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7B" w:rsidRPr="007F717B" w:rsidRDefault="007F717B" w:rsidP="007F717B"/>
    <w:p w:rsidR="007F717B" w:rsidRPr="007F717B" w:rsidRDefault="007F717B" w:rsidP="007F717B"/>
    <w:p w:rsidR="007F717B" w:rsidRPr="007F717B" w:rsidRDefault="007F717B" w:rsidP="007F717B">
      <w:pPr>
        <w:rPr>
          <w:i/>
        </w:rPr>
      </w:pPr>
      <w:r w:rsidRPr="007F717B">
        <w:rPr>
          <w:i/>
        </w:rPr>
        <w:t xml:space="preserve">       </w:t>
      </w:r>
    </w:p>
    <w:p w:rsidR="007F717B" w:rsidRPr="007F717B" w:rsidRDefault="007F717B" w:rsidP="007F717B"/>
    <w:p w:rsidR="00C43AB1" w:rsidRPr="00C43AB1" w:rsidRDefault="00C43AB1" w:rsidP="00C43AB1">
      <w:pPr>
        <w:tabs>
          <w:tab w:val="left" w:pos="4820"/>
        </w:tabs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  <w:r w:rsidRPr="00C43AB1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t xml:space="preserve">Запрос на предоставление ценовой информации </w:t>
      </w:r>
      <w:r w:rsidRPr="00C43AB1"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  <w:br/>
      </w:r>
    </w:p>
    <w:p w:rsidR="00C43AB1" w:rsidRPr="00C43AB1" w:rsidRDefault="00C43AB1" w:rsidP="00C43AB1">
      <w:pPr>
        <w:tabs>
          <w:tab w:val="left" w:pos="4820"/>
        </w:tabs>
        <w:jc w:val="center"/>
        <w:rPr>
          <w:rFonts w:eastAsia="Calibri"/>
          <w:b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C43AB1" w:rsidRPr="00C43AB1" w:rsidTr="00C03E87">
        <w:trPr>
          <w:trHeight w:val="382"/>
        </w:trPr>
        <w:tc>
          <w:tcPr>
            <w:tcW w:w="4726" w:type="dxa"/>
          </w:tcPr>
          <w:p w:rsidR="00C43AB1" w:rsidRPr="00C43AB1" w:rsidRDefault="00C43AB1" w:rsidP="00C43AB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43AB1">
              <w:rPr>
                <w:sz w:val="20"/>
                <w:szCs w:val="20"/>
              </w:rPr>
              <w:t>«____» _____________ 2026 г.</w:t>
            </w:r>
          </w:p>
        </w:tc>
        <w:tc>
          <w:tcPr>
            <w:tcW w:w="4628" w:type="dxa"/>
          </w:tcPr>
          <w:p w:rsidR="00C43AB1" w:rsidRPr="00C43AB1" w:rsidRDefault="00C43AB1" w:rsidP="00C43AB1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43AB1">
              <w:rPr>
                <w:sz w:val="20"/>
                <w:szCs w:val="20"/>
              </w:rPr>
              <w:t>Кому: ___________</w:t>
            </w:r>
          </w:p>
        </w:tc>
      </w:tr>
      <w:tr w:rsidR="00C43AB1" w:rsidRPr="00C43AB1" w:rsidTr="00C03E87">
        <w:trPr>
          <w:trHeight w:val="407"/>
        </w:trPr>
        <w:tc>
          <w:tcPr>
            <w:tcW w:w="4726" w:type="dxa"/>
          </w:tcPr>
          <w:p w:rsidR="00C43AB1" w:rsidRPr="00C43AB1" w:rsidRDefault="00C43AB1" w:rsidP="00C43AB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43AB1">
              <w:rPr>
                <w:sz w:val="20"/>
                <w:szCs w:val="20"/>
              </w:rPr>
              <w:t xml:space="preserve">Исх. № </w:t>
            </w:r>
          </w:p>
        </w:tc>
        <w:tc>
          <w:tcPr>
            <w:tcW w:w="4628" w:type="dxa"/>
          </w:tcPr>
          <w:p w:rsidR="00C43AB1" w:rsidRPr="00C43AB1" w:rsidRDefault="00C43AB1" w:rsidP="00C43AB1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43AB1">
              <w:rPr>
                <w:sz w:val="20"/>
                <w:szCs w:val="20"/>
              </w:rPr>
              <w:t>Куда: ___________</w:t>
            </w:r>
          </w:p>
        </w:tc>
      </w:tr>
    </w:tbl>
    <w:p w:rsidR="007F717B" w:rsidRPr="007F717B" w:rsidRDefault="007F717B" w:rsidP="007F717B"/>
    <w:p w:rsidR="007F717B" w:rsidRPr="007F717B" w:rsidRDefault="007F717B" w:rsidP="007F717B">
      <w:pPr>
        <w:jc w:val="center"/>
      </w:pPr>
      <w:r w:rsidRPr="007F717B">
        <w:t xml:space="preserve">Уважаемый </w:t>
      </w:r>
      <w:r w:rsidR="00C43AB1">
        <w:t>Руководитель</w:t>
      </w:r>
      <w:r w:rsidRPr="007F717B">
        <w:t>!</w:t>
      </w:r>
    </w:p>
    <w:p w:rsidR="007F717B" w:rsidRPr="007F717B" w:rsidRDefault="007F717B" w:rsidP="007F717B">
      <w:pPr>
        <w:jc w:val="center"/>
        <w:rPr>
          <w:i/>
          <w:vertAlign w:val="superscript"/>
        </w:rPr>
      </w:pPr>
      <w:r w:rsidRPr="007F717B">
        <w:rPr>
          <w:i/>
          <w:vertAlign w:val="superscript"/>
        </w:rPr>
        <w:t>(указать имя, отчество руководителя потенциального поставщика (подрядчика, исполнителя)</w:t>
      </w:r>
    </w:p>
    <w:p w:rsidR="007F717B" w:rsidRPr="007F717B" w:rsidRDefault="007F717B" w:rsidP="00C43AB1">
      <w:pPr>
        <w:ind w:firstLine="567"/>
        <w:jc w:val="both"/>
      </w:pPr>
      <w:r w:rsidRPr="007F717B">
        <w:t>УФПС Архангельской области АО «Почта России» просит Вас предоставить ценовую информацию в отношении следующего предмета закупки:</w:t>
      </w:r>
    </w:p>
    <w:p w:rsidR="007F717B" w:rsidRPr="007F717B" w:rsidRDefault="007F717B" w:rsidP="007F717B">
      <w:pPr>
        <w:jc w:val="both"/>
        <w:rPr>
          <w:i/>
        </w:rPr>
      </w:pPr>
      <w:r w:rsidRPr="007F717B">
        <w:t>«</w:t>
      </w:r>
      <w:r w:rsidR="00D43379" w:rsidRPr="00D43379">
        <w:t>Оказание услуг по очистке кровли от снега, наледи и сосулек для нужд УФПС Архангельской области</w:t>
      </w:r>
      <w:r w:rsidRPr="007F717B">
        <w:t>» в соответствии с нижеприведенными условиями:</w:t>
      </w:r>
    </w:p>
    <w:p w:rsidR="007F717B" w:rsidRPr="007F717B" w:rsidRDefault="007F717B" w:rsidP="007F717B"/>
    <w:tbl>
      <w:tblPr>
        <w:tblW w:w="9493" w:type="dxa"/>
        <w:tblLook w:val="04A0" w:firstRow="1" w:lastRow="0" w:firstColumn="1" w:lastColumn="0" w:noHBand="0" w:noVBand="1"/>
      </w:tblPr>
      <w:tblGrid>
        <w:gridCol w:w="988"/>
        <w:gridCol w:w="3360"/>
        <w:gridCol w:w="5145"/>
      </w:tblGrid>
      <w:tr w:rsidR="007F717B" w:rsidRPr="007F717B" w:rsidTr="007F717B">
        <w:trPr>
          <w:trHeight w:val="3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Описание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D43379" w:rsidP="007F717B">
            <w:pPr>
              <w:rPr>
                <w:i/>
              </w:rPr>
            </w:pPr>
            <w:r w:rsidRPr="00D43379">
              <w:rPr>
                <w:i/>
              </w:rPr>
              <w:t>Оказание услуг по очистке кровли от снега, наледи и сосулек для нужд УФПС Архангельской области</w:t>
            </w:r>
          </w:p>
        </w:tc>
      </w:tr>
      <w:tr w:rsidR="007F717B" w:rsidRPr="007F717B" w:rsidTr="007F717B">
        <w:trPr>
          <w:trHeight w:val="3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7B" w:rsidRPr="007F717B" w:rsidRDefault="007F717B" w:rsidP="007F717B">
            <w:r w:rsidRPr="007F717B">
              <w:t>ОКПД2/ОКВЭД2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D43379" w:rsidP="007F717B">
            <w:pPr>
              <w:rPr>
                <w:i/>
              </w:rPr>
            </w:pPr>
            <w:r w:rsidRPr="00D43379">
              <w:rPr>
                <w:i/>
              </w:rPr>
              <w:t>81.22.12.000</w:t>
            </w:r>
          </w:p>
        </w:tc>
      </w:tr>
      <w:tr w:rsidR="007F717B" w:rsidRPr="007F717B" w:rsidTr="007F717B">
        <w:trPr>
          <w:trHeight w:val="3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Единица измерения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Условная единица.</w:t>
            </w:r>
          </w:p>
        </w:tc>
      </w:tr>
      <w:tr w:rsidR="007F717B" w:rsidRPr="007F717B" w:rsidTr="007F717B">
        <w:trPr>
          <w:trHeight w:val="5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Количество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D43379" w:rsidP="007F717B">
            <w:pPr>
              <w:rPr>
                <w:i/>
              </w:rPr>
            </w:pPr>
            <w:r>
              <w:rPr>
                <w:i/>
              </w:rPr>
              <w:t>2 445,00</w:t>
            </w:r>
          </w:p>
        </w:tc>
      </w:tr>
      <w:tr w:rsidR="007F717B" w:rsidRPr="007F717B" w:rsidTr="007F717B">
        <w:trPr>
          <w:trHeight w:val="6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7B" w:rsidRPr="007F717B" w:rsidRDefault="007F717B" w:rsidP="007F717B">
            <w:r w:rsidRPr="007F717B">
              <w:t>Требования к порядку поставки товара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t>При выполнении работ руководствоваться действующими СНиП, стандартами и техническими регламентами</w:t>
            </w:r>
          </w:p>
        </w:tc>
      </w:tr>
      <w:tr w:rsidR="007F717B" w:rsidRPr="007F717B" w:rsidTr="007F717B">
        <w:trPr>
          <w:trHeight w:val="6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7B" w:rsidRPr="007F717B" w:rsidRDefault="007F717B" w:rsidP="007F717B">
            <w:r w:rsidRPr="007F717B">
              <w:t>Место поставки товара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Согласно  ТЗ</w:t>
            </w:r>
          </w:p>
        </w:tc>
      </w:tr>
      <w:tr w:rsidR="007F717B" w:rsidRPr="007F717B" w:rsidTr="007F717B">
        <w:trPr>
          <w:trHeight w:val="6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7B" w:rsidRPr="007F717B" w:rsidRDefault="007F717B" w:rsidP="007F717B">
            <w:r w:rsidRPr="007F717B">
              <w:t>Срок (периодичность, график)  поставки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r w:rsidRPr="007F717B">
              <w:t>Согласно ТЗ</w:t>
            </w:r>
          </w:p>
        </w:tc>
      </w:tr>
      <w:tr w:rsidR="007F717B" w:rsidRPr="007F717B" w:rsidTr="007F717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Предполагаемые сроки проведения закупки</w:t>
            </w:r>
          </w:p>
        </w:tc>
        <w:tc>
          <w:tcPr>
            <w:tcW w:w="5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D43379" w:rsidP="007F717B">
            <w:pPr>
              <w:rPr>
                <w:i/>
              </w:rPr>
            </w:pPr>
            <w:r>
              <w:rPr>
                <w:i/>
              </w:rPr>
              <w:t>Август</w:t>
            </w:r>
            <w:r w:rsidR="007F717B" w:rsidRPr="007F717B">
              <w:rPr>
                <w:i/>
              </w:rPr>
              <w:t xml:space="preserve"> 2026</w:t>
            </w:r>
          </w:p>
        </w:tc>
      </w:tr>
      <w:tr w:rsidR="007F717B" w:rsidRPr="007F717B" w:rsidTr="007F717B">
        <w:trPr>
          <w:trHeight w:val="3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Порядок оплаты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 xml:space="preserve"> по факту выполненных работ</w:t>
            </w:r>
          </w:p>
        </w:tc>
      </w:tr>
      <w:tr w:rsidR="007F717B" w:rsidRPr="007F717B" w:rsidTr="007F717B">
        <w:trPr>
          <w:trHeight w:val="3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Размер обеспечения исполнения договора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Не  предусмотрено</w:t>
            </w:r>
          </w:p>
        </w:tc>
      </w:tr>
      <w:tr w:rsidR="007F717B" w:rsidRPr="007F717B" w:rsidTr="007F717B">
        <w:trPr>
          <w:trHeight w:val="3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7B" w:rsidRPr="007F717B" w:rsidRDefault="007F717B" w:rsidP="007F717B">
            <w:pPr>
              <w:numPr>
                <w:ilvl w:val="0"/>
                <w:numId w:val="6"/>
              </w:num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7B" w:rsidRPr="007F717B" w:rsidRDefault="007F717B" w:rsidP="007F717B">
            <w:r w:rsidRPr="007F717B"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17B" w:rsidRPr="007F717B" w:rsidRDefault="007F717B" w:rsidP="007F717B">
            <w:pPr>
              <w:rPr>
                <w:i/>
              </w:rPr>
            </w:pPr>
            <w:r w:rsidRPr="007F717B">
              <w:rPr>
                <w:i/>
              </w:rPr>
              <w:t>в течение срока действия Договора</w:t>
            </w:r>
          </w:p>
        </w:tc>
      </w:tr>
    </w:tbl>
    <w:p w:rsidR="007F717B" w:rsidRPr="007F717B" w:rsidRDefault="007F717B" w:rsidP="00C43AB1">
      <w:pPr>
        <w:ind w:firstLine="567"/>
        <w:jc w:val="both"/>
      </w:pPr>
      <w:r w:rsidRPr="007F717B">
        <w:t>Просим предоставить цено</w:t>
      </w:r>
      <w:r>
        <w:t xml:space="preserve">вое предложение в соответствии </w:t>
      </w:r>
      <w:r w:rsidRPr="007F717B">
        <w:t xml:space="preserve">с информацией, </w:t>
      </w:r>
      <w:r w:rsidR="00933A9E">
        <w:t xml:space="preserve">указанной в запросе, в течение 7 </w:t>
      </w:r>
      <w:r w:rsidRPr="007F717B">
        <w:t>календарных дней посредством электронн</w:t>
      </w:r>
      <w:r w:rsidR="00933A9E">
        <w:t xml:space="preserve">ой почты: </w:t>
      </w:r>
      <w:r w:rsidR="00933A9E">
        <w:rPr>
          <w:lang w:val="en-US"/>
        </w:rPr>
        <w:t>offer</w:t>
      </w:r>
      <w:r w:rsidRPr="007F717B">
        <w:t>-R29@russianpost.ru</w:t>
      </w:r>
    </w:p>
    <w:p w:rsidR="007F717B" w:rsidRPr="007F717B" w:rsidRDefault="007F717B" w:rsidP="00C43AB1">
      <w:pPr>
        <w:ind w:firstLine="567"/>
        <w:jc w:val="both"/>
      </w:pPr>
      <w:r w:rsidRPr="007F717B">
        <w:t xml:space="preserve">Контактное лицо инициатора закупки: Карельский Андрей Алексеевич, телефон </w:t>
      </w:r>
      <w:r w:rsidRPr="007F717B">
        <w:rPr>
          <w:i/>
        </w:rPr>
        <w:t>8(8182)229300 доб.2121</w:t>
      </w:r>
      <w:r w:rsidRPr="007F717B">
        <w:t>.</w:t>
      </w:r>
    </w:p>
    <w:p w:rsidR="007F717B" w:rsidRPr="007F717B" w:rsidRDefault="007F717B" w:rsidP="007F717B">
      <w:pPr>
        <w:jc w:val="both"/>
      </w:pPr>
      <w:r w:rsidRPr="007F717B">
        <w:t>Предоставляемое ценовое предложение должно содержать:</w:t>
      </w:r>
    </w:p>
    <w:p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t>информацию о цене за единицу услуги, а также общей сумме ценового предложения</w:t>
      </w:r>
      <w:r w:rsidR="00C43AB1">
        <w:t>, включающей в себя все налоги, сборы и иные обязательные платежи контрагента, направившего ответ</w:t>
      </w:r>
      <w:r w:rsidRPr="007F717B">
        <w:t>;</w:t>
      </w:r>
    </w:p>
    <w:p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t>срок действия ценового предложения;</w:t>
      </w:r>
    </w:p>
    <w:p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t>расчет предлагаемой цены с целью предупреждения намеренного завышения или занижения цен услуг;</w:t>
      </w:r>
    </w:p>
    <w:p w:rsidR="007F717B" w:rsidRPr="007F717B" w:rsidRDefault="007F717B" w:rsidP="007F717B">
      <w:pPr>
        <w:numPr>
          <w:ilvl w:val="0"/>
          <w:numId w:val="7"/>
        </w:numPr>
        <w:jc w:val="both"/>
      </w:pPr>
      <w:r w:rsidRPr="007F717B">
        <w:lastRenderedPageBreak/>
        <w:t>сведения об ИНН/ОГРН (при наличии);</w:t>
      </w:r>
    </w:p>
    <w:p w:rsidR="00C43AB1" w:rsidRDefault="00C43AB1" w:rsidP="00C43AB1">
      <w:pPr>
        <w:ind w:firstLine="567"/>
        <w:jc w:val="both"/>
      </w:pPr>
      <w:r>
        <w:t xml:space="preserve">Если ценовое предложение будет направлено вами на электронную почту </w:t>
      </w:r>
      <w:r w:rsidRPr="00C43AB1">
        <w:t xml:space="preserve">offer-R29@russianpost.ru </w:t>
      </w:r>
      <w:r>
        <w:t>предупреждаем, что ценовое предложение будет подлежать регистрации при обязательном наличии:</w:t>
      </w:r>
    </w:p>
    <w:p w:rsidR="00C43AB1" w:rsidRDefault="00C43AB1" w:rsidP="00C43AB1">
      <w:pPr>
        <w:ind w:firstLine="284"/>
        <w:jc w:val="both"/>
      </w:pPr>
      <w:r>
        <w:t>1)</w:t>
      </w:r>
      <w:r>
        <w:tab/>
        <w:t>официального бланка (при наличии) и подписи лица – представителя отправителя;</w:t>
      </w:r>
    </w:p>
    <w:p w:rsidR="00C43AB1" w:rsidRDefault="00C43AB1" w:rsidP="00C43AB1">
      <w:pPr>
        <w:ind w:firstLine="284"/>
        <w:jc w:val="both"/>
      </w:pPr>
      <w:r>
        <w:t>2)</w:t>
      </w:r>
      <w:r>
        <w:tab/>
        <w:t>полного наименования получателя (указывается полное наименование Заказчика МР, УФПС, ПТ, СП) АО «Почта России»;</w:t>
      </w:r>
    </w:p>
    <w:p w:rsidR="00C43AB1" w:rsidRDefault="00C43AB1" w:rsidP="00C43AB1">
      <w:pPr>
        <w:ind w:firstLine="284"/>
        <w:jc w:val="both"/>
      </w:pPr>
      <w:r>
        <w:t>3)</w:t>
      </w:r>
      <w:r>
        <w:tab/>
        <w:t>номера процедуры запроса цен на Электронной торговой площадке;</w:t>
      </w:r>
    </w:p>
    <w:p w:rsidR="00C43AB1" w:rsidRDefault="00C43AB1" w:rsidP="00C43AB1">
      <w:pPr>
        <w:ind w:firstLine="284"/>
        <w:jc w:val="both"/>
      </w:pPr>
      <w:r>
        <w:t>4)</w:t>
      </w:r>
      <w:r>
        <w:tab/>
        <w:t>ФИО контактного лица от Инициатора запроса, телефона, электронной почты;</w:t>
      </w:r>
    </w:p>
    <w:p w:rsidR="007F717B" w:rsidRPr="007F717B" w:rsidRDefault="00C43AB1" w:rsidP="00C43AB1">
      <w:pPr>
        <w:ind w:firstLine="284"/>
        <w:jc w:val="both"/>
      </w:pPr>
      <w:r>
        <w:t>5)</w:t>
      </w:r>
      <w:r>
        <w:tab/>
        <w:t>наименования (предмета) закупки.</w:t>
      </w:r>
    </w:p>
    <w:p w:rsidR="007F717B" w:rsidRPr="007F717B" w:rsidRDefault="007F717B" w:rsidP="00C43AB1">
      <w:pPr>
        <w:ind w:firstLine="567"/>
        <w:jc w:val="both"/>
      </w:pPr>
      <w:r w:rsidRPr="007F717B"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</w:t>
      </w:r>
    </w:p>
    <w:p w:rsidR="007F717B" w:rsidRPr="007F717B" w:rsidRDefault="007F717B" w:rsidP="007F717B">
      <w:pPr>
        <w:jc w:val="both"/>
        <w:rPr>
          <w:i/>
        </w:rPr>
      </w:pPr>
      <w:bookmarkStart w:id="0" w:name="_GoBack"/>
      <w:bookmarkEnd w:id="0"/>
    </w:p>
    <w:p w:rsidR="007F717B" w:rsidRPr="007F717B" w:rsidRDefault="007F717B" w:rsidP="007F717B">
      <w:pPr>
        <w:jc w:val="both"/>
        <w:rPr>
          <w:i/>
        </w:rPr>
      </w:pPr>
      <w:r w:rsidRPr="007F717B">
        <w:t>Приложения</w:t>
      </w:r>
      <w:r w:rsidRPr="007F717B">
        <w:rPr>
          <w:i/>
        </w:rPr>
        <w:t xml:space="preserve">: </w:t>
      </w:r>
    </w:p>
    <w:p w:rsidR="007F717B" w:rsidRPr="007F717B" w:rsidRDefault="007F717B" w:rsidP="007F717B">
      <w:pPr>
        <w:jc w:val="both"/>
      </w:pPr>
      <w:r w:rsidRPr="007F717B">
        <w:t xml:space="preserve">1. Техническое задание  </w:t>
      </w:r>
    </w:p>
    <w:p w:rsidR="007F717B" w:rsidRPr="007F717B" w:rsidRDefault="007F717B" w:rsidP="007F717B">
      <w:pPr>
        <w:jc w:val="both"/>
      </w:pPr>
      <w:r w:rsidRPr="007F717B">
        <w:t>2. Форма ценового предложения с приложением на 1 л.</w:t>
      </w:r>
    </w:p>
    <w:p w:rsidR="001058A7" w:rsidRPr="007F717B" w:rsidRDefault="001058A7" w:rsidP="007F717B"/>
    <w:sectPr w:rsidR="001058A7" w:rsidRPr="007F717B" w:rsidSect="00B77729">
      <w:headerReference w:type="default" r:id="rId8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86" w:rsidRDefault="00432D86" w:rsidP="00D70CEC">
      <w:r>
        <w:separator/>
      </w:r>
    </w:p>
  </w:endnote>
  <w:endnote w:type="continuationSeparator" w:id="0">
    <w:p w:rsidR="00432D86" w:rsidRDefault="00432D86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86" w:rsidRDefault="00432D86" w:rsidP="00D70CEC">
      <w:r>
        <w:separator/>
      </w:r>
    </w:p>
  </w:footnote>
  <w:footnote w:type="continuationSeparator" w:id="0">
    <w:p w:rsidR="00432D86" w:rsidRDefault="00432D86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A4BD5">
      <w:rPr>
        <w:noProof/>
      </w:rPr>
      <w:t>2</w:t>
    </w:r>
    <w:r>
      <w:fldChar w:fldCharType="end"/>
    </w:r>
  </w:p>
  <w:p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2CB6434"/>
    <w:multiLevelType w:val="hybridMultilevel"/>
    <w:tmpl w:val="084A5944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D72AE728">
      <w:start w:val="5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20C7B"/>
    <w:rsid w:val="000340F4"/>
    <w:rsid w:val="00040A71"/>
    <w:rsid w:val="00041353"/>
    <w:rsid w:val="0004321F"/>
    <w:rsid w:val="000448EA"/>
    <w:rsid w:val="00050F71"/>
    <w:rsid w:val="00051CE2"/>
    <w:rsid w:val="00051E34"/>
    <w:rsid w:val="000528FE"/>
    <w:rsid w:val="00053374"/>
    <w:rsid w:val="00054D23"/>
    <w:rsid w:val="00065D90"/>
    <w:rsid w:val="00066238"/>
    <w:rsid w:val="0006686D"/>
    <w:rsid w:val="00067974"/>
    <w:rsid w:val="0007171C"/>
    <w:rsid w:val="00072AB1"/>
    <w:rsid w:val="00083A70"/>
    <w:rsid w:val="00086060"/>
    <w:rsid w:val="00086BF8"/>
    <w:rsid w:val="00095749"/>
    <w:rsid w:val="000967A7"/>
    <w:rsid w:val="000A0188"/>
    <w:rsid w:val="000A1F27"/>
    <w:rsid w:val="000A4778"/>
    <w:rsid w:val="000C4297"/>
    <w:rsid w:val="000D0639"/>
    <w:rsid w:val="000E1245"/>
    <w:rsid w:val="000E1362"/>
    <w:rsid w:val="000E23A6"/>
    <w:rsid w:val="000F1537"/>
    <w:rsid w:val="000F63DF"/>
    <w:rsid w:val="000F7753"/>
    <w:rsid w:val="001003ED"/>
    <w:rsid w:val="001058A7"/>
    <w:rsid w:val="00107F2D"/>
    <w:rsid w:val="0011089A"/>
    <w:rsid w:val="00112819"/>
    <w:rsid w:val="00115352"/>
    <w:rsid w:val="00115AEA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4349"/>
    <w:rsid w:val="001A5307"/>
    <w:rsid w:val="001B1681"/>
    <w:rsid w:val="001B1D13"/>
    <w:rsid w:val="001B2D0A"/>
    <w:rsid w:val="001B2D2D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336"/>
    <w:rsid w:val="001E465A"/>
    <w:rsid w:val="001E4FA6"/>
    <w:rsid w:val="001F57CC"/>
    <w:rsid w:val="001F71C5"/>
    <w:rsid w:val="0020478D"/>
    <w:rsid w:val="00205096"/>
    <w:rsid w:val="00211B78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47E4E"/>
    <w:rsid w:val="00261341"/>
    <w:rsid w:val="002705B4"/>
    <w:rsid w:val="0027167D"/>
    <w:rsid w:val="0027233A"/>
    <w:rsid w:val="002733AD"/>
    <w:rsid w:val="00273538"/>
    <w:rsid w:val="00274B81"/>
    <w:rsid w:val="00277794"/>
    <w:rsid w:val="0028473B"/>
    <w:rsid w:val="00286294"/>
    <w:rsid w:val="00290487"/>
    <w:rsid w:val="002A08B3"/>
    <w:rsid w:val="002A567D"/>
    <w:rsid w:val="002A5F9B"/>
    <w:rsid w:val="002A5FEF"/>
    <w:rsid w:val="002A6CF8"/>
    <w:rsid w:val="002B4225"/>
    <w:rsid w:val="002C388C"/>
    <w:rsid w:val="002C5D27"/>
    <w:rsid w:val="002C7B98"/>
    <w:rsid w:val="002D05B3"/>
    <w:rsid w:val="002D1961"/>
    <w:rsid w:val="002D5AB6"/>
    <w:rsid w:val="002D67D6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34AD6"/>
    <w:rsid w:val="003433AA"/>
    <w:rsid w:val="00343A3A"/>
    <w:rsid w:val="00355774"/>
    <w:rsid w:val="00360410"/>
    <w:rsid w:val="0036064B"/>
    <w:rsid w:val="003669CB"/>
    <w:rsid w:val="00374BFD"/>
    <w:rsid w:val="003752B2"/>
    <w:rsid w:val="00385E37"/>
    <w:rsid w:val="0038798D"/>
    <w:rsid w:val="00393989"/>
    <w:rsid w:val="00396322"/>
    <w:rsid w:val="003A1788"/>
    <w:rsid w:val="003A2087"/>
    <w:rsid w:val="003A607D"/>
    <w:rsid w:val="003A7182"/>
    <w:rsid w:val="003A736F"/>
    <w:rsid w:val="003B3E82"/>
    <w:rsid w:val="003B6E87"/>
    <w:rsid w:val="003C6F08"/>
    <w:rsid w:val="003D7A7F"/>
    <w:rsid w:val="003E0DB4"/>
    <w:rsid w:val="003E213C"/>
    <w:rsid w:val="003E678A"/>
    <w:rsid w:val="003F0A86"/>
    <w:rsid w:val="003F63D5"/>
    <w:rsid w:val="00407424"/>
    <w:rsid w:val="004251E4"/>
    <w:rsid w:val="004311AF"/>
    <w:rsid w:val="00432768"/>
    <w:rsid w:val="00432D86"/>
    <w:rsid w:val="00432DCB"/>
    <w:rsid w:val="0044429A"/>
    <w:rsid w:val="004445FA"/>
    <w:rsid w:val="004508FD"/>
    <w:rsid w:val="00450E35"/>
    <w:rsid w:val="00460427"/>
    <w:rsid w:val="00466C04"/>
    <w:rsid w:val="0047718C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6C06"/>
    <w:rsid w:val="004A6E54"/>
    <w:rsid w:val="004B4769"/>
    <w:rsid w:val="004B5B42"/>
    <w:rsid w:val="004B64F7"/>
    <w:rsid w:val="004B7A71"/>
    <w:rsid w:val="004B7AE6"/>
    <w:rsid w:val="004E1B9E"/>
    <w:rsid w:val="004E6C6C"/>
    <w:rsid w:val="004F1BCF"/>
    <w:rsid w:val="004F321F"/>
    <w:rsid w:val="004F65D3"/>
    <w:rsid w:val="004F6DD8"/>
    <w:rsid w:val="00502576"/>
    <w:rsid w:val="00504A09"/>
    <w:rsid w:val="00507882"/>
    <w:rsid w:val="005175E8"/>
    <w:rsid w:val="00520720"/>
    <w:rsid w:val="00522030"/>
    <w:rsid w:val="005227A4"/>
    <w:rsid w:val="00526C80"/>
    <w:rsid w:val="00530115"/>
    <w:rsid w:val="0053056C"/>
    <w:rsid w:val="00531EFE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6971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14D2"/>
    <w:rsid w:val="00612BC3"/>
    <w:rsid w:val="00622559"/>
    <w:rsid w:val="006309B1"/>
    <w:rsid w:val="00630F5F"/>
    <w:rsid w:val="00631F7B"/>
    <w:rsid w:val="00634600"/>
    <w:rsid w:val="00635D93"/>
    <w:rsid w:val="00644173"/>
    <w:rsid w:val="00644881"/>
    <w:rsid w:val="00645E9F"/>
    <w:rsid w:val="006504A6"/>
    <w:rsid w:val="00653985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D0640"/>
    <w:rsid w:val="006D0A5F"/>
    <w:rsid w:val="006E1C9A"/>
    <w:rsid w:val="006E3B79"/>
    <w:rsid w:val="006E4277"/>
    <w:rsid w:val="006E77B5"/>
    <w:rsid w:val="006F6179"/>
    <w:rsid w:val="00700327"/>
    <w:rsid w:val="0070102F"/>
    <w:rsid w:val="00702B24"/>
    <w:rsid w:val="0070626F"/>
    <w:rsid w:val="0071227A"/>
    <w:rsid w:val="007122C8"/>
    <w:rsid w:val="007161CB"/>
    <w:rsid w:val="007163E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C19FE"/>
    <w:rsid w:val="007D7075"/>
    <w:rsid w:val="007E2FB3"/>
    <w:rsid w:val="007E37B1"/>
    <w:rsid w:val="007E7B4C"/>
    <w:rsid w:val="007F04D8"/>
    <w:rsid w:val="007F3FCE"/>
    <w:rsid w:val="007F638E"/>
    <w:rsid w:val="007F717B"/>
    <w:rsid w:val="007F7614"/>
    <w:rsid w:val="00802CC2"/>
    <w:rsid w:val="00802DF9"/>
    <w:rsid w:val="00812176"/>
    <w:rsid w:val="00815EE2"/>
    <w:rsid w:val="00820CD9"/>
    <w:rsid w:val="00836AD0"/>
    <w:rsid w:val="00840EE1"/>
    <w:rsid w:val="008563C5"/>
    <w:rsid w:val="00860EFF"/>
    <w:rsid w:val="00865ACE"/>
    <w:rsid w:val="0086789E"/>
    <w:rsid w:val="00880431"/>
    <w:rsid w:val="008841F2"/>
    <w:rsid w:val="00886B3C"/>
    <w:rsid w:val="00887133"/>
    <w:rsid w:val="00894C35"/>
    <w:rsid w:val="008955A9"/>
    <w:rsid w:val="00896C17"/>
    <w:rsid w:val="008A0F7C"/>
    <w:rsid w:val="008A2E91"/>
    <w:rsid w:val="008A5A88"/>
    <w:rsid w:val="008A70A4"/>
    <w:rsid w:val="008A73F6"/>
    <w:rsid w:val="008B00B6"/>
    <w:rsid w:val="008B07BE"/>
    <w:rsid w:val="008B1B3E"/>
    <w:rsid w:val="008B3FB2"/>
    <w:rsid w:val="008B6FBF"/>
    <w:rsid w:val="008B7E3E"/>
    <w:rsid w:val="008C2613"/>
    <w:rsid w:val="008C4AD3"/>
    <w:rsid w:val="008D219D"/>
    <w:rsid w:val="008D367F"/>
    <w:rsid w:val="008D52FC"/>
    <w:rsid w:val="008D56C3"/>
    <w:rsid w:val="008D5EDE"/>
    <w:rsid w:val="008E2DD8"/>
    <w:rsid w:val="008E46CA"/>
    <w:rsid w:val="008E5509"/>
    <w:rsid w:val="008F0361"/>
    <w:rsid w:val="008F0BCD"/>
    <w:rsid w:val="008F1628"/>
    <w:rsid w:val="008F2A3B"/>
    <w:rsid w:val="008F487E"/>
    <w:rsid w:val="0090158B"/>
    <w:rsid w:val="00901C89"/>
    <w:rsid w:val="00902CAE"/>
    <w:rsid w:val="00903DA0"/>
    <w:rsid w:val="00905535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33A9E"/>
    <w:rsid w:val="00940143"/>
    <w:rsid w:val="00940C53"/>
    <w:rsid w:val="00941E4C"/>
    <w:rsid w:val="009447B2"/>
    <w:rsid w:val="0095209D"/>
    <w:rsid w:val="009544E9"/>
    <w:rsid w:val="00955645"/>
    <w:rsid w:val="00963852"/>
    <w:rsid w:val="00966985"/>
    <w:rsid w:val="009706B6"/>
    <w:rsid w:val="00970B6A"/>
    <w:rsid w:val="00971BCA"/>
    <w:rsid w:val="00972769"/>
    <w:rsid w:val="00973D69"/>
    <w:rsid w:val="00984BEF"/>
    <w:rsid w:val="00995C30"/>
    <w:rsid w:val="00995EC0"/>
    <w:rsid w:val="00997C02"/>
    <w:rsid w:val="00997D8E"/>
    <w:rsid w:val="009A087B"/>
    <w:rsid w:val="009A1D22"/>
    <w:rsid w:val="009A25E5"/>
    <w:rsid w:val="009A3E4D"/>
    <w:rsid w:val="009B08A6"/>
    <w:rsid w:val="009B3F9C"/>
    <w:rsid w:val="009B5761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4038"/>
    <w:rsid w:val="009E661F"/>
    <w:rsid w:val="009E71F6"/>
    <w:rsid w:val="009F2534"/>
    <w:rsid w:val="009F3BFA"/>
    <w:rsid w:val="009F4449"/>
    <w:rsid w:val="00A03D82"/>
    <w:rsid w:val="00A15C79"/>
    <w:rsid w:val="00A1707A"/>
    <w:rsid w:val="00A23459"/>
    <w:rsid w:val="00A25697"/>
    <w:rsid w:val="00A33909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3844"/>
    <w:rsid w:val="00A757B8"/>
    <w:rsid w:val="00A84276"/>
    <w:rsid w:val="00A84E5A"/>
    <w:rsid w:val="00A95271"/>
    <w:rsid w:val="00A9659C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7CEF"/>
    <w:rsid w:val="00B10845"/>
    <w:rsid w:val="00B10C2E"/>
    <w:rsid w:val="00B11FAA"/>
    <w:rsid w:val="00B12461"/>
    <w:rsid w:val="00B17FDA"/>
    <w:rsid w:val="00B23137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5CDE"/>
    <w:rsid w:val="00B768B5"/>
    <w:rsid w:val="00B775D0"/>
    <w:rsid w:val="00B77729"/>
    <w:rsid w:val="00B80A30"/>
    <w:rsid w:val="00B837FE"/>
    <w:rsid w:val="00B9062C"/>
    <w:rsid w:val="00B959C9"/>
    <w:rsid w:val="00BA0DD5"/>
    <w:rsid w:val="00BA74E5"/>
    <w:rsid w:val="00BB0F75"/>
    <w:rsid w:val="00BB1B6C"/>
    <w:rsid w:val="00BB77D9"/>
    <w:rsid w:val="00BB78F3"/>
    <w:rsid w:val="00BB7B8D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3AB1"/>
    <w:rsid w:val="00C46474"/>
    <w:rsid w:val="00C46DD9"/>
    <w:rsid w:val="00C5065B"/>
    <w:rsid w:val="00C54532"/>
    <w:rsid w:val="00C55C54"/>
    <w:rsid w:val="00C601A3"/>
    <w:rsid w:val="00C61672"/>
    <w:rsid w:val="00C651CE"/>
    <w:rsid w:val="00C74127"/>
    <w:rsid w:val="00C74FB4"/>
    <w:rsid w:val="00C812C8"/>
    <w:rsid w:val="00C8162C"/>
    <w:rsid w:val="00C83C84"/>
    <w:rsid w:val="00C852F7"/>
    <w:rsid w:val="00C85D6F"/>
    <w:rsid w:val="00C9619D"/>
    <w:rsid w:val="00CA108D"/>
    <w:rsid w:val="00CA1FCD"/>
    <w:rsid w:val="00CA30B0"/>
    <w:rsid w:val="00CB025A"/>
    <w:rsid w:val="00CB3D25"/>
    <w:rsid w:val="00CB57D3"/>
    <w:rsid w:val="00CB5EEA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379"/>
    <w:rsid w:val="00D43F4E"/>
    <w:rsid w:val="00D50816"/>
    <w:rsid w:val="00D56BAE"/>
    <w:rsid w:val="00D57F61"/>
    <w:rsid w:val="00D62939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A74F2"/>
    <w:rsid w:val="00DB2E93"/>
    <w:rsid w:val="00DB7659"/>
    <w:rsid w:val="00DC056B"/>
    <w:rsid w:val="00DC13A9"/>
    <w:rsid w:val="00DC25F6"/>
    <w:rsid w:val="00DC3371"/>
    <w:rsid w:val="00DC4586"/>
    <w:rsid w:val="00DD2AF5"/>
    <w:rsid w:val="00DD4FAF"/>
    <w:rsid w:val="00DE40D4"/>
    <w:rsid w:val="00E06F1B"/>
    <w:rsid w:val="00E073C5"/>
    <w:rsid w:val="00E1008C"/>
    <w:rsid w:val="00E13E27"/>
    <w:rsid w:val="00E215B1"/>
    <w:rsid w:val="00E23FBB"/>
    <w:rsid w:val="00E25DEF"/>
    <w:rsid w:val="00E3449C"/>
    <w:rsid w:val="00E360B4"/>
    <w:rsid w:val="00E36BC7"/>
    <w:rsid w:val="00E370FE"/>
    <w:rsid w:val="00E452D4"/>
    <w:rsid w:val="00E5044F"/>
    <w:rsid w:val="00E537AD"/>
    <w:rsid w:val="00E54A36"/>
    <w:rsid w:val="00E57008"/>
    <w:rsid w:val="00E602AA"/>
    <w:rsid w:val="00E613E9"/>
    <w:rsid w:val="00E64FEC"/>
    <w:rsid w:val="00E65232"/>
    <w:rsid w:val="00E719DB"/>
    <w:rsid w:val="00E81B49"/>
    <w:rsid w:val="00E84B98"/>
    <w:rsid w:val="00E85197"/>
    <w:rsid w:val="00E90127"/>
    <w:rsid w:val="00E90990"/>
    <w:rsid w:val="00E91A20"/>
    <w:rsid w:val="00E967F6"/>
    <w:rsid w:val="00EA4BD5"/>
    <w:rsid w:val="00EA7CCF"/>
    <w:rsid w:val="00EB3D58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62131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E77B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paragraph" w:customStyle="1" w:styleId="ConsPlusNormal">
    <w:name w:val="ConsPlusNormal"/>
    <w:rsid w:val="00CB5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">
    <w:name w:val="Сетка таблицы1"/>
    <w:basedOn w:val="a1"/>
    <w:next w:val="ac"/>
    <w:uiPriority w:val="59"/>
    <w:rsid w:val="00C43AB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1390-A0EA-49E2-8220-6707A4CF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Богомазов Иван Васильевич</cp:lastModifiedBy>
  <cp:revision>2</cp:revision>
  <cp:lastPrinted>2019-06-14T11:59:00Z</cp:lastPrinted>
  <dcterms:created xsi:type="dcterms:W3CDTF">2026-07-16T05:35:00Z</dcterms:created>
  <dcterms:modified xsi:type="dcterms:W3CDTF">2026-07-16T05:35:00Z</dcterms:modified>
</cp:coreProperties>
</file>