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BD441"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136A9815"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7B5928A1"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2678A1E0"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Примерная форма запроса на предоставление ценовой информации</w:t>
      </w:r>
    </w:p>
    <w:p w14:paraId="7CE6CBBD"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3D2308CC" w14:textId="77777777"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Заказчика</w:t>
      </w: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2115AA23"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04154CC2"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402E6F5D"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5073282A"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6CD8A3E1"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4E13D9A9"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6A920A06"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7F977C04"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717D9E9C"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7B3ABBEE"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1748A40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58C88EA8"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5DAC0211"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572CB1CB"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68AD919C"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65B7F7D8"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5BC076E2" w14:textId="77777777" w:rsidTr="0061214A">
        <w:trPr>
          <w:trHeight w:val="617"/>
        </w:trPr>
        <w:tc>
          <w:tcPr>
            <w:tcW w:w="4315" w:type="dxa"/>
            <w:gridSpan w:val="5"/>
            <w:vMerge/>
            <w:tcBorders>
              <w:top w:val="nil"/>
              <w:left w:val="nil"/>
              <w:right w:val="nil"/>
            </w:tcBorders>
          </w:tcPr>
          <w:p w14:paraId="2AD835E5"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4398655D"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48756C17"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39C20FB4"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019DB5B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дд.мм.гггг</w:t>
            </w:r>
            <w:proofErr w:type="spellEnd"/>
          </w:p>
        </w:tc>
        <w:tc>
          <w:tcPr>
            <w:tcW w:w="214" w:type="dxa"/>
            <w:tcBorders>
              <w:top w:val="nil"/>
              <w:left w:val="nil"/>
              <w:right w:val="nil"/>
            </w:tcBorders>
            <w:tcMar>
              <w:top w:w="0" w:type="dxa"/>
              <w:left w:w="0" w:type="dxa"/>
              <w:bottom w:w="0" w:type="dxa"/>
              <w:right w:w="0" w:type="dxa"/>
            </w:tcMar>
            <w:vAlign w:val="bottom"/>
          </w:tcPr>
          <w:p w14:paraId="1A50D964"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2AB095BE"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r w:rsidRPr="00467A1E">
              <w:rPr>
                <w:rFonts w:ascii="Times New Roman" w:eastAsia="Times New Roman" w:hAnsi="Times New Roman" w:cs="Times New Roman"/>
                <w:color w:val="3B3838" w:themeColor="background2" w:themeShade="40"/>
                <w:sz w:val="24"/>
                <w:szCs w:val="24"/>
              </w:rPr>
              <w:t>исх.рег.номер</w:t>
            </w:r>
            <w:proofErr w:type="spellEnd"/>
          </w:p>
        </w:tc>
        <w:tc>
          <w:tcPr>
            <w:tcW w:w="221" w:type="dxa"/>
            <w:tcBorders>
              <w:top w:val="nil"/>
              <w:left w:val="nil"/>
              <w:right w:val="nil"/>
            </w:tcBorders>
            <w:tcMar>
              <w:top w:w="40" w:type="dxa"/>
              <w:left w:w="0" w:type="dxa"/>
              <w:bottom w:w="80" w:type="dxa"/>
              <w:right w:w="0" w:type="dxa"/>
            </w:tcMar>
          </w:tcPr>
          <w:p w14:paraId="536D52C8"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240DA00E"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4A90D227" w14:textId="77777777" w:rsidTr="0061214A">
        <w:trPr>
          <w:trHeight w:val="33"/>
        </w:trPr>
        <w:tc>
          <w:tcPr>
            <w:tcW w:w="709" w:type="dxa"/>
            <w:tcMar>
              <w:top w:w="0" w:type="dxa"/>
              <w:left w:w="0" w:type="dxa"/>
              <w:bottom w:w="0" w:type="dxa"/>
              <w:right w:w="0" w:type="dxa"/>
            </w:tcMar>
            <w:vAlign w:val="bottom"/>
          </w:tcPr>
          <w:p w14:paraId="64E14554"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312D98A9"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3D464983"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4C7EF052"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3CD64970"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03CC2AC1"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30DB0A2B"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5E21F1F4"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574C11C7"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C52EDF7" w14:textId="4D9A65F0"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A908FC">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14:paraId="2804202D" w14:textId="77777777" w:rsidR="00467A1E" w:rsidRPr="00467A1E" w:rsidRDefault="00467A1E" w:rsidP="00467A1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415321A2" w14:textId="77777777" w:rsidR="00467A1E" w:rsidRPr="00467A1E" w:rsidRDefault="00CC76BC" w:rsidP="00467A1E">
      <w:pPr>
        <w:widowControl w:val="0"/>
        <w:tabs>
          <w:tab w:val="left" w:pos="4820"/>
        </w:tabs>
        <w:spacing w:after="0" w:line="240" w:lineRule="auto"/>
        <w:jc w:val="both"/>
        <w:rPr>
          <w:rFonts w:ascii="Times New Roman" w:eastAsia="Times New Roman" w:hAnsi="Times New Roman" w:cs="Times New Roman"/>
          <w:i/>
          <w:sz w:val="28"/>
          <w:szCs w:val="28"/>
          <w:lang w:eastAsia="ru-RU"/>
        </w:rPr>
      </w:pPr>
      <w:r w:rsidRPr="00A908FC">
        <w:rPr>
          <w:rFonts w:ascii="Times New Roman" w:eastAsia="Times New Roman" w:hAnsi="Times New Roman" w:cs="Times New Roman"/>
          <w:b/>
          <w:bCs/>
          <w:i/>
          <w:iCs/>
          <w:sz w:val="28"/>
          <w:szCs w:val="28"/>
          <w:lang w:eastAsia="ru-RU"/>
        </w:rPr>
        <w:t>Поставка видеокамер для технических систем безопасности</w:t>
      </w:r>
      <w:r w:rsidR="00FB711C">
        <w:rPr>
          <w:rFonts w:ascii="Times New Roman" w:eastAsia="Times New Roman" w:hAnsi="Times New Roman" w:cs="Times New Roman"/>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50E6" w:rsidRPr="00467A1E" w14:paraId="43C343D1" w14:textId="77777777" w:rsidTr="0061214A">
        <w:trPr>
          <w:trHeight w:val="278"/>
        </w:trPr>
        <w:tc>
          <w:tcPr>
            <w:tcW w:w="567" w:type="dxa"/>
            <w:noWrap/>
            <w:vAlign w:val="center"/>
            <w:hideMark/>
          </w:tcPr>
          <w:p w14:paraId="2D3E220A" w14:textId="77777777"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3AC9979"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4F888781" w14:textId="77777777" w:rsidR="004650E6" w:rsidRPr="00467A1E" w:rsidRDefault="00CC76BC"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CC76BC">
              <w:rPr>
                <w:rFonts w:ascii="Times New Roman" w:eastAsia="Times New Roman" w:hAnsi="Times New Roman" w:cs="Times New Roman"/>
                <w:i/>
                <w:color w:val="000000"/>
                <w:sz w:val="24"/>
                <w:szCs w:val="24"/>
                <w:lang w:eastAsia="ru-RU"/>
              </w:rPr>
              <w:t>Поставка видеокамер для технических систем безопасности</w:t>
            </w:r>
          </w:p>
        </w:tc>
      </w:tr>
      <w:tr w:rsidR="004650E6" w:rsidRPr="00467A1E" w14:paraId="6E3F6976" w14:textId="77777777" w:rsidTr="0061214A">
        <w:trPr>
          <w:trHeight w:val="278"/>
        </w:trPr>
        <w:tc>
          <w:tcPr>
            <w:tcW w:w="567" w:type="dxa"/>
            <w:noWrap/>
            <w:vAlign w:val="center"/>
            <w:hideMark/>
          </w:tcPr>
          <w:p w14:paraId="350D8E9B" w14:textId="77777777" w:rsidR="004650E6" w:rsidRPr="00467A1E" w:rsidRDefault="004650E6" w:rsidP="004650E6">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4249671"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6AAC477D" w14:textId="77777777" w:rsidR="004650E6" w:rsidRPr="00467A1E" w:rsidRDefault="005474DC"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Штука</w:t>
            </w:r>
          </w:p>
        </w:tc>
      </w:tr>
      <w:tr w:rsidR="004650E6" w:rsidRPr="00467A1E" w14:paraId="70A58606" w14:textId="77777777" w:rsidTr="0061214A">
        <w:trPr>
          <w:trHeight w:val="278"/>
        </w:trPr>
        <w:tc>
          <w:tcPr>
            <w:tcW w:w="567" w:type="dxa"/>
            <w:noWrap/>
            <w:vAlign w:val="center"/>
          </w:tcPr>
          <w:p w14:paraId="11BDD905" w14:textId="77777777" w:rsidR="004650E6" w:rsidRPr="00467A1E" w:rsidRDefault="004650E6" w:rsidP="004650E6">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3B3B3FC0"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6B0985A9" w14:textId="77777777" w:rsidR="00CC76BC" w:rsidRPr="00CC76BC" w:rsidRDefault="00CC76BC" w:rsidP="00CC76BC">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CC76BC">
              <w:rPr>
                <w:rFonts w:ascii="Times New Roman" w:eastAsia="Times New Roman" w:hAnsi="Times New Roman" w:cs="Times New Roman"/>
                <w:i/>
                <w:color w:val="000000"/>
                <w:sz w:val="24"/>
                <w:szCs w:val="24"/>
                <w:lang w:eastAsia="ru-RU"/>
              </w:rPr>
              <w:t>26.40.33.119</w:t>
            </w:r>
            <w:r>
              <w:rPr>
                <w:rFonts w:ascii="Times New Roman" w:eastAsia="Times New Roman" w:hAnsi="Times New Roman" w:cs="Times New Roman"/>
                <w:i/>
                <w:color w:val="000000"/>
                <w:sz w:val="24"/>
                <w:szCs w:val="24"/>
                <w:lang w:eastAsia="ru-RU"/>
              </w:rPr>
              <w:t>,</w:t>
            </w:r>
          </w:p>
          <w:p w14:paraId="67598739" w14:textId="77777777" w:rsidR="004650E6" w:rsidRPr="00467A1E" w:rsidRDefault="00CC76BC" w:rsidP="00CC76BC">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CC76BC">
              <w:rPr>
                <w:rFonts w:ascii="Times New Roman" w:eastAsia="Times New Roman" w:hAnsi="Times New Roman" w:cs="Times New Roman"/>
                <w:i/>
                <w:color w:val="000000"/>
                <w:sz w:val="24"/>
                <w:szCs w:val="24"/>
                <w:lang w:eastAsia="ru-RU"/>
              </w:rPr>
              <w:t>26.40.33.114</w:t>
            </w:r>
          </w:p>
        </w:tc>
      </w:tr>
      <w:tr w:rsidR="004650E6" w:rsidRPr="00467A1E" w14:paraId="1FCEEA7A" w14:textId="77777777" w:rsidTr="0061214A">
        <w:trPr>
          <w:trHeight w:val="612"/>
        </w:trPr>
        <w:tc>
          <w:tcPr>
            <w:tcW w:w="567" w:type="dxa"/>
            <w:noWrap/>
            <w:vAlign w:val="center"/>
            <w:hideMark/>
          </w:tcPr>
          <w:p w14:paraId="191378BC" w14:textId="77777777"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B0B9526"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266585E8" w14:textId="77777777" w:rsidR="004650E6" w:rsidRPr="00654FAF" w:rsidRDefault="004650E6"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4650E6" w:rsidRPr="00467A1E" w14:paraId="1AE6D722" w14:textId="77777777" w:rsidTr="0061214A">
        <w:trPr>
          <w:trHeight w:val="490"/>
        </w:trPr>
        <w:tc>
          <w:tcPr>
            <w:tcW w:w="567" w:type="dxa"/>
            <w:noWrap/>
            <w:vAlign w:val="center"/>
          </w:tcPr>
          <w:p w14:paraId="600611F3" w14:textId="77777777"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63EB89FE"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14:paraId="5E19B2A2"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r w:rsidRPr="00467A1E">
              <w:rPr>
                <w:rFonts w:ascii="Times New Roman" w:eastAsia="Times New Roman" w:hAnsi="Times New Roman" w:cs="Times New Roman"/>
                <w:i/>
                <w:color w:val="000000"/>
                <w:sz w:val="24"/>
                <w:szCs w:val="24"/>
                <w:lang w:eastAsia="ru-RU"/>
              </w:rPr>
              <w:t xml:space="preserve"> </w:t>
            </w:r>
          </w:p>
        </w:tc>
      </w:tr>
      <w:tr w:rsidR="004650E6" w:rsidRPr="00467A1E" w14:paraId="0538A775" w14:textId="77777777" w:rsidTr="0061214A">
        <w:trPr>
          <w:trHeight w:val="490"/>
        </w:trPr>
        <w:tc>
          <w:tcPr>
            <w:tcW w:w="567" w:type="dxa"/>
            <w:noWrap/>
            <w:vAlign w:val="center"/>
          </w:tcPr>
          <w:p w14:paraId="24D7E482" w14:textId="77777777"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096608B3"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14:paraId="2A687AB8"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4650E6" w:rsidRPr="00467A1E" w14:paraId="46FB9854" w14:textId="77777777" w:rsidTr="0061214A">
        <w:trPr>
          <w:trHeight w:val="490"/>
        </w:trPr>
        <w:tc>
          <w:tcPr>
            <w:tcW w:w="567" w:type="dxa"/>
            <w:noWrap/>
            <w:vAlign w:val="center"/>
          </w:tcPr>
          <w:p w14:paraId="697CF956" w14:textId="77777777"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7A763D2B" w14:textId="77777777" w:rsidR="004650E6" w:rsidRPr="00467A1E" w:rsidRDefault="004650E6" w:rsidP="004650E6">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25158E2A"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4650E6" w:rsidRPr="00467A1E" w14:paraId="2038C1E5" w14:textId="77777777" w:rsidTr="0061214A">
        <w:trPr>
          <w:trHeight w:val="367"/>
        </w:trPr>
        <w:tc>
          <w:tcPr>
            <w:tcW w:w="567" w:type="dxa"/>
            <w:noWrap/>
            <w:vAlign w:val="center"/>
            <w:hideMark/>
          </w:tcPr>
          <w:p w14:paraId="3D0FBBC3" w14:textId="77777777"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FA2FB3D"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4A8D0D01" w14:textId="77777777" w:rsidR="004650E6" w:rsidRPr="00467A1E" w:rsidRDefault="00CC76BC"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A9557B">
              <w:rPr>
                <w:rFonts w:ascii="Times New Roman" w:eastAsia="Times New Roman" w:hAnsi="Times New Roman" w:cs="Times New Roman"/>
                <w:i/>
                <w:color w:val="000000"/>
                <w:sz w:val="24"/>
                <w:szCs w:val="24"/>
                <w:lang w:eastAsia="ru-RU"/>
              </w:rPr>
              <w:t xml:space="preserve"> 2026</w:t>
            </w:r>
          </w:p>
        </w:tc>
      </w:tr>
      <w:tr w:rsidR="004650E6" w:rsidRPr="00467A1E" w14:paraId="628904F4" w14:textId="77777777" w:rsidTr="0061214A">
        <w:trPr>
          <w:trHeight w:val="278"/>
        </w:trPr>
        <w:tc>
          <w:tcPr>
            <w:tcW w:w="567" w:type="dxa"/>
            <w:noWrap/>
            <w:vAlign w:val="center"/>
            <w:hideMark/>
          </w:tcPr>
          <w:p w14:paraId="3C734290" w14:textId="77777777"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CCD5605"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5C69D123" w14:textId="77777777" w:rsidR="00A9557B" w:rsidRPr="00467A1E" w:rsidRDefault="004650E6" w:rsidP="00CC76BC">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w:t>
            </w:r>
            <w:r w:rsidRPr="000160A5">
              <w:rPr>
                <w:rFonts w:ascii="Times New Roman" w:eastAsia="Times New Roman" w:hAnsi="Times New Roman" w:cs="Times New Roman"/>
                <w:i/>
                <w:color w:val="000000"/>
                <w:sz w:val="24"/>
                <w:szCs w:val="24"/>
                <w:lang w:eastAsia="ru-RU"/>
              </w:rPr>
              <w:t xml:space="preserve"> </w:t>
            </w:r>
            <w:r w:rsidR="00A9557B" w:rsidRPr="000160A5">
              <w:rPr>
                <w:rFonts w:ascii="Times New Roman" w:eastAsia="Times New Roman" w:hAnsi="Times New Roman" w:cs="Times New Roman"/>
                <w:i/>
                <w:color w:val="000000"/>
                <w:sz w:val="24"/>
                <w:szCs w:val="24"/>
                <w:lang w:eastAsia="ru-RU"/>
              </w:rPr>
              <w:t>течение 7 (семи) рабочих дней с даты подписания Заказчиком УПД.</w:t>
            </w:r>
          </w:p>
        </w:tc>
      </w:tr>
      <w:tr w:rsidR="004650E6" w:rsidRPr="00467A1E" w14:paraId="47273EAD" w14:textId="77777777" w:rsidTr="0061214A">
        <w:trPr>
          <w:trHeight w:val="278"/>
        </w:trPr>
        <w:tc>
          <w:tcPr>
            <w:tcW w:w="567" w:type="dxa"/>
            <w:noWrap/>
            <w:vAlign w:val="center"/>
            <w:hideMark/>
          </w:tcPr>
          <w:p w14:paraId="3D8FEB4B" w14:textId="77777777"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5542703D"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70D8C5C0" w14:textId="77777777" w:rsidR="004650E6" w:rsidRPr="00467A1E" w:rsidRDefault="00CC76BC" w:rsidP="00CC76BC">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3 % </w:t>
            </w:r>
            <w:r w:rsidR="004650E6" w:rsidRPr="0062687E">
              <w:rPr>
                <w:rFonts w:ascii="Times New Roman" w:eastAsia="Times New Roman" w:hAnsi="Times New Roman" w:cs="Times New Roman"/>
                <w:i/>
                <w:color w:val="000000"/>
                <w:sz w:val="24"/>
                <w:szCs w:val="24"/>
                <w:lang w:eastAsia="ru-RU"/>
              </w:rPr>
              <w:t>от начальной максимальной цены Договора</w:t>
            </w:r>
          </w:p>
        </w:tc>
      </w:tr>
      <w:tr w:rsidR="004650E6" w:rsidRPr="00467A1E" w14:paraId="63AA348C" w14:textId="77777777" w:rsidTr="0061214A">
        <w:trPr>
          <w:trHeight w:val="278"/>
        </w:trPr>
        <w:tc>
          <w:tcPr>
            <w:tcW w:w="567" w:type="dxa"/>
            <w:noWrap/>
            <w:vAlign w:val="center"/>
            <w:hideMark/>
          </w:tcPr>
          <w:p w14:paraId="479C4A4A" w14:textId="77777777"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51DAD1BF"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52AD768F" w14:textId="77777777" w:rsidR="004650E6" w:rsidRPr="00467A1E" w:rsidRDefault="004650E6"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B45D72">
              <w:rPr>
                <w:rFonts w:ascii="Times New Roman" w:eastAsia="Times New Roman" w:hAnsi="Times New Roman" w:cs="Times New Roman"/>
                <w:i/>
                <w:color w:val="000000"/>
                <w:sz w:val="24"/>
                <w:szCs w:val="24"/>
                <w:lang w:eastAsia="ru-RU"/>
              </w:rPr>
              <w:t>Срок гарантии на Товар сост</w:t>
            </w:r>
            <w:r>
              <w:rPr>
                <w:rFonts w:ascii="Times New Roman" w:eastAsia="Times New Roman" w:hAnsi="Times New Roman" w:cs="Times New Roman"/>
                <w:i/>
                <w:color w:val="000000"/>
                <w:sz w:val="24"/>
                <w:szCs w:val="24"/>
                <w:lang w:eastAsia="ru-RU"/>
              </w:rPr>
              <w:t>авляет не менее 1 (одного) года</w:t>
            </w:r>
          </w:p>
        </w:tc>
      </w:tr>
    </w:tbl>
    <w:p w14:paraId="13AECE95"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59F8212A" w14:textId="77777777" w:rsidR="00E9678C" w:rsidRDefault="00FD7CEA" w:rsidP="00E9678C">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Pr>
          <w:rFonts w:ascii="Times New Roman" w:eastAsia="Times New Roman" w:hAnsi="Times New Roman" w:cs="Times New Roman"/>
          <w:sz w:val="28"/>
          <w:szCs w:val="28"/>
          <w:lang w:eastAsia="ru-RU"/>
        </w:rPr>
        <w:t>7</w:t>
      </w:r>
      <w:r w:rsidRPr="00467A1E">
        <w:rPr>
          <w:rFonts w:ascii="Times New Roman" w:eastAsia="Times New Roman" w:hAnsi="Times New Roman" w:cs="Times New Roman"/>
          <w:sz w:val="28"/>
          <w:szCs w:val="28"/>
          <w:lang w:eastAsia="ru-RU"/>
        </w:rPr>
        <w:t xml:space="preserve"> дней </w:t>
      </w:r>
      <w:r w:rsidR="00E9678C" w:rsidRPr="00E9678C">
        <w:rPr>
          <w:rFonts w:ascii="Times New Roman" w:eastAsia="Times New Roman" w:hAnsi="Times New Roman" w:cs="Times New Roman"/>
          <w:sz w:val="28"/>
          <w:szCs w:val="28"/>
          <w:lang w:eastAsia="ru-RU"/>
        </w:rPr>
        <w:t>посредством функционала ЭП.</w:t>
      </w:r>
    </w:p>
    <w:p w14:paraId="24CA9979" w14:textId="5FF1CAA6" w:rsidR="00A908FC" w:rsidRDefault="00A908FC" w:rsidP="00E9678C">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A908FC">
        <w:rPr>
          <w:rFonts w:ascii="Times New Roman" w:eastAsia="Times New Roman" w:hAnsi="Times New Roman" w:cs="Times New Roman"/>
          <w:sz w:val="28"/>
          <w:szCs w:val="28"/>
          <w:lang w:eastAsia="ru-RU"/>
        </w:rPr>
        <w:t>Контактное лицо инициатора закупки: Меньших Кристина Владимировна, телефон 7 (495) 956-20-67 (4681).</w:t>
      </w:r>
    </w:p>
    <w:p w14:paraId="1B772A4E" w14:textId="474E6020"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459EC595"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770EB766"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0A9EAED5" w14:textId="77777777" w:rsidR="007D60B4" w:rsidRPr="00467A1E" w:rsidRDefault="007D60B4" w:rsidP="007D60B4">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04A5CEB7" w14:textId="1DE045FD" w:rsidR="004650E6" w:rsidRPr="00A908FC" w:rsidRDefault="004650E6" w:rsidP="004650E6">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r w:rsidRPr="00EA0793">
        <w:rPr>
          <w:rFonts w:ascii="Times New Roman" w:hAnsi="Times New Roman" w:cs="Times New Roman"/>
          <w:sz w:val="28"/>
          <w:szCs w:val="28"/>
          <w:lang w:eastAsia="ru-RU"/>
        </w:rPr>
        <w:t xml:space="preserve"> </w:t>
      </w:r>
    </w:p>
    <w:p w14:paraId="2E0570CA" w14:textId="04763E8D" w:rsidR="007D60B4" w:rsidRDefault="00A908FC" w:rsidP="007D60B4">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A908FC">
        <w:rPr>
          <w:rFonts w:ascii="Times New Roman" w:eastAsia="Times New Roman" w:hAnsi="Times New Roman" w:cs="Times New Roman"/>
          <w:sz w:val="28"/>
          <w:szCs w:val="28"/>
          <w:lang w:eastAsia="ru-RU"/>
        </w:rPr>
        <w:t xml:space="preserve"> связи с применением </w:t>
      </w:r>
      <w:r w:rsidRPr="00A908FC">
        <w:rPr>
          <w:rFonts w:ascii="Times New Roman" w:eastAsia="Times New Roman" w:hAnsi="Times New Roman" w:cs="Times New Roman"/>
          <w:i/>
          <w:iCs/>
          <w:sz w:val="28"/>
          <w:szCs w:val="28"/>
          <w:lang w:eastAsia="ru-RU"/>
        </w:rPr>
        <w:t xml:space="preserve">ограничения </w:t>
      </w:r>
      <w:r w:rsidRPr="00A908FC">
        <w:rPr>
          <w:rFonts w:ascii="Times New Roman" w:eastAsia="Times New Roman" w:hAnsi="Times New Roman" w:cs="Times New Roman"/>
          <w:sz w:val="28"/>
          <w:szCs w:val="28"/>
          <w:lang w:eastAsia="ru-RU"/>
        </w:rPr>
        <w:t>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w:t>
      </w:r>
    </w:p>
    <w:p w14:paraId="474A50BC" w14:textId="4310FB8C" w:rsidR="00A908FC" w:rsidRPr="00A908FC" w:rsidRDefault="00A908FC" w:rsidP="00A908FC">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A908FC">
        <w:rPr>
          <w:rFonts w:ascii="Times New Roman" w:eastAsia="Times New Roman" w:hAnsi="Times New Roman" w:cs="Times New Roman"/>
          <w:sz w:val="28"/>
          <w:szCs w:val="28"/>
          <w:lang w:eastAsia="ru-RU"/>
        </w:rPr>
        <w:t xml:space="preserve">В связи с тем, что товар с характеристиками, соответствующими потребности заказчика, отсутствует в реестре российской промышленной продукции, Вам предлагается указать страну происхождения в отношении товара,. указанного в позициях 1 – 433 приложения №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для целей предоставления национального режима, за исключением случая, если в </w:t>
      </w:r>
      <w:r w:rsidRPr="00A908FC">
        <w:rPr>
          <w:rFonts w:ascii="Times New Roman" w:eastAsia="Times New Roman" w:hAnsi="Times New Roman" w:cs="Times New Roman"/>
          <w:sz w:val="28"/>
          <w:szCs w:val="28"/>
          <w:lang w:eastAsia="ru-RU"/>
        </w:rPr>
        <w:lastRenderedPageBreak/>
        <w:t>предоставляемом Вами ценовом предложении содержится информация о таком товаре, который по состоянию на момент подачи ценового предложения включен в реестр российской промышленной продукции (в указанном случае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указанным постановлением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w:t>
      </w:r>
    </w:p>
    <w:p w14:paraId="7F53635D" w14:textId="77777777" w:rsidR="00141646" w:rsidRPr="00141646" w:rsidRDefault="00141646" w:rsidP="00141646">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141646">
        <w:rPr>
          <w:rFonts w:ascii="Times New Roman" w:eastAsia="Times New Roman" w:hAnsi="Times New Roman" w:cs="Times New Roman"/>
          <w:sz w:val="28"/>
          <w:szCs w:val="28"/>
          <w:lang w:eastAsia="ru-RU"/>
        </w:rPr>
        <w:t>Если ценовое предложение будет направлено Вами на электронную почту offer_central@russianpost.ru - предупреждаем, что ценовое предложение будет подлежать регистрации при обязательном наличии:</w:t>
      </w:r>
    </w:p>
    <w:p w14:paraId="3D17E0EB" w14:textId="77777777" w:rsidR="00141646" w:rsidRPr="00141646" w:rsidRDefault="00141646" w:rsidP="00141646">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141646">
        <w:rPr>
          <w:rFonts w:ascii="Times New Roman" w:eastAsia="Times New Roman" w:hAnsi="Times New Roman" w:cs="Times New Roman"/>
          <w:sz w:val="28"/>
          <w:szCs w:val="28"/>
          <w:lang w:eastAsia="ru-RU"/>
        </w:rPr>
        <w:t>1) официального бланка (при наличии) и подписи лица – представителя отправителя;</w:t>
      </w:r>
    </w:p>
    <w:p w14:paraId="581C7435" w14:textId="77777777" w:rsidR="00141646" w:rsidRPr="00141646" w:rsidRDefault="00141646" w:rsidP="00141646">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141646">
        <w:rPr>
          <w:rFonts w:ascii="Times New Roman" w:eastAsia="Times New Roman" w:hAnsi="Times New Roman" w:cs="Times New Roman"/>
          <w:sz w:val="28"/>
          <w:szCs w:val="28"/>
          <w:lang w:eastAsia="ru-RU"/>
        </w:rPr>
        <w:t>2) полного наименования Заказчика - АО «Почта России»;</w:t>
      </w:r>
    </w:p>
    <w:p w14:paraId="56A2F11D" w14:textId="77777777" w:rsidR="00141646" w:rsidRPr="00141646" w:rsidRDefault="00141646" w:rsidP="00141646">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141646">
        <w:rPr>
          <w:rFonts w:ascii="Times New Roman" w:eastAsia="Times New Roman" w:hAnsi="Times New Roman" w:cs="Times New Roman"/>
          <w:sz w:val="28"/>
          <w:szCs w:val="28"/>
          <w:lang w:eastAsia="ru-RU"/>
        </w:rPr>
        <w:t>3) номера процедуры запроса цен на Электронной торговой площадке;</w:t>
      </w:r>
    </w:p>
    <w:p w14:paraId="4408D9E6" w14:textId="77777777" w:rsidR="00141646" w:rsidRPr="00141646" w:rsidRDefault="00141646" w:rsidP="00141646">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141646">
        <w:rPr>
          <w:rFonts w:ascii="Times New Roman" w:eastAsia="Times New Roman" w:hAnsi="Times New Roman" w:cs="Times New Roman"/>
          <w:sz w:val="28"/>
          <w:szCs w:val="28"/>
          <w:lang w:eastAsia="ru-RU"/>
        </w:rPr>
        <w:t>4) ФИО контактного лица от Инициатора запроса, электронной почты;</w:t>
      </w:r>
    </w:p>
    <w:p w14:paraId="4B82E041" w14:textId="77777777" w:rsidR="00141646" w:rsidRDefault="00141646" w:rsidP="00141646">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141646">
        <w:rPr>
          <w:rFonts w:ascii="Times New Roman" w:eastAsia="Times New Roman" w:hAnsi="Times New Roman" w:cs="Times New Roman"/>
          <w:sz w:val="28"/>
          <w:szCs w:val="28"/>
          <w:lang w:eastAsia="ru-RU"/>
        </w:rPr>
        <w:t>5) наименования (предмета) закупки.</w:t>
      </w:r>
    </w:p>
    <w:p w14:paraId="0E48F729" w14:textId="5BFB1C8B" w:rsidR="00467A1E" w:rsidRPr="00467A1E" w:rsidRDefault="00467A1E" w:rsidP="00141646">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203E9C10"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23A261EC" w14:textId="77777777" w:rsidR="00A908FC" w:rsidRPr="00A908FC" w:rsidRDefault="00A908FC" w:rsidP="00A908FC">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27935C13" w14:textId="77777777" w:rsidR="00A908FC" w:rsidRPr="00A908FC" w:rsidRDefault="00A908FC" w:rsidP="00A908FC">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A908FC">
        <w:rPr>
          <w:rFonts w:ascii="Times New Roman" w:eastAsia="Times New Roman" w:hAnsi="Times New Roman" w:cs="Times New Roman"/>
          <w:sz w:val="28"/>
          <w:szCs w:val="28"/>
          <w:lang w:eastAsia="ru-RU"/>
        </w:rPr>
        <w:t>Приложения:</w:t>
      </w:r>
    </w:p>
    <w:p w14:paraId="5B40075D" w14:textId="77777777" w:rsidR="00A908FC" w:rsidRPr="00A908FC" w:rsidRDefault="00A908FC" w:rsidP="00A908FC">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A908FC">
        <w:rPr>
          <w:rFonts w:ascii="Times New Roman" w:eastAsia="Times New Roman" w:hAnsi="Times New Roman" w:cs="Times New Roman"/>
          <w:sz w:val="28"/>
          <w:szCs w:val="28"/>
          <w:lang w:eastAsia="ru-RU"/>
        </w:rPr>
        <w:t>1. Техническое задание;</w:t>
      </w:r>
    </w:p>
    <w:p w14:paraId="4267590C" w14:textId="0D7F187C" w:rsidR="00A908FC" w:rsidRPr="00A908FC" w:rsidRDefault="00A908FC" w:rsidP="00A908FC">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A908FC">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w:t>
      </w:r>
      <w:r w:rsidRPr="00A908FC">
        <w:rPr>
          <w:rFonts w:ascii="Times New Roman" w:eastAsia="Times New Roman" w:hAnsi="Times New Roman" w:cs="Times New Roman"/>
          <w:sz w:val="28"/>
          <w:szCs w:val="28"/>
          <w:lang w:eastAsia="ru-RU"/>
        </w:rPr>
        <w:t>Примерная форма ответа на запрос на предоставление ценовой информации;</w:t>
      </w:r>
    </w:p>
    <w:p w14:paraId="436C791A" w14:textId="11CFE82B" w:rsidR="00467A1E" w:rsidRPr="00A908FC" w:rsidRDefault="00A908FC" w:rsidP="00A908FC">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A908FC">
        <w:rPr>
          <w:rFonts w:ascii="Times New Roman" w:eastAsia="Times New Roman" w:hAnsi="Times New Roman" w:cs="Times New Roman"/>
          <w:sz w:val="28"/>
          <w:szCs w:val="28"/>
          <w:lang w:eastAsia="ru-RU"/>
        </w:rPr>
        <w:t>3. Форма детализации ценовой информации.</w:t>
      </w:r>
    </w:p>
    <w:p w14:paraId="336EAE71"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46DABA41"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02826FB"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21C21084"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sectPr w:rsidR="00467A1E"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869B2" w14:textId="77777777" w:rsidR="00FC4D35" w:rsidRDefault="00FC4D35" w:rsidP="00467A1E">
      <w:pPr>
        <w:spacing w:after="0" w:line="240" w:lineRule="auto"/>
      </w:pPr>
      <w:r>
        <w:separator/>
      </w:r>
    </w:p>
  </w:endnote>
  <w:endnote w:type="continuationSeparator" w:id="0">
    <w:p w14:paraId="07AD89F0" w14:textId="77777777" w:rsidR="00FC4D35" w:rsidRDefault="00FC4D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D5441" w14:textId="77777777" w:rsidR="00FC4D35" w:rsidRDefault="00FC4D35" w:rsidP="00467A1E">
      <w:pPr>
        <w:spacing w:after="0" w:line="240" w:lineRule="auto"/>
      </w:pPr>
      <w:r>
        <w:separator/>
      </w:r>
    </w:p>
  </w:footnote>
  <w:footnote w:type="continuationSeparator" w:id="0">
    <w:p w14:paraId="5E06D424" w14:textId="77777777" w:rsidR="00FC4D35" w:rsidRDefault="00FC4D35"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02905"/>
    <w:rsid w:val="000160A5"/>
    <w:rsid w:val="00097869"/>
    <w:rsid w:val="000D6C34"/>
    <w:rsid w:val="00141646"/>
    <w:rsid w:val="001C3221"/>
    <w:rsid w:val="001C634A"/>
    <w:rsid w:val="001E60FB"/>
    <w:rsid w:val="00226CA1"/>
    <w:rsid w:val="00245E8D"/>
    <w:rsid w:val="00275C8C"/>
    <w:rsid w:val="00325852"/>
    <w:rsid w:val="004650E6"/>
    <w:rsid w:val="00467A1E"/>
    <w:rsid w:val="004748C8"/>
    <w:rsid w:val="005474DC"/>
    <w:rsid w:val="00580F91"/>
    <w:rsid w:val="005C231B"/>
    <w:rsid w:val="006014C9"/>
    <w:rsid w:val="007044E0"/>
    <w:rsid w:val="007C3FBB"/>
    <w:rsid w:val="007D60B4"/>
    <w:rsid w:val="009A3E33"/>
    <w:rsid w:val="009B5F1B"/>
    <w:rsid w:val="009F66C0"/>
    <w:rsid w:val="00A908FC"/>
    <w:rsid w:val="00A9557B"/>
    <w:rsid w:val="00CC76BC"/>
    <w:rsid w:val="00DE16ED"/>
    <w:rsid w:val="00E2037E"/>
    <w:rsid w:val="00E9678C"/>
    <w:rsid w:val="00EB70A9"/>
    <w:rsid w:val="00FB711C"/>
    <w:rsid w:val="00FC4D35"/>
    <w:rsid w:val="00FD7CEA"/>
    <w:rsid w:val="00FE4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292F8"/>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3</Pages>
  <Words>736</Words>
  <Characters>4199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Меньших Кристина Владимировна</cp:lastModifiedBy>
  <cp:revision>28</cp:revision>
  <dcterms:created xsi:type="dcterms:W3CDTF">2025-01-10T16:07:00Z</dcterms:created>
  <dcterms:modified xsi:type="dcterms:W3CDTF">2026-07-16T10:41:00Z</dcterms:modified>
</cp:coreProperties>
</file>