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_rels/document.xml.rels" ContentType="application/vnd.openxmlformats-package.relationships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numPr>
          <w:ilvl w:val="0"/>
          <w:numId w:val="0"/>
        </w:numPr>
        <w:ind w:left="0" w:hanging="0"/>
        <w:jc w:val="center"/>
        <w:outlineLvl w:val="0"/>
        <w:rPr>
          <w:i w:val="false"/>
          <w:i w:val="false"/>
          <w:iCs w:val="false"/>
          <w:sz w:val="24"/>
          <w:szCs w:val="24"/>
        </w:rPr>
      </w:pPr>
      <w:r>
        <w:rPr>
          <w:b/>
          <w:i w:val="false"/>
          <w:iCs w:val="false"/>
          <w:sz w:val="24"/>
          <w:szCs w:val="24"/>
        </w:rPr>
        <w:t>ТЕХНИЧЕСКИЕ ТРЕБОВАНИЯ</w:t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900" w:leader="none"/>
        </w:tabs>
        <w:spacing w:lineRule="auto" w:line="276"/>
        <w:ind w:left="0" w:hanging="0"/>
        <w:jc w:val="center"/>
        <w:outlineLvl w:val="0"/>
        <w:rPr>
          <w:i w:val="false"/>
          <w:i w:val="false"/>
          <w:iCs w:val="false"/>
          <w:sz w:val="24"/>
          <w:szCs w:val="24"/>
        </w:rPr>
      </w:pPr>
      <w:r>
        <w:rPr>
          <w:i w:val="false"/>
          <w:iCs w:val="false"/>
          <w:sz w:val="24"/>
          <w:szCs w:val="24"/>
        </w:rPr>
        <w:t>ОКП</w:t>
      </w:r>
      <w:r>
        <w:rPr>
          <w:i w:val="false"/>
          <w:iCs w:val="false"/>
          <w:color w:val="auto"/>
          <w:sz w:val="24"/>
          <w:szCs w:val="24"/>
        </w:rPr>
        <w:t>Д2 27.32 П</w:t>
      </w:r>
      <w:r>
        <w:rPr>
          <w:i w:val="false"/>
          <w:iCs w:val="false"/>
          <w:sz w:val="24"/>
          <w:szCs w:val="24"/>
        </w:rPr>
        <w:t>оставка кабельно-проводниковой продукции для выполнения работ на Колымской ГЭС</w:t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900" w:leader="none"/>
        </w:tabs>
        <w:spacing w:lineRule="auto" w:line="276"/>
        <w:ind w:left="0" w:hanging="0"/>
        <w:jc w:val="center"/>
        <w:outlineLvl w:val="0"/>
        <w:rPr>
          <w:i w:val="false"/>
          <w:i w:val="false"/>
          <w:i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  <w:t>(Лот №</w:t>
      </w:r>
      <w:r>
        <w:rPr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shd w:fill="auto" w:val="clear"/>
          <w:em w:val="none"/>
        </w:rPr>
        <w:t>_____</w:t>
      </w:r>
      <w:r>
        <w:rPr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auto"/>
          <w:sz w:val="24"/>
          <w:szCs w:val="24"/>
          <w:u w:val="none"/>
          <w:em w:val="none"/>
        </w:rPr>
        <w:t>-РЕМ ДОХ-2026-ГРВКК-СШФ</w:t>
      </w:r>
      <w:r>
        <w:rPr>
          <w:b w:val="false"/>
          <w:bCs w:val="false"/>
          <w:i w:val="false"/>
          <w:iCs w:val="false"/>
          <w:sz w:val="24"/>
          <w:szCs w:val="24"/>
        </w:rPr>
        <w:t>)</w:t>
      </w:r>
    </w:p>
    <w:p>
      <w:pPr>
        <w:pStyle w:val="Normal"/>
        <w:rPr>
          <w:i w:val="false"/>
          <w:i w:val="false"/>
          <w:iCs w:val="false"/>
          <w:sz w:val="24"/>
          <w:szCs w:val="24"/>
        </w:rPr>
      </w:pPr>
      <w:r>
        <w:rPr>
          <w:i w:val="false"/>
          <w:iCs w:val="false"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 w:val="false"/>
          <w:i w:val="false"/>
          <w:iCs w:val="false"/>
          <w:sz w:val="24"/>
          <w:szCs w:val="24"/>
        </w:rPr>
      </w:pPr>
      <w:r>
        <w:rPr>
          <w:rFonts w:eastAsia="Calibri"/>
          <w:b/>
          <w:i w:val="false"/>
          <w:iCs w:val="false"/>
          <w:sz w:val="24"/>
          <w:szCs w:val="24"/>
        </w:rPr>
      </w:r>
    </w:p>
    <w:p>
      <w:pPr>
        <w:pStyle w:val="Normal"/>
        <w:keepNext w:val="true"/>
        <w:keepLines/>
        <w:jc w:val="both"/>
        <w:rPr>
          <w:i w:val="false"/>
          <w:i w:val="false"/>
          <w:iCs w:val="false"/>
          <w:sz w:val="24"/>
          <w:szCs w:val="24"/>
        </w:rPr>
      </w:pPr>
      <w:r>
        <w:rPr>
          <w:i w:val="false"/>
          <w:iCs w:val="false"/>
          <w:sz w:val="24"/>
          <w:szCs w:val="24"/>
        </w:rPr>
      </w:r>
    </w:p>
    <w:p>
      <w:pPr>
        <w:pStyle w:val="Normal"/>
        <w:rPr>
          <w:i w:val="false"/>
          <w:i w:val="false"/>
          <w:iCs w:val="false"/>
          <w:sz w:val="24"/>
          <w:szCs w:val="24"/>
        </w:rPr>
      </w:pPr>
      <w:r>
        <w:rPr>
          <w:i w:val="false"/>
          <w:iCs w:val="false"/>
          <w:sz w:val="24"/>
          <w:szCs w:val="24"/>
        </w:rPr>
      </w:r>
      <w:r>
        <w:br w:type="page"/>
      </w:r>
    </w:p>
    <w:p>
      <w:pPr>
        <w:pStyle w:val="Heading4"/>
        <w:tabs>
          <w:tab w:val="clear" w:pos="0"/>
          <w:tab w:val="left" w:pos="709" w:leader="none"/>
        </w:tabs>
        <w:ind w:left="432" w:hanging="0"/>
        <w:rPr>
          <w:i w:val="false"/>
          <w:i w:val="false"/>
          <w:iCs w:val="false"/>
          <w:sz w:val="24"/>
          <w:szCs w:val="24"/>
        </w:rPr>
      </w:pPr>
      <w:r>
        <w:rPr>
          <w:i w:val="false"/>
          <w:iCs w:val="false"/>
          <w:sz w:val="24"/>
          <w:szCs w:val="24"/>
          <w:lang w:val="ru-RU"/>
        </w:rPr>
        <w:t xml:space="preserve">    </w:t>
      </w:r>
      <w:r>
        <w:rPr>
          <w:i w:val="false"/>
          <w:iCs w:val="false"/>
          <w:sz w:val="24"/>
          <w:szCs w:val="24"/>
        </w:rPr>
        <w:t>1.</w:t>
        <w:tab/>
        <w:t>Общие сведения</w:t>
      </w:r>
    </w:p>
    <w:p>
      <w:pPr>
        <w:pStyle w:val="Heading4"/>
        <w:numPr>
          <w:ilvl w:val="1"/>
          <w:numId w:val="1"/>
        </w:numPr>
        <w:ind w:left="0" w:firstLine="709"/>
        <w:rPr>
          <w:i w:val="false"/>
          <w:i w:val="false"/>
          <w:iCs w:val="false"/>
          <w:sz w:val="24"/>
          <w:szCs w:val="24"/>
        </w:rPr>
      </w:pPr>
      <w:bookmarkStart w:id="0" w:name="_Toc75446568"/>
      <w:bookmarkStart w:id="1" w:name="_Toc46743506"/>
      <w:r>
        <w:rPr>
          <w:i w:val="false"/>
          <w:iCs w:val="false"/>
          <w:sz w:val="24"/>
          <w:szCs w:val="24"/>
        </w:rPr>
        <w:t>Наименование закупаемой продукции</w:t>
      </w:r>
      <w:bookmarkEnd w:id="0"/>
      <w:bookmarkEnd w:id="1"/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900" w:leader="none"/>
        </w:tabs>
        <w:spacing w:lineRule="auto" w:line="276"/>
        <w:ind w:left="0" w:hanging="0"/>
        <w:jc w:val="both"/>
        <w:outlineLvl w:val="0"/>
        <w:rPr>
          <w:i w:val="false"/>
          <w:i w:val="false"/>
          <w:iCs w:val="false"/>
          <w:sz w:val="24"/>
          <w:szCs w:val="24"/>
        </w:rPr>
      </w:pPr>
      <w:r>
        <w:rPr>
          <w:i w:val="false"/>
          <w:iCs w:val="false"/>
          <w:sz w:val="24"/>
          <w:szCs w:val="24"/>
        </w:rPr>
        <w:tab/>
        <w:t>ОКП</w:t>
      </w:r>
      <w:r>
        <w:rPr>
          <w:i w:val="false"/>
          <w:iCs w:val="false"/>
          <w:color w:val="auto"/>
          <w:sz w:val="24"/>
          <w:szCs w:val="24"/>
        </w:rPr>
        <w:t>Д2 27.32 Поставка кабельно-проводниковой продукции для выполнения работ на Колымской ГЭС</w:t>
      </w:r>
      <w:r>
        <w:rPr>
          <w:i w:val="false"/>
          <w:iCs w:val="false"/>
          <w:sz w:val="24"/>
          <w:szCs w:val="24"/>
        </w:rPr>
        <w:t xml:space="preserve"> (далее продукция).</w:t>
      </w:r>
      <w:bookmarkStart w:id="2" w:name="_Toc75446569"/>
    </w:p>
    <w:p>
      <w:pPr>
        <w:pStyle w:val="Normal"/>
        <w:rPr>
          <w:i w:val="false"/>
          <w:i w:val="false"/>
          <w:iCs w:val="false"/>
          <w:sz w:val="24"/>
          <w:szCs w:val="24"/>
        </w:rPr>
      </w:pPr>
      <w:r>
        <w:rPr>
          <w:i w:val="false"/>
          <w:iCs w:val="false"/>
          <w:sz w:val="24"/>
          <w:szCs w:val="24"/>
        </w:rPr>
      </w:r>
    </w:p>
    <w:p>
      <w:pPr>
        <w:pStyle w:val="Heading4"/>
        <w:numPr>
          <w:ilvl w:val="1"/>
          <w:numId w:val="1"/>
        </w:numPr>
        <w:ind w:left="0" w:firstLine="709"/>
        <w:rPr>
          <w:i w:val="false"/>
          <w:i w:val="false"/>
          <w:iCs w:val="false"/>
          <w:sz w:val="24"/>
          <w:szCs w:val="24"/>
        </w:rPr>
      </w:pPr>
      <w:bookmarkStart w:id="3" w:name="_Toc46743507"/>
      <w:r>
        <w:rPr>
          <w:i w:val="false"/>
          <w:iCs w:val="false"/>
          <w:sz w:val="24"/>
          <w:szCs w:val="24"/>
        </w:rPr>
        <w:t xml:space="preserve">Цель </w:t>
      </w:r>
      <w:bookmarkEnd w:id="3"/>
      <w:r>
        <w:rPr>
          <w:i w:val="false"/>
          <w:iCs w:val="false"/>
          <w:sz w:val="24"/>
          <w:szCs w:val="24"/>
        </w:rPr>
        <w:t xml:space="preserve">использования закупаемой продукции </w:t>
      </w:r>
      <w:bookmarkEnd w:id="2"/>
      <w:r>
        <w:rPr>
          <w:i w:val="false"/>
          <w:iCs w:val="false"/>
          <w:sz w:val="24"/>
          <w:szCs w:val="24"/>
        </w:rPr>
        <w:t xml:space="preserve"> </w:t>
      </w:r>
    </w:p>
    <w:p>
      <w:pPr>
        <w:pStyle w:val="Normal"/>
        <w:ind w:firstLine="432"/>
        <w:jc w:val="both"/>
        <w:rPr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Cs/>
          <w:i w:val="false"/>
          <w:iCs w:val="false"/>
          <w:sz w:val="24"/>
          <w:szCs w:val="24"/>
          <w:shd w:fill="FFFFFF" w:val="clear"/>
          <w:lang w:eastAsia="ru-RU"/>
        </w:rPr>
        <w:tab/>
        <w:t>Исполнение доходного договора:</w:t>
      </w:r>
    </w:p>
    <w:p>
      <w:pPr>
        <w:pStyle w:val="Normal"/>
        <w:ind w:firstLine="432"/>
        <w:jc w:val="both"/>
        <w:rPr/>
      </w:pPr>
      <w:r>
        <w:rPr>
          <w:i w:val="false"/>
          <w:iCs w:val="false"/>
          <w:sz w:val="24"/>
          <w:szCs w:val="24"/>
        </w:rPr>
        <w:t>- №</w:t>
      </w:r>
      <w:r>
        <w:rPr>
          <w:rStyle w:val="Style"/>
          <w:b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1"/>
          <w:szCs w:val="24"/>
          <w:u w:val="none"/>
          <w:shd w:fill="auto" w:val="clear"/>
          <w:em w:val="none"/>
        </w:rPr>
        <w:t>3681-</w:t>
      </w:r>
      <w:r>
        <w:rPr>
          <w:b w:val="false"/>
          <w:i w:val="false"/>
          <w:strike w:val="false"/>
          <w:dstrike w:val="false"/>
          <w:outline w:val="false"/>
          <w:shadow w:val="false"/>
          <w:color w:val="000000"/>
          <w:sz w:val="21"/>
          <w:u w:val="none"/>
          <w:em w:val="none"/>
        </w:rPr>
        <w:t>КГЭС/РЕМ ПРОД от 06.04.2026</w:t>
      </w:r>
      <w:r>
        <w:rPr>
          <w:rStyle w:val="Style"/>
          <w:b w:val="false"/>
          <w:i w:val="false"/>
          <w:iCs w:val="false"/>
          <w:sz w:val="24"/>
          <w:szCs w:val="24"/>
          <w:shd w:fill="auto" w:val="clear"/>
        </w:rPr>
        <w:t xml:space="preserve"> «</w:t>
      </w:r>
      <w:r>
        <w:rPr>
          <w:rStyle w:val="Style"/>
          <w:b w:val="false"/>
          <w:i w:val="false"/>
          <w:iCs w:val="false"/>
          <w:color w:val="000000"/>
          <w:sz w:val="24"/>
          <w:szCs w:val="24"/>
          <w:shd w:fill="FFFFFF" w:val="clear"/>
        </w:rPr>
        <w:t>Поставка материалов и выполнение капитального ремонта гидроагрегата ст.№1 Колымской ГЭС  в рамках ремонтных титулов № 1.18-Рем-2022-КолымГЭС, 2.41-Рем-2022-КолымГЭС для нужд филиала «Колымская ГЭС имени Фриштера Ю.И.» ПАО «Колымаэнерго»</w:t>
      </w:r>
      <w:r>
        <w:rPr>
          <w:i w:val="false"/>
          <w:iCs w:val="false"/>
          <w:sz w:val="24"/>
          <w:szCs w:val="24"/>
        </w:rPr>
        <w:t xml:space="preserve"> (заключенный между ПАО «Колымаэнерг</w:t>
      </w:r>
      <w:r>
        <w:rPr>
          <w:i w:val="false"/>
          <w:iCs w:val="false"/>
          <w:color w:val="auto"/>
          <w:sz w:val="24"/>
          <w:szCs w:val="24"/>
        </w:rPr>
        <w:t>о»</w:t>
      </w:r>
      <w:r>
        <w:rPr>
          <w:i w:val="false"/>
          <w:iCs w:val="false"/>
          <w:sz w:val="24"/>
          <w:szCs w:val="24"/>
        </w:rPr>
        <w:t xml:space="preserve"> и АО «Гидроремонт-ВКК»).</w:t>
      </w:r>
    </w:p>
    <w:p>
      <w:pPr>
        <w:pStyle w:val="Normal"/>
        <w:ind w:firstLine="432"/>
        <w:jc w:val="both"/>
        <w:rPr>
          <w:i w:val="false"/>
          <w:i w:val="false"/>
          <w:iCs w:val="false"/>
          <w:sz w:val="24"/>
          <w:szCs w:val="24"/>
        </w:rPr>
      </w:pPr>
      <w:r>
        <w:rPr>
          <w:i w:val="false"/>
          <w:iCs w:val="false"/>
          <w:sz w:val="24"/>
          <w:szCs w:val="24"/>
        </w:rPr>
      </w:r>
    </w:p>
    <w:p>
      <w:pPr>
        <w:pStyle w:val="Heading1"/>
        <w:numPr>
          <w:ilvl w:val="0"/>
          <w:numId w:val="1"/>
        </w:numPr>
        <w:ind w:left="0" w:firstLine="709"/>
        <w:rPr>
          <w:i w:val="false"/>
          <w:i w:val="false"/>
          <w:iCs w:val="false"/>
          <w:sz w:val="24"/>
          <w:szCs w:val="24"/>
        </w:rPr>
      </w:pPr>
      <w:bookmarkStart w:id="4" w:name="_Toc51339693"/>
      <w:bookmarkStart w:id="5" w:name="_Toc75446573"/>
      <w:r>
        <w:rPr>
          <w:i w:val="false"/>
          <w:iCs w:val="false"/>
          <w:sz w:val="24"/>
          <w:szCs w:val="24"/>
        </w:rPr>
        <w:t>Требования к продукции</w:t>
      </w:r>
      <w:bookmarkEnd w:id="4"/>
      <w:bookmarkEnd w:id="5"/>
    </w:p>
    <w:p>
      <w:pPr>
        <w:pStyle w:val="Heading4"/>
        <w:numPr>
          <w:ilvl w:val="1"/>
          <w:numId w:val="1"/>
        </w:numPr>
        <w:ind w:left="0" w:firstLine="709"/>
        <w:rPr>
          <w:i w:val="false"/>
          <w:i w:val="false"/>
          <w:iCs w:val="false"/>
          <w:sz w:val="24"/>
          <w:szCs w:val="24"/>
        </w:rPr>
      </w:pPr>
      <w:bookmarkStart w:id="6" w:name="_Toc75446574"/>
      <w:r>
        <w:rPr>
          <w:i w:val="false"/>
          <w:iCs w:val="false"/>
          <w:sz w:val="24"/>
          <w:szCs w:val="24"/>
        </w:rPr>
        <w:t xml:space="preserve">Требования к объемам и срокам </w:t>
      </w:r>
      <w:r>
        <w:rPr>
          <w:i w:val="false"/>
          <w:iCs w:val="false"/>
          <w:sz w:val="24"/>
          <w:szCs w:val="24"/>
          <w:lang w:val="ru-RU"/>
        </w:rPr>
        <w:t>поставки</w:t>
      </w:r>
      <w:bookmarkEnd w:id="6"/>
    </w:p>
    <w:p>
      <w:pPr>
        <w:pStyle w:val="Heading3"/>
        <w:numPr>
          <w:ilvl w:val="2"/>
          <w:numId w:val="1"/>
        </w:numPr>
        <w:ind w:left="0" w:firstLine="709"/>
        <w:rPr>
          <w:i w:val="false"/>
          <w:i w:val="false"/>
          <w:iCs w:val="false"/>
          <w:sz w:val="24"/>
          <w:szCs w:val="24"/>
        </w:rPr>
      </w:pPr>
      <w:bookmarkStart w:id="7" w:name="_Toc75446575"/>
      <w:r>
        <w:rPr>
          <w:i w:val="false"/>
          <w:iCs w:val="false"/>
          <w:sz w:val="24"/>
          <w:szCs w:val="24"/>
        </w:rPr>
        <w:t>Перечень и объем закупаемой продукции</w:t>
      </w:r>
      <w:bookmarkEnd w:id="7"/>
    </w:p>
    <w:p>
      <w:pPr>
        <w:pStyle w:val="Normal"/>
        <w:jc w:val="both"/>
        <w:rPr>
          <w:i w:val="false"/>
          <w:i w:val="false"/>
          <w:iCs w:val="false"/>
          <w:sz w:val="24"/>
          <w:szCs w:val="24"/>
        </w:rPr>
      </w:pPr>
      <w:bookmarkStart w:id="8" w:name="_Toc75446576"/>
      <w:bookmarkStart w:id="9" w:name="_Toc51339695"/>
      <w:r>
        <w:rPr>
          <w:i w:val="false"/>
          <w:iCs w:val="false"/>
          <w:sz w:val="24"/>
          <w:szCs w:val="24"/>
        </w:rPr>
        <w:t xml:space="preserve">Таблица 2.1 Перечень </w:t>
      </w:r>
      <w:bookmarkEnd w:id="9"/>
      <w:r>
        <w:rPr>
          <w:i w:val="false"/>
          <w:iCs w:val="false"/>
          <w:sz w:val="24"/>
          <w:szCs w:val="24"/>
        </w:rPr>
        <w:t>и объем закупаемой продукци</w:t>
      </w:r>
      <w:bookmarkEnd w:id="8"/>
      <w:r>
        <w:rPr>
          <w:i w:val="false"/>
          <w:iCs w:val="false"/>
          <w:sz w:val="24"/>
          <w:szCs w:val="24"/>
        </w:rPr>
        <w:t>и</w:t>
      </w:r>
    </w:p>
    <w:tbl>
      <w:tblPr>
        <w:tblStyle w:val="affffd"/>
        <w:tblW w:w="9480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74"/>
        <w:gridCol w:w="6076"/>
        <w:gridCol w:w="1300"/>
        <w:gridCol w:w="1429"/>
      </w:tblGrid>
      <w:tr>
        <w:trPr>
          <w:trHeight w:val="567" w:hRule="atLeast"/>
        </w:trPr>
        <w:tc>
          <w:tcPr>
            <w:tcW w:w="674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Calibri" w:cs="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  <w:t>№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Calibri" w:cs="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  <w:t>п/п</w:t>
            </w:r>
          </w:p>
        </w:tc>
        <w:tc>
          <w:tcPr>
            <w:tcW w:w="60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Calibri" w:cs="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  <w:t>Наименование продукции</w:t>
            </w:r>
          </w:p>
        </w:tc>
        <w:tc>
          <w:tcPr>
            <w:tcW w:w="130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Calibri" w:cs="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  <w:t>Единица измерения</w:t>
            </w:r>
          </w:p>
        </w:tc>
        <w:tc>
          <w:tcPr>
            <w:tcW w:w="142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Calibri" w:cs="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  <w:t>Количество</w:t>
            </w:r>
          </w:p>
        </w:tc>
      </w:tr>
      <w:tr>
        <w:trPr>
          <w:trHeight w:val="221" w:hRule="atLeast"/>
        </w:trPr>
        <w:tc>
          <w:tcPr>
            <w:tcW w:w="674" w:type="dxa"/>
            <w:tcBorders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Calibri" w:cs=""/>
                <w:b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6076" w:type="dxa"/>
            <w:tcBorders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Calibri" w:cs=""/>
                <w:b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1300" w:type="dxa"/>
            <w:tcBorders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Calibri" w:cs=""/>
                <w:b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1429" w:type="dxa"/>
            <w:tcBorders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Calibri" w:cs=""/>
                <w:b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Calibri" w:cs=""/>
                <w:i w:val="false"/>
                <w:iCs w:val="false"/>
                <w:kern w:val="0"/>
                <w:sz w:val="24"/>
                <w:szCs w:val="24"/>
                <w:lang w:val="ru-RU" w:eastAsia="x-none" w:bidi="ar-SA"/>
              </w:rPr>
              <w:t>1.</w:t>
            </w:r>
          </w:p>
        </w:tc>
        <w:tc>
          <w:tcPr>
            <w:tcW w:w="6076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  <w:em w:val="none"/>
              </w:rPr>
              <w:t>К</w:t>
            </w:r>
            <w:r>
              <w:rPr>
                <w:b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абель маслостойкий трехжильный экранированный, КУФЭФС 3х0,5мм</w:t>
            </w:r>
            <w:r>
              <w:rPr>
                <w:b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vertAlign w:val="superscript"/>
                <w:em w:val="none"/>
              </w:rPr>
              <w:t>2</w:t>
            </w:r>
            <w:r>
              <w:rPr>
                <w:b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  <w:em w:val="none"/>
              </w:rPr>
              <w:t xml:space="preserve">-250 </w:t>
            </w:r>
            <w:r>
              <w:rPr>
                <w:b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position w:val="0"/>
                <w:sz w:val="24"/>
                <w:sz w:val="24"/>
                <w:szCs w:val="24"/>
                <w:u w:val="none"/>
                <w:vertAlign w:val="baseline"/>
                <w:em w:val="none"/>
              </w:rPr>
              <w:t>ТУ 16-505.179-76</w:t>
            </w:r>
          </w:p>
        </w:tc>
        <w:tc>
          <w:tcPr>
            <w:tcW w:w="130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Calibri" w:cs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м</w:t>
            </w:r>
          </w:p>
        </w:tc>
        <w:tc>
          <w:tcPr>
            <w:tcW w:w="1429" w:type="dxa"/>
            <w:tcBorders>
              <w:top w:val="nil"/>
              <w:left w:val="nil"/>
            </w:tcBorders>
            <w:shd w:color="auto" w:fill="auto" w:val="clear"/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  <w:t>1 225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2.</w:t>
            </w:r>
          </w:p>
        </w:tc>
        <w:tc>
          <w:tcPr>
            <w:tcW w:w="6076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Провод одножильный ПМТКк 1х2,5мм</w:t>
            </w:r>
            <w:r>
              <w:rPr>
                <w:b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vertAlign w:val="superscript"/>
                <w:em w:val="none"/>
              </w:rPr>
              <w:t>2</w:t>
            </w:r>
          </w:p>
          <w:p>
            <w:pPr>
              <w:pStyle w:val="Normal"/>
              <w:widowControl w:val="false"/>
              <w:bidi w:val="0"/>
              <w:jc w:val="left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Style w:val="Strong"/>
                <w:rFonts w:eastAsia="Calibri" w:cs="Times New Roman"/>
                <w:b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auto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em w:val="none"/>
                <w:lang w:eastAsia="ru-RU"/>
              </w:rPr>
              <w:t>ТУ 3594-005-90826612-2012</w:t>
            </w:r>
          </w:p>
        </w:tc>
        <w:tc>
          <w:tcPr>
            <w:tcW w:w="130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</w:t>
            </w:r>
          </w:p>
        </w:tc>
        <w:tc>
          <w:tcPr>
            <w:tcW w:w="1429" w:type="dxa"/>
            <w:tcBorders>
              <w:top w:val="nil"/>
              <w:left w:val="nil"/>
            </w:tcBorders>
            <w:shd w:color="auto" w:fill="auto" w:val="clear"/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  <w:t>600</w:t>
            </w:r>
          </w:p>
        </w:tc>
      </w:tr>
      <w:tr>
        <w:trPr>
          <w:trHeight w:val="400" w:hRule="atLeast"/>
        </w:trPr>
        <w:tc>
          <w:tcPr>
            <w:tcW w:w="674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3.</w:t>
            </w:r>
          </w:p>
        </w:tc>
        <w:tc>
          <w:tcPr>
            <w:tcW w:w="6076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Кабель контрольный КВВГЭнг(A)-FRLS 7х4мм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vertAlign w:val="superscript"/>
                <w:em w:val="none"/>
              </w:rPr>
              <w:t xml:space="preserve">2        </w:t>
            </w:r>
            <w:r>
              <w:rPr>
                <w:rFonts w:eastAsia="Calibri" w:cs="Times New Roman"/>
                <w:b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  <w:em w:val="none"/>
                <w:lang w:eastAsia="ru-RU"/>
              </w:rPr>
              <w:t>ГОСТ 26411-85</w:t>
            </w:r>
          </w:p>
        </w:tc>
        <w:tc>
          <w:tcPr>
            <w:tcW w:w="130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</w:t>
            </w:r>
          </w:p>
        </w:tc>
        <w:tc>
          <w:tcPr>
            <w:tcW w:w="1429" w:type="dxa"/>
            <w:tcBorders>
              <w:top w:val="nil"/>
              <w:left w:val="nil"/>
            </w:tcBorders>
            <w:shd w:color="auto" w:fill="auto" w:val="clear"/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"/>
                <w:kern w:val="0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  <w:t>500</w:t>
            </w:r>
          </w:p>
        </w:tc>
      </w:tr>
    </w:tbl>
    <w:p>
      <w:pPr>
        <w:pStyle w:val="Normal"/>
        <w:rPr>
          <w:i w:val="false"/>
          <w:i w:val="false"/>
          <w:iCs w:val="false"/>
          <w:sz w:val="24"/>
          <w:szCs w:val="24"/>
          <w:lang w:val="x-none" w:eastAsia="x-none"/>
        </w:rPr>
      </w:pPr>
      <w:r>
        <w:rPr>
          <w:i w:val="false"/>
          <w:iCs w:val="false"/>
          <w:sz w:val="24"/>
          <w:szCs w:val="24"/>
          <w:lang w:val="x-none" w:eastAsia="x-none"/>
        </w:rPr>
      </w:r>
    </w:p>
    <w:p>
      <w:pPr>
        <w:pStyle w:val="Heading3"/>
        <w:numPr>
          <w:ilvl w:val="2"/>
          <w:numId w:val="1"/>
        </w:numPr>
        <w:ind w:left="0" w:firstLine="709"/>
        <w:rPr>
          <w:i w:val="false"/>
          <w:i w:val="false"/>
          <w:iCs w:val="false"/>
          <w:sz w:val="24"/>
          <w:szCs w:val="24"/>
        </w:rPr>
      </w:pPr>
      <w:r>
        <w:rPr>
          <w:i w:val="false"/>
          <w:iCs w:val="false"/>
          <w:color w:val="auto"/>
          <w:sz w:val="24"/>
          <w:szCs w:val="24"/>
        </w:rPr>
        <w:t xml:space="preserve">Требования к срокам поставки продукции </w:t>
      </w:r>
    </w:p>
    <w:p>
      <w:pPr>
        <w:pStyle w:val="Normal"/>
        <w:rPr>
          <w:i w:val="false"/>
          <w:i w:val="false"/>
          <w:iCs w:val="false"/>
          <w:sz w:val="24"/>
          <w:szCs w:val="24"/>
        </w:rPr>
      </w:pPr>
      <w:bookmarkStart w:id="10" w:name="_Toc75446579"/>
      <w:bookmarkStart w:id="11" w:name="_Toc51339697"/>
      <w:bookmarkStart w:id="12" w:name="_Toc50125127"/>
      <w:r>
        <w:rPr>
          <w:rFonts w:eastAsia="Calibri"/>
          <w:i w:val="false"/>
          <w:iCs w:val="false"/>
          <w:color w:val="auto"/>
          <w:sz w:val="24"/>
          <w:szCs w:val="24"/>
          <w:lang w:eastAsia="x-none"/>
        </w:rPr>
        <w:t xml:space="preserve">Таблица 2.2 </w:t>
      </w:r>
      <w:bookmarkStart w:id="13" w:name="_Hlk50465284"/>
      <w:r>
        <w:rPr>
          <w:rFonts w:eastAsia="Calibri"/>
          <w:i w:val="false"/>
          <w:iCs w:val="false"/>
          <w:color w:val="auto"/>
          <w:sz w:val="24"/>
          <w:szCs w:val="24"/>
          <w:lang w:eastAsia="x-none"/>
        </w:rPr>
        <w:t xml:space="preserve">Требования по срокам </w:t>
      </w:r>
      <w:bookmarkEnd w:id="11"/>
      <w:bookmarkEnd w:id="12"/>
      <w:bookmarkEnd w:id="13"/>
      <w:r>
        <w:rPr>
          <w:rFonts w:eastAsia="Calibri"/>
          <w:i w:val="false"/>
          <w:iCs w:val="false"/>
          <w:color w:val="auto"/>
          <w:sz w:val="24"/>
          <w:szCs w:val="24"/>
          <w:lang w:eastAsia="x-none"/>
        </w:rPr>
        <w:t>поставки продукции</w:t>
      </w:r>
      <w:bookmarkEnd w:id="10"/>
      <w:r>
        <w:rPr>
          <w:rFonts w:eastAsia="Calibri"/>
          <w:i w:val="false"/>
          <w:iCs w:val="false"/>
          <w:color w:val="auto"/>
          <w:sz w:val="24"/>
          <w:szCs w:val="24"/>
          <w:lang w:eastAsia="x-none"/>
        </w:rPr>
        <w:t xml:space="preserve"> </w:t>
      </w:r>
    </w:p>
    <w:tbl>
      <w:tblPr>
        <w:tblW w:w="9634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2"/>
        <w:gridCol w:w="3551"/>
        <w:gridCol w:w="2405"/>
        <w:gridCol w:w="2835"/>
      </w:tblGrid>
      <w:tr>
        <w:trPr/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color w:val="auto"/>
                <w:sz w:val="24"/>
                <w:szCs w:val="24"/>
              </w:rPr>
              <w:t xml:space="preserve">№ </w:t>
            </w:r>
            <w:r>
              <w:rPr>
                <w:i w:val="false"/>
                <w:iCs w:val="false"/>
                <w:color w:val="auto"/>
                <w:sz w:val="24"/>
                <w:szCs w:val="24"/>
              </w:rPr>
              <w:t>п/п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color w:val="auto"/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color w:val="auto"/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color w:val="auto"/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/>
                <w:i w:val="false"/>
                <w:iCs w:val="false"/>
                <w:color w:val="auto"/>
                <w:sz w:val="24"/>
                <w:szCs w:val="24"/>
              </w:rPr>
              <w:t>1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/>
                <w:i w:val="false"/>
                <w:iCs w:val="false"/>
                <w:color w:val="auto"/>
                <w:sz w:val="24"/>
                <w:szCs w:val="24"/>
              </w:rPr>
              <w:t>2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/>
                <w:i w:val="false"/>
                <w:iCs w:val="false"/>
                <w:color w:val="auto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/>
                <w:i w:val="false"/>
                <w:iCs w:val="false"/>
                <w:color w:val="auto"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color w:val="auto"/>
                <w:sz w:val="24"/>
                <w:szCs w:val="24"/>
              </w:rPr>
              <w:t>1.</w:t>
            </w:r>
          </w:p>
        </w:tc>
        <w:tc>
          <w:tcPr>
            <w:tcW w:w="3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900" w:leader="none"/>
              </w:tabs>
              <w:spacing w:lineRule="auto" w:line="276"/>
              <w:ind w:left="0" w:hanging="0"/>
              <w:jc w:val="both"/>
              <w:outlineLvl w:val="0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ОКП</w:t>
            </w:r>
            <w:r>
              <w:rPr>
                <w:i w:val="false"/>
                <w:iCs w:val="false"/>
                <w:color w:val="auto"/>
                <w:position w:val="0"/>
                <w:sz w:val="24"/>
                <w:sz w:val="24"/>
                <w:szCs w:val="24"/>
                <w:vertAlign w:val="baseline"/>
              </w:rPr>
              <w:t>Д2 27.32 Поставка кабельно-проводниковой продукции для выполнения работ на Колымской ГЭС</w:t>
            </w:r>
          </w:p>
        </w:tc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Times New Roman"/>
                <w:i w:val="false"/>
                <w:iCs w:val="false"/>
                <w:color w:val="auto"/>
                <w:sz w:val="24"/>
                <w:szCs w:val="24"/>
                <w:lang w:eastAsia="ru-RU"/>
              </w:rPr>
              <w:t>С даты подписания договора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Times New Roman"/>
                <w:i w:val="false"/>
                <w:iCs w:val="false"/>
                <w:color w:val="auto"/>
                <w:sz w:val="24"/>
                <w:szCs w:val="24"/>
                <w:lang w:eastAsia="ru-RU"/>
              </w:rPr>
              <w:t>В течение 100 календарных дней с даты подписания договора</w:t>
            </w:r>
          </w:p>
        </w:tc>
      </w:tr>
    </w:tbl>
    <w:p>
      <w:pPr>
        <w:sectPr>
          <w:footerReference w:type="default" r:id="rId2"/>
          <w:type w:val="nextPage"/>
          <w:pgSz w:w="11906" w:h="16838"/>
          <w:pgMar w:left="1701" w:right="851" w:gutter="0" w:header="0" w:top="1134" w:footer="709" w:bottom="1134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Normal"/>
        <w:rPr>
          <w:i w:val="false"/>
          <w:i w:val="false"/>
          <w:iCs w:val="false"/>
          <w:sz w:val="24"/>
          <w:szCs w:val="24"/>
        </w:rPr>
      </w:pPr>
      <w:bookmarkStart w:id="14" w:name="_Toc75446582"/>
      <w:r>
        <w:rPr>
          <w:rFonts w:eastAsia="Calibri"/>
          <w:i w:val="false"/>
          <w:iCs w:val="false"/>
          <w:sz w:val="24"/>
          <w:szCs w:val="24"/>
          <w:lang w:eastAsia="x-none"/>
        </w:rPr>
        <w:t xml:space="preserve">          </w:t>
      </w:r>
      <w:r>
        <w:rPr>
          <w:rFonts w:eastAsia="Calibri"/>
          <w:i w:val="false"/>
          <w:iCs w:val="false"/>
          <w:sz w:val="24"/>
          <w:szCs w:val="24"/>
          <w:lang w:eastAsia="x-none"/>
        </w:rPr>
        <w:t>Таблица 2.3. Требования к продукции</w:t>
      </w:r>
      <w:bookmarkEnd w:id="14"/>
    </w:p>
    <w:tbl>
      <w:tblPr>
        <w:tblW w:w="1525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38"/>
        <w:gridCol w:w="4024"/>
        <w:gridCol w:w="2326"/>
        <w:gridCol w:w="2211"/>
        <w:gridCol w:w="1751"/>
        <w:gridCol w:w="2101"/>
        <w:gridCol w:w="2098"/>
      </w:tblGrid>
      <w:tr>
        <w:trPr>
          <w:trHeight w:val="20" w:hRule="atLeast"/>
        </w:trPr>
        <w:tc>
          <w:tcPr>
            <w:tcW w:w="152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/>
                <w:bCs/>
                <w:i w:val="false"/>
                <w:iCs w:val="false"/>
                <w:sz w:val="24"/>
                <w:szCs w:val="24"/>
              </w:rPr>
              <w:t>Наименование продукции (позиции №1.-3. Таблицы 2.1):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/>
                <w:bCs/>
                <w:i w:val="false"/>
                <w:iCs w:val="false"/>
                <w:sz w:val="24"/>
                <w:szCs w:val="24"/>
              </w:rPr>
              <w:t>Материалы предназначенные для выполнения работ по капитальному ремонту гидроагрегата ст.№1 Колымской ГЭС</w:t>
            </w:r>
          </w:p>
        </w:tc>
      </w:tr>
      <w:tr>
        <w:trPr>
          <w:trHeight w:val="20" w:hRule="atLeast"/>
        </w:trPr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/>
                <w:i w:val="false"/>
                <w:iCs w:val="false"/>
                <w:sz w:val="24"/>
                <w:szCs w:val="24"/>
              </w:rPr>
              <w:t xml:space="preserve">№ </w:t>
            </w:r>
            <w:r>
              <w:rPr>
                <w:b/>
                <w:i w:val="false"/>
                <w:iCs w:val="false"/>
                <w:sz w:val="24"/>
                <w:szCs w:val="24"/>
              </w:rPr>
              <w:t>п/п</w:t>
            </w:r>
          </w:p>
        </w:tc>
        <w:tc>
          <w:tcPr>
            <w:tcW w:w="40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/>
                <w:i w:val="false"/>
                <w:iCs w:val="false"/>
                <w:sz w:val="24"/>
                <w:szCs w:val="24"/>
              </w:rPr>
              <w:t>Наименование продукции</w:t>
            </w:r>
          </w:p>
        </w:tc>
        <w:tc>
          <w:tcPr>
            <w:tcW w:w="2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/>
                <w:bCs/>
                <w:i w:val="false"/>
                <w:iCs w:val="false"/>
                <w:sz w:val="24"/>
                <w:szCs w:val="24"/>
              </w:rPr>
              <w:t>Наименование параметра</w:t>
            </w:r>
          </w:p>
        </w:tc>
        <w:tc>
          <w:tcPr>
            <w:tcW w:w="2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/>
                <w:bCs/>
                <w:i w:val="false"/>
                <w:iCs w:val="false"/>
                <w:sz w:val="24"/>
                <w:szCs w:val="24"/>
              </w:rPr>
              <w:t>Требование заказчика</w:t>
            </w:r>
          </w:p>
        </w:tc>
        <w:tc>
          <w:tcPr>
            <w:tcW w:w="1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/>
                <w:bCs/>
                <w:i w:val="false"/>
                <w:iCs w:val="false"/>
                <w:sz w:val="24"/>
                <w:szCs w:val="24"/>
              </w:rPr>
              <w:t>Соответствие</w:t>
            </w:r>
          </w:p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/>
                <w:bCs/>
                <w:i w:val="false"/>
                <w:iCs w:val="false"/>
                <w:sz w:val="24"/>
                <w:szCs w:val="24"/>
              </w:rPr>
              <w:t>стандартам</w:t>
            </w:r>
          </w:p>
        </w:tc>
        <w:tc>
          <w:tcPr>
            <w:tcW w:w="4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/>
                <w:bCs/>
                <w:i w:val="false"/>
                <w:iCs w:val="false"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</w:tr>
      <w:tr>
        <w:trPr>
          <w:trHeight w:val="20" w:hRule="atLeast"/>
        </w:trPr>
        <w:tc>
          <w:tcPr>
            <w:tcW w:w="7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4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23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22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7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/>
                <w:bCs/>
                <w:i w:val="false"/>
                <w:iCs w:val="false"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/>
                <w:bCs/>
                <w:i w:val="false"/>
                <w:iCs w:val="false"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>
          <w:trHeight w:val="20" w:hRule="atLeast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/>
                <w:i w:val="false"/>
                <w:iCs w:val="false"/>
                <w:sz w:val="24"/>
                <w:szCs w:val="24"/>
              </w:rPr>
              <w:t>1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/>
                <w:i w:val="false"/>
                <w:iCs w:val="false"/>
                <w:sz w:val="24"/>
                <w:szCs w:val="24"/>
              </w:rPr>
              <w:t>2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/>
                <w:i w:val="false"/>
                <w:iCs w:val="false"/>
                <w:sz w:val="24"/>
                <w:szCs w:val="24"/>
              </w:rPr>
              <w:t>3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DotumChe"/>
                <w:b/>
                <w:i w:val="false"/>
                <w:iCs w:val="false"/>
                <w:sz w:val="24"/>
                <w:szCs w:val="24"/>
              </w:rPr>
              <w:t>4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DotumChe"/>
                <w:b/>
                <w:i w:val="false"/>
                <w:iCs w:val="false"/>
                <w:sz w:val="24"/>
                <w:szCs w:val="24"/>
              </w:rPr>
              <w:t>5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DotumChe"/>
                <w:b/>
                <w:i w:val="false"/>
                <w:iCs w:val="false"/>
                <w:sz w:val="24"/>
                <w:szCs w:val="24"/>
              </w:rPr>
              <w:t>6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DotumChe"/>
                <w:b/>
                <w:i w:val="false"/>
                <w:iCs w:val="false"/>
                <w:sz w:val="24"/>
                <w:szCs w:val="24"/>
              </w:rPr>
              <w:t>7</w:t>
            </w:r>
          </w:p>
        </w:tc>
      </w:tr>
      <w:tr>
        <w:trPr>
          <w:trHeight w:val="20" w:hRule="atLeast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/>
                <w:i w:val="false"/>
                <w:iCs w:val="false"/>
                <w:sz w:val="24"/>
                <w:szCs w:val="24"/>
              </w:rPr>
              <w:t>1.</w:t>
            </w:r>
          </w:p>
        </w:tc>
        <w:tc>
          <w:tcPr>
            <w:tcW w:w="145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/>
                <w:i w:val="false"/>
                <w:iCs w:val="false"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>
        <w:trPr>
          <w:trHeight w:val="379" w:hRule="atLeast"/>
        </w:trPr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1.</w:t>
            </w:r>
          </w:p>
        </w:tc>
        <w:tc>
          <w:tcPr>
            <w:tcW w:w="40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41"/>
              <w:widowControl w:val="false"/>
              <w:jc w:val="left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Кабель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Calibri" w:cs="Times New Roman"/>
                <w:i w:val="false"/>
                <w:iCs w:val="false"/>
                <w:sz w:val="24"/>
                <w:szCs w:val="24"/>
                <w:lang w:eastAsia="ru-RU"/>
              </w:rPr>
              <w:t>Марка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Calibri" w:cs="Times New Roman"/>
                <w:i w:val="false"/>
                <w:iCs w:val="false"/>
                <w:color w:val="000000"/>
                <w:sz w:val="24"/>
                <w:szCs w:val="24"/>
                <w:lang w:eastAsia="ru-RU"/>
              </w:rPr>
              <w:t>КУФЭФС</w:t>
            </w:r>
          </w:p>
        </w:tc>
        <w:tc>
          <w:tcPr>
            <w:tcW w:w="1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color w:val="C9211E"/>
                <w:sz w:val="24"/>
                <w:szCs w:val="24"/>
              </w:rPr>
              <w:t xml:space="preserve"> </w:t>
            </w:r>
            <w:r>
              <w:rPr>
                <w:i w:val="false"/>
                <w:iCs w:val="false"/>
                <w:color w:val="auto"/>
                <w:sz w:val="24"/>
                <w:szCs w:val="24"/>
              </w:rPr>
              <w:t>ТУ 16-</w:t>
            </w:r>
          </w:p>
          <w:p>
            <w:pPr>
              <w:pStyle w:val="Style41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color w:val="auto"/>
                <w:sz w:val="24"/>
                <w:szCs w:val="24"/>
              </w:rPr>
              <w:t>505.179-76</w:t>
            </w:r>
          </w:p>
        </w:tc>
        <w:tc>
          <w:tcPr>
            <w:tcW w:w="2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Участник должен представить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209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-</w:t>
            </w:r>
          </w:p>
        </w:tc>
      </w:tr>
      <w:tr>
        <w:trPr>
          <w:trHeight w:val="337" w:hRule="atLeast"/>
        </w:trPr>
        <w:tc>
          <w:tcPr>
            <w:tcW w:w="7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360" w:hanging="0"/>
              <w:rPr>
                <w:i w:val="false"/>
                <w:i w:val="false"/>
                <w:iCs w:val="false"/>
                <w:color w:val="C9211E"/>
                <w:sz w:val="24"/>
                <w:szCs w:val="24"/>
              </w:rPr>
            </w:pPr>
            <w:r>
              <w:rPr>
                <w:i w:val="false"/>
                <w:iCs w:val="false"/>
                <w:color w:val="C9211E"/>
                <w:sz w:val="24"/>
                <w:szCs w:val="24"/>
              </w:rPr>
            </w:r>
          </w:p>
        </w:tc>
        <w:tc>
          <w:tcPr>
            <w:tcW w:w="4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eastAsia="Calibri" w:cs="Times New Roman"/>
                <w:i w:val="false"/>
                <w:i w:val="false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i w:val="false"/>
                <w:iCs w:val="false"/>
                <w:sz w:val="24"/>
                <w:szCs w:val="24"/>
                <w:lang w:eastAsia="ru-RU"/>
              </w:rPr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Calibri" w:cs="Times New Roman"/>
                <w:i w:val="false"/>
                <w:iCs w:val="false"/>
                <w:sz w:val="24"/>
                <w:szCs w:val="24"/>
                <w:lang w:eastAsia="ru-RU"/>
              </w:rPr>
              <w:t>Кол-во жил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Calibri" w:cs="Times New Roman"/>
                <w:i w:val="false"/>
                <w:iCs w:val="false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rFonts w:eastAsia="Calibri" w:cs="Times New Roman"/>
                <w:i w:val="false"/>
                <w:i w:val="false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i w:val="false"/>
                <w:iCs w:val="false"/>
                <w:sz w:val="24"/>
                <w:szCs w:val="24"/>
                <w:lang w:eastAsia="ru-RU"/>
              </w:rPr>
            </w:r>
          </w:p>
        </w:tc>
        <w:tc>
          <w:tcPr>
            <w:tcW w:w="21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2098" w:type="dxa"/>
            <w:vMerge w:val="continue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41" w:hRule="atLeast"/>
        </w:trPr>
        <w:tc>
          <w:tcPr>
            <w:tcW w:w="7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360" w:hanging="0"/>
              <w:rPr>
                <w:i w:val="false"/>
                <w:i w:val="false"/>
                <w:iCs w:val="false"/>
                <w:color w:val="C9211E"/>
                <w:sz w:val="24"/>
                <w:szCs w:val="24"/>
              </w:rPr>
            </w:pPr>
            <w:r>
              <w:rPr>
                <w:i w:val="false"/>
                <w:iCs w:val="false"/>
                <w:color w:val="C9211E"/>
                <w:sz w:val="24"/>
                <w:szCs w:val="24"/>
              </w:rPr>
            </w:r>
          </w:p>
        </w:tc>
        <w:tc>
          <w:tcPr>
            <w:tcW w:w="402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eastAsia="Calibri" w:cs="Times New Roman"/>
                <w:i w:val="false"/>
                <w:i w:val="false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i w:val="false"/>
                <w:iCs w:val="false"/>
                <w:sz w:val="24"/>
                <w:szCs w:val="24"/>
                <w:lang w:eastAsia="ru-RU"/>
              </w:rPr>
            </w:r>
          </w:p>
        </w:tc>
        <w:tc>
          <w:tcPr>
            <w:tcW w:w="23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 xml:space="preserve">Сечение жилы, </w:t>
            </w:r>
            <w:r>
              <w:rPr>
                <w:rFonts w:eastAsia="Calibri" w:cs="Times New Roman"/>
                <w:i w:val="false"/>
                <w:iCs w:val="false"/>
                <w:sz w:val="24"/>
                <w:szCs w:val="24"/>
                <w:lang w:eastAsia="ru-RU"/>
              </w:rPr>
              <w:t>мм</w:t>
            </w:r>
            <w:r>
              <w:rPr>
                <w:rFonts w:eastAsia="Calibri" w:cs="Times New Roman"/>
                <w:i w:val="false"/>
                <w:iCs w:val="false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22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Calibri" w:cs="Times New Roman"/>
                <w:i w:val="false"/>
                <w:iCs w:val="false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7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rFonts w:eastAsia="Calibri" w:cs="Times New Roman"/>
                <w:i w:val="false"/>
                <w:i w:val="false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i w:val="false"/>
                <w:iCs w:val="false"/>
                <w:sz w:val="24"/>
                <w:szCs w:val="24"/>
                <w:lang w:eastAsia="ru-RU"/>
              </w:rPr>
            </w:r>
          </w:p>
        </w:tc>
        <w:tc>
          <w:tcPr>
            <w:tcW w:w="21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2098" w:type="dxa"/>
            <w:vMerge w:val="continue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20" w:hRule="atLeast"/>
        </w:trPr>
        <w:tc>
          <w:tcPr>
            <w:tcW w:w="7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360" w:hanging="0"/>
              <w:rPr>
                <w:i w:val="false"/>
                <w:i w:val="false"/>
                <w:iCs w:val="false"/>
                <w:color w:val="C9211E"/>
                <w:sz w:val="24"/>
                <w:szCs w:val="24"/>
              </w:rPr>
            </w:pPr>
            <w:r>
              <w:rPr>
                <w:i w:val="false"/>
                <w:iCs w:val="false"/>
                <w:color w:val="C9211E"/>
                <w:sz w:val="24"/>
                <w:szCs w:val="24"/>
              </w:rPr>
            </w:r>
          </w:p>
        </w:tc>
        <w:tc>
          <w:tcPr>
            <w:tcW w:w="402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eastAsia="Calibri" w:cs="Times New Roman"/>
                <w:i w:val="false"/>
                <w:i w:val="false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i w:val="false"/>
                <w:iCs w:val="false"/>
                <w:sz w:val="24"/>
                <w:szCs w:val="24"/>
                <w:lang w:eastAsia="ru-RU"/>
              </w:rPr>
            </w:r>
          </w:p>
        </w:tc>
        <w:tc>
          <w:tcPr>
            <w:tcW w:w="23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Токопроводящая жила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color w:val="000000"/>
                <w:sz w:val="24"/>
                <w:szCs w:val="24"/>
              </w:rPr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</w:r>
          </w:p>
        </w:tc>
        <w:tc>
          <w:tcPr>
            <w:tcW w:w="22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Calibri" w:cs="Times New Roman"/>
                <w:b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eastAsia="ru-RU"/>
              </w:rPr>
              <w:t>Многопро-волочная, из медных проволок</w:t>
            </w:r>
          </w:p>
        </w:tc>
        <w:tc>
          <w:tcPr>
            <w:tcW w:w="17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rFonts w:eastAsia="Calibri" w:cs="Times New Roman"/>
                <w:i w:val="false"/>
                <w:i w:val="false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i w:val="false"/>
                <w:iCs w:val="false"/>
                <w:sz w:val="24"/>
                <w:szCs w:val="24"/>
                <w:lang w:eastAsia="ru-RU"/>
              </w:rPr>
            </w:r>
          </w:p>
        </w:tc>
        <w:tc>
          <w:tcPr>
            <w:tcW w:w="21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2098" w:type="dxa"/>
            <w:vMerge w:val="continue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20" w:hRule="atLeast"/>
        </w:trPr>
        <w:tc>
          <w:tcPr>
            <w:tcW w:w="7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360" w:hanging="0"/>
              <w:rPr>
                <w:i w:val="false"/>
                <w:i w:val="false"/>
                <w:iCs w:val="false"/>
                <w:color w:val="C9211E"/>
                <w:sz w:val="24"/>
                <w:szCs w:val="24"/>
              </w:rPr>
            </w:pPr>
            <w:r>
              <w:rPr>
                <w:i w:val="false"/>
                <w:iCs w:val="false"/>
                <w:color w:val="C9211E"/>
                <w:sz w:val="24"/>
                <w:szCs w:val="24"/>
              </w:rPr>
            </w:r>
          </w:p>
        </w:tc>
        <w:tc>
          <w:tcPr>
            <w:tcW w:w="402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eastAsia="Calibri" w:cs="Times New Roman"/>
                <w:i w:val="false"/>
                <w:i w:val="false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i w:val="false"/>
                <w:iCs w:val="false"/>
                <w:sz w:val="24"/>
                <w:szCs w:val="24"/>
                <w:lang w:eastAsia="ru-RU"/>
              </w:rPr>
            </w:r>
          </w:p>
        </w:tc>
        <w:tc>
          <w:tcPr>
            <w:tcW w:w="23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Изоляция</w:t>
            </w:r>
          </w:p>
        </w:tc>
        <w:tc>
          <w:tcPr>
            <w:tcW w:w="22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Calibri" w:cs="Times New Roman"/>
                <w:i w:val="false"/>
                <w:iCs w:val="false"/>
                <w:color w:val="000000"/>
                <w:sz w:val="24"/>
                <w:szCs w:val="24"/>
                <w:lang w:eastAsia="ru-RU"/>
              </w:rPr>
              <w:t>Фторопласт 40Ш</w:t>
            </w:r>
          </w:p>
        </w:tc>
        <w:tc>
          <w:tcPr>
            <w:tcW w:w="17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rFonts w:eastAsia="Calibri" w:cs="Times New Roman"/>
                <w:i w:val="false"/>
                <w:i w:val="false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i w:val="false"/>
                <w:iCs w:val="false"/>
                <w:sz w:val="24"/>
                <w:szCs w:val="24"/>
                <w:lang w:eastAsia="ru-RU"/>
              </w:rPr>
            </w:r>
          </w:p>
        </w:tc>
        <w:tc>
          <w:tcPr>
            <w:tcW w:w="21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2098" w:type="dxa"/>
            <w:vMerge w:val="continue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41" w:hRule="atLeast"/>
        </w:trPr>
        <w:tc>
          <w:tcPr>
            <w:tcW w:w="7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360" w:hanging="0"/>
              <w:rPr>
                <w:i w:val="false"/>
                <w:i w:val="false"/>
                <w:iCs w:val="false"/>
                <w:color w:val="C9211E"/>
                <w:sz w:val="24"/>
                <w:szCs w:val="24"/>
              </w:rPr>
            </w:pPr>
            <w:r>
              <w:rPr>
                <w:i w:val="false"/>
                <w:iCs w:val="false"/>
                <w:color w:val="C9211E"/>
                <w:sz w:val="24"/>
                <w:szCs w:val="24"/>
              </w:rPr>
            </w:r>
          </w:p>
        </w:tc>
        <w:tc>
          <w:tcPr>
            <w:tcW w:w="402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eastAsia="Calibri" w:cs="Times New Roman"/>
                <w:i w:val="false"/>
                <w:i w:val="false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i w:val="false"/>
                <w:iCs w:val="false"/>
                <w:sz w:val="24"/>
                <w:szCs w:val="24"/>
                <w:lang w:eastAsia="ru-RU"/>
              </w:rPr>
            </w:r>
          </w:p>
        </w:tc>
        <w:tc>
          <w:tcPr>
            <w:tcW w:w="23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Пленка</w:t>
            </w:r>
          </w:p>
        </w:tc>
        <w:tc>
          <w:tcPr>
            <w:tcW w:w="22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Полимерная</w:t>
            </w:r>
          </w:p>
        </w:tc>
        <w:tc>
          <w:tcPr>
            <w:tcW w:w="17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rFonts w:eastAsia="Calibri" w:cs="Times New Roman"/>
                <w:i w:val="false"/>
                <w:i w:val="false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i w:val="false"/>
                <w:iCs w:val="false"/>
                <w:sz w:val="24"/>
                <w:szCs w:val="24"/>
                <w:lang w:eastAsia="ru-RU"/>
              </w:rPr>
            </w:r>
          </w:p>
        </w:tc>
        <w:tc>
          <w:tcPr>
            <w:tcW w:w="21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2098" w:type="dxa"/>
            <w:vMerge w:val="continue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41" w:hRule="atLeast"/>
        </w:trPr>
        <w:tc>
          <w:tcPr>
            <w:tcW w:w="7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360" w:hanging="0"/>
              <w:rPr>
                <w:i w:val="false"/>
                <w:i w:val="false"/>
                <w:iCs w:val="false"/>
                <w:color w:val="C9211E"/>
                <w:sz w:val="24"/>
                <w:szCs w:val="24"/>
              </w:rPr>
            </w:pPr>
            <w:r>
              <w:rPr>
                <w:i w:val="false"/>
                <w:iCs w:val="false"/>
                <w:color w:val="C9211E"/>
                <w:sz w:val="24"/>
                <w:szCs w:val="24"/>
              </w:rPr>
            </w:r>
          </w:p>
        </w:tc>
        <w:tc>
          <w:tcPr>
            <w:tcW w:w="402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eastAsia="Calibri" w:cs="Times New Roman"/>
                <w:i w:val="false"/>
                <w:i w:val="false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i w:val="false"/>
                <w:iCs w:val="false"/>
                <w:sz w:val="24"/>
                <w:szCs w:val="24"/>
                <w:lang w:eastAsia="ru-RU"/>
              </w:rPr>
            </w:r>
          </w:p>
        </w:tc>
        <w:tc>
          <w:tcPr>
            <w:tcW w:w="23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Экран</w:t>
            </w:r>
          </w:p>
        </w:tc>
        <w:tc>
          <w:tcPr>
            <w:tcW w:w="22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Оплетка из медных луженых проволок</w:t>
            </w:r>
          </w:p>
        </w:tc>
        <w:tc>
          <w:tcPr>
            <w:tcW w:w="17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rFonts w:eastAsia="Calibri" w:cs="Times New Roman"/>
                <w:i w:val="false"/>
                <w:i w:val="false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i w:val="false"/>
                <w:iCs w:val="false"/>
                <w:sz w:val="24"/>
                <w:szCs w:val="24"/>
                <w:lang w:eastAsia="ru-RU"/>
              </w:rPr>
            </w:r>
          </w:p>
        </w:tc>
        <w:tc>
          <w:tcPr>
            <w:tcW w:w="21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2098" w:type="dxa"/>
            <w:vMerge w:val="continue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41" w:hRule="atLeast"/>
        </w:trPr>
        <w:tc>
          <w:tcPr>
            <w:tcW w:w="7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360" w:hanging="0"/>
              <w:rPr>
                <w:i w:val="false"/>
                <w:i w:val="false"/>
                <w:iCs w:val="false"/>
                <w:color w:val="C9211E"/>
                <w:sz w:val="24"/>
                <w:szCs w:val="24"/>
              </w:rPr>
            </w:pPr>
            <w:r>
              <w:rPr>
                <w:i w:val="false"/>
                <w:iCs w:val="false"/>
                <w:color w:val="C9211E"/>
                <w:sz w:val="24"/>
                <w:szCs w:val="24"/>
              </w:rPr>
            </w:r>
          </w:p>
        </w:tc>
        <w:tc>
          <w:tcPr>
            <w:tcW w:w="402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eastAsia="Calibri" w:cs="Times New Roman"/>
                <w:i w:val="false"/>
                <w:i w:val="false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i w:val="false"/>
                <w:iCs w:val="false"/>
                <w:sz w:val="24"/>
                <w:szCs w:val="24"/>
                <w:lang w:eastAsia="ru-RU"/>
              </w:rPr>
            </w:r>
          </w:p>
        </w:tc>
        <w:tc>
          <w:tcPr>
            <w:tcW w:w="23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Оболочка</w:t>
            </w:r>
          </w:p>
        </w:tc>
        <w:tc>
          <w:tcPr>
            <w:tcW w:w="22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Фторкаучук</w:t>
            </w:r>
          </w:p>
        </w:tc>
        <w:tc>
          <w:tcPr>
            <w:tcW w:w="17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rFonts w:eastAsia="Calibri" w:cs="Times New Roman"/>
                <w:i w:val="false"/>
                <w:i w:val="false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i w:val="false"/>
                <w:iCs w:val="false"/>
                <w:sz w:val="24"/>
                <w:szCs w:val="24"/>
                <w:lang w:eastAsia="ru-RU"/>
              </w:rPr>
            </w:r>
          </w:p>
        </w:tc>
        <w:tc>
          <w:tcPr>
            <w:tcW w:w="21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2098" w:type="dxa"/>
            <w:vMerge w:val="continue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41" w:hRule="atLeast"/>
        </w:trPr>
        <w:tc>
          <w:tcPr>
            <w:tcW w:w="7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360" w:hanging="0"/>
              <w:rPr>
                <w:i w:val="false"/>
                <w:i w:val="false"/>
                <w:iCs w:val="false"/>
                <w:color w:val="C9211E"/>
                <w:sz w:val="24"/>
                <w:szCs w:val="24"/>
              </w:rPr>
            </w:pPr>
            <w:r>
              <w:rPr>
                <w:i w:val="false"/>
                <w:iCs w:val="false"/>
                <w:color w:val="C9211E"/>
                <w:sz w:val="24"/>
                <w:szCs w:val="24"/>
              </w:rPr>
            </w:r>
          </w:p>
        </w:tc>
        <w:tc>
          <w:tcPr>
            <w:tcW w:w="402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eastAsia="Calibri" w:cs="Times New Roman"/>
                <w:i w:val="false"/>
                <w:i w:val="false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i w:val="false"/>
                <w:iCs w:val="false"/>
                <w:sz w:val="24"/>
                <w:szCs w:val="24"/>
                <w:lang w:eastAsia="ru-RU"/>
              </w:rPr>
            </w:r>
          </w:p>
        </w:tc>
        <w:tc>
          <w:tcPr>
            <w:tcW w:w="23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Минимальная рабочая температура</w:t>
            </w:r>
          </w:p>
        </w:tc>
        <w:tc>
          <w:tcPr>
            <w:tcW w:w="22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-50 ºС</w:t>
            </w:r>
          </w:p>
        </w:tc>
        <w:tc>
          <w:tcPr>
            <w:tcW w:w="17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rFonts w:eastAsia="Calibri" w:cs="Times New Roman"/>
                <w:i w:val="false"/>
                <w:i w:val="false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i w:val="false"/>
                <w:iCs w:val="false"/>
                <w:sz w:val="24"/>
                <w:szCs w:val="24"/>
                <w:lang w:eastAsia="ru-RU"/>
              </w:rPr>
            </w:r>
          </w:p>
        </w:tc>
        <w:tc>
          <w:tcPr>
            <w:tcW w:w="21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2098" w:type="dxa"/>
            <w:vMerge w:val="continue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5" w:hRule="atLeast"/>
        </w:trPr>
        <w:tc>
          <w:tcPr>
            <w:tcW w:w="7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360" w:hanging="0"/>
              <w:rPr>
                <w:i w:val="false"/>
                <w:i w:val="false"/>
                <w:iCs w:val="false"/>
                <w:color w:val="C9211E"/>
                <w:sz w:val="24"/>
                <w:szCs w:val="24"/>
              </w:rPr>
            </w:pPr>
            <w:r>
              <w:rPr>
                <w:i w:val="false"/>
                <w:iCs w:val="false"/>
                <w:color w:val="C9211E"/>
                <w:sz w:val="24"/>
                <w:szCs w:val="24"/>
              </w:rPr>
            </w:r>
          </w:p>
        </w:tc>
        <w:tc>
          <w:tcPr>
            <w:tcW w:w="402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eastAsia="Calibri" w:cs="Times New Roman"/>
                <w:i w:val="false"/>
                <w:i w:val="false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i w:val="false"/>
                <w:iCs w:val="false"/>
                <w:sz w:val="24"/>
                <w:szCs w:val="24"/>
                <w:lang w:eastAsia="ru-RU"/>
              </w:rPr>
            </w:r>
          </w:p>
        </w:tc>
        <w:tc>
          <w:tcPr>
            <w:tcW w:w="23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Максимальная рабочая температура</w:t>
            </w:r>
          </w:p>
        </w:tc>
        <w:tc>
          <w:tcPr>
            <w:tcW w:w="22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Calibri" w:cs="Times New Roman"/>
                <w:i w:val="false"/>
                <w:iCs w:val="false"/>
                <w:sz w:val="24"/>
                <w:szCs w:val="24"/>
                <w:lang w:eastAsia="ru-RU"/>
              </w:rPr>
              <w:t>+</w:t>
            </w:r>
            <w:r>
              <w:rPr>
                <w:rFonts w:eastAsia="Calibri" w:cs="Times New Roman"/>
                <w:i w:val="false"/>
                <w:iCs w:val="false"/>
                <w:color w:val="000000"/>
                <w:sz w:val="24"/>
                <w:szCs w:val="24"/>
                <w:lang w:eastAsia="ru-RU"/>
              </w:rPr>
              <w:t>180ºС</w:t>
            </w:r>
          </w:p>
        </w:tc>
        <w:tc>
          <w:tcPr>
            <w:tcW w:w="17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rFonts w:eastAsia="Calibri" w:cs="Times New Roman"/>
                <w:i w:val="false"/>
                <w:i w:val="false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i w:val="false"/>
                <w:iCs w:val="false"/>
                <w:sz w:val="24"/>
                <w:szCs w:val="24"/>
                <w:lang w:eastAsia="ru-RU"/>
              </w:rPr>
            </w:r>
          </w:p>
        </w:tc>
        <w:tc>
          <w:tcPr>
            <w:tcW w:w="21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2098" w:type="dxa"/>
            <w:vMerge w:val="continue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5" w:hRule="atLeast"/>
        </w:trPr>
        <w:tc>
          <w:tcPr>
            <w:tcW w:w="7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360" w:hanging="0"/>
              <w:rPr>
                <w:i w:val="false"/>
                <w:i w:val="false"/>
                <w:iCs w:val="false"/>
                <w:color w:val="C9211E"/>
                <w:sz w:val="24"/>
                <w:szCs w:val="24"/>
              </w:rPr>
            </w:pPr>
            <w:r>
              <w:rPr>
                <w:i w:val="false"/>
                <w:iCs w:val="false"/>
                <w:color w:val="C9211E"/>
                <w:sz w:val="24"/>
                <w:szCs w:val="24"/>
              </w:rPr>
            </w:r>
          </w:p>
        </w:tc>
        <w:tc>
          <w:tcPr>
            <w:tcW w:w="402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eastAsia="Calibri" w:cs="Times New Roman"/>
                <w:i w:val="false"/>
                <w:i w:val="false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i w:val="false"/>
                <w:iCs w:val="false"/>
                <w:sz w:val="24"/>
                <w:szCs w:val="24"/>
                <w:lang w:eastAsia="ru-RU"/>
              </w:rPr>
            </w:r>
          </w:p>
        </w:tc>
        <w:tc>
          <w:tcPr>
            <w:tcW w:w="23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Рабочее напряжение переменного тока</w:t>
            </w:r>
          </w:p>
        </w:tc>
        <w:tc>
          <w:tcPr>
            <w:tcW w:w="22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До 250В</w:t>
            </w:r>
          </w:p>
        </w:tc>
        <w:tc>
          <w:tcPr>
            <w:tcW w:w="17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rFonts w:eastAsia="Calibri" w:cs="Times New Roman"/>
                <w:i w:val="false"/>
                <w:i w:val="false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i w:val="false"/>
                <w:iCs w:val="false"/>
                <w:sz w:val="24"/>
                <w:szCs w:val="24"/>
                <w:lang w:eastAsia="ru-RU"/>
              </w:rPr>
            </w:r>
          </w:p>
        </w:tc>
        <w:tc>
          <w:tcPr>
            <w:tcW w:w="21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2098" w:type="dxa"/>
            <w:vMerge w:val="continue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5" w:hRule="atLeast"/>
        </w:trPr>
        <w:tc>
          <w:tcPr>
            <w:tcW w:w="7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360" w:hanging="0"/>
              <w:rPr>
                <w:i w:val="false"/>
                <w:i w:val="false"/>
                <w:iCs w:val="false"/>
                <w:color w:val="C9211E"/>
                <w:sz w:val="24"/>
                <w:szCs w:val="24"/>
              </w:rPr>
            </w:pPr>
            <w:r>
              <w:rPr>
                <w:i w:val="false"/>
                <w:iCs w:val="false"/>
                <w:color w:val="C9211E"/>
                <w:sz w:val="24"/>
                <w:szCs w:val="24"/>
              </w:rPr>
            </w:r>
          </w:p>
        </w:tc>
        <w:tc>
          <w:tcPr>
            <w:tcW w:w="402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eastAsia="Calibri" w:cs="Times New Roman"/>
                <w:i w:val="false"/>
                <w:i w:val="false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i w:val="false"/>
                <w:iCs w:val="false"/>
                <w:sz w:val="24"/>
                <w:szCs w:val="24"/>
                <w:lang w:eastAsia="ru-RU"/>
              </w:rPr>
            </w:r>
          </w:p>
        </w:tc>
        <w:tc>
          <w:tcPr>
            <w:tcW w:w="23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Рабочее напряжение постоянного тока</w:t>
            </w:r>
          </w:p>
        </w:tc>
        <w:tc>
          <w:tcPr>
            <w:tcW w:w="22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До 350В</w:t>
            </w:r>
          </w:p>
        </w:tc>
        <w:tc>
          <w:tcPr>
            <w:tcW w:w="17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rFonts w:eastAsia="Calibri" w:cs="Times New Roman"/>
                <w:i w:val="false"/>
                <w:i w:val="false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i w:val="false"/>
                <w:iCs w:val="false"/>
                <w:sz w:val="24"/>
                <w:szCs w:val="24"/>
                <w:lang w:eastAsia="ru-RU"/>
              </w:rPr>
            </w:r>
          </w:p>
        </w:tc>
        <w:tc>
          <w:tcPr>
            <w:tcW w:w="21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2098" w:type="dxa"/>
            <w:vMerge w:val="continue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5" w:hRule="atLeast"/>
        </w:trPr>
        <w:tc>
          <w:tcPr>
            <w:tcW w:w="7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360" w:hanging="0"/>
              <w:rPr>
                <w:i w:val="false"/>
                <w:i w:val="false"/>
                <w:iCs w:val="false"/>
                <w:color w:val="C9211E"/>
                <w:sz w:val="24"/>
                <w:szCs w:val="24"/>
              </w:rPr>
            </w:pPr>
            <w:r>
              <w:rPr>
                <w:i w:val="false"/>
                <w:iCs w:val="false"/>
                <w:color w:val="C9211E"/>
                <w:sz w:val="24"/>
                <w:szCs w:val="24"/>
              </w:rPr>
            </w:r>
          </w:p>
        </w:tc>
        <w:tc>
          <w:tcPr>
            <w:tcW w:w="402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eastAsia="Calibri" w:cs="Times New Roman"/>
                <w:i w:val="false"/>
                <w:i w:val="false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i w:val="false"/>
                <w:iCs w:val="false"/>
                <w:sz w:val="24"/>
                <w:szCs w:val="24"/>
                <w:lang w:eastAsia="ru-RU"/>
              </w:rPr>
            </w:r>
          </w:p>
        </w:tc>
        <w:tc>
          <w:tcPr>
            <w:tcW w:w="23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Электрическое сопротивление изо-ляции токопроводящих жил кабеля</w:t>
            </w:r>
          </w:p>
        </w:tc>
        <w:tc>
          <w:tcPr>
            <w:tcW w:w="22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Не менее</w:t>
            </w:r>
          </w:p>
          <w:p>
            <w:pPr>
              <w:pStyle w:val="Style41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1 ГОм/м</w:t>
            </w:r>
          </w:p>
        </w:tc>
        <w:tc>
          <w:tcPr>
            <w:tcW w:w="17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rFonts w:eastAsia="Calibri" w:cs="Times New Roman"/>
                <w:i w:val="false"/>
                <w:i w:val="false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i w:val="false"/>
                <w:iCs w:val="false"/>
                <w:sz w:val="24"/>
                <w:szCs w:val="24"/>
                <w:lang w:eastAsia="ru-RU"/>
              </w:rPr>
            </w:r>
          </w:p>
        </w:tc>
        <w:tc>
          <w:tcPr>
            <w:tcW w:w="21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2098" w:type="dxa"/>
            <w:vMerge w:val="continue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2" w:hRule="atLeast"/>
        </w:trPr>
        <w:tc>
          <w:tcPr>
            <w:tcW w:w="7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360" w:hanging="0"/>
              <w:rPr>
                <w:i w:val="false"/>
                <w:i w:val="false"/>
                <w:iCs w:val="false"/>
                <w:color w:val="C9211E"/>
                <w:sz w:val="24"/>
                <w:szCs w:val="24"/>
              </w:rPr>
            </w:pPr>
            <w:r>
              <w:rPr>
                <w:i w:val="false"/>
                <w:iCs w:val="false"/>
                <w:color w:val="C9211E"/>
                <w:sz w:val="24"/>
                <w:szCs w:val="24"/>
              </w:rPr>
            </w:r>
          </w:p>
        </w:tc>
        <w:tc>
          <w:tcPr>
            <w:tcW w:w="402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eastAsia="Calibri" w:cs="Times New Roman"/>
                <w:i w:val="false"/>
                <w:i w:val="false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i w:val="false"/>
                <w:iCs w:val="false"/>
                <w:sz w:val="24"/>
                <w:szCs w:val="24"/>
                <w:lang w:eastAsia="ru-RU"/>
              </w:rPr>
            </w:r>
          </w:p>
        </w:tc>
        <w:tc>
          <w:tcPr>
            <w:tcW w:w="23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Диаметр кабеля</w:t>
            </w:r>
          </w:p>
        </w:tc>
        <w:tc>
          <w:tcPr>
            <w:tcW w:w="22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Не более 5,0мм</w:t>
            </w:r>
          </w:p>
        </w:tc>
        <w:tc>
          <w:tcPr>
            <w:tcW w:w="17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rFonts w:eastAsia="Calibri" w:cs="Times New Roman"/>
                <w:i w:val="false"/>
                <w:i w:val="false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i w:val="false"/>
                <w:iCs w:val="false"/>
                <w:sz w:val="24"/>
                <w:szCs w:val="24"/>
                <w:lang w:eastAsia="ru-RU"/>
              </w:rPr>
            </w:r>
          </w:p>
        </w:tc>
        <w:tc>
          <w:tcPr>
            <w:tcW w:w="21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2098" w:type="dxa"/>
            <w:vMerge w:val="continue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2" w:hRule="atLeast"/>
        </w:trPr>
        <w:tc>
          <w:tcPr>
            <w:tcW w:w="7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360" w:hanging="0"/>
              <w:rPr>
                <w:i w:val="false"/>
                <w:i w:val="false"/>
                <w:iCs w:val="false"/>
                <w:color w:val="C9211E"/>
                <w:sz w:val="24"/>
                <w:szCs w:val="24"/>
              </w:rPr>
            </w:pPr>
            <w:r>
              <w:rPr>
                <w:i w:val="false"/>
                <w:iCs w:val="false"/>
                <w:color w:val="C9211E"/>
                <w:sz w:val="24"/>
                <w:szCs w:val="24"/>
              </w:rPr>
            </w:r>
          </w:p>
        </w:tc>
        <w:tc>
          <w:tcPr>
            <w:tcW w:w="402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eastAsia="Calibri" w:cs="Times New Roman"/>
                <w:i w:val="false"/>
                <w:i w:val="false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i w:val="false"/>
                <w:iCs w:val="false"/>
                <w:sz w:val="24"/>
                <w:szCs w:val="24"/>
                <w:lang w:eastAsia="ru-RU"/>
              </w:rPr>
            </w:r>
          </w:p>
        </w:tc>
        <w:tc>
          <w:tcPr>
            <w:tcW w:w="23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Намотка</w:t>
            </w:r>
          </w:p>
        </w:tc>
        <w:tc>
          <w:tcPr>
            <w:tcW w:w="22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Барабаны: 400+400+425м или кратно</w:t>
            </w:r>
          </w:p>
        </w:tc>
        <w:tc>
          <w:tcPr>
            <w:tcW w:w="17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rFonts w:eastAsia="Calibri" w:cs="Times New Roman"/>
                <w:i w:val="false"/>
                <w:i w:val="false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i w:val="false"/>
                <w:iCs w:val="false"/>
                <w:sz w:val="24"/>
                <w:szCs w:val="24"/>
                <w:lang w:eastAsia="ru-RU"/>
              </w:rPr>
            </w:r>
          </w:p>
        </w:tc>
        <w:tc>
          <w:tcPr>
            <w:tcW w:w="21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2098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28" w:hRule="atLeast"/>
        </w:trPr>
        <w:tc>
          <w:tcPr>
            <w:tcW w:w="73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color w:val="auto"/>
                <w:sz w:val="24"/>
                <w:szCs w:val="24"/>
              </w:rPr>
              <w:t>2.</w:t>
            </w:r>
          </w:p>
        </w:tc>
        <w:tc>
          <w:tcPr>
            <w:tcW w:w="402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Провод</w:t>
            </w:r>
          </w:p>
        </w:tc>
        <w:tc>
          <w:tcPr>
            <w:tcW w:w="23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Calibri" w:cs="Times New Roman"/>
                <w:i w:val="false"/>
                <w:iCs w:val="false"/>
                <w:sz w:val="24"/>
                <w:szCs w:val="24"/>
                <w:lang w:eastAsia="ru-RU"/>
              </w:rPr>
              <w:t>Марка</w:t>
            </w:r>
          </w:p>
        </w:tc>
        <w:tc>
          <w:tcPr>
            <w:tcW w:w="22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ПМТКк</w:t>
            </w:r>
          </w:p>
        </w:tc>
        <w:tc>
          <w:tcPr>
            <w:tcW w:w="17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/>
            </w:pPr>
            <w:r>
              <w:rPr>
                <w:rStyle w:val="Strong"/>
                <w:rFonts w:eastAsia="Calibri" w:cs="Times New Roman"/>
                <w:b w:val="false"/>
                <w:i w:val="false"/>
                <w:iCs w:val="false"/>
                <w:caps w:val="false"/>
                <w:smallCaps w:val="false"/>
                <w:color w:val="auto"/>
                <w:spacing w:val="0"/>
                <w:sz w:val="24"/>
                <w:szCs w:val="24"/>
                <w:lang w:eastAsia="ru-RU"/>
              </w:rPr>
              <w:t>ТУ 3594-005-90826612-2012</w:t>
            </w:r>
          </w:p>
        </w:tc>
        <w:tc>
          <w:tcPr>
            <w:tcW w:w="21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2098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-</w:t>
            </w:r>
          </w:p>
        </w:tc>
      </w:tr>
      <w:tr>
        <w:trPr>
          <w:trHeight w:val="28" w:hRule="atLeast"/>
        </w:trPr>
        <w:tc>
          <w:tcPr>
            <w:tcW w:w="7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rPr>
                <w:i w:val="false"/>
                <w:i w:val="false"/>
                <w:iCs w:val="false"/>
                <w:color w:val="auto"/>
                <w:sz w:val="24"/>
                <w:szCs w:val="24"/>
              </w:rPr>
            </w:pPr>
            <w:r>
              <w:rPr>
                <w:i w:val="false"/>
                <w:iCs w:val="false"/>
                <w:color w:val="auto"/>
                <w:sz w:val="24"/>
                <w:szCs w:val="24"/>
              </w:rPr>
            </w:r>
          </w:p>
        </w:tc>
        <w:tc>
          <w:tcPr>
            <w:tcW w:w="402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23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Calibri" w:cs="Times New Roman"/>
                <w:i w:val="false"/>
                <w:iCs w:val="false"/>
                <w:sz w:val="24"/>
                <w:szCs w:val="24"/>
                <w:lang w:eastAsia="ru-RU"/>
              </w:rPr>
              <w:t>Кол-во жил</w:t>
            </w:r>
          </w:p>
        </w:tc>
        <w:tc>
          <w:tcPr>
            <w:tcW w:w="22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Calibri" w:cs="Times New Roman"/>
                <w:i w:val="false"/>
                <w:iCs w:val="fals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rFonts w:eastAsia="Calibri" w:cs="Times New Roman"/>
                <w:i w:val="false"/>
                <w:i w:val="false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i w:val="false"/>
                <w:iCs w:val="false"/>
                <w:sz w:val="24"/>
                <w:szCs w:val="24"/>
                <w:lang w:eastAsia="ru-RU"/>
              </w:rPr>
            </w:r>
          </w:p>
        </w:tc>
        <w:tc>
          <w:tcPr>
            <w:tcW w:w="21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2098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28" w:hRule="atLeast"/>
        </w:trPr>
        <w:tc>
          <w:tcPr>
            <w:tcW w:w="7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rPr>
                <w:i w:val="false"/>
                <w:i w:val="false"/>
                <w:iCs w:val="false"/>
                <w:color w:val="auto"/>
                <w:sz w:val="24"/>
                <w:szCs w:val="24"/>
              </w:rPr>
            </w:pPr>
            <w:r>
              <w:rPr>
                <w:i w:val="false"/>
                <w:iCs w:val="false"/>
                <w:color w:val="auto"/>
                <w:sz w:val="24"/>
                <w:szCs w:val="24"/>
              </w:rPr>
            </w:r>
          </w:p>
        </w:tc>
        <w:tc>
          <w:tcPr>
            <w:tcW w:w="402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23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 xml:space="preserve">Сечение жилы, </w:t>
            </w:r>
            <w:r>
              <w:rPr>
                <w:rFonts w:eastAsia="Calibri" w:cs="Times New Roman"/>
                <w:i w:val="false"/>
                <w:iCs w:val="false"/>
                <w:sz w:val="24"/>
                <w:szCs w:val="24"/>
                <w:lang w:eastAsia="ru-RU"/>
              </w:rPr>
              <w:t>мм</w:t>
            </w:r>
            <w:r>
              <w:rPr>
                <w:rFonts w:eastAsia="Calibri" w:cs="Times New Roman"/>
                <w:i w:val="false"/>
                <w:iCs w:val="false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22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Calibri" w:cs="Times New Roman"/>
                <w:i w:val="false"/>
                <w:iCs w:val="false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7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rFonts w:eastAsia="Calibri" w:cs="Times New Roman"/>
                <w:i w:val="false"/>
                <w:i w:val="false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i w:val="false"/>
                <w:iCs w:val="false"/>
                <w:sz w:val="24"/>
                <w:szCs w:val="24"/>
                <w:lang w:eastAsia="ru-RU"/>
              </w:rPr>
            </w:r>
          </w:p>
        </w:tc>
        <w:tc>
          <w:tcPr>
            <w:tcW w:w="21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2098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28" w:hRule="atLeast"/>
        </w:trPr>
        <w:tc>
          <w:tcPr>
            <w:tcW w:w="7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rPr>
                <w:i w:val="false"/>
                <w:i w:val="false"/>
                <w:iCs w:val="false"/>
                <w:color w:val="auto"/>
                <w:sz w:val="24"/>
                <w:szCs w:val="24"/>
              </w:rPr>
            </w:pPr>
            <w:r>
              <w:rPr>
                <w:i w:val="false"/>
                <w:iCs w:val="false"/>
                <w:color w:val="auto"/>
                <w:sz w:val="24"/>
                <w:szCs w:val="24"/>
              </w:rPr>
            </w:r>
          </w:p>
        </w:tc>
        <w:tc>
          <w:tcPr>
            <w:tcW w:w="402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23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Токопроводящая жила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color w:val="000000"/>
                <w:sz w:val="24"/>
                <w:szCs w:val="24"/>
              </w:rPr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</w:r>
          </w:p>
        </w:tc>
        <w:tc>
          <w:tcPr>
            <w:tcW w:w="22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Calibri" w:cs="Times New Roman"/>
                <w:b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eastAsia="ru-RU"/>
              </w:rPr>
              <w:t>Многопро-волочная, из медных проволок</w:t>
            </w:r>
          </w:p>
        </w:tc>
        <w:tc>
          <w:tcPr>
            <w:tcW w:w="17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rFonts w:eastAsia="Calibri" w:cs="Times New Roman"/>
                <w:i w:val="false"/>
                <w:i w:val="false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i w:val="false"/>
                <w:iCs w:val="false"/>
                <w:sz w:val="24"/>
                <w:szCs w:val="24"/>
                <w:lang w:eastAsia="ru-RU"/>
              </w:rPr>
            </w:r>
          </w:p>
        </w:tc>
        <w:tc>
          <w:tcPr>
            <w:tcW w:w="21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2098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305" w:hRule="atLeast"/>
        </w:trPr>
        <w:tc>
          <w:tcPr>
            <w:tcW w:w="7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rPr>
                <w:i w:val="false"/>
                <w:i w:val="false"/>
                <w:iCs w:val="false"/>
                <w:color w:val="auto"/>
                <w:sz w:val="24"/>
                <w:szCs w:val="24"/>
              </w:rPr>
            </w:pPr>
            <w:r>
              <w:rPr>
                <w:i w:val="false"/>
                <w:iCs w:val="false"/>
                <w:color w:val="auto"/>
                <w:sz w:val="24"/>
                <w:szCs w:val="24"/>
              </w:rPr>
            </w:r>
          </w:p>
        </w:tc>
        <w:tc>
          <w:tcPr>
            <w:tcW w:w="402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23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Изоляция</w:t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</w:r>
          </w:p>
        </w:tc>
        <w:tc>
          <w:tcPr>
            <w:tcW w:w="22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Кремнийорганическая (Si), "СИЛИКОН"</w:t>
            </w:r>
          </w:p>
        </w:tc>
        <w:tc>
          <w:tcPr>
            <w:tcW w:w="17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rFonts w:eastAsia="Calibri" w:cs="Times New Roman"/>
                <w:i w:val="false"/>
                <w:i w:val="false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i w:val="false"/>
                <w:iCs w:val="false"/>
                <w:sz w:val="24"/>
                <w:szCs w:val="24"/>
                <w:lang w:eastAsia="ru-RU"/>
              </w:rPr>
            </w:r>
          </w:p>
        </w:tc>
        <w:tc>
          <w:tcPr>
            <w:tcW w:w="21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2098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28" w:hRule="atLeast"/>
        </w:trPr>
        <w:tc>
          <w:tcPr>
            <w:tcW w:w="7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rPr>
                <w:i w:val="false"/>
                <w:i w:val="false"/>
                <w:iCs w:val="false"/>
                <w:color w:val="auto"/>
                <w:sz w:val="24"/>
                <w:szCs w:val="24"/>
              </w:rPr>
            </w:pPr>
            <w:r>
              <w:rPr>
                <w:i w:val="false"/>
                <w:iCs w:val="false"/>
                <w:color w:val="auto"/>
                <w:sz w:val="24"/>
                <w:szCs w:val="24"/>
              </w:rPr>
            </w:r>
          </w:p>
        </w:tc>
        <w:tc>
          <w:tcPr>
            <w:tcW w:w="402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23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Диапазон температур эксплуатации</w:t>
            </w:r>
          </w:p>
        </w:tc>
        <w:tc>
          <w:tcPr>
            <w:tcW w:w="22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от -60ºC до +200ºC</w:t>
            </w:r>
          </w:p>
        </w:tc>
        <w:tc>
          <w:tcPr>
            <w:tcW w:w="17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rFonts w:eastAsia="Calibri" w:cs="Times New Roman"/>
                <w:i w:val="false"/>
                <w:i w:val="false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i w:val="false"/>
                <w:iCs w:val="false"/>
                <w:sz w:val="24"/>
                <w:szCs w:val="24"/>
                <w:lang w:eastAsia="ru-RU"/>
              </w:rPr>
            </w:r>
          </w:p>
        </w:tc>
        <w:tc>
          <w:tcPr>
            <w:tcW w:w="21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2098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28" w:hRule="atLeast"/>
        </w:trPr>
        <w:tc>
          <w:tcPr>
            <w:tcW w:w="7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rPr>
                <w:i w:val="false"/>
                <w:i w:val="false"/>
                <w:iCs w:val="false"/>
                <w:color w:val="auto"/>
                <w:sz w:val="24"/>
                <w:szCs w:val="24"/>
              </w:rPr>
            </w:pPr>
            <w:r>
              <w:rPr>
                <w:i w:val="false"/>
                <w:iCs w:val="false"/>
                <w:color w:val="auto"/>
                <w:sz w:val="24"/>
                <w:szCs w:val="24"/>
              </w:rPr>
            </w:r>
          </w:p>
        </w:tc>
        <w:tc>
          <w:tcPr>
            <w:tcW w:w="402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23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Рабочее напряжение</w:t>
            </w:r>
          </w:p>
        </w:tc>
        <w:tc>
          <w:tcPr>
            <w:tcW w:w="22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660В</w:t>
            </w:r>
          </w:p>
        </w:tc>
        <w:tc>
          <w:tcPr>
            <w:tcW w:w="17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rFonts w:eastAsia="Calibri" w:cs="Times New Roman"/>
                <w:i w:val="false"/>
                <w:i w:val="false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i w:val="false"/>
                <w:iCs w:val="false"/>
                <w:sz w:val="24"/>
                <w:szCs w:val="24"/>
                <w:lang w:eastAsia="ru-RU"/>
              </w:rPr>
            </w:r>
          </w:p>
        </w:tc>
        <w:tc>
          <w:tcPr>
            <w:tcW w:w="21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2098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28" w:hRule="atLeast"/>
        </w:trPr>
        <w:tc>
          <w:tcPr>
            <w:tcW w:w="7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rPr>
                <w:i w:val="false"/>
                <w:i w:val="false"/>
                <w:iCs w:val="false"/>
                <w:color w:val="auto"/>
                <w:sz w:val="24"/>
                <w:szCs w:val="24"/>
              </w:rPr>
            </w:pPr>
            <w:r>
              <w:rPr>
                <w:i w:val="false"/>
                <w:iCs w:val="false"/>
                <w:color w:val="auto"/>
                <w:sz w:val="24"/>
                <w:szCs w:val="24"/>
              </w:rPr>
            </w:r>
          </w:p>
        </w:tc>
        <w:tc>
          <w:tcPr>
            <w:tcW w:w="402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23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Влагостойкость</w:t>
            </w:r>
          </w:p>
        </w:tc>
        <w:tc>
          <w:tcPr>
            <w:tcW w:w="22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До 100%</w:t>
            </w:r>
          </w:p>
        </w:tc>
        <w:tc>
          <w:tcPr>
            <w:tcW w:w="17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rFonts w:eastAsia="Calibri" w:cs="Times New Roman"/>
                <w:i w:val="false"/>
                <w:i w:val="false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i w:val="false"/>
                <w:iCs w:val="false"/>
                <w:sz w:val="24"/>
                <w:szCs w:val="24"/>
                <w:lang w:eastAsia="ru-RU"/>
              </w:rPr>
            </w:r>
          </w:p>
        </w:tc>
        <w:tc>
          <w:tcPr>
            <w:tcW w:w="21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2098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14" w:hRule="atLeast"/>
        </w:trPr>
        <w:tc>
          <w:tcPr>
            <w:tcW w:w="7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rPr>
                <w:i w:val="false"/>
                <w:i w:val="false"/>
                <w:iCs w:val="false"/>
                <w:color w:val="auto"/>
                <w:sz w:val="24"/>
                <w:szCs w:val="24"/>
              </w:rPr>
            </w:pPr>
            <w:r>
              <w:rPr>
                <w:i w:val="false"/>
                <w:iCs w:val="false"/>
                <w:color w:val="auto"/>
                <w:sz w:val="24"/>
                <w:szCs w:val="24"/>
              </w:rPr>
            </w:r>
          </w:p>
        </w:tc>
        <w:tc>
          <w:tcPr>
            <w:tcW w:w="402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23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 xml:space="preserve"> </w:t>
            </w:r>
            <w:r>
              <w:rPr>
                <w:b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Диаметр провода</w:t>
            </w:r>
          </w:p>
        </w:tc>
        <w:tc>
          <w:tcPr>
            <w:tcW w:w="22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Не более 5,5мм</w:t>
            </w:r>
          </w:p>
        </w:tc>
        <w:tc>
          <w:tcPr>
            <w:tcW w:w="17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rFonts w:eastAsia="Calibri" w:cs="Times New Roman"/>
                <w:i w:val="false"/>
                <w:i w:val="false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i w:val="false"/>
                <w:iCs w:val="false"/>
                <w:sz w:val="24"/>
                <w:szCs w:val="24"/>
                <w:lang w:eastAsia="ru-RU"/>
              </w:rPr>
            </w:r>
          </w:p>
        </w:tc>
        <w:tc>
          <w:tcPr>
            <w:tcW w:w="21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2098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14" w:hRule="atLeast"/>
        </w:trPr>
        <w:tc>
          <w:tcPr>
            <w:tcW w:w="7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rPr>
                <w:i w:val="false"/>
                <w:i w:val="false"/>
                <w:iCs w:val="false"/>
                <w:color w:val="auto"/>
                <w:sz w:val="24"/>
                <w:szCs w:val="24"/>
              </w:rPr>
            </w:pPr>
            <w:r>
              <w:rPr>
                <w:i w:val="false"/>
                <w:iCs w:val="false"/>
                <w:color w:val="auto"/>
                <w:sz w:val="24"/>
                <w:szCs w:val="24"/>
              </w:rPr>
            </w:r>
          </w:p>
        </w:tc>
        <w:tc>
          <w:tcPr>
            <w:tcW w:w="402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23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Намотка</w:t>
            </w:r>
          </w:p>
        </w:tc>
        <w:tc>
          <w:tcPr>
            <w:tcW w:w="22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Бухты по 100м или кратно</w:t>
            </w:r>
          </w:p>
        </w:tc>
        <w:tc>
          <w:tcPr>
            <w:tcW w:w="17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rFonts w:eastAsia="Calibri" w:cs="Times New Roman"/>
                <w:i w:val="false"/>
                <w:i w:val="false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i w:val="false"/>
                <w:iCs w:val="false"/>
                <w:sz w:val="24"/>
                <w:szCs w:val="24"/>
                <w:lang w:eastAsia="ru-RU"/>
              </w:rPr>
            </w:r>
          </w:p>
        </w:tc>
        <w:tc>
          <w:tcPr>
            <w:tcW w:w="21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2098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3" w:hRule="atLeast"/>
        </w:trPr>
        <w:tc>
          <w:tcPr>
            <w:tcW w:w="73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rPr>
                <w:i w:val="false"/>
                <w:i w:val="false"/>
                <w:iCs w:val="false"/>
                <w:color w:val="auto"/>
                <w:sz w:val="24"/>
                <w:szCs w:val="24"/>
              </w:rPr>
            </w:pPr>
            <w:r>
              <w:rPr>
                <w:i w:val="false"/>
                <w:iCs w:val="false"/>
                <w:color w:val="auto"/>
                <w:sz w:val="24"/>
                <w:szCs w:val="24"/>
              </w:rPr>
              <w:t>3.</w:t>
            </w:r>
          </w:p>
        </w:tc>
        <w:tc>
          <w:tcPr>
            <w:tcW w:w="402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Кабель</w:t>
            </w:r>
          </w:p>
        </w:tc>
        <w:tc>
          <w:tcPr>
            <w:tcW w:w="23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Марка</w:t>
            </w:r>
          </w:p>
        </w:tc>
        <w:tc>
          <w:tcPr>
            <w:tcW w:w="22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sz w:val="24"/>
                <w:szCs w:val="24"/>
              </w:rPr>
            </w:pPr>
            <w:r>
              <w:rPr>
                <w:b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КВВГЭнг(A)-FRLS</w:t>
            </w:r>
          </w:p>
        </w:tc>
        <w:tc>
          <w:tcPr>
            <w:tcW w:w="17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rFonts w:eastAsia="Calibri" w:cs="Times New Roman"/>
                <w:i w:val="false"/>
                <w:i w:val="false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i w:val="false"/>
                <w:iCs w:val="false"/>
                <w:sz w:val="24"/>
                <w:szCs w:val="24"/>
                <w:lang w:eastAsia="ru-RU"/>
              </w:rPr>
              <w:t>ГОСТ</w:t>
            </w:r>
          </w:p>
          <w:p>
            <w:pPr>
              <w:pStyle w:val="Style41"/>
              <w:widowControl w:val="false"/>
              <w:jc w:val="center"/>
              <w:rPr>
                <w:rFonts w:eastAsia="Calibri" w:cs="Times New Roman"/>
                <w:i w:val="false"/>
                <w:i w:val="false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i w:val="false"/>
                <w:iCs w:val="false"/>
                <w:sz w:val="24"/>
                <w:szCs w:val="24"/>
                <w:lang w:eastAsia="ru-RU"/>
              </w:rPr>
              <w:t>26411-85</w:t>
            </w:r>
          </w:p>
        </w:tc>
        <w:tc>
          <w:tcPr>
            <w:tcW w:w="21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2098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3" w:hRule="atLeast"/>
        </w:trPr>
        <w:tc>
          <w:tcPr>
            <w:tcW w:w="7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rPr>
                <w:i w:val="false"/>
                <w:i w:val="false"/>
                <w:iCs w:val="false"/>
                <w:color w:val="auto"/>
                <w:sz w:val="24"/>
                <w:szCs w:val="24"/>
              </w:rPr>
            </w:pPr>
            <w:r>
              <w:rPr>
                <w:i w:val="false"/>
                <w:iCs w:val="false"/>
                <w:color w:val="auto"/>
                <w:sz w:val="24"/>
                <w:szCs w:val="24"/>
              </w:rPr>
            </w:r>
          </w:p>
        </w:tc>
        <w:tc>
          <w:tcPr>
            <w:tcW w:w="402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23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Calibri" w:cs="Times New Roman"/>
                <w:i w:val="false"/>
                <w:iCs w:val="false"/>
                <w:sz w:val="24"/>
                <w:szCs w:val="24"/>
                <w:lang w:eastAsia="ru-RU"/>
              </w:rPr>
              <w:t>Кол-во жил</w:t>
            </w:r>
          </w:p>
        </w:tc>
        <w:tc>
          <w:tcPr>
            <w:tcW w:w="22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</w:t>
            </w:r>
          </w:p>
        </w:tc>
        <w:tc>
          <w:tcPr>
            <w:tcW w:w="17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rFonts w:eastAsia="Calibri" w:cs="Times New Roman"/>
                <w:i w:val="false"/>
                <w:i w:val="false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i w:val="false"/>
                <w:iCs w:val="false"/>
                <w:sz w:val="24"/>
                <w:szCs w:val="24"/>
                <w:lang w:eastAsia="ru-RU"/>
              </w:rPr>
            </w:r>
          </w:p>
        </w:tc>
        <w:tc>
          <w:tcPr>
            <w:tcW w:w="21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2098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rPr>
                <w:i w:val="false"/>
                <w:i w:val="false"/>
                <w:iCs w:val="false"/>
                <w:color w:val="auto"/>
                <w:sz w:val="24"/>
                <w:szCs w:val="24"/>
              </w:rPr>
            </w:pPr>
            <w:r>
              <w:rPr>
                <w:i w:val="false"/>
                <w:iCs w:val="false"/>
                <w:color w:val="auto"/>
                <w:sz w:val="24"/>
                <w:szCs w:val="24"/>
              </w:rPr>
            </w:r>
          </w:p>
        </w:tc>
        <w:tc>
          <w:tcPr>
            <w:tcW w:w="402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23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 w:val="false"/>
                <w:iCs w:val="false"/>
                <w:sz w:val="24"/>
                <w:szCs w:val="24"/>
              </w:rPr>
              <w:t xml:space="preserve">Сечение жилы, </w:t>
            </w:r>
            <w:r>
              <w:rPr>
                <w:rFonts w:eastAsia="Calibri" w:cs="Times New Roman"/>
                <w:i w:val="false"/>
                <w:iCs w:val="false"/>
                <w:sz w:val="24"/>
                <w:szCs w:val="24"/>
                <w:lang w:eastAsia="ru-RU"/>
              </w:rPr>
              <w:t>мм</w:t>
            </w:r>
            <w:r>
              <w:rPr>
                <w:rFonts w:eastAsia="Calibri" w:cs="Times New Roman"/>
                <w:i w:val="false"/>
                <w:iCs w:val="false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22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sz w:val="24"/>
                <w:szCs w:val="24"/>
              </w:rPr>
            </w:pPr>
            <w:r>
              <w:rPr>
                <w:b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4</w:t>
            </w:r>
          </w:p>
        </w:tc>
        <w:tc>
          <w:tcPr>
            <w:tcW w:w="17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rFonts w:eastAsia="Calibri" w:cs="Times New Roman"/>
                <w:i w:val="false"/>
                <w:i w:val="false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i w:val="false"/>
                <w:iCs w:val="false"/>
                <w:sz w:val="24"/>
                <w:szCs w:val="24"/>
                <w:lang w:eastAsia="ru-RU"/>
              </w:rPr>
            </w:r>
          </w:p>
        </w:tc>
        <w:tc>
          <w:tcPr>
            <w:tcW w:w="21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2098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rPr>
                <w:i w:val="false"/>
                <w:i w:val="false"/>
                <w:iCs w:val="false"/>
                <w:color w:val="auto"/>
                <w:sz w:val="24"/>
                <w:szCs w:val="24"/>
              </w:rPr>
            </w:pPr>
            <w:r>
              <w:rPr>
                <w:i w:val="false"/>
                <w:iCs w:val="false"/>
                <w:color w:val="auto"/>
                <w:sz w:val="24"/>
                <w:szCs w:val="24"/>
              </w:rPr>
            </w:r>
          </w:p>
        </w:tc>
        <w:tc>
          <w:tcPr>
            <w:tcW w:w="402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23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Рабочее напряжение</w:t>
            </w:r>
          </w:p>
        </w:tc>
        <w:tc>
          <w:tcPr>
            <w:tcW w:w="22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660В</w:t>
            </w:r>
          </w:p>
        </w:tc>
        <w:tc>
          <w:tcPr>
            <w:tcW w:w="17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rFonts w:eastAsia="Calibri" w:cs="Times New Roman"/>
                <w:i w:val="false"/>
                <w:i w:val="false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i w:val="false"/>
                <w:iCs w:val="false"/>
                <w:sz w:val="24"/>
                <w:szCs w:val="24"/>
                <w:lang w:eastAsia="ru-RU"/>
              </w:rPr>
            </w:r>
          </w:p>
        </w:tc>
        <w:tc>
          <w:tcPr>
            <w:tcW w:w="21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2098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3" w:hRule="atLeast"/>
        </w:trPr>
        <w:tc>
          <w:tcPr>
            <w:tcW w:w="7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rPr>
                <w:i w:val="false"/>
                <w:i w:val="false"/>
                <w:iCs w:val="false"/>
                <w:color w:val="auto"/>
                <w:sz w:val="24"/>
                <w:szCs w:val="24"/>
              </w:rPr>
            </w:pPr>
            <w:r>
              <w:rPr>
                <w:i w:val="false"/>
                <w:iCs w:val="false"/>
                <w:color w:val="auto"/>
                <w:sz w:val="24"/>
                <w:szCs w:val="24"/>
              </w:rPr>
            </w:r>
          </w:p>
        </w:tc>
        <w:tc>
          <w:tcPr>
            <w:tcW w:w="402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23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/>
              <w:t>Намотка</w:t>
            </w:r>
          </w:p>
        </w:tc>
        <w:tc>
          <w:tcPr>
            <w:tcW w:w="22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Барабан 500м</w:t>
            </w:r>
          </w:p>
        </w:tc>
        <w:tc>
          <w:tcPr>
            <w:tcW w:w="17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rFonts w:eastAsia="Calibri" w:cs="Times New Roman"/>
                <w:i w:val="false"/>
                <w:i w:val="false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i w:val="false"/>
                <w:iCs w:val="false"/>
                <w:sz w:val="24"/>
                <w:szCs w:val="24"/>
                <w:lang w:eastAsia="ru-RU"/>
              </w:rPr>
            </w:r>
          </w:p>
        </w:tc>
        <w:tc>
          <w:tcPr>
            <w:tcW w:w="21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2098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247" w:hRule="atLeast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/>
                <w:bCs/>
                <w:i w:val="false"/>
                <w:iCs w:val="false"/>
                <w:sz w:val="24"/>
                <w:szCs w:val="24"/>
              </w:rPr>
              <w:t>2.</w:t>
            </w:r>
          </w:p>
        </w:tc>
        <w:tc>
          <w:tcPr>
            <w:tcW w:w="1451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i w:val="false"/>
                <w:iCs w:val="false"/>
                <w:sz w:val="24"/>
                <w:szCs w:val="24"/>
                <w:lang w:eastAsia="ru-RU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</w:tr>
      <w:tr>
        <w:trPr>
          <w:trHeight w:val="247" w:hRule="atLeast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2.1</w:t>
            </w:r>
          </w:p>
        </w:tc>
        <w:tc>
          <w:tcPr>
            <w:tcW w:w="4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Times New Roman" w:cs="Times New Roman"/>
                <w:i w:val="false"/>
                <w:iCs w:val="false"/>
                <w:sz w:val="24"/>
                <w:szCs w:val="24"/>
                <w:lang w:eastAsia="x-none"/>
              </w:rPr>
              <w:t>Место поставки</w:t>
            </w:r>
          </w:p>
        </w:tc>
        <w:tc>
          <w:tcPr>
            <w:tcW w:w="628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bidi w:val="0"/>
              <w:jc w:val="left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  <w:em w:val="none"/>
              </w:rPr>
              <w:t xml:space="preserve">Магаданская область, </w:t>
            </w:r>
            <w:r>
              <w:rPr>
                <w:rFonts w:eastAsia="Times New Roman" w:cs="Times New Roman"/>
                <w:b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  <w:em w:val="none"/>
                <w:lang w:eastAsia="x-none"/>
              </w:rPr>
              <w:t>Ягоднинский район</w:t>
            </w:r>
            <w:r>
              <w:rPr>
                <w:b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  <w:em w:val="none"/>
              </w:rPr>
              <w:t>, п. Синегорье, база оборудования ПАО «Колымаэнерго»</w:t>
            </w:r>
          </w:p>
        </w:tc>
        <w:tc>
          <w:tcPr>
            <w:tcW w:w="2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Участник должен представить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209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27" w:hRule="atLeast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2.2</w:t>
            </w:r>
          </w:p>
        </w:tc>
        <w:tc>
          <w:tcPr>
            <w:tcW w:w="4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Times New Roman" w:cs="Times New Roman"/>
                <w:i w:val="false"/>
                <w:iCs w:val="false"/>
                <w:sz w:val="24"/>
                <w:szCs w:val="24"/>
                <w:lang w:eastAsia="x-none"/>
              </w:rPr>
              <w:t>Приемка продукции</w:t>
            </w:r>
          </w:p>
        </w:tc>
        <w:tc>
          <w:tcPr>
            <w:tcW w:w="628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Осуществляется только в рабочие дни с 9-00 до 11-00 и с 13-00 до 16-00.</w:t>
            </w:r>
          </w:p>
        </w:tc>
        <w:tc>
          <w:tcPr>
            <w:tcW w:w="21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2098" w:type="dxa"/>
            <w:vMerge w:val="continue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3350" w:hRule="atLeast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2.3</w:t>
            </w:r>
          </w:p>
        </w:tc>
        <w:tc>
          <w:tcPr>
            <w:tcW w:w="1031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Times New Roman" w:cs="Times New Roman"/>
                <w:i w:val="false"/>
                <w:iCs w:val="false"/>
                <w:sz w:val="24"/>
                <w:szCs w:val="24"/>
                <w:lang w:eastAsia="x-none"/>
              </w:rPr>
              <w:t>Информация о транспорте, на котором осуществляется доставка, для оформления допуска на территорию предоставляется не позднее предыдущего рабочего дня до прибытия транспорта</w:t>
            </w:r>
            <w:r>
              <w:rPr>
                <w:rFonts w:eastAsia="Times New Roman" w:cs="Times New Roman"/>
                <w:i w:val="false"/>
                <w:iCs w:val="false"/>
                <w:sz w:val="24"/>
                <w:szCs w:val="24"/>
                <w:lang w:eastAsia="ru-RU"/>
              </w:rPr>
              <w:t xml:space="preserve"> по тел. 8-909-525-21-41, 8-961-740-02-25</w:t>
            </w:r>
          </w:p>
        </w:tc>
        <w:tc>
          <w:tcPr>
            <w:tcW w:w="21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2098" w:type="dxa"/>
            <w:vMerge w:val="continue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247" w:hRule="atLeast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/>
                <w:bCs/>
                <w:i w:val="false"/>
                <w:iCs w:val="false"/>
                <w:sz w:val="24"/>
                <w:szCs w:val="24"/>
              </w:rPr>
              <w:t>3.</w:t>
            </w:r>
          </w:p>
        </w:tc>
        <w:tc>
          <w:tcPr>
            <w:tcW w:w="1451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i w:val="false"/>
                <w:iCs w:val="false"/>
                <w:sz w:val="24"/>
                <w:szCs w:val="24"/>
                <w:lang w:eastAsia="ru-RU"/>
              </w:rPr>
              <w:t>Требования к гарантиям, гарантийному и послегарантийному обслуживанию</w:t>
            </w:r>
          </w:p>
        </w:tc>
      </w:tr>
      <w:tr>
        <w:trPr>
          <w:trHeight w:val="247" w:hRule="atLeast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3.1</w:t>
            </w:r>
          </w:p>
        </w:tc>
        <w:tc>
          <w:tcPr>
            <w:tcW w:w="4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Times New Roman" w:cs="Times New Roman"/>
                <w:i w:val="false"/>
                <w:iCs w:val="false"/>
                <w:sz w:val="24"/>
                <w:szCs w:val="24"/>
                <w:lang w:eastAsia="x-none"/>
              </w:rPr>
              <w:t>Сроки гарантии</w:t>
            </w:r>
          </w:p>
        </w:tc>
        <w:tc>
          <w:tcPr>
            <w:tcW w:w="628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Times New Roman" w:cs="Times New Roman"/>
                <w:i w:val="false"/>
                <w:iCs w:val="false"/>
                <w:sz w:val="24"/>
                <w:szCs w:val="24"/>
                <w:lang w:eastAsia="x-none"/>
              </w:rPr>
              <w:t>На Продукцию устанавливается гарантийный срок, не менее  36 (тридцати шести) месяцам, исчисляемый с даты подписания Сторонами соответствующей товарной накладной по форме ТОРГ-12 или Универсального передаточного документа (УПД), но не менее гарантийного срока изготовителя (производителя) Продукции.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Участник должен представить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20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247" w:hRule="atLeast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/>
                <w:bCs/>
                <w:i w:val="false"/>
                <w:iCs w:val="false"/>
                <w:sz w:val="24"/>
                <w:szCs w:val="24"/>
              </w:rPr>
              <w:t>4.</w:t>
            </w:r>
          </w:p>
        </w:tc>
        <w:tc>
          <w:tcPr>
            <w:tcW w:w="1451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i w:val="false"/>
                <w:iCs w:val="false"/>
                <w:sz w:val="24"/>
                <w:szCs w:val="24"/>
                <w:lang w:eastAsia="ru-RU"/>
              </w:rPr>
              <w:t>Требования к комплектации и документам, поставляемым вместе с продукцией</w:t>
            </w:r>
          </w:p>
        </w:tc>
      </w:tr>
      <w:tr>
        <w:trPr>
          <w:trHeight w:val="247" w:hRule="atLeast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4.1</w:t>
            </w:r>
          </w:p>
        </w:tc>
        <w:tc>
          <w:tcPr>
            <w:tcW w:w="4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Times New Roman" w:cs="Times New Roman"/>
                <w:i w:val="false"/>
                <w:iCs w:val="false"/>
                <w:sz w:val="24"/>
                <w:szCs w:val="24"/>
                <w:lang w:eastAsia="x-none"/>
              </w:rPr>
              <w:t>Документы, передаваемые вместе с продукцией</w:t>
            </w:r>
          </w:p>
        </w:tc>
        <w:tc>
          <w:tcPr>
            <w:tcW w:w="628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Times New Roman" w:cs="Times New Roman"/>
                <w:i w:val="false"/>
                <w:iCs w:val="false"/>
                <w:sz w:val="24"/>
                <w:szCs w:val="24"/>
                <w:lang w:eastAsia="x-none"/>
              </w:rPr>
              <w:t>Поставщик обязан одновременно с передачей продукции передать Покупателю относящиеся к нему документы, оформленные надлежащим образом: сертификаты качества; технические паспорта (протоколы электрических испытаний); руководства по эксплуатации; упаковочный лист; сертификаты о происхождении; иные документы (сертификат соответствия, сертификат безопасности, сертификат пожаробезопасности, сертификат радиологической безопасности, санитарный сертификат, лицензии и т.п.) в зависимости от номенклатуры поставляемой Продукции; товарную накладную унифицированной формы ТОРГ-12(УПД) в 2 экз., транспортную накладную.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Участник должен представить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20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247" w:hRule="atLeast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/>
                <w:bCs/>
                <w:i w:val="false"/>
                <w:iCs w:val="false"/>
                <w:sz w:val="24"/>
                <w:szCs w:val="24"/>
              </w:rPr>
              <w:t>5.</w:t>
            </w:r>
          </w:p>
        </w:tc>
        <w:tc>
          <w:tcPr>
            <w:tcW w:w="1451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i w:val="false"/>
                <w:iCs w:val="false"/>
                <w:sz w:val="24"/>
                <w:szCs w:val="24"/>
                <w:lang w:eastAsia="ru-RU"/>
              </w:rPr>
              <w:t>Прочие (дополнительные) требования к продукции</w:t>
            </w:r>
          </w:p>
        </w:tc>
      </w:tr>
      <w:tr>
        <w:trPr>
          <w:trHeight w:val="1688" w:hRule="atLeast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5.1</w:t>
            </w:r>
          </w:p>
        </w:tc>
        <w:tc>
          <w:tcPr>
            <w:tcW w:w="1031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eastAsia="Times New Roman" w:cs="Times New Roman"/>
                <w:i w:val="false"/>
                <w:iCs w:val="false"/>
                <w:sz w:val="24"/>
                <w:szCs w:val="24"/>
                <w:lang w:eastAsia="x-none"/>
              </w:rPr>
              <w:t>Продукция должна быть новой, ранее не использовавшейся</w:t>
            </w:r>
            <w:r>
              <w:rPr>
                <w:rStyle w:val="Style"/>
                <w:rFonts w:eastAsia="Times New Roman" w:cs="Times New Roman"/>
                <w:b w:val="false"/>
                <w:bCs/>
                <w:i w:val="false"/>
                <w:iCs w:val="false"/>
                <w:sz w:val="24"/>
                <w:szCs w:val="24"/>
                <w:shd w:fill="auto" w:val="clear"/>
                <w:lang w:eastAsia="x-none"/>
              </w:rPr>
              <w:t xml:space="preserve">, длинами не менее заводской длины. </w:t>
            </w:r>
            <w:r>
              <w:rPr>
                <w:rStyle w:val="Style"/>
                <w:rFonts w:eastAsia="Times New Roman" w:cs="Times New Roman"/>
                <w:b w:val="false"/>
                <w:bCs/>
                <w:i w:val="false"/>
                <w:iCs w:val="false"/>
                <w:color w:val="000000"/>
                <w:sz w:val="24"/>
                <w:szCs w:val="24"/>
                <w:shd w:fill="auto" w:val="clear"/>
                <w:lang w:eastAsia="x-none"/>
              </w:rPr>
              <w:t>Способ укладки и транспортировки продукции должен предотвратить его повреждение или порчу во время перевозки и погрузке/разгрузке, а также воздействие осадков во время перевозки и при открытом хранении.</w:t>
            </w:r>
          </w:p>
        </w:tc>
        <w:tc>
          <w:tcPr>
            <w:tcW w:w="2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Участник должен представить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209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247" w:hRule="atLeast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5.2</w:t>
            </w:r>
          </w:p>
        </w:tc>
        <w:tc>
          <w:tcPr>
            <w:tcW w:w="1031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Times New Roman"/>
                <w:i w:val="false"/>
                <w:iCs w:val="false"/>
                <w:color w:val="000000"/>
                <w:sz w:val="24"/>
                <w:szCs w:val="24"/>
                <w:lang w:eastAsia="x-none"/>
              </w:rPr>
              <w:t>Продукция должна соответствовать обязательным требованиям, установленными нормативными документами, действующими в РФ. Продукция обязательно должна быть укомплектована документами, удостоверяющими качество продукции и гарантийные обязательства производителя, выданными производителем продукции, а также документами, выполнение требований которых является условием выполнения гарантийных обязательств производителя.</w:t>
            </w:r>
          </w:p>
        </w:tc>
        <w:tc>
          <w:tcPr>
            <w:tcW w:w="21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2098" w:type="dxa"/>
            <w:vMerge w:val="continue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</w:tr>
    </w:tbl>
    <w:p>
      <w:pPr>
        <w:sectPr>
          <w:footerReference w:type="default" r:id="rId3"/>
          <w:footerReference w:type="first" r:id="rId4"/>
          <w:type w:val="nextPage"/>
          <w:pgSz w:orient="landscape" w:w="16838" w:h="11906"/>
          <w:pgMar w:left="1134" w:right="1134" w:gutter="0" w:header="0" w:top="426" w:footer="708" w:bottom="85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Heading1"/>
        <w:keepLines/>
        <w:numPr>
          <w:ilvl w:val="0"/>
          <w:numId w:val="1"/>
        </w:numPr>
        <w:tabs>
          <w:tab w:val="clear" w:pos="709"/>
          <w:tab w:val="left" w:pos="0" w:leader="none"/>
        </w:tabs>
        <w:spacing w:before="120" w:after="60"/>
        <w:ind w:left="357" w:hanging="357"/>
        <w:jc w:val="center"/>
        <w:rPr>
          <w:i w:val="false"/>
          <w:i w:val="false"/>
          <w:iCs w:val="false"/>
          <w:sz w:val="24"/>
          <w:szCs w:val="24"/>
        </w:rPr>
      </w:pPr>
      <w:bookmarkStart w:id="15" w:name="_Toc46743519"/>
      <w:bookmarkStart w:id="16" w:name="_Toc51339699"/>
      <w:bookmarkStart w:id="17" w:name="_Toc75446583"/>
      <w:bookmarkStart w:id="18" w:name="_Toc53393312"/>
      <w:r>
        <w:rPr>
          <w:i w:val="false"/>
          <w:iCs w:val="false"/>
          <w:sz w:val="24"/>
          <w:szCs w:val="24"/>
          <w:lang w:val="ru-RU"/>
        </w:rPr>
        <w:t>Требования к документации по ценообразованию</w:t>
      </w:r>
      <w:bookmarkEnd w:id="18"/>
      <w:r>
        <w:rPr>
          <w:i w:val="false"/>
          <w:iCs w:val="false"/>
          <w:sz w:val="24"/>
          <w:szCs w:val="24"/>
          <w:lang w:val="ru-RU"/>
        </w:rPr>
        <w:t xml:space="preserve"> на этапе закупки</w:t>
      </w:r>
      <w:bookmarkEnd w:id="17"/>
    </w:p>
    <w:p>
      <w:pPr>
        <w:pStyle w:val="Normal"/>
        <w:numPr>
          <w:ilvl w:val="1"/>
          <w:numId w:val="9"/>
        </w:numPr>
        <w:ind w:left="0" w:hanging="0"/>
        <w:jc w:val="both"/>
        <w:rPr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i w:val="false"/>
          <w:iCs w:val="false"/>
          <w:sz w:val="24"/>
          <w:szCs w:val="24"/>
          <w:lang w:eastAsia="ru-RU"/>
        </w:rPr>
        <w:t xml:space="preserve">В обоснование стоимости своей заявки Участник предоставляет Коммерческое предложение по форме </w:t>
      </w:r>
      <w:bookmarkStart w:id="19" w:name="_Hlk88325985"/>
      <w:r>
        <w:rPr>
          <w:rFonts w:eastAsia="Times New Roman" w:cs="Times New Roman"/>
          <w:i w:val="false"/>
          <w:iCs w:val="false"/>
          <w:sz w:val="24"/>
          <w:szCs w:val="24"/>
          <w:lang w:eastAsia="ru-RU"/>
        </w:rPr>
        <w:t>(с учетом прилагаемой к ней инструкции по заполнению)</w:t>
      </w:r>
      <w:bookmarkEnd w:id="19"/>
      <w:r>
        <w:rPr>
          <w:rFonts w:eastAsia="Times New Roman" w:cs="Times New Roman"/>
          <w:i w:val="false"/>
          <w:iCs w:val="false"/>
          <w:sz w:val="24"/>
          <w:szCs w:val="24"/>
          <w:lang w:eastAsia="ru-RU"/>
        </w:rPr>
        <w:t>, приведенной в Документации о закупке.</w:t>
      </w:r>
    </w:p>
    <w:p>
      <w:pPr>
        <w:pStyle w:val="Normal"/>
        <w:numPr>
          <w:ilvl w:val="1"/>
          <w:numId w:val="10"/>
        </w:numPr>
        <w:ind w:left="0" w:hanging="0"/>
        <w:jc w:val="both"/>
        <w:rPr>
          <w:i w:val="false"/>
          <w:i w:val="false"/>
          <w:iCs w:val="false"/>
          <w:sz w:val="24"/>
          <w:szCs w:val="24"/>
        </w:rPr>
      </w:pPr>
      <w:bookmarkStart w:id="20" w:name="_Hlk88327292"/>
      <w:r>
        <w:rPr>
          <w:rFonts w:eastAsia="Times New Roman" w:cs="Times New Roman"/>
          <w:i w:val="false"/>
          <w:iCs w:val="false"/>
          <w:sz w:val="24"/>
          <w:szCs w:val="24"/>
          <w:lang w:eastAsia="ru-RU"/>
        </w:rPr>
        <w:t>Дополнительные документы по ценообразованию</w:t>
      </w:r>
      <w:bookmarkEnd w:id="20"/>
      <w:r>
        <w:rPr>
          <w:rFonts w:eastAsia="Times New Roman" w:cs="Times New Roman"/>
          <w:i w:val="false"/>
          <w:iCs w:val="false"/>
          <w:sz w:val="24"/>
          <w:szCs w:val="24"/>
          <w:lang w:eastAsia="ru-RU"/>
        </w:rPr>
        <w:t xml:space="preserve"> в состав заявки не включаются.</w:t>
      </w:r>
      <w:bookmarkEnd w:id="15"/>
      <w:bookmarkEnd w:id="16"/>
    </w:p>
    <w:p>
      <w:pPr>
        <w:pStyle w:val="Normal"/>
        <w:rPr>
          <w:i w:val="false"/>
          <w:i w:val="false"/>
          <w:iCs w:val="false"/>
          <w:sz w:val="24"/>
          <w:szCs w:val="24"/>
          <w:lang w:eastAsia="x-none"/>
        </w:rPr>
      </w:pPr>
      <w:r>
        <w:rPr>
          <w:i w:val="false"/>
          <w:iCs w:val="false"/>
          <w:sz w:val="24"/>
          <w:szCs w:val="24"/>
          <w:lang w:eastAsia="x-none"/>
        </w:rPr>
      </w:r>
    </w:p>
    <w:p>
      <w:pPr>
        <w:pStyle w:val="Normal"/>
        <w:rPr>
          <w:i w:val="false"/>
          <w:i w:val="false"/>
          <w:iCs w:val="false"/>
          <w:sz w:val="24"/>
          <w:szCs w:val="24"/>
          <w:lang w:eastAsia="x-none"/>
        </w:rPr>
      </w:pPr>
      <w:r>
        <w:rPr>
          <w:i w:val="false"/>
          <w:iCs w:val="false"/>
          <w:sz w:val="24"/>
          <w:szCs w:val="24"/>
          <w:lang w:eastAsia="x-none"/>
        </w:rPr>
      </w:r>
    </w:p>
    <w:p>
      <w:pPr>
        <w:pStyle w:val="Normal"/>
        <w:widowControl w:val="false"/>
        <w:tabs>
          <w:tab w:val="clear" w:pos="708"/>
          <w:tab w:val="left" w:pos="7380" w:leader="none"/>
        </w:tabs>
        <w:jc w:val="both"/>
        <w:rPr>
          <w:rFonts w:eastAsia="Times New Roman" w:cs="Times New Roman"/>
          <w:i w:val="false"/>
          <w:i w:val="false"/>
          <w:iCs w:val="false"/>
          <w:sz w:val="24"/>
          <w:szCs w:val="24"/>
          <w:lang w:eastAsia="ru-RU"/>
        </w:rPr>
      </w:pPr>
      <w:r>
        <w:rPr>
          <w:rFonts w:eastAsia="Times New Roman" w:cs="Times New Roman"/>
          <w:i w:val="false"/>
          <w:iCs w:val="false"/>
          <w:sz w:val="24"/>
          <w:szCs w:val="24"/>
          <w:lang w:eastAsia="ru-RU"/>
        </w:rPr>
      </w:r>
    </w:p>
    <w:p>
      <w:pPr>
        <w:pStyle w:val="Normal"/>
        <w:spacing w:lineRule="auto" w:line="360"/>
        <w:jc w:val="both"/>
        <w:rPr>
          <w:i w:val="false"/>
          <w:i w:val="false"/>
          <w:iCs w:val="false"/>
          <w:sz w:val="24"/>
          <w:szCs w:val="24"/>
        </w:rPr>
      </w:pPr>
      <w:r>
        <w:rPr/>
      </w:r>
    </w:p>
    <w:sectPr>
      <w:footerReference w:type="default" r:id="rId5"/>
      <w:footerReference w:type="first" r:id="rId6"/>
      <w:type w:val="nextPage"/>
      <w:pgSz w:w="11906" w:h="16838"/>
      <w:pgMar w:left="1701" w:right="850" w:gutter="0" w:header="0" w:top="1134" w:footer="708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2086806149"/>
    </w:sdtPr>
    <w:sdtContent>
      <w:p>
        <w:pPr>
          <w:pStyle w:val="Footer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t xml:space="preserve">Страница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sz w:val="24"/>
            <w:b/>
            <w:szCs w:val="24"/>
            <w:bCs/>
          </w:rPr>
          <w:instrText xml:space="preserve"> PAGE </w:instrText>
        </w:r>
        <w:r>
          <w:rPr>
            <w:sz w:val="24"/>
            <w:b/>
            <w:szCs w:val="24"/>
            <w:bCs/>
          </w:rPr>
          <w:fldChar w:fldCharType="separate"/>
        </w:r>
        <w:r>
          <w:rPr>
            <w:sz w:val="24"/>
            <w:b/>
            <w:szCs w:val="24"/>
            <w:bCs/>
          </w:rPr>
          <w:t>2</w:t>
        </w:r>
        <w:r>
          <w:rPr>
            <w:sz w:val="24"/>
            <w:b/>
            <w:szCs w:val="24"/>
            <w:bCs/>
          </w:rPr>
          <w:fldChar w:fldCharType="end"/>
        </w:r>
        <w:r>
          <w:rPr>
            <w:sz w:val="24"/>
            <w:szCs w:val="24"/>
          </w:rPr>
          <w:t xml:space="preserve"> из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sz w:val="24"/>
            <w:b/>
            <w:szCs w:val="24"/>
            <w:bCs/>
          </w:rPr>
          <w:instrText xml:space="preserve"> NUMPAGES </w:instrText>
        </w:r>
        <w:r>
          <w:rPr>
            <w:sz w:val="24"/>
            <w:b/>
            <w:szCs w:val="24"/>
            <w:bCs/>
          </w:rPr>
          <w:fldChar w:fldCharType="separate"/>
        </w:r>
        <w:r>
          <w:rPr>
            <w:sz w:val="24"/>
            <w:b/>
            <w:szCs w:val="24"/>
            <w:bCs/>
          </w:rPr>
          <w:t>7</w:t>
        </w:r>
        <w:r>
          <w:rPr>
            <w:sz w:val="24"/>
            <w:b/>
            <w:szCs w:val="24"/>
            <w:bCs/>
          </w:rPr>
          <w:fldChar w:fldCharType="end"/>
        </w:r>
      </w:p>
    </w:sdtContent>
  </w:sdt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555436767"/>
    </w:sdtPr>
    <w:sdtContent>
      <w:p>
        <w:pPr>
          <w:pStyle w:val="Footer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t xml:space="preserve">Страница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sz w:val="24"/>
            <w:b/>
            <w:szCs w:val="24"/>
            <w:bCs/>
          </w:rPr>
          <w:instrText xml:space="preserve"> PAGE </w:instrText>
        </w:r>
        <w:r>
          <w:rPr>
            <w:sz w:val="24"/>
            <w:b/>
            <w:szCs w:val="24"/>
            <w:bCs/>
          </w:rPr>
          <w:fldChar w:fldCharType="separate"/>
        </w:r>
        <w:r>
          <w:rPr>
            <w:sz w:val="24"/>
            <w:b/>
            <w:szCs w:val="24"/>
            <w:bCs/>
          </w:rPr>
          <w:t>3</w:t>
        </w:r>
        <w:r>
          <w:rPr>
            <w:sz w:val="24"/>
            <w:b/>
            <w:szCs w:val="24"/>
            <w:bCs/>
          </w:rPr>
          <w:fldChar w:fldCharType="end"/>
        </w:r>
        <w:r>
          <w:rPr>
            <w:sz w:val="24"/>
            <w:szCs w:val="24"/>
          </w:rPr>
          <w:t xml:space="preserve"> из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sz w:val="24"/>
            <w:b/>
            <w:szCs w:val="24"/>
            <w:bCs/>
          </w:rPr>
          <w:instrText xml:space="preserve"> NUMPAGES </w:instrText>
        </w:r>
        <w:r>
          <w:rPr>
            <w:sz w:val="24"/>
            <w:b/>
            <w:szCs w:val="24"/>
            <w:bCs/>
          </w:rPr>
          <w:fldChar w:fldCharType="separate"/>
        </w:r>
        <w:r>
          <w:rPr>
            <w:sz w:val="24"/>
            <w:b/>
            <w:szCs w:val="24"/>
            <w:bCs/>
          </w:rPr>
          <w:t>7</w:t>
        </w:r>
        <w:r>
          <w:rPr>
            <w:sz w:val="24"/>
            <w:b/>
            <w:szCs w:val="24"/>
            <w:bCs/>
          </w:rPr>
          <w:fldChar w:fldCharType="end"/>
        </w:r>
      </w:p>
    </w:sdtContent>
  </w:sdt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565366969"/>
    </w:sdtPr>
    <w:sdtContent>
      <w:p>
        <w:pPr>
          <w:pStyle w:val="Footer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t xml:space="preserve">Страница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sz w:val="24"/>
            <w:b/>
            <w:szCs w:val="24"/>
            <w:bCs/>
          </w:rPr>
          <w:instrText xml:space="preserve"> PAGE </w:instrText>
        </w:r>
        <w:r>
          <w:rPr>
            <w:sz w:val="24"/>
            <w:b/>
            <w:szCs w:val="24"/>
            <w:bCs/>
          </w:rPr>
          <w:fldChar w:fldCharType="separate"/>
        </w:r>
        <w:r>
          <w:rPr>
            <w:sz w:val="24"/>
            <w:b/>
            <w:szCs w:val="24"/>
            <w:bCs/>
          </w:rPr>
          <w:t>7</w:t>
        </w:r>
        <w:r>
          <w:rPr>
            <w:sz w:val="24"/>
            <w:b/>
            <w:szCs w:val="24"/>
            <w:bCs/>
          </w:rPr>
          <w:fldChar w:fldCharType="end"/>
        </w:r>
        <w:r>
          <w:rPr>
            <w:sz w:val="24"/>
            <w:szCs w:val="24"/>
          </w:rPr>
          <w:t xml:space="preserve"> из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sz w:val="24"/>
            <w:b/>
            <w:szCs w:val="24"/>
            <w:bCs/>
          </w:rPr>
          <w:instrText xml:space="preserve"> NUMPAGES </w:instrText>
        </w:r>
        <w:r>
          <w:rPr>
            <w:sz w:val="24"/>
            <w:b/>
            <w:szCs w:val="24"/>
            <w:bCs/>
          </w:rPr>
          <w:fldChar w:fldCharType="separate"/>
        </w:r>
        <w:r>
          <w:rPr>
            <w:sz w:val="24"/>
            <w:b/>
            <w:szCs w:val="24"/>
            <w:bCs/>
          </w:rPr>
          <w:t>7</w:t>
        </w:r>
        <w:r>
          <w:rPr>
            <w:sz w:val="24"/>
            <w:b/>
            <w:szCs w:val="24"/>
            <w:bCs/>
          </w:rPr>
          <w:fldChar w:fldCharType="end"/>
        </w:r>
      </w:p>
    </w:sdtContent>
  </w:sdt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196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3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  <w:rPr/>
    </w:lvl>
  </w:abstractNum>
  <w:abstractNum w:abstractNumId="7"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6"/>
    <w:lvlOverride w:ilvl="0">
      <w:startOverride w:val="3"/>
    </w:lvlOverride>
    <w:lvlOverride w:ilvl="1">
      <w:startOverride w:val="1"/>
    </w:lvlOverride>
  </w:num>
  <w:num w:numId="10">
    <w:abstractNumId w:val="6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0" w:semiHidden="1" w:unhideWhenUsed="1"/>
    <w:lsdException w:name="toc 6" w:uiPriority="0" w:semiHidden="1" w:unhideWhenUsed="1"/>
    <w:lsdException w:name="toc 7" w:uiPriority="0" w:semiHidden="1" w:unhideWhenUsed="1"/>
    <w:lsdException w:name="toc 8" w:uiPriority="0" w:semiHidden="1" w:unhideWhenUsed="1"/>
    <w:lsdException w:name="toc 9" w:uiPriority="0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uiPriority="0" w:semiHidden="1" w:unhideWhenUsed="1"/>
    <w:lsdException w:name="line number" w:semiHidden="1" w:unhideWhenUsed="1"/>
    <w:lsdException w:name="page number" w:uiPriority="0" w:semiHidden="1" w:unhideWhenUsed="1"/>
    <w:lsdException w:name="endnote reference" w:uiPriority="0" w:semiHidden="1" w:unhideWhenUsed="1"/>
    <w:lsdException w:name="endnote text" w:uiPriority="0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uiPriority="0" w:semiHidden="1" w:unhideWhenUsed="1"/>
    <w:lsdException w:name="Body Text Indent 2" w:uiPriority="0" w:semiHidden="1" w:unhideWhenUsed="1"/>
    <w:lsdException w:name="Body Text Indent 3" w:uiPriority="0" w:semiHidden="1" w:unhideWhenUsed="1"/>
    <w:lsdException w:name="Block Text" w:uiPriority="0" w:semiHidden="1" w:unhideWhenUsed="1"/>
    <w:lsdException w:name="Hyperlink" w:uiPriority="0" w:semiHidden="1" w:unhideWhenUsed="1"/>
    <w:lsdException w:name="FollowedHyperlink" w:uiPriority="0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/>
    <w:lsdException w:name="No List" w:uiPriority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c3b1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" w:cstheme="minorBidi" w:eastAsiaTheme="minorHAnsi"/>
      <w:color w:val="auto"/>
      <w:kern w:val="0"/>
      <w:sz w:val="24"/>
      <w:szCs w:val="22"/>
      <w:lang w:val="ru-RU" w:eastAsia="en-US" w:bidi="ar-SA"/>
    </w:rPr>
  </w:style>
  <w:style w:type="paragraph" w:styleId="Heading1">
    <w:name w:val="Heading 1"/>
    <w:basedOn w:val="Heading3"/>
    <w:next w:val="Normal"/>
    <w:link w:val="1"/>
    <w:qFormat/>
    <w:rsid w:val="009c3b1a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cd6e45"/>
    <w:pPr>
      <w:tabs>
        <w:tab w:val="clear" w:pos="0"/>
        <w:tab w:val="clear" w:pos="709"/>
      </w:tabs>
      <w:ind w:left="432" w:hanging="432"/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6c2ba4"/>
    <w:pPr>
      <w:keepNext w:val="true"/>
      <w:tabs>
        <w:tab w:val="clear" w:pos="708"/>
        <w:tab w:val="left" w:pos="0" w:leader="none"/>
        <w:tab w:val="left" w:pos="709" w:leader="none"/>
      </w:tabs>
      <w:ind w:firstLine="709"/>
      <w:outlineLvl w:val="2"/>
    </w:pPr>
    <w:rPr>
      <w:rFonts w:eastAsia="Calibri" w:cs="Times New Roman"/>
      <w:b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9c3b1a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cd6e45"/>
    <w:p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cd6e45"/>
    <w:pPr>
      <w:keepNext w:val="true"/>
      <w:keepLines/>
      <w:spacing w:before="200" w:after="0"/>
      <w:outlineLvl w:val="5"/>
    </w:pPr>
    <w:rPr>
      <w:rFonts w:ascii="Cambria" w:hAnsi="Cambria" w:eastAsia="Times New Roman" w:cs="Times New Roman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cd6e45"/>
    <w:pPr>
      <w:keepNext w:val="true"/>
      <w:keepLines/>
      <w:spacing w:before="200" w:after="0"/>
      <w:outlineLvl w:val="6"/>
    </w:pPr>
    <w:rPr>
      <w:rFonts w:ascii="Cambria" w:hAnsi="Cambria" w:eastAsia="Times New Roman" w:cs="Times New Roman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cd6e45"/>
    <w:pPr>
      <w:keepNext w:val="true"/>
      <w:keepLines/>
      <w:spacing w:before="200" w:after="0"/>
      <w:outlineLvl w:val="7"/>
    </w:pPr>
    <w:rPr>
      <w:rFonts w:ascii="Cambria" w:hAnsi="Cambria" w:eastAsia="Times New Roman" w:cs="Times New Roman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cd6e45"/>
    <w:pPr>
      <w:spacing w:before="240" w:after="60"/>
      <w:outlineLvl w:val="8"/>
    </w:pPr>
    <w:rPr>
      <w:rFonts w:ascii="Arial" w:hAnsi="Arial" w:eastAsia="Times New Roman" w:cs="Times New Roman"/>
      <w:sz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sid w:val="009c3b1a"/>
    <w:rPr>
      <w:rFonts w:ascii="Times New Roman" w:hAnsi="Times New Roman" w:eastAsia="Calibri" w:cs="Times New Roman"/>
      <w:b/>
      <w:sz w:val="28"/>
      <w:szCs w:val="28"/>
      <w:lang w:val="x-none" w:eastAsia="x-none"/>
    </w:rPr>
  </w:style>
  <w:style w:type="character" w:styleId="3" w:customStyle="1">
    <w:name w:val="Заголовок 3 Знак"/>
    <w:basedOn w:val="DefaultParagraphFont"/>
    <w:qFormat/>
    <w:rsid w:val="006c2ba4"/>
    <w:rPr>
      <w:rFonts w:ascii="Times New Roman" w:hAnsi="Times New Roman" w:eastAsia="Calibri" w:cs="Times New Roman"/>
      <w:b/>
      <w:sz w:val="24"/>
      <w:szCs w:val="24"/>
      <w:lang w:val="x-none" w:eastAsia="x-none"/>
    </w:rPr>
  </w:style>
  <w:style w:type="character" w:styleId="4" w:customStyle="1">
    <w:name w:val="Заголовок 4 Знак"/>
    <w:basedOn w:val="DefaultParagraphFont"/>
    <w:qFormat/>
    <w:rsid w:val="009c3b1a"/>
    <w:rPr>
      <w:rFonts w:ascii="Times New Roman" w:hAnsi="Times New Roman" w:eastAsia="Calibri" w:cs="Times New Roman"/>
      <w:b/>
      <w:bCs/>
      <w:sz w:val="24"/>
      <w:szCs w:val="24"/>
      <w:lang w:val="x-none" w:eastAsia="x-none"/>
    </w:rPr>
  </w:style>
  <w:style w:type="character" w:styleId="Style" w:customStyle="1">
    <w:name w:val="комментарий"/>
    <w:qFormat/>
    <w:rsid w:val="009c3b1a"/>
    <w:rPr>
      <w:b/>
      <w:i/>
      <w:shd w:fill="FFFF99" w:val="clear"/>
    </w:rPr>
  </w:style>
  <w:style w:type="character" w:styleId="2" w:customStyle="1">
    <w:name w:val="Заголовок 2 Знак"/>
    <w:basedOn w:val="DefaultParagraphFont"/>
    <w:qFormat/>
    <w:rsid w:val="00cd6e45"/>
    <w:rPr>
      <w:rFonts w:ascii="Times New Roman" w:hAnsi="Times New Roman" w:eastAsia="Calibri" w:cs="Times New Roman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basedOn w:val="DefaultParagraphFont"/>
    <w:uiPriority w:val="9"/>
    <w:qFormat/>
    <w:rsid w:val="00cd6e45"/>
    <w:rPr>
      <w:rFonts w:ascii="Times New Roman" w:hAnsi="Times New Roman" w:eastAsia="Times New Roman" w:cs="Times New Roman"/>
      <w:b/>
      <w:bCs/>
      <w:i/>
      <w:iCs/>
      <w:sz w:val="26"/>
      <w:szCs w:val="26"/>
      <w:lang w:val="x-none" w:eastAsia="x-none"/>
    </w:rPr>
  </w:style>
  <w:style w:type="character" w:styleId="6" w:customStyle="1">
    <w:name w:val="Заголовок 6 Знак"/>
    <w:basedOn w:val="DefaultParagraphFont"/>
    <w:uiPriority w:val="9"/>
    <w:qFormat/>
    <w:rsid w:val="00cd6e45"/>
    <w:rPr>
      <w:rFonts w:ascii="Cambria" w:hAnsi="Cambria" w:eastAsia="Times New Roman" w:cs="Times New Roman"/>
      <w:i/>
      <w:iCs/>
      <w:color w:val="243F60"/>
      <w:sz w:val="20"/>
      <w:szCs w:val="20"/>
      <w:lang w:val="x-none" w:eastAsia="x-none"/>
    </w:rPr>
  </w:style>
  <w:style w:type="character" w:styleId="7" w:customStyle="1">
    <w:name w:val="Заголовок 7 Знак"/>
    <w:basedOn w:val="DefaultParagraphFont"/>
    <w:uiPriority w:val="9"/>
    <w:qFormat/>
    <w:rsid w:val="00cd6e45"/>
    <w:rPr>
      <w:rFonts w:ascii="Cambria" w:hAnsi="Cambria" w:eastAsia="Times New Roman" w:cs="Times New Roman"/>
      <w:i/>
      <w:iCs/>
      <w:color w:val="404040"/>
      <w:sz w:val="20"/>
      <w:szCs w:val="20"/>
      <w:lang w:val="x-none" w:eastAsia="x-none"/>
    </w:rPr>
  </w:style>
  <w:style w:type="character" w:styleId="8" w:customStyle="1">
    <w:name w:val="Заголовок 8 Знак"/>
    <w:basedOn w:val="DefaultParagraphFont"/>
    <w:uiPriority w:val="9"/>
    <w:qFormat/>
    <w:rsid w:val="00cd6e45"/>
    <w:rPr>
      <w:rFonts w:ascii="Cambria" w:hAnsi="Cambria" w:eastAsia="Times New Roman" w:cs="Times New Roman"/>
      <w:color w:val="4F81BD"/>
      <w:sz w:val="20"/>
      <w:szCs w:val="20"/>
      <w:lang w:val="x-none" w:eastAsia="x-none"/>
    </w:rPr>
  </w:style>
  <w:style w:type="character" w:styleId="9" w:customStyle="1">
    <w:name w:val="Заголовок 9 Знак"/>
    <w:basedOn w:val="DefaultParagraphFont"/>
    <w:uiPriority w:val="9"/>
    <w:qFormat/>
    <w:rsid w:val="00cd6e45"/>
    <w:rPr>
      <w:rFonts w:ascii="Arial" w:hAnsi="Arial" w:eastAsia="Times New Roman" w:cs="Times New Roman"/>
      <w:lang w:val="x-none" w:eastAsia="x-none"/>
    </w:rPr>
  </w:style>
  <w:style w:type="character" w:styleId="Style1" w:customStyle="1">
    <w:name w:val="Текст сноски Знак"/>
    <w:basedOn w:val="DefaultParagraphFont"/>
    <w:uiPriority w:val="99"/>
    <w:qFormat/>
    <w:rsid w:val="00cd6e4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2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cd6e45"/>
    <w:rPr>
      <w:vertAlign w:val="superscript"/>
    </w:rPr>
  </w:style>
  <w:style w:type="character" w:styleId="Style3" w:customStyle="1">
    <w:name w:val="Верхний колонтитул Знак"/>
    <w:basedOn w:val="DefaultParagraphFont"/>
    <w:qFormat/>
    <w:rsid w:val="00cd6e45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4" w:customStyle="1">
    <w:name w:val="Основной текст с отступом Знак"/>
    <w:basedOn w:val="DefaultParagraphFont"/>
    <w:qFormat/>
    <w:rsid w:val="00cd6e45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5" w:customStyle="1">
    <w:name w:val="Нижний колонтитул Знак"/>
    <w:basedOn w:val="DefaultParagraphFont"/>
    <w:uiPriority w:val="99"/>
    <w:qFormat/>
    <w:rsid w:val="00cd6e45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Style6" w:customStyle="1">
    <w:name w:val="Основной текст Знак"/>
    <w:basedOn w:val="DefaultParagraphFont"/>
    <w:qFormat/>
    <w:rsid w:val="00cd6e45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21" w:customStyle="1">
    <w:name w:val="Основной текст с отступом 2 Знак"/>
    <w:basedOn w:val="DefaultParagraphFont"/>
    <w:link w:val="BodyTextIndent2"/>
    <w:qFormat/>
    <w:rsid w:val="00cd6e45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31" w:customStyle="1">
    <w:name w:val="Основной текст 3 Знак"/>
    <w:basedOn w:val="DefaultParagraphFont"/>
    <w:link w:val="BodyText3"/>
    <w:qFormat/>
    <w:rsid w:val="00cd6e45"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32" w:customStyle="1">
    <w:name w:val="Основной текст с отступом 3 Знак"/>
    <w:basedOn w:val="DefaultParagraphFont"/>
    <w:link w:val="BodyTextIndent3"/>
    <w:qFormat/>
    <w:rsid w:val="00cd6e45"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22" w:customStyle="1">
    <w:name w:val="Основной текст 2 Знак"/>
    <w:basedOn w:val="DefaultParagraphFont"/>
    <w:link w:val="BodyText2"/>
    <w:qFormat/>
    <w:rsid w:val="00cd6e45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Pagenumber">
    <w:name w:val="page number"/>
    <w:basedOn w:val="DefaultParagraphFont"/>
    <w:qFormat/>
    <w:rsid w:val="00cd6e45"/>
    <w:rPr/>
  </w:style>
  <w:style w:type="character" w:styleId="Hyperlink" w:customStyle="1">
    <w:name w:val="Hyperlink"/>
    <w:rsid w:val="00cd6e45"/>
    <w:rPr>
      <w:color w:val="0000FF"/>
      <w:u w:val="single"/>
    </w:rPr>
  </w:style>
  <w:style w:type="character" w:styleId="Style7" w:customStyle="1">
    <w:name w:val="Текст выноски Знак"/>
    <w:basedOn w:val="DefaultParagraphFont"/>
    <w:link w:val="BalloonText"/>
    <w:semiHidden/>
    <w:qFormat/>
    <w:rsid w:val="00cd6e45"/>
    <w:rPr>
      <w:rFonts w:ascii="Tahoma" w:hAnsi="Tahoma" w:eastAsia="Times New Roman" w:cs="Tahoma"/>
      <w:sz w:val="16"/>
      <w:szCs w:val="16"/>
      <w:lang w:eastAsia="ru-RU"/>
    </w:rPr>
  </w:style>
  <w:style w:type="character" w:styleId="Annotationreference">
    <w:name w:val="annotation reference"/>
    <w:qFormat/>
    <w:rsid w:val="00cd6e45"/>
    <w:rPr>
      <w:sz w:val="16"/>
      <w:szCs w:val="16"/>
    </w:rPr>
  </w:style>
  <w:style w:type="character" w:styleId="Style8" w:customStyle="1">
    <w:name w:val="Текст примечания Знак"/>
    <w:basedOn w:val="DefaultParagraphFont"/>
    <w:link w:val="Annotationtext"/>
    <w:qFormat/>
    <w:rsid w:val="00cd6e4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9" w:customStyle="1">
    <w:name w:val="Тема примечания Знак"/>
    <w:basedOn w:val="Style8"/>
    <w:link w:val="Annotationsubject"/>
    <w:qFormat/>
    <w:rsid w:val="00cd6e45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Strong1">
    <w:name w:val="Strong1"/>
    <w:uiPriority w:val="22"/>
    <w:qFormat/>
    <w:rsid w:val="00cd6e45"/>
    <w:rPr>
      <w:b/>
      <w:bCs/>
    </w:rPr>
  </w:style>
  <w:style w:type="character" w:styleId="Style10" w:customStyle="1">
    <w:name w:val="Название Знак"/>
    <w:link w:val="15"/>
    <w:uiPriority w:val="10"/>
    <w:qFormat/>
    <w:rsid w:val="00cd6e45"/>
    <w:rPr>
      <w:rFonts w:ascii="Times New Roman" w:hAnsi="Times New Roman" w:eastAsia="Times New Roman" w:cs="Times New Roman"/>
      <w:sz w:val="28"/>
      <w:szCs w:val="20"/>
      <w:lang w:val="x-none" w:eastAsia="x-none"/>
    </w:rPr>
  </w:style>
  <w:style w:type="character" w:styleId="Style11" w:customStyle="1">
    <w:name w:val="Подзаголовок Знак"/>
    <w:basedOn w:val="DefaultParagraphFont"/>
    <w:uiPriority w:val="11"/>
    <w:qFormat/>
    <w:rsid w:val="00cd6e45"/>
    <w:rPr>
      <w:rFonts w:ascii="Cambria" w:hAnsi="Cambria" w:eastAsia="Times New Roman" w:cs="Times New Roman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cd6e45"/>
    <w:rPr>
      <w:i/>
      <w:iCs/>
    </w:rPr>
  </w:style>
  <w:style w:type="character" w:styleId="23" w:customStyle="1">
    <w:name w:val="Цитата 2 Знак"/>
    <w:basedOn w:val="DefaultParagraphFont"/>
    <w:link w:val="Quote"/>
    <w:uiPriority w:val="29"/>
    <w:qFormat/>
    <w:rsid w:val="00cd6e45"/>
    <w:rPr>
      <w:rFonts w:ascii="Calibri" w:hAnsi="Calibri" w:eastAsia="Calibri" w:cs="Times New Roman"/>
      <w:i/>
      <w:iCs/>
      <w:color w:val="000000"/>
      <w:sz w:val="20"/>
      <w:szCs w:val="20"/>
      <w:lang w:val="x-none" w:eastAsia="x-none"/>
    </w:rPr>
  </w:style>
  <w:style w:type="character" w:styleId="Style12" w:customStyle="1">
    <w:name w:val="Выделенная цитата Знак"/>
    <w:basedOn w:val="DefaultParagraphFont"/>
    <w:link w:val="IntenseQuote"/>
    <w:uiPriority w:val="30"/>
    <w:qFormat/>
    <w:rsid w:val="00cd6e45"/>
    <w:rPr>
      <w:rFonts w:ascii="Calibri" w:hAnsi="Calibri" w:eastAsia="Calibri" w:cs="Times New Roman"/>
      <w:b/>
      <w:bCs/>
      <w:i/>
      <w:iCs/>
      <w:color w:val="4F81BD"/>
      <w:sz w:val="20"/>
      <w:szCs w:val="20"/>
      <w:lang w:val="x-none" w:eastAsia="x-none"/>
    </w:rPr>
  </w:style>
  <w:style w:type="character" w:styleId="SubtleEmphasis">
    <w:name w:val="Subtle Emphasis"/>
    <w:uiPriority w:val="19"/>
    <w:qFormat/>
    <w:rsid w:val="00cd6e45"/>
    <w:rPr>
      <w:i/>
      <w:iCs/>
      <w:color w:val="808080"/>
    </w:rPr>
  </w:style>
  <w:style w:type="character" w:styleId="IntenseEmphasis">
    <w:name w:val="Intense Emphasis"/>
    <w:uiPriority w:val="21"/>
    <w:qFormat/>
    <w:rsid w:val="00cd6e45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cd6e45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cd6e45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cd6e45"/>
    <w:rPr>
      <w:b/>
      <w:bCs/>
      <w:smallCaps/>
      <w:spacing w:val="5"/>
    </w:rPr>
  </w:style>
  <w:style w:type="character" w:styleId="Style13" w:customStyle="1">
    <w:name w:val="Электронная подпись Знак"/>
    <w:basedOn w:val="DefaultParagraphFont"/>
    <w:link w:val="E-mailSignature"/>
    <w:uiPriority w:val="99"/>
    <w:qFormat/>
    <w:rsid w:val="00cd6e45"/>
    <w:rPr>
      <w:rFonts w:ascii="Times New Roman" w:hAnsi="Times New Roman" w:eastAsia="Calibri" w:cs="Times New Roman"/>
      <w:sz w:val="24"/>
      <w:szCs w:val="24"/>
      <w:lang w:val="x-none" w:eastAsia="x-none"/>
    </w:rPr>
  </w:style>
  <w:style w:type="character" w:styleId="11" w:customStyle="1">
    <w:name w:val="Подпункт Знак1"/>
    <w:link w:val="Style26"/>
    <w:qFormat/>
    <w:locked/>
    <w:rsid w:val="00cd6e45"/>
    <w:rPr>
      <w:rFonts w:ascii="Times New Roman" w:hAnsi="Times New Roman" w:eastAsia="Times New Roman" w:cs="Times New Roman"/>
      <w:sz w:val="28"/>
      <w:szCs w:val="20"/>
      <w:lang w:val="x-none" w:eastAsia="x-none"/>
    </w:rPr>
  </w:style>
  <w:style w:type="character" w:styleId="Blk" w:customStyle="1">
    <w:name w:val="blk"/>
    <w:qFormat/>
    <w:rsid w:val="00cd6e45"/>
    <w:rPr/>
  </w:style>
  <w:style w:type="character" w:styleId="Style14" w:customStyle="1">
    <w:name w:val="Абзац списка Знак"/>
    <w:link w:val="ListParagraph"/>
    <w:uiPriority w:val="34"/>
    <w:qFormat/>
    <w:locked/>
    <w:rsid w:val="00cd6e45"/>
    <w:rPr>
      <w:rFonts w:ascii="Times New Roman" w:hAnsi="Times New Roman" w:eastAsia="Calibri" w:cs="Times New Roman"/>
      <w:sz w:val="24"/>
      <w:szCs w:val="24"/>
      <w:lang w:eastAsia="ru-RU"/>
    </w:rPr>
  </w:style>
  <w:style w:type="character" w:styleId="Style15" w:customStyle="1">
    <w:name w:val="Подподпункт Знак"/>
    <w:link w:val="Style33"/>
    <w:qFormat/>
    <w:locked/>
    <w:rsid w:val="00cd6e45"/>
    <w:rPr>
      <w:rFonts w:ascii="Times New Roman" w:hAnsi="Times New Roman" w:eastAsia="Times New Roman" w:cs="Times New Roman"/>
      <w:sz w:val="26"/>
      <w:szCs w:val="26"/>
      <w:lang w:eastAsia="ru-RU"/>
    </w:rPr>
  </w:style>
  <w:style w:type="character" w:styleId="33" w:customStyle="1">
    <w:name w:val="УРОВЕНЬ_Абзац_тип3 Знак"/>
    <w:link w:val="37"/>
    <w:qFormat/>
    <w:rsid w:val="00cd6e45"/>
    <w:rPr>
      <w:rFonts w:ascii="Times New Roman" w:hAnsi="Times New Roman" w:eastAsia="Calibri" w:cs="Times New Roman"/>
      <w:sz w:val="26"/>
      <w:szCs w:val="28"/>
    </w:rPr>
  </w:style>
  <w:style w:type="character" w:styleId="Style16" w:customStyle="1">
    <w:name w:val="Текст концевой сноски Знак"/>
    <w:basedOn w:val="DefaultParagraphFont"/>
    <w:qFormat/>
    <w:rsid w:val="00cd6e4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7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cd6e45"/>
    <w:rPr>
      <w:vertAlign w:val="superscript"/>
    </w:rPr>
  </w:style>
  <w:style w:type="character" w:styleId="24" w:customStyle="1">
    <w:name w:val="Пункт2 Знак"/>
    <w:link w:val="26"/>
    <w:qFormat/>
    <w:rsid w:val="00cd6e45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12" w:customStyle="1">
    <w:name w:val="УРОВЕНЬ_1. Знак"/>
    <w:link w:val="19"/>
    <w:qFormat/>
    <w:rsid w:val="00cd6e45"/>
    <w:rPr>
      <w:rFonts w:ascii="Times New Roman" w:hAnsi="Times New Roman" w:eastAsia="Calibri" w:cs="Times New Roman"/>
      <w:caps/>
      <w:sz w:val="28"/>
      <w:szCs w:val="28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d6e45"/>
    <w:rPr>
      <w:color w:val="605E5C"/>
      <w:shd w:fill="E1DFDD" w:val="clear"/>
    </w:rPr>
  </w:style>
  <w:style w:type="character" w:styleId="FontStyle16" w:customStyle="1">
    <w:name w:val="Font Style16"/>
    <w:qFormat/>
    <w:rsid w:val="00cd6e45"/>
    <w:rPr>
      <w:rFonts w:ascii="Times New Roman" w:hAnsi="Times New Roman" w:cs="Times New Roman"/>
      <w:sz w:val="22"/>
      <w:szCs w:val="22"/>
    </w:rPr>
  </w:style>
  <w:style w:type="character" w:styleId="Text" w:customStyle="1">
    <w:name w:val="text"/>
    <w:qFormat/>
    <w:rsid w:val="00682709"/>
    <w:rPr/>
  </w:style>
  <w:style w:type="character" w:styleId="Value" w:customStyle="1">
    <w:name w:val="value"/>
    <w:qFormat/>
    <w:rsid w:val="00682709"/>
    <w:rPr/>
  </w:style>
  <w:style w:type="character" w:styleId="Style18" w:customStyle="1">
    <w:name w:val="Текст Знак"/>
    <w:basedOn w:val="DefaultParagraphFont"/>
    <w:link w:val="PlainText"/>
    <w:uiPriority w:val="99"/>
    <w:qFormat/>
    <w:rsid w:val="00003389"/>
    <w:rPr>
      <w:rFonts w:ascii="Calibri" w:hAnsi="Calibri" w:eastAsia="Calibri" w:cs="Times New Roman"/>
      <w:szCs w:val="21"/>
      <w:lang w:val="x-none"/>
    </w:rPr>
  </w:style>
  <w:style w:type="character" w:styleId="Name" w:customStyle="1">
    <w:name w:val="name"/>
    <w:qFormat/>
    <w:rsid w:val="00003389"/>
    <w:rPr/>
  </w:style>
  <w:style w:type="character" w:styleId="Extended-textshort" w:customStyle="1">
    <w:name w:val="extended-text__short"/>
    <w:qFormat/>
    <w:rsid w:val="00003389"/>
    <w:rPr/>
  </w:style>
  <w:style w:type="character" w:styleId="FollowedHyperlink" w:customStyle="1">
    <w:name w:val="FollowedHyperlink"/>
    <w:rsid w:val="00003389"/>
    <w:rPr>
      <w:color w:val="800080"/>
      <w:u w:val="single"/>
    </w:rPr>
  </w:style>
  <w:style w:type="character" w:styleId="Productcode" w:customStyle="1">
    <w:name w:val="product_code"/>
    <w:qFormat/>
    <w:rsid w:val="00003389"/>
    <w:rPr/>
  </w:style>
  <w:style w:type="character" w:styleId="Add-data-value" w:customStyle="1">
    <w:name w:val="add-data-value"/>
    <w:basedOn w:val="DefaultParagraphFont"/>
    <w:qFormat/>
    <w:rsid w:val="00003389"/>
    <w:rPr/>
  </w:style>
  <w:style w:type="character" w:styleId="Extendedtext-short" w:customStyle="1">
    <w:name w:val="extendedtext-short"/>
    <w:qFormat/>
    <w:rsid w:val="00003389"/>
    <w:rPr/>
  </w:style>
  <w:style w:type="character" w:styleId="Strong">
    <w:name w:val="Strong"/>
    <w:qFormat/>
    <w:rPr>
      <w:b/>
      <w:bCs/>
    </w:rPr>
  </w:style>
  <w:style w:type="paragraph" w:styleId="Style1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cd6e45"/>
    <w:pPr>
      <w:spacing w:before="0" w:after="120"/>
    </w:pPr>
    <w:rPr>
      <w:rFonts w:eastAsia="Times New Roman" w:cs="Times New Roman"/>
      <w:sz w:val="28"/>
      <w:szCs w:val="28"/>
      <w:lang w:eastAsia="ru-RU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lang w:val="zxx" w:eastAsia="zxx" w:bidi="zxx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next w:val="Normal"/>
    <w:uiPriority w:val="35"/>
    <w:qFormat/>
    <w:rsid w:val="00cd6e45"/>
    <w:pPr/>
    <w:rPr>
      <w:rFonts w:eastAsia="Calibri" w:cs="Times New Roman"/>
      <w:b/>
      <w:bCs/>
      <w:color w:val="4F81BD"/>
      <w:sz w:val="18"/>
      <w:szCs w:val="18"/>
      <w:lang w:eastAsia="ru-RU"/>
    </w:rPr>
  </w:style>
  <w:style w:type="paragraph" w:styleId="Indexheading1">
    <w:name w:val="index heading1"/>
    <w:basedOn w:val="Title"/>
    <w:qFormat/>
    <w:pPr/>
    <w:rPr/>
  </w:style>
  <w:style w:type="paragraph" w:styleId="Style21" w:customStyle="1">
    <w:name w:val="Раздел положения"/>
    <w:basedOn w:val="Normal"/>
    <w:autoRedefine/>
    <w:qFormat/>
    <w:rsid w:val="00734d42"/>
    <w:pPr>
      <w:numPr>
        <w:ilvl w:val="0"/>
        <w:numId w:val="2"/>
      </w:numPr>
      <w:spacing w:before="80" w:after="80"/>
      <w:jc w:val="center"/>
    </w:pPr>
    <w:rPr>
      <w:rFonts w:eastAsia="Times New Roman" w:cs="Times New Roman"/>
      <w:b/>
      <w:sz w:val="32"/>
      <w:szCs w:val="32"/>
      <w:lang w:eastAsia="ru-RU"/>
    </w:rPr>
  </w:style>
  <w:style w:type="paragraph" w:styleId="Style22" w:customStyle="1">
    <w:name w:val="Подраздел раздела положения"/>
    <w:basedOn w:val="Normal"/>
    <w:autoRedefine/>
    <w:qFormat/>
    <w:rsid w:val="00734d42"/>
    <w:pPr>
      <w:numPr>
        <w:ilvl w:val="1"/>
        <w:numId w:val="2"/>
      </w:numPr>
      <w:spacing w:before="80" w:after="80"/>
      <w:jc w:val="both"/>
    </w:pPr>
    <w:rPr>
      <w:rFonts w:eastAsia="Times New Roman" w:cs="Times New Roman"/>
      <w:sz w:val="28"/>
      <w:szCs w:val="28"/>
      <w:lang w:eastAsia="ru-RU"/>
    </w:rPr>
  </w:style>
  <w:style w:type="paragraph" w:styleId="Style23" w:customStyle="1">
    <w:name w:val="Таблица шапка"/>
    <w:basedOn w:val="Normal"/>
    <w:qFormat/>
    <w:rsid w:val="00cd6e45"/>
    <w:pPr>
      <w:keepNext w:val="true"/>
      <w:spacing w:before="40" w:after="40"/>
      <w:ind w:left="57" w:right="57" w:hanging="0"/>
    </w:pPr>
    <w:rPr>
      <w:rFonts w:eastAsia="Times New Roman" w:cs="Times New Roman"/>
      <w:sz w:val="22"/>
      <w:szCs w:val="26"/>
      <w:lang w:eastAsia="ru-RU"/>
    </w:rPr>
  </w:style>
  <w:style w:type="paragraph" w:styleId="Style24" w:customStyle="1">
    <w:name w:val="Название раздела инструкции"/>
    <w:basedOn w:val="Normal"/>
    <w:autoRedefine/>
    <w:qFormat/>
    <w:rsid w:val="00cd6e45"/>
    <w:pPr>
      <w:jc w:val="center"/>
    </w:pPr>
    <w:rPr>
      <w:rFonts w:eastAsia="Times New Roman" w:cs="Times New Roman"/>
      <w:b/>
      <w:sz w:val="28"/>
      <w:szCs w:val="28"/>
      <w:lang w:eastAsia="ru-RU"/>
    </w:rPr>
  </w:style>
  <w:style w:type="paragraph" w:styleId="FootnoteText">
    <w:name w:val="Footnote Text"/>
    <w:basedOn w:val="Normal"/>
    <w:link w:val="Style1"/>
    <w:uiPriority w:val="99"/>
    <w:rsid w:val="00cd6e45"/>
    <w:pPr/>
    <w:rPr>
      <w:rFonts w:eastAsia="Times New Roman" w:cs="Times New Roman"/>
      <w:sz w:val="20"/>
      <w:szCs w:val="20"/>
      <w:lang w:eastAsia="ru-RU"/>
    </w:rPr>
  </w:style>
  <w:style w:type="paragraph" w:styleId="14" w:customStyle="1">
    <w:name w:val="Шапка 1"/>
    <w:basedOn w:val="Normal"/>
    <w:qFormat/>
    <w:rsid w:val="00cd6e45"/>
    <w:pPr>
      <w:pBdr>
        <w:bottom w:val="thickThinSmallGap" w:sz="24" w:space="1" w:color="000000"/>
      </w:pBdr>
      <w:spacing w:before="0" w:after="240"/>
      <w:jc w:val="center"/>
    </w:pPr>
    <w:rPr>
      <w:rFonts w:eastAsia="Times New Roman" w:cs="Times New Roman"/>
      <w:sz w:val="22"/>
      <w:lang w:eastAsia="ru-RU"/>
    </w:rPr>
  </w:style>
  <w:style w:type="paragraph" w:styleId="25" w:customStyle="1">
    <w:name w:val="Шапка 2"/>
    <w:basedOn w:val="Normal"/>
    <w:qFormat/>
    <w:rsid w:val="00cd6e45"/>
    <w:pPr>
      <w:pBdr>
        <w:bottom w:val="thickThinSmallGap" w:sz="24" w:space="1" w:color="000000"/>
      </w:pBdr>
      <w:spacing w:before="0" w:after="120"/>
      <w:jc w:val="center"/>
    </w:pPr>
    <w:rPr>
      <w:rFonts w:eastAsia="Times New Roman" w:cs="Times New Roman"/>
      <w:b/>
      <w:sz w:val="22"/>
      <w:lang w:eastAsia="ru-RU"/>
    </w:rPr>
  </w:style>
  <w:style w:type="paragraph" w:styleId="34" w:customStyle="1">
    <w:name w:val="Шапка 3"/>
    <w:basedOn w:val="Normal"/>
    <w:qFormat/>
    <w:rsid w:val="00cd6e45"/>
    <w:pPr>
      <w:pBdr>
        <w:bottom w:val="thickThinSmallGap" w:sz="24" w:space="1" w:color="000000"/>
      </w:pBdr>
      <w:spacing w:before="240" w:after="360"/>
      <w:jc w:val="center"/>
    </w:pPr>
    <w:rPr>
      <w:rFonts w:eastAsia="Times New Roman" w:cs="Times New Roman"/>
      <w:b/>
      <w:szCs w:val="24"/>
      <w:lang w:eastAsia="ru-RU"/>
    </w:rPr>
  </w:style>
  <w:style w:type="paragraph" w:styleId="15" w:customStyle="1">
    <w:name w:val="Название1"/>
    <w:basedOn w:val="Normal"/>
    <w:link w:val="Style10"/>
    <w:uiPriority w:val="10"/>
    <w:qFormat/>
    <w:rsid w:val="00cd6e45"/>
    <w:pPr>
      <w:jc w:val="center"/>
    </w:pPr>
    <w:rPr>
      <w:rFonts w:eastAsia="Times New Roman" w:cs="Times New Roman"/>
      <w:sz w:val="28"/>
      <w:szCs w:val="20"/>
      <w:lang w:val="x-none" w:eastAsia="x-none"/>
    </w:rPr>
  </w:style>
  <w:style w:type="paragraph" w:styleId="Style25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3"/>
    <w:rsid w:val="00cd6e45"/>
    <w:pPr>
      <w:tabs>
        <w:tab w:val="clear" w:pos="708"/>
        <w:tab w:val="center" w:pos="4677" w:leader="none"/>
        <w:tab w:val="right" w:pos="9355" w:leader="none"/>
      </w:tabs>
    </w:pPr>
    <w:rPr>
      <w:rFonts w:eastAsia="Times New Roman" w:cs="Times New Roman"/>
      <w:szCs w:val="24"/>
      <w:lang w:eastAsia="ru-RU"/>
    </w:rPr>
  </w:style>
  <w:style w:type="paragraph" w:styleId="BodyTextIndent">
    <w:name w:val="Body Text Indent"/>
    <w:basedOn w:val="Normal"/>
    <w:link w:val="Style4"/>
    <w:rsid w:val="00cd6e45"/>
    <w:pPr>
      <w:ind w:left="360" w:hanging="0"/>
    </w:pPr>
    <w:rPr>
      <w:rFonts w:eastAsia="Times New Roman" w:cs="Times New Roman"/>
      <w:szCs w:val="24"/>
      <w:lang w:eastAsia="ru-RU"/>
    </w:rPr>
  </w:style>
  <w:style w:type="paragraph" w:styleId="Footer">
    <w:name w:val="Footer"/>
    <w:basedOn w:val="Normal"/>
    <w:link w:val="Style5"/>
    <w:uiPriority w:val="99"/>
    <w:rsid w:val="00cd6e45"/>
    <w:pPr>
      <w:tabs>
        <w:tab w:val="clear" w:pos="708"/>
        <w:tab w:val="center" w:pos="4677" w:leader="none"/>
        <w:tab w:val="right" w:pos="9355" w:leader="none"/>
      </w:tabs>
    </w:pPr>
    <w:rPr>
      <w:rFonts w:eastAsia="Times New Roman" w:cs="Times New Roman"/>
      <w:sz w:val="28"/>
      <w:szCs w:val="28"/>
      <w:lang w:eastAsia="ru-RU"/>
    </w:rPr>
  </w:style>
  <w:style w:type="paragraph" w:styleId="BodyTextIndent2">
    <w:name w:val="Body Text Indent 2"/>
    <w:basedOn w:val="Normal"/>
    <w:link w:val="21"/>
    <w:qFormat/>
    <w:rsid w:val="00cd6e45"/>
    <w:pPr>
      <w:spacing w:lineRule="auto" w:line="480" w:before="0" w:after="120"/>
      <w:ind w:left="283" w:hanging="0"/>
    </w:pPr>
    <w:rPr>
      <w:rFonts w:eastAsia="Times New Roman" w:cs="Times New Roman"/>
      <w:sz w:val="28"/>
      <w:szCs w:val="28"/>
      <w:lang w:eastAsia="ru-RU"/>
    </w:rPr>
  </w:style>
  <w:style w:type="paragraph" w:styleId="BodyText3">
    <w:name w:val="Body Text 3"/>
    <w:basedOn w:val="Normal"/>
    <w:link w:val="31"/>
    <w:qFormat/>
    <w:rsid w:val="00cd6e45"/>
    <w:pPr>
      <w:spacing w:before="0" w:after="120"/>
    </w:pPr>
    <w:rPr>
      <w:rFonts w:eastAsia="Times New Roman" w:cs="Times New Roman"/>
      <w:sz w:val="16"/>
      <w:szCs w:val="16"/>
      <w:lang w:eastAsia="ru-RU"/>
    </w:rPr>
  </w:style>
  <w:style w:type="paragraph" w:styleId="BodyTextIndent3">
    <w:name w:val="Body Text Indent 3"/>
    <w:basedOn w:val="Normal"/>
    <w:link w:val="32"/>
    <w:qFormat/>
    <w:rsid w:val="00cd6e45"/>
    <w:pPr>
      <w:spacing w:before="0" w:after="120"/>
      <w:ind w:left="283" w:hanging="0"/>
    </w:pPr>
    <w:rPr>
      <w:rFonts w:eastAsia="Times New Roman" w:cs="Times New Roman"/>
      <w:sz w:val="16"/>
      <w:szCs w:val="16"/>
      <w:lang w:eastAsia="ru-RU"/>
    </w:rPr>
  </w:style>
  <w:style w:type="paragraph" w:styleId="BodyText2">
    <w:name w:val="Body Text 2"/>
    <w:basedOn w:val="Normal"/>
    <w:link w:val="22"/>
    <w:qFormat/>
    <w:rsid w:val="00cd6e45"/>
    <w:pPr>
      <w:spacing w:lineRule="auto" w:line="480" w:before="0" w:after="120"/>
    </w:pPr>
    <w:rPr>
      <w:rFonts w:eastAsia="Times New Roman" w:cs="Times New Roman"/>
      <w:sz w:val="28"/>
      <w:szCs w:val="28"/>
      <w:lang w:eastAsia="ru-RU"/>
    </w:rPr>
  </w:style>
  <w:style w:type="paragraph" w:styleId="BlockText">
    <w:name w:val="Block Text"/>
    <w:basedOn w:val="Normal"/>
    <w:qFormat/>
    <w:rsid w:val="00cd6e45"/>
    <w:pPr>
      <w:ind w:left="-567" w:right="-766" w:hanging="0"/>
      <w:jc w:val="center"/>
    </w:pPr>
    <w:rPr>
      <w:rFonts w:eastAsia="Times New Roman" w:cs="Times New Roman"/>
      <w:b/>
      <w:bCs/>
      <w:szCs w:val="20"/>
      <w:lang w:eastAsia="ru-RU"/>
    </w:rPr>
  </w:style>
  <w:style w:type="paragraph" w:styleId="Style26" w:customStyle="1">
    <w:name w:val="Подпункт"/>
    <w:basedOn w:val="Normal"/>
    <w:link w:val="11"/>
    <w:qFormat/>
    <w:rsid w:val="00cd6e45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rFonts w:eastAsia="Times New Roman" w:cs="Times New Roman"/>
      <w:sz w:val="28"/>
      <w:szCs w:val="20"/>
      <w:lang w:val="x-none" w:eastAsia="x-none"/>
    </w:rPr>
  </w:style>
  <w:style w:type="paragraph" w:styleId="26" w:customStyle="1">
    <w:name w:val="Пункт2"/>
    <w:basedOn w:val="Normal"/>
    <w:link w:val="24"/>
    <w:qFormat/>
    <w:rsid w:val="00cd6e45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rFonts w:eastAsia="Times New Roman" w:cs="Times New Roman"/>
      <w:b/>
      <w:sz w:val="28"/>
      <w:szCs w:val="20"/>
      <w:lang w:eastAsia="ru-RU"/>
    </w:rPr>
  </w:style>
  <w:style w:type="paragraph" w:styleId="TOC1">
    <w:name w:val="TOC 1"/>
    <w:basedOn w:val="Normal"/>
    <w:next w:val="Normal"/>
    <w:autoRedefine/>
    <w:uiPriority w:val="39"/>
    <w:rsid w:val="00cd6e45"/>
    <w:pPr>
      <w:spacing w:before="120" w:after="0"/>
    </w:pPr>
    <w:rPr>
      <w:rFonts w:eastAsia="Times New Roman" w:cs="Calibri Light (Заголовки)"/>
      <w:b/>
      <w:bCs/>
      <w:szCs w:val="24"/>
      <w:lang w:eastAsia="ru-RU"/>
    </w:rPr>
  </w:style>
  <w:style w:type="paragraph" w:styleId="TOC3">
    <w:name w:val="TOC 3"/>
    <w:basedOn w:val="Normal"/>
    <w:next w:val="Normal"/>
    <w:autoRedefine/>
    <w:uiPriority w:val="39"/>
    <w:rsid w:val="00cd6e45"/>
    <w:pPr>
      <w:ind w:left="280" w:hanging="0"/>
    </w:pPr>
    <w:rPr>
      <w:rFonts w:eastAsia="Times New Roman" w:cs="Calibri" w:cstheme="minorHAnsi"/>
      <w:sz w:val="20"/>
      <w:szCs w:val="20"/>
      <w:lang w:eastAsia="ru-RU"/>
    </w:rPr>
  </w:style>
  <w:style w:type="paragraph" w:styleId="Style27" w:customStyle="1">
    <w:name w:val="Раздел регламента"/>
    <w:basedOn w:val="Normal"/>
    <w:qFormat/>
    <w:rsid w:val="00cd6e45"/>
    <w:pPr/>
    <w:rPr>
      <w:rFonts w:eastAsia="Times New Roman" w:cs="Times New Roman"/>
      <w:sz w:val="28"/>
      <w:szCs w:val="28"/>
      <w:lang w:eastAsia="ru-RU"/>
    </w:rPr>
  </w:style>
  <w:style w:type="paragraph" w:styleId="Style28" w:customStyle="1">
    <w:name w:val="Приложение к регламенту"/>
    <w:basedOn w:val="Normal"/>
    <w:qFormat/>
    <w:rsid w:val="00cd6e45"/>
    <w:pPr>
      <w:jc w:val="right"/>
    </w:pPr>
    <w:rPr>
      <w:rFonts w:eastAsia="Times New Roman" w:cs="Times New Roman"/>
      <w:sz w:val="28"/>
      <w:szCs w:val="28"/>
      <w:lang w:eastAsia="ru-RU"/>
    </w:rPr>
  </w:style>
  <w:style w:type="paragraph" w:styleId="TOC2">
    <w:name w:val="TOC 2"/>
    <w:basedOn w:val="Normal"/>
    <w:next w:val="Normal"/>
    <w:autoRedefine/>
    <w:uiPriority w:val="39"/>
    <w:rsid w:val="00cd6e45"/>
    <w:pPr>
      <w:spacing w:before="240" w:after="0"/>
    </w:pPr>
    <w:rPr>
      <w:rFonts w:eastAsia="Times New Roman" w:cs="Calibri" w:cstheme="minorHAnsi"/>
      <w:b/>
      <w:bCs/>
      <w:sz w:val="20"/>
      <w:szCs w:val="20"/>
      <w:lang w:eastAsia="ru-RU"/>
    </w:rPr>
  </w:style>
  <w:style w:type="paragraph" w:styleId="BalloonText">
    <w:name w:val="Balloon Text"/>
    <w:basedOn w:val="Normal"/>
    <w:link w:val="Style7"/>
    <w:semiHidden/>
    <w:qFormat/>
    <w:rsid w:val="00cd6e45"/>
    <w:pPr/>
    <w:rPr>
      <w:rFonts w:ascii="Tahoma" w:hAnsi="Tahoma" w:eastAsia="Times New Roman" w:cs="Tahoma"/>
      <w:sz w:val="16"/>
      <w:szCs w:val="16"/>
      <w:lang w:eastAsia="ru-RU"/>
    </w:rPr>
  </w:style>
  <w:style w:type="paragraph" w:styleId="Annotationtext">
    <w:name w:val="annotation text"/>
    <w:basedOn w:val="Normal"/>
    <w:link w:val="Style8"/>
    <w:qFormat/>
    <w:rsid w:val="00cd6e45"/>
    <w:pPr/>
    <w:rPr>
      <w:rFonts w:eastAsia="Times New Roman" w:cs="Times New Roman"/>
      <w:sz w:val="20"/>
      <w:szCs w:val="20"/>
      <w:lang w:eastAsia="ru-RU"/>
    </w:rPr>
  </w:style>
  <w:style w:type="paragraph" w:styleId="Annotationsubject">
    <w:name w:val="annotation subject"/>
    <w:basedOn w:val="Annotationtext"/>
    <w:next w:val="Annotationtext"/>
    <w:link w:val="Style9"/>
    <w:qFormat/>
    <w:rsid w:val="00cd6e45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cd6e45"/>
    <w:pPr>
      <w:spacing w:beforeAutospacing="1" w:afterAutospacing="1"/>
    </w:pPr>
    <w:rPr>
      <w:rFonts w:ascii="Arial Unicode MS" w:hAnsi="Arial Unicode MS" w:eastAsia="Arial Unicode MS" w:cs="Arial Unicode MS"/>
      <w:szCs w:val="24"/>
      <w:lang w:eastAsia="ru-RU"/>
    </w:rPr>
  </w:style>
  <w:style w:type="paragraph" w:styleId="TOC9">
    <w:name w:val="TOC 9"/>
    <w:basedOn w:val="Normal"/>
    <w:next w:val="Normal"/>
    <w:autoRedefine/>
    <w:semiHidden/>
    <w:rsid w:val="00cd6e45"/>
    <w:pPr>
      <w:ind w:left="1960" w:hanging="0"/>
    </w:pPr>
    <w:rPr>
      <w:rFonts w:ascii="Calibri" w:hAnsi="Calibri" w:eastAsia="Times New Roman" w:cs="Calibri" w:asciiTheme="minorHAnsi" w:cstheme="minorHAnsi" w:hAnsiTheme="minorHAnsi"/>
      <w:sz w:val="20"/>
      <w:szCs w:val="20"/>
      <w:lang w:eastAsia="ru-RU"/>
    </w:rPr>
  </w:style>
  <w:style w:type="paragraph" w:styleId="TOC5">
    <w:name w:val="TOC 5"/>
    <w:basedOn w:val="Normal"/>
    <w:next w:val="Normal"/>
    <w:autoRedefine/>
    <w:semiHidden/>
    <w:rsid w:val="00cd6e45"/>
    <w:pPr>
      <w:ind w:left="840" w:hanging="0"/>
    </w:pPr>
    <w:rPr>
      <w:rFonts w:ascii="Calibri" w:hAnsi="Calibri" w:eastAsia="Times New Roman" w:cs="Calibri" w:asciiTheme="minorHAnsi" w:cstheme="minorHAnsi" w:hAnsiTheme="minorHAnsi"/>
      <w:sz w:val="20"/>
      <w:szCs w:val="20"/>
      <w:lang w:eastAsia="ru-RU"/>
    </w:rPr>
  </w:style>
  <w:style w:type="paragraph" w:styleId="TOC4">
    <w:name w:val="TOC 4"/>
    <w:basedOn w:val="Normal"/>
    <w:next w:val="Normal"/>
    <w:autoRedefine/>
    <w:uiPriority w:val="39"/>
    <w:rsid w:val="00cd6e45"/>
    <w:pPr>
      <w:ind w:left="560" w:hanging="0"/>
    </w:pPr>
    <w:rPr>
      <w:rFonts w:eastAsia="Times New Roman" w:cs="Calibri" w:cstheme="minorHAnsi"/>
      <w:sz w:val="20"/>
      <w:szCs w:val="20"/>
      <w:lang w:eastAsia="ru-RU"/>
    </w:rPr>
  </w:style>
  <w:style w:type="paragraph" w:styleId="27" w:customStyle="1">
    <w:name w:val="Раздел положения 2"/>
    <w:basedOn w:val="Normal"/>
    <w:qFormat/>
    <w:rsid w:val="00cd6e45"/>
    <w:pPr>
      <w:pageBreakBefore/>
      <w:jc w:val="both"/>
      <w:outlineLvl w:val="0"/>
    </w:pPr>
    <w:rPr>
      <w:rFonts w:eastAsia="Times New Roman" w:cs="Times New Roman"/>
      <w:b/>
      <w:sz w:val="28"/>
      <w:szCs w:val="28"/>
      <w:lang w:eastAsia="ru-RU"/>
    </w:rPr>
  </w:style>
  <w:style w:type="paragraph" w:styleId="Style29" w:customStyle="1">
    <w:name w:val="Знак Знак Знак Знак Знак Знак Знак Знак Знак"/>
    <w:basedOn w:val="Normal"/>
    <w:qFormat/>
    <w:rsid w:val="004900e5"/>
    <w:pPr>
      <w:spacing w:lineRule="exact" w:line="240" w:before="0" w:after="160"/>
      <w:jc w:val="both"/>
    </w:pPr>
    <w:rPr>
      <w:rFonts w:ascii="Verdana" w:hAnsi="Verdana" w:eastAsia="Times New Roman" w:cs="Times New Roman"/>
      <w:sz w:val="22"/>
      <w:szCs w:val="20"/>
      <w:lang w:val="en-US"/>
    </w:rPr>
  </w:style>
  <w:style w:type="paragraph" w:styleId="NoSpacing">
    <w:name w:val="No Spacing"/>
    <w:basedOn w:val="Normal"/>
    <w:uiPriority w:val="1"/>
    <w:qFormat/>
    <w:rsid w:val="00cd6e45"/>
    <w:pPr>
      <w:spacing w:lineRule="auto" w:line="360"/>
    </w:pPr>
    <w:rPr>
      <w:rFonts w:eastAsia="Calibri" w:cs="Times New Roman"/>
      <w:szCs w:val="24"/>
      <w:lang w:eastAsia="ru-RU"/>
    </w:rPr>
  </w:style>
  <w:style w:type="paragraph" w:styleId="Subtitle">
    <w:name w:val="Subtitle"/>
    <w:basedOn w:val="Normal"/>
    <w:next w:val="Normal"/>
    <w:link w:val="Style11"/>
    <w:uiPriority w:val="11"/>
    <w:qFormat/>
    <w:rsid w:val="00cd6e45"/>
    <w:pPr>
      <w:ind w:left="1066" w:firstLine="709"/>
    </w:pPr>
    <w:rPr>
      <w:rFonts w:ascii="Cambria" w:hAnsi="Cambria" w:eastAsia="Times New Roman" w:cs="Times New Roman"/>
      <w:i/>
      <w:iCs/>
      <w:color w:val="4F81BD"/>
      <w:spacing w:val="15"/>
      <w:szCs w:val="24"/>
      <w:lang w:val="x-none" w:eastAsia="x-none"/>
    </w:rPr>
  </w:style>
  <w:style w:type="paragraph" w:styleId="ListParagraph">
    <w:name w:val="List Paragraph"/>
    <w:basedOn w:val="Normal"/>
    <w:link w:val="Style14"/>
    <w:uiPriority w:val="99"/>
    <w:qFormat/>
    <w:rsid w:val="00cd6e45"/>
    <w:pPr>
      <w:spacing w:before="0" w:after="0"/>
      <w:ind w:left="720" w:hanging="0"/>
      <w:contextualSpacing/>
    </w:pPr>
    <w:rPr>
      <w:rFonts w:eastAsia="Calibri" w:cs="Times New Roman"/>
      <w:szCs w:val="24"/>
      <w:lang w:eastAsia="ru-RU"/>
    </w:rPr>
  </w:style>
  <w:style w:type="paragraph" w:styleId="Quote">
    <w:name w:val="Quote"/>
    <w:basedOn w:val="Normal"/>
    <w:next w:val="Normal"/>
    <w:link w:val="23"/>
    <w:uiPriority w:val="29"/>
    <w:qFormat/>
    <w:rsid w:val="00cd6e45"/>
    <w:pPr/>
    <w:rPr>
      <w:rFonts w:ascii="Calibri" w:hAnsi="Calibri" w:eastAsia="Calibri" w:cs="Times New Roman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12"/>
    <w:uiPriority w:val="30"/>
    <w:qFormat/>
    <w:rsid w:val="00cd6e45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 w:cs="Times New Roman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9"/>
    <w:pPr/>
    <w:rPr/>
  </w:style>
  <w:style w:type="paragraph" w:styleId="TOCHeading">
    <w:name w:val="TOC Heading"/>
    <w:basedOn w:val="Heading1"/>
    <w:next w:val="Normal"/>
    <w:uiPriority w:val="39"/>
    <w:qFormat/>
    <w:rsid w:val="00cd6e45"/>
    <w:pPr>
      <w:keepLines/>
      <w:tabs>
        <w:tab w:val="clear" w:pos="0"/>
        <w:tab w:val="left" w:pos="709" w:leader="none"/>
      </w:tabs>
      <w:spacing w:before="480" w:after="0"/>
      <w:ind w:left="3196" w:hanging="3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13"/>
    <w:uiPriority w:val="99"/>
    <w:unhideWhenUsed/>
    <w:qFormat/>
    <w:rsid w:val="00cd6e45"/>
    <w:pPr/>
    <w:rPr>
      <w:rFonts w:eastAsia="Calibri" w:cs="Times New Roman"/>
      <w:szCs w:val="24"/>
      <w:lang w:val="x-none" w:eastAsia="x-none"/>
    </w:rPr>
  </w:style>
  <w:style w:type="paragraph" w:styleId="Style30" w:customStyle="1">
    <w:name w:val="Знак"/>
    <w:basedOn w:val="Normal"/>
    <w:qFormat/>
    <w:rsid w:val="00cd6e45"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35" w:customStyle="1">
    <w:name w:val="Нумерованный список ур3"/>
    <w:basedOn w:val="Normal"/>
    <w:qFormat/>
    <w:rsid w:val="00cd6e45"/>
    <w:pPr>
      <w:numPr>
        <w:ilvl w:val="2"/>
        <w:numId w:val="3"/>
      </w:numPr>
      <w:jc w:val="both"/>
    </w:pPr>
    <w:rPr>
      <w:rFonts w:ascii="Garamond" w:hAnsi="Garamond" w:eastAsia="Times New Roman" w:cs="Times New Roman"/>
      <w:szCs w:val="20"/>
      <w:lang w:eastAsia="ru-RU"/>
    </w:rPr>
  </w:style>
  <w:style w:type="paragraph" w:styleId="311" w:customStyle="1">
    <w:name w:val="Список 31"/>
    <w:basedOn w:val="Normal"/>
    <w:qFormat/>
    <w:rsid w:val="00cd6e45"/>
    <w:pPr>
      <w:numPr>
        <w:ilvl w:val="0"/>
        <w:numId w:val="3"/>
      </w:numPr>
      <w:spacing w:before="120" w:after="0"/>
      <w:jc w:val="both"/>
    </w:pPr>
    <w:rPr>
      <w:rFonts w:ascii="Garamond" w:hAnsi="Garamond" w:eastAsia="Times New Roman" w:cs="Times New Roman"/>
      <w:szCs w:val="20"/>
      <w:lang w:eastAsia="ru-RU"/>
    </w:rPr>
  </w:style>
  <w:style w:type="paragraph" w:styleId="28" w:customStyle="1">
    <w:name w:val="Нумерованный список ур2"/>
    <w:basedOn w:val="Normal"/>
    <w:qFormat/>
    <w:rsid w:val="00cd6e45"/>
    <w:pPr>
      <w:numPr>
        <w:ilvl w:val="1"/>
        <w:numId w:val="3"/>
      </w:numPr>
      <w:spacing w:before="120" w:after="0"/>
      <w:jc w:val="both"/>
    </w:pPr>
    <w:rPr>
      <w:rFonts w:ascii="Garamond" w:hAnsi="Garamond" w:eastAsia="Times New Roman" w:cs="Times New Roman"/>
      <w:szCs w:val="20"/>
      <w:lang w:eastAsia="ru-RU"/>
    </w:rPr>
  </w:style>
  <w:style w:type="paragraph" w:styleId="Revision">
    <w:name w:val="Revision"/>
    <w:uiPriority w:val="99"/>
    <w:semiHidden/>
    <w:qFormat/>
    <w:rsid w:val="00cd6e4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 w:eastAsiaTheme="minorHAnsi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cd6e45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6" w:customStyle="1">
    <w:name w:val="Знак Знак3 Знак Знак"/>
    <w:basedOn w:val="Normal"/>
    <w:qFormat/>
    <w:rsid w:val="00cd6e45"/>
    <w:pPr>
      <w:spacing w:lineRule="exact" w:line="240" w:before="0" w:after="160"/>
      <w:jc w:val="both"/>
    </w:pPr>
    <w:rPr>
      <w:rFonts w:ascii="Verdana" w:hAnsi="Verdana" w:eastAsia="Times New Roman" w:cs="Verdana"/>
      <w:sz w:val="22"/>
      <w:lang w:val="en-US"/>
    </w:rPr>
  </w:style>
  <w:style w:type="paragraph" w:styleId="Style31" w:customStyle="1">
    <w:name w:val="Пункт"/>
    <w:basedOn w:val="Normal"/>
    <w:qFormat/>
    <w:rsid w:val="00cd6e45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 w:eastAsia="Times New Roman" w:cs="Times New Roman"/>
      <w:b/>
      <w:i/>
      <w:sz w:val="28"/>
      <w:szCs w:val="20"/>
      <w:lang w:eastAsia="ru-RU"/>
    </w:rPr>
  </w:style>
  <w:style w:type="paragraph" w:styleId="17" w:customStyle="1">
    <w:name w:val="Абзац списка1"/>
    <w:basedOn w:val="Normal"/>
    <w:qFormat/>
    <w:rsid w:val="00cd6e45"/>
    <w:pPr>
      <w:spacing w:lineRule="auto" w:line="276" w:before="0" w:after="200"/>
      <w:ind w:left="720" w:hanging="0"/>
      <w:contextualSpacing/>
    </w:pPr>
    <w:rPr>
      <w:rFonts w:ascii="Calibri" w:hAnsi="Calibri" w:eastAsia="Times New Roman" w:cs="Times New Roman"/>
      <w:sz w:val="22"/>
    </w:rPr>
  </w:style>
  <w:style w:type="paragraph" w:styleId="Style32" w:customStyle="1">
    <w:name w:val="Таблица"/>
    <w:basedOn w:val="Normal"/>
    <w:qFormat/>
    <w:rsid w:val="00cd6e45"/>
    <w:pPr>
      <w:keepNext w:val="true"/>
      <w:spacing w:before="60" w:after="60"/>
      <w:jc w:val="center"/>
    </w:pPr>
    <w:rPr>
      <w:rFonts w:eastAsia="Calibri" w:cs="Times New Roman"/>
      <w:b/>
      <w:szCs w:val="24"/>
      <w:lang w:val="x-none" w:eastAsia="x-none"/>
    </w:rPr>
  </w:style>
  <w:style w:type="paragraph" w:styleId="Style33" w:customStyle="1">
    <w:name w:val="Подподпункт"/>
    <w:basedOn w:val="Style26"/>
    <w:link w:val="Style15"/>
    <w:qFormat/>
    <w:rsid w:val="00cd6e45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4" w:customStyle="1">
    <w:name w:val="УРОВЕНЬ_(а)"/>
    <w:basedOn w:val="ListParagraph"/>
    <w:qFormat/>
    <w:rsid w:val="00cd6e45"/>
    <w:pPr>
      <w:numPr>
        <w:ilvl w:val="3"/>
        <w:numId w:val="4"/>
      </w:numPr>
      <w:spacing w:lineRule="exact" w:line="360" w:before="120" w:after="0"/>
      <w:ind w:left="1728" w:hanging="648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cd6e45"/>
    <w:pPr>
      <w:numPr>
        <w:ilvl w:val="4"/>
        <w:numId w:val="4"/>
      </w:numPr>
      <w:spacing w:lineRule="exact" w:line="360" w:before="120" w:after="0"/>
      <w:ind w:left="2232" w:hanging="792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9" w:customStyle="1">
    <w:name w:val="УРОВЕНЬ_Абзац_тип2"/>
    <w:basedOn w:val="ListParagraph"/>
    <w:qFormat/>
    <w:rsid w:val="00cd6e45"/>
    <w:pPr>
      <w:numPr>
        <w:ilvl w:val="6"/>
        <w:numId w:val="4"/>
      </w:numPr>
      <w:spacing w:lineRule="exact" w:line="360" w:before="120" w:after="0"/>
      <w:ind w:left="3240" w:hanging="1080"/>
      <w:contextualSpacing w:val="false"/>
      <w:jc w:val="both"/>
    </w:pPr>
    <w:rPr>
      <w:sz w:val="26"/>
      <w:szCs w:val="28"/>
      <w:lang w:eastAsia="en-US"/>
    </w:rPr>
  </w:style>
  <w:style w:type="paragraph" w:styleId="37" w:customStyle="1">
    <w:name w:val="УРОВЕНЬ_Абзац_тип3"/>
    <w:basedOn w:val="ListParagraph"/>
    <w:link w:val="33"/>
    <w:qFormat/>
    <w:rsid w:val="00cd6e45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5" w:customStyle="1">
    <w:name w:val="УРОВЕНЬ_Подпись"/>
    <w:basedOn w:val="ListParagraph"/>
    <w:qFormat/>
    <w:rsid w:val="00cd6e45"/>
    <w:pPr>
      <w:keepNext w:val="true"/>
      <w:numPr>
        <w:ilvl w:val="5"/>
        <w:numId w:val="4"/>
      </w:numPr>
      <w:spacing w:lineRule="exact" w:line="360" w:before="120" w:after="120"/>
      <w:ind w:left="2736" w:hanging="936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cd6e45"/>
    <w:pPr>
      <w:keepLines/>
      <w:tabs>
        <w:tab w:val="clear" w:pos="0"/>
        <w:tab w:val="left" w:pos="567" w:leader="none"/>
        <w:tab w:val="left" w:pos="709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6"/>
    <w:rsid w:val="00cd6e45"/>
    <w:pPr/>
    <w:rPr>
      <w:rFonts w:eastAsia="Times New Roman" w:cs="Times New Roman"/>
      <w:sz w:val="20"/>
      <w:szCs w:val="20"/>
      <w:lang w:eastAsia="ru-RU"/>
    </w:rPr>
  </w:style>
  <w:style w:type="paragraph" w:styleId="210" w:customStyle="1">
    <w:name w:val="Заголовок 2 КВВ"/>
    <w:basedOn w:val="Normal"/>
    <w:qFormat/>
    <w:rsid w:val="00cd6e45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rFonts w:eastAsia="Times New Roman" w:cs="Times New Roman"/>
      <w:b/>
      <w:kern w:val="2"/>
      <w:szCs w:val="20"/>
      <w:lang w:eastAsia="x-none"/>
    </w:rPr>
  </w:style>
  <w:style w:type="paragraph" w:styleId="Style36" w:customStyle="1">
    <w:name w:val="Таблица текст"/>
    <w:basedOn w:val="Normal"/>
    <w:qFormat/>
    <w:rsid w:val="00cd6e45"/>
    <w:pPr>
      <w:spacing w:before="40" w:after="40"/>
      <w:ind w:left="57" w:right="57" w:hanging="0"/>
    </w:pPr>
    <w:rPr>
      <w:rFonts w:eastAsia="Times New Roman" w:cs="Times New Roman"/>
      <w:szCs w:val="26"/>
      <w:lang w:eastAsia="ru-RU"/>
    </w:rPr>
  </w:style>
  <w:style w:type="paragraph" w:styleId="NormalWeb">
    <w:name w:val="Normal (Web)"/>
    <w:basedOn w:val="Normal"/>
    <w:uiPriority w:val="99"/>
    <w:unhideWhenUsed/>
    <w:qFormat/>
    <w:rsid w:val="00cd6e45"/>
    <w:pPr>
      <w:spacing w:beforeAutospacing="1" w:afterAutospacing="1"/>
    </w:pPr>
    <w:rPr>
      <w:rFonts w:eastAsia="Times New Roman" w:cs="Times New Roman"/>
      <w:szCs w:val="24"/>
      <w:lang w:eastAsia="ru-RU"/>
    </w:rPr>
  </w:style>
  <w:style w:type="paragraph" w:styleId="19" w:customStyle="1">
    <w:name w:val="УРОВЕНЬ_1."/>
    <w:basedOn w:val="ListParagraph"/>
    <w:link w:val="12"/>
    <w:qFormat/>
    <w:rsid w:val="00cd6e45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cd6e45"/>
    <w:pPr>
      <w:ind w:left="1120" w:hanging="0"/>
    </w:pPr>
    <w:rPr>
      <w:rFonts w:ascii="Calibri" w:hAnsi="Calibri" w:eastAsia="Times New Roman" w:cs="Calibri" w:asciiTheme="minorHAnsi" w:cstheme="minorHAnsi" w:hAnsiTheme="minorHAnsi"/>
      <w:sz w:val="20"/>
      <w:szCs w:val="20"/>
      <w:lang w:eastAsia="ru-RU"/>
    </w:rPr>
  </w:style>
  <w:style w:type="paragraph" w:styleId="TOC7">
    <w:name w:val="TOC 7"/>
    <w:basedOn w:val="Normal"/>
    <w:next w:val="Normal"/>
    <w:autoRedefine/>
    <w:unhideWhenUsed/>
    <w:rsid w:val="00cd6e45"/>
    <w:pPr>
      <w:ind w:left="1400" w:hanging="0"/>
    </w:pPr>
    <w:rPr>
      <w:rFonts w:ascii="Calibri" w:hAnsi="Calibri" w:eastAsia="Times New Roman" w:cs="Calibri" w:asciiTheme="minorHAnsi" w:cstheme="minorHAnsi" w:hAnsiTheme="minorHAnsi"/>
      <w:sz w:val="20"/>
      <w:szCs w:val="20"/>
      <w:lang w:eastAsia="ru-RU"/>
    </w:rPr>
  </w:style>
  <w:style w:type="paragraph" w:styleId="TOC8">
    <w:name w:val="TOC 8"/>
    <w:basedOn w:val="Normal"/>
    <w:next w:val="Normal"/>
    <w:autoRedefine/>
    <w:unhideWhenUsed/>
    <w:rsid w:val="00cd6e45"/>
    <w:pPr>
      <w:ind w:left="1680" w:hanging="0"/>
    </w:pPr>
    <w:rPr>
      <w:rFonts w:ascii="Calibri" w:hAnsi="Calibri" w:eastAsia="Times New Roman" w:cs="Calibri" w:asciiTheme="minorHAnsi" w:cstheme="minorHAnsi" w:hAnsiTheme="minorHAnsi"/>
      <w:sz w:val="20"/>
      <w:szCs w:val="20"/>
      <w:lang w:eastAsia="ru-RU"/>
    </w:rPr>
  </w:style>
  <w:style w:type="paragraph" w:styleId="Style37" w:customStyle="1">
    <w:name w:val="Знак Знак Знак Знак"/>
    <w:basedOn w:val="Normal"/>
    <w:qFormat/>
    <w:rsid w:val="004900e5"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-1" w:customStyle="1">
    <w:name w:val="Контракт-раздел"/>
    <w:basedOn w:val="Normal"/>
    <w:qFormat/>
    <w:rsid w:val="00cd6e45"/>
    <w:pPr>
      <w:keepNext w:val="true"/>
      <w:keepLines/>
      <w:tabs>
        <w:tab w:val="clear" w:pos="708"/>
        <w:tab w:val="left" w:pos="0" w:leader="none"/>
        <w:tab w:val="left" w:pos="567" w:leader="none"/>
      </w:tabs>
      <w:spacing w:before="240" w:after="120"/>
      <w:jc w:val="center"/>
      <w:outlineLvl w:val="2"/>
    </w:pPr>
    <w:rPr>
      <w:rFonts w:eastAsia="Times New Roman" w:cs="Times New Roman"/>
      <w:b/>
      <w:bCs/>
      <w:caps/>
      <w:szCs w:val="28"/>
      <w:lang w:eastAsia="ru-RU"/>
    </w:rPr>
  </w:style>
  <w:style w:type="paragraph" w:styleId="-2" w:customStyle="1">
    <w:name w:val="Контракт-пункт"/>
    <w:basedOn w:val="Normal"/>
    <w:qFormat/>
    <w:rsid w:val="00cd6e45"/>
    <w:pPr>
      <w:tabs>
        <w:tab w:val="clear" w:pos="708"/>
        <w:tab w:val="left" w:pos="1391" w:leader="none"/>
      </w:tabs>
      <w:ind w:left="1391" w:hanging="851"/>
    </w:pPr>
    <w:rPr>
      <w:rFonts w:eastAsia="Times New Roman" w:cs="Times New Roman"/>
      <w:szCs w:val="28"/>
      <w:lang w:eastAsia="ru-RU"/>
    </w:rPr>
  </w:style>
  <w:style w:type="paragraph" w:styleId="110" w:customStyle="1">
    <w:name w:val="Обычный1"/>
    <w:qFormat/>
    <w:rsid w:val="00cd6e45"/>
    <w:pPr>
      <w:widowControl w:val="false"/>
      <w:suppressAutoHyphens w:val="true"/>
      <w:bidi w:val="0"/>
      <w:spacing w:lineRule="auto" w:line="300" w:before="0" w:after="0"/>
      <w:ind w:left="600" w:hanging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Style38" w:customStyle="1">
    <w:name w:val="Пункт договора"/>
    <w:basedOn w:val="Normal"/>
    <w:qFormat/>
    <w:rsid w:val="00cd6e45"/>
    <w:pPr>
      <w:widowControl w:val="false"/>
      <w:jc w:val="both"/>
    </w:pPr>
    <w:rPr>
      <w:rFonts w:ascii="Arial" w:hAnsi="Arial" w:eastAsia="Times New Roman" w:cs="Times New Roman"/>
      <w:sz w:val="20"/>
      <w:szCs w:val="20"/>
      <w:lang w:eastAsia="ru-RU"/>
    </w:rPr>
  </w:style>
  <w:style w:type="paragraph" w:styleId="Style39" w:customStyle="1">
    <w:name w:val="Подпункт договора"/>
    <w:basedOn w:val="Normal"/>
    <w:qFormat/>
    <w:rsid w:val="00cd6e45"/>
    <w:pPr>
      <w:tabs>
        <w:tab w:val="clear" w:pos="708"/>
        <w:tab w:val="left" w:pos="360" w:leader="none"/>
      </w:tabs>
      <w:jc w:val="both"/>
    </w:pPr>
    <w:rPr>
      <w:rFonts w:ascii="Arial" w:hAnsi="Arial" w:eastAsia="Times New Roman" w:cs="Times New Roman"/>
      <w:sz w:val="20"/>
      <w:szCs w:val="20"/>
      <w:lang w:eastAsia="ru-RU"/>
    </w:rPr>
  </w:style>
  <w:style w:type="paragraph" w:styleId="BodyText21" w:customStyle="1">
    <w:name w:val="Body Text 21"/>
    <w:basedOn w:val="Normal"/>
    <w:qFormat/>
    <w:rsid w:val="00cd6e45"/>
    <w:pPr>
      <w:ind w:firstLine="709"/>
      <w:jc w:val="both"/>
    </w:pPr>
    <w:rPr>
      <w:rFonts w:eastAsia="Times New Roman" w:cs="Times New Roman"/>
      <w:szCs w:val="20"/>
      <w:lang w:eastAsia="ru-RU"/>
    </w:rPr>
  </w:style>
  <w:style w:type="paragraph" w:styleId="Style40" w:customStyle="1">
    <w:name w:val="Обычный+ без отступа"/>
    <w:basedOn w:val="Normal"/>
    <w:uiPriority w:val="99"/>
    <w:qFormat/>
    <w:rsid w:val="00cd6e45"/>
    <w:pPr>
      <w:spacing w:lineRule="auto" w:line="360" w:before="120" w:after="0"/>
      <w:jc w:val="both"/>
    </w:pPr>
    <w:rPr>
      <w:rFonts w:eastAsia="MS Mincho" w:cs="Times New Roman"/>
      <w:sz w:val="28"/>
      <w:szCs w:val="28"/>
      <w:lang w:eastAsia="ru-RU"/>
    </w:rPr>
  </w:style>
  <w:style w:type="paragraph" w:styleId="211" w:customStyle="1">
    <w:name w:val="Обычный2"/>
    <w:qFormat/>
    <w:rsid w:val="00003389"/>
    <w:pPr>
      <w:widowControl w:val="false"/>
      <w:suppressAutoHyphens w:val="true"/>
      <w:bidi w:val="0"/>
      <w:spacing w:lineRule="auto" w:line="300" w:before="0" w:after="0"/>
      <w:ind w:left="600" w:hanging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PlainText">
    <w:name w:val="Plain Text"/>
    <w:basedOn w:val="Normal"/>
    <w:link w:val="Style18"/>
    <w:uiPriority w:val="99"/>
    <w:unhideWhenUsed/>
    <w:qFormat/>
    <w:rsid w:val="00003389"/>
    <w:pPr/>
    <w:rPr>
      <w:rFonts w:ascii="Calibri" w:hAnsi="Calibri" w:eastAsia="Calibri" w:cs="Times New Roman"/>
      <w:sz w:val="22"/>
      <w:szCs w:val="21"/>
      <w:lang w:val="x-none"/>
    </w:rPr>
  </w:style>
  <w:style w:type="paragraph" w:styleId="Txt1" w:customStyle="1">
    <w:name w:val="txt1"/>
    <w:basedOn w:val="Normal"/>
    <w:qFormat/>
    <w:rsid w:val="00003389"/>
    <w:pPr/>
    <w:rPr>
      <w:rFonts w:ascii="Calibri" w:hAnsi="Calibri" w:eastAsia="Times New Roman" w:cs="Times New Roman"/>
      <w:szCs w:val="24"/>
      <w:lang w:eastAsia="ru-RU"/>
    </w:rPr>
  </w:style>
  <w:style w:type="paragraph" w:styleId="Formattext" w:customStyle="1">
    <w:name w:val="formattext"/>
    <w:basedOn w:val="Normal"/>
    <w:qFormat/>
    <w:rsid w:val="00003389"/>
    <w:pPr>
      <w:spacing w:beforeAutospacing="1" w:afterAutospacing="1"/>
    </w:pPr>
    <w:rPr>
      <w:rFonts w:eastAsia="Times New Roman" w:cs="Times New Roman"/>
      <w:szCs w:val="24"/>
      <w:lang w:eastAsia="ru-RU"/>
    </w:rPr>
  </w:style>
  <w:style w:type="paragraph" w:styleId="38" w:customStyle="1">
    <w:name w:val="Обычный3"/>
    <w:qFormat/>
    <w:rsid w:val="004900e5"/>
    <w:pPr>
      <w:widowControl w:val="false"/>
      <w:suppressAutoHyphens w:val="true"/>
      <w:bidi w:val="0"/>
      <w:spacing w:lineRule="auto" w:line="300" w:before="0" w:after="0"/>
      <w:ind w:left="600" w:hanging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Style41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42" w:customStyle="1">
    <w:name w:val="Заголовок таблицы"/>
    <w:basedOn w:val="Style41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1" w:customStyle="1">
    <w:name w:val="Стиль1"/>
    <w:uiPriority w:val="99"/>
    <w:qFormat/>
    <w:rsid w:val="00cd6e45"/>
  </w:style>
  <w:style w:type="numbering" w:styleId="212" w:customStyle="1">
    <w:name w:val="Стиль2"/>
    <w:uiPriority w:val="99"/>
    <w:qFormat/>
    <w:rsid w:val="00cd6e45"/>
  </w:style>
  <w:style w:type="numbering" w:styleId="112" w:customStyle="1">
    <w:name w:val="Нет списка1"/>
    <w:semiHidden/>
    <w:qFormat/>
    <w:rsid w:val="00cd6e45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d">
    <w:name w:val="Table Grid"/>
    <w:basedOn w:val="a5"/>
    <w:rsid w:val="009c3b1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e">
    <w:name w:val="Сетка таблицы1"/>
    <w:basedOn w:val="a5"/>
    <w:uiPriority w:val="39"/>
    <w:rsid w:val="00cd6e45"/>
    <w:rPr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er" Target="footer4.xml"/><Relationship Id="rId6" Type="http://schemas.openxmlformats.org/officeDocument/2006/relationships/footer" Target="footer5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2707</TotalTime>
  <Application>AlterOffice/3.4.0.9$Linux_X86_64 LibreOffice_project/b8daf9e823b1a5463a2f48435ddc2e8696e7d4fc</Application>
  <AppVersion>15.0000</AppVersion>
  <Pages>7</Pages>
  <Words>863</Words>
  <Characters>6196</Characters>
  <CharactersWithSpaces>6901</CharactersWithSpaces>
  <Paragraphs>181</Paragraphs>
  <Company>RusHydro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2023-05-24T06:11:00Z</dcterms:created>
  <dc:creator>Кочетов Сергей Владимирович</dc:creator>
  <dc:description/>
  <dc:language>ru-RU</dc:language>
  <cp:lastModifiedBy/>
  <dcterms:modified xsi:type="dcterms:W3CDTF">2026-07-16T15:25:35Z</dcterms:modified>
  <cp:revision>234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