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92767" w14:textId="2D37FF72" w:rsidR="00EA6C14" w:rsidRPr="00EA6C14" w:rsidRDefault="00CC0372" w:rsidP="00B30685">
      <w:pPr>
        <w:spacing w:line="264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EA6C14" w:rsidRPr="00EA6C14">
        <w:rPr>
          <w:rFonts w:ascii="Arial" w:hAnsi="Arial" w:cs="Arial"/>
          <w:sz w:val="24"/>
          <w:szCs w:val="24"/>
        </w:rPr>
        <w:t>бщест</w:t>
      </w:r>
      <w:r w:rsidR="00EA6C14">
        <w:rPr>
          <w:rFonts w:ascii="Arial" w:hAnsi="Arial" w:cs="Arial"/>
          <w:sz w:val="24"/>
          <w:szCs w:val="24"/>
        </w:rPr>
        <w:t>в</w:t>
      </w:r>
      <w:r w:rsidR="00EA6C14" w:rsidRPr="00EA6C14">
        <w:rPr>
          <w:rFonts w:ascii="Arial" w:hAnsi="Arial" w:cs="Arial"/>
          <w:sz w:val="24"/>
          <w:szCs w:val="24"/>
        </w:rPr>
        <w:t>о с ограниченной ответственностью</w:t>
      </w:r>
    </w:p>
    <w:p w14:paraId="52F6AA5D" w14:textId="14B27C93" w:rsidR="00EA6C14" w:rsidRPr="00CE2E75" w:rsidRDefault="00EA6C14" w:rsidP="00CE2E75">
      <w:pPr>
        <w:spacing w:line="264" w:lineRule="auto"/>
        <w:jc w:val="right"/>
        <w:rPr>
          <w:rFonts w:ascii="Arial" w:hAnsi="Arial" w:cs="Arial"/>
          <w:sz w:val="24"/>
          <w:szCs w:val="24"/>
        </w:rPr>
      </w:pPr>
      <w:r w:rsidRPr="00EA6C14">
        <w:rPr>
          <w:rFonts w:ascii="Arial" w:hAnsi="Arial" w:cs="Arial"/>
          <w:sz w:val="24"/>
          <w:szCs w:val="24"/>
        </w:rPr>
        <w:t>«Мебельная Мануфактура Красноярска» (ООО «ММК»)</w:t>
      </w:r>
    </w:p>
    <w:p w14:paraId="24BF009F" w14:textId="77777777" w:rsidR="00B35488" w:rsidRDefault="00B35488" w:rsidP="001B3DCA">
      <w:pPr>
        <w:spacing w:line="264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F4E50F5" w14:textId="096FE55E" w:rsidR="00EA6C14" w:rsidRDefault="00EA6C14" w:rsidP="001B3DCA">
      <w:pPr>
        <w:spacing w:line="264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EA6C14">
        <w:rPr>
          <w:rFonts w:ascii="Arial" w:hAnsi="Arial" w:cs="Arial"/>
          <w:b/>
          <w:bCs/>
          <w:sz w:val="24"/>
          <w:szCs w:val="24"/>
        </w:rPr>
        <w:t xml:space="preserve">ТЕХНИЧЕСКОЕ </w:t>
      </w:r>
      <w:r w:rsidR="001B3DCA">
        <w:rPr>
          <w:rFonts w:ascii="Arial" w:hAnsi="Arial" w:cs="Arial"/>
          <w:b/>
          <w:bCs/>
          <w:sz w:val="24"/>
          <w:szCs w:val="24"/>
        </w:rPr>
        <w:t xml:space="preserve">ЗАДАНИЕ. </w:t>
      </w:r>
    </w:p>
    <w:p w14:paraId="6A84A0B1" w14:textId="77777777" w:rsidR="00EA6C14" w:rsidRDefault="00EA6C14" w:rsidP="00B30685">
      <w:pPr>
        <w:spacing w:line="264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F517AB0" w14:textId="77777777" w:rsidR="009A0E2B" w:rsidRDefault="009A0E2B" w:rsidP="00B30685">
      <w:pPr>
        <w:spacing w:line="264" w:lineRule="auto"/>
        <w:jc w:val="right"/>
        <w:rPr>
          <w:rFonts w:ascii="Arial" w:hAnsi="Arial" w:cs="Arial"/>
          <w:sz w:val="24"/>
          <w:szCs w:val="24"/>
        </w:rPr>
      </w:pPr>
    </w:p>
    <w:p w14:paraId="33DC7F7D" w14:textId="77777777" w:rsidR="003A1380" w:rsidRPr="002B75D2" w:rsidRDefault="003A1380" w:rsidP="00B30685">
      <w:pPr>
        <w:pStyle w:val="a7"/>
        <w:numPr>
          <w:ilvl w:val="0"/>
          <w:numId w:val="3"/>
        </w:numPr>
        <w:spacing w:line="264" w:lineRule="auto"/>
        <w:ind w:left="284" w:hanging="284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2B75D2">
        <w:rPr>
          <w:rFonts w:ascii="Arial" w:hAnsi="Arial" w:cs="Arial"/>
          <w:b/>
          <w:bCs/>
          <w:sz w:val="24"/>
          <w:szCs w:val="24"/>
        </w:rPr>
        <w:t xml:space="preserve">Общие </w:t>
      </w:r>
      <w:r w:rsidR="00BD4B69" w:rsidRPr="002B75D2">
        <w:rPr>
          <w:rFonts w:ascii="Arial" w:hAnsi="Arial" w:cs="Arial"/>
          <w:b/>
          <w:bCs/>
          <w:sz w:val="24"/>
          <w:szCs w:val="24"/>
        </w:rPr>
        <w:t>положения</w:t>
      </w:r>
    </w:p>
    <w:p w14:paraId="748184C8" w14:textId="4086CD63" w:rsidR="00A273D0" w:rsidRPr="002F03EA" w:rsidRDefault="00E648A5" w:rsidP="002F03EA">
      <w:pPr>
        <w:spacing w:after="0"/>
        <w:ind w:left="14"/>
        <w:jc w:val="both"/>
        <w:rPr>
          <w:rFonts w:ascii="Arial" w:hAnsi="Arial" w:cs="Arial"/>
          <w:b/>
          <w:bCs/>
          <w:sz w:val="24"/>
          <w:szCs w:val="24"/>
        </w:rPr>
      </w:pPr>
      <w:r w:rsidRPr="002F03EA">
        <w:rPr>
          <w:rFonts w:ascii="Arial" w:hAnsi="Arial" w:cs="Arial"/>
          <w:b/>
          <w:bCs/>
          <w:sz w:val="24"/>
          <w:szCs w:val="24"/>
        </w:rPr>
        <w:t>Наименование</w:t>
      </w:r>
      <w:r w:rsidRPr="00AB4736">
        <w:rPr>
          <w:rFonts w:ascii="Arial" w:hAnsi="Arial" w:cs="Arial"/>
          <w:b/>
          <w:bCs/>
        </w:rPr>
        <w:t xml:space="preserve"> </w:t>
      </w:r>
      <w:r w:rsidR="00BA6BD7" w:rsidRPr="002F03EA">
        <w:rPr>
          <w:rFonts w:ascii="Arial" w:hAnsi="Arial" w:cs="Arial"/>
          <w:b/>
          <w:bCs/>
          <w:sz w:val="24"/>
          <w:szCs w:val="24"/>
        </w:rPr>
        <w:t>проекта</w:t>
      </w:r>
      <w:r w:rsidR="00BC3250" w:rsidRPr="002F03EA">
        <w:rPr>
          <w:rFonts w:ascii="Arial" w:hAnsi="Arial" w:cs="Arial"/>
          <w:sz w:val="24"/>
          <w:szCs w:val="24"/>
        </w:rPr>
        <w:t xml:space="preserve">: </w:t>
      </w:r>
      <w:r w:rsidR="00F322A9">
        <w:rPr>
          <w:rFonts w:ascii="Arial" w:hAnsi="Arial" w:cs="Arial"/>
          <w:sz w:val="24"/>
          <w:szCs w:val="24"/>
        </w:rPr>
        <w:t xml:space="preserve">Станок </w:t>
      </w:r>
      <w:r w:rsidR="00B35488" w:rsidRPr="002F03EA">
        <w:rPr>
          <w:rFonts w:ascii="Arial" w:hAnsi="Arial" w:cs="Arial"/>
          <w:sz w:val="24"/>
          <w:szCs w:val="24"/>
        </w:rPr>
        <w:t xml:space="preserve">для фрезерования, сверления в алюминиевом </w:t>
      </w:r>
      <w:r w:rsidR="002A59FE" w:rsidRPr="002F03EA">
        <w:rPr>
          <w:rFonts w:ascii="Arial" w:hAnsi="Arial" w:cs="Arial"/>
          <w:sz w:val="24"/>
          <w:szCs w:val="24"/>
        </w:rPr>
        <w:t>профиле отверстий</w:t>
      </w:r>
      <w:r w:rsidR="00B35488" w:rsidRPr="002F03EA">
        <w:rPr>
          <w:rFonts w:ascii="Arial" w:hAnsi="Arial" w:cs="Arial"/>
          <w:sz w:val="24"/>
          <w:szCs w:val="24"/>
        </w:rPr>
        <w:t xml:space="preserve"> </w:t>
      </w:r>
      <w:r w:rsidR="00775F08" w:rsidRPr="002F03EA">
        <w:rPr>
          <w:rFonts w:ascii="Arial" w:hAnsi="Arial" w:cs="Arial"/>
          <w:sz w:val="24"/>
          <w:szCs w:val="24"/>
        </w:rPr>
        <w:t>под дверную</w:t>
      </w:r>
      <w:r w:rsidR="00CE2E75" w:rsidRPr="002F03EA">
        <w:rPr>
          <w:rFonts w:ascii="Arial" w:hAnsi="Arial" w:cs="Arial"/>
          <w:sz w:val="24"/>
          <w:szCs w:val="24"/>
        </w:rPr>
        <w:t xml:space="preserve"> и </w:t>
      </w:r>
      <w:r w:rsidR="00B35488" w:rsidRPr="002F03EA">
        <w:rPr>
          <w:rFonts w:ascii="Arial" w:hAnsi="Arial" w:cs="Arial"/>
          <w:sz w:val="24"/>
          <w:szCs w:val="24"/>
        </w:rPr>
        <w:t>мебельную программу</w:t>
      </w:r>
      <w:r w:rsidR="00CE2E75" w:rsidRPr="002F03EA">
        <w:rPr>
          <w:rFonts w:ascii="Arial" w:hAnsi="Arial" w:cs="Arial"/>
          <w:sz w:val="24"/>
          <w:szCs w:val="24"/>
        </w:rPr>
        <w:t xml:space="preserve"> производства</w:t>
      </w:r>
      <w:r w:rsidR="00775F08" w:rsidRPr="002F03EA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31EEDEFF" w14:textId="77777777" w:rsidR="00942A97" w:rsidRPr="002F03EA" w:rsidRDefault="00942A97" w:rsidP="00942A97">
      <w:pPr>
        <w:spacing w:after="0"/>
        <w:ind w:left="14"/>
        <w:rPr>
          <w:rFonts w:ascii="Arial" w:hAnsi="Arial" w:cs="Arial"/>
          <w:b/>
          <w:bCs/>
          <w:sz w:val="24"/>
          <w:szCs w:val="24"/>
        </w:rPr>
      </w:pPr>
    </w:p>
    <w:p w14:paraId="3A560741" w14:textId="34BC2A17" w:rsidR="00775F08" w:rsidRPr="002F03EA" w:rsidRDefault="00A273D0" w:rsidP="00775F08">
      <w:pPr>
        <w:spacing w:after="0"/>
        <w:ind w:left="14"/>
        <w:rPr>
          <w:rFonts w:ascii="Arial" w:hAnsi="Arial" w:cs="Arial"/>
          <w:sz w:val="24"/>
          <w:szCs w:val="24"/>
        </w:rPr>
      </w:pPr>
      <w:r w:rsidRPr="002F03EA">
        <w:rPr>
          <w:rFonts w:ascii="Arial" w:hAnsi="Arial" w:cs="Arial"/>
          <w:b/>
          <w:bCs/>
          <w:sz w:val="24"/>
          <w:szCs w:val="24"/>
        </w:rPr>
        <w:t>Назначение</w:t>
      </w:r>
      <w:r w:rsidR="00CE2E75" w:rsidRPr="002F03EA">
        <w:rPr>
          <w:rFonts w:ascii="Arial" w:hAnsi="Arial" w:cs="Arial"/>
          <w:sz w:val="24"/>
          <w:szCs w:val="24"/>
        </w:rPr>
        <w:t>.</w:t>
      </w:r>
    </w:p>
    <w:p w14:paraId="552EBC6D" w14:textId="06771473" w:rsidR="00775F08" w:rsidRDefault="00775F08" w:rsidP="002F03EA">
      <w:pPr>
        <w:spacing w:after="0"/>
        <w:ind w:left="14"/>
        <w:jc w:val="both"/>
        <w:rPr>
          <w:rFonts w:ascii="Arial" w:hAnsi="Arial" w:cs="Arial"/>
          <w:b/>
          <w:bCs/>
          <w:sz w:val="24"/>
          <w:szCs w:val="24"/>
        </w:rPr>
      </w:pPr>
      <w:r w:rsidRPr="002F03EA">
        <w:rPr>
          <w:rFonts w:ascii="Arial" w:hAnsi="Arial" w:cs="Arial"/>
          <w:sz w:val="24"/>
          <w:szCs w:val="24"/>
        </w:rPr>
        <w:t>Оборудование для фрезерования различн</w:t>
      </w:r>
      <w:r w:rsidRPr="00775F08">
        <w:rPr>
          <w:rFonts w:ascii="Arial" w:hAnsi="Arial" w:cs="Arial"/>
          <w:sz w:val="24"/>
          <w:szCs w:val="24"/>
        </w:rPr>
        <w:t>ых отверстий и пазов в различных профилях для дверной и мебельной программы в алюминиевом и медном профиле</w:t>
      </w:r>
      <w:r>
        <w:rPr>
          <w:rFonts w:ascii="Arial" w:hAnsi="Arial" w:cs="Arial"/>
          <w:b/>
          <w:bCs/>
          <w:sz w:val="24"/>
          <w:szCs w:val="24"/>
        </w:rPr>
        <w:t xml:space="preserve">.   </w:t>
      </w:r>
    </w:p>
    <w:p w14:paraId="07E60ECF" w14:textId="77777777" w:rsidR="00775F08" w:rsidRDefault="00775F08" w:rsidP="00775F08">
      <w:pPr>
        <w:spacing w:after="0"/>
        <w:ind w:left="14"/>
        <w:rPr>
          <w:rFonts w:ascii="Arial" w:hAnsi="Arial" w:cs="Arial"/>
          <w:sz w:val="24"/>
          <w:szCs w:val="24"/>
        </w:rPr>
      </w:pPr>
    </w:p>
    <w:p w14:paraId="78F584A5" w14:textId="31A77BEA" w:rsidR="000A4089" w:rsidRDefault="000A4089" w:rsidP="00CE2E75">
      <w:pPr>
        <w:spacing w:after="0"/>
        <w:ind w:left="14"/>
        <w:rPr>
          <w:rFonts w:ascii="Arial" w:hAnsi="Arial" w:cs="Arial"/>
          <w:b/>
          <w:bCs/>
          <w:sz w:val="24"/>
          <w:szCs w:val="24"/>
        </w:rPr>
      </w:pPr>
      <w:r w:rsidRPr="00AB4736">
        <w:rPr>
          <w:rFonts w:ascii="Arial" w:hAnsi="Arial" w:cs="Arial"/>
          <w:b/>
          <w:bCs/>
          <w:sz w:val="24"/>
          <w:szCs w:val="24"/>
        </w:rPr>
        <w:t>Описание обрабатываемой продукции (номенклатура):</w:t>
      </w:r>
    </w:p>
    <w:p w14:paraId="7C8F2ECE" w14:textId="77777777" w:rsidR="00CE2E75" w:rsidRPr="00CE2E75" w:rsidRDefault="00CE2E75" w:rsidP="00CE2E75">
      <w:pPr>
        <w:spacing w:after="0"/>
        <w:ind w:left="14"/>
        <w:rPr>
          <w:rFonts w:ascii="Arial" w:hAnsi="Arial" w:cs="Arial"/>
          <w:b/>
          <w:bCs/>
          <w:sz w:val="24"/>
          <w:szCs w:val="24"/>
        </w:rPr>
      </w:pPr>
    </w:p>
    <w:p w14:paraId="7DEEA393" w14:textId="74211BF4" w:rsidR="000A4089" w:rsidRPr="008262D3" w:rsidRDefault="00942A97" w:rsidP="00B30685">
      <w:pPr>
        <w:pStyle w:val="a7"/>
        <w:numPr>
          <w:ilvl w:val="1"/>
          <w:numId w:val="5"/>
        </w:numPr>
        <w:spacing w:line="264" w:lineRule="auto"/>
        <w:ind w:left="709"/>
        <w:contextualSpacing w:val="0"/>
        <w:jc w:val="both"/>
        <w:rPr>
          <w:rFonts w:ascii="Arial" w:hAnsi="Arial" w:cs="Arial"/>
          <w:sz w:val="24"/>
          <w:szCs w:val="24"/>
        </w:rPr>
      </w:pPr>
      <w:r w:rsidRPr="000A4089">
        <w:rPr>
          <w:rFonts w:ascii="Arial" w:hAnsi="Arial" w:cs="Arial"/>
          <w:b/>
          <w:bCs/>
          <w:sz w:val="24"/>
          <w:szCs w:val="24"/>
        </w:rPr>
        <w:t>Материалы</w:t>
      </w:r>
      <w:r w:rsidRPr="008262D3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Алюминиевый, медный профиль.</w:t>
      </w:r>
      <w:r w:rsidR="00D04AC9">
        <w:rPr>
          <w:rFonts w:ascii="Arial" w:hAnsi="Arial" w:cs="Arial"/>
          <w:sz w:val="24"/>
          <w:szCs w:val="24"/>
        </w:rPr>
        <w:t xml:space="preserve">   </w:t>
      </w:r>
    </w:p>
    <w:p w14:paraId="1F2C6FD3" w14:textId="353A6025" w:rsidR="009273CE" w:rsidRPr="009273CE" w:rsidRDefault="009273CE" w:rsidP="00B30685">
      <w:pPr>
        <w:pStyle w:val="a7"/>
        <w:numPr>
          <w:ilvl w:val="1"/>
          <w:numId w:val="5"/>
        </w:numPr>
        <w:spacing w:line="264" w:lineRule="auto"/>
        <w:ind w:left="709"/>
        <w:contextualSpacing w:val="0"/>
        <w:jc w:val="both"/>
        <w:rPr>
          <w:rFonts w:ascii="Arial" w:hAnsi="Arial" w:cs="Arial"/>
          <w:sz w:val="24"/>
          <w:szCs w:val="24"/>
        </w:rPr>
      </w:pPr>
      <w:r w:rsidRPr="000A4089">
        <w:rPr>
          <w:rFonts w:ascii="Arial" w:hAnsi="Arial" w:cs="Arial"/>
          <w:b/>
          <w:bCs/>
          <w:sz w:val="24"/>
          <w:szCs w:val="24"/>
        </w:rPr>
        <w:t xml:space="preserve">Габариты </w:t>
      </w:r>
      <w:r>
        <w:rPr>
          <w:rFonts w:ascii="Arial" w:hAnsi="Arial" w:cs="Arial"/>
          <w:b/>
          <w:bCs/>
          <w:sz w:val="24"/>
          <w:szCs w:val="24"/>
        </w:rPr>
        <w:t xml:space="preserve">обрабатываемых </w:t>
      </w:r>
      <w:r w:rsidR="000A4089" w:rsidRPr="000A4089">
        <w:rPr>
          <w:rFonts w:ascii="Arial" w:hAnsi="Arial" w:cs="Arial"/>
          <w:b/>
          <w:bCs/>
          <w:sz w:val="24"/>
          <w:szCs w:val="24"/>
        </w:rPr>
        <w:t>изделий:</w:t>
      </w:r>
      <w:r w:rsidR="003C665C">
        <w:rPr>
          <w:rFonts w:ascii="Arial" w:hAnsi="Arial" w:cs="Arial"/>
          <w:b/>
          <w:bCs/>
          <w:sz w:val="24"/>
          <w:szCs w:val="24"/>
        </w:rPr>
        <w:t xml:space="preserve"> (мин,</w:t>
      </w:r>
      <w:r w:rsidR="00335B10">
        <w:rPr>
          <w:rFonts w:ascii="Arial" w:hAnsi="Arial" w:cs="Arial"/>
          <w:b/>
          <w:bCs/>
          <w:sz w:val="24"/>
          <w:szCs w:val="24"/>
        </w:rPr>
        <w:t xml:space="preserve"> </w:t>
      </w:r>
      <w:r w:rsidR="003C665C">
        <w:rPr>
          <w:rFonts w:ascii="Arial" w:hAnsi="Arial" w:cs="Arial"/>
          <w:b/>
          <w:bCs/>
          <w:sz w:val="24"/>
          <w:szCs w:val="24"/>
        </w:rPr>
        <w:t>мах)</w:t>
      </w:r>
      <w:r w:rsidR="00942A97">
        <w:rPr>
          <w:rFonts w:ascii="Arial" w:hAnsi="Arial" w:cs="Arial"/>
          <w:b/>
          <w:bCs/>
          <w:sz w:val="24"/>
          <w:szCs w:val="24"/>
        </w:rPr>
        <w:t>.</w:t>
      </w:r>
      <w:r w:rsidR="003C665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F05C746" w14:textId="40A5ED43" w:rsidR="009273CE" w:rsidRDefault="003C665C" w:rsidP="003C665C">
      <w:pPr>
        <w:pStyle w:val="a7"/>
        <w:numPr>
          <w:ilvl w:val="1"/>
          <w:numId w:val="5"/>
        </w:numPr>
        <w:spacing w:line="264" w:lineRule="auto"/>
        <w:ind w:left="709"/>
        <w:contextualSpacing w:val="0"/>
        <w:jc w:val="both"/>
        <w:rPr>
          <w:rFonts w:ascii="Arial" w:hAnsi="Arial" w:cs="Arial"/>
          <w:sz w:val="24"/>
          <w:szCs w:val="24"/>
        </w:rPr>
      </w:pPr>
      <w:r w:rsidRPr="009273CE">
        <w:rPr>
          <w:rFonts w:ascii="Arial" w:hAnsi="Arial" w:cs="Arial"/>
          <w:b/>
          <w:bCs/>
          <w:sz w:val="24"/>
          <w:szCs w:val="24"/>
        </w:rPr>
        <w:t xml:space="preserve"> </w:t>
      </w:r>
      <w:r w:rsidRPr="009273CE">
        <w:rPr>
          <w:rFonts w:ascii="Arial" w:hAnsi="Arial" w:cs="Arial"/>
          <w:sz w:val="24"/>
          <w:szCs w:val="24"/>
        </w:rPr>
        <w:t xml:space="preserve">Длина </w:t>
      </w:r>
      <w:r w:rsidR="00C575E2">
        <w:rPr>
          <w:rFonts w:ascii="Arial" w:hAnsi="Arial" w:cs="Arial"/>
          <w:sz w:val="24"/>
          <w:szCs w:val="24"/>
        </w:rPr>
        <w:t>(мм)</w:t>
      </w:r>
      <w:r w:rsidR="00796483" w:rsidRPr="009273CE">
        <w:rPr>
          <w:rFonts w:ascii="Arial" w:hAnsi="Arial" w:cs="Arial"/>
          <w:sz w:val="24"/>
          <w:szCs w:val="24"/>
        </w:rPr>
        <w:t xml:space="preserve"> </w:t>
      </w:r>
      <w:r w:rsidR="00C575E2">
        <w:rPr>
          <w:rFonts w:ascii="Arial" w:hAnsi="Arial" w:cs="Arial"/>
          <w:sz w:val="24"/>
          <w:szCs w:val="24"/>
        </w:rPr>
        <w:t>1</w:t>
      </w:r>
      <w:r w:rsidR="002B75D2">
        <w:rPr>
          <w:rFonts w:ascii="Arial" w:hAnsi="Arial" w:cs="Arial"/>
          <w:sz w:val="24"/>
          <w:szCs w:val="24"/>
        </w:rPr>
        <w:t>0</w:t>
      </w:r>
      <w:r w:rsidR="00C575E2">
        <w:rPr>
          <w:rFonts w:ascii="Arial" w:hAnsi="Arial" w:cs="Arial"/>
          <w:sz w:val="24"/>
          <w:szCs w:val="24"/>
        </w:rPr>
        <w:t>00</w:t>
      </w:r>
      <w:r w:rsidRPr="009273CE">
        <w:rPr>
          <w:rFonts w:ascii="Arial" w:hAnsi="Arial" w:cs="Arial"/>
          <w:sz w:val="24"/>
          <w:szCs w:val="24"/>
        </w:rPr>
        <w:t>-</w:t>
      </w:r>
      <w:r w:rsidR="00A914C0">
        <w:rPr>
          <w:rFonts w:ascii="Arial" w:hAnsi="Arial" w:cs="Arial"/>
          <w:sz w:val="24"/>
          <w:szCs w:val="24"/>
          <w:lang w:val="en-US"/>
        </w:rPr>
        <w:t>3</w:t>
      </w:r>
      <w:r w:rsidR="0017756C">
        <w:rPr>
          <w:rFonts w:ascii="Arial" w:hAnsi="Arial" w:cs="Arial"/>
          <w:sz w:val="24"/>
          <w:szCs w:val="24"/>
        </w:rPr>
        <w:t>2</w:t>
      </w:r>
      <w:r w:rsidR="00A914C0">
        <w:rPr>
          <w:rFonts w:ascii="Arial" w:hAnsi="Arial" w:cs="Arial"/>
          <w:sz w:val="24"/>
          <w:szCs w:val="24"/>
          <w:lang w:val="en-US"/>
        </w:rPr>
        <w:t>00</w:t>
      </w:r>
      <w:r w:rsidR="005A1918">
        <w:rPr>
          <w:rFonts w:ascii="Arial" w:hAnsi="Arial" w:cs="Arial"/>
          <w:sz w:val="24"/>
          <w:szCs w:val="24"/>
        </w:rPr>
        <w:t>.</w:t>
      </w:r>
    </w:p>
    <w:p w14:paraId="007A26CF" w14:textId="01A67FF6" w:rsidR="009273CE" w:rsidRDefault="009273CE" w:rsidP="009273CE">
      <w:pPr>
        <w:pStyle w:val="a7"/>
        <w:numPr>
          <w:ilvl w:val="1"/>
          <w:numId w:val="5"/>
        </w:numPr>
        <w:spacing w:line="264" w:lineRule="auto"/>
        <w:ind w:left="709"/>
        <w:contextualSpacing w:val="0"/>
        <w:jc w:val="both"/>
        <w:rPr>
          <w:rFonts w:ascii="Arial" w:hAnsi="Arial" w:cs="Arial"/>
          <w:sz w:val="24"/>
          <w:szCs w:val="24"/>
        </w:rPr>
      </w:pPr>
      <w:r w:rsidRPr="009273CE">
        <w:rPr>
          <w:rFonts w:ascii="Arial" w:hAnsi="Arial" w:cs="Arial"/>
          <w:sz w:val="24"/>
          <w:szCs w:val="24"/>
        </w:rPr>
        <w:t>Ш</w:t>
      </w:r>
      <w:r w:rsidR="003C665C" w:rsidRPr="009273CE">
        <w:rPr>
          <w:rFonts w:ascii="Arial" w:hAnsi="Arial" w:cs="Arial"/>
          <w:sz w:val="24"/>
          <w:szCs w:val="24"/>
        </w:rPr>
        <w:t xml:space="preserve">ирина </w:t>
      </w:r>
      <w:r w:rsidR="00C575E2">
        <w:rPr>
          <w:rFonts w:ascii="Arial" w:hAnsi="Arial" w:cs="Arial"/>
          <w:sz w:val="24"/>
          <w:szCs w:val="24"/>
        </w:rPr>
        <w:t>(</w:t>
      </w:r>
      <w:r w:rsidR="00F2756A">
        <w:rPr>
          <w:rFonts w:ascii="Arial" w:hAnsi="Arial" w:cs="Arial"/>
          <w:sz w:val="24"/>
          <w:szCs w:val="24"/>
        </w:rPr>
        <w:t>мм)</w:t>
      </w:r>
      <w:r w:rsidR="0000435C">
        <w:rPr>
          <w:rFonts w:ascii="Arial" w:hAnsi="Arial" w:cs="Arial"/>
          <w:sz w:val="24"/>
          <w:szCs w:val="24"/>
        </w:rPr>
        <w:t xml:space="preserve"> до 200</w:t>
      </w:r>
      <w:r w:rsidR="005A1918">
        <w:rPr>
          <w:rFonts w:ascii="Arial" w:hAnsi="Arial" w:cs="Arial"/>
          <w:sz w:val="24"/>
          <w:szCs w:val="24"/>
        </w:rPr>
        <w:t>.</w:t>
      </w:r>
    </w:p>
    <w:p w14:paraId="56A50628" w14:textId="11B8150C" w:rsidR="00A43125" w:rsidRPr="009273CE" w:rsidRDefault="003C665C" w:rsidP="009273CE">
      <w:pPr>
        <w:pStyle w:val="a7"/>
        <w:numPr>
          <w:ilvl w:val="1"/>
          <w:numId w:val="5"/>
        </w:numPr>
        <w:spacing w:line="264" w:lineRule="auto"/>
        <w:ind w:left="709"/>
        <w:contextualSpacing w:val="0"/>
        <w:jc w:val="both"/>
        <w:rPr>
          <w:rFonts w:ascii="Arial" w:hAnsi="Arial" w:cs="Arial"/>
          <w:sz w:val="24"/>
          <w:szCs w:val="24"/>
        </w:rPr>
      </w:pPr>
      <w:r w:rsidRPr="009273CE">
        <w:rPr>
          <w:rFonts w:ascii="Arial" w:hAnsi="Arial" w:cs="Arial"/>
          <w:sz w:val="24"/>
          <w:szCs w:val="24"/>
        </w:rPr>
        <w:t xml:space="preserve">Толщина </w:t>
      </w:r>
      <w:r w:rsidR="00C575E2">
        <w:rPr>
          <w:rFonts w:ascii="Arial" w:hAnsi="Arial" w:cs="Arial"/>
          <w:sz w:val="24"/>
          <w:szCs w:val="24"/>
        </w:rPr>
        <w:t>(мм)</w:t>
      </w:r>
      <w:r w:rsidR="009273CE" w:rsidRPr="009273CE">
        <w:rPr>
          <w:rFonts w:ascii="Arial" w:hAnsi="Arial" w:cs="Arial"/>
          <w:sz w:val="24"/>
          <w:szCs w:val="24"/>
        </w:rPr>
        <w:t xml:space="preserve"> </w:t>
      </w:r>
      <w:r w:rsidR="0000435C">
        <w:rPr>
          <w:rFonts w:ascii="Arial" w:hAnsi="Arial" w:cs="Arial"/>
          <w:sz w:val="24"/>
          <w:szCs w:val="24"/>
        </w:rPr>
        <w:t>100</w:t>
      </w:r>
      <w:r w:rsidR="005A1918">
        <w:rPr>
          <w:rFonts w:ascii="Arial" w:hAnsi="Arial" w:cs="Arial"/>
          <w:sz w:val="24"/>
          <w:szCs w:val="24"/>
        </w:rPr>
        <w:t>.</w:t>
      </w:r>
    </w:p>
    <w:p w14:paraId="695D23E7" w14:textId="39A02C83" w:rsidR="005A1918" w:rsidRPr="006C195D" w:rsidRDefault="00A43125" w:rsidP="006C195D">
      <w:pPr>
        <w:pStyle w:val="a7"/>
        <w:numPr>
          <w:ilvl w:val="0"/>
          <w:numId w:val="3"/>
        </w:numPr>
        <w:spacing w:line="264" w:lineRule="auto"/>
        <w:ind w:left="284" w:hanging="284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BA337B">
        <w:rPr>
          <w:rFonts w:ascii="Arial" w:hAnsi="Arial" w:cs="Arial"/>
          <w:b/>
          <w:bCs/>
          <w:sz w:val="24"/>
          <w:szCs w:val="24"/>
        </w:rPr>
        <w:t>Технические требования</w:t>
      </w:r>
      <w:r w:rsidR="00547AD6">
        <w:rPr>
          <w:rFonts w:ascii="Arial" w:hAnsi="Arial" w:cs="Arial"/>
          <w:b/>
          <w:bCs/>
          <w:sz w:val="24"/>
          <w:szCs w:val="24"/>
        </w:rPr>
        <w:t>:</w:t>
      </w:r>
    </w:p>
    <w:p w14:paraId="728FBB90" w14:textId="7782F682" w:rsidR="002B7911" w:rsidRPr="00B35488" w:rsidRDefault="00CF61B8" w:rsidP="00B35488">
      <w:pPr>
        <w:pStyle w:val="a7"/>
        <w:numPr>
          <w:ilvl w:val="1"/>
          <w:numId w:val="3"/>
        </w:numPr>
        <w:spacing w:line="264" w:lineRule="auto"/>
        <w:ind w:left="426" w:hanging="403"/>
        <w:contextualSpacing w:val="0"/>
        <w:jc w:val="both"/>
        <w:rPr>
          <w:rFonts w:ascii="Arial" w:hAnsi="Arial" w:cs="Arial"/>
          <w:sz w:val="24"/>
          <w:szCs w:val="24"/>
        </w:rPr>
      </w:pPr>
      <w:r w:rsidRPr="002B7911">
        <w:rPr>
          <w:rFonts w:ascii="Arial" w:hAnsi="Arial" w:cs="Arial"/>
          <w:sz w:val="24"/>
          <w:szCs w:val="24"/>
        </w:rPr>
        <w:t xml:space="preserve">Общие </w:t>
      </w:r>
      <w:r w:rsidR="002B7911" w:rsidRPr="002B7911">
        <w:rPr>
          <w:rFonts w:ascii="Arial" w:hAnsi="Arial" w:cs="Arial"/>
          <w:sz w:val="24"/>
          <w:szCs w:val="24"/>
        </w:rPr>
        <w:t>требования к обрабатывающему ЧПУ станку.</w:t>
      </w:r>
      <w:r w:rsidR="002B7911" w:rsidRPr="00B3548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53"/>
        <w:gridCol w:w="5822"/>
        <w:gridCol w:w="2975"/>
      </w:tblGrid>
      <w:tr w:rsidR="00D068A3" w:rsidRPr="00BA337B" w14:paraId="64706B8B" w14:textId="77777777" w:rsidTr="00AD039D">
        <w:tc>
          <w:tcPr>
            <w:tcW w:w="553" w:type="dxa"/>
          </w:tcPr>
          <w:p w14:paraId="6E05AB9C" w14:textId="52CB5FBA" w:rsidR="00D068A3" w:rsidRPr="00D068A3" w:rsidRDefault="00D068A3" w:rsidP="00DA25A6">
            <w:pPr>
              <w:spacing w:line="264" w:lineRule="auto"/>
              <w:jc w:val="both"/>
              <w:rPr>
                <w:rFonts w:ascii="Arial" w:hAnsi="Arial" w:cs="Arial"/>
                <w:sz w:val="24"/>
                <w:szCs w:val="24"/>
                <w:highlight w:val="lightGray"/>
              </w:rPr>
            </w:pPr>
            <w:r w:rsidRPr="002F03EA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5822" w:type="dxa"/>
          </w:tcPr>
          <w:p w14:paraId="6A9569FE" w14:textId="15858C42" w:rsidR="00D068A3" w:rsidRPr="00942A97" w:rsidRDefault="00D068A3" w:rsidP="00DA25A6">
            <w:pPr>
              <w:spacing w:line="264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2A97">
              <w:rPr>
                <w:rFonts w:ascii="Arial" w:hAnsi="Arial" w:cs="Arial"/>
                <w:sz w:val="24"/>
                <w:szCs w:val="24"/>
              </w:rPr>
              <w:t xml:space="preserve">Параметр </w:t>
            </w:r>
            <w:r w:rsidR="00CF16AA" w:rsidRPr="00942A97">
              <w:rPr>
                <w:rFonts w:ascii="Arial" w:hAnsi="Arial" w:cs="Arial"/>
                <w:sz w:val="24"/>
                <w:szCs w:val="24"/>
              </w:rPr>
              <w:t xml:space="preserve">Оборудования. </w:t>
            </w:r>
          </w:p>
        </w:tc>
        <w:tc>
          <w:tcPr>
            <w:tcW w:w="2975" w:type="dxa"/>
          </w:tcPr>
          <w:p w14:paraId="01102BE4" w14:textId="47582A02" w:rsidR="00D068A3" w:rsidRPr="00942A97" w:rsidRDefault="00D068A3" w:rsidP="00DA25A6">
            <w:pPr>
              <w:spacing w:line="264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2A97">
              <w:rPr>
                <w:rFonts w:ascii="Arial" w:hAnsi="Arial" w:cs="Arial"/>
                <w:sz w:val="24"/>
                <w:szCs w:val="24"/>
              </w:rPr>
              <w:t xml:space="preserve"> Значение.</w:t>
            </w:r>
          </w:p>
        </w:tc>
      </w:tr>
      <w:tr w:rsidR="00DA25A6" w:rsidRPr="00BA337B" w14:paraId="1EC30097" w14:textId="77777777" w:rsidTr="00AD039D">
        <w:tc>
          <w:tcPr>
            <w:tcW w:w="553" w:type="dxa"/>
          </w:tcPr>
          <w:p w14:paraId="56E1E29B" w14:textId="5FE482B7" w:rsidR="00DA25A6" w:rsidRPr="00796483" w:rsidRDefault="0067166C" w:rsidP="00DA25A6">
            <w:pPr>
              <w:spacing w:line="264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648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822" w:type="dxa"/>
          </w:tcPr>
          <w:p w14:paraId="32BF3258" w14:textId="5DB3E4B7" w:rsidR="00DA25A6" w:rsidRPr="0000435C" w:rsidRDefault="0000435C" w:rsidP="00DA25A6">
            <w:pPr>
              <w:spacing w:line="264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Мощность серводвигателей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x</w:t>
            </w:r>
            <w:r w:rsidRPr="0000435C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y</w:t>
            </w:r>
            <w:r w:rsidRPr="0000435C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z</w:t>
            </w:r>
            <w:r w:rsidRPr="0000435C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кВт</w:t>
            </w:r>
            <w:r w:rsidR="00942A9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975" w:type="dxa"/>
          </w:tcPr>
          <w:p w14:paraId="6BFB323B" w14:textId="34B42641" w:rsidR="00DA25A6" w:rsidRPr="00796483" w:rsidRDefault="00AD039D" w:rsidP="00DA25A6">
            <w:pPr>
              <w:spacing w:line="264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Не менее </w:t>
            </w:r>
            <w:r w:rsidR="0000435C">
              <w:rPr>
                <w:rFonts w:ascii="Arial" w:hAnsi="Arial" w:cs="Arial"/>
                <w:sz w:val="24"/>
                <w:szCs w:val="24"/>
              </w:rPr>
              <w:t>0,85/0,85/0,85</w:t>
            </w:r>
          </w:p>
        </w:tc>
      </w:tr>
      <w:tr w:rsidR="00DA25A6" w:rsidRPr="00BA337B" w14:paraId="2791C2D0" w14:textId="77777777" w:rsidTr="00AD039D">
        <w:trPr>
          <w:trHeight w:val="213"/>
        </w:trPr>
        <w:tc>
          <w:tcPr>
            <w:tcW w:w="553" w:type="dxa"/>
          </w:tcPr>
          <w:p w14:paraId="39FA5DC6" w14:textId="04FB9764" w:rsidR="00DA25A6" w:rsidRPr="00796483" w:rsidRDefault="0000435C" w:rsidP="00DA25A6">
            <w:pPr>
              <w:spacing w:line="264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822" w:type="dxa"/>
          </w:tcPr>
          <w:p w14:paraId="54EC4241" w14:textId="595A2F60" w:rsidR="00DA25A6" w:rsidRPr="00796483" w:rsidRDefault="0000435C" w:rsidP="00DA25A6">
            <w:pPr>
              <w:spacing w:line="264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Скорость перемещения по оси Х. м/мин</w:t>
            </w:r>
            <w:r w:rsidR="00942A9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975" w:type="dxa"/>
          </w:tcPr>
          <w:p w14:paraId="06B6A2D7" w14:textId="261C4567" w:rsidR="00DA25A6" w:rsidRPr="00796483" w:rsidRDefault="00990D14" w:rsidP="00DA25A6">
            <w:pPr>
              <w:spacing w:line="264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Не менее </w:t>
            </w:r>
            <w:r w:rsidR="0017756C">
              <w:rPr>
                <w:rFonts w:ascii="Arial" w:hAnsi="Arial" w:cs="Arial"/>
                <w:sz w:val="24"/>
                <w:szCs w:val="24"/>
              </w:rPr>
              <w:t>6</w:t>
            </w:r>
            <w:r w:rsidR="0000435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A1918" w:rsidRPr="00BA337B" w14:paraId="00377122" w14:textId="77777777" w:rsidTr="00AD039D">
        <w:trPr>
          <w:trHeight w:val="369"/>
        </w:trPr>
        <w:tc>
          <w:tcPr>
            <w:tcW w:w="553" w:type="dxa"/>
          </w:tcPr>
          <w:p w14:paraId="2B75F96E" w14:textId="350068E7" w:rsidR="005A1918" w:rsidRPr="00942A97" w:rsidRDefault="0000435C" w:rsidP="00DA25A6">
            <w:pPr>
              <w:spacing w:line="264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="00942A9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822" w:type="dxa"/>
          </w:tcPr>
          <w:p w14:paraId="67EEC939" w14:textId="73D8491E" w:rsidR="005A1918" w:rsidRPr="00796483" w:rsidRDefault="0000435C" w:rsidP="00DA25A6">
            <w:pPr>
              <w:spacing w:line="264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Скорость перемещения по оси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Y</w:t>
            </w:r>
            <w:r>
              <w:rPr>
                <w:rFonts w:ascii="Arial" w:hAnsi="Arial" w:cs="Arial"/>
                <w:sz w:val="24"/>
                <w:szCs w:val="24"/>
              </w:rPr>
              <w:t>. м/мин</w:t>
            </w:r>
            <w:r w:rsidR="00942A9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975" w:type="dxa"/>
          </w:tcPr>
          <w:p w14:paraId="4EAA8EDC" w14:textId="0E580FB1" w:rsidR="005A1918" w:rsidRPr="0017756C" w:rsidRDefault="00990D14" w:rsidP="00DA25A6">
            <w:pPr>
              <w:spacing w:line="264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Не менее </w:t>
            </w:r>
            <w:r w:rsidR="0017756C">
              <w:rPr>
                <w:rFonts w:ascii="Arial" w:hAnsi="Arial" w:cs="Arial"/>
                <w:sz w:val="24"/>
                <w:szCs w:val="24"/>
              </w:rPr>
              <w:t>45</w:t>
            </w:r>
          </w:p>
        </w:tc>
      </w:tr>
      <w:tr w:rsidR="00391520" w:rsidRPr="00BA337B" w14:paraId="576DA404" w14:textId="77777777" w:rsidTr="00AD039D">
        <w:tc>
          <w:tcPr>
            <w:tcW w:w="553" w:type="dxa"/>
          </w:tcPr>
          <w:p w14:paraId="45850277" w14:textId="426843DE" w:rsidR="00391520" w:rsidRPr="00942A97" w:rsidRDefault="0000435C" w:rsidP="00DA25A6">
            <w:pPr>
              <w:spacing w:line="264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  <w:r w:rsidR="00942A9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822" w:type="dxa"/>
          </w:tcPr>
          <w:p w14:paraId="1ABC5B5C" w14:textId="4B79FC88" w:rsidR="00391520" w:rsidRPr="0000435C" w:rsidRDefault="0000435C" w:rsidP="00DA25A6">
            <w:pPr>
              <w:spacing w:line="264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Скорость перемещения по оси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Z</w:t>
            </w:r>
            <w:r>
              <w:rPr>
                <w:rFonts w:ascii="Arial" w:hAnsi="Arial" w:cs="Arial"/>
                <w:sz w:val="24"/>
                <w:szCs w:val="24"/>
              </w:rPr>
              <w:t>. м/мин</w:t>
            </w:r>
            <w:r w:rsidR="00942A9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975" w:type="dxa"/>
          </w:tcPr>
          <w:p w14:paraId="4709A0E1" w14:textId="42F31399" w:rsidR="00391520" w:rsidRPr="0017756C" w:rsidRDefault="00990D14" w:rsidP="00DA25A6">
            <w:pPr>
              <w:spacing w:line="264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Не менее </w:t>
            </w:r>
            <w:r w:rsidR="0000435C">
              <w:rPr>
                <w:rFonts w:ascii="Arial" w:hAnsi="Arial" w:cs="Arial"/>
                <w:sz w:val="24"/>
                <w:szCs w:val="24"/>
                <w:lang w:val="en-US"/>
              </w:rPr>
              <w:t>30</w:t>
            </w:r>
          </w:p>
        </w:tc>
      </w:tr>
      <w:tr w:rsidR="00DD56C0" w:rsidRPr="00BA337B" w14:paraId="0C7C9ADD" w14:textId="77777777" w:rsidTr="00AD039D">
        <w:tc>
          <w:tcPr>
            <w:tcW w:w="553" w:type="dxa"/>
          </w:tcPr>
          <w:p w14:paraId="471E8129" w14:textId="6F80FC9F" w:rsidR="00DD56C0" w:rsidRPr="00942A97" w:rsidRDefault="0000435C" w:rsidP="00DA25A6">
            <w:pPr>
              <w:spacing w:line="264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  <w:r w:rsidR="00942A9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822" w:type="dxa"/>
          </w:tcPr>
          <w:p w14:paraId="784DE88B" w14:textId="746D30AA" w:rsidR="00DD56C0" w:rsidRPr="0000435C" w:rsidRDefault="0000435C" w:rsidP="00DA25A6">
            <w:pPr>
              <w:spacing w:line="264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Скорость вращения шпинделя об/мин </w:t>
            </w:r>
          </w:p>
        </w:tc>
        <w:tc>
          <w:tcPr>
            <w:tcW w:w="2975" w:type="dxa"/>
          </w:tcPr>
          <w:p w14:paraId="5FDF16DA" w14:textId="1B9F49B9" w:rsidR="00DD56C0" w:rsidRDefault="00990D14" w:rsidP="00DA25A6">
            <w:pPr>
              <w:spacing w:line="264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0D14">
              <w:rPr>
                <w:rFonts w:ascii="Arial" w:hAnsi="Arial" w:cs="Arial"/>
                <w:sz w:val="24"/>
                <w:szCs w:val="24"/>
              </w:rPr>
              <w:t xml:space="preserve">не менее </w:t>
            </w:r>
            <w:r w:rsidR="0000435C">
              <w:rPr>
                <w:rFonts w:ascii="Arial" w:hAnsi="Arial" w:cs="Arial"/>
                <w:sz w:val="24"/>
                <w:szCs w:val="24"/>
              </w:rPr>
              <w:t>18000</w:t>
            </w:r>
          </w:p>
        </w:tc>
      </w:tr>
      <w:tr w:rsidR="00DA25A6" w:rsidRPr="00BA337B" w14:paraId="14B66FB1" w14:textId="77777777" w:rsidTr="00AD039D">
        <w:tc>
          <w:tcPr>
            <w:tcW w:w="553" w:type="dxa"/>
          </w:tcPr>
          <w:p w14:paraId="1DEB5B97" w14:textId="4941770D" w:rsidR="00DA25A6" w:rsidRPr="00796483" w:rsidRDefault="00942A97" w:rsidP="00DA25A6">
            <w:pPr>
              <w:spacing w:line="264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5822" w:type="dxa"/>
          </w:tcPr>
          <w:p w14:paraId="692561E8" w14:textId="0F4EC352" w:rsidR="00DA25A6" w:rsidRPr="00796483" w:rsidRDefault="00C575E2" w:rsidP="00DA25A6">
            <w:pPr>
              <w:spacing w:line="264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0435C">
              <w:rPr>
                <w:rFonts w:ascii="Arial" w:hAnsi="Arial" w:cs="Arial"/>
                <w:sz w:val="24"/>
                <w:szCs w:val="24"/>
              </w:rPr>
              <w:t>Автоматическ</w:t>
            </w:r>
            <w:r w:rsidR="00942A97">
              <w:rPr>
                <w:rFonts w:ascii="Arial" w:hAnsi="Arial" w:cs="Arial"/>
                <w:sz w:val="24"/>
                <w:szCs w:val="24"/>
              </w:rPr>
              <w:t>ая</w:t>
            </w:r>
            <w:r w:rsidR="0000435C">
              <w:rPr>
                <w:rFonts w:ascii="Arial" w:hAnsi="Arial" w:cs="Arial"/>
                <w:sz w:val="24"/>
                <w:szCs w:val="24"/>
              </w:rPr>
              <w:t xml:space="preserve"> смена инструмента </w:t>
            </w:r>
          </w:p>
        </w:tc>
        <w:tc>
          <w:tcPr>
            <w:tcW w:w="2975" w:type="dxa"/>
          </w:tcPr>
          <w:p w14:paraId="5A29E802" w14:textId="7E20F9B9" w:rsidR="00DA25A6" w:rsidRPr="00796483" w:rsidRDefault="003C7578" w:rsidP="00DA25A6">
            <w:pPr>
              <w:spacing w:line="264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Да </w:t>
            </w:r>
          </w:p>
        </w:tc>
      </w:tr>
      <w:tr w:rsidR="00DA25A6" w:rsidRPr="00BA337B" w14:paraId="05CD889E" w14:textId="77777777" w:rsidTr="00AD039D">
        <w:tc>
          <w:tcPr>
            <w:tcW w:w="553" w:type="dxa"/>
          </w:tcPr>
          <w:p w14:paraId="35E7A069" w14:textId="3D784024" w:rsidR="00DA25A6" w:rsidRPr="00796483" w:rsidRDefault="00942A97" w:rsidP="00DA25A6">
            <w:pPr>
              <w:spacing w:line="264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5822" w:type="dxa"/>
          </w:tcPr>
          <w:p w14:paraId="12019E16" w14:textId="68F88069" w:rsidR="00DA25A6" w:rsidRPr="0017756C" w:rsidRDefault="00942A97" w:rsidP="00DA25A6">
            <w:pPr>
              <w:spacing w:line="264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Цанговый патрон</w:t>
            </w:r>
            <w:r w:rsidR="00990D14">
              <w:rPr>
                <w:rFonts w:ascii="Arial" w:hAnsi="Arial" w:cs="Arial"/>
                <w:sz w:val="24"/>
                <w:szCs w:val="24"/>
              </w:rPr>
              <w:t>, варианты</w:t>
            </w:r>
          </w:p>
        </w:tc>
        <w:tc>
          <w:tcPr>
            <w:tcW w:w="2975" w:type="dxa"/>
          </w:tcPr>
          <w:p w14:paraId="631A5F79" w14:textId="20633C0D" w:rsidR="00DA25A6" w:rsidRPr="00796483" w:rsidRDefault="00AD039D" w:rsidP="00DA25A6">
            <w:pPr>
              <w:spacing w:line="264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039D">
              <w:rPr>
                <w:rFonts w:ascii="Arial" w:hAnsi="Arial" w:cs="Arial"/>
                <w:sz w:val="24"/>
                <w:szCs w:val="24"/>
                <w:lang w:val="en-US"/>
              </w:rPr>
              <w:t>ISO</w:t>
            </w:r>
            <w:r w:rsidRPr="00AD039D">
              <w:rPr>
                <w:rFonts w:ascii="Arial" w:hAnsi="Arial" w:cs="Arial"/>
                <w:sz w:val="24"/>
                <w:szCs w:val="24"/>
              </w:rPr>
              <w:t>30/</w:t>
            </w:r>
            <w:r w:rsidRPr="00AD039D">
              <w:rPr>
                <w:rFonts w:ascii="Arial" w:hAnsi="Arial" w:cs="Arial"/>
                <w:sz w:val="24"/>
                <w:szCs w:val="24"/>
                <w:lang w:val="en-US"/>
              </w:rPr>
              <w:t>ER</w:t>
            </w:r>
            <w:r w:rsidRPr="00AD039D">
              <w:rPr>
                <w:rFonts w:ascii="Arial" w:hAnsi="Arial" w:cs="Arial"/>
                <w:sz w:val="24"/>
                <w:szCs w:val="24"/>
              </w:rPr>
              <w:t>30/</w:t>
            </w:r>
            <w:r w:rsidRPr="00AD039D">
              <w:rPr>
                <w:rFonts w:ascii="Arial" w:hAnsi="Arial" w:cs="Arial"/>
                <w:sz w:val="24"/>
                <w:szCs w:val="24"/>
                <w:lang w:val="en-US"/>
              </w:rPr>
              <w:t>ER</w:t>
            </w:r>
            <w:r w:rsidRPr="00AD039D">
              <w:rPr>
                <w:rFonts w:ascii="Arial" w:hAnsi="Arial" w:cs="Arial"/>
                <w:sz w:val="24"/>
                <w:szCs w:val="24"/>
              </w:rPr>
              <w:t>32</w:t>
            </w:r>
          </w:p>
        </w:tc>
      </w:tr>
      <w:tr w:rsidR="00B35488" w:rsidRPr="00BA337B" w14:paraId="0FDA3ECA" w14:textId="77777777" w:rsidTr="00AD039D">
        <w:tc>
          <w:tcPr>
            <w:tcW w:w="553" w:type="dxa"/>
          </w:tcPr>
          <w:p w14:paraId="3CB20F75" w14:textId="2F8C6627" w:rsidR="00B35488" w:rsidRDefault="00B35488" w:rsidP="00DA25A6">
            <w:pPr>
              <w:spacing w:line="264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5822" w:type="dxa"/>
          </w:tcPr>
          <w:p w14:paraId="1607E06F" w14:textId="7743551A" w:rsidR="00B35488" w:rsidRDefault="00B35488" w:rsidP="00DA25A6">
            <w:pPr>
              <w:spacing w:line="264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Автоматический магазин инструмента </w:t>
            </w:r>
          </w:p>
        </w:tc>
        <w:tc>
          <w:tcPr>
            <w:tcW w:w="2975" w:type="dxa"/>
          </w:tcPr>
          <w:p w14:paraId="4739CF80" w14:textId="7CA2BEE3" w:rsidR="00B35488" w:rsidRDefault="00B35488" w:rsidP="00DA25A6">
            <w:pPr>
              <w:spacing w:line="264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Да. </w:t>
            </w:r>
          </w:p>
        </w:tc>
      </w:tr>
    </w:tbl>
    <w:p w14:paraId="031BD3DD" w14:textId="77777777" w:rsidR="007F1674" w:rsidRPr="002B75D2" w:rsidRDefault="007F1674" w:rsidP="007F1674">
      <w:pPr>
        <w:pStyle w:val="a7"/>
        <w:spacing w:line="264" w:lineRule="auto"/>
        <w:ind w:left="426"/>
        <w:contextualSpacing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973404C" w14:textId="6EFF1278" w:rsidR="00A43125" w:rsidRPr="002B75D2" w:rsidRDefault="000A7E3F" w:rsidP="00163C39">
      <w:pPr>
        <w:pStyle w:val="a7"/>
        <w:numPr>
          <w:ilvl w:val="1"/>
          <w:numId w:val="3"/>
        </w:numPr>
        <w:spacing w:line="264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B75D2">
        <w:rPr>
          <w:rFonts w:ascii="Arial" w:hAnsi="Arial" w:cs="Arial"/>
          <w:b/>
          <w:bCs/>
          <w:sz w:val="24"/>
          <w:szCs w:val="24"/>
        </w:rPr>
        <w:t>Энергетические параметры:</w:t>
      </w:r>
    </w:p>
    <w:p w14:paraId="0666B497" w14:textId="77777777" w:rsidR="00163C39" w:rsidRPr="00942A97" w:rsidRDefault="00163C39" w:rsidP="00163C39">
      <w:pPr>
        <w:pStyle w:val="a7"/>
        <w:spacing w:line="264" w:lineRule="auto"/>
        <w:ind w:left="1125"/>
        <w:jc w:val="both"/>
        <w:rPr>
          <w:rFonts w:ascii="Arial" w:hAnsi="Arial" w:cs="Arial"/>
          <w:b/>
          <w:bCs/>
          <w:sz w:val="24"/>
          <w:szCs w:val="24"/>
        </w:rPr>
      </w:pPr>
    </w:p>
    <w:p w14:paraId="45766386" w14:textId="77777777" w:rsidR="00A43125" w:rsidRPr="00517ABF" w:rsidRDefault="000A7E3F" w:rsidP="00B30685">
      <w:pPr>
        <w:pStyle w:val="a7"/>
        <w:numPr>
          <w:ilvl w:val="1"/>
          <w:numId w:val="5"/>
        </w:numPr>
        <w:spacing w:line="264" w:lineRule="auto"/>
        <w:ind w:left="709"/>
        <w:contextualSpacing w:val="0"/>
        <w:jc w:val="both"/>
        <w:rPr>
          <w:rFonts w:ascii="Arial" w:hAnsi="Arial" w:cs="Arial"/>
          <w:sz w:val="24"/>
          <w:szCs w:val="24"/>
        </w:rPr>
      </w:pPr>
      <w:r w:rsidRPr="00B30685">
        <w:rPr>
          <w:rFonts w:ascii="Arial" w:hAnsi="Arial" w:cs="Arial"/>
          <w:b/>
          <w:bCs/>
          <w:sz w:val="24"/>
          <w:szCs w:val="24"/>
        </w:rPr>
        <w:t>Электропитание:</w:t>
      </w:r>
      <w:r w:rsidRPr="00517ABF">
        <w:rPr>
          <w:rFonts w:ascii="Arial" w:hAnsi="Arial" w:cs="Arial"/>
          <w:sz w:val="24"/>
          <w:szCs w:val="24"/>
        </w:rPr>
        <w:t xml:space="preserve"> 380В±10%, 50Гц, 3 фазы + N+ PE;</w:t>
      </w:r>
    </w:p>
    <w:p w14:paraId="57012AF3" w14:textId="68D7343A" w:rsidR="005907D8" w:rsidRPr="007F1674" w:rsidRDefault="000A7E3F" w:rsidP="007F1674">
      <w:pPr>
        <w:pStyle w:val="a7"/>
        <w:numPr>
          <w:ilvl w:val="1"/>
          <w:numId w:val="5"/>
        </w:numPr>
        <w:spacing w:line="264" w:lineRule="auto"/>
        <w:ind w:left="709"/>
        <w:contextualSpacing w:val="0"/>
        <w:jc w:val="both"/>
        <w:rPr>
          <w:rFonts w:ascii="Arial" w:hAnsi="Arial" w:cs="Arial"/>
          <w:sz w:val="24"/>
          <w:szCs w:val="24"/>
        </w:rPr>
      </w:pPr>
      <w:r w:rsidRPr="00B30685">
        <w:rPr>
          <w:rFonts w:ascii="Arial" w:hAnsi="Arial" w:cs="Arial"/>
          <w:b/>
          <w:bCs/>
          <w:sz w:val="24"/>
          <w:szCs w:val="24"/>
        </w:rPr>
        <w:t>Пневмосистема:</w:t>
      </w:r>
      <w:r w:rsidRPr="00517ABF">
        <w:rPr>
          <w:rFonts w:ascii="Arial" w:hAnsi="Arial" w:cs="Arial"/>
          <w:sz w:val="24"/>
          <w:szCs w:val="24"/>
        </w:rPr>
        <w:t xml:space="preserve"> Давление 3-8 </w:t>
      </w:r>
      <w:r w:rsidR="002F03EA" w:rsidRPr="00517ABF">
        <w:rPr>
          <w:rFonts w:ascii="Arial" w:hAnsi="Arial" w:cs="Arial"/>
          <w:sz w:val="24"/>
          <w:szCs w:val="24"/>
        </w:rPr>
        <w:t>бар, ГОСТ</w:t>
      </w:r>
      <w:r w:rsidR="00FB59AC" w:rsidRPr="00517ABF">
        <w:rPr>
          <w:rFonts w:ascii="Arial" w:hAnsi="Arial" w:cs="Arial"/>
          <w:sz w:val="24"/>
          <w:szCs w:val="24"/>
        </w:rPr>
        <w:t xml:space="preserve"> Р ИСО 8573-1-2016</w:t>
      </w:r>
      <w:r w:rsidRPr="00517ABF">
        <w:rPr>
          <w:rFonts w:ascii="Arial" w:hAnsi="Arial" w:cs="Arial"/>
          <w:sz w:val="24"/>
          <w:szCs w:val="24"/>
        </w:rPr>
        <w:t>;</w:t>
      </w:r>
    </w:p>
    <w:p w14:paraId="7712BDDB" w14:textId="3933BB1C" w:rsidR="003C7578" w:rsidRPr="002B75D2" w:rsidRDefault="002B75D2" w:rsidP="002B75D2">
      <w:pPr>
        <w:pStyle w:val="a7"/>
        <w:numPr>
          <w:ilvl w:val="0"/>
          <w:numId w:val="24"/>
        </w:numPr>
        <w:spacing w:line="264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. </w:t>
      </w:r>
      <w:r w:rsidR="007F6E59" w:rsidRPr="002B75D2">
        <w:rPr>
          <w:rFonts w:ascii="Arial" w:hAnsi="Arial" w:cs="Arial"/>
          <w:b/>
          <w:bCs/>
          <w:sz w:val="24"/>
          <w:szCs w:val="24"/>
        </w:rPr>
        <w:t>Комплектация</w:t>
      </w:r>
      <w:r w:rsidR="00F17D05" w:rsidRPr="002B75D2">
        <w:rPr>
          <w:rFonts w:ascii="Arial" w:hAnsi="Arial" w:cs="Arial"/>
          <w:b/>
          <w:bCs/>
          <w:sz w:val="24"/>
          <w:szCs w:val="24"/>
        </w:rPr>
        <w:t xml:space="preserve"> (кратко)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1F9B4B00" w14:textId="3CA91F43" w:rsidR="003C7578" w:rsidRPr="003C7578" w:rsidRDefault="003C7578" w:rsidP="007F1674">
      <w:pPr>
        <w:pStyle w:val="a7"/>
        <w:numPr>
          <w:ilvl w:val="0"/>
          <w:numId w:val="16"/>
        </w:numPr>
        <w:spacing w:line="264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Интеллектуальное программное обеспечение с функцией визуального редактирования и обработки</w:t>
      </w:r>
      <w:r w:rsidR="002B7911">
        <w:rPr>
          <w:rFonts w:ascii="Arial" w:hAnsi="Arial" w:cs="Arial"/>
          <w:sz w:val="24"/>
          <w:szCs w:val="24"/>
        </w:rPr>
        <w:t xml:space="preserve"> на данном оборудовании</w:t>
      </w:r>
      <w:r>
        <w:rPr>
          <w:rFonts w:ascii="Arial" w:hAnsi="Arial" w:cs="Arial"/>
          <w:sz w:val="24"/>
          <w:szCs w:val="24"/>
        </w:rPr>
        <w:t>.</w:t>
      </w:r>
    </w:p>
    <w:p w14:paraId="62FB7F3E" w14:textId="174BF86C" w:rsidR="00BA337B" w:rsidRPr="003C7578" w:rsidRDefault="007F6E59" w:rsidP="007F1674">
      <w:pPr>
        <w:pStyle w:val="a7"/>
        <w:numPr>
          <w:ilvl w:val="0"/>
          <w:numId w:val="16"/>
        </w:numPr>
        <w:spacing w:line="264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3C7578">
        <w:rPr>
          <w:rFonts w:ascii="Arial" w:hAnsi="Arial" w:cs="Arial"/>
          <w:sz w:val="24"/>
          <w:szCs w:val="24"/>
        </w:rPr>
        <w:t xml:space="preserve">Техническая документация на русском языке: паспорт, руководство по эксплуатации, электрические и монтажные схемы (можно в формате </w:t>
      </w:r>
      <w:r w:rsidRPr="003C7578">
        <w:rPr>
          <w:rFonts w:ascii="Arial" w:hAnsi="Arial" w:cs="Arial"/>
          <w:sz w:val="24"/>
          <w:szCs w:val="24"/>
          <w:lang w:val="en-US"/>
        </w:rPr>
        <w:t>PDF</w:t>
      </w:r>
      <w:r w:rsidR="00F17D05" w:rsidRPr="003C7578">
        <w:rPr>
          <w:rFonts w:ascii="Arial" w:hAnsi="Arial" w:cs="Arial"/>
          <w:sz w:val="24"/>
          <w:szCs w:val="24"/>
        </w:rPr>
        <w:t>)</w:t>
      </w:r>
      <w:r w:rsidR="002B75D2">
        <w:rPr>
          <w:rFonts w:ascii="Arial" w:hAnsi="Arial" w:cs="Arial"/>
          <w:sz w:val="24"/>
          <w:szCs w:val="24"/>
        </w:rPr>
        <w:t>.</w:t>
      </w:r>
    </w:p>
    <w:p w14:paraId="797DA220" w14:textId="7894A6E4" w:rsidR="00F17D05" w:rsidRPr="002B75D2" w:rsidRDefault="00B35488" w:rsidP="00B35488">
      <w:pPr>
        <w:pStyle w:val="a7"/>
        <w:spacing w:line="264" w:lineRule="auto"/>
        <w:ind w:left="284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F17D05" w:rsidRPr="002B75D2">
        <w:rPr>
          <w:rFonts w:ascii="Arial" w:hAnsi="Arial" w:cs="Arial"/>
          <w:b/>
          <w:bCs/>
          <w:sz w:val="24"/>
          <w:szCs w:val="24"/>
        </w:rPr>
        <w:t>Дополнительно:</w:t>
      </w:r>
    </w:p>
    <w:p w14:paraId="4809E1AC" w14:textId="77777777" w:rsidR="002F03EA" w:rsidRDefault="002F03EA" w:rsidP="002F03EA">
      <w:pPr>
        <w:pStyle w:val="a7"/>
        <w:numPr>
          <w:ilvl w:val="0"/>
          <w:numId w:val="17"/>
        </w:numPr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4F35C9">
        <w:rPr>
          <w:rFonts w:ascii="Arial" w:hAnsi="Arial" w:cs="Arial"/>
          <w:sz w:val="24"/>
          <w:szCs w:val="24"/>
        </w:rPr>
        <w:t>Товар оригинальный, поставляется в заводской упаковке (оригинальной, недеформированной, с логотипами производителя), обеспечивающей сохранность товара при транспортировке и хранении, без повреждений и следов вскрытия. Каждая единица поставляемого товара имеет на заводской упаковке чёткое указание наименования, типа, номера (артикула) и дату изготовления. Поставляемый товар имеет соответствующие документы, подтверждающие оригинальность товара, сертификаты завода изготовителя.</w:t>
      </w:r>
    </w:p>
    <w:p w14:paraId="3E236EA2" w14:textId="77777777" w:rsidR="002F03EA" w:rsidRDefault="002F03EA" w:rsidP="002F03EA">
      <w:pPr>
        <w:pStyle w:val="a7"/>
        <w:numPr>
          <w:ilvl w:val="0"/>
          <w:numId w:val="17"/>
        </w:numPr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4F35C9">
        <w:rPr>
          <w:rFonts w:ascii="Arial" w:hAnsi="Arial" w:cs="Arial"/>
          <w:sz w:val="24"/>
          <w:szCs w:val="24"/>
        </w:rPr>
        <w:t>Товар является новым (не восстановленным и не бывшим в употреблении), соответствует техническим характеристикам, заявленным   мировым производителем. Товар не имеет механических повреждений, сколов, порезов, царапин, следов ремонта. Товар не является товарным образцом.</w:t>
      </w:r>
    </w:p>
    <w:p w14:paraId="70580CF3" w14:textId="77777777" w:rsidR="002F03EA" w:rsidRDefault="002F03EA" w:rsidP="002F03EA">
      <w:pPr>
        <w:pStyle w:val="a7"/>
        <w:numPr>
          <w:ilvl w:val="0"/>
          <w:numId w:val="17"/>
        </w:numPr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4F35C9">
        <w:rPr>
          <w:rFonts w:ascii="Arial" w:hAnsi="Arial" w:cs="Arial"/>
          <w:sz w:val="24"/>
          <w:szCs w:val="24"/>
        </w:rPr>
        <w:t>Гарантийный срок на товар должен быть не менее срока установленного заводом изготовителя товара или поставщиком товара не менее 12 месяцев от момента ввода оборудования в эксплуатацию.</w:t>
      </w:r>
    </w:p>
    <w:p w14:paraId="770C450F" w14:textId="77777777" w:rsidR="002F03EA" w:rsidRDefault="002F03EA" w:rsidP="002F03EA">
      <w:pPr>
        <w:pStyle w:val="a7"/>
        <w:numPr>
          <w:ilvl w:val="0"/>
          <w:numId w:val="17"/>
        </w:numPr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4F35C9">
        <w:rPr>
          <w:rFonts w:ascii="Arial" w:hAnsi="Arial" w:cs="Arial"/>
          <w:sz w:val="24"/>
          <w:szCs w:val="24"/>
        </w:rPr>
        <w:t>Срок поставки товара – не более 125 (сто двадцать пять) календарных дней, Товар может быть поставлен досрочно.</w:t>
      </w:r>
    </w:p>
    <w:p w14:paraId="2CC23AC6" w14:textId="3CCFAA5B" w:rsidR="002F03EA" w:rsidRPr="004F35C9" w:rsidRDefault="002F03EA" w:rsidP="002F03EA">
      <w:pPr>
        <w:pStyle w:val="a7"/>
        <w:numPr>
          <w:ilvl w:val="0"/>
          <w:numId w:val="17"/>
        </w:numPr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4F35C9">
        <w:rPr>
          <w:rFonts w:ascii="Arial" w:hAnsi="Arial" w:cs="Arial"/>
          <w:sz w:val="24"/>
          <w:szCs w:val="24"/>
        </w:rPr>
        <w:t xml:space="preserve">Комплект инструмента </w:t>
      </w:r>
      <w:r>
        <w:rPr>
          <w:rFonts w:ascii="Arial" w:hAnsi="Arial" w:cs="Arial"/>
          <w:sz w:val="24"/>
          <w:szCs w:val="24"/>
        </w:rPr>
        <w:t>для</w:t>
      </w:r>
      <w:r w:rsidRPr="004F35C9">
        <w:rPr>
          <w:rFonts w:ascii="Arial" w:hAnsi="Arial" w:cs="Arial"/>
          <w:sz w:val="24"/>
          <w:szCs w:val="24"/>
        </w:rPr>
        <w:t xml:space="preserve"> запуск</w:t>
      </w:r>
      <w:r>
        <w:rPr>
          <w:rFonts w:ascii="Arial" w:hAnsi="Arial" w:cs="Arial"/>
          <w:sz w:val="24"/>
          <w:szCs w:val="24"/>
        </w:rPr>
        <w:t>а</w:t>
      </w:r>
      <w:r w:rsidRPr="004F35C9">
        <w:rPr>
          <w:rFonts w:ascii="Arial" w:hAnsi="Arial" w:cs="Arial"/>
          <w:sz w:val="24"/>
          <w:szCs w:val="24"/>
        </w:rPr>
        <w:t xml:space="preserve"> Оборудования. </w:t>
      </w:r>
    </w:p>
    <w:p w14:paraId="5C50133C" w14:textId="18DD965F" w:rsidR="00F17D05" w:rsidRPr="007F1674" w:rsidRDefault="00F17D05" w:rsidP="007F1674">
      <w:pPr>
        <w:spacing w:line="264" w:lineRule="auto"/>
        <w:ind w:left="357"/>
        <w:jc w:val="both"/>
        <w:rPr>
          <w:rFonts w:ascii="Arial" w:hAnsi="Arial" w:cs="Arial"/>
          <w:sz w:val="24"/>
          <w:szCs w:val="24"/>
        </w:rPr>
      </w:pPr>
    </w:p>
    <w:p w14:paraId="7599883F" w14:textId="2FDFD664" w:rsidR="005F240F" w:rsidRDefault="005F240F">
      <w:pPr>
        <w:rPr>
          <w:rFonts w:ascii="Arial" w:hAnsi="Arial" w:cs="Arial"/>
          <w:sz w:val="24"/>
          <w:szCs w:val="24"/>
        </w:rPr>
      </w:pPr>
    </w:p>
    <w:sectPr w:rsidR="005F240F" w:rsidSect="00CE2E75">
      <w:pgSz w:w="12240" w:h="15840"/>
      <w:pgMar w:top="1440" w:right="1440" w:bottom="1440" w:left="1440" w:header="39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04C83" w14:textId="77777777" w:rsidR="00917129" w:rsidRDefault="00917129" w:rsidP="00CE2E75">
      <w:pPr>
        <w:spacing w:after="0" w:line="240" w:lineRule="auto"/>
      </w:pPr>
      <w:r>
        <w:separator/>
      </w:r>
    </w:p>
  </w:endnote>
  <w:endnote w:type="continuationSeparator" w:id="0">
    <w:p w14:paraId="1574B1F2" w14:textId="77777777" w:rsidR="00917129" w:rsidRDefault="00917129" w:rsidP="00CE2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3A03C" w14:textId="77777777" w:rsidR="00917129" w:rsidRDefault="00917129" w:rsidP="00CE2E75">
      <w:pPr>
        <w:spacing w:after="0" w:line="240" w:lineRule="auto"/>
      </w:pPr>
      <w:r>
        <w:separator/>
      </w:r>
    </w:p>
  </w:footnote>
  <w:footnote w:type="continuationSeparator" w:id="0">
    <w:p w14:paraId="4CECB560" w14:textId="77777777" w:rsidR="00917129" w:rsidRDefault="00917129" w:rsidP="00CE2E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C1A6D"/>
    <w:multiLevelType w:val="multilevel"/>
    <w:tmpl w:val="6FEC0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58A3547"/>
    <w:multiLevelType w:val="multilevel"/>
    <w:tmpl w:val="447CA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9A4743"/>
    <w:multiLevelType w:val="multilevel"/>
    <w:tmpl w:val="29064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FE6097"/>
    <w:multiLevelType w:val="hybridMultilevel"/>
    <w:tmpl w:val="AD504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522D1"/>
    <w:multiLevelType w:val="multilevel"/>
    <w:tmpl w:val="AD726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5547A3"/>
    <w:multiLevelType w:val="multilevel"/>
    <w:tmpl w:val="F4E24D82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/>
      </w:rPr>
    </w:lvl>
  </w:abstractNum>
  <w:abstractNum w:abstractNumId="6" w15:restartNumberingAfterBreak="0">
    <w:nsid w:val="12422B99"/>
    <w:multiLevelType w:val="hybridMultilevel"/>
    <w:tmpl w:val="6E1A7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CE65A7"/>
    <w:multiLevelType w:val="hybridMultilevel"/>
    <w:tmpl w:val="144E6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127FA2"/>
    <w:multiLevelType w:val="multilevel"/>
    <w:tmpl w:val="6FEC08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19AF01E4"/>
    <w:multiLevelType w:val="multilevel"/>
    <w:tmpl w:val="6B703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366914"/>
    <w:multiLevelType w:val="multilevel"/>
    <w:tmpl w:val="6FEC08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246C6ADF"/>
    <w:multiLevelType w:val="multilevel"/>
    <w:tmpl w:val="8F460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BB642E"/>
    <w:multiLevelType w:val="multilevel"/>
    <w:tmpl w:val="29064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414217"/>
    <w:multiLevelType w:val="multilevel"/>
    <w:tmpl w:val="68225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365D7F"/>
    <w:multiLevelType w:val="hybridMultilevel"/>
    <w:tmpl w:val="3A66C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A0182D"/>
    <w:multiLevelType w:val="hybridMultilevel"/>
    <w:tmpl w:val="3CD89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7F2ED9"/>
    <w:multiLevelType w:val="hybridMultilevel"/>
    <w:tmpl w:val="E6D655E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CE41E81"/>
    <w:multiLevelType w:val="hybridMultilevel"/>
    <w:tmpl w:val="D7764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2A319B"/>
    <w:multiLevelType w:val="hybridMultilevel"/>
    <w:tmpl w:val="1848CFD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3BD3856"/>
    <w:multiLevelType w:val="hybridMultilevel"/>
    <w:tmpl w:val="18E8B9F6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 w15:restartNumberingAfterBreak="0">
    <w:nsid w:val="55BE2650"/>
    <w:multiLevelType w:val="hybridMultilevel"/>
    <w:tmpl w:val="EBEEBA96"/>
    <w:lvl w:ilvl="0" w:tplc="7C9E240A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3AAD0DE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7B120690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D76A56C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C53AE8D0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71629E0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D08AF82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527267FE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D786CAA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5A1C3FAD"/>
    <w:multiLevelType w:val="multilevel"/>
    <w:tmpl w:val="287A3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CD700A"/>
    <w:multiLevelType w:val="multilevel"/>
    <w:tmpl w:val="E580E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C320E56"/>
    <w:multiLevelType w:val="multilevel"/>
    <w:tmpl w:val="541E8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0065006">
    <w:abstractNumId w:val="4"/>
  </w:num>
  <w:num w:numId="2" w16cid:durableId="935479931">
    <w:abstractNumId w:val="1"/>
  </w:num>
  <w:num w:numId="3" w16cid:durableId="577253205">
    <w:abstractNumId w:val="10"/>
  </w:num>
  <w:num w:numId="4" w16cid:durableId="740523471">
    <w:abstractNumId w:val="23"/>
  </w:num>
  <w:num w:numId="5" w16cid:durableId="520895401">
    <w:abstractNumId w:val="2"/>
  </w:num>
  <w:num w:numId="6" w16cid:durableId="715930767">
    <w:abstractNumId w:val="11"/>
  </w:num>
  <w:num w:numId="7" w16cid:durableId="2110277654">
    <w:abstractNumId w:val="22"/>
  </w:num>
  <w:num w:numId="8" w16cid:durableId="1794402911">
    <w:abstractNumId w:val="0"/>
  </w:num>
  <w:num w:numId="9" w16cid:durableId="919219994">
    <w:abstractNumId w:val="12"/>
  </w:num>
  <w:num w:numId="10" w16cid:durableId="901209289">
    <w:abstractNumId w:val="17"/>
  </w:num>
  <w:num w:numId="11" w16cid:durableId="17783361">
    <w:abstractNumId w:val="14"/>
  </w:num>
  <w:num w:numId="12" w16cid:durableId="2139302544">
    <w:abstractNumId w:val="3"/>
  </w:num>
  <w:num w:numId="13" w16cid:durableId="311714314">
    <w:abstractNumId w:val="21"/>
  </w:num>
  <w:num w:numId="14" w16cid:durableId="356545830">
    <w:abstractNumId w:val="9"/>
  </w:num>
  <w:num w:numId="15" w16cid:durableId="120534116">
    <w:abstractNumId w:val="7"/>
  </w:num>
  <w:num w:numId="16" w16cid:durableId="2093382454">
    <w:abstractNumId w:val="6"/>
  </w:num>
  <w:num w:numId="17" w16cid:durableId="1414202309">
    <w:abstractNumId w:val="15"/>
  </w:num>
  <w:num w:numId="18" w16cid:durableId="727219611">
    <w:abstractNumId w:val="13"/>
  </w:num>
  <w:num w:numId="19" w16cid:durableId="621427585">
    <w:abstractNumId w:val="20"/>
  </w:num>
  <w:num w:numId="20" w16cid:durableId="962809329">
    <w:abstractNumId w:val="19"/>
  </w:num>
  <w:num w:numId="21" w16cid:durableId="1704479537">
    <w:abstractNumId w:val="18"/>
  </w:num>
  <w:num w:numId="22" w16cid:durableId="1274551551">
    <w:abstractNumId w:val="8"/>
  </w:num>
  <w:num w:numId="23" w16cid:durableId="278268920">
    <w:abstractNumId w:val="16"/>
  </w:num>
  <w:num w:numId="24" w16cid:durableId="19900140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C14"/>
    <w:rsid w:val="0000435C"/>
    <w:rsid w:val="000320E0"/>
    <w:rsid w:val="00067547"/>
    <w:rsid w:val="000903B4"/>
    <w:rsid w:val="000A4089"/>
    <w:rsid w:val="000A7E3F"/>
    <w:rsid w:val="000E0C07"/>
    <w:rsid w:val="000E3A8A"/>
    <w:rsid w:val="0012111A"/>
    <w:rsid w:val="001526EE"/>
    <w:rsid w:val="00163C39"/>
    <w:rsid w:val="0017756C"/>
    <w:rsid w:val="001B3DCA"/>
    <w:rsid w:val="001D589B"/>
    <w:rsid w:val="002065D9"/>
    <w:rsid w:val="00216777"/>
    <w:rsid w:val="0022275A"/>
    <w:rsid w:val="00241D89"/>
    <w:rsid w:val="002845FF"/>
    <w:rsid w:val="002A59FE"/>
    <w:rsid w:val="002A5B5B"/>
    <w:rsid w:val="002B75D2"/>
    <w:rsid w:val="002B7911"/>
    <w:rsid w:val="002C2A66"/>
    <w:rsid w:val="002D3729"/>
    <w:rsid w:val="002F03EA"/>
    <w:rsid w:val="002F28C9"/>
    <w:rsid w:val="00302E61"/>
    <w:rsid w:val="00335B10"/>
    <w:rsid w:val="00342469"/>
    <w:rsid w:val="003532C9"/>
    <w:rsid w:val="00391520"/>
    <w:rsid w:val="003A1380"/>
    <w:rsid w:val="003A7A54"/>
    <w:rsid w:val="003C665C"/>
    <w:rsid w:val="003C7578"/>
    <w:rsid w:val="003E15E9"/>
    <w:rsid w:val="00416370"/>
    <w:rsid w:val="004A296D"/>
    <w:rsid w:val="004F51B1"/>
    <w:rsid w:val="00517ABF"/>
    <w:rsid w:val="00547AD6"/>
    <w:rsid w:val="005519EA"/>
    <w:rsid w:val="005907D8"/>
    <w:rsid w:val="005A1918"/>
    <w:rsid w:val="005E64FF"/>
    <w:rsid w:val="005F240F"/>
    <w:rsid w:val="00657A08"/>
    <w:rsid w:val="00661D25"/>
    <w:rsid w:val="006632C3"/>
    <w:rsid w:val="0067166C"/>
    <w:rsid w:val="006B228E"/>
    <w:rsid w:val="006C195D"/>
    <w:rsid w:val="006D695A"/>
    <w:rsid w:val="006E1BEC"/>
    <w:rsid w:val="00723C8C"/>
    <w:rsid w:val="00734E6A"/>
    <w:rsid w:val="00741461"/>
    <w:rsid w:val="00744D85"/>
    <w:rsid w:val="00775F08"/>
    <w:rsid w:val="00796483"/>
    <w:rsid w:val="007F1674"/>
    <w:rsid w:val="007F27A8"/>
    <w:rsid w:val="007F6E59"/>
    <w:rsid w:val="008262D3"/>
    <w:rsid w:val="00843674"/>
    <w:rsid w:val="00843E29"/>
    <w:rsid w:val="00872CAE"/>
    <w:rsid w:val="00893F6A"/>
    <w:rsid w:val="008A35E8"/>
    <w:rsid w:val="008A3BC0"/>
    <w:rsid w:val="008C6B1B"/>
    <w:rsid w:val="008C7F77"/>
    <w:rsid w:val="00917129"/>
    <w:rsid w:val="009273CE"/>
    <w:rsid w:val="00927B44"/>
    <w:rsid w:val="00942A97"/>
    <w:rsid w:val="00981D48"/>
    <w:rsid w:val="00990D14"/>
    <w:rsid w:val="009A0E2B"/>
    <w:rsid w:val="009C59D5"/>
    <w:rsid w:val="00A138B0"/>
    <w:rsid w:val="00A15D31"/>
    <w:rsid w:val="00A273D0"/>
    <w:rsid w:val="00A30922"/>
    <w:rsid w:val="00A43125"/>
    <w:rsid w:val="00A914C0"/>
    <w:rsid w:val="00AB35C9"/>
    <w:rsid w:val="00AB4736"/>
    <w:rsid w:val="00AB499C"/>
    <w:rsid w:val="00AB6835"/>
    <w:rsid w:val="00AD039D"/>
    <w:rsid w:val="00AE6476"/>
    <w:rsid w:val="00B30685"/>
    <w:rsid w:val="00B35488"/>
    <w:rsid w:val="00B5680A"/>
    <w:rsid w:val="00B66203"/>
    <w:rsid w:val="00B83E43"/>
    <w:rsid w:val="00BA337B"/>
    <w:rsid w:val="00BA6BD7"/>
    <w:rsid w:val="00BC3250"/>
    <w:rsid w:val="00BD4B69"/>
    <w:rsid w:val="00BD7535"/>
    <w:rsid w:val="00C12F40"/>
    <w:rsid w:val="00C440C2"/>
    <w:rsid w:val="00C575E2"/>
    <w:rsid w:val="00C575F3"/>
    <w:rsid w:val="00C579DB"/>
    <w:rsid w:val="00C84668"/>
    <w:rsid w:val="00C866D6"/>
    <w:rsid w:val="00C96C64"/>
    <w:rsid w:val="00CC0372"/>
    <w:rsid w:val="00CC3AAE"/>
    <w:rsid w:val="00CE2E75"/>
    <w:rsid w:val="00CF16AA"/>
    <w:rsid w:val="00CF61B8"/>
    <w:rsid w:val="00D04AC9"/>
    <w:rsid w:val="00D068A3"/>
    <w:rsid w:val="00D12C12"/>
    <w:rsid w:val="00D20D29"/>
    <w:rsid w:val="00D337F9"/>
    <w:rsid w:val="00D461E8"/>
    <w:rsid w:val="00D727EE"/>
    <w:rsid w:val="00D91596"/>
    <w:rsid w:val="00D95BE2"/>
    <w:rsid w:val="00DA25A6"/>
    <w:rsid w:val="00DC0273"/>
    <w:rsid w:val="00DD56C0"/>
    <w:rsid w:val="00E03B61"/>
    <w:rsid w:val="00E26B79"/>
    <w:rsid w:val="00E573FC"/>
    <w:rsid w:val="00E648A5"/>
    <w:rsid w:val="00E7545C"/>
    <w:rsid w:val="00EA6C14"/>
    <w:rsid w:val="00EC03B8"/>
    <w:rsid w:val="00EC08C6"/>
    <w:rsid w:val="00F17D05"/>
    <w:rsid w:val="00F2756A"/>
    <w:rsid w:val="00F322A9"/>
    <w:rsid w:val="00F40259"/>
    <w:rsid w:val="00F43788"/>
    <w:rsid w:val="00F94D45"/>
    <w:rsid w:val="00FB59AC"/>
    <w:rsid w:val="00FC4C2F"/>
    <w:rsid w:val="00FD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06E00"/>
  <w15:chartTrackingRefBased/>
  <w15:docId w15:val="{8202992A-7AB9-453F-93B2-484BDE303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6C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6C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6C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EA6C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6C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6C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6C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6C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6C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6C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6C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6C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EA6C1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6C1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6C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6C1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6C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6C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6C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6C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6C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6C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6C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6C1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6C1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6C1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6C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6C1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A6C14"/>
    <w:rPr>
      <w:b/>
      <w:bCs/>
      <w:smallCaps/>
      <w:color w:val="2F5496" w:themeColor="accent1" w:themeShade="BF"/>
      <w:spacing w:val="5"/>
    </w:rPr>
  </w:style>
  <w:style w:type="paragraph" w:customStyle="1" w:styleId="ds-markdown-paragraph">
    <w:name w:val="ds-markdown-paragraph"/>
    <w:basedOn w:val="a"/>
    <w:rsid w:val="000A4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c">
    <w:name w:val="Strong"/>
    <w:basedOn w:val="a0"/>
    <w:uiPriority w:val="22"/>
    <w:qFormat/>
    <w:rsid w:val="000A4089"/>
    <w:rPr>
      <w:b/>
      <w:bCs/>
    </w:rPr>
  </w:style>
  <w:style w:type="paragraph" w:styleId="ad">
    <w:name w:val="Normal (Web)"/>
    <w:basedOn w:val="a"/>
    <w:uiPriority w:val="99"/>
    <w:unhideWhenUsed/>
    <w:rsid w:val="001B3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e">
    <w:name w:val="Table Grid"/>
    <w:basedOn w:val="a1"/>
    <w:uiPriority w:val="39"/>
    <w:rsid w:val="00DA2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CE2E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E2E75"/>
  </w:style>
  <w:style w:type="paragraph" w:styleId="af1">
    <w:name w:val="footer"/>
    <w:basedOn w:val="a"/>
    <w:link w:val="af2"/>
    <w:uiPriority w:val="99"/>
    <w:unhideWhenUsed/>
    <w:rsid w:val="00CE2E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E2E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PC</dc:creator>
  <cp:keywords/>
  <dc:description/>
  <cp:lastModifiedBy>Нечухаев Владислав Григорьевич</cp:lastModifiedBy>
  <cp:revision>38</cp:revision>
  <dcterms:created xsi:type="dcterms:W3CDTF">2025-10-16T08:27:00Z</dcterms:created>
  <dcterms:modified xsi:type="dcterms:W3CDTF">2026-07-17T07:07:00Z</dcterms:modified>
</cp:coreProperties>
</file>