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B65F" w14:textId="77777777" w:rsidR="00D278EF" w:rsidRPr="00D278EF" w:rsidRDefault="00D278EF" w:rsidP="00D278E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6804"/>
        <w:outlineLvl w:val="1"/>
        <w:rPr>
          <w:rFonts w:eastAsia="Times New Roman"/>
          <w:szCs w:val="28"/>
          <w:lang w:eastAsia="ru-RU"/>
        </w:rPr>
      </w:pPr>
      <w:bookmarkStart w:id="0" w:name="_Toc93064125"/>
      <w:r w:rsidRPr="00D278EF">
        <w:rPr>
          <w:rFonts w:eastAsia="Times New Roman"/>
          <w:szCs w:val="28"/>
          <w:lang w:eastAsia="ru-RU"/>
        </w:rPr>
        <w:t>Приложение № 2</w:t>
      </w:r>
      <w:bookmarkEnd w:id="0"/>
    </w:p>
    <w:p w14:paraId="68D2310D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left="6804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 xml:space="preserve">к Методике </w:t>
      </w:r>
    </w:p>
    <w:p w14:paraId="62B0B80E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091E65A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left="7088"/>
        <w:rPr>
          <w:rFonts w:eastAsia="Times New Roman"/>
          <w:sz w:val="24"/>
          <w:szCs w:val="24"/>
          <w:lang w:eastAsia="ru-RU"/>
        </w:rPr>
      </w:pPr>
    </w:p>
    <w:p w14:paraId="683EC86F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eastAsia="Times New Roman"/>
          <w:b/>
          <w:szCs w:val="28"/>
          <w:lang w:eastAsia="ru-RU"/>
        </w:rPr>
      </w:pPr>
      <w:r w:rsidRPr="00D278EF">
        <w:rPr>
          <w:rFonts w:eastAsia="Times New Roman"/>
          <w:b/>
          <w:szCs w:val="28"/>
          <w:lang w:eastAsia="ru-RU"/>
        </w:rPr>
        <w:t>Примерная форма запроса на предоставление ценовой информации</w:t>
      </w:r>
    </w:p>
    <w:p w14:paraId="4B9C3DF0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eastAsia="Times New Roman"/>
          <w:b/>
          <w:szCs w:val="28"/>
          <w:lang w:eastAsia="ru-RU"/>
        </w:rPr>
      </w:pPr>
    </w:p>
    <w:p w14:paraId="44010471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jc w:val="center"/>
        <w:rPr>
          <w:rFonts w:eastAsia="Times New Roman"/>
          <w:i/>
          <w:szCs w:val="28"/>
          <w:lang w:eastAsia="ru-RU"/>
        </w:rPr>
      </w:pPr>
      <w:r w:rsidRPr="00D278EF">
        <w:rPr>
          <w:rFonts w:eastAsia="Times New Roman"/>
          <w:i/>
          <w:szCs w:val="28"/>
          <w:lang w:eastAsia="ru-RU"/>
        </w:rPr>
        <w:t>Оформляется на бланке Заказчика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15"/>
        <w:gridCol w:w="214"/>
        <w:gridCol w:w="363"/>
        <w:gridCol w:w="2114"/>
        <w:gridCol w:w="221"/>
        <w:gridCol w:w="4678"/>
      </w:tblGrid>
      <w:tr w:rsidR="00D278EF" w:rsidRPr="00D278EF" w14:paraId="48711F65" w14:textId="77777777" w:rsidTr="00A655A2">
        <w:trPr>
          <w:trHeight w:val="684"/>
        </w:trPr>
        <w:tc>
          <w:tcPr>
            <w:tcW w:w="431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3E3C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01A4862D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textAlignment w:val="center"/>
              <w:rPr>
                <w:rFonts w:eastAsia="Times New Roman"/>
                <w:color w:val="767171" w:themeColor="background2" w:themeShade="80"/>
                <w:szCs w:val="28"/>
              </w:rPr>
            </w:pPr>
          </w:p>
          <w:p w14:paraId="1FBC21EC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color w:val="767171" w:themeColor="background2" w:themeShade="80"/>
                <w:szCs w:val="28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0F6E2FB5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  <w:p w14:paraId="1128F0FC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1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  <w:p w14:paraId="6AB1B48B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Руководителю</w:t>
            </w:r>
          </w:p>
          <w:p w14:paraId="3E683B82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ООО «____________»</w:t>
            </w:r>
          </w:p>
          <w:p w14:paraId="3FBFC7E3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Ф. И.О.</w:t>
            </w:r>
          </w:p>
          <w:p w14:paraId="3B642B41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 w:val="10"/>
                <w:szCs w:val="10"/>
              </w:rPr>
            </w:pPr>
          </w:p>
          <w:p w14:paraId="0CDC23A6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Адрес</w:t>
            </w:r>
          </w:p>
          <w:p w14:paraId="74505245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6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  <w:r w:rsidRPr="00D278EF">
              <w:rPr>
                <w:rFonts w:eastAsia="Times New Roman"/>
                <w:color w:val="3B3838" w:themeColor="background2" w:themeShade="40"/>
                <w:szCs w:val="28"/>
              </w:rPr>
              <w:t>Эл. почта</w:t>
            </w:r>
          </w:p>
        </w:tc>
      </w:tr>
      <w:tr w:rsidR="00D278EF" w:rsidRPr="00D278EF" w14:paraId="6D16D335" w14:textId="77777777" w:rsidTr="00A655A2">
        <w:trPr>
          <w:trHeight w:val="40"/>
        </w:trPr>
        <w:tc>
          <w:tcPr>
            <w:tcW w:w="431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E491F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22D80587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" w:firstLine="10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5458C8A9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eastAsia="Times New Roman"/>
                <w:color w:val="3B3838" w:themeColor="background2" w:themeShade="40"/>
                <w:szCs w:val="28"/>
              </w:rPr>
            </w:pPr>
          </w:p>
        </w:tc>
      </w:tr>
      <w:tr w:rsidR="00D278EF" w:rsidRPr="00D278EF" w14:paraId="00933BC4" w14:textId="77777777" w:rsidTr="00A655A2">
        <w:trPr>
          <w:trHeight w:val="617"/>
        </w:trPr>
        <w:tc>
          <w:tcPr>
            <w:tcW w:w="431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1FB193F6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7A861A02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right w:val="nil"/>
            </w:tcBorders>
          </w:tcPr>
          <w:p w14:paraId="05A0B02C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D278EF" w:rsidRPr="00D278EF" w14:paraId="3649594F" w14:textId="77777777" w:rsidTr="00A655A2">
        <w:trPr>
          <w:trHeight w:val="190"/>
        </w:trPr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86F06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color w:val="0070C0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780216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 w:rsidRPr="00D278EF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F4E137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color w:val="C00000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2B70ED9F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2658C34E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3B3838" w:themeColor="background2" w:themeShade="40"/>
                <w:sz w:val="24"/>
                <w:szCs w:val="24"/>
              </w:rPr>
            </w:pPr>
          </w:p>
        </w:tc>
      </w:tr>
      <w:tr w:rsidR="00D278EF" w:rsidRPr="00D278EF" w14:paraId="75041C2B" w14:textId="77777777" w:rsidTr="00A655A2">
        <w:trPr>
          <w:trHeight w:val="3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F3FA99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 w:rsidRPr="00D278EF">
              <w:rPr>
                <w:rFonts w:eastAsia="Times New Roman"/>
                <w:sz w:val="24"/>
                <w:szCs w:val="24"/>
              </w:rPr>
              <w:t>На №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1A3B0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516431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eastAsia="Times New Roman"/>
                <w:sz w:val="24"/>
                <w:szCs w:val="24"/>
              </w:rPr>
            </w:pPr>
            <w:r w:rsidRPr="00D278EF">
              <w:rPr>
                <w:rFonts w:eastAsia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D69B1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1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14:paraId="4A4C867D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4D0456B" w14:textId="77777777" w:rsidR="00D278EF" w:rsidRPr="00D278EF" w:rsidRDefault="00D278EF" w:rsidP="00D27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3B3838" w:themeColor="background2" w:themeShade="40"/>
                <w:sz w:val="24"/>
                <w:szCs w:val="24"/>
              </w:rPr>
            </w:pPr>
          </w:p>
        </w:tc>
      </w:tr>
    </w:tbl>
    <w:p w14:paraId="39B99907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eastAsia="Times New Roman"/>
          <w:szCs w:val="28"/>
          <w:lang w:eastAsia="ru-RU"/>
        </w:rPr>
      </w:pPr>
    </w:p>
    <w:p w14:paraId="203081AE" w14:textId="77777777" w:rsidR="00D278EF" w:rsidRPr="00D278EF" w:rsidRDefault="00D278EF" w:rsidP="00D278EF">
      <w:pPr>
        <w:widowControl w:val="0"/>
        <w:tabs>
          <w:tab w:val="left" w:pos="4820"/>
        </w:tabs>
        <w:spacing w:after="120" w:line="240" w:lineRule="exact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О предоставлении ценовой информации</w:t>
      </w:r>
    </w:p>
    <w:p w14:paraId="7FEBA568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eastAsia="Times New Roman"/>
          <w:szCs w:val="28"/>
          <w:lang w:eastAsia="ru-RU"/>
        </w:rPr>
      </w:pPr>
    </w:p>
    <w:p w14:paraId="0E3585A3" w14:textId="77777777" w:rsidR="00D278EF" w:rsidRPr="00B96C77" w:rsidRDefault="00D278EF" w:rsidP="00D278EF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eastAsia="Times New Roman"/>
          <w:szCs w:val="28"/>
          <w:u w:val="single"/>
          <w:lang w:eastAsia="ru-RU"/>
        </w:rPr>
      </w:pPr>
      <w:r w:rsidRPr="00B96C77">
        <w:rPr>
          <w:rFonts w:eastAsia="Times New Roman"/>
          <w:szCs w:val="28"/>
          <w:u w:val="single"/>
          <w:lang w:eastAsia="ru-RU"/>
        </w:rPr>
        <w:t xml:space="preserve">Уважаемый </w:t>
      </w:r>
      <w:r w:rsidR="001A6793" w:rsidRPr="00B96C77">
        <w:rPr>
          <w:rFonts w:eastAsia="Times New Roman"/>
          <w:szCs w:val="28"/>
          <w:u w:val="single"/>
          <w:lang w:eastAsia="ru-RU"/>
        </w:rPr>
        <w:t>Руководитель</w:t>
      </w:r>
      <w:r w:rsidRPr="00B96C77">
        <w:rPr>
          <w:rFonts w:eastAsia="Times New Roman"/>
          <w:szCs w:val="28"/>
          <w:u w:val="single"/>
          <w:lang w:eastAsia="ru-RU"/>
        </w:rPr>
        <w:t>!</w:t>
      </w:r>
    </w:p>
    <w:p w14:paraId="3654859F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1276"/>
        <w:jc w:val="both"/>
        <w:rPr>
          <w:rFonts w:eastAsia="Times New Roman"/>
          <w:i/>
          <w:szCs w:val="28"/>
          <w:vertAlign w:val="superscript"/>
          <w:lang w:eastAsia="ru-RU"/>
        </w:rPr>
      </w:pPr>
      <w:r w:rsidRPr="00D278EF">
        <w:rPr>
          <w:rFonts w:eastAsia="Times New Roman"/>
          <w:i/>
          <w:szCs w:val="28"/>
          <w:vertAlign w:val="superscript"/>
          <w:lang w:eastAsia="ru-RU"/>
        </w:rPr>
        <w:t xml:space="preserve"> (указать имя, отчество руководителя потенциального поставщика (подрядчика, исполнителя)</w:t>
      </w:r>
    </w:p>
    <w:p w14:paraId="63970292" w14:textId="77777777" w:rsidR="00D278EF" w:rsidRPr="00B96C77" w:rsidRDefault="00D278EF" w:rsidP="00B96C77">
      <w:pPr>
        <w:widowControl w:val="0"/>
        <w:tabs>
          <w:tab w:val="left" w:pos="4820"/>
        </w:tabs>
        <w:spacing w:after="12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УФПС Республики Бурятия АО «Почта России» просит Вас предоставить ценовую информацию в отношении следующего предмета закупки:</w:t>
      </w:r>
      <w:r w:rsidR="00B96C77" w:rsidRPr="00B96C77">
        <w:t xml:space="preserve"> </w:t>
      </w:r>
      <w:r w:rsidR="002A52C7" w:rsidRPr="002A52C7">
        <w:t>Оказание услуг по физической охране здания Улан-Удинского МСЦ УФПС Республики Бурятия – АО «Почта России»</w:t>
      </w:r>
      <w:proofErr w:type="gramStart"/>
      <w:r w:rsidR="002A52C7" w:rsidRPr="002A52C7">
        <w:t>.</w:t>
      </w:r>
      <w:r w:rsidR="00B96C77">
        <w:rPr>
          <w:rFonts w:eastAsia="Times New Roman"/>
          <w:szCs w:val="28"/>
          <w:lang w:eastAsia="ru-RU"/>
        </w:rPr>
        <w:t>,</w:t>
      </w:r>
      <w:r w:rsidR="00B96C77" w:rsidRPr="00B96C77">
        <w:rPr>
          <w:rFonts w:eastAsia="Times New Roman"/>
          <w:szCs w:val="28"/>
          <w:lang w:eastAsia="ru-RU"/>
        </w:rPr>
        <w:t xml:space="preserve">  </w:t>
      </w:r>
      <w:r w:rsidR="00B96C77">
        <w:rPr>
          <w:rFonts w:eastAsia="Times New Roman"/>
          <w:szCs w:val="28"/>
          <w:lang w:eastAsia="ru-RU"/>
        </w:rPr>
        <w:t>в</w:t>
      </w:r>
      <w:proofErr w:type="gramEnd"/>
      <w:r w:rsidRPr="00D278EF">
        <w:rPr>
          <w:rFonts w:eastAsia="Times New Roman"/>
          <w:szCs w:val="28"/>
          <w:lang w:eastAsia="ru-RU"/>
        </w:rPr>
        <w:t xml:space="preserve">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D278EF" w:rsidRPr="00D278EF" w14:paraId="1E96B6FC" w14:textId="77777777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14:paraId="334A84C4" w14:textId="77777777"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14:paraId="4CD411FE" w14:textId="77777777"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5245" w:type="dxa"/>
            <w:noWrap/>
            <w:vAlign w:val="center"/>
            <w:hideMark/>
          </w:tcPr>
          <w:p w14:paraId="7EC31F5A" w14:textId="77777777" w:rsidR="00D278EF" w:rsidRPr="00D74B5E" w:rsidRDefault="002A52C7" w:rsidP="00B96C77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52C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Оказание услуг по физической охране здания Улан-Удинского МСЦ УФПС Республики Бурятия – АО «Почта России».</w:t>
            </w:r>
          </w:p>
        </w:tc>
      </w:tr>
      <w:tr w:rsidR="00D278EF" w:rsidRPr="00D278EF" w14:paraId="2B986690" w14:textId="77777777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14:paraId="16F69B9E" w14:textId="77777777"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14:paraId="0DBCCD79" w14:textId="77777777"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noWrap/>
            <w:hideMark/>
          </w:tcPr>
          <w:p w14:paraId="1F2362F7" w14:textId="77777777" w:rsidR="00D278EF" w:rsidRPr="00D74B5E" w:rsidRDefault="00B96C77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</w:tr>
      <w:tr w:rsidR="00D278EF" w:rsidRPr="00D278EF" w14:paraId="1A8AB222" w14:textId="77777777" w:rsidTr="00D74B5E">
        <w:trPr>
          <w:trHeight w:val="278"/>
        </w:trPr>
        <w:tc>
          <w:tcPr>
            <w:tcW w:w="562" w:type="dxa"/>
            <w:noWrap/>
            <w:vAlign w:val="center"/>
          </w:tcPr>
          <w:p w14:paraId="10A36B12" w14:textId="77777777"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14:paraId="684F5353" w14:textId="77777777"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noWrap/>
          </w:tcPr>
          <w:p w14:paraId="463C836C" w14:textId="77777777" w:rsidR="00D278EF" w:rsidRPr="00D74B5E" w:rsidRDefault="006C2FE5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80.20.10.000</w:t>
            </w:r>
          </w:p>
        </w:tc>
      </w:tr>
      <w:tr w:rsidR="00D278EF" w:rsidRPr="00D278EF" w14:paraId="056F170D" w14:textId="77777777" w:rsidTr="00D74B5E">
        <w:trPr>
          <w:trHeight w:val="612"/>
        </w:trPr>
        <w:tc>
          <w:tcPr>
            <w:tcW w:w="562" w:type="dxa"/>
            <w:noWrap/>
            <w:vAlign w:val="center"/>
            <w:hideMark/>
          </w:tcPr>
          <w:p w14:paraId="55E08B68" w14:textId="77777777"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14:paraId="2250F272" w14:textId="77777777" w:rsidR="00D278EF" w:rsidRPr="00D278EF" w:rsidRDefault="00D278EF" w:rsidP="006C2FE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/объем / услуг</w:t>
            </w:r>
          </w:p>
        </w:tc>
        <w:tc>
          <w:tcPr>
            <w:tcW w:w="5245" w:type="dxa"/>
            <w:noWrap/>
            <w:hideMark/>
          </w:tcPr>
          <w:p w14:paraId="1671B4D7" w14:textId="77777777" w:rsidR="006C2FE5" w:rsidRPr="00D74B5E" w:rsidRDefault="006C2FE5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3336324" w14:textId="77777777" w:rsidR="00D278EF" w:rsidRPr="00D74B5E" w:rsidRDefault="00B96C77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(двадцать четыре) месяца.</w:t>
            </w:r>
          </w:p>
        </w:tc>
      </w:tr>
      <w:tr w:rsidR="00D278EF" w:rsidRPr="00D278EF" w14:paraId="5ED64487" w14:textId="77777777" w:rsidTr="00D74B5E">
        <w:trPr>
          <w:trHeight w:val="490"/>
        </w:trPr>
        <w:tc>
          <w:tcPr>
            <w:tcW w:w="562" w:type="dxa"/>
            <w:noWrap/>
            <w:vAlign w:val="center"/>
          </w:tcPr>
          <w:p w14:paraId="11D3FF54" w14:textId="77777777"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14:paraId="0CF6F670" w14:textId="77777777" w:rsidR="00D278EF" w:rsidRPr="00D278EF" w:rsidRDefault="00D278EF" w:rsidP="006C2FE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Требов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ания к порядку </w:t>
            </w: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 оказания услуг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  <w:noWrap/>
          </w:tcPr>
          <w:p w14:paraId="7958CDA6" w14:textId="77777777" w:rsidR="00D278EF" w:rsidRPr="00D74B5E" w:rsidRDefault="00804A12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278EF" w:rsidRPr="00D278EF" w14:paraId="2FF770B7" w14:textId="77777777" w:rsidTr="00D74B5E">
        <w:trPr>
          <w:trHeight w:val="490"/>
        </w:trPr>
        <w:tc>
          <w:tcPr>
            <w:tcW w:w="562" w:type="dxa"/>
            <w:noWrap/>
            <w:vAlign w:val="center"/>
          </w:tcPr>
          <w:p w14:paraId="5D0FC62F" w14:textId="77777777"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14:paraId="4132DC6E" w14:textId="77777777" w:rsidR="00D278EF" w:rsidRPr="00D278EF" w:rsidRDefault="00D278EF" w:rsidP="006C2FE5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Место поставки / оказания услуг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  <w:noWrap/>
            <w:vAlign w:val="center"/>
          </w:tcPr>
          <w:p w14:paraId="573F3C41" w14:textId="77777777" w:rsidR="00D278EF" w:rsidRPr="00D74B5E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D278EF" w:rsidRPr="00D278EF" w14:paraId="0DF879D7" w14:textId="77777777" w:rsidTr="00D74B5E">
        <w:trPr>
          <w:trHeight w:val="490"/>
        </w:trPr>
        <w:tc>
          <w:tcPr>
            <w:tcW w:w="562" w:type="dxa"/>
            <w:noWrap/>
            <w:vAlign w:val="center"/>
          </w:tcPr>
          <w:p w14:paraId="42ABF3EC" w14:textId="77777777"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14:paraId="59B97D99" w14:textId="77777777" w:rsidR="006C2FE5" w:rsidRDefault="00D278EF" w:rsidP="006C2FE5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Срок (периодичность, график) </w:t>
            </w:r>
          </w:p>
          <w:p w14:paraId="3C1440C2" w14:textId="77777777" w:rsidR="00D278EF" w:rsidRPr="00D278EF" w:rsidRDefault="00D278EF" w:rsidP="006C2FE5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 оказания услуг</w:t>
            </w:r>
            <w:r w:rsidR="006C2F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245" w:type="dxa"/>
            <w:noWrap/>
            <w:vAlign w:val="center"/>
          </w:tcPr>
          <w:p w14:paraId="700514B6" w14:textId="77777777" w:rsidR="00D278EF" w:rsidRPr="00D74B5E" w:rsidRDefault="00804A12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ежемесячно </w:t>
            </w:r>
          </w:p>
        </w:tc>
      </w:tr>
      <w:tr w:rsidR="00D278EF" w:rsidRPr="00D278EF" w14:paraId="7C3774AA" w14:textId="77777777" w:rsidTr="00D74B5E">
        <w:trPr>
          <w:trHeight w:val="367"/>
        </w:trPr>
        <w:tc>
          <w:tcPr>
            <w:tcW w:w="562" w:type="dxa"/>
            <w:noWrap/>
            <w:vAlign w:val="center"/>
            <w:hideMark/>
          </w:tcPr>
          <w:p w14:paraId="1066D9FE" w14:textId="77777777"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14:paraId="54C5912E" w14:textId="77777777"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5245" w:type="dxa"/>
            <w:noWrap/>
            <w:vAlign w:val="center"/>
            <w:hideMark/>
          </w:tcPr>
          <w:p w14:paraId="3A5F7C7C" w14:textId="77777777" w:rsidR="00D278EF" w:rsidRPr="00D74B5E" w:rsidRDefault="002A52C7" w:rsidP="003F3714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август</w:t>
            </w:r>
            <w:r w:rsidR="00D278EF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3F3714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="00D278EF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278EF" w:rsidRPr="00D278EF" w14:paraId="3CAC762B" w14:textId="77777777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14:paraId="768392DE" w14:textId="77777777"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14:paraId="30A64B41" w14:textId="77777777"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5245" w:type="dxa"/>
            <w:noWrap/>
            <w:vAlign w:val="center"/>
            <w:hideMark/>
          </w:tcPr>
          <w:p w14:paraId="76A1D926" w14:textId="77777777" w:rsidR="00136100" w:rsidRPr="00136100" w:rsidRDefault="00136100" w:rsidP="0013610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61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Оплата производится 7 (семи) рабочих дней с даты подписания Покупателем</w:t>
            </w:r>
          </w:p>
          <w:p w14:paraId="3A146D28" w14:textId="77777777" w:rsidR="00D278EF" w:rsidRPr="00D74B5E" w:rsidRDefault="00136100" w:rsidP="00136100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13610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соответствующего Акта).</w:t>
            </w:r>
          </w:p>
        </w:tc>
      </w:tr>
      <w:tr w:rsidR="00D278EF" w:rsidRPr="00D278EF" w14:paraId="764FEDDF" w14:textId="77777777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14:paraId="3F3E12E8" w14:textId="77777777"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14:paraId="4B682C77" w14:textId="77777777"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5245" w:type="dxa"/>
            <w:noWrap/>
            <w:vAlign w:val="center"/>
            <w:hideMark/>
          </w:tcPr>
          <w:p w14:paraId="767EB76E" w14:textId="77777777" w:rsidR="00D278EF" w:rsidRPr="00D74B5E" w:rsidRDefault="00136100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применяется</w:t>
            </w:r>
            <w:r w:rsidR="00B96C77"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78EF" w:rsidRPr="00D278EF" w14:paraId="09FC4633" w14:textId="77777777" w:rsidTr="00D74B5E">
        <w:trPr>
          <w:trHeight w:val="278"/>
        </w:trPr>
        <w:tc>
          <w:tcPr>
            <w:tcW w:w="562" w:type="dxa"/>
            <w:noWrap/>
            <w:vAlign w:val="center"/>
            <w:hideMark/>
          </w:tcPr>
          <w:p w14:paraId="7365680A" w14:textId="77777777" w:rsidR="00D278EF" w:rsidRPr="00D278EF" w:rsidRDefault="00D278EF" w:rsidP="00D278EF">
            <w:pPr>
              <w:widowControl w:val="0"/>
              <w:numPr>
                <w:ilvl w:val="0"/>
                <w:numId w:val="27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  <w:hideMark/>
          </w:tcPr>
          <w:p w14:paraId="1455345B" w14:textId="77777777"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278E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5245" w:type="dxa"/>
            <w:noWrap/>
            <w:vAlign w:val="center"/>
            <w:hideMark/>
          </w:tcPr>
          <w:p w14:paraId="23C6501E" w14:textId="77777777" w:rsidR="00D278EF" w:rsidRPr="00D74B5E" w:rsidRDefault="00D278EF" w:rsidP="00D278EF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B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14:paraId="2E1DC7F4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78CA2AC" w14:textId="77777777" w:rsidR="00D278EF" w:rsidRPr="00D278EF" w:rsidRDefault="00D278EF" w:rsidP="00D278E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Просим предоставить ценовое предложение</w:t>
      </w:r>
      <w:r w:rsidRPr="00D278EF">
        <w:rPr>
          <w:rFonts w:asciiTheme="minorHAnsi" w:eastAsia="Times New Roman" w:hAnsiTheme="minorHAnsi"/>
          <w:sz w:val="22"/>
        </w:rPr>
        <w:t xml:space="preserve"> </w:t>
      </w:r>
      <w:r w:rsidRPr="00D278EF">
        <w:rPr>
          <w:rFonts w:eastAsia="Times New Roman"/>
          <w:color w:val="FF0000"/>
          <w:szCs w:val="28"/>
          <w:lang w:eastAsia="ru-RU"/>
        </w:rPr>
        <w:t>с указанием конкретного размера применяемой ставки НДС</w:t>
      </w:r>
      <w:r w:rsidRPr="00D278EF">
        <w:rPr>
          <w:rFonts w:eastAsia="Times New Roman"/>
          <w:szCs w:val="28"/>
          <w:lang w:eastAsia="ru-RU"/>
        </w:rPr>
        <w:t xml:space="preserve">, в соответствии с информацией, указанной в запросе, в течение </w:t>
      </w:r>
      <w:r w:rsidR="00B96C77">
        <w:rPr>
          <w:rFonts w:eastAsia="Times New Roman"/>
          <w:szCs w:val="28"/>
          <w:lang w:eastAsia="ru-RU"/>
        </w:rPr>
        <w:t>10 (десяти)</w:t>
      </w:r>
      <w:r w:rsidRPr="00D278EF">
        <w:rPr>
          <w:rFonts w:eastAsia="Times New Roman"/>
          <w:szCs w:val="28"/>
          <w:lang w:eastAsia="ru-RU"/>
        </w:rPr>
        <w:t xml:space="preserve"> рабочих/календарных дней посредством электронной почты: </w:t>
      </w:r>
      <w:r w:rsidRPr="00D278EF">
        <w:rPr>
          <w:rFonts w:eastAsia="Times New Roman"/>
          <w:i/>
          <w:szCs w:val="28"/>
          <w:lang w:eastAsia="ru-RU"/>
        </w:rPr>
        <w:t>offer-r03@russianpost.ru</w:t>
      </w:r>
      <w:r w:rsidRPr="00D278EF">
        <w:rPr>
          <w:rFonts w:eastAsia="Times New Roman"/>
          <w:szCs w:val="28"/>
          <w:lang w:eastAsia="ru-RU"/>
        </w:rPr>
        <w:t xml:space="preserve"> </w:t>
      </w:r>
      <w:r w:rsidRPr="00D278EF">
        <w:rPr>
          <w:rFonts w:eastAsia="Times New Roman"/>
          <w:i/>
          <w:szCs w:val="28"/>
          <w:vertAlign w:val="superscript"/>
          <w:lang w:eastAsia="ru-RU"/>
        </w:rPr>
        <w:footnoteReference w:id="1"/>
      </w:r>
      <w:r w:rsidRPr="00D278EF">
        <w:rPr>
          <w:rFonts w:eastAsia="Times New Roman"/>
          <w:szCs w:val="28"/>
          <w:lang w:eastAsia="ru-RU"/>
        </w:rPr>
        <w:t>.</w:t>
      </w:r>
    </w:p>
    <w:p w14:paraId="794981D0" w14:textId="77777777" w:rsidR="006C2FE5" w:rsidRPr="006C2FE5" w:rsidRDefault="00D278EF" w:rsidP="006C2FE5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 xml:space="preserve">Контактное лицо инициатора закупки </w:t>
      </w:r>
      <w:r w:rsidR="006C2FE5">
        <w:rPr>
          <w:rFonts w:eastAsia="Times New Roman"/>
          <w:szCs w:val="28"/>
          <w:lang w:eastAsia="ru-RU"/>
        </w:rPr>
        <w:t xml:space="preserve">- </w:t>
      </w:r>
      <w:r w:rsidR="006C2FE5" w:rsidRPr="006C2FE5">
        <w:rPr>
          <w:rFonts w:eastAsia="Times New Roman"/>
          <w:szCs w:val="28"/>
          <w:u w:val="single"/>
          <w:lang w:eastAsia="ru-RU"/>
        </w:rPr>
        <w:t>Дармаев Тумун Васильевич</w:t>
      </w:r>
      <w:r w:rsidR="006C2FE5">
        <w:rPr>
          <w:rFonts w:eastAsia="Times New Roman"/>
          <w:i/>
          <w:szCs w:val="28"/>
          <w:u w:val="single"/>
          <w:lang w:eastAsia="ru-RU"/>
        </w:rPr>
        <w:t>_____</w:t>
      </w:r>
    </w:p>
    <w:p w14:paraId="140606E5" w14:textId="77777777" w:rsidR="00D278EF" w:rsidRPr="00D278EF" w:rsidRDefault="00D74B5E" w:rsidP="00D74B5E">
      <w:pPr>
        <w:widowControl w:val="0"/>
        <w:tabs>
          <w:tab w:val="left" w:pos="567"/>
        </w:tabs>
        <w:spacing w:after="0" w:line="240" w:lineRule="auto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,тел</w:t>
      </w:r>
      <w:proofErr w:type="gramEnd"/>
      <w:r>
        <w:rPr>
          <w:rFonts w:eastAsia="Times New Roman"/>
          <w:szCs w:val="28"/>
          <w:lang w:eastAsia="ru-RU"/>
        </w:rPr>
        <w:t>:</w:t>
      </w:r>
      <w:r w:rsidR="006C2FE5" w:rsidRPr="006C2FE5">
        <w:rPr>
          <w:rFonts w:eastAsia="Times New Roman"/>
          <w:szCs w:val="28"/>
          <w:lang w:eastAsia="ru-RU"/>
        </w:rPr>
        <w:t xml:space="preserve"> 8(3012) 21-51-31, моб.89149870605</w:t>
      </w:r>
      <w:r>
        <w:rPr>
          <w:rFonts w:eastAsia="Times New Roman"/>
          <w:szCs w:val="28"/>
          <w:lang w:eastAsia="ru-RU"/>
        </w:rPr>
        <w:t>,</w:t>
      </w:r>
      <w:r w:rsidRPr="00D74B5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email</w:t>
      </w:r>
      <w:r>
        <w:rPr>
          <w:rFonts w:eastAsia="Times New Roman"/>
          <w:szCs w:val="28"/>
          <w:lang w:eastAsia="ru-RU"/>
        </w:rPr>
        <w:t>:</w:t>
      </w:r>
      <w:r w:rsidRPr="00D74B5E">
        <w:rPr>
          <w:rFonts w:eastAsia="Times New Roman"/>
          <w:szCs w:val="28"/>
          <w:lang w:eastAsia="ru-RU"/>
        </w:rPr>
        <w:t>Tumun.Darmaev@russianpost.ru</w:t>
      </w:r>
    </w:p>
    <w:p w14:paraId="46433C42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Предоставляемое ценовое предложение должно содержать:</w:t>
      </w:r>
    </w:p>
    <w:p w14:paraId="1C6B8B3E" w14:textId="77777777" w:rsidR="00D278EF" w:rsidRPr="00D278EF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4C98623" w14:textId="77777777" w:rsidR="00D278EF" w:rsidRPr="00D278EF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срок действия ценового предложения;</w:t>
      </w:r>
    </w:p>
    <w:p w14:paraId="222BEAE5" w14:textId="77777777" w:rsidR="00D278EF" w:rsidRPr="00D278EF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09DF288A" w14:textId="77777777" w:rsidR="00D278EF" w:rsidRPr="00136100" w:rsidRDefault="00D278EF" w:rsidP="00D278EF">
      <w:pPr>
        <w:widowControl w:val="0"/>
        <w:numPr>
          <w:ilvl w:val="0"/>
          <w:numId w:val="28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сведения об ИНН/ОГРН (при наличии);</w:t>
      </w:r>
    </w:p>
    <w:p w14:paraId="5122E556" w14:textId="77777777" w:rsidR="00D278EF" w:rsidRPr="00D278EF" w:rsidRDefault="00D278EF" w:rsidP="00D278EF">
      <w:pPr>
        <w:widowControl w:val="0"/>
        <w:tabs>
          <w:tab w:val="left" w:pos="426"/>
          <w:tab w:val="left" w:pos="709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Одновременно с этим ценовое предложение будет зарегистрировано при наличии:</w:t>
      </w:r>
      <w:r w:rsidRPr="00D278EF">
        <w:rPr>
          <w:rFonts w:eastAsia="Times New Roman"/>
          <w:szCs w:val="28"/>
          <w:vertAlign w:val="superscript"/>
          <w:lang w:eastAsia="ru-RU"/>
        </w:rPr>
        <w:footnoteReference w:id="2"/>
      </w:r>
    </w:p>
    <w:p w14:paraId="42C4FEB7" w14:textId="77777777"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официального бланка (при наличии) и подписи лица – представителя отправителя;</w:t>
      </w:r>
    </w:p>
    <w:p w14:paraId="1A6C9098" w14:textId="77777777"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полного наименования получателя УФПС Республики Бурятия АО «Почта России»;</w:t>
      </w:r>
    </w:p>
    <w:p w14:paraId="51F3D017" w14:textId="77777777"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Ф. И. О. контактного лица от инициатора закупки, телефона, электронной почты;</w:t>
      </w:r>
    </w:p>
    <w:p w14:paraId="1182D707" w14:textId="77777777"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номера исходящего запроса;</w:t>
      </w:r>
    </w:p>
    <w:p w14:paraId="637FE4C2" w14:textId="77777777" w:rsidR="00D278EF" w:rsidRPr="00D278EF" w:rsidRDefault="00D278EF" w:rsidP="00D278EF">
      <w:pPr>
        <w:widowControl w:val="0"/>
        <w:numPr>
          <w:ilvl w:val="0"/>
          <w:numId w:val="29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>наименования (предмета) закупки.</w:t>
      </w:r>
    </w:p>
    <w:p w14:paraId="3C77CFAD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 xml:space="preserve">Данный запрос как предоставленное ценовое предложение не влечет </w:t>
      </w:r>
      <w:r w:rsidRPr="00D278EF">
        <w:rPr>
          <w:rFonts w:eastAsia="Times New Roman"/>
          <w:szCs w:val="28"/>
          <w:lang w:eastAsia="ru-RU"/>
        </w:rPr>
        <w:br/>
        <w:t>за собой возникновение каких-либо обязательств ни для заказчика, ни для поставщика (подрядчика, исполнителя).</w:t>
      </w:r>
    </w:p>
    <w:p w14:paraId="5B66FA96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8A8250F" w14:textId="77777777" w:rsidR="00D278EF" w:rsidRPr="00D278EF" w:rsidRDefault="00D278EF" w:rsidP="00D278E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lastRenderedPageBreak/>
        <w:t>Приложения:</w:t>
      </w:r>
      <w:r w:rsidRPr="00D278EF">
        <w:rPr>
          <w:rFonts w:eastAsia="Times New Roman"/>
          <w:szCs w:val="28"/>
          <w:lang w:eastAsia="ru-RU"/>
        </w:rPr>
        <w:tab/>
        <w:t xml:space="preserve">1. Примерная форма ответа на запрос на предоставление </w:t>
      </w:r>
    </w:p>
    <w:p w14:paraId="05A27EC1" w14:textId="77777777" w:rsidR="00D278EF" w:rsidRPr="00D278EF" w:rsidRDefault="00D278EF" w:rsidP="00D278E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ab/>
        <w:t>ценовой информации.</w:t>
      </w:r>
    </w:p>
    <w:p w14:paraId="45E55E79" w14:textId="77777777" w:rsidR="00D278EF" w:rsidRPr="00D278EF" w:rsidRDefault="00D278EF" w:rsidP="00D278EF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D278EF">
        <w:rPr>
          <w:rFonts w:eastAsia="Times New Roman"/>
          <w:szCs w:val="28"/>
          <w:lang w:eastAsia="ru-RU"/>
        </w:rPr>
        <w:tab/>
      </w:r>
      <w:r w:rsidRPr="00D278EF">
        <w:rPr>
          <w:rFonts w:eastAsia="Times New Roman"/>
          <w:szCs w:val="28"/>
          <w:lang w:val="en-US" w:eastAsia="ru-RU"/>
        </w:rPr>
        <w:t>2</w:t>
      </w:r>
      <w:r w:rsidRPr="00D278EF">
        <w:rPr>
          <w:rFonts w:eastAsia="Times New Roman"/>
          <w:szCs w:val="28"/>
          <w:lang w:eastAsia="ru-RU"/>
        </w:rPr>
        <w:t xml:space="preserve">. </w:t>
      </w:r>
      <w:r w:rsidR="00D74B5E">
        <w:rPr>
          <w:rFonts w:eastAsia="Times New Roman"/>
          <w:szCs w:val="28"/>
          <w:lang w:eastAsia="ru-RU"/>
        </w:rPr>
        <w:t>Техническое за</w:t>
      </w:r>
      <w:r w:rsidR="00136100">
        <w:rPr>
          <w:rFonts w:eastAsia="Times New Roman"/>
          <w:szCs w:val="28"/>
          <w:lang w:eastAsia="ru-RU"/>
        </w:rPr>
        <w:t xml:space="preserve">дание </w:t>
      </w:r>
    </w:p>
    <w:p w14:paraId="0B660FD1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left="1276" w:firstLine="709"/>
        <w:rPr>
          <w:rFonts w:eastAsia="Times New Roman"/>
          <w:sz w:val="24"/>
          <w:szCs w:val="24"/>
          <w:lang w:eastAsia="ru-RU"/>
        </w:rPr>
      </w:pPr>
    </w:p>
    <w:p w14:paraId="65797FD1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01296C4A" w14:textId="77777777" w:rsidR="00D278EF" w:rsidRPr="00D278EF" w:rsidRDefault="00D278EF" w:rsidP="00D278EF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11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D278EF" w:rsidRPr="00D278EF" w14:paraId="204547DA" w14:textId="77777777" w:rsidTr="00A655A2">
        <w:trPr>
          <w:trHeight w:val="938"/>
        </w:trPr>
        <w:tc>
          <w:tcPr>
            <w:tcW w:w="4111" w:type="dxa"/>
            <w:vAlign w:val="bottom"/>
          </w:tcPr>
          <w:p w14:paraId="2D2C13EC" w14:textId="77777777"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rPr>
                <w:rFonts w:asciiTheme="minorHAnsi" w:eastAsia="Times New Roman" w:hAnsiTheme="minorHAnsi"/>
                <w:szCs w:val="28"/>
              </w:rPr>
            </w:pPr>
          </w:p>
        </w:tc>
        <w:tc>
          <w:tcPr>
            <w:tcW w:w="2830" w:type="dxa"/>
            <w:vAlign w:val="bottom"/>
          </w:tcPr>
          <w:p w14:paraId="0F0511B1" w14:textId="77777777"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jc w:val="center"/>
              <w:rPr>
                <w:rFonts w:asciiTheme="minorHAnsi" w:eastAsia="Times New Roman" w:hAnsiTheme="minorHAnsi"/>
                <w:i/>
                <w:sz w:val="22"/>
              </w:rPr>
            </w:pPr>
          </w:p>
          <w:p w14:paraId="508460D2" w14:textId="77777777"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jc w:val="center"/>
              <w:rPr>
                <w:rFonts w:asciiTheme="minorHAnsi" w:eastAsia="Times New Roman" w:hAnsiTheme="minorHAnsi"/>
                <w:i/>
                <w:sz w:val="22"/>
              </w:rPr>
            </w:pPr>
            <w:r w:rsidRPr="00D278EF">
              <w:rPr>
                <w:rFonts w:asciiTheme="minorHAnsi" w:eastAsia="Times New Roman" w:hAnsiTheme="minorHAnsi"/>
                <w:i/>
                <w:sz w:val="22"/>
              </w:rPr>
              <w:t>Подпись</w:t>
            </w:r>
          </w:p>
        </w:tc>
        <w:tc>
          <w:tcPr>
            <w:tcW w:w="2552" w:type="dxa"/>
            <w:vAlign w:val="bottom"/>
          </w:tcPr>
          <w:p w14:paraId="01832C40" w14:textId="77777777" w:rsidR="00D278EF" w:rsidRPr="00D278EF" w:rsidRDefault="00D278EF" w:rsidP="00D278EF">
            <w:pPr>
              <w:widowControl w:val="0"/>
              <w:tabs>
                <w:tab w:val="left" w:pos="4820"/>
              </w:tabs>
              <w:spacing w:after="160" w:line="340" w:lineRule="exact"/>
              <w:jc w:val="right"/>
              <w:rPr>
                <w:rFonts w:asciiTheme="minorHAnsi" w:eastAsia="Times New Roman" w:hAnsiTheme="minorHAnsi"/>
                <w:i/>
                <w:sz w:val="22"/>
              </w:rPr>
            </w:pPr>
            <w:r w:rsidRPr="00D278EF">
              <w:rPr>
                <w:rFonts w:asciiTheme="minorHAnsi" w:eastAsia="Times New Roman" w:hAnsiTheme="minorHAnsi"/>
                <w:i/>
                <w:sz w:val="22"/>
              </w:rPr>
              <w:t>Расшифровка подписи</w:t>
            </w:r>
          </w:p>
        </w:tc>
      </w:tr>
    </w:tbl>
    <w:p w14:paraId="1CE23D4E" w14:textId="77777777" w:rsidR="00235DCC" w:rsidRPr="00CA6812" w:rsidRDefault="00235DCC" w:rsidP="00CA6812"/>
    <w:sectPr w:rsidR="00235DCC" w:rsidRPr="00CA6812" w:rsidSect="00D74B5E">
      <w:pgSz w:w="12240" w:h="15840"/>
      <w:pgMar w:top="1134" w:right="758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8F8A" w14:textId="77777777" w:rsidR="00082D55" w:rsidRDefault="00082D55" w:rsidP="00315C80">
      <w:pPr>
        <w:spacing w:after="0" w:line="240" w:lineRule="auto"/>
      </w:pPr>
      <w:r>
        <w:separator/>
      </w:r>
    </w:p>
  </w:endnote>
  <w:endnote w:type="continuationSeparator" w:id="0">
    <w:p w14:paraId="26F2EE71" w14:textId="77777777" w:rsidR="00082D55" w:rsidRDefault="00082D55" w:rsidP="0031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68A6" w14:textId="77777777" w:rsidR="00082D55" w:rsidRDefault="00082D55" w:rsidP="00315C80">
      <w:pPr>
        <w:spacing w:after="0" w:line="240" w:lineRule="auto"/>
      </w:pPr>
      <w:r>
        <w:separator/>
      </w:r>
    </w:p>
  </w:footnote>
  <w:footnote w:type="continuationSeparator" w:id="0">
    <w:p w14:paraId="1478D657" w14:textId="77777777" w:rsidR="00082D55" w:rsidRDefault="00082D55" w:rsidP="00315C80">
      <w:pPr>
        <w:spacing w:after="0" w:line="240" w:lineRule="auto"/>
      </w:pPr>
      <w:r>
        <w:continuationSeparator/>
      </w:r>
    </w:p>
  </w:footnote>
  <w:footnote w:id="1">
    <w:p w14:paraId="366278E4" w14:textId="77777777" w:rsidR="00D278EF" w:rsidRDefault="00D278EF" w:rsidP="00D278EF">
      <w:pPr>
        <w:pStyle w:val="af7"/>
        <w:ind w:firstLine="709"/>
      </w:pPr>
      <w:r w:rsidRPr="00EA3BD0">
        <w:rPr>
          <w:rStyle w:val="af9"/>
        </w:rPr>
        <w:footnoteRef/>
      </w:r>
      <w:r w:rsidRPr="00EA3BD0">
        <w:t xml:space="preserve"> При направлении запроса цен на ЭП указывается: «Просим предоставить ценовое предложение </w:t>
      </w:r>
      <w:r w:rsidRPr="00EA3BD0">
        <w:br/>
        <w:t>в соответствии с информацией, указанной в данном запросе, в течение ______ календарных дней, посредством функционала ЭП».</w:t>
      </w:r>
    </w:p>
  </w:footnote>
  <w:footnote w:id="2">
    <w:p w14:paraId="7AC49E50" w14:textId="77777777" w:rsidR="00D278EF" w:rsidRPr="00EA3BD0" w:rsidRDefault="00D278EF" w:rsidP="00D278EF">
      <w:pPr>
        <w:pStyle w:val="af7"/>
        <w:ind w:firstLine="709"/>
      </w:pPr>
      <w:r w:rsidRPr="00EA3BD0">
        <w:rPr>
          <w:rStyle w:val="af9"/>
        </w:rPr>
        <w:footnoteRef/>
      </w:r>
      <w:r w:rsidRPr="00EA3BD0">
        <w:t xml:space="preserve"> При направлении запроса цен на ЭП указывается: «Если ценовое предложение будет направлено вами на электронную почту </w:t>
      </w:r>
      <w:hyperlink r:id="rId1" w:history="1">
        <w:r w:rsidRPr="00EA3BD0">
          <w:rPr>
            <w:rStyle w:val="aa"/>
            <w:i/>
          </w:rPr>
          <w:t>______________</w:t>
        </w:r>
      </w:hyperlink>
      <w:r w:rsidRPr="00EA3BD0">
        <w:rPr>
          <w:rStyle w:val="aa"/>
          <w:i/>
        </w:rPr>
        <w:t xml:space="preserve">, </w:t>
      </w:r>
      <w:r w:rsidRPr="00EA3BD0">
        <w:t>предупреждаем, что ценовое предложение будет подлежать регистрации при обязательном наличии:</w:t>
      </w:r>
    </w:p>
    <w:p w14:paraId="63FA5AF2" w14:textId="77777777" w:rsidR="00D278EF" w:rsidRPr="00EA3BD0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1)</w:t>
      </w:r>
      <w:r w:rsidRPr="00EA3BD0">
        <w:tab/>
        <w:t>официального бланка (при наличии) и подписи лица – представителя отправителя;</w:t>
      </w:r>
    </w:p>
    <w:p w14:paraId="167FE7BC" w14:textId="77777777" w:rsidR="00D278EF" w:rsidRPr="00EA3BD0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2)</w:t>
      </w:r>
      <w:r>
        <w:tab/>
      </w:r>
      <w:r w:rsidRPr="00EA3BD0">
        <w:t>полного наименования получателя (</w:t>
      </w:r>
      <w:r w:rsidRPr="00EA3BD0">
        <w:rPr>
          <w:i/>
        </w:rPr>
        <w:t>указывается полное наименование Заказчика АУО/МР/УФПС/</w:t>
      </w:r>
      <w:r w:rsidRPr="007B49B4">
        <w:t xml:space="preserve"> </w:t>
      </w:r>
      <w:r w:rsidRPr="007B49B4">
        <w:rPr>
          <w:i/>
        </w:rPr>
        <w:t>ЦПК/</w:t>
      </w:r>
      <w:r w:rsidRPr="00EA3BD0">
        <w:rPr>
          <w:i/>
        </w:rPr>
        <w:t xml:space="preserve"> ПТ/СП</w:t>
      </w:r>
      <w:r w:rsidRPr="00EA3BD0">
        <w:t>) АО «Почта России»;</w:t>
      </w:r>
    </w:p>
    <w:p w14:paraId="43E9C767" w14:textId="77777777" w:rsidR="00D278EF" w:rsidRPr="00EA3BD0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3)</w:t>
      </w:r>
      <w:r w:rsidRPr="00EA3BD0">
        <w:tab/>
        <w:t>номера процедуры запроса цен на ЭП;</w:t>
      </w:r>
    </w:p>
    <w:p w14:paraId="7A93856B" w14:textId="77777777" w:rsidR="00D278EF" w:rsidRPr="00EA3BD0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4)</w:t>
      </w:r>
      <w:r w:rsidRPr="00EA3BD0">
        <w:tab/>
        <w:t>Ф</w:t>
      </w:r>
      <w:r>
        <w:t>. </w:t>
      </w:r>
      <w:r w:rsidRPr="00EA3BD0">
        <w:t>И</w:t>
      </w:r>
      <w:r>
        <w:t>. </w:t>
      </w:r>
      <w:r w:rsidRPr="00EA3BD0">
        <w:t>О</w:t>
      </w:r>
      <w:r>
        <w:t>.</w:t>
      </w:r>
      <w:r w:rsidRPr="00EA3BD0">
        <w:t xml:space="preserve"> контактного лица от </w:t>
      </w:r>
      <w:r>
        <w:t>и</w:t>
      </w:r>
      <w:r w:rsidRPr="00EA3BD0">
        <w:t>нициатора запроса, телефона, электронной почты;</w:t>
      </w:r>
    </w:p>
    <w:p w14:paraId="08725342" w14:textId="77777777" w:rsidR="00D278EF" w:rsidRDefault="00D278EF" w:rsidP="00D278EF">
      <w:pPr>
        <w:pStyle w:val="af7"/>
        <w:tabs>
          <w:tab w:val="left" w:pos="284"/>
          <w:tab w:val="left" w:pos="993"/>
        </w:tabs>
        <w:ind w:firstLine="709"/>
      </w:pPr>
      <w:r w:rsidRPr="00EA3BD0">
        <w:t>5)</w:t>
      </w:r>
      <w:r w:rsidRPr="00EA3BD0">
        <w:tab/>
        <w:t>наименования (предмета) закупки.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483F"/>
    <w:multiLevelType w:val="hybridMultilevel"/>
    <w:tmpl w:val="C66497DC"/>
    <w:lvl w:ilvl="0" w:tplc="947CD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853E96"/>
    <w:multiLevelType w:val="hybridMultilevel"/>
    <w:tmpl w:val="85B60B20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947671"/>
    <w:multiLevelType w:val="hybridMultilevel"/>
    <w:tmpl w:val="7444B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1CFE"/>
    <w:multiLevelType w:val="hybridMultilevel"/>
    <w:tmpl w:val="8810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94669"/>
    <w:multiLevelType w:val="hybridMultilevel"/>
    <w:tmpl w:val="F9D6329C"/>
    <w:lvl w:ilvl="0" w:tplc="460E1904">
      <w:start w:val="8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5" w15:restartNumberingAfterBreak="0">
    <w:nsid w:val="2A000C05"/>
    <w:multiLevelType w:val="hybridMultilevel"/>
    <w:tmpl w:val="7BDAF438"/>
    <w:lvl w:ilvl="0" w:tplc="B2FAA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A66"/>
    <w:multiLevelType w:val="hybridMultilevel"/>
    <w:tmpl w:val="E3304F8A"/>
    <w:lvl w:ilvl="0" w:tplc="D3CCCB9C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3548B"/>
    <w:multiLevelType w:val="hybridMultilevel"/>
    <w:tmpl w:val="7BB2F0AA"/>
    <w:lvl w:ilvl="0" w:tplc="61124F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8B166A"/>
    <w:multiLevelType w:val="hybridMultilevel"/>
    <w:tmpl w:val="C14E5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573DF"/>
    <w:multiLevelType w:val="hybridMultilevel"/>
    <w:tmpl w:val="2B06F918"/>
    <w:lvl w:ilvl="0" w:tplc="F0DA86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A83227"/>
    <w:multiLevelType w:val="multilevel"/>
    <w:tmpl w:val="0E321676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3"/>
      <w:numFmt w:val="bullet"/>
      <w:lvlText w:val=""/>
      <w:lvlJc w:val="left"/>
      <w:pPr>
        <w:ind w:left="2149" w:hanging="360"/>
      </w:pPr>
      <w:rPr>
        <w:rFonts w:ascii="Symbol" w:eastAsiaTheme="majorEastAsia" w:hAnsi="Symbol" w:cs="Times New Roman" w:hint="default"/>
      </w:rPr>
    </w:lvl>
    <w:lvl w:ilvl="2">
      <w:start w:val="65535"/>
      <w:numFmt w:val="bullet"/>
      <w:lvlText w:val="-"/>
      <w:lvlJc w:val="left"/>
      <w:pPr>
        <w:ind w:left="2869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430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5029" w:hanging="360"/>
      </w:pPr>
      <w:rPr>
        <w:rFonts w:eastAsiaTheme="minorHAnsi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2B3341"/>
    <w:multiLevelType w:val="hybridMultilevel"/>
    <w:tmpl w:val="CD0AB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C33FD"/>
    <w:multiLevelType w:val="hybridMultilevel"/>
    <w:tmpl w:val="C2EEA4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BC3D60"/>
    <w:multiLevelType w:val="hybridMultilevel"/>
    <w:tmpl w:val="B55E605C"/>
    <w:lvl w:ilvl="0" w:tplc="F0DA8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E449E"/>
    <w:multiLevelType w:val="hybridMultilevel"/>
    <w:tmpl w:val="2E582DC2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CB21D5"/>
    <w:multiLevelType w:val="multilevel"/>
    <w:tmpl w:val="822C6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848" w:hanging="420"/>
      </w:pPr>
      <w:rPr>
        <w:rFonts w:eastAsiaTheme="minorHAnsi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-1124" w:hanging="72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-621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-133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-1178" w:hanging="144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-1178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-818" w:hanging="180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-458" w:hanging="2160"/>
      </w:pPr>
      <w:rPr>
        <w:rFonts w:eastAsiaTheme="minorHAnsi" w:hint="default"/>
        <w:b/>
      </w:rPr>
    </w:lvl>
  </w:abstractNum>
  <w:abstractNum w:abstractNumId="19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0" w15:restartNumberingAfterBreak="0">
    <w:nsid w:val="64BA123E"/>
    <w:multiLevelType w:val="multilevel"/>
    <w:tmpl w:val="EAC052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4ED1626"/>
    <w:multiLevelType w:val="hybridMultilevel"/>
    <w:tmpl w:val="E0501118"/>
    <w:lvl w:ilvl="0" w:tplc="947CD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810259"/>
    <w:multiLevelType w:val="hybridMultilevel"/>
    <w:tmpl w:val="DB585664"/>
    <w:lvl w:ilvl="0" w:tplc="C41889A2">
      <w:start w:val="1"/>
      <w:numFmt w:val="decimal"/>
      <w:suff w:val="space"/>
      <w:lvlText w:val="%1)"/>
      <w:lvlJc w:val="left"/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66DFC"/>
    <w:multiLevelType w:val="hybridMultilevel"/>
    <w:tmpl w:val="D2C45D08"/>
    <w:lvl w:ilvl="0" w:tplc="947CD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7CD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E6B77"/>
    <w:multiLevelType w:val="hybridMultilevel"/>
    <w:tmpl w:val="DE727AD4"/>
    <w:lvl w:ilvl="0" w:tplc="32DCB1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7"/>
  </w:num>
  <w:num w:numId="5">
    <w:abstractNumId w:val="1"/>
  </w:num>
  <w:num w:numId="6">
    <w:abstractNumId w:val="19"/>
  </w:num>
  <w:num w:numId="7">
    <w:abstractNumId w:val="24"/>
  </w:num>
  <w:num w:numId="8">
    <w:abstractNumId w:val="17"/>
  </w:num>
  <w:num w:numId="9">
    <w:abstractNumId w:val="21"/>
  </w:num>
  <w:num w:numId="10">
    <w:abstractNumId w:val="0"/>
  </w:num>
  <w:num w:numId="11">
    <w:abstractNumId w:val="18"/>
  </w:num>
  <w:num w:numId="12">
    <w:abstractNumId w:val="16"/>
  </w:num>
  <w:num w:numId="13">
    <w:abstractNumId w:val="10"/>
  </w:num>
  <w:num w:numId="14">
    <w:abstractNumId w:val="11"/>
  </w:num>
  <w:num w:numId="15">
    <w:abstractNumId w:val="20"/>
  </w:num>
  <w:num w:numId="16">
    <w:abstractNumId w:val="4"/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1">
    <w:abstractNumId w:val="2"/>
  </w:num>
  <w:num w:numId="22">
    <w:abstractNumId w:val="5"/>
  </w:num>
  <w:num w:numId="23">
    <w:abstractNumId w:val="9"/>
  </w:num>
  <w:num w:numId="24">
    <w:abstractNumId w:val="14"/>
  </w:num>
  <w:num w:numId="25">
    <w:abstractNumId w:val="12"/>
  </w:num>
  <w:num w:numId="26">
    <w:abstractNumId w:val="23"/>
  </w:num>
  <w:num w:numId="27">
    <w:abstractNumId w:val="8"/>
  </w:num>
  <w:num w:numId="28">
    <w:abstractNumId w:val="2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06"/>
    <w:rsid w:val="00027E5C"/>
    <w:rsid w:val="00082D55"/>
    <w:rsid w:val="00084497"/>
    <w:rsid w:val="000B47B3"/>
    <w:rsid w:val="000B6185"/>
    <w:rsid w:val="000C4EAC"/>
    <w:rsid w:val="000F3A46"/>
    <w:rsid w:val="00136100"/>
    <w:rsid w:val="0014753C"/>
    <w:rsid w:val="001558AF"/>
    <w:rsid w:val="001856ED"/>
    <w:rsid w:val="001A6793"/>
    <w:rsid w:val="002105F9"/>
    <w:rsid w:val="00235DCC"/>
    <w:rsid w:val="00293484"/>
    <w:rsid w:val="002A52C7"/>
    <w:rsid w:val="002E46D0"/>
    <w:rsid w:val="002F2253"/>
    <w:rsid w:val="00302632"/>
    <w:rsid w:val="003101BB"/>
    <w:rsid w:val="00315C80"/>
    <w:rsid w:val="00320884"/>
    <w:rsid w:val="00326F5F"/>
    <w:rsid w:val="003A302E"/>
    <w:rsid w:val="003C027F"/>
    <w:rsid w:val="003C29E8"/>
    <w:rsid w:val="003D4B06"/>
    <w:rsid w:val="003F3714"/>
    <w:rsid w:val="00406AA5"/>
    <w:rsid w:val="0041541C"/>
    <w:rsid w:val="00416BD0"/>
    <w:rsid w:val="0042222B"/>
    <w:rsid w:val="00422E1E"/>
    <w:rsid w:val="004C5415"/>
    <w:rsid w:val="005259C2"/>
    <w:rsid w:val="005A4200"/>
    <w:rsid w:val="005C1FBE"/>
    <w:rsid w:val="005C5578"/>
    <w:rsid w:val="00610B1F"/>
    <w:rsid w:val="00645EFA"/>
    <w:rsid w:val="006461BD"/>
    <w:rsid w:val="00674D5E"/>
    <w:rsid w:val="006C2FE5"/>
    <w:rsid w:val="0070043C"/>
    <w:rsid w:val="007B00E5"/>
    <w:rsid w:val="00801864"/>
    <w:rsid w:val="00804A12"/>
    <w:rsid w:val="00805E1C"/>
    <w:rsid w:val="00806169"/>
    <w:rsid w:val="00813121"/>
    <w:rsid w:val="00816B29"/>
    <w:rsid w:val="00822DBB"/>
    <w:rsid w:val="00851CEE"/>
    <w:rsid w:val="008A26A6"/>
    <w:rsid w:val="008D5080"/>
    <w:rsid w:val="008F611B"/>
    <w:rsid w:val="0090323A"/>
    <w:rsid w:val="00975AD6"/>
    <w:rsid w:val="009F013C"/>
    <w:rsid w:val="009F35CE"/>
    <w:rsid w:val="00AC0622"/>
    <w:rsid w:val="00B54260"/>
    <w:rsid w:val="00B92089"/>
    <w:rsid w:val="00B96C77"/>
    <w:rsid w:val="00BA751E"/>
    <w:rsid w:val="00BA7831"/>
    <w:rsid w:val="00BD7876"/>
    <w:rsid w:val="00BF1395"/>
    <w:rsid w:val="00C05115"/>
    <w:rsid w:val="00C768E0"/>
    <w:rsid w:val="00CA6812"/>
    <w:rsid w:val="00CD1049"/>
    <w:rsid w:val="00CD4870"/>
    <w:rsid w:val="00D278EF"/>
    <w:rsid w:val="00D62DC8"/>
    <w:rsid w:val="00D6600F"/>
    <w:rsid w:val="00D74B5E"/>
    <w:rsid w:val="00D82A3F"/>
    <w:rsid w:val="00E124AA"/>
    <w:rsid w:val="00E17D1A"/>
    <w:rsid w:val="00E67E5B"/>
    <w:rsid w:val="00EC13A2"/>
    <w:rsid w:val="00EF0D88"/>
    <w:rsid w:val="00F325D8"/>
    <w:rsid w:val="00F6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5385"/>
  <w15:chartTrackingRefBased/>
  <w15:docId w15:val="{4E9F6189-1524-4304-A97C-99B730E7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764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15C80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80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61B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uiPriority w:val="59"/>
    <w:rsid w:val="0067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7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15C80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5C80"/>
    <w:rPr>
      <w:rFonts w:ascii="Cambria" w:eastAsia="Times New Roman" w:hAnsi="Cambria" w:cs="Times New Roman"/>
      <w:color w:val="365F9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315C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15C80"/>
  </w:style>
  <w:style w:type="paragraph" w:styleId="a8">
    <w:name w:val="footer"/>
    <w:basedOn w:val="a"/>
    <w:link w:val="a9"/>
    <w:uiPriority w:val="99"/>
    <w:unhideWhenUsed/>
    <w:rsid w:val="00315C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315C80"/>
  </w:style>
  <w:style w:type="character" w:styleId="aa">
    <w:name w:val="Hyperlink"/>
    <w:basedOn w:val="a0"/>
    <w:uiPriority w:val="99"/>
    <w:unhideWhenUsed/>
    <w:rsid w:val="00315C8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315C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315C80"/>
  </w:style>
  <w:style w:type="paragraph" w:customStyle="1" w:styleId="110">
    <w:name w:val="Заголовок 11"/>
    <w:basedOn w:val="a"/>
    <w:next w:val="a"/>
    <w:uiPriority w:val="9"/>
    <w:qFormat/>
    <w:rsid w:val="00315C80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315C80"/>
    <w:pPr>
      <w:keepNext/>
      <w:keepLines/>
      <w:spacing w:before="40" w:after="0" w:line="259" w:lineRule="auto"/>
      <w:outlineLvl w:val="1"/>
    </w:pPr>
    <w:rPr>
      <w:rFonts w:ascii="Cambria" w:eastAsia="Times New Roman" w:hAnsi="Cambria"/>
      <w:color w:val="365F91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315C80"/>
  </w:style>
  <w:style w:type="character" w:styleId="ac">
    <w:name w:val="annotation reference"/>
    <w:basedOn w:val="a0"/>
    <w:uiPriority w:val="99"/>
    <w:semiHidden/>
    <w:unhideWhenUsed/>
    <w:rsid w:val="00315C80"/>
    <w:rPr>
      <w:sz w:val="16"/>
      <w:szCs w:val="16"/>
    </w:rPr>
  </w:style>
  <w:style w:type="paragraph" w:customStyle="1" w:styleId="13">
    <w:name w:val="Текст примечания1"/>
    <w:basedOn w:val="a"/>
    <w:next w:val="ad"/>
    <w:link w:val="ae"/>
    <w:uiPriority w:val="99"/>
    <w:semiHidden/>
    <w:unhideWhenUsed/>
    <w:rsid w:val="00315C8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13"/>
    <w:uiPriority w:val="99"/>
    <w:semiHidden/>
    <w:rsid w:val="00315C80"/>
    <w:rPr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315C80"/>
    <w:pPr>
      <w:spacing w:after="200"/>
    </w:pPr>
    <w:rPr>
      <w:b/>
      <w:bCs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315C80"/>
    <w:rPr>
      <w:b/>
      <w:bCs/>
      <w:sz w:val="20"/>
      <w:szCs w:val="20"/>
    </w:rPr>
  </w:style>
  <w:style w:type="paragraph" w:customStyle="1" w:styleId="15">
    <w:name w:val="Без интервала1"/>
    <w:next w:val="af1"/>
    <w:uiPriority w:val="1"/>
    <w:qFormat/>
    <w:rsid w:val="00315C80"/>
    <w:pPr>
      <w:spacing w:after="0" w:line="240" w:lineRule="auto"/>
    </w:pPr>
  </w:style>
  <w:style w:type="numbering" w:customStyle="1" w:styleId="1110">
    <w:name w:val="Нет списка111"/>
    <w:next w:val="a2"/>
    <w:uiPriority w:val="99"/>
    <w:semiHidden/>
    <w:unhideWhenUsed/>
    <w:rsid w:val="00315C80"/>
  </w:style>
  <w:style w:type="numbering" w:customStyle="1" w:styleId="22">
    <w:name w:val="Нет списка2"/>
    <w:next w:val="a2"/>
    <w:uiPriority w:val="99"/>
    <w:semiHidden/>
    <w:unhideWhenUsed/>
    <w:rsid w:val="00315C80"/>
  </w:style>
  <w:style w:type="paragraph" w:styleId="af2">
    <w:name w:val="Body Text"/>
    <w:basedOn w:val="a"/>
    <w:link w:val="af3"/>
    <w:rsid w:val="00315C80"/>
    <w:pPr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31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p11">
    <w:name w:val="lp11"/>
    <w:basedOn w:val="a"/>
    <w:next w:val="ab"/>
    <w:link w:val="af4"/>
    <w:uiPriority w:val="34"/>
    <w:qFormat/>
    <w:rsid w:val="00315C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f4">
    <w:name w:val="Абзац списка Знак"/>
    <w:aliases w:val="Bullet List Знак,FooterText Знак,numbered Знак,Paragraphe de liste1 Знак,lp1 Знак"/>
    <w:link w:val="lp11"/>
    <w:uiPriority w:val="34"/>
    <w:locked/>
    <w:rsid w:val="00315C80"/>
  </w:style>
  <w:style w:type="table" w:customStyle="1" w:styleId="3">
    <w:name w:val="Сетка таблицы3"/>
    <w:basedOn w:val="a1"/>
    <w:next w:val="a5"/>
    <w:uiPriority w:val="39"/>
    <w:rsid w:val="0031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аголовок1"/>
    <w:basedOn w:val="a"/>
    <w:next w:val="a"/>
    <w:uiPriority w:val="10"/>
    <w:qFormat/>
    <w:rsid w:val="00315C80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6"/>
    <w:uiPriority w:val="10"/>
    <w:rsid w:val="00315C8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12">
    <w:name w:val="Заголовок 1 Знак1"/>
    <w:basedOn w:val="a0"/>
    <w:uiPriority w:val="9"/>
    <w:rsid w:val="00315C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315C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annotation text"/>
    <w:basedOn w:val="a"/>
    <w:link w:val="17"/>
    <w:uiPriority w:val="99"/>
    <w:semiHidden/>
    <w:unhideWhenUsed/>
    <w:rsid w:val="00315C80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7">
    <w:name w:val="Текст примечания Знак1"/>
    <w:basedOn w:val="a0"/>
    <w:link w:val="ad"/>
    <w:uiPriority w:val="99"/>
    <w:semiHidden/>
    <w:rsid w:val="00315C80"/>
    <w:rPr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315C80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315C80"/>
    <w:rPr>
      <w:b/>
      <w:bCs/>
      <w:sz w:val="20"/>
      <w:szCs w:val="20"/>
    </w:rPr>
  </w:style>
  <w:style w:type="paragraph" w:styleId="af1">
    <w:name w:val="No Spacing"/>
    <w:uiPriority w:val="1"/>
    <w:qFormat/>
    <w:rsid w:val="00315C80"/>
    <w:pPr>
      <w:spacing w:after="0" w:line="240" w:lineRule="auto"/>
    </w:pPr>
  </w:style>
  <w:style w:type="paragraph" w:styleId="af6">
    <w:name w:val="Title"/>
    <w:basedOn w:val="a"/>
    <w:next w:val="a"/>
    <w:link w:val="af5"/>
    <w:uiPriority w:val="10"/>
    <w:qFormat/>
    <w:rsid w:val="00315C80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19">
    <w:name w:val="Заголовок Знак1"/>
    <w:basedOn w:val="a0"/>
    <w:uiPriority w:val="10"/>
    <w:rsid w:val="0031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11">
    <w:name w:val="Сетка таблицы21"/>
    <w:basedOn w:val="a1"/>
    <w:next w:val="a5"/>
    <w:uiPriority w:val="39"/>
    <w:rsid w:val="00315C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CA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D278EF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278EF"/>
    <w:rPr>
      <w:rFonts w:ascii="Times New Roman" w:eastAsia="Calibri" w:hAnsi="Times New Roman" w:cs="Times New Roman"/>
      <w:sz w:val="20"/>
      <w:szCs w:val="20"/>
    </w:rPr>
  </w:style>
  <w:style w:type="character" w:styleId="af9">
    <w:name w:val="footnote reference"/>
    <w:aliases w:val="fr,Used by Word for Help footnote symbols"/>
    <w:basedOn w:val="a0"/>
    <w:uiPriority w:val="99"/>
    <w:unhideWhenUsed/>
    <w:rsid w:val="00D278EF"/>
    <w:rPr>
      <w:rFonts w:cs="Times New Roman"/>
      <w:vertAlign w:val="superscript"/>
    </w:rPr>
  </w:style>
  <w:style w:type="table" w:customStyle="1" w:styleId="113">
    <w:name w:val="Сетка таблицы11"/>
    <w:basedOn w:val="a1"/>
    <w:next w:val="a5"/>
    <w:uiPriority w:val="59"/>
    <w:rsid w:val="00D2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Дармаев Тумун Васильевич</dc:creator>
  <cp:keywords/>
  <dc:description/>
  <cp:lastModifiedBy>Урсентьев Александр Витальевич</cp:lastModifiedBy>
  <cp:revision>2</cp:revision>
  <cp:lastPrinted>2025-07-02T06:39:00Z</cp:lastPrinted>
  <dcterms:created xsi:type="dcterms:W3CDTF">2026-07-17T06:49:00Z</dcterms:created>
  <dcterms:modified xsi:type="dcterms:W3CDTF">2026-07-17T06:49:00Z</dcterms:modified>
</cp:coreProperties>
</file>