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B74F2" w14:textId="5C8C79B1" w:rsidR="005340B4" w:rsidRPr="00C36DCC" w:rsidRDefault="005340B4" w:rsidP="00C36DCC">
      <w:pPr>
        <w:pStyle w:val="12"/>
        <w:tabs>
          <w:tab w:val="left" w:pos="426"/>
        </w:tabs>
        <w:rPr>
          <w:sz w:val="24"/>
          <w:szCs w:val="24"/>
        </w:rPr>
      </w:pPr>
      <w:bookmarkStart w:id="0" w:name="_Toc399408082"/>
      <w:bookmarkStart w:id="1" w:name="_Toc398564572"/>
      <w:bookmarkStart w:id="2" w:name="_Toc438210029"/>
      <w:r w:rsidRPr="00C36DCC">
        <w:rPr>
          <w:sz w:val="24"/>
          <w:szCs w:val="24"/>
        </w:rPr>
        <w:t xml:space="preserve">ИЗВЕЩЕНИЕ О </w:t>
      </w:r>
      <w:bookmarkEnd w:id="0"/>
      <w:bookmarkEnd w:id="1"/>
      <w:r w:rsidRPr="00C36DCC">
        <w:rPr>
          <w:sz w:val="24"/>
          <w:szCs w:val="24"/>
        </w:rPr>
        <w:t>ПРОВЕДЕНИИ</w:t>
      </w:r>
      <w:r w:rsidR="00B85E29" w:rsidRPr="00C36DCC">
        <w:rPr>
          <w:sz w:val="24"/>
          <w:szCs w:val="24"/>
        </w:rPr>
        <w:t xml:space="preserve"> </w:t>
      </w:r>
      <w:r w:rsidR="009E384A" w:rsidRPr="00C36DCC">
        <w:rPr>
          <w:sz w:val="24"/>
          <w:szCs w:val="24"/>
        </w:rPr>
        <w:t>СОКРАЩЕННОГО ЦЕНОВОГО ОТБОРА</w:t>
      </w:r>
      <w:r w:rsidRPr="00C36DCC">
        <w:rPr>
          <w:sz w:val="24"/>
          <w:szCs w:val="24"/>
        </w:rPr>
        <w:t xml:space="preserve"> В ЭЛЕКТРОННОЙ ФОРМЕ</w:t>
      </w:r>
      <w:bookmarkEnd w:id="2"/>
    </w:p>
    <w:p w14:paraId="0EC7A46B" w14:textId="77777777" w:rsidR="00DE4A80" w:rsidRPr="00C36DCC" w:rsidRDefault="00DE4A80" w:rsidP="00DE4A80">
      <w:pPr>
        <w:spacing w:after="0" w:line="240" w:lineRule="auto"/>
        <w:ind w:firstLine="709"/>
        <w:jc w:val="both"/>
        <w:rPr>
          <w:rFonts w:ascii="Times New Roman" w:hAnsi="Times New Roman"/>
          <w:sz w:val="24"/>
          <w:szCs w:val="24"/>
        </w:rPr>
      </w:pPr>
      <w:r w:rsidRPr="00C36DCC">
        <w:rPr>
          <w:rFonts w:ascii="Times New Roman" w:hAnsi="Times New Roman"/>
          <w:sz w:val="24"/>
          <w:szCs w:val="24"/>
        </w:rPr>
        <w:t xml:space="preserve">Закупка проводится в соответствии с Положением о закупке товаров, работ, услуг для нужд АО «Почта России» (далее – Общество, Заказчик, Положение о закупке), размещенным в Единой информационной системе в сфере закупок товаров, работ, услуг (www.zakupki.gov.ru, далее - ЕИС), а также Федеральным законом от 18.07.2011 № 223-ФЗ «О закупках товаров, работ, услуг отдельными видами юридических лиц» (далее – Закон № 223-ФЗ). </w:t>
      </w:r>
    </w:p>
    <w:p w14:paraId="1BFB578B" w14:textId="77777777" w:rsidR="00DE4A80" w:rsidRPr="00C36DCC" w:rsidRDefault="00DE4A80" w:rsidP="00DE4A80">
      <w:pPr>
        <w:pStyle w:val="10"/>
        <w:numPr>
          <w:ilvl w:val="0"/>
          <w:numId w:val="0"/>
        </w:numPr>
        <w:spacing w:before="0" w:after="0"/>
        <w:ind w:firstLine="709"/>
        <w:jc w:val="both"/>
        <w:rPr>
          <w:sz w:val="24"/>
        </w:rPr>
      </w:pPr>
      <w:r w:rsidRPr="00C36DCC">
        <w:rPr>
          <w:sz w:val="24"/>
        </w:rPr>
        <w:t>Настоящий сокращенный ценовой отбор является неконкурентной закупкой, проводимой в соответствии со ст. 10.5 Положения о закупке.</w:t>
      </w:r>
    </w:p>
    <w:p w14:paraId="145A2B97" w14:textId="77777777" w:rsidR="00DE4A80" w:rsidRPr="00C36DCC" w:rsidRDefault="00DE4A80" w:rsidP="00DE4A80">
      <w:pPr>
        <w:spacing w:after="0" w:line="240" w:lineRule="auto"/>
        <w:ind w:firstLine="709"/>
        <w:jc w:val="both"/>
        <w:rPr>
          <w:rFonts w:ascii="Times New Roman" w:hAnsi="Times New Roman"/>
          <w:sz w:val="24"/>
          <w:szCs w:val="24"/>
        </w:rPr>
      </w:pPr>
      <w:r w:rsidRPr="00C36DCC">
        <w:rPr>
          <w:rFonts w:ascii="Times New Roman" w:hAnsi="Times New Roman"/>
          <w:color w:val="000000" w:themeColor="text1"/>
          <w:sz w:val="24"/>
          <w:szCs w:val="24"/>
        </w:rPr>
        <w:t xml:space="preserve">Заказчик при проведении настоящего сокращенного ценового отбора соблюдает требования ч. 15 ст. 4 Закона № 223-ФЗ, Постановления Правительства РФ от 06.03.2022 № 301 «Об основаниях </w:t>
      </w:r>
      <w:proofErr w:type="spellStart"/>
      <w:r w:rsidRPr="00C36DCC">
        <w:rPr>
          <w:rFonts w:ascii="Times New Roman" w:hAnsi="Times New Roman"/>
          <w:color w:val="000000" w:themeColor="text1"/>
          <w:sz w:val="24"/>
          <w:szCs w:val="24"/>
        </w:rPr>
        <w:t>неразмещения</w:t>
      </w:r>
      <w:proofErr w:type="spellEnd"/>
      <w:r w:rsidRPr="00C36DCC">
        <w:rPr>
          <w:rFonts w:ascii="Times New Roman" w:hAnsi="Times New Roman"/>
          <w:color w:val="000000" w:themeColor="text1"/>
          <w:sz w:val="24"/>
          <w:szCs w:val="24"/>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 </w:t>
      </w:r>
      <w:r w:rsidRPr="00C36DCC">
        <w:rPr>
          <w:rFonts w:ascii="Times New Roman" w:hAnsi="Times New Roman"/>
        </w:rPr>
        <w:t>Постановления</w:t>
      </w:r>
      <w:r w:rsidRPr="00C36DCC">
        <w:rPr>
          <w:rFonts w:ascii="Times New Roman" w:eastAsia="Arial Unicode MS" w:hAnsi="Times New Roman" w:cs="Arial Unicode MS"/>
          <w:sz w:val="24"/>
          <w:szCs w:val="24"/>
        </w:rPr>
        <w:t xml:space="preserve"> Правительства РФ от 23.12.2024 </w:t>
      </w:r>
      <w:r w:rsidRPr="00C36DCC">
        <w:rPr>
          <w:rFonts w:ascii="Times New Roman" w:hAnsi="Times New Roman"/>
        </w:rPr>
        <w:t>№</w:t>
      </w:r>
      <w:r w:rsidRPr="00C36DCC">
        <w:rPr>
          <w:rFonts w:ascii="Times New Roman" w:eastAsia="Arial Unicode MS" w:hAnsi="Times New Roman" w:cs="Arial Unicode MS"/>
          <w:sz w:val="24"/>
          <w:szCs w:val="24"/>
        </w:rPr>
        <w:t xml:space="preserve"> 1875 </w:t>
      </w:r>
      <w:r w:rsidRPr="00C36DCC">
        <w:rPr>
          <w:rFonts w:ascii="Times New Roman" w:hAnsi="Times New Roman"/>
        </w:rPr>
        <w:t>«</w:t>
      </w:r>
      <w:r w:rsidRPr="00C36DCC">
        <w:rPr>
          <w:rFonts w:ascii="Times New Roman" w:eastAsia="Arial Unicode MS" w:hAnsi="Times New Roman" w:cs="Arial Unicode MS"/>
          <w:sz w:val="24"/>
          <w:szCs w:val="24"/>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C36DCC">
        <w:rPr>
          <w:rFonts w:ascii="Times New Roman" w:hAnsi="Times New Roman"/>
        </w:rPr>
        <w:t>» (далее – ППРФ № 1875)</w:t>
      </w:r>
      <w:r w:rsidRPr="00C36DCC">
        <w:rPr>
          <w:rStyle w:val="aff"/>
          <w:rFonts w:ascii="Times New Roman" w:hAnsi="Times New Roman"/>
        </w:rPr>
        <w:footnoteReference w:id="2"/>
      </w:r>
      <w:r w:rsidRPr="00C36DCC">
        <w:rPr>
          <w:rFonts w:ascii="Times New Roman" w:hAnsi="Times New Roman"/>
        </w:rPr>
        <w:t>.</w:t>
      </w:r>
    </w:p>
    <w:p w14:paraId="62470D41" w14:textId="2FDDCA6B" w:rsidR="00DE4A80" w:rsidRPr="00DE4A80" w:rsidRDefault="00DE4A80" w:rsidP="00DE4A80">
      <w:pPr>
        <w:spacing w:after="0" w:line="240" w:lineRule="auto"/>
        <w:ind w:firstLine="709"/>
        <w:jc w:val="both"/>
        <w:rPr>
          <w:rFonts w:ascii="Times New Roman" w:eastAsia="Times New Roman" w:hAnsi="Times New Roman"/>
          <w:bCs/>
          <w:kern w:val="28"/>
          <w:sz w:val="24"/>
          <w:szCs w:val="24"/>
        </w:rPr>
      </w:pPr>
      <w:r w:rsidRPr="00DE4A80">
        <w:rPr>
          <w:rFonts w:ascii="Times New Roman" w:eastAsia="Times New Roman" w:hAnsi="Times New Roman"/>
          <w:bCs/>
          <w:kern w:val="28"/>
          <w:sz w:val="24"/>
          <w:szCs w:val="24"/>
        </w:rPr>
        <w:t>В соответствии с ч. 15 ст. 8 Закона № 223-ФЗ положения настоящего Извещения, касающиеся участия субъектов малого и среднего предпринимательства в закупках товаров, работ, услуг, применяются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Подтверждением применения такими лицами налогового режима «Налог на профессиональный доход» является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p w14:paraId="55134790" w14:textId="77777777" w:rsidR="00F9356A" w:rsidRPr="00C36DCC" w:rsidRDefault="00F9356A" w:rsidP="00C36DCC">
      <w:pPr>
        <w:spacing w:after="0" w:line="240" w:lineRule="auto"/>
        <w:ind w:firstLine="709"/>
        <w:jc w:val="both"/>
        <w:rPr>
          <w:rFonts w:ascii="Times New Roman" w:hAnsi="Times New Roman"/>
          <w:sz w:val="24"/>
          <w:szCs w:val="24"/>
        </w:rPr>
      </w:pPr>
    </w:p>
    <w:tbl>
      <w:tblPr>
        <w:tblW w:w="933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176"/>
        <w:gridCol w:w="2458"/>
        <w:gridCol w:w="2908"/>
        <w:gridCol w:w="2794"/>
      </w:tblGrid>
      <w:tr w:rsidR="004E3446" w:rsidRPr="00C36DCC" w14:paraId="64461D16" w14:textId="77777777" w:rsidTr="005B44DF">
        <w:trPr>
          <w:trHeight w:val="330"/>
          <w:jc w:val="center"/>
        </w:trPr>
        <w:tc>
          <w:tcPr>
            <w:tcW w:w="1176" w:type="dxa"/>
            <w:vAlign w:val="center"/>
            <w:hideMark/>
          </w:tcPr>
          <w:p w14:paraId="2FC0AE08" w14:textId="77777777" w:rsidR="0088367A" w:rsidRPr="00C36DCC" w:rsidRDefault="0088367A"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пункта</w:t>
            </w:r>
          </w:p>
        </w:tc>
        <w:tc>
          <w:tcPr>
            <w:tcW w:w="2458" w:type="dxa"/>
            <w:vAlign w:val="center"/>
            <w:hideMark/>
          </w:tcPr>
          <w:p w14:paraId="0DE13F27"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w:t>
            </w:r>
          </w:p>
        </w:tc>
        <w:tc>
          <w:tcPr>
            <w:tcW w:w="5702" w:type="dxa"/>
            <w:gridSpan w:val="2"/>
            <w:vAlign w:val="center"/>
            <w:hideMark/>
          </w:tcPr>
          <w:p w14:paraId="15407145" w14:textId="77777777" w:rsidR="0088367A" w:rsidRPr="00C36DCC" w:rsidRDefault="0088367A" w:rsidP="00C36DCC">
            <w:pPr>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Информация</w:t>
            </w:r>
          </w:p>
        </w:tc>
      </w:tr>
      <w:tr w:rsidR="0088367A" w:rsidRPr="00C36DCC" w14:paraId="784E43EB" w14:textId="77777777" w:rsidTr="002A002D">
        <w:trPr>
          <w:trHeight w:val="330"/>
          <w:jc w:val="center"/>
        </w:trPr>
        <w:tc>
          <w:tcPr>
            <w:tcW w:w="9336" w:type="dxa"/>
            <w:gridSpan w:val="4"/>
            <w:vAlign w:val="center"/>
            <w:hideMark/>
          </w:tcPr>
          <w:p w14:paraId="70D6B798" w14:textId="77777777" w:rsidR="0088367A" w:rsidRPr="00C36DCC" w:rsidRDefault="0088367A" w:rsidP="00C36DCC">
            <w:pPr>
              <w:pStyle w:val="affffb"/>
              <w:numPr>
                <w:ilvl w:val="0"/>
                <w:numId w:val="7"/>
              </w:numPr>
              <w:ind w:left="22" w:firstLine="0"/>
              <w:jc w:val="center"/>
              <w:rPr>
                <w:b/>
                <w:bCs/>
                <w:szCs w:val="24"/>
              </w:rPr>
            </w:pPr>
            <w:r w:rsidRPr="00C36DCC">
              <w:rPr>
                <w:b/>
                <w:bCs/>
                <w:szCs w:val="24"/>
              </w:rPr>
              <w:t>Общие условия</w:t>
            </w:r>
          </w:p>
        </w:tc>
      </w:tr>
      <w:tr w:rsidR="004E3446" w:rsidRPr="00C36DCC" w14:paraId="6E986A36" w14:textId="77777777" w:rsidTr="005B44DF">
        <w:trPr>
          <w:trHeight w:val="945"/>
          <w:jc w:val="center"/>
        </w:trPr>
        <w:tc>
          <w:tcPr>
            <w:tcW w:w="1176" w:type="dxa"/>
            <w:vAlign w:val="center"/>
          </w:tcPr>
          <w:p w14:paraId="6D907864" w14:textId="77777777" w:rsidR="00C406C8" w:rsidRPr="00C36DCC" w:rsidRDefault="00C406C8" w:rsidP="00C36DCC">
            <w:pPr>
              <w:pStyle w:val="affffb"/>
              <w:numPr>
                <w:ilvl w:val="1"/>
                <w:numId w:val="7"/>
              </w:numPr>
              <w:ind w:left="-22" w:right="179" w:firstLine="142"/>
              <w:jc w:val="both"/>
              <w:rPr>
                <w:szCs w:val="24"/>
              </w:rPr>
            </w:pPr>
          </w:p>
        </w:tc>
        <w:tc>
          <w:tcPr>
            <w:tcW w:w="2458" w:type="dxa"/>
            <w:vAlign w:val="center"/>
          </w:tcPr>
          <w:p w14:paraId="5A67956E" w14:textId="77777777" w:rsidR="00C406C8" w:rsidRPr="00C36DCC" w:rsidRDefault="00C406C8" w:rsidP="00C36DCC">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Наименование </w:t>
            </w:r>
            <w:r w:rsidR="00D83241" w:rsidRPr="00C36DCC">
              <w:rPr>
                <w:rFonts w:ascii="Times New Roman" w:eastAsia="Times New Roman" w:hAnsi="Times New Roman"/>
                <w:sz w:val="24"/>
                <w:szCs w:val="24"/>
                <w:lang w:eastAsia="ru-RU"/>
              </w:rPr>
              <w:t>З</w:t>
            </w:r>
            <w:r w:rsidRPr="00C36DCC">
              <w:rPr>
                <w:rFonts w:ascii="Times New Roman" w:eastAsia="Times New Roman" w:hAnsi="Times New Roman"/>
                <w:sz w:val="24"/>
                <w:szCs w:val="24"/>
                <w:lang w:eastAsia="ru-RU"/>
              </w:rPr>
              <w:t>аказчика</w:t>
            </w:r>
          </w:p>
        </w:tc>
        <w:tc>
          <w:tcPr>
            <w:tcW w:w="5702" w:type="dxa"/>
            <w:gridSpan w:val="2"/>
          </w:tcPr>
          <w:p w14:paraId="52DC759A" w14:textId="3092F6C3" w:rsidR="00C406C8" w:rsidRPr="009534AC" w:rsidRDefault="007A200B" w:rsidP="00A43FC9">
            <w:pPr>
              <w:spacing w:after="0" w:line="240" w:lineRule="auto"/>
              <w:rPr>
                <w:rFonts w:ascii="Times New Roman" w:eastAsia="Times New Roman" w:hAnsi="Times New Roman"/>
                <w:i/>
                <w:sz w:val="24"/>
                <w:szCs w:val="24"/>
                <w:lang w:eastAsia="ru-RU"/>
              </w:rPr>
            </w:pPr>
            <w:r w:rsidRPr="001E136E">
              <w:rPr>
                <w:rFonts w:ascii="Times New Roman" w:hAnsi="Times New Roman"/>
              </w:rPr>
              <w:t xml:space="preserve">АО «Почта России» </w:t>
            </w:r>
            <w:r w:rsidR="00DB7DF2" w:rsidRPr="001E136E">
              <w:rPr>
                <w:rFonts w:ascii="Times New Roman" w:hAnsi="Times New Roman"/>
              </w:rPr>
              <w:t xml:space="preserve">в лице </w:t>
            </w:r>
            <w:r w:rsidR="006C7D9C" w:rsidRPr="006C7D9C">
              <w:rPr>
                <w:rFonts w:ascii="Times New Roman" w:hAnsi="Times New Roman"/>
              </w:rPr>
              <w:t>УФПС Липецкой области</w:t>
            </w:r>
          </w:p>
        </w:tc>
      </w:tr>
      <w:tr w:rsidR="00DB7DF2" w:rsidRPr="00C36DCC" w14:paraId="2EECB82E" w14:textId="77777777" w:rsidTr="005B44DF">
        <w:trPr>
          <w:trHeight w:val="798"/>
          <w:jc w:val="center"/>
        </w:trPr>
        <w:tc>
          <w:tcPr>
            <w:tcW w:w="1176" w:type="dxa"/>
            <w:vAlign w:val="center"/>
          </w:tcPr>
          <w:p w14:paraId="682F8E94" w14:textId="77777777" w:rsidR="00DB7DF2" w:rsidRPr="00C36DCC" w:rsidRDefault="00DB7DF2" w:rsidP="00DB7DF2">
            <w:pPr>
              <w:pStyle w:val="affffb"/>
              <w:numPr>
                <w:ilvl w:val="1"/>
                <w:numId w:val="7"/>
              </w:numPr>
              <w:ind w:left="-22" w:right="179" w:firstLine="142"/>
              <w:jc w:val="both"/>
              <w:rPr>
                <w:szCs w:val="24"/>
              </w:rPr>
            </w:pPr>
          </w:p>
        </w:tc>
        <w:tc>
          <w:tcPr>
            <w:tcW w:w="2458" w:type="dxa"/>
          </w:tcPr>
          <w:p w14:paraId="037DB270"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нахождения Заказчика</w:t>
            </w:r>
          </w:p>
        </w:tc>
        <w:tc>
          <w:tcPr>
            <w:tcW w:w="5702" w:type="dxa"/>
            <w:gridSpan w:val="2"/>
          </w:tcPr>
          <w:p w14:paraId="08333108" w14:textId="30BACD28" w:rsidR="00DB7DF2" w:rsidRPr="009534AC" w:rsidRDefault="006C7D9C" w:rsidP="00DB7DF2">
            <w:pPr>
              <w:spacing w:after="0" w:line="240" w:lineRule="auto"/>
              <w:rPr>
                <w:rFonts w:ascii="Times New Roman" w:eastAsia="Times New Roman" w:hAnsi="Times New Roman"/>
                <w:i/>
                <w:sz w:val="24"/>
                <w:szCs w:val="24"/>
                <w:lang w:eastAsia="ru-RU"/>
              </w:rPr>
            </w:pPr>
            <w:r w:rsidRPr="006C7D9C">
              <w:rPr>
                <w:rFonts w:ascii="Times New Roman" w:eastAsia="Times New Roman" w:hAnsi="Times New Roman"/>
              </w:rPr>
              <w:t xml:space="preserve">398700, Липецкая </w:t>
            </w:r>
            <w:proofErr w:type="spellStart"/>
            <w:r w:rsidRPr="006C7D9C">
              <w:rPr>
                <w:rFonts w:ascii="Times New Roman" w:eastAsia="Times New Roman" w:hAnsi="Times New Roman"/>
              </w:rPr>
              <w:t>обл</w:t>
            </w:r>
            <w:proofErr w:type="spellEnd"/>
            <w:r w:rsidRPr="006C7D9C">
              <w:rPr>
                <w:rFonts w:ascii="Times New Roman" w:eastAsia="Times New Roman" w:hAnsi="Times New Roman"/>
              </w:rPr>
              <w:t xml:space="preserve">, Липецк г, </w:t>
            </w:r>
            <w:proofErr w:type="spellStart"/>
            <w:r w:rsidRPr="006C7D9C">
              <w:rPr>
                <w:rFonts w:ascii="Times New Roman" w:eastAsia="Times New Roman" w:hAnsi="Times New Roman"/>
              </w:rPr>
              <w:t>Зегеля</w:t>
            </w:r>
            <w:proofErr w:type="spellEnd"/>
            <w:r w:rsidRPr="006C7D9C">
              <w:rPr>
                <w:rFonts w:ascii="Times New Roman" w:eastAsia="Times New Roman" w:hAnsi="Times New Roman"/>
              </w:rPr>
              <w:t xml:space="preserve"> </w:t>
            </w:r>
            <w:proofErr w:type="spellStart"/>
            <w:r w:rsidRPr="006C7D9C">
              <w:rPr>
                <w:rFonts w:ascii="Times New Roman" w:eastAsia="Times New Roman" w:hAnsi="Times New Roman"/>
              </w:rPr>
              <w:t>ул</w:t>
            </w:r>
            <w:proofErr w:type="spellEnd"/>
            <w:r w:rsidRPr="006C7D9C">
              <w:rPr>
                <w:rFonts w:ascii="Times New Roman" w:eastAsia="Times New Roman" w:hAnsi="Times New Roman"/>
              </w:rPr>
              <w:t>, дом № 2</w:t>
            </w:r>
          </w:p>
        </w:tc>
      </w:tr>
      <w:tr w:rsidR="00DB7DF2" w:rsidRPr="00C36DCC" w14:paraId="21350753" w14:textId="77777777" w:rsidTr="005B44DF">
        <w:trPr>
          <w:trHeight w:val="945"/>
          <w:jc w:val="center"/>
        </w:trPr>
        <w:tc>
          <w:tcPr>
            <w:tcW w:w="1176" w:type="dxa"/>
            <w:vAlign w:val="center"/>
          </w:tcPr>
          <w:p w14:paraId="4A627FFF"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tcPr>
          <w:p w14:paraId="3FD537D2"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Заказчика</w:t>
            </w:r>
          </w:p>
        </w:tc>
        <w:tc>
          <w:tcPr>
            <w:tcW w:w="5702" w:type="dxa"/>
            <w:gridSpan w:val="2"/>
          </w:tcPr>
          <w:p w14:paraId="71CB597D" w14:textId="09C0AC73" w:rsidR="00DB7DF2" w:rsidRPr="009534AC" w:rsidRDefault="006C7D9C" w:rsidP="00DB7DF2">
            <w:pPr>
              <w:spacing w:after="0" w:line="240" w:lineRule="auto"/>
              <w:rPr>
                <w:rFonts w:ascii="Times New Roman" w:eastAsia="Times New Roman" w:hAnsi="Times New Roman"/>
                <w:i/>
                <w:sz w:val="24"/>
                <w:szCs w:val="24"/>
                <w:lang w:eastAsia="ru-RU"/>
              </w:rPr>
            </w:pPr>
            <w:r w:rsidRPr="006C7D9C">
              <w:rPr>
                <w:rFonts w:ascii="Times New Roman" w:eastAsia="Times New Roman" w:hAnsi="Times New Roman"/>
              </w:rPr>
              <w:t xml:space="preserve">398700, Липецкая </w:t>
            </w:r>
            <w:proofErr w:type="spellStart"/>
            <w:r w:rsidRPr="006C7D9C">
              <w:rPr>
                <w:rFonts w:ascii="Times New Roman" w:eastAsia="Times New Roman" w:hAnsi="Times New Roman"/>
              </w:rPr>
              <w:t>обл</w:t>
            </w:r>
            <w:proofErr w:type="spellEnd"/>
            <w:r w:rsidRPr="006C7D9C">
              <w:rPr>
                <w:rFonts w:ascii="Times New Roman" w:eastAsia="Times New Roman" w:hAnsi="Times New Roman"/>
              </w:rPr>
              <w:t xml:space="preserve">, Липецк г, </w:t>
            </w:r>
            <w:proofErr w:type="spellStart"/>
            <w:r w:rsidRPr="006C7D9C">
              <w:rPr>
                <w:rFonts w:ascii="Times New Roman" w:eastAsia="Times New Roman" w:hAnsi="Times New Roman"/>
              </w:rPr>
              <w:t>Зегеля</w:t>
            </w:r>
            <w:proofErr w:type="spellEnd"/>
            <w:r w:rsidRPr="006C7D9C">
              <w:rPr>
                <w:rFonts w:ascii="Times New Roman" w:eastAsia="Times New Roman" w:hAnsi="Times New Roman"/>
              </w:rPr>
              <w:t xml:space="preserve"> </w:t>
            </w:r>
            <w:proofErr w:type="spellStart"/>
            <w:r w:rsidRPr="006C7D9C">
              <w:rPr>
                <w:rFonts w:ascii="Times New Roman" w:eastAsia="Times New Roman" w:hAnsi="Times New Roman"/>
              </w:rPr>
              <w:t>ул</w:t>
            </w:r>
            <w:proofErr w:type="spellEnd"/>
            <w:r w:rsidRPr="006C7D9C">
              <w:rPr>
                <w:rFonts w:ascii="Times New Roman" w:eastAsia="Times New Roman" w:hAnsi="Times New Roman"/>
              </w:rPr>
              <w:t>, дом № 2</w:t>
            </w:r>
          </w:p>
        </w:tc>
      </w:tr>
      <w:tr w:rsidR="00DB7DF2" w:rsidRPr="00C36DCC" w14:paraId="7DDA0851" w14:textId="77777777" w:rsidTr="005B44DF">
        <w:trPr>
          <w:trHeight w:val="571"/>
          <w:jc w:val="center"/>
        </w:trPr>
        <w:tc>
          <w:tcPr>
            <w:tcW w:w="1176" w:type="dxa"/>
            <w:vAlign w:val="center"/>
          </w:tcPr>
          <w:p w14:paraId="0A66B8D2"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tcPr>
          <w:p w14:paraId="21CD1693"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Номер контактного телефона Заказчика</w:t>
            </w:r>
          </w:p>
        </w:tc>
        <w:tc>
          <w:tcPr>
            <w:tcW w:w="5702" w:type="dxa"/>
            <w:gridSpan w:val="2"/>
          </w:tcPr>
          <w:p w14:paraId="53E7C76A" w14:textId="31558A1F" w:rsidR="00DB7DF2" w:rsidRPr="009534AC" w:rsidRDefault="00DB7DF2" w:rsidP="00DB7DF2">
            <w:pPr>
              <w:spacing w:after="0" w:line="240" w:lineRule="auto"/>
              <w:rPr>
                <w:rFonts w:ascii="Times New Roman" w:eastAsia="Times New Roman" w:hAnsi="Times New Roman"/>
                <w:sz w:val="24"/>
                <w:szCs w:val="24"/>
                <w:lang w:eastAsia="ru-RU"/>
              </w:rPr>
            </w:pPr>
            <w:r w:rsidRPr="001714FD">
              <w:rPr>
                <w:rFonts w:ascii="Times New Roman" w:eastAsia="Times New Roman" w:hAnsi="Times New Roman"/>
                <w:sz w:val="24"/>
                <w:szCs w:val="24"/>
              </w:rPr>
              <w:t>+7 (495) 276-55-55</w:t>
            </w:r>
          </w:p>
        </w:tc>
      </w:tr>
      <w:tr w:rsidR="00DB7DF2" w:rsidRPr="00C36DCC" w14:paraId="4C5A7732" w14:textId="77777777" w:rsidTr="005B44DF">
        <w:trPr>
          <w:trHeight w:val="945"/>
          <w:jc w:val="center"/>
        </w:trPr>
        <w:tc>
          <w:tcPr>
            <w:tcW w:w="1176" w:type="dxa"/>
            <w:vAlign w:val="center"/>
          </w:tcPr>
          <w:p w14:paraId="307E1153" w14:textId="77777777" w:rsidR="00DB7DF2" w:rsidRPr="00C36DCC" w:rsidRDefault="00DB7DF2" w:rsidP="00DB7DF2">
            <w:pPr>
              <w:pStyle w:val="affffb"/>
              <w:numPr>
                <w:ilvl w:val="1"/>
                <w:numId w:val="7"/>
              </w:numPr>
              <w:ind w:left="-22" w:right="179" w:firstLine="142"/>
              <w:jc w:val="both"/>
              <w:rPr>
                <w:szCs w:val="24"/>
              </w:rPr>
            </w:pPr>
          </w:p>
        </w:tc>
        <w:tc>
          <w:tcPr>
            <w:tcW w:w="2458" w:type="dxa"/>
          </w:tcPr>
          <w:p w14:paraId="6F6B6767"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Адрес электронной почты Заказчика</w:t>
            </w:r>
          </w:p>
        </w:tc>
        <w:tc>
          <w:tcPr>
            <w:tcW w:w="5702" w:type="dxa"/>
            <w:gridSpan w:val="2"/>
            <w:vAlign w:val="center"/>
          </w:tcPr>
          <w:p w14:paraId="066ADAD9" w14:textId="001682DD" w:rsidR="00DB7DF2" w:rsidRPr="007A200B" w:rsidRDefault="00DB7DF2" w:rsidP="00DB7DF2">
            <w:pPr>
              <w:spacing w:after="0" w:line="240" w:lineRule="auto"/>
              <w:rPr>
                <w:rFonts w:ascii="Times New Roman" w:eastAsia="Times New Roman" w:hAnsi="Times New Roman"/>
                <w:sz w:val="24"/>
                <w:szCs w:val="24"/>
                <w:lang w:eastAsia="ru-RU"/>
              </w:rPr>
            </w:pPr>
            <w:r w:rsidRPr="000325C8">
              <w:rPr>
                <w:rFonts w:ascii="Times New Roman" w:eastAsia="Times New Roman" w:hAnsi="Times New Roman"/>
                <w:bCs/>
                <w:sz w:val="24"/>
                <w:szCs w:val="24"/>
                <w:lang w:val="en-US"/>
              </w:rPr>
              <w:t>office@russianpost.ru</w:t>
            </w:r>
          </w:p>
        </w:tc>
      </w:tr>
      <w:tr w:rsidR="00DB7DF2" w:rsidRPr="001940EB" w14:paraId="743DBF72" w14:textId="77777777" w:rsidTr="005B44DF">
        <w:trPr>
          <w:trHeight w:val="945"/>
          <w:jc w:val="center"/>
        </w:trPr>
        <w:tc>
          <w:tcPr>
            <w:tcW w:w="1176" w:type="dxa"/>
            <w:vAlign w:val="center"/>
          </w:tcPr>
          <w:p w14:paraId="459B9421" w14:textId="77777777" w:rsidR="00DB7DF2" w:rsidRPr="00C36DCC" w:rsidRDefault="00DB7DF2" w:rsidP="00DB7DF2">
            <w:pPr>
              <w:pStyle w:val="affffb"/>
              <w:numPr>
                <w:ilvl w:val="1"/>
                <w:numId w:val="7"/>
              </w:numPr>
              <w:ind w:left="-22" w:right="179" w:firstLine="142"/>
              <w:jc w:val="both"/>
              <w:rPr>
                <w:szCs w:val="24"/>
              </w:rPr>
            </w:pPr>
          </w:p>
        </w:tc>
        <w:tc>
          <w:tcPr>
            <w:tcW w:w="2458" w:type="dxa"/>
          </w:tcPr>
          <w:p w14:paraId="7C8E7D18"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Ответственные должностные лица Заказчика и номера контактных телефонов (с указанием кода города), адреса электронной почты</w:t>
            </w:r>
          </w:p>
          <w:p w14:paraId="0161EA06" w14:textId="77777777" w:rsidR="00DB7DF2" w:rsidRPr="00C36DCC" w:rsidRDefault="00DB7DF2" w:rsidP="00DB7DF2">
            <w:pPr>
              <w:spacing w:after="0" w:line="240" w:lineRule="auto"/>
              <w:rPr>
                <w:rFonts w:ascii="Times New Roman" w:eastAsia="Times New Roman" w:hAnsi="Times New Roman"/>
                <w:sz w:val="24"/>
                <w:szCs w:val="24"/>
                <w:lang w:eastAsia="ru-RU"/>
              </w:rPr>
            </w:pPr>
          </w:p>
          <w:p w14:paraId="245B95AA" w14:textId="77777777" w:rsidR="00DB7DF2" w:rsidRPr="00C36DCC" w:rsidRDefault="00DB7DF2" w:rsidP="00DB7DF2">
            <w:pPr>
              <w:spacing w:after="0" w:line="240" w:lineRule="auto"/>
              <w:ind w:right="170"/>
              <w:rPr>
                <w:rFonts w:ascii="Times New Roman" w:eastAsia="Times New Roman" w:hAnsi="Times New Roman"/>
                <w:sz w:val="24"/>
                <w:szCs w:val="24"/>
                <w:lang w:eastAsia="ru-RU"/>
              </w:rPr>
            </w:pPr>
          </w:p>
        </w:tc>
        <w:tc>
          <w:tcPr>
            <w:tcW w:w="5702" w:type="dxa"/>
            <w:gridSpan w:val="2"/>
          </w:tcPr>
          <w:p w14:paraId="28A9BB3D" w14:textId="77777777" w:rsidR="00DB7DF2" w:rsidRPr="009534AC" w:rsidRDefault="00DB7DF2" w:rsidP="00DB7DF2">
            <w:pPr>
              <w:spacing w:after="0" w:line="240" w:lineRule="auto"/>
              <w:ind w:right="170"/>
              <w:rPr>
                <w:rFonts w:ascii="Times New Roman" w:eastAsia="Times New Roman" w:hAnsi="Times New Roman"/>
                <w:sz w:val="24"/>
                <w:szCs w:val="24"/>
              </w:rPr>
            </w:pPr>
            <w:r w:rsidRPr="009534AC">
              <w:rPr>
                <w:rFonts w:ascii="Times New Roman" w:eastAsia="Times New Roman" w:hAnsi="Times New Roman"/>
                <w:sz w:val="24"/>
                <w:szCs w:val="24"/>
              </w:rPr>
              <w:t>По вопросам процедуры закупки:</w:t>
            </w:r>
          </w:p>
          <w:p w14:paraId="1280EB5B" w14:textId="77777777" w:rsidR="00DB7DF2" w:rsidRPr="009534AC" w:rsidRDefault="00DB7DF2" w:rsidP="00DB7DF2">
            <w:pPr>
              <w:spacing w:after="0" w:line="240" w:lineRule="auto"/>
              <w:ind w:right="170"/>
              <w:rPr>
                <w:rFonts w:ascii="Times New Roman" w:eastAsia="Times New Roman" w:hAnsi="Times New Roman"/>
                <w:sz w:val="24"/>
                <w:szCs w:val="24"/>
              </w:rPr>
            </w:pPr>
            <w:r w:rsidRPr="009534AC">
              <w:rPr>
                <w:rFonts w:ascii="Times New Roman" w:eastAsia="Times New Roman" w:hAnsi="Times New Roman"/>
                <w:sz w:val="24"/>
                <w:szCs w:val="24"/>
              </w:rPr>
              <w:t>Асатрян Ирина Алексеевна</w:t>
            </w:r>
          </w:p>
          <w:p w14:paraId="76D1AD84" w14:textId="2DA9C47B" w:rsidR="00DB7DF2" w:rsidRPr="009534AC" w:rsidRDefault="00DB7DF2" w:rsidP="00DB7DF2">
            <w:pPr>
              <w:spacing w:after="0" w:line="240" w:lineRule="auto"/>
              <w:ind w:right="170"/>
              <w:rPr>
                <w:rFonts w:ascii="Times New Roman" w:eastAsia="Times New Roman" w:hAnsi="Times New Roman"/>
                <w:sz w:val="24"/>
                <w:szCs w:val="24"/>
              </w:rPr>
            </w:pPr>
            <w:r w:rsidRPr="009534AC">
              <w:rPr>
                <w:rFonts w:ascii="Times New Roman" w:eastAsia="Times New Roman" w:hAnsi="Times New Roman"/>
                <w:sz w:val="24"/>
                <w:szCs w:val="24"/>
              </w:rPr>
              <w:t>Телефон: +7 (495) 223-44-44, доб. 228</w:t>
            </w:r>
          </w:p>
          <w:p w14:paraId="64FA8847" w14:textId="409905ED" w:rsidR="00DB7DF2" w:rsidRPr="009534AC" w:rsidRDefault="00DB7DF2" w:rsidP="00DB7DF2">
            <w:pPr>
              <w:spacing w:after="0" w:line="240" w:lineRule="auto"/>
              <w:ind w:right="170"/>
              <w:rPr>
                <w:rFonts w:ascii="Times New Roman" w:eastAsia="Times New Roman" w:hAnsi="Times New Roman"/>
                <w:sz w:val="24"/>
                <w:szCs w:val="24"/>
              </w:rPr>
            </w:pPr>
            <w:r w:rsidRPr="009534AC">
              <w:rPr>
                <w:rFonts w:ascii="Times New Roman" w:eastAsia="Times New Roman" w:hAnsi="Times New Roman"/>
                <w:sz w:val="24"/>
                <w:szCs w:val="24"/>
                <w:lang w:val="en-US"/>
              </w:rPr>
              <w:t>e</w:t>
            </w:r>
            <w:r w:rsidRPr="009534AC">
              <w:rPr>
                <w:rFonts w:ascii="Times New Roman" w:eastAsia="Times New Roman" w:hAnsi="Times New Roman"/>
                <w:sz w:val="24"/>
                <w:szCs w:val="24"/>
              </w:rPr>
              <w:t>-</w:t>
            </w:r>
            <w:r w:rsidRPr="009534AC">
              <w:rPr>
                <w:rFonts w:ascii="Times New Roman" w:eastAsia="Times New Roman" w:hAnsi="Times New Roman"/>
                <w:sz w:val="24"/>
                <w:szCs w:val="24"/>
                <w:lang w:val="en-US"/>
              </w:rPr>
              <w:t>mail</w:t>
            </w:r>
            <w:r w:rsidRPr="009534AC">
              <w:rPr>
                <w:rFonts w:ascii="Times New Roman" w:eastAsia="Times New Roman" w:hAnsi="Times New Roman"/>
                <w:sz w:val="24"/>
                <w:szCs w:val="24"/>
              </w:rPr>
              <w:t>: Irina.Asatryan@russianpost.ru</w:t>
            </w:r>
          </w:p>
          <w:p w14:paraId="145B2AE4" w14:textId="77777777" w:rsidR="00DB7DF2" w:rsidRPr="009534AC" w:rsidRDefault="00DB7DF2" w:rsidP="00DB7DF2">
            <w:pPr>
              <w:spacing w:after="0" w:line="240" w:lineRule="auto"/>
              <w:ind w:right="170"/>
              <w:rPr>
                <w:rFonts w:ascii="Times New Roman" w:eastAsia="Times New Roman" w:hAnsi="Times New Roman"/>
                <w:sz w:val="24"/>
                <w:szCs w:val="24"/>
              </w:rPr>
            </w:pPr>
          </w:p>
          <w:p w14:paraId="7A4AF836" w14:textId="498527F8" w:rsidR="00DB7DF2" w:rsidRPr="009534AC" w:rsidRDefault="00DB7DF2" w:rsidP="00DB7DF2">
            <w:pPr>
              <w:spacing w:after="0" w:line="240" w:lineRule="auto"/>
              <w:ind w:right="170"/>
              <w:rPr>
                <w:rFonts w:ascii="Times New Roman" w:eastAsia="Times New Roman" w:hAnsi="Times New Roman"/>
                <w:sz w:val="24"/>
                <w:szCs w:val="24"/>
              </w:rPr>
            </w:pPr>
            <w:r w:rsidRPr="009534AC">
              <w:rPr>
                <w:rFonts w:ascii="Times New Roman" w:eastAsia="Times New Roman" w:hAnsi="Times New Roman"/>
                <w:sz w:val="24"/>
                <w:szCs w:val="24"/>
              </w:rPr>
              <w:t>По вопросам заключения договора:</w:t>
            </w:r>
          </w:p>
          <w:p w14:paraId="43B53F18" w14:textId="77777777" w:rsidR="006C7D9C" w:rsidRDefault="006C7D9C" w:rsidP="00DB7DF2">
            <w:pPr>
              <w:spacing w:after="0" w:line="240" w:lineRule="auto"/>
              <w:ind w:right="170"/>
              <w:rPr>
                <w:rFonts w:ascii="Times New Roman" w:eastAsia="Times New Roman" w:hAnsi="Times New Roman"/>
                <w:sz w:val="24"/>
                <w:szCs w:val="24"/>
              </w:rPr>
            </w:pPr>
            <w:r w:rsidRPr="006C7D9C">
              <w:rPr>
                <w:rFonts w:ascii="Times New Roman" w:eastAsia="Times New Roman" w:hAnsi="Times New Roman"/>
                <w:sz w:val="24"/>
                <w:szCs w:val="24"/>
              </w:rPr>
              <w:t>Кузнецова Маргарита Павловна</w:t>
            </w:r>
          </w:p>
          <w:p w14:paraId="3D9FB942" w14:textId="037AE9DE" w:rsidR="00DB7DF2" w:rsidRDefault="00DB7DF2" w:rsidP="00DB7DF2">
            <w:pPr>
              <w:spacing w:after="0" w:line="240" w:lineRule="auto"/>
              <w:ind w:right="170"/>
              <w:rPr>
                <w:rFonts w:ascii="Times New Roman" w:eastAsia="Times New Roman" w:hAnsi="Times New Roman"/>
                <w:sz w:val="24"/>
                <w:szCs w:val="24"/>
              </w:rPr>
            </w:pPr>
            <w:r>
              <w:rPr>
                <w:rFonts w:ascii="Times New Roman" w:eastAsia="Times New Roman" w:hAnsi="Times New Roman"/>
                <w:sz w:val="24"/>
                <w:szCs w:val="24"/>
              </w:rPr>
              <w:t xml:space="preserve">Телефон: </w:t>
            </w:r>
            <w:r w:rsidR="006C7D9C" w:rsidRPr="006C7D9C">
              <w:rPr>
                <w:rFonts w:ascii="Times New Roman" w:eastAsia="Times New Roman" w:hAnsi="Times New Roman"/>
                <w:sz w:val="24"/>
                <w:szCs w:val="24"/>
              </w:rPr>
              <w:t>+7(4742) 909-800,2260</w:t>
            </w:r>
          </w:p>
          <w:p w14:paraId="6081F26A" w14:textId="551DFF70" w:rsidR="00DB7DF2" w:rsidRPr="001940EB" w:rsidRDefault="00DB7DF2" w:rsidP="00DB7DF2">
            <w:pPr>
              <w:spacing w:after="0" w:line="240" w:lineRule="auto"/>
              <w:ind w:right="170"/>
              <w:rPr>
                <w:rFonts w:ascii="Times New Roman" w:eastAsia="Times New Roman" w:hAnsi="Times New Roman"/>
                <w:sz w:val="24"/>
                <w:szCs w:val="24"/>
                <w:lang w:eastAsia="ru-RU"/>
              </w:rPr>
            </w:pPr>
            <w:r w:rsidRPr="009534AC">
              <w:rPr>
                <w:rFonts w:ascii="Times New Roman" w:eastAsia="Times New Roman" w:hAnsi="Times New Roman"/>
                <w:sz w:val="24"/>
                <w:szCs w:val="24"/>
                <w:lang w:val="en-US"/>
              </w:rPr>
              <w:t>e</w:t>
            </w:r>
            <w:r w:rsidRPr="001940EB">
              <w:rPr>
                <w:rFonts w:ascii="Times New Roman" w:eastAsia="Times New Roman" w:hAnsi="Times New Roman"/>
                <w:sz w:val="24"/>
                <w:szCs w:val="24"/>
              </w:rPr>
              <w:t>-</w:t>
            </w:r>
            <w:r w:rsidRPr="009534AC">
              <w:rPr>
                <w:rFonts w:ascii="Times New Roman" w:eastAsia="Times New Roman" w:hAnsi="Times New Roman"/>
                <w:sz w:val="24"/>
                <w:szCs w:val="24"/>
                <w:lang w:val="en-US"/>
              </w:rPr>
              <w:t>mail</w:t>
            </w:r>
            <w:r w:rsidRPr="001940EB">
              <w:rPr>
                <w:rFonts w:ascii="Times New Roman" w:eastAsia="Times New Roman" w:hAnsi="Times New Roman"/>
                <w:sz w:val="24"/>
                <w:szCs w:val="24"/>
              </w:rPr>
              <w:t xml:space="preserve">: </w:t>
            </w:r>
            <w:r w:rsidR="006C7D9C" w:rsidRPr="006C7D9C">
              <w:rPr>
                <w:rFonts w:ascii="Times New Roman" w:eastAsia="Times New Roman" w:hAnsi="Times New Roman"/>
                <w:sz w:val="24"/>
                <w:szCs w:val="24"/>
                <w:lang w:val="en-US"/>
              </w:rPr>
              <w:t>Margarita</w:t>
            </w:r>
            <w:r w:rsidR="006C7D9C" w:rsidRPr="006C7D9C">
              <w:rPr>
                <w:rFonts w:ascii="Times New Roman" w:eastAsia="Times New Roman" w:hAnsi="Times New Roman"/>
                <w:sz w:val="24"/>
                <w:szCs w:val="24"/>
              </w:rPr>
              <w:t>.</w:t>
            </w:r>
            <w:proofErr w:type="spellStart"/>
            <w:r w:rsidR="006C7D9C" w:rsidRPr="006C7D9C">
              <w:rPr>
                <w:rFonts w:ascii="Times New Roman" w:eastAsia="Times New Roman" w:hAnsi="Times New Roman"/>
                <w:sz w:val="24"/>
                <w:szCs w:val="24"/>
                <w:lang w:val="en-US"/>
              </w:rPr>
              <w:t>Kuznetsova</w:t>
            </w:r>
            <w:proofErr w:type="spellEnd"/>
            <w:r w:rsidR="006C7D9C" w:rsidRPr="006C7D9C">
              <w:rPr>
                <w:rFonts w:ascii="Times New Roman" w:eastAsia="Times New Roman" w:hAnsi="Times New Roman"/>
                <w:sz w:val="24"/>
                <w:szCs w:val="24"/>
              </w:rPr>
              <w:t>2@</w:t>
            </w:r>
            <w:proofErr w:type="spellStart"/>
            <w:r w:rsidR="006C7D9C" w:rsidRPr="006C7D9C">
              <w:rPr>
                <w:rFonts w:ascii="Times New Roman" w:eastAsia="Times New Roman" w:hAnsi="Times New Roman"/>
                <w:sz w:val="24"/>
                <w:szCs w:val="24"/>
                <w:lang w:val="en-US"/>
              </w:rPr>
              <w:t>russianpost</w:t>
            </w:r>
            <w:proofErr w:type="spellEnd"/>
            <w:r w:rsidR="006C7D9C" w:rsidRPr="006C7D9C">
              <w:rPr>
                <w:rFonts w:ascii="Times New Roman" w:eastAsia="Times New Roman" w:hAnsi="Times New Roman"/>
                <w:sz w:val="24"/>
                <w:szCs w:val="24"/>
              </w:rPr>
              <w:t>.</w:t>
            </w:r>
            <w:proofErr w:type="spellStart"/>
            <w:r w:rsidR="006C7D9C" w:rsidRPr="006C7D9C">
              <w:rPr>
                <w:rFonts w:ascii="Times New Roman" w:eastAsia="Times New Roman" w:hAnsi="Times New Roman"/>
                <w:sz w:val="24"/>
                <w:szCs w:val="24"/>
                <w:lang w:val="en-US"/>
              </w:rPr>
              <w:t>ru</w:t>
            </w:r>
            <w:proofErr w:type="spellEnd"/>
          </w:p>
        </w:tc>
      </w:tr>
      <w:tr w:rsidR="00DB7DF2" w:rsidRPr="00C36DCC" w14:paraId="0F523241" w14:textId="77777777" w:rsidTr="005B44DF">
        <w:trPr>
          <w:trHeight w:val="945"/>
          <w:jc w:val="center"/>
        </w:trPr>
        <w:tc>
          <w:tcPr>
            <w:tcW w:w="1176" w:type="dxa"/>
            <w:vAlign w:val="center"/>
          </w:tcPr>
          <w:p w14:paraId="7FE66AAD" w14:textId="77777777" w:rsidR="00DB7DF2" w:rsidRPr="001940EB" w:rsidRDefault="00DB7DF2" w:rsidP="00DB7DF2">
            <w:pPr>
              <w:pStyle w:val="affffb"/>
              <w:numPr>
                <w:ilvl w:val="1"/>
                <w:numId w:val="7"/>
              </w:numPr>
              <w:ind w:left="-22" w:right="179" w:firstLine="142"/>
              <w:jc w:val="both"/>
              <w:rPr>
                <w:szCs w:val="24"/>
              </w:rPr>
            </w:pPr>
          </w:p>
        </w:tc>
        <w:tc>
          <w:tcPr>
            <w:tcW w:w="2458" w:type="dxa"/>
            <w:vAlign w:val="center"/>
          </w:tcPr>
          <w:p w14:paraId="51231925" w14:textId="587DD2F8"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hAnsi="Times New Roman"/>
                <w:sz w:val="24"/>
                <w:szCs w:val="24"/>
              </w:rPr>
              <w:t xml:space="preserve">Место, дата и время </w:t>
            </w:r>
            <w:r w:rsidRPr="00C36DCC">
              <w:rPr>
                <w:rFonts w:ascii="Times New Roman" w:eastAsia="Times New Roman" w:hAnsi="Times New Roman"/>
                <w:sz w:val="24"/>
                <w:szCs w:val="24"/>
                <w:lang w:eastAsia="ru-RU"/>
              </w:rPr>
              <w:t xml:space="preserve">открытия доступа к заявкам на участие в сокращенном ценовом отборе </w:t>
            </w:r>
          </w:p>
          <w:p w14:paraId="45976F33" w14:textId="236ABEB6" w:rsidR="00DB7DF2" w:rsidRPr="00C36DCC" w:rsidRDefault="00DB7DF2" w:rsidP="00DB7DF2">
            <w:pPr>
              <w:spacing w:after="0" w:line="240" w:lineRule="auto"/>
              <w:rPr>
                <w:rFonts w:ascii="Times New Roman" w:eastAsia="Times New Roman" w:hAnsi="Times New Roman"/>
                <w:sz w:val="24"/>
                <w:szCs w:val="24"/>
                <w:lang w:eastAsia="ru-RU"/>
              </w:rPr>
            </w:pPr>
          </w:p>
        </w:tc>
        <w:tc>
          <w:tcPr>
            <w:tcW w:w="5702" w:type="dxa"/>
            <w:gridSpan w:val="2"/>
            <w:vAlign w:val="center"/>
          </w:tcPr>
          <w:p w14:paraId="5D91D736" w14:textId="71AE76A9" w:rsidR="00DB7DF2" w:rsidRPr="00C36DCC" w:rsidRDefault="00E83196" w:rsidP="00DB7DF2">
            <w:pPr>
              <w:spacing w:after="0" w:line="240" w:lineRule="auto"/>
              <w:rPr>
                <w:rFonts w:ascii="Times New Roman" w:hAnsi="Times New Roman"/>
                <w:i/>
                <w:sz w:val="24"/>
                <w:szCs w:val="24"/>
              </w:rPr>
            </w:pPr>
            <w:r>
              <w:rPr>
                <w:rFonts w:ascii="Times New Roman" w:hAnsi="Times New Roman"/>
                <w:i/>
                <w:sz w:val="24"/>
                <w:szCs w:val="24"/>
              </w:rPr>
              <w:t>11.08.2026г.</w:t>
            </w:r>
          </w:p>
          <w:p w14:paraId="197A9927" w14:textId="79EF8016" w:rsidR="00DB7DF2" w:rsidRPr="00C36DCC" w:rsidRDefault="00DB7DF2" w:rsidP="00DB7DF2">
            <w:pPr>
              <w:tabs>
                <w:tab w:val="left" w:pos="0"/>
              </w:tabs>
              <w:spacing w:after="0" w:line="240" w:lineRule="auto"/>
              <w:ind w:firstLine="285"/>
              <w:jc w:val="both"/>
              <w:rPr>
                <w:rFonts w:ascii="Times New Roman" w:eastAsia="Times New Roman" w:hAnsi="Times New Roman"/>
                <w:sz w:val="24"/>
                <w:szCs w:val="24"/>
                <w:lang w:eastAsia="ru-RU"/>
              </w:rPr>
            </w:pPr>
            <w:r w:rsidRPr="00C36DCC">
              <w:rPr>
                <w:rFonts w:ascii="Times New Roman" w:hAnsi="Times New Roman"/>
                <w:sz w:val="24"/>
                <w:szCs w:val="24"/>
                <w:lang w:eastAsia="ru-RU"/>
              </w:rPr>
              <w:t>В срок, установленный в извещении о проведении сокращенного ценового отбора, автоматически с помощью программно-аппаратных средств электронной площадки (далее – ЭП), производится открытие доступа Заказчику ко всем поданным заявкам на участие в закупке и содержащимся в них документам и сведениям</w:t>
            </w:r>
          </w:p>
        </w:tc>
      </w:tr>
      <w:tr w:rsidR="00DB7DF2" w:rsidRPr="00C36DCC" w14:paraId="22490C1F" w14:textId="77777777" w:rsidTr="005B44DF">
        <w:trPr>
          <w:trHeight w:val="945"/>
          <w:jc w:val="center"/>
        </w:trPr>
        <w:tc>
          <w:tcPr>
            <w:tcW w:w="1176" w:type="dxa"/>
            <w:vAlign w:val="center"/>
            <w:hideMark/>
          </w:tcPr>
          <w:p w14:paraId="5F5EAD38" w14:textId="77777777" w:rsidR="00DB7DF2" w:rsidRPr="00C36DCC" w:rsidRDefault="00DB7DF2" w:rsidP="00DB7DF2">
            <w:pPr>
              <w:pStyle w:val="affffb"/>
              <w:numPr>
                <w:ilvl w:val="1"/>
                <w:numId w:val="7"/>
              </w:numPr>
              <w:ind w:left="-22" w:right="179" w:firstLine="142"/>
              <w:jc w:val="both"/>
              <w:rPr>
                <w:szCs w:val="24"/>
              </w:rPr>
            </w:pPr>
            <w:r w:rsidRPr="00C36DCC">
              <w:rPr>
                <w:szCs w:val="24"/>
              </w:rPr>
              <w:t> </w:t>
            </w:r>
          </w:p>
        </w:tc>
        <w:tc>
          <w:tcPr>
            <w:tcW w:w="2458" w:type="dxa"/>
            <w:vAlign w:val="center"/>
            <w:hideMark/>
          </w:tcPr>
          <w:p w14:paraId="4E2833BB" w14:textId="14E847BA"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Сайт, на котором размещено извещение о сокращенном ценовом отборе в электронной форме</w:t>
            </w:r>
          </w:p>
        </w:tc>
        <w:tc>
          <w:tcPr>
            <w:tcW w:w="5702" w:type="dxa"/>
            <w:gridSpan w:val="2"/>
            <w:vAlign w:val="center"/>
            <w:hideMark/>
          </w:tcPr>
          <w:p w14:paraId="77556678" w14:textId="1EAAEC85"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в соответствии с п. 1.9 настоящего Извещения</w:t>
            </w:r>
          </w:p>
        </w:tc>
      </w:tr>
      <w:tr w:rsidR="00DB7DF2" w:rsidRPr="00C36DCC" w14:paraId="04779FB5" w14:textId="77777777" w:rsidTr="005B44DF">
        <w:trPr>
          <w:trHeight w:val="630"/>
          <w:jc w:val="center"/>
        </w:trPr>
        <w:tc>
          <w:tcPr>
            <w:tcW w:w="1176" w:type="dxa"/>
            <w:vAlign w:val="center"/>
            <w:hideMark/>
          </w:tcPr>
          <w:p w14:paraId="6762C4EB"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53296C66"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Оператор электронной площадки </w:t>
            </w:r>
          </w:p>
        </w:tc>
        <w:tc>
          <w:tcPr>
            <w:tcW w:w="5702" w:type="dxa"/>
            <w:gridSpan w:val="2"/>
            <w:vAlign w:val="center"/>
            <w:hideMark/>
          </w:tcPr>
          <w:p w14:paraId="1FDD1852" w14:textId="6E75ACA1" w:rsidR="00DB7DF2" w:rsidRPr="00890F89" w:rsidRDefault="003D3BA5" w:rsidP="00DB7D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https://tender.lot-online.ru</w:t>
            </w:r>
            <w:r w:rsidR="00DB7DF2" w:rsidRPr="00890F89">
              <w:rPr>
                <w:rFonts w:ascii="Times New Roman" w:eastAsia="Times New Roman" w:hAnsi="Times New Roman"/>
                <w:sz w:val="24"/>
                <w:szCs w:val="24"/>
                <w:lang w:eastAsia="ru-RU"/>
              </w:rPr>
              <w:t>/,</w:t>
            </w:r>
          </w:p>
          <w:p w14:paraId="14791718" w14:textId="71D281C9" w:rsidR="00DB7DF2" w:rsidRPr="00890F89" w:rsidRDefault="003D3BA5" w:rsidP="00DB7DF2">
            <w:pPr>
              <w:spacing w:after="0" w:line="240" w:lineRule="auto"/>
              <w:jc w:val="both"/>
              <w:rPr>
                <w:rFonts w:ascii="Times New Roman" w:eastAsia="Times New Roman" w:hAnsi="Times New Roman"/>
                <w:sz w:val="24"/>
                <w:szCs w:val="24"/>
                <w:lang w:eastAsia="ru-RU"/>
              </w:rPr>
            </w:pPr>
            <w:r w:rsidRPr="003D3BA5">
              <w:rPr>
                <w:rFonts w:ascii="Times New Roman" w:eastAsia="Times New Roman" w:hAnsi="Times New Roman"/>
                <w:sz w:val="24"/>
                <w:szCs w:val="24"/>
                <w:lang w:eastAsia="ru-RU"/>
              </w:rPr>
              <w:t>АО «РАД»</w:t>
            </w:r>
          </w:p>
        </w:tc>
      </w:tr>
      <w:tr w:rsidR="00DB7DF2" w:rsidRPr="00C36DCC" w14:paraId="5B3ABD8A" w14:textId="77777777" w:rsidTr="005B44DF">
        <w:trPr>
          <w:trHeight w:val="630"/>
          <w:jc w:val="center"/>
        </w:trPr>
        <w:tc>
          <w:tcPr>
            <w:tcW w:w="1176" w:type="dxa"/>
            <w:vAlign w:val="center"/>
            <w:hideMark/>
          </w:tcPr>
          <w:p w14:paraId="7C3687C4"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53036011"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Используемый способ и форма проведения закупки</w:t>
            </w:r>
          </w:p>
        </w:tc>
        <w:tc>
          <w:tcPr>
            <w:tcW w:w="5702" w:type="dxa"/>
            <w:gridSpan w:val="2"/>
            <w:vAlign w:val="center"/>
            <w:hideMark/>
          </w:tcPr>
          <w:p w14:paraId="43893B60" w14:textId="1CFE562F"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Сокращенный ценовой отбор в электронной форме</w:t>
            </w:r>
          </w:p>
          <w:p w14:paraId="02B7AB7E" w14:textId="617A6F2B"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(далее также - сокращенный ценовой отбор)</w:t>
            </w:r>
          </w:p>
        </w:tc>
      </w:tr>
      <w:tr w:rsidR="00DB7DF2" w:rsidRPr="00C36DCC" w14:paraId="762B69EF" w14:textId="77777777" w:rsidTr="005B44DF">
        <w:trPr>
          <w:trHeight w:val="600"/>
          <w:jc w:val="center"/>
        </w:trPr>
        <w:tc>
          <w:tcPr>
            <w:tcW w:w="1176" w:type="dxa"/>
            <w:vAlign w:val="center"/>
            <w:hideMark/>
          </w:tcPr>
          <w:p w14:paraId="77863CE2"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3DAB491"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Срок, место и порядок предоставления извещения о закупке, размер, порядок и сроки внесения платы, взимаемой Заказчиком за предоставление извещения </w:t>
            </w:r>
          </w:p>
        </w:tc>
        <w:tc>
          <w:tcPr>
            <w:tcW w:w="5702" w:type="dxa"/>
            <w:gridSpan w:val="2"/>
            <w:vAlign w:val="center"/>
            <w:hideMark/>
          </w:tcPr>
          <w:p w14:paraId="27A738CC" w14:textId="6D665BAC" w:rsidR="00DB7DF2" w:rsidRPr="00C36DCC" w:rsidRDefault="00DB7DF2" w:rsidP="00DB7DF2">
            <w:pPr>
              <w:spacing w:line="240" w:lineRule="auto"/>
              <w:ind w:firstLine="184"/>
              <w:jc w:val="both"/>
              <w:rPr>
                <w:rFonts w:ascii="Times New Roman" w:eastAsia="Times New Roman" w:hAnsi="Times New Roman"/>
                <w:sz w:val="24"/>
                <w:szCs w:val="24"/>
              </w:rPr>
            </w:pPr>
            <w:r w:rsidRPr="00C36DCC">
              <w:rPr>
                <w:rFonts w:ascii="Times New Roman" w:eastAsia="Times New Roman" w:hAnsi="Times New Roman"/>
                <w:sz w:val="24"/>
                <w:szCs w:val="24"/>
              </w:rPr>
              <w:t>Извещение находится в открытом доступе на сайте, указанном в п. 1.9 настоящего Извещения.</w:t>
            </w:r>
          </w:p>
          <w:p w14:paraId="56208536" w14:textId="656580B9" w:rsidR="00DB7DF2" w:rsidRPr="00C36DCC" w:rsidRDefault="00DB7DF2" w:rsidP="00DB7DF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Извещение предоставляется в электронном виде. </w:t>
            </w:r>
          </w:p>
          <w:p w14:paraId="02082BED" w14:textId="77777777" w:rsidR="00DB7DF2" w:rsidRPr="00C36DCC" w:rsidRDefault="00DB7DF2" w:rsidP="00DB7DF2">
            <w:pPr>
              <w:spacing w:after="0" w:line="240" w:lineRule="auto"/>
              <w:ind w:firstLine="235"/>
              <w:rPr>
                <w:rFonts w:ascii="Times New Roman" w:eastAsia="Times New Roman" w:hAnsi="Times New Roman"/>
                <w:sz w:val="24"/>
                <w:szCs w:val="24"/>
                <w:lang w:eastAsia="ru-RU"/>
              </w:rPr>
            </w:pPr>
          </w:p>
          <w:p w14:paraId="38A34AC6" w14:textId="3709C1D8" w:rsidR="00DB7DF2" w:rsidRPr="00C36DCC" w:rsidRDefault="00DB7DF2" w:rsidP="00DB7DF2">
            <w:pPr>
              <w:spacing w:after="0" w:line="240" w:lineRule="auto"/>
              <w:ind w:firstLine="235"/>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Срок предоставления извещения: </w:t>
            </w:r>
          </w:p>
          <w:p w14:paraId="0C5E58AF" w14:textId="77777777" w:rsidR="00DB7DF2" w:rsidRPr="00C36DCC" w:rsidRDefault="00DB7DF2" w:rsidP="00DB7DF2">
            <w:pPr>
              <w:spacing w:after="0" w:line="240" w:lineRule="auto"/>
              <w:ind w:firstLine="235"/>
              <w:rPr>
                <w:rFonts w:ascii="Times New Roman" w:eastAsia="Times New Roman" w:hAnsi="Times New Roman"/>
                <w:sz w:val="24"/>
                <w:szCs w:val="24"/>
                <w:lang w:eastAsia="ru-RU"/>
              </w:rPr>
            </w:pPr>
          </w:p>
          <w:p w14:paraId="6B7865D1" w14:textId="77777777" w:rsidR="00DB7DF2" w:rsidRPr="00C36DCC" w:rsidRDefault="00DB7DF2" w:rsidP="00DB7DF2">
            <w:pPr>
              <w:tabs>
                <w:tab w:val="left" w:pos="279"/>
              </w:tabs>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r w:rsidRPr="00C36DCC">
              <w:rPr>
                <w:rFonts w:ascii="Times New Roman" w:eastAsia="Times New Roman" w:hAnsi="Times New Roman"/>
                <w:sz w:val="24"/>
                <w:szCs w:val="24"/>
                <w:lang w:eastAsia="ru-RU"/>
              </w:rPr>
              <w:tab/>
              <w:t xml:space="preserve">дата начала предоставления извещения: </w:t>
            </w:r>
          </w:p>
          <w:p w14:paraId="04E7059B" w14:textId="7727C3F9"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 даты размещения извещения в ЕИС, на ЭП;</w:t>
            </w:r>
          </w:p>
          <w:p w14:paraId="4B9631ED"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p>
          <w:p w14:paraId="2DCEB665" w14:textId="60D6BDA4"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2) дата окончания предоставления извещения: </w:t>
            </w:r>
            <w:r w:rsidR="00E83196">
              <w:rPr>
                <w:rFonts w:ascii="Times New Roman" w:eastAsia="Times New Roman" w:hAnsi="Times New Roman"/>
                <w:i/>
                <w:sz w:val="24"/>
                <w:szCs w:val="24"/>
                <w:lang w:eastAsia="ru-RU"/>
              </w:rPr>
              <w:t>11.08.2026г</w:t>
            </w:r>
            <w:r w:rsidRPr="00C36DCC">
              <w:rPr>
                <w:rFonts w:ascii="Times New Roman" w:eastAsia="Times New Roman" w:hAnsi="Times New Roman"/>
                <w:sz w:val="24"/>
                <w:szCs w:val="24"/>
                <w:lang w:eastAsia="ru-RU"/>
              </w:rPr>
              <w:t>.</w:t>
            </w:r>
          </w:p>
          <w:p w14:paraId="6E38052C" w14:textId="6B214B1A"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     Плата за предоставление извещения о закупке в электронном виде не взимается.</w:t>
            </w:r>
          </w:p>
        </w:tc>
      </w:tr>
      <w:tr w:rsidR="00DB7DF2" w:rsidRPr="00C36DCC" w14:paraId="550A7F54" w14:textId="77777777" w:rsidTr="005B44DF">
        <w:trPr>
          <w:trHeight w:val="3577"/>
          <w:jc w:val="center"/>
        </w:trPr>
        <w:tc>
          <w:tcPr>
            <w:tcW w:w="1176" w:type="dxa"/>
            <w:vAlign w:val="center"/>
            <w:hideMark/>
          </w:tcPr>
          <w:p w14:paraId="7A8BE6E3"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64259669" w14:textId="07DA442D"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Особенности участия в сокращенном ценовом отборе субъектов малого и среднего предпринимательства в соответствии с п. 2 ч. 8 ст. 3 Закона № 223-ФЗ</w:t>
            </w:r>
          </w:p>
        </w:tc>
        <w:tc>
          <w:tcPr>
            <w:tcW w:w="5702" w:type="dxa"/>
            <w:gridSpan w:val="2"/>
            <w:vAlign w:val="center"/>
            <w:hideMark/>
          </w:tcPr>
          <w:p w14:paraId="445D942E" w14:textId="75F2511C" w:rsidR="00DB7DF2" w:rsidRPr="00C36DCC" w:rsidRDefault="00DB7DF2" w:rsidP="00DB7DF2">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Участниками закупки являются только субъекты малого</w:t>
            </w:r>
            <w:r>
              <w:rPr>
                <w:rFonts w:ascii="Times New Roman" w:eastAsia="Times New Roman" w:hAnsi="Times New Roman"/>
                <w:sz w:val="24"/>
                <w:szCs w:val="24"/>
              </w:rPr>
              <w:t xml:space="preserve"> и среднего предпринимательства</w:t>
            </w:r>
          </w:p>
        </w:tc>
      </w:tr>
      <w:tr w:rsidR="00DB7DF2" w:rsidRPr="00C36DCC" w14:paraId="6A5C6D4A" w14:textId="77777777" w:rsidTr="005B44DF">
        <w:trPr>
          <w:trHeight w:val="317"/>
          <w:jc w:val="center"/>
        </w:trPr>
        <w:tc>
          <w:tcPr>
            <w:tcW w:w="1176" w:type="dxa"/>
            <w:vAlign w:val="center"/>
          </w:tcPr>
          <w:p w14:paraId="0EC39275"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tcPr>
          <w:p w14:paraId="14D145D8" w14:textId="77F4D85B" w:rsidR="00DB7DF2" w:rsidRPr="00C36DCC" w:rsidRDefault="00DB7DF2" w:rsidP="00DB7DF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И</w:t>
            </w:r>
            <w:proofErr w:type="spellStart"/>
            <w:r w:rsidRPr="00C36DCC">
              <w:rPr>
                <w:rFonts w:ascii="Times New Roman" w:eastAsia="Times New Roman" w:hAnsi="Times New Roman"/>
                <w:sz w:val="24"/>
                <w:szCs w:val="24"/>
                <w:lang w:val="ru"/>
              </w:rPr>
              <w:t>нформация</w:t>
            </w:r>
            <w:proofErr w:type="spellEnd"/>
            <w:r w:rsidRPr="00C36DCC">
              <w:rPr>
                <w:rFonts w:ascii="Times New Roman" w:eastAsia="Times New Roman" w:hAnsi="Times New Roman"/>
                <w:sz w:val="24"/>
                <w:szCs w:val="24"/>
                <w:lang w:val="ru"/>
              </w:rPr>
              <w:t xml:space="preserve">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C36DCC">
                <w:rPr>
                  <w:rFonts w:ascii="Times New Roman" w:eastAsia="Times New Roman" w:hAnsi="Times New Roman"/>
                  <w:sz w:val="24"/>
                  <w:szCs w:val="24"/>
                  <w:lang w:val="ru"/>
                </w:rPr>
                <w:t xml:space="preserve">пунктом 1 части 2 </w:t>
              </w:r>
              <w:r w:rsidRPr="00C36DCC">
                <w:rPr>
                  <w:rFonts w:ascii="Times New Roman" w:eastAsia="Times New Roman" w:hAnsi="Times New Roman"/>
                  <w:sz w:val="24"/>
                  <w:szCs w:val="24"/>
                  <w:lang w:val="ru"/>
                </w:rPr>
                <w:lastRenderedPageBreak/>
                <w:t>статьи 3.1-4</w:t>
              </w:r>
            </w:hyperlink>
            <w:r w:rsidRPr="00C36DCC">
              <w:rPr>
                <w:rFonts w:ascii="Times New Roman" w:eastAsia="Times New Roman" w:hAnsi="Times New Roman"/>
                <w:sz w:val="24"/>
                <w:szCs w:val="24"/>
                <w:lang w:val="ru"/>
              </w:rPr>
              <w:t xml:space="preserve"> Закона № 223-ФЗ</w:t>
            </w:r>
          </w:p>
          <w:p w14:paraId="465E6BDE" w14:textId="77777777" w:rsidR="00DB7DF2" w:rsidRPr="00C36DCC" w:rsidRDefault="00DB7DF2" w:rsidP="00DB7DF2">
            <w:pPr>
              <w:spacing w:after="0" w:line="240" w:lineRule="auto"/>
              <w:rPr>
                <w:rFonts w:ascii="Times New Roman" w:eastAsia="Times New Roman" w:hAnsi="Times New Roman"/>
                <w:sz w:val="24"/>
                <w:szCs w:val="24"/>
              </w:rPr>
            </w:pPr>
          </w:p>
          <w:p w14:paraId="6E005E83" w14:textId="77777777" w:rsidR="00DB7DF2" w:rsidRPr="00C36DCC" w:rsidRDefault="00DB7DF2" w:rsidP="00DB7DF2">
            <w:pPr>
              <w:spacing w:after="0" w:line="240" w:lineRule="auto"/>
              <w:rPr>
                <w:rFonts w:ascii="Times New Roman" w:eastAsia="Times New Roman" w:hAnsi="Times New Roman"/>
                <w:sz w:val="24"/>
                <w:szCs w:val="24"/>
              </w:rPr>
            </w:pPr>
          </w:p>
          <w:p w14:paraId="3BDF2F60" w14:textId="77777777" w:rsidR="00DB7DF2" w:rsidRPr="00C36DCC" w:rsidRDefault="00DB7DF2" w:rsidP="00DB7DF2">
            <w:pPr>
              <w:spacing w:after="0" w:line="240" w:lineRule="auto"/>
              <w:rPr>
                <w:rFonts w:ascii="Times New Roman" w:eastAsia="Times New Roman" w:hAnsi="Times New Roman"/>
                <w:sz w:val="24"/>
                <w:szCs w:val="24"/>
              </w:rPr>
            </w:pPr>
          </w:p>
          <w:p w14:paraId="3699BD5B" w14:textId="77777777" w:rsidR="00DB7DF2" w:rsidRPr="00C36DCC" w:rsidRDefault="00DB7DF2" w:rsidP="00DB7DF2">
            <w:pPr>
              <w:spacing w:after="0" w:line="240" w:lineRule="auto"/>
              <w:rPr>
                <w:rFonts w:ascii="Times New Roman" w:eastAsia="Times New Roman" w:hAnsi="Times New Roman"/>
                <w:sz w:val="24"/>
                <w:szCs w:val="24"/>
              </w:rPr>
            </w:pPr>
          </w:p>
          <w:p w14:paraId="7FD65D47" w14:textId="308BB390" w:rsidR="00DB7DF2" w:rsidRPr="00C36DCC" w:rsidRDefault="00DB7DF2" w:rsidP="00DB7DF2">
            <w:pPr>
              <w:spacing w:after="0" w:line="240" w:lineRule="auto"/>
              <w:rPr>
                <w:rFonts w:ascii="Times New Roman" w:eastAsia="Times New Roman" w:hAnsi="Times New Roman"/>
                <w:sz w:val="24"/>
                <w:szCs w:val="24"/>
                <w:lang w:eastAsia="ru-RU"/>
              </w:rPr>
            </w:pPr>
          </w:p>
        </w:tc>
        <w:tc>
          <w:tcPr>
            <w:tcW w:w="5702" w:type="dxa"/>
            <w:gridSpan w:val="2"/>
            <w:vAlign w:val="center"/>
          </w:tcPr>
          <w:p w14:paraId="52D5AD0B" w14:textId="407F13B4" w:rsidR="00DB7DF2" w:rsidRPr="006C7D9C" w:rsidRDefault="006C7D9C" w:rsidP="00DB7DF2">
            <w:pPr>
              <w:pStyle w:val="aff3"/>
              <w:spacing w:before="0" w:beforeAutospacing="0" w:after="0" w:afterAutospacing="0"/>
              <w:jc w:val="both"/>
            </w:pPr>
            <w:bookmarkStart w:id="3" w:name="p1"/>
            <w:bookmarkEnd w:id="3"/>
            <w:r w:rsidRPr="00C36DCC">
              <w:lastRenderedPageBreak/>
              <w:t>Запрет, ограничение или преимущество в соответствии с законодательством Российской Федерации не установлены</w:t>
            </w:r>
            <w:bookmarkStart w:id="4" w:name="Par3"/>
            <w:bookmarkEnd w:id="4"/>
            <w:r w:rsidRPr="006C7D9C">
              <w:t xml:space="preserve"> </w:t>
            </w:r>
          </w:p>
        </w:tc>
      </w:tr>
      <w:tr w:rsidR="00DB7DF2" w:rsidRPr="00C36DCC" w14:paraId="73288267" w14:textId="77777777" w:rsidTr="005B44DF">
        <w:trPr>
          <w:trHeight w:val="317"/>
          <w:jc w:val="center"/>
        </w:trPr>
        <w:tc>
          <w:tcPr>
            <w:tcW w:w="1176" w:type="dxa"/>
            <w:vAlign w:val="center"/>
          </w:tcPr>
          <w:p w14:paraId="27E47B9A" w14:textId="3179F7BC" w:rsidR="00DB7DF2" w:rsidRPr="00C36DCC" w:rsidRDefault="00DB7DF2" w:rsidP="00DB7DF2">
            <w:pPr>
              <w:pStyle w:val="affffb"/>
              <w:ind w:left="120" w:right="179"/>
              <w:jc w:val="both"/>
              <w:rPr>
                <w:color w:val="000000"/>
                <w:szCs w:val="24"/>
              </w:rPr>
            </w:pPr>
            <w:r w:rsidRPr="00C36DCC">
              <w:rPr>
                <w:color w:val="000000"/>
                <w:szCs w:val="24"/>
              </w:rPr>
              <w:t>1.13.1.</w:t>
            </w:r>
          </w:p>
        </w:tc>
        <w:tc>
          <w:tcPr>
            <w:tcW w:w="2458" w:type="dxa"/>
            <w:vAlign w:val="center"/>
          </w:tcPr>
          <w:p w14:paraId="03669572" w14:textId="311922DF" w:rsidR="00DB7DF2" w:rsidRPr="00C36DCC" w:rsidRDefault="00DB7DF2" w:rsidP="00DB7DF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Порядок и условия предоставления национального режима при осуществлении закупки</w:t>
            </w:r>
          </w:p>
        </w:tc>
        <w:tc>
          <w:tcPr>
            <w:tcW w:w="5702" w:type="dxa"/>
            <w:gridSpan w:val="2"/>
            <w:vAlign w:val="center"/>
          </w:tcPr>
          <w:p w14:paraId="117FE95E" w14:textId="737F5A19" w:rsidR="00DB7DF2" w:rsidRPr="00C36DCC" w:rsidRDefault="00DB7DF2" w:rsidP="00DB7DF2">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 xml:space="preserve">Не </w:t>
            </w:r>
            <w:r>
              <w:rPr>
                <w:rFonts w:ascii="Times New Roman" w:eastAsia="Times New Roman" w:hAnsi="Times New Roman"/>
                <w:sz w:val="24"/>
                <w:szCs w:val="24"/>
              </w:rPr>
              <w:t>установлено</w:t>
            </w:r>
          </w:p>
        </w:tc>
      </w:tr>
      <w:tr w:rsidR="00DB7DF2" w:rsidRPr="00C36DCC" w14:paraId="35ABEF7E" w14:textId="77777777" w:rsidTr="005B44DF">
        <w:trPr>
          <w:trHeight w:val="317"/>
          <w:jc w:val="center"/>
        </w:trPr>
        <w:tc>
          <w:tcPr>
            <w:tcW w:w="1176" w:type="dxa"/>
            <w:vAlign w:val="center"/>
          </w:tcPr>
          <w:p w14:paraId="76D9981B" w14:textId="77777777" w:rsidR="00DB7DF2" w:rsidRPr="00C36DCC" w:rsidRDefault="00DB7DF2" w:rsidP="00DB7DF2">
            <w:pPr>
              <w:pStyle w:val="affffb"/>
              <w:numPr>
                <w:ilvl w:val="1"/>
                <w:numId w:val="7"/>
              </w:numPr>
              <w:ind w:left="-22" w:right="179" w:firstLine="142"/>
              <w:jc w:val="both"/>
              <w:rPr>
                <w:color w:val="000000"/>
                <w:szCs w:val="24"/>
              </w:rPr>
            </w:pPr>
          </w:p>
        </w:tc>
        <w:tc>
          <w:tcPr>
            <w:tcW w:w="2458" w:type="dxa"/>
            <w:vAlign w:val="center"/>
          </w:tcPr>
          <w:p w14:paraId="14AD370D" w14:textId="77777777" w:rsidR="00DB7DF2" w:rsidRPr="00C36DCC" w:rsidRDefault="00DB7DF2" w:rsidP="00DB7DF2">
            <w:pPr>
              <w:spacing w:after="0" w:line="240" w:lineRule="auto"/>
              <w:rPr>
                <w:rFonts w:ascii="Times New Roman" w:eastAsia="Times New Roman" w:hAnsi="Times New Roman"/>
                <w:sz w:val="24"/>
                <w:szCs w:val="24"/>
              </w:rPr>
            </w:pPr>
            <w:r w:rsidRPr="00C36DCC">
              <w:rPr>
                <w:rFonts w:ascii="Times New Roman" w:eastAsia="Times New Roman" w:hAnsi="Times New Roman"/>
                <w:sz w:val="24"/>
                <w:szCs w:val="24"/>
              </w:rPr>
              <w:t>Выбор нескольких победителей закупки</w:t>
            </w:r>
          </w:p>
        </w:tc>
        <w:tc>
          <w:tcPr>
            <w:tcW w:w="5702" w:type="dxa"/>
            <w:gridSpan w:val="2"/>
            <w:vAlign w:val="center"/>
          </w:tcPr>
          <w:p w14:paraId="41C82122" w14:textId="2E5C7890" w:rsidR="00DB7DF2" w:rsidRPr="00890F89" w:rsidRDefault="00DB7DF2" w:rsidP="00DB7DF2">
            <w:pPr>
              <w:spacing w:after="0"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t>Не приме</w:t>
            </w:r>
            <w:r>
              <w:rPr>
                <w:rFonts w:ascii="Times New Roman" w:eastAsia="Times New Roman" w:hAnsi="Times New Roman"/>
                <w:sz w:val="24"/>
                <w:szCs w:val="24"/>
              </w:rPr>
              <w:t>нимо</w:t>
            </w:r>
          </w:p>
        </w:tc>
      </w:tr>
      <w:tr w:rsidR="00DB7DF2" w:rsidRPr="00C36DCC" w14:paraId="0D132EEA" w14:textId="77777777" w:rsidTr="002A002D">
        <w:trPr>
          <w:trHeight w:val="330"/>
          <w:jc w:val="center"/>
        </w:trPr>
        <w:tc>
          <w:tcPr>
            <w:tcW w:w="9336" w:type="dxa"/>
            <w:gridSpan w:val="4"/>
            <w:vAlign w:val="center"/>
            <w:hideMark/>
          </w:tcPr>
          <w:p w14:paraId="200F7BF5" w14:textId="77777777" w:rsidR="00DB7DF2" w:rsidRPr="00C36DCC" w:rsidRDefault="00DB7DF2" w:rsidP="00DB7DF2">
            <w:pPr>
              <w:pStyle w:val="affffb"/>
              <w:numPr>
                <w:ilvl w:val="0"/>
                <w:numId w:val="7"/>
              </w:numPr>
              <w:jc w:val="center"/>
              <w:rPr>
                <w:b/>
                <w:bCs/>
                <w:szCs w:val="24"/>
              </w:rPr>
            </w:pPr>
            <w:r w:rsidRPr="00C36DCC">
              <w:rPr>
                <w:b/>
                <w:bCs/>
                <w:szCs w:val="24"/>
              </w:rPr>
              <w:t>Условия договора</w:t>
            </w:r>
          </w:p>
        </w:tc>
      </w:tr>
      <w:tr w:rsidR="00DB7DF2" w:rsidRPr="00C36DCC" w14:paraId="6D999F31" w14:textId="77777777" w:rsidTr="005B44DF">
        <w:trPr>
          <w:trHeight w:val="315"/>
          <w:jc w:val="center"/>
        </w:trPr>
        <w:tc>
          <w:tcPr>
            <w:tcW w:w="1176" w:type="dxa"/>
            <w:vAlign w:val="center"/>
            <w:hideMark/>
          </w:tcPr>
          <w:p w14:paraId="33FB705F"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5012AA2D"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Предмет договора</w:t>
            </w:r>
          </w:p>
        </w:tc>
        <w:tc>
          <w:tcPr>
            <w:tcW w:w="5702" w:type="dxa"/>
            <w:gridSpan w:val="2"/>
            <w:vAlign w:val="center"/>
            <w:hideMark/>
          </w:tcPr>
          <w:p w14:paraId="58BD34A6" w14:textId="3C4F7B0F" w:rsidR="00DB7DF2" w:rsidRPr="00890F89" w:rsidRDefault="003D3BA5" w:rsidP="00B41A88">
            <w:pPr>
              <w:spacing w:after="0" w:line="240" w:lineRule="auto"/>
              <w:rPr>
                <w:rFonts w:ascii="Times New Roman" w:eastAsia="Times New Roman" w:hAnsi="Times New Roman"/>
                <w:sz w:val="24"/>
                <w:szCs w:val="24"/>
                <w:lang w:eastAsia="ru-RU"/>
              </w:rPr>
            </w:pPr>
            <w:r w:rsidRPr="003D3BA5">
              <w:rPr>
                <w:rFonts w:ascii="Times New Roman" w:eastAsia="Times New Roman" w:hAnsi="Times New Roman"/>
                <w:sz w:val="24"/>
                <w:szCs w:val="24"/>
                <w:lang w:eastAsia="ru-RU"/>
              </w:rPr>
              <w:t>Выполнение работ по ремонту входной группы отделения почтовой связи 398011, расположенного по адресу: Липецкая область, г. Липецк, ул. Архангельская, д. 20, пом. 1 для нужд УФПС Липецкой области.</w:t>
            </w:r>
          </w:p>
        </w:tc>
      </w:tr>
      <w:tr w:rsidR="00DB7DF2" w:rsidRPr="00C36DCC" w14:paraId="154B1513" w14:textId="77777777" w:rsidTr="005B44DF">
        <w:trPr>
          <w:trHeight w:val="2274"/>
          <w:jc w:val="center"/>
        </w:trPr>
        <w:tc>
          <w:tcPr>
            <w:tcW w:w="1176" w:type="dxa"/>
            <w:vMerge w:val="restart"/>
            <w:vAlign w:val="center"/>
            <w:hideMark/>
          </w:tcPr>
          <w:p w14:paraId="397D014E" w14:textId="77777777" w:rsidR="00DB7DF2" w:rsidRPr="00C36DCC" w:rsidRDefault="00DB7DF2" w:rsidP="00DB7DF2">
            <w:pPr>
              <w:pStyle w:val="affffb"/>
              <w:numPr>
                <w:ilvl w:val="1"/>
                <w:numId w:val="7"/>
              </w:numPr>
              <w:ind w:left="-22" w:right="179" w:firstLine="142"/>
              <w:jc w:val="both"/>
              <w:rPr>
                <w:szCs w:val="24"/>
              </w:rPr>
            </w:pPr>
          </w:p>
        </w:tc>
        <w:tc>
          <w:tcPr>
            <w:tcW w:w="2458" w:type="dxa"/>
            <w:vMerge w:val="restart"/>
            <w:vAlign w:val="center"/>
            <w:hideMark/>
          </w:tcPr>
          <w:p w14:paraId="0BA7D366" w14:textId="77777777" w:rsidR="00DB7DF2" w:rsidRPr="00C36DCC" w:rsidRDefault="00DB7DF2" w:rsidP="00DB7DF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rPr>
              <w:t>Идентификационный код продукции в соответствии с 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908" w:type="dxa"/>
            <w:hideMark/>
          </w:tcPr>
          <w:p w14:paraId="389EF38B" w14:textId="77DB0A0A" w:rsidR="00DB7DF2" w:rsidRPr="00E41760" w:rsidRDefault="00DB7DF2" w:rsidP="00DB7DF2">
            <w:pPr>
              <w:spacing w:after="0" w:line="240" w:lineRule="auto"/>
              <w:rPr>
                <w:rFonts w:ascii="Times New Roman" w:eastAsia="Times New Roman" w:hAnsi="Times New Roman"/>
                <w:sz w:val="24"/>
                <w:szCs w:val="24"/>
                <w:lang w:eastAsia="ru-RU"/>
              </w:rPr>
            </w:pPr>
            <w:r w:rsidRPr="00E41760">
              <w:rPr>
                <w:rFonts w:ascii="Times New Roman" w:eastAsia="Times New Roman" w:hAnsi="Times New Roman"/>
                <w:sz w:val="24"/>
                <w:szCs w:val="24"/>
                <w:lang w:eastAsia="ru-RU"/>
              </w:rPr>
              <w:t>ОКПД2</w:t>
            </w:r>
          </w:p>
        </w:tc>
        <w:tc>
          <w:tcPr>
            <w:tcW w:w="2794" w:type="dxa"/>
          </w:tcPr>
          <w:p w14:paraId="68CBD419" w14:textId="77777777" w:rsidR="006C7D9C" w:rsidRDefault="006C7D9C" w:rsidP="006C7D9C">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43.39.19.190, Работы</w:t>
            </w:r>
          </w:p>
          <w:p w14:paraId="6E94A2C3" w14:textId="77777777" w:rsidR="006C7D9C" w:rsidRDefault="006C7D9C" w:rsidP="006C7D9C">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завершающие и отделочные в</w:t>
            </w:r>
          </w:p>
          <w:p w14:paraId="57351151" w14:textId="77777777" w:rsidR="006C7D9C" w:rsidRDefault="006C7D9C" w:rsidP="006C7D9C">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зданиях и сооружениях, прочие,</w:t>
            </w:r>
          </w:p>
          <w:p w14:paraId="29E641A5" w14:textId="77777777" w:rsidR="006C7D9C" w:rsidRDefault="006C7D9C" w:rsidP="006C7D9C">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не включенные в другие</w:t>
            </w:r>
          </w:p>
          <w:p w14:paraId="40659D29" w14:textId="01711C08" w:rsidR="00DB7DF2" w:rsidRPr="00E41760" w:rsidRDefault="006C7D9C" w:rsidP="006C7D9C">
            <w:pPr>
              <w:spacing w:after="0" w:line="240" w:lineRule="auto"/>
              <w:rPr>
                <w:rFonts w:ascii="Times New Roman" w:eastAsia="Times New Roman" w:hAnsi="Times New Roman"/>
                <w:i/>
                <w:sz w:val="24"/>
                <w:szCs w:val="24"/>
                <w:lang w:eastAsia="ru-RU"/>
              </w:rPr>
            </w:pPr>
            <w:r>
              <w:rPr>
                <w:rFonts w:ascii="TimesNewRomanPSMT" w:hAnsi="TimesNewRomanPSMT" w:cs="TimesNewRomanPSMT"/>
                <w:sz w:val="24"/>
                <w:szCs w:val="24"/>
                <w:lang w:eastAsia="ru-RU"/>
              </w:rPr>
              <w:t>группировки</w:t>
            </w:r>
          </w:p>
        </w:tc>
      </w:tr>
      <w:tr w:rsidR="00DB7DF2" w:rsidRPr="00C36DCC" w14:paraId="790C5AE6" w14:textId="77777777" w:rsidTr="005B44DF">
        <w:trPr>
          <w:trHeight w:val="2274"/>
          <w:jc w:val="center"/>
        </w:trPr>
        <w:tc>
          <w:tcPr>
            <w:tcW w:w="1176" w:type="dxa"/>
            <w:vMerge/>
            <w:vAlign w:val="center"/>
          </w:tcPr>
          <w:p w14:paraId="70328EE3" w14:textId="77777777" w:rsidR="00DB7DF2" w:rsidRPr="00C36DCC" w:rsidRDefault="00DB7DF2" w:rsidP="00DB7DF2">
            <w:pPr>
              <w:pStyle w:val="affffb"/>
              <w:numPr>
                <w:ilvl w:val="1"/>
                <w:numId w:val="7"/>
              </w:numPr>
              <w:ind w:left="-22" w:right="179" w:firstLine="142"/>
              <w:jc w:val="both"/>
              <w:rPr>
                <w:szCs w:val="24"/>
              </w:rPr>
            </w:pPr>
          </w:p>
        </w:tc>
        <w:tc>
          <w:tcPr>
            <w:tcW w:w="2458" w:type="dxa"/>
            <w:vMerge/>
            <w:vAlign w:val="center"/>
          </w:tcPr>
          <w:p w14:paraId="5EA0883C" w14:textId="77777777" w:rsidR="00DB7DF2" w:rsidRPr="00C36DCC" w:rsidRDefault="00DB7DF2" w:rsidP="00DB7DF2">
            <w:pPr>
              <w:spacing w:after="0" w:line="240" w:lineRule="auto"/>
              <w:rPr>
                <w:rFonts w:ascii="Times New Roman" w:eastAsia="Times New Roman" w:hAnsi="Times New Roman"/>
              </w:rPr>
            </w:pPr>
          </w:p>
        </w:tc>
        <w:tc>
          <w:tcPr>
            <w:tcW w:w="2908" w:type="dxa"/>
          </w:tcPr>
          <w:p w14:paraId="35ADE664" w14:textId="3F0576C5" w:rsidR="00DB7DF2" w:rsidRPr="00E41760" w:rsidRDefault="00DB7DF2" w:rsidP="00DB7DF2">
            <w:pPr>
              <w:spacing w:after="0" w:line="240" w:lineRule="auto"/>
              <w:rPr>
                <w:rFonts w:ascii="Times New Roman" w:eastAsia="Times New Roman" w:hAnsi="Times New Roman"/>
                <w:sz w:val="24"/>
                <w:szCs w:val="24"/>
                <w:lang w:eastAsia="ru-RU"/>
              </w:rPr>
            </w:pPr>
            <w:r w:rsidRPr="00E41760">
              <w:rPr>
                <w:rFonts w:ascii="Times New Roman" w:eastAsia="Times New Roman" w:hAnsi="Times New Roman"/>
                <w:sz w:val="24"/>
                <w:szCs w:val="24"/>
                <w:lang w:eastAsia="ru-RU"/>
              </w:rPr>
              <w:t>ОКВЭД2</w:t>
            </w:r>
          </w:p>
        </w:tc>
        <w:tc>
          <w:tcPr>
            <w:tcW w:w="2794" w:type="dxa"/>
          </w:tcPr>
          <w:p w14:paraId="6B0F3CD9" w14:textId="77777777" w:rsidR="006C7D9C" w:rsidRDefault="006C7D9C" w:rsidP="006C7D9C">
            <w:pPr>
              <w:autoSpaceDE w:val="0"/>
              <w:autoSpaceDN w:val="0"/>
              <w:adjustRightInd w:val="0"/>
              <w:spacing w:after="0" w:line="240" w:lineRule="auto"/>
              <w:rPr>
                <w:rFonts w:ascii="TimesNewRomanPSMT" w:hAnsi="TimesNewRomanPSMT" w:cs="TimesNewRomanPSMT"/>
                <w:sz w:val="24"/>
                <w:szCs w:val="24"/>
                <w:lang w:eastAsia="ru-RU"/>
              </w:rPr>
            </w:pPr>
            <w:r>
              <w:rPr>
                <w:rFonts w:ascii="TimesNewRomanPSMT" w:hAnsi="TimesNewRomanPSMT" w:cs="TimesNewRomanPSMT"/>
                <w:sz w:val="24"/>
                <w:szCs w:val="24"/>
                <w:lang w:eastAsia="ru-RU"/>
              </w:rPr>
              <w:t>43.39, Производство прочих</w:t>
            </w:r>
          </w:p>
          <w:p w14:paraId="4F9743AE" w14:textId="429E4C3D" w:rsidR="00DB7DF2" w:rsidRPr="00E41760" w:rsidRDefault="006C7D9C" w:rsidP="006C7D9C">
            <w:pPr>
              <w:spacing w:after="0" w:line="240" w:lineRule="auto"/>
              <w:rPr>
                <w:rFonts w:ascii="Times New Roman" w:eastAsia="Times New Roman" w:hAnsi="Times New Roman"/>
                <w:i/>
                <w:sz w:val="24"/>
                <w:szCs w:val="24"/>
                <w:lang w:eastAsia="ru-RU"/>
              </w:rPr>
            </w:pPr>
            <w:r>
              <w:rPr>
                <w:rFonts w:ascii="TimesNewRomanPSMT" w:hAnsi="TimesNewRomanPSMT" w:cs="TimesNewRomanPSMT"/>
                <w:sz w:val="24"/>
                <w:szCs w:val="24"/>
                <w:lang w:eastAsia="ru-RU"/>
              </w:rPr>
              <w:t>отделочных и завершающих работ</w:t>
            </w:r>
          </w:p>
        </w:tc>
      </w:tr>
      <w:tr w:rsidR="00DB7DF2" w:rsidRPr="00C36DCC" w14:paraId="32BE2FED" w14:textId="77777777" w:rsidTr="005B44DF">
        <w:trPr>
          <w:trHeight w:val="630"/>
          <w:jc w:val="center"/>
        </w:trPr>
        <w:tc>
          <w:tcPr>
            <w:tcW w:w="1176" w:type="dxa"/>
            <w:vAlign w:val="center"/>
            <w:hideMark/>
          </w:tcPr>
          <w:p w14:paraId="7C7431F2"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10AD0C06"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Начальная (максимальная) цена договора</w:t>
            </w:r>
          </w:p>
        </w:tc>
        <w:tc>
          <w:tcPr>
            <w:tcW w:w="5702" w:type="dxa"/>
            <w:gridSpan w:val="2"/>
            <w:vAlign w:val="center"/>
            <w:hideMark/>
          </w:tcPr>
          <w:p w14:paraId="1DA7358D" w14:textId="507591F8" w:rsidR="00DB7DF2" w:rsidRPr="000437B7" w:rsidRDefault="003D3BA5" w:rsidP="003D3BA5">
            <w:pPr>
              <w:spacing w:line="240" w:lineRule="auto"/>
              <w:jc w:val="both"/>
              <w:rPr>
                <w:rFonts w:ascii="Times New Roman" w:eastAsia="Times New Roman" w:hAnsi="Times New Roman"/>
                <w:sz w:val="24"/>
                <w:szCs w:val="24"/>
              </w:rPr>
            </w:pPr>
            <w:r w:rsidRPr="003D3BA5">
              <w:rPr>
                <w:rFonts w:ascii="Times New Roman" w:eastAsia="Times New Roman" w:hAnsi="Times New Roman"/>
                <w:sz w:val="24"/>
                <w:szCs w:val="24"/>
              </w:rPr>
              <w:t xml:space="preserve">354 643 </w:t>
            </w:r>
            <w:r w:rsidR="00DB7DF2" w:rsidRPr="000437B7">
              <w:rPr>
                <w:rFonts w:ascii="Times New Roman" w:eastAsia="Times New Roman" w:hAnsi="Times New Roman"/>
                <w:sz w:val="24"/>
                <w:szCs w:val="24"/>
              </w:rPr>
              <w:t>(</w:t>
            </w:r>
            <w:r>
              <w:rPr>
                <w:rFonts w:ascii="Times New Roman" w:eastAsia="Times New Roman" w:hAnsi="Times New Roman"/>
                <w:sz w:val="24"/>
                <w:szCs w:val="24"/>
              </w:rPr>
              <w:t>триста пятьдесят четыре тысячи шестьсот сорок три</w:t>
            </w:r>
            <w:r w:rsidR="00DB7DF2" w:rsidRPr="000437B7">
              <w:rPr>
                <w:rFonts w:ascii="Times New Roman" w:eastAsia="Times New Roman" w:hAnsi="Times New Roman"/>
                <w:sz w:val="24"/>
                <w:szCs w:val="24"/>
              </w:rPr>
              <w:t xml:space="preserve">) рублей </w:t>
            </w:r>
            <w:r>
              <w:rPr>
                <w:rFonts w:ascii="Times New Roman" w:eastAsia="Times New Roman" w:hAnsi="Times New Roman"/>
                <w:sz w:val="24"/>
                <w:szCs w:val="24"/>
              </w:rPr>
              <w:t>65</w:t>
            </w:r>
            <w:r w:rsidR="00DB7DF2" w:rsidRPr="000437B7">
              <w:rPr>
                <w:rFonts w:ascii="Times New Roman" w:eastAsia="Times New Roman" w:hAnsi="Times New Roman"/>
                <w:sz w:val="24"/>
                <w:szCs w:val="24"/>
              </w:rPr>
              <w:t xml:space="preserve"> копеек, включая НДС в размере ставки, определенной в главе 21 Налогового кодекса Российской Федерации</w:t>
            </w:r>
          </w:p>
        </w:tc>
      </w:tr>
      <w:tr w:rsidR="00DB7DF2" w:rsidRPr="00C36DCC" w14:paraId="023316BA" w14:textId="77777777" w:rsidTr="005B44DF">
        <w:trPr>
          <w:trHeight w:val="584"/>
          <w:jc w:val="center"/>
        </w:trPr>
        <w:tc>
          <w:tcPr>
            <w:tcW w:w="1176" w:type="dxa"/>
            <w:vAlign w:val="center"/>
            <w:hideMark/>
          </w:tcPr>
          <w:p w14:paraId="4541586F"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6EA8325" w14:textId="77777777" w:rsidR="00DB7DF2" w:rsidRPr="00C36DCC" w:rsidRDefault="00DB7DF2" w:rsidP="00DB7DF2">
            <w:pPr>
              <w:spacing w:after="0" w:line="240" w:lineRule="auto"/>
              <w:rPr>
                <w:rFonts w:ascii="Times New Roman" w:eastAsia="Times New Roman" w:hAnsi="Times New Roman"/>
                <w:sz w:val="24"/>
                <w:szCs w:val="24"/>
                <w:lang w:eastAsia="ru-RU"/>
              </w:rPr>
            </w:pPr>
          </w:p>
          <w:p w14:paraId="1DB62711" w14:textId="615EF9CD" w:rsidR="00DB7DF2" w:rsidRPr="00C36DCC" w:rsidRDefault="00DB7DF2" w:rsidP="00DB7DF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rPr>
              <w:t xml:space="preserve">Общая начальная (максимальная) цена за единицу продукции и максимальное значение цены договора/начальная </w:t>
            </w:r>
            <w:r w:rsidRPr="00C36DCC">
              <w:rPr>
                <w:rFonts w:ascii="Times New Roman" w:eastAsia="Times New Roman" w:hAnsi="Times New Roman"/>
                <w:sz w:val="24"/>
                <w:szCs w:val="24"/>
              </w:rPr>
              <w:lastRenderedPageBreak/>
              <w:t>(максимальная) цена за единицу продукции и максимальное значение цены договора/</w:t>
            </w:r>
            <w:r w:rsidRPr="00C36DCC">
              <w:rPr>
                <w:rFonts w:ascii="Times New Roman" w:hAnsi="Times New Roman"/>
                <w:sz w:val="24"/>
                <w:szCs w:val="24"/>
              </w:rPr>
              <w:t xml:space="preserve">формула цены и максимальное значение цены договора </w:t>
            </w:r>
          </w:p>
        </w:tc>
        <w:tc>
          <w:tcPr>
            <w:tcW w:w="5702" w:type="dxa"/>
            <w:gridSpan w:val="2"/>
            <w:vAlign w:val="bottom"/>
            <w:hideMark/>
          </w:tcPr>
          <w:p w14:paraId="2FDB063C" w14:textId="393CEF2B" w:rsidR="00DB7DF2" w:rsidRPr="000437B7" w:rsidRDefault="00DB7DF2" w:rsidP="00DB7DF2">
            <w:pPr>
              <w:spacing w:line="240" w:lineRule="auto"/>
              <w:jc w:val="both"/>
              <w:rPr>
                <w:rFonts w:ascii="Times New Roman" w:eastAsia="Times New Roman" w:hAnsi="Times New Roman"/>
                <w:sz w:val="24"/>
                <w:szCs w:val="24"/>
              </w:rPr>
            </w:pPr>
            <w:r w:rsidRPr="00C36DCC">
              <w:rPr>
                <w:rFonts w:ascii="Times New Roman" w:eastAsia="Times New Roman" w:hAnsi="Times New Roman"/>
                <w:sz w:val="24"/>
                <w:szCs w:val="24"/>
              </w:rPr>
              <w:lastRenderedPageBreak/>
              <w:t>Не применимо</w:t>
            </w:r>
          </w:p>
          <w:p w14:paraId="68077C29" w14:textId="6237E11C" w:rsidR="00DB7DF2" w:rsidRPr="00C36DCC" w:rsidRDefault="00DB7DF2" w:rsidP="00DB7DF2">
            <w:pPr>
              <w:spacing w:after="0" w:line="240" w:lineRule="auto"/>
              <w:ind w:firstLine="367"/>
              <w:jc w:val="both"/>
              <w:rPr>
                <w:rFonts w:ascii="Times New Roman" w:eastAsia="Times New Roman" w:hAnsi="Times New Roman"/>
                <w:color w:val="000000"/>
                <w:sz w:val="24"/>
                <w:szCs w:val="24"/>
                <w:lang w:eastAsia="ru-RU"/>
              </w:rPr>
            </w:pPr>
          </w:p>
        </w:tc>
      </w:tr>
      <w:tr w:rsidR="00DB7DF2" w:rsidRPr="00C36DCC" w14:paraId="4B53EFD0" w14:textId="77777777" w:rsidTr="005B44DF">
        <w:trPr>
          <w:trHeight w:val="600"/>
          <w:jc w:val="center"/>
        </w:trPr>
        <w:tc>
          <w:tcPr>
            <w:tcW w:w="1176" w:type="dxa"/>
            <w:vAlign w:val="center"/>
            <w:hideMark/>
          </w:tcPr>
          <w:p w14:paraId="7CFB8B46"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A3588B7" w14:textId="6430871F"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2" w:type="dxa"/>
            <w:gridSpan w:val="2"/>
            <w:vAlign w:val="center"/>
            <w:hideMark/>
          </w:tcPr>
          <w:p w14:paraId="72CAC984" w14:textId="68216FE9" w:rsidR="00DB7DF2" w:rsidRPr="00C36DCC" w:rsidRDefault="00DB7DF2" w:rsidP="00DB7DF2">
            <w:pPr>
              <w:spacing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Обоснование НМЦ договора </w:t>
            </w:r>
            <w:r w:rsidRPr="00C36DCC">
              <w:rPr>
                <w:rFonts w:ascii="Times New Roman" w:eastAsia="Times New Roman" w:hAnsi="Times New Roman"/>
                <w:sz w:val="24"/>
                <w:szCs w:val="24"/>
              </w:rPr>
              <w:t>приведено в Приложении № 9 к настоящему Извещению</w:t>
            </w:r>
          </w:p>
          <w:p w14:paraId="68A1C2AA" w14:textId="77777777" w:rsidR="00DB7DF2" w:rsidRPr="00C36DCC" w:rsidRDefault="00DB7DF2" w:rsidP="00DB7DF2">
            <w:pPr>
              <w:spacing w:line="240" w:lineRule="auto"/>
              <w:jc w:val="both"/>
              <w:rPr>
                <w:rFonts w:ascii="Times New Roman" w:hAnsi="Times New Roman"/>
                <w:sz w:val="24"/>
                <w:szCs w:val="24"/>
              </w:rPr>
            </w:pPr>
          </w:p>
          <w:p w14:paraId="376C2854" w14:textId="54769E7F"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 xml:space="preserve"> </w:t>
            </w:r>
          </w:p>
        </w:tc>
      </w:tr>
      <w:tr w:rsidR="00DB7DF2" w:rsidRPr="00C36DCC" w14:paraId="3611A5DF" w14:textId="77777777" w:rsidTr="005B44DF">
        <w:trPr>
          <w:trHeight w:val="945"/>
          <w:jc w:val="center"/>
        </w:trPr>
        <w:tc>
          <w:tcPr>
            <w:tcW w:w="1176" w:type="dxa"/>
            <w:vAlign w:val="center"/>
            <w:hideMark/>
          </w:tcPr>
          <w:p w14:paraId="6E23DB79"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0A793C9"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Количество поставляемого товара (объем выполняемых работ, оказываемых услуг)</w:t>
            </w:r>
          </w:p>
        </w:tc>
        <w:tc>
          <w:tcPr>
            <w:tcW w:w="5702" w:type="dxa"/>
            <w:gridSpan w:val="2"/>
            <w:vAlign w:val="center"/>
            <w:hideMark/>
          </w:tcPr>
          <w:p w14:paraId="67DD7656" w14:textId="7F311548"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DB7DF2" w:rsidRPr="00C36DCC" w14:paraId="79B282F9" w14:textId="77777777" w:rsidTr="005B44DF">
        <w:trPr>
          <w:trHeight w:val="630"/>
          <w:jc w:val="center"/>
        </w:trPr>
        <w:tc>
          <w:tcPr>
            <w:tcW w:w="1176" w:type="dxa"/>
            <w:vAlign w:val="center"/>
            <w:hideMark/>
          </w:tcPr>
          <w:p w14:paraId="5E1533AD"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6E6C619D"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Место поставки товара, выполнения работ, оказания услуг</w:t>
            </w:r>
          </w:p>
        </w:tc>
        <w:tc>
          <w:tcPr>
            <w:tcW w:w="5702" w:type="dxa"/>
            <w:gridSpan w:val="2"/>
            <w:vAlign w:val="center"/>
            <w:hideMark/>
          </w:tcPr>
          <w:p w14:paraId="4EE9C835" w14:textId="035DFC71"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DB7DF2" w:rsidRPr="00C36DCC" w14:paraId="50121B4D" w14:textId="77777777" w:rsidTr="005B44DF">
        <w:trPr>
          <w:trHeight w:val="945"/>
          <w:jc w:val="center"/>
        </w:trPr>
        <w:tc>
          <w:tcPr>
            <w:tcW w:w="1176" w:type="dxa"/>
            <w:vAlign w:val="center"/>
            <w:hideMark/>
          </w:tcPr>
          <w:p w14:paraId="505795F9"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4B2153B0"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Условия и сроки (периоды) поставки товара, выполнения работ, оказания услуг</w:t>
            </w:r>
          </w:p>
        </w:tc>
        <w:tc>
          <w:tcPr>
            <w:tcW w:w="5702" w:type="dxa"/>
            <w:gridSpan w:val="2"/>
            <w:vAlign w:val="center"/>
            <w:hideMark/>
          </w:tcPr>
          <w:p w14:paraId="589465CC" w14:textId="03B0F1C6"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DB7DF2" w:rsidRPr="00C36DCC" w14:paraId="16D1341F" w14:textId="77777777" w:rsidTr="005B44DF">
        <w:trPr>
          <w:trHeight w:val="1893"/>
          <w:jc w:val="center"/>
        </w:trPr>
        <w:tc>
          <w:tcPr>
            <w:tcW w:w="1176" w:type="dxa"/>
            <w:vAlign w:val="center"/>
            <w:hideMark/>
          </w:tcPr>
          <w:p w14:paraId="61AE2ACB"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1AC9512"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Требования к гарантийному сроку и (или) объему предоставления гарантий качества на товар, работы, услуги</w:t>
            </w:r>
          </w:p>
        </w:tc>
        <w:tc>
          <w:tcPr>
            <w:tcW w:w="5702" w:type="dxa"/>
            <w:gridSpan w:val="2"/>
            <w:vAlign w:val="center"/>
            <w:hideMark/>
          </w:tcPr>
          <w:p w14:paraId="04DFBFE4" w14:textId="6E1FB341"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Определено в соответствии с Приложением №7 к извещению</w:t>
            </w:r>
          </w:p>
        </w:tc>
      </w:tr>
      <w:tr w:rsidR="00DB7DF2" w:rsidRPr="00C36DCC" w14:paraId="5D1B8FB5" w14:textId="77777777" w:rsidTr="005B44DF">
        <w:trPr>
          <w:trHeight w:val="945"/>
          <w:jc w:val="center"/>
        </w:trPr>
        <w:tc>
          <w:tcPr>
            <w:tcW w:w="1176" w:type="dxa"/>
            <w:vAlign w:val="center"/>
            <w:hideMark/>
          </w:tcPr>
          <w:p w14:paraId="72C935C4"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2C209C5C"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Форма, сроки и порядок оплаты товара, работ, услуг </w:t>
            </w:r>
          </w:p>
        </w:tc>
        <w:tc>
          <w:tcPr>
            <w:tcW w:w="5702" w:type="dxa"/>
            <w:gridSpan w:val="2"/>
            <w:vAlign w:val="center"/>
            <w:hideMark/>
          </w:tcPr>
          <w:p w14:paraId="65DFFDE1" w14:textId="77DBF259" w:rsidR="00DB7DF2" w:rsidRPr="008F1202" w:rsidRDefault="00DB7DF2" w:rsidP="00DB7DF2">
            <w:pPr>
              <w:spacing w:after="0" w:line="240" w:lineRule="auto"/>
              <w:jc w:val="both"/>
              <w:rPr>
                <w:rFonts w:ascii="Times New Roman" w:hAnsi="Times New Roman"/>
                <w:sz w:val="24"/>
                <w:szCs w:val="24"/>
              </w:rPr>
            </w:pPr>
            <w:r w:rsidRPr="00C36DCC">
              <w:rPr>
                <w:rFonts w:ascii="Times New Roman" w:hAnsi="Times New Roman"/>
                <w:sz w:val="24"/>
                <w:szCs w:val="24"/>
              </w:rPr>
              <w:t>Безналичная форма оплаты, в соответствии с Приложением № 7</w:t>
            </w:r>
            <w:r>
              <w:rPr>
                <w:rFonts w:ascii="Times New Roman" w:hAnsi="Times New Roman"/>
                <w:sz w:val="24"/>
                <w:szCs w:val="24"/>
              </w:rPr>
              <w:t xml:space="preserve"> к извещению (Проект договора).</w:t>
            </w:r>
          </w:p>
        </w:tc>
      </w:tr>
      <w:tr w:rsidR="00DB7DF2" w:rsidRPr="00C36DCC" w14:paraId="55F119EB" w14:textId="77777777" w:rsidTr="005B44DF">
        <w:trPr>
          <w:trHeight w:val="315"/>
          <w:jc w:val="center"/>
        </w:trPr>
        <w:tc>
          <w:tcPr>
            <w:tcW w:w="1176" w:type="dxa"/>
            <w:vAlign w:val="center"/>
            <w:hideMark/>
          </w:tcPr>
          <w:p w14:paraId="056503F9"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0F562C8B"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Источник финансирования </w:t>
            </w:r>
          </w:p>
        </w:tc>
        <w:tc>
          <w:tcPr>
            <w:tcW w:w="5702" w:type="dxa"/>
            <w:gridSpan w:val="2"/>
            <w:vAlign w:val="center"/>
            <w:hideMark/>
          </w:tcPr>
          <w:p w14:paraId="704659D4" w14:textId="4BED300D" w:rsidR="00DB7DF2" w:rsidRPr="00C36DCC" w:rsidRDefault="00DB7DF2" w:rsidP="00DB7DF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Средства АО «Почта России»</w:t>
            </w:r>
          </w:p>
        </w:tc>
      </w:tr>
      <w:tr w:rsidR="00DB7DF2" w:rsidRPr="00C36DCC" w14:paraId="58D4F44E" w14:textId="77777777" w:rsidTr="005B44DF">
        <w:trPr>
          <w:trHeight w:val="1718"/>
          <w:jc w:val="center"/>
        </w:trPr>
        <w:tc>
          <w:tcPr>
            <w:tcW w:w="1176" w:type="dxa"/>
            <w:vAlign w:val="center"/>
            <w:hideMark/>
          </w:tcPr>
          <w:p w14:paraId="1D7C289C"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3F2EB327" w14:textId="57A2E3EA"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Информация о валюте, используемой для формирования цены договора и расчетов с поставщиком (подрядчиком, исполнителем)</w:t>
            </w:r>
          </w:p>
        </w:tc>
        <w:tc>
          <w:tcPr>
            <w:tcW w:w="5702" w:type="dxa"/>
            <w:gridSpan w:val="2"/>
            <w:vAlign w:val="center"/>
            <w:hideMark/>
          </w:tcPr>
          <w:p w14:paraId="744BE9B2" w14:textId="61D7038E" w:rsidR="00DB7DF2" w:rsidRPr="00C36DCC" w:rsidRDefault="00DB7DF2" w:rsidP="00DB7DF2">
            <w:pPr>
              <w:spacing w:after="0" w:line="240" w:lineRule="auto"/>
              <w:rPr>
                <w:rFonts w:ascii="Times New Roman" w:eastAsia="Times New Roman" w:hAnsi="Times New Roman"/>
                <w:i/>
                <w:color w:val="000000"/>
                <w:sz w:val="24"/>
                <w:szCs w:val="24"/>
                <w:lang w:eastAsia="ru-RU"/>
              </w:rPr>
            </w:pPr>
            <w:r w:rsidRPr="00C36DCC">
              <w:rPr>
                <w:rFonts w:ascii="Times New Roman" w:eastAsia="Times New Roman" w:hAnsi="Times New Roman"/>
                <w:sz w:val="24"/>
                <w:szCs w:val="24"/>
              </w:rPr>
              <w:t xml:space="preserve">Российский рубль </w:t>
            </w:r>
          </w:p>
          <w:p w14:paraId="3EE45671" w14:textId="655935F7" w:rsidR="00DB7DF2" w:rsidRPr="00C36DCC" w:rsidRDefault="00DB7DF2" w:rsidP="00DB7DF2">
            <w:pPr>
              <w:spacing w:after="0" w:line="240" w:lineRule="auto"/>
              <w:rPr>
                <w:rFonts w:ascii="Times New Roman" w:eastAsia="Times New Roman" w:hAnsi="Times New Roman"/>
                <w:i/>
                <w:color w:val="000000"/>
                <w:sz w:val="24"/>
                <w:szCs w:val="24"/>
                <w:lang w:eastAsia="ru-RU"/>
              </w:rPr>
            </w:pPr>
          </w:p>
        </w:tc>
      </w:tr>
      <w:tr w:rsidR="00DB7DF2" w:rsidRPr="00C36DCC" w14:paraId="5AA54938" w14:textId="77777777" w:rsidTr="005B44DF">
        <w:trPr>
          <w:trHeight w:val="3322"/>
          <w:jc w:val="center"/>
        </w:trPr>
        <w:tc>
          <w:tcPr>
            <w:tcW w:w="1176" w:type="dxa"/>
            <w:vAlign w:val="center"/>
            <w:hideMark/>
          </w:tcPr>
          <w:p w14:paraId="7CAD4A92"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1F12B502"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2" w:type="dxa"/>
            <w:gridSpan w:val="2"/>
            <w:vAlign w:val="center"/>
            <w:hideMark/>
          </w:tcPr>
          <w:p w14:paraId="453F4EBA" w14:textId="102BC68E" w:rsidR="00DB7DF2" w:rsidRPr="008F1202" w:rsidRDefault="00DB7DF2" w:rsidP="00DB7DF2">
            <w:pPr>
              <w:spacing w:after="0" w:line="240" w:lineRule="auto"/>
              <w:rPr>
                <w:rFonts w:ascii="Times New Roman" w:hAnsi="Times New Roman"/>
                <w:color w:val="000000"/>
                <w:sz w:val="24"/>
                <w:szCs w:val="24"/>
              </w:rPr>
            </w:pPr>
            <w:r w:rsidRPr="008F1202">
              <w:rPr>
                <w:rFonts w:ascii="Times New Roman" w:eastAsia="Times New Roman" w:hAnsi="Times New Roman"/>
                <w:sz w:val="24"/>
                <w:szCs w:val="24"/>
                <w:lang w:eastAsia="ru-RU"/>
              </w:rPr>
              <w:t>Не применимо</w:t>
            </w:r>
          </w:p>
          <w:p w14:paraId="28BC20DF" w14:textId="77777777" w:rsidR="00DB7DF2" w:rsidRPr="00C36DCC" w:rsidRDefault="00DB7DF2" w:rsidP="00DB7DF2">
            <w:pPr>
              <w:spacing w:after="0" w:line="240" w:lineRule="auto"/>
              <w:rPr>
                <w:rFonts w:ascii="Times New Roman" w:hAnsi="Times New Roman"/>
                <w:i/>
                <w:color w:val="000000"/>
                <w:sz w:val="24"/>
                <w:szCs w:val="24"/>
              </w:rPr>
            </w:pPr>
          </w:p>
          <w:p w14:paraId="3B62DC2C" w14:textId="35E688CA" w:rsidR="00DB7DF2" w:rsidRPr="00C36DCC" w:rsidRDefault="00DB7DF2" w:rsidP="00DB7DF2">
            <w:pPr>
              <w:spacing w:after="0" w:line="240" w:lineRule="auto"/>
              <w:rPr>
                <w:rFonts w:ascii="Times New Roman" w:eastAsia="Times New Roman" w:hAnsi="Times New Roman"/>
                <w:i/>
                <w:sz w:val="24"/>
                <w:szCs w:val="24"/>
                <w:lang w:eastAsia="ru-RU"/>
              </w:rPr>
            </w:pPr>
          </w:p>
        </w:tc>
      </w:tr>
      <w:tr w:rsidR="00DB7DF2" w:rsidRPr="00C36DCC" w14:paraId="43710AD3" w14:textId="77777777" w:rsidTr="002A002D">
        <w:trPr>
          <w:trHeight w:val="20"/>
          <w:jc w:val="center"/>
        </w:trPr>
        <w:tc>
          <w:tcPr>
            <w:tcW w:w="9336" w:type="dxa"/>
            <w:gridSpan w:val="4"/>
            <w:vAlign w:val="center"/>
            <w:hideMark/>
          </w:tcPr>
          <w:p w14:paraId="11F6C85B" w14:textId="77777777" w:rsidR="00DB7DF2" w:rsidRPr="00C36DCC" w:rsidRDefault="00DB7DF2" w:rsidP="00DB7DF2">
            <w:pPr>
              <w:pStyle w:val="affffb"/>
              <w:numPr>
                <w:ilvl w:val="0"/>
                <w:numId w:val="7"/>
              </w:numPr>
              <w:jc w:val="center"/>
              <w:rPr>
                <w:b/>
                <w:bCs/>
                <w:szCs w:val="24"/>
              </w:rPr>
            </w:pPr>
            <w:r w:rsidRPr="00C36DCC">
              <w:rPr>
                <w:b/>
                <w:bCs/>
                <w:szCs w:val="24"/>
              </w:rPr>
              <w:t>Требования к участникам закупки и заявкам</w:t>
            </w:r>
          </w:p>
        </w:tc>
      </w:tr>
      <w:tr w:rsidR="00DB7DF2" w:rsidRPr="00C36DCC" w14:paraId="16BCFFBE" w14:textId="77777777" w:rsidTr="005B44DF">
        <w:trPr>
          <w:trHeight w:val="630"/>
          <w:jc w:val="center"/>
        </w:trPr>
        <w:tc>
          <w:tcPr>
            <w:tcW w:w="1176" w:type="dxa"/>
            <w:vAlign w:val="center"/>
          </w:tcPr>
          <w:p w14:paraId="1D03EC2A"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tcPr>
          <w:p w14:paraId="7087BA11" w14:textId="383B3261"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Требования к участникам сокращенного ценового отбора </w:t>
            </w:r>
          </w:p>
          <w:p w14:paraId="3A87CA52"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p>
        </w:tc>
        <w:tc>
          <w:tcPr>
            <w:tcW w:w="5702" w:type="dxa"/>
            <w:gridSpan w:val="2"/>
          </w:tcPr>
          <w:p w14:paraId="0125E779" w14:textId="732B04C2" w:rsidR="00DB7DF2" w:rsidRPr="00C36DCC" w:rsidRDefault="00DB7DF2" w:rsidP="00DB7DF2">
            <w:pPr>
              <w:pStyle w:val="ConsPlusNormal"/>
              <w:widowControl/>
              <w:tabs>
                <w:tab w:val="left" w:pos="459"/>
              </w:tabs>
              <w:ind w:left="153" w:firstLine="0"/>
              <w:jc w:val="both"/>
              <w:rPr>
                <w:rFonts w:ascii="Times New Roman" w:hAnsi="Times New Roman" w:cs="Times New Roman"/>
                <w:color w:val="000000"/>
                <w:sz w:val="24"/>
                <w:szCs w:val="24"/>
              </w:rPr>
            </w:pPr>
            <w:r w:rsidRPr="00C36DCC">
              <w:rPr>
                <w:rFonts w:ascii="Times New Roman" w:hAnsi="Times New Roman" w:cs="Times New Roman"/>
                <w:color w:val="000000"/>
                <w:sz w:val="24"/>
                <w:szCs w:val="24"/>
              </w:rPr>
              <w:t>Участник сокращенного ценового отбора должен соответствовать следующим требованиям:</w:t>
            </w:r>
          </w:p>
          <w:p w14:paraId="262DAE27" w14:textId="11B95A2A" w:rsidR="00DB7DF2" w:rsidRPr="00C36DCC" w:rsidRDefault="00DB7DF2" w:rsidP="00DB7DF2">
            <w:pPr>
              <w:pStyle w:val="ConsPlusNormal"/>
              <w:widowControl/>
              <w:tabs>
                <w:tab w:val="left" w:pos="459"/>
              </w:tabs>
              <w:ind w:firstLine="0"/>
              <w:jc w:val="both"/>
              <w:rPr>
                <w:rFonts w:ascii="Times New Roman" w:hAnsi="Times New Roman" w:cs="Times New Roman"/>
                <w:color w:val="000000"/>
                <w:sz w:val="24"/>
                <w:szCs w:val="24"/>
              </w:rPr>
            </w:pPr>
          </w:p>
          <w:p w14:paraId="7FE2807A"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F67BA70"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p>
          <w:p w14:paraId="396826BE"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p>
          <w:p w14:paraId="6BA30882"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находиться в процессе ликвидации (для юридического лица), не быть признанным по решению арбитражного суда несостоятельным (банкротом);</w:t>
            </w:r>
          </w:p>
          <w:p w14:paraId="688A59FC"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EAB1501"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Pr="00C36DCC">
              <w:rPr>
                <w:color w:val="000000"/>
                <w:szCs w:val="24"/>
              </w:rPr>
              <w:lastRenderedPageBreak/>
              <w:t>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w:t>
            </w:r>
            <w:r w:rsidRPr="00C36DCC">
              <w:rPr>
                <w:szCs w:val="24"/>
              </w:rPr>
              <w:t xml:space="preserve"> требованию в случае, если она обжалует наличие указанной задолженности в соответствии с законодательством Российской Федерации и </w:t>
            </w:r>
            <w:r w:rsidRPr="00C36DCC">
              <w:rPr>
                <w:color w:val="000000"/>
                <w:szCs w:val="24"/>
              </w:rPr>
              <w:t>решение по такой жалобе на день рассмотрения заявки на участие в закупке не принято;</w:t>
            </w:r>
          </w:p>
          <w:p w14:paraId="245195E4"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отсутствие вступивших в законную силу двух и более судебных решений о расторжении договоров с АО «Почта России» либо ФГУП «Почта России», двух и более не обжалованных в судебном порядке решений АО «Почта России»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p>
          <w:p w14:paraId="68F00D17"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C36DCC">
                <w:rPr>
                  <w:color w:val="000000"/>
                  <w:szCs w:val="24"/>
                </w:rPr>
                <w:t>статьями 289</w:t>
              </w:r>
            </w:hyperlink>
            <w:r w:rsidRPr="00C36DCC">
              <w:rPr>
                <w:color w:val="000000"/>
                <w:szCs w:val="24"/>
              </w:rPr>
              <w:t xml:space="preserve">, </w:t>
            </w:r>
            <w:hyperlink r:id="rId10" w:history="1">
              <w:r w:rsidRPr="00C36DCC">
                <w:rPr>
                  <w:color w:val="000000"/>
                  <w:szCs w:val="24"/>
                </w:rPr>
                <w:t>290</w:t>
              </w:r>
            </w:hyperlink>
            <w:r w:rsidRPr="00C36DCC">
              <w:rPr>
                <w:color w:val="000000"/>
                <w:szCs w:val="24"/>
              </w:rPr>
              <w:t xml:space="preserve">, </w:t>
            </w:r>
            <w:hyperlink r:id="rId11" w:history="1">
              <w:r w:rsidRPr="00C36DCC">
                <w:rPr>
                  <w:color w:val="000000"/>
                  <w:szCs w:val="24"/>
                </w:rPr>
                <w:t>291</w:t>
              </w:r>
            </w:hyperlink>
            <w:r w:rsidRPr="00C36DCC">
              <w:rPr>
                <w:color w:val="000000"/>
                <w:szCs w:val="24"/>
              </w:rPr>
              <w:t xml:space="preserve">, </w:t>
            </w:r>
            <w:hyperlink r:id="rId12" w:history="1">
              <w:r w:rsidRPr="00C36DCC">
                <w:rPr>
                  <w:color w:val="000000"/>
                  <w:szCs w:val="24"/>
                </w:rPr>
                <w:t>291.1</w:t>
              </w:r>
            </w:hyperlink>
            <w:r w:rsidRPr="00C36DCC">
              <w:rPr>
                <w:color w:val="000000"/>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C330D36" w14:textId="77777777" w:rsidR="00DB7DF2" w:rsidRPr="00C36DCC"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C36DCC">
                <w:rPr>
                  <w:color w:val="000000"/>
                  <w:szCs w:val="24"/>
                </w:rPr>
                <w:t>статьей 19.28</w:t>
              </w:r>
            </w:hyperlink>
            <w:r w:rsidRPr="00C36DCC">
              <w:rPr>
                <w:color w:val="000000"/>
                <w:szCs w:val="24"/>
              </w:rPr>
              <w:t xml:space="preserve"> Кодекса Российской Федерации об административных правонарушениях;</w:t>
            </w:r>
          </w:p>
          <w:p w14:paraId="1961A250" w14:textId="710DB6F0" w:rsidR="00DB7DF2" w:rsidRPr="008F1202" w:rsidRDefault="00DB7DF2" w:rsidP="00DB7DF2">
            <w:pPr>
              <w:pStyle w:val="affffb"/>
              <w:numPr>
                <w:ilvl w:val="0"/>
                <w:numId w:val="9"/>
              </w:numPr>
              <w:tabs>
                <w:tab w:val="left" w:pos="459"/>
                <w:tab w:val="left" w:pos="764"/>
                <w:tab w:val="left" w:pos="1048"/>
              </w:tabs>
              <w:ind w:left="197" w:right="153" w:firstLine="284"/>
              <w:jc w:val="both"/>
              <w:rPr>
                <w:color w:val="000000"/>
                <w:szCs w:val="24"/>
              </w:rPr>
            </w:pPr>
            <w:r w:rsidRPr="00C36DCC">
              <w:rPr>
                <w:color w:val="000000"/>
                <w:szCs w:val="24"/>
              </w:rPr>
              <w:lastRenderedPageBreak/>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36DCC">
              <w:rPr>
                <w:color w:val="000000"/>
                <w:szCs w:val="24"/>
              </w:rPr>
              <w:t>неполнородными</w:t>
            </w:r>
            <w:proofErr w:type="spellEnd"/>
            <w:r w:rsidRPr="00C36DCC">
              <w:rPr>
                <w:color w:val="000000"/>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D227349" w14:textId="2A58527F" w:rsidR="00DB7DF2" w:rsidRPr="00C36DCC" w:rsidRDefault="00DB7DF2" w:rsidP="00DB7DF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сведения об участнике закупки должны отсутствовать в реестрах недобросовестных лиц, в том числе:</w:t>
            </w:r>
          </w:p>
          <w:p w14:paraId="1DAD890B" w14:textId="77777777" w:rsidR="00DB7DF2" w:rsidRPr="00C36DCC" w:rsidRDefault="00DB7DF2" w:rsidP="00DB7DF2">
            <w:pPr>
              <w:pStyle w:val="affffb"/>
              <w:tabs>
                <w:tab w:val="left" w:pos="622"/>
                <w:tab w:val="left" w:pos="764"/>
                <w:tab w:val="left" w:pos="1048"/>
              </w:tabs>
              <w:ind w:left="0" w:right="153" w:firstLine="297"/>
              <w:jc w:val="both"/>
              <w:rPr>
                <w:szCs w:val="24"/>
              </w:rPr>
            </w:pPr>
            <w:r w:rsidRPr="00C36DCC">
              <w:rPr>
                <w:szCs w:val="24"/>
              </w:rPr>
              <w:t>- предусмотренном ст. 5 Закона № 223-ФЗ;</w:t>
            </w:r>
          </w:p>
          <w:p w14:paraId="256F3673" w14:textId="1BBD23CE" w:rsidR="00DB7DF2" w:rsidRPr="00C36DCC" w:rsidRDefault="00DB7DF2" w:rsidP="00DB7DF2">
            <w:pPr>
              <w:pStyle w:val="affffb"/>
              <w:tabs>
                <w:tab w:val="left" w:pos="622"/>
                <w:tab w:val="left" w:pos="764"/>
                <w:tab w:val="left" w:pos="1048"/>
              </w:tabs>
              <w:ind w:left="0" w:right="153" w:firstLine="297"/>
              <w:jc w:val="both"/>
              <w:rPr>
                <w:szCs w:val="24"/>
              </w:rPr>
            </w:pPr>
            <w:r w:rsidRPr="00C36DCC">
              <w:rPr>
                <w:szCs w:val="24"/>
              </w:rPr>
              <w:t>- предусмотренном ст. 104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1528DA50" w14:textId="2E185084" w:rsidR="00DB7DF2" w:rsidRPr="00C36DCC" w:rsidRDefault="00DB7DF2" w:rsidP="00DB7DF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участник</w:t>
            </w:r>
            <w:r w:rsidRPr="00C36DCC">
              <w:rPr>
                <w:iCs/>
                <w:color w:val="000000" w:themeColor="text1"/>
                <w:szCs w:val="24"/>
              </w:rPr>
              <w:t xml:space="preserve"> закупки не должен являться лицом, в отношении которого в соответствии с действующим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в том числе:</w:t>
            </w:r>
          </w:p>
          <w:p w14:paraId="751DD95C" w14:textId="75F701AA" w:rsidR="00DB7DF2" w:rsidRPr="00C36DCC" w:rsidRDefault="00DB7DF2" w:rsidP="00DB7DF2">
            <w:pPr>
              <w:pStyle w:val="affffb"/>
              <w:numPr>
                <w:ilvl w:val="0"/>
                <w:numId w:val="34"/>
              </w:numPr>
              <w:ind w:left="67" w:firstLine="425"/>
              <w:jc w:val="both"/>
              <w:rPr>
                <w:iCs/>
                <w:color w:val="000000"/>
                <w:szCs w:val="24"/>
                <w:lang w:eastAsia="x-none"/>
              </w:rPr>
            </w:pPr>
            <w:r w:rsidRPr="00C36DCC">
              <w:rPr>
                <w:iCs/>
                <w:color w:val="000000"/>
                <w:szCs w:val="24"/>
              </w:rPr>
              <w:t xml:space="preserve">участник закупки не должен являться лицом, в отношении которого применяются специальные экономические меры, предусмотренные подпунктом </w:t>
            </w:r>
            <w:r w:rsidRPr="00C36DCC">
              <w:rPr>
                <w:iCs/>
                <w:color w:val="000000"/>
                <w:szCs w:val="24"/>
              </w:rPr>
              <w:lastRenderedPageBreak/>
              <w:t>«а»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C36DCC">
              <w:rPr>
                <w:rStyle w:val="aff"/>
                <w:iCs/>
                <w:color w:val="000000"/>
                <w:szCs w:val="24"/>
              </w:rPr>
              <w:footnoteReference w:id="3"/>
            </w:r>
            <w:r w:rsidRPr="00C36DCC">
              <w:rPr>
                <w:iCs/>
                <w:color w:val="000000"/>
                <w:szCs w:val="24"/>
              </w:rPr>
              <w:t>, либо являться организацией, находящейся под контролем таких лиц</w:t>
            </w:r>
            <w:r w:rsidRPr="00C36DCC">
              <w:rPr>
                <w:iCs/>
                <w:color w:val="000000" w:themeColor="text1"/>
                <w:szCs w:val="24"/>
              </w:rPr>
              <w:t>. Данное требование не применяется к лицам</w:t>
            </w:r>
            <w:r w:rsidRPr="00C36DCC">
              <w:rPr>
                <w:color w:val="000000" w:themeColor="text1"/>
                <w:lang w:eastAsia="x-none"/>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C36DCC">
              <w:rPr>
                <w:iCs/>
                <w:color w:val="000000"/>
                <w:szCs w:val="24"/>
              </w:rPr>
              <w:t>;</w:t>
            </w:r>
          </w:p>
          <w:p w14:paraId="15289ACE" w14:textId="77777777" w:rsidR="00DB7DF2" w:rsidRPr="00C36DCC" w:rsidRDefault="00DB7DF2" w:rsidP="00DB7DF2">
            <w:pPr>
              <w:pStyle w:val="affffb"/>
              <w:numPr>
                <w:ilvl w:val="0"/>
                <w:numId w:val="34"/>
              </w:numPr>
              <w:ind w:left="67" w:firstLine="425"/>
              <w:jc w:val="both"/>
              <w:rPr>
                <w:iCs/>
                <w:color w:val="000000"/>
                <w:szCs w:val="24"/>
                <w:lang w:val="x-none"/>
              </w:rPr>
            </w:pPr>
            <w:r w:rsidRPr="00C36DCC">
              <w:rPr>
                <w:color w:val="000000"/>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11FC1491" w14:textId="4D0179D7" w:rsidR="00DB7DF2" w:rsidRPr="008F1202" w:rsidRDefault="00DB7DF2" w:rsidP="00DB7DF2">
            <w:pPr>
              <w:pStyle w:val="affffb"/>
              <w:numPr>
                <w:ilvl w:val="0"/>
                <w:numId w:val="9"/>
              </w:numPr>
              <w:tabs>
                <w:tab w:val="left" w:pos="622"/>
                <w:tab w:val="left" w:pos="764"/>
                <w:tab w:val="left" w:pos="1048"/>
              </w:tabs>
              <w:ind w:left="0" w:right="153" w:firstLine="297"/>
              <w:jc w:val="both"/>
              <w:rPr>
                <w:color w:val="000000"/>
                <w:szCs w:val="24"/>
              </w:rPr>
            </w:pPr>
            <w:r w:rsidRPr="00C36DCC">
              <w:rPr>
                <w:color w:val="000000"/>
                <w:szCs w:val="24"/>
              </w:rPr>
              <w:t xml:space="preserve"> соответствие требованиям, установленным в п. 3.1.1 настоящего Извещения к коллективному участнику (при подаче заявки коллективным участником);</w:t>
            </w:r>
          </w:p>
          <w:p w14:paraId="1109258F" w14:textId="1CB38594" w:rsidR="00DB7DF2" w:rsidRPr="008F1202" w:rsidRDefault="00DB7DF2" w:rsidP="00DB7DF2">
            <w:pPr>
              <w:pStyle w:val="affffb"/>
              <w:numPr>
                <w:ilvl w:val="0"/>
                <w:numId w:val="9"/>
              </w:numPr>
              <w:tabs>
                <w:tab w:val="left" w:pos="622"/>
                <w:tab w:val="left" w:pos="764"/>
                <w:tab w:val="left" w:pos="1048"/>
              </w:tabs>
              <w:ind w:left="0" w:right="153" w:firstLine="297"/>
              <w:jc w:val="both"/>
              <w:rPr>
                <w:i/>
                <w:color w:val="000000"/>
                <w:szCs w:val="24"/>
              </w:rPr>
            </w:pPr>
            <w:r w:rsidRPr="008F1202">
              <w:rPr>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198F33D0" w14:textId="77777777" w:rsidR="00DB7DF2" w:rsidRPr="00C36DCC" w:rsidRDefault="00DB7DF2" w:rsidP="00DB7DF2">
            <w:pPr>
              <w:spacing w:line="240" w:lineRule="auto"/>
              <w:ind w:firstLine="510"/>
              <w:jc w:val="both"/>
              <w:rPr>
                <w:rFonts w:ascii="Times New Roman" w:eastAsia="Times New Roman" w:hAnsi="Times New Roman"/>
                <w:b/>
                <w:i/>
                <w:sz w:val="24"/>
                <w:szCs w:val="24"/>
                <w:lang w:eastAsia="ru-RU"/>
              </w:rPr>
            </w:pPr>
          </w:p>
          <w:p w14:paraId="2E84C83A" w14:textId="69EF605D" w:rsidR="00DB7DF2" w:rsidRPr="00C36DCC" w:rsidRDefault="00DB7DF2" w:rsidP="00DB7DF2">
            <w:pPr>
              <w:spacing w:line="240" w:lineRule="auto"/>
              <w:ind w:firstLine="510"/>
              <w:jc w:val="both"/>
              <w:rPr>
                <w:rFonts w:ascii="Times New Roman" w:hAnsi="Times New Roman"/>
                <w:color w:val="000000" w:themeColor="text1"/>
                <w:sz w:val="24"/>
                <w:szCs w:val="24"/>
                <w:lang w:eastAsia="x-none"/>
              </w:rPr>
            </w:pPr>
            <w:r w:rsidRPr="00C36DCC">
              <w:rPr>
                <w:rFonts w:ascii="Times New Roman" w:hAnsi="Times New Roman"/>
                <w:iCs/>
                <w:color w:val="000000" w:themeColor="text1"/>
                <w:sz w:val="24"/>
                <w:szCs w:val="24"/>
              </w:rPr>
              <w:t xml:space="preserve">Соответствие участника закупки требованиям, изложенным в </w:t>
            </w:r>
            <w:proofErr w:type="spellStart"/>
            <w:r w:rsidRPr="00C36DCC">
              <w:rPr>
                <w:rFonts w:ascii="Times New Roman" w:hAnsi="Times New Roman"/>
                <w:iCs/>
                <w:color w:val="000000" w:themeColor="text1"/>
                <w:sz w:val="24"/>
                <w:szCs w:val="24"/>
              </w:rPr>
              <w:t>пп.пп</w:t>
            </w:r>
            <w:proofErr w:type="spellEnd"/>
            <w:r w:rsidRPr="00C36DCC">
              <w:rPr>
                <w:rFonts w:ascii="Times New Roman" w:hAnsi="Times New Roman"/>
                <w:iCs/>
                <w:color w:val="000000" w:themeColor="text1"/>
                <w:sz w:val="24"/>
                <w:szCs w:val="24"/>
              </w:rPr>
              <w:t xml:space="preserve">. </w:t>
            </w:r>
            <w:r w:rsidRPr="00C36DCC">
              <w:rPr>
                <w:rFonts w:ascii="Times New Roman" w:hAnsi="Times New Roman"/>
                <w:i/>
                <w:iCs/>
                <w:color w:val="000000" w:themeColor="text1"/>
                <w:sz w:val="24"/>
                <w:szCs w:val="24"/>
              </w:rPr>
              <w:t>1-1</w:t>
            </w:r>
            <w:r>
              <w:rPr>
                <w:rFonts w:ascii="Times New Roman" w:hAnsi="Times New Roman"/>
                <w:i/>
                <w:iCs/>
                <w:color w:val="000000" w:themeColor="text1"/>
                <w:sz w:val="24"/>
                <w:szCs w:val="24"/>
              </w:rPr>
              <w:t>0</w:t>
            </w:r>
            <w:r w:rsidRPr="00C36DCC">
              <w:rPr>
                <w:rFonts w:ascii="Times New Roman" w:hAnsi="Times New Roman"/>
                <w:iCs/>
                <w:color w:val="000000" w:themeColor="text1"/>
                <w:sz w:val="24"/>
                <w:szCs w:val="24"/>
              </w:rPr>
              <w:t xml:space="preserve">, </w:t>
            </w:r>
            <w:r>
              <w:rPr>
                <w:rFonts w:ascii="Times New Roman" w:hAnsi="Times New Roman"/>
                <w:i/>
                <w:iCs/>
                <w:color w:val="000000" w:themeColor="text1"/>
                <w:sz w:val="24"/>
                <w:szCs w:val="24"/>
              </w:rPr>
              <w:t>13</w:t>
            </w:r>
            <w:r w:rsidRPr="00C36DCC">
              <w:rPr>
                <w:rFonts w:ascii="Times New Roman" w:hAnsi="Times New Roman"/>
                <w:iCs/>
                <w:color w:val="000000" w:themeColor="text1"/>
                <w:sz w:val="24"/>
                <w:szCs w:val="24"/>
              </w:rPr>
              <w:t xml:space="preserve"> подтверждается предоставлением информации и документов в соответствии с п. 3.4 настоящего Извещения. </w:t>
            </w:r>
            <w:r w:rsidRPr="00C36DCC">
              <w:rPr>
                <w:rFonts w:ascii="Times New Roman" w:hAnsi="Times New Roman"/>
                <w:sz w:val="24"/>
                <w:szCs w:val="24"/>
              </w:rPr>
              <w:t xml:space="preserve">Для подтверждения соответствия участника закупки требованиям, указанным в </w:t>
            </w:r>
            <w:proofErr w:type="spellStart"/>
            <w:r w:rsidRPr="00C36DCC">
              <w:rPr>
                <w:rFonts w:ascii="Times New Roman" w:hAnsi="Times New Roman"/>
                <w:sz w:val="24"/>
                <w:szCs w:val="24"/>
              </w:rPr>
              <w:t>пп.пп</w:t>
            </w:r>
            <w:proofErr w:type="spellEnd"/>
            <w:r w:rsidRPr="00C36DCC">
              <w:rPr>
                <w:rFonts w:ascii="Times New Roman" w:hAnsi="Times New Roman"/>
                <w:sz w:val="24"/>
                <w:szCs w:val="24"/>
              </w:rPr>
              <w:t xml:space="preserve">. </w:t>
            </w:r>
            <w:r>
              <w:rPr>
                <w:rFonts w:ascii="Times New Roman" w:hAnsi="Times New Roman"/>
                <w:i/>
                <w:sz w:val="24"/>
                <w:szCs w:val="24"/>
              </w:rPr>
              <w:t>11, 12</w:t>
            </w:r>
            <w:r w:rsidRPr="00C36DCC">
              <w:rPr>
                <w:rFonts w:ascii="Times New Roman" w:hAnsi="Times New Roman"/>
                <w:sz w:val="24"/>
                <w:szCs w:val="24"/>
              </w:rPr>
              <w:t xml:space="preserve">, отдельные документы не предоставляются (заказчик самостоятельно проводит проверку участника закупки на соответствие данным требованиям на основании имеющейся у заказчика информации и документов). Исключение составляют случаи участия в закупке </w:t>
            </w:r>
            <w:r w:rsidRPr="00C36DCC">
              <w:rPr>
                <w:rFonts w:ascii="Times New Roman" w:hAnsi="Times New Roman"/>
                <w:iCs/>
                <w:color w:val="000000" w:themeColor="text1"/>
                <w:sz w:val="24"/>
                <w:szCs w:val="24"/>
              </w:rPr>
              <w:t>лиц</w:t>
            </w:r>
            <w:r w:rsidRPr="00C36DCC">
              <w:rPr>
                <w:rFonts w:ascii="Times New Roman" w:hAnsi="Times New Roman"/>
                <w:color w:val="000000" w:themeColor="text1"/>
                <w:sz w:val="24"/>
                <w:szCs w:val="24"/>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w:t>
            </w:r>
            <w:r w:rsidRPr="00C36DCC">
              <w:rPr>
                <w:rFonts w:ascii="Times New Roman" w:hAnsi="Times New Roman"/>
                <w:color w:val="000000" w:themeColor="text1"/>
                <w:sz w:val="24"/>
                <w:szCs w:val="24"/>
                <w:lang w:eastAsia="x-none"/>
              </w:rPr>
              <w:lastRenderedPageBreak/>
              <w:t>соответствующего разрешения должна быть предоставлена участником в составе заявки на закупку в соответствии с п. 3.4 настоящего Извещения.</w:t>
            </w:r>
          </w:p>
          <w:p w14:paraId="13CE98D7" w14:textId="4B33229F" w:rsidR="00DB7DF2" w:rsidRPr="00C36DCC" w:rsidRDefault="00DB7DF2" w:rsidP="00DB7DF2">
            <w:pPr>
              <w:spacing w:after="0" w:line="240" w:lineRule="auto"/>
              <w:ind w:firstLine="367"/>
              <w:jc w:val="both"/>
              <w:rPr>
                <w:rFonts w:ascii="Times New Roman" w:hAnsi="Times New Roman"/>
                <w:sz w:val="24"/>
                <w:szCs w:val="24"/>
              </w:rPr>
            </w:pPr>
            <w:r w:rsidRPr="00C36DCC">
              <w:rPr>
                <w:rFonts w:ascii="Times New Roman" w:hAnsi="Times New Roman"/>
                <w:sz w:val="24"/>
                <w:szCs w:val="24"/>
              </w:rPr>
              <w:t xml:space="preserve">Для подтверждения соответствия участника сокращенного ценового отбора требованиям, установленным в п. </w:t>
            </w:r>
            <w:r>
              <w:rPr>
                <w:rFonts w:ascii="Times New Roman" w:hAnsi="Times New Roman"/>
                <w:sz w:val="24"/>
                <w:szCs w:val="24"/>
              </w:rPr>
              <w:t>14</w:t>
            </w:r>
            <w:r w:rsidRPr="00C36DCC">
              <w:rPr>
                <w:rFonts w:ascii="Times New Roman" w:hAnsi="Times New Roman"/>
                <w:sz w:val="24"/>
                <w:szCs w:val="24"/>
              </w:rPr>
              <w:t>,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p w14:paraId="7B2D8085" w14:textId="1DF828A4" w:rsidR="00DB7DF2" w:rsidRPr="00C36DCC" w:rsidRDefault="00DB7DF2" w:rsidP="00DB7DF2">
            <w:pPr>
              <w:spacing w:after="0" w:line="240" w:lineRule="auto"/>
              <w:ind w:firstLine="367"/>
              <w:jc w:val="both"/>
              <w:rPr>
                <w:rFonts w:ascii="Times New Roman" w:hAnsi="Times New Roman"/>
                <w:sz w:val="24"/>
                <w:szCs w:val="24"/>
              </w:rPr>
            </w:pPr>
          </w:p>
          <w:p w14:paraId="06697513" w14:textId="71080375" w:rsidR="00DB7DF2" w:rsidRPr="00376E71" w:rsidRDefault="00DB7DF2" w:rsidP="00DB7DF2">
            <w:pPr>
              <w:spacing w:after="0" w:line="240" w:lineRule="auto"/>
              <w:ind w:firstLine="367"/>
              <w:jc w:val="both"/>
              <w:rPr>
                <w:rFonts w:ascii="Times New Roman" w:hAnsi="Times New Roman"/>
                <w:sz w:val="24"/>
                <w:szCs w:val="24"/>
              </w:rPr>
            </w:pPr>
            <w:r w:rsidRPr="00376E71">
              <w:rPr>
                <w:rFonts w:ascii="Times New Roman" w:eastAsia="Times New Roman" w:hAnsi="Times New Roman"/>
                <w:sz w:val="24"/>
                <w:szCs w:val="24"/>
                <w:lang w:eastAsia="ru-RU"/>
              </w:rPr>
              <w:t xml:space="preserve">В случае проведения закупки, участниками которой могут быть только субъекты малого и среднего предпринимательства, участник может предоставить информацию о соответствии требованиям, указанным в п. 9 ч. 19.1 ст. 3.4 Закона                    № 223-ФЗ. При предоставлении такой информации требования, указанные в </w:t>
            </w:r>
            <w:proofErr w:type="spellStart"/>
            <w:r w:rsidRPr="00376E71">
              <w:rPr>
                <w:rFonts w:ascii="Times New Roman" w:eastAsia="Times New Roman" w:hAnsi="Times New Roman"/>
                <w:sz w:val="24"/>
                <w:szCs w:val="24"/>
                <w:lang w:eastAsia="ru-RU"/>
              </w:rPr>
              <w:t>пп.пп</w:t>
            </w:r>
            <w:proofErr w:type="spellEnd"/>
            <w:r w:rsidRPr="00376E71">
              <w:rPr>
                <w:rFonts w:ascii="Times New Roman" w:eastAsia="Times New Roman" w:hAnsi="Times New Roman"/>
                <w:sz w:val="24"/>
                <w:szCs w:val="24"/>
                <w:lang w:eastAsia="ru-RU"/>
              </w:rPr>
              <w:t xml:space="preserve">. 4-10 </w:t>
            </w:r>
            <w:r w:rsidRPr="00376E71">
              <w:rPr>
                <w:rFonts w:ascii="Times New Roman" w:eastAsia="Times New Roman" w:hAnsi="Times New Roman"/>
                <w:sz w:val="24"/>
                <w:szCs w:val="24"/>
                <w:lang w:eastAsia="ru-RU"/>
              </w:rPr>
              <w:br/>
              <w:t>п. 3.1 настоящего Извещения, на такого участника не распространяются.</w:t>
            </w:r>
          </w:p>
        </w:tc>
      </w:tr>
      <w:tr w:rsidR="00DB7DF2" w:rsidRPr="00C36DCC" w14:paraId="55968E82" w14:textId="77777777" w:rsidTr="005B44DF">
        <w:trPr>
          <w:trHeight w:val="954"/>
          <w:jc w:val="center"/>
        </w:trPr>
        <w:tc>
          <w:tcPr>
            <w:tcW w:w="1176" w:type="dxa"/>
            <w:vAlign w:val="center"/>
          </w:tcPr>
          <w:p w14:paraId="1AFA4E9D" w14:textId="4914CDCB" w:rsidR="00DB7DF2" w:rsidRPr="00C36DCC" w:rsidRDefault="00DB7DF2" w:rsidP="00DB7DF2">
            <w:pPr>
              <w:ind w:left="164" w:right="179"/>
              <w:jc w:val="both"/>
              <w:rPr>
                <w:rFonts w:ascii="Times New Roman" w:hAnsi="Times New Roman"/>
                <w:sz w:val="24"/>
                <w:szCs w:val="24"/>
              </w:rPr>
            </w:pPr>
            <w:r w:rsidRPr="00C36DCC">
              <w:rPr>
                <w:rFonts w:ascii="Times New Roman" w:hAnsi="Times New Roman"/>
                <w:sz w:val="24"/>
                <w:szCs w:val="24"/>
              </w:rPr>
              <w:lastRenderedPageBreak/>
              <w:t xml:space="preserve">3.1.1. </w:t>
            </w:r>
          </w:p>
        </w:tc>
        <w:tc>
          <w:tcPr>
            <w:tcW w:w="2458" w:type="dxa"/>
            <w:vAlign w:val="center"/>
          </w:tcPr>
          <w:p w14:paraId="0FA690AA" w14:textId="35486856" w:rsidR="00DB7DF2" w:rsidRPr="00C36DCC" w:rsidRDefault="00DB7DF2" w:rsidP="00DB7DF2">
            <w:pPr>
              <w:spacing w:after="0" w:line="240" w:lineRule="auto"/>
              <w:ind w:left="164"/>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Участие в закупке коллективного участника</w:t>
            </w:r>
          </w:p>
        </w:tc>
        <w:tc>
          <w:tcPr>
            <w:tcW w:w="5702" w:type="dxa"/>
            <w:gridSpan w:val="2"/>
            <w:vAlign w:val="center"/>
          </w:tcPr>
          <w:p w14:paraId="33F53EBC" w14:textId="4A161D4E" w:rsidR="00DB7DF2" w:rsidRDefault="00DB7DF2" w:rsidP="00DB7DF2">
            <w:pPr>
              <w:pStyle w:val="22"/>
              <w:numPr>
                <w:ilvl w:val="0"/>
                <w:numId w:val="0"/>
              </w:numPr>
              <w:tabs>
                <w:tab w:val="left" w:pos="1276"/>
              </w:tabs>
              <w:ind w:firstLine="341"/>
              <w:rPr>
                <w:sz w:val="24"/>
                <w:szCs w:val="24"/>
              </w:rPr>
            </w:pPr>
            <w:r w:rsidRPr="00C36DCC">
              <w:rPr>
                <w:sz w:val="24"/>
                <w:szCs w:val="24"/>
              </w:rPr>
              <w:t xml:space="preserve">В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Pr>
                <w:i/>
                <w:sz w:val="24"/>
                <w:szCs w:val="24"/>
              </w:rPr>
              <w:t>1</w:t>
            </w:r>
            <w:r w:rsidRPr="00C36DCC">
              <w:rPr>
                <w:i/>
                <w:sz w:val="24"/>
                <w:szCs w:val="24"/>
              </w:rPr>
              <w:t xml:space="preserve">, </w:t>
            </w:r>
            <w:r>
              <w:rPr>
                <w:i/>
                <w:sz w:val="24"/>
                <w:szCs w:val="24"/>
              </w:rPr>
              <w:t>12</w:t>
            </w:r>
            <w:r w:rsidRPr="00C36DCC">
              <w:rPr>
                <w:sz w:val="24"/>
                <w:szCs w:val="24"/>
              </w:rPr>
              <w:t xml:space="preserve">, </w:t>
            </w:r>
            <w:r>
              <w:rPr>
                <w:i/>
                <w:sz w:val="24"/>
                <w:szCs w:val="24"/>
              </w:rPr>
              <w:t>14</w:t>
            </w:r>
            <w:r w:rsidRPr="009302B2">
              <w:rPr>
                <w:sz w:val="24"/>
                <w:szCs w:val="24"/>
              </w:rPr>
              <w:t xml:space="preserve"> </w:t>
            </w:r>
            <w:r w:rsidRPr="00C36DCC">
              <w:rPr>
                <w:sz w:val="24"/>
                <w:szCs w:val="24"/>
              </w:rPr>
              <w:t>п. 3.1 настоящего Извещения</w:t>
            </w:r>
            <w:r>
              <w:rPr>
                <w:sz w:val="24"/>
                <w:szCs w:val="24"/>
              </w:rPr>
              <w:t>.</w:t>
            </w:r>
          </w:p>
          <w:p w14:paraId="349D980B" w14:textId="5580950A" w:rsidR="00DB7DF2" w:rsidRPr="00C36DCC" w:rsidRDefault="00DB7DF2" w:rsidP="00DB7DF2">
            <w:pPr>
              <w:pStyle w:val="22"/>
              <w:numPr>
                <w:ilvl w:val="0"/>
                <w:numId w:val="0"/>
              </w:numPr>
              <w:tabs>
                <w:tab w:val="left" w:pos="1276"/>
              </w:tabs>
              <w:ind w:firstLine="341"/>
              <w:rPr>
                <w:i/>
                <w:sz w:val="24"/>
                <w:szCs w:val="24"/>
              </w:rPr>
            </w:pPr>
            <w:r w:rsidRPr="00C36DCC">
              <w:rPr>
                <w:sz w:val="24"/>
                <w:szCs w:val="24"/>
              </w:rPr>
              <w:t xml:space="preserve">Для подтверждения соответствия требованиям, установленным в </w:t>
            </w:r>
            <w:proofErr w:type="spellStart"/>
            <w:r w:rsidRPr="00C36DCC">
              <w:rPr>
                <w:sz w:val="24"/>
                <w:szCs w:val="24"/>
              </w:rPr>
              <w:t>пп.пп</w:t>
            </w:r>
            <w:proofErr w:type="spellEnd"/>
            <w:r w:rsidRPr="00C36DCC">
              <w:rPr>
                <w:sz w:val="24"/>
                <w:szCs w:val="24"/>
              </w:rPr>
              <w:t xml:space="preserve">. </w:t>
            </w:r>
            <w:r w:rsidRPr="00C36DCC">
              <w:rPr>
                <w:i/>
                <w:sz w:val="24"/>
                <w:szCs w:val="24"/>
              </w:rPr>
              <w:t>1-10, 1</w:t>
            </w:r>
            <w:r>
              <w:rPr>
                <w:i/>
                <w:sz w:val="24"/>
                <w:szCs w:val="24"/>
              </w:rPr>
              <w:t>2</w:t>
            </w:r>
            <w:r w:rsidRPr="00C36DCC">
              <w:rPr>
                <w:sz w:val="24"/>
                <w:szCs w:val="24"/>
              </w:rPr>
              <w:t xml:space="preserve"> п. 3.1 настоящего Извещения, коллективный участник должен предоставить в составе заявки на закупку документы, указанные в </w:t>
            </w:r>
            <w:proofErr w:type="spellStart"/>
            <w:r w:rsidRPr="00C36DCC">
              <w:rPr>
                <w:sz w:val="24"/>
                <w:szCs w:val="24"/>
              </w:rPr>
              <w:t>пп.пп</w:t>
            </w:r>
            <w:proofErr w:type="spellEnd"/>
            <w:r w:rsidRPr="00C36DCC">
              <w:rPr>
                <w:sz w:val="24"/>
                <w:szCs w:val="24"/>
              </w:rPr>
              <w:t xml:space="preserve">. </w:t>
            </w:r>
            <w:r w:rsidRPr="00C36DCC">
              <w:rPr>
                <w:i/>
                <w:sz w:val="24"/>
                <w:szCs w:val="24"/>
              </w:rPr>
              <w:t xml:space="preserve">2-5, </w:t>
            </w:r>
            <w:r>
              <w:rPr>
                <w:i/>
                <w:sz w:val="24"/>
                <w:szCs w:val="24"/>
              </w:rPr>
              <w:t>8, 14</w:t>
            </w:r>
            <w:r w:rsidRPr="00C36DCC">
              <w:rPr>
                <w:sz w:val="24"/>
                <w:szCs w:val="24"/>
              </w:rPr>
              <w:t xml:space="preserve"> п. 3.4 настоящего Извещения, в отношении каждого лица, входящего в состав коллективного участника</w:t>
            </w:r>
            <w:r w:rsidRPr="00C36DCC">
              <w:rPr>
                <w:i/>
                <w:sz w:val="24"/>
                <w:szCs w:val="24"/>
              </w:rPr>
              <w:t>.</w:t>
            </w:r>
          </w:p>
          <w:p w14:paraId="43A2EA6E" w14:textId="77777777" w:rsidR="00DB7DF2" w:rsidRPr="00C36DCC" w:rsidRDefault="00DB7DF2" w:rsidP="00DB7DF2">
            <w:pPr>
              <w:pStyle w:val="22"/>
              <w:numPr>
                <w:ilvl w:val="0"/>
                <w:numId w:val="0"/>
              </w:numPr>
              <w:tabs>
                <w:tab w:val="left" w:pos="1276"/>
              </w:tabs>
              <w:ind w:firstLine="341"/>
              <w:rPr>
                <w:sz w:val="24"/>
                <w:szCs w:val="24"/>
              </w:rPr>
            </w:pPr>
          </w:p>
          <w:p w14:paraId="599A532E" w14:textId="40E27680" w:rsidR="00DB7DF2" w:rsidRPr="009302B2" w:rsidRDefault="00DB7DF2" w:rsidP="00DB7DF2">
            <w:pPr>
              <w:pStyle w:val="22"/>
              <w:numPr>
                <w:ilvl w:val="0"/>
                <w:numId w:val="0"/>
              </w:numPr>
              <w:tabs>
                <w:tab w:val="left" w:pos="1276"/>
              </w:tabs>
              <w:ind w:firstLine="341"/>
              <w:rPr>
                <w:sz w:val="24"/>
                <w:szCs w:val="24"/>
              </w:rPr>
            </w:pPr>
            <w:r w:rsidRPr="009302B2">
              <w:rPr>
                <w:sz w:val="24"/>
                <w:szCs w:val="24"/>
              </w:rPr>
              <w:t>Для отнесения коллективного участника к категории субъектов малого и среднего предпринимательства каждое лицо, входящее в состав коллективного участника, должно соответствовать требованиям к таким субъектам согласно ст. 4 Федерального закона от 24.07.2007 № 209-ФЗ «О развитии малого и среднего предпринимательства в Российской Федерации.</w:t>
            </w:r>
          </w:p>
          <w:p w14:paraId="069DEDC9" w14:textId="77777777" w:rsidR="00DB7DF2" w:rsidRPr="00C36DCC" w:rsidRDefault="00DB7DF2" w:rsidP="00DB7DF2">
            <w:pPr>
              <w:pStyle w:val="22"/>
              <w:numPr>
                <w:ilvl w:val="0"/>
                <w:numId w:val="0"/>
              </w:numPr>
              <w:tabs>
                <w:tab w:val="left" w:pos="1276"/>
              </w:tabs>
              <w:ind w:firstLine="341"/>
              <w:rPr>
                <w:sz w:val="24"/>
                <w:szCs w:val="24"/>
              </w:rPr>
            </w:pPr>
            <w:r w:rsidRPr="00C36DCC">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w:t>
            </w:r>
            <w:r w:rsidRPr="00C36DCC">
              <w:rPr>
                <w:sz w:val="24"/>
                <w:szCs w:val="24"/>
              </w:rPr>
              <w:lastRenderedPageBreak/>
              <w:t>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73B7E499" w14:textId="77777777" w:rsidR="00DB7DF2" w:rsidRPr="00C36DCC" w:rsidRDefault="00DB7DF2" w:rsidP="00DB7DF2">
            <w:pPr>
              <w:pStyle w:val="22"/>
              <w:numPr>
                <w:ilvl w:val="0"/>
                <w:numId w:val="0"/>
              </w:numPr>
              <w:ind w:firstLine="341"/>
              <w:rPr>
                <w:sz w:val="24"/>
                <w:szCs w:val="24"/>
              </w:rPr>
            </w:pPr>
            <w:r w:rsidRPr="00C36DCC">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p>
          <w:p w14:paraId="70C9C4B4" w14:textId="719F3E5F" w:rsidR="00DB7DF2" w:rsidRPr="00C36DCC" w:rsidRDefault="00DB7DF2" w:rsidP="00DB7DF2">
            <w:pPr>
              <w:pStyle w:val="22"/>
              <w:numPr>
                <w:ilvl w:val="0"/>
                <w:numId w:val="0"/>
              </w:numPr>
              <w:ind w:firstLine="341"/>
              <w:rPr>
                <w:sz w:val="24"/>
                <w:szCs w:val="24"/>
              </w:rPr>
            </w:pPr>
            <w:r w:rsidRPr="00C36DCC">
              <w:rPr>
                <w:sz w:val="24"/>
                <w:szCs w:val="24"/>
              </w:rPr>
              <w:t>Заявка коллективного участника должна содержать безотзывную доверенность</w:t>
            </w:r>
            <w:r w:rsidRPr="00C36DCC">
              <w:rPr>
                <w:rStyle w:val="aff"/>
                <w:sz w:val="24"/>
                <w:szCs w:val="24"/>
              </w:rPr>
              <w:footnoteReference w:id="4"/>
            </w:r>
            <w:r w:rsidRPr="00C36DCC">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078C28CD" w14:textId="77777777" w:rsidR="00DB7DF2" w:rsidRPr="00C36DCC" w:rsidRDefault="00DB7DF2" w:rsidP="00DB7DF2">
            <w:pPr>
              <w:pStyle w:val="22"/>
              <w:numPr>
                <w:ilvl w:val="0"/>
                <w:numId w:val="17"/>
              </w:numPr>
              <w:tabs>
                <w:tab w:val="left" w:pos="341"/>
              </w:tabs>
              <w:ind w:left="153" w:firstLine="0"/>
              <w:rPr>
                <w:sz w:val="24"/>
                <w:szCs w:val="24"/>
              </w:rPr>
            </w:pPr>
            <w:r w:rsidRPr="00C36DCC">
              <w:rPr>
                <w:sz w:val="24"/>
                <w:szCs w:val="24"/>
              </w:rPr>
              <w:t xml:space="preserve"> вести все финансовые операции, включая платежи, документооборот и иные взаиморасчеты с заказчиком;</w:t>
            </w:r>
          </w:p>
          <w:p w14:paraId="2705FA3F" w14:textId="77777777" w:rsidR="00DB7DF2" w:rsidRPr="00C36DCC" w:rsidRDefault="00DB7DF2" w:rsidP="00DB7DF2">
            <w:pPr>
              <w:pStyle w:val="22"/>
              <w:numPr>
                <w:ilvl w:val="0"/>
                <w:numId w:val="17"/>
              </w:numPr>
              <w:tabs>
                <w:tab w:val="left" w:pos="341"/>
              </w:tabs>
              <w:ind w:left="153" w:firstLine="0"/>
              <w:rPr>
                <w:sz w:val="24"/>
                <w:szCs w:val="24"/>
              </w:rPr>
            </w:pPr>
            <w:r w:rsidRPr="00C36DCC">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2B5DF816" w14:textId="77777777" w:rsidR="00DB7DF2" w:rsidRPr="00C36DCC" w:rsidRDefault="00DB7DF2" w:rsidP="00DB7DF2">
            <w:pPr>
              <w:pStyle w:val="22"/>
              <w:numPr>
                <w:ilvl w:val="0"/>
                <w:numId w:val="17"/>
              </w:numPr>
              <w:tabs>
                <w:tab w:val="left" w:pos="341"/>
              </w:tabs>
              <w:ind w:left="153" w:firstLine="0"/>
              <w:rPr>
                <w:sz w:val="24"/>
                <w:szCs w:val="24"/>
              </w:rPr>
            </w:pPr>
            <w:r w:rsidRPr="00C36DCC">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04088302" w14:textId="2439E785" w:rsidR="00DB7DF2" w:rsidRPr="009302B2" w:rsidRDefault="00DB7DF2" w:rsidP="00DB7DF2">
            <w:pPr>
              <w:pStyle w:val="22"/>
              <w:numPr>
                <w:ilvl w:val="0"/>
                <w:numId w:val="17"/>
              </w:numPr>
              <w:tabs>
                <w:tab w:val="left" w:pos="341"/>
              </w:tabs>
              <w:ind w:left="153" w:firstLine="0"/>
              <w:rPr>
                <w:bCs/>
                <w:szCs w:val="24"/>
              </w:rPr>
            </w:pPr>
            <w:r w:rsidRPr="00C36DCC">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r w:rsidRPr="009302B2">
              <w:rPr>
                <w:sz w:val="24"/>
                <w:szCs w:val="24"/>
              </w:rPr>
              <w:t xml:space="preserve"> </w:t>
            </w:r>
          </w:p>
        </w:tc>
      </w:tr>
      <w:tr w:rsidR="00DB7DF2" w:rsidRPr="00C36DCC" w14:paraId="0FE9DBBB" w14:textId="77777777" w:rsidTr="005B44DF">
        <w:trPr>
          <w:trHeight w:val="1237"/>
          <w:jc w:val="center"/>
        </w:trPr>
        <w:tc>
          <w:tcPr>
            <w:tcW w:w="1176" w:type="dxa"/>
            <w:vAlign w:val="center"/>
            <w:hideMark/>
          </w:tcPr>
          <w:p w14:paraId="6BABEB72"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3D7462EF"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подачи заявки на участие в закупке</w:t>
            </w:r>
          </w:p>
        </w:tc>
        <w:tc>
          <w:tcPr>
            <w:tcW w:w="5702" w:type="dxa"/>
            <w:gridSpan w:val="2"/>
            <w:vAlign w:val="center"/>
            <w:hideMark/>
          </w:tcPr>
          <w:p w14:paraId="299533A8" w14:textId="77777777" w:rsidR="00DB7DF2" w:rsidRPr="00C36DCC" w:rsidRDefault="00DB7DF2" w:rsidP="00DB7DF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bookmarkStart w:id="5" w:name="_Ref438465265"/>
            <w:r w:rsidRPr="00C36DCC">
              <w:rPr>
                <w:rFonts w:ascii="Times New Roman" w:eastAsia="Times New Roman" w:hAnsi="Times New Roman"/>
                <w:bCs/>
                <w:sz w:val="24"/>
                <w:szCs w:val="24"/>
                <w:lang w:eastAsia="ru-RU"/>
              </w:rPr>
              <w:t xml:space="preserve">Для участия в сокращенном ценовом отборе участник должен подать в соответствии с настоящим извещением, Законом № 223-ФЗ заявку (предложение, предоставляемое с использованием функционала и в соответствии с регламентом ЭП, сделанное в электронной форме с приложением комплекта электронных документов, указанных в настоящем извещении, содержание и оформление которых соответствует требованиям настоящего Извещения). Заявка является предложением участника о заключении договора (офертой) и у участника сокращенного ценового отбора возникает обязанность заключить договор на условиях настоящего Извещения и его предложения. С помощью программных и </w:t>
            </w:r>
            <w:r w:rsidRPr="00C36DCC">
              <w:rPr>
                <w:rFonts w:ascii="Times New Roman" w:eastAsia="Times New Roman" w:hAnsi="Times New Roman"/>
                <w:bCs/>
                <w:sz w:val="24"/>
                <w:szCs w:val="24"/>
                <w:lang w:eastAsia="ru-RU"/>
              </w:rPr>
              <w:lastRenderedPageBreak/>
              <w:t>технических средств ЭП обеспечивается отсутствие возможности подать заявку на ЭП после установленного окончания срока подачи заявок.</w:t>
            </w:r>
            <w:bookmarkEnd w:id="5"/>
          </w:p>
          <w:p w14:paraId="7275B5E3" w14:textId="77777777" w:rsidR="00DB7DF2" w:rsidRPr="00C36DCC" w:rsidRDefault="00DB7DF2" w:rsidP="00DB7DF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 xml:space="preserve">Заявки на участие в сокращенном ценовом отборе подаются в электронном виде в соответствии с настоящим Извещением, Законом № 223-ФЗ, регламентом и функционалом электронной площадки. </w:t>
            </w:r>
          </w:p>
          <w:p w14:paraId="28CFBEA0" w14:textId="77777777" w:rsidR="00DB7DF2" w:rsidRPr="00C36DCC" w:rsidRDefault="00DB7DF2" w:rsidP="00DB7DF2">
            <w:pPr>
              <w:tabs>
                <w:tab w:val="left" w:pos="818"/>
                <w:tab w:val="left" w:pos="927"/>
              </w:tabs>
              <w:overflowPunct w:val="0"/>
              <w:autoSpaceDE w:val="0"/>
              <w:autoSpaceDN w:val="0"/>
              <w:adjustRightInd w:val="0"/>
              <w:spacing w:after="0" w:line="240" w:lineRule="auto"/>
              <w:ind w:firstLine="339"/>
              <w:jc w:val="both"/>
              <w:rPr>
                <w:rFonts w:ascii="Times New Roman" w:hAnsi="Times New Roman"/>
                <w:sz w:val="24"/>
                <w:szCs w:val="24"/>
              </w:rPr>
            </w:pPr>
            <w:r w:rsidRPr="00C36DCC">
              <w:rPr>
                <w:rFonts w:ascii="Times New Roman" w:hAnsi="Times New Roman"/>
                <w:sz w:val="24"/>
                <w:szCs w:val="24"/>
              </w:rPr>
              <w:t>Заявка участника сокращенного ценового отбора может подаваться с использованием рекомендуемых форм документов, приведенных в Приложении № 1, Приложении № 2, Приложении № 3 к настоящему извещению, или в любой удобной для участника форме.</w:t>
            </w:r>
          </w:p>
          <w:p w14:paraId="19A2FD49" w14:textId="77777777" w:rsidR="00DB7DF2" w:rsidRPr="00C36DCC" w:rsidRDefault="00DB7DF2" w:rsidP="00DB7DF2">
            <w:pPr>
              <w:spacing w:line="240" w:lineRule="auto"/>
              <w:ind w:firstLine="355"/>
              <w:jc w:val="both"/>
              <w:rPr>
                <w:rFonts w:ascii="Times New Roman" w:eastAsia="Times New Roman" w:hAnsi="Times New Roman"/>
                <w:sz w:val="24"/>
                <w:szCs w:val="24"/>
              </w:rPr>
            </w:pPr>
            <w:r w:rsidRPr="00C36DCC">
              <w:rPr>
                <w:rFonts w:ascii="Times New Roman" w:hAnsi="Times New Roman"/>
                <w:sz w:val="24"/>
                <w:szCs w:val="24"/>
              </w:rPr>
              <w:t xml:space="preserve">Описание участником сокращенного ценового отбора </w:t>
            </w:r>
            <w:r w:rsidRPr="00C36DCC">
              <w:rPr>
                <w:rFonts w:ascii="Times New Roman" w:eastAsia="Times New Roman" w:hAnsi="Times New Roman"/>
                <w:sz w:val="24"/>
                <w:szCs w:val="24"/>
              </w:rPr>
              <w:t>поставляемого товара, его функциональных характеристик (потребительских свойств),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в соответствии с Приложением № 8 к настоящему Извещению.</w:t>
            </w:r>
          </w:p>
          <w:p w14:paraId="1CDBA6C6" w14:textId="77777777" w:rsidR="00DB7DF2" w:rsidRPr="00C36DCC" w:rsidRDefault="00DB7DF2" w:rsidP="00DB7DF2">
            <w:pPr>
              <w:tabs>
                <w:tab w:val="left" w:pos="818"/>
                <w:tab w:val="left" w:pos="927"/>
              </w:tabs>
              <w:overflowPunct w:val="0"/>
              <w:autoSpaceDE w:val="0"/>
              <w:autoSpaceDN w:val="0"/>
              <w:adjustRightInd w:val="0"/>
              <w:spacing w:after="0" w:line="240" w:lineRule="auto"/>
              <w:ind w:firstLine="33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Все документы (формы, заполненные в соответствии с требованиями извещения, а также иные сведения и документы, предусмотренные извещением, оформленные в соответствии с требованиями извещения),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C36DCC">
              <w:rPr>
                <w:rFonts w:ascii="Times New Roman" w:eastAsia="Times New Roman" w:hAnsi="Times New Roman"/>
                <w:bCs/>
                <w:sz w:val="24"/>
                <w:szCs w:val="24"/>
                <w:lang w:eastAsia="ru-RU"/>
              </w:rPr>
              <w:t>pdf</w:t>
            </w:r>
            <w:proofErr w:type="spellEnd"/>
            <w:r w:rsidRPr="00C36DCC">
              <w:rPr>
                <w:rFonts w:ascii="Times New Roman" w:eastAsia="Times New Roman" w:hAnsi="Times New Roman"/>
                <w:bCs/>
                <w:sz w:val="24"/>
                <w:szCs w:val="24"/>
                <w:lang w:eastAsia="ru-RU"/>
              </w:rPr>
              <w:t>,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p>
          <w:p w14:paraId="3199B7D2" w14:textId="77777777" w:rsidR="00DB7DF2" w:rsidRPr="00C36DCC" w:rsidRDefault="00DB7DF2" w:rsidP="00DB7DF2">
            <w:pPr>
              <w:pStyle w:val="31"/>
              <w:numPr>
                <w:ilvl w:val="0"/>
                <w:numId w:val="0"/>
              </w:numPr>
              <w:ind w:firstLine="439"/>
              <w:rPr>
                <w:sz w:val="24"/>
                <w:szCs w:val="24"/>
                <w:lang w:eastAsia="en-US"/>
              </w:rPr>
            </w:pPr>
            <w:r w:rsidRPr="00C36DCC">
              <w:rPr>
                <w:sz w:val="24"/>
                <w:szCs w:val="24"/>
              </w:rPr>
              <w:t xml:space="preserve">Применение в электронных документах, входящих в состав заявки на участие в закупке,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w:t>
            </w:r>
            <w:r w:rsidRPr="00C36DCC">
              <w:rPr>
                <w:sz w:val="24"/>
                <w:szCs w:val="24"/>
              </w:rPr>
              <w:lastRenderedPageBreak/>
              <w:t xml:space="preserve">формате MS </w:t>
            </w:r>
            <w:proofErr w:type="spellStart"/>
            <w:r w:rsidRPr="00C36DCC">
              <w:rPr>
                <w:sz w:val="24"/>
                <w:szCs w:val="24"/>
              </w:rPr>
              <w:t>Excel</w:t>
            </w:r>
            <w:proofErr w:type="spellEnd"/>
            <w:r w:rsidRPr="00C36DCC">
              <w:rPr>
                <w:sz w:val="24"/>
                <w:szCs w:val="24"/>
              </w:rPr>
              <w:t>), скрытых столбцов и строк, изменения цвета текста на любой другой, обеспечивающий его читаемость и т.п.).</w:t>
            </w:r>
          </w:p>
          <w:p w14:paraId="712DCE79" w14:textId="77777777" w:rsidR="00DB7DF2" w:rsidRPr="00C36DCC" w:rsidRDefault="00DB7DF2" w:rsidP="00DB7DF2">
            <w:pPr>
              <w:tabs>
                <w:tab w:val="left" w:pos="818"/>
                <w:tab w:val="left" w:pos="927"/>
              </w:tabs>
              <w:overflowPunct w:val="0"/>
              <w:autoSpaceDE w:val="0"/>
              <w:autoSpaceDN w:val="0"/>
              <w:adjustRightInd w:val="0"/>
              <w:spacing w:after="0" w:line="240" w:lineRule="auto"/>
              <w:ind w:left="28" w:firstLine="467"/>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Документы и сведения, размещаемые на ЭП, подписываются электронной подписью лица, имеющего право действовать от имени участника закупки в соответствии с законодательством Российской Федерации.</w:t>
            </w:r>
          </w:p>
          <w:p w14:paraId="0556FA56" w14:textId="77777777" w:rsidR="00DB7DF2" w:rsidRPr="00C36DCC" w:rsidRDefault="00DB7DF2" w:rsidP="00DB7DF2">
            <w:pPr>
              <w:tabs>
                <w:tab w:val="left" w:pos="459"/>
                <w:tab w:val="left" w:pos="818"/>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r w:rsidRPr="00C36DCC">
              <w:rPr>
                <w:rFonts w:ascii="Times New Roman" w:eastAsia="Times New Roman" w:hAnsi="Times New Roman"/>
                <w:bCs/>
                <w:sz w:val="24"/>
                <w:szCs w:val="24"/>
                <w:lang w:eastAsia="ru-RU"/>
              </w:rPr>
              <w:t>Участник сокращенного ценового отбора, подавший заявку на участие в</w:t>
            </w:r>
            <w:r w:rsidRPr="00C36DCC">
              <w:rPr>
                <w:rFonts w:ascii="Times New Roman" w:eastAsia="Times New Roman" w:hAnsi="Times New Roman"/>
                <w:bCs/>
                <w:sz w:val="24"/>
                <w:szCs w:val="24"/>
                <w:lang w:val="en-US" w:eastAsia="ru-RU"/>
              </w:rPr>
              <w:t> </w:t>
            </w:r>
            <w:r w:rsidRPr="00C36DCC">
              <w:rPr>
                <w:rFonts w:ascii="Times New Roman" w:eastAsia="Times New Roman" w:hAnsi="Times New Roman"/>
                <w:bCs/>
                <w:sz w:val="24"/>
                <w:szCs w:val="24"/>
                <w:lang w:eastAsia="ru-RU"/>
              </w:rPr>
              <w:t>сокращенном ценовом отборе, вправе изменить или отозвать свою заявку в любое время после ее подачи, но до истечения срока окончания подачи заявок на участие в сокращенном ценовом отборе, указанного в настоящем извещении. Рекомендуемая форма уведомления об отзыве заявки приведена в Приложении № 5 к настоящему извещению. Отзыв заявки либо изменение поданной заявки участником сокращенного ценового отбора после окончания, установленного настоящим извещением срока подачи заявок не допускается.</w:t>
            </w:r>
          </w:p>
          <w:p w14:paraId="74CE6AD0" w14:textId="77777777" w:rsidR="00DB7DF2" w:rsidRPr="00C36DCC" w:rsidRDefault="00DB7DF2" w:rsidP="00DB7DF2">
            <w:pPr>
              <w:tabs>
                <w:tab w:val="left" w:pos="459"/>
                <w:tab w:val="left" w:pos="927"/>
              </w:tabs>
              <w:overflowPunct w:val="0"/>
              <w:autoSpaceDE w:val="0"/>
              <w:autoSpaceDN w:val="0"/>
              <w:adjustRightInd w:val="0"/>
              <w:spacing w:after="0" w:line="240" w:lineRule="auto"/>
              <w:ind w:firstLine="459"/>
              <w:jc w:val="both"/>
              <w:rPr>
                <w:rFonts w:ascii="Times New Roman" w:eastAsia="Times New Roman" w:hAnsi="Times New Roman"/>
                <w:bCs/>
                <w:sz w:val="24"/>
                <w:szCs w:val="24"/>
                <w:lang w:eastAsia="ru-RU"/>
              </w:rPr>
            </w:pPr>
            <w:bookmarkStart w:id="6" w:name="_Ref442958981"/>
            <w:r w:rsidRPr="00C36DCC">
              <w:rPr>
                <w:rFonts w:ascii="Times New Roman" w:eastAsia="Times New Roman" w:hAnsi="Times New Roman"/>
                <w:bCs/>
                <w:sz w:val="24"/>
                <w:szCs w:val="24"/>
                <w:lang w:eastAsia="ru-RU"/>
              </w:rPr>
              <w:t>Цена заявки и иные условия, указанные участниками в электронных формах на ЭП, имеют преимущество перед сведениями, указанными в загруженных на ЭП электронных документах.</w:t>
            </w:r>
            <w:bookmarkEnd w:id="6"/>
          </w:p>
          <w:p w14:paraId="2DE4A8E5" w14:textId="77777777" w:rsidR="00DB7DF2" w:rsidRDefault="00DB7DF2" w:rsidP="00DB7DF2">
            <w:pPr>
              <w:autoSpaceDE w:val="0"/>
              <w:autoSpaceDN w:val="0"/>
              <w:adjustRightInd w:val="0"/>
              <w:spacing w:before="240" w:after="0" w:line="240" w:lineRule="auto"/>
              <w:ind w:firstLine="421"/>
              <w:jc w:val="both"/>
              <w:rPr>
                <w:rFonts w:ascii="Times New Roman" w:hAnsi="Times New Roman"/>
                <w:sz w:val="24"/>
                <w:szCs w:val="24"/>
              </w:rPr>
            </w:pPr>
            <w:r w:rsidRPr="00C36DCC">
              <w:rPr>
                <w:rFonts w:ascii="Times New Roman" w:hAnsi="Times New Roman"/>
                <w:sz w:val="24"/>
                <w:szCs w:val="24"/>
              </w:rPr>
              <w:t>Подача заявки на участие в сокращенном ценовом отборе является согласием на проведение преддоговорных переговоров в соответствии со ст. 8.2 Положения о закупке</w:t>
            </w:r>
          </w:p>
          <w:p w14:paraId="554695B3" w14:textId="3830326F" w:rsidR="00DB7DF2" w:rsidRPr="00C36DCC" w:rsidRDefault="00DB7DF2" w:rsidP="00DB7DF2">
            <w:pPr>
              <w:autoSpaceDE w:val="0"/>
              <w:autoSpaceDN w:val="0"/>
              <w:adjustRightInd w:val="0"/>
              <w:spacing w:before="240" w:after="0" w:line="240" w:lineRule="auto"/>
              <w:ind w:firstLine="421"/>
              <w:jc w:val="both"/>
              <w:rPr>
                <w:rFonts w:ascii="Times New Roman" w:eastAsia="Times New Roman" w:hAnsi="Times New Roman"/>
                <w:sz w:val="24"/>
                <w:szCs w:val="24"/>
                <w:lang w:eastAsia="ru-RU"/>
              </w:rPr>
            </w:pPr>
            <w:r w:rsidRPr="00841B62">
              <w:rPr>
                <w:rFonts w:ascii="Times New Roman" w:hAnsi="Times New Roman"/>
                <w:sz w:val="24"/>
                <w:szCs w:val="24"/>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tc>
      </w:tr>
      <w:tr w:rsidR="00DB7DF2" w:rsidRPr="00C36DCC" w14:paraId="75055634" w14:textId="77777777" w:rsidTr="005B44DF">
        <w:trPr>
          <w:trHeight w:val="584"/>
          <w:jc w:val="center"/>
        </w:trPr>
        <w:tc>
          <w:tcPr>
            <w:tcW w:w="1176" w:type="dxa"/>
            <w:vAlign w:val="center"/>
            <w:hideMark/>
          </w:tcPr>
          <w:p w14:paraId="199F5766"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10E89BF4"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Место подачи заявок </w:t>
            </w:r>
          </w:p>
        </w:tc>
        <w:tc>
          <w:tcPr>
            <w:tcW w:w="5702" w:type="dxa"/>
            <w:gridSpan w:val="2"/>
            <w:vAlign w:val="center"/>
            <w:hideMark/>
          </w:tcPr>
          <w:p w14:paraId="46B3A673" w14:textId="77777777" w:rsidR="00DB7DF2" w:rsidRPr="00C36DCC" w:rsidRDefault="00DB7DF2" w:rsidP="00DB7DF2">
            <w:pPr>
              <w:autoSpaceDE w:val="0"/>
              <w:autoSpaceDN w:val="0"/>
              <w:adjustRightInd w:val="0"/>
              <w:spacing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Электронная площадка, указанная в п. 1.9 Извещения</w:t>
            </w:r>
          </w:p>
        </w:tc>
      </w:tr>
      <w:tr w:rsidR="00DB7DF2" w:rsidRPr="00C36DCC" w14:paraId="0C0CE12C" w14:textId="77777777" w:rsidTr="005B44DF">
        <w:trPr>
          <w:trHeight w:val="458"/>
          <w:jc w:val="center"/>
        </w:trPr>
        <w:tc>
          <w:tcPr>
            <w:tcW w:w="1176" w:type="dxa"/>
            <w:vAlign w:val="center"/>
            <w:hideMark/>
          </w:tcPr>
          <w:p w14:paraId="68C8ED38"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hideMark/>
          </w:tcPr>
          <w:p w14:paraId="7F415F92" w14:textId="3D4F2B83"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Документы и сведения, входящие в состав заявки на участие в закупке</w:t>
            </w:r>
          </w:p>
          <w:p w14:paraId="09FC6944" w14:textId="77777777" w:rsidR="00DB7DF2" w:rsidRPr="00C36DCC" w:rsidRDefault="00DB7DF2" w:rsidP="00DB7DF2">
            <w:pPr>
              <w:spacing w:after="0" w:line="240" w:lineRule="auto"/>
              <w:rPr>
                <w:rFonts w:ascii="Times New Roman" w:eastAsia="Times New Roman" w:hAnsi="Times New Roman"/>
                <w:sz w:val="24"/>
                <w:szCs w:val="24"/>
                <w:lang w:eastAsia="ru-RU"/>
              </w:rPr>
            </w:pPr>
          </w:p>
        </w:tc>
        <w:tc>
          <w:tcPr>
            <w:tcW w:w="5702" w:type="dxa"/>
            <w:gridSpan w:val="2"/>
            <w:shd w:val="clear" w:color="auto" w:fill="auto"/>
            <w:vAlign w:val="center"/>
          </w:tcPr>
          <w:p w14:paraId="377DC882" w14:textId="3C53091D" w:rsidR="00DB7DF2" w:rsidRPr="00C36DCC" w:rsidRDefault="00DB7DF2" w:rsidP="00DB7DF2">
            <w:pPr>
              <w:spacing w:after="0" w:line="240" w:lineRule="auto"/>
              <w:ind w:firstLine="225"/>
              <w:jc w:val="both"/>
              <w:rPr>
                <w:rFonts w:ascii="Times New Roman" w:eastAsia="Times New Roman" w:hAnsi="Times New Roman"/>
                <w:sz w:val="24"/>
                <w:szCs w:val="24"/>
                <w:lang w:eastAsia="ru-RU"/>
              </w:rPr>
            </w:pPr>
            <w:bookmarkStart w:id="7" w:name="ч5аст521"/>
            <w:bookmarkEnd w:id="7"/>
            <w:r w:rsidRPr="00C36DCC">
              <w:rPr>
                <w:rFonts w:ascii="Times New Roman" w:eastAsia="Times New Roman" w:hAnsi="Times New Roman"/>
                <w:sz w:val="24"/>
                <w:szCs w:val="24"/>
                <w:lang w:eastAsia="ru-RU"/>
              </w:rPr>
              <w:t>Заявка на участие в сокращенном ценовом отборе должна содержать:</w:t>
            </w:r>
          </w:p>
          <w:p w14:paraId="04D59F79" w14:textId="77777777" w:rsidR="00DB7DF2" w:rsidRPr="00C36DCC" w:rsidRDefault="00DB7DF2" w:rsidP="00DB7DF2">
            <w:pPr>
              <w:spacing w:after="0" w:line="240" w:lineRule="auto"/>
              <w:jc w:val="both"/>
              <w:rPr>
                <w:rFonts w:ascii="Times New Roman" w:hAnsi="Times New Roman"/>
                <w:b/>
                <w:i/>
                <w:sz w:val="24"/>
                <w:szCs w:val="24"/>
              </w:rPr>
            </w:pPr>
          </w:p>
          <w:p w14:paraId="0FC9961B" w14:textId="3D28D8CC" w:rsidR="00DB7DF2" w:rsidRPr="00C36DCC" w:rsidRDefault="00DB7DF2" w:rsidP="00DB7DF2">
            <w:pPr>
              <w:pStyle w:val="affffb"/>
              <w:numPr>
                <w:ilvl w:val="3"/>
                <w:numId w:val="14"/>
              </w:numPr>
              <w:tabs>
                <w:tab w:val="left" w:pos="339"/>
              </w:tabs>
              <w:autoSpaceDE w:val="0"/>
              <w:autoSpaceDN w:val="0"/>
              <w:adjustRightInd w:val="0"/>
              <w:ind w:left="55" w:firstLine="0"/>
              <w:jc w:val="both"/>
              <w:rPr>
                <w:szCs w:val="24"/>
              </w:rPr>
            </w:pPr>
            <w:r w:rsidRPr="00C36DCC">
              <w:rPr>
                <w:iCs/>
                <w:szCs w:val="24"/>
              </w:rPr>
              <w:t>опись документов, входящих в состав заявки на участие в закупке (рекомендуемая форма приведена в Приложении № 1 к настоящему Извещению);</w:t>
            </w:r>
          </w:p>
          <w:p w14:paraId="6AA05FF3" w14:textId="174D6933" w:rsidR="00DB7DF2" w:rsidRPr="00C36DCC" w:rsidRDefault="00DB7DF2" w:rsidP="00DB7DF2">
            <w:pPr>
              <w:pStyle w:val="affffb"/>
              <w:numPr>
                <w:ilvl w:val="3"/>
                <w:numId w:val="14"/>
              </w:numPr>
              <w:tabs>
                <w:tab w:val="left" w:pos="339"/>
              </w:tabs>
              <w:autoSpaceDE w:val="0"/>
              <w:autoSpaceDN w:val="0"/>
              <w:adjustRightInd w:val="0"/>
              <w:ind w:left="55" w:firstLine="0"/>
              <w:jc w:val="both"/>
              <w:rPr>
                <w:szCs w:val="24"/>
              </w:rPr>
            </w:pPr>
            <w:r w:rsidRPr="00C36DCC">
              <w:rPr>
                <w:szCs w:val="24"/>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w:t>
            </w:r>
            <w:r w:rsidRPr="00C36DCC">
              <w:rPr>
                <w:szCs w:val="24"/>
              </w:rPr>
              <w:lastRenderedPageBreak/>
              <w:t>(для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58DCCF6" w14:textId="0197CDC6" w:rsidR="00DB7DF2" w:rsidRPr="00C36DCC" w:rsidRDefault="00DB7DF2" w:rsidP="00DB7DF2">
            <w:pPr>
              <w:pStyle w:val="affffb"/>
              <w:numPr>
                <w:ilvl w:val="3"/>
                <w:numId w:val="14"/>
              </w:numPr>
              <w:tabs>
                <w:tab w:val="left" w:pos="339"/>
              </w:tabs>
              <w:autoSpaceDE w:val="0"/>
              <w:autoSpaceDN w:val="0"/>
              <w:adjustRightInd w:val="0"/>
              <w:ind w:left="55" w:firstLine="0"/>
              <w:jc w:val="both"/>
              <w:rPr>
                <w:szCs w:val="24"/>
              </w:rPr>
            </w:pPr>
            <w:bookmarkStart w:id="8" w:name="_Ref405791408"/>
            <w:r w:rsidRPr="00C36DCC">
              <w:rPr>
                <w:szCs w:val="24"/>
              </w:rPr>
              <w:t xml:space="preserve"> копии учредительных документов в действующей редакции (для юридических лиц);</w:t>
            </w:r>
            <w:bookmarkEnd w:id="8"/>
          </w:p>
          <w:p w14:paraId="4BFCD17C" w14:textId="32B290AC" w:rsidR="00DB7DF2" w:rsidRPr="00C36DCC" w:rsidRDefault="00DB7DF2" w:rsidP="00DB7DF2">
            <w:pPr>
              <w:pStyle w:val="affffb"/>
              <w:numPr>
                <w:ilvl w:val="3"/>
                <w:numId w:val="14"/>
              </w:numPr>
              <w:tabs>
                <w:tab w:val="left" w:pos="339"/>
              </w:tabs>
              <w:autoSpaceDE w:val="0"/>
              <w:autoSpaceDN w:val="0"/>
              <w:adjustRightInd w:val="0"/>
              <w:ind w:left="55" w:firstLine="0"/>
              <w:jc w:val="both"/>
              <w:rPr>
                <w:iCs/>
                <w:szCs w:val="24"/>
              </w:rPr>
            </w:pPr>
            <w:r w:rsidRPr="00C36DCC">
              <w:rPr>
                <w:szCs w:val="24"/>
              </w:rPr>
              <w:t>сведения о крупной сделке и сделке с заинтересованностью - к</w:t>
            </w:r>
            <w:r w:rsidRPr="00C36DCC">
              <w:rPr>
                <w:iCs/>
                <w:szCs w:val="24"/>
              </w:rPr>
              <w:t>опия решения об одобрении или о совершении крупной сделки/ сделки с заинтересованностью:</w:t>
            </w:r>
          </w:p>
          <w:p w14:paraId="3CFD4CE7" w14:textId="77777777"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28296B18" w14:textId="2B08A6F9"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p>
          <w:p w14:paraId="1BF28EF9" w14:textId="234584A0"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 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нормы законодательства; </w:t>
            </w:r>
          </w:p>
          <w:p w14:paraId="4363B67B" w14:textId="2FA7A575" w:rsidR="00DB7DF2" w:rsidRPr="00C36DCC" w:rsidRDefault="00DB7DF2" w:rsidP="00DB7DF2">
            <w:pPr>
              <w:pStyle w:val="affffb"/>
              <w:numPr>
                <w:ilvl w:val="3"/>
                <w:numId w:val="14"/>
              </w:numPr>
              <w:tabs>
                <w:tab w:val="left" w:pos="339"/>
              </w:tabs>
              <w:autoSpaceDE w:val="0"/>
              <w:autoSpaceDN w:val="0"/>
              <w:adjustRightInd w:val="0"/>
              <w:ind w:left="55" w:firstLine="0"/>
              <w:jc w:val="both"/>
              <w:rPr>
                <w:iCs/>
                <w:szCs w:val="24"/>
              </w:rPr>
            </w:pPr>
            <w:bookmarkStart w:id="9" w:name="_Ref405791406"/>
            <w:r w:rsidRPr="00C36DCC">
              <w:rPr>
                <w:iCs/>
                <w:szCs w:val="24"/>
              </w:rPr>
              <w:t>копии документов о государственной регистрации:</w:t>
            </w:r>
            <w:bookmarkEnd w:id="9"/>
          </w:p>
          <w:p w14:paraId="635C6639" w14:textId="5E51CEB4"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для юридических лиц – копию выписки из единого государственного реестра юридических лиц (далее - выписка из ЕГРЮЛ);</w:t>
            </w:r>
          </w:p>
          <w:p w14:paraId="6ACA74DE" w14:textId="343FA9E6"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F25285" w14:textId="77777777" w:rsidR="00DB7DF2" w:rsidRPr="00C36DCC" w:rsidRDefault="00DB7DF2" w:rsidP="00DB7DF2">
            <w:pPr>
              <w:tabs>
                <w:tab w:val="left" w:pos="250"/>
                <w:tab w:val="left" w:pos="300"/>
                <w:tab w:val="left" w:pos="534"/>
              </w:tabs>
              <w:spacing w:after="0" w:line="240" w:lineRule="auto"/>
              <w:ind w:right="8" w:firstLine="297"/>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Выписка из ЕГРЮЛ или выписка из ЕГРИП должна быть получена не ранее чем за 6 месяцев </w:t>
            </w:r>
            <w:r w:rsidRPr="00C36DCC">
              <w:rPr>
                <w:rFonts w:ascii="Times New Roman" w:eastAsia="Times New Roman" w:hAnsi="Times New Roman"/>
                <w:iCs/>
                <w:sz w:val="24"/>
                <w:szCs w:val="24"/>
              </w:rPr>
              <w:lastRenderedPageBreak/>
              <w:t xml:space="preserve">(а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C36DCC">
                <w:rPr>
                  <w:rFonts w:ascii="Times New Roman" w:eastAsia="Times New Roman" w:hAnsi="Times New Roman"/>
                  <w:iCs/>
                  <w:sz w:val="24"/>
                  <w:szCs w:val="24"/>
                </w:rPr>
                <w:t>http://egrul.nalog.ru/#</w:t>
              </w:r>
            </w:hyperlink>
            <w:r w:rsidRPr="00C36DCC">
              <w:rPr>
                <w:rFonts w:ascii="Times New Roman" w:eastAsia="Times New Roman" w:hAnsi="Times New Roman"/>
                <w:iCs/>
                <w:sz w:val="24"/>
                <w:szCs w:val="24"/>
              </w:rPr>
              <w:t>;</w:t>
            </w:r>
          </w:p>
          <w:p w14:paraId="3254AB7B" w14:textId="77777777" w:rsidR="00DB7DF2" w:rsidRPr="00C36DCC" w:rsidRDefault="00DB7DF2" w:rsidP="00DB7DF2">
            <w:pPr>
              <w:numPr>
                <w:ilvl w:val="0"/>
                <w:numId w:val="16"/>
              </w:numPr>
              <w:tabs>
                <w:tab w:val="left" w:pos="250"/>
                <w:tab w:val="left" w:pos="353"/>
                <w:tab w:val="left" w:pos="534"/>
              </w:tabs>
              <w:spacing w:after="0" w:line="240" w:lineRule="auto"/>
              <w:ind w:left="116" w:firstLine="283"/>
              <w:jc w:val="both"/>
              <w:rPr>
                <w:rFonts w:ascii="Times New Roman" w:hAnsi="Times New Roman"/>
                <w:iCs/>
                <w:sz w:val="24"/>
                <w:szCs w:val="24"/>
              </w:rPr>
            </w:pPr>
            <w:r w:rsidRPr="00C36DCC">
              <w:rPr>
                <w:rFonts w:ascii="Times New Roman" w:eastAsia="Times New Roman" w:hAnsi="Times New Roman"/>
                <w:iCs/>
                <w:sz w:val="24"/>
                <w:szCs w:val="24"/>
              </w:rPr>
              <w:t>для</w:t>
            </w:r>
            <w:r w:rsidRPr="00C36DCC">
              <w:rPr>
                <w:rFonts w:ascii="Times New Roman" w:hAnsi="Times New Roman"/>
                <w:iCs/>
                <w:sz w:val="24"/>
                <w:szCs w:val="24"/>
              </w:rPr>
              <w:t xml:space="preserve"> иных физических лиц – копии документов, </w:t>
            </w:r>
            <w:r w:rsidRPr="00C36DCC">
              <w:rPr>
                <w:rFonts w:ascii="Times New Roman" w:hAnsi="Times New Roman"/>
                <w:sz w:val="24"/>
                <w:szCs w:val="24"/>
              </w:rPr>
              <w:t>удостоверяющих</w:t>
            </w:r>
            <w:r w:rsidRPr="00C36DCC">
              <w:rPr>
                <w:rFonts w:ascii="Times New Roman" w:hAnsi="Times New Roman"/>
                <w:iCs/>
                <w:sz w:val="24"/>
                <w:szCs w:val="24"/>
              </w:rPr>
              <w:t xml:space="preserve"> личность;</w:t>
            </w:r>
          </w:p>
          <w:p w14:paraId="75436E90" w14:textId="77777777" w:rsidR="00DB7DF2" w:rsidRPr="00C36DCC" w:rsidRDefault="00DB7DF2" w:rsidP="00DB7DF2">
            <w:pPr>
              <w:numPr>
                <w:ilvl w:val="0"/>
                <w:numId w:val="16"/>
              </w:numPr>
              <w:tabs>
                <w:tab w:val="left" w:pos="250"/>
                <w:tab w:val="left" w:pos="353"/>
                <w:tab w:val="left" w:pos="534"/>
              </w:tabs>
              <w:spacing w:after="0" w:line="240" w:lineRule="auto"/>
              <w:ind w:left="0" w:right="12" w:firstLine="399"/>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C36DCC">
              <w:rPr>
                <w:rFonts w:ascii="Times New Roman" w:eastAsia="Times New Roman" w:hAnsi="Times New Roman"/>
                <w:iCs/>
                <w:sz w:val="24"/>
                <w:szCs w:val="24"/>
              </w:rPr>
              <w:t>апостилирование</w:t>
            </w:r>
            <w:proofErr w:type="spellEnd"/>
            <w:r w:rsidRPr="00C36DCC">
              <w:rPr>
                <w:rFonts w:ascii="Times New Roman" w:eastAsia="Times New Roman" w:hAnsi="Times New Roman"/>
                <w:iCs/>
                <w:sz w:val="24"/>
                <w:szCs w:val="24"/>
              </w:rPr>
              <w:t>) с нотариально заверенным переводом на русский язык;</w:t>
            </w:r>
          </w:p>
          <w:p w14:paraId="36F58532" w14:textId="074AFF83" w:rsidR="00DB7DF2" w:rsidRPr="00C36DCC" w:rsidRDefault="00DB7DF2" w:rsidP="00DB7DF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w:t>
            </w:r>
            <w:r w:rsidRPr="00C36DCC">
              <w:rPr>
                <w:szCs w:val="24"/>
              </w:rPr>
              <w:t>единоличного</w:t>
            </w:r>
            <w:r w:rsidRPr="00C36DCC">
              <w:rPr>
                <w:iCs/>
                <w:szCs w:val="24"/>
              </w:rPr>
              <w:t xml:space="preserve">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такая доверенность).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p>
          <w:p w14:paraId="0403A4D0" w14:textId="768B5E7A" w:rsidR="00DB7DF2" w:rsidRPr="00C36DCC" w:rsidRDefault="00DB7DF2" w:rsidP="00DB7DF2">
            <w:pPr>
              <w:pStyle w:val="affffb"/>
              <w:numPr>
                <w:ilvl w:val="3"/>
                <w:numId w:val="14"/>
              </w:numPr>
              <w:tabs>
                <w:tab w:val="left" w:pos="339"/>
              </w:tabs>
              <w:autoSpaceDE w:val="0"/>
              <w:autoSpaceDN w:val="0"/>
              <w:adjustRightInd w:val="0"/>
              <w:ind w:left="55" w:firstLine="0"/>
              <w:jc w:val="both"/>
              <w:rPr>
                <w:iCs/>
                <w:szCs w:val="24"/>
              </w:rPr>
            </w:pPr>
            <w:r w:rsidRPr="00C36DCC">
              <w:rPr>
                <w:iCs/>
                <w:szCs w:val="24"/>
              </w:rPr>
              <w:t xml:space="preserve"> сведения о применении участником закупки упрощенной системы налогообложения (для участников закупки, применяющих ее). Отсутствие в заявке участника закупки указанных сведений не является основанием для отклонения такой заявки;</w:t>
            </w:r>
          </w:p>
          <w:p w14:paraId="43D6EDEC" w14:textId="6FB65D8E" w:rsidR="00DB7DF2" w:rsidRPr="00C36DCC" w:rsidRDefault="00DB7DF2" w:rsidP="00DB7DF2">
            <w:pPr>
              <w:pStyle w:val="affffb"/>
              <w:numPr>
                <w:ilvl w:val="3"/>
                <w:numId w:val="14"/>
              </w:numPr>
              <w:tabs>
                <w:tab w:val="left" w:pos="339"/>
              </w:tabs>
              <w:autoSpaceDE w:val="0"/>
              <w:autoSpaceDN w:val="0"/>
              <w:adjustRightInd w:val="0"/>
              <w:ind w:left="55" w:firstLine="0"/>
              <w:jc w:val="both"/>
              <w:rPr>
                <w:szCs w:val="24"/>
              </w:rPr>
            </w:pPr>
            <w:r w:rsidRPr="00C36DCC">
              <w:rPr>
                <w:szCs w:val="24"/>
              </w:rPr>
              <w:t>декларацию участника закупки в составе заявки на закупку (рекомендуемая форма приведена в Приложении № 3 к настоящему Извещению):</w:t>
            </w:r>
          </w:p>
          <w:p w14:paraId="27725346" w14:textId="77777777" w:rsidR="00DB7DF2" w:rsidRPr="00C36DCC" w:rsidRDefault="00DB7DF2" w:rsidP="00DB7DF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 xml:space="preserve">о </w:t>
            </w:r>
            <w:proofErr w:type="spellStart"/>
            <w:r w:rsidRPr="00C36DCC">
              <w:rPr>
                <w:rFonts w:ascii="Times New Roman" w:eastAsia="Times New Roman" w:hAnsi="Times New Roman"/>
                <w:sz w:val="24"/>
                <w:szCs w:val="24"/>
                <w:lang w:eastAsia="ru-RU"/>
              </w:rPr>
              <w:t>ненахождении</w:t>
            </w:r>
            <w:proofErr w:type="spellEnd"/>
            <w:r w:rsidRPr="00C36DCC">
              <w:rPr>
                <w:rFonts w:ascii="Times New Roman" w:eastAsia="Times New Roman" w:hAnsi="Times New Roman"/>
                <w:sz w:val="24"/>
                <w:szCs w:val="24"/>
                <w:lang w:eastAsia="ru-RU"/>
              </w:rPr>
              <w:t xml:space="preserve"> участника закупки в процессе ликвидации (для юридического лица);</w:t>
            </w:r>
          </w:p>
          <w:p w14:paraId="67F1646B" w14:textId="77777777" w:rsidR="00DB7DF2" w:rsidRPr="00C36DCC" w:rsidRDefault="00DB7DF2" w:rsidP="00DB7DF2">
            <w:pPr>
              <w:tabs>
                <w:tab w:val="left" w:pos="317"/>
                <w:tab w:val="left" w:pos="459"/>
              </w:tabs>
              <w:spacing w:after="0" w:line="240" w:lineRule="auto"/>
              <w:ind w:firstLine="317"/>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w:t>
            </w:r>
            <w:r w:rsidRPr="00C36DCC">
              <w:rPr>
                <w:rFonts w:ascii="Times New Roman" w:eastAsia="Times New Roman" w:hAnsi="Times New Roman"/>
                <w:sz w:val="24"/>
                <w:szCs w:val="24"/>
                <w:lang w:eastAsia="ru-RU"/>
              </w:rPr>
              <w:tab/>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32A63B5B" w14:textId="1A638DFA"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об отсутствии ареста имущества участника закупки, наложенного по решению суда, административного органа;</w:t>
            </w:r>
          </w:p>
          <w:p w14:paraId="2E3FEDC6" w14:textId="676B56B7"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ab/>
              <w:t xml:space="preserve">о </w:t>
            </w:r>
            <w:proofErr w:type="spellStart"/>
            <w:r w:rsidRPr="00C36DCC">
              <w:rPr>
                <w:rFonts w:ascii="Times New Roman" w:eastAsia="Times New Roman" w:hAnsi="Times New Roman"/>
                <w:iCs/>
                <w:sz w:val="24"/>
                <w:szCs w:val="24"/>
              </w:rPr>
              <w:t>неприостановлении</w:t>
            </w:r>
            <w:proofErr w:type="spellEnd"/>
            <w:r w:rsidRPr="00C36DCC">
              <w:rPr>
                <w:rFonts w:ascii="Times New Roman" w:eastAsia="Times New Roman" w:hAnsi="Times New Roman"/>
                <w:iCs/>
                <w:sz w:val="24"/>
                <w:szCs w:val="24"/>
              </w:rPr>
              <w:t xml:space="preserve"> деятельности участника закупки;</w:t>
            </w:r>
          </w:p>
          <w:p w14:paraId="659184FE" w14:textId="3B945A38"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lastRenderedPageBreak/>
              <w:tab/>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w:t>
            </w:r>
            <w:r w:rsidRPr="00C36DCC">
              <w:rPr>
                <w:rFonts w:ascii="Times New Roman" w:eastAsia="Times New Roman" w:hAnsi="Times New Roman"/>
                <w:sz w:val="24"/>
                <w:szCs w:val="24"/>
                <w:lang w:eastAsia="ru-RU"/>
              </w:rPr>
              <w:t>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1AA7E9BB" w14:textId="77777777"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6BE5C2A" w14:textId="77777777"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C36DCC">
                <w:rPr>
                  <w:rFonts w:ascii="Times New Roman" w:eastAsia="Times New Roman" w:hAnsi="Times New Roman"/>
                  <w:iCs/>
                  <w:sz w:val="24"/>
                  <w:szCs w:val="24"/>
                </w:rPr>
                <w:t>статьями 289</w:t>
              </w:r>
            </w:hyperlink>
            <w:r w:rsidRPr="00C36DCC">
              <w:rPr>
                <w:rFonts w:ascii="Times New Roman" w:eastAsia="Times New Roman" w:hAnsi="Times New Roman"/>
                <w:iCs/>
                <w:sz w:val="24"/>
                <w:szCs w:val="24"/>
              </w:rPr>
              <w:t xml:space="preserve">, </w:t>
            </w:r>
            <w:hyperlink r:id="rId16" w:history="1">
              <w:r w:rsidRPr="00C36DCC">
                <w:rPr>
                  <w:rFonts w:ascii="Times New Roman" w:eastAsia="Times New Roman" w:hAnsi="Times New Roman"/>
                  <w:iCs/>
                  <w:sz w:val="24"/>
                  <w:szCs w:val="24"/>
                </w:rPr>
                <w:t>290</w:t>
              </w:r>
            </w:hyperlink>
            <w:r w:rsidRPr="00C36DCC">
              <w:rPr>
                <w:rFonts w:ascii="Times New Roman" w:eastAsia="Times New Roman" w:hAnsi="Times New Roman"/>
                <w:iCs/>
                <w:sz w:val="24"/>
                <w:szCs w:val="24"/>
              </w:rPr>
              <w:t xml:space="preserve">, </w:t>
            </w:r>
            <w:hyperlink r:id="rId17" w:history="1">
              <w:r w:rsidRPr="00C36DCC">
                <w:rPr>
                  <w:rFonts w:ascii="Times New Roman" w:eastAsia="Times New Roman" w:hAnsi="Times New Roman"/>
                  <w:iCs/>
                  <w:sz w:val="24"/>
                  <w:szCs w:val="24"/>
                </w:rPr>
                <w:t>291</w:t>
              </w:r>
            </w:hyperlink>
            <w:r w:rsidRPr="00C36DCC">
              <w:rPr>
                <w:rFonts w:ascii="Times New Roman" w:eastAsia="Times New Roman" w:hAnsi="Times New Roman"/>
                <w:iCs/>
                <w:sz w:val="24"/>
                <w:szCs w:val="24"/>
              </w:rPr>
              <w:t xml:space="preserve">, </w:t>
            </w:r>
            <w:hyperlink r:id="rId18" w:history="1">
              <w:r w:rsidRPr="00C36DCC">
                <w:rPr>
                  <w:rFonts w:ascii="Times New Roman" w:eastAsia="Times New Roman" w:hAnsi="Times New Roman"/>
                  <w:iCs/>
                  <w:sz w:val="24"/>
                  <w:szCs w:val="24"/>
                </w:rPr>
                <w:t>291.1</w:t>
              </w:r>
            </w:hyperlink>
            <w:r w:rsidRPr="00C36DCC">
              <w:rPr>
                <w:rFonts w:ascii="Times New Roman" w:eastAsia="Times New Roman" w:hAnsi="Times New Roman"/>
                <w:i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FE277B2" w14:textId="77777777" w:rsidR="00DB7DF2" w:rsidRPr="00C36DCC"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C36DCC">
                <w:rPr>
                  <w:rFonts w:ascii="Times New Roman" w:eastAsia="Times New Roman" w:hAnsi="Times New Roman"/>
                  <w:iCs/>
                  <w:sz w:val="24"/>
                  <w:szCs w:val="24"/>
                </w:rPr>
                <w:t>статьей 19.28</w:t>
              </w:r>
            </w:hyperlink>
            <w:r w:rsidRPr="00C36DCC">
              <w:rPr>
                <w:rFonts w:ascii="Times New Roman" w:eastAsia="Times New Roman" w:hAnsi="Times New Roman"/>
                <w:iCs/>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00E3FEB" w14:textId="1C649B77" w:rsidR="00DB7DF2" w:rsidRPr="00AA58D0" w:rsidRDefault="00DB7DF2" w:rsidP="00DB7DF2">
            <w:pPr>
              <w:numPr>
                <w:ilvl w:val="0"/>
                <w:numId w:val="16"/>
              </w:numPr>
              <w:tabs>
                <w:tab w:val="left" w:pos="207"/>
                <w:tab w:val="left" w:pos="250"/>
                <w:tab w:val="left" w:pos="534"/>
              </w:tabs>
              <w:spacing w:after="0" w:line="240" w:lineRule="auto"/>
              <w:ind w:left="116" w:firstLine="283"/>
              <w:jc w:val="both"/>
              <w:rPr>
                <w:rFonts w:ascii="Times New Roman" w:eastAsia="Times New Roman" w:hAnsi="Times New Roman"/>
                <w:sz w:val="24"/>
                <w:szCs w:val="24"/>
                <w:lang w:eastAsia="ru-RU"/>
              </w:rPr>
            </w:pPr>
            <w:r w:rsidRPr="00C36DCC">
              <w:rPr>
                <w:rFonts w:ascii="Times New Roman" w:eastAsia="Times New Roman" w:hAnsi="Times New Roman"/>
                <w:iCs/>
                <w:sz w:val="24"/>
                <w:szCs w:val="24"/>
              </w:rPr>
              <w:t>об отсутствии между участником закупки и заказчиком конфликта интересов.</w:t>
            </w:r>
            <w:r w:rsidRPr="00AA58D0">
              <w:rPr>
                <w:rFonts w:ascii="Times New Roman" w:eastAsia="Times New Roman" w:hAnsi="Times New Roman"/>
                <w:i/>
                <w:sz w:val="24"/>
                <w:szCs w:val="24"/>
              </w:rPr>
              <w:t>:</w:t>
            </w:r>
          </w:p>
          <w:p w14:paraId="1586F379" w14:textId="673F5083" w:rsidR="00DB7DF2" w:rsidRPr="00AA58D0" w:rsidRDefault="00DB7DF2" w:rsidP="00DB7DF2">
            <w:pPr>
              <w:tabs>
                <w:tab w:val="left" w:pos="250"/>
                <w:tab w:val="left" w:pos="353"/>
                <w:tab w:val="left" w:pos="534"/>
              </w:tabs>
              <w:spacing w:after="0" w:line="240" w:lineRule="auto"/>
              <w:ind w:firstLine="608"/>
              <w:jc w:val="both"/>
              <w:rPr>
                <w:rFonts w:ascii="Times New Roman" w:eastAsia="Times New Roman" w:hAnsi="Times New Roman"/>
                <w:iCs/>
                <w:sz w:val="24"/>
                <w:szCs w:val="24"/>
              </w:rPr>
            </w:pPr>
            <w:r w:rsidRPr="00C36DCC">
              <w:rPr>
                <w:rFonts w:ascii="Times New Roman" w:eastAsia="Times New Roman" w:hAnsi="Times New Roman"/>
                <w:iCs/>
                <w:sz w:val="24"/>
                <w:szCs w:val="24"/>
              </w:rPr>
              <w:t xml:space="preserve">Допускается предоставление декларации, подтверждающей на дату подачи заявки на участие в закупке с участием субъектов малого и среднего </w:t>
            </w:r>
            <w:r w:rsidRPr="00C36DCC">
              <w:rPr>
                <w:rFonts w:ascii="Times New Roman" w:eastAsia="Times New Roman" w:hAnsi="Times New Roman"/>
                <w:iCs/>
                <w:sz w:val="24"/>
                <w:szCs w:val="24"/>
              </w:rPr>
              <w:lastRenderedPageBreak/>
              <w:t>предпринимательства, соответствие требованиям, указанным в п. 9 ч</w:t>
            </w:r>
            <w:r>
              <w:rPr>
                <w:rFonts w:ascii="Times New Roman" w:eastAsia="Times New Roman" w:hAnsi="Times New Roman"/>
                <w:iCs/>
                <w:sz w:val="24"/>
                <w:szCs w:val="24"/>
              </w:rPr>
              <w:t>. 19.1 ст. 3.4 Закона № 223-ФЗ;</w:t>
            </w:r>
          </w:p>
          <w:p w14:paraId="6F760277" w14:textId="7F56EBA2" w:rsidR="00DB7DF2" w:rsidRPr="00AA58D0" w:rsidRDefault="00DB7DF2" w:rsidP="00DB7DF2">
            <w:pPr>
              <w:pStyle w:val="affffb"/>
              <w:numPr>
                <w:ilvl w:val="3"/>
                <w:numId w:val="14"/>
              </w:numPr>
              <w:tabs>
                <w:tab w:val="left" w:pos="339"/>
                <w:tab w:val="left" w:pos="481"/>
              </w:tabs>
              <w:autoSpaceDE w:val="0"/>
              <w:autoSpaceDN w:val="0"/>
              <w:adjustRightInd w:val="0"/>
              <w:ind w:left="0" w:firstLine="351"/>
              <w:jc w:val="both"/>
              <w:rPr>
                <w:i/>
                <w:szCs w:val="24"/>
              </w:rPr>
            </w:pPr>
            <w:r w:rsidRPr="00AA58D0">
              <w:rPr>
                <w:szCs w:val="24"/>
              </w:rPr>
              <w:t xml:space="preserve">описание участниками закупки </w:t>
            </w:r>
            <w:r>
              <w:rPr>
                <w:i/>
                <w:szCs w:val="24"/>
              </w:rPr>
              <w:t>предлагаемых работ</w:t>
            </w:r>
          </w:p>
          <w:p w14:paraId="2A2408CD" w14:textId="3BED087A" w:rsidR="00D50696" w:rsidRPr="00C36DCC" w:rsidRDefault="00D50696" w:rsidP="00DB7DF2">
            <w:pPr>
              <w:pStyle w:val="affffb"/>
              <w:tabs>
                <w:tab w:val="left" w:pos="339"/>
              </w:tabs>
              <w:autoSpaceDE w:val="0"/>
              <w:autoSpaceDN w:val="0"/>
              <w:adjustRightInd w:val="0"/>
              <w:ind w:left="55" w:firstLine="230"/>
              <w:jc w:val="both"/>
              <w:rPr>
                <w:szCs w:val="24"/>
              </w:rPr>
            </w:pPr>
            <w:r w:rsidRPr="00C36DCC">
              <w:rPr>
                <w:szCs w:val="24"/>
              </w:rPr>
              <w:t xml:space="preserve">согласие на </w:t>
            </w:r>
            <w:r w:rsidRPr="00D50696">
              <w:rPr>
                <w:szCs w:val="24"/>
              </w:rPr>
              <w:t>выполнение работ</w:t>
            </w:r>
            <w:r w:rsidRPr="00C36DCC">
              <w:rPr>
                <w:szCs w:val="24"/>
              </w:rPr>
              <w:t xml:space="preserve"> на условиях, предусмотренных извещением о закупке и не подлежащих изменению по результатам проведения закупки (такое согласие дается с применением программно-аппаратных средств ЭП)</w:t>
            </w:r>
          </w:p>
          <w:p w14:paraId="3CA84F60" w14:textId="7DD7E7E2" w:rsidR="00DB7DF2" w:rsidRDefault="00DB7DF2" w:rsidP="00DB7DF2">
            <w:pPr>
              <w:pStyle w:val="affffb"/>
              <w:numPr>
                <w:ilvl w:val="3"/>
                <w:numId w:val="14"/>
              </w:numPr>
              <w:tabs>
                <w:tab w:val="left" w:pos="481"/>
              </w:tabs>
              <w:autoSpaceDE w:val="0"/>
              <w:autoSpaceDN w:val="0"/>
              <w:adjustRightInd w:val="0"/>
              <w:ind w:left="55" w:firstLine="0"/>
              <w:jc w:val="both"/>
              <w:rPr>
                <w:szCs w:val="24"/>
              </w:rPr>
            </w:pPr>
            <w:r w:rsidRPr="00C36DCC">
              <w:rPr>
                <w:szCs w:val="24"/>
              </w:rPr>
              <w:t>Предложение о цене договора подается в соответствии с настоящим извещением, Законом № 223-ФЗ, регламентом и функционалом электронной площадки</w:t>
            </w:r>
            <w:r w:rsidRPr="00366330">
              <w:rPr>
                <w:szCs w:val="24"/>
              </w:rPr>
              <w:t xml:space="preserve"> </w:t>
            </w:r>
          </w:p>
          <w:p w14:paraId="1FF9F1F7" w14:textId="2C2EB5B0" w:rsidR="00DB7DF2" w:rsidRPr="00C36DCC" w:rsidRDefault="00DB7DF2" w:rsidP="00DB7DF2">
            <w:pPr>
              <w:pStyle w:val="affffb"/>
              <w:tabs>
                <w:tab w:val="left" w:pos="481"/>
              </w:tabs>
              <w:autoSpaceDE w:val="0"/>
              <w:autoSpaceDN w:val="0"/>
              <w:adjustRightInd w:val="0"/>
              <w:ind w:left="55" w:firstLine="240"/>
              <w:jc w:val="both"/>
              <w:rPr>
                <w:szCs w:val="24"/>
              </w:rPr>
            </w:pPr>
            <w:r w:rsidRPr="00C36DCC">
              <w:rPr>
                <w:szCs w:val="24"/>
              </w:rPr>
              <w:t>Предложение о цене договора может быть подано по рекомендуемой форме согласно Приложению № 2 к настоящему Извещению, по любой удобной для участника сокращенного ценового отбора форме или с использованием функционала электронной площадки;</w:t>
            </w:r>
          </w:p>
          <w:p w14:paraId="0DFDD3EE" w14:textId="7F44AD72" w:rsidR="00DB7DF2" w:rsidRPr="00C36DCC" w:rsidRDefault="00DB7DF2" w:rsidP="00DB7DF2">
            <w:pPr>
              <w:pStyle w:val="affffb"/>
              <w:numPr>
                <w:ilvl w:val="3"/>
                <w:numId w:val="14"/>
              </w:numPr>
              <w:tabs>
                <w:tab w:val="left" w:pos="481"/>
              </w:tabs>
              <w:autoSpaceDE w:val="0"/>
              <w:autoSpaceDN w:val="0"/>
              <w:adjustRightInd w:val="0"/>
              <w:ind w:left="55" w:firstLine="0"/>
              <w:jc w:val="both"/>
              <w:rPr>
                <w:szCs w:val="24"/>
              </w:rPr>
            </w:pPr>
            <w:r w:rsidRPr="00C36DCC">
              <w:rPr>
                <w:szCs w:val="24"/>
              </w:rPr>
              <w:t xml:space="preserve"> сведения и документы, представляемые при подаче заявки коллективным участником в соответствии с п. 3.1.1 настоящего Извещения;</w:t>
            </w:r>
          </w:p>
          <w:p w14:paraId="441C4842" w14:textId="25606EBD" w:rsidR="000451AC" w:rsidRPr="000451AC" w:rsidRDefault="00DB7DF2" w:rsidP="00DA595F">
            <w:pPr>
              <w:pStyle w:val="affffb"/>
              <w:numPr>
                <w:ilvl w:val="3"/>
                <w:numId w:val="14"/>
              </w:numPr>
              <w:tabs>
                <w:tab w:val="left" w:pos="481"/>
              </w:tabs>
              <w:autoSpaceDE w:val="0"/>
              <w:autoSpaceDN w:val="0"/>
              <w:adjustRightInd w:val="0"/>
              <w:ind w:left="55" w:firstLine="0"/>
              <w:jc w:val="both"/>
              <w:rPr>
                <w:lang w:eastAsia="x-none"/>
              </w:rPr>
            </w:pPr>
            <w:r w:rsidRPr="00C36DCC">
              <w:rPr>
                <w:color w:val="000000" w:themeColor="text1"/>
                <w:szCs w:val="24"/>
                <w:lang w:eastAsia="x-none"/>
              </w:rPr>
              <w:t xml:space="preserve">копию </w:t>
            </w:r>
            <w:r w:rsidRPr="00C36DCC">
              <w:rPr>
                <w:szCs w:val="24"/>
              </w:rPr>
              <w:t>временного</w:t>
            </w:r>
            <w:r w:rsidRPr="00C36DCC">
              <w:rPr>
                <w:color w:val="000000" w:themeColor="text1"/>
                <w:szCs w:val="24"/>
                <w:lang w:eastAsia="x-none"/>
              </w:rPr>
              <w:t xml:space="preserve"> разрешения Правительства РФ на </w:t>
            </w:r>
            <w:r w:rsidRPr="00C36DCC">
              <w:rPr>
                <w:szCs w:val="24"/>
              </w:rPr>
              <w:t>совершение</w:t>
            </w:r>
            <w:r w:rsidRPr="00C36DCC">
              <w:rPr>
                <w:color w:val="000000" w:themeColor="text1"/>
                <w:szCs w:val="24"/>
                <w:lang w:eastAsia="x-none"/>
              </w:rPr>
              <w:t xml:space="preserve"> отдельных сделок (операций, действий) лицом, находящимся под санкциями (требование о предоставлении данного документа распространяется только на </w:t>
            </w:r>
            <w:r w:rsidRPr="00C36DCC">
              <w:rPr>
                <w:szCs w:val="24"/>
              </w:rPr>
              <w:t>участников</w:t>
            </w:r>
            <w:r w:rsidRPr="00C36DCC">
              <w:rPr>
                <w:color w:val="000000" w:themeColor="text1"/>
                <w:szCs w:val="24"/>
                <w:lang w:eastAsia="x-none"/>
              </w:rPr>
              <w:t xml:space="preserve"> закупки, находящихся под санкциями в соответствии с </w:t>
            </w:r>
            <w:r w:rsidRPr="00C36DCC">
              <w:rPr>
                <w:color w:val="000000" w:themeColor="text1"/>
                <w:szCs w:val="24"/>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Pr="00C36DCC">
              <w:rPr>
                <w:szCs w:val="24"/>
                <w:lang w:eastAsia="x-none"/>
              </w:rPr>
              <w:t xml:space="preserve"> </w:t>
            </w:r>
          </w:p>
        </w:tc>
      </w:tr>
      <w:tr w:rsidR="00DB7DF2" w:rsidRPr="00C36DCC" w14:paraId="653100CC" w14:textId="77777777" w:rsidTr="005B44DF">
        <w:trPr>
          <w:trHeight w:val="458"/>
          <w:jc w:val="center"/>
        </w:trPr>
        <w:tc>
          <w:tcPr>
            <w:tcW w:w="1176" w:type="dxa"/>
            <w:vAlign w:val="center"/>
          </w:tcPr>
          <w:p w14:paraId="0E5B3FFC" w14:textId="77777777" w:rsidR="00DB7DF2" w:rsidRPr="00C36DCC" w:rsidRDefault="00DB7DF2" w:rsidP="00DB7DF2">
            <w:pPr>
              <w:pStyle w:val="affffb"/>
              <w:numPr>
                <w:ilvl w:val="1"/>
                <w:numId w:val="7"/>
              </w:numPr>
              <w:ind w:left="-22" w:right="179" w:firstLine="142"/>
              <w:jc w:val="both"/>
              <w:rPr>
                <w:szCs w:val="24"/>
              </w:rPr>
            </w:pPr>
          </w:p>
        </w:tc>
        <w:tc>
          <w:tcPr>
            <w:tcW w:w="2458" w:type="dxa"/>
            <w:vAlign w:val="center"/>
          </w:tcPr>
          <w:p w14:paraId="5DB26C61" w14:textId="417443BB"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Основания для признания заявки на участие в сокращенном ценовом отборе не соответствующей требованиям извещения</w:t>
            </w:r>
          </w:p>
        </w:tc>
        <w:tc>
          <w:tcPr>
            <w:tcW w:w="5702" w:type="dxa"/>
            <w:gridSpan w:val="2"/>
            <w:vAlign w:val="center"/>
          </w:tcPr>
          <w:p w14:paraId="7E02D963" w14:textId="6464A99A" w:rsidR="00DB7DF2" w:rsidRPr="00C36DCC" w:rsidRDefault="00DB7DF2" w:rsidP="00DB7DF2">
            <w:pPr>
              <w:spacing w:after="0" w:line="240" w:lineRule="auto"/>
              <w:ind w:firstLine="509"/>
              <w:jc w:val="both"/>
              <w:rPr>
                <w:rFonts w:ascii="Times New Roman" w:hAnsi="Times New Roman"/>
                <w:sz w:val="24"/>
                <w:szCs w:val="24"/>
              </w:rPr>
            </w:pPr>
            <w:r w:rsidRPr="00C36DCC">
              <w:rPr>
                <w:rFonts w:ascii="Times New Roman" w:hAnsi="Times New Roman"/>
                <w:sz w:val="24"/>
                <w:szCs w:val="24"/>
              </w:rPr>
              <w:t>При рассмотрении заявок на участие в сокращенном ценовом отборе заявка участника подлежит отклонению (признается несоответствующей настоящему извещению) в случае:</w:t>
            </w:r>
          </w:p>
          <w:p w14:paraId="4E5AAE04" w14:textId="7C39D004" w:rsidR="00DB7DF2" w:rsidRPr="00C36DCC" w:rsidRDefault="00DB7DF2" w:rsidP="00DB7DF2">
            <w:pPr>
              <w:numPr>
                <w:ilvl w:val="1"/>
                <w:numId w:val="27"/>
              </w:numPr>
              <w:tabs>
                <w:tab w:val="left" w:pos="851"/>
              </w:tabs>
              <w:spacing w:after="0" w:line="240" w:lineRule="auto"/>
              <w:ind w:left="0" w:firstLine="709"/>
              <w:jc w:val="both"/>
              <w:rPr>
                <w:rFonts w:ascii="Times New Roman" w:hAnsi="Times New Roman"/>
                <w:sz w:val="24"/>
                <w:szCs w:val="24"/>
              </w:rPr>
            </w:pPr>
            <w:proofErr w:type="spellStart"/>
            <w:r w:rsidRPr="00C36DCC">
              <w:rPr>
                <w:rFonts w:ascii="Times New Roman" w:hAnsi="Times New Roman"/>
                <w:sz w:val="24"/>
                <w:szCs w:val="24"/>
              </w:rPr>
              <w:t>непредоставления</w:t>
            </w:r>
            <w:proofErr w:type="spellEnd"/>
            <w:r w:rsidRPr="00C36DCC">
              <w:rPr>
                <w:rFonts w:ascii="Times New Roman" w:hAnsi="Times New Roman"/>
                <w:sz w:val="24"/>
                <w:szCs w:val="24"/>
              </w:rPr>
              <w:t xml:space="preserve"> документов, информации, сведений, предоставление которых предусмотрено настоящим извещением, либо наличия в таких документах и информации недостоверных сведений об участнике закупки или о </w:t>
            </w:r>
            <w:r>
              <w:rPr>
                <w:rFonts w:ascii="Times New Roman" w:hAnsi="Times New Roman"/>
                <w:sz w:val="24"/>
                <w:szCs w:val="24"/>
              </w:rPr>
              <w:t>работах;</w:t>
            </w:r>
          </w:p>
          <w:p w14:paraId="07D29D75" w14:textId="029DD89A" w:rsidR="00DB7DF2" w:rsidRPr="00C36DCC" w:rsidRDefault="00DB7DF2" w:rsidP="00DB7DF2">
            <w:pPr>
              <w:numPr>
                <w:ilvl w:val="1"/>
                <w:numId w:val="27"/>
              </w:numPr>
              <w:tabs>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несоответствия участника закупки требованиям, установленным в настоящем Извещении;</w:t>
            </w:r>
          </w:p>
          <w:p w14:paraId="655C8C14" w14:textId="77777777" w:rsidR="00DB7DF2" w:rsidRPr="00AB7556" w:rsidRDefault="00DB7DF2" w:rsidP="00DB7DF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 xml:space="preserve">несоответствия заявки на участие в закупке требованиям настоящего Извещения, в том числе наличие в такой заявке предложения о </w:t>
            </w:r>
            <w:r>
              <w:rPr>
                <w:rFonts w:ascii="Times New Roman" w:hAnsi="Times New Roman"/>
                <w:sz w:val="24"/>
                <w:szCs w:val="24"/>
              </w:rPr>
              <w:t xml:space="preserve">цене договора </w:t>
            </w:r>
            <w:r>
              <w:rPr>
                <w:rFonts w:ascii="Times New Roman" w:hAnsi="Times New Roman"/>
                <w:sz w:val="24"/>
                <w:szCs w:val="24"/>
              </w:rPr>
              <w:lastRenderedPageBreak/>
              <w:t>(цене лота)</w:t>
            </w:r>
            <w:r w:rsidRPr="00C36DCC">
              <w:rPr>
                <w:rFonts w:ascii="Times New Roman" w:hAnsi="Times New Roman"/>
                <w:i/>
                <w:sz w:val="24"/>
                <w:szCs w:val="24"/>
              </w:rPr>
              <w:t xml:space="preserve"> </w:t>
            </w:r>
            <w:r w:rsidRPr="00C36DCC">
              <w:rPr>
                <w:rFonts w:ascii="Times New Roman" w:hAnsi="Times New Roman"/>
                <w:sz w:val="24"/>
                <w:szCs w:val="24"/>
              </w:rPr>
              <w:t xml:space="preserve">превышающей </w:t>
            </w:r>
            <w:r w:rsidRPr="009E5F35">
              <w:rPr>
                <w:rFonts w:ascii="Times New Roman" w:hAnsi="Times New Roman"/>
                <w:sz w:val="24"/>
                <w:szCs w:val="24"/>
              </w:rPr>
              <w:t>начальную (максимальную) цену договора (цену лота)</w:t>
            </w:r>
            <w:r>
              <w:rPr>
                <w:rFonts w:ascii="Times New Roman" w:hAnsi="Times New Roman"/>
                <w:i/>
                <w:sz w:val="24"/>
                <w:szCs w:val="24"/>
              </w:rPr>
              <w:t xml:space="preserve"> </w:t>
            </w:r>
            <w:r w:rsidRPr="00C36DCC">
              <w:rPr>
                <w:rFonts w:ascii="Times New Roman" w:hAnsi="Times New Roman"/>
                <w:sz w:val="24"/>
                <w:szCs w:val="24"/>
              </w:rPr>
              <w:t xml:space="preserve">оформление заявки с нарушением требований извещения, несоответствие предлагаемых </w:t>
            </w:r>
            <w:r w:rsidRPr="009E5F35">
              <w:rPr>
                <w:rFonts w:ascii="Times New Roman" w:hAnsi="Times New Roman"/>
                <w:sz w:val="24"/>
                <w:szCs w:val="24"/>
              </w:rPr>
              <w:t>товаров</w:t>
            </w:r>
            <w:r w:rsidRPr="00C36DCC">
              <w:rPr>
                <w:rFonts w:ascii="Times New Roman" w:hAnsi="Times New Roman"/>
                <w:sz w:val="24"/>
                <w:szCs w:val="24"/>
              </w:rPr>
              <w:t xml:space="preserve"> требованиям настоящего Извещения;</w:t>
            </w:r>
          </w:p>
          <w:p w14:paraId="20F4AA2B" w14:textId="7C9ECE07" w:rsidR="00DB7DF2" w:rsidRPr="00AB7556" w:rsidRDefault="00DB7DF2" w:rsidP="00DB7DF2">
            <w:pPr>
              <w:numPr>
                <w:ilvl w:val="1"/>
                <w:numId w:val="27"/>
              </w:numPr>
              <w:tabs>
                <w:tab w:val="left" w:pos="851"/>
              </w:tabs>
              <w:spacing w:after="0" w:line="240" w:lineRule="auto"/>
              <w:ind w:left="0" w:firstLine="709"/>
              <w:jc w:val="both"/>
              <w:rPr>
                <w:rFonts w:ascii="Times New Roman" w:eastAsia="Times New Roman" w:hAnsi="Times New Roman"/>
                <w:sz w:val="24"/>
                <w:szCs w:val="24"/>
                <w:lang w:eastAsia="ru-RU"/>
              </w:rPr>
            </w:pPr>
            <w:r w:rsidRPr="00C36DCC">
              <w:rPr>
                <w:rFonts w:ascii="Times New Roman" w:hAnsi="Times New Roman"/>
                <w:sz w:val="24"/>
                <w:szCs w:val="24"/>
              </w:rPr>
              <w:t>наличия иных оснований, предусмотренных Положением о закупке.</w:t>
            </w:r>
          </w:p>
        </w:tc>
      </w:tr>
      <w:tr w:rsidR="00DB7DF2" w:rsidRPr="00C36DCC" w14:paraId="2881A5C1" w14:textId="77777777" w:rsidTr="002A002D">
        <w:trPr>
          <w:trHeight w:val="330"/>
          <w:jc w:val="center"/>
        </w:trPr>
        <w:tc>
          <w:tcPr>
            <w:tcW w:w="9336" w:type="dxa"/>
            <w:gridSpan w:val="4"/>
            <w:vAlign w:val="center"/>
            <w:hideMark/>
          </w:tcPr>
          <w:p w14:paraId="65271C9D" w14:textId="77777777" w:rsidR="00DB7DF2" w:rsidRPr="00C36DCC" w:rsidRDefault="00DB7DF2" w:rsidP="00DB7DF2">
            <w:pPr>
              <w:pStyle w:val="affffb"/>
              <w:numPr>
                <w:ilvl w:val="0"/>
                <w:numId w:val="7"/>
              </w:numPr>
              <w:jc w:val="center"/>
              <w:rPr>
                <w:b/>
                <w:bCs/>
                <w:szCs w:val="24"/>
              </w:rPr>
            </w:pPr>
            <w:r w:rsidRPr="00C36DCC">
              <w:rPr>
                <w:b/>
                <w:bCs/>
                <w:szCs w:val="24"/>
              </w:rPr>
              <w:lastRenderedPageBreak/>
              <w:t>Сроки проведения процедуры закупки, определения победителя</w:t>
            </w:r>
          </w:p>
        </w:tc>
      </w:tr>
      <w:tr w:rsidR="00DB7DF2" w:rsidRPr="00C36DCC" w14:paraId="059EA552" w14:textId="77777777" w:rsidTr="005B44DF">
        <w:trPr>
          <w:trHeight w:val="898"/>
          <w:jc w:val="center"/>
        </w:trPr>
        <w:tc>
          <w:tcPr>
            <w:tcW w:w="1176" w:type="dxa"/>
            <w:vAlign w:val="center"/>
            <w:hideMark/>
          </w:tcPr>
          <w:p w14:paraId="10C0941D"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46FEDC73" w14:textId="5F55A6D4"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 xml:space="preserve">Дата начала срока подачи заявок на участие в сокращенном ценовом отборе в электронной форме, дата и время окончания срока подачи заявок на участие в </w:t>
            </w:r>
            <w:r w:rsidRPr="00C36DCC">
              <w:rPr>
                <w:rFonts w:ascii="Times New Roman" w:eastAsia="Times New Roman" w:hAnsi="Times New Roman"/>
                <w:sz w:val="24"/>
                <w:szCs w:val="24"/>
                <w:lang w:eastAsia="ru-RU"/>
              </w:rPr>
              <w:t>сокращенном ценовом отборе в электронной форме</w:t>
            </w:r>
          </w:p>
        </w:tc>
        <w:tc>
          <w:tcPr>
            <w:tcW w:w="5702" w:type="dxa"/>
            <w:gridSpan w:val="2"/>
            <w:vAlign w:val="center"/>
            <w:hideMark/>
          </w:tcPr>
          <w:p w14:paraId="765DC014" w14:textId="37B3B7D3" w:rsidR="00DB7DF2" w:rsidRPr="00C36DCC" w:rsidRDefault="00DB7DF2" w:rsidP="00E8319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Дата начала подачи заявок на участие в сокращенном ценовом отборе: </w:t>
            </w:r>
            <w:r w:rsidR="00E83196">
              <w:rPr>
                <w:rFonts w:ascii="Times New Roman" w:eastAsia="Times New Roman" w:hAnsi="Times New Roman"/>
                <w:i/>
                <w:sz w:val="24"/>
                <w:szCs w:val="24"/>
                <w:lang w:eastAsia="ru-RU"/>
              </w:rPr>
              <w:t>20.07.2026г</w:t>
            </w:r>
            <w:r w:rsidRPr="00C36DCC">
              <w:rPr>
                <w:rFonts w:ascii="Times New Roman" w:eastAsia="Times New Roman" w:hAnsi="Times New Roman"/>
                <w:sz w:val="24"/>
                <w:szCs w:val="24"/>
                <w:lang w:eastAsia="ru-RU"/>
              </w:rPr>
              <w:br/>
            </w:r>
            <w:r w:rsidRPr="00C36DCC">
              <w:rPr>
                <w:rFonts w:ascii="Times New Roman" w:eastAsia="Times New Roman" w:hAnsi="Times New Roman"/>
                <w:sz w:val="24"/>
                <w:szCs w:val="24"/>
              </w:rPr>
              <w:t>Дата и время окончания</w:t>
            </w:r>
            <w:r w:rsidRPr="00C36DCC">
              <w:rPr>
                <w:rFonts w:ascii="Times New Roman" w:eastAsia="Times New Roman" w:hAnsi="Times New Roman"/>
                <w:sz w:val="24"/>
                <w:szCs w:val="24"/>
                <w:lang w:eastAsia="ru-RU"/>
              </w:rPr>
              <w:t xml:space="preserve"> подачи заявок на участие в сокращенном ценовом отборе: </w:t>
            </w:r>
            <w:r w:rsidR="00E83196">
              <w:rPr>
                <w:rFonts w:ascii="Times New Roman" w:eastAsia="Times New Roman" w:hAnsi="Times New Roman"/>
                <w:i/>
                <w:sz w:val="24"/>
                <w:szCs w:val="24"/>
              </w:rPr>
              <w:t>11.08.2026г.</w:t>
            </w:r>
          </w:p>
        </w:tc>
      </w:tr>
      <w:tr w:rsidR="00DB7DF2" w:rsidRPr="00C36DCC" w14:paraId="1B57CF7E" w14:textId="77777777" w:rsidTr="005B44DF">
        <w:trPr>
          <w:trHeight w:val="1890"/>
          <w:jc w:val="center"/>
        </w:trPr>
        <w:tc>
          <w:tcPr>
            <w:tcW w:w="1176" w:type="dxa"/>
            <w:vAlign w:val="center"/>
            <w:hideMark/>
          </w:tcPr>
          <w:p w14:paraId="3238FD8D"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4F63DDFE" w14:textId="07C30D21"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 начала, дата и время окончания срока предоставления участникам закупки разъяснений извещения о проведении сокращенного ценового отбора в электронной форме</w:t>
            </w:r>
          </w:p>
        </w:tc>
        <w:tc>
          <w:tcPr>
            <w:tcW w:w="5702" w:type="dxa"/>
            <w:gridSpan w:val="2"/>
            <w:vAlign w:val="center"/>
            <w:hideMark/>
          </w:tcPr>
          <w:p w14:paraId="454835F6" w14:textId="0013202C" w:rsidR="00DB7DF2" w:rsidRPr="00C36DCC" w:rsidRDefault="00DB7DF2" w:rsidP="00DB7DF2">
            <w:pPr>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 xml:space="preserve">Дата начала предоставления разъяснений положений извещения: </w:t>
            </w:r>
            <w:r w:rsidR="00E83196">
              <w:rPr>
                <w:rFonts w:ascii="Times New Roman" w:eastAsia="Times New Roman" w:hAnsi="Times New Roman"/>
                <w:i/>
                <w:sz w:val="24"/>
                <w:szCs w:val="24"/>
                <w:lang w:eastAsia="ru-RU"/>
              </w:rPr>
              <w:t>20.07.2026г.</w:t>
            </w:r>
            <w:r w:rsidRPr="00C36DCC">
              <w:rPr>
                <w:rFonts w:ascii="Times New Roman" w:eastAsia="Times New Roman" w:hAnsi="Times New Roman"/>
                <w:sz w:val="24"/>
                <w:szCs w:val="24"/>
                <w:lang w:eastAsia="ru-RU"/>
              </w:rPr>
              <w:br/>
              <w:t xml:space="preserve">Дата окончания предоставления разъяснений положений извещения: </w:t>
            </w:r>
            <w:r w:rsidR="00E83196">
              <w:rPr>
                <w:rFonts w:ascii="Times New Roman" w:eastAsia="Times New Roman" w:hAnsi="Times New Roman"/>
                <w:i/>
                <w:sz w:val="24"/>
                <w:szCs w:val="24"/>
                <w:lang w:eastAsia="ru-RU"/>
              </w:rPr>
              <w:t>10.08.2026г.</w:t>
            </w:r>
          </w:p>
          <w:p w14:paraId="7E4AEC4A" w14:textId="5F032C09" w:rsidR="00DB7DF2" w:rsidRPr="00C36DCC" w:rsidRDefault="00DB7DF2" w:rsidP="00E83196">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Последний день подачи запросов на разъяснения положений извещения о проведении сокращенного ценового отбора: </w:t>
            </w:r>
            <w:r w:rsidR="00E83196">
              <w:rPr>
                <w:rFonts w:ascii="Times New Roman" w:eastAsia="Times New Roman" w:hAnsi="Times New Roman"/>
                <w:i/>
                <w:sz w:val="24"/>
                <w:szCs w:val="24"/>
                <w:lang w:eastAsia="ru-RU"/>
              </w:rPr>
              <w:t>06.08.2026г.</w:t>
            </w:r>
          </w:p>
        </w:tc>
      </w:tr>
      <w:tr w:rsidR="00DB7DF2" w:rsidRPr="00C36DCC" w14:paraId="4199BCC6" w14:textId="77777777" w:rsidTr="005B44DF">
        <w:trPr>
          <w:trHeight w:val="505"/>
          <w:jc w:val="center"/>
        </w:trPr>
        <w:tc>
          <w:tcPr>
            <w:tcW w:w="1176" w:type="dxa"/>
            <w:vAlign w:val="center"/>
            <w:hideMark/>
          </w:tcPr>
          <w:p w14:paraId="00ABABE4"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54EE0565" w14:textId="0E1C7FF1"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rPr>
              <w:t>Дата</w:t>
            </w:r>
            <w:r w:rsidRPr="00C36DCC">
              <w:rPr>
                <w:rStyle w:val="aff"/>
                <w:rFonts w:ascii="Times New Roman" w:eastAsia="Times New Roman" w:hAnsi="Times New Roman"/>
                <w:sz w:val="24"/>
                <w:szCs w:val="24"/>
              </w:rPr>
              <w:footnoteReference w:id="5"/>
            </w:r>
            <w:r w:rsidRPr="00C36DCC">
              <w:rPr>
                <w:rFonts w:ascii="Times New Roman" w:eastAsia="Times New Roman" w:hAnsi="Times New Roman"/>
                <w:sz w:val="24"/>
                <w:szCs w:val="24"/>
              </w:rPr>
              <w:t xml:space="preserve"> и место рассмотрения заявок на участие в сокращенном ценовом отборе </w:t>
            </w:r>
          </w:p>
        </w:tc>
        <w:tc>
          <w:tcPr>
            <w:tcW w:w="5702" w:type="dxa"/>
            <w:gridSpan w:val="2"/>
            <w:vAlign w:val="center"/>
            <w:hideMark/>
          </w:tcPr>
          <w:p w14:paraId="4A51DD0B" w14:textId="21454C34" w:rsidR="00DB7DF2" w:rsidRPr="00C36DCC" w:rsidRDefault="00E83196" w:rsidP="00DB7DF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14.08.2026г. Варшавское ш., 37</w:t>
            </w:r>
          </w:p>
        </w:tc>
      </w:tr>
      <w:tr w:rsidR="00DB7DF2" w:rsidRPr="00C36DCC" w14:paraId="7947ECFF" w14:textId="77777777" w:rsidTr="005B44DF">
        <w:trPr>
          <w:trHeight w:val="513"/>
          <w:jc w:val="center"/>
        </w:trPr>
        <w:tc>
          <w:tcPr>
            <w:tcW w:w="1176" w:type="dxa"/>
            <w:vAlign w:val="center"/>
            <w:hideMark/>
          </w:tcPr>
          <w:p w14:paraId="41EBC03C"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0C3AA281" w14:textId="570B96C6"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Дата и место подведения итогов закупки</w:t>
            </w:r>
          </w:p>
        </w:tc>
        <w:tc>
          <w:tcPr>
            <w:tcW w:w="5702" w:type="dxa"/>
            <w:gridSpan w:val="2"/>
            <w:vAlign w:val="center"/>
            <w:hideMark/>
          </w:tcPr>
          <w:p w14:paraId="4078E722" w14:textId="1C0842D3" w:rsidR="00DB7DF2" w:rsidRPr="00C36DCC" w:rsidRDefault="00E83196" w:rsidP="00DB7DF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i/>
                <w:sz w:val="24"/>
                <w:szCs w:val="24"/>
                <w:lang w:eastAsia="ru-RU"/>
              </w:rPr>
              <w:t>19.08.2026</w:t>
            </w:r>
            <w:proofErr w:type="gramStart"/>
            <w:r>
              <w:rPr>
                <w:rFonts w:ascii="Times New Roman" w:eastAsia="Times New Roman" w:hAnsi="Times New Roman"/>
                <w:i/>
                <w:sz w:val="24"/>
                <w:szCs w:val="24"/>
                <w:lang w:eastAsia="ru-RU"/>
              </w:rPr>
              <w:t xml:space="preserve">г. </w:t>
            </w:r>
            <w:bookmarkStart w:id="10" w:name="_GoBack"/>
            <w:bookmarkEnd w:id="10"/>
            <w:r>
              <w:rPr>
                <w:rFonts w:ascii="Times New Roman" w:eastAsia="Times New Roman" w:hAnsi="Times New Roman"/>
                <w:i/>
                <w:sz w:val="24"/>
                <w:szCs w:val="24"/>
                <w:lang w:eastAsia="ru-RU"/>
              </w:rPr>
              <w:t>.</w:t>
            </w:r>
            <w:proofErr w:type="gramEnd"/>
            <w:r>
              <w:rPr>
                <w:rFonts w:ascii="Times New Roman" w:eastAsia="Times New Roman" w:hAnsi="Times New Roman"/>
                <w:i/>
                <w:sz w:val="24"/>
                <w:szCs w:val="24"/>
                <w:lang w:eastAsia="ru-RU"/>
              </w:rPr>
              <w:t xml:space="preserve"> Варшавское ш., 37</w:t>
            </w:r>
          </w:p>
        </w:tc>
      </w:tr>
      <w:tr w:rsidR="00DB7DF2" w:rsidRPr="00C36DCC" w14:paraId="107E6759" w14:textId="77777777" w:rsidTr="005B44DF">
        <w:trPr>
          <w:trHeight w:val="513"/>
          <w:jc w:val="center"/>
        </w:trPr>
        <w:tc>
          <w:tcPr>
            <w:tcW w:w="1176" w:type="dxa"/>
            <w:vAlign w:val="center"/>
          </w:tcPr>
          <w:p w14:paraId="2A8473E3" w14:textId="77777777" w:rsidR="00DB7DF2" w:rsidRPr="00C36DCC" w:rsidRDefault="00DB7DF2" w:rsidP="00DB7DF2">
            <w:pPr>
              <w:pStyle w:val="affffb"/>
              <w:numPr>
                <w:ilvl w:val="1"/>
                <w:numId w:val="7"/>
              </w:numPr>
              <w:ind w:left="164" w:hanging="39"/>
              <w:rPr>
                <w:szCs w:val="24"/>
              </w:rPr>
            </w:pPr>
          </w:p>
        </w:tc>
        <w:tc>
          <w:tcPr>
            <w:tcW w:w="2458" w:type="dxa"/>
            <w:vAlign w:val="center"/>
          </w:tcPr>
          <w:p w14:paraId="365E9771" w14:textId="3DBE324B"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Переторжка</w:t>
            </w:r>
          </w:p>
        </w:tc>
        <w:tc>
          <w:tcPr>
            <w:tcW w:w="5702" w:type="dxa"/>
            <w:gridSpan w:val="2"/>
            <w:vAlign w:val="center"/>
          </w:tcPr>
          <w:p w14:paraId="65E4AAEE" w14:textId="55CCBECB" w:rsidR="00DB7DF2" w:rsidRPr="00C36DCC" w:rsidRDefault="00DB7DF2" w:rsidP="00DB7DF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 xml:space="preserve">Предусмотрена (может быть назначена Заказчиком на этапе рассмотрения и сопоставления заявок  участников закупки </w:t>
            </w:r>
            <w:r w:rsidRPr="00C36DCC">
              <w:rPr>
                <w:rFonts w:ascii="Times New Roman" w:eastAsia="Times New Roman" w:hAnsi="Times New Roman"/>
                <w:bCs/>
                <w:iCs/>
                <w:sz w:val="24"/>
                <w:szCs w:val="24"/>
                <w:lang w:eastAsia="ru-RU"/>
              </w:rPr>
              <w:t xml:space="preserve">или при необходимости повторения процедуры переторжки – до момента подведения итогов закупки </w:t>
            </w:r>
            <w:r w:rsidRPr="00C36DCC">
              <w:rPr>
                <w:rFonts w:ascii="Times New Roman" w:eastAsia="Times New Roman" w:hAnsi="Times New Roman"/>
                <w:color w:val="000000"/>
                <w:sz w:val="24"/>
                <w:szCs w:val="24"/>
                <w:lang w:eastAsia="ru-RU"/>
              </w:rPr>
              <w:t>в соответствии с ч. 6.6.5 ст. 6.6 Положения о закупке)</w:t>
            </w:r>
          </w:p>
        </w:tc>
      </w:tr>
      <w:tr w:rsidR="00DB7DF2" w:rsidRPr="00C36DCC" w14:paraId="219A99D4" w14:textId="77777777" w:rsidTr="005B44DF">
        <w:trPr>
          <w:trHeight w:val="513"/>
          <w:jc w:val="center"/>
        </w:trPr>
        <w:tc>
          <w:tcPr>
            <w:tcW w:w="1176" w:type="dxa"/>
            <w:vAlign w:val="center"/>
          </w:tcPr>
          <w:p w14:paraId="0FC28727" w14:textId="77777777" w:rsidR="00DB7DF2" w:rsidRPr="00C36DCC" w:rsidRDefault="00DB7DF2" w:rsidP="00DB7DF2">
            <w:pPr>
              <w:pStyle w:val="affffb"/>
              <w:numPr>
                <w:ilvl w:val="2"/>
                <w:numId w:val="7"/>
              </w:numPr>
              <w:ind w:left="22" w:firstLine="0"/>
              <w:rPr>
                <w:szCs w:val="24"/>
              </w:rPr>
            </w:pPr>
          </w:p>
        </w:tc>
        <w:tc>
          <w:tcPr>
            <w:tcW w:w="2458" w:type="dxa"/>
            <w:vAlign w:val="center"/>
          </w:tcPr>
          <w:p w14:paraId="34C78B68" w14:textId="533893BC"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Форма проведения переторжки</w:t>
            </w:r>
          </w:p>
        </w:tc>
        <w:tc>
          <w:tcPr>
            <w:tcW w:w="5702" w:type="dxa"/>
            <w:gridSpan w:val="2"/>
            <w:vAlign w:val="center"/>
          </w:tcPr>
          <w:p w14:paraId="663BDD03" w14:textId="49FF58F3" w:rsidR="00DB7DF2" w:rsidRPr="00C36DCC" w:rsidRDefault="00DB7DF2" w:rsidP="00DB7DF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color w:val="000000"/>
                <w:sz w:val="24"/>
                <w:szCs w:val="24"/>
                <w:lang w:eastAsia="ru-RU"/>
              </w:rPr>
              <w:t>Очная</w:t>
            </w:r>
          </w:p>
        </w:tc>
      </w:tr>
      <w:tr w:rsidR="00DB7DF2" w:rsidRPr="00C36DCC" w14:paraId="45106963" w14:textId="77777777" w:rsidTr="005B44DF">
        <w:trPr>
          <w:trHeight w:val="513"/>
          <w:jc w:val="center"/>
        </w:trPr>
        <w:tc>
          <w:tcPr>
            <w:tcW w:w="1176" w:type="dxa"/>
            <w:vAlign w:val="center"/>
          </w:tcPr>
          <w:p w14:paraId="5C661461" w14:textId="77777777" w:rsidR="00DB7DF2" w:rsidRPr="00C36DCC" w:rsidRDefault="00DB7DF2" w:rsidP="00DB7DF2">
            <w:pPr>
              <w:pStyle w:val="affffb"/>
              <w:numPr>
                <w:ilvl w:val="2"/>
                <w:numId w:val="7"/>
              </w:numPr>
              <w:ind w:left="22" w:firstLine="0"/>
              <w:rPr>
                <w:szCs w:val="24"/>
              </w:rPr>
            </w:pPr>
          </w:p>
        </w:tc>
        <w:tc>
          <w:tcPr>
            <w:tcW w:w="2458" w:type="dxa"/>
            <w:vAlign w:val="center"/>
          </w:tcPr>
          <w:p w14:paraId="5328BFE1" w14:textId="709DA922"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color w:val="000000"/>
                <w:sz w:val="24"/>
                <w:szCs w:val="24"/>
                <w:lang w:eastAsia="ru-RU"/>
              </w:rPr>
              <w:t>Порядок проведения переторжки</w:t>
            </w:r>
          </w:p>
        </w:tc>
        <w:tc>
          <w:tcPr>
            <w:tcW w:w="5702" w:type="dxa"/>
            <w:gridSpan w:val="2"/>
            <w:vAlign w:val="center"/>
          </w:tcPr>
          <w:p w14:paraId="082FA9C8" w14:textId="6A5409D1"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Регулируется ст. 6.6 Положения о закупке </w:t>
            </w:r>
          </w:p>
          <w:p w14:paraId="2791236B" w14:textId="77777777"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p>
          <w:p w14:paraId="06087779" w14:textId="64043153"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Переторжка представляет собой добровольное повышение участниками закупки рейтинга своих заявок путем снижения первоначально предложенной </w:t>
            </w:r>
            <w:r w:rsidRPr="00C36DCC">
              <w:rPr>
                <w:rFonts w:ascii="Times New Roman" w:eastAsia="Times New Roman" w:hAnsi="Times New Roman"/>
                <w:bCs/>
                <w:i/>
                <w:iCs/>
                <w:sz w:val="24"/>
                <w:szCs w:val="24"/>
                <w:lang w:eastAsia="ru-RU"/>
              </w:rPr>
              <w:t>цены договора</w:t>
            </w:r>
            <w:r w:rsidRPr="00C36DCC">
              <w:rPr>
                <w:rFonts w:ascii="Times New Roman" w:eastAsia="Times New Roman" w:hAnsi="Times New Roman"/>
                <w:bCs/>
                <w:iCs/>
                <w:sz w:val="24"/>
                <w:szCs w:val="24"/>
                <w:lang w:eastAsia="ru-RU"/>
              </w:rPr>
              <w:t xml:space="preserve"> при условии сохранения остальных положений заявки без изменений. </w:t>
            </w:r>
          </w:p>
          <w:p w14:paraId="0DDC07E5" w14:textId="77777777"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p>
          <w:p w14:paraId="4D2792BD" w14:textId="1668BCF1"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Факт, дата, время, длительность и иные условия проведения переторжки в соответствии со ст. 6.6 Положения о закупке определяются Заказчиком в ходе рассмотрения, сопоставления заявок или при необходимости повторения процедуры переторжки – до момента подведения итогов закупки с информированием ЭП участников закупки о такой повторной процедуре переторжки непосредственно после принятия соответствующего решения и назначения повторной процедуры. </w:t>
            </w:r>
          </w:p>
          <w:p w14:paraId="02353F7F" w14:textId="77777777"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p>
          <w:p w14:paraId="4FD18EA7" w14:textId="77777777" w:rsidR="00DB7DF2" w:rsidRPr="00C36DCC" w:rsidRDefault="00DB7DF2" w:rsidP="00DB7DF2">
            <w:pPr>
              <w:tabs>
                <w:tab w:val="left" w:pos="1560"/>
              </w:tabs>
              <w:spacing w:after="0" w:line="240" w:lineRule="auto"/>
              <w:jc w:val="both"/>
              <w:rPr>
                <w:rFonts w:ascii="Times New Roman" w:hAnsi="Times New Roman"/>
                <w:color w:val="000000" w:themeColor="text1"/>
                <w:sz w:val="24"/>
                <w:szCs w:val="24"/>
              </w:rPr>
            </w:pPr>
            <w:r w:rsidRPr="00C36DCC">
              <w:rPr>
                <w:rFonts w:ascii="Times New Roman" w:hAnsi="Times New Roman"/>
                <w:color w:val="000000" w:themeColor="text1"/>
                <w:sz w:val="24"/>
                <w:szCs w:val="24"/>
              </w:rPr>
              <w:t xml:space="preserve">Переторжка осуществляется с помощью средств (функционала) ЭП. </w:t>
            </w:r>
          </w:p>
          <w:p w14:paraId="355A7A42" w14:textId="77777777"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p>
          <w:p w14:paraId="6B10FB6F" w14:textId="77777777" w:rsidR="00DB7DF2" w:rsidRPr="00C36DCC" w:rsidRDefault="00DB7DF2" w:rsidP="00DB7DF2">
            <w:pPr>
              <w:tabs>
                <w:tab w:val="left" w:pos="1560"/>
              </w:tabs>
              <w:spacing w:after="0" w:line="240" w:lineRule="auto"/>
              <w:jc w:val="both"/>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 xml:space="preserve">В переторжке имеют право участвовать все допущенные участники процедуры закупки. Участник закупки вправе не участвовать в переторжке, в этом случае его заявка (предложение) остается действующей с первоначальными условиями, указанными в заявке. </w:t>
            </w:r>
          </w:p>
          <w:p w14:paraId="058AB9C7" w14:textId="77777777" w:rsidR="00DB7DF2" w:rsidRPr="00C36DCC" w:rsidRDefault="00DB7DF2" w:rsidP="00DB7DF2">
            <w:pPr>
              <w:tabs>
                <w:tab w:val="left" w:pos="1560"/>
              </w:tabs>
              <w:spacing w:after="0" w:line="240" w:lineRule="auto"/>
              <w:ind w:firstLine="509"/>
              <w:jc w:val="both"/>
              <w:rPr>
                <w:rFonts w:ascii="Times New Roman" w:eastAsia="Times New Roman" w:hAnsi="Times New Roman"/>
                <w:bCs/>
                <w:iCs/>
                <w:sz w:val="24"/>
                <w:szCs w:val="24"/>
                <w:lang w:eastAsia="ru-RU"/>
              </w:rPr>
            </w:pPr>
          </w:p>
          <w:p w14:paraId="5D55F121" w14:textId="673F1D83" w:rsidR="00DB7DF2" w:rsidRPr="00C36DCC" w:rsidRDefault="00DB7DF2" w:rsidP="00DB7DF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bCs/>
                <w:iCs/>
                <w:sz w:val="24"/>
                <w:szCs w:val="24"/>
                <w:lang w:eastAsia="ru-RU"/>
              </w:rPr>
              <w:t>Итоги закупки</w:t>
            </w:r>
            <w:r w:rsidRPr="00C36DCC">
              <w:rPr>
                <w:rFonts w:ascii="Times New Roman" w:eastAsia="Times New Roman" w:hAnsi="Times New Roman"/>
                <w:b/>
                <w:bCs/>
                <w:iCs/>
                <w:sz w:val="24"/>
                <w:szCs w:val="24"/>
                <w:lang w:eastAsia="ru-RU"/>
              </w:rPr>
              <w:t xml:space="preserve"> </w:t>
            </w:r>
            <w:r w:rsidRPr="00C36DCC">
              <w:rPr>
                <w:rFonts w:ascii="Times New Roman" w:eastAsia="Times New Roman" w:hAnsi="Times New Roman"/>
                <w:bCs/>
                <w:iCs/>
                <w:sz w:val="24"/>
                <w:szCs w:val="24"/>
                <w:lang w:eastAsia="ru-RU"/>
              </w:rPr>
              <w:t xml:space="preserve">по результатам проведенной переторжки проводятся в порядке, предусмотренном  </w:t>
            </w:r>
            <w:proofErr w:type="spellStart"/>
            <w:r w:rsidRPr="00C36DCC">
              <w:rPr>
                <w:rFonts w:ascii="Times New Roman" w:eastAsia="Times New Roman" w:hAnsi="Times New Roman"/>
                <w:bCs/>
                <w:iCs/>
                <w:sz w:val="24"/>
                <w:szCs w:val="24"/>
                <w:lang w:eastAsia="ru-RU"/>
              </w:rPr>
              <w:t>ст.ст</w:t>
            </w:r>
            <w:proofErr w:type="spellEnd"/>
            <w:r w:rsidRPr="00C36DCC">
              <w:rPr>
                <w:rFonts w:ascii="Times New Roman" w:eastAsia="Times New Roman" w:hAnsi="Times New Roman"/>
                <w:bCs/>
                <w:iCs/>
                <w:sz w:val="24"/>
                <w:szCs w:val="24"/>
                <w:lang w:eastAsia="ru-RU"/>
              </w:rPr>
              <w:t>. 5.7, 6.6  Положения о закупке</w:t>
            </w:r>
          </w:p>
        </w:tc>
      </w:tr>
      <w:tr w:rsidR="00DB7DF2" w:rsidRPr="00C36DCC" w14:paraId="4BCBCC87" w14:textId="77777777" w:rsidTr="005B44DF">
        <w:trPr>
          <w:trHeight w:val="513"/>
          <w:jc w:val="center"/>
        </w:trPr>
        <w:tc>
          <w:tcPr>
            <w:tcW w:w="1176" w:type="dxa"/>
            <w:vAlign w:val="center"/>
          </w:tcPr>
          <w:p w14:paraId="7B316519" w14:textId="77777777" w:rsidR="00DB7DF2" w:rsidRPr="00C36DCC" w:rsidRDefault="00DB7DF2" w:rsidP="00DB7DF2">
            <w:pPr>
              <w:pStyle w:val="affffb"/>
              <w:numPr>
                <w:ilvl w:val="2"/>
                <w:numId w:val="7"/>
              </w:numPr>
              <w:ind w:left="22" w:firstLine="0"/>
              <w:rPr>
                <w:szCs w:val="24"/>
              </w:rPr>
            </w:pPr>
          </w:p>
        </w:tc>
        <w:tc>
          <w:tcPr>
            <w:tcW w:w="2458" w:type="dxa"/>
            <w:vAlign w:val="center"/>
          </w:tcPr>
          <w:p w14:paraId="31006C8A" w14:textId="32E74EBE"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bCs/>
                <w:iCs/>
                <w:sz w:val="24"/>
                <w:szCs w:val="24"/>
                <w:lang w:eastAsia="ru-RU"/>
              </w:rPr>
              <w:t>Требования к подтверждению  измененного ценового предложения по итогам переторжки в очной форме</w:t>
            </w:r>
          </w:p>
        </w:tc>
        <w:tc>
          <w:tcPr>
            <w:tcW w:w="5702" w:type="dxa"/>
            <w:gridSpan w:val="2"/>
            <w:vAlign w:val="center"/>
          </w:tcPr>
          <w:p w14:paraId="7850B8BB" w14:textId="48FF30EF" w:rsidR="00DB7DF2" w:rsidRPr="00C36DCC" w:rsidRDefault="00DB7DF2" w:rsidP="00DB7DF2">
            <w:pPr>
              <w:spacing w:after="0" w:line="240" w:lineRule="auto"/>
              <w:jc w:val="both"/>
              <w:rPr>
                <w:rFonts w:ascii="Times New Roman" w:eastAsia="Times New Roman" w:hAnsi="Times New Roman"/>
                <w:i/>
                <w:sz w:val="24"/>
                <w:szCs w:val="24"/>
                <w:lang w:eastAsia="ru-RU"/>
              </w:rPr>
            </w:pPr>
            <w:r>
              <w:rPr>
                <w:rFonts w:ascii="Times New Roman" w:eastAsia="Times New Roman" w:hAnsi="Times New Roman"/>
                <w:bCs/>
                <w:iCs/>
                <w:sz w:val="24"/>
                <w:szCs w:val="24"/>
                <w:lang w:eastAsia="ru-RU"/>
              </w:rPr>
              <w:t>Не установлено</w:t>
            </w:r>
          </w:p>
        </w:tc>
      </w:tr>
      <w:tr w:rsidR="00DB7DF2" w:rsidRPr="00C36DCC" w14:paraId="55FD2DA9" w14:textId="77777777" w:rsidTr="002A002D">
        <w:trPr>
          <w:trHeight w:val="330"/>
          <w:jc w:val="center"/>
        </w:trPr>
        <w:tc>
          <w:tcPr>
            <w:tcW w:w="9336" w:type="dxa"/>
            <w:gridSpan w:val="4"/>
            <w:vAlign w:val="center"/>
            <w:hideMark/>
          </w:tcPr>
          <w:p w14:paraId="14E9520B" w14:textId="77777777" w:rsidR="00DB7DF2" w:rsidRPr="00C36DCC" w:rsidRDefault="00DB7DF2" w:rsidP="00DB7DF2">
            <w:pPr>
              <w:pStyle w:val="affffb"/>
              <w:numPr>
                <w:ilvl w:val="0"/>
                <w:numId w:val="7"/>
              </w:numPr>
              <w:jc w:val="center"/>
              <w:rPr>
                <w:b/>
                <w:bCs/>
                <w:szCs w:val="24"/>
              </w:rPr>
            </w:pPr>
            <w:r w:rsidRPr="00C36DCC">
              <w:rPr>
                <w:b/>
                <w:bCs/>
                <w:szCs w:val="24"/>
              </w:rPr>
              <w:t>Оценка</w:t>
            </w:r>
          </w:p>
        </w:tc>
      </w:tr>
      <w:tr w:rsidR="00DB7DF2" w:rsidRPr="00C36DCC" w14:paraId="36593D8A" w14:textId="77777777" w:rsidTr="005B44DF">
        <w:trPr>
          <w:trHeight w:val="582"/>
          <w:jc w:val="center"/>
        </w:trPr>
        <w:tc>
          <w:tcPr>
            <w:tcW w:w="1176" w:type="dxa"/>
            <w:vAlign w:val="center"/>
            <w:hideMark/>
          </w:tcPr>
          <w:p w14:paraId="6CCD990A"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2674FD03" w14:textId="7236A740"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Критерии оценки заявок на участие в сокращенном ценовом отборе</w:t>
            </w:r>
          </w:p>
        </w:tc>
        <w:tc>
          <w:tcPr>
            <w:tcW w:w="5702" w:type="dxa"/>
            <w:gridSpan w:val="2"/>
            <w:vAlign w:val="center"/>
            <w:hideMark/>
          </w:tcPr>
          <w:p w14:paraId="711B109D"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100% ценовой критерий</w:t>
            </w:r>
          </w:p>
        </w:tc>
      </w:tr>
      <w:tr w:rsidR="00DB7DF2" w:rsidRPr="00C36DCC" w14:paraId="4DFD8302" w14:textId="77777777" w:rsidTr="005B44DF">
        <w:trPr>
          <w:trHeight w:val="645"/>
          <w:jc w:val="center"/>
        </w:trPr>
        <w:tc>
          <w:tcPr>
            <w:tcW w:w="1176" w:type="dxa"/>
            <w:vAlign w:val="center"/>
            <w:hideMark/>
          </w:tcPr>
          <w:p w14:paraId="189A9D32"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7E8D3444" w14:textId="77777777" w:rsidR="00DB7DF2" w:rsidRPr="00C36DCC" w:rsidRDefault="00DB7DF2" w:rsidP="00DB7DF2">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iCs/>
                <w:sz w:val="24"/>
                <w:szCs w:val="24"/>
                <w:lang w:eastAsia="ru-RU"/>
              </w:rPr>
              <w:t>Порядок подведения итогов</w:t>
            </w:r>
          </w:p>
        </w:tc>
        <w:tc>
          <w:tcPr>
            <w:tcW w:w="5702" w:type="dxa"/>
            <w:gridSpan w:val="2"/>
            <w:vAlign w:val="center"/>
            <w:hideMark/>
          </w:tcPr>
          <w:p w14:paraId="0A1B223F" w14:textId="68CC5219" w:rsidR="00DB7DF2" w:rsidRPr="00C36DCC" w:rsidRDefault="00DB7DF2" w:rsidP="00DB7DF2">
            <w:pPr>
              <w:tabs>
                <w:tab w:val="left" w:pos="1210"/>
              </w:tabs>
              <w:spacing w:after="0" w:line="240" w:lineRule="auto"/>
              <w:ind w:left="34"/>
              <w:jc w:val="both"/>
              <w:rPr>
                <w:rFonts w:ascii="Times New Roman" w:eastAsia="Times New Roman" w:hAnsi="Times New Roman"/>
                <w:sz w:val="24"/>
                <w:szCs w:val="24"/>
                <w:lang w:eastAsia="ru-RU"/>
              </w:rPr>
            </w:pPr>
            <w:r w:rsidRPr="00C36DCC">
              <w:rPr>
                <w:rFonts w:ascii="Times New Roman" w:hAnsi="Times New Roman"/>
                <w:sz w:val="24"/>
                <w:szCs w:val="24"/>
                <w:lang w:eastAsia="ru-RU"/>
              </w:rPr>
              <w:t xml:space="preserve">При проведении сокращенного ценового отбора комиссия ранжирует заявки по цене, начиная с наименьшей. При равенстве цен заявок различных участников лучшее (более высокое) место в </w:t>
            </w:r>
            <w:proofErr w:type="spellStart"/>
            <w:r w:rsidRPr="00C36DCC">
              <w:rPr>
                <w:rFonts w:ascii="Times New Roman" w:hAnsi="Times New Roman"/>
                <w:sz w:val="24"/>
                <w:szCs w:val="24"/>
                <w:lang w:eastAsia="ru-RU"/>
              </w:rPr>
              <w:t>ранжировке</w:t>
            </w:r>
            <w:proofErr w:type="spellEnd"/>
            <w:r w:rsidRPr="00C36DCC">
              <w:rPr>
                <w:rFonts w:ascii="Times New Roman" w:hAnsi="Times New Roman"/>
                <w:sz w:val="24"/>
                <w:szCs w:val="24"/>
                <w:lang w:eastAsia="ru-RU"/>
              </w:rPr>
              <w:t xml:space="preserve"> получает участник, который раньше </w:t>
            </w:r>
            <w:r w:rsidRPr="00C36DCC">
              <w:rPr>
                <w:rFonts w:ascii="Times New Roman" w:hAnsi="Times New Roman"/>
                <w:sz w:val="24"/>
                <w:szCs w:val="24"/>
                <w:lang w:eastAsia="ru-RU"/>
              </w:rPr>
              <w:lastRenderedPageBreak/>
              <w:t>подал заявку на участие в сокращенном ценовом отборе. Победителем сокращенного ценового отбора считается участник, предложивший минимальную цену и которому присвоено первое место</w:t>
            </w:r>
          </w:p>
        </w:tc>
      </w:tr>
      <w:tr w:rsidR="00DB7DF2" w:rsidRPr="00C36DCC" w14:paraId="0598121E" w14:textId="77777777" w:rsidTr="002A002D">
        <w:trPr>
          <w:trHeight w:val="330"/>
          <w:jc w:val="center"/>
        </w:trPr>
        <w:tc>
          <w:tcPr>
            <w:tcW w:w="9336" w:type="dxa"/>
            <w:gridSpan w:val="4"/>
            <w:vAlign w:val="center"/>
            <w:hideMark/>
          </w:tcPr>
          <w:p w14:paraId="1197BF71" w14:textId="77777777" w:rsidR="00DB7DF2" w:rsidRPr="00C36DCC" w:rsidRDefault="00DB7DF2" w:rsidP="00DB7DF2">
            <w:pPr>
              <w:pStyle w:val="affffb"/>
              <w:numPr>
                <w:ilvl w:val="0"/>
                <w:numId w:val="7"/>
              </w:numPr>
              <w:jc w:val="center"/>
              <w:rPr>
                <w:b/>
                <w:bCs/>
                <w:szCs w:val="24"/>
              </w:rPr>
            </w:pPr>
            <w:r w:rsidRPr="00C36DCC">
              <w:rPr>
                <w:b/>
                <w:bCs/>
                <w:szCs w:val="24"/>
              </w:rPr>
              <w:lastRenderedPageBreak/>
              <w:t xml:space="preserve">Обеспечение </w:t>
            </w:r>
          </w:p>
        </w:tc>
      </w:tr>
      <w:tr w:rsidR="00DB7DF2" w:rsidRPr="00C36DCC" w14:paraId="1185FD56" w14:textId="77777777" w:rsidTr="005B44DF">
        <w:trPr>
          <w:trHeight w:val="414"/>
          <w:jc w:val="center"/>
        </w:trPr>
        <w:tc>
          <w:tcPr>
            <w:tcW w:w="1176" w:type="dxa"/>
            <w:vAlign w:val="center"/>
            <w:hideMark/>
          </w:tcPr>
          <w:p w14:paraId="35FBC7FD"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17340C81" w14:textId="5C4EB212"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заявок на участие в закупке</w:t>
            </w:r>
            <w:r w:rsidRPr="00C36DCC">
              <w:rPr>
                <w:rFonts w:ascii="Times New Roman" w:hAnsi="Times New Roman"/>
                <w:sz w:val="24"/>
                <w:szCs w:val="24"/>
              </w:rPr>
              <w:t>, размер обеспечения заявок</w:t>
            </w:r>
          </w:p>
        </w:tc>
        <w:tc>
          <w:tcPr>
            <w:tcW w:w="5702" w:type="dxa"/>
            <w:gridSpan w:val="2"/>
            <w:vAlign w:val="center"/>
            <w:hideMark/>
          </w:tcPr>
          <w:p w14:paraId="29CF51E8" w14:textId="7E5E67B8" w:rsidR="00DB7DF2" w:rsidRPr="00C36DCC" w:rsidRDefault="00DB7DF2" w:rsidP="00DB7DF2">
            <w:pPr>
              <w:spacing w:after="0" w:line="240" w:lineRule="auto"/>
              <w:ind w:firstLine="153"/>
              <w:jc w:val="both"/>
              <w:rPr>
                <w:rFonts w:ascii="Times New Roman" w:hAnsi="Times New Roman"/>
                <w:sz w:val="24"/>
                <w:szCs w:val="24"/>
              </w:rPr>
            </w:pPr>
            <w:r>
              <w:rPr>
                <w:rFonts w:ascii="Times New Roman" w:eastAsia="Times New Roman" w:hAnsi="Times New Roman"/>
                <w:sz w:val="24"/>
                <w:szCs w:val="24"/>
              </w:rPr>
              <w:t>Не установлено</w:t>
            </w:r>
          </w:p>
        </w:tc>
      </w:tr>
      <w:tr w:rsidR="00DB7DF2" w:rsidRPr="00C36DCC" w14:paraId="7F74C536" w14:textId="77777777" w:rsidTr="005B44DF">
        <w:trPr>
          <w:trHeight w:val="418"/>
          <w:jc w:val="center"/>
        </w:trPr>
        <w:tc>
          <w:tcPr>
            <w:tcW w:w="1176" w:type="dxa"/>
            <w:vAlign w:val="center"/>
            <w:hideMark/>
          </w:tcPr>
          <w:p w14:paraId="5C548DBA"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32CE0F55" w14:textId="25FA10F6"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и срок предоставления обеспечения заявок на участие в закупке</w:t>
            </w:r>
          </w:p>
        </w:tc>
        <w:tc>
          <w:tcPr>
            <w:tcW w:w="5702" w:type="dxa"/>
            <w:gridSpan w:val="2"/>
            <w:vAlign w:val="center"/>
            <w:hideMark/>
          </w:tcPr>
          <w:p w14:paraId="53E47BF8" w14:textId="64BFB302" w:rsidR="00DB7DF2" w:rsidRPr="009E5F35" w:rsidRDefault="00DB7DF2" w:rsidP="00DB7DF2">
            <w:pPr>
              <w:tabs>
                <w:tab w:val="left" w:pos="1701"/>
              </w:tabs>
              <w:spacing w:after="0" w:line="240" w:lineRule="auto"/>
              <w:ind w:firstLine="175"/>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DB7DF2" w:rsidRPr="00C36DCC" w14:paraId="26C72CD7" w14:textId="77777777" w:rsidTr="005B44DF">
        <w:trPr>
          <w:trHeight w:val="410"/>
          <w:jc w:val="center"/>
        </w:trPr>
        <w:tc>
          <w:tcPr>
            <w:tcW w:w="1176" w:type="dxa"/>
            <w:vAlign w:val="center"/>
            <w:hideMark/>
          </w:tcPr>
          <w:p w14:paraId="3DBEACF1"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56FD6AFF"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Порядок возврата обеспечения заявок </w:t>
            </w:r>
          </w:p>
        </w:tc>
        <w:tc>
          <w:tcPr>
            <w:tcW w:w="5702" w:type="dxa"/>
            <w:gridSpan w:val="2"/>
            <w:vAlign w:val="center"/>
            <w:hideMark/>
          </w:tcPr>
          <w:p w14:paraId="615C2368" w14:textId="6A659CFF" w:rsidR="00DB7DF2" w:rsidRPr="00C36DCC" w:rsidRDefault="00DB7DF2" w:rsidP="00DB7DF2">
            <w:pPr>
              <w:pStyle w:val="affffb"/>
              <w:tabs>
                <w:tab w:val="left" w:pos="437"/>
              </w:tabs>
              <w:ind w:left="153"/>
              <w:jc w:val="both"/>
              <w:rPr>
                <w:szCs w:val="24"/>
              </w:rPr>
            </w:pPr>
            <w:r w:rsidRPr="00C36DCC">
              <w:rPr>
                <w:szCs w:val="24"/>
              </w:rPr>
              <w:t>Не применимо</w:t>
            </w:r>
          </w:p>
        </w:tc>
      </w:tr>
      <w:tr w:rsidR="00DB7DF2" w:rsidRPr="00C36DCC" w14:paraId="1D12CA46" w14:textId="77777777" w:rsidTr="005B44DF">
        <w:trPr>
          <w:trHeight w:val="829"/>
          <w:jc w:val="center"/>
        </w:trPr>
        <w:tc>
          <w:tcPr>
            <w:tcW w:w="1176" w:type="dxa"/>
            <w:vAlign w:val="center"/>
            <w:hideMark/>
          </w:tcPr>
          <w:p w14:paraId="421008B3"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7C2A97A3" w14:textId="1D6E9A79"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Реквизиты счета для перечисления денежных средств, внесенных в качестве обеспечения заявок на участие в закупке </w:t>
            </w:r>
          </w:p>
        </w:tc>
        <w:tc>
          <w:tcPr>
            <w:tcW w:w="5702" w:type="dxa"/>
            <w:gridSpan w:val="2"/>
            <w:vAlign w:val="center"/>
            <w:hideMark/>
          </w:tcPr>
          <w:p w14:paraId="5F42B47B" w14:textId="0829AA82" w:rsidR="00DB7DF2" w:rsidRPr="00C36DCC" w:rsidRDefault="00DB7DF2" w:rsidP="00DB7DF2">
            <w:pPr>
              <w:spacing w:after="0" w:line="240" w:lineRule="auto"/>
              <w:jc w:val="both"/>
              <w:rPr>
                <w:rFonts w:ascii="Times New Roman" w:eastAsia="Times New Roman" w:hAnsi="Times New Roman"/>
                <w:i/>
                <w:iCs/>
                <w:sz w:val="24"/>
                <w:szCs w:val="24"/>
                <w:lang w:eastAsia="ru-RU"/>
              </w:rPr>
            </w:pPr>
            <w:r w:rsidRPr="00C36DCC">
              <w:rPr>
                <w:rFonts w:ascii="Times New Roman" w:eastAsia="Times New Roman" w:hAnsi="Times New Roman"/>
                <w:sz w:val="24"/>
                <w:szCs w:val="24"/>
                <w:lang w:eastAsia="ru-RU"/>
              </w:rPr>
              <w:t>Не применимо</w:t>
            </w:r>
          </w:p>
        </w:tc>
      </w:tr>
      <w:tr w:rsidR="00DB7DF2" w:rsidRPr="00C36DCC" w14:paraId="7BFFCB78" w14:textId="77777777" w:rsidTr="005B44DF">
        <w:trPr>
          <w:trHeight w:val="1309"/>
          <w:jc w:val="center"/>
        </w:trPr>
        <w:tc>
          <w:tcPr>
            <w:tcW w:w="1176" w:type="dxa"/>
            <w:vAlign w:val="center"/>
            <w:hideMark/>
          </w:tcPr>
          <w:p w14:paraId="74E68F02" w14:textId="77777777" w:rsidR="00DB7DF2" w:rsidRPr="00C36DCC" w:rsidRDefault="00DB7DF2" w:rsidP="00DB7DF2">
            <w:pPr>
              <w:pStyle w:val="affffb"/>
              <w:numPr>
                <w:ilvl w:val="1"/>
                <w:numId w:val="7"/>
              </w:numPr>
              <w:ind w:left="164" w:hanging="39"/>
              <w:rPr>
                <w:szCs w:val="24"/>
              </w:rPr>
            </w:pPr>
          </w:p>
        </w:tc>
        <w:tc>
          <w:tcPr>
            <w:tcW w:w="2458" w:type="dxa"/>
            <w:vAlign w:val="center"/>
            <w:hideMark/>
          </w:tcPr>
          <w:p w14:paraId="4C0926AD" w14:textId="144E9718"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Обеспечение исполнения договора, размер обеспечения исполнения договора</w:t>
            </w:r>
          </w:p>
        </w:tc>
        <w:tc>
          <w:tcPr>
            <w:tcW w:w="5702" w:type="dxa"/>
            <w:gridSpan w:val="2"/>
            <w:vAlign w:val="center"/>
            <w:hideMark/>
          </w:tcPr>
          <w:p w14:paraId="0BA60AFA" w14:textId="679E9C8B" w:rsidR="00DB7DF2" w:rsidRPr="00C36DCC" w:rsidRDefault="00DB7DF2" w:rsidP="00DB7DF2">
            <w:pPr>
              <w:tabs>
                <w:tab w:val="left" w:pos="1134"/>
              </w:tab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rPr>
              <w:t>Не установлено</w:t>
            </w:r>
          </w:p>
        </w:tc>
      </w:tr>
      <w:tr w:rsidR="00DB7DF2" w:rsidRPr="00C36DCC" w14:paraId="56B13864" w14:textId="77777777" w:rsidTr="00DB7DF2">
        <w:trPr>
          <w:trHeight w:val="2160"/>
          <w:jc w:val="center"/>
        </w:trPr>
        <w:tc>
          <w:tcPr>
            <w:tcW w:w="1176" w:type="dxa"/>
            <w:vAlign w:val="center"/>
            <w:hideMark/>
          </w:tcPr>
          <w:p w14:paraId="1F2DB2B5"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372D83D3"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исполнения договора</w:t>
            </w:r>
          </w:p>
        </w:tc>
        <w:tc>
          <w:tcPr>
            <w:tcW w:w="5702" w:type="dxa"/>
            <w:gridSpan w:val="2"/>
            <w:hideMark/>
          </w:tcPr>
          <w:p w14:paraId="0E045157" w14:textId="7607B18D" w:rsidR="00DB7DF2" w:rsidRPr="00C36DCC" w:rsidRDefault="00DB7DF2" w:rsidP="00DB7DF2">
            <w:pPr>
              <w:spacing w:line="240" w:lineRule="auto"/>
              <w:jc w:val="both"/>
              <w:rPr>
                <w:rFonts w:ascii="Times New Roman" w:eastAsia="Times New Roman" w:hAnsi="Times New Roman"/>
                <w:sz w:val="24"/>
                <w:szCs w:val="24"/>
                <w:lang w:eastAsia="ru-RU"/>
              </w:rPr>
            </w:pPr>
            <w:r w:rsidRPr="00EA0449">
              <w:rPr>
                <w:rFonts w:ascii="Times New Roman" w:eastAsia="Times New Roman" w:hAnsi="Times New Roman"/>
                <w:sz w:val="24"/>
                <w:szCs w:val="24"/>
                <w:lang w:eastAsia="ru-RU"/>
              </w:rPr>
              <w:t>Не применимо</w:t>
            </w:r>
          </w:p>
        </w:tc>
      </w:tr>
      <w:tr w:rsidR="00DB7DF2" w:rsidRPr="00C36DCC" w14:paraId="7FDE835D" w14:textId="77777777" w:rsidTr="00DB7DF2">
        <w:trPr>
          <w:trHeight w:val="945"/>
          <w:jc w:val="center"/>
        </w:trPr>
        <w:tc>
          <w:tcPr>
            <w:tcW w:w="1176" w:type="dxa"/>
            <w:vAlign w:val="center"/>
            <w:hideMark/>
          </w:tcPr>
          <w:p w14:paraId="67CD4099"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72F42F15" w14:textId="5BD6ACB6"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срок предоставления обеспечения исполнения договора, требования к такому обеспечению</w:t>
            </w:r>
          </w:p>
          <w:p w14:paraId="4834197B" w14:textId="21088B4D" w:rsidR="00DB7DF2" w:rsidRPr="00C36DCC" w:rsidRDefault="00DB7DF2" w:rsidP="00DB7DF2">
            <w:pPr>
              <w:spacing w:after="0" w:line="240" w:lineRule="auto"/>
              <w:rPr>
                <w:rFonts w:ascii="Times New Roman" w:eastAsia="Times New Roman" w:hAnsi="Times New Roman"/>
                <w:sz w:val="24"/>
                <w:szCs w:val="24"/>
                <w:lang w:eastAsia="ru-RU"/>
              </w:rPr>
            </w:pPr>
          </w:p>
        </w:tc>
        <w:tc>
          <w:tcPr>
            <w:tcW w:w="5702" w:type="dxa"/>
            <w:gridSpan w:val="2"/>
            <w:hideMark/>
          </w:tcPr>
          <w:p w14:paraId="4BC5D739" w14:textId="6FB8A1FF" w:rsidR="00DB7DF2" w:rsidRPr="007674B1" w:rsidRDefault="00DB7DF2" w:rsidP="00DB7DF2">
            <w:pPr>
              <w:pStyle w:val="31"/>
              <w:numPr>
                <w:ilvl w:val="0"/>
                <w:numId w:val="0"/>
              </w:numPr>
              <w:tabs>
                <w:tab w:val="left" w:pos="579"/>
              </w:tabs>
              <w:rPr>
                <w:i/>
                <w:sz w:val="24"/>
                <w:szCs w:val="24"/>
              </w:rPr>
            </w:pPr>
            <w:r w:rsidRPr="00EA0449">
              <w:rPr>
                <w:sz w:val="24"/>
                <w:szCs w:val="24"/>
              </w:rPr>
              <w:t>Не применимо</w:t>
            </w:r>
          </w:p>
        </w:tc>
      </w:tr>
      <w:tr w:rsidR="00DB7DF2" w:rsidRPr="00C36DCC" w14:paraId="60AB963E" w14:textId="77777777" w:rsidTr="005B44DF">
        <w:trPr>
          <w:trHeight w:val="684"/>
          <w:jc w:val="center"/>
        </w:trPr>
        <w:tc>
          <w:tcPr>
            <w:tcW w:w="1176" w:type="dxa"/>
            <w:vAlign w:val="center"/>
            <w:hideMark/>
          </w:tcPr>
          <w:p w14:paraId="166288F0"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3499579D" w14:textId="77777777" w:rsidR="00DB7DF2" w:rsidRPr="00C36DCC" w:rsidRDefault="00DB7DF2" w:rsidP="00DB7DF2">
            <w:pPr>
              <w:spacing w:after="0" w:line="240" w:lineRule="auto"/>
              <w:rPr>
                <w:rFonts w:ascii="Times New Roman" w:eastAsia="Times New Roman" w:hAnsi="Times New Roman"/>
                <w:color w:val="000000"/>
                <w:sz w:val="24"/>
                <w:szCs w:val="24"/>
                <w:lang w:eastAsia="ru-RU"/>
              </w:rPr>
            </w:pPr>
            <w:r w:rsidRPr="00C36DCC">
              <w:rPr>
                <w:rFonts w:ascii="Times New Roman" w:eastAsia="Times New Roman" w:hAnsi="Times New Roman"/>
                <w:color w:val="000000"/>
                <w:sz w:val="24"/>
                <w:szCs w:val="24"/>
                <w:lang w:eastAsia="ru-RU"/>
              </w:rPr>
              <w:t>Основное обязательство по договору, подлежащее обеспечению, и срок его исполнения</w:t>
            </w:r>
          </w:p>
          <w:p w14:paraId="5D2C264B" w14:textId="41590956" w:rsidR="00DB7DF2" w:rsidRPr="00C36DCC" w:rsidRDefault="00DB7DF2" w:rsidP="00DB7DF2">
            <w:pPr>
              <w:spacing w:after="0" w:line="240" w:lineRule="auto"/>
              <w:rPr>
                <w:rFonts w:ascii="Times New Roman" w:eastAsia="Times New Roman" w:hAnsi="Times New Roman"/>
                <w:sz w:val="24"/>
                <w:szCs w:val="24"/>
                <w:lang w:eastAsia="ru-RU"/>
              </w:rPr>
            </w:pPr>
          </w:p>
        </w:tc>
        <w:tc>
          <w:tcPr>
            <w:tcW w:w="5702" w:type="dxa"/>
            <w:gridSpan w:val="2"/>
            <w:vAlign w:val="center"/>
            <w:hideMark/>
          </w:tcPr>
          <w:p w14:paraId="2B972678" w14:textId="3CD5AE78"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Не применимо</w:t>
            </w:r>
          </w:p>
        </w:tc>
      </w:tr>
      <w:tr w:rsidR="00DB7DF2" w:rsidRPr="00C36DCC" w14:paraId="272CC231" w14:textId="77777777" w:rsidTr="005B44DF">
        <w:trPr>
          <w:trHeight w:val="960"/>
          <w:jc w:val="center"/>
        </w:trPr>
        <w:tc>
          <w:tcPr>
            <w:tcW w:w="1176" w:type="dxa"/>
            <w:vAlign w:val="center"/>
            <w:hideMark/>
          </w:tcPr>
          <w:p w14:paraId="31AFC1C2" w14:textId="77777777" w:rsidR="00DB7DF2" w:rsidRPr="00C36DCC" w:rsidRDefault="00DB7DF2" w:rsidP="00DB7DF2">
            <w:pPr>
              <w:pStyle w:val="affffb"/>
              <w:numPr>
                <w:ilvl w:val="2"/>
                <w:numId w:val="7"/>
              </w:numPr>
              <w:ind w:left="22" w:firstLine="142"/>
              <w:rPr>
                <w:szCs w:val="24"/>
              </w:rPr>
            </w:pPr>
          </w:p>
        </w:tc>
        <w:tc>
          <w:tcPr>
            <w:tcW w:w="2458" w:type="dxa"/>
            <w:vAlign w:val="center"/>
            <w:hideMark/>
          </w:tcPr>
          <w:p w14:paraId="3EA90545"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Реквизиты счета для перечисления денежных средств в качестве обеспечения исполнения договора</w:t>
            </w:r>
          </w:p>
        </w:tc>
        <w:tc>
          <w:tcPr>
            <w:tcW w:w="5702" w:type="dxa"/>
            <w:gridSpan w:val="2"/>
            <w:vAlign w:val="center"/>
            <w:hideMark/>
          </w:tcPr>
          <w:p w14:paraId="7A804D92" w14:textId="61F37E6E" w:rsidR="00DB7DF2" w:rsidRPr="00C36DCC" w:rsidRDefault="00DB7DF2" w:rsidP="00DB7DF2">
            <w:pPr>
              <w:spacing w:after="0" w:line="240" w:lineRule="auto"/>
              <w:jc w:val="both"/>
              <w:rPr>
                <w:rFonts w:ascii="Times New Roman" w:eastAsia="Times New Roman" w:hAnsi="Times New Roman"/>
                <w:i/>
                <w:sz w:val="24"/>
                <w:szCs w:val="24"/>
                <w:lang w:eastAsia="ru-RU"/>
              </w:rPr>
            </w:pPr>
            <w:r w:rsidRPr="00C36DCC">
              <w:rPr>
                <w:rFonts w:ascii="Times New Roman" w:eastAsia="Times New Roman" w:hAnsi="Times New Roman"/>
                <w:sz w:val="24"/>
                <w:szCs w:val="24"/>
                <w:lang w:eastAsia="ru-RU"/>
              </w:rPr>
              <w:t>Не применимо</w:t>
            </w:r>
          </w:p>
        </w:tc>
      </w:tr>
      <w:tr w:rsidR="00DB7DF2" w:rsidRPr="00C36DCC" w14:paraId="7B03CBBD" w14:textId="77777777" w:rsidTr="005B44DF">
        <w:trPr>
          <w:trHeight w:val="960"/>
          <w:jc w:val="center"/>
        </w:trPr>
        <w:tc>
          <w:tcPr>
            <w:tcW w:w="1176" w:type="dxa"/>
            <w:vAlign w:val="center"/>
          </w:tcPr>
          <w:p w14:paraId="7B2297DB" w14:textId="77777777" w:rsidR="00DB7DF2" w:rsidRPr="00C36DCC" w:rsidDel="005538B4" w:rsidRDefault="00DB7DF2" w:rsidP="00DB7DF2">
            <w:pPr>
              <w:pStyle w:val="affffb"/>
              <w:numPr>
                <w:ilvl w:val="1"/>
                <w:numId w:val="7"/>
              </w:numPr>
              <w:ind w:left="164" w:hanging="39"/>
              <w:rPr>
                <w:szCs w:val="24"/>
              </w:rPr>
            </w:pPr>
          </w:p>
        </w:tc>
        <w:tc>
          <w:tcPr>
            <w:tcW w:w="2458" w:type="dxa"/>
            <w:vAlign w:val="center"/>
          </w:tcPr>
          <w:p w14:paraId="43B92383" w14:textId="77777777" w:rsidR="00DB7DF2" w:rsidRPr="00C36DCC" w:rsidRDefault="00DB7DF2" w:rsidP="00DB7DF2">
            <w:pPr>
              <w:spacing w:after="0" w:line="240" w:lineRule="auto"/>
              <w:rPr>
                <w:rFonts w:ascii="Times New Roman" w:eastAsia="Times New Roman" w:hAnsi="Times New Roman"/>
                <w:bCs/>
                <w:iCs/>
                <w:sz w:val="24"/>
                <w:szCs w:val="24"/>
                <w:lang w:eastAsia="ru-RU"/>
              </w:rPr>
            </w:pPr>
            <w:r w:rsidRPr="00C36DCC">
              <w:rPr>
                <w:rFonts w:ascii="Times New Roman" w:eastAsia="Times New Roman" w:hAnsi="Times New Roman"/>
                <w:bCs/>
                <w:iCs/>
                <w:sz w:val="24"/>
                <w:szCs w:val="24"/>
                <w:lang w:eastAsia="ru-RU"/>
              </w:rPr>
              <w:t>Сведения об обеспечении гарантии качества на товары, работы, услуги</w:t>
            </w:r>
          </w:p>
          <w:p w14:paraId="32A5AA2C" w14:textId="0FF51ADD"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hAnsi="Times New Roman"/>
                <w:sz w:val="24"/>
                <w:szCs w:val="24"/>
              </w:rPr>
              <w:t>(обеспечение гарантийных обязательств)</w:t>
            </w:r>
          </w:p>
          <w:p w14:paraId="7928A664" w14:textId="75A7FA9A" w:rsidR="00DB7DF2" w:rsidRPr="00C36DCC" w:rsidRDefault="00DB7DF2" w:rsidP="00DB7DF2">
            <w:pPr>
              <w:spacing w:after="0" w:line="240" w:lineRule="auto"/>
              <w:jc w:val="both"/>
              <w:rPr>
                <w:rFonts w:ascii="Times New Roman" w:eastAsia="Times New Roman" w:hAnsi="Times New Roman"/>
                <w:sz w:val="24"/>
                <w:szCs w:val="24"/>
                <w:lang w:eastAsia="ru-RU"/>
              </w:rPr>
            </w:pPr>
          </w:p>
        </w:tc>
        <w:tc>
          <w:tcPr>
            <w:tcW w:w="5702" w:type="dxa"/>
            <w:gridSpan w:val="2"/>
            <w:vAlign w:val="center"/>
          </w:tcPr>
          <w:p w14:paraId="198AC066" w14:textId="3138667B" w:rsidR="00DB7DF2" w:rsidRPr="009E5F35" w:rsidRDefault="00DB7DF2" w:rsidP="00DB7DF2">
            <w:pPr>
              <w:spacing w:line="240" w:lineRule="auto"/>
              <w:jc w:val="both"/>
              <w:rPr>
                <w:rFonts w:ascii="Times New Roman" w:eastAsia="Times New Roman" w:hAnsi="Times New Roman"/>
                <w:i/>
                <w:sz w:val="24"/>
                <w:szCs w:val="24"/>
                <w:lang w:eastAsia="ru-RU"/>
              </w:rPr>
            </w:pPr>
            <w:r w:rsidRPr="009E5F35">
              <w:rPr>
                <w:rFonts w:ascii="Times New Roman" w:hAnsi="Times New Roman"/>
                <w:sz w:val="24"/>
                <w:szCs w:val="24"/>
              </w:rPr>
              <w:t>Не установлено</w:t>
            </w:r>
          </w:p>
        </w:tc>
      </w:tr>
      <w:tr w:rsidR="00DB7DF2" w:rsidRPr="00C36DCC" w14:paraId="155A75DA" w14:textId="77777777" w:rsidTr="005B44DF">
        <w:trPr>
          <w:trHeight w:val="960"/>
          <w:jc w:val="center"/>
        </w:trPr>
        <w:tc>
          <w:tcPr>
            <w:tcW w:w="1176" w:type="dxa"/>
            <w:vAlign w:val="center"/>
          </w:tcPr>
          <w:p w14:paraId="5BAC04D3" w14:textId="77777777" w:rsidR="00DB7DF2" w:rsidRPr="00C36DCC" w:rsidDel="005538B4" w:rsidRDefault="00DB7DF2" w:rsidP="00DB7DF2">
            <w:pPr>
              <w:pStyle w:val="affffb"/>
              <w:numPr>
                <w:ilvl w:val="2"/>
                <w:numId w:val="7"/>
              </w:numPr>
              <w:ind w:left="22" w:firstLine="142"/>
              <w:rPr>
                <w:szCs w:val="24"/>
              </w:rPr>
            </w:pPr>
          </w:p>
        </w:tc>
        <w:tc>
          <w:tcPr>
            <w:tcW w:w="2458" w:type="dxa"/>
            <w:vAlign w:val="center"/>
          </w:tcPr>
          <w:p w14:paraId="7141F388"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Порядок предоставления обеспечения гарантийных обязательств</w:t>
            </w:r>
          </w:p>
        </w:tc>
        <w:tc>
          <w:tcPr>
            <w:tcW w:w="5702" w:type="dxa"/>
            <w:gridSpan w:val="2"/>
            <w:vAlign w:val="center"/>
          </w:tcPr>
          <w:p w14:paraId="54F3503F" w14:textId="39F80492" w:rsidR="00DB7DF2" w:rsidRPr="009E5F35" w:rsidRDefault="00DB7DF2" w:rsidP="00DB7D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применимо</w:t>
            </w:r>
          </w:p>
        </w:tc>
      </w:tr>
      <w:tr w:rsidR="00DB7DF2" w:rsidRPr="00C36DCC" w14:paraId="687BD3A9" w14:textId="77777777" w:rsidTr="005B44DF">
        <w:trPr>
          <w:trHeight w:val="960"/>
          <w:jc w:val="center"/>
        </w:trPr>
        <w:tc>
          <w:tcPr>
            <w:tcW w:w="1176" w:type="dxa"/>
            <w:vAlign w:val="center"/>
          </w:tcPr>
          <w:p w14:paraId="4A67F46D" w14:textId="77777777" w:rsidR="00DB7DF2" w:rsidRPr="00C36DCC" w:rsidDel="005538B4" w:rsidRDefault="00DB7DF2" w:rsidP="00DB7DF2">
            <w:pPr>
              <w:pStyle w:val="affffb"/>
              <w:numPr>
                <w:ilvl w:val="2"/>
                <w:numId w:val="7"/>
              </w:numPr>
              <w:ind w:left="22" w:firstLine="142"/>
              <w:rPr>
                <w:szCs w:val="24"/>
              </w:rPr>
            </w:pPr>
          </w:p>
        </w:tc>
        <w:tc>
          <w:tcPr>
            <w:tcW w:w="2458" w:type="dxa"/>
            <w:vAlign w:val="center"/>
          </w:tcPr>
          <w:p w14:paraId="1118D756"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Подлежащие обеспечению гарантийные обязательства</w:t>
            </w:r>
          </w:p>
        </w:tc>
        <w:tc>
          <w:tcPr>
            <w:tcW w:w="5702" w:type="dxa"/>
            <w:gridSpan w:val="2"/>
            <w:vAlign w:val="center"/>
          </w:tcPr>
          <w:p w14:paraId="34C79A6B" w14:textId="37905100" w:rsidR="00DB7DF2" w:rsidRPr="00C36DCC" w:rsidRDefault="00DB7DF2" w:rsidP="00DB7D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DB7DF2" w:rsidRPr="00C36DCC" w14:paraId="7BA9A702" w14:textId="77777777" w:rsidTr="005B44DF">
        <w:trPr>
          <w:trHeight w:val="3420"/>
          <w:jc w:val="center"/>
        </w:trPr>
        <w:tc>
          <w:tcPr>
            <w:tcW w:w="1176" w:type="dxa"/>
            <w:vAlign w:val="center"/>
          </w:tcPr>
          <w:p w14:paraId="7173DD99" w14:textId="77777777" w:rsidR="00DB7DF2" w:rsidRPr="00C36DCC" w:rsidDel="005538B4" w:rsidRDefault="00DB7DF2" w:rsidP="00DB7DF2">
            <w:pPr>
              <w:pStyle w:val="affffb"/>
              <w:numPr>
                <w:ilvl w:val="2"/>
                <w:numId w:val="7"/>
              </w:numPr>
              <w:ind w:left="22" w:firstLine="142"/>
              <w:rPr>
                <w:szCs w:val="24"/>
              </w:rPr>
            </w:pPr>
          </w:p>
        </w:tc>
        <w:tc>
          <w:tcPr>
            <w:tcW w:w="2458" w:type="dxa"/>
            <w:vAlign w:val="center"/>
          </w:tcPr>
          <w:p w14:paraId="0509234F" w14:textId="77777777" w:rsidR="00DB7DF2" w:rsidRPr="00C36DCC" w:rsidRDefault="00DB7DF2" w:rsidP="00DB7DF2">
            <w:pPr>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Срок действия обеспечения гарантийных обязательств</w:t>
            </w:r>
          </w:p>
        </w:tc>
        <w:tc>
          <w:tcPr>
            <w:tcW w:w="5702" w:type="dxa"/>
            <w:gridSpan w:val="2"/>
            <w:vAlign w:val="center"/>
          </w:tcPr>
          <w:p w14:paraId="4EA71A52" w14:textId="6FE01228" w:rsidR="00DB7DF2" w:rsidRPr="00C36DCC" w:rsidRDefault="00DB7DF2" w:rsidP="00DB7DF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Не применимо </w:t>
            </w:r>
          </w:p>
        </w:tc>
      </w:tr>
      <w:tr w:rsidR="00DB7DF2" w:rsidRPr="00C36DCC" w14:paraId="58447815" w14:textId="77777777" w:rsidTr="002A002D">
        <w:trPr>
          <w:trHeight w:val="630"/>
          <w:jc w:val="center"/>
        </w:trPr>
        <w:tc>
          <w:tcPr>
            <w:tcW w:w="9336" w:type="dxa"/>
            <w:gridSpan w:val="4"/>
            <w:vAlign w:val="center"/>
          </w:tcPr>
          <w:p w14:paraId="04875E97" w14:textId="77777777" w:rsidR="00DB7DF2" w:rsidRPr="00C36DCC" w:rsidRDefault="00DB7DF2" w:rsidP="00DB7DF2">
            <w:pPr>
              <w:pStyle w:val="Default"/>
              <w:numPr>
                <w:ilvl w:val="0"/>
                <w:numId w:val="7"/>
              </w:numPr>
              <w:tabs>
                <w:tab w:val="left" w:pos="242"/>
              </w:tabs>
              <w:jc w:val="center"/>
              <w:rPr>
                <w:iCs/>
              </w:rPr>
            </w:pPr>
            <w:r w:rsidRPr="00C36DCC">
              <w:rPr>
                <w:b/>
              </w:rPr>
              <w:t xml:space="preserve"> Приложения</w:t>
            </w:r>
          </w:p>
        </w:tc>
      </w:tr>
      <w:tr w:rsidR="00DB7DF2" w:rsidRPr="00C36DCC" w14:paraId="63BB2405" w14:textId="77777777" w:rsidTr="005B44DF">
        <w:trPr>
          <w:trHeight w:val="630"/>
          <w:jc w:val="center"/>
        </w:trPr>
        <w:tc>
          <w:tcPr>
            <w:tcW w:w="1176" w:type="dxa"/>
            <w:vAlign w:val="center"/>
          </w:tcPr>
          <w:p w14:paraId="55BFA46E" w14:textId="77777777" w:rsidR="00DB7DF2" w:rsidRPr="00C36DCC" w:rsidRDefault="00DB7DF2" w:rsidP="00DB7DF2">
            <w:pPr>
              <w:pStyle w:val="affffb"/>
              <w:numPr>
                <w:ilvl w:val="1"/>
                <w:numId w:val="7"/>
              </w:numPr>
              <w:ind w:left="164" w:hanging="39"/>
              <w:rPr>
                <w:szCs w:val="24"/>
              </w:rPr>
            </w:pPr>
          </w:p>
        </w:tc>
        <w:tc>
          <w:tcPr>
            <w:tcW w:w="2458" w:type="dxa"/>
            <w:vAlign w:val="center"/>
          </w:tcPr>
          <w:p w14:paraId="3413F1E5" w14:textId="77777777" w:rsidR="00DB7DF2" w:rsidRPr="00C36DCC" w:rsidRDefault="00DB7DF2" w:rsidP="00DB7DF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1</w:t>
            </w:r>
          </w:p>
        </w:tc>
        <w:tc>
          <w:tcPr>
            <w:tcW w:w="5702" w:type="dxa"/>
            <w:gridSpan w:val="2"/>
          </w:tcPr>
          <w:p w14:paraId="7C33A12D" w14:textId="33B72FBF" w:rsidR="00DB7DF2" w:rsidRPr="00C36DCC" w:rsidRDefault="00DB7DF2" w:rsidP="00DB7DF2">
            <w:pPr>
              <w:pStyle w:val="Default"/>
              <w:tabs>
                <w:tab w:val="left" w:pos="242"/>
              </w:tabs>
              <w:jc w:val="both"/>
              <w:rPr>
                <w:iCs/>
              </w:rPr>
            </w:pPr>
            <w:r w:rsidRPr="00C36DCC">
              <w:t>Рекомендуемая форма описи документов, представляемых для участия в сокращенном ценовом отборе в электронной форме</w:t>
            </w:r>
          </w:p>
        </w:tc>
      </w:tr>
      <w:tr w:rsidR="00DB7DF2" w:rsidRPr="00C36DCC" w14:paraId="3349CE26" w14:textId="77777777" w:rsidTr="005B44DF">
        <w:trPr>
          <w:trHeight w:val="630"/>
          <w:jc w:val="center"/>
        </w:trPr>
        <w:tc>
          <w:tcPr>
            <w:tcW w:w="1176" w:type="dxa"/>
            <w:vAlign w:val="center"/>
          </w:tcPr>
          <w:p w14:paraId="1D61CA95" w14:textId="77777777" w:rsidR="00DB7DF2" w:rsidRPr="00C36DCC" w:rsidRDefault="00DB7DF2" w:rsidP="00DB7DF2">
            <w:pPr>
              <w:pStyle w:val="affffb"/>
              <w:numPr>
                <w:ilvl w:val="1"/>
                <w:numId w:val="7"/>
              </w:numPr>
              <w:ind w:left="164" w:hanging="39"/>
              <w:rPr>
                <w:szCs w:val="24"/>
              </w:rPr>
            </w:pPr>
          </w:p>
        </w:tc>
        <w:tc>
          <w:tcPr>
            <w:tcW w:w="2458" w:type="dxa"/>
            <w:vAlign w:val="center"/>
          </w:tcPr>
          <w:p w14:paraId="4BA565C8" w14:textId="77777777" w:rsidR="00DB7DF2" w:rsidRPr="00C36DCC" w:rsidRDefault="00DB7DF2" w:rsidP="00DB7DF2">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Приложение 2</w:t>
            </w:r>
          </w:p>
        </w:tc>
        <w:tc>
          <w:tcPr>
            <w:tcW w:w="5702" w:type="dxa"/>
            <w:gridSpan w:val="2"/>
          </w:tcPr>
          <w:p w14:paraId="233E9794" w14:textId="77777777" w:rsidR="00DB7DF2" w:rsidRPr="00C36DCC" w:rsidRDefault="00DB7DF2" w:rsidP="00DB7DF2">
            <w:pPr>
              <w:pStyle w:val="Default"/>
              <w:tabs>
                <w:tab w:val="left" w:pos="242"/>
              </w:tabs>
              <w:jc w:val="both"/>
            </w:pPr>
            <w:r w:rsidRPr="00C36DCC">
              <w:t xml:space="preserve"> Рекомендуемая Форма ценового предложения </w:t>
            </w:r>
          </w:p>
        </w:tc>
      </w:tr>
      <w:tr w:rsidR="00DB7DF2" w:rsidRPr="00C36DCC" w14:paraId="512D0081" w14:textId="77777777" w:rsidTr="005B44DF">
        <w:trPr>
          <w:trHeight w:val="630"/>
          <w:jc w:val="center"/>
        </w:trPr>
        <w:tc>
          <w:tcPr>
            <w:tcW w:w="1176" w:type="dxa"/>
            <w:vAlign w:val="center"/>
          </w:tcPr>
          <w:p w14:paraId="3176694A" w14:textId="77777777" w:rsidR="00DB7DF2" w:rsidRPr="00C36DCC" w:rsidRDefault="00DB7DF2" w:rsidP="00DB7DF2">
            <w:pPr>
              <w:pStyle w:val="affffb"/>
              <w:numPr>
                <w:ilvl w:val="1"/>
                <w:numId w:val="7"/>
              </w:numPr>
              <w:ind w:left="164" w:hanging="39"/>
              <w:rPr>
                <w:szCs w:val="24"/>
              </w:rPr>
            </w:pPr>
          </w:p>
        </w:tc>
        <w:tc>
          <w:tcPr>
            <w:tcW w:w="2458" w:type="dxa"/>
            <w:vAlign w:val="center"/>
          </w:tcPr>
          <w:p w14:paraId="26B1FB6D" w14:textId="77777777" w:rsidR="00DB7DF2" w:rsidRPr="00C36DCC" w:rsidRDefault="00DB7DF2" w:rsidP="00DB7DF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3</w:t>
            </w:r>
          </w:p>
        </w:tc>
        <w:tc>
          <w:tcPr>
            <w:tcW w:w="5702" w:type="dxa"/>
            <w:gridSpan w:val="2"/>
          </w:tcPr>
          <w:p w14:paraId="15073946" w14:textId="78C16A56" w:rsidR="00DB7DF2" w:rsidRPr="00C36DCC" w:rsidRDefault="00DB7DF2" w:rsidP="00DB7DF2">
            <w:pPr>
              <w:pStyle w:val="Default"/>
              <w:tabs>
                <w:tab w:val="left" w:pos="242"/>
              </w:tabs>
              <w:jc w:val="both"/>
              <w:rPr>
                <w:iCs/>
              </w:rPr>
            </w:pPr>
            <w:r w:rsidRPr="00C36DCC">
              <w:t xml:space="preserve">Рекомендуемая форма декларации о соответствии участника сокращенного ценового отбора обязательным требованиям, установленным настоящим извещением </w:t>
            </w:r>
          </w:p>
        </w:tc>
      </w:tr>
      <w:tr w:rsidR="00DB7DF2" w:rsidRPr="00C36DCC" w14:paraId="1887011A" w14:textId="77777777" w:rsidTr="005B44DF">
        <w:trPr>
          <w:trHeight w:val="630"/>
          <w:jc w:val="center"/>
        </w:trPr>
        <w:tc>
          <w:tcPr>
            <w:tcW w:w="1176" w:type="dxa"/>
            <w:vAlign w:val="center"/>
          </w:tcPr>
          <w:p w14:paraId="4679390B" w14:textId="77777777" w:rsidR="00DB7DF2" w:rsidRPr="00C36DCC" w:rsidRDefault="00DB7DF2" w:rsidP="00DB7DF2">
            <w:pPr>
              <w:pStyle w:val="affffb"/>
              <w:numPr>
                <w:ilvl w:val="1"/>
                <w:numId w:val="7"/>
              </w:numPr>
              <w:ind w:left="164" w:hanging="39"/>
              <w:rPr>
                <w:szCs w:val="24"/>
              </w:rPr>
            </w:pPr>
          </w:p>
        </w:tc>
        <w:tc>
          <w:tcPr>
            <w:tcW w:w="2458" w:type="dxa"/>
            <w:vAlign w:val="center"/>
          </w:tcPr>
          <w:p w14:paraId="338E2F37" w14:textId="0D290E6C" w:rsidR="00DB7DF2" w:rsidRPr="00C36DCC" w:rsidRDefault="00DB7DF2" w:rsidP="00DB7DF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4</w:t>
            </w:r>
          </w:p>
        </w:tc>
        <w:tc>
          <w:tcPr>
            <w:tcW w:w="5702" w:type="dxa"/>
            <w:gridSpan w:val="2"/>
          </w:tcPr>
          <w:p w14:paraId="70B6311C" w14:textId="7CDF91F3" w:rsidR="00DB7DF2" w:rsidRPr="00C36DCC" w:rsidRDefault="00DB7DF2" w:rsidP="00DB7DF2">
            <w:pPr>
              <w:pStyle w:val="Default"/>
              <w:tabs>
                <w:tab w:val="left" w:pos="242"/>
              </w:tabs>
              <w:jc w:val="both"/>
              <w:rPr>
                <w:iCs/>
              </w:rPr>
            </w:pPr>
            <w:r w:rsidRPr="00C36DCC">
              <w:rPr>
                <w:iCs/>
              </w:rPr>
              <w:t>Рекомендуемая форма запроса на разъяснение положений извещения о проведении сокращенного ценового отбора в электронной форме</w:t>
            </w:r>
          </w:p>
        </w:tc>
      </w:tr>
      <w:tr w:rsidR="00DB7DF2" w:rsidRPr="00C36DCC" w14:paraId="325665F7" w14:textId="77777777" w:rsidTr="005B44DF">
        <w:trPr>
          <w:trHeight w:val="630"/>
          <w:jc w:val="center"/>
        </w:trPr>
        <w:tc>
          <w:tcPr>
            <w:tcW w:w="1176" w:type="dxa"/>
            <w:vAlign w:val="center"/>
          </w:tcPr>
          <w:p w14:paraId="0E41F4BA" w14:textId="77777777" w:rsidR="00DB7DF2" w:rsidRPr="00C36DCC" w:rsidRDefault="00DB7DF2" w:rsidP="00DB7DF2">
            <w:pPr>
              <w:pStyle w:val="affffb"/>
              <w:numPr>
                <w:ilvl w:val="1"/>
                <w:numId w:val="7"/>
              </w:numPr>
              <w:ind w:left="164" w:hanging="39"/>
              <w:rPr>
                <w:szCs w:val="24"/>
              </w:rPr>
            </w:pPr>
          </w:p>
        </w:tc>
        <w:tc>
          <w:tcPr>
            <w:tcW w:w="2458" w:type="dxa"/>
            <w:vAlign w:val="center"/>
          </w:tcPr>
          <w:p w14:paraId="1356327A" w14:textId="58B7EC20" w:rsidR="00DB7DF2" w:rsidRPr="00C36DCC" w:rsidRDefault="00DB7DF2" w:rsidP="00DB7DF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5</w:t>
            </w:r>
          </w:p>
        </w:tc>
        <w:tc>
          <w:tcPr>
            <w:tcW w:w="5702" w:type="dxa"/>
            <w:gridSpan w:val="2"/>
          </w:tcPr>
          <w:p w14:paraId="6CDB40EB" w14:textId="77777777" w:rsidR="00DB7DF2" w:rsidRPr="00C36DCC" w:rsidRDefault="00DB7DF2" w:rsidP="00DB7DF2">
            <w:pPr>
              <w:pStyle w:val="Default"/>
              <w:tabs>
                <w:tab w:val="left" w:pos="242"/>
              </w:tabs>
              <w:jc w:val="both"/>
              <w:rPr>
                <w:iCs/>
              </w:rPr>
            </w:pPr>
            <w:r w:rsidRPr="00C36DCC">
              <w:rPr>
                <w:iCs/>
              </w:rPr>
              <w:t>Рекомендуемая форма уведомления об отзыве заявки</w:t>
            </w:r>
          </w:p>
        </w:tc>
      </w:tr>
      <w:tr w:rsidR="00DB7DF2" w:rsidRPr="00C36DCC" w14:paraId="71425EFE" w14:textId="77777777" w:rsidTr="005B44DF">
        <w:trPr>
          <w:trHeight w:val="630"/>
          <w:jc w:val="center"/>
        </w:trPr>
        <w:tc>
          <w:tcPr>
            <w:tcW w:w="1176" w:type="dxa"/>
            <w:vAlign w:val="center"/>
          </w:tcPr>
          <w:p w14:paraId="37929277" w14:textId="77777777" w:rsidR="00DB7DF2" w:rsidRPr="00C36DCC" w:rsidRDefault="00DB7DF2" w:rsidP="00DB7DF2">
            <w:pPr>
              <w:pStyle w:val="affffb"/>
              <w:numPr>
                <w:ilvl w:val="1"/>
                <w:numId w:val="7"/>
              </w:numPr>
              <w:ind w:left="164" w:hanging="39"/>
              <w:rPr>
                <w:szCs w:val="24"/>
              </w:rPr>
            </w:pPr>
          </w:p>
        </w:tc>
        <w:tc>
          <w:tcPr>
            <w:tcW w:w="2458" w:type="dxa"/>
            <w:vAlign w:val="center"/>
          </w:tcPr>
          <w:p w14:paraId="0D09C1FD" w14:textId="5A9591E7" w:rsidR="00DB7DF2" w:rsidRPr="00C36DCC" w:rsidRDefault="00DB7DF2" w:rsidP="00DB7DF2">
            <w:pPr>
              <w:spacing w:after="0" w:line="240" w:lineRule="auto"/>
              <w:jc w:val="both"/>
              <w:rPr>
                <w:rFonts w:ascii="Times New Roman" w:hAnsi="Times New Roman"/>
                <w:color w:val="000000"/>
                <w:sz w:val="24"/>
                <w:szCs w:val="24"/>
              </w:rPr>
            </w:pPr>
            <w:r w:rsidRPr="00C36DCC">
              <w:rPr>
                <w:rFonts w:ascii="Times New Roman" w:eastAsia="Times New Roman" w:hAnsi="Times New Roman"/>
                <w:sz w:val="24"/>
                <w:szCs w:val="24"/>
                <w:lang w:eastAsia="ru-RU"/>
              </w:rPr>
              <w:t>Приложение 6</w:t>
            </w:r>
          </w:p>
        </w:tc>
        <w:tc>
          <w:tcPr>
            <w:tcW w:w="5702" w:type="dxa"/>
            <w:gridSpan w:val="2"/>
          </w:tcPr>
          <w:p w14:paraId="4A63C9D2" w14:textId="77777777" w:rsidR="00DB7DF2" w:rsidRPr="00C36DCC" w:rsidRDefault="00DB7DF2" w:rsidP="00DB7DF2">
            <w:pPr>
              <w:pStyle w:val="Default"/>
              <w:tabs>
                <w:tab w:val="left" w:pos="242"/>
              </w:tabs>
              <w:jc w:val="both"/>
              <w:rPr>
                <w:iCs/>
              </w:rPr>
            </w:pPr>
            <w:r w:rsidRPr="00C36DCC">
              <w:rPr>
                <w:iCs/>
              </w:rPr>
              <w:t>Описание предмета закупки (техническое задание)</w:t>
            </w:r>
          </w:p>
        </w:tc>
      </w:tr>
      <w:tr w:rsidR="00DB7DF2" w:rsidRPr="00C36DCC" w14:paraId="7B6A7745" w14:textId="77777777" w:rsidTr="005B44DF">
        <w:trPr>
          <w:trHeight w:val="630"/>
          <w:jc w:val="center"/>
        </w:trPr>
        <w:tc>
          <w:tcPr>
            <w:tcW w:w="1176" w:type="dxa"/>
            <w:vAlign w:val="center"/>
          </w:tcPr>
          <w:p w14:paraId="1A433115" w14:textId="77777777" w:rsidR="00DB7DF2" w:rsidRPr="00C36DCC" w:rsidRDefault="00DB7DF2" w:rsidP="00DB7DF2">
            <w:pPr>
              <w:pStyle w:val="affffb"/>
              <w:numPr>
                <w:ilvl w:val="1"/>
                <w:numId w:val="7"/>
              </w:numPr>
              <w:ind w:left="164" w:hanging="39"/>
              <w:rPr>
                <w:szCs w:val="24"/>
              </w:rPr>
            </w:pPr>
          </w:p>
        </w:tc>
        <w:tc>
          <w:tcPr>
            <w:tcW w:w="2458" w:type="dxa"/>
            <w:vAlign w:val="center"/>
          </w:tcPr>
          <w:p w14:paraId="1EBEC162" w14:textId="30B35BD5" w:rsidR="00DB7DF2" w:rsidRPr="00C36DCC" w:rsidRDefault="00DB7DF2" w:rsidP="00DB7DF2">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7</w:t>
            </w:r>
          </w:p>
        </w:tc>
        <w:tc>
          <w:tcPr>
            <w:tcW w:w="5702" w:type="dxa"/>
            <w:gridSpan w:val="2"/>
          </w:tcPr>
          <w:p w14:paraId="170D7C69" w14:textId="77777777" w:rsidR="00DB7DF2" w:rsidRPr="00C36DCC" w:rsidRDefault="00DB7DF2" w:rsidP="00DB7DF2">
            <w:pPr>
              <w:pStyle w:val="Default"/>
              <w:tabs>
                <w:tab w:val="left" w:pos="242"/>
              </w:tabs>
              <w:jc w:val="both"/>
            </w:pPr>
            <w:r w:rsidRPr="00C36DCC">
              <w:t>Проект договора</w:t>
            </w:r>
          </w:p>
        </w:tc>
      </w:tr>
      <w:tr w:rsidR="00DB7DF2" w:rsidRPr="00C36DCC" w14:paraId="4FA002A1" w14:textId="77777777" w:rsidTr="005B44DF">
        <w:trPr>
          <w:trHeight w:val="630"/>
          <w:jc w:val="center"/>
        </w:trPr>
        <w:tc>
          <w:tcPr>
            <w:tcW w:w="1176" w:type="dxa"/>
            <w:vAlign w:val="center"/>
          </w:tcPr>
          <w:p w14:paraId="3E6E9BEF" w14:textId="77777777" w:rsidR="00DB7DF2" w:rsidRPr="00C36DCC" w:rsidRDefault="00DB7DF2" w:rsidP="00DB7DF2">
            <w:pPr>
              <w:pStyle w:val="affffb"/>
              <w:numPr>
                <w:ilvl w:val="1"/>
                <w:numId w:val="7"/>
              </w:numPr>
              <w:ind w:left="164" w:hanging="39"/>
              <w:rPr>
                <w:szCs w:val="24"/>
              </w:rPr>
            </w:pPr>
          </w:p>
        </w:tc>
        <w:tc>
          <w:tcPr>
            <w:tcW w:w="2458" w:type="dxa"/>
            <w:vAlign w:val="center"/>
          </w:tcPr>
          <w:p w14:paraId="3461020E" w14:textId="74573BF4" w:rsidR="00DB7DF2" w:rsidRPr="00C36DCC" w:rsidRDefault="00DB7DF2" w:rsidP="00DB7DF2">
            <w:pPr>
              <w:spacing w:after="0" w:line="240" w:lineRule="auto"/>
              <w:jc w:val="both"/>
              <w:rPr>
                <w:rFonts w:ascii="Times New Roman" w:hAnsi="Times New Roman"/>
                <w:sz w:val="24"/>
                <w:szCs w:val="24"/>
              </w:rPr>
            </w:pPr>
            <w:r w:rsidRPr="00C36DCC">
              <w:rPr>
                <w:rFonts w:ascii="Times New Roman" w:eastAsia="Times New Roman" w:hAnsi="Times New Roman"/>
                <w:sz w:val="24"/>
                <w:szCs w:val="24"/>
                <w:lang w:eastAsia="ru-RU"/>
              </w:rPr>
              <w:t>Приложение 8</w:t>
            </w:r>
          </w:p>
        </w:tc>
        <w:tc>
          <w:tcPr>
            <w:tcW w:w="5702" w:type="dxa"/>
            <w:gridSpan w:val="2"/>
          </w:tcPr>
          <w:p w14:paraId="64EF691A" w14:textId="03B541B5" w:rsidR="00DB7DF2" w:rsidRPr="00C36DCC" w:rsidRDefault="00DB7DF2" w:rsidP="00DB7DF2">
            <w:pPr>
              <w:pStyle w:val="Default"/>
              <w:tabs>
                <w:tab w:val="left" w:pos="242"/>
              </w:tabs>
              <w:jc w:val="both"/>
            </w:pPr>
            <w:r w:rsidRPr="00C36DCC">
              <w:t>Обоснование начальной (максимальной) цены договора/начальной (максимальной) цены за единицу товаров, работ, услуг</w:t>
            </w:r>
          </w:p>
        </w:tc>
      </w:tr>
    </w:tbl>
    <w:p w14:paraId="03A5F111" w14:textId="77777777" w:rsidR="00DC4465" w:rsidRPr="00C36DCC" w:rsidRDefault="0088367A" w:rsidP="00C36DCC">
      <w:pPr>
        <w:spacing w:line="240" w:lineRule="auto"/>
        <w:jc w:val="center"/>
        <w:rPr>
          <w:rFonts w:ascii="Times New Roman" w:eastAsia="Times New Roman" w:hAnsi="Times New Roman"/>
          <w:b/>
          <w:bCs/>
          <w:kern w:val="28"/>
          <w:sz w:val="24"/>
          <w:szCs w:val="24"/>
          <w:lang w:eastAsia="ru-RU"/>
        </w:rPr>
      </w:pPr>
      <w:bookmarkStart w:id="11" w:name="_Toc375898290"/>
      <w:bookmarkStart w:id="12" w:name="_Toc375898874"/>
      <w:bookmarkStart w:id="13" w:name="_Toc375898291"/>
      <w:bookmarkStart w:id="14" w:name="_Toc375898875"/>
      <w:bookmarkStart w:id="15" w:name="_Toc375898292"/>
      <w:bookmarkStart w:id="16" w:name="_Toc375898876"/>
      <w:bookmarkStart w:id="17" w:name="_Toc375898293"/>
      <w:bookmarkStart w:id="18" w:name="_Toc375898877"/>
      <w:bookmarkStart w:id="19" w:name="_Toc375898294"/>
      <w:bookmarkStart w:id="20" w:name="_Toc375898878"/>
      <w:bookmarkStart w:id="21" w:name="_Toc375898296"/>
      <w:bookmarkStart w:id="22" w:name="_Toc375898880"/>
      <w:bookmarkStart w:id="23" w:name="_Toc375898298"/>
      <w:bookmarkStart w:id="24" w:name="_Toc375898882"/>
      <w:bookmarkStart w:id="25" w:name="_Toc375898299"/>
      <w:bookmarkStart w:id="26" w:name="_Toc375898883"/>
      <w:bookmarkStart w:id="27" w:name="_Toc375898300"/>
      <w:bookmarkStart w:id="28" w:name="_Toc375898884"/>
      <w:bookmarkStart w:id="29" w:name="_Toc375898301"/>
      <w:bookmarkStart w:id="30" w:name="_Toc375898885"/>
      <w:bookmarkStart w:id="31" w:name="_Toc375898302"/>
      <w:bookmarkStart w:id="32" w:name="_Toc375898886"/>
      <w:bookmarkStart w:id="33" w:name="_Toc375898303"/>
      <w:bookmarkStart w:id="34" w:name="_Toc375898887"/>
      <w:bookmarkStart w:id="35" w:name="_Toc375898304"/>
      <w:bookmarkStart w:id="36" w:name="_Toc375898888"/>
      <w:bookmarkStart w:id="37" w:name="_Toc375898306"/>
      <w:bookmarkStart w:id="38" w:name="_Toc375898890"/>
      <w:bookmarkStart w:id="39" w:name="_Toc375898307"/>
      <w:bookmarkStart w:id="40" w:name="_Toc375898891"/>
      <w:bookmarkStart w:id="41" w:name="_Toc375898308"/>
      <w:bookmarkStart w:id="42" w:name="_Toc375898892"/>
      <w:bookmarkStart w:id="43" w:name="_Toc375898309"/>
      <w:bookmarkStart w:id="44" w:name="_Toc375898893"/>
      <w:bookmarkStart w:id="45" w:name="_Toc375898310"/>
      <w:bookmarkStart w:id="46" w:name="_Toc375898894"/>
      <w:bookmarkStart w:id="47" w:name="_Toc375898313"/>
      <w:bookmarkStart w:id="48" w:name="_Toc375898897"/>
      <w:bookmarkStart w:id="49" w:name="_Toc375898314"/>
      <w:bookmarkStart w:id="50" w:name="_Toc375898898"/>
      <w:bookmarkStart w:id="51" w:name="_Toc375898315"/>
      <w:bookmarkStart w:id="52" w:name="_Toc375898899"/>
      <w:bookmarkStart w:id="53" w:name="_Toc375898316"/>
      <w:bookmarkStart w:id="54" w:name="_Toc375898900"/>
      <w:bookmarkStart w:id="55" w:name="_Toc375898317"/>
      <w:bookmarkStart w:id="56" w:name="_Toc375898901"/>
      <w:bookmarkStart w:id="57" w:name="_Toc375898318"/>
      <w:bookmarkStart w:id="58" w:name="_Toc375898902"/>
      <w:bookmarkStart w:id="59" w:name="_Toc375898320"/>
      <w:bookmarkStart w:id="60" w:name="_Toc375898904"/>
      <w:bookmarkStart w:id="61" w:name="_Toc375898321"/>
      <w:bookmarkStart w:id="62" w:name="_Toc375898905"/>
      <w:bookmarkStart w:id="63" w:name="_Toc375898322"/>
      <w:bookmarkStart w:id="64" w:name="_Toc375898906"/>
      <w:bookmarkStart w:id="65" w:name="_Toc375898323"/>
      <w:bookmarkStart w:id="66" w:name="_Toc375898907"/>
      <w:bookmarkStart w:id="67" w:name="_Toc363543597"/>
      <w:bookmarkStart w:id="68" w:name="_Toc363544511"/>
      <w:bookmarkStart w:id="69" w:name="_Toc363547563"/>
      <w:bookmarkStart w:id="70" w:name="_Toc375898334"/>
      <w:bookmarkStart w:id="71" w:name="_Toc375898918"/>
      <w:bookmarkStart w:id="72" w:name="_Ref391898609"/>
      <w:bookmarkStart w:id="73" w:name="_Ref391899977"/>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C36DCC">
        <w:rPr>
          <w:rFonts w:ascii="Times New Roman" w:eastAsia="Times New Roman" w:hAnsi="Times New Roman"/>
          <w:b/>
          <w:bCs/>
          <w:kern w:val="28"/>
          <w:sz w:val="24"/>
          <w:szCs w:val="24"/>
          <w:lang w:eastAsia="ru-RU"/>
        </w:rPr>
        <w:br w:type="page"/>
      </w:r>
    </w:p>
    <w:p w14:paraId="101DDEA3"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1</w:t>
      </w:r>
    </w:p>
    <w:p w14:paraId="436CC3DF" w14:textId="77777777" w:rsidR="004A0710" w:rsidRPr="00C36DCC" w:rsidRDefault="00DC4465"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 xml:space="preserve">к извещению </w:t>
      </w:r>
      <w:r w:rsidR="004A0710" w:rsidRPr="00C36DCC">
        <w:rPr>
          <w:rFonts w:ascii="Times New Roman" w:hAnsi="Times New Roman"/>
          <w:sz w:val="24"/>
          <w:szCs w:val="24"/>
        </w:rPr>
        <w:t>о проведении</w:t>
      </w:r>
    </w:p>
    <w:p w14:paraId="236C5609" w14:textId="0CC02C36" w:rsidR="00121D82"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p>
    <w:bookmarkEnd w:id="67"/>
    <w:bookmarkEnd w:id="68"/>
    <w:bookmarkEnd w:id="69"/>
    <w:bookmarkEnd w:id="70"/>
    <w:bookmarkEnd w:id="71"/>
    <w:bookmarkEnd w:id="72"/>
    <w:bookmarkEnd w:id="73"/>
    <w:p w14:paraId="1CD9BE9B" w14:textId="77777777" w:rsidR="00121D82" w:rsidRPr="00C36DCC" w:rsidRDefault="00121D82" w:rsidP="00C36DCC">
      <w:pPr>
        <w:autoSpaceDE w:val="0"/>
        <w:autoSpaceDN w:val="0"/>
        <w:adjustRightInd w:val="0"/>
        <w:spacing w:after="0" w:line="240" w:lineRule="auto"/>
        <w:jc w:val="center"/>
        <w:rPr>
          <w:rFonts w:ascii="Times New Roman" w:eastAsia="Times New Roman" w:hAnsi="Times New Roman"/>
          <w:b/>
          <w:sz w:val="24"/>
          <w:szCs w:val="24"/>
          <w:lang w:eastAsia="ru-RU"/>
        </w:rPr>
      </w:pPr>
    </w:p>
    <w:p w14:paraId="3F3AD9A0" w14:textId="09364F2C" w:rsidR="0088367A" w:rsidRPr="00C36DCC" w:rsidRDefault="00EB4F4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ПРИМЕРНАЯ ФОРМА «</w:t>
      </w:r>
      <w:r w:rsidR="0088367A" w:rsidRPr="00C36DCC">
        <w:rPr>
          <w:rFonts w:ascii="Times New Roman" w:eastAsia="Times New Roman" w:hAnsi="Times New Roman"/>
          <w:b/>
          <w:sz w:val="24"/>
          <w:szCs w:val="24"/>
          <w:lang w:eastAsia="ru-RU"/>
        </w:rPr>
        <w:t>ОПИСЬ ДОКУМЕНТОВ, ПРЕДСТАВЛЯЕМЫХ ДЛЯ УЧАСТИЯ</w:t>
      </w:r>
      <w:r w:rsidRPr="00C36DCC">
        <w:rPr>
          <w:rFonts w:ascii="Times New Roman" w:eastAsia="Times New Roman" w:hAnsi="Times New Roman"/>
          <w:b/>
          <w:sz w:val="24"/>
          <w:szCs w:val="24"/>
          <w:lang w:eastAsia="ru-RU"/>
        </w:rPr>
        <w:t xml:space="preserve"> </w:t>
      </w:r>
      <w:r w:rsidR="0088367A" w:rsidRPr="00C36DCC">
        <w:rPr>
          <w:rFonts w:ascii="Times New Roman" w:eastAsia="Times New Roman" w:hAnsi="Times New Roman"/>
          <w:b/>
          <w:sz w:val="24"/>
          <w:szCs w:val="24"/>
          <w:lang w:eastAsia="ru-RU"/>
        </w:rPr>
        <w:t xml:space="preserve">В </w:t>
      </w:r>
      <w:r w:rsidR="00EA2BBF" w:rsidRPr="00C36DCC">
        <w:rPr>
          <w:rFonts w:ascii="Times New Roman" w:eastAsia="Times New Roman" w:hAnsi="Times New Roman"/>
          <w:b/>
          <w:sz w:val="24"/>
          <w:szCs w:val="24"/>
          <w:lang w:eastAsia="ru-RU"/>
        </w:rPr>
        <w:t>СОКРАЩЕННОМ ЦЕНОВОМ ОТБОРЕ</w:t>
      </w:r>
      <w:r w:rsidRPr="00C36DCC">
        <w:rPr>
          <w:rFonts w:ascii="Times New Roman" w:eastAsia="Times New Roman" w:hAnsi="Times New Roman"/>
          <w:b/>
          <w:sz w:val="24"/>
          <w:szCs w:val="24"/>
          <w:lang w:eastAsia="ru-RU"/>
        </w:rPr>
        <w:t>»</w:t>
      </w:r>
    </w:p>
    <w:p w14:paraId="4FBB9DA6"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B9BD0EE" w14:textId="111A7EFC" w:rsidR="0088367A" w:rsidRPr="00C36DCC" w:rsidRDefault="0088367A" w:rsidP="00C36DCC">
      <w:pPr>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на участие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w:t>
      </w:r>
    </w:p>
    <w:p w14:paraId="53AB1C51"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p>
    <w:p w14:paraId="666A31F4"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___________________________________________________</w:t>
      </w:r>
    </w:p>
    <w:p w14:paraId="130B5860" w14:textId="28C94F4E"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354A2295" w14:textId="77777777"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почтовый адрес _________________________________________________</w:t>
      </w:r>
    </w:p>
    <w:p w14:paraId="781D8172" w14:textId="2B40D706" w:rsidR="0088367A" w:rsidRPr="00C36DCC" w:rsidRDefault="0088367A" w:rsidP="00C36DCC">
      <w:pPr>
        <w:autoSpaceDE w:val="0"/>
        <w:autoSpaceDN w:val="0"/>
        <w:adjustRightInd w:val="0"/>
        <w:spacing w:after="0" w:line="240" w:lineRule="auto"/>
        <w:ind w:left="1416" w:firstLine="708"/>
        <w:jc w:val="center"/>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(указать почтовый адрес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Pr="00C36DCC">
        <w:rPr>
          <w:rFonts w:ascii="Times New Roman" w:eastAsia="Times New Roman" w:hAnsi="Times New Roman"/>
          <w:i/>
          <w:sz w:val="24"/>
          <w:szCs w:val="24"/>
          <w:vertAlign w:val="superscript"/>
          <w:lang w:eastAsia="ru-RU"/>
        </w:rPr>
        <w:t>)</w:t>
      </w:r>
    </w:p>
    <w:p w14:paraId="1EFBF205" w14:textId="7A8C2D94" w:rsidR="0088367A" w:rsidRPr="00C36DCC" w:rsidRDefault="0088367A" w:rsidP="00C36DCC">
      <w:pPr>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подтверждает, что для участия в </w:t>
      </w:r>
      <w:r w:rsidR="00EA2BBF" w:rsidRPr="00C36DCC">
        <w:rPr>
          <w:rFonts w:ascii="Times New Roman" w:eastAsia="Times New Roman" w:hAnsi="Times New Roman"/>
          <w:sz w:val="24"/>
          <w:szCs w:val="24"/>
          <w:lang w:eastAsia="ru-RU"/>
        </w:rPr>
        <w:t>сокращенном ценовом отборе</w:t>
      </w:r>
      <w:r w:rsidRPr="00C36DCC">
        <w:rPr>
          <w:rFonts w:ascii="Times New Roman" w:eastAsia="Times New Roman" w:hAnsi="Times New Roman"/>
          <w:sz w:val="24"/>
          <w:szCs w:val="24"/>
          <w:lang w:eastAsia="ru-RU"/>
        </w:rPr>
        <w:t xml:space="preserve"> на _________________________________________________________________</w:t>
      </w:r>
      <w:r w:rsidR="00C24050" w:rsidRPr="00C36DCC">
        <w:rPr>
          <w:rFonts w:ascii="Times New Roman" w:eastAsia="Times New Roman" w:hAnsi="Times New Roman"/>
          <w:sz w:val="24"/>
          <w:szCs w:val="24"/>
          <w:lang w:eastAsia="ru-RU"/>
        </w:rPr>
        <w:t>___________</w:t>
      </w:r>
      <w:r w:rsidRPr="00C36DCC">
        <w:rPr>
          <w:rFonts w:ascii="Times New Roman" w:eastAsia="Times New Roman" w:hAnsi="Times New Roman"/>
          <w:sz w:val="24"/>
          <w:szCs w:val="24"/>
          <w:lang w:eastAsia="ru-RU"/>
        </w:rPr>
        <w:t>_направляются нижеперечисленные документы.</w:t>
      </w:r>
    </w:p>
    <w:p w14:paraId="42806A2E" w14:textId="77777777" w:rsidR="0088367A" w:rsidRPr="00C36DCC" w:rsidRDefault="0088367A" w:rsidP="00C36DCC">
      <w:pPr>
        <w:autoSpaceDE w:val="0"/>
        <w:autoSpaceDN w:val="0"/>
        <w:adjustRightInd w:val="0"/>
        <w:spacing w:after="0" w:line="240" w:lineRule="auto"/>
        <w:ind w:firstLine="709"/>
        <w:jc w:val="both"/>
        <w:rPr>
          <w:rFonts w:ascii="Times New Roman" w:eastAsia="Times New Roman" w:hAnsi="Times New Roman"/>
          <w:sz w:val="24"/>
          <w:szCs w:val="24"/>
          <w:lang w:eastAsia="ru-RU"/>
        </w:rPr>
      </w:pPr>
    </w:p>
    <w:p w14:paraId="537641AC"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CellMar>
          <w:top w:w="75" w:type="dxa"/>
          <w:left w:w="0" w:type="dxa"/>
          <w:bottom w:w="75" w:type="dxa"/>
          <w:right w:w="0" w:type="dxa"/>
        </w:tblCellMar>
        <w:tblLook w:val="0000" w:firstRow="0" w:lastRow="0" w:firstColumn="0" w:lastColumn="0" w:noHBand="0" w:noVBand="0"/>
      </w:tblPr>
      <w:tblGrid>
        <w:gridCol w:w="1053"/>
        <w:gridCol w:w="4695"/>
        <w:gridCol w:w="1462"/>
        <w:gridCol w:w="2136"/>
      </w:tblGrid>
      <w:tr w:rsidR="000D188B" w:rsidRPr="00C36DCC" w14:paraId="5B9A5965" w14:textId="77777777" w:rsidTr="007162D3">
        <w:tc>
          <w:tcPr>
            <w:tcW w:w="5000" w:type="pct"/>
            <w:gridSpan w:val="4"/>
            <w:tcBorders>
              <w:top w:val="single" w:sz="4" w:space="0" w:color="auto"/>
              <w:left w:val="single" w:sz="4" w:space="0" w:color="auto"/>
              <w:bottom w:val="single" w:sz="4" w:space="0" w:color="auto"/>
              <w:right w:val="single" w:sz="4" w:space="0" w:color="auto"/>
            </w:tcBorders>
          </w:tcPr>
          <w:p w14:paraId="7AC250F4" w14:textId="77777777" w:rsidR="000D188B" w:rsidRPr="00C36DCC" w:rsidRDefault="000D188B" w:rsidP="00C36DCC">
            <w:pPr>
              <w:autoSpaceDE w:val="0"/>
              <w:autoSpaceDN w:val="0"/>
              <w:adjustRightInd w:val="0"/>
              <w:spacing w:after="0" w:line="240" w:lineRule="auto"/>
              <w:ind w:right="339"/>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Опись документов</w:t>
            </w:r>
          </w:p>
          <w:p w14:paraId="0BA888F2" w14:textId="77777777" w:rsidR="000D188B" w:rsidRPr="00C36DCC" w:rsidRDefault="000D188B" w:rsidP="00C36DCC">
            <w:pPr>
              <w:autoSpaceDE w:val="0"/>
              <w:autoSpaceDN w:val="0"/>
              <w:adjustRightInd w:val="0"/>
              <w:spacing w:after="0" w:line="240" w:lineRule="auto"/>
              <w:ind w:right="339"/>
              <w:jc w:val="both"/>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(участником закупки перечисляются документы в порядке представления документов в заявке на участие в закупке, с указанием полного наименования документа и его реквизитов, № документа, дата документа)</w:t>
            </w:r>
          </w:p>
        </w:tc>
      </w:tr>
      <w:tr w:rsidR="00475B2A" w:rsidRPr="00C36DCC" w14:paraId="3C8EE0EC"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645B5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w:t>
            </w:r>
          </w:p>
          <w:p w14:paraId="64112F22" w14:textId="30E674CD" w:rsidR="00475B2A" w:rsidRPr="00C36DCC" w:rsidRDefault="00EB4F4D"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b/>
                <w:sz w:val="24"/>
                <w:szCs w:val="24"/>
                <w:lang w:eastAsia="ru-RU"/>
              </w:rPr>
              <w:t>п/</w:t>
            </w:r>
            <w:r w:rsidR="00475B2A" w:rsidRPr="00C36DCC">
              <w:rPr>
                <w:rFonts w:ascii="Times New Roman" w:eastAsia="Times New Roman" w:hAnsi="Times New Roman"/>
                <w:b/>
                <w:sz w:val="24"/>
                <w:szCs w:val="24"/>
                <w:lang w:eastAsia="ru-RU"/>
              </w:rPr>
              <w:t>п</w:t>
            </w: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24A2856"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Наименование документа</w:t>
            </w: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1FA1DD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Есть/нет </w:t>
            </w: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356CC1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Кол-во стр.</w:t>
            </w:r>
          </w:p>
        </w:tc>
      </w:tr>
      <w:tr w:rsidR="00475B2A" w:rsidRPr="00C36DCC" w14:paraId="5CFC9E90"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057A40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3BDE9B"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CD7C02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BF30B2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3F131928"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25BDF3D"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9901AB2"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285D225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17FA3673"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r w:rsidR="00475B2A" w:rsidRPr="00C36DCC" w14:paraId="6A5DA8CD" w14:textId="77777777" w:rsidTr="00475B2A">
        <w:tc>
          <w:tcPr>
            <w:tcW w:w="56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B8D731"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251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44D78"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782"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BBC9FD5"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c>
          <w:tcPr>
            <w:tcW w:w="1143"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E4C5A70" w14:textId="77777777" w:rsidR="00475B2A" w:rsidRPr="00C36DCC" w:rsidRDefault="00475B2A" w:rsidP="00C36DCC">
            <w:pPr>
              <w:autoSpaceDE w:val="0"/>
              <w:autoSpaceDN w:val="0"/>
              <w:adjustRightInd w:val="0"/>
              <w:spacing w:after="0" w:line="240" w:lineRule="auto"/>
              <w:ind w:right="339"/>
              <w:jc w:val="both"/>
              <w:rPr>
                <w:rFonts w:ascii="Times New Roman" w:eastAsia="Times New Roman" w:hAnsi="Times New Roman"/>
                <w:sz w:val="24"/>
                <w:szCs w:val="24"/>
                <w:lang w:eastAsia="ru-RU"/>
              </w:rPr>
            </w:pPr>
          </w:p>
        </w:tc>
      </w:tr>
    </w:tbl>
    <w:p w14:paraId="2621C2A0" w14:textId="77777777" w:rsidR="0088367A" w:rsidRPr="00C36DCC" w:rsidRDefault="0088367A" w:rsidP="00C36DCC">
      <w:pPr>
        <w:spacing w:after="0" w:line="240" w:lineRule="auto"/>
        <w:rPr>
          <w:rFonts w:ascii="Times New Roman" w:hAnsi="Times New Roman"/>
          <w:b/>
          <w:sz w:val="24"/>
          <w:szCs w:val="24"/>
        </w:rPr>
      </w:pPr>
    </w:p>
    <w:p w14:paraId="78343B27" w14:textId="77777777" w:rsidR="0088367A" w:rsidRPr="00C36DCC" w:rsidRDefault="0088367A" w:rsidP="00C36DCC">
      <w:pPr>
        <w:spacing w:after="0" w:line="240" w:lineRule="auto"/>
        <w:rPr>
          <w:rFonts w:ascii="Times New Roman" w:hAnsi="Times New Roman"/>
          <w:b/>
          <w:sz w:val="24"/>
          <w:szCs w:val="24"/>
        </w:rPr>
      </w:pPr>
    </w:p>
    <w:p w14:paraId="06CE4ED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3B44C54" w14:textId="39D6F4F0"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w:t>
      </w:r>
      <w:r w:rsidR="00535715" w:rsidRPr="00C36DCC">
        <w:rPr>
          <w:rFonts w:ascii="Times New Roman" w:hAnsi="Times New Roman"/>
          <w:sz w:val="24"/>
          <w:szCs w:val="24"/>
          <w:lang w:val="en-US"/>
        </w:rPr>
        <w:t>_</w:t>
      </w:r>
      <w:r w:rsidR="004A0710" w:rsidRPr="00C36DCC">
        <w:rPr>
          <w:rFonts w:ascii="Times New Roman" w:hAnsi="Times New Roman"/>
          <w:sz w:val="24"/>
          <w:szCs w:val="24"/>
        </w:rPr>
        <w:t xml:space="preserve"> </w:t>
      </w:r>
      <w:r w:rsidRPr="00C36DCC">
        <w:rPr>
          <w:rFonts w:ascii="Times New Roman" w:hAnsi="Times New Roman"/>
          <w:sz w:val="24"/>
          <w:szCs w:val="24"/>
        </w:rPr>
        <w:t>___________________</w:t>
      </w:r>
    </w:p>
    <w:p w14:paraId="26E0F667" w14:textId="43E006CB"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1F5996A0" w14:textId="77777777" w:rsidR="0088367A" w:rsidRPr="00C36DCC" w:rsidRDefault="0088367A" w:rsidP="00C36DCC">
      <w:pPr>
        <w:spacing w:after="0" w:line="240" w:lineRule="auto"/>
        <w:rPr>
          <w:rFonts w:ascii="Times New Roman" w:hAnsi="Times New Roman"/>
          <w:sz w:val="24"/>
          <w:szCs w:val="24"/>
        </w:rPr>
      </w:pPr>
    </w:p>
    <w:p w14:paraId="4AF43D5C" w14:textId="77777777" w:rsidR="0088367A" w:rsidRPr="00C36DCC" w:rsidRDefault="0088367A" w:rsidP="00C36DCC">
      <w:pPr>
        <w:spacing w:after="0" w:line="240" w:lineRule="auto"/>
        <w:rPr>
          <w:rFonts w:ascii="Times New Roman" w:hAnsi="Times New Roman"/>
          <w:sz w:val="24"/>
          <w:szCs w:val="24"/>
          <w:vertAlign w:val="superscript"/>
        </w:rPr>
      </w:pPr>
    </w:p>
    <w:p w14:paraId="16E2C5F8" w14:textId="77777777" w:rsidR="00DC4465" w:rsidRPr="00C36DCC" w:rsidRDefault="0088367A" w:rsidP="00C36DCC">
      <w:pPr>
        <w:keepNext/>
        <w:keepLines/>
        <w:spacing w:after="0" w:line="240" w:lineRule="auto"/>
        <w:jc w:val="center"/>
        <w:outlineLvl w:val="0"/>
        <w:rPr>
          <w:rFonts w:ascii="Times New Roman" w:eastAsia="Times New Roman" w:hAnsi="Times New Roman"/>
          <w:b/>
          <w:bCs/>
          <w:color w:val="365F91"/>
          <w:sz w:val="24"/>
          <w:szCs w:val="24"/>
        </w:rPr>
      </w:pPr>
      <w:r w:rsidRPr="00C36DCC">
        <w:rPr>
          <w:rFonts w:ascii="Times New Roman" w:eastAsia="Times New Roman" w:hAnsi="Times New Roman"/>
          <w:b/>
          <w:bCs/>
          <w:color w:val="365F91"/>
          <w:sz w:val="24"/>
          <w:szCs w:val="24"/>
        </w:rPr>
        <w:br w:type="page"/>
      </w:r>
    </w:p>
    <w:p w14:paraId="14D182E1" w14:textId="77777777" w:rsidR="00307B52" w:rsidRPr="00C36DCC" w:rsidRDefault="00A172A8" w:rsidP="00C36DCC">
      <w:pPr>
        <w:pStyle w:val="12"/>
        <w:tabs>
          <w:tab w:val="left" w:pos="426"/>
        </w:tabs>
        <w:spacing w:before="0" w:after="0"/>
        <w:ind w:firstLine="6096"/>
        <w:jc w:val="both"/>
        <w:rPr>
          <w:b w:val="0"/>
          <w:sz w:val="24"/>
          <w:szCs w:val="24"/>
        </w:rPr>
      </w:pPr>
      <w:r w:rsidRPr="00C36DCC">
        <w:rPr>
          <w:b w:val="0"/>
          <w:sz w:val="24"/>
          <w:szCs w:val="24"/>
        </w:rPr>
        <w:lastRenderedPageBreak/>
        <w:t>Приложение № 2</w:t>
      </w:r>
    </w:p>
    <w:p w14:paraId="4496A5AA" w14:textId="77777777" w:rsidR="00C24050" w:rsidRPr="00C36DCC" w:rsidRDefault="00A172A8"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к извещению о проведении</w:t>
      </w:r>
    </w:p>
    <w:p w14:paraId="625E3FE0" w14:textId="36ABE670" w:rsidR="00C24050" w:rsidRPr="00C36DCC" w:rsidRDefault="00EA2BBF" w:rsidP="00C36DCC">
      <w:pPr>
        <w:spacing w:after="0" w:line="240" w:lineRule="auto"/>
        <w:ind w:firstLine="6096"/>
        <w:rPr>
          <w:rFonts w:ascii="Times New Roman" w:hAnsi="Times New Roman"/>
          <w:b/>
          <w:sz w:val="24"/>
          <w:szCs w:val="24"/>
        </w:rPr>
      </w:pPr>
      <w:r w:rsidRPr="00C36DCC">
        <w:rPr>
          <w:rFonts w:ascii="Times New Roman" w:hAnsi="Times New Roman"/>
          <w:sz w:val="24"/>
          <w:szCs w:val="24"/>
        </w:rPr>
        <w:t>сокращенного ценового отбора</w:t>
      </w:r>
    </w:p>
    <w:p w14:paraId="54C55B67" w14:textId="77777777" w:rsidR="00A172A8" w:rsidRPr="00C36DCC" w:rsidRDefault="00A172A8" w:rsidP="00C36DCC">
      <w:pPr>
        <w:spacing w:after="0"/>
        <w:jc w:val="center"/>
        <w:rPr>
          <w:rFonts w:ascii="Times New Roman" w:hAnsi="Times New Roman"/>
          <w:b/>
          <w:sz w:val="24"/>
          <w:szCs w:val="24"/>
        </w:rPr>
      </w:pPr>
    </w:p>
    <w:p w14:paraId="32504EE4" w14:textId="3C8C5174" w:rsidR="00A172A8" w:rsidRPr="00C36DCC" w:rsidRDefault="00EB4F4D"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A172A8" w:rsidRPr="00C36DCC">
        <w:rPr>
          <w:rFonts w:ascii="Times New Roman" w:hAnsi="Times New Roman"/>
          <w:b/>
          <w:sz w:val="24"/>
          <w:szCs w:val="24"/>
        </w:rPr>
        <w:t>ФОРМА «ПРЕДЛОЖЕНИЕ О ЦЕНЕ ДОГОВОРА»</w:t>
      </w:r>
    </w:p>
    <w:p w14:paraId="4DEF5DD0"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p w14:paraId="72EEDE5C" w14:textId="77777777" w:rsidR="00A172A8" w:rsidRPr="00C36DCC" w:rsidRDefault="00A172A8" w:rsidP="00C36DCC">
      <w:pPr>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ПРЕДЛОЖЕНИЕ О ЦЕНЕ ДОГОВОРА</w:t>
      </w:r>
    </w:p>
    <w:p w14:paraId="50D55B8B" w14:textId="77777777" w:rsidR="00A172A8" w:rsidRPr="00C36DCC" w:rsidRDefault="000D188B"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C36DCC">
        <w:rPr>
          <w:rFonts w:ascii="Times New Roman" w:eastAsia="Times New Roman" w:hAnsi="Times New Roman"/>
          <w:i/>
          <w:sz w:val="24"/>
          <w:szCs w:val="24"/>
          <w:lang w:eastAsia="ru-RU"/>
        </w:rPr>
        <w:t>Если подается предложение о цене договора, то столбцы: «единица измерения», «кол-во» и «цена за единицу измерения» подлежат удалению.</w:t>
      </w:r>
    </w:p>
    <w:p w14:paraId="2425C188" w14:textId="77777777" w:rsidR="00A172A8" w:rsidRPr="00C36DCC" w:rsidRDefault="00A172A8" w:rsidP="00C36DCC">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bl>
      <w:tblPr>
        <w:tblW w:w="9418"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567"/>
        <w:gridCol w:w="1843"/>
        <w:gridCol w:w="1418"/>
        <w:gridCol w:w="992"/>
        <w:gridCol w:w="2410"/>
        <w:gridCol w:w="2188"/>
      </w:tblGrid>
      <w:tr w:rsidR="008D663D" w:rsidRPr="00C36DCC" w14:paraId="12BFAC31" w14:textId="77777777" w:rsidTr="00EA3C54">
        <w:trPr>
          <w:trHeight w:val="2040"/>
          <w:tblCellSpacing w:w="5" w:type="nil"/>
        </w:trPr>
        <w:tc>
          <w:tcPr>
            <w:tcW w:w="567" w:type="dxa"/>
            <w:shd w:val="clear" w:color="auto" w:fill="FFFFFF"/>
          </w:tcPr>
          <w:p w14:paraId="577E56A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п/п</w:t>
            </w:r>
          </w:p>
        </w:tc>
        <w:tc>
          <w:tcPr>
            <w:tcW w:w="1843" w:type="dxa"/>
            <w:shd w:val="clear" w:color="auto" w:fill="FFFFFF"/>
          </w:tcPr>
          <w:p w14:paraId="24CFDD4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Наименование товаров, работ, услуг</w:t>
            </w:r>
          </w:p>
        </w:tc>
        <w:tc>
          <w:tcPr>
            <w:tcW w:w="1418" w:type="dxa"/>
            <w:shd w:val="clear" w:color="auto" w:fill="FFFFFF"/>
          </w:tcPr>
          <w:p w14:paraId="5568A9A2"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Единица </w:t>
            </w:r>
            <w:r w:rsidRPr="00C36DCC">
              <w:rPr>
                <w:rFonts w:ascii="Times New Roman" w:eastAsia="Times New Roman" w:hAnsi="Times New Roman"/>
                <w:b/>
                <w:sz w:val="24"/>
                <w:szCs w:val="24"/>
                <w:lang w:eastAsia="ru-RU"/>
              </w:rPr>
              <w:br/>
              <w:t>измерения</w:t>
            </w:r>
          </w:p>
        </w:tc>
        <w:tc>
          <w:tcPr>
            <w:tcW w:w="992" w:type="dxa"/>
            <w:shd w:val="clear" w:color="auto" w:fill="FFFFFF"/>
          </w:tcPr>
          <w:p w14:paraId="2B40989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Кол-во</w:t>
            </w:r>
          </w:p>
        </w:tc>
        <w:tc>
          <w:tcPr>
            <w:tcW w:w="4598" w:type="dxa"/>
            <w:gridSpan w:val="2"/>
            <w:shd w:val="clear" w:color="auto" w:fill="FFFFFF"/>
          </w:tcPr>
          <w:p w14:paraId="682A0861"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Стоимость, с учетом всех налогов </w:t>
            </w:r>
          </w:p>
          <w:p w14:paraId="2F906E4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 xml:space="preserve">и других обязательных платежей </w:t>
            </w:r>
          </w:p>
          <w:p w14:paraId="52E41327"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b/>
                <w:sz w:val="24"/>
                <w:szCs w:val="24"/>
                <w:lang w:eastAsia="ru-RU"/>
              </w:rPr>
            </w:pPr>
            <w:r w:rsidRPr="00C36DCC">
              <w:rPr>
                <w:rFonts w:ascii="Times New Roman" w:eastAsia="Times New Roman" w:hAnsi="Times New Roman"/>
                <w:b/>
                <w:sz w:val="24"/>
                <w:szCs w:val="24"/>
                <w:lang w:eastAsia="ru-RU"/>
              </w:rPr>
              <w:t>в соответствии с действующим законодательством Российской Федерации</w:t>
            </w:r>
          </w:p>
        </w:tc>
      </w:tr>
      <w:tr w:rsidR="008D663D" w:rsidRPr="00C36DCC" w14:paraId="57A4C121" w14:textId="77777777" w:rsidTr="00EA3C54">
        <w:trPr>
          <w:tblCellSpacing w:w="5" w:type="nil"/>
        </w:trPr>
        <w:tc>
          <w:tcPr>
            <w:tcW w:w="567" w:type="dxa"/>
            <w:shd w:val="clear" w:color="auto" w:fill="FFFFFF"/>
          </w:tcPr>
          <w:p w14:paraId="5E3D924A"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1.</w:t>
            </w:r>
          </w:p>
        </w:tc>
        <w:tc>
          <w:tcPr>
            <w:tcW w:w="1843" w:type="dxa"/>
            <w:shd w:val="clear" w:color="auto" w:fill="FFFFFF"/>
          </w:tcPr>
          <w:p w14:paraId="7B220D73"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646AFC8C"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76765CA"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val="restart"/>
            <w:shd w:val="clear" w:color="auto" w:fill="FFFFFF"/>
          </w:tcPr>
          <w:p w14:paraId="54B8FBE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8D663D" w:rsidRPr="00C36DCC" w14:paraId="79B727B5" w14:textId="77777777" w:rsidTr="00EA3C54">
        <w:trPr>
          <w:tblCellSpacing w:w="5" w:type="nil"/>
        </w:trPr>
        <w:tc>
          <w:tcPr>
            <w:tcW w:w="567" w:type="dxa"/>
            <w:shd w:val="clear" w:color="auto" w:fill="FFFFFF"/>
          </w:tcPr>
          <w:p w14:paraId="669204A0"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43" w:type="dxa"/>
            <w:shd w:val="clear" w:color="auto" w:fill="FFFFFF"/>
          </w:tcPr>
          <w:p w14:paraId="0AC84EB6"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1418" w:type="dxa"/>
            <w:shd w:val="clear" w:color="auto" w:fill="FFFFFF"/>
          </w:tcPr>
          <w:p w14:paraId="418054C3" w14:textId="77777777" w:rsidR="008D663D" w:rsidRPr="00C36DCC" w:rsidRDefault="008D663D" w:rsidP="00C36DCC">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992" w:type="dxa"/>
            <w:shd w:val="clear" w:color="auto" w:fill="FFFFFF"/>
          </w:tcPr>
          <w:p w14:paraId="7340A2F7"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4598" w:type="dxa"/>
            <w:gridSpan w:val="2"/>
            <w:vMerge/>
            <w:shd w:val="clear" w:color="auto" w:fill="FFFFFF"/>
          </w:tcPr>
          <w:p w14:paraId="11B8CDAD" w14:textId="77777777" w:rsidR="008D663D" w:rsidRPr="00C36DCC" w:rsidRDefault="008D663D" w:rsidP="00C36DCC">
            <w:pPr>
              <w:autoSpaceDE w:val="0"/>
              <w:autoSpaceDN w:val="0"/>
              <w:adjustRightInd w:val="0"/>
              <w:spacing w:after="0" w:line="240" w:lineRule="auto"/>
              <w:rPr>
                <w:rFonts w:ascii="Times New Roman" w:eastAsia="Times New Roman" w:hAnsi="Times New Roman"/>
                <w:sz w:val="24"/>
                <w:szCs w:val="24"/>
                <w:lang w:eastAsia="ru-RU"/>
              </w:rPr>
            </w:pPr>
          </w:p>
        </w:tc>
      </w:tr>
      <w:tr w:rsidR="00A172A8" w:rsidRPr="00C36DCC" w14:paraId="02265CFE" w14:textId="77777777" w:rsidTr="00EA3C54">
        <w:trPr>
          <w:tblCellSpacing w:w="5" w:type="nil"/>
        </w:trPr>
        <w:tc>
          <w:tcPr>
            <w:tcW w:w="567" w:type="dxa"/>
            <w:shd w:val="clear" w:color="auto" w:fill="FFFFFF"/>
          </w:tcPr>
          <w:p w14:paraId="027B3DFF"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6663" w:type="dxa"/>
            <w:gridSpan w:val="4"/>
            <w:shd w:val="clear" w:color="auto" w:fill="FFFFFF"/>
          </w:tcPr>
          <w:p w14:paraId="4D062133"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ИТОГО </w:t>
            </w:r>
          </w:p>
          <w:p w14:paraId="7F3478E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1B0ED21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Цена договора составляет:</w:t>
            </w:r>
          </w:p>
          <w:p w14:paraId="229EA196"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3AA9BA2E" w14:textId="09CCCB78"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или (в случае если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общей НМЦ за единицу товара, работ, услуг/цены за единицу товара. работ, услуг)</w:t>
            </w:r>
          </w:p>
          <w:p w14:paraId="1C584384"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0122D967"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Общая цена за единицу товара, работ, услуг составляет: </w:t>
            </w:r>
          </w:p>
          <w:p w14:paraId="30FAEB9B"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p w14:paraId="252D7313" w14:textId="59D4117D"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или (в случае если</w:t>
            </w:r>
            <w:r w:rsidR="00722BFB" w:rsidRPr="00C36DCC">
              <w:rPr>
                <w:rFonts w:ascii="Times New Roman" w:eastAsia="Times New Roman" w:hAnsi="Times New Roman"/>
                <w:i/>
                <w:sz w:val="24"/>
                <w:szCs w:val="24"/>
                <w:lang w:eastAsia="ru-RU"/>
              </w:rPr>
              <w:t xml:space="preserve"> </w:t>
            </w:r>
            <w:r w:rsidR="00EA2BBF" w:rsidRPr="00C36DCC">
              <w:rPr>
                <w:rFonts w:ascii="Times New Roman" w:eastAsia="Times New Roman" w:hAnsi="Times New Roman"/>
                <w:i/>
                <w:sz w:val="24"/>
                <w:szCs w:val="24"/>
                <w:lang w:eastAsia="ru-RU"/>
              </w:rPr>
              <w:t>сокращенный ценовой отбор</w:t>
            </w:r>
            <w:r w:rsidRPr="00C36DCC">
              <w:rPr>
                <w:rFonts w:ascii="Times New Roman" w:eastAsia="Times New Roman" w:hAnsi="Times New Roman"/>
                <w:i/>
                <w:sz w:val="24"/>
                <w:szCs w:val="24"/>
                <w:lang w:eastAsia="ru-RU"/>
              </w:rPr>
              <w:t xml:space="preserve"> проводится путем снижения НМЦ за единицу товара, работ, услуг): </w:t>
            </w:r>
          </w:p>
          <w:p w14:paraId="5BA4761B"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4F53D5F8"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 xml:space="preserve">Цена за единицу товара, работ, услуг составляет: </w:t>
            </w:r>
          </w:p>
          <w:p w14:paraId="5E445951" w14:textId="77777777" w:rsidR="00A172A8" w:rsidRPr="00C36DCC" w:rsidRDefault="00A172A8" w:rsidP="00C36DCC">
            <w:pPr>
              <w:autoSpaceDE w:val="0"/>
              <w:autoSpaceDN w:val="0"/>
              <w:adjustRightInd w:val="0"/>
              <w:spacing w:after="0" w:line="240" w:lineRule="auto"/>
              <w:rPr>
                <w:rFonts w:ascii="Times New Roman" w:eastAsia="Times New Roman" w:hAnsi="Times New Roman"/>
                <w:i/>
                <w:sz w:val="24"/>
                <w:szCs w:val="24"/>
                <w:lang w:eastAsia="ru-RU"/>
              </w:rPr>
            </w:pPr>
          </w:p>
          <w:p w14:paraId="7F236A8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c>
          <w:tcPr>
            <w:tcW w:w="2188" w:type="dxa"/>
            <w:shd w:val="clear" w:color="auto" w:fill="FFFFFF"/>
          </w:tcPr>
          <w:p w14:paraId="0CBB227A" w14:textId="77777777" w:rsidR="00A172A8" w:rsidRPr="00C36DCC" w:rsidRDefault="00A172A8" w:rsidP="00C36DCC">
            <w:pPr>
              <w:autoSpaceDE w:val="0"/>
              <w:autoSpaceDN w:val="0"/>
              <w:adjustRightInd w:val="0"/>
              <w:spacing w:after="0" w:line="240" w:lineRule="auto"/>
              <w:rPr>
                <w:rFonts w:ascii="Times New Roman" w:eastAsia="Times New Roman" w:hAnsi="Times New Roman"/>
                <w:sz w:val="24"/>
                <w:szCs w:val="24"/>
                <w:lang w:eastAsia="ru-RU"/>
              </w:rPr>
            </w:pPr>
          </w:p>
        </w:tc>
      </w:tr>
    </w:tbl>
    <w:p w14:paraId="14CA385E" w14:textId="77777777" w:rsidR="00A172A8" w:rsidRPr="00C36DCC" w:rsidRDefault="00A172A8" w:rsidP="00C36DCC">
      <w:pPr>
        <w:spacing w:line="240" w:lineRule="auto"/>
        <w:rPr>
          <w:rFonts w:ascii="Times New Roman" w:hAnsi="Times New Roman"/>
          <w:sz w:val="24"/>
          <w:szCs w:val="24"/>
          <w:lang w:eastAsia="ru-RU"/>
        </w:rPr>
      </w:pPr>
    </w:p>
    <w:p w14:paraId="2CE13B8E" w14:textId="77777777" w:rsidR="00932DC7" w:rsidRPr="00C36DCC" w:rsidRDefault="00932DC7" w:rsidP="00C36DCC">
      <w:pPr>
        <w:spacing w:line="240" w:lineRule="auto"/>
        <w:rPr>
          <w:rFonts w:ascii="Times New Roman" w:hAnsi="Times New Roman"/>
          <w:sz w:val="24"/>
          <w:szCs w:val="24"/>
          <w:lang w:eastAsia="ru-RU"/>
        </w:rPr>
      </w:pPr>
    </w:p>
    <w:p w14:paraId="57B6730D"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0D68A9F8" w14:textId="77777777" w:rsidR="00932DC7" w:rsidRPr="00C36DCC" w:rsidRDefault="00932DC7"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(уполномоченный представитель)</w:t>
      </w:r>
      <w:r w:rsidRPr="00C36DCC">
        <w:rPr>
          <w:rFonts w:ascii="Times New Roman" w:hAnsi="Times New Roman"/>
          <w:b/>
          <w:sz w:val="24"/>
          <w:szCs w:val="24"/>
        </w:rPr>
        <w:t xml:space="preserve"> _</w:t>
      </w:r>
      <w:r w:rsidRPr="00C36DCC">
        <w:rPr>
          <w:rFonts w:ascii="Times New Roman" w:hAnsi="Times New Roman"/>
          <w:sz w:val="24"/>
          <w:szCs w:val="24"/>
        </w:rPr>
        <w:t>______________ ___________________</w:t>
      </w:r>
    </w:p>
    <w:p w14:paraId="034D4652" w14:textId="77777777" w:rsidR="00A172A8" w:rsidRPr="00C36DCC" w:rsidRDefault="00932DC7" w:rsidP="00C36DCC">
      <w:pPr>
        <w:spacing w:line="240" w:lineRule="auto"/>
        <w:ind w:left="3540" w:firstLine="708"/>
        <w:rPr>
          <w:rFonts w:ascii="Times New Roman" w:hAnsi="Times New Roman"/>
          <w:sz w:val="24"/>
          <w:szCs w:val="24"/>
          <w:lang w:eastAsia="ru-RU"/>
        </w:rPr>
      </w:pPr>
      <w:r w:rsidRPr="00C36DCC">
        <w:rPr>
          <w:rFonts w:ascii="Times New Roman" w:hAnsi="Times New Roman"/>
          <w:i/>
          <w:sz w:val="24"/>
          <w:szCs w:val="24"/>
          <w:vertAlign w:val="superscript"/>
        </w:rPr>
        <w:t>(подпись)</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468F663F"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06524A0C" w14:textId="77777777"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A172A8" w:rsidRPr="00C36DCC">
        <w:rPr>
          <w:b w:val="0"/>
          <w:sz w:val="24"/>
          <w:szCs w:val="24"/>
        </w:rPr>
        <w:t>3</w:t>
      </w:r>
    </w:p>
    <w:p w14:paraId="1DEF5998" w14:textId="77777777" w:rsidR="00C24050"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 xml:space="preserve">к извещению о проведении </w:t>
      </w:r>
    </w:p>
    <w:p w14:paraId="024CEEA5" w14:textId="4A4F015F" w:rsidR="00C24050"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p>
    <w:p w14:paraId="5C6BDBEC" w14:textId="77777777" w:rsidR="00DC4465" w:rsidRPr="00C36DCC" w:rsidRDefault="00DC4465" w:rsidP="00C36DCC"/>
    <w:p w14:paraId="3DC3D4D3" w14:textId="77777777" w:rsidR="00273765" w:rsidRPr="00C36DCC" w:rsidRDefault="00DC4465"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1CC868B6" w14:textId="6281FDAC" w:rsidR="00B255CC" w:rsidRPr="00C36DCC" w:rsidRDefault="00D45D9D" w:rsidP="00C36DCC">
      <w:pPr>
        <w:spacing w:after="0" w:line="240" w:lineRule="auto"/>
        <w:jc w:val="center"/>
        <w:rPr>
          <w:rFonts w:ascii="Times New Roman" w:hAnsi="Times New Roman"/>
          <w:b/>
          <w:sz w:val="24"/>
          <w:szCs w:val="24"/>
        </w:rPr>
      </w:pPr>
      <w:r w:rsidRPr="00C36DCC">
        <w:rPr>
          <w:rFonts w:ascii="Times New Roman" w:hAnsi="Times New Roman"/>
          <w:b/>
          <w:sz w:val="24"/>
          <w:szCs w:val="24"/>
        </w:rPr>
        <w:t xml:space="preserve"> «</w:t>
      </w:r>
      <w:r w:rsidR="00B255CC" w:rsidRPr="00C36DCC">
        <w:rPr>
          <w:rFonts w:ascii="Times New Roman" w:hAnsi="Times New Roman"/>
          <w:b/>
          <w:sz w:val="24"/>
          <w:szCs w:val="24"/>
        </w:rPr>
        <w:t>ДЕКЛАРАЦИЯ О СОО</w:t>
      </w:r>
      <w:r w:rsidR="004D25B9" w:rsidRPr="00C36DCC">
        <w:rPr>
          <w:rFonts w:ascii="Times New Roman" w:hAnsi="Times New Roman"/>
          <w:b/>
          <w:sz w:val="24"/>
          <w:szCs w:val="24"/>
        </w:rPr>
        <w:t>Т</w:t>
      </w:r>
      <w:r w:rsidR="00B255CC" w:rsidRPr="00C36DCC">
        <w:rPr>
          <w:rFonts w:ascii="Times New Roman" w:hAnsi="Times New Roman"/>
          <w:b/>
          <w:sz w:val="24"/>
          <w:szCs w:val="24"/>
        </w:rPr>
        <w:t xml:space="preserve">ВЕТСТВИИ УЧАСТНИКА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ОБЯЗАТЕЛЬНЫМ ТРЕБОВАНИЯМ К УЧАСТНИКАМ, УСТАНОВЛЕННЫМ В ИЗВЕЩЕНИИ О ПРОВЕДЕНИИ </w:t>
      </w:r>
      <w:r w:rsidR="00EA2BBF" w:rsidRPr="00C36DCC">
        <w:rPr>
          <w:rFonts w:ascii="Times New Roman" w:hAnsi="Times New Roman"/>
          <w:b/>
          <w:sz w:val="24"/>
          <w:szCs w:val="24"/>
        </w:rPr>
        <w:t>СОКРАЩЕННОГО ЦЕНОВОГО ОТБОРА</w:t>
      </w:r>
      <w:r w:rsidR="00B255CC" w:rsidRPr="00C36DCC">
        <w:rPr>
          <w:rFonts w:ascii="Times New Roman" w:hAnsi="Times New Roman"/>
          <w:b/>
          <w:sz w:val="24"/>
          <w:szCs w:val="24"/>
        </w:rPr>
        <w:t xml:space="preserve"> В ЭЛЕКТРОННОЙ ФОРМЕ»</w:t>
      </w:r>
    </w:p>
    <w:p w14:paraId="4F65E196" w14:textId="77777777" w:rsidR="00B255CC" w:rsidRPr="00C36DCC" w:rsidRDefault="00B255CC" w:rsidP="00C36DCC">
      <w:pPr>
        <w:spacing w:after="0" w:line="240" w:lineRule="auto"/>
        <w:jc w:val="center"/>
        <w:rPr>
          <w:rFonts w:ascii="Times New Roman" w:hAnsi="Times New Roman"/>
          <w:sz w:val="24"/>
          <w:szCs w:val="24"/>
        </w:rPr>
      </w:pPr>
    </w:p>
    <w:p w14:paraId="128C1EAC" w14:textId="7FCA060F" w:rsidR="00B255CC" w:rsidRPr="00C36DCC" w:rsidRDefault="00B255CC" w:rsidP="00C36DCC">
      <w:pPr>
        <w:autoSpaceDE w:val="0"/>
        <w:autoSpaceDN w:val="0"/>
        <w:adjustRightInd w:val="0"/>
        <w:spacing w:after="0" w:line="240" w:lineRule="auto"/>
        <w:rPr>
          <w:rFonts w:ascii="Times New Roman" w:hAnsi="Times New Roman"/>
          <w:i/>
          <w:sz w:val="24"/>
          <w:szCs w:val="24"/>
        </w:rPr>
      </w:pPr>
      <w:r w:rsidRPr="00C36DCC">
        <w:rPr>
          <w:rFonts w:ascii="Times New Roman" w:hAnsi="Times New Roman"/>
          <w:i/>
          <w:sz w:val="24"/>
          <w:szCs w:val="24"/>
        </w:rPr>
        <w:t xml:space="preserve">На бланке участника </w:t>
      </w:r>
      <w:r w:rsidR="00EA2BBF" w:rsidRPr="00C36DCC">
        <w:rPr>
          <w:rFonts w:ascii="Times New Roman" w:hAnsi="Times New Roman"/>
          <w:i/>
          <w:sz w:val="24"/>
          <w:szCs w:val="24"/>
        </w:rPr>
        <w:t>сокращенного ценового отбора</w:t>
      </w:r>
      <w:r w:rsidR="001970D4" w:rsidRPr="00C36DCC">
        <w:rPr>
          <w:rFonts w:ascii="Times New Roman" w:hAnsi="Times New Roman"/>
          <w:i/>
          <w:sz w:val="24"/>
          <w:szCs w:val="24"/>
        </w:rPr>
        <w:t xml:space="preserve"> (при наличии)</w:t>
      </w:r>
    </w:p>
    <w:p w14:paraId="24816488" w14:textId="77777777" w:rsidR="00B255CC" w:rsidRPr="00C36DCC" w:rsidRDefault="00B255CC" w:rsidP="00C36DCC">
      <w:pPr>
        <w:spacing w:line="240" w:lineRule="auto"/>
        <w:rPr>
          <w:rFonts w:ascii="Times New Roman" w:eastAsia="Times New Roman" w:hAnsi="Times New Roman"/>
          <w:spacing w:val="20"/>
          <w:kern w:val="28"/>
          <w:sz w:val="24"/>
          <w:szCs w:val="24"/>
          <w:lang w:eastAsia="ru-RU"/>
        </w:rPr>
      </w:pPr>
    </w:p>
    <w:p w14:paraId="12FA8A27" w14:textId="064C51E6" w:rsidR="00B255CC" w:rsidRPr="00C36DCC" w:rsidRDefault="00B255CC" w:rsidP="00C36DCC">
      <w:pPr>
        <w:autoSpaceDE w:val="0"/>
        <w:autoSpaceDN w:val="0"/>
        <w:spacing w:after="0"/>
        <w:ind w:firstLine="709"/>
        <w:jc w:val="both"/>
        <w:rPr>
          <w:rFonts w:ascii="Times New Roman" w:eastAsia="Times New Roman" w:hAnsi="Times New Roman"/>
          <w:sz w:val="24"/>
          <w:szCs w:val="24"/>
          <w:lang w:eastAsia="ru-RU"/>
        </w:rPr>
      </w:pPr>
      <w:r w:rsidRPr="00C36DCC">
        <w:rPr>
          <w:rFonts w:ascii="Times New Roman" w:eastAsia="Times New Roman" w:hAnsi="Times New Roman"/>
          <w:sz w:val="24"/>
          <w:szCs w:val="24"/>
          <w:lang w:eastAsia="ru-RU"/>
        </w:rPr>
        <w:t>Настоящим подтверждаем, что _____________________________</w:t>
      </w:r>
      <w:r w:rsidR="007645AD" w:rsidRPr="00C36DCC">
        <w:rPr>
          <w:rFonts w:ascii="Times New Roman" w:eastAsia="Times New Roman" w:hAnsi="Times New Roman"/>
          <w:sz w:val="24"/>
          <w:szCs w:val="24"/>
          <w:lang w:eastAsia="ru-RU"/>
        </w:rPr>
        <w:t>_________</w:t>
      </w:r>
      <w:r w:rsidRPr="00C36DCC">
        <w:rPr>
          <w:rFonts w:ascii="Times New Roman" w:eastAsia="Times New Roman" w:hAnsi="Times New Roman"/>
          <w:sz w:val="24"/>
          <w:szCs w:val="24"/>
          <w:lang w:eastAsia="ru-RU"/>
        </w:rPr>
        <w:t xml:space="preserve">______ </w:t>
      </w:r>
    </w:p>
    <w:p w14:paraId="3092BE5B" w14:textId="272DC767" w:rsidR="00B255CC" w:rsidRPr="00C36DCC" w:rsidRDefault="007645AD" w:rsidP="00C36DCC">
      <w:pPr>
        <w:autoSpaceDE w:val="0"/>
        <w:autoSpaceDN w:val="0"/>
        <w:spacing w:after="0"/>
        <w:ind w:firstLine="567"/>
        <w:jc w:val="both"/>
        <w:rPr>
          <w:rFonts w:ascii="Times New Roman" w:eastAsia="Times New Roman" w:hAnsi="Times New Roman"/>
          <w:i/>
          <w:sz w:val="24"/>
          <w:szCs w:val="24"/>
          <w:vertAlign w:val="superscript"/>
          <w:lang w:eastAsia="ru-RU"/>
        </w:rPr>
      </w:pPr>
      <w:r w:rsidRPr="00C36DCC">
        <w:rPr>
          <w:rFonts w:ascii="Times New Roman" w:eastAsia="Times New Roman" w:hAnsi="Times New Roman"/>
          <w:i/>
          <w:sz w:val="24"/>
          <w:szCs w:val="24"/>
          <w:vertAlign w:val="superscript"/>
          <w:lang w:eastAsia="ru-RU"/>
        </w:rPr>
        <w:t xml:space="preserve">                                                                                           </w:t>
      </w:r>
      <w:r w:rsidR="00B255CC" w:rsidRPr="00C36DCC">
        <w:rPr>
          <w:rFonts w:ascii="Times New Roman" w:eastAsia="Times New Roman" w:hAnsi="Times New Roman"/>
          <w:i/>
          <w:sz w:val="24"/>
          <w:szCs w:val="24"/>
          <w:vertAlign w:val="superscript"/>
          <w:lang w:eastAsia="ru-RU"/>
        </w:rPr>
        <w:t xml:space="preserve">(указывается наименование участника </w:t>
      </w:r>
      <w:r w:rsidR="00EA2BBF" w:rsidRPr="00C36DCC">
        <w:rPr>
          <w:rFonts w:ascii="Times New Roman" w:eastAsia="Times New Roman" w:hAnsi="Times New Roman"/>
          <w:i/>
          <w:sz w:val="24"/>
          <w:szCs w:val="24"/>
          <w:vertAlign w:val="superscript"/>
          <w:lang w:eastAsia="ru-RU"/>
        </w:rPr>
        <w:t>сокращенного ценового отбора</w:t>
      </w:r>
      <w:r w:rsidR="00B255CC" w:rsidRPr="00C36DCC">
        <w:rPr>
          <w:rFonts w:ascii="Times New Roman" w:eastAsia="Times New Roman" w:hAnsi="Times New Roman"/>
          <w:i/>
          <w:sz w:val="24"/>
          <w:szCs w:val="24"/>
          <w:vertAlign w:val="superscript"/>
          <w:lang w:eastAsia="ru-RU"/>
        </w:rPr>
        <w:t>)</w:t>
      </w:r>
    </w:p>
    <w:p w14:paraId="19A2F20C" w14:textId="3BD52B5B" w:rsidR="00B255CC" w:rsidRPr="00C36DCC" w:rsidRDefault="00B255CC" w:rsidP="00C36DCC">
      <w:pPr>
        <w:tabs>
          <w:tab w:val="left" w:pos="353"/>
        </w:tabs>
        <w:spacing w:after="0" w:line="240" w:lineRule="auto"/>
        <w:jc w:val="both"/>
        <w:rPr>
          <w:rFonts w:ascii="Times New Roman" w:hAnsi="Times New Roman"/>
          <w:sz w:val="24"/>
          <w:szCs w:val="24"/>
        </w:rPr>
      </w:pPr>
      <w:r w:rsidRPr="00C36DCC">
        <w:rPr>
          <w:rFonts w:ascii="Times New Roman" w:hAnsi="Times New Roman"/>
          <w:sz w:val="24"/>
          <w:szCs w:val="24"/>
        </w:rPr>
        <w:t xml:space="preserve">соответствует следующим требованиям к участникам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 _____ №_________________________, установленным извещением о проведении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в электронной форме:</w:t>
      </w:r>
    </w:p>
    <w:p w14:paraId="1B2C650B" w14:textId="77777777"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не находится в процессе ликвидации (для юридического лица);</w:t>
      </w:r>
    </w:p>
    <w:p w14:paraId="112D10B2" w14:textId="651EA054"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решение арбитражного суда о признании его несостоятельным (банкротом) и об открытии конкурсного производства;</w:t>
      </w:r>
    </w:p>
    <w:p w14:paraId="08E62AE6" w14:textId="20BE2433"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в отношении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отсутствуют решения суда, административного органа об аресте имущества;</w:t>
      </w:r>
    </w:p>
    <w:p w14:paraId="01086FCF" w14:textId="6A957A8E" w:rsidR="00B255CC"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деятельность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не приостановлена;</w:t>
      </w:r>
    </w:p>
    <w:p w14:paraId="3BB5F8CB" w14:textId="1C97D791" w:rsidR="00313189" w:rsidRPr="00C36DCC" w:rsidRDefault="00B255CC"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313189" w:rsidRPr="00C36DCC">
        <w:rPr>
          <w:rFonts w:ascii="Times New Roman" w:hAnsi="Times New Roman"/>
          <w:sz w:val="24"/>
          <w:szCs w:val="24"/>
        </w:rPr>
        <w:t>;</w:t>
      </w:r>
    </w:p>
    <w:p w14:paraId="4F165E1C" w14:textId="0C032A81"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w:t>
      </w:r>
      <w:r w:rsidR="00EA2BBF" w:rsidRPr="00C36DCC">
        <w:rPr>
          <w:rFonts w:ascii="Times New Roman" w:hAnsi="Times New Roman"/>
          <w:sz w:val="24"/>
          <w:szCs w:val="24"/>
        </w:rPr>
        <w:t>сокращенного ценового отбора</w:t>
      </w:r>
      <w:r w:rsidR="00505AFD" w:rsidRPr="00C36DCC">
        <w:rPr>
          <w:rFonts w:ascii="Times New Roman" w:hAnsi="Times New Roman"/>
          <w:sz w:val="24"/>
          <w:szCs w:val="24"/>
        </w:rPr>
        <w:t xml:space="preserve"> </w:t>
      </w:r>
      <w:r w:rsidRPr="00C36DCC">
        <w:rPr>
          <w:rFonts w:ascii="Times New Roman" w:hAnsi="Times New Roman"/>
          <w:sz w:val="24"/>
          <w:szCs w:val="24"/>
        </w:rPr>
        <w:t>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8253FB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20" w:history="1">
        <w:r w:rsidRPr="00C36DCC">
          <w:rPr>
            <w:rFonts w:ascii="Times New Roman" w:hAnsi="Times New Roman"/>
            <w:sz w:val="24"/>
            <w:szCs w:val="24"/>
          </w:rPr>
          <w:t>статьями 289</w:t>
        </w:r>
      </w:hyperlink>
      <w:r w:rsidRPr="00C36DCC">
        <w:rPr>
          <w:rFonts w:ascii="Times New Roman" w:hAnsi="Times New Roman"/>
          <w:sz w:val="24"/>
          <w:szCs w:val="24"/>
        </w:rPr>
        <w:t xml:space="preserve">, </w:t>
      </w:r>
      <w:hyperlink r:id="rId21" w:history="1">
        <w:r w:rsidRPr="00C36DCC">
          <w:rPr>
            <w:rFonts w:ascii="Times New Roman" w:hAnsi="Times New Roman"/>
            <w:sz w:val="24"/>
            <w:szCs w:val="24"/>
          </w:rPr>
          <w:t>290</w:t>
        </w:r>
      </w:hyperlink>
      <w:r w:rsidRPr="00C36DCC">
        <w:rPr>
          <w:rFonts w:ascii="Times New Roman" w:hAnsi="Times New Roman"/>
          <w:sz w:val="24"/>
          <w:szCs w:val="24"/>
        </w:rPr>
        <w:t xml:space="preserve">, </w:t>
      </w:r>
      <w:hyperlink r:id="rId22" w:history="1">
        <w:r w:rsidRPr="00C36DCC">
          <w:rPr>
            <w:rFonts w:ascii="Times New Roman" w:hAnsi="Times New Roman"/>
            <w:sz w:val="24"/>
            <w:szCs w:val="24"/>
          </w:rPr>
          <w:t>291</w:t>
        </w:r>
      </w:hyperlink>
      <w:r w:rsidRPr="00C36DCC">
        <w:rPr>
          <w:rFonts w:ascii="Times New Roman" w:hAnsi="Times New Roman"/>
          <w:sz w:val="24"/>
          <w:szCs w:val="24"/>
        </w:rPr>
        <w:t xml:space="preserve">, </w:t>
      </w:r>
      <w:hyperlink r:id="rId23" w:history="1">
        <w:r w:rsidRPr="00C36DCC">
          <w:rPr>
            <w:rFonts w:ascii="Times New Roman" w:hAnsi="Times New Roman"/>
            <w:sz w:val="24"/>
            <w:szCs w:val="24"/>
          </w:rPr>
          <w:t>291.1</w:t>
        </w:r>
      </w:hyperlink>
      <w:r w:rsidRPr="00C36DCC">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80A771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24" w:history="1">
        <w:r w:rsidRPr="00C36DCC">
          <w:rPr>
            <w:rFonts w:ascii="Times New Roman" w:hAnsi="Times New Roman"/>
            <w:sz w:val="24"/>
            <w:szCs w:val="24"/>
          </w:rPr>
          <w:t>статьей 19.28</w:t>
        </w:r>
      </w:hyperlink>
      <w:r w:rsidRPr="00C36DCC">
        <w:rPr>
          <w:rFonts w:ascii="Times New Roman" w:hAnsi="Times New Roman"/>
          <w:sz w:val="24"/>
          <w:szCs w:val="24"/>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0487BA39" w14:textId="77777777" w:rsidR="00313189" w:rsidRPr="00C36DCC" w:rsidRDefault="00313189" w:rsidP="00C36DCC">
      <w:pPr>
        <w:numPr>
          <w:ilvl w:val="0"/>
          <w:numId w:val="13"/>
        </w:numPr>
        <w:tabs>
          <w:tab w:val="left" w:pos="353"/>
          <w:tab w:val="left" w:pos="851"/>
        </w:tabs>
        <w:spacing w:after="0" w:line="240" w:lineRule="auto"/>
        <w:ind w:left="0" w:firstLine="709"/>
        <w:jc w:val="both"/>
        <w:rPr>
          <w:rFonts w:ascii="Times New Roman" w:hAnsi="Times New Roman"/>
          <w:sz w:val="24"/>
          <w:szCs w:val="24"/>
        </w:rPr>
      </w:pPr>
      <w:r w:rsidRPr="00C36DCC">
        <w:rPr>
          <w:rFonts w:ascii="Times New Roman" w:hAnsi="Times New Roman"/>
          <w:sz w:val="24"/>
          <w:szCs w:val="24"/>
        </w:rPr>
        <w:t>между участником закупки и заказчиком отсутствует конфликт интересов.</w:t>
      </w:r>
    </w:p>
    <w:p w14:paraId="65FFE2C3" w14:textId="77777777" w:rsidR="00B255CC" w:rsidRPr="00C36DCC" w:rsidRDefault="00B255CC" w:rsidP="00C36DCC">
      <w:pPr>
        <w:spacing w:after="0" w:line="240" w:lineRule="auto"/>
        <w:ind w:firstLine="709"/>
        <w:rPr>
          <w:rFonts w:ascii="Times New Roman" w:hAnsi="Times New Roman"/>
          <w:sz w:val="24"/>
          <w:szCs w:val="24"/>
        </w:rPr>
      </w:pPr>
    </w:p>
    <w:p w14:paraId="24AB4CAD"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Руководитель</w:t>
      </w:r>
    </w:p>
    <w:p w14:paraId="5AA949A9" w14:textId="50486A5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w:t>
      </w:r>
      <w:r w:rsidR="00EA2BBF" w:rsidRPr="00C36DCC">
        <w:rPr>
          <w:rFonts w:ascii="Times New Roman" w:hAnsi="Times New Roman"/>
          <w:sz w:val="24"/>
          <w:szCs w:val="24"/>
        </w:rPr>
        <w:t>сокращенного ценового отбора</w:t>
      </w:r>
      <w:r w:rsidRPr="00C36DCC">
        <w:rPr>
          <w:rFonts w:ascii="Times New Roman" w:hAnsi="Times New Roman"/>
          <w:sz w:val="24"/>
          <w:szCs w:val="24"/>
        </w:rPr>
        <w:t>/</w:t>
      </w:r>
    </w:p>
    <w:p w14:paraId="2B7BB6CE" w14:textId="77777777" w:rsidR="00B255CC" w:rsidRPr="00C36DCC" w:rsidRDefault="00B255CC" w:rsidP="00C36DCC">
      <w:pPr>
        <w:spacing w:after="0" w:line="240" w:lineRule="auto"/>
        <w:rPr>
          <w:rFonts w:ascii="Times New Roman" w:hAnsi="Times New Roman"/>
          <w:sz w:val="24"/>
          <w:szCs w:val="24"/>
        </w:rPr>
      </w:pPr>
      <w:r w:rsidRPr="00C36DCC">
        <w:rPr>
          <w:rFonts w:ascii="Times New Roman" w:hAnsi="Times New Roman"/>
          <w:sz w:val="24"/>
          <w:szCs w:val="24"/>
        </w:rPr>
        <w:t>уполномоче</w:t>
      </w:r>
      <w:r w:rsidR="00C24050" w:rsidRPr="00C36DCC">
        <w:rPr>
          <w:rFonts w:ascii="Times New Roman" w:hAnsi="Times New Roman"/>
          <w:sz w:val="24"/>
          <w:szCs w:val="24"/>
        </w:rPr>
        <w:t>нное лицо ____________________ и</w:t>
      </w:r>
      <w:r w:rsidRPr="00C36DCC">
        <w:rPr>
          <w:rFonts w:ascii="Times New Roman" w:hAnsi="Times New Roman"/>
          <w:sz w:val="24"/>
          <w:szCs w:val="24"/>
        </w:rPr>
        <w:t>нициалы, фамилия</w:t>
      </w:r>
    </w:p>
    <w:p w14:paraId="4420D194" w14:textId="4EA23494" w:rsidR="00A172A8" w:rsidRPr="00C36DCC" w:rsidRDefault="007645AD" w:rsidP="00C36DCC">
      <w:pPr>
        <w:spacing w:after="0" w:line="240" w:lineRule="auto"/>
        <w:rPr>
          <w:rFonts w:ascii="Times New Roman" w:eastAsia="Times New Roman" w:hAnsi="Times New Roman"/>
          <w:b/>
          <w:sz w:val="24"/>
          <w:szCs w:val="24"/>
          <w:lang w:eastAsia="ru-RU"/>
        </w:rPr>
      </w:pPr>
      <w:r w:rsidRPr="00C36DCC">
        <w:rPr>
          <w:rFonts w:ascii="Times New Roman" w:hAnsi="Times New Roman"/>
          <w:i/>
          <w:sz w:val="24"/>
          <w:szCs w:val="24"/>
          <w:vertAlign w:val="superscript"/>
        </w:rPr>
        <w:t xml:space="preserve">                                                                        </w:t>
      </w:r>
      <w:r w:rsidR="00B255CC" w:rsidRPr="00C36DCC">
        <w:rPr>
          <w:rFonts w:ascii="Times New Roman" w:hAnsi="Times New Roman"/>
          <w:i/>
          <w:sz w:val="24"/>
          <w:szCs w:val="24"/>
          <w:vertAlign w:val="superscript"/>
        </w:rPr>
        <w:t xml:space="preserve">  (подпись)</w:t>
      </w:r>
    </w:p>
    <w:p w14:paraId="3A150550" w14:textId="77777777" w:rsidR="00A172A8" w:rsidRPr="00C36DCC" w:rsidRDefault="00A172A8" w:rsidP="00C36DCC">
      <w:pPr>
        <w:spacing w:after="0" w:line="240" w:lineRule="auto"/>
        <w:jc w:val="both"/>
        <w:rPr>
          <w:rFonts w:ascii="Times New Roman" w:eastAsia="Times New Roman" w:hAnsi="Times New Roman"/>
          <w:b/>
          <w:sz w:val="24"/>
          <w:szCs w:val="24"/>
          <w:lang w:eastAsia="ru-RU"/>
        </w:rPr>
      </w:pPr>
    </w:p>
    <w:p w14:paraId="5379B324" w14:textId="77777777" w:rsidR="005B5F68" w:rsidRPr="00C36DCC" w:rsidRDefault="005B5F68" w:rsidP="00C36DCC">
      <w:pPr>
        <w:spacing w:after="0" w:line="240" w:lineRule="auto"/>
        <w:rPr>
          <w:rFonts w:ascii="Times New Roman" w:eastAsia="Times New Roman" w:hAnsi="Times New Roman"/>
          <w:kern w:val="28"/>
          <w:sz w:val="24"/>
          <w:szCs w:val="24"/>
          <w:lang w:eastAsia="ru-RU"/>
        </w:rPr>
      </w:pPr>
      <w:r w:rsidRPr="00C36DCC">
        <w:rPr>
          <w:rFonts w:ascii="Times New Roman" w:hAnsi="Times New Roman"/>
          <w:b/>
          <w:sz w:val="24"/>
          <w:szCs w:val="24"/>
        </w:rPr>
        <w:br w:type="page"/>
      </w:r>
    </w:p>
    <w:p w14:paraId="7EDA4730" w14:textId="77777777" w:rsidR="003C3244" w:rsidRPr="00C36DCC" w:rsidRDefault="003C3244" w:rsidP="00C36DCC">
      <w:pPr>
        <w:pStyle w:val="affff4"/>
        <w:ind w:firstLine="284"/>
        <w:rPr>
          <w:sz w:val="24"/>
          <w:szCs w:val="24"/>
        </w:rPr>
        <w:sectPr w:rsidR="003C3244" w:rsidRPr="00C36DCC" w:rsidSect="00D2387E">
          <w:headerReference w:type="even" r:id="rId25"/>
          <w:footerReference w:type="even" r:id="rId26"/>
          <w:footerReference w:type="default" r:id="rId27"/>
          <w:pgSz w:w="11907" w:h="16840" w:code="9"/>
          <w:pgMar w:top="1134" w:right="850" w:bottom="1134" w:left="1701" w:header="709" w:footer="709" w:gutter="0"/>
          <w:pgNumType w:start="89"/>
          <w:cols w:space="708"/>
          <w:titlePg/>
          <w:docGrid w:linePitch="360"/>
        </w:sectPr>
      </w:pPr>
    </w:p>
    <w:p w14:paraId="16E9F7D9" w14:textId="12D4A6FA" w:rsidR="00307B52" w:rsidRPr="00C36DCC" w:rsidRDefault="00DC4465" w:rsidP="00C36DCC">
      <w:pPr>
        <w:pStyle w:val="12"/>
        <w:tabs>
          <w:tab w:val="left" w:pos="426"/>
        </w:tabs>
        <w:spacing w:before="0" w:after="0"/>
        <w:ind w:firstLine="6096"/>
        <w:jc w:val="both"/>
        <w:rPr>
          <w:b w:val="0"/>
          <w:sz w:val="24"/>
          <w:szCs w:val="24"/>
        </w:rPr>
      </w:pPr>
      <w:r w:rsidRPr="00C36DCC">
        <w:rPr>
          <w:b w:val="0"/>
          <w:sz w:val="24"/>
          <w:szCs w:val="24"/>
        </w:rPr>
        <w:lastRenderedPageBreak/>
        <w:t xml:space="preserve">Приложение № </w:t>
      </w:r>
      <w:r w:rsidR="003433D6" w:rsidRPr="00C36DCC">
        <w:rPr>
          <w:b w:val="0"/>
          <w:sz w:val="24"/>
          <w:szCs w:val="24"/>
        </w:rPr>
        <w:t>4</w:t>
      </w:r>
    </w:p>
    <w:p w14:paraId="28D5F99A"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33D56482" w14:textId="5F68E2B0" w:rsidR="00DC4465" w:rsidRPr="00C36DCC" w:rsidRDefault="00EA2BBF"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1C7DA7B8" w14:textId="77777777" w:rsidR="00A77B24" w:rsidRPr="00C36DCC" w:rsidRDefault="00A77B24" w:rsidP="00C36DCC">
      <w:pPr>
        <w:rPr>
          <w:lang w:eastAsia="ru-RU"/>
        </w:rPr>
      </w:pPr>
    </w:p>
    <w:p w14:paraId="1B98052E" w14:textId="77777777" w:rsidR="00273765" w:rsidRPr="00C36DCC" w:rsidRDefault="00DC4465" w:rsidP="00C36DCC">
      <w:pPr>
        <w:spacing w:after="0"/>
        <w:jc w:val="center"/>
        <w:rPr>
          <w:rFonts w:ascii="Times New Roman" w:hAnsi="Times New Roman"/>
          <w:b/>
          <w:sz w:val="24"/>
          <w:szCs w:val="24"/>
        </w:rPr>
      </w:pPr>
      <w:r w:rsidRPr="00C36DCC">
        <w:rPr>
          <w:rFonts w:ascii="Times New Roman" w:hAnsi="Times New Roman"/>
          <w:b/>
          <w:sz w:val="24"/>
          <w:szCs w:val="24"/>
        </w:rPr>
        <w:t xml:space="preserve">ПРИМЕРНАЯ </w:t>
      </w:r>
      <w:r w:rsidR="00D45D9D" w:rsidRPr="00C36DCC">
        <w:rPr>
          <w:rFonts w:ascii="Times New Roman" w:hAnsi="Times New Roman"/>
          <w:b/>
          <w:sz w:val="24"/>
          <w:szCs w:val="24"/>
        </w:rPr>
        <w:t>ФОРМА</w:t>
      </w:r>
    </w:p>
    <w:p w14:paraId="320B6631" w14:textId="77777777" w:rsidR="00D45D9D" w:rsidRPr="00C36DCC" w:rsidRDefault="00D45D9D" w:rsidP="00C36DCC">
      <w:pPr>
        <w:spacing w:after="0"/>
        <w:jc w:val="center"/>
        <w:rPr>
          <w:rFonts w:ascii="Times New Roman" w:hAnsi="Times New Roman"/>
          <w:b/>
          <w:sz w:val="24"/>
          <w:szCs w:val="24"/>
        </w:rPr>
      </w:pPr>
      <w:r w:rsidRPr="00C36DCC">
        <w:rPr>
          <w:rFonts w:ascii="Times New Roman" w:hAnsi="Times New Roman"/>
          <w:b/>
          <w:sz w:val="24"/>
          <w:szCs w:val="24"/>
        </w:rPr>
        <w:t xml:space="preserve">«ЗАПРОС НА РАЗЪЯСНЕНИЕ ПОЛОЖЕНИЙ </w:t>
      </w:r>
      <w:r w:rsidR="00C531B7" w:rsidRPr="00C36DCC">
        <w:rPr>
          <w:rFonts w:ascii="Times New Roman" w:hAnsi="Times New Roman"/>
          <w:b/>
          <w:sz w:val="24"/>
          <w:szCs w:val="24"/>
        </w:rPr>
        <w:t>ИЗВЕЩЕНИЯ</w:t>
      </w:r>
      <w:r w:rsidRPr="00C36DCC">
        <w:rPr>
          <w:rFonts w:ascii="Times New Roman" w:hAnsi="Times New Roman"/>
          <w:b/>
          <w:sz w:val="24"/>
          <w:szCs w:val="24"/>
        </w:rPr>
        <w:t>»</w:t>
      </w:r>
    </w:p>
    <w:p w14:paraId="7A5C2D47" w14:textId="45A89633" w:rsidR="0088367A"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О</w:t>
      </w:r>
      <w:r w:rsidR="0088367A" w:rsidRPr="00C36DCC">
        <w:rPr>
          <w:rFonts w:ascii="Times New Roman" w:eastAsia="Times New Roman" w:hAnsi="Times New Roman"/>
          <w:i/>
          <w:sz w:val="24"/>
          <w:szCs w:val="24"/>
          <w:lang w:eastAsia="ru-RU"/>
        </w:rPr>
        <w:t xml:space="preserve">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3D4207EF" w14:textId="77777777" w:rsidR="0088367A" w:rsidRPr="00C36DCC" w:rsidRDefault="0088367A" w:rsidP="00C36DCC">
      <w:pPr>
        <w:tabs>
          <w:tab w:val="left" w:pos="3420"/>
        </w:tabs>
        <w:spacing w:after="0" w:line="240" w:lineRule="auto"/>
        <w:jc w:val="center"/>
        <w:rPr>
          <w:rFonts w:ascii="Times New Roman" w:eastAsia="Arial Unicode MS" w:hAnsi="Times New Roman"/>
          <w:bCs/>
          <w:spacing w:val="20"/>
          <w:sz w:val="24"/>
          <w:szCs w:val="24"/>
        </w:rPr>
      </w:pPr>
    </w:p>
    <w:p w14:paraId="29374181"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47D8B7FF"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eastAsia="Arial Unicode MS" w:hAnsi="Times New Roman"/>
          <w:sz w:val="24"/>
          <w:szCs w:val="24"/>
        </w:rPr>
        <w:t xml:space="preserve">Дата, исх. номер </w:t>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r>
      <w:r w:rsidRPr="00C36DCC">
        <w:rPr>
          <w:rFonts w:ascii="Times New Roman" w:eastAsia="Arial Unicode MS" w:hAnsi="Times New Roman"/>
          <w:sz w:val="24"/>
          <w:szCs w:val="24"/>
        </w:rPr>
        <w:tab/>
        <w:t xml:space="preserve">Заказчику: </w:t>
      </w:r>
      <w:r w:rsidR="00A77B24" w:rsidRPr="00C36DCC">
        <w:rPr>
          <w:rFonts w:ascii="Times New Roman" w:eastAsia="Arial Unicode MS" w:hAnsi="Times New Roman"/>
          <w:sz w:val="24"/>
          <w:szCs w:val="24"/>
        </w:rPr>
        <w:t>___________________</w:t>
      </w:r>
    </w:p>
    <w:p w14:paraId="60178C13" w14:textId="77777777" w:rsidR="0088367A" w:rsidRPr="00C36DCC" w:rsidRDefault="0088367A" w:rsidP="00C36DCC">
      <w:pPr>
        <w:spacing w:after="0" w:line="240" w:lineRule="auto"/>
        <w:rPr>
          <w:rFonts w:ascii="Times New Roman" w:hAnsi="Times New Roman"/>
          <w:sz w:val="24"/>
          <w:szCs w:val="24"/>
        </w:rPr>
      </w:pPr>
    </w:p>
    <w:p w14:paraId="026597F6" w14:textId="77777777" w:rsidR="0088367A" w:rsidRPr="00C36DCC" w:rsidRDefault="0088367A" w:rsidP="00C36DCC">
      <w:pPr>
        <w:spacing w:after="0" w:line="240" w:lineRule="auto"/>
        <w:rPr>
          <w:rFonts w:ascii="Times New Roman" w:hAnsi="Times New Roman"/>
          <w:sz w:val="24"/>
          <w:szCs w:val="24"/>
        </w:rPr>
      </w:pPr>
    </w:p>
    <w:p w14:paraId="0E8370CB" w14:textId="77777777" w:rsidR="0088367A" w:rsidRPr="00C36DCC" w:rsidRDefault="0088367A" w:rsidP="00C36DCC">
      <w:pPr>
        <w:spacing w:after="0" w:line="240" w:lineRule="auto"/>
        <w:rPr>
          <w:rFonts w:ascii="Times New Roman" w:eastAsia="Arial Unicode MS" w:hAnsi="Times New Roman"/>
          <w:sz w:val="24"/>
          <w:szCs w:val="24"/>
        </w:rPr>
      </w:pPr>
    </w:p>
    <w:p w14:paraId="638AC69B"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ЗАПРОС</w:t>
      </w:r>
    </w:p>
    <w:p w14:paraId="5DF21541" w14:textId="77777777" w:rsidR="0088367A" w:rsidRPr="00C36DCC" w:rsidRDefault="0088367A" w:rsidP="00C36DCC">
      <w:pPr>
        <w:numPr>
          <w:ilvl w:val="1"/>
          <w:numId w:val="0"/>
        </w:numPr>
        <w:tabs>
          <w:tab w:val="num" w:pos="567"/>
        </w:tabs>
        <w:spacing w:after="0" w:line="240" w:lineRule="auto"/>
        <w:jc w:val="center"/>
        <w:rPr>
          <w:rFonts w:ascii="Times New Roman" w:eastAsia="Arial Unicode MS" w:hAnsi="Times New Roman"/>
          <w:sz w:val="24"/>
          <w:szCs w:val="24"/>
          <w:lang w:eastAsia="ru-RU"/>
        </w:rPr>
      </w:pPr>
      <w:r w:rsidRPr="00C36DCC">
        <w:rPr>
          <w:rFonts w:ascii="Times New Roman" w:eastAsia="Arial Unicode MS" w:hAnsi="Times New Roman"/>
          <w:sz w:val="24"/>
          <w:szCs w:val="24"/>
          <w:lang w:eastAsia="ru-RU"/>
        </w:rPr>
        <w:t xml:space="preserve">на разъяснение положений </w:t>
      </w:r>
      <w:r w:rsidR="00A256F0" w:rsidRPr="00C36DCC">
        <w:rPr>
          <w:rFonts w:ascii="Times New Roman" w:eastAsia="Arial Unicode MS" w:hAnsi="Times New Roman"/>
          <w:sz w:val="24"/>
          <w:szCs w:val="24"/>
          <w:lang w:eastAsia="ru-RU"/>
        </w:rPr>
        <w:t>извещения</w:t>
      </w:r>
    </w:p>
    <w:p w14:paraId="2B263C80" w14:textId="77777777" w:rsidR="0088367A" w:rsidRPr="00C36DCC" w:rsidRDefault="0088367A" w:rsidP="00C36DCC">
      <w:pPr>
        <w:tabs>
          <w:tab w:val="left" w:pos="1080"/>
        </w:tabs>
        <w:spacing w:after="0" w:line="240" w:lineRule="auto"/>
        <w:ind w:firstLine="709"/>
        <w:jc w:val="center"/>
        <w:rPr>
          <w:rFonts w:ascii="Times New Roman" w:eastAsia="Arial Unicode MS" w:hAnsi="Times New Roman"/>
          <w:sz w:val="24"/>
          <w:szCs w:val="24"/>
        </w:rPr>
      </w:pPr>
    </w:p>
    <w:p w14:paraId="74EBC4D3" w14:textId="1F0F1B5E" w:rsidR="0088367A" w:rsidRPr="00C36DCC" w:rsidRDefault="0088367A" w:rsidP="00C36DCC">
      <w:pPr>
        <w:spacing w:after="0" w:line="240" w:lineRule="auto"/>
        <w:ind w:firstLine="709"/>
        <w:jc w:val="both"/>
        <w:rPr>
          <w:rFonts w:ascii="Times New Roman" w:hAnsi="Times New Roman"/>
          <w:i/>
          <w:sz w:val="24"/>
          <w:szCs w:val="24"/>
        </w:rPr>
      </w:pPr>
      <w:r w:rsidRPr="00C36DCC">
        <w:rPr>
          <w:rFonts w:ascii="Times New Roman" w:eastAsia="Arial Unicode MS" w:hAnsi="Times New Roman"/>
          <w:sz w:val="24"/>
          <w:szCs w:val="24"/>
        </w:rPr>
        <w:t xml:space="preserve">Просим разъяснить следующие положения </w:t>
      </w:r>
      <w:r w:rsidR="00C531B7" w:rsidRPr="00C36DCC">
        <w:rPr>
          <w:rFonts w:ascii="Times New Roman" w:eastAsia="Arial Unicode MS" w:hAnsi="Times New Roman"/>
          <w:sz w:val="24"/>
          <w:szCs w:val="24"/>
        </w:rPr>
        <w:t>извещения</w:t>
      </w:r>
      <w:r w:rsidR="008F66E6" w:rsidRPr="00C36DCC">
        <w:rPr>
          <w:rFonts w:ascii="Times New Roman" w:eastAsia="Arial Unicode MS" w:hAnsi="Times New Roman"/>
          <w:sz w:val="24"/>
          <w:szCs w:val="24"/>
        </w:rPr>
        <w:t xml:space="preserve"> </w:t>
      </w:r>
      <w:r w:rsidRPr="00C36DCC">
        <w:rPr>
          <w:rFonts w:ascii="Times New Roman" w:hAnsi="Times New Roman"/>
          <w:bCs/>
          <w:sz w:val="24"/>
          <w:szCs w:val="24"/>
        </w:rPr>
        <w:t xml:space="preserve">о проведении </w:t>
      </w:r>
      <w:r w:rsidR="00EA2BBF" w:rsidRPr="00C36DCC">
        <w:rPr>
          <w:rFonts w:ascii="Times New Roman" w:hAnsi="Times New Roman"/>
          <w:bCs/>
          <w:sz w:val="24"/>
          <w:szCs w:val="24"/>
        </w:rPr>
        <w:t>сокращенного ценового отбора</w:t>
      </w:r>
      <w:r w:rsidRPr="00C36DCC">
        <w:rPr>
          <w:rFonts w:ascii="Times New Roman" w:hAnsi="Times New Roman"/>
          <w:bCs/>
          <w:sz w:val="24"/>
          <w:szCs w:val="24"/>
        </w:rPr>
        <w:t xml:space="preserve"> </w:t>
      </w:r>
      <w:r w:rsidR="00065416" w:rsidRPr="00C36DCC">
        <w:rPr>
          <w:rFonts w:ascii="Times New Roman" w:hAnsi="Times New Roman"/>
          <w:bCs/>
          <w:sz w:val="24"/>
          <w:szCs w:val="24"/>
        </w:rPr>
        <w:t xml:space="preserve">на </w:t>
      </w:r>
      <w:r w:rsidR="00F5740F" w:rsidRPr="00C36DCC">
        <w:rPr>
          <w:rFonts w:ascii="Times New Roman" w:hAnsi="Times New Roman"/>
          <w:i/>
          <w:sz w:val="24"/>
          <w:szCs w:val="24"/>
        </w:rPr>
        <w:t>УКАЗАТЬ ПОЛНОЕ НАИМЕНОВАНИЕ ПРЕДМЕТА ЗАКУПКИ.</w:t>
      </w:r>
    </w:p>
    <w:p w14:paraId="13EADA0D" w14:textId="3AFE16B5" w:rsidR="000D188B" w:rsidRPr="00C36DCC" w:rsidRDefault="000D188B" w:rsidP="00C36DCC">
      <w:pPr>
        <w:spacing w:after="0" w:line="240" w:lineRule="auto"/>
        <w:ind w:firstLine="720"/>
        <w:rPr>
          <w:rFonts w:ascii="Times New Roman" w:hAnsi="Times New Roman"/>
          <w:sz w:val="24"/>
          <w:szCs w:val="24"/>
        </w:rPr>
      </w:pPr>
      <w:r w:rsidRPr="00C36DCC">
        <w:rPr>
          <w:rFonts w:ascii="Times New Roman" w:hAnsi="Times New Roman"/>
          <w:sz w:val="24"/>
          <w:szCs w:val="24"/>
        </w:rPr>
        <w:t>Реестровый номер извещения в ЕИС</w:t>
      </w:r>
      <w:r w:rsidR="00065BE9" w:rsidRPr="00C36DCC">
        <w:rPr>
          <w:rFonts w:ascii="Times New Roman" w:hAnsi="Times New Roman"/>
          <w:sz w:val="24"/>
          <w:szCs w:val="24"/>
        </w:rPr>
        <w:t>, на ЭП</w:t>
      </w:r>
      <w:r w:rsidRPr="00C36DCC">
        <w:rPr>
          <w:rFonts w:ascii="Times New Roman" w:hAnsi="Times New Roman"/>
          <w:sz w:val="24"/>
          <w:szCs w:val="24"/>
        </w:rPr>
        <w:t xml:space="preserve"> _______________.</w:t>
      </w:r>
    </w:p>
    <w:p w14:paraId="33BBE0E4" w14:textId="77777777" w:rsidR="000D188B" w:rsidRPr="00C36DCC" w:rsidRDefault="000D188B" w:rsidP="00C36DCC">
      <w:pPr>
        <w:spacing w:after="0" w:line="240" w:lineRule="auto"/>
        <w:ind w:firstLine="709"/>
        <w:jc w:val="both"/>
        <w:rPr>
          <w:rFonts w:ascii="Times New Roman" w:eastAsia="Arial Unicode MS" w:hAnsi="Times New Roman"/>
          <w:i/>
          <w:sz w:val="24"/>
          <w:szCs w:val="24"/>
        </w:rPr>
      </w:pPr>
    </w:p>
    <w:p w14:paraId="49AF5F32" w14:textId="77777777" w:rsidR="0088367A" w:rsidRPr="00C36DCC" w:rsidRDefault="0088367A" w:rsidP="00C36DCC">
      <w:pPr>
        <w:spacing w:after="0" w:line="240" w:lineRule="auto"/>
        <w:ind w:firstLine="709"/>
        <w:rPr>
          <w:rFonts w:ascii="Times New Roman" w:hAnsi="Times New Roman"/>
          <w:sz w:val="24"/>
          <w:szCs w:val="24"/>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6"/>
        <w:gridCol w:w="2472"/>
        <w:gridCol w:w="6312"/>
      </w:tblGrid>
      <w:tr w:rsidR="0088367A" w:rsidRPr="00C36DCC" w14:paraId="6908E15D" w14:textId="77777777" w:rsidTr="0088367A">
        <w:tc>
          <w:tcPr>
            <w:tcW w:w="564" w:type="dxa"/>
            <w:vAlign w:val="center"/>
          </w:tcPr>
          <w:p w14:paraId="67E3EF3B"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п\п</w:t>
            </w:r>
          </w:p>
        </w:tc>
        <w:tc>
          <w:tcPr>
            <w:tcW w:w="2532" w:type="dxa"/>
            <w:vAlign w:val="center"/>
          </w:tcPr>
          <w:p w14:paraId="2E5DA41E"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 xml:space="preserve">Пункт </w:t>
            </w:r>
            <w:r w:rsidR="00C531B7" w:rsidRPr="00C36DCC">
              <w:rPr>
                <w:rFonts w:ascii="Times New Roman" w:eastAsia="Arial Unicode MS" w:hAnsi="Times New Roman"/>
                <w:sz w:val="24"/>
                <w:szCs w:val="24"/>
              </w:rPr>
              <w:t>извещения</w:t>
            </w:r>
            <w:r w:rsidRPr="00C36DCC">
              <w:rPr>
                <w:rFonts w:ascii="Times New Roman" w:eastAsia="Arial Unicode MS" w:hAnsi="Times New Roman"/>
                <w:sz w:val="24"/>
                <w:szCs w:val="24"/>
              </w:rPr>
              <w:t>, положения которого следует разъяснить</w:t>
            </w:r>
          </w:p>
        </w:tc>
        <w:tc>
          <w:tcPr>
            <w:tcW w:w="6475" w:type="dxa"/>
            <w:vAlign w:val="center"/>
          </w:tcPr>
          <w:p w14:paraId="596DEC23" w14:textId="77777777" w:rsidR="0088367A" w:rsidRPr="00C36DCC" w:rsidRDefault="0088367A" w:rsidP="00C36DCC">
            <w:pPr>
              <w:spacing w:after="0" w:line="240" w:lineRule="auto"/>
              <w:jc w:val="center"/>
              <w:rPr>
                <w:rFonts w:ascii="Times New Roman" w:eastAsia="Arial Unicode MS" w:hAnsi="Times New Roman"/>
                <w:sz w:val="24"/>
                <w:szCs w:val="24"/>
              </w:rPr>
            </w:pPr>
            <w:r w:rsidRPr="00C36DCC">
              <w:rPr>
                <w:rFonts w:ascii="Times New Roman" w:eastAsia="Arial Unicode MS" w:hAnsi="Times New Roman"/>
                <w:sz w:val="24"/>
                <w:szCs w:val="24"/>
              </w:rPr>
              <w:t>Содержание запроса</w:t>
            </w:r>
          </w:p>
        </w:tc>
      </w:tr>
      <w:tr w:rsidR="0088367A" w:rsidRPr="00C36DCC" w14:paraId="7973B577" w14:textId="77777777" w:rsidTr="0088367A">
        <w:tc>
          <w:tcPr>
            <w:tcW w:w="564" w:type="dxa"/>
          </w:tcPr>
          <w:p w14:paraId="14BAA725" w14:textId="77777777" w:rsidR="0088367A" w:rsidRPr="00C36DCC" w:rsidRDefault="0088367A" w:rsidP="00C36DCC">
            <w:pPr>
              <w:spacing w:after="0" w:line="240" w:lineRule="auto"/>
              <w:ind w:firstLine="709"/>
              <w:rPr>
                <w:rFonts w:ascii="Times New Roman" w:hAnsi="Times New Roman"/>
                <w:sz w:val="24"/>
                <w:szCs w:val="24"/>
              </w:rPr>
            </w:pPr>
          </w:p>
          <w:p w14:paraId="57AB01AB" w14:textId="77777777" w:rsidR="0088367A" w:rsidRPr="00C36DCC" w:rsidRDefault="0088367A" w:rsidP="00C36DCC">
            <w:pPr>
              <w:spacing w:after="0" w:line="240" w:lineRule="auto"/>
              <w:ind w:firstLine="709"/>
              <w:rPr>
                <w:rFonts w:ascii="Times New Roman" w:hAnsi="Times New Roman"/>
                <w:sz w:val="24"/>
                <w:szCs w:val="24"/>
              </w:rPr>
            </w:pPr>
          </w:p>
        </w:tc>
        <w:tc>
          <w:tcPr>
            <w:tcW w:w="2532" w:type="dxa"/>
          </w:tcPr>
          <w:p w14:paraId="566BE50C" w14:textId="77777777" w:rsidR="0088367A" w:rsidRPr="00C36DCC" w:rsidRDefault="0088367A" w:rsidP="00C36DCC">
            <w:pPr>
              <w:spacing w:after="0" w:line="240" w:lineRule="auto"/>
              <w:ind w:firstLine="709"/>
              <w:rPr>
                <w:rFonts w:ascii="Times New Roman" w:hAnsi="Times New Roman"/>
                <w:sz w:val="24"/>
                <w:szCs w:val="24"/>
              </w:rPr>
            </w:pPr>
          </w:p>
        </w:tc>
        <w:tc>
          <w:tcPr>
            <w:tcW w:w="6475" w:type="dxa"/>
          </w:tcPr>
          <w:p w14:paraId="043ED4BB" w14:textId="77777777" w:rsidR="0088367A" w:rsidRPr="00C36DCC" w:rsidRDefault="0088367A" w:rsidP="00C36DCC">
            <w:pPr>
              <w:spacing w:after="0" w:line="240" w:lineRule="auto"/>
              <w:ind w:firstLine="709"/>
              <w:rPr>
                <w:rFonts w:ascii="Times New Roman" w:hAnsi="Times New Roman"/>
                <w:sz w:val="24"/>
                <w:szCs w:val="24"/>
              </w:rPr>
            </w:pPr>
          </w:p>
        </w:tc>
      </w:tr>
    </w:tbl>
    <w:p w14:paraId="67058486" w14:textId="77777777" w:rsidR="0088367A" w:rsidRPr="00C36DCC" w:rsidRDefault="0088367A" w:rsidP="00C36DCC">
      <w:pPr>
        <w:spacing w:after="0" w:line="240" w:lineRule="auto"/>
        <w:ind w:firstLine="709"/>
        <w:rPr>
          <w:rFonts w:ascii="Times New Roman" w:hAnsi="Times New Roman"/>
          <w:sz w:val="24"/>
          <w:szCs w:val="24"/>
        </w:rPr>
      </w:pPr>
    </w:p>
    <w:p w14:paraId="59B9F0E7" w14:textId="77777777" w:rsidR="0088367A" w:rsidRPr="00C36DCC" w:rsidRDefault="0088367A" w:rsidP="00C36DCC">
      <w:pPr>
        <w:spacing w:after="0" w:line="240" w:lineRule="auto"/>
        <w:ind w:firstLine="709"/>
        <w:rPr>
          <w:rFonts w:ascii="Times New Roman" w:hAnsi="Times New Roman"/>
          <w:sz w:val="24"/>
          <w:szCs w:val="24"/>
        </w:rPr>
      </w:pPr>
    </w:p>
    <w:p w14:paraId="4D5BC128" w14:textId="77777777" w:rsidR="0088367A" w:rsidRPr="00C36DCC" w:rsidRDefault="0088367A" w:rsidP="00C36DCC">
      <w:pPr>
        <w:spacing w:after="0" w:line="240" w:lineRule="auto"/>
        <w:ind w:firstLine="709"/>
        <w:jc w:val="center"/>
        <w:rPr>
          <w:rFonts w:ascii="Times New Roman" w:eastAsia="Arial Unicode MS" w:hAnsi="Times New Roman"/>
          <w:sz w:val="24"/>
          <w:szCs w:val="24"/>
        </w:rPr>
      </w:pPr>
    </w:p>
    <w:p w14:paraId="540E034E"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Участник закупки</w:t>
      </w:r>
    </w:p>
    <w:p w14:paraId="38A1B721"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(уполномоченный </w:t>
      </w:r>
      <w:proofErr w:type="gramStart"/>
      <w:r w:rsidRPr="00C36DCC">
        <w:rPr>
          <w:rFonts w:ascii="Times New Roman" w:hAnsi="Times New Roman"/>
          <w:sz w:val="24"/>
          <w:szCs w:val="24"/>
        </w:rPr>
        <w:t>представитель)_</w:t>
      </w:r>
      <w:proofErr w:type="gramEnd"/>
      <w:r w:rsidRPr="00C36DCC">
        <w:rPr>
          <w:rFonts w:ascii="Times New Roman" w:hAnsi="Times New Roman"/>
          <w:sz w:val="24"/>
          <w:szCs w:val="24"/>
        </w:rPr>
        <w:t>______________    __________________</w:t>
      </w:r>
    </w:p>
    <w:p w14:paraId="2EFB4721" w14:textId="3FD44272" w:rsidR="0088367A" w:rsidRPr="00C36DCC" w:rsidRDefault="004A0710" w:rsidP="00C36DCC">
      <w:pPr>
        <w:spacing w:after="0" w:line="240" w:lineRule="auto"/>
        <w:rPr>
          <w:rFonts w:ascii="Times New Roman" w:hAnsi="Times New Roman"/>
          <w:i/>
          <w:sz w:val="24"/>
          <w:szCs w:val="24"/>
          <w:vertAlign w:val="superscript"/>
        </w:rPr>
      </w:pPr>
      <w:r w:rsidRPr="00C36DCC">
        <w:rPr>
          <w:rFonts w:ascii="Times New Roman" w:hAnsi="Times New Roman"/>
          <w:i/>
          <w:sz w:val="24"/>
          <w:szCs w:val="24"/>
          <w:vertAlign w:val="superscript"/>
        </w:rPr>
        <w:t xml:space="preserve">                                                                                             </w:t>
      </w:r>
      <w:r w:rsidR="0088367A" w:rsidRPr="00C36DCC">
        <w:rPr>
          <w:rFonts w:ascii="Times New Roman" w:hAnsi="Times New Roman"/>
          <w:i/>
          <w:sz w:val="24"/>
          <w:szCs w:val="24"/>
          <w:vertAlign w:val="superscript"/>
        </w:rPr>
        <w:t>(подпись)</w:t>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r>
      <w:r w:rsidR="0088367A" w:rsidRPr="00C36DCC">
        <w:rPr>
          <w:rFonts w:ascii="Times New Roman" w:hAnsi="Times New Roman"/>
          <w:i/>
          <w:sz w:val="24"/>
          <w:szCs w:val="24"/>
          <w:vertAlign w:val="superscript"/>
        </w:rPr>
        <w:tab/>
        <w:t>(Ф.И.О.)</w:t>
      </w:r>
    </w:p>
    <w:p w14:paraId="78E4842B" w14:textId="77777777" w:rsidR="0088367A" w:rsidRPr="00C36DCC" w:rsidRDefault="0088367A" w:rsidP="00C36DCC">
      <w:pPr>
        <w:spacing w:after="0" w:line="240" w:lineRule="auto"/>
        <w:rPr>
          <w:rFonts w:ascii="Times New Roman" w:hAnsi="Times New Roman"/>
          <w:sz w:val="24"/>
          <w:szCs w:val="24"/>
          <w:vertAlign w:val="superscript"/>
        </w:rPr>
      </w:pPr>
    </w:p>
    <w:p w14:paraId="71AF54E3" w14:textId="77777777" w:rsidR="0088367A" w:rsidRPr="00C36DCC" w:rsidRDefault="0088367A" w:rsidP="00C36DCC">
      <w:pPr>
        <w:spacing w:after="0" w:line="240" w:lineRule="auto"/>
        <w:ind w:firstLine="709"/>
        <w:rPr>
          <w:rFonts w:ascii="Times New Roman" w:eastAsia="Arial Unicode MS" w:hAnsi="Times New Roman"/>
          <w:sz w:val="24"/>
          <w:szCs w:val="24"/>
        </w:rPr>
      </w:pPr>
    </w:p>
    <w:p w14:paraId="6E587EA0" w14:textId="77777777" w:rsidR="0088367A" w:rsidRPr="00C36DCC" w:rsidRDefault="0088367A" w:rsidP="00C36DCC">
      <w:pPr>
        <w:spacing w:after="0" w:line="240" w:lineRule="auto"/>
        <w:rPr>
          <w:rFonts w:ascii="Times New Roman" w:eastAsia="Arial Unicode MS" w:hAnsi="Times New Roman"/>
          <w:sz w:val="24"/>
          <w:szCs w:val="24"/>
        </w:rPr>
      </w:pPr>
    </w:p>
    <w:p w14:paraId="53FEAB32" w14:textId="77777777" w:rsidR="0088367A" w:rsidRPr="00C36DCC" w:rsidRDefault="0088367A" w:rsidP="00C36DCC">
      <w:pPr>
        <w:spacing w:after="0" w:line="240" w:lineRule="auto"/>
        <w:jc w:val="center"/>
        <w:rPr>
          <w:rFonts w:ascii="Times New Roman" w:hAnsi="Times New Roman"/>
          <w:b/>
          <w:bCs/>
          <w:sz w:val="24"/>
          <w:szCs w:val="24"/>
        </w:rPr>
      </w:pPr>
    </w:p>
    <w:p w14:paraId="6BFA8CBB" w14:textId="77777777"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05F5CD89" w14:textId="54F9ABE9" w:rsidR="00A77B24" w:rsidRPr="00C36DCC" w:rsidRDefault="00DC4465" w:rsidP="00C36DCC">
      <w:pPr>
        <w:pStyle w:val="12"/>
        <w:tabs>
          <w:tab w:val="left" w:pos="426"/>
        </w:tabs>
        <w:spacing w:before="0" w:after="0"/>
        <w:ind w:firstLine="5954"/>
        <w:jc w:val="both"/>
        <w:rPr>
          <w:b w:val="0"/>
          <w:sz w:val="24"/>
          <w:szCs w:val="24"/>
        </w:rPr>
      </w:pPr>
      <w:r w:rsidRPr="00C36DCC">
        <w:rPr>
          <w:b w:val="0"/>
          <w:sz w:val="24"/>
          <w:szCs w:val="24"/>
        </w:rPr>
        <w:lastRenderedPageBreak/>
        <w:t xml:space="preserve">Приложение № </w:t>
      </w:r>
      <w:r w:rsidR="003433D6" w:rsidRPr="00C36DCC">
        <w:rPr>
          <w:b w:val="0"/>
          <w:sz w:val="24"/>
          <w:szCs w:val="24"/>
        </w:rPr>
        <w:t>5</w:t>
      </w:r>
    </w:p>
    <w:p w14:paraId="41DAADF4" w14:textId="77777777" w:rsidR="00A77B24" w:rsidRPr="00C36DCC" w:rsidRDefault="00DC4465"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к извещению о</w:t>
      </w:r>
      <w:r w:rsidR="00A77B24" w:rsidRPr="00C36DCC">
        <w:rPr>
          <w:rFonts w:ascii="Times New Roman" w:hAnsi="Times New Roman"/>
          <w:sz w:val="24"/>
          <w:szCs w:val="24"/>
        </w:rPr>
        <w:t xml:space="preserve"> проведении</w:t>
      </w:r>
    </w:p>
    <w:p w14:paraId="7D50316B" w14:textId="71354A0F" w:rsidR="00DC4465" w:rsidRPr="00C36DCC" w:rsidRDefault="00EA2BBF" w:rsidP="00C36DCC">
      <w:pPr>
        <w:spacing w:after="0" w:line="240" w:lineRule="auto"/>
        <w:ind w:firstLine="5954"/>
        <w:rPr>
          <w:rFonts w:ascii="Times New Roman" w:hAnsi="Times New Roman"/>
          <w:sz w:val="24"/>
          <w:szCs w:val="24"/>
        </w:rPr>
      </w:pPr>
      <w:r w:rsidRPr="00C36DCC">
        <w:rPr>
          <w:rFonts w:ascii="Times New Roman" w:hAnsi="Times New Roman"/>
          <w:sz w:val="24"/>
          <w:szCs w:val="24"/>
        </w:rPr>
        <w:t>сокращенного ценового отбора</w:t>
      </w:r>
      <w:r w:rsidR="00A77B24" w:rsidRPr="00C36DCC">
        <w:rPr>
          <w:rFonts w:ascii="Times New Roman" w:hAnsi="Times New Roman"/>
          <w:sz w:val="24"/>
          <w:szCs w:val="24"/>
        </w:rPr>
        <w:t xml:space="preserve"> </w:t>
      </w:r>
    </w:p>
    <w:p w14:paraId="6B26A7DF" w14:textId="77777777" w:rsidR="00307B52" w:rsidRPr="00C36DCC" w:rsidRDefault="00307B52" w:rsidP="00C36DCC">
      <w:pPr>
        <w:rPr>
          <w:lang w:eastAsia="ru-RU"/>
        </w:rPr>
      </w:pPr>
    </w:p>
    <w:p w14:paraId="45030402" w14:textId="77777777" w:rsidR="00273765" w:rsidRPr="00C36DCC" w:rsidRDefault="00DC4465"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 xml:space="preserve">ПРИМЕРНАЯ </w:t>
      </w:r>
      <w:r w:rsidR="00D45D9D" w:rsidRPr="00C36DCC">
        <w:rPr>
          <w:rFonts w:ascii="Times New Roman" w:hAnsi="Times New Roman"/>
          <w:b/>
          <w:sz w:val="24"/>
          <w:szCs w:val="24"/>
          <w:lang w:eastAsia="ru-RU"/>
        </w:rPr>
        <w:t>ФОРМА</w:t>
      </w:r>
    </w:p>
    <w:p w14:paraId="1FBD8D15" w14:textId="7798734E" w:rsidR="00D45D9D" w:rsidRPr="00C36DCC" w:rsidRDefault="00D45D9D"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«УВЕДОМЛЕН</w:t>
      </w:r>
      <w:r w:rsidR="00EA19E9" w:rsidRPr="00C36DCC">
        <w:rPr>
          <w:rFonts w:ascii="Times New Roman" w:hAnsi="Times New Roman"/>
          <w:b/>
          <w:sz w:val="24"/>
          <w:szCs w:val="24"/>
          <w:lang w:eastAsia="ru-RU"/>
        </w:rPr>
        <w:t>ИЕ</w:t>
      </w:r>
      <w:r w:rsidRPr="00C36DCC">
        <w:rPr>
          <w:rFonts w:ascii="Times New Roman" w:hAnsi="Times New Roman"/>
          <w:b/>
          <w:sz w:val="24"/>
          <w:szCs w:val="24"/>
          <w:lang w:eastAsia="ru-RU"/>
        </w:rPr>
        <w:t xml:space="preserve"> ОБ ОТЗЫВЕ ЗАЯВКИ»</w:t>
      </w:r>
    </w:p>
    <w:p w14:paraId="45DA15A0" w14:textId="241E0E6F" w:rsidR="00EA19E9" w:rsidRPr="00C36DCC" w:rsidRDefault="00EA19E9" w:rsidP="00C36DCC">
      <w:pPr>
        <w:widowControl w:val="0"/>
        <w:autoSpaceDE w:val="0"/>
        <w:autoSpaceDN w:val="0"/>
        <w:adjustRightInd w:val="0"/>
        <w:spacing w:after="0" w:line="240" w:lineRule="auto"/>
        <w:jc w:val="center"/>
        <w:rPr>
          <w:rFonts w:ascii="Times New Roman" w:eastAsia="Times New Roman" w:hAnsi="Times New Roman"/>
          <w:i/>
          <w:sz w:val="24"/>
          <w:szCs w:val="24"/>
          <w:lang w:eastAsia="ru-RU"/>
        </w:rPr>
      </w:pPr>
      <w:r w:rsidRPr="00C36DCC">
        <w:rPr>
          <w:rFonts w:ascii="Times New Roman" w:eastAsia="Times New Roman" w:hAnsi="Times New Roman"/>
          <w:i/>
          <w:sz w:val="24"/>
          <w:szCs w:val="24"/>
          <w:lang w:eastAsia="ru-RU"/>
        </w:rPr>
        <w:t xml:space="preserve">Оформляется на бланке участника </w:t>
      </w:r>
      <w:r w:rsidR="00EA2BBF" w:rsidRPr="00C36DCC">
        <w:rPr>
          <w:rFonts w:ascii="Times New Roman" w:eastAsia="Times New Roman" w:hAnsi="Times New Roman"/>
          <w:i/>
          <w:sz w:val="24"/>
          <w:szCs w:val="24"/>
          <w:lang w:eastAsia="ru-RU"/>
        </w:rPr>
        <w:t>сокращенного ценового отбора</w:t>
      </w:r>
    </w:p>
    <w:p w14:paraId="5A7C8167" w14:textId="77777777" w:rsidR="00EA19E9" w:rsidRPr="00C36DCC" w:rsidRDefault="00726644" w:rsidP="00C36DCC">
      <w:pPr>
        <w:tabs>
          <w:tab w:val="left" w:pos="3420"/>
        </w:tabs>
        <w:spacing w:after="0" w:line="240" w:lineRule="auto"/>
        <w:jc w:val="center"/>
        <w:rPr>
          <w:rFonts w:ascii="Times New Roman" w:eastAsia="Arial Unicode MS" w:hAnsi="Times New Roman"/>
          <w:bCs/>
          <w:i/>
          <w:spacing w:val="20"/>
          <w:sz w:val="24"/>
          <w:szCs w:val="24"/>
        </w:rPr>
      </w:pPr>
      <w:r w:rsidRPr="00C36DCC">
        <w:rPr>
          <w:rFonts w:ascii="Times New Roman" w:eastAsia="Arial Unicode MS" w:hAnsi="Times New Roman"/>
          <w:bCs/>
          <w:i/>
          <w:spacing w:val="20"/>
          <w:sz w:val="24"/>
          <w:szCs w:val="24"/>
        </w:rPr>
        <w:t>М</w:t>
      </w:r>
      <w:r w:rsidR="00EA19E9" w:rsidRPr="00C36DCC">
        <w:rPr>
          <w:rFonts w:ascii="Times New Roman" w:eastAsia="Arial Unicode MS" w:hAnsi="Times New Roman"/>
          <w:bCs/>
          <w:i/>
          <w:spacing w:val="20"/>
          <w:sz w:val="24"/>
          <w:szCs w:val="24"/>
        </w:rPr>
        <w:t>ожет использоваться форма оператора электронной площадки</w:t>
      </w:r>
    </w:p>
    <w:p w14:paraId="757D23EE" w14:textId="77777777" w:rsidR="0088367A" w:rsidRPr="00C36DCC" w:rsidRDefault="0088367A" w:rsidP="00C36DCC">
      <w:pPr>
        <w:spacing w:after="0" w:line="240" w:lineRule="auto"/>
        <w:ind w:firstLine="709"/>
        <w:rPr>
          <w:rFonts w:ascii="Times New Roman" w:hAnsi="Times New Roman"/>
          <w:bCs/>
          <w:sz w:val="24"/>
          <w:szCs w:val="24"/>
        </w:rPr>
      </w:pPr>
    </w:p>
    <w:p w14:paraId="5CD867A8" w14:textId="77777777" w:rsidR="00EA19E9" w:rsidRPr="00C36DCC" w:rsidRDefault="00EA19E9" w:rsidP="00C36DCC">
      <w:pPr>
        <w:suppressAutoHyphens/>
        <w:spacing w:after="0" w:line="240" w:lineRule="auto"/>
        <w:ind w:firstLine="709"/>
        <w:jc w:val="right"/>
        <w:rPr>
          <w:rFonts w:ascii="Times New Roman" w:hAnsi="Times New Roman"/>
          <w:bCs/>
          <w:sz w:val="24"/>
          <w:szCs w:val="24"/>
        </w:rPr>
      </w:pPr>
    </w:p>
    <w:p w14:paraId="750D7E28" w14:textId="77777777" w:rsidR="007E67AD" w:rsidRPr="00C36DCC" w:rsidRDefault="007E67AD" w:rsidP="00C36DCC">
      <w:pPr>
        <w:suppressAutoHyphens/>
        <w:spacing w:after="0" w:line="240" w:lineRule="auto"/>
        <w:ind w:firstLine="709"/>
        <w:jc w:val="right"/>
        <w:rPr>
          <w:rFonts w:ascii="Times New Roman" w:hAnsi="Times New Roman"/>
          <w:bCs/>
          <w:sz w:val="24"/>
          <w:szCs w:val="24"/>
        </w:rPr>
      </w:pPr>
      <w:r w:rsidRPr="00C36DCC">
        <w:rPr>
          <w:rFonts w:ascii="Times New Roman" w:hAnsi="Times New Roman"/>
          <w:bCs/>
          <w:sz w:val="24"/>
          <w:szCs w:val="24"/>
        </w:rPr>
        <w:t xml:space="preserve">       Оператору электронной</w:t>
      </w:r>
    </w:p>
    <w:p w14:paraId="21ADB47A" w14:textId="348111EF" w:rsidR="007E67AD" w:rsidRPr="00C36DCC" w:rsidRDefault="007E67AD" w:rsidP="00C36DCC">
      <w:pPr>
        <w:suppressAutoHyphens/>
        <w:spacing w:after="0" w:line="240" w:lineRule="auto"/>
        <w:ind w:firstLine="709"/>
        <w:jc w:val="both"/>
        <w:rPr>
          <w:rFonts w:ascii="Times New Roman" w:hAnsi="Times New Roman"/>
          <w:bCs/>
          <w:sz w:val="24"/>
          <w:szCs w:val="24"/>
        </w:rPr>
      </w:pPr>
      <w:r w:rsidRPr="00C36DCC">
        <w:rPr>
          <w:rFonts w:ascii="Times New Roman" w:hAnsi="Times New Roman"/>
          <w:bCs/>
          <w:sz w:val="24"/>
          <w:szCs w:val="24"/>
        </w:rPr>
        <w:t xml:space="preserve">                                                        </w:t>
      </w:r>
      <w:r w:rsidR="00121D82" w:rsidRPr="00C36DCC">
        <w:rPr>
          <w:rFonts w:ascii="Times New Roman" w:hAnsi="Times New Roman"/>
          <w:bCs/>
          <w:sz w:val="24"/>
          <w:szCs w:val="24"/>
        </w:rPr>
        <w:t xml:space="preserve">                                               </w:t>
      </w:r>
      <w:r w:rsidRPr="00C36DCC">
        <w:rPr>
          <w:rFonts w:ascii="Times New Roman" w:hAnsi="Times New Roman"/>
          <w:bCs/>
          <w:sz w:val="24"/>
          <w:szCs w:val="24"/>
        </w:rPr>
        <w:t xml:space="preserve">площадки  </w:t>
      </w:r>
    </w:p>
    <w:p w14:paraId="1FF16E2F" w14:textId="77777777" w:rsidR="007E67AD" w:rsidRPr="00C36DCC" w:rsidRDefault="007E67AD" w:rsidP="00C36DCC">
      <w:pPr>
        <w:suppressAutoHyphens/>
        <w:spacing w:after="0" w:line="240" w:lineRule="auto"/>
        <w:ind w:firstLine="709"/>
        <w:jc w:val="right"/>
        <w:rPr>
          <w:rFonts w:ascii="Times New Roman" w:hAnsi="Times New Roman"/>
          <w:i/>
          <w:iCs/>
          <w:snapToGrid w:val="0"/>
          <w:color w:val="000000" w:themeColor="text1"/>
          <w:sz w:val="24"/>
          <w:szCs w:val="24"/>
        </w:rPr>
      </w:pPr>
      <w:r w:rsidRPr="00C36DCC">
        <w:rPr>
          <w:rFonts w:ascii="Times New Roman" w:hAnsi="Times New Roman"/>
          <w:bCs/>
          <w:color w:val="000000" w:themeColor="text1"/>
          <w:sz w:val="24"/>
          <w:szCs w:val="24"/>
        </w:rPr>
        <w:t>_____________________</w:t>
      </w:r>
    </w:p>
    <w:p w14:paraId="0C1CCDF4" w14:textId="77777777" w:rsidR="007E67AD" w:rsidRPr="00C36DCC" w:rsidRDefault="007E67AD" w:rsidP="00C36DCC">
      <w:pPr>
        <w:suppressAutoHyphens/>
        <w:spacing w:after="0" w:line="240" w:lineRule="auto"/>
        <w:ind w:firstLine="709"/>
        <w:jc w:val="right"/>
        <w:rPr>
          <w:rFonts w:ascii="Times New Roman" w:eastAsia="Times New Roman" w:hAnsi="Times New Roman"/>
          <w:bCs/>
          <w:color w:val="000000" w:themeColor="text1"/>
          <w:sz w:val="24"/>
          <w:szCs w:val="24"/>
        </w:rPr>
      </w:pPr>
      <w:r w:rsidRPr="00C36DCC">
        <w:rPr>
          <w:rFonts w:ascii="Times New Roman" w:eastAsia="Times New Roman" w:hAnsi="Times New Roman"/>
          <w:bCs/>
          <w:color w:val="000000" w:themeColor="text1"/>
          <w:sz w:val="24"/>
          <w:szCs w:val="24"/>
        </w:rPr>
        <w:t>_____________________</w:t>
      </w:r>
    </w:p>
    <w:p w14:paraId="4815CB0E" w14:textId="77777777"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Уведомление</w:t>
      </w:r>
    </w:p>
    <w:p w14:paraId="071BA185" w14:textId="3B0BECCF" w:rsidR="007E67AD" w:rsidRPr="00C36DCC" w:rsidRDefault="007E67AD" w:rsidP="00C36DCC">
      <w:pPr>
        <w:spacing w:after="0" w:line="240" w:lineRule="auto"/>
        <w:jc w:val="center"/>
        <w:rPr>
          <w:rFonts w:ascii="Times New Roman" w:hAnsi="Times New Roman"/>
          <w:b/>
          <w:bCs/>
          <w:sz w:val="24"/>
          <w:szCs w:val="24"/>
        </w:rPr>
      </w:pPr>
      <w:r w:rsidRPr="00C36DCC">
        <w:rPr>
          <w:rFonts w:ascii="Times New Roman" w:hAnsi="Times New Roman"/>
          <w:b/>
          <w:bCs/>
          <w:sz w:val="24"/>
          <w:szCs w:val="24"/>
        </w:rPr>
        <w:t xml:space="preserve">об отзыве заявки на участие в </w:t>
      </w:r>
      <w:r w:rsidR="00EA2BBF" w:rsidRPr="00C36DCC">
        <w:rPr>
          <w:rFonts w:ascii="Times New Roman" w:hAnsi="Times New Roman"/>
          <w:b/>
          <w:bCs/>
          <w:sz w:val="24"/>
          <w:szCs w:val="24"/>
        </w:rPr>
        <w:t>сокращенном ценовом отборе</w:t>
      </w:r>
    </w:p>
    <w:p w14:paraId="4A101F17" w14:textId="77777777" w:rsidR="007E67AD" w:rsidRPr="00C36DCC" w:rsidRDefault="007E67AD" w:rsidP="00C36DCC">
      <w:pPr>
        <w:spacing w:after="0" w:line="240" w:lineRule="auto"/>
        <w:ind w:firstLine="709"/>
        <w:rPr>
          <w:rFonts w:ascii="Times New Roman" w:hAnsi="Times New Roman"/>
          <w:sz w:val="24"/>
          <w:szCs w:val="24"/>
        </w:rPr>
      </w:pPr>
    </w:p>
    <w:p w14:paraId="6785A2E6" w14:textId="77777777" w:rsidR="007E67AD" w:rsidRPr="00C36DCC" w:rsidRDefault="007E67AD" w:rsidP="00C36DCC">
      <w:pPr>
        <w:spacing w:after="0" w:line="240" w:lineRule="auto"/>
        <w:ind w:firstLine="720"/>
        <w:rPr>
          <w:rFonts w:ascii="Times New Roman" w:hAnsi="Times New Roman"/>
          <w:sz w:val="24"/>
          <w:szCs w:val="24"/>
        </w:rPr>
      </w:pPr>
    </w:p>
    <w:p w14:paraId="0CC740D4" w14:textId="35AB446E" w:rsidR="007E67AD" w:rsidRPr="00C36DCC" w:rsidRDefault="007E67AD" w:rsidP="00C36DCC">
      <w:pPr>
        <w:spacing w:after="0" w:line="240" w:lineRule="auto"/>
        <w:ind w:firstLine="720"/>
        <w:jc w:val="both"/>
        <w:rPr>
          <w:rFonts w:ascii="Times New Roman" w:hAnsi="Times New Roman"/>
          <w:sz w:val="24"/>
          <w:szCs w:val="24"/>
        </w:rPr>
      </w:pPr>
      <w:r w:rsidRPr="00C36DCC">
        <w:rPr>
          <w:rFonts w:ascii="Times New Roman" w:hAnsi="Times New Roman"/>
          <w:sz w:val="24"/>
          <w:szCs w:val="24"/>
        </w:rPr>
        <w:t xml:space="preserve">Настоящим уведомляем, что ________________________ </w:t>
      </w:r>
      <w:r w:rsidRPr="00C36DCC">
        <w:rPr>
          <w:rFonts w:ascii="Times New Roman" w:hAnsi="Times New Roman"/>
          <w:i/>
          <w:sz w:val="24"/>
          <w:szCs w:val="24"/>
        </w:rPr>
        <w:t xml:space="preserve">(наименование участника </w:t>
      </w:r>
      <w:r w:rsidR="00EA2BBF" w:rsidRPr="00C36DCC">
        <w:rPr>
          <w:rFonts w:ascii="Times New Roman" w:hAnsi="Times New Roman"/>
          <w:i/>
          <w:sz w:val="24"/>
          <w:szCs w:val="24"/>
        </w:rPr>
        <w:t>сокращенного ценового отбора</w:t>
      </w:r>
      <w:r w:rsidRPr="00C36DCC">
        <w:rPr>
          <w:rFonts w:ascii="Times New Roman" w:hAnsi="Times New Roman"/>
          <w:i/>
          <w:sz w:val="24"/>
          <w:szCs w:val="24"/>
        </w:rPr>
        <w:t>)</w:t>
      </w:r>
      <w:r w:rsidRPr="00C36DCC">
        <w:rPr>
          <w:rFonts w:ascii="Times New Roman" w:hAnsi="Times New Roman"/>
          <w:sz w:val="24"/>
          <w:szCs w:val="24"/>
        </w:rPr>
        <w:t xml:space="preserve"> отзывает свою заявку на участие в </w:t>
      </w:r>
      <w:r w:rsidR="00EA2BBF" w:rsidRPr="00C36DCC">
        <w:rPr>
          <w:rFonts w:ascii="Times New Roman" w:hAnsi="Times New Roman"/>
          <w:sz w:val="24"/>
          <w:szCs w:val="24"/>
        </w:rPr>
        <w:t>сокращенном ценовом отборе</w:t>
      </w:r>
      <w:r w:rsidRPr="00C36DCC">
        <w:rPr>
          <w:rFonts w:ascii="Times New Roman" w:hAnsi="Times New Roman"/>
          <w:sz w:val="24"/>
          <w:szCs w:val="24"/>
        </w:rPr>
        <w:t xml:space="preserve"> от ______ № ____________ на </w:t>
      </w:r>
      <w:r w:rsidRPr="00C36DCC">
        <w:rPr>
          <w:rFonts w:ascii="Times New Roman" w:hAnsi="Times New Roman"/>
          <w:i/>
          <w:sz w:val="24"/>
          <w:szCs w:val="24"/>
        </w:rPr>
        <w:t>УКАЗАТЬ ПОЛНОЕ НАИМЕНОВАНИЕ ПРЕДМЕТА ЗАКУПКИ</w:t>
      </w:r>
      <w:r w:rsidRPr="00C36DCC">
        <w:rPr>
          <w:rFonts w:ascii="Times New Roman" w:hAnsi="Times New Roman"/>
          <w:sz w:val="24"/>
          <w:szCs w:val="24"/>
        </w:rPr>
        <w:t xml:space="preserve"> от __________</w:t>
      </w:r>
      <w:r w:rsidRPr="00C36DCC">
        <w:rPr>
          <w:rFonts w:ascii="Times New Roman" w:hAnsi="Times New Roman"/>
          <w:i/>
          <w:sz w:val="24"/>
          <w:szCs w:val="24"/>
        </w:rPr>
        <w:t xml:space="preserve"> (указать дату подачи заявки на электронной площадке</w:t>
      </w:r>
      <w:r w:rsidRPr="00C36DCC">
        <w:rPr>
          <w:rFonts w:ascii="Times New Roman" w:hAnsi="Times New Roman"/>
          <w:sz w:val="24"/>
          <w:szCs w:val="24"/>
        </w:rPr>
        <w:t>).</w:t>
      </w:r>
    </w:p>
    <w:p w14:paraId="530EAE60" w14:textId="77777777" w:rsidR="0088367A" w:rsidRPr="00C36DCC" w:rsidRDefault="0088367A" w:rsidP="00C36DCC">
      <w:pPr>
        <w:spacing w:after="0" w:line="240" w:lineRule="auto"/>
        <w:ind w:firstLine="709"/>
        <w:rPr>
          <w:rFonts w:ascii="Times New Roman" w:hAnsi="Times New Roman"/>
          <w:sz w:val="24"/>
          <w:szCs w:val="24"/>
        </w:rPr>
      </w:pPr>
    </w:p>
    <w:p w14:paraId="75447CE7" w14:textId="77777777" w:rsidR="0088367A" w:rsidRPr="00C36DCC" w:rsidRDefault="0088367A" w:rsidP="00C36DCC">
      <w:pPr>
        <w:spacing w:after="0" w:line="240" w:lineRule="auto"/>
        <w:rPr>
          <w:rFonts w:ascii="Times New Roman" w:hAnsi="Times New Roman"/>
          <w:sz w:val="24"/>
          <w:szCs w:val="24"/>
        </w:rPr>
      </w:pPr>
    </w:p>
    <w:p w14:paraId="5F789690"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Руководитель (либо уполномоченное лицо) </w:t>
      </w:r>
    </w:p>
    <w:p w14:paraId="3034FAD7" w14:textId="77777777" w:rsidR="0088367A" w:rsidRPr="00C36DCC" w:rsidRDefault="0088367A" w:rsidP="00C36DCC">
      <w:pPr>
        <w:spacing w:after="0" w:line="240" w:lineRule="auto"/>
        <w:rPr>
          <w:rFonts w:ascii="Times New Roman" w:hAnsi="Times New Roman"/>
          <w:sz w:val="24"/>
          <w:szCs w:val="24"/>
        </w:rPr>
      </w:pPr>
      <w:r w:rsidRPr="00C36DCC">
        <w:rPr>
          <w:rFonts w:ascii="Times New Roman" w:hAnsi="Times New Roman"/>
          <w:sz w:val="24"/>
          <w:szCs w:val="24"/>
        </w:rPr>
        <w:t xml:space="preserve">участника закупки    </w:t>
      </w:r>
      <w:r w:rsidRPr="00C36DCC">
        <w:rPr>
          <w:rFonts w:ascii="Times New Roman" w:hAnsi="Times New Roman"/>
          <w:sz w:val="24"/>
          <w:szCs w:val="24"/>
        </w:rPr>
        <w:tab/>
        <w:t>_________________</w:t>
      </w:r>
      <w:proofErr w:type="gramStart"/>
      <w:r w:rsidRPr="00C36DCC">
        <w:rPr>
          <w:rFonts w:ascii="Times New Roman" w:hAnsi="Times New Roman"/>
          <w:sz w:val="24"/>
          <w:szCs w:val="24"/>
        </w:rPr>
        <w:t>_  _</w:t>
      </w:r>
      <w:proofErr w:type="gramEnd"/>
      <w:r w:rsidRPr="00C36DCC">
        <w:rPr>
          <w:rFonts w:ascii="Times New Roman" w:hAnsi="Times New Roman"/>
          <w:sz w:val="24"/>
          <w:szCs w:val="24"/>
        </w:rPr>
        <w:t>__________________________</w:t>
      </w:r>
    </w:p>
    <w:p w14:paraId="7B87CC7D" w14:textId="77777777" w:rsidR="0088367A" w:rsidRPr="00C36DCC" w:rsidRDefault="0088367A" w:rsidP="00C36DCC">
      <w:pPr>
        <w:spacing w:after="0" w:line="240" w:lineRule="auto"/>
        <w:rPr>
          <w:rFonts w:ascii="Times New Roman" w:hAnsi="Times New Roman"/>
          <w:i/>
          <w:sz w:val="24"/>
          <w:szCs w:val="24"/>
          <w:vertAlign w:val="superscript"/>
        </w:rPr>
      </w:pP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rPr>
        <w:tab/>
      </w:r>
      <w:r w:rsidRPr="00C36DCC">
        <w:rPr>
          <w:rFonts w:ascii="Times New Roman" w:hAnsi="Times New Roman"/>
          <w:sz w:val="24"/>
          <w:szCs w:val="24"/>
          <w:vertAlign w:val="superscript"/>
        </w:rPr>
        <w:tab/>
      </w:r>
      <w:r w:rsidRPr="00C36DCC">
        <w:rPr>
          <w:rFonts w:ascii="Times New Roman" w:hAnsi="Times New Roman"/>
          <w:i/>
          <w:sz w:val="24"/>
          <w:szCs w:val="24"/>
          <w:vertAlign w:val="superscript"/>
        </w:rPr>
        <w:t xml:space="preserve">(подпись) </w:t>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r>
      <w:r w:rsidRPr="00C36DCC">
        <w:rPr>
          <w:rFonts w:ascii="Times New Roman" w:hAnsi="Times New Roman"/>
          <w:i/>
          <w:sz w:val="24"/>
          <w:szCs w:val="24"/>
          <w:vertAlign w:val="superscript"/>
        </w:rPr>
        <w:tab/>
        <w:t>(Ф.И.О.)</w:t>
      </w:r>
    </w:p>
    <w:p w14:paraId="23BCD511" w14:textId="77777777" w:rsidR="0088367A" w:rsidRPr="00C36DCC" w:rsidRDefault="0088367A" w:rsidP="00C36DCC">
      <w:pPr>
        <w:spacing w:after="0" w:line="240" w:lineRule="auto"/>
        <w:ind w:firstLine="709"/>
        <w:rPr>
          <w:rFonts w:ascii="Times New Roman" w:hAnsi="Times New Roman"/>
          <w:i/>
          <w:sz w:val="24"/>
          <w:szCs w:val="24"/>
        </w:rPr>
      </w:pPr>
    </w:p>
    <w:p w14:paraId="1E46B82E" w14:textId="77777777" w:rsidR="001E6F7B" w:rsidRPr="00C36DCC" w:rsidRDefault="001E6F7B"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1A148FB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1DADCAA"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64503687"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448D1E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8A9643C"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77190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4508FDF6"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050391F9"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7503BB7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2B3CE043"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9743E2F" w14:textId="77777777" w:rsidR="00A172A8" w:rsidRPr="00C36DCC" w:rsidRDefault="00A172A8" w:rsidP="00C36DCC">
      <w:pPr>
        <w:suppressAutoHyphens/>
        <w:spacing w:after="0" w:line="240" w:lineRule="auto"/>
        <w:ind w:firstLine="709"/>
        <w:jc w:val="right"/>
        <w:rPr>
          <w:rFonts w:ascii="Times New Roman" w:eastAsia="Times New Roman" w:hAnsi="Times New Roman"/>
          <w:bCs/>
          <w:color w:val="000000" w:themeColor="text1"/>
          <w:sz w:val="24"/>
          <w:szCs w:val="24"/>
        </w:rPr>
      </w:pPr>
    </w:p>
    <w:p w14:paraId="5B8274BA" w14:textId="77777777" w:rsidR="001E6F7B" w:rsidRPr="00C36DCC" w:rsidRDefault="001E6F7B" w:rsidP="00C36DCC">
      <w:pPr>
        <w:spacing w:after="0" w:line="240" w:lineRule="auto"/>
        <w:ind w:firstLine="709"/>
        <w:rPr>
          <w:rFonts w:ascii="Times New Roman" w:hAnsi="Times New Roman"/>
          <w:bCs/>
          <w:sz w:val="24"/>
          <w:szCs w:val="24"/>
        </w:rPr>
      </w:pPr>
    </w:p>
    <w:p w14:paraId="36C4F3BD" w14:textId="77777777" w:rsidR="005B5F68" w:rsidRPr="00C36DCC" w:rsidRDefault="005B5F68" w:rsidP="00C36DCC">
      <w:pPr>
        <w:spacing w:after="0" w:line="240" w:lineRule="auto"/>
        <w:rPr>
          <w:rFonts w:ascii="Times New Roman" w:hAnsi="Times New Roman"/>
          <w:sz w:val="24"/>
          <w:szCs w:val="24"/>
        </w:rPr>
      </w:pPr>
      <w:r w:rsidRPr="00C36DCC">
        <w:rPr>
          <w:rFonts w:ascii="Times New Roman" w:hAnsi="Times New Roman"/>
          <w:sz w:val="24"/>
          <w:szCs w:val="24"/>
        </w:rPr>
        <w:br w:type="page"/>
      </w:r>
    </w:p>
    <w:p w14:paraId="3CC77047" w14:textId="0C8D5539" w:rsidR="00307B52" w:rsidRPr="00C36DCC" w:rsidRDefault="00DC4465"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6</w:t>
      </w:r>
    </w:p>
    <w:p w14:paraId="4A2B2CBC" w14:textId="77777777" w:rsidR="00A77B24" w:rsidRPr="00C36DCC" w:rsidRDefault="00DC4465"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755FF313" w14:textId="0CAE92FB" w:rsidR="00DC4465"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r w:rsidR="00DC4465" w:rsidRPr="00C36DCC">
        <w:rPr>
          <w:rFonts w:ascii="Times New Roman" w:hAnsi="Times New Roman"/>
          <w:sz w:val="24"/>
          <w:szCs w:val="24"/>
        </w:rPr>
        <w:t xml:space="preserve"> </w:t>
      </w:r>
    </w:p>
    <w:p w14:paraId="7CFD0461" w14:textId="77777777" w:rsidR="002D753B" w:rsidRPr="00C36DCC" w:rsidRDefault="002D753B" w:rsidP="00C36DCC">
      <w:pPr>
        <w:spacing w:after="0" w:line="240" w:lineRule="auto"/>
        <w:rPr>
          <w:rFonts w:ascii="Times New Roman" w:eastAsia="Times New Roman" w:hAnsi="Times New Roman"/>
          <w:sz w:val="24"/>
          <w:szCs w:val="24"/>
          <w:lang w:eastAsia="ru-RU"/>
        </w:rPr>
      </w:pPr>
    </w:p>
    <w:p w14:paraId="119DED69" w14:textId="77777777" w:rsidR="00DC4465" w:rsidRPr="00C36DCC" w:rsidRDefault="00DC4465" w:rsidP="00C36DCC">
      <w:pPr>
        <w:spacing w:after="0" w:line="240" w:lineRule="auto"/>
        <w:rPr>
          <w:rFonts w:ascii="Times New Roman" w:eastAsia="Times New Roman" w:hAnsi="Times New Roman"/>
          <w:sz w:val="24"/>
          <w:szCs w:val="24"/>
          <w:lang w:eastAsia="ru-RU"/>
        </w:rPr>
      </w:pPr>
    </w:p>
    <w:p w14:paraId="72A98578" w14:textId="77777777" w:rsidR="0088367A" w:rsidRPr="00C36DCC" w:rsidRDefault="00192E4E" w:rsidP="00C36DCC">
      <w:pPr>
        <w:spacing w:after="0" w:line="240" w:lineRule="auto"/>
        <w:jc w:val="center"/>
        <w:rPr>
          <w:rFonts w:ascii="Times New Roman" w:hAnsi="Times New Roman"/>
          <w:b/>
          <w:sz w:val="24"/>
          <w:szCs w:val="24"/>
          <w:lang w:eastAsia="ru-RU"/>
        </w:rPr>
      </w:pPr>
      <w:bookmarkStart w:id="74" w:name="_Ref166329536"/>
      <w:bookmarkStart w:id="75" w:name="_Ref166247676"/>
      <w:bookmarkStart w:id="76" w:name="_Toc374530011"/>
      <w:bookmarkStart w:id="77" w:name="_Toc375898348"/>
      <w:bookmarkStart w:id="78" w:name="_Toc375898919"/>
      <w:bookmarkEnd w:id="74"/>
      <w:r w:rsidRPr="00C36DCC">
        <w:rPr>
          <w:rFonts w:ascii="Times New Roman" w:hAnsi="Times New Roman"/>
          <w:b/>
          <w:sz w:val="24"/>
          <w:szCs w:val="24"/>
          <w:lang w:eastAsia="ru-RU"/>
        </w:rPr>
        <w:t>ОПИСАНИЕ ПРЕДМЕТА ЗАКУПКИ (</w:t>
      </w:r>
      <w:r w:rsidR="0088367A" w:rsidRPr="00C36DCC">
        <w:rPr>
          <w:rFonts w:ascii="Times New Roman" w:hAnsi="Times New Roman"/>
          <w:b/>
          <w:sz w:val="24"/>
          <w:szCs w:val="24"/>
          <w:lang w:eastAsia="ru-RU"/>
        </w:rPr>
        <w:t>ТЕХНИЧЕСК</w:t>
      </w:r>
      <w:r w:rsidR="00DC4465" w:rsidRPr="00C36DCC">
        <w:rPr>
          <w:rFonts w:ascii="Times New Roman" w:hAnsi="Times New Roman"/>
          <w:b/>
          <w:sz w:val="24"/>
          <w:szCs w:val="24"/>
          <w:lang w:eastAsia="ru-RU"/>
        </w:rPr>
        <w:t>ОЕ ЗАДАНИЕ</w:t>
      </w:r>
      <w:r w:rsidRPr="00C36DCC">
        <w:rPr>
          <w:rFonts w:ascii="Times New Roman" w:hAnsi="Times New Roman"/>
          <w:b/>
          <w:sz w:val="24"/>
          <w:szCs w:val="24"/>
          <w:lang w:eastAsia="ru-RU"/>
        </w:rPr>
        <w:t>)</w:t>
      </w:r>
    </w:p>
    <w:p w14:paraId="6C7252DD" w14:textId="77777777" w:rsidR="00307B52" w:rsidRPr="00C36DCC" w:rsidRDefault="00307B52" w:rsidP="00C36DCC">
      <w:pPr>
        <w:rPr>
          <w:lang w:eastAsia="ru-RU"/>
        </w:rPr>
      </w:pPr>
    </w:p>
    <w:p w14:paraId="6FFB13DE" w14:textId="22D92801" w:rsidR="00EB2BE4" w:rsidRPr="00C36DCC" w:rsidRDefault="005B44DF" w:rsidP="005B44DF">
      <w:pPr>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E362ACE"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r w:rsidRPr="00C36DCC">
        <w:rPr>
          <w:rFonts w:ascii="Times New Roman" w:eastAsia="Times New Roman" w:hAnsi="Times New Roman"/>
          <w:b/>
          <w:bCs/>
          <w:sz w:val="24"/>
          <w:szCs w:val="24"/>
          <w:lang w:eastAsia="ru-RU"/>
        </w:rPr>
        <w:br w:type="page"/>
      </w:r>
    </w:p>
    <w:bookmarkEnd w:id="75"/>
    <w:bookmarkEnd w:id="76"/>
    <w:bookmarkEnd w:id="77"/>
    <w:bookmarkEnd w:id="78"/>
    <w:p w14:paraId="4F14DDC1" w14:textId="5AC57A7E" w:rsidR="00A77B24" w:rsidRPr="00C36DCC" w:rsidRDefault="00454EFC" w:rsidP="00C36DCC">
      <w:pPr>
        <w:keepNext/>
        <w:keepLines/>
        <w:tabs>
          <w:tab w:val="left" w:pos="6096"/>
        </w:tabs>
        <w:spacing w:after="0" w:line="240" w:lineRule="auto"/>
        <w:ind w:firstLine="6096"/>
        <w:jc w:val="both"/>
        <w:outlineLvl w:val="0"/>
        <w:rPr>
          <w:rFonts w:ascii="Times New Roman" w:hAnsi="Times New Roman"/>
          <w:sz w:val="24"/>
          <w:szCs w:val="24"/>
        </w:rPr>
      </w:pPr>
      <w:r w:rsidRPr="00C36DCC">
        <w:rPr>
          <w:rFonts w:ascii="Times New Roman" w:hAnsi="Times New Roman"/>
          <w:sz w:val="24"/>
          <w:szCs w:val="24"/>
        </w:rPr>
        <w:lastRenderedPageBreak/>
        <w:t xml:space="preserve">Приложение № </w:t>
      </w:r>
      <w:r w:rsidR="003433D6" w:rsidRPr="00C36DCC">
        <w:rPr>
          <w:rFonts w:ascii="Times New Roman" w:hAnsi="Times New Roman"/>
          <w:sz w:val="24"/>
          <w:szCs w:val="24"/>
        </w:rPr>
        <w:t>7</w:t>
      </w:r>
    </w:p>
    <w:p w14:paraId="6E8C0270" w14:textId="77777777" w:rsidR="00A77B24" w:rsidRPr="00C36DCC" w:rsidRDefault="00454EFC"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к извещению о проведении</w:t>
      </w:r>
    </w:p>
    <w:p w14:paraId="0C466DEA" w14:textId="3AE842E4" w:rsidR="00454EFC" w:rsidRPr="00C36DCC" w:rsidRDefault="00EA2BBF" w:rsidP="00C36DCC">
      <w:pPr>
        <w:spacing w:after="0" w:line="240" w:lineRule="auto"/>
        <w:ind w:firstLine="6096"/>
        <w:jc w:val="both"/>
        <w:rPr>
          <w:rFonts w:ascii="Times New Roman" w:hAnsi="Times New Roman"/>
          <w:sz w:val="24"/>
          <w:szCs w:val="24"/>
        </w:rPr>
      </w:pPr>
      <w:r w:rsidRPr="00C36DCC">
        <w:rPr>
          <w:rFonts w:ascii="Times New Roman" w:hAnsi="Times New Roman"/>
          <w:sz w:val="24"/>
          <w:szCs w:val="24"/>
        </w:rPr>
        <w:t>сокращенного ценового отбора</w:t>
      </w:r>
      <w:r w:rsidR="00454EFC" w:rsidRPr="00C36DCC">
        <w:rPr>
          <w:rFonts w:ascii="Times New Roman" w:hAnsi="Times New Roman"/>
          <w:sz w:val="24"/>
          <w:szCs w:val="24"/>
        </w:rPr>
        <w:t xml:space="preserve"> </w:t>
      </w:r>
    </w:p>
    <w:p w14:paraId="04F35ACA" w14:textId="77777777" w:rsidR="00454EFC" w:rsidRPr="00C36DCC" w:rsidRDefault="00454EFC" w:rsidP="00C36DCC">
      <w:pPr>
        <w:spacing w:after="0" w:line="240" w:lineRule="auto"/>
        <w:rPr>
          <w:rFonts w:ascii="Times New Roman" w:eastAsia="Times New Roman" w:hAnsi="Times New Roman"/>
          <w:sz w:val="24"/>
          <w:szCs w:val="24"/>
          <w:lang w:eastAsia="ru-RU"/>
        </w:rPr>
      </w:pPr>
    </w:p>
    <w:p w14:paraId="06EEB461" w14:textId="77777777" w:rsidR="00454EFC" w:rsidRPr="00C36DCC" w:rsidRDefault="00454EFC" w:rsidP="00C36DCC">
      <w:pPr>
        <w:spacing w:after="0" w:line="240" w:lineRule="auto"/>
        <w:jc w:val="center"/>
        <w:rPr>
          <w:rFonts w:ascii="Times New Roman" w:hAnsi="Times New Roman"/>
          <w:b/>
          <w:sz w:val="24"/>
          <w:szCs w:val="24"/>
          <w:lang w:eastAsia="ru-RU"/>
        </w:rPr>
      </w:pPr>
    </w:p>
    <w:p w14:paraId="0E8A9B2C" w14:textId="77777777" w:rsidR="0088367A" w:rsidRPr="00C36DCC" w:rsidRDefault="0088367A" w:rsidP="00C36DCC">
      <w:pPr>
        <w:spacing w:after="0" w:line="240" w:lineRule="auto"/>
        <w:jc w:val="center"/>
        <w:rPr>
          <w:rFonts w:ascii="Times New Roman" w:hAnsi="Times New Roman"/>
          <w:b/>
          <w:sz w:val="24"/>
          <w:szCs w:val="24"/>
          <w:lang w:eastAsia="ru-RU"/>
        </w:rPr>
      </w:pPr>
      <w:r w:rsidRPr="00C36DCC">
        <w:rPr>
          <w:rFonts w:ascii="Times New Roman" w:hAnsi="Times New Roman"/>
          <w:b/>
          <w:sz w:val="24"/>
          <w:szCs w:val="24"/>
          <w:lang w:eastAsia="ru-RU"/>
        </w:rPr>
        <w:t>ПРОЕКТ ДОГОВОРА</w:t>
      </w:r>
    </w:p>
    <w:p w14:paraId="766FA7B8" w14:textId="77777777" w:rsidR="0088367A" w:rsidRPr="00C36DCC" w:rsidRDefault="0088367A" w:rsidP="00C36DCC">
      <w:pPr>
        <w:pStyle w:val="affffb"/>
        <w:tabs>
          <w:tab w:val="left" w:pos="142"/>
        </w:tabs>
        <w:autoSpaceDE w:val="0"/>
        <w:autoSpaceDN w:val="0"/>
        <w:adjustRightInd w:val="0"/>
        <w:ind w:left="1080"/>
        <w:rPr>
          <w:i/>
          <w:szCs w:val="24"/>
        </w:rPr>
      </w:pPr>
    </w:p>
    <w:p w14:paraId="5EA04091" w14:textId="77777777" w:rsidR="005B44DF" w:rsidRPr="00D2387E" w:rsidRDefault="005B44DF" w:rsidP="005B44DF">
      <w:pPr>
        <w:ind w:firstLine="709"/>
        <w:jc w:val="both"/>
        <w:rPr>
          <w:rFonts w:ascii="Times New Roman" w:hAnsi="Times New Roman"/>
          <w:i/>
          <w:sz w:val="24"/>
          <w:szCs w:val="24"/>
          <w:lang w:eastAsia="ru-RU"/>
        </w:rPr>
      </w:pPr>
      <w:r>
        <w:rPr>
          <w:rFonts w:ascii="Times New Roman" w:eastAsia="Arial Unicode MS" w:hAnsi="Times New Roman"/>
          <w:i/>
          <w:color w:val="000000"/>
          <w:sz w:val="24"/>
          <w:szCs w:val="24"/>
          <w:lang w:eastAsia="ru-RU"/>
        </w:rPr>
        <w:t>Приложено отдельным файлом</w:t>
      </w:r>
    </w:p>
    <w:p w14:paraId="03372840" w14:textId="77777777" w:rsidR="0088367A" w:rsidRPr="00C36DCC" w:rsidRDefault="0088367A" w:rsidP="00C36DCC">
      <w:pPr>
        <w:spacing w:after="0" w:line="240" w:lineRule="auto"/>
        <w:jc w:val="both"/>
        <w:rPr>
          <w:rFonts w:ascii="Times New Roman" w:eastAsia="Times New Roman" w:hAnsi="Times New Roman"/>
          <w:sz w:val="24"/>
          <w:szCs w:val="24"/>
          <w:lang w:eastAsia="ru-RU"/>
        </w:rPr>
      </w:pPr>
    </w:p>
    <w:p w14:paraId="760FC3AA" w14:textId="77777777" w:rsidR="0088367A" w:rsidRPr="00C36DCC" w:rsidRDefault="0088367A" w:rsidP="00C36DCC">
      <w:pPr>
        <w:spacing w:after="0" w:line="240" w:lineRule="auto"/>
        <w:ind w:firstLine="708"/>
        <w:jc w:val="both"/>
        <w:rPr>
          <w:rFonts w:ascii="Times New Roman" w:eastAsia="Times New Roman" w:hAnsi="Times New Roman"/>
          <w:b/>
          <w:bCs/>
          <w:sz w:val="24"/>
          <w:szCs w:val="24"/>
          <w:lang w:eastAsia="ru-RU"/>
        </w:rPr>
      </w:pPr>
    </w:p>
    <w:p w14:paraId="55D2353D" w14:textId="6640DD12" w:rsidR="0088367A" w:rsidRPr="00C36DCC" w:rsidRDefault="0088367A" w:rsidP="00C36DCC">
      <w:pPr>
        <w:spacing w:after="0" w:line="240" w:lineRule="auto"/>
        <w:rPr>
          <w:rFonts w:ascii="Times New Roman" w:hAnsi="Times New Roman"/>
          <w:b/>
          <w:bCs/>
          <w:sz w:val="24"/>
          <w:szCs w:val="24"/>
        </w:rPr>
      </w:pPr>
      <w:r w:rsidRPr="00C36DCC">
        <w:rPr>
          <w:rFonts w:ascii="Times New Roman" w:hAnsi="Times New Roman"/>
          <w:b/>
          <w:bCs/>
          <w:sz w:val="24"/>
          <w:szCs w:val="24"/>
        </w:rPr>
        <w:br w:type="page"/>
      </w:r>
    </w:p>
    <w:p w14:paraId="54F328C6" w14:textId="078840F4" w:rsidR="00EF4378" w:rsidRPr="00C36DCC" w:rsidRDefault="003433D6" w:rsidP="00C36DCC">
      <w:pPr>
        <w:keepNext/>
        <w:keepLines/>
        <w:tabs>
          <w:tab w:val="left" w:pos="6096"/>
        </w:tabs>
        <w:spacing w:after="0" w:line="240" w:lineRule="auto"/>
        <w:ind w:firstLine="6096"/>
        <w:jc w:val="both"/>
        <w:outlineLvl w:val="0"/>
        <w:rPr>
          <w:rFonts w:ascii="Times New Roman" w:hAnsi="Times New Roman"/>
          <w:sz w:val="24"/>
          <w:szCs w:val="24"/>
        </w:rPr>
      </w:pPr>
      <w:bookmarkStart w:id="79" w:name="Par681"/>
      <w:bookmarkEnd w:id="79"/>
      <w:r w:rsidRPr="00C36DCC">
        <w:rPr>
          <w:rFonts w:ascii="Times New Roman" w:hAnsi="Times New Roman"/>
          <w:sz w:val="24"/>
          <w:szCs w:val="24"/>
        </w:rPr>
        <w:lastRenderedPageBreak/>
        <w:t xml:space="preserve">Приложение № </w:t>
      </w:r>
      <w:r w:rsidR="002B1B52" w:rsidRPr="00C36DCC">
        <w:rPr>
          <w:rFonts w:ascii="Times New Roman" w:hAnsi="Times New Roman"/>
          <w:sz w:val="24"/>
          <w:szCs w:val="24"/>
        </w:rPr>
        <w:t>8</w:t>
      </w:r>
    </w:p>
    <w:p w14:paraId="0F7011F8" w14:textId="77777777" w:rsidR="00EF4378" w:rsidRPr="00C36DCC" w:rsidRDefault="00EF4378" w:rsidP="00C36DCC">
      <w:pPr>
        <w:spacing w:after="0" w:line="240" w:lineRule="auto"/>
        <w:ind w:firstLine="6096"/>
        <w:rPr>
          <w:rFonts w:ascii="Times New Roman" w:hAnsi="Times New Roman"/>
          <w:sz w:val="24"/>
          <w:szCs w:val="24"/>
        </w:rPr>
      </w:pPr>
      <w:r w:rsidRPr="00C36DCC">
        <w:rPr>
          <w:rFonts w:ascii="Times New Roman" w:hAnsi="Times New Roman"/>
          <w:sz w:val="24"/>
          <w:szCs w:val="24"/>
        </w:rPr>
        <w:t>к извещению о проведении</w:t>
      </w:r>
    </w:p>
    <w:p w14:paraId="596E08FF" w14:textId="6E3BE888" w:rsidR="00EF4378" w:rsidRPr="00C36DCC" w:rsidRDefault="00EA2BBF" w:rsidP="00C36DCC">
      <w:pPr>
        <w:spacing w:after="0" w:line="240" w:lineRule="auto"/>
        <w:ind w:firstLine="6096"/>
        <w:rPr>
          <w:rFonts w:ascii="Times New Roman" w:eastAsia="Times New Roman" w:hAnsi="Times New Roman"/>
          <w:sz w:val="24"/>
          <w:szCs w:val="24"/>
          <w:lang w:eastAsia="ru-RU"/>
        </w:rPr>
      </w:pPr>
      <w:r w:rsidRPr="00C36DCC">
        <w:rPr>
          <w:rFonts w:ascii="Times New Roman" w:hAnsi="Times New Roman"/>
          <w:sz w:val="24"/>
          <w:szCs w:val="24"/>
        </w:rPr>
        <w:t>сокращенного ценового отбора</w:t>
      </w:r>
    </w:p>
    <w:p w14:paraId="7B290144" w14:textId="5BA6728D" w:rsidR="00491DD5" w:rsidRPr="00C36DCC" w:rsidRDefault="00491DD5" w:rsidP="00C36DCC">
      <w:pPr>
        <w:rPr>
          <w:lang w:eastAsia="ru-RU"/>
        </w:rPr>
      </w:pPr>
    </w:p>
    <w:p w14:paraId="63268FA0" w14:textId="3AAA1EC5" w:rsidR="00953029" w:rsidRPr="00C36DCC" w:rsidRDefault="00953029" w:rsidP="00C36DCC">
      <w:pPr>
        <w:spacing w:after="0"/>
        <w:jc w:val="center"/>
        <w:rPr>
          <w:rFonts w:ascii="Times New Roman" w:hAnsi="Times New Roman"/>
          <w:b/>
          <w:sz w:val="24"/>
          <w:szCs w:val="24"/>
          <w:lang w:eastAsia="ru-RU"/>
        </w:rPr>
      </w:pPr>
      <w:r w:rsidRPr="00C36DCC">
        <w:rPr>
          <w:rFonts w:ascii="Times New Roman" w:hAnsi="Times New Roman"/>
          <w:b/>
          <w:sz w:val="24"/>
          <w:szCs w:val="24"/>
          <w:lang w:eastAsia="ru-RU"/>
        </w:rPr>
        <w:t>ОБОСНОВАНИЕ НАЧАЛЬНОЙ (МАКСИМАЛЬНОЙ) ЦЕНЫ ДОГОВОРА/ НАЧАЛЬНОЙ (МАКСИМАЛЬНОЙ) ЦЕНЫ ЗА ЕДИНИЦУ ТОВАРА, РАБОТЫ, УСЛУГИ</w:t>
      </w:r>
      <w:r w:rsidR="00475B2A" w:rsidRPr="00C36DCC">
        <w:rPr>
          <w:rFonts w:ascii="Times New Roman" w:hAnsi="Times New Roman"/>
          <w:b/>
          <w:sz w:val="24"/>
          <w:szCs w:val="24"/>
          <w:lang w:eastAsia="ru-RU"/>
        </w:rPr>
        <w:t>/ОБЩЕЙ НАЧАЛЬНОЙ (МАКСИМАЛЬНОЙ) ЦЕНЫ ЗА ЕДИНИЦУ ТОВАРА, РАБОТЫ,</w:t>
      </w:r>
      <w:r w:rsidR="00C91CDB" w:rsidRPr="00C36DCC">
        <w:rPr>
          <w:rFonts w:ascii="Times New Roman" w:hAnsi="Times New Roman"/>
          <w:b/>
          <w:sz w:val="24"/>
          <w:szCs w:val="24"/>
          <w:lang w:eastAsia="ru-RU"/>
        </w:rPr>
        <w:t xml:space="preserve"> УСЛУГИ</w:t>
      </w:r>
    </w:p>
    <w:p w14:paraId="175C1D8C" w14:textId="1E38A671" w:rsidR="006215B6" w:rsidRPr="00C36DCC" w:rsidRDefault="006215B6" w:rsidP="00C36DCC">
      <w:pPr>
        <w:spacing w:after="0"/>
        <w:jc w:val="center"/>
        <w:rPr>
          <w:rFonts w:ascii="Times New Roman" w:hAnsi="Times New Roman"/>
          <w:i/>
          <w:sz w:val="24"/>
          <w:szCs w:val="24"/>
        </w:rPr>
      </w:pPr>
    </w:p>
    <w:p w14:paraId="4216DC44" w14:textId="77777777" w:rsidR="005B44DF" w:rsidRDefault="005B44DF" w:rsidP="005B44DF">
      <w:pPr>
        <w:ind w:firstLine="709"/>
        <w:jc w:val="both"/>
        <w:rPr>
          <w:rFonts w:ascii="Times New Roman" w:hAnsi="Times New Roman"/>
          <w:i/>
          <w:sz w:val="24"/>
          <w:szCs w:val="24"/>
        </w:rPr>
      </w:pPr>
      <w:r>
        <w:rPr>
          <w:rFonts w:ascii="Times New Roman" w:hAnsi="Times New Roman"/>
          <w:i/>
          <w:sz w:val="24"/>
          <w:szCs w:val="24"/>
        </w:rPr>
        <w:t>Приложено отдельным файлом</w:t>
      </w:r>
    </w:p>
    <w:p w14:paraId="136EC445" w14:textId="44559B72" w:rsidR="00320A72" w:rsidRPr="00C36DCC" w:rsidRDefault="00320A72" w:rsidP="00C36DCC">
      <w:pPr>
        <w:spacing w:after="0" w:line="240" w:lineRule="auto"/>
        <w:rPr>
          <w:rFonts w:ascii="Times New Roman" w:eastAsia="Times New Roman" w:hAnsi="Times New Roman"/>
          <w:i/>
          <w:sz w:val="24"/>
          <w:szCs w:val="24"/>
        </w:rPr>
      </w:pPr>
    </w:p>
    <w:sectPr w:rsidR="00320A72" w:rsidRPr="00C36DCC" w:rsidSect="003C3244">
      <w:pgSz w:w="11907" w:h="16840"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99F0D" w14:textId="77777777" w:rsidR="006C7D9C" w:rsidRDefault="006C7D9C">
      <w:pPr>
        <w:spacing w:after="0" w:line="240" w:lineRule="auto"/>
      </w:pPr>
      <w:r>
        <w:separator/>
      </w:r>
    </w:p>
  </w:endnote>
  <w:endnote w:type="continuationSeparator" w:id="0">
    <w:p w14:paraId="3F26BD83" w14:textId="77777777" w:rsidR="006C7D9C" w:rsidRDefault="006C7D9C">
      <w:pPr>
        <w:spacing w:after="0" w:line="240" w:lineRule="auto"/>
      </w:pPr>
      <w:r>
        <w:continuationSeparator/>
      </w:r>
    </w:p>
  </w:endnote>
  <w:endnote w:type="continuationNotice" w:id="1">
    <w:p w14:paraId="78AC9250" w14:textId="77777777" w:rsidR="006C7D9C" w:rsidRDefault="006C7D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Xerox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CC"/>
    <w:family w:val="auto"/>
    <w:notTrueType/>
    <w:pitch w:val="default"/>
    <w:sig w:usb0="00000201"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5E96F" w14:textId="77777777" w:rsidR="006C7D9C" w:rsidRDefault="006C7D9C" w:rsidP="004F6CA8">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21F926A3" w14:textId="77777777" w:rsidR="006C7D9C" w:rsidRDefault="006C7D9C">
    <w:pPr>
      <w:pStyle w:val="af3"/>
    </w:pPr>
  </w:p>
  <w:p w14:paraId="6E4BF07D" w14:textId="77777777" w:rsidR="006C7D9C" w:rsidRDefault="006C7D9C"/>
  <w:p w14:paraId="7255CADE" w14:textId="77777777" w:rsidR="006C7D9C" w:rsidRDefault="006C7D9C"/>
  <w:p w14:paraId="6054905F" w14:textId="77777777" w:rsidR="006C7D9C" w:rsidRDefault="006C7D9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F48B5" w14:textId="77777777" w:rsidR="006C7D9C" w:rsidRDefault="006C7D9C">
    <w:pPr>
      <w:pStyle w:val="af3"/>
      <w:jc w:val="center"/>
    </w:pPr>
  </w:p>
  <w:p w14:paraId="28B53AEC" w14:textId="77777777" w:rsidR="006C7D9C" w:rsidRDefault="006C7D9C" w:rsidP="00FD3013">
    <w:pPr>
      <w:pStyle w:val="af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33E0DA" w14:textId="77777777" w:rsidR="006C7D9C" w:rsidRDefault="006C7D9C">
      <w:pPr>
        <w:spacing w:after="0" w:line="240" w:lineRule="auto"/>
      </w:pPr>
      <w:r>
        <w:separator/>
      </w:r>
    </w:p>
  </w:footnote>
  <w:footnote w:type="continuationSeparator" w:id="0">
    <w:p w14:paraId="59CAD403" w14:textId="77777777" w:rsidR="006C7D9C" w:rsidRDefault="006C7D9C">
      <w:pPr>
        <w:spacing w:after="0" w:line="240" w:lineRule="auto"/>
      </w:pPr>
      <w:r>
        <w:continuationSeparator/>
      </w:r>
    </w:p>
  </w:footnote>
  <w:footnote w:type="continuationNotice" w:id="1">
    <w:p w14:paraId="53E362B1" w14:textId="77777777" w:rsidR="006C7D9C" w:rsidRDefault="006C7D9C">
      <w:pPr>
        <w:spacing w:after="0" w:line="240" w:lineRule="auto"/>
      </w:pPr>
    </w:p>
  </w:footnote>
  <w:footnote w:id="2">
    <w:p w14:paraId="5AD468CD" w14:textId="77777777" w:rsidR="006C7D9C" w:rsidRPr="00005F88" w:rsidRDefault="006C7D9C" w:rsidP="00DE4A80">
      <w:pPr>
        <w:pStyle w:val="afc"/>
        <w:rPr>
          <w:sz w:val="20"/>
          <w:szCs w:val="20"/>
        </w:rPr>
      </w:pPr>
      <w:r w:rsidRPr="00005F88">
        <w:rPr>
          <w:rStyle w:val="aff"/>
          <w:sz w:val="20"/>
          <w:szCs w:val="20"/>
        </w:rPr>
        <w:footnoteRef/>
      </w:r>
      <w:r w:rsidRPr="00005F88">
        <w:rPr>
          <w:sz w:val="20"/>
          <w:szCs w:val="20"/>
        </w:rPr>
        <w:t xml:space="preserve"> ППРФ № 1875 применяется в случаях, установленных п. 1 указанного нормативного правового акта.</w:t>
      </w:r>
    </w:p>
  </w:footnote>
  <w:footnote w:id="3">
    <w:p w14:paraId="51C79864" w14:textId="77777777" w:rsidR="006C7D9C" w:rsidRPr="00035360" w:rsidRDefault="006C7D9C" w:rsidP="00141C34">
      <w:pPr>
        <w:spacing w:after="0" w:line="240" w:lineRule="auto"/>
        <w:jc w:val="both"/>
        <w:rPr>
          <w:rFonts w:ascii="Times New Roman" w:eastAsia="Times New Roman" w:hAnsi="Times New Roman"/>
          <w:sz w:val="20"/>
          <w:szCs w:val="20"/>
        </w:rPr>
      </w:pPr>
      <w:r w:rsidRPr="00035360">
        <w:rPr>
          <w:rStyle w:val="aff"/>
          <w:rFonts w:ascii="Times New Roman" w:hAnsi="Times New Roman"/>
          <w:sz w:val="20"/>
          <w:szCs w:val="20"/>
        </w:rPr>
        <w:footnoteRef/>
      </w:r>
      <w:r w:rsidRPr="00035360">
        <w:rPr>
          <w:rFonts w:ascii="Times New Roman" w:hAnsi="Times New Roman"/>
          <w:sz w:val="20"/>
          <w:szCs w:val="20"/>
        </w:rPr>
        <w:t xml:space="preserve"> Перечень лиц, в отношении которых применяются специальные экономические меры, установлен </w:t>
      </w:r>
      <w:r w:rsidRPr="00035360">
        <w:rPr>
          <w:rFonts w:ascii="Times New Roman" w:eastAsia="Times New Roman" w:hAnsi="Times New Roman"/>
          <w:sz w:val="20"/>
          <w:szCs w:val="20"/>
        </w:rPr>
        <w:t xml:space="preserve">Постановлением Правительства РФ от 11.05.2022 № 851 «О мерах по реализации Указа Президента Российской Федерации от 3 мая 2022 г. № 252» </w:t>
      </w:r>
    </w:p>
    <w:p w14:paraId="712E2013" w14:textId="77777777" w:rsidR="006C7D9C" w:rsidRDefault="006C7D9C" w:rsidP="0062354A">
      <w:pPr>
        <w:pStyle w:val="afc"/>
      </w:pPr>
    </w:p>
  </w:footnote>
  <w:footnote w:id="4">
    <w:p w14:paraId="0528AFEA" w14:textId="1A1C78E8" w:rsidR="006C7D9C" w:rsidRDefault="006C7D9C" w:rsidP="002A74E2">
      <w:pPr>
        <w:pStyle w:val="afc"/>
        <w:spacing w:after="0"/>
      </w:pPr>
      <w:r w:rsidRPr="002A74E2">
        <w:rPr>
          <w:rStyle w:val="aff"/>
          <w:sz w:val="20"/>
          <w:szCs w:val="20"/>
        </w:rPr>
        <w:footnoteRef/>
      </w:r>
      <w:r w:rsidRPr="002A74E2">
        <w:rPr>
          <w:sz w:val="20"/>
          <w:szCs w:val="20"/>
        </w:rPr>
        <w:t xml:space="preserve"> Безотзывная доверенность должна соответствовать требованиям ст</w:t>
      </w:r>
      <w:r>
        <w:rPr>
          <w:sz w:val="20"/>
          <w:szCs w:val="20"/>
        </w:rPr>
        <w:t>. 188.1 Гражданского кодекса РФ</w:t>
      </w:r>
    </w:p>
  </w:footnote>
  <w:footnote w:id="5">
    <w:p w14:paraId="7664E749" w14:textId="7BCBEC94" w:rsidR="006C7D9C" w:rsidRPr="00CE66FF" w:rsidRDefault="006C7D9C" w:rsidP="00CE66FF">
      <w:pPr>
        <w:spacing w:after="0" w:line="240" w:lineRule="auto"/>
        <w:jc w:val="both"/>
        <w:rPr>
          <w:rFonts w:ascii="Times New Roman" w:hAnsi="Times New Roman"/>
        </w:rPr>
      </w:pPr>
      <w:r w:rsidRPr="00CE66FF">
        <w:rPr>
          <w:rStyle w:val="aff"/>
          <w:rFonts w:ascii="Times New Roman" w:hAnsi="Times New Roman"/>
        </w:rPr>
        <w:footnoteRef/>
      </w:r>
      <w:r w:rsidRPr="00CE66FF">
        <w:rPr>
          <w:rFonts w:ascii="Times New Roman" w:hAnsi="Times New Roman"/>
        </w:rPr>
        <w:t xml:space="preserve"> </w:t>
      </w:r>
      <w:r w:rsidRPr="00CE66FF">
        <w:rPr>
          <w:rFonts w:ascii="Times New Roman" w:hAnsi="Times New Roman"/>
          <w:bCs/>
          <w:i/>
          <w:iCs/>
          <w:sz w:val="20"/>
          <w:szCs w:val="20"/>
        </w:rPr>
        <w:t xml:space="preserve">При проведении переторжки этап рассмотрения заявок не может быть объединен с этапом подведения итогов закупки в соответствии с ч. 5.7.22 ст. 5.7 Положения о закупке. </w:t>
      </w:r>
      <w:r w:rsidRPr="00CE66FF">
        <w:rPr>
          <w:rFonts w:ascii="Times New Roman" w:hAnsi="Times New Roman"/>
          <w:i/>
        </w:rPr>
        <w:t>(ПОСЛЕ ОПРЕДЕЛЕНИЯ ДАТЫ ПРИМЕЧАНИЕ УДАЛИТЬ).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4892B" w14:textId="77777777" w:rsidR="006C7D9C" w:rsidRDefault="006C7D9C" w:rsidP="004F6CA8">
    <w:pPr>
      <w:pStyle w:val="af"/>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693F16C0" w14:textId="77777777" w:rsidR="006C7D9C" w:rsidRDefault="006C7D9C">
    <w:pPr>
      <w:pStyle w:val="af"/>
    </w:pPr>
  </w:p>
  <w:p w14:paraId="3458C5AD" w14:textId="77777777" w:rsidR="006C7D9C" w:rsidRDefault="006C7D9C"/>
  <w:p w14:paraId="4CA45656" w14:textId="77777777" w:rsidR="006C7D9C" w:rsidRDefault="006C7D9C"/>
  <w:p w14:paraId="57910EF0" w14:textId="77777777" w:rsidR="006C7D9C" w:rsidRDefault="006C7D9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4AF6"/>
    <w:multiLevelType w:val="multilevel"/>
    <w:tmpl w:val="F37EB01E"/>
    <w:lvl w:ilvl="0">
      <w:start w:val="1"/>
      <w:numFmt w:val="decimal"/>
      <w:lvlText w:val="%1"/>
      <w:lvlJc w:val="left"/>
      <w:pPr>
        <w:ind w:left="-354" w:hanging="432"/>
      </w:pPr>
    </w:lvl>
    <w:lvl w:ilvl="1">
      <w:start w:val="1"/>
      <w:numFmt w:val="decimal"/>
      <w:pStyle w:val="2"/>
      <w:lvlText w:val="%1.%2"/>
      <w:lvlJc w:val="left"/>
      <w:pPr>
        <w:ind w:left="-210" w:hanging="576"/>
      </w:pPr>
    </w:lvl>
    <w:lvl w:ilvl="2">
      <w:start w:val="1"/>
      <w:numFmt w:val="decimal"/>
      <w:lvlText w:val="%1.%2.%3"/>
      <w:lvlJc w:val="left"/>
      <w:pPr>
        <w:ind w:left="-66" w:hanging="720"/>
      </w:pPr>
    </w:lvl>
    <w:lvl w:ilvl="3">
      <w:start w:val="1"/>
      <w:numFmt w:val="decimal"/>
      <w:pStyle w:val="4"/>
      <w:lvlText w:val="%1.%2.%3.%4"/>
      <w:lvlJc w:val="left"/>
      <w:pPr>
        <w:ind w:left="78" w:hanging="864"/>
      </w:pPr>
    </w:lvl>
    <w:lvl w:ilvl="4">
      <w:start w:val="1"/>
      <w:numFmt w:val="decimal"/>
      <w:pStyle w:val="5"/>
      <w:lvlText w:val="%1.%2.%3.%4.%5"/>
      <w:lvlJc w:val="left"/>
      <w:pPr>
        <w:ind w:left="222" w:hanging="1008"/>
      </w:pPr>
    </w:lvl>
    <w:lvl w:ilvl="5">
      <w:start w:val="1"/>
      <w:numFmt w:val="decimal"/>
      <w:pStyle w:val="6"/>
      <w:lvlText w:val="%1.%2.%3.%4.%5.%6"/>
      <w:lvlJc w:val="left"/>
      <w:pPr>
        <w:ind w:left="366" w:hanging="1152"/>
      </w:pPr>
    </w:lvl>
    <w:lvl w:ilvl="6">
      <w:start w:val="1"/>
      <w:numFmt w:val="decimal"/>
      <w:pStyle w:val="7"/>
      <w:lvlText w:val="%1.%2.%3.%4.%5.%6.%7"/>
      <w:lvlJc w:val="left"/>
      <w:pPr>
        <w:ind w:left="510" w:hanging="1296"/>
      </w:pPr>
    </w:lvl>
    <w:lvl w:ilvl="7">
      <w:start w:val="1"/>
      <w:numFmt w:val="decimal"/>
      <w:pStyle w:val="8"/>
      <w:lvlText w:val="%1.%2.%3.%4.%5.%6.%7.%8"/>
      <w:lvlJc w:val="left"/>
      <w:pPr>
        <w:ind w:left="654" w:hanging="1440"/>
      </w:pPr>
    </w:lvl>
    <w:lvl w:ilvl="8">
      <w:start w:val="1"/>
      <w:numFmt w:val="decimal"/>
      <w:pStyle w:val="9"/>
      <w:lvlText w:val="%1.%2.%3.%4.%5.%6.%7.%8.%9"/>
      <w:lvlJc w:val="left"/>
      <w:pPr>
        <w:ind w:left="798" w:hanging="1584"/>
      </w:pPr>
    </w:lvl>
  </w:abstractNum>
  <w:abstractNum w:abstractNumId="1"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5B2AC2"/>
    <w:multiLevelType w:val="hybridMultilevel"/>
    <w:tmpl w:val="913AE9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822A0558">
      <w:start w:val="1"/>
      <w:numFmt w:val="decimal"/>
      <w:lvlText w:val="%3."/>
      <w:lvlJc w:val="right"/>
      <w:pPr>
        <w:ind w:left="2160" w:hanging="180"/>
      </w:pPr>
      <w:rPr>
        <w:rFonts w:ascii="Times New Roman" w:eastAsia="Times New Roman" w:hAnsi="Times New Roman" w:cs="Times New Roman"/>
      </w:rPr>
    </w:lvl>
    <w:lvl w:ilvl="3" w:tplc="7B145086">
      <w:start w:val="1"/>
      <w:numFmt w:val="decimal"/>
      <w:lvlText w:val="%4)"/>
      <w:lvlJc w:val="left"/>
      <w:pPr>
        <w:ind w:left="360" w:hanging="360"/>
      </w:pPr>
      <w:rPr>
        <w:rFonts w:hint="default"/>
        <w:i w:val="0"/>
        <w:color w:val="auto"/>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14C0"/>
    <w:multiLevelType w:val="hybridMultilevel"/>
    <w:tmpl w:val="86608FE6"/>
    <w:lvl w:ilvl="0" w:tplc="B70E2614">
      <w:start w:val="1"/>
      <w:numFmt w:val="decimal"/>
      <w:pStyle w:val="3"/>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0C0AC9"/>
    <w:multiLevelType w:val="hybridMultilevel"/>
    <w:tmpl w:val="A61E649E"/>
    <w:lvl w:ilvl="0" w:tplc="5D00655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BB84E29"/>
    <w:multiLevelType w:val="hybridMultilevel"/>
    <w:tmpl w:val="62B410BC"/>
    <w:lvl w:ilvl="0" w:tplc="04190011">
      <w:start w:val="1"/>
      <w:numFmt w:val="decimal"/>
      <w:lvlText w:val="%1)"/>
      <w:lvlJc w:val="left"/>
      <w:pPr>
        <w:ind w:left="1224" w:hanging="360"/>
      </w:pPr>
    </w:lvl>
    <w:lvl w:ilvl="1" w:tplc="04190019" w:tentative="1">
      <w:start w:val="1"/>
      <w:numFmt w:val="lowerLetter"/>
      <w:lvlText w:val="%2."/>
      <w:lvlJc w:val="left"/>
      <w:pPr>
        <w:ind w:left="1944" w:hanging="360"/>
      </w:pPr>
    </w:lvl>
    <w:lvl w:ilvl="2" w:tplc="0419001B" w:tentative="1">
      <w:start w:val="1"/>
      <w:numFmt w:val="lowerRoman"/>
      <w:lvlText w:val="%3."/>
      <w:lvlJc w:val="right"/>
      <w:pPr>
        <w:ind w:left="2664" w:hanging="180"/>
      </w:pPr>
    </w:lvl>
    <w:lvl w:ilvl="3" w:tplc="0419000F" w:tentative="1">
      <w:start w:val="1"/>
      <w:numFmt w:val="decimal"/>
      <w:lvlText w:val="%4."/>
      <w:lvlJc w:val="left"/>
      <w:pPr>
        <w:ind w:left="3384" w:hanging="360"/>
      </w:pPr>
    </w:lvl>
    <w:lvl w:ilvl="4" w:tplc="04190019" w:tentative="1">
      <w:start w:val="1"/>
      <w:numFmt w:val="lowerLetter"/>
      <w:lvlText w:val="%5."/>
      <w:lvlJc w:val="left"/>
      <w:pPr>
        <w:ind w:left="4104" w:hanging="360"/>
      </w:pPr>
    </w:lvl>
    <w:lvl w:ilvl="5" w:tplc="0419001B" w:tentative="1">
      <w:start w:val="1"/>
      <w:numFmt w:val="lowerRoman"/>
      <w:lvlText w:val="%6."/>
      <w:lvlJc w:val="right"/>
      <w:pPr>
        <w:ind w:left="4824" w:hanging="180"/>
      </w:pPr>
    </w:lvl>
    <w:lvl w:ilvl="6" w:tplc="0419000F" w:tentative="1">
      <w:start w:val="1"/>
      <w:numFmt w:val="decimal"/>
      <w:lvlText w:val="%7."/>
      <w:lvlJc w:val="left"/>
      <w:pPr>
        <w:ind w:left="5544" w:hanging="360"/>
      </w:pPr>
    </w:lvl>
    <w:lvl w:ilvl="7" w:tplc="04190019" w:tentative="1">
      <w:start w:val="1"/>
      <w:numFmt w:val="lowerLetter"/>
      <w:lvlText w:val="%8."/>
      <w:lvlJc w:val="left"/>
      <w:pPr>
        <w:ind w:left="6264" w:hanging="360"/>
      </w:pPr>
    </w:lvl>
    <w:lvl w:ilvl="8" w:tplc="0419001B" w:tentative="1">
      <w:start w:val="1"/>
      <w:numFmt w:val="lowerRoman"/>
      <w:lvlText w:val="%9."/>
      <w:lvlJc w:val="right"/>
      <w:pPr>
        <w:ind w:left="6984" w:hanging="180"/>
      </w:pPr>
    </w:lvl>
  </w:abstractNum>
  <w:abstractNum w:abstractNumId="8" w15:restartNumberingAfterBreak="0">
    <w:nsid w:val="0D367A00"/>
    <w:multiLevelType w:val="hybridMultilevel"/>
    <w:tmpl w:val="56F45B3A"/>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9" w15:restartNumberingAfterBreak="0">
    <w:nsid w:val="15E640EE"/>
    <w:multiLevelType w:val="hybridMultilevel"/>
    <w:tmpl w:val="374E2214"/>
    <w:lvl w:ilvl="0" w:tplc="FAAEADDC">
      <w:start w:val="1"/>
      <w:numFmt w:val="bullet"/>
      <w:lvlText w:val=""/>
      <w:lvlJc w:val="left"/>
      <w:pPr>
        <w:ind w:left="1142" w:hanging="360"/>
      </w:pPr>
      <w:rPr>
        <w:rFonts w:ascii="Symbol" w:hAnsi="Symbol" w:hint="default"/>
      </w:rPr>
    </w:lvl>
    <w:lvl w:ilvl="1" w:tplc="04190019" w:tentative="1">
      <w:start w:val="1"/>
      <w:numFmt w:val="lowerLetter"/>
      <w:lvlText w:val="%2."/>
      <w:lvlJc w:val="left"/>
      <w:pPr>
        <w:ind w:left="1862" w:hanging="360"/>
      </w:pPr>
    </w:lvl>
    <w:lvl w:ilvl="2" w:tplc="0419001B" w:tentative="1">
      <w:start w:val="1"/>
      <w:numFmt w:val="lowerRoman"/>
      <w:lvlText w:val="%3."/>
      <w:lvlJc w:val="right"/>
      <w:pPr>
        <w:ind w:left="2582" w:hanging="180"/>
      </w:pPr>
    </w:lvl>
    <w:lvl w:ilvl="3" w:tplc="0419000F" w:tentative="1">
      <w:start w:val="1"/>
      <w:numFmt w:val="decimal"/>
      <w:lvlText w:val="%4."/>
      <w:lvlJc w:val="left"/>
      <w:pPr>
        <w:ind w:left="3302" w:hanging="360"/>
      </w:pPr>
    </w:lvl>
    <w:lvl w:ilvl="4" w:tplc="04190019" w:tentative="1">
      <w:start w:val="1"/>
      <w:numFmt w:val="lowerLetter"/>
      <w:lvlText w:val="%5."/>
      <w:lvlJc w:val="left"/>
      <w:pPr>
        <w:ind w:left="4022" w:hanging="360"/>
      </w:pPr>
    </w:lvl>
    <w:lvl w:ilvl="5" w:tplc="0419001B" w:tentative="1">
      <w:start w:val="1"/>
      <w:numFmt w:val="lowerRoman"/>
      <w:lvlText w:val="%6."/>
      <w:lvlJc w:val="right"/>
      <w:pPr>
        <w:ind w:left="4742" w:hanging="180"/>
      </w:pPr>
    </w:lvl>
    <w:lvl w:ilvl="6" w:tplc="0419000F" w:tentative="1">
      <w:start w:val="1"/>
      <w:numFmt w:val="decimal"/>
      <w:lvlText w:val="%7."/>
      <w:lvlJc w:val="left"/>
      <w:pPr>
        <w:ind w:left="5462" w:hanging="360"/>
      </w:pPr>
    </w:lvl>
    <w:lvl w:ilvl="7" w:tplc="04190019" w:tentative="1">
      <w:start w:val="1"/>
      <w:numFmt w:val="lowerLetter"/>
      <w:lvlText w:val="%8."/>
      <w:lvlJc w:val="left"/>
      <w:pPr>
        <w:ind w:left="6182" w:hanging="360"/>
      </w:pPr>
    </w:lvl>
    <w:lvl w:ilvl="8" w:tplc="0419001B" w:tentative="1">
      <w:start w:val="1"/>
      <w:numFmt w:val="lowerRoman"/>
      <w:lvlText w:val="%9."/>
      <w:lvlJc w:val="right"/>
      <w:pPr>
        <w:ind w:left="6902" w:hanging="180"/>
      </w:pPr>
    </w:lvl>
  </w:abstractNum>
  <w:abstractNum w:abstractNumId="10" w15:restartNumberingAfterBreak="0">
    <w:nsid w:val="18610852"/>
    <w:multiLevelType w:val="hybridMultilevel"/>
    <w:tmpl w:val="D9566F44"/>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1" w15:restartNumberingAfterBreak="0">
    <w:nsid w:val="1AE15B72"/>
    <w:multiLevelType w:val="multilevel"/>
    <w:tmpl w:val="70BEB80C"/>
    <w:lvl w:ilvl="0">
      <w:start w:val="2"/>
      <w:numFmt w:val="decimal"/>
      <w:lvlText w:val="%1."/>
      <w:lvlJc w:val="left"/>
      <w:pPr>
        <w:ind w:left="360" w:hanging="360"/>
      </w:pPr>
      <w:rPr>
        <w:rFonts w:hint="default"/>
      </w:rPr>
    </w:lvl>
    <w:lvl w:ilvl="1">
      <w:start w:val="1"/>
      <w:numFmt w:val="decimal"/>
      <w:pStyle w:val="20"/>
      <w:lvlText w:val="%1.%2."/>
      <w:lvlJc w:val="left"/>
      <w:pPr>
        <w:ind w:left="360" w:hanging="360"/>
      </w:pPr>
      <w:rPr>
        <w:rFonts w:hint="default"/>
      </w:rPr>
    </w:lvl>
    <w:lvl w:ilvl="2">
      <w:start w:val="1"/>
      <w:numFmt w:val="decimal"/>
      <w:lvlText w:val="%1.%2.%3."/>
      <w:lvlJc w:val="left"/>
      <w:pPr>
        <w:ind w:left="1288" w:hanging="720"/>
      </w:pPr>
      <w:rPr>
        <w:rFonts w:ascii="Times New Roman" w:hAnsi="Times New Roman" w:cs="Times New Roman" w:hint="default"/>
        <w:b w:val="0"/>
        <w:sz w:val="28"/>
        <w:szCs w:val="28"/>
      </w:rPr>
    </w:lvl>
    <w:lvl w:ilvl="3">
      <w:start w:val="1"/>
      <w:numFmt w:val="decimal"/>
      <w:lvlText w:val="%4)"/>
      <w:lvlJc w:val="left"/>
      <w:pPr>
        <w:ind w:left="720" w:hanging="720"/>
      </w:pPr>
      <w:rPr>
        <w:rFonts w:ascii="Times New Roman" w:eastAsiaTheme="minorHAnsi"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F0641F"/>
    <w:multiLevelType w:val="hybridMultilevel"/>
    <w:tmpl w:val="9B22E9C2"/>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415618E"/>
    <w:multiLevelType w:val="hybridMultilevel"/>
    <w:tmpl w:val="C7F2149A"/>
    <w:lvl w:ilvl="0" w:tplc="BDEA4BEA">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142678"/>
    <w:multiLevelType w:val="hybridMultilevel"/>
    <w:tmpl w:val="C0C0103A"/>
    <w:lvl w:ilvl="0" w:tplc="C486D054">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A9E2D32"/>
    <w:multiLevelType w:val="multilevel"/>
    <w:tmpl w:val="A48E8254"/>
    <w:lvl w:ilvl="0">
      <w:start w:val="1"/>
      <w:numFmt w:val="decimal"/>
      <w:lvlText w:val="%1."/>
      <w:lvlJc w:val="left"/>
      <w:pPr>
        <w:ind w:left="0" w:firstLine="709"/>
      </w:pPr>
      <w:rPr>
        <w:rFonts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38596F65"/>
    <w:multiLevelType w:val="hybridMultilevel"/>
    <w:tmpl w:val="BDAAB886"/>
    <w:lvl w:ilvl="0" w:tplc="896EE97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C05C8B"/>
    <w:multiLevelType w:val="multilevel"/>
    <w:tmpl w:val="66868548"/>
    <w:lvl w:ilvl="0">
      <w:start w:val="1"/>
      <w:numFmt w:val="decimal"/>
      <w:lvlText w:val="5.7.%1."/>
      <w:lvlJc w:val="left"/>
      <w:pPr>
        <w:ind w:left="1070" w:hanging="360"/>
      </w:pPr>
      <w:rPr>
        <w:rFonts w:ascii="Times New Roman" w:eastAsiaTheme="minorHAnsi" w:hAnsi="Times New Roman" w:cs="Times New Roman" w:hint="default"/>
        <w:color w:val="auto"/>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15:restartNumberingAfterBreak="0">
    <w:nsid w:val="3A78486C"/>
    <w:multiLevelType w:val="hybridMultilevel"/>
    <w:tmpl w:val="FC34077E"/>
    <w:lvl w:ilvl="0" w:tplc="C3C6F3D4">
      <w:start w:val="1"/>
      <w:numFmt w:val="decimal"/>
      <w:lvlText w:val="%1)"/>
      <w:lvlJc w:val="left"/>
      <w:pPr>
        <w:ind w:left="1211" w:hanging="360"/>
      </w:pPr>
      <w:rPr>
        <w:rFonts w:ascii="Times New Roman" w:eastAsia="Calibri" w:hAnsi="Times New Roman" w:cs="Times New Roman" w:hint="default"/>
        <w:b w:val="0"/>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3C8205B8"/>
    <w:multiLevelType w:val="hybridMultilevel"/>
    <w:tmpl w:val="296A50BE"/>
    <w:lvl w:ilvl="0" w:tplc="FAAEADDC">
      <w:start w:val="1"/>
      <w:numFmt w:val="bullet"/>
      <w:lvlText w:val=""/>
      <w:lvlJc w:val="left"/>
      <w:pPr>
        <w:ind w:left="1022" w:hanging="360"/>
      </w:pPr>
      <w:rPr>
        <w:rFonts w:ascii="Symbol" w:hAnsi="Symbol" w:hint="default"/>
      </w:rPr>
    </w:lvl>
    <w:lvl w:ilvl="1" w:tplc="04190019">
      <w:start w:val="1"/>
      <w:numFmt w:val="lowerLetter"/>
      <w:lvlText w:val="%2."/>
      <w:lvlJc w:val="left"/>
      <w:pPr>
        <w:ind w:left="1742" w:hanging="360"/>
      </w:pPr>
    </w:lvl>
    <w:lvl w:ilvl="2" w:tplc="0419001B">
      <w:start w:val="1"/>
      <w:numFmt w:val="lowerRoman"/>
      <w:lvlText w:val="%3."/>
      <w:lvlJc w:val="right"/>
      <w:pPr>
        <w:ind w:left="2462" w:hanging="180"/>
      </w:pPr>
    </w:lvl>
    <w:lvl w:ilvl="3" w:tplc="0419000F">
      <w:start w:val="1"/>
      <w:numFmt w:val="decimal"/>
      <w:lvlText w:val="%4."/>
      <w:lvlJc w:val="left"/>
      <w:pPr>
        <w:ind w:left="3182" w:hanging="360"/>
      </w:pPr>
    </w:lvl>
    <w:lvl w:ilvl="4" w:tplc="04190019">
      <w:start w:val="1"/>
      <w:numFmt w:val="lowerLetter"/>
      <w:lvlText w:val="%5."/>
      <w:lvlJc w:val="left"/>
      <w:pPr>
        <w:ind w:left="3902" w:hanging="360"/>
      </w:pPr>
    </w:lvl>
    <w:lvl w:ilvl="5" w:tplc="0419001B">
      <w:start w:val="1"/>
      <w:numFmt w:val="lowerRoman"/>
      <w:lvlText w:val="%6."/>
      <w:lvlJc w:val="right"/>
      <w:pPr>
        <w:ind w:left="4622" w:hanging="180"/>
      </w:pPr>
    </w:lvl>
    <w:lvl w:ilvl="6" w:tplc="0419000F">
      <w:start w:val="1"/>
      <w:numFmt w:val="decimal"/>
      <w:lvlText w:val="%7."/>
      <w:lvlJc w:val="left"/>
      <w:pPr>
        <w:ind w:left="5342" w:hanging="360"/>
      </w:pPr>
    </w:lvl>
    <w:lvl w:ilvl="7" w:tplc="04190019">
      <w:start w:val="1"/>
      <w:numFmt w:val="lowerLetter"/>
      <w:lvlText w:val="%8."/>
      <w:lvlJc w:val="left"/>
      <w:pPr>
        <w:ind w:left="6062" w:hanging="360"/>
      </w:pPr>
    </w:lvl>
    <w:lvl w:ilvl="8" w:tplc="0419001B">
      <w:start w:val="1"/>
      <w:numFmt w:val="lowerRoman"/>
      <w:lvlText w:val="%9."/>
      <w:lvlJc w:val="right"/>
      <w:pPr>
        <w:ind w:left="6782" w:hanging="180"/>
      </w:pPr>
    </w:lvl>
  </w:abstractNum>
  <w:abstractNum w:abstractNumId="21"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2"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3" w15:restartNumberingAfterBreak="0">
    <w:nsid w:val="4D410451"/>
    <w:multiLevelType w:val="hybridMultilevel"/>
    <w:tmpl w:val="4896150E"/>
    <w:lvl w:ilvl="0" w:tplc="E070AC20">
      <w:start w:val="1"/>
      <w:numFmt w:val="decimal"/>
      <w:lvlText w:val="%1)"/>
      <w:lvlJc w:val="left"/>
      <w:pPr>
        <w:ind w:left="1211" w:hanging="360"/>
      </w:pPr>
      <w:rPr>
        <w:rFonts w:ascii="Times New Roman" w:eastAsia="Calibri" w:hAnsi="Times New Roman" w:cs="Times New Roman" w:hint="default"/>
        <w:i w:val="0"/>
        <w:sz w:val="24"/>
        <w:szCs w:val="24"/>
      </w:rPr>
    </w:lvl>
    <w:lvl w:ilvl="1" w:tplc="04190003" w:tentative="1">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4" w15:restartNumberingAfterBreak="0">
    <w:nsid w:val="4DC95355"/>
    <w:multiLevelType w:val="hybridMultilevel"/>
    <w:tmpl w:val="5D3097F4"/>
    <w:lvl w:ilvl="0" w:tplc="8550C5E4">
      <w:start w:val="1"/>
      <w:numFmt w:val="decimal"/>
      <w:lvlText w:val="%1)"/>
      <w:lvlJc w:val="left"/>
      <w:pPr>
        <w:ind w:left="36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376815"/>
    <w:multiLevelType w:val="multilevel"/>
    <w:tmpl w:val="4870872A"/>
    <w:lvl w:ilvl="0">
      <w:start w:val="1"/>
      <w:numFmt w:val="decimal"/>
      <w:suff w:val="space"/>
      <w:lvlText w:val="%1."/>
      <w:lvlJc w:val="left"/>
      <w:pPr>
        <w:ind w:left="0" w:firstLine="709"/>
      </w:pPr>
      <w:rPr>
        <w:b/>
      </w:rPr>
    </w:lvl>
    <w:lvl w:ilvl="1">
      <w:start w:val="1"/>
      <w:numFmt w:val="decimal"/>
      <w:isLgl/>
      <w:suff w:val="space"/>
      <w:lvlText w:val="%1.%2."/>
      <w:lvlJc w:val="left"/>
      <w:pPr>
        <w:ind w:left="0" w:firstLine="709"/>
      </w:pPr>
    </w:lvl>
    <w:lvl w:ilvl="2">
      <w:start w:val="1"/>
      <w:numFmt w:val="decimal"/>
      <w:isLgl/>
      <w:suff w:val="space"/>
      <w:lvlText w:val="%1.%2.%3."/>
      <w:lvlJc w:val="left"/>
      <w:pPr>
        <w:ind w:left="0" w:firstLine="709"/>
      </w:pPr>
      <w:rPr>
        <w:b w:val="0"/>
      </w:rPr>
    </w:lvl>
    <w:lvl w:ilvl="3">
      <w:start w:val="1"/>
      <w:numFmt w:val="decimal"/>
      <w:isLgl/>
      <w:suff w:val="space"/>
      <w:lvlText w:val="%1.%2.%3.%4."/>
      <w:lvlJc w:val="left"/>
      <w:pPr>
        <w:ind w:left="0" w:firstLine="709"/>
      </w:pPr>
      <w:rPr>
        <w:b w:val="0"/>
        <w:lang w:val="ru-RU"/>
      </w:rPr>
    </w:lvl>
    <w:lvl w:ilvl="4">
      <w:start w:val="1"/>
      <w:numFmt w:val="decimal"/>
      <w:isLgl/>
      <w:lvlText w:val="%1.%2.%3.%4.%5."/>
      <w:lvlJc w:val="left"/>
      <w:pPr>
        <w:ind w:left="1809" w:hanging="1080"/>
      </w:pPr>
    </w:lvl>
    <w:lvl w:ilvl="5">
      <w:start w:val="1"/>
      <w:numFmt w:val="decimal"/>
      <w:isLgl/>
      <w:lvlText w:val="%1.%2.%3.%4.%5.%6."/>
      <w:lvlJc w:val="left"/>
      <w:pPr>
        <w:ind w:left="2174" w:hanging="1440"/>
      </w:pPr>
    </w:lvl>
    <w:lvl w:ilvl="6">
      <w:start w:val="1"/>
      <w:numFmt w:val="decimal"/>
      <w:isLgl/>
      <w:lvlText w:val="%1.%2.%3.%4.%5.%6.%7."/>
      <w:lvlJc w:val="left"/>
      <w:pPr>
        <w:ind w:left="2539" w:hanging="1800"/>
      </w:pPr>
    </w:lvl>
    <w:lvl w:ilvl="7">
      <w:start w:val="1"/>
      <w:numFmt w:val="decimal"/>
      <w:isLgl/>
      <w:lvlText w:val="%1.%2.%3.%4.%5.%6.%7.%8."/>
      <w:lvlJc w:val="left"/>
      <w:pPr>
        <w:ind w:left="2544" w:hanging="1800"/>
      </w:pPr>
    </w:lvl>
    <w:lvl w:ilvl="8">
      <w:start w:val="1"/>
      <w:numFmt w:val="decimal"/>
      <w:isLgl/>
      <w:lvlText w:val="%1.%2.%3.%4.%5.%6.%7.%8.%9."/>
      <w:lvlJc w:val="left"/>
      <w:pPr>
        <w:ind w:left="2909" w:hanging="2160"/>
      </w:pPr>
    </w:lvl>
  </w:abstractNum>
  <w:abstractNum w:abstractNumId="26" w15:restartNumberingAfterBreak="0">
    <w:nsid w:val="57A10C2D"/>
    <w:multiLevelType w:val="hybridMultilevel"/>
    <w:tmpl w:val="B1E420C2"/>
    <w:lvl w:ilvl="0" w:tplc="6A5476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80D4115"/>
    <w:multiLevelType w:val="multilevel"/>
    <w:tmpl w:val="EEDC3638"/>
    <w:lvl w:ilvl="0">
      <w:start w:val="1"/>
      <w:numFmt w:val="decimal"/>
      <w:pStyle w:val="1"/>
      <w:lvlText w:val="%1."/>
      <w:lvlJc w:val="left"/>
      <w:pPr>
        <w:tabs>
          <w:tab w:val="num" w:pos="-1061"/>
        </w:tabs>
        <w:ind w:left="56" w:hanging="56"/>
      </w:pPr>
      <w:rPr>
        <w:rFonts w:hint="default"/>
        <w:b/>
        <w:sz w:val="24"/>
        <w:szCs w:val="28"/>
        <w:lang w:val="ru-RU"/>
      </w:rPr>
    </w:lvl>
    <w:lvl w:ilvl="1">
      <w:start w:val="1"/>
      <w:numFmt w:val="decimal"/>
      <w:pStyle w:val="21"/>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8" w15:restartNumberingAfterBreak="0">
    <w:nsid w:val="59765220"/>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B06EAD"/>
    <w:multiLevelType w:val="hybridMultilevel"/>
    <w:tmpl w:val="088E962C"/>
    <w:lvl w:ilvl="0" w:tplc="C4FC79B0">
      <w:start w:val="1"/>
      <w:numFmt w:val="decimal"/>
      <w:lvlText w:val="%1)"/>
      <w:lvlJc w:val="left"/>
      <w:pPr>
        <w:ind w:left="972" w:hanging="360"/>
      </w:pPr>
      <w:rPr>
        <w:sz w:val="24"/>
        <w:szCs w:val="24"/>
      </w:rPr>
    </w:lvl>
    <w:lvl w:ilvl="1" w:tplc="04190019" w:tentative="1">
      <w:start w:val="1"/>
      <w:numFmt w:val="lowerLetter"/>
      <w:lvlText w:val="%2."/>
      <w:lvlJc w:val="left"/>
      <w:pPr>
        <w:ind w:left="1692" w:hanging="360"/>
      </w:pPr>
    </w:lvl>
    <w:lvl w:ilvl="2" w:tplc="0419001B">
      <w:start w:val="1"/>
      <w:numFmt w:val="lowerRoman"/>
      <w:lvlText w:val="%3."/>
      <w:lvlJc w:val="right"/>
      <w:pPr>
        <w:ind w:left="2412" w:hanging="180"/>
      </w:pPr>
    </w:lvl>
    <w:lvl w:ilvl="3" w:tplc="0419000F" w:tentative="1">
      <w:start w:val="1"/>
      <w:numFmt w:val="decimal"/>
      <w:lvlText w:val="%4."/>
      <w:lvlJc w:val="left"/>
      <w:pPr>
        <w:ind w:left="3132" w:hanging="360"/>
      </w:pPr>
    </w:lvl>
    <w:lvl w:ilvl="4" w:tplc="04190019" w:tentative="1">
      <w:start w:val="1"/>
      <w:numFmt w:val="lowerLetter"/>
      <w:lvlText w:val="%5."/>
      <w:lvlJc w:val="left"/>
      <w:pPr>
        <w:ind w:left="3852" w:hanging="360"/>
      </w:pPr>
    </w:lvl>
    <w:lvl w:ilvl="5" w:tplc="0419001B" w:tentative="1">
      <w:start w:val="1"/>
      <w:numFmt w:val="lowerRoman"/>
      <w:lvlText w:val="%6."/>
      <w:lvlJc w:val="right"/>
      <w:pPr>
        <w:ind w:left="4572" w:hanging="180"/>
      </w:pPr>
    </w:lvl>
    <w:lvl w:ilvl="6" w:tplc="0419000F" w:tentative="1">
      <w:start w:val="1"/>
      <w:numFmt w:val="decimal"/>
      <w:lvlText w:val="%7."/>
      <w:lvlJc w:val="left"/>
      <w:pPr>
        <w:ind w:left="5292" w:hanging="360"/>
      </w:pPr>
    </w:lvl>
    <w:lvl w:ilvl="7" w:tplc="04190019" w:tentative="1">
      <w:start w:val="1"/>
      <w:numFmt w:val="lowerLetter"/>
      <w:lvlText w:val="%8."/>
      <w:lvlJc w:val="left"/>
      <w:pPr>
        <w:ind w:left="6012" w:hanging="360"/>
      </w:pPr>
    </w:lvl>
    <w:lvl w:ilvl="8" w:tplc="0419001B" w:tentative="1">
      <w:start w:val="1"/>
      <w:numFmt w:val="lowerRoman"/>
      <w:lvlText w:val="%9."/>
      <w:lvlJc w:val="right"/>
      <w:pPr>
        <w:ind w:left="6732" w:hanging="180"/>
      </w:pPr>
    </w:lvl>
  </w:abstractNum>
  <w:abstractNum w:abstractNumId="30"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2" w15:restartNumberingAfterBreak="0">
    <w:nsid w:val="5ED02CF5"/>
    <w:multiLevelType w:val="hybridMultilevel"/>
    <w:tmpl w:val="00482194"/>
    <w:lvl w:ilvl="0" w:tplc="04190001">
      <w:start w:val="1"/>
      <w:numFmt w:val="bullet"/>
      <w:lvlText w:val=""/>
      <w:lvlJc w:val="left"/>
      <w:pPr>
        <w:ind w:left="1518" w:hanging="360"/>
      </w:pPr>
      <w:rPr>
        <w:rFonts w:ascii="Symbol" w:hAnsi="Symbol" w:hint="default"/>
      </w:rPr>
    </w:lvl>
    <w:lvl w:ilvl="1" w:tplc="04190003" w:tentative="1">
      <w:start w:val="1"/>
      <w:numFmt w:val="bullet"/>
      <w:lvlText w:val="o"/>
      <w:lvlJc w:val="left"/>
      <w:pPr>
        <w:ind w:left="2238" w:hanging="360"/>
      </w:pPr>
      <w:rPr>
        <w:rFonts w:ascii="Courier New" w:hAnsi="Courier New" w:cs="Courier New" w:hint="default"/>
      </w:rPr>
    </w:lvl>
    <w:lvl w:ilvl="2" w:tplc="04190005" w:tentative="1">
      <w:start w:val="1"/>
      <w:numFmt w:val="bullet"/>
      <w:lvlText w:val=""/>
      <w:lvlJc w:val="left"/>
      <w:pPr>
        <w:ind w:left="2958" w:hanging="360"/>
      </w:pPr>
      <w:rPr>
        <w:rFonts w:ascii="Wingdings" w:hAnsi="Wingdings" w:hint="default"/>
      </w:rPr>
    </w:lvl>
    <w:lvl w:ilvl="3" w:tplc="04190001" w:tentative="1">
      <w:start w:val="1"/>
      <w:numFmt w:val="bullet"/>
      <w:lvlText w:val=""/>
      <w:lvlJc w:val="left"/>
      <w:pPr>
        <w:ind w:left="3678" w:hanging="360"/>
      </w:pPr>
      <w:rPr>
        <w:rFonts w:ascii="Symbol" w:hAnsi="Symbol" w:hint="default"/>
      </w:rPr>
    </w:lvl>
    <w:lvl w:ilvl="4" w:tplc="04190003" w:tentative="1">
      <w:start w:val="1"/>
      <w:numFmt w:val="bullet"/>
      <w:lvlText w:val="o"/>
      <w:lvlJc w:val="left"/>
      <w:pPr>
        <w:ind w:left="4398" w:hanging="360"/>
      </w:pPr>
      <w:rPr>
        <w:rFonts w:ascii="Courier New" w:hAnsi="Courier New" w:cs="Courier New" w:hint="default"/>
      </w:rPr>
    </w:lvl>
    <w:lvl w:ilvl="5" w:tplc="04190005" w:tentative="1">
      <w:start w:val="1"/>
      <w:numFmt w:val="bullet"/>
      <w:lvlText w:val=""/>
      <w:lvlJc w:val="left"/>
      <w:pPr>
        <w:ind w:left="5118" w:hanging="360"/>
      </w:pPr>
      <w:rPr>
        <w:rFonts w:ascii="Wingdings" w:hAnsi="Wingdings" w:hint="default"/>
      </w:rPr>
    </w:lvl>
    <w:lvl w:ilvl="6" w:tplc="04190001" w:tentative="1">
      <w:start w:val="1"/>
      <w:numFmt w:val="bullet"/>
      <w:lvlText w:val=""/>
      <w:lvlJc w:val="left"/>
      <w:pPr>
        <w:ind w:left="5838" w:hanging="360"/>
      </w:pPr>
      <w:rPr>
        <w:rFonts w:ascii="Symbol" w:hAnsi="Symbol" w:hint="default"/>
      </w:rPr>
    </w:lvl>
    <w:lvl w:ilvl="7" w:tplc="04190003" w:tentative="1">
      <w:start w:val="1"/>
      <w:numFmt w:val="bullet"/>
      <w:lvlText w:val="o"/>
      <w:lvlJc w:val="left"/>
      <w:pPr>
        <w:ind w:left="6558" w:hanging="360"/>
      </w:pPr>
      <w:rPr>
        <w:rFonts w:ascii="Courier New" w:hAnsi="Courier New" w:cs="Courier New" w:hint="default"/>
      </w:rPr>
    </w:lvl>
    <w:lvl w:ilvl="8" w:tplc="04190005" w:tentative="1">
      <w:start w:val="1"/>
      <w:numFmt w:val="bullet"/>
      <w:lvlText w:val=""/>
      <w:lvlJc w:val="left"/>
      <w:pPr>
        <w:ind w:left="7278" w:hanging="360"/>
      </w:pPr>
      <w:rPr>
        <w:rFonts w:ascii="Wingdings" w:hAnsi="Wingdings" w:hint="default"/>
      </w:rPr>
    </w:lvl>
  </w:abstractNum>
  <w:abstractNum w:abstractNumId="33" w15:restartNumberingAfterBreak="0">
    <w:nsid w:val="5FF341C0"/>
    <w:multiLevelType w:val="hybridMultilevel"/>
    <w:tmpl w:val="61FEA43C"/>
    <w:lvl w:ilvl="0" w:tplc="7B145086">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DD3356"/>
    <w:multiLevelType w:val="hybridMultilevel"/>
    <w:tmpl w:val="70141A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3A9169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37" w15:restartNumberingAfterBreak="0">
    <w:nsid w:val="653D2DF1"/>
    <w:multiLevelType w:val="multilevel"/>
    <w:tmpl w:val="B26A1A5A"/>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2160" w:hanging="1800"/>
      </w:pPr>
      <w:rPr>
        <w:rFonts w:hint="default"/>
        <w:sz w:val="22"/>
      </w:rPr>
    </w:lvl>
  </w:abstractNum>
  <w:abstractNum w:abstractNumId="38" w15:restartNumberingAfterBreak="0">
    <w:nsid w:val="6A940454"/>
    <w:multiLevelType w:val="hybridMultilevel"/>
    <w:tmpl w:val="63DAF694"/>
    <w:lvl w:ilvl="0" w:tplc="F0545976">
      <w:start w:val="1"/>
      <w:numFmt w:val="decimal"/>
      <w:lvlText w:val="6.4.%1."/>
      <w:lvlJc w:val="left"/>
      <w:pPr>
        <w:ind w:left="1353" w:hanging="360"/>
      </w:pPr>
      <w:rPr>
        <w:rFonts w:hint="default"/>
      </w:rPr>
    </w:lvl>
    <w:lvl w:ilvl="1" w:tplc="F5FC49E8">
      <w:start w:val="1"/>
      <w:numFmt w:val="russianLower"/>
      <w:lvlText w:val="%2)"/>
      <w:lvlJc w:val="right"/>
      <w:pPr>
        <w:ind w:left="2073" w:hanging="360"/>
      </w:pPr>
      <w:rPr>
        <w:rFonts w:ascii="Times New Roman" w:eastAsiaTheme="minorHAnsi" w:hAnsi="Times New Roman" w:cs="Times New Roman" w:hint="default"/>
        <w:color w:val="auto"/>
      </w:r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9" w15:restartNumberingAfterBreak="0">
    <w:nsid w:val="6A9E732B"/>
    <w:multiLevelType w:val="hybridMultilevel"/>
    <w:tmpl w:val="244E22D6"/>
    <w:lvl w:ilvl="0" w:tplc="F7D077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DF6591"/>
    <w:multiLevelType w:val="hybridMultilevel"/>
    <w:tmpl w:val="4A82CCE0"/>
    <w:lvl w:ilvl="0" w:tplc="61F2F47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2" w15:restartNumberingAfterBreak="0">
    <w:nsid w:val="6F130C80"/>
    <w:multiLevelType w:val="multilevel"/>
    <w:tmpl w:val="68E6952A"/>
    <w:lvl w:ilvl="0">
      <w:start w:val="1"/>
      <w:numFmt w:val="decimal"/>
      <w:pStyle w:val="10"/>
      <w:lvlText w:val="%1."/>
      <w:lvlJc w:val="left"/>
      <w:pPr>
        <w:ind w:left="0" w:firstLine="709"/>
      </w:pPr>
      <w:rPr>
        <w:rFonts w:hint="default"/>
      </w:rPr>
    </w:lvl>
    <w:lvl w:ilvl="1">
      <w:start w:val="1"/>
      <w:numFmt w:val="decimal"/>
      <w:pStyle w:val="22"/>
      <w:lvlText w:val="%1.%2."/>
      <w:lvlJc w:val="left"/>
      <w:pPr>
        <w:ind w:left="0" w:firstLine="709"/>
      </w:pPr>
      <w:rPr>
        <w:rFonts w:hint="default"/>
      </w:rPr>
    </w:lvl>
    <w:lvl w:ilvl="2">
      <w:start w:val="1"/>
      <w:numFmt w:val="decimal"/>
      <w:pStyle w:val="31"/>
      <w:lvlText w:val="%1.%2.%3."/>
      <w:lvlJc w:val="left"/>
      <w:pPr>
        <w:ind w:left="0" w:firstLine="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6FF3191F"/>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abstractNum w:abstractNumId="44"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15:restartNumberingAfterBreak="0">
    <w:nsid w:val="7957604F"/>
    <w:multiLevelType w:val="multilevel"/>
    <w:tmpl w:val="1E3C5336"/>
    <w:lvl w:ilvl="0">
      <w:start w:val="1"/>
      <w:numFmt w:val="decimal"/>
      <w:pStyle w:val="11"/>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6" w15:restartNumberingAfterBreak="0">
    <w:nsid w:val="7BEC58A5"/>
    <w:multiLevelType w:val="hybridMultilevel"/>
    <w:tmpl w:val="9F24BFCA"/>
    <w:lvl w:ilvl="0" w:tplc="E35A9616">
      <w:start w:val="1"/>
      <w:numFmt w:val="russianLower"/>
      <w:lvlText w:val="%1)"/>
      <w:lvlJc w:val="left"/>
      <w:pPr>
        <w:ind w:left="2216" w:hanging="360"/>
      </w:pPr>
      <w:rPr>
        <w:rFonts w:hint="default"/>
      </w:rPr>
    </w:lvl>
    <w:lvl w:ilvl="1" w:tplc="04190019">
      <w:start w:val="1"/>
      <w:numFmt w:val="lowerLetter"/>
      <w:lvlText w:val="%2."/>
      <w:lvlJc w:val="left"/>
      <w:pPr>
        <w:ind w:left="2936" w:hanging="360"/>
      </w:pPr>
    </w:lvl>
    <w:lvl w:ilvl="2" w:tplc="0419001B">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47" w15:restartNumberingAfterBreak="0">
    <w:nsid w:val="7C214BB1"/>
    <w:multiLevelType w:val="hybridMultilevel"/>
    <w:tmpl w:val="097A03F6"/>
    <w:lvl w:ilvl="0" w:tplc="5DDEA45A">
      <w:start w:val="1"/>
      <w:numFmt w:val="decimal"/>
      <w:lvlText w:val="%1)"/>
      <w:lvlJc w:val="left"/>
      <w:pPr>
        <w:ind w:left="960" w:hanging="360"/>
      </w:pPr>
      <w:rPr>
        <w:i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48" w15:restartNumberingAfterBreak="0">
    <w:nsid w:val="7D3F38CC"/>
    <w:multiLevelType w:val="hybridMultilevel"/>
    <w:tmpl w:val="60F643E0"/>
    <w:lvl w:ilvl="0" w:tplc="F7D077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15:restartNumberingAfterBreak="0">
    <w:nsid w:val="7D8C3054"/>
    <w:multiLevelType w:val="multilevel"/>
    <w:tmpl w:val="9504568E"/>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E3E54E9"/>
    <w:multiLevelType w:val="hybridMultilevel"/>
    <w:tmpl w:val="01AA4758"/>
    <w:lvl w:ilvl="0" w:tplc="DDC2FAAA">
      <w:start w:val="1"/>
      <w:numFmt w:val="russianLower"/>
      <w:lvlText w:val="%1)"/>
      <w:lvlJc w:val="left"/>
      <w:pPr>
        <w:ind w:left="775" w:hanging="360"/>
      </w:pPr>
      <w:rPr>
        <w:rFonts w:hint="default"/>
      </w:rPr>
    </w:lvl>
    <w:lvl w:ilvl="1" w:tplc="04190019" w:tentative="1">
      <w:start w:val="1"/>
      <w:numFmt w:val="lowerLetter"/>
      <w:lvlText w:val="%2."/>
      <w:lvlJc w:val="left"/>
      <w:pPr>
        <w:ind w:left="1495" w:hanging="360"/>
      </w:pPr>
    </w:lvl>
    <w:lvl w:ilvl="2" w:tplc="0419001B" w:tentative="1">
      <w:start w:val="1"/>
      <w:numFmt w:val="lowerRoman"/>
      <w:lvlText w:val="%3."/>
      <w:lvlJc w:val="right"/>
      <w:pPr>
        <w:ind w:left="2215" w:hanging="180"/>
      </w:pPr>
    </w:lvl>
    <w:lvl w:ilvl="3" w:tplc="0419000F" w:tentative="1">
      <w:start w:val="1"/>
      <w:numFmt w:val="decimal"/>
      <w:lvlText w:val="%4."/>
      <w:lvlJc w:val="left"/>
      <w:pPr>
        <w:ind w:left="2935" w:hanging="360"/>
      </w:pPr>
    </w:lvl>
    <w:lvl w:ilvl="4" w:tplc="04190019" w:tentative="1">
      <w:start w:val="1"/>
      <w:numFmt w:val="lowerLetter"/>
      <w:lvlText w:val="%5."/>
      <w:lvlJc w:val="left"/>
      <w:pPr>
        <w:ind w:left="3655" w:hanging="360"/>
      </w:pPr>
    </w:lvl>
    <w:lvl w:ilvl="5" w:tplc="0419001B" w:tentative="1">
      <w:start w:val="1"/>
      <w:numFmt w:val="lowerRoman"/>
      <w:lvlText w:val="%6."/>
      <w:lvlJc w:val="right"/>
      <w:pPr>
        <w:ind w:left="4375" w:hanging="180"/>
      </w:pPr>
    </w:lvl>
    <w:lvl w:ilvl="6" w:tplc="0419000F" w:tentative="1">
      <w:start w:val="1"/>
      <w:numFmt w:val="decimal"/>
      <w:lvlText w:val="%7."/>
      <w:lvlJc w:val="left"/>
      <w:pPr>
        <w:ind w:left="5095" w:hanging="360"/>
      </w:pPr>
    </w:lvl>
    <w:lvl w:ilvl="7" w:tplc="04190019" w:tentative="1">
      <w:start w:val="1"/>
      <w:numFmt w:val="lowerLetter"/>
      <w:lvlText w:val="%8."/>
      <w:lvlJc w:val="left"/>
      <w:pPr>
        <w:ind w:left="5815" w:hanging="360"/>
      </w:pPr>
    </w:lvl>
    <w:lvl w:ilvl="8" w:tplc="0419001B" w:tentative="1">
      <w:start w:val="1"/>
      <w:numFmt w:val="lowerRoman"/>
      <w:lvlText w:val="%9."/>
      <w:lvlJc w:val="right"/>
      <w:pPr>
        <w:ind w:left="6535" w:hanging="180"/>
      </w:pPr>
    </w:lvl>
  </w:abstractNum>
  <w:num w:numId="1">
    <w:abstractNumId w:val="14"/>
  </w:num>
  <w:num w:numId="2">
    <w:abstractNumId w:val="0"/>
  </w:num>
  <w:num w:numId="3">
    <w:abstractNumId w:val="4"/>
  </w:num>
  <w:num w:numId="4">
    <w:abstractNumId w:val="27"/>
  </w:num>
  <w:num w:numId="5">
    <w:abstractNumId w:val="5"/>
  </w:num>
  <w:num w:numId="6">
    <w:abstractNumId w:val="42"/>
  </w:num>
  <w:num w:numId="7">
    <w:abstractNumId w:val="37"/>
  </w:num>
  <w:num w:numId="8">
    <w:abstractNumId w:val="46"/>
  </w:num>
  <w:num w:numId="9">
    <w:abstractNumId w:val="19"/>
  </w:num>
  <w:num w:numId="10">
    <w:abstractNumId w:val="22"/>
  </w:num>
  <w:num w:numId="11">
    <w:abstractNumId w:val="34"/>
  </w:num>
  <w:num w:numId="12">
    <w:abstractNumId w:val="26"/>
  </w:num>
  <w:num w:numId="13">
    <w:abstractNumId w:val="1"/>
  </w:num>
  <w:num w:numId="14">
    <w:abstractNumId w:val="2"/>
  </w:num>
  <w:num w:numId="15">
    <w:abstractNumId w:val="45"/>
  </w:num>
  <w:num w:numId="16">
    <w:abstractNumId w:val="35"/>
  </w:num>
  <w:num w:numId="17">
    <w:abstractNumId w:val="44"/>
  </w:num>
  <w:num w:numId="18">
    <w:abstractNumId w:val="10"/>
  </w:num>
  <w:num w:numId="19">
    <w:abstractNumId w:val="29"/>
  </w:num>
  <w:num w:numId="20">
    <w:abstractNumId w:val="13"/>
  </w:num>
  <w:num w:numId="21">
    <w:abstractNumId w:val="47"/>
  </w:num>
  <w:num w:numId="22">
    <w:abstractNumId w:val="11"/>
  </w:num>
  <w:num w:numId="23">
    <w:abstractNumId w:val="23"/>
  </w:num>
  <w:num w:numId="24">
    <w:abstractNumId w:val="24"/>
  </w:num>
  <w:num w:numId="25">
    <w:abstractNumId w:val="20"/>
  </w:num>
  <w:num w:numId="26">
    <w:abstractNumId w:val="9"/>
  </w:num>
  <w:num w:numId="27">
    <w:abstractNumId w:val="38"/>
  </w:num>
  <w:num w:numId="28">
    <w:abstractNumId w:val="18"/>
  </w:num>
  <w:num w:numId="29">
    <w:abstractNumId w:val="6"/>
  </w:num>
  <w:num w:numId="30">
    <w:abstractNumId w:val="8"/>
  </w:num>
  <w:num w:numId="31">
    <w:abstractNumId w:val="43"/>
  </w:num>
  <w:num w:numId="32">
    <w:abstractNumId w:val="50"/>
  </w:num>
  <w:num w:numId="33">
    <w:abstractNumId w:val="36"/>
  </w:num>
  <w:num w:numId="34">
    <w:abstractNumId w:val="21"/>
  </w:num>
  <w:num w:numId="35">
    <w:abstractNumId w:val="7"/>
  </w:num>
  <w:num w:numId="36">
    <w:abstractNumId w:val="42"/>
  </w:num>
  <w:num w:numId="37">
    <w:abstractNumId w:val="28"/>
  </w:num>
  <w:num w:numId="38">
    <w:abstractNumId w:val="15"/>
  </w:num>
  <w:num w:numId="39">
    <w:abstractNumId w:val="17"/>
  </w:num>
  <w:num w:numId="40">
    <w:abstractNumId w:val="42"/>
  </w:num>
  <w:num w:numId="41">
    <w:abstractNumId w:val="30"/>
  </w:num>
  <w:num w:numId="42">
    <w:abstractNumId w:val="16"/>
  </w:num>
  <w:num w:numId="43">
    <w:abstractNumId w:val="42"/>
  </w:num>
  <w:num w:numId="44">
    <w:abstractNumId w:val="49"/>
  </w:num>
  <w:num w:numId="45">
    <w:abstractNumId w:val="31"/>
  </w:num>
  <w:num w:numId="46">
    <w:abstractNumId w:val="32"/>
  </w:num>
  <w:num w:numId="47">
    <w:abstractNumId w:val="41"/>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8"/>
  </w:num>
  <w:num w:numId="50">
    <w:abstractNumId w:val="12"/>
  </w:num>
  <w:num w:numId="51">
    <w:abstractNumId w:val="39"/>
  </w:num>
  <w:num w:numId="52">
    <w:abstractNumId w:val="40"/>
  </w:num>
  <w:num w:numId="53">
    <w:abstractNumId w:val="3"/>
  </w:num>
  <w:num w:numId="54">
    <w:abstractNumId w:val="3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E0"/>
    <w:rsid w:val="00000438"/>
    <w:rsid w:val="0000191F"/>
    <w:rsid w:val="00002B89"/>
    <w:rsid w:val="0000401B"/>
    <w:rsid w:val="00005F88"/>
    <w:rsid w:val="00006CBF"/>
    <w:rsid w:val="00010AF7"/>
    <w:rsid w:val="000115F5"/>
    <w:rsid w:val="00011965"/>
    <w:rsid w:val="00011B7F"/>
    <w:rsid w:val="00012176"/>
    <w:rsid w:val="0001300C"/>
    <w:rsid w:val="00013746"/>
    <w:rsid w:val="00014B5B"/>
    <w:rsid w:val="00014D4B"/>
    <w:rsid w:val="00015013"/>
    <w:rsid w:val="00015064"/>
    <w:rsid w:val="00015E21"/>
    <w:rsid w:val="00016EF4"/>
    <w:rsid w:val="00017953"/>
    <w:rsid w:val="000179AF"/>
    <w:rsid w:val="000207AF"/>
    <w:rsid w:val="00021268"/>
    <w:rsid w:val="00021524"/>
    <w:rsid w:val="00021BD5"/>
    <w:rsid w:val="00022428"/>
    <w:rsid w:val="00025208"/>
    <w:rsid w:val="000258BB"/>
    <w:rsid w:val="00030177"/>
    <w:rsid w:val="00030F8C"/>
    <w:rsid w:val="00031940"/>
    <w:rsid w:val="00033CFD"/>
    <w:rsid w:val="00034DA4"/>
    <w:rsid w:val="00035348"/>
    <w:rsid w:val="00035360"/>
    <w:rsid w:val="0003574E"/>
    <w:rsid w:val="000364C7"/>
    <w:rsid w:val="00037C8E"/>
    <w:rsid w:val="000409D0"/>
    <w:rsid w:val="00040B69"/>
    <w:rsid w:val="000437B7"/>
    <w:rsid w:val="00043D25"/>
    <w:rsid w:val="00043E79"/>
    <w:rsid w:val="000443CB"/>
    <w:rsid w:val="000444B4"/>
    <w:rsid w:val="0004471C"/>
    <w:rsid w:val="000451AC"/>
    <w:rsid w:val="00045564"/>
    <w:rsid w:val="00045886"/>
    <w:rsid w:val="00045F7E"/>
    <w:rsid w:val="0004639A"/>
    <w:rsid w:val="00046FE6"/>
    <w:rsid w:val="00047DCB"/>
    <w:rsid w:val="0005035F"/>
    <w:rsid w:val="000505DC"/>
    <w:rsid w:val="00051F4F"/>
    <w:rsid w:val="00055A2D"/>
    <w:rsid w:val="0005774C"/>
    <w:rsid w:val="000606B0"/>
    <w:rsid w:val="00061198"/>
    <w:rsid w:val="000611F8"/>
    <w:rsid w:val="000617EC"/>
    <w:rsid w:val="00062B4C"/>
    <w:rsid w:val="00062B96"/>
    <w:rsid w:val="000640EB"/>
    <w:rsid w:val="00064C8E"/>
    <w:rsid w:val="00065416"/>
    <w:rsid w:val="000657E7"/>
    <w:rsid w:val="000658DC"/>
    <w:rsid w:val="00065BE9"/>
    <w:rsid w:val="000662EF"/>
    <w:rsid w:val="00066C2A"/>
    <w:rsid w:val="00067EC1"/>
    <w:rsid w:val="00070492"/>
    <w:rsid w:val="00073E62"/>
    <w:rsid w:val="00074799"/>
    <w:rsid w:val="0007576E"/>
    <w:rsid w:val="0007585C"/>
    <w:rsid w:val="000759D0"/>
    <w:rsid w:val="0008160C"/>
    <w:rsid w:val="00083C8E"/>
    <w:rsid w:val="00084868"/>
    <w:rsid w:val="00084B7C"/>
    <w:rsid w:val="000856CF"/>
    <w:rsid w:val="00085CDD"/>
    <w:rsid w:val="00086676"/>
    <w:rsid w:val="0008673D"/>
    <w:rsid w:val="0009022A"/>
    <w:rsid w:val="00094ADF"/>
    <w:rsid w:val="000960AB"/>
    <w:rsid w:val="00096612"/>
    <w:rsid w:val="000A044D"/>
    <w:rsid w:val="000A075D"/>
    <w:rsid w:val="000A24DE"/>
    <w:rsid w:val="000A556C"/>
    <w:rsid w:val="000A672A"/>
    <w:rsid w:val="000A6E2F"/>
    <w:rsid w:val="000A75AE"/>
    <w:rsid w:val="000A78BB"/>
    <w:rsid w:val="000A7FA2"/>
    <w:rsid w:val="000B096F"/>
    <w:rsid w:val="000B347D"/>
    <w:rsid w:val="000B373D"/>
    <w:rsid w:val="000B3DE0"/>
    <w:rsid w:val="000B4ECC"/>
    <w:rsid w:val="000B5204"/>
    <w:rsid w:val="000B5B61"/>
    <w:rsid w:val="000B5E02"/>
    <w:rsid w:val="000B6231"/>
    <w:rsid w:val="000B7431"/>
    <w:rsid w:val="000B7E37"/>
    <w:rsid w:val="000C069F"/>
    <w:rsid w:val="000C0A93"/>
    <w:rsid w:val="000C1822"/>
    <w:rsid w:val="000C18F9"/>
    <w:rsid w:val="000C2D3D"/>
    <w:rsid w:val="000C3A59"/>
    <w:rsid w:val="000C3CE5"/>
    <w:rsid w:val="000C4585"/>
    <w:rsid w:val="000C5DDA"/>
    <w:rsid w:val="000C689D"/>
    <w:rsid w:val="000C7154"/>
    <w:rsid w:val="000C72B7"/>
    <w:rsid w:val="000D062B"/>
    <w:rsid w:val="000D188B"/>
    <w:rsid w:val="000D22CE"/>
    <w:rsid w:val="000D2DDD"/>
    <w:rsid w:val="000D4C0D"/>
    <w:rsid w:val="000D5066"/>
    <w:rsid w:val="000D6C56"/>
    <w:rsid w:val="000D77B0"/>
    <w:rsid w:val="000E0B74"/>
    <w:rsid w:val="000E15E9"/>
    <w:rsid w:val="000E1B67"/>
    <w:rsid w:val="000E48A0"/>
    <w:rsid w:val="000F2DAB"/>
    <w:rsid w:val="000F40B5"/>
    <w:rsid w:val="000F4716"/>
    <w:rsid w:val="000F4B2C"/>
    <w:rsid w:val="000F534B"/>
    <w:rsid w:val="000F7847"/>
    <w:rsid w:val="00101453"/>
    <w:rsid w:val="00101E9C"/>
    <w:rsid w:val="0010208A"/>
    <w:rsid w:val="00102307"/>
    <w:rsid w:val="00102A3B"/>
    <w:rsid w:val="001030E0"/>
    <w:rsid w:val="001039EC"/>
    <w:rsid w:val="00104BE5"/>
    <w:rsid w:val="00106F31"/>
    <w:rsid w:val="00107CAF"/>
    <w:rsid w:val="00110138"/>
    <w:rsid w:val="001111C1"/>
    <w:rsid w:val="001112C6"/>
    <w:rsid w:val="001113F7"/>
    <w:rsid w:val="00111FDE"/>
    <w:rsid w:val="001121EA"/>
    <w:rsid w:val="001124A6"/>
    <w:rsid w:val="00112FDC"/>
    <w:rsid w:val="00115615"/>
    <w:rsid w:val="0011627F"/>
    <w:rsid w:val="00116570"/>
    <w:rsid w:val="001176D5"/>
    <w:rsid w:val="00120F0E"/>
    <w:rsid w:val="0012151D"/>
    <w:rsid w:val="00121D82"/>
    <w:rsid w:val="001271FE"/>
    <w:rsid w:val="0012730B"/>
    <w:rsid w:val="0012740E"/>
    <w:rsid w:val="0013076E"/>
    <w:rsid w:val="00130BC7"/>
    <w:rsid w:val="0013121E"/>
    <w:rsid w:val="001328FC"/>
    <w:rsid w:val="00132C77"/>
    <w:rsid w:val="001332F3"/>
    <w:rsid w:val="00134327"/>
    <w:rsid w:val="001361A4"/>
    <w:rsid w:val="00140A86"/>
    <w:rsid w:val="00141C34"/>
    <w:rsid w:val="001444B0"/>
    <w:rsid w:val="0014452B"/>
    <w:rsid w:val="00145065"/>
    <w:rsid w:val="001500EC"/>
    <w:rsid w:val="00150563"/>
    <w:rsid w:val="00151AB5"/>
    <w:rsid w:val="0015498A"/>
    <w:rsid w:val="001550D3"/>
    <w:rsid w:val="0015587B"/>
    <w:rsid w:val="00155E0B"/>
    <w:rsid w:val="00156E29"/>
    <w:rsid w:val="001570CE"/>
    <w:rsid w:val="00157FC5"/>
    <w:rsid w:val="00160B53"/>
    <w:rsid w:val="00161284"/>
    <w:rsid w:val="001643DF"/>
    <w:rsid w:val="001645E4"/>
    <w:rsid w:val="001656D8"/>
    <w:rsid w:val="00165968"/>
    <w:rsid w:val="00167E7F"/>
    <w:rsid w:val="0017048C"/>
    <w:rsid w:val="00172CA6"/>
    <w:rsid w:val="001735BE"/>
    <w:rsid w:val="00173F1E"/>
    <w:rsid w:val="00173FB6"/>
    <w:rsid w:val="0017506B"/>
    <w:rsid w:val="0017517F"/>
    <w:rsid w:val="00175B06"/>
    <w:rsid w:val="00176651"/>
    <w:rsid w:val="001771ED"/>
    <w:rsid w:val="00180594"/>
    <w:rsid w:val="00182C62"/>
    <w:rsid w:val="00184481"/>
    <w:rsid w:val="00184F9D"/>
    <w:rsid w:val="00186AE9"/>
    <w:rsid w:val="00187899"/>
    <w:rsid w:val="00187A65"/>
    <w:rsid w:val="0019142F"/>
    <w:rsid w:val="001920D8"/>
    <w:rsid w:val="00192825"/>
    <w:rsid w:val="001929CA"/>
    <w:rsid w:val="00192E4E"/>
    <w:rsid w:val="00192F5B"/>
    <w:rsid w:val="001938D2"/>
    <w:rsid w:val="001940EB"/>
    <w:rsid w:val="001944B5"/>
    <w:rsid w:val="001964EB"/>
    <w:rsid w:val="001970AB"/>
    <w:rsid w:val="001970D4"/>
    <w:rsid w:val="00197766"/>
    <w:rsid w:val="001A1EB0"/>
    <w:rsid w:val="001A2B3B"/>
    <w:rsid w:val="001A56CA"/>
    <w:rsid w:val="001A67EB"/>
    <w:rsid w:val="001B122A"/>
    <w:rsid w:val="001B2B8A"/>
    <w:rsid w:val="001B3236"/>
    <w:rsid w:val="001B32EC"/>
    <w:rsid w:val="001B409C"/>
    <w:rsid w:val="001B41A2"/>
    <w:rsid w:val="001B5CC4"/>
    <w:rsid w:val="001C03E3"/>
    <w:rsid w:val="001C2499"/>
    <w:rsid w:val="001C36AF"/>
    <w:rsid w:val="001C5343"/>
    <w:rsid w:val="001C6CF6"/>
    <w:rsid w:val="001C776A"/>
    <w:rsid w:val="001D134C"/>
    <w:rsid w:val="001D1DDB"/>
    <w:rsid w:val="001D2945"/>
    <w:rsid w:val="001D3AD3"/>
    <w:rsid w:val="001D48BB"/>
    <w:rsid w:val="001D5BCD"/>
    <w:rsid w:val="001D5C79"/>
    <w:rsid w:val="001E06D7"/>
    <w:rsid w:val="001E08F1"/>
    <w:rsid w:val="001E1ECE"/>
    <w:rsid w:val="001E248F"/>
    <w:rsid w:val="001E436E"/>
    <w:rsid w:val="001E4B48"/>
    <w:rsid w:val="001E5FFE"/>
    <w:rsid w:val="001E607A"/>
    <w:rsid w:val="001E6C54"/>
    <w:rsid w:val="001E6F7B"/>
    <w:rsid w:val="001F073D"/>
    <w:rsid w:val="001F0E77"/>
    <w:rsid w:val="001F0FAB"/>
    <w:rsid w:val="001F389D"/>
    <w:rsid w:val="001F3F65"/>
    <w:rsid w:val="001F6C3A"/>
    <w:rsid w:val="001F7796"/>
    <w:rsid w:val="0020167E"/>
    <w:rsid w:val="0020172C"/>
    <w:rsid w:val="00201CD8"/>
    <w:rsid w:val="00202D35"/>
    <w:rsid w:val="00202F4D"/>
    <w:rsid w:val="00203096"/>
    <w:rsid w:val="002037CD"/>
    <w:rsid w:val="002056B9"/>
    <w:rsid w:val="00205708"/>
    <w:rsid w:val="00205C5D"/>
    <w:rsid w:val="00206976"/>
    <w:rsid w:val="00210DA3"/>
    <w:rsid w:val="00214DF7"/>
    <w:rsid w:val="00215B37"/>
    <w:rsid w:val="002169F0"/>
    <w:rsid w:val="0021746F"/>
    <w:rsid w:val="002177BB"/>
    <w:rsid w:val="0022057D"/>
    <w:rsid w:val="00221104"/>
    <w:rsid w:val="00221A31"/>
    <w:rsid w:val="002238BF"/>
    <w:rsid w:val="0022419C"/>
    <w:rsid w:val="0022734D"/>
    <w:rsid w:val="00227FAD"/>
    <w:rsid w:val="00230580"/>
    <w:rsid w:val="00230F19"/>
    <w:rsid w:val="0023361A"/>
    <w:rsid w:val="00235D4D"/>
    <w:rsid w:val="00236077"/>
    <w:rsid w:val="00236CD5"/>
    <w:rsid w:val="00236FCA"/>
    <w:rsid w:val="00242713"/>
    <w:rsid w:val="002434C1"/>
    <w:rsid w:val="00243C50"/>
    <w:rsid w:val="002450D4"/>
    <w:rsid w:val="002451CB"/>
    <w:rsid w:val="00245219"/>
    <w:rsid w:val="00247D1E"/>
    <w:rsid w:val="002507BA"/>
    <w:rsid w:val="002516F6"/>
    <w:rsid w:val="00252939"/>
    <w:rsid w:val="00252C63"/>
    <w:rsid w:val="0025344A"/>
    <w:rsid w:val="00253ECB"/>
    <w:rsid w:val="00254BC1"/>
    <w:rsid w:val="0025512B"/>
    <w:rsid w:val="002564B4"/>
    <w:rsid w:val="00256AB0"/>
    <w:rsid w:val="0025787A"/>
    <w:rsid w:val="00257D30"/>
    <w:rsid w:val="00260C43"/>
    <w:rsid w:val="00261ADB"/>
    <w:rsid w:val="002622E5"/>
    <w:rsid w:val="00262F9D"/>
    <w:rsid w:val="002653D0"/>
    <w:rsid w:val="00265E9C"/>
    <w:rsid w:val="002666B2"/>
    <w:rsid w:val="00266985"/>
    <w:rsid w:val="00266E37"/>
    <w:rsid w:val="00270689"/>
    <w:rsid w:val="00270D02"/>
    <w:rsid w:val="00271614"/>
    <w:rsid w:val="00272EE5"/>
    <w:rsid w:val="00273765"/>
    <w:rsid w:val="002744E0"/>
    <w:rsid w:val="00274A66"/>
    <w:rsid w:val="00276CFC"/>
    <w:rsid w:val="00280015"/>
    <w:rsid w:val="00281F2F"/>
    <w:rsid w:val="00282382"/>
    <w:rsid w:val="0028432F"/>
    <w:rsid w:val="00284336"/>
    <w:rsid w:val="0028581F"/>
    <w:rsid w:val="002866B9"/>
    <w:rsid w:val="00287193"/>
    <w:rsid w:val="0028738B"/>
    <w:rsid w:val="00287502"/>
    <w:rsid w:val="00287E73"/>
    <w:rsid w:val="002929A9"/>
    <w:rsid w:val="00293675"/>
    <w:rsid w:val="00293893"/>
    <w:rsid w:val="002957E5"/>
    <w:rsid w:val="00295A61"/>
    <w:rsid w:val="00296193"/>
    <w:rsid w:val="002962DB"/>
    <w:rsid w:val="00297281"/>
    <w:rsid w:val="002A002D"/>
    <w:rsid w:val="002A0740"/>
    <w:rsid w:val="002A1C8E"/>
    <w:rsid w:val="002A2539"/>
    <w:rsid w:val="002A7160"/>
    <w:rsid w:val="002A74E2"/>
    <w:rsid w:val="002A7697"/>
    <w:rsid w:val="002B1B52"/>
    <w:rsid w:val="002B21F1"/>
    <w:rsid w:val="002B38D4"/>
    <w:rsid w:val="002B4E88"/>
    <w:rsid w:val="002B7B2E"/>
    <w:rsid w:val="002C027F"/>
    <w:rsid w:val="002C1E91"/>
    <w:rsid w:val="002C2CDB"/>
    <w:rsid w:val="002C4736"/>
    <w:rsid w:val="002C4E71"/>
    <w:rsid w:val="002C6223"/>
    <w:rsid w:val="002C63AD"/>
    <w:rsid w:val="002C7D84"/>
    <w:rsid w:val="002D037D"/>
    <w:rsid w:val="002D0CF2"/>
    <w:rsid w:val="002D1C64"/>
    <w:rsid w:val="002D2C96"/>
    <w:rsid w:val="002D4366"/>
    <w:rsid w:val="002D46CF"/>
    <w:rsid w:val="002D49EA"/>
    <w:rsid w:val="002D753B"/>
    <w:rsid w:val="002E0C45"/>
    <w:rsid w:val="002E1A09"/>
    <w:rsid w:val="002E2271"/>
    <w:rsid w:val="002E2E0E"/>
    <w:rsid w:val="002E332A"/>
    <w:rsid w:val="002E3CA4"/>
    <w:rsid w:val="002E4575"/>
    <w:rsid w:val="002E6219"/>
    <w:rsid w:val="002E6E02"/>
    <w:rsid w:val="002E6E9A"/>
    <w:rsid w:val="002E799D"/>
    <w:rsid w:val="002F074E"/>
    <w:rsid w:val="002F1894"/>
    <w:rsid w:val="002F2EFB"/>
    <w:rsid w:val="002F35FA"/>
    <w:rsid w:val="002F5533"/>
    <w:rsid w:val="002F5C29"/>
    <w:rsid w:val="002F5CA4"/>
    <w:rsid w:val="002F5EF0"/>
    <w:rsid w:val="002F6058"/>
    <w:rsid w:val="002F7810"/>
    <w:rsid w:val="002F7D74"/>
    <w:rsid w:val="00302966"/>
    <w:rsid w:val="00304C77"/>
    <w:rsid w:val="00305AB0"/>
    <w:rsid w:val="00306566"/>
    <w:rsid w:val="00307A4D"/>
    <w:rsid w:val="00307B52"/>
    <w:rsid w:val="003106C0"/>
    <w:rsid w:val="00311EA8"/>
    <w:rsid w:val="00313189"/>
    <w:rsid w:val="003138B1"/>
    <w:rsid w:val="00313BBE"/>
    <w:rsid w:val="00314058"/>
    <w:rsid w:val="0031473C"/>
    <w:rsid w:val="003147FF"/>
    <w:rsid w:val="003161A4"/>
    <w:rsid w:val="00320A72"/>
    <w:rsid w:val="00322030"/>
    <w:rsid w:val="00323036"/>
    <w:rsid w:val="00323790"/>
    <w:rsid w:val="00323F52"/>
    <w:rsid w:val="00326D35"/>
    <w:rsid w:val="00326E54"/>
    <w:rsid w:val="00327C48"/>
    <w:rsid w:val="003310E5"/>
    <w:rsid w:val="003318D9"/>
    <w:rsid w:val="0033262C"/>
    <w:rsid w:val="00333A7F"/>
    <w:rsid w:val="00334667"/>
    <w:rsid w:val="00334D19"/>
    <w:rsid w:val="00340BA0"/>
    <w:rsid w:val="00340D2C"/>
    <w:rsid w:val="00341164"/>
    <w:rsid w:val="003425F4"/>
    <w:rsid w:val="003433D6"/>
    <w:rsid w:val="003439AD"/>
    <w:rsid w:val="00344466"/>
    <w:rsid w:val="00351C25"/>
    <w:rsid w:val="00353597"/>
    <w:rsid w:val="003539EA"/>
    <w:rsid w:val="00354631"/>
    <w:rsid w:val="003559C3"/>
    <w:rsid w:val="00355CBB"/>
    <w:rsid w:val="00357524"/>
    <w:rsid w:val="00357A86"/>
    <w:rsid w:val="00361973"/>
    <w:rsid w:val="0036240C"/>
    <w:rsid w:val="0036357F"/>
    <w:rsid w:val="003648D5"/>
    <w:rsid w:val="003655E8"/>
    <w:rsid w:val="00365EA4"/>
    <w:rsid w:val="00366330"/>
    <w:rsid w:val="003707A2"/>
    <w:rsid w:val="00370D56"/>
    <w:rsid w:val="00371B7C"/>
    <w:rsid w:val="00373F70"/>
    <w:rsid w:val="00375197"/>
    <w:rsid w:val="003752B7"/>
    <w:rsid w:val="00376E71"/>
    <w:rsid w:val="00376F36"/>
    <w:rsid w:val="003817BD"/>
    <w:rsid w:val="00382523"/>
    <w:rsid w:val="00382595"/>
    <w:rsid w:val="00383260"/>
    <w:rsid w:val="00383C05"/>
    <w:rsid w:val="00384818"/>
    <w:rsid w:val="00384BF4"/>
    <w:rsid w:val="00384FB2"/>
    <w:rsid w:val="003861B6"/>
    <w:rsid w:val="003903D1"/>
    <w:rsid w:val="00390CCF"/>
    <w:rsid w:val="00391B39"/>
    <w:rsid w:val="00391E70"/>
    <w:rsid w:val="003925D2"/>
    <w:rsid w:val="00392801"/>
    <w:rsid w:val="00392941"/>
    <w:rsid w:val="00392F71"/>
    <w:rsid w:val="00393AD9"/>
    <w:rsid w:val="00394F54"/>
    <w:rsid w:val="00395EC9"/>
    <w:rsid w:val="00396D5B"/>
    <w:rsid w:val="003A0921"/>
    <w:rsid w:val="003A0E19"/>
    <w:rsid w:val="003A12F8"/>
    <w:rsid w:val="003A5144"/>
    <w:rsid w:val="003A59C1"/>
    <w:rsid w:val="003A68AB"/>
    <w:rsid w:val="003B0036"/>
    <w:rsid w:val="003B2901"/>
    <w:rsid w:val="003B3195"/>
    <w:rsid w:val="003B3C84"/>
    <w:rsid w:val="003B3F05"/>
    <w:rsid w:val="003B77CA"/>
    <w:rsid w:val="003C0350"/>
    <w:rsid w:val="003C2C2F"/>
    <w:rsid w:val="003C3244"/>
    <w:rsid w:val="003C60D8"/>
    <w:rsid w:val="003C69F7"/>
    <w:rsid w:val="003C6BF8"/>
    <w:rsid w:val="003C7F04"/>
    <w:rsid w:val="003D1EE5"/>
    <w:rsid w:val="003D2C08"/>
    <w:rsid w:val="003D3BA5"/>
    <w:rsid w:val="003D44D2"/>
    <w:rsid w:val="003D45B0"/>
    <w:rsid w:val="003D4873"/>
    <w:rsid w:val="003D50BF"/>
    <w:rsid w:val="003D74D6"/>
    <w:rsid w:val="003E03CC"/>
    <w:rsid w:val="003E0F02"/>
    <w:rsid w:val="003E130C"/>
    <w:rsid w:val="003E4CD6"/>
    <w:rsid w:val="003E5E6A"/>
    <w:rsid w:val="003E65EA"/>
    <w:rsid w:val="003E69C9"/>
    <w:rsid w:val="003E6CCE"/>
    <w:rsid w:val="003E7890"/>
    <w:rsid w:val="003E78CD"/>
    <w:rsid w:val="003F04A5"/>
    <w:rsid w:val="003F15B1"/>
    <w:rsid w:val="003F2ACD"/>
    <w:rsid w:val="003F2BDC"/>
    <w:rsid w:val="003F4611"/>
    <w:rsid w:val="003F4672"/>
    <w:rsid w:val="00401B2D"/>
    <w:rsid w:val="00402C54"/>
    <w:rsid w:val="0040341B"/>
    <w:rsid w:val="004041C3"/>
    <w:rsid w:val="004048B7"/>
    <w:rsid w:val="0040524F"/>
    <w:rsid w:val="00406576"/>
    <w:rsid w:val="00407292"/>
    <w:rsid w:val="00410F55"/>
    <w:rsid w:val="00410F93"/>
    <w:rsid w:val="004121E4"/>
    <w:rsid w:val="0041445E"/>
    <w:rsid w:val="00414760"/>
    <w:rsid w:val="00414EA3"/>
    <w:rsid w:val="004150C6"/>
    <w:rsid w:val="0041614E"/>
    <w:rsid w:val="00417515"/>
    <w:rsid w:val="00417C18"/>
    <w:rsid w:val="0042022A"/>
    <w:rsid w:val="00420CDD"/>
    <w:rsid w:val="004214D4"/>
    <w:rsid w:val="00422840"/>
    <w:rsid w:val="00423C55"/>
    <w:rsid w:val="00425625"/>
    <w:rsid w:val="00426329"/>
    <w:rsid w:val="0042694E"/>
    <w:rsid w:val="00426BDC"/>
    <w:rsid w:val="004273C5"/>
    <w:rsid w:val="00427850"/>
    <w:rsid w:val="0043134B"/>
    <w:rsid w:val="0043210F"/>
    <w:rsid w:val="0043261E"/>
    <w:rsid w:val="00433D38"/>
    <w:rsid w:val="00434CE3"/>
    <w:rsid w:val="00435EBD"/>
    <w:rsid w:val="00436F15"/>
    <w:rsid w:val="004378BE"/>
    <w:rsid w:val="004414D7"/>
    <w:rsid w:val="00441542"/>
    <w:rsid w:val="00441EB7"/>
    <w:rsid w:val="00442C78"/>
    <w:rsid w:val="004439A6"/>
    <w:rsid w:val="0044519D"/>
    <w:rsid w:val="004455F7"/>
    <w:rsid w:val="004462A7"/>
    <w:rsid w:val="0045178D"/>
    <w:rsid w:val="004532BD"/>
    <w:rsid w:val="00453DD6"/>
    <w:rsid w:val="004544DB"/>
    <w:rsid w:val="004546C7"/>
    <w:rsid w:val="00454EFC"/>
    <w:rsid w:val="004574C4"/>
    <w:rsid w:val="004622F3"/>
    <w:rsid w:val="004625E1"/>
    <w:rsid w:val="00464C2F"/>
    <w:rsid w:val="00465F0B"/>
    <w:rsid w:val="004700E8"/>
    <w:rsid w:val="00470BC1"/>
    <w:rsid w:val="0047222C"/>
    <w:rsid w:val="00473234"/>
    <w:rsid w:val="00473B63"/>
    <w:rsid w:val="00474C5F"/>
    <w:rsid w:val="00475B2A"/>
    <w:rsid w:val="00475EF5"/>
    <w:rsid w:val="0047628B"/>
    <w:rsid w:val="00477E1E"/>
    <w:rsid w:val="0048046F"/>
    <w:rsid w:val="0048235D"/>
    <w:rsid w:val="004826A3"/>
    <w:rsid w:val="00482A6D"/>
    <w:rsid w:val="00483861"/>
    <w:rsid w:val="00483D23"/>
    <w:rsid w:val="00484C66"/>
    <w:rsid w:val="004901CE"/>
    <w:rsid w:val="0049052B"/>
    <w:rsid w:val="0049073F"/>
    <w:rsid w:val="00490D36"/>
    <w:rsid w:val="004919DB"/>
    <w:rsid w:val="00491DD5"/>
    <w:rsid w:val="00491F55"/>
    <w:rsid w:val="004924B8"/>
    <w:rsid w:val="0049384D"/>
    <w:rsid w:val="004964AE"/>
    <w:rsid w:val="0049726A"/>
    <w:rsid w:val="0049745E"/>
    <w:rsid w:val="004A02B3"/>
    <w:rsid w:val="004A0710"/>
    <w:rsid w:val="004A25AF"/>
    <w:rsid w:val="004A4862"/>
    <w:rsid w:val="004A5CA1"/>
    <w:rsid w:val="004A6D0A"/>
    <w:rsid w:val="004A706D"/>
    <w:rsid w:val="004B2637"/>
    <w:rsid w:val="004B31D5"/>
    <w:rsid w:val="004B4078"/>
    <w:rsid w:val="004B4EED"/>
    <w:rsid w:val="004B6295"/>
    <w:rsid w:val="004B636B"/>
    <w:rsid w:val="004B678E"/>
    <w:rsid w:val="004C013D"/>
    <w:rsid w:val="004C0801"/>
    <w:rsid w:val="004C09FB"/>
    <w:rsid w:val="004C0BFB"/>
    <w:rsid w:val="004C1240"/>
    <w:rsid w:val="004C1998"/>
    <w:rsid w:val="004C23F6"/>
    <w:rsid w:val="004C2B5E"/>
    <w:rsid w:val="004C38A1"/>
    <w:rsid w:val="004C542E"/>
    <w:rsid w:val="004C589A"/>
    <w:rsid w:val="004C7C02"/>
    <w:rsid w:val="004D1CB5"/>
    <w:rsid w:val="004D25B9"/>
    <w:rsid w:val="004D2979"/>
    <w:rsid w:val="004D3F68"/>
    <w:rsid w:val="004D4653"/>
    <w:rsid w:val="004D48AE"/>
    <w:rsid w:val="004D56D8"/>
    <w:rsid w:val="004D647A"/>
    <w:rsid w:val="004E32D0"/>
    <w:rsid w:val="004E3446"/>
    <w:rsid w:val="004E3B19"/>
    <w:rsid w:val="004E4373"/>
    <w:rsid w:val="004E4A19"/>
    <w:rsid w:val="004E6697"/>
    <w:rsid w:val="004E673A"/>
    <w:rsid w:val="004E69FF"/>
    <w:rsid w:val="004E7E04"/>
    <w:rsid w:val="004E7E2A"/>
    <w:rsid w:val="004E7F25"/>
    <w:rsid w:val="004F0B90"/>
    <w:rsid w:val="004F152D"/>
    <w:rsid w:val="004F1A22"/>
    <w:rsid w:val="004F1F5A"/>
    <w:rsid w:val="004F20EB"/>
    <w:rsid w:val="004F351F"/>
    <w:rsid w:val="004F3F31"/>
    <w:rsid w:val="004F3FAA"/>
    <w:rsid w:val="004F4C7C"/>
    <w:rsid w:val="004F4FBE"/>
    <w:rsid w:val="004F67A6"/>
    <w:rsid w:val="004F6A10"/>
    <w:rsid w:val="004F6CA8"/>
    <w:rsid w:val="004F6E25"/>
    <w:rsid w:val="004F7A34"/>
    <w:rsid w:val="0050039F"/>
    <w:rsid w:val="00501E4B"/>
    <w:rsid w:val="005028B9"/>
    <w:rsid w:val="00503994"/>
    <w:rsid w:val="00503E50"/>
    <w:rsid w:val="00505725"/>
    <w:rsid w:val="00505AFD"/>
    <w:rsid w:val="00506F9D"/>
    <w:rsid w:val="00507365"/>
    <w:rsid w:val="00510369"/>
    <w:rsid w:val="00510E83"/>
    <w:rsid w:val="005139F1"/>
    <w:rsid w:val="005140D6"/>
    <w:rsid w:val="0051518E"/>
    <w:rsid w:val="0051605C"/>
    <w:rsid w:val="00517966"/>
    <w:rsid w:val="00517E74"/>
    <w:rsid w:val="00522097"/>
    <w:rsid w:val="00522174"/>
    <w:rsid w:val="00523995"/>
    <w:rsid w:val="00526F60"/>
    <w:rsid w:val="00530EC9"/>
    <w:rsid w:val="00531A2A"/>
    <w:rsid w:val="005340B4"/>
    <w:rsid w:val="00534438"/>
    <w:rsid w:val="005350B5"/>
    <w:rsid w:val="00535715"/>
    <w:rsid w:val="00536085"/>
    <w:rsid w:val="00536325"/>
    <w:rsid w:val="00537CF8"/>
    <w:rsid w:val="00537EEE"/>
    <w:rsid w:val="005409CA"/>
    <w:rsid w:val="00541BAA"/>
    <w:rsid w:val="00541CBF"/>
    <w:rsid w:val="00542097"/>
    <w:rsid w:val="0054384B"/>
    <w:rsid w:val="00543A0C"/>
    <w:rsid w:val="005523D5"/>
    <w:rsid w:val="005538B4"/>
    <w:rsid w:val="005540D1"/>
    <w:rsid w:val="005545AB"/>
    <w:rsid w:val="00554924"/>
    <w:rsid w:val="0055523E"/>
    <w:rsid w:val="0055561E"/>
    <w:rsid w:val="0055588A"/>
    <w:rsid w:val="0055616F"/>
    <w:rsid w:val="00556732"/>
    <w:rsid w:val="005567A7"/>
    <w:rsid w:val="005574AF"/>
    <w:rsid w:val="005576CB"/>
    <w:rsid w:val="005617E9"/>
    <w:rsid w:val="00561F7F"/>
    <w:rsid w:val="00562631"/>
    <w:rsid w:val="00562CFE"/>
    <w:rsid w:val="00563094"/>
    <w:rsid w:val="00563B79"/>
    <w:rsid w:val="00565E7D"/>
    <w:rsid w:val="00567190"/>
    <w:rsid w:val="00567400"/>
    <w:rsid w:val="0057071A"/>
    <w:rsid w:val="005708CB"/>
    <w:rsid w:val="00571774"/>
    <w:rsid w:val="00571F13"/>
    <w:rsid w:val="005720CB"/>
    <w:rsid w:val="00573225"/>
    <w:rsid w:val="005746ED"/>
    <w:rsid w:val="00574C91"/>
    <w:rsid w:val="0057723B"/>
    <w:rsid w:val="00580C13"/>
    <w:rsid w:val="00582B70"/>
    <w:rsid w:val="00583ABB"/>
    <w:rsid w:val="00586249"/>
    <w:rsid w:val="00586559"/>
    <w:rsid w:val="005870F9"/>
    <w:rsid w:val="00593C4E"/>
    <w:rsid w:val="005945C9"/>
    <w:rsid w:val="0059583E"/>
    <w:rsid w:val="00595CFF"/>
    <w:rsid w:val="00595E21"/>
    <w:rsid w:val="005965A1"/>
    <w:rsid w:val="0059723B"/>
    <w:rsid w:val="0059737B"/>
    <w:rsid w:val="00597972"/>
    <w:rsid w:val="005A0A63"/>
    <w:rsid w:val="005A2341"/>
    <w:rsid w:val="005A2552"/>
    <w:rsid w:val="005A2642"/>
    <w:rsid w:val="005A29B1"/>
    <w:rsid w:val="005A2A33"/>
    <w:rsid w:val="005A39A3"/>
    <w:rsid w:val="005A3F38"/>
    <w:rsid w:val="005A41E2"/>
    <w:rsid w:val="005A54E2"/>
    <w:rsid w:val="005A6BDE"/>
    <w:rsid w:val="005A76AB"/>
    <w:rsid w:val="005A7A38"/>
    <w:rsid w:val="005B11F7"/>
    <w:rsid w:val="005B1273"/>
    <w:rsid w:val="005B1556"/>
    <w:rsid w:val="005B1D47"/>
    <w:rsid w:val="005B242C"/>
    <w:rsid w:val="005B24CE"/>
    <w:rsid w:val="005B2776"/>
    <w:rsid w:val="005B44DF"/>
    <w:rsid w:val="005B48B5"/>
    <w:rsid w:val="005B5F68"/>
    <w:rsid w:val="005B6DC6"/>
    <w:rsid w:val="005C0192"/>
    <w:rsid w:val="005C18FA"/>
    <w:rsid w:val="005C2418"/>
    <w:rsid w:val="005C4969"/>
    <w:rsid w:val="005C5CD4"/>
    <w:rsid w:val="005C61D9"/>
    <w:rsid w:val="005C7567"/>
    <w:rsid w:val="005C7952"/>
    <w:rsid w:val="005D1773"/>
    <w:rsid w:val="005D19FC"/>
    <w:rsid w:val="005D4364"/>
    <w:rsid w:val="005D5DFB"/>
    <w:rsid w:val="005E144E"/>
    <w:rsid w:val="005E147D"/>
    <w:rsid w:val="005E17C4"/>
    <w:rsid w:val="005E30BD"/>
    <w:rsid w:val="005E3F33"/>
    <w:rsid w:val="005E493C"/>
    <w:rsid w:val="005E5895"/>
    <w:rsid w:val="005E5C0A"/>
    <w:rsid w:val="005E6693"/>
    <w:rsid w:val="005E68CB"/>
    <w:rsid w:val="005E7121"/>
    <w:rsid w:val="005F0080"/>
    <w:rsid w:val="005F0DE6"/>
    <w:rsid w:val="005F1961"/>
    <w:rsid w:val="005F250B"/>
    <w:rsid w:val="005F3A15"/>
    <w:rsid w:val="005F3E08"/>
    <w:rsid w:val="005F475D"/>
    <w:rsid w:val="005F4DAB"/>
    <w:rsid w:val="005F5091"/>
    <w:rsid w:val="005F5605"/>
    <w:rsid w:val="005F56CF"/>
    <w:rsid w:val="005F60A1"/>
    <w:rsid w:val="005F66B3"/>
    <w:rsid w:val="005F7B00"/>
    <w:rsid w:val="00600433"/>
    <w:rsid w:val="0060078E"/>
    <w:rsid w:val="0060189B"/>
    <w:rsid w:val="006019ED"/>
    <w:rsid w:val="006035DE"/>
    <w:rsid w:val="00603E45"/>
    <w:rsid w:val="006048BA"/>
    <w:rsid w:val="006056C8"/>
    <w:rsid w:val="0060574D"/>
    <w:rsid w:val="00606D4D"/>
    <w:rsid w:val="006120E4"/>
    <w:rsid w:val="00613753"/>
    <w:rsid w:val="00615578"/>
    <w:rsid w:val="00617CAA"/>
    <w:rsid w:val="006206B9"/>
    <w:rsid w:val="006215B6"/>
    <w:rsid w:val="0062253C"/>
    <w:rsid w:val="00622FE5"/>
    <w:rsid w:val="0062354A"/>
    <w:rsid w:val="00624519"/>
    <w:rsid w:val="00624899"/>
    <w:rsid w:val="006259D4"/>
    <w:rsid w:val="00627E63"/>
    <w:rsid w:val="00631F68"/>
    <w:rsid w:val="006337D8"/>
    <w:rsid w:val="0063442F"/>
    <w:rsid w:val="00634A02"/>
    <w:rsid w:val="00634A95"/>
    <w:rsid w:val="00634DBF"/>
    <w:rsid w:val="00634E8B"/>
    <w:rsid w:val="006350A8"/>
    <w:rsid w:val="0063582D"/>
    <w:rsid w:val="006367FF"/>
    <w:rsid w:val="0064016A"/>
    <w:rsid w:val="0064124E"/>
    <w:rsid w:val="00641901"/>
    <w:rsid w:val="006430C4"/>
    <w:rsid w:val="00644358"/>
    <w:rsid w:val="00644837"/>
    <w:rsid w:val="00644FD7"/>
    <w:rsid w:val="00645329"/>
    <w:rsid w:val="00646135"/>
    <w:rsid w:val="00646AEC"/>
    <w:rsid w:val="00647FE3"/>
    <w:rsid w:val="00650801"/>
    <w:rsid w:val="0065241B"/>
    <w:rsid w:val="006532B7"/>
    <w:rsid w:val="006534B2"/>
    <w:rsid w:val="006554F8"/>
    <w:rsid w:val="00656115"/>
    <w:rsid w:val="006562F4"/>
    <w:rsid w:val="0065635E"/>
    <w:rsid w:val="00656839"/>
    <w:rsid w:val="0065756A"/>
    <w:rsid w:val="00657B49"/>
    <w:rsid w:val="006600E3"/>
    <w:rsid w:val="00660F1B"/>
    <w:rsid w:val="00662759"/>
    <w:rsid w:val="00662CFC"/>
    <w:rsid w:val="00665874"/>
    <w:rsid w:val="00667AB6"/>
    <w:rsid w:val="00667BE3"/>
    <w:rsid w:val="00671398"/>
    <w:rsid w:val="00672386"/>
    <w:rsid w:val="006750B5"/>
    <w:rsid w:val="00676CEC"/>
    <w:rsid w:val="006771DA"/>
    <w:rsid w:val="006864BD"/>
    <w:rsid w:val="006868FD"/>
    <w:rsid w:val="00691837"/>
    <w:rsid w:val="00691D5F"/>
    <w:rsid w:val="006920D4"/>
    <w:rsid w:val="00695C33"/>
    <w:rsid w:val="00695DEE"/>
    <w:rsid w:val="006971B2"/>
    <w:rsid w:val="0069737F"/>
    <w:rsid w:val="00697A40"/>
    <w:rsid w:val="006A06CA"/>
    <w:rsid w:val="006A0BD7"/>
    <w:rsid w:val="006A3496"/>
    <w:rsid w:val="006A3D61"/>
    <w:rsid w:val="006A48EB"/>
    <w:rsid w:val="006A5BC4"/>
    <w:rsid w:val="006A609B"/>
    <w:rsid w:val="006A7A3D"/>
    <w:rsid w:val="006B03C3"/>
    <w:rsid w:val="006B22A6"/>
    <w:rsid w:val="006B4D39"/>
    <w:rsid w:val="006B57EE"/>
    <w:rsid w:val="006B5ECC"/>
    <w:rsid w:val="006B692A"/>
    <w:rsid w:val="006B6A89"/>
    <w:rsid w:val="006B7163"/>
    <w:rsid w:val="006C0688"/>
    <w:rsid w:val="006C2596"/>
    <w:rsid w:val="006C3A0C"/>
    <w:rsid w:val="006C4D64"/>
    <w:rsid w:val="006C5FAB"/>
    <w:rsid w:val="006C698B"/>
    <w:rsid w:val="006C7D9C"/>
    <w:rsid w:val="006D01F3"/>
    <w:rsid w:val="006D042E"/>
    <w:rsid w:val="006D228B"/>
    <w:rsid w:val="006D386C"/>
    <w:rsid w:val="006D3B99"/>
    <w:rsid w:val="006D4DDF"/>
    <w:rsid w:val="006D51AC"/>
    <w:rsid w:val="006D674F"/>
    <w:rsid w:val="006D7C7E"/>
    <w:rsid w:val="006E069D"/>
    <w:rsid w:val="006E126E"/>
    <w:rsid w:val="006E149E"/>
    <w:rsid w:val="006E179A"/>
    <w:rsid w:val="006E1A60"/>
    <w:rsid w:val="006E21EC"/>
    <w:rsid w:val="006E25E7"/>
    <w:rsid w:val="006E3550"/>
    <w:rsid w:val="006E35AE"/>
    <w:rsid w:val="006E4016"/>
    <w:rsid w:val="006E5862"/>
    <w:rsid w:val="006E63F1"/>
    <w:rsid w:val="006E69A6"/>
    <w:rsid w:val="006E6C00"/>
    <w:rsid w:val="006E7C7A"/>
    <w:rsid w:val="006F0352"/>
    <w:rsid w:val="006F0619"/>
    <w:rsid w:val="006F0F62"/>
    <w:rsid w:val="006F1FB7"/>
    <w:rsid w:val="006F5403"/>
    <w:rsid w:val="006F542B"/>
    <w:rsid w:val="006F5685"/>
    <w:rsid w:val="006F66FC"/>
    <w:rsid w:val="006F7CAF"/>
    <w:rsid w:val="00700A28"/>
    <w:rsid w:val="00701235"/>
    <w:rsid w:val="00701618"/>
    <w:rsid w:val="00701AA5"/>
    <w:rsid w:val="007044C6"/>
    <w:rsid w:val="0070701C"/>
    <w:rsid w:val="00710EF4"/>
    <w:rsid w:val="00711792"/>
    <w:rsid w:val="00713385"/>
    <w:rsid w:val="00713CC7"/>
    <w:rsid w:val="00714148"/>
    <w:rsid w:val="00715043"/>
    <w:rsid w:val="00716204"/>
    <w:rsid w:val="007162D3"/>
    <w:rsid w:val="00716452"/>
    <w:rsid w:val="00717104"/>
    <w:rsid w:val="00717E4B"/>
    <w:rsid w:val="00722BFB"/>
    <w:rsid w:val="00724038"/>
    <w:rsid w:val="0072403E"/>
    <w:rsid w:val="00724A7B"/>
    <w:rsid w:val="00725DB5"/>
    <w:rsid w:val="00726644"/>
    <w:rsid w:val="007274E8"/>
    <w:rsid w:val="007278C6"/>
    <w:rsid w:val="007305A9"/>
    <w:rsid w:val="00730888"/>
    <w:rsid w:val="00731EFB"/>
    <w:rsid w:val="00732DAA"/>
    <w:rsid w:val="00732FAA"/>
    <w:rsid w:val="00737C09"/>
    <w:rsid w:val="0074100F"/>
    <w:rsid w:val="0074145F"/>
    <w:rsid w:val="00745764"/>
    <w:rsid w:val="007457F9"/>
    <w:rsid w:val="0074606A"/>
    <w:rsid w:val="0074644F"/>
    <w:rsid w:val="00746642"/>
    <w:rsid w:val="00746F32"/>
    <w:rsid w:val="0074717F"/>
    <w:rsid w:val="00751324"/>
    <w:rsid w:val="00752673"/>
    <w:rsid w:val="00752C7F"/>
    <w:rsid w:val="00753656"/>
    <w:rsid w:val="0075463F"/>
    <w:rsid w:val="00754671"/>
    <w:rsid w:val="00756427"/>
    <w:rsid w:val="00756DB5"/>
    <w:rsid w:val="007616C4"/>
    <w:rsid w:val="007616E7"/>
    <w:rsid w:val="007619B5"/>
    <w:rsid w:val="007631DF"/>
    <w:rsid w:val="007639D2"/>
    <w:rsid w:val="00763EED"/>
    <w:rsid w:val="007645AD"/>
    <w:rsid w:val="0076490F"/>
    <w:rsid w:val="00766C65"/>
    <w:rsid w:val="00767176"/>
    <w:rsid w:val="007674B1"/>
    <w:rsid w:val="007674D1"/>
    <w:rsid w:val="0077077C"/>
    <w:rsid w:val="00770E7C"/>
    <w:rsid w:val="00774B9F"/>
    <w:rsid w:val="00774D1D"/>
    <w:rsid w:val="007769AD"/>
    <w:rsid w:val="00777C98"/>
    <w:rsid w:val="00777EA3"/>
    <w:rsid w:val="00780E81"/>
    <w:rsid w:val="0078195D"/>
    <w:rsid w:val="00781C7D"/>
    <w:rsid w:val="00782131"/>
    <w:rsid w:val="00782F21"/>
    <w:rsid w:val="007838DE"/>
    <w:rsid w:val="00784994"/>
    <w:rsid w:val="00786E1F"/>
    <w:rsid w:val="00787216"/>
    <w:rsid w:val="0078752E"/>
    <w:rsid w:val="0079210B"/>
    <w:rsid w:val="007925EF"/>
    <w:rsid w:val="00792940"/>
    <w:rsid w:val="007940F5"/>
    <w:rsid w:val="00795164"/>
    <w:rsid w:val="0079552A"/>
    <w:rsid w:val="00797A88"/>
    <w:rsid w:val="00797CF7"/>
    <w:rsid w:val="007A0005"/>
    <w:rsid w:val="007A0B9E"/>
    <w:rsid w:val="007A200B"/>
    <w:rsid w:val="007A2476"/>
    <w:rsid w:val="007A38F3"/>
    <w:rsid w:val="007A5BEA"/>
    <w:rsid w:val="007A6AA3"/>
    <w:rsid w:val="007B0046"/>
    <w:rsid w:val="007B0BD9"/>
    <w:rsid w:val="007B1286"/>
    <w:rsid w:val="007B1299"/>
    <w:rsid w:val="007B15CA"/>
    <w:rsid w:val="007B25E9"/>
    <w:rsid w:val="007B3A38"/>
    <w:rsid w:val="007B524F"/>
    <w:rsid w:val="007B5908"/>
    <w:rsid w:val="007B697E"/>
    <w:rsid w:val="007B7288"/>
    <w:rsid w:val="007B7EB2"/>
    <w:rsid w:val="007C2319"/>
    <w:rsid w:val="007C248C"/>
    <w:rsid w:val="007C4161"/>
    <w:rsid w:val="007C4423"/>
    <w:rsid w:val="007C503D"/>
    <w:rsid w:val="007C596E"/>
    <w:rsid w:val="007C6E3E"/>
    <w:rsid w:val="007C7B3A"/>
    <w:rsid w:val="007D1384"/>
    <w:rsid w:val="007D153A"/>
    <w:rsid w:val="007D2396"/>
    <w:rsid w:val="007D24FD"/>
    <w:rsid w:val="007D32E8"/>
    <w:rsid w:val="007D4CB2"/>
    <w:rsid w:val="007D5F39"/>
    <w:rsid w:val="007D67BA"/>
    <w:rsid w:val="007D6907"/>
    <w:rsid w:val="007D7AE4"/>
    <w:rsid w:val="007E0CE8"/>
    <w:rsid w:val="007E0F03"/>
    <w:rsid w:val="007E3E08"/>
    <w:rsid w:val="007E449E"/>
    <w:rsid w:val="007E517B"/>
    <w:rsid w:val="007E647D"/>
    <w:rsid w:val="007E67AD"/>
    <w:rsid w:val="007E7389"/>
    <w:rsid w:val="007F07AF"/>
    <w:rsid w:val="007F35A4"/>
    <w:rsid w:val="007F3ADA"/>
    <w:rsid w:val="007F3E5A"/>
    <w:rsid w:val="007F47BC"/>
    <w:rsid w:val="007F483E"/>
    <w:rsid w:val="007F6B4B"/>
    <w:rsid w:val="007F6EEC"/>
    <w:rsid w:val="00800453"/>
    <w:rsid w:val="00800605"/>
    <w:rsid w:val="00801E57"/>
    <w:rsid w:val="00802C20"/>
    <w:rsid w:val="00803859"/>
    <w:rsid w:val="00804083"/>
    <w:rsid w:val="008052F0"/>
    <w:rsid w:val="00810930"/>
    <w:rsid w:val="00811658"/>
    <w:rsid w:val="00815A5B"/>
    <w:rsid w:val="00816375"/>
    <w:rsid w:val="0081676A"/>
    <w:rsid w:val="008217B4"/>
    <w:rsid w:val="00821BB2"/>
    <w:rsid w:val="008254FF"/>
    <w:rsid w:val="0082554C"/>
    <w:rsid w:val="008315EF"/>
    <w:rsid w:val="00831FE9"/>
    <w:rsid w:val="00832279"/>
    <w:rsid w:val="008330D8"/>
    <w:rsid w:val="008347D5"/>
    <w:rsid w:val="00834A33"/>
    <w:rsid w:val="00835CCD"/>
    <w:rsid w:val="008365B1"/>
    <w:rsid w:val="008369C8"/>
    <w:rsid w:val="0084024F"/>
    <w:rsid w:val="00840D0C"/>
    <w:rsid w:val="00842B06"/>
    <w:rsid w:val="00843254"/>
    <w:rsid w:val="008454BA"/>
    <w:rsid w:val="00846A77"/>
    <w:rsid w:val="00847297"/>
    <w:rsid w:val="0085220C"/>
    <w:rsid w:val="008522EB"/>
    <w:rsid w:val="0085242D"/>
    <w:rsid w:val="00852BCE"/>
    <w:rsid w:val="00852F7E"/>
    <w:rsid w:val="00853643"/>
    <w:rsid w:val="00853BA3"/>
    <w:rsid w:val="00854A20"/>
    <w:rsid w:val="00855F67"/>
    <w:rsid w:val="00856493"/>
    <w:rsid w:val="008570EE"/>
    <w:rsid w:val="008574CA"/>
    <w:rsid w:val="0085779E"/>
    <w:rsid w:val="0086004F"/>
    <w:rsid w:val="00860D63"/>
    <w:rsid w:val="00861380"/>
    <w:rsid w:val="00861620"/>
    <w:rsid w:val="00861A1D"/>
    <w:rsid w:val="00861D9C"/>
    <w:rsid w:val="00862C70"/>
    <w:rsid w:val="00863210"/>
    <w:rsid w:val="00863BAF"/>
    <w:rsid w:val="008649CF"/>
    <w:rsid w:val="00864C84"/>
    <w:rsid w:val="00871AE3"/>
    <w:rsid w:val="00872F44"/>
    <w:rsid w:val="00873894"/>
    <w:rsid w:val="00874924"/>
    <w:rsid w:val="0087493D"/>
    <w:rsid w:val="00875212"/>
    <w:rsid w:val="008768E4"/>
    <w:rsid w:val="008776E5"/>
    <w:rsid w:val="008778A8"/>
    <w:rsid w:val="00880048"/>
    <w:rsid w:val="00880E5C"/>
    <w:rsid w:val="00882192"/>
    <w:rsid w:val="0088349A"/>
    <w:rsid w:val="0088367A"/>
    <w:rsid w:val="00884FDF"/>
    <w:rsid w:val="00885483"/>
    <w:rsid w:val="0088561B"/>
    <w:rsid w:val="0088562B"/>
    <w:rsid w:val="00885DF4"/>
    <w:rsid w:val="00885EF5"/>
    <w:rsid w:val="00886D01"/>
    <w:rsid w:val="00887088"/>
    <w:rsid w:val="0088795A"/>
    <w:rsid w:val="00887A66"/>
    <w:rsid w:val="00887B8C"/>
    <w:rsid w:val="00887D6B"/>
    <w:rsid w:val="00887FD3"/>
    <w:rsid w:val="0089003D"/>
    <w:rsid w:val="0089053F"/>
    <w:rsid w:val="00890597"/>
    <w:rsid w:val="00890918"/>
    <w:rsid w:val="00890F89"/>
    <w:rsid w:val="00891399"/>
    <w:rsid w:val="0089207A"/>
    <w:rsid w:val="0089755C"/>
    <w:rsid w:val="008978E2"/>
    <w:rsid w:val="00897B10"/>
    <w:rsid w:val="00897CF5"/>
    <w:rsid w:val="008A11C6"/>
    <w:rsid w:val="008A1837"/>
    <w:rsid w:val="008A1F06"/>
    <w:rsid w:val="008A2843"/>
    <w:rsid w:val="008A60FB"/>
    <w:rsid w:val="008A7AAD"/>
    <w:rsid w:val="008A7ACB"/>
    <w:rsid w:val="008B1056"/>
    <w:rsid w:val="008B1272"/>
    <w:rsid w:val="008B1931"/>
    <w:rsid w:val="008B3707"/>
    <w:rsid w:val="008B4286"/>
    <w:rsid w:val="008B7158"/>
    <w:rsid w:val="008C0CC7"/>
    <w:rsid w:val="008C0D20"/>
    <w:rsid w:val="008C171B"/>
    <w:rsid w:val="008C1723"/>
    <w:rsid w:val="008C1CB4"/>
    <w:rsid w:val="008C51FD"/>
    <w:rsid w:val="008C7AF7"/>
    <w:rsid w:val="008D095A"/>
    <w:rsid w:val="008D0F60"/>
    <w:rsid w:val="008D13D0"/>
    <w:rsid w:val="008D1AA8"/>
    <w:rsid w:val="008D2C43"/>
    <w:rsid w:val="008D33D7"/>
    <w:rsid w:val="008D3E93"/>
    <w:rsid w:val="008D4314"/>
    <w:rsid w:val="008D4E44"/>
    <w:rsid w:val="008D6188"/>
    <w:rsid w:val="008D663D"/>
    <w:rsid w:val="008D72D3"/>
    <w:rsid w:val="008D73B4"/>
    <w:rsid w:val="008D7EBA"/>
    <w:rsid w:val="008E1396"/>
    <w:rsid w:val="008E1DA0"/>
    <w:rsid w:val="008E1EBF"/>
    <w:rsid w:val="008E2F0A"/>
    <w:rsid w:val="008E46B9"/>
    <w:rsid w:val="008E4DCA"/>
    <w:rsid w:val="008E5A91"/>
    <w:rsid w:val="008E6FEE"/>
    <w:rsid w:val="008E7123"/>
    <w:rsid w:val="008E74F9"/>
    <w:rsid w:val="008E7A06"/>
    <w:rsid w:val="008F0122"/>
    <w:rsid w:val="008F06EA"/>
    <w:rsid w:val="008F1202"/>
    <w:rsid w:val="008F2BAA"/>
    <w:rsid w:val="008F457D"/>
    <w:rsid w:val="008F5577"/>
    <w:rsid w:val="008F66E6"/>
    <w:rsid w:val="008F7783"/>
    <w:rsid w:val="00900F33"/>
    <w:rsid w:val="00901485"/>
    <w:rsid w:val="009023CB"/>
    <w:rsid w:val="00903704"/>
    <w:rsid w:val="00906163"/>
    <w:rsid w:val="00906F2B"/>
    <w:rsid w:val="009075CC"/>
    <w:rsid w:val="00907A77"/>
    <w:rsid w:val="0091004A"/>
    <w:rsid w:val="00910BDC"/>
    <w:rsid w:val="009124B4"/>
    <w:rsid w:val="00912791"/>
    <w:rsid w:val="0091392C"/>
    <w:rsid w:val="0091423D"/>
    <w:rsid w:val="009161C9"/>
    <w:rsid w:val="00916F59"/>
    <w:rsid w:val="009171FC"/>
    <w:rsid w:val="00917DC9"/>
    <w:rsid w:val="00917EE8"/>
    <w:rsid w:val="0092011B"/>
    <w:rsid w:val="00921338"/>
    <w:rsid w:val="009228A7"/>
    <w:rsid w:val="009254C3"/>
    <w:rsid w:val="009257AE"/>
    <w:rsid w:val="00930220"/>
    <w:rsid w:val="009302B2"/>
    <w:rsid w:val="009303A0"/>
    <w:rsid w:val="00932DC7"/>
    <w:rsid w:val="00935B2B"/>
    <w:rsid w:val="00935FBD"/>
    <w:rsid w:val="00936E0D"/>
    <w:rsid w:val="00936FD1"/>
    <w:rsid w:val="009404A8"/>
    <w:rsid w:val="00940C17"/>
    <w:rsid w:val="0094147E"/>
    <w:rsid w:val="009415D4"/>
    <w:rsid w:val="00941605"/>
    <w:rsid w:val="00945B84"/>
    <w:rsid w:val="0094791B"/>
    <w:rsid w:val="00947953"/>
    <w:rsid w:val="00947CBB"/>
    <w:rsid w:val="00952345"/>
    <w:rsid w:val="00953029"/>
    <w:rsid w:val="009534AC"/>
    <w:rsid w:val="009538FF"/>
    <w:rsid w:val="00955A6D"/>
    <w:rsid w:val="00955CA3"/>
    <w:rsid w:val="009563FB"/>
    <w:rsid w:val="009571E9"/>
    <w:rsid w:val="0095747D"/>
    <w:rsid w:val="009575D3"/>
    <w:rsid w:val="00960593"/>
    <w:rsid w:val="009606D2"/>
    <w:rsid w:val="00961084"/>
    <w:rsid w:val="00964EA3"/>
    <w:rsid w:val="00965257"/>
    <w:rsid w:val="0096547E"/>
    <w:rsid w:val="00967101"/>
    <w:rsid w:val="009710FA"/>
    <w:rsid w:val="00971A4E"/>
    <w:rsid w:val="00971BAB"/>
    <w:rsid w:val="009732FF"/>
    <w:rsid w:val="00974FEC"/>
    <w:rsid w:val="00975015"/>
    <w:rsid w:val="009752BD"/>
    <w:rsid w:val="00976041"/>
    <w:rsid w:val="009768CA"/>
    <w:rsid w:val="00976A86"/>
    <w:rsid w:val="0097736E"/>
    <w:rsid w:val="00977590"/>
    <w:rsid w:val="009775E0"/>
    <w:rsid w:val="009778B2"/>
    <w:rsid w:val="00977CD6"/>
    <w:rsid w:val="0098105C"/>
    <w:rsid w:val="009815E4"/>
    <w:rsid w:val="00982D09"/>
    <w:rsid w:val="0098375F"/>
    <w:rsid w:val="009844FB"/>
    <w:rsid w:val="00985B2A"/>
    <w:rsid w:val="00985CDF"/>
    <w:rsid w:val="00986CF4"/>
    <w:rsid w:val="0098702E"/>
    <w:rsid w:val="0099143D"/>
    <w:rsid w:val="009917E0"/>
    <w:rsid w:val="00992785"/>
    <w:rsid w:val="00993EA3"/>
    <w:rsid w:val="00996345"/>
    <w:rsid w:val="009A0456"/>
    <w:rsid w:val="009A136C"/>
    <w:rsid w:val="009A1879"/>
    <w:rsid w:val="009A2717"/>
    <w:rsid w:val="009A285F"/>
    <w:rsid w:val="009A3511"/>
    <w:rsid w:val="009A43C7"/>
    <w:rsid w:val="009A57A6"/>
    <w:rsid w:val="009A6A1A"/>
    <w:rsid w:val="009A6BDD"/>
    <w:rsid w:val="009A7B7E"/>
    <w:rsid w:val="009B06C8"/>
    <w:rsid w:val="009B1E2F"/>
    <w:rsid w:val="009B21A2"/>
    <w:rsid w:val="009B4659"/>
    <w:rsid w:val="009B503B"/>
    <w:rsid w:val="009B573E"/>
    <w:rsid w:val="009B65F5"/>
    <w:rsid w:val="009C0AF8"/>
    <w:rsid w:val="009C11AF"/>
    <w:rsid w:val="009C124E"/>
    <w:rsid w:val="009C172B"/>
    <w:rsid w:val="009C26A6"/>
    <w:rsid w:val="009C295A"/>
    <w:rsid w:val="009C4CAF"/>
    <w:rsid w:val="009C5D4D"/>
    <w:rsid w:val="009C5EF9"/>
    <w:rsid w:val="009C612E"/>
    <w:rsid w:val="009C645F"/>
    <w:rsid w:val="009C6DCB"/>
    <w:rsid w:val="009C6F43"/>
    <w:rsid w:val="009D2DAC"/>
    <w:rsid w:val="009D360A"/>
    <w:rsid w:val="009D3909"/>
    <w:rsid w:val="009D439F"/>
    <w:rsid w:val="009D4EF1"/>
    <w:rsid w:val="009D5629"/>
    <w:rsid w:val="009D58FE"/>
    <w:rsid w:val="009D59FD"/>
    <w:rsid w:val="009D65CA"/>
    <w:rsid w:val="009E1EE2"/>
    <w:rsid w:val="009E384A"/>
    <w:rsid w:val="009E5F35"/>
    <w:rsid w:val="009E6346"/>
    <w:rsid w:val="009E6489"/>
    <w:rsid w:val="009E658B"/>
    <w:rsid w:val="009E6CED"/>
    <w:rsid w:val="009E7720"/>
    <w:rsid w:val="009F424F"/>
    <w:rsid w:val="009F4917"/>
    <w:rsid w:val="009F531D"/>
    <w:rsid w:val="009F718A"/>
    <w:rsid w:val="00A00C63"/>
    <w:rsid w:val="00A02178"/>
    <w:rsid w:val="00A021B8"/>
    <w:rsid w:val="00A12B08"/>
    <w:rsid w:val="00A13BA5"/>
    <w:rsid w:val="00A145CF"/>
    <w:rsid w:val="00A15078"/>
    <w:rsid w:val="00A150AD"/>
    <w:rsid w:val="00A15109"/>
    <w:rsid w:val="00A1538F"/>
    <w:rsid w:val="00A15C63"/>
    <w:rsid w:val="00A16945"/>
    <w:rsid w:val="00A16A2E"/>
    <w:rsid w:val="00A172A8"/>
    <w:rsid w:val="00A17A5A"/>
    <w:rsid w:val="00A200E5"/>
    <w:rsid w:val="00A21789"/>
    <w:rsid w:val="00A2207F"/>
    <w:rsid w:val="00A22B16"/>
    <w:rsid w:val="00A235AF"/>
    <w:rsid w:val="00A246E7"/>
    <w:rsid w:val="00A24A25"/>
    <w:rsid w:val="00A2501B"/>
    <w:rsid w:val="00A256F0"/>
    <w:rsid w:val="00A26C42"/>
    <w:rsid w:val="00A27BAB"/>
    <w:rsid w:val="00A313CF"/>
    <w:rsid w:val="00A31606"/>
    <w:rsid w:val="00A31CF8"/>
    <w:rsid w:val="00A33359"/>
    <w:rsid w:val="00A34192"/>
    <w:rsid w:val="00A36930"/>
    <w:rsid w:val="00A37380"/>
    <w:rsid w:val="00A37CA8"/>
    <w:rsid w:val="00A37EBA"/>
    <w:rsid w:val="00A40069"/>
    <w:rsid w:val="00A4023C"/>
    <w:rsid w:val="00A403FD"/>
    <w:rsid w:val="00A4042E"/>
    <w:rsid w:val="00A4125F"/>
    <w:rsid w:val="00A41573"/>
    <w:rsid w:val="00A4285B"/>
    <w:rsid w:val="00A42DE5"/>
    <w:rsid w:val="00A431D3"/>
    <w:rsid w:val="00A4349A"/>
    <w:rsid w:val="00A43FC9"/>
    <w:rsid w:val="00A44027"/>
    <w:rsid w:val="00A44796"/>
    <w:rsid w:val="00A45713"/>
    <w:rsid w:val="00A4700E"/>
    <w:rsid w:val="00A47B3D"/>
    <w:rsid w:val="00A528B9"/>
    <w:rsid w:val="00A53AEE"/>
    <w:rsid w:val="00A541C2"/>
    <w:rsid w:val="00A54ADB"/>
    <w:rsid w:val="00A563F5"/>
    <w:rsid w:val="00A60035"/>
    <w:rsid w:val="00A60973"/>
    <w:rsid w:val="00A60C60"/>
    <w:rsid w:val="00A610F7"/>
    <w:rsid w:val="00A611E9"/>
    <w:rsid w:val="00A617A8"/>
    <w:rsid w:val="00A62325"/>
    <w:rsid w:val="00A62EBA"/>
    <w:rsid w:val="00A63122"/>
    <w:rsid w:val="00A633FF"/>
    <w:rsid w:val="00A656DA"/>
    <w:rsid w:val="00A704FD"/>
    <w:rsid w:val="00A70592"/>
    <w:rsid w:val="00A71131"/>
    <w:rsid w:val="00A72B36"/>
    <w:rsid w:val="00A72BE3"/>
    <w:rsid w:val="00A735FA"/>
    <w:rsid w:val="00A73D47"/>
    <w:rsid w:val="00A74A17"/>
    <w:rsid w:val="00A74D10"/>
    <w:rsid w:val="00A774F8"/>
    <w:rsid w:val="00A77B24"/>
    <w:rsid w:val="00A77E51"/>
    <w:rsid w:val="00A80588"/>
    <w:rsid w:val="00A813D0"/>
    <w:rsid w:val="00A817E5"/>
    <w:rsid w:val="00A825B3"/>
    <w:rsid w:val="00A82C79"/>
    <w:rsid w:val="00A860F0"/>
    <w:rsid w:val="00A9004F"/>
    <w:rsid w:val="00A903AB"/>
    <w:rsid w:val="00A9049F"/>
    <w:rsid w:val="00A90BD1"/>
    <w:rsid w:val="00A916F1"/>
    <w:rsid w:val="00A91889"/>
    <w:rsid w:val="00A92401"/>
    <w:rsid w:val="00A93088"/>
    <w:rsid w:val="00A93F8B"/>
    <w:rsid w:val="00A94F69"/>
    <w:rsid w:val="00A966A6"/>
    <w:rsid w:val="00A96BBE"/>
    <w:rsid w:val="00A96F84"/>
    <w:rsid w:val="00A9716A"/>
    <w:rsid w:val="00A9798A"/>
    <w:rsid w:val="00AA0B01"/>
    <w:rsid w:val="00AA0B94"/>
    <w:rsid w:val="00AA21B6"/>
    <w:rsid w:val="00AA2439"/>
    <w:rsid w:val="00AA4566"/>
    <w:rsid w:val="00AA50CF"/>
    <w:rsid w:val="00AA58D0"/>
    <w:rsid w:val="00AA5EE6"/>
    <w:rsid w:val="00AA60CB"/>
    <w:rsid w:val="00AA6400"/>
    <w:rsid w:val="00AA6667"/>
    <w:rsid w:val="00AB0305"/>
    <w:rsid w:val="00AB165D"/>
    <w:rsid w:val="00AB350C"/>
    <w:rsid w:val="00AB38BD"/>
    <w:rsid w:val="00AB3A76"/>
    <w:rsid w:val="00AB3E8F"/>
    <w:rsid w:val="00AB5116"/>
    <w:rsid w:val="00AB52E9"/>
    <w:rsid w:val="00AB7556"/>
    <w:rsid w:val="00AB7864"/>
    <w:rsid w:val="00AB7B1D"/>
    <w:rsid w:val="00AC06B6"/>
    <w:rsid w:val="00AC0A1E"/>
    <w:rsid w:val="00AC0FDE"/>
    <w:rsid w:val="00AC1346"/>
    <w:rsid w:val="00AC1368"/>
    <w:rsid w:val="00AC2140"/>
    <w:rsid w:val="00AC34E0"/>
    <w:rsid w:val="00AC35C1"/>
    <w:rsid w:val="00AC4440"/>
    <w:rsid w:val="00AC468F"/>
    <w:rsid w:val="00AC4EAF"/>
    <w:rsid w:val="00AC5AEA"/>
    <w:rsid w:val="00AC6A7A"/>
    <w:rsid w:val="00AD0C96"/>
    <w:rsid w:val="00AD19E1"/>
    <w:rsid w:val="00AD201F"/>
    <w:rsid w:val="00AD2455"/>
    <w:rsid w:val="00AD25D3"/>
    <w:rsid w:val="00AD42D4"/>
    <w:rsid w:val="00AD4380"/>
    <w:rsid w:val="00AD471D"/>
    <w:rsid w:val="00AD4833"/>
    <w:rsid w:val="00AD4BAD"/>
    <w:rsid w:val="00AD61F7"/>
    <w:rsid w:val="00AD70B8"/>
    <w:rsid w:val="00AE0249"/>
    <w:rsid w:val="00AE217A"/>
    <w:rsid w:val="00AE235F"/>
    <w:rsid w:val="00AE348C"/>
    <w:rsid w:val="00AE3907"/>
    <w:rsid w:val="00AE436D"/>
    <w:rsid w:val="00AE44F0"/>
    <w:rsid w:val="00AE45C2"/>
    <w:rsid w:val="00AE4765"/>
    <w:rsid w:val="00AE617B"/>
    <w:rsid w:val="00AE6868"/>
    <w:rsid w:val="00AE700A"/>
    <w:rsid w:val="00AE70BF"/>
    <w:rsid w:val="00AF0966"/>
    <w:rsid w:val="00AF0F74"/>
    <w:rsid w:val="00AF14C2"/>
    <w:rsid w:val="00AF1578"/>
    <w:rsid w:val="00AF1B74"/>
    <w:rsid w:val="00AF2EC1"/>
    <w:rsid w:val="00AF3595"/>
    <w:rsid w:val="00AF381C"/>
    <w:rsid w:val="00AF587E"/>
    <w:rsid w:val="00AF6875"/>
    <w:rsid w:val="00B004B9"/>
    <w:rsid w:val="00B03998"/>
    <w:rsid w:val="00B041D7"/>
    <w:rsid w:val="00B04572"/>
    <w:rsid w:val="00B04754"/>
    <w:rsid w:val="00B04EEA"/>
    <w:rsid w:val="00B05834"/>
    <w:rsid w:val="00B0758B"/>
    <w:rsid w:val="00B079C4"/>
    <w:rsid w:val="00B100E4"/>
    <w:rsid w:val="00B11C9A"/>
    <w:rsid w:val="00B120CB"/>
    <w:rsid w:val="00B12519"/>
    <w:rsid w:val="00B12870"/>
    <w:rsid w:val="00B136F1"/>
    <w:rsid w:val="00B13ACD"/>
    <w:rsid w:val="00B144C8"/>
    <w:rsid w:val="00B1470E"/>
    <w:rsid w:val="00B15FAB"/>
    <w:rsid w:val="00B170F9"/>
    <w:rsid w:val="00B22262"/>
    <w:rsid w:val="00B255CC"/>
    <w:rsid w:val="00B25ECE"/>
    <w:rsid w:val="00B27911"/>
    <w:rsid w:val="00B30BC3"/>
    <w:rsid w:val="00B30FE1"/>
    <w:rsid w:val="00B3155B"/>
    <w:rsid w:val="00B31992"/>
    <w:rsid w:val="00B31A98"/>
    <w:rsid w:val="00B331B4"/>
    <w:rsid w:val="00B34308"/>
    <w:rsid w:val="00B36579"/>
    <w:rsid w:val="00B4139E"/>
    <w:rsid w:val="00B41A88"/>
    <w:rsid w:val="00B44CE0"/>
    <w:rsid w:val="00B44D82"/>
    <w:rsid w:val="00B45259"/>
    <w:rsid w:val="00B46C12"/>
    <w:rsid w:val="00B50963"/>
    <w:rsid w:val="00B510C2"/>
    <w:rsid w:val="00B516F0"/>
    <w:rsid w:val="00B51E19"/>
    <w:rsid w:val="00B5320F"/>
    <w:rsid w:val="00B53D9C"/>
    <w:rsid w:val="00B55517"/>
    <w:rsid w:val="00B562F4"/>
    <w:rsid w:val="00B56A4A"/>
    <w:rsid w:val="00B57A09"/>
    <w:rsid w:val="00B609F3"/>
    <w:rsid w:val="00B60C4B"/>
    <w:rsid w:val="00B60D9B"/>
    <w:rsid w:val="00B627A4"/>
    <w:rsid w:val="00B627E6"/>
    <w:rsid w:val="00B64406"/>
    <w:rsid w:val="00B6485E"/>
    <w:rsid w:val="00B6487F"/>
    <w:rsid w:val="00B67603"/>
    <w:rsid w:val="00B67AE5"/>
    <w:rsid w:val="00B67C79"/>
    <w:rsid w:val="00B71222"/>
    <w:rsid w:val="00B72ED9"/>
    <w:rsid w:val="00B74F45"/>
    <w:rsid w:val="00B7511F"/>
    <w:rsid w:val="00B76482"/>
    <w:rsid w:val="00B76B52"/>
    <w:rsid w:val="00B80A2B"/>
    <w:rsid w:val="00B80F64"/>
    <w:rsid w:val="00B82B06"/>
    <w:rsid w:val="00B8441B"/>
    <w:rsid w:val="00B85045"/>
    <w:rsid w:val="00B85E29"/>
    <w:rsid w:val="00B90C1A"/>
    <w:rsid w:val="00B9203E"/>
    <w:rsid w:val="00B93303"/>
    <w:rsid w:val="00B94B31"/>
    <w:rsid w:val="00B955F4"/>
    <w:rsid w:val="00B95895"/>
    <w:rsid w:val="00B95C81"/>
    <w:rsid w:val="00B95FCE"/>
    <w:rsid w:val="00B96AE4"/>
    <w:rsid w:val="00B9745A"/>
    <w:rsid w:val="00BA04D9"/>
    <w:rsid w:val="00BA0E06"/>
    <w:rsid w:val="00BA49BD"/>
    <w:rsid w:val="00BA49BF"/>
    <w:rsid w:val="00BA4D21"/>
    <w:rsid w:val="00BA70A1"/>
    <w:rsid w:val="00BA7F0B"/>
    <w:rsid w:val="00BB0495"/>
    <w:rsid w:val="00BB1655"/>
    <w:rsid w:val="00BB206B"/>
    <w:rsid w:val="00BB21F0"/>
    <w:rsid w:val="00BB2EDE"/>
    <w:rsid w:val="00BB3510"/>
    <w:rsid w:val="00BB3E2F"/>
    <w:rsid w:val="00BB47B2"/>
    <w:rsid w:val="00BB4815"/>
    <w:rsid w:val="00BB57A7"/>
    <w:rsid w:val="00BC04B7"/>
    <w:rsid w:val="00BC144A"/>
    <w:rsid w:val="00BC1BDF"/>
    <w:rsid w:val="00BC2A5C"/>
    <w:rsid w:val="00BC370D"/>
    <w:rsid w:val="00BC3F61"/>
    <w:rsid w:val="00BC4293"/>
    <w:rsid w:val="00BC5711"/>
    <w:rsid w:val="00BC5BFF"/>
    <w:rsid w:val="00BC5F7A"/>
    <w:rsid w:val="00BC60CA"/>
    <w:rsid w:val="00BC61C8"/>
    <w:rsid w:val="00BC6718"/>
    <w:rsid w:val="00BD0AAB"/>
    <w:rsid w:val="00BD0E20"/>
    <w:rsid w:val="00BD1DDC"/>
    <w:rsid w:val="00BD2193"/>
    <w:rsid w:val="00BD2E53"/>
    <w:rsid w:val="00BD3601"/>
    <w:rsid w:val="00BD38E6"/>
    <w:rsid w:val="00BD48AC"/>
    <w:rsid w:val="00BD4908"/>
    <w:rsid w:val="00BD4ECD"/>
    <w:rsid w:val="00BD64EA"/>
    <w:rsid w:val="00BE2F87"/>
    <w:rsid w:val="00BE429C"/>
    <w:rsid w:val="00BE4DD2"/>
    <w:rsid w:val="00BE5C74"/>
    <w:rsid w:val="00BE5EA5"/>
    <w:rsid w:val="00BE7639"/>
    <w:rsid w:val="00BE7AAA"/>
    <w:rsid w:val="00BE7E6A"/>
    <w:rsid w:val="00BF1223"/>
    <w:rsid w:val="00BF173C"/>
    <w:rsid w:val="00BF25F1"/>
    <w:rsid w:val="00BF46D5"/>
    <w:rsid w:val="00C010E9"/>
    <w:rsid w:val="00C02870"/>
    <w:rsid w:val="00C03259"/>
    <w:rsid w:val="00C035D3"/>
    <w:rsid w:val="00C03642"/>
    <w:rsid w:val="00C057DD"/>
    <w:rsid w:val="00C077DB"/>
    <w:rsid w:val="00C11BF8"/>
    <w:rsid w:val="00C11E7F"/>
    <w:rsid w:val="00C1276F"/>
    <w:rsid w:val="00C145A4"/>
    <w:rsid w:val="00C14EB9"/>
    <w:rsid w:val="00C15217"/>
    <w:rsid w:val="00C16ACB"/>
    <w:rsid w:val="00C16BD9"/>
    <w:rsid w:val="00C16C1C"/>
    <w:rsid w:val="00C16E7B"/>
    <w:rsid w:val="00C1781C"/>
    <w:rsid w:val="00C20289"/>
    <w:rsid w:val="00C21D6B"/>
    <w:rsid w:val="00C23803"/>
    <w:rsid w:val="00C24050"/>
    <w:rsid w:val="00C24096"/>
    <w:rsid w:val="00C2458A"/>
    <w:rsid w:val="00C24A45"/>
    <w:rsid w:val="00C25AB2"/>
    <w:rsid w:val="00C25C77"/>
    <w:rsid w:val="00C25FB6"/>
    <w:rsid w:val="00C261A9"/>
    <w:rsid w:val="00C26631"/>
    <w:rsid w:val="00C267EB"/>
    <w:rsid w:val="00C26C8A"/>
    <w:rsid w:val="00C274FB"/>
    <w:rsid w:val="00C27B8B"/>
    <w:rsid w:val="00C32979"/>
    <w:rsid w:val="00C32B3F"/>
    <w:rsid w:val="00C32CB5"/>
    <w:rsid w:val="00C340CC"/>
    <w:rsid w:val="00C34729"/>
    <w:rsid w:val="00C351CC"/>
    <w:rsid w:val="00C35491"/>
    <w:rsid w:val="00C35619"/>
    <w:rsid w:val="00C36B94"/>
    <w:rsid w:val="00C36DCC"/>
    <w:rsid w:val="00C3749B"/>
    <w:rsid w:val="00C406C8"/>
    <w:rsid w:val="00C40BA4"/>
    <w:rsid w:val="00C4137B"/>
    <w:rsid w:val="00C41BEC"/>
    <w:rsid w:val="00C41FB9"/>
    <w:rsid w:val="00C41FFE"/>
    <w:rsid w:val="00C42951"/>
    <w:rsid w:val="00C46D9D"/>
    <w:rsid w:val="00C5006A"/>
    <w:rsid w:val="00C5046D"/>
    <w:rsid w:val="00C5079A"/>
    <w:rsid w:val="00C528CC"/>
    <w:rsid w:val="00C52A45"/>
    <w:rsid w:val="00C531B7"/>
    <w:rsid w:val="00C53BA1"/>
    <w:rsid w:val="00C544AB"/>
    <w:rsid w:val="00C566C5"/>
    <w:rsid w:val="00C5766D"/>
    <w:rsid w:val="00C5782C"/>
    <w:rsid w:val="00C60CD6"/>
    <w:rsid w:val="00C61608"/>
    <w:rsid w:val="00C627C0"/>
    <w:rsid w:val="00C6312F"/>
    <w:rsid w:val="00C64BAB"/>
    <w:rsid w:val="00C64C06"/>
    <w:rsid w:val="00C6520B"/>
    <w:rsid w:val="00C6561D"/>
    <w:rsid w:val="00C6562B"/>
    <w:rsid w:val="00C7017C"/>
    <w:rsid w:val="00C73A7A"/>
    <w:rsid w:val="00C7527C"/>
    <w:rsid w:val="00C7652F"/>
    <w:rsid w:val="00C77ECD"/>
    <w:rsid w:val="00C81B56"/>
    <w:rsid w:val="00C831DB"/>
    <w:rsid w:val="00C8339A"/>
    <w:rsid w:val="00C83905"/>
    <w:rsid w:val="00C8429A"/>
    <w:rsid w:val="00C85D3B"/>
    <w:rsid w:val="00C85D6A"/>
    <w:rsid w:val="00C9036F"/>
    <w:rsid w:val="00C91CDB"/>
    <w:rsid w:val="00C92386"/>
    <w:rsid w:val="00C92474"/>
    <w:rsid w:val="00C9247F"/>
    <w:rsid w:val="00C938CB"/>
    <w:rsid w:val="00C94ECB"/>
    <w:rsid w:val="00C953D5"/>
    <w:rsid w:val="00CA3BA6"/>
    <w:rsid w:val="00CA3F37"/>
    <w:rsid w:val="00CA4A06"/>
    <w:rsid w:val="00CA4C81"/>
    <w:rsid w:val="00CA60CD"/>
    <w:rsid w:val="00CA6E95"/>
    <w:rsid w:val="00CA7824"/>
    <w:rsid w:val="00CB0B4C"/>
    <w:rsid w:val="00CB11C1"/>
    <w:rsid w:val="00CB48B6"/>
    <w:rsid w:val="00CB4ACF"/>
    <w:rsid w:val="00CB651C"/>
    <w:rsid w:val="00CB7089"/>
    <w:rsid w:val="00CC1132"/>
    <w:rsid w:val="00CC256D"/>
    <w:rsid w:val="00CC3515"/>
    <w:rsid w:val="00CC3EFB"/>
    <w:rsid w:val="00CC3FF5"/>
    <w:rsid w:val="00CC408D"/>
    <w:rsid w:val="00CC4BEC"/>
    <w:rsid w:val="00CC4E0C"/>
    <w:rsid w:val="00CC51E8"/>
    <w:rsid w:val="00CC74B5"/>
    <w:rsid w:val="00CD01AF"/>
    <w:rsid w:val="00CD2DFF"/>
    <w:rsid w:val="00CD2FFB"/>
    <w:rsid w:val="00CD6642"/>
    <w:rsid w:val="00CD6801"/>
    <w:rsid w:val="00CD69B1"/>
    <w:rsid w:val="00CD742F"/>
    <w:rsid w:val="00CD7AB0"/>
    <w:rsid w:val="00CE150F"/>
    <w:rsid w:val="00CE1A64"/>
    <w:rsid w:val="00CE2790"/>
    <w:rsid w:val="00CE2C62"/>
    <w:rsid w:val="00CE319B"/>
    <w:rsid w:val="00CE3841"/>
    <w:rsid w:val="00CE45A7"/>
    <w:rsid w:val="00CE5C3F"/>
    <w:rsid w:val="00CE66FF"/>
    <w:rsid w:val="00CE7AEA"/>
    <w:rsid w:val="00CE7DE4"/>
    <w:rsid w:val="00CF373B"/>
    <w:rsid w:val="00CF3F18"/>
    <w:rsid w:val="00CF4D0F"/>
    <w:rsid w:val="00CF59E5"/>
    <w:rsid w:val="00CF6AA7"/>
    <w:rsid w:val="00CF73BA"/>
    <w:rsid w:val="00CF7CFF"/>
    <w:rsid w:val="00D01773"/>
    <w:rsid w:val="00D0187C"/>
    <w:rsid w:val="00D0242E"/>
    <w:rsid w:val="00D02D09"/>
    <w:rsid w:val="00D043F6"/>
    <w:rsid w:val="00D0533C"/>
    <w:rsid w:val="00D05354"/>
    <w:rsid w:val="00D05846"/>
    <w:rsid w:val="00D06DDF"/>
    <w:rsid w:val="00D076A4"/>
    <w:rsid w:val="00D07EBD"/>
    <w:rsid w:val="00D141C0"/>
    <w:rsid w:val="00D14DF5"/>
    <w:rsid w:val="00D1604C"/>
    <w:rsid w:val="00D176BF"/>
    <w:rsid w:val="00D17FAA"/>
    <w:rsid w:val="00D20E1A"/>
    <w:rsid w:val="00D21332"/>
    <w:rsid w:val="00D21EF1"/>
    <w:rsid w:val="00D2387E"/>
    <w:rsid w:val="00D23DFA"/>
    <w:rsid w:val="00D242F7"/>
    <w:rsid w:val="00D26BD8"/>
    <w:rsid w:val="00D26E75"/>
    <w:rsid w:val="00D27143"/>
    <w:rsid w:val="00D31008"/>
    <w:rsid w:val="00D33858"/>
    <w:rsid w:val="00D33FA6"/>
    <w:rsid w:val="00D35BB3"/>
    <w:rsid w:val="00D36B33"/>
    <w:rsid w:val="00D437B1"/>
    <w:rsid w:val="00D43989"/>
    <w:rsid w:val="00D45D9D"/>
    <w:rsid w:val="00D470B9"/>
    <w:rsid w:val="00D472D5"/>
    <w:rsid w:val="00D479A8"/>
    <w:rsid w:val="00D50696"/>
    <w:rsid w:val="00D5081E"/>
    <w:rsid w:val="00D50C4A"/>
    <w:rsid w:val="00D51CDB"/>
    <w:rsid w:val="00D52B7C"/>
    <w:rsid w:val="00D54044"/>
    <w:rsid w:val="00D542DB"/>
    <w:rsid w:val="00D54737"/>
    <w:rsid w:val="00D54778"/>
    <w:rsid w:val="00D55E9F"/>
    <w:rsid w:val="00D570AE"/>
    <w:rsid w:val="00D576AE"/>
    <w:rsid w:val="00D608D2"/>
    <w:rsid w:val="00D608EE"/>
    <w:rsid w:val="00D70270"/>
    <w:rsid w:val="00D70587"/>
    <w:rsid w:val="00D7369B"/>
    <w:rsid w:val="00D73A50"/>
    <w:rsid w:val="00D7408E"/>
    <w:rsid w:val="00D74239"/>
    <w:rsid w:val="00D7642B"/>
    <w:rsid w:val="00D77D32"/>
    <w:rsid w:val="00D8018D"/>
    <w:rsid w:val="00D8053C"/>
    <w:rsid w:val="00D82BED"/>
    <w:rsid w:val="00D82E19"/>
    <w:rsid w:val="00D82E3B"/>
    <w:rsid w:val="00D83241"/>
    <w:rsid w:val="00D83E78"/>
    <w:rsid w:val="00D84CD4"/>
    <w:rsid w:val="00D84E5B"/>
    <w:rsid w:val="00D862C3"/>
    <w:rsid w:val="00D90942"/>
    <w:rsid w:val="00D92995"/>
    <w:rsid w:val="00DA02CB"/>
    <w:rsid w:val="00DA11F0"/>
    <w:rsid w:val="00DA147B"/>
    <w:rsid w:val="00DA1FEB"/>
    <w:rsid w:val="00DA207D"/>
    <w:rsid w:val="00DA3FCD"/>
    <w:rsid w:val="00DA595F"/>
    <w:rsid w:val="00DA653F"/>
    <w:rsid w:val="00DA766B"/>
    <w:rsid w:val="00DA76CE"/>
    <w:rsid w:val="00DA7D5D"/>
    <w:rsid w:val="00DB0555"/>
    <w:rsid w:val="00DB16BB"/>
    <w:rsid w:val="00DB28BB"/>
    <w:rsid w:val="00DB42C5"/>
    <w:rsid w:val="00DB449B"/>
    <w:rsid w:val="00DB62AF"/>
    <w:rsid w:val="00DB6DBB"/>
    <w:rsid w:val="00DB7DF2"/>
    <w:rsid w:val="00DC1175"/>
    <w:rsid w:val="00DC2BCA"/>
    <w:rsid w:val="00DC386D"/>
    <w:rsid w:val="00DC4465"/>
    <w:rsid w:val="00DC5F63"/>
    <w:rsid w:val="00DC5F7B"/>
    <w:rsid w:val="00DD04C1"/>
    <w:rsid w:val="00DD0C37"/>
    <w:rsid w:val="00DD0E29"/>
    <w:rsid w:val="00DD2C31"/>
    <w:rsid w:val="00DD3904"/>
    <w:rsid w:val="00DD3B6A"/>
    <w:rsid w:val="00DD47EE"/>
    <w:rsid w:val="00DD6564"/>
    <w:rsid w:val="00DD742C"/>
    <w:rsid w:val="00DD7463"/>
    <w:rsid w:val="00DD7807"/>
    <w:rsid w:val="00DE0B9C"/>
    <w:rsid w:val="00DE12AC"/>
    <w:rsid w:val="00DE3FAB"/>
    <w:rsid w:val="00DE4A80"/>
    <w:rsid w:val="00DE6DE1"/>
    <w:rsid w:val="00DE7ACE"/>
    <w:rsid w:val="00DF0725"/>
    <w:rsid w:val="00DF193F"/>
    <w:rsid w:val="00DF1F8C"/>
    <w:rsid w:val="00DF275A"/>
    <w:rsid w:val="00DF3855"/>
    <w:rsid w:val="00DF3BE4"/>
    <w:rsid w:val="00DF4E5C"/>
    <w:rsid w:val="00DF5230"/>
    <w:rsid w:val="00DF636C"/>
    <w:rsid w:val="00DF6450"/>
    <w:rsid w:val="00DF6516"/>
    <w:rsid w:val="00DF76B7"/>
    <w:rsid w:val="00DF77BA"/>
    <w:rsid w:val="00E0129F"/>
    <w:rsid w:val="00E03BA9"/>
    <w:rsid w:val="00E0486F"/>
    <w:rsid w:val="00E054BA"/>
    <w:rsid w:val="00E06D59"/>
    <w:rsid w:val="00E10AFF"/>
    <w:rsid w:val="00E110A7"/>
    <w:rsid w:val="00E11753"/>
    <w:rsid w:val="00E1252F"/>
    <w:rsid w:val="00E131A2"/>
    <w:rsid w:val="00E1608D"/>
    <w:rsid w:val="00E16F7F"/>
    <w:rsid w:val="00E1791E"/>
    <w:rsid w:val="00E20C9C"/>
    <w:rsid w:val="00E20F19"/>
    <w:rsid w:val="00E21AF9"/>
    <w:rsid w:val="00E2233D"/>
    <w:rsid w:val="00E22E26"/>
    <w:rsid w:val="00E23090"/>
    <w:rsid w:val="00E250D2"/>
    <w:rsid w:val="00E2775B"/>
    <w:rsid w:val="00E30CC2"/>
    <w:rsid w:val="00E31471"/>
    <w:rsid w:val="00E3150E"/>
    <w:rsid w:val="00E322CD"/>
    <w:rsid w:val="00E33858"/>
    <w:rsid w:val="00E3499D"/>
    <w:rsid w:val="00E34BB8"/>
    <w:rsid w:val="00E35191"/>
    <w:rsid w:val="00E358C4"/>
    <w:rsid w:val="00E3679D"/>
    <w:rsid w:val="00E37753"/>
    <w:rsid w:val="00E41461"/>
    <w:rsid w:val="00E41760"/>
    <w:rsid w:val="00E420E8"/>
    <w:rsid w:val="00E4269B"/>
    <w:rsid w:val="00E42B28"/>
    <w:rsid w:val="00E434E7"/>
    <w:rsid w:val="00E43AA1"/>
    <w:rsid w:val="00E451A2"/>
    <w:rsid w:val="00E45262"/>
    <w:rsid w:val="00E46F78"/>
    <w:rsid w:val="00E47AA9"/>
    <w:rsid w:val="00E50775"/>
    <w:rsid w:val="00E51D1B"/>
    <w:rsid w:val="00E52C8F"/>
    <w:rsid w:val="00E534A8"/>
    <w:rsid w:val="00E53615"/>
    <w:rsid w:val="00E53C51"/>
    <w:rsid w:val="00E548C1"/>
    <w:rsid w:val="00E54BCF"/>
    <w:rsid w:val="00E60520"/>
    <w:rsid w:val="00E6189A"/>
    <w:rsid w:val="00E6199E"/>
    <w:rsid w:val="00E61B21"/>
    <w:rsid w:val="00E62163"/>
    <w:rsid w:val="00E64746"/>
    <w:rsid w:val="00E64EB5"/>
    <w:rsid w:val="00E64FDE"/>
    <w:rsid w:val="00E65121"/>
    <w:rsid w:val="00E651B9"/>
    <w:rsid w:val="00E66EEC"/>
    <w:rsid w:val="00E67453"/>
    <w:rsid w:val="00E6789A"/>
    <w:rsid w:val="00E67F6D"/>
    <w:rsid w:val="00E72218"/>
    <w:rsid w:val="00E72226"/>
    <w:rsid w:val="00E7319A"/>
    <w:rsid w:val="00E73372"/>
    <w:rsid w:val="00E73F02"/>
    <w:rsid w:val="00E74808"/>
    <w:rsid w:val="00E74D4A"/>
    <w:rsid w:val="00E77475"/>
    <w:rsid w:val="00E82D20"/>
    <w:rsid w:val="00E830C9"/>
    <w:rsid w:val="00E83196"/>
    <w:rsid w:val="00E83F29"/>
    <w:rsid w:val="00E84584"/>
    <w:rsid w:val="00E8719F"/>
    <w:rsid w:val="00E87AF8"/>
    <w:rsid w:val="00E87EF3"/>
    <w:rsid w:val="00E90F8E"/>
    <w:rsid w:val="00E917F0"/>
    <w:rsid w:val="00E9332B"/>
    <w:rsid w:val="00E94376"/>
    <w:rsid w:val="00E94757"/>
    <w:rsid w:val="00E95231"/>
    <w:rsid w:val="00E95D70"/>
    <w:rsid w:val="00E96501"/>
    <w:rsid w:val="00E96B7A"/>
    <w:rsid w:val="00E9702C"/>
    <w:rsid w:val="00E97FC9"/>
    <w:rsid w:val="00EA0A8A"/>
    <w:rsid w:val="00EA19E9"/>
    <w:rsid w:val="00EA1B5D"/>
    <w:rsid w:val="00EA2BBF"/>
    <w:rsid w:val="00EA3C54"/>
    <w:rsid w:val="00EA3C8D"/>
    <w:rsid w:val="00EA3F1D"/>
    <w:rsid w:val="00EA4039"/>
    <w:rsid w:val="00EA4261"/>
    <w:rsid w:val="00EA440B"/>
    <w:rsid w:val="00EA461A"/>
    <w:rsid w:val="00EA4AE1"/>
    <w:rsid w:val="00EA6AAD"/>
    <w:rsid w:val="00EA6EB9"/>
    <w:rsid w:val="00EB2BE4"/>
    <w:rsid w:val="00EB45A2"/>
    <w:rsid w:val="00EB4F4D"/>
    <w:rsid w:val="00EB7D53"/>
    <w:rsid w:val="00EC145D"/>
    <w:rsid w:val="00EC2267"/>
    <w:rsid w:val="00EC2EB4"/>
    <w:rsid w:val="00EC35D1"/>
    <w:rsid w:val="00EC36E2"/>
    <w:rsid w:val="00EC3D8F"/>
    <w:rsid w:val="00EC7A5D"/>
    <w:rsid w:val="00EC7FDE"/>
    <w:rsid w:val="00ED0A99"/>
    <w:rsid w:val="00ED2DB6"/>
    <w:rsid w:val="00ED301F"/>
    <w:rsid w:val="00ED56CB"/>
    <w:rsid w:val="00ED5D8F"/>
    <w:rsid w:val="00ED5E4B"/>
    <w:rsid w:val="00ED5F5F"/>
    <w:rsid w:val="00ED64CA"/>
    <w:rsid w:val="00ED79C2"/>
    <w:rsid w:val="00EE0247"/>
    <w:rsid w:val="00EE0544"/>
    <w:rsid w:val="00EE326F"/>
    <w:rsid w:val="00EE3CB2"/>
    <w:rsid w:val="00EE4633"/>
    <w:rsid w:val="00EE4794"/>
    <w:rsid w:val="00EE4BB1"/>
    <w:rsid w:val="00EE4DD2"/>
    <w:rsid w:val="00EE4F45"/>
    <w:rsid w:val="00EE63D6"/>
    <w:rsid w:val="00EE6DAD"/>
    <w:rsid w:val="00EF007C"/>
    <w:rsid w:val="00EF0608"/>
    <w:rsid w:val="00EF06A5"/>
    <w:rsid w:val="00EF0D71"/>
    <w:rsid w:val="00EF119C"/>
    <w:rsid w:val="00EF1652"/>
    <w:rsid w:val="00EF2105"/>
    <w:rsid w:val="00EF4378"/>
    <w:rsid w:val="00EF4920"/>
    <w:rsid w:val="00EF4974"/>
    <w:rsid w:val="00EF4C10"/>
    <w:rsid w:val="00F01349"/>
    <w:rsid w:val="00F01D99"/>
    <w:rsid w:val="00F01FB9"/>
    <w:rsid w:val="00F0248C"/>
    <w:rsid w:val="00F02796"/>
    <w:rsid w:val="00F034AD"/>
    <w:rsid w:val="00F03A04"/>
    <w:rsid w:val="00F03CE5"/>
    <w:rsid w:val="00F047EF"/>
    <w:rsid w:val="00F05316"/>
    <w:rsid w:val="00F06D72"/>
    <w:rsid w:val="00F0741E"/>
    <w:rsid w:val="00F07BD7"/>
    <w:rsid w:val="00F10124"/>
    <w:rsid w:val="00F12F0D"/>
    <w:rsid w:val="00F14083"/>
    <w:rsid w:val="00F142BB"/>
    <w:rsid w:val="00F1478D"/>
    <w:rsid w:val="00F15098"/>
    <w:rsid w:val="00F179B7"/>
    <w:rsid w:val="00F228C9"/>
    <w:rsid w:val="00F2318B"/>
    <w:rsid w:val="00F2752F"/>
    <w:rsid w:val="00F3191F"/>
    <w:rsid w:val="00F33914"/>
    <w:rsid w:val="00F3402F"/>
    <w:rsid w:val="00F34BAC"/>
    <w:rsid w:val="00F3500E"/>
    <w:rsid w:val="00F35342"/>
    <w:rsid w:val="00F3535D"/>
    <w:rsid w:val="00F35477"/>
    <w:rsid w:val="00F356A6"/>
    <w:rsid w:val="00F36642"/>
    <w:rsid w:val="00F36FF3"/>
    <w:rsid w:val="00F374A8"/>
    <w:rsid w:val="00F37831"/>
    <w:rsid w:val="00F378FD"/>
    <w:rsid w:val="00F37B4A"/>
    <w:rsid w:val="00F4334A"/>
    <w:rsid w:val="00F433B6"/>
    <w:rsid w:val="00F45C5A"/>
    <w:rsid w:val="00F4673E"/>
    <w:rsid w:val="00F46AAC"/>
    <w:rsid w:val="00F46E4B"/>
    <w:rsid w:val="00F47934"/>
    <w:rsid w:val="00F47B19"/>
    <w:rsid w:val="00F51E00"/>
    <w:rsid w:val="00F51F64"/>
    <w:rsid w:val="00F525E3"/>
    <w:rsid w:val="00F531D6"/>
    <w:rsid w:val="00F54DA2"/>
    <w:rsid w:val="00F55A06"/>
    <w:rsid w:val="00F55B97"/>
    <w:rsid w:val="00F5740F"/>
    <w:rsid w:val="00F57A38"/>
    <w:rsid w:val="00F613F9"/>
    <w:rsid w:val="00F61501"/>
    <w:rsid w:val="00F6166A"/>
    <w:rsid w:val="00F64391"/>
    <w:rsid w:val="00F6591F"/>
    <w:rsid w:val="00F66FD8"/>
    <w:rsid w:val="00F67AB8"/>
    <w:rsid w:val="00F67FEB"/>
    <w:rsid w:val="00F71814"/>
    <w:rsid w:val="00F72581"/>
    <w:rsid w:val="00F72C6B"/>
    <w:rsid w:val="00F7344B"/>
    <w:rsid w:val="00F75071"/>
    <w:rsid w:val="00F8003A"/>
    <w:rsid w:val="00F802A5"/>
    <w:rsid w:val="00F809E0"/>
    <w:rsid w:val="00F80C12"/>
    <w:rsid w:val="00F80D14"/>
    <w:rsid w:val="00F8439D"/>
    <w:rsid w:val="00F84EC0"/>
    <w:rsid w:val="00F851A2"/>
    <w:rsid w:val="00F86C4E"/>
    <w:rsid w:val="00F8722D"/>
    <w:rsid w:val="00F87605"/>
    <w:rsid w:val="00F8770C"/>
    <w:rsid w:val="00F87C73"/>
    <w:rsid w:val="00F87E2C"/>
    <w:rsid w:val="00F90864"/>
    <w:rsid w:val="00F90FE6"/>
    <w:rsid w:val="00F92260"/>
    <w:rsid w:val="00F9356A"/>
    <w:rsid w:val="00F95123"/>
    <w:rsid w:val="00F95801"/>
    <w:rsid w:val="00F96515"/>
    <w:rsid w:val="00F97420"/>
    <w:rsid w:val="00F97586"/>
    <w:rsid w:val="00F97F4B"/>
    <w:rsid w:val="00FA1229"/>
    <w:rsid w:val="00FA3BAF"/>
    <w:rsid w:val="00FA54F6"/>
    <w:rsid w:val="00FA64F3"/>
    <w:rsid w:val="00FA713E"/>
    <w:rsid w:val="00FA7C1B"/>
    <w:rsid w:val="00FB0438"/>
    <w:rsid w:val="00FB0580"/>
    <w:rsid w:val="00FB253F"/>
    <w:rsid w:val="00FB283F"/>
    <w:rsid w:val="00FB3EC7"/>
    <w:rsid w:val="00FB3FF9"/>
    <w:rsid w:val="00FB4220"/>
    <w:rsid w:val="00FB481F"/>
    <w:rsid w:val="00FB530D"/>
    <w:rsid w:val="00FB6053"/>
    <w:rsid w:val="00FB6687"/>
    <w:rsid w:val="00FB7EC5"/>
    <w:rsid w:val="00FC0709"/>
    <w:rsid w:val="00FC0E30"/>
    <w:rsid w:val="00FC10A5"/>
    <w:rsid w:val="00FC1A4D"/>
    <w:rsid w:val="00FC1B4A"/>
    <w:rsid w:val="00FC1F8D"/>
    <w:rsid w:val="00FC2172"/>
    <w:rsid w:val="00FC4CB9"/>
    <w:rsid w:val="00FC638A"/>
    <w:rsid w:val="00FC639D"/>
    <w:rsid w:val="00FC6D47"/>
    <w:rsid w:val="00FD1E9F"/>
    <w:rsid w:val="00FD28A8"/>
    <w:rsid w:val="00FD2ED6"/>
    <w:rsid w:val="00FD3013"/>
    <w:rsid w:val="00FD5917"/>
    <w:rsid w:val="00FD6595"/>
    <w:rsid w:val="00FD68A9"/>
    <w:rsid w:val="00FD6A05"/>
    <w:rsid w:val="00FD6A23"/>
    <w:rsid w:val="00FD6E79"/>
    <w:rsid w:val="00FD7802"/>
    <w:rsid w:val="00FD7EDA"/>
    <w:rsid w:val="00FE0CAF"/>
    <w:rsid w:val="00FE0D85"/>
    <w:rsid w:val="00FE1BF8"/>
    <w:rsid w:val="00FE2B00"/>
    <w:rsid w:val="00FE4EF9"/>
    <w:rsid w:val="00FE5484"/>
    <w:rsid w:val="00FE550F"/>
    <w:rsid w:val="00FE6FE3"/>
    <w:rsid w:val="00FE7611"/>
    <w:rsid w:val="00FF03B0"/>
    <w:rsid w:val="00FF0E5A"/>
    <w:rsid w:val="00FF13A8"/>
    <w:rsid w:val="00FF1C2B"/>
    <w:rsid w:val="00FF280D"/>
    <w:rsid w:val="00FF3F49"/>
    <w:rsid w:val="00FF492C"/>
    <w:rsid w:val="00FF4EB2"/>
    <w:rsid w:val="00FF60EF"/>
    <w:rsid w:val="00FF64A8"/>
    <w:rsid w:val="00FF6F76"/>
    <w:rsid w:val="00FF72C6"/>
    <w:rsid w:val="00FF77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93E95"/>
  <w15:docId w15:val="{53FA85A5-40CA-4353-8D54-38FD29CB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E3B19"/>
    <w:pPr>
      <w:spacing w:after="200" w:line="276" w:lineRule="auto"/>
    </w:pPr>
    <w:rPr>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eadi...,Heading 1iz,Б1"/>
    <w:basedOn w:val="a0"/>
    <w:next w:val="a0"/>
    <w:link w:val="110"/>
    <w:qFormat/>
    <w:rsid w:val="000B3DE0"/>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contract,h2,2,Numbered text 3,H21,H22,H23,H24,H211,H25,H212,H221,H231,H241,H2111,H26,H213,H222,H232,H242,H2112,H27,H214,H28,H29,H210,H215,H216,H217,H218,H219,H220,H2110,H223,H2113,H224,H225,H226,H227,H228"/>
    <w:basedOn w:val="a0"/>
    <w:next w:val="a0"/>
    <w:link w:val="210"/>
    <w:uiPriority w:val="9"/>
    <w:qFormat/>
    <w:rsid w:val="000B3DE0"/>
    <w:pPr>
      <w:keepNext/>
      <w:numPr>
        <w:ilvl w:val="1"/>
        <w:numId w:val="2"/>
      </w:numPr>
      <w:spacing w:after="60" w:line="240" w:lineRule="auto"/>
      <w:jc w:val="center"/>
      <w:outlineLvl w:val="1"/>
    </w:pPr>
    <w:rPr>
      <w:rFonts w:ascii="Times New Roman" w:eastAsia="Times New Roman" w:hAnsi="Times New Roman"/>
      <w:b/>
      <w:sz w:val="30"/>
      <w:szCs w:val="20"/>
      <w:lang w:eastAsia="ru-RU"/>
    </w:rPr>
  </w:style>
  <w:style w:type="paragraph" w:styleId="3">
    <w:name w:val="heading 3"/>
    <w:basedOn w:val="a0"/>
    <w:next w:val="a0"/>
    <w:link w:val="32"/>
    <w:uiPriority w:val="9"/>
    <w:qFormat/>
    <w:rsid w:val="00B95FCE"/>
    <w:pPr>
      <w:keepNext/>
      <w:numPr>
        <w:numId w:val="3"/>
      </w:numPr>
      <w:spacing w:before="240" w:after="60" w:line="240" w:lineRule="auto"/>
      <w:jc w:val="both"/>
      <w:outlineLvl w:val="2"/>
    </w:pPr>
    <w:rPr>
      <w:rFonts w:ascii="Times New Roman" w:eastAsia="Times New Roman" w:hAnsi="Times New Roman"/>
      <w:sz w:val="24"/>
      <w:szCs w:val="20"/>
      <w:lang w:eastAsia="ru-RU"/>
    </w:rPr>
  </w:style>
  <w:style w:type="paragraph" w:styleId="4">
    <w:name w:val="heading 4"/>
    <w:basedOn w:val="a0"/>
    <w:next w:val="a0"/>
    <w:link w:val="40"/>
    <w:uiPriority w:val="9"/>
    <w:qFormat/>
    <w:rsid w:val="000B3DE0"/>
    <w:pPr>
      <w:keepNext/>
      <w:numPr>
        <w:ilvl w:val="3"/>
        <w:numId w:val="2"/>
      </w:numPr>
      <w:spacing w:before="240" w:after="60" w:line="240" w:lineRule="auto"/>
      <w:jc w:val="both"/>
      <w:outlineLvl w:val="3"/>
    </w:pPr>
    <w:rPr>
      <w:rFonts w:ascii="Arial" w:eastAsia="Times New Roman" w:hAnsi="Arial"/>
      <w:sz w:val="24"/>
      <w:szCs w:val="20"/>
      <w:lang w:eastAsia="ru-RU"/>
    </w:rPr>
  </w:style>
  <w:style w:type="paragraph" w:styleId="5">
    <w:name w:val="heading 5"/>
    <w:basedOn w:val="a0"/>
    <w:next w:val="a0"/>
    <w:link w:val="50"/>
    <w:uiPriority w:val="9"/>
    <w:qFormat/>
    <w:rsid w:val="000B3DE0"/>
    <w:pPr>
      <w:numPr>
        <w:ilvl w:val="4"/>
        <w:numId w:val="2"/>
      </w:numPr>
      <w:spacing w:before="240" w:after="60" w:line="240" w:lineRule="auto"/>
      <w:jc w:val="both"/>
      <w:outlineLvl w:val="4"/>
    </w:pPr>
    <w:rPr>
      <w:rFonts w:ascii="Times New Roman" w:eastAsia="Times New Roman" w:hAnsi="Times New Roman"/>
      <w:b/>
      <w:bCs/>
      <w:i/>
      <w:iCs/>
      <w:sz w:val="26"/>
      <w:szCs w:val="26"/>
      <w:lang w:eastAsia="ru-RU"/>
    </w:rPr>
  </w:style>
  <w:style w:type="paragraph" w:styleId="6">
    <w:name w:val="heading 6"/>
    <w:basedOn w:val="a0"/>
    <w:next w:val="a0"/>
    <w:link w:val="60"/>
    <w:uiPriority w:val="9"/>
    <w:qFormat/>
    <w:rsid w:val="000B3DE0"/>
    <w:pPr>
      <w:numPr>
        <w:ilvl w:val="5"/>
        <w:numId w:val="2"/>
      </w:numPr>
      <w:spacing w:before="240" w:after="60" w:line="240" w:lineRule="auto"/>
      <w:jc w:val="both"/>
      <w:outlineLvl w:val="5"/>
    </w:pPr>
    <w:rPr>
      <w:rFonts w:ascii="Times New Roman" w:eastAsia="Times New Roman" w:hAnsi="Times New Roman"/>
      <w:i/>
      <w:szCs w:val="20"/>
      <w:lang w:eastAsia="ru-RU"/>
    </w:rPr>
  </w:style>
  <w:style w:type="paragraph" w:styleId="7">
    <w:name w:val="heading 7"/>
    <w:basedOn w:val="a0"/>
    <w:next w:val="a0"/>
    <w:link w:val="70"/>
    <w:uiPriority w:val="9"/>
    <w:qFormat/>
    <w:rsid w:val="000B3DE0"/>
    <w:pPr>
      <w:numPr>
        <w:ilvl w:val="6"/>
        <w:numId w:val="2"/>
      </w:numPr>
      <w:spacing w:before="240" w:after="60" w:line="240" w:lineRule="auto"/>
      <w:jc w:val="both"/>
      <w:outlineLvl w:val="6"/>
    </w:pPr>
    <w:rPr>
      <w:rFonts w:ascii="Arial" w:eastAsia="Times New Roman" w:hAnsi="Arial"/>
      <w:sz w:val="20"/>
      <w:szCs w:val="20"/>
      <w:lang w:eastAsia="ru-RU"/>
    </w:rPr>
  </w:style>
  <w:style w:type="paragraph" w:styleId="8">
    <w:name w:val="heading 8"/>
    <w:basedOn w:val="a0"/>
    <w:next w:val="a0"/>
    <w:link w:val="80"/>
    <w:uiPriority w:val="9"/>
    <w:qFormat/>
    <w:rsid w:val="000B3DE0"/>
    <w:pPr>
      <w:numPr>
        <w:ilvl w:val="7"/>
        <w:numId w:val="2"/>
      </w:numPr>
      <w:spacing w:before="240" w:after="60" w:line="240" w:lineRule="auto"/>
      <w:jc w:val="both"/>
      <w:outlineLvl w:val="7"/>
    </w:pPr>
    <w:rPr>
      <w:rFonts w:ascii="Arial" w:eastAsia="Times New Roman" w:hAnsi="Arial"/>
      <w:i/>
      <w:sz w:val="20"/>
      <w:szCs w:val="20"/>
      <w:lang w:eastAsia="ru-RU"/>
    </w:rPr>
  </w:style>
  <w:style w:type="paragraph" w:styleId="9">
    <w:name w:val="heading 9"/>
    <w:basedOn w:val="a0"/>
    <w:next w:val="a0"/>
    <w:link w:val="90"/>
    <w:uiPriority w:val="9"/>
    <w:qFormat/>
    <w:rsid w:val="000B3DE0"/>
    <w:pPr>
      <w:numPr>
        <w:ilvl w:val="8"/>
        <w:numId w:val="2"/>
      </w:numPr>
      <w:spacing w:before="240" w:after="60" w:line="240" w:lineRule="auto"/>
      <w:jc w:val="both"/>
      <w:outlineLvl w:val="8"/>
    </w:pPr>
    <w:rPr>
      <w:rFonts w:ascii="Arial" w:eastAsia="Times New Roman" w:hAnsi="Arial"/>
      <w:b/>
      <w:i/>
      <w:sz w:val="1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3">
    <w:name w:val="Заголовок 1 Знак"/>
    <w:aliases w:val="Document Header1 Знак,H1 Знак Знак,Headi... Знак,Heading 1iz Знак,Б1 Знак,Б11 Знак,Введение... Знак,Заголовок параграфа (1.) Знак,h1 Знак,В1 Знак"/>
    <w:rsid w:val="000B3DE0"/>
    <w:rPr>
      <w:rFonts w:ascii="Cambria" w:eastAsia="Times New Roman" w:hAnsi="Cambria" w:cs="Times New Roman"/>
      <w:b/>
      <w:bCs/>
      <w:color w:val="365F91"/>
      <w:sz w:val="28"/>
      <w:szCs w:val="28"/>
    </w:rPr>
  </w:style>
  <w:style w:type="character" w:customStyle="1" w:styleId="24">
    <w:name w:val="Заголовок 2 Знак"/>
    <w:rsid w:val="000B3DE0"/>
    <w:rPr>
      <w:rFonts w:ascii="Cambria" w:eastAsia="Times New Roman" w:hAnsi="Cambria" w:cs="Times New Roman"/>
      <w:b/>
      <w:bCs/>
      <w:color w:val="4F81BD"/>
      <w:sz w:val="26"/>
      <w:szCs w:val="26"/>
    </w:rPr>
  </w:style>
  <w:style w:type="character" w:customStyle="1" w:styleId="32">
    <w:name w:val="Заголовок 3 Знак"/>
    <w:link w:val="3"/>
    <w:uiPriority w:val="9"/>
    <w:rsid w:val="00B95FCE"/>
    <w:rPr>
      <w:rFonts w:ascii="Times New Roman" w:eastAsia="Times New Roman" w:hAnsi="Times New Roman"/>
      <w:sz w:val="24"/>
    </w:rPr>
  </w:style>
  <w:style w:type="character" w:customStyle="1" w:styleId="40">
    <w:name w:val="Заголовок 4 Знак"/>
    <w:link w:val="4"/>
    <w:uiPriority w:val="9"/>
    <w:rsid w:val="000B3DE0"/>
    <w:rPr>
      <w:rFonts w:ascii="Arial" w:eastAsia="Times New Roman" w:hAnsi="Arial"/>
      <w:sz w:val="24"/>
    </w:rPr>
  </w:style>
  <w:style w:type="character" w:customStyle="1" w:styleId="50">
    <w:name w:val="Заголовок 5 Знак"/>
    <w:link w:val="5"/>
    <w:uiPriority w:val="9"/>
    <w:rsid w:val="000B3DE0"/>
    <w:rPr>
      <w:rFonts w:ascii="Times New Roman" w:eastAsia="Times New Roman" w:hAnsi="Times New Roman"/>
      <w:b/>
      <w:bCs/>
      <w:i/>
      <w:iCs/>
      <w:sz w:val="26"/>
      <w:szCs w:val="26"/>
    </w:rPr>
  </w:style>
  <w:style w:type="character" w:customStyle="1" w:styleId="60">
    <w:name w:val="Заголовок 6 Знак"/>
    <w:link w:val="6"/>
    <w:uiPriority w:val="9"/>
    <w:rsid w:val="000B3DE0"/>
    <w:rPr>
      <w:rFonts w:ascii="Times New Roman" w:eastAsia="Times New Roman" w:hAnsi="Times New Roman"/>
      <w:i/>
      <w:sz w:val="22"/>
    </w:rPr>
  </w:style>
  <w:style w:type="character" w:customStyle="1" w:styleId="70">
    <w:name w:val="Заголовок 7 Знак"/>
    <w:link w:val="7"/>
    <w:uiPriority w:val="9"/>
    <w:rsid w:val="000B3DE0"/>
    <w:rPr>
      <w:rFonts w:ascii="Arial" w:eastAsia="Times New Roman" w:hAnsi="Arial"/>
    </w:rPr>
  </w:style>
  <w:style w:type="character" w:customStyle="1" w:styleId="80">
    <w:name w:val="Заголовок 8 Знак"/>
    <w:link w:val="8"/>
    <w:uiPriority w:val="9"/>
    <w:rsid w:val="000B3DE0"/>
    <w:rPr>
      <w:rFonts w:ascii="Arial" w:eastAsia="Times New Roman" w:hAnsi="Arial"/>
      <w:i/>
    </w:rPr>
  </w:style>
  <w:style w:type="character" w:customStyle="1" w:styleId="90">
    <w:name w:val="Заголовок 9 Знак"/>
    <w:link w:val="9"/>
    <w:uiPriority w:val="9"/>
    <w:rsid w:val="000B3DE0"/>
    <w:rPr>
      <w:rFonts w:ascii="Arial" w:eastAsia="Times New Roman" w:hAnsi="Arial"/>
      <w:b/>
      <w:i/>
      <w:sz w:val="18"/>
    </w:rPr>
  </w:style>
  <w:style w:type="numbering" w:customStyle="1" w:styleId="14">
    <w:name w:val="Нет списка1"/>
    <w:next w:val="a3"/>
    <w:uiPriority w:val="99"/>
    <w:semiHidden/>
    <w:unhideWhenUsed/>
    <w:rsid w:val="000B3DE0"/>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2"/>
    <w:uiPriority w:val="9"/>
    <w:locked/>
    <w:rsid w:val="000B3DE0"/>
    <w:rPr>
      <w:rFonts w:ascii="Times New Roman" w:eastAsia="Times New Roman" w:hAnsi="Times New Roman" w:cs="Times New Roman"/>
      <w:b/>
      <w:kern w:val="28"/>
      <w:sz w:val="36"/>
      <w:szCs w:val="20"/>
      <w:lang w:eastAsia="ru-RU"/>
    </w:rPr>
  </w:style>
  <w:style w:type="character" w:customStyle="1" w:styleId="210">
    <w:name w:val="Заголовок 2 Знак1"/>
    <w:aliases w:val="H2 Знак,contract Знак,h2 Знак,2 Знак,Numbered text 3 Знак,H21 Знак,H22 Знак,H23 Знак,H24 Знак,H211 Знак,H25 Знак,H212 Знак,H221 Знак,H231 Знак,H241 Знак,H2111 Знак,H26 Знак,H213 Знак,H222 Знак,H232 Знак,H242 Знак,H2112 Знак,H27 Знак"/>
    <w:link w:val="2"/>
    <w:uiPriority w:val="9"/>
    <w:locked/>
    <w:rsid w:val="000B3DE0"/>
    <w:rPr>
      <w:rFonts w:ascii="Times New Roman" w:eastAsia="Times New Roman" w:hAnsi="Times New Roman"/>
      <w:b/>
      <w:sz w:val="30"/>
    </w:rPr>
  </w:style>
  <w:style w:type="character" w:customStyle="1" w:styleId="DocumentHeader11">
    <w:name w:val="Document Header1 Знак1"/>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9"/>
    <w:rsid w:val="000B3DE0"/>
    <w:rPr>
      <w:rFonts w:cs="Times New Roman"/>
      <w:b/>
      <w:kern w:val="28"/>
      <w:sz w:val="36"/>
      <w:lang w:val="ru-RU" w:eastAsia="ru-RU" w:bidi="ar-SA"/>
    </w:rPr>
  </w:style>
  <w:style w:type="paragraph" w:customStyle="1" w:styleId="15">
    <w:name w:val="1"/>
    <w:basedOn w:val="a0"/>
    <w:uiPriority w:val="99"/>
    <w:rsid w:val="000B3DE0"/>
    <w:pPr>
      <w:spacing w:after="160" w:line="240" w:lineRule="exact"/>
    </w:pPr>
    <w:rPr>
      <w:rFonts w:ascii="Times New Roman" w:eastAsia="Times New Roman" w:hAnsi="Times New Roman"/>
      <w:sz w:val="20"/>
      <w:szCs w:val="20"/>
      <w:lang w:eastAsia="zh-CN"/>
    </w:rPr>
  </w:style>
  <w:style w:type="paragraph" w:styleId="a4">
    <w:name w:val="Body Text Indent"/>
    <w:basedOn w:val="a0"/>
    <w:link w:val="a5"/>
    <w:uiPriority w:val="99"/>
    <w:rsid w:val="000B3DE0"/>
    <w:pPr>
      <w:spacing w:before="60" w:after="0" w:line="240" w:lineRule="auto"/>
      <w:ind w:firstLine="851"/>
      <w:jc w:val="both"/>
    </w:pPr>
    <w:rPr>
      <w:rFonts w:ascii="Times New Roman" w:eastAsia="Times New Roman" w:hAnsi="Times New Roman"/>
      <w:sz w:val="24"/>
      <w:szCs w:val="20"/>
      <w:lang w:eastAsia="ru-RU"/>
    </w:rPr>
  </w:style>
  <w:style w:type="character" w:customStyle="1" w:styleId="a5">
    <w:name w:val="Основной текст с отступом Знак"/>
    <w:link w:val="a4"/>
    <w:uiPriority w:val="99"/>
    <w:rsid w:val="000B3DE0"/>
    <w:rPr>
      <w:rFonts w:ascii="Times New Roman" w:eastAsia="Times New Roman" w:hAnsi="Times New Roman" w:cs="Times New Roman"/>
      <w:sz w:val="24"/>
      <w:szCs w:val="20"/>
      <w:lang w:eastAsia="ru-RU"/>
    </w:rPr>
  </w:style>
  <w:style w:type="paragraph" w:styleId="25">
    <w:name w:val="Body Text 2"/>
    <w:basedOn w:val="a0"/>
    <w:link w:val="26"/>
    <w:uiPriority w:val="99"/>
    <w:rsid w:val="000B3DE0"/>
    <w:pPr>
      <w:tabs>
        <w:tab w:val="num" w:pos="567"/>
      </w:tabs>
      <w:spacing w:after="60" w:line="240" w:lineRule="auto"/>
      <w:ind w:left="567" w:hanging="567"/>
      <w:jc w:val="both"/>
    </w:pPr>
    <w:rPr>
      <w:rFonts w:ascii="Times New Roman" w:eastAsia="Times New Roman" w:hAnsi="Times New Roman"/>
      <w:sz w:val="24"/>
      <w:szCs w:val="20"/>
      <w:lang w:eastAsia="ru-RU"/>
    </w:rPr>
  </w:style>
  <w:style w:type="character" w:customStyle="1" w:styleId="26">
    <w:name w:val="Основной текст 2 Знак"/>
    <w:link w:val="25"/>
    <w:uiPriority w:val="99"/>
    <w:rsid w:val="000B3DE0"/>
    <w:rPr>
      <w:rFonts w:ascii="Times New Roman" w:eastAsia="Times New Roman" w:hAnsi="Times New Roman" w:cs="Times New Roman"/>
      <w:sz w:val="24"/>
      <w:szCs w:val="20"/>
      <w:lang w:eastAsia="ru-RU"/>
    </w:rPr>
  </w:style>
  <w:style w:type="paragraph" w:styleId="27">
    <w:name w:val="List Bullet 2"/>
    <w:basedOn w:val="a0"/>
    <w:autoRedefine/>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3">
    <w:name w:val="List Bullet 3"/>
    <w:basedOn w:val="a0"/>
    <w:autoRedefine/>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1">
    <w:name w:val="List Bullet 4"/>
    <w:basedOn w:val="a0"/>
    <w:autoRedefine/>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styleId="51">
    <w:name w:val="List Bullet 5"/>
    <w:basedOn w:val="a0"/>
    <w:autoRedefine/>
    <w:uiPriority w:val="99"/>
    <w:rsid w:val="000B3DE0"/>
    <w:pPr>
      <w:tabs>
        <w:tab w:val="num" w:pos="1492"/>
      </w:tabs>
      <w:spacing w:after="60" w:line="240" w:lineRule="auto"/>
      <w:ind w:left="1492" w:hanging="360"/>
      <w:jc w:val="both"/>
    </w:pPr>
    <w:rPr>
      <w:rFonts w:ascii="Times New Roman" w:eastAsia="Times New Roman" w:hAnsi="Times New Roman"/>
      <w:sz w:val="24"/>
      <w:szCs w:val="20"/>
      <w:lang w:eastAsia="ru-RU"/>
    </w:rPr>
  </w:style>
  <w:style w:type="paragraph" w:styleId="a6">
    <w:name w:val="List Number"/>
    <w:basedOn w:val="a0"/>
    <w:uiPriority w:val="99"/>
    <w:rsid w:val="000B3DE0"/>
    <w:pPr>
      <w:tabs>
        <w:tab w:val="num" w:pos="360"/>
      </w:tabs>
      <w:spacing w:after="60" w:line="240" w:lineRule="auto"/>
      <w:ind w:left="360" w:hanging="360"/>
      <w:jc w:val="both"/>
    </w:pPr>
    <w:rPr>
      <w:rFonts w:ascii="Times New Roman" w:eastAsia="Times New Roman" w:hAnsi="Times New Roman"/>
      <w:sz w:val="24"/>
      <w:szCs w:val="20"/>
      <w:lang w:eastAsia="ru-RU"/>
    </w:rPr>
  </w:style>
  <w:style w:type="paragraph" w:styleId="28">
    <w:name w:val="List Number 2"/>
    <w:basedOn w:val="a0"/>
    <w:link w:val="29"/>
    <w:uiPriority w:val="99"/>
    <w:rsid w:val="000B3DE0"/>
    <w:pPr>
      <w:tabs>
        <w:tab w:val="num" w:pos="643"/>
      </w:tabs>
      <w:spacing w:after="60" w:line="240" w:lineRule="auto"/>
      <w:ind w:left="643" w:hanging="360"/>
      <w:jc w:val="both"/>
    </w:pPr>
    <w:rPr>
      <w:rFonts w:ascii="Times New Roman" w:eastAsia="Times New Roman" w:hAnsi="Times New Roman"/>
      <w:sz w:val="24"/>
      <w:szCs w:val="20"/>
      <w:lang w:eastAsia="ru-RU"/>
    </w:rPr>
  </w:style>
  <w:style w:type="paragraph" w:styleId="34">
    <w:name w:val="List Number 3"/>
    <w:basedOn w:val="a0"/>
    <w:uiPriority w:val="99"/>
    <w:rsid w:val="000B3DE0"/>
    <w:pPr>
      <w:tabs>
        <w:tab w:val="num" w:pos="926"/>
      </w:tabs>
      <w:spacing w:after="60" w:line="240" w:lineRule="auto"/>
      <w:ind w:left="926" w:hanging="360"/>
      <w:jc w:val="both"/>
    </w:pPr>
    <w:rPr>
      <w:rFonts w:ascii="Times New Roman" w:eastAsia="Times New Roman" w:hAnsi="Times New Roman"/>
      <w:sz w:val="24"/>
      <w:szCs w:val="20"/>
      <w:lang w:eastAsia="ru-RU"/>
    </w:rPr>
  </w:style>
  <w:style w:type="paragraph" w:styleId="42">
    <w:name w:val="List Number 4"/>
    <w:basedOn w:val="a0"/>
    <w:uiPriority w:val="99"/>
    <w:rsid w:val="000B3DE0"/>
    <w:pPr>
      <w:tabs>
        <w:tab w:val="num" w:pos="1209"/>
      </w:tabs>
      <w:spacing w:after="60" w:line="240" w:lineRule="auto"/>
      <w:ind w:left="1209" w:hanging="360"/>
      <w:jc w:val="both"/>
    </w:pPr>
    <w:rPr>
      <w:rFonts w:ascii="Times New Roman" w:eastAsia="Times New Roman" w:hAnsi="Times New Roman"/>
      <w:sz w:val="24"/>
      <w:szCs w:val="20"/>
      <w:lang w:eastAsia="ru-RU"/>
    </w:rPr>
  </w:style>
  <w:style w:type="paragraph" w:customStyle="1" w:styleId="a7">
    <w:name w:val="Раздел"/>
    <w:basedOn w:val="a0"/>
    <w:uiPriority w:val="99"/>
    <w:semiHidden/>
    <w:rsid w:val="000B3DE0"/>
    <w:pPr>
      <w:tabs>
        <w:tab w:val="num" w:pos="1440"/>
      </w:tabs>
      <w:spacing w:before="120" w:after="120" w:line="240" w:lineRule="auto"/>
      <w:ind w:left="720" w:hanging="720"/>
      <w:jc w:val="center"/>
    </w:pPr>
    <w:rPr>
      <w:rFonts w:ascii="Arial Narrow" w:eastAsia="Times New Roman" w:hAnsi="Arial Narrow"/>
      <w:b/>
      <w:sz w:val="28"/>
      <w:szCs w:val="20"/>
      <w:lang w:eastAsia="ru-RU"/>
    </w:rPr>
  </w:style>
  <w:style w:type="paragraph" w:customStyle="1" w:styleId="35">
    <w:name w:val="Раздел 3"/>
    <w:basedOn w:val="a0"/>
    <w:uiPriority w:val="99"/>
    <w:semiHidden/>
    <w:rsid w:val="000B3DE0"/>
    <w:pPr>
      <w:tabs>
        <w:tab w:val="num" w:pos="360"/>
      </w:tabs>
      <w:spacing w:before="120" w:after="120" w:line="240" w:lineRule="auto"/>
      <w:ind w:left="360" w:hanging="360"/>
      <w:jc w:val="center"/>
    </w:pPr>
    <w:rPr>
      <w:rFonts w:ascii="Times New Roman" w:eastAsia="Times New Roman" w:hAnsi="Times New Roman"/>
      <w:b/>
      <w:sz w:val="24"/>
      <w:szCs w:val="20"/>
      <w:lang w:eastAsia="ru-RU"/>
    </w:rPr>
  </w:style>
  <w:style w:type="paragraph" w:customStyle="1" w:styleId="a8">
    <w:name w:val="Условия контракта"/>
    <w:basedOn w:val="a0"/>
    <w:uiPriority w:val="99"/>
    <w:semiHidden/>
    <w:rsid w:val="000B3DE0"/>
    <w:pPr>
      <w:tabs>
        <w:tab w:val="num" w:pos="567"/>
      </w:tabs>
      <w:spacing w:before="240" w:after="120" w:line="240" w:lineRule="auto"/>
      <w:ind w:left="567" w:hanging="567"/>
      <w:jc w:val="both"/>
    </w:pPr>
    <w:rPr>
      <w:rFonts w:ascii="Times New Roman" w:eastAsia="Times New Roman" w:hAnsi="Times New Roman"/>
      <w:b/>
      <w:sz w:val="24"/>
      <w:szCs w:val="20"/>
      <w:lang w:eastAsia="ru-RU"/>
    </w:rPr>
  </w:style>
  <w:style w:type="paragraph" w:styleId="a9">
    <w:name w:val="Subtitle"/>
    <w:basedOn w:val="a0"/>
    <w:link w:val="aa"/>
    <w:uiPriority w:val="11"/>
    <w:qFormat/>
    <w:rsid w:val="000B3DE0"/>
    <w:pPr>
      <w:spacing w:after="60" w:line="240" w:lineRule="auto"/>
      <w:jc w:val="center"/>
      <w:outlineLvl w:val="1"/>
    </w:pPr>
    <w:rPr>
      <w:rFonts w:ascii="Arial" w:eastAsia="Times New Roman" w:hAnsi="Arial"/>
      <w:sz w:val="24"/>
      <w:szCs w:val="20"/>
      <w:lang w:eastAsia="ru-RU"/>
    </w:rPr>
  </w:style>
  <w:style w:type="character" w:customStyle="1" w:styleId="aa">
    <w:name w:val="Подзаголовок Знак"/>
    <w:link w:val="a9"/>
    <w:uiPriority w:val="11"/>
    <w:rsid w:val="000B3DE0"/>
    <w:rPr>
      <w:rFonts w:ascii="Arial" w:eastAsia="Times New Roman" w:hAnsi="Arial" w:cs="Times New Roman"/>
      <w:sz w:val="24"/>
      <w:szCs w:val="20"/>
      <w:lang w:eastAsia="ru-RU"/>
    </w:rPr>
  </w:style>
  <w:style w:type="paragraph" w:customStyle="1" w:styleId="ab">
    <w:name w:val="Тендерные данные"/>
    <w:basedOn w:val="a0"/>
    <w:uiPriority w:val="99"/>
    <w:semiHidden/>
    <w:rsid w:val="000B3DE0"/>
    <w:pPr>
      <w:tabs>
        <w:tab w:val="left" w:pos="1985"/>
      </w:tabs>
      <w:spacing w:before="120" w:after="60" w:line="240" w:lineRule="auto"/>
      <w:jc w:val="both"/>
    </w:pPr>
    <w:rPr>
      <w:rFonts w:ascii="Times New Roman" w:eastAsia="Times New Roman" w:hAnsi="Times New Roman"/>
      <w:b/>
      <w:sz w:val="24"/>
      <w:szCs w:val="20"/>
      <w:lang w:eastAsia="ru-RU"/>
    </w:rPr>
  </w:style>
  <w:style w:type="paragraph" w:styleId="16">
    <w:name w:val="toc 1"/>
    <w:basedOn w:val="a0"/>
    <w:next w:val="a0"/>
    <w:autoRedefine/>
    <w:uiPriority w:val="39"/>
    <w:rsid w:val="000B3DE0"/>
    <w:pPr>
      <w:tabs>
        <w:tab w:val="left" w:pos="720"/>
        <w:tab w:val="right" w:leader="dot" w:pos="10260"/>
      </w:tabs>
      <w:spacing w:after="120" w:line="240" w:lineRule="auto"/>
      <w:ind w:right="635" w:firstLine="360"/>
    </w:pPr>
    <w:rPr>
      <w:rFonts w:ascii="Times New Roman" w:eastAsia="Times New Roman" w:hAnsi="Times New Roman"/>
      <w:b/>
      <w:bCs/>
      <w:caps/>
      <w:noProof/>
      <w:sz w:val="24"/>
      <w:szCs w:val="24"/>
      <w:lang w:val="en-US" w:eastAsia="ru-RU"/>
    </w:rPr>
  </w:style>
  <w:style w:type="paragraph" w:styleId="2a">
    <w:name w:val="toc 2"/>
    <w:basedOn w:val="a0"/>
    <w:next w:val="a0"/>
    <w:autoRedefine/>
    <w:uiPriority w:val="39"/>
    <w:rsid w:val="000B3DE0"/>
    <w:pPr>
      <w:tabs>
        <w:tab w:val="left" w:pos="900"/>
        <w:tab w:val="right" w:leader="dot" w:pos="10260"/>
      </w:tabs>
      <w:spacing w:after="0" w:line="240" w:lineRule="auto"/>
      <w:ind w:left="900" w:right="360" w:hanging="540"/>
    </w:pPr>
    <w:rPr>
      <w:rFonts w:ascii="Times New Roman" w:eastAsia="Times New Roman" w:hAnsi="Times New Roman"/>
      <w:b/>
      <w:smallCaps/>
      <w:noProof/>
      <w:kern w:val="28"/>
      <w:sz w:val="24"/>
      <w:szCs w:val="24"/>
      <w:lang w:eastAsia="ru-RU"/>
    </w:rPr>
  </w:style>
  <w:style w:type="paragraph" w:styleId="ac">
    <w:name w:val="Body Text"/>
    <w:basedOn w:val="a0"/>
    <w:link w:val="ad"/>
    <w:uiPriority w:val="99"/>
    <w:rsid w:val="000B3DE0"/>
    <w:pPr>
      <w:spacing w:after="120" w:line="240" w:lineRule="auto"/>
      <w:jc w:val="both"/>
    </w:pPr>
    <w:rPr>
      <w:rFonts w:ascii="Times New Roman" w:eastAsia="Times New Roman" w:hAnsi="Times New Roman"/>
      <w:sz w:val="24"/>
      <w:szCs w:val="20"/>
      <w:lang w:eastAsia="ru-RU"/>
    </w:rPr>
  </w:style>
  <w:style w:type="character" w:customStyle="1" w:styleId="ad">
    <w:name w:val="Основной текст Знак"/>
    <w:link w:val="ac"/>
    <w:uiPriority w:val="99"/>
    <w:rsid w:val="000B3DE0"/>
    <w:rPr>
      <w:rFonts w:ascii="Times New Roman" w:eastAsia="Times New Roman" w:hAnsi="Times New Roman" w:cs="Times New Roman"/>
      <w:sz w:val="24"/>
      <w:szCs w:val="20"/>
      <w:lang w:eastAsia="ru-RU"/>
    </w:rPr>
  </w:style>
  <w:style w:type="paragraph" w:customStyle="1" w:styleId="ae">
    <w:name w:val="Подраздел"/>
    <w:basedOn w:val="a0"/>
    <w:uiPriority w:val="99"/>
    <w:semiHidden/>
    <w:rsid w:val="000B3DE0"/>
    <w:pPr>
      <w:suppressAutoHyphens/>
      <w:spacing w:before="240" w:after="120" w:line="240" w:lineRule="auto"/>
      <w:jc w:val="center"/>
    </w:pPr>
    <w:rPr>
      <w:rFonts w:ascii="TimesDL" w:eastAsia="Times New Roman" w:hAnsi="TimesDL"/>
      <w:b/>
      <w:smallCaps/>
      <w:spacing w:val="-2"/>
      <w:sz w:val="24"/>
      <w:szCs w:val="20"/>
      <w:lang w:eastAsia="ru-RU"/>
    </w:rPr>
  </w:style>
  <w:style w:type="paragraph" w:styleId="36">
    <w:name w:val="Body Text Indent 3"/>
    <w:basedOn w:val="a0"/>
    <w:link w:val="37"/>
    <w:uiPriority w:val="99"/>
    <w:rsid w:val="000B3DE0"/>
    <w:pPr>
      <w:spacing w:after="120" w:line="240" w:lineRule="auto"/>
      <w:ind w:left="283"/>
      <w:jc w:val="both"/>
    </w:pPr>
    <w:rPr>
      <w:rFonts w:ascii="Times New Roman" w:eastAsia="Times New Roman" w:hAnsi="Times New Roman"/>
      <w:sz w:val="16"/>
      <w:szCs w:val="20"/>
      <w:lang w:eastAsia="ru-RU"/>
    </w:rPr>
  </w:style>
  <w:style w:type="character" w:customStyle="1" w:styleId="37">
    <w:name w:val="Основной текст с отступом 3 Знак"/>
    <w:link w:val="36"/>
    <w:uiPriority w:val="99"/>
    <w:rsid w:val="000B3DE0"/>
    <w:rPr>
      <w:rFonts w:ascii="Times New Roman" w:eastAsia="Times New Roman" w:hAnsi="Times New Roman" w:cs="Times New Roman"/>
      <w:sz w:val="16"/>
      <w:szCs w:val="20"/>
      <w:lang w:eastAsia="ru-RU"/>
    </w:rPr>
  </w:style>
  <w:style w:type="paragraph" w:styleId="af">
    <w:name w:val="header"/>
    <w:basedOn w:val="a0"/>
    <w:link w:val="af0"/>
    <w:uiPriority w:val="99"/>
    <w:rsid w:val="000B3DE0"/>
    <w:pPr>
      <w:tabs>
        <w:tab w:val="center" w:pos="4153"/>
        <w:tab w:val="right" w:pos="8306"/>
      </w:tabs>
      <w:spacing w:before="120" w:after="120" w:line="240" w:lineRule="auto"/>
      <w:jc w:val="both"/>
    </w:pPr>
    <w:rPr>
      <w:rFonts w:ascii="Arial" w:eastAsia="Times New Roman" w:hAnsi="Arial"/>
      <w:noProof/>
      <w:sz w:val="24"/>
      <w:szCs w:val="20"/>
      <w:lang w:eastAsia="ru-RU"/>
    </w:rPr>
  </w:style>
  <w:style w:type="character" w:customStyle="1" w:styleId="af0">
    <w:name w:val="Верхний колонтитул Знак"/>
    <w:link w:val="af"/>
    <w:uiPriority w:val="99"/>
    <w:rsid w:val="000B3DE0"/>
    <w:rPr>
      <w:rFonts w:ascii="Arial" w:eastAsia="Times New Roman" w:hAnsi="Arial" w:cs="Times New Roman"/>
      <w:noProof/>
      <w:sz w:val="24"/>
      <w:szCs w:val="20"/>
      <w:lang w:eastAsia="ru-RU"/>
    </w:rPr>
  </w:style>
  <w:style w:type="paragraph" w:styleId="af1">
    <w:name w:val="Block Text"/>
    <w:basedOn w:val="a0"/>
    <w:uiPriority w:val="99"/>
    <w:rsid w:val="000B3DE0"/>
    <w:pPr>
      <w:spacing w:after="120" w:line="240" w:lineRule="auto"/>
      <w:ind w:left="1440" w:right="1440"/>
      <w:jc w:val="both"/>
    </w:pPr>
    <w:rPr>
      <w:rFonts w:ascii="Times New Roman" w:eastAsia="Times New Roman" w:hAnsi="Times New Roman"/>
      <w:sz w:val="24"/>
      <w:szCs w:val="20"/>
      <w:lang w:eastAsia="ru-RU"/>
    </w:rPr>
  </w:style>
  <w:style w:type="character" w:styleId="af2">
    <w:name w:val="page number"/>
    <w:uiPriority w:val="99"/>
    <w:rsid w:val="000B3DE0"/>
    <w:rPr>
      <w:rFonts w:ascii="Times New Roman" w:hAnsi="Times New Roman" w:cs="Times New Roman"/>
    </w:rPr>
  </w:style>
  <w:style w:type="paragraph" w:styleId="af3">
    <w:name w:val="footer"/>
    <w:basedOn w:val="a0"/>
    <w:link w:val="af4"/>
    <w:uiPriority w:val="99"/>
    <w:rsid w:val="000B3DE0"/>
    <w:pPr>
      <w:tabs>
        <w:tab w:val="center" w:pos="4153"/>
        <w:tab w:val="right" w:pos="8306"/>
      </w:tabs>
      <w:spacing w:after="60" w:line="240" w:lineRule="auto"/>
      <w:jc w:val="both"/>
    </w:pPr>
    <w:rPr>
      <w:rFonts w:ascii="Times New Roman" w:eastAsia="Times New Roman" w:hAnsi="Times New Roman"/>
      <w:noProof/>
      <w:sz w:val="24"/>
      <w:szCs w:val="20"/>
      <w:lang w:eastAsia="ru-RU"/>
    </w:rPr>
  </w:style>
  <w:style w:type="character" w:customStyle="1" w:styleId="af4">
    <w:name w:val="Нижний колонтитул Знак"/>
    <w:link w:val="af3"/>
    <w:uiPriority w:val="99"/>
    <w:rsid w:val="000B3DE0"/>
    <w:rPr>
      <w:rFonts w:ascii="Times New Roman" w:eastAsia="Times New Roman" w:hAnsi="Times New Roman" w:cs="Times New Roman"/>
      <w:noProof/>
      <w:sz w:val="24"/>
      <w:szCs w:val="20"/>
      <w:lang w:eastAsia="ru-RU"/>
    </w:rPr>
  </w:style>
  <w:style w:type="paragraph" w:styleId="38">
    <w:name w:val="Body Text 3"/>
    <w:basedOn w:val="a0"/>
    <w:link w:val="39"/>
    <w:rsid w:val="000B3DE0"/>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b/>
      <w:i/>
      <w:szCs w:val="24"/>
      <w:lang w:eastAsia="ru-RU"/>
    </w:rPr>
  </w:style>
  <w:style w:type="character" w:customStyle="1" w:styleId="39">
    <w:name w:val="Основной текст 3 Знак"/>
    <w:link w:val="38"/>
    <w:rsid w:val="000B3DE0"/>
    <w:rPr>
      <w:rFonts w:ascii="Times New Roman" w:eastAsia="Times New Roman" w:hAnsi="Times New Roman" w:cs="Times New Roman"/>
      <w:b/>
      <w:i/>
      <w:szCs w:val="24"/>
      <w:lang w:eastAsia="ru-RU"/>
    </w:rPr>
  </w:style>
  <w:style w:type="character" w:styleId="af5">
    <w:name w:val="Hyperlink"/>
    <w:uiPriority w:val="99"/>
    <w:rsid w:val="000B3DE0"/>
    <w:rPr>
      <w:rFonts w:cs="Times New Roman"/>
      <w:color w:val="0000FF"/>
      <w:u w:val="single"/>
    </w:rPr>
  </w:style>
  <w:style w:type="paragraph" w:styleId="af6">
    <w:name w:val="Note Heading"/>
    <w:basedOn w:val="a0"/>
    <w:next w:val="a0"/>
    <w:link w:val="af7"/>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7">
    <w:name w:val="Заголовок записки Знак"/>
    <w:link w:val="af6"/>
    <w:uiPriority w:val="99"/>
    <w:rsid w:val="000B3DE0"/>
    <w:rPr>
      <w:rFonts w:ascii="Times New Roman" w:eastAsia="Times New Roman" w:hAnsi="Times New Roman" w:cs="Times New Roman"/>
      <w:sz w:val="24"/>
      <w:szCs w:val="24"/>
      <w:lang w:eastAsia="ru-RU"/>
    </w:rPr>
  </w:style>
  <w:style w:type="paragraph" w:customStyle="1" w:styleId="17">
    <w:name w:val="Стиль1"/>
    <w:basedOn w:val="a0"/>
    <w:link w:val="18"/>
    <w:uiPriority w:val="99"/>
    <w:rsid w:val="000B3DE0"/>
    <w:pPr>
      <w:keepNext/>
      <w:keepLines/>
      <w:widowControl w:val="0"/>
      <w:suppressLineNumbers/>
      <w:tabs>
        <w:tab w:val="num" w:pos="432"/>
      </w:tabs>
      <w:suppressAutoHyphens/>
      <w:spacing w:after="60" w:line="240" w:lineRule="auto"/>
      <w:ind w:left="432" w:hanging="432"/>
    </w:pPr>
    <w:rPr>
      <w:rFonts w:ascii="Times New Roman" w:eastAsia="Times New Roman" w:hAnsi="Times New Roman"/>
      <w:b/>
      <w:sz w:val="28"/>
      <w:szCs w:val="24"/>
      <w:lang w:eastAsia="ru-RU"/>
    </w:rPr>
  </w:style>
  <w:style w:type="paragraph" w:customStyle="1" w:styleId="2b">
    <w:name w:val="Стиль2"/>
    <w:basedOn w:val="28"/>
    <w:link w:val="2c"/>
    <w:qFormat/>
    <w:rsid w:val="000B3DE0"/>
    <w:pPr>
      <w:keepNext/>
      <w:keepLines/>
      <w:widowControl w:val="0"/>
      <w:suppressLineNumbers/>
      <w:tabs>
        <w:tab w:val="clear" w:pos="643"/>
        <w:tab w:val="num" w:pos="1144"/>
      </w:tabs>
      <w:suppressAutoHyphens/>
      <w:ind w:left="1144" w:hanging="576"/>
    </w:pPr>
    <w:rPr>
      <w:b/>
    </w:rPr>
  </w:style>
  <w:style w:type="paragraph" w:customStyle="1" w:styleId="3a">
    <w:name w:val="Стиль3"/>
    <w:basedOn w:val="2d"/>
    <w:link w:val="3b"/>
    <w:uiPriority w:val="99"/>
    <w:rsid w:val="000B3DE0"/>
    <w:pPr>
      <w:widowControl w:val="0"/>
      <w:tabs>
        <w:tab w:val="num" w:pos="1307"/>
      </w:tabs>
      <w:adjustRightInd w:val="0"/>
      <w:spacing w:after="0" w:line="240" w:lineRule="auto"/>
      <w:ind w:left="1080"/>
      <w:jc w:val="both"/>
      <w:textAlignment w:val="baseline"/>
    </w:pPr>
    <w:rPr>
      <w:sz w:val="24"/>
      <w:lang w:eastAsia="ru-RU"/>
    </w:rPr>
  </w:style>
  <w:style w:type="paragraph" w:styleId="2d">
    <w:name w:val="Body Text Indent 2"/>
    <w:aliases w:val="Знак1,Знак"/>
    <w:basedOn w:val="a0"/>
    <w:link w:val="2e"/>
    <w:uiPriority w:val="99"/>
    <w:rsid w:val="000B3DE0"/>
    <w:pPr>
      <w:spacing w:after="160" w:line="240" w:lineRule="exact"/>
    </w:pPr>
    <w:rPr>
      <w:rFonts w:ascii="Times New Roman" w:eastAsia="Times New Roman" w:hAnsi="Times New Roman"/>
      <w:sz w:val="20"/>
      <w:szCs w:val="20"/>
      <w:lang w:eastAsia="zh-CN"/>
    </w:rPr>
  </w:style>
  <w:style w:type="character" w:customStyle="1" w:styleId="2e">
    <w:name w:val="Основной текст с отступом 2 Знак"/>
    <w:aliases w:val="Знак1 Знак,Знак Знак32"/>
    <w:link w:val="2d"/>
    <w:uiPriority w:val="99"/>
    <w:rsid w:val="000B3DE0"/>
    <w:rPr>
      <w:rFonts w:ascii="Times New Roman" w:eastAsia="Times New Roman" w:hAnsi="Times New Roman" w:cs="Times New Roman"/>
      <w:sz w:val="20"/>
      <w:szCs w:val="20"/>
      <w:lang w:eastAsia="zh-CN"/>
    </w:rPr>
  </w:style>
  <w:style w:type="paragraph" w:customStyle="1" w:styleId="ConsPlusNormal">
    <w:name w:val="ConsPlusNormal"/>
    <w:rsid w:val="000B3DE0"/>
    <w:pPr>
      <w:widowControl w:val="0"/>
      <w:autoSpaceDE w:val="0"/>
      <w:autoSpaceDN w:val="0"/>
      <w:adjustRightInd w:val="0"/>
      <w:ind w:firstLine="720"/>
    </w:pPr>
    <w:rPr>
      <w:rFonts w:ascii="Arial" w:eastAsia="Times New Roman" w:hAnsi="Arial" w:cs="Arial"/>
    </w:rPr>
  </w:style>
  <w:style w:type="paragraph" w:customStyle="1" w:styleId="af8">
    <w:name w:val="Пункт"/>
    <w:basedOn w:val="a0"/>
    <w:uiPriority w:val="99"/>
    <w:rsid w:val="000B3DE0"/>
    <w:pPr>
      <w:tabs>
        <w:tab w:val="num" w:pos="1980"/>
      </w:tabs>
      <w:spacing w:after="0" w:line="240" w:lineRule="auto"/>
      <w:ind w:left="1404" w:hanging="504"/>
      <w:jc w:val="both"/>
    </w:pPr>
    <w:rPr>
      <w:rFonts w:ascii="Times New Roman" w:eastAsia="Times New Roman" w:hAnsi="Times New Roman"/>
      <w:sz w:val="24"/>
      <w:szCs w:val="28"/>
      <w:lang w:eastAsia="ru-RU"/>
    </w:rPr>
  </w:style>
  <w:style w:type="paragraph" w:customStyle="1" w:styleId="af9">
    <w:name w:val="Таблица шапка"/>
    <w:basedOn w:val="a0"/>
    <w:uiPriority w:val="99"/>
    <w:rsid w:val="000B3DE0"/>
    <w:pPr>
      <w:keepNext/>
      <w:spacing w:before="40" w:after="40" w:line="240" w:lineRule="auto"/>
      <w:ind w:left="57" w:right="57"/>
    </w:pPr>
    <w:rPr>
      <w:rFonts w:ascii="Times New Roman" w:eastAsia="Times New Roman" w:hAnsi="Times New Roman"/>
      <w:sz w:val="18"/>
      <w:szCs w:val="18"/>
      <w:lang w:eastAsia="ru-RU"/>
    </w:rPr>
  </w:style>
  <w:style w:type="paragraph" w:customStyle="1" w:styleId="afa">
    <w:name w:val="Таблица текст"/>
    <w:basedOn w:val="a0"/>
    <w:uiPriority w:val="99"/>
    <w:rsid w:val="000B3DE0"/>
    <w:pPr>
      <w:spacing w:before="40" w:after="40" w:line="240" w:lineRule="auto"/>
      <w:ind w:left="57" w:right="57"/>
    </w:pPr>
    <w:rPr>
      <w:rFonts w:ascii="Times New Roman" w:eastAsia="Times New Roman" w:hAnsi="Times New Roman"/>
      <w:lang w:eastAsia="ru-RU"/>
    </w:rPr>
  </w:style>
  <w:style w:type="paragraph" w:customStyle="1" w:styleId="afb">
    <w:name w:val="пункт"/>
    <w:basedOn w:val="a0"/>
    <w:uiPriority w:val="99"/>
    <w:rsid w:val="000B3DE0"/>
    <w:pPr>
      <w:tabs>
        <w:tab w:val="num" w:pos="1135"/>
      </w:tabs>
      <w:spacing w:before="60" w:after="60" w:line="240" w:lineRule="auto"/>
      <w:ind w:left="-283" w:firstLine="567"/>
    </w:pPr>
    <w:rPr>
      <w:rFonts w:ascii="Times New Roman" w:eastAsia="Times New Roman" w:hAnsi="Times New Roman"/>
      <w:sz w:val="24"/>
      <w:szCs w:val="24"/>
      <w:lang w:eastAsia="ru-RU"/>
    </w:rPr>
  </w:style>
  <w:style w:type="paragraph" w:styleId="afc">
    <w:name w:val="footnote text"/>
    <w:aliases w:val="Знак2,Знак21, Знак6,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0"/>
    <w:link w:val="afd"/>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d">
    <w:name w:val="Текст сноски Знак"/>
    <w:aliases w:val="Знак2 Знак2,Знак21 Знак, Знак6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link w:val="afc"/>
    <w:uiPriority w:val="99"/>
    <w:rsid w:val="000B3DE0"/>
    <w:rPr>
      <w:rFonts w:ascii="Times New Roman" w:eastAsia="Times New Roman" w:hAnsi="Times New Roman" w:cs="Times New Roman"/>
      <w:sz w:val="24"/>
      <w:szCs w:val="24"/>
      <w:lang w:eastAsia="ru-RU"/>
    </w:rPr>
  </w:style>
  <w:style w:type="character" w:customStyle="1" w:styleId="afe">
    <w:name w:val="Знак Знак Знак"/>
    <w:uiPriority w:val="99"/>
    <w:semiHidden/>
    <w:locked/>
    <w:rsid w:val="000B3DE0"/>
    <w:rPr>
      <w:rFonts w:cs="Times New Roman"/>
      <w:sz w:val="24"/>
      <w:szCs w:val="24"/>
      <w:lang w:val="ru-RU" w:eastAsia="ru-RU" w:bidi="ar-SA"/>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rsid w:val="000B3DE0"/>
    <w:rPr>
      <w:rFonts w:cs="Times New Roman"/>
      <w:vertAlign w:val="superscript"/>
    </w:rPr>
  </w:style>
  <w:style w:type="paragraph" w:styleId="3c">
    <w:name w:val="toc 3"/>
    <w:basedOn w:val="a0"/>
    <w:next w:val="a0"/>
    <w:autoRedefine/>
    <w:uiPriority w:val="39"/>
    <w:rsid w:val="000B3DE0"/>
    <w:pPr>
      <w:tabs>
        <w:tab w:val="left" w:pos="1200"/>
        <w:tab w:val="right" w:leader="dot" w:pos="10260"/>
      </w:tabs>
      <w:spacing w:after="0" w:line="240" w:lineRule="auto"/>
      <w:ind w:left="360"/>
    </w:pPr>
    <w:rPr>
      <w:rFonts w:ascii="Times New Roman" w:eastAsia="Times New Roman" w:hAnsi="Times New Roman"/>
      <w:noProof/>
      <w:kern w:val="28"/>
      <w:sz w:val="24"/>
      <w:szCs w:val="24"/>
      <w:lang w:eastAsia="ru-RU"/>
    </w:rPr>
  </w:style>
  <w:style w:type="paragraph" w:customStyle="1" w:styleId="ConsPlusNonformat">
    <w:name w:val="ConsPlusNonformat"/>
    <w:rsid w:val="000B3DE0"/>
    <w:pPr>
      <w:autoSpaceDE w:val="0"/>
      <w:autoSpaceDN w:val="0"/>
      <w:adjustRightInd w:val="0"/>
    </w:pPr>
    <w:rPr>
      <w:rFonts w:ascii="Courier New" w:eastAsia="Times New Roman" w:hAnsi="Courier New" w:cs="Courier New"/>
    </w:rPr>
  </w:style>
  <w:style w:type="paragraph" w:customStyle="1" w:styleId="230">
    <w:name w:val="Знак Знак23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231">
    <w:name w:val="Знак Знак23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0">
    <w:name w:val="Знак 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19">
    <w:name w:val="Список многоуровневый 1"/>
    <w:basedOn w:val="a0"/>
    <w:uiPriority w:val="99"/>
    <w:rsid w:val="000B3DE0"/>
    <w:pPr>
      <w:tabs>
        <w:tab w:val="num" w:pos="432"/>
      </w:tabs>
      <w:spacing w:after="60" w:line="240" w:lineRule="auto"/>
      <w:ind w:left="431" w:hanging="431"/>
      <w:jc w:val="both"/>
    </w:pPr>
    <w:rPr>
      <w:rFonts w:ascii="Times New Roman" w:eastAsia="Times New Roman" w:hAnsi="Times New Roman"/>
      <w:sz w:val="24"/>
      <w:szCs w:val="24"/>
      <w:lang w:eastAsia="ru-RU"/>
    </w:rPr>
  </w:style>
  <w:style w:type="paragraph" w:styleId="43">
    <w:name w:val="toc 4"/>
    <w:basedOn w:val="a0"/>
    <w:next w:val="a0"/>
    <w:autoRedefine/>
    <w:uiPriority w:val="99"/>
    <w:semiHidden/>
    <w:rsid w:val="000B3DE0"/>
    <w:pPr>
      <w:spacing w:after="0" w:line="240" w:lineRule="auto"/>
      <w:ind w:left="720"/>
    </w:pPr>
    <w:rPr>
      <w:rFonts w:ascii="Times New Roman" w:eastAsia="Times New Roman" w:hAnsi="Times New Roman"/>
      <w:sz w:val="24"/>
      <w:szCs w:val="24"/>
      <w:lang w:eastAsia="ru-RU"/>
    </w:rPr>
  </w:style>
  <w:style w:type="paragraph" w:styleId="52">
    <w:name w:val="toc 5"/>
    <w:basedOn w:val="a0"/>
    <w:next w:val="a0"/>
    <w:autoRedefine/>
    <w:uiPriority w:val="99"/>
    <w:semiHidden/>
    <w:rsid w:val="000B3DE0"/>
    <w:pPr>
      <w:spacing w:after="0" w:line="240" w:lineRule="auto"/>
      <w:ind w:left="960"/>
    </w:pPr>
    <w:rPr>
      <w:rFonts w:ascii="Times New Roman" w:eastAsia="Times New Roman" w:hAnsi="Times New Roman"/>
      <w:sz w:val="24"/>
      <w:szCs w:val="24"/>
      <w:lang w:eastAsia="ru-RU"/>
    </w:rPr>
  </w:style>
  <w:style w:type="paragraph" w:styleId="61">
    <w:name w:val="toc 6"/>
    <w:basedOn w:val="a0"/>
    <w:next w:val="a0"/>
    <w:autoRedefine/>
    <w:uiPriority w:val="99"/>
    <w:semiHidden/>
    <w:rsid w:val="000B3DE0"/>
    <w:pPr>
      <w:spacing w:after="0" w:line="240" w:lineRule="auto"/>
      <w:ind w:left="1200"/>
    </w:pPr>
    <w:rPr>
      <w:rFonts w:ascii="Times New Roman" w:eastAsia="Times New Roman" w:hAnsi="Times New Roman"/>
      <w:sz w:val="24"/>
      <w:szCs w:val="24"/>
      <w:lang w:eastAsia="ru-RU"/>
    </w:rPr>
  </w:style>
  <w:style w:type="paragraph" w:styleId="71">
    <w:name w:val="toc 7"/>
    <w:basedOn w:val="a0"/>
    <w:next w:val="a0"/>
    <w:autoRedefine/>
    <w:uiPriority w:val="99"/>
    <w:semiHidden/>
    <w:rsid w:val="000B3DE0"/>
    <w:pPr>
      <w:spacing w:after="0" w:line="240" w:lineRule="auto"/>
      <w:ind w:left="1440"/>
    </w:pPr>
    <w:rPr>
      <w:rFonts w:ascii="Times New Roman" w:eastAsia="Times New Roman" w:hAnsi="Times New Roman"/>
      <w:sz w:val="24"/>
      <w:szCs w:val="24"/>
      <w:lang w:eastAsia="ru-RU"/>
    </w:rPr>
  </w:style>
  <w:style w:type="paragraph" w:styleId="81">
    <w:name w:val="toc 8"/>
    <w:basedOn w:val="a0"/>
    <w:next w:val="a0"/>
    <w:autoRedefine/>
    <w:uiPriority w:val="99"/>
    <w:semiHidden/>
    <w:rsid w:val="000B3DE0"/>
    <w:pPr>
      <w:spacing w:after="0" w:line="240" w:lineRule="auto"/>
      <w:ind w:left="1680"/>
    </w:pPr>
    <w:rPr>
      <w:rFonts w:ascii="Times New Roman" w:eastAsia="Times New Roman" w:hAnsi="Times New Roman"/>
      <w:sz w:val="24"/>
      <w:szCs w:val="24"/>
      <w:lang w:eastAsia="ru-RU"/>
    </w:rPr>
  </w:style>
  <w:style w:type="paragraph" w:styleId="91">
    <w:name w:val="toc 9"/>
    <w:basedOn w:val="a0"/>
    <w:next w:val="a0"/>
    <w:autoRedefine/>
    <w:uiPriority w:val="99"/>
    <w:semiHidden/>
    <w:rsid w:val="000B3DE0"/>
    <w:pPr>
      <w:spacing w:after="0" w:line="240" w:lineRule="auto"/>
      <w:ind w:left="1920"/>
    </w:pPr>
    <w:rPr>
      <w:rFonts w:ascii="Times New Roman" w:eastAsia="Times New Roman" w:hAnsi="Times New Roman"/>
      <w:sz w:val="24"/>
      <w:szCs w:val="24"/>
      <w:lang w:eastAsia="ru-RU"/>
    </w:rPr>
  </w:style>
  <w:style w:type="paragraph" w:customStyle="1" w:styleId="2310">
    <w:name w:val="Знак Знак23 Знак Знак Знак Знак1"/>
    <w:basedOn w:val="a0"/>
    <w:autoRedefine/>
    <w:uiPriority w:val="99"/>
    <w:rsid w:val="000B3DE0"/>
    <w:pPr>
      <w:spacing w:before="60" w:after="60" w:line="240" w:lineRule="auto"/>
    </w:pPr>
    <w:rPr>
      <w:rFonts w:ascii="Times New Roman" w:eastAsia="Times New Roman" w:hAnsi="Times New Roman"/>
      <w:sz w:val="20"/>
      <w:szCs w:val="20"/>
      <w:lang w:eastAsia="zh-CN"/>
    </w:rPr>
  </w:style>
  <w:style w:type="paragraph" w:styleId="aff1">
    <w:name w:val="Balloon Text"/>
    <w:basedOn w:val="a0"/>
    <w:link w:val="aff2"/>
    <w:rsid w:val="000B3DE0"/>
    <w:pPr>
      <w:spacing w:after="0" w:line="240" w:lineRule="auto"/>
      <w:jc w:val="both"/>
    </w:pPr>
    <w:rPr>
      <w:rFonts w:ascii="Tahoma" w:eastAsia="Times New Roman" w:hAnsi="Tahoma" w:cs="Tahoma"/>
      <w:sz w:val="16"/>
      <w:szCs w:val="16"/>
      <w:lang w:eastAsia="ru-RU"/>
    </w:rPr>
  </w:style>
  <w:style w:type="character" w:customStyle="1" w:styleId="aff2">
    <w:name w:val="Текст выноски Знак"/>
    <w:link w:val="aff1"/>
    <w:rsid w:val="000B3DE0"/>
    <w:rPr>
      <w:rFonts w:ascii="Tahoma" w:eastAsia="Times New Roman" w:hAnsi="Tahoma" w:cs="Tahoma"/>
      <w:sz w:val="16"/>
      <w:szCs w:val="16"/>
      <w:lang w:eastAsia="ru-RU"/>
    </w:rPr>
  </w:style>
  <w:style w:type="character" w:customStyle="1" w:styleId="H2">
    <w:name w:val="H2 Знак Знак"/>
    <w:uiPriority w:val="99"/>
    <w:locked/>
    <w:rsid w:val="000B3DE0"/>
    <w:rPr>
      <w:rFonts w:cs="Times New Roman"/>
      <w:b/>
      <w:bCs/>
      <w:sz w:val="30"/>
      <w:szCs w:val="30"/>
      <w:lang w:val="ru-RU" w:eastAsia="ru-RU" w:bidi="ar-SA"/>
    </w:rPr>
  </w:style>
  <w:style w:type="character" w:customStyle="1" w:styleId="290">
    <w:name w:val="Знак Знак29"/>
    <w:uiPriority w:val="99"/>
    <w:locked/>
    <w:rsid w:val="000B3DE0"/>
    <w:rPr>
      <w:rFonts w:ascii="Cambria" w:hAnsi="Cambria" w:cs="Times New Roman"/>
      <w:b/>
      <w:bCs/>
      <w:sz w:val="26"/>
      <w:szCs w:val="26"/>
      <w:lang w:val="ru-RU" w:eastAsia="en-US" w:bidi="ar-SA"/>
    </w:rPr>
  </w:style>
  <w:style w:type="character" w:customStyle="1" w:styleId="280">
    <w:name w:val="Знак Знак28"/>
    <w:uiPriority w:val="99"/>
    <w:locked/>
    <w:rsid w:val="000B3DE0"/>
    <w:rPr>
      <w:rFonts w:ascii="Arial" w:hAnsi="Arial" w:cs="Arial"/>
      <w:sz w:val="24"/>
      <w:szCs w:val="24"/>
      <w:lang w:val="ru-RU" w:eastAsia="ru-RU" w:bidi="ar-SA"/>
    </w:rPr>
  </w:style>
  <w:style w:type="character" w:customStyle="1" w:styleId="270">
    <w:name w:val="Знак Знак27"/>
    <w:uiPriority w:val="99"/>
    <w:locked/>
    <w:rsid w:val="000B3DE0"/>
    <w:rPr>
      <w:rFonts w:cs="Times New Roman"/>
      <w:sz w:val="22"/>
      <w:szCs w:val="22"/>
      <w:lang w:val="ru-RU" w:eastAsia="ru-RU" w:bidi="ar-SA"/>
    </w:rPr>
  </w:style>
  <w:style w:type="character" w:customStyle="1" w:styleId="260">
    <w:name w:val="Знак Знак26"/>
    <w:uiPriority w:val="99"/>
    <w:locked/>
    <w:rsid w:val="000B3DE0"/>
    <w:rPr>
      <w:rFonts w:cs="Times New Roman"/>
      <w:i/>
      <w:iCs/>
      <w:sz w:val="22"/>
      <w:szCs w:val="22"/>
      <w:lang w:val="ru-RU" w:eastAsia="ru-RU" w:bidi="ar-SA"/>
    </w:rPr>
  </w:style>
  <w:style w:type="character" w:customStyle="1" w:styleId="250">
    <w:name w:val="Знак Знак25"/>
    <w:uiPriority w:val="99"/>
    <w:locked/>
    <w:rsid w:val="000B3DE0"/>
    <w:rPr>
      <w:rFonts w:ascii="Arial" w:hAnsi="Arial" w:cs="Arial"/>
      <w:lang w:val="ru-RU" w:eastAsia="ru-RU" w:bidi="ar-SA"/>
    </w:rPr>
  </w:style>
  <w:style w:type="character" w:customStyle="1" w:styleId="240">
    <w:name w:val="Знак Знак24"/>
    <w:uiPriority w:val="99"/>
    <w:locked/>
    <w:rsid w:val="000B3DE0"/>
    <w:rPr>
      <w:rFonts w:ascii="Arial" w:hAnsi="Arial" w:cs="Arial"/>
      <w:i/>
      <w:iCs/>
      <w:lang w:val="ru-RU" w:eastAsia="ru-RU" w:bidi="ar-SA"/>
    </w:rPr>
  </w:style>
  <w:style w:type="character" w:customStyle="1" w:styleId="232">
    <w:name w:val="Знак Знак23"/>
    <w:uiPriority w:val="99"/>
    <w:locked/>
    <w:rsid w:val="000B3DE0"/>
    <w:rPr>
      <w:rFonts w:ascii="Arial" w:hAnsi="Arial" w:cs="Arial"/>
      <w:b/>
      <w:bCs/>
      <w:i/>
      <w:iCs/>
      <w:sz w:val="18"/>
      <w:szCs w:val="18"/>
      <w:lang w:val="ru-RU" w:eastAsia="ru-RU" w:bidi="ar-SA"/>
    </w:rPr>
  </w:style>
  <w:style w:type="paragraph" w:styleId="HTML">
    <w:name w:val="HTML Address"/>
    <w:basedOn w:val="a0"/>
    <w:link w:val="HTML0"/>
    <w:uiPriority w:val="99"/>
    <w:rsid w:val="000B3DE0"/>
    <w:pPr>
      <w:spacing w:after="60" w:line="240" w:lineRule="auto"/>
      <w:jc w:val="both"/>
    </w:pPr>
    <w:rPr>
      <w:rFonts w:ascii="Times New Roman" w:eastAsia="Times New Roman" w:hAnsi="Times New Roman"/>
      <w:i/>
      <w:iCs/>
      <w:sz w:val="24"/>
      <w:szCs w:val="24"/>
      <w:lang w:eastAsia="ru-RU"/>
    </w:rPr>
  </w:style>
  <w:style w:type="character" w:customStyle="1" w:styleId="HTML0">
    <w:name w:val="Адрес HTML Знак"/>
    <w:link w:val="HTML"/>
    <w:uiPriority w:val="99"/>
    <w:rsid w:val="000B3DE0"/>
    <w:rPr>
      <w:rFonts w:ascii="Times New Roman" w:eastAsia="Times New Roman" w:hAnsi="Times New Roman" w:cs="Times New Roman"/>
      <w:i/>
      <w:iCs/>
      <w:sz w:val="24"/>
      <w:szCs w:val="24"/>
      <w:lang w:eastAsia="ru-RU"/>
    </w:rPr>
  </w:style>
  <w:style w:type="paragraph" w:styleId="HTML1">
    <w:name w:val="HTML Preformatted"/>
    <w:basedOn w:val="a0"/>
    <w:link w:val="HTML2"/>
    <w:uiPriority w:val="99"/>
    <w:rsid w:val="000B3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sz w:val="20"/>
      <w:szCs w:val="20"/>
      <w:lang w:eastAsia="ru-RU"/>
    </w:rPr>
  </w:style>
  <w:style w:type="character" w:customStyle="1" w:styleId="HTML2">
    <w:name w:val="Стандартный HTML Знак"/>
    <w:link w:val="HTML1"/>
    <w:uiPriority w:val="99"/>
    <w:rsid w:val="000B3DE0"/>
    <w:rPr>
      <w:rFonts w:ascii="Courier New" w:eastAsia="Times New Roman" w:hAnsi="Courier New" w:cs="Times New Roman"/>
      <w:sz w:val="20"/>
      <w:szCs w:val="20"/>
      <w:lang w:eastAsia="ru-RU"/>
    </w:rPr>
  </w:style>
  <w:style w:type="paragraph" w:styleId="aff3">
    <w:name w:val="Normal (Web)"/>
    <w:basedOn w:val="a0"/>
    <w:uiPriority w:val="99"/>
    <w:rsid w:val="000B3DE0"/>
    <w:pPr>
      <w:spacing w:before="100" w:beforeAutospacing="1" w:after="100" w:afterAutospacing="1" w:line="240" w:lineRule="auto"/>
    </w:pPr>
    <w:rPr>
      <w:rFonts w:ascii="Times New Roman" w:eastAsia="Times New Roman" w:hAnsi="Times New Roman"/>
      <w:sz w:val="24"/>
      <w:szCs w:val="24"/>
      <w:lang w:eastAsia="ru-RU"/>
    </w:rPr>
  </w:style>
  <w:style w:type="paragraph" w:styleId="aff4">
    <w:name w:val="Normal Indent"/>
    <w:basedOn w:val="a0"/>
    <w:uiPriority w:val="99"/>
    <w:rsid w:val="000B3DE0"/>
    <w:pPr>
      <w:spacing w:after="60" w:line="240" w:lineRule="auto"/>
      <w:ind w:left="708"/>
      <w:jc w:val="both"/>
    </w:pPr>
    <w:rPr>
      <w:rFonts w:ascii="Times New Roman" w:eastAsia="Times New Roman" w:hAnsi="Times New Roman"/>
      <w:sz w:val="24"/>
      <w:szCs w:val="24"/>
      <w:lang w:eastAsia="ru-RU"/>
    </w:rPr>
  </w:style>
  <w:style w:type="paragraph" w:styleId="aff5">
    <w:name w:val="envelope address"/>
    <w:basedOn w:val="a0"/>
    <w:uiPriority w:val="99"/>
    <w:rsid w:val="000B3DE0"/>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
    <w:name w:val="envelope return"/>
    <w:basedOn w:val="a0"/>
    <w:uiPriority w:val="99"/>
    <w:rsid w:val="000B3DE0"/>
    <w:pPr>
      <w:spacing w:after="60" w:line="240" w:lineRule="auto"/>
      <w:jc w:val="both"/>
    </w:pPr>
    <w:rPr>
      <w:rFonts w:ascii="Arial" w:eastAsia="Times New Roman" w:hAnsi="Arial" w:cs="Arial"/>
      <w:sz w:val="20"/>
      <w:szCs w:val="20"/>
      <w:lang w:eastAsia="ru-RU"/>
    </w:rPr>
  </w:style>
  <w:style w:type="paragraph" w:styleId="aff6">
    <w:name w:val="List"/>
    <w:basedOn w:val="a0"/>
    <w:uiPriority w:val="99"/>
    <w:rsid w:val="000B3DE0"/>
    <w:pPr>
      <w:spacing w:after="60" w:line="240" w:lineRule="auto"/>
      <w:ind w:left="283" w:hanging="283"/>
      <w:jc w:val="both"/>
    </w:pPr>
    <w:rPr>
      <w:rFonts w:ascii="Times New Roman" w:eastAsia="Times New Roman" w:hAnsi="Times New Roman"/>
      <w:sz w:val="24"/>
      <w:szCs w:val="24"/>
      <w:lang w:eastAsia="ru-RU"/>
    </w:rPr>
  </w:style>
  <w:style w:type="paragraph" w:styleId="aff7">
    <w:name w:val="List Bullet"/>
    <w:basedOn w:val="a0"/>
    <w:autoRedefine/>
    <w:uiPriority w:val="99"/>
    <w:rsid w:val="000B3DE0"/>
    <w:pPr>
      <w:widowControl w:val="0"/>
      <w:spacing w:after="60" w:line="240" w:lineRule="auto"/>
      <w:jc w:val="both"/>
    </w:pPr>
    <w:rPr>
      <w:rFonts w:ascii="Times New Roman" w:eastAsia="Times New Roman" w:hAnsi="Times New Roman"/>
      <w:sz w:val="24"/>
      <w:szCs w:val="24"/>
      <w:lang w:eastAsia="ru-RU"/>
    </w:rPr>
  </w:style>
  <w:style w:type="paragraph" w:styleId="2f0">
    <w:name w:val="List 2"/>
    <w:basedOn w:val="a0"/>
    <w:uiPriority w:val="99"/>
    <w:rsid w:val="000B3DE0"/>
    <w:pPr>
      <w:spacing w:after="60" w:line="240" w:lineRule="auto"/>
      <w:ind w:left="566" w:hanging="283"/>
      <w:jc w:val="both"/>
    </w:pPr>
    <w:rPr>
      <w:rFonts w:ascii="Times New Roman" w:eastAsia="Times New Roman" w:hAnsi="Times New Roman"/>
      <w:sz w:val="24"/>
      <w:szCs w:val="24"/>
      <w:lang w:eastAsia="ru-RU"/>
    </w:rPr>
  </w:style>
  <w:style w:type="paragraph" w:styleId="3d">
    <w:name w:val="List 3"/>
    <w:basedOn w:val="a0"/>
    <w:uiPriority w:val="99"/>
    <w:rsid w:val="000B3DE0"/>
    <w:pPr>
      <w:spacing w:after="60" w:line="240" w:lineRule="auto"/>
      <w:ind w:left="849" w:hanging="283"/>
      <w:jc w:val="both"/>
    </w:pPr>
    <w:rPr>
      <w:rFonts w:ascii="Times New Roman" w:eastAsia="Times New Roman" w:hAnsi="Times New Roman"/>
      <w:sz w:val="24"/>
      <w:szCs w:val="24"/>
      <w:lang w:eastAsia="ru-RU"/>
    </w:rPr>
  </w:style>
  <w:style w:type="paragraph" w:styleId="44">
    <w:name w:val="List 4"/>
    <w:basedOn w:val="a0"/>
    <w:uiPriority w:val="99"/>
    <w:rsid w:val="000B3DE0"/>
    <w:pPr>
      <w:spacing w:after="60" w:line="240" w:lineRule="auto"/>
      <w:ind w:left="1132" w:hanging="283"/>
      <w:jc w:val="both"/>
    </w:pPr>
    <w:rPr>
      <w:rFonts w:ascii="Times New Roman" w:eastAsia="Times New Roman" w:hAnsi="Times New Roman"/>
      <w:sz w:val="24"/>
      <w:szCs w:val="24"/>
      <w:lang w:eastAsia="ru-RU"/>
    </w:rPr>
  </w:style>
  <w:style w:type="paragraph" w:styleId="53">
    <w:name w:val="List 5"/>
    <w:basedOn w:val="a0"/>
    <w:uiPriority w:val="99"/>
    <w:rsid w:val="000B3DE0"/>
    <w:pPr>
      <w:spacing w:after="60" w:line="240" w:lineRule="auto"/>
      <w:ind w:left="1415" w:hanging="283"/>
      <w:jc w:val="both"/>
    </w:pPr>
    <w:rPr>
      <w:rFonts w:ascii="Times New Roman" w:eastAsia="Times New Roman" w:hAnsi="Times New Roman"/>
      <w:sz w:val="24"/>
      <w:szCs w:val="24"/>
      <w:lang w:eastAsia="ru-RU"/>
    </w:rPr>
  </w:style>
  <w:style w:type="paragraph" w:styleId="54">
    <w:name w:val="List Number 5"/>
    <w:basedOn w:val="a0"/>
    <w:uiPriority w:val="99"/>
    <w:rsid w:val="000B3DE0"/>
    <w:pPr>
      <w:tabs>
        <w:tab w:val="num" w:pos="1492"/>
      </w:tabs>
      <w:spacing w:after="60" w:line="240" w:lineRule="auto"/>
      <w:ind w:left="1492" w:hanging="360"/>
      <w:jc w:val="both"/>
    </w:pPr>
    <w:rPr>
      <w:rFonts w:ascii="Times New Roman" w:eastAsia="Times New Roman" w:hAnsi="Times New Roman"/>
      <w:sz w:val="24"/>
      <w:szCs w:val="24"/>
      <w:lang w:eastAsia="ru-RU"/>
    </w:rPr>
  </w:style>
  <w:style w:type="character" w:customStyle="1" w:styleId="170">
    <w:name w:val="Знак Знак17"/>
    <w:uiPriority w:val="99"/>
    <w:locked/>
    <w:rsid w:val="000B3DE0"/>
    <w:rPr>
      <w:rFonts w:ascii="Cambria" w:hAnsi="Cambria" w:cs="Times New Roman"/>
      <w:b/>
      <w:bCs/>
      <w:kern w:val="28"/>
      <w:sz w:val="32"/>
      <w:szCs w:val="32"/>
      <w:lang w:bidi="ar-SA"/>
    </w:rPr>
  </w:style>
  <w:style w:type="paragraph" w:styleId="aff8">
    <w:name w:val="Title"/>
    <w:basedOn w:val="a0"/>
    <w:link w:val="aff9"/>
    <w:uiPriority w:val="10"/>
    <w:qFormat/>
    <w:rsid w:val="000B3DE0"/>
    <w:pPr>
      <w:widowControl w:val="0"/>
      <w:autoSpaceDE w:val="0"/>
      <w:autoSpaceDN w:val="0"/>
      <w:adjustRightInd w:val="0"/>
      <w:spacing w:before="240" w:after="60" w:line="240" w:lineRule="auto"/>
      <w:jc w:val="center"/>
      <w:outlineLvl w:val="0"/>
    </w:pPr>
    <w:rPr>
      <w:rFonts w:ascii="Cambria" w:eastAsia="Times New Roman" w:hAnsi="Cambria"/>
      <w:b/>
      <w:bCs/>
      <w:kern w:val="28"/>
      <w:sz w:val="32"/>
      <w:szCs w:val="32"/>
      <w:lang w:eastAsia="ru-RU"/>
    </w:rPr>
  </w:style>
  <w:style w:type="character" w:customStyle="1" w:styleId="aff9">
    <w:name w:val="Заголовок Знак"/>
    <w:link w:val="aff8"/>
    <w:uiPriority w:val="10"/>
    <w:rsid w:val="000B3DE0"/>
    <w:rPr>
      <w:rFonts w:ascii="Cambria" w:eastAsia="Times New Roman" w:hAnsi="Cambria" w:cs="Times New Roman"/>
      <w:b/>
      <w:bCs/>
      <w:kern w:val="28"/>
      <w:sz w:val="32"/>
      <w:szCs w:val="32"/>
      <w:lang w:eastAsia="ru-RU"/>
    </w:rPr>
  </w:style>
  <w:style w:type="paragraph" w:styleId="affa">
    <w:name w:val="Closing"/>
    <w:basedOn w:val="a0"/>
    <w:link w:val="affb"/>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b">
    <w:name w:val="Прощание Знак"/>
    <w:link w:val="affa"/>
    <w:uiPriority w:val="99"/>
    <w:rsid w:val="000B3DE0"/>
    <w:rPr>
      <w:rFonts w:ascii="Times New Roman" w:eastAsia="Times New Roman" w:hAnsi="Times New Roman" w:cs="Times New Roman"/>
      <w:sz w:val="24"/>
      <w:szCs w:val="24"/>
      <w:lang w:eastAsia="ru-RU"/>
    </w:rPr>
  </w:style>
  <w:style w:type="paragraph" w:styleId="affc">
    <w:name w:val="Signature"/>
    <w:basedOn w:val="a0"/>
    <w:link w:val="affd"/>
    <w:uiPriority w:val="99"/>
    <w:rsid w:val="000B3DE0"/>
    <w:pPr>
      <w:spacing w:after="60" w:line="240" w:lineRule="auto"/>
      <w:ind w:left="4252"/>
      <w:jc w:val="both"/>
    </w:pPr>
    <w:rPr>
      <w:rFonts w:ascii="Times New Roman" w:eastAsia="Times New Roman" w:hAnsi="Times New Roman"/>
      <w:sz w:val="24"/>
      <w:szCs w:val="24"/>
      <w:lang w:eastAsia="ru-RU"/>
    </w:rPr>
  </w:style>
  <w:style w:type="character" w:customStyle="1" w:styleId="affd">
    <w:name w:val="Подпись Знак"/>
    <w:link w:val="affc"/>
    <w:uiPriority w:val="99"/>
    <w:rsid w:val="000B3DE0"/>
    <w:rPr>
      <w:rFonts w:ascii="Times New Roman" w:eastAsia="Times New Roman" w:hAnsi="Times New Roman" w:cs="Times New Roman"/>
      <w:sz w:val="24"/>
      <w:szCs w:val="24"/>
      <w:lang w:eastAsia="ru-RU"/>
    </w:rPr>
  </w:style>
  <w:style w:type="paragraph" w:styleId="affe">
    <w:name w:val="List Continue"/>
    <w:basedOn w:val="a0"/>
    <w:uiPriority w:val="99"/>
    <w:rsid w:val="000B3DE0"/>
    <w:pPr>
      <w:spacing w:after="120" w:line="240" w:lineRule="auto"/>
      <w:ind w:left="283"/>
      <w:jc w:val="both"/>
    </w:pPr>
    <w:rPr>
      <w:rFonts w:ascii="Times New Roman" w:eastAsia="Times New Roman" w:hAnsi="Times New Roman"/>
      <w:sz w:val="24"/>
      <w:szCs w:val="24"/>
      <w:lang w:eastAsia="ru-RU"/>
    </w:rPr>
  </w:style>
  <w:style w:type="paragraph" w:styleId="2f1">
    <w:name w:val="List Continue 2"/>
    <w:basedOn w:val="a0"/>
    <w:uiPriority w:val="99"/>
    <w:rsid w:val="000B3DE0"/>
    <w:pPr>
      <w:spacing w:after="120" w:line="240" w:lineRule="auto"/>
      <w:ind w:left="566"/>
      <w:jc w:val="both"/>
    </w:pPr>
    <w:rPr>
      <w:rFonts w:ascii="Times New Roman" w:eastAsia="Times New Roman" w:hAnsi="Times New Roman"/>
      <w:sz w:val="24"/>
      <w:szCs w:val="24"/>
      <w:lang w:eastAsia="ru-RU"/>
    </w:rPr>
  </w:style>
  <w:style w:type="paragraph" w:styleId="3e">
    <w:name w:val="List Continue 3"/>
    <w:basedOn w:val="a0"/>
    <w:uiPriority w:val="99"/>
    <w:rsid w:val="000B3DE0"/>
    <w:pPr>
      <w:spacing w:after="120" w:line="240" w:lineRule="auto"/>
      <w:ind w:left="849"/>
      <w:jc w:val="both"/>
    </w:pPr>
    <w:rPr>
      <w:rFonts w:ascii="Times New Roman" w:eastAsia="Times New Roman" w:hAnsi="Times New Roman"/>
      <w:sz w:val="24"/>
      <w:szCs w:val="24"/>
      <w:lang w:eastAsia="ru-RU"/>
    </w:rPr>
  </w:style>
  <w:style w:type="paragraph" w:styleId="45">
    <w:name w:val="List Continue 4"/>
    <w:basedOn w:val="a0"/>
    <w:uiPriority w:val="99"/>
    <w:rsid w:val="000B3DE0"/>
    <w:pPr>
      <w:spacing w:after="120" w:line="240" w:lineRule="auto"/>
      <w:ind w:left="1132"/>
      <w:jc w:val="both"/>
    </w:pPr>
    <w:rPr>
      <w:rFonts w:ascii="Times New Roman" w:eastAsia="Times New Roman" w:hAnsi="Times New Roman"/>
      <w:sz w:val="24"/>
      <w:szCs w:val="24"/>
      <w:lang w:eastAsia="ru-RU"/>
    </w:rPr>
  </w:style>
  <w:style w:type="paragraph" w:styleId="55">
    <w:name w:val="List Continue 5"/>
    <w:basedOn w:val="a0"/>
    <w:uiPriority w:val="99"/>
    <w:rsid w:val="000B3DE0"/>
    <w:pPr>
      <w:spacing w:after="120" w:line="240" w:lineRule="auto"/>
      <w:ind w:left="1415"/>
      <w:jc w:val="both"/>
    </w:pPr>
    <w:rPr>
      <w:rFonts w:ascii="Times New Roman" w:eastAsia="Times New Roman" w:hAnsi="Times New Roman"/>
      <w:sz w:val="24"/>
      <w:szCs w:val="24"/>
      <w:lang w:eastAsia="ru-RU"/>
    </w:rPr>
  </w:style>
  <w:style w:type="paragraph" w:styleId="afff">
    <w:name w:val="Message Header"/>
    <w:basedOn w:val="a0"/>
    <w:link w:val="afff0"/>
    <w:uiPriority w:val="99"/>
    <w:rsid w:val="000B3DE0"/>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sz w:val="24"/>
      <w:szCs w:val="24"/>
      <w:shd w:val="pct20" w:color="auto" w:fill="auto"/>
      <w:lang w:eastAsia="ru-RU"/>
    </w:rPr>
  </w:style>
  <w:style w:type="character" w:customStyle="1" w:styleId="afff0">
    <w:name w:val="Шапка Знак"/>
    <w:link w:val="afff"/>
    <w:uiPriority w:val="99"/>
    <w:rsid w:val="000B3DE0"/>
    <w:rPr>
      <w:rFonts w:ascii="Arial" w:eastAsia="Times New Roman" w:hAnsi="Arial" w:cs="Times New Roman"/>
      <w:sz w:val="24"/>
      <w:szCs w:val="24"/>
      <w:shd w:val="pct20" w:color="auto" w:fill="auto"/>
      <w:lang w:eastAsia="ru-RU"/>
    </w:rPr>
  </w:style>
  <w:style w:type="character" w:customStyle="1" w:styleId="112">
    <w:name w:val="Знак Знак11"/>
    <w:uiPriority w:val="99"/>
    <w:locked/>
    <w:rsid w:val="000B3DE0"/>
    <w:rPr>
      <w:rFonts w:ascii="Arial" w:hAnsi="Arial" w:cs="Times New Roman"/>
      <w:sz w:val="24"/>
      <w:szCs w:val="24"/>
      <w:lang w:eastAsia="ru-RU" w:bidi="ar-SA"/>
    </w:rPr>
  </w:style>
  <w:style w:type="paragraph" w:styleId="afff1">
    <w:name w:val="Salutation"/>
    <w:basedOn w:val="a0"/>
    <w:next w:val="a0"/>
    <w:link w:val="afff2"/>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2">
    <w:name w:val="Приветствие Знак"/>
    <w:link w:val="afff1"/>
    <w:uiPriority w:val="99"/>
    <w:rsid w:val="000B3DE0"/>
    <w:rPr>
      <w:rFonts w:ascii="Times New Roman" w:eastAsia="Times New Roman" w:hAnsi="Times New Roman" w:cs="Times New Roman"/>
      <w:sz w:val="24"/>
      <w:szCs w:val="24"/>
      <w:lang w:eastAsia="ru-RU"/>
    </w:rPr>
  </w:style>
  <w:style w:type="character" w:customStyle="1" w:styleId="92">
    <w:name w:val="Знак Знак9"/>
    <w:uiPriority w:val="99"/>
    <w:locked/>
    <w:rsid w:val="000B3DE0"/>
    <w:rPr>
      <w:rFonts w:cs="Times New Roman"/>
      <w:sz w:val="24"/>
      <w:szCs w:val="24"/>
      <w:lang w:eastAsia="ru-RU" w:bidi="ar-SA"/>
    </w:rPr>
  </w:style>
  <w:style w:type="paragraph" w:styleId="afff3">
    <w:name w:val="Date"/>
    <w:basedOn w:val="a0"/>
    <w:next w:val="a0"/>
    <w:link w:val="afff4"/>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4">
    <w:name w:val="Дата Знак"/>
    <w:link w:val="afff3"/>
    <w:uiPriority w:val="99"/>
    <w:rsid w:val="000B3DE0"/>
    <w:rPr>
      <w:rFonts w:ascii="Times New Roman" w:eastAsia="Times New Roman" w:hAnsi="Times New Roman" w:cs="Times New Roman"/>
      <w:sz w:val="24"/>
      <w:szCs w:val="24"/>
      <w:lang w:eastAsia="ru-RU"/>
    </w:rPr>
  </w:style>
  <w:style w:type="paragraph" w:styleId="afff5">
    <w:name w:val="Body Text First Indent"/>
    <w:basedOn w:val="ac"/>
    <w:link w:val="afff6"/>
    <w:uiPriority w:val="99"/>
    <w:rsid w:val="000B3DE0"/>
    <w:pPr>
      <w:ind w:firstLine="210"/>
    </w:pPr>
    <w:rPr>
      <w:szCs w:val="24"/>
    </w:rPr>
  </w:style>
  <w:style w:type="character" w:customStyle="1" w:styleId="afff6">
    <w:name w:val="Красная строка Знак"/>
    <w:link w:val="afff5"/>
    <w:uiPriority w:val="99"/>
    <w:rsid w:val="000B3DE0"/>
    <w:rPr>
      <w:rFonts w:ascii="Times New Roman" w:eastAsia="Times New Roman" w:hAnsi="Times New Roman" w:cs="Times New Roman"/>
      <w:sz w:val="24"/>
      <w:szCs w:val="24"/>
      <w:lang w:eastAsia="ru-RU"/>
    </w:rPr>
  </w:style>
  <w:style w:type="paragraph" w:styleId="2f2">
    <w:name w:val="Body Text First Indent 2"/>
    <w:basedOn w:val="25"/>
    <w:link w:val="2f3"/>
    <w:uiPriority w:val="99"/>
    <w:rsid w:val="000B3DE0"/>
    <w:pPr>
      <w:tabs>
        <w:tab w:val="clear" w:pos="567"/>
      </w:tabs>
      <w:spacing w:after="120"/>
      <w:ind w:left="283" w:firstLine="210"/>
    </w:pPr>
    <w:rPr>
      <w:szCs w:val="24"/>
    </w:rPr>
  </w:style>
  <w:style w:type="character" w:customStyle="1" w:styleId="2f3">
    <w:name w:val="Красная строка 2 Знак"/>
    <w:link w:val="2f2"/>
    <w:uiPriority w:val="99"/>
    <w:rsid w:val="000B3DE0"/>
    <w:rPr>
      <w:rFonts w:ascii="Times New Roman" w:eastAsia="Times New Roman" w:hAnsi="Times New Roman" w:cs="Times New Roman"/>
      <w:sz w:val="24"/>
      <w:szCs w:val="24"/>
      <w:lang w:eastAsia="ru-RU"/>
    </w:rPr>
  </w:style>
  <w:style w:type="character" w:customStyle="1" w:styleId="56">
    <w:name w:val="Знак Знак5"/>
    <w:uiPriority w:val="99"/>
    <w:locked/>
    <w:rsid w:val="000B3DE0"/>
    <w:rPr>
      <w:rFonts w:cs="Times New Roman"/>
      <w:sz w:val="24"/>
      <w:szCs w:val="24"/>
      <w:lang w:eastAsia="ru-RU" w:bidi="ar-SA"/>
    </w:rPr>
  </w:style>
  <w:style w:type="paragraph" w:styleId="afff7">
    <w:name w:val="Plain Text"/>
    <w:basedOn w:val="a0"/>
    <w:link w:val="afff8"/>
    <w:uiPriority w:val="99"/>
    <w:rsid w:val="000B3DE0"/>
    <w:pPr>
      <w:spacing w:after="0" w:line="240" w:lineRule="auto"/>
    </w:pPr>
    <w:rPr>
      <w:rFonts w:ascii="Courier New" w:eastAsia="Times New Roman" w:hAnsi="Courier New"/>
      <w:sz w:val="20"/>
      <w:szCs w:val="20"/>
      <w:lang w:eastAsia="ru-RU"/>
    </w:rPr>
  </w:style>
  <w:style w:type="character" w:customStyle="1" w:styleId="afff8">
    <w:name w:val="Текст Знак"/>
    <w:link w:val="afff7"/>
    <w:uiPriority w:val="99"/>
    <w:rsid w:val="000B3DE0"/>
    <w:rPr>
      <w:rFonts w:ascii="Courier New" w:eastAsia="Times New Roman" w:hAnsi="Courier New" w:cs="Times New Roman"/>
      <w:sz w:val="20"/>
      <w:szCs w:val="20"/>
      <w:lang w:eastAsia="ru-RU"/>
    </w:rPr>
  </w:style>
  <w:style w:type="paragraph" w:styleId="afff9">
    <w:name w:val="E-mail Signature"/>
    <w:basedOn w:val="a0"/>
    <w:link w:val="afffa"/>
    <w:uiPriority w:val="99"/>
    <w:rsid w:val="000B3DE0"/>
    <w:pPr>
      <w:spacing w:after="60" w:line="240" w:lineRule="auto"/>
      <w:jc w:val="both"/>
    </w:pPr>
    <w:rPr>
      <w:rFonts w:ascii="Times New Roman" w:eastAsia="Times New Roman" w:hAnsi="Times New Roman"/>
      <w:sz w:val="24"/>
      <w:szCs w:val="24"/>
      <w:lang w:eastAsia="ru-RU"/>
    </w:rPr>
  </w:style>
  <w:style w:type="character" w:customStyle="1" w:styleId="afffa">
    <w:name w:val="Электронная подпись Знак"/>
    <w:link w:val="afff9"/>
    <w:uiPriority w:val="99"/>
    <w:rsid w:val="000B3DE0"/>
    <w:rPr>
      <w:rFonts w:ascii="Times New Roman" w:eastAsia="Times New Roman" w:hAnsi="Times New Roman" w:cs="Times New Roman"/>
      <w:sz w:val="24"/>
      <w:szCs w:val="24"/>
      <w:lang w:eastAsia="ru-RU"/>
    </w:rPr>
  </w:style>
  <w:style w:type="paragraph" w:customStyle="1" w:styleId="Instruction">
    <w:name w:val="Instruction"/>
    <w:basedOn w:val="25"/>
    <w:uiPriority w:val="99"/>
    <w:semiHidden/>
    <w:rsid w:val="000B3DE0"/>
    <w:pPr>
      <w:tabs>
        <w:tab w:val="clear" w:pos="567"/>
        <w:tab w:val="num" w:pos="360"/>
      </w:tabs>
      <w:spacing w:before="180"/>
      <w:ind w:left="360" w:hanging="360"/>
    </w:pPr>
    <w:rPr>
      <w:b/>
      <w:bCs/>
      <w:szCs w:val="24"/>
    </w:rPr>
  </w:style>
  <w:style w:type="paragraph" w:customStyle="1" w:styleId="afffb">
    <w:name w:val="текст таблицы"/>
    <w:basedOn w:val="a0"/>
    <w:uiPriority w:val="99"/>
    <w:semiHidden/>
    <w:rsid w:val="000B3DE0"/>
    <w:pPr>
      <w:spacing w:before="120" w:after="0" w:line="240" w:lineRule="auto"/>
      <w:ind w:right="-102"/>
    </w:pPr>
    <w:rPr>
      <w:rFonts w:ascii="Times New Roman" w:eastAsia="Times New Roman" w:hAnsi="Times New Roman"/>
      <w:sz w:val="24"/>
      <w:szCs w:val="24"/>
      <w:lang w:eastAsia="ru-RU"/>
    </w:rPr>
  </w:style>
  <w:style w:type="paragraph" w:customStyle="1" w:styleId="ConsPlusCell">
    <w:name w:val="ConsPlusCell"/>
    <w:uiPriority w:val="99"/>
    <w:rsid w:val="000B3DE0"/>
    <w:pPr>
      <w:autoSpaceDE w:val="0"/>
      <w:autoSpaceDN w:val="0"/>
      <w:adjustRightInd w:val="0"/>
    </w:pPr>
    <w:rPr>
      <w:rFonts w:ascii="Arial" w:eastAsia="Times New Roman" w:hAnsi="Arial" w:cs="Arial"/>
    </w:rPr>
  </w:style>
  <w:style w:type="paragraph" w:customStyle="1" w:styleId="1CharChar">
    <w:name w:val="1 Знак Char Знак Char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c">
    <w:name w:val="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paragraph" w:customStyle="1" w:styleId="afffd">
    <w:name w:val="Знак Знак Знак Знак Знак Знак"/>
    <w:basedOn w:val="a0"/>
    <w:uiPriority w:val="99"/>
    <w:rsid w:val="000B3DE0"/>
    <w:pPr>
      <w:spacing w:after="160" w:line="240" w:lineRule="exact"/>
    </w:pPr>
    <w:rPr>
      <w:rFonts w:ascii="Times New Roman" w:eastAsia="Times New Roman" w:hAnsi="Times New Roman"/>
      <w:sz w:val="20"/>
      <w:szCs w:val="20"/>
      <w:lang w:eastAsia="zh-CN"/>
    </w:rPr>
  </w:style>
  <w:style w:type="character" w:styleId="afffe">
    <w:name w:val="annotation reference"/>
    <w:uiPriority w:val="99"/>
    <w:rsid w:val="000B3DE0"/>
    <w:rPr>
      <w:rFonts w:cs="Times New Roman"/>
      <w:sz w:val="16"/>
      <w:szCs w:val="16"/>
    </w:rPr>
  </w:style>
  <w:style w:type="paragraph" w:styleId="affff">
    <w:name w:val="annotation text"/>
    <w:basedOn w:val="a0"/>
    <w:link w:val="affff0"/>
    <w:uiPriority w:val="99"/>
    <w:rsid w:val="000B3DE0"/>
    <w:pPr>
      <w:spacing w:after="0" w:line="240" w:lineRule="auto"/>
    </w:pPr>
    <w:rPr>
      <w:rFonts w:ascii="Times New Roman" w:eastAsia="Times New Roman" w:hAnsi="Times New Roman"/>
      <w:sz w:val="20"/>
      <w:szCs w:val="20"/>
      <w:lang w:eastAsia="ru-RU"/>
    </w:rPr>
  </w:style>
  <w:style w:type="character" w:customStyle="1" w:styleId="affff0">
    <w:name w:val="Текст примечания Знак"/>
    <w:link w:val="affff"/>
    <w:uiPriority w:val="99"/>
    <w:rsid w:val="000B3DE0"/>
    <w:rPr>
      <w:rFonts w:ascii="Times New Roman" w:eastAsia="Times New Roman" w:hAnsi="Times New Roman" w:cs="Times New Roman"/>
      <w:sz w:val="20"/>
      <w:szCs w:val="20"/>
      <w:lang w:eastAsia="ru-RU"/>
    </w:rPr>
  </w:style>
  <w:style w:type="paragraph" w:styleId="affff1">
    <w:name w:val="annotation subject"/>
    <w:basedOn w:val="affff"/>
    <w:next w:val="affff"/>
    <w:link w:val="affff2"/>
    <w:uiPriority w:val="99"/>
    <w:rsid w:val="000B3DE0"/>
    <w:rPr>
      <w:b/>
      <w:bCs/>
    </w:rPr>
  </w:style>
  <w:style w:type="character" w:customStyle="1" w:styleId="affff2">
    <w:name w:val="Тема примечания Знак"/>
    <w:link w:val="affff1"/>
    <w:uiPriority w:val="99"/>
    <w:rsid w:val="000B3DE0"/>
    <w:rPr>
      <w:rFonts w:ascii="Times New Roman" w:eastAsia="Times New Roman" w:hAnsi="Times New Roman" w:cs="Times New Roman"/>
      <w:b/>
      <w:bCs/>
      <w:sz w:val="20"/>
      <w:szCs w:val="20"/>
      <w:lang w:eastAsia="ru-RU"/>
    </w:rPr>
  </w:style>
  <w:style w:type="paragraph" w:customStyle="1" w:styleId="ListParagraph1">
    <w:name w:val="List Paragraph1"/>
    <w:basedOn w:val="a0"/>
    <w:uiPriority w:val="99"/>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DeltaViewInsertion">
    <w:name w:val="DeltaView Insertion"/>
    <w:uiPriority w:val="99"/>
    <w:rsid w:val="000B3DE0"/>
    <w:rPr>
      <w:color w:val="0000FF"/>
      <w:spacing w:val="0"/>
      <w:u w:val="double"/>
    </w:rPr>
  </w:style>
  <w:style w:type="table" w:styleId="affff3">
    <w:name w:val="Table Grid"/>
    <w:basedOn w:val="a2"/>
    <w:uiPriority w:val="59"/>
    <w:rsid w:val="000B3DE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0B3DE0"/>
    <w:rPr>
      <w:rFonts w:cs="Times New Roman"/>
      <w:color w:val="808080"/>
    </w:rPr>
  </w:style>
  <w:style w:type="paragraph" w:styleId="affff4">
    <w:name w:val="endnote text"/>
    <w:basedOn w:val="a0"/>
    <w:link w:val="affff5"/>
    <w:uiPriority w:val="99"/>
    <w:rsid w:val="000B3DE0"/>
    <w:pPr>
      <w:spacing w:after="0" w:line="240" w:lineRule="auto"/>
      <w:jc w:val="both"/>
    </w:pPr>
    <w:rPr>
      <w:rFonts w:ascii="Times New Roman" w:eastAsia="Times New Roman" w:hAnsi="Times New Roman"/>
      <w:sz w:val="20"/>
      <w:szCs w:val="20"/>
      <w:lang w:eastAsia="ru-RU"/>
    </w:rPr>
  </w:style>
  <w:style w:type="character" w:customStyle="1" w:styleId="affff5">
    <w:name w:val="Текст концевой сноски Знак"/>
    <w:link w:val="affff4"/>
    <w:uiPriority w:val="99"/>
    <w:rsid w:val="000B3DE0"/>
    <w:rPr>
      <w:rFonts w:ascii="Times New Roman" w:eastAsia="Times New Roman" w:hAnsi="Times New Roman" w:cs="Times New Roman"/>
      <w:sz w:val="20"/>
      <w:szCs w:val="20"/>
      <w:lang w:eastAsia="ru-RU"/>
    </w:rPr>
  </w:style>
  <w:style w:type="character" w:styleId="affff6">
    <w:name w:val="endnote reference"/>
    <w:uiPriority w:val="99"/>
    <w:rsid w:val="000B3DE0"/>
    <w:rPr>
      <w:rFonts w:cs="Times New Roman"/>
      <w:vertAlign w:val="superscript"/>
    </w:rPr>
  </w:style>
  <w:style w:type="character" w:styleId="affff7">
    <w:name w:val="Emphasis"/>
    <w:uiPriority w:val="20"/>
    <w:qFormat/>
    <w:rsid w:val="000B3DE0"/>
    <w:rPr>
      <w:rFonts w:cs="Times New Roman"/>
      <w:i/>
      <w:iCs/>
    </w:rPr>
  </w:style>
  <w:style w:type="paragraph" w:styleId="affff8">
    <w:name w:val="Document Map"/>
    <w:basedOn w:val="a0"/>
    <w:link w:val="affff9"/>
    <w:uiPriority w:val="99"/>
    <w:rsid w:val="000B3DE0"/>
    <w:pPr>
      <w:spacing w:after="0" w:line="240" w:lineRule="auto"/>
      <w:jc w:val="both"/>
    </w:pPr>
    <w:rPr>
      <w:rFonts w:ascii="Tahoma" w:eastAsia="Times New Roman" w:hAnsi="Tahoma" w:cs="Tahoma"/>
      <w:sz w:val="16"/>
      <w:szCs w:val="16"/>
      <w:lang w:eastAsia="ru-RU"/>
    </w:rPr>
  </w:style>
  <w:style w:type="character" w:customStyle="1" w:styleId="affff9">
    <w:name w:val="Схема документа Знак"/>
    <w:link w:val="affff8"/>
    <w:uiPriority w:val="99"/>
    <w:rsid w:val="000B3DE0"/>
    <w:rPr>
      <w:rFonts w:ascii="Tahoma" w:eastAsia="Times New Roman" w:hAnsi="Tahoma" w:cs="Tahoma"/>
      <w:sz w:val="16"/>
      <w:szCs w:val="16"/>
      <w:lang w:eastAsia="ru-RU"/>
    </w:rPr>
  </w:style>
  <w:style w:type="paragraph" w:customStyle="1" w:styleId="NoSpacing1">
    <w:name w:val="No Spacing1"/>
    <w:uiPriority w:val="99"/>
    <w:rsid w:val="000B3DE0"/>
    <w:rPr>
      <w:rFonts w:ascii="Times New Roman" w:eastAsia="Times New Roman" w:hAnsi="Times New Roman"/>
      <w:sz w:val="24"/>
      <w:szCs w:val="24"/>
    </w:rPr>
  </w:style>
  <w:style w:type="character" w:customStyle="1" w:styleId="1a">
    <w:name w:val="Текст сноски Знак1"/>
    <w:aliases w:val="Знак Знак,Знак2 Знак1"/>
    <w:uiPriority w:val="99"/>
    <w:semiHidden/>
    <w:locked/>
    <w:rsid w:val="000B3DE0"/>
    <w:rPr>
      <w:rFonts w:cs="Times New Roman"/>
      <w:sz w:val="24"/>
      <w:szCs w:val="24"/>
    </w:rPr>
  </w:style>
  <w:style w:type="paragraph" w:customStyle="1" w:styleId="a">
    <w:name w:val="Дефис"/>
    <w:basedOn w:val="ListParagraph1"/>
    <w:link w:val="affffa"/>
    <w:uiPriority w:val="99"/>
    <w:rsid w:val="000B3DE0"/>
    <w:pPr>
      <w:numPr>
        <w:numId w:val="1"/>
      </w:numPr>
    </w:pPr>
    <w:rPr>
      <w:szCs w:val="24"/>
      <w:lang w:val="en-US"/>
    </w:rPr>
  </w:style>
  <w:style w:type="character" w:customStyle="1" w:styleId="affffa">
    <w:name w:val="Дефис Знак"/>
    <w:link w:val="a"/>
    <w:uiPriority w:val="99"/>
    <w:locked/>
    <w:rsid w:val="000B3DE0"/>
    <w:rPr>
      <w:rFonts w:ascii="Times New Roman" w:eastAsia="Times New Roman" w:hAnsi="Times New Roman"/>
      <w:sz w:val="24"/>
      <w:szCs w:val="24"/>
      <w:lang w:val="en-US"/>
    </w:rPr>
  </w:style>
  <w:style w:type="paragraph" w:customStyle="1" w:styleId="0">
    <w:name w:val="Стиль полужирный По центру После:  0 пт"/>
    <w:basedOn w:val="a0"/>
    <w:uiPriority w:val="99"/>
    <w:rsid w:val="000B3DE0"/>
    <w:pPr>
      <w:spacing w:after="0" w:line="240" w:lineRule="auto"/>
      <w:jc w:val="center"/>
    </w:pPr>
    <w:rPr>
      <w:rFonts w:ascii="Times New Roman" w:eastAsia="Times New Roman" w:hAnsi="Times New Roman"/>
      <w:bCs/>
      <w:sz w:val="28"/>
      <w:szCs w:val="20"/>
      <w:lang w:eastAsia="ru-RU"/>
    </w:rPr>
  </w:style>
  <w:style w:type="paragraph" w:customStyle="1" w:styleId="2f4">
    <w:name w:val="Стиль Заголовок 2"/>
    <w:aliases w:val="H2 + По ширине Слева:  032 см Первая строка:  ..."/>
    <w:basedOn w:val="2"/>
    <w:uiPriority w:val="99"/>
    <w:rsid w:val="000B3DE0"/>
    <w:pPr>
      <w:ind w:left="180" w:firstLine="0"/>
    </w:pPr>
    <w:rPr>
      <w:bCs/>
      <w:sz w:val="28"/>
    </w:rPr>
  </w:style>
  <w:style w:type="paragraph" w:customStyle="1" w:styleId="ConsPlusTitle">
    <w:name w:val="ConsPlusTitle"/>
    <w:uiPriority w:val="99"/>
    <w:rsid w:val="000B3DE0"/>
    <w:pPr>
      <w:widowControl w:val="0"/>
      <w:autoSpaceDE w:val="0"/>
      <w:autoSpaceDN w:val="0"/>
      <w:adjustRightInd w:val="0"/>
    </w:pPr>
    <w:rPr>
      <w:rFonts w:ascii="Times New Roman" w:eastAsia="Times New Roman" w:hAnsi="Times New Roman"/>
      <w:b/>
      <w:bCs/>
      <w:sz w:val="24"/>
      <w:szCs w:val="24"/>
    </w:rPr>
  </w:style>
  <w:style w:type="character" w:customStyle="1" w:styleId="46">
    <w:name w:val="Знак Знак4"/>
    <w:uiPriority w:val="99"/>
    <w:rsid w:val="000B3DE0"/>
    <w:rPr>
      <w:sz w:val="24"/>
      <w:lang w:val="ru-RU" w:eastAsia="ru-RU"/>
    </w:rPr>
  </w:style>
  <w:style w:type="paragraph" w:customStyle="1" w:styleId="FR1">
    <w:name w:val="FR1"/>
    <w:uiPriority w:val="99"/>
    <w:rsid w:val="000B3DE0"/>
    <w:pPr>
      <w:widowControl w:val="0"/>
      <w:spacing w:line="300" w:lineRule="auto"/>
      <w:ind w:firstLine="500"/>
    </w:pPr>
    <w:rPr>
      <w:rFonts w:ascii="Arial" w:eastAsia="Times New Roman" w:hAnsi="Arial"/>
      <w:sz w:val="16"/>
    </w:rPr>
  </w:style>
  <w:style w:type="paragraph" w:customStyle="1" w:styleId="ConsNormal">
    <w:name w:val="ConsNormal"/>
    <w:uiPriority w:val="99"/>
    <w:rsid w:val="000B3DE0"/>
    <w:pPr>
      <w:widowControl w:val="0"/>
      <w:ind w:firstLine="720"/>
    </w:pPr>
    <w:rPr>
      <w:rFonts w:ascii="Arial" w:eastAsia="Times New Roman" w:hAnsi="Arial"/>
    </w:rPr>
  </w:style>
  <w:style w:type="character" w:customStyle="1" w:styleId="3f">
    <w:name w:val="Знак Знак3"/>
    <w:uiPriority w:val="99"/>
    <w:rsid w:val="000B3DE0"/>
    <w:rPr>
      <w:rFonts w:cs="Times New Roman"/>
    </w:rPr>
  </w:style>
  <w:style w:type="character" w:customStyle="1" w:styleId="2f5">
    <w:name w:val="Знак Знак2"/>
    <w:uiPriority w:val="99"/>
    <w:rsid w:val="000B3DE0"/>
    <w:rPr>
      <w:b/>
    </w:rPr>
  </w:style>
  <w:style w:type="character" w:customStyle="1" w:styleId="1b">
    <w:name w:val="Знак Знак1"/>
    <w:uiPriority w:val="99"/>
    <w:rsid w:val="000B3DE0"/>
    <w:rPr>
      <w:rFonts w:ascii="Tahoma" w:hAnsi="Tahoma"/>
      <w:sz w:val="16"/>
    </w:rPr>
  </w:style>
  <w:style w:type="paragraph" w:customStyle="1" w:styleId="1c">
    <w:name w:val="Стиль Заголовок 1 + не полужирный"/>
    <w:basedOn w:val="12"/>
    <w:uiPriority w:val="99"/>
    <w:rsid w:val="000B3DE0"/>
    <w:pPr>
      <w:spacing w:before="0" w:after="0"/>
    </w:pPr>
    <w:rPr>
      <w:rFonts w:cs="Arial"/>
      <w:b w:val="0"/>
      <w:kern w:val="32"/>
      <w:sz w:val="28"/>
      <w:szCs w:val="32"/>
    </w:rPr>
  </w:style>
  <w:style w:type="character" w:customStyle="1" w:styleId="2f6">
    <w:name w:val="Основной текст (2)_"/>
    <w:link w:val="2f7"/>
    <w:uiPriority w:val="99"/>
    <w:locked/>
    <w:rsid w:val="000B3DE0"/>
    <w:rPr>
      <w:sz w:val="23"/>
      <w:szCs w:val="23"/>
      <w:shd w:val="clear" w:color="auto" w:fill="FFFFFF"/>
    </w:rPr>
  </w:style>
  <w:style w:type="paragraph" w:customStyle="1" w:styleId="2f7">
    <w:name w:val="Основной текст (2)"/>
    <w:basedOn w:val="a0"/>
    <w:link w:val="2f6"/>
    <w:uiPriority w:val="99"/>
    <w:rsid w:val="000B3DE0"/>
    <w:pPr>
      <w:shd w:val="clear" w:color="auto" w:fill="FFFFFF"/>
      <w:spacing w:after="300" w:line="240" w:lineRule="atLeast"/>
    </w:pPr>
    <w:rPr>
      <w:sz w:val="23"/>
      <w:szCs w:val="23"/>
    </w:rPr>
  </w:style>
  <w:style w:type="character" w:customStyle="1" w:styleId="2311">
    <w:name w:val="Знак Знак231"/>
    <w:uiPriority w:val="99"/>
    <w:locked/>
    <w:rsid w:val="000B3DE0"/>
    <w:rPr>
      <w:rFonts w:cs="Times New Roman"/>
      <w:sz w:val="24"/>
    </w:rPr>
  </w:style>
  <w:style w:type="character" w:customStyle="1" w:styleId="220">
    <w:name w:val="Знак Знак22"/>
    <w:uiPriority w:val="99"/>
    <w:locked/>
    <w:rsid w:val="000B3DE0"/>
    <w:rPr>
      <w:rFonts w:cs="Times New Roman"/>
      <w:sz w:val="24"/>
    </w:rPr>
  </w:style>
  <w:style w:type="character" w:customStyle="1" w:styleId="200">
    <w:name w:val="Знак Знак20"/>
    <w:uiPriority w:val="99"/>
    <w:locked/>
    <w:rsid w:val="000B3DE0"/>
    <w:rPr>
      <w:rFonts w:ascii="Tahoma" w:hAnsi="Tahoma" w:cs="Tahoma"/>
      <w:sz w:val="16"/>
      <w:szCs w:val="16"/>
    </w:rPr>
  </w:style>
  <w:style w:type="character" w:customStyle="1" w:styleId="190">
    <w:name w:val="Знак Знак19"/>
    <w:uiPriority w:val="99"/>
    <w:locked/>
    <w:rsid w:val="000B3DE0"/>
    <w:rPr>
      <w:rFonts w:cs="Times New Roman"/>
      <w:i/>
      <w:iCs/>
      <w:sz w:val="24"/>
      <w:szCs w:val="24"/>
    </w:rPr>
  </w:style>
  <w:style w:type="character" w:customStyle="1" w:styleId="180">
    <w:name w:val="Знак Знак18"/>
    <w:uiPriority w:val="99"/>
    <w:locked/>
    <w:rsid w:val="000B3DE0"/>
    <w:rPr>
      <w:rFonts w:ascii="Courier New" w:hAnsi="Courier New" w:cs="Times New Roman"/>
    </w:rPr>
  </w:style>
  <w:style w:type="character" w:customStyle="1" w:styleId="171">
    <w:name w:val="Знак Знак171"/>
    <w:uiPriority w:val="99"/>
    <w:locked/>
    <w:rsid w:val="000B3DE0"/>
    <w:rPr>
      <w:rFonts w:ascii="Cambria" w:hAnsi="Cambria" w:cs="Times New Roman"/>
      <w:b/>
      <w:bCs/>
      <w:kern w:val="28"/>
      <w:sz w:val="32"/>
      <w:szCs w:val="32"/>
    </w:rPr>
  </w:style>
  <w:style w:type="character" w:customStyle="1" w:styleId="160">
    <w:name w:val="Знак Знак16"/>
    <w:uiPriority w:val="99"/>
    <w:locked/>
    <w:rsid w:val="000B3DE0"/>
    <w:rPr>
      <w:rFonts w:cs="Times New Roman"/>
      <w:sz w:val="24"/>
      <w:szCs w:val="24"/>
    </w:rPr>
  </w:style>
  <w:style w:type="character" w:customStyle="1" w:styleId="150">
    <w:name w:val="Знак Знак15"/>
    <w:uiPriority w:val="99"/>
    <w:locked/>
    <w:rsid w:val="000B3DE0"/>
    <w:rPr>
      <w:rFonts w:cs="Times New Roman"/>
      <w:sz w:val="24"/>
      <w:szCs w:val="24"/>
    </w:rPr>
  </w:style>
  <w:style w:type="character" w:customStyle="1" w:styleId="140">
    <w:name w:val="Знак Знак14"/>
    <w:uiPriority w:val="99"/>
    <w:locked/>
    <w:rsid w:val="000B3DE0"/>
    <w:rPr>
      <w:rFonts w:ascii="Arial" w:hAnsi="Arial" w:cs="Times New Roman"/>
      <w:sz w:val="24"/>
      <w:szCs w:val="24"/>
      <w:shd w:val="pct20" w:color="auto" w:fill="auto"/>
    </w:rPr>
  </w:style>
  <w:style w:type="character" w:customStyle="1" w:styleId="130">
    <w:name w:val="Знак Знак13"/>
    <w:uiPriority w:val="99"/>
    <w:locked/>
    <w:rsid w:val="000B3DE0"/>
    <w:rPr>
      <w:rFonts w:cs="Times New Roman"/>
      <w:sz w:val="24"/>
      <w:szCs w:val="24"/>
    </w:rPr>
  </w:style>
  <w:style w:type="character" w:customStyle="1" w:styleId="120">
    <w:name w:val="Знак Знак12"/>
    <w:uiPriority w:val="99"/>
    <w:locked/>
    <w:rsid w:val="000B3DE0"/>
    <w:rPr>
      <w:rFonts w:cs="Times New Roman"/>
      <w:sz w:val="24"/>
      <w:szCs w:val="24"/>
    </w:rPr>
  </w:style>
  <w:style w:type="character" w:customStyle="1" w:styleId="1110">
    <w:name w:val="Знак Знак111"/>
    <w:uiPriority w:val="99"/>
    <w:locked/>
    <w:rsid w:val="000B3DE0"/>
    <w:rPr>
      <w:rFonts w:cs="Times New Roman"/>
      <w:sz w:val="24"/>
    </w:rPr>
  </w:style>
  <w:style w:type="character" w:customStyle="1" w:styleId="100">
    <w:name w:val="Знак Знак10"/>
    <w:uiPriority w:val="99"/>
    <w:locked/>
    <w:rsid w:val="000B3DE0"/>
    <w:rPr>
      <w:rFonts w:cs="Times New Roman"/>
      <w:sz w:val="24"/>
    </w:rPr>
  </w:style>
  <w:style w:type="character" w:customStyle="1" w:styleId="910">
    <w:name w:val="Знак Знак91"/>
    <w:uiPriority w:val="99"/>
    <w:locked/>
    <w:rsid w:val="000B3DE0"/>
    <w:rPr>
      <w:rFonts w:ascii="Courier New" w:hAnsi="Courier New" w:cs="Times New Roman"/>
    </w:rPr>
  </w:style>
  <w:style w:type="character" w:customStyle="1" w:styleId="82">
    <w:name w:val="Знак Знак8"/>
    <w:uiPriority w:val="99"/>
    <w:locked/>
    <w:rsid w:val="000B3DE0"/>
    <w:rPr>
      <w:rFonts w:cs="Times New Roman"/>
      <w:sz w:val="24"/>
      <w:szCs w:val="24"/>
    </w:rPr>
  </w:style>
  <w:style w:type="character" w:customStyle="1" w:styleId="72">
    <w:name w:val="Знак Знак7"/>
    <w:uiPriority w:val="99"/>
    <w:locked/>
    <w:rsid w:val="000B3DE0"/>
    <w:rPr>
      <w:rFonts w:cs="Times New Roman"/>
    </w:rPr>
  </w:style>
  <w:style w:type="character" w:customStyle="1" w:styleId="62">
    <w:name w:val="Знак Знак6"/>
    <w:uiPriority w:val="99"/>
    <w:locked/>
    <w:rsid w:val="000B3DE0"/>
    <w:rPr>
      <w:rFonts w:cs="Times New Roman"/>
      <w:b/>
      <w:bCs/>
    </w:rPr>
  </w:style>
  <w:style w:type="paragraph" w:styleId="affffb">
    <w:name w:val="List Paragraph"/>
    <w:aliases w:val="Bullet List,FooterText,numbered,Paragraphe de liste1,lp1,Цветной список - Акцент 11,List Paragraph,Абзац списка3,it_List1,Абзац списка литеральный,Спск_ненум,Num Bullet 1,Table Number Paragraph,Bullet Number,Bulletr List Paragraph,列出段落"/>
    <w:basedOn w:val="a0"/>
    <w:link w:val="affffc"/>
    <w:uiPriority w:val="34"/>
    <w:qFormat/>
    <w:rsid w:val="000B3DE0"/>
    <w:pPr>
      <w:spacing w:after="0" w:line="240" w:lineRule="auto"/>
      <w:ind w:left="720"/>
      <w:contextualSpacing/>
    </w:pPr>
    <w:rPr>
      <w:rFonts w:ascii="Times New Roman" w:eastAsia="Times New Roman" w:hAnsi="Times New Roman"/>
      <w:sz w:val="24"/>
      <w:szCs w:val="28"/>
      <w:lang w:eastAsia="ru-RU"/>
    </w:rPr>
  </w:style>
  <w:style w:type="character" w:customStyle="1" w:styleId="2f8">
    <w:name w:val="Знак2 Знак"/>
    <w:aliases w:val="Знак21 Знак Знак"/>
    <w:uiPriority w:val="99"/>
    <w:locked/>
    <w:rsid w:val="000B3DE0"/>
    <w:rPr>
      <w:rFonts w:cs="Times New Roman"/>
      <w:sz w:val="24"/>
      <w:szCs w:val="24"/>
    </w:rPr>
  </w:style>
  <w:style w:type="character" w:styleId="affffd">
    <w:name w:val="Placeholder Text"/>
    <w:uiPriority w:val="67"/>
    <w:rsid w:val="000B3DE0"/>
    <w:rPr>
      <w:rFonts w:cs="Times New Roman"/>
      <w:color w:val="808080"/>
    </w:rPr>
  </w:style>
  <w:style w:type="character" w:customStyle="1" w:styleId="510">
    <w:name w:val="Знак Знак51"/>
    <w:uiPriority w:val="99"/>
    <w:locked/>
    <w:rsid w:val="000B3DE0"/>
    <w:rPr>
      <w:rFonts w:cs="Times New Roman"/>
    </w:rPr>
  </w:style>
  <w:style w:type="character" w:customStyle="1" w:styleId="300">
    <w:name w:val="Знак Знак30"/>
    <w:uiPriority w:val="99"/>
    <w:locked/>
    <w:rsid w:val="000B3DE0"/>
    <w:rPr>
      <w:rFonts w:ascii="Tahoma" w:hAnsi="Tahoma" w:cs="Tahoma"/>
      <w:sz w:val="16"/>
      <w:szCs w:val="16"/>
    </w:rPr>
  </w:style>
  <w:style w:type="paragraph" w:styleId="affffe">
    <w:name w:val="No Spacing"/>
    <w:link w:val="afffff"/>
    <w:uiPriority w:val="1"/>
    <w:qFormat/>
    <w:rsid w:val="000B3DE0"/>
    <w:rPr>
      <w:rFonts w:ascii="Times New Roman" w:eastAsia="Times New Roman" w:hAnsi="Times New Roman"/>
      <w:sz w:val="24"/>
      <w:szCs w:val="24"/>
    </w:rPr>
  </w:style>
  <w:style w:type="character" w:customStyle="1" w:styleId="241">
    <w:name w:val="Знак Знак241"/>
    <w:uiPriority w:val="99"/>
    <w:rsid w:val="000B3DE0"/>
    <w:rPr>
      <w:rFonts w:cs="Times New Roman"/>
      <w:b/>
      <w:sz w:val="28"/>
      <w:lang w:val="ru-RU" w:eastAsia="ru-RU" w:bidi="ar-SA"/>
    </w:rPr>
  </w:style>
  <w:style w:type="character" w:customStyle="1" w:styleId="410">
    <w:name w:val="Знак Знак41"/>
    <w:uiPriority w:val="99"/>
    <w:rsid w:val="000B3DE0"/>
    <w:rPr>
      <w:sz w:val="24"/>
      <w:lang w:val="ru-RU" w:eastAsia="ru-RU"/>
    </w:rPr>
  </w:style>
  <w:style w:type="character" w:customStyle="1" w:styleId="310">
    <w:name w:val="Знак Знак31"/>
    <w:uiPriority w:val="99"/>
    <w:rsid w:val="000B3DE0"/>
    <w:rPr>
      <w:rFonts w:cs="Times New Roman"/>
    </w:rPr>
  </w:style>
  <w:style w:type="character" w:customStyle="1" w:styleId="2100">
    <w:name w:val="Знак Знак210"/>
    <w:uiPriority w:val="99"/>
    <w:rsid w:val="000B3DE0"/>
    <w:rPr>
      <w:b/>
    </w:rPr>
  </w:style>
  <w:style w:type="character" w:customStyle="1" w:styleId="1100">
    <w:name w:val="Знак Знак110"/>
    <w:uiPriority w:val="99"/>
    <w:rsid w:val="000B3DE0"/>
    <w:rPr>
      <w:rFonts w:ascii="Tahoma" w:hAnsi="Tahoma"/>
      <w:sz w:val="16"/>
    </w:rPr>
  </w:style>
  <w:style w:type="character" w:customStyle="1" w:styleId="211">
    <w:name w:val="Знак Знак21"/>
    <w:uiPriority w:val="99"/>
    <w:rsid w:val="000B3DE0"/>
    <w:rPr>
      <w:rFonts w:cs="Times New Roman"/>
      <w:noProof/>
      <w:sz w:val="24"/>
      <w:lang w:val="ru-RU" w:eastAsia="ru-RU" w:bidi="ar-SA"/>
    </w:rPr>
  </w:style>
  <w:style w:type="numbering" w:customStyle="1" w:styleId="113">
    <w:name w:val="Нет списка11"/>
    <w:next w:val="a3"/>
    <w:semiHidden/>
    <w:rsid w:val="000B3DE0"/>
  </w:style>
  <w:style w:type="paragraph" w:customStyle="1" w:styleId="afffff0">
    <w:name w:val="Готовый"/>
    <w:basedOn w:val="a0"/>
    <w:rsid w:val="000B3DE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z w:val="20"/>
      <w:szCs w:val="20"/>
      <w:lang w:eastAsia="ru-RU"/>
    </w:rPr>
  </w:style>
  <w:style w:type="character" w:customStyle="1" w:styleId="apple-converted-space">
    <w:name w:val="apple-converted-space"/>
    <w:basedOn w:val="a1"/>
    <w:rsid w:val="000B3DE0"/>
  </w:style>
  <w:style w:type="paragraph" w:customStyle="1" w:styleId="10">
    <w:name w:val="Нум1"/>
    <w:basedOn w:val="a0"/>
    <w:link w:val="1d"/>
    <w:qFormat/>
    <w:rsid w:val="009752BD"/>
    <w:pPr>
      <w:keepNext/>
      <w:keepLines/>
      <w:widowControl w:val="0"/>
      <w:numPr>
        <w:numId w:val="6"/>
      </w:numPr>
      <w:suppressLineNumbers/>
      <w:suppressAutoHyphens/>
      <w:spacing w:before="240" w:after="120" w:line="240" w:lineRule="auto"/>
      <w:jc w:val="center"/>
    </w:pPr>
    <w:rPr>
      <w:rFonts w:ascii="Times New Roman" w:eastAsia="Times New Roman" w:hAnsi="Times New Roman"/>
      <w:sz w:val="28"/>
      <w:szCs w:val="28"/>
      <w:lang w:eastAsia="ru-RU"/>
    </w:rPr>
  </w:style>
  <w:style w:type="paragraph" w:customStyle="1" w:styleId="22">
    <w:name w:val="Нум2"/>
    <w:basedOn w:val="2b"/>
    <w:link w:val="2f9"/>
    <w:qFormat/>
    <w:rsid w:val="00B12870"/>
    <w:pPr>
      <w:keepNext w:val="0"/>
      <w:keepLines w:val="0"/>
      <w:numPr>
        <w:ilvl w:val="1"/>
        <w:numId w:val="6"/>
      </w:numPr>
      <w:spacing w:after="0"/>
    </w:pPr>
    <w:rPr>
      <w:b w:val="0"/>
      <w:sz w:val="28"/>
      <w:szCs w:val="28"/>
    </w:rPr>
  </w:style>
  <w:style w:type="character" w:customStyle="1" w:styleId="18">
    <w:name w:val="Стиль1 Знак"/>
    <w:link w:val="17"/>
    <w:uiPriority w:val="99"/>
    <w:rsid w:val="00965257"/>
    <w:rPr>
      <w:rFonts w:ascii="Times New Roman" w:eastAsia="Times New Roman" w:hAnsi="Times New Roman" w:cs="Times New Roman"/>
      <w:b/>
      <w:sz w:val="28"/>
      <w:szCs w:val="24"/>
      <w:lang w:eastAsia="ru-RU"/>
    </w:rPr>
  </w:style>
  <w:style w:type="character" w:customStyle="1" w:styleId="1d">
    <w:name w:val="Нум1 Знак"/>
    <w:link w:val="10"/>
    <w:rsid w:val="009752BD"/>
    <w:rPr>
      <w:rFonts w:ascii="Times New Roman" w:eastAsia="Times New Roman" w:hAnsi="Times New Roman"/>
      <w:sz w:val="28"/>
      <w:szCs w:val="28"/>
    </w:rPr>
  </w:style>
  <w:style w:type="paragraph" w:customStyle="1" w:styleId="31">
    <w:name w:val="Нум3"/>
    <w:basedOn w:val="a0"/>
    <w:link w:val="3f0"/>
    <w:qFormat/>
    <w:rsid w:val="009752BD"/>
    <w:pPr>
      <w:widowControl w:val="0"/>
      <w:numPr>
        <w:ilvl w:val="2"/>
        <w:numId w:val="6"/>
      </w:numPr>
      <w:adjustRightInd w:val="0"/>
      <w:spacing w:after="0" w:line="240" w:lineRule="auto"/>
      <w:jc w:val="both"/>
      <w:textAlignment w:val="baseline"/>
    </w:pPr>
    <w:rPr>
      <w:rFonts w:ascii="Times New Roman" w:eastAsia="Times New Roman" w:hAnsi="Times New Roman"/>
      <w:sz w:val="28"/>
      <w:szCs w:val="28"/>
      <w:lang w:eastAsia="ru-RU"/>
    </w:rPr>
  </w:style>
  <w:style w:type="character" w:customStyle="1" w:styleId="29">
    <w:name w:val="Нумерованный список 2 Знак"/>
    <w:link w:val="28"/>
    <w:uiPriority w:val="99"/>
    <w:rsid w:val="00965257"/>
    <w:rPr>
      <w:rFonts w:ascii="Times New Roman" w:eastAsia="Times New Roman" w:hAnsi="Times New Roman" w:cs="Times New Roman"/>
      <w:sz w:val="24"/>
      <w:szCs w:val="20"/>
      <w:lang w:eastAsia="ru-RU"/>
    </w:rPr>
  </w:style>
  <w:style w:type="character" w:customStyle="1" w:styleId="2c">
    <w:name w:val="Стиль2 Знак"/>
    <w:link w:val="2b"/>
    <w:rsid w:val="00965257"/>
    <w:rPr>
      <w:rFonts w:ascii="Times New Roman" w:eastAsia="Times New Roman" w:hAnsi="Times New Roman" w:cs="Times New Roman"/>
      <w:b/>
      <w:sz w:val="24"/>
      <w:szCs w:val="20"/>
      <w:lang w:eastAsia="ru-RU"/>
    </w:rPr>
  </w:style>
  <w:style w:type="character" w:customStyle="1" w:styleId="2f9">
    <w:name w:val="Нум2 Знак"/>
    <w:link w:val="22"/>
    <w:rsid w:val="00B12870"/>
    <w:rPr>
      <w:rFonts w:ascii="Times New Roman" w:eastAsia="Times New Roman" w:hAnsi="Times New Roman"/>
      <w:sz w:val="28"/>
      <w:szCs w:val="28"/>
    </w:rPr>
  </w:style>
  <w:style w:type="character" w:customStyle="1" w:styleId="3b">
    <w:name w:val="Стиль3 Знак"/>
    <w:link w:val="3a"/>
    <w:uiPriority w:val="99"/>
    <w:rsid w:val="00965257"/>
    <w:rPr>
      <w:rFonts w:ascii="Times New Roman" w:eastAsia="Times New Roman" w:hAnsi="Times New Roman" w:cs="Times New Roman"/>
      <w:sz w:val="24"/>
      <w:szCs w:val="20"/>
      <w:lang w:eastAsia="ru-RU"/>
    </w:rPr>
  </w:style>
  <w:style w:type="character" w:customStyle="1" w:styleId="3f0">
    <w:name w:val="Нум3 Знак"/>
    <w:link w:val="31"/>
    <w:rsid w:val="009752BD"/>
    <w:rPr>
      <w:rFonts w:ascii="Times New Roman" w:eastAsia="Times New Roman" w:hAnsi="Times New Roman"/>
      <w:sz w:val="28"/>
      <w:szCs w:val="28"/>
    </w:rPr>
  </w:style>
  <w:style w:type="character" w:customStyle="1" w:styleId="afffff">
    <w:name w:val="Без интервала Знак"/>
    <w:link w:val="affffe"/>
    <w:uiPriority w:val="1"/>
    <w:rsid w:val="007631DF"/>
    <w:rPr>
      <w:rFonts w:ascii="Times New Roman" w:eastAsia="Times New Roman" w:hAnsi="Times New Roman" w:cs="Times New Roman"/>
      <w:sz w:val="24"/>
      <w:szCs w:val="24"/>
      <w:lang w:eastAsia="ru-RU"/>
    </w:rPr>
  </w:style>
  <w:style w:type="paragraph" w:customStyle="1" w:styleId="1">
    <w:name w:val="_Нумерованный 1"/>
    <w:basedOn w:val="a0"/>
    <w:qFormat/>
    <w:rsid w:val="00B76B52"/>
    <w:pPr>
      <w:widowControl w:val="0"/>
      <w:numPr>
        <w:numId w:val="4"/>
      </w:numPr>
      <w:autoSpaceDN w:val="0"/>
      <w:adjustRightInd w:val="0"/>
      <w:spacing w:before="240" w:after="120" w:line="360" w:lineRule="atLeast"/>
      <w:ind w:left="57" w:hanging="57"/>
      <w:jc w:val="both"/>
      <w:textAlignment w:val="baseline"/>
    </w:pPr>
    <w:rPr>
      <w:rFonts w:ascii="Times New Roman" w:eastAsia="Times New Roman" w:hAnsi="Times New Roman"/>
      <w:b/>
      <w:sz w:val="24"/>
      <w:szCs w:val="24"/>
    </w:rPr>
  </w:style>
  <w:style w:type="paragraph" w:customStyle="1" w:styleId="21">
    <w:name w:val="_Нумерованный 2"/>
    <w:basedOn w:val="1"/>
    <w:qFormat/>
    <w:rsid w:val="00B76B52"/>
    <w:pPr>
      <w:numPr>
        <w:ilvl w:val="1"/>
      </w:numPr>
      <w:tabs>
        <w:tab w:val="clear" w:pos="284"/>
        <w:tab w:val="num" w:pos="709"/>
      </w:tabs>
      <w:spacing w:before="120" w:line="288" w:lineRule="auto"/>
      <w:ind w:left="709" w:hanging="709"/>
    </w:pPr>
    <w:rPr>
      <w:b w:val="0"/>
    </w:rPr>
  </w:style>
  <w:style w:type="paragraph" w:customStyle="1" w:styleId="30">
    <w:name w:val="_Нумерованный 3"/>
    <w:basedOn w:val="21"/>
    <w:rsid w:val="00B76B52"/>
    <w:pPr>
      <w:numPr>
        <w:ilvl w:val="2"/>
      </w:numPr>
      <w:tabs>
        <w:tab w:val="clear" w:pos="-624"/>
        <w:tab w:val="num" w:pos="360"/>
        <w:tab w:val="num" w:pos="2174"/>
      </w:tabs>
      <w:ind w:left="2174" w:hanging="360"/>
    </w:pPr>
  </w:style>
  <w:style w:type="paragraph" w:customStyle="1" w:styleId="223">
    <w:name w:val="223 Положение"/>
    <w:basedOn w:val="affffe"/>
    <w:qFormat/>
    <w:rsid w:val="00B72ED9"/>
    <w:pPr>
      <w:numPr>
        <w:numId w:val="5"/>
      </w:numPr>
      <w:spacing w:after="240"/>
      <w:jc w:val="center"/>
      <w:outlineLvl w:val="0"/>
    </w:pPr>
    <w:rPr>
      <w:rFonts w:eastAsia="Calibri"/>
      <w:sz w:val="28"/>
      <w:szCs w:val="28"/>
      <w:lang w:eastAsia="en-US"/>
    </w:rPr>
  </w:style>
  <w:style w:type="paragraph" w:customStyle="1" w:styleId="111">
    <w:name w:val="Стиль111"/>
    <w:basedOn w:val="affffe"/>
    <w:link w:val="1111"/>
    <w:qFormat/>
    <w:rsid w:val="00B72ED9"/>
    <w:pPr>
      <w:numPr>
        <w:ilvl w:val="1"/>
        <w:numId w:val="5"/>
      </w:numPr>
      <w:ind w:left="0" w:firstLine="709"/>
      <w:jc w:val="both"/>
    </w:pPr>
    <w:rPr>
      <w:color w:val="000000"/>
      <w:sz w:val="28"/>
      <w:szCs w:val="28"/>
      <w:u w:val="single"/>
    </w:rPr>
  </w:style>
  <w:style w:type="character" w:customStyle="1" w:styleId="1111">
    <w:name w:val="Стиль111 Знак"/>
    <w:link w:val="111"/>
    <w:rsid w:val="00B72ED9"/>
    <w:rPr>
      <w:rFonts w:ascii="Times New Roman" w:eastAsia="Times New Roman" w:hAnsi="Times New Roman"/>
      <w:color w:val="000000"/>
      <w:sz w:val="28"/>
      <w:szCs w:val="28"/>
      <w:u w:val="single"/>
    </w:rPr>
  </w:style>
  <w:style w:type="numbering" w:customStyle="1" w:styleId="2fa">
    <w:name w:val="Нет списка2"/>
    <w:next w:val="a3"/>
    <w:uiPriority w:val="99"/>
    <w:semiHidden/>
    <w:unhideWhenUsed/>
    <w:rsid w:val="00B95C81"/>
  </w:style>
  <w:style w:type="numbering" w:customStyle="1" w:styleId="121">
    <w:name w:val="Нет списка12"/>
    <w:next w:val="a3"/>
    <w:uiPriority w:val="99"/>
    <w:semiHidden/>
    <w:unhideWhenUsed/>
    <w:rsid w:val="00B95C81"/>
  </w:style>
  <w:style w:type="table" w:customStyle="1" w:styleId="1e">
    <w:name w:val="Сетка таблицы1"/>
    <w:basedOn w:val="a2"/>
    <w:next w:val="affff3"/>
    <w:uiPriority w:val="59"/>
    <w:rsid w:val="00B95C81"/>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
    <w:next w:val="a3"/>
    <w:semiHidden/>
    <w:rsid w:val="00B95C81"/>
  </w:style>
  <w:style w:type="numbering" w:customStyle="1" w:styleId="3f1">
    <w:name w:val="Нет списка3"/>
    <w:next w:val="a3"/>
    <w:uiPriority w:val="99"/>
    <w:semiHidden/>
    <w:unhideWhenUsed/>
    <w:rsid w:val="00F613F9"/>
  </w:style>
  <w:style w:type="numbering" w:customStyle="1" w:styleId="131">
    <w:name w:val="Нет списка13"/>
    <w:next w:val="a3"/>
    <w:uiPriority w:val="99"/>
    <w:semiHidden/>
    <w:unhideWhenUsed/>
    <w:rsid w:val="00F613F9"/>
  </w:style>
  <w:style w:type="table" w:customStyle="1" w:styleId="2fb">
    <w:name w:val="Сетка таблицы2"/>
    <w:basedOn w:val="a2"/>
    <w:next w:val="affff3"/>
    <w:uiPriority w:val="59"/>
    <w:rsid w:val="00F613F9"/>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3"/>
    <w:semiHidden/>
    <w:rsid w:val="00F613F9"/>
  </w:style>
  <w:style w:type="paragraph" w:customStyle="1" w:styleId="114">
    <w:name w:val="Секретариат1.1."/>
    <w:basedOn w:val="a0"/>
    <w:link w:val="115"/>
    <w:autoRedefine/>
    <w:qFormat/>
    <w:rsid w:val="00F613F9"/>
    <w:pPr>
      <w:keepNext/>
      <w:widowControl w:val="0"/>
      <w:suppressLineNumbers/>
      <w:tabs>
        <w:tab w:val="num" w:pos="1144"/>
      </w:tabs>
      <w:suppressAutoHyphens/>
      <w:spacing w:after="0" w:line="240" w:lineRule="auto"/>
      <w:ind w:firstLine="709"/>
      <w:jc w:val="both"/>
    </w:pPr>
    <w:rPr>
      <w:rFonts w:ascii="Times New Roman" w:eastAsia="Times New Roman" w:hAnsi="Times New Roman"/>
      <w:sz w:val="28"/>
      <w:szCs w:val="24"/>
      <w:lang w:eastAsia="ru-RU"/>
    </w:rPr>
  </w:style>
  <w:style w:type="character" w:customStyle="1" w:styleId="115">
    <w:name w:val="Секретариат1.1. Знак"/>
    <w:link w:val="114"/>
    <w:rsid w:val="00F613F9"/>
    <w:rPr>
      <w:rFonts w:ascii="Times New Roman" w:eastAsia="Times New Roman" w:hAnsi="Times New Roman" w:cs="Times New Roman"/>
      <w:sz w:val="28"/>
      <w:szCs w:val="24"/>
      <w:lang w:eastAsia="ru-RU"/>
    </w:rPr>
  </w:style>
  <w:style w:type="character" w:customStyle="1" w:styleId="Heading1">
    <w:name w:val="Heading #1"/>
    <w:rsid w:val="0088367A"/>
  </w:style>
  <w:style w:type="character" w:customStyle="1" w:styleId="Heading2">
    <w:name w:val="Heading #2_"/>
    <w:link w:val="Heading20"/>
    <w:rsid w:val="0088367A"/>
    <w:rPr>
      <w:sz w:val="26"/>
      <w:szCs w:val="26"/>
      <w:shd w:val="clear" w:color="auto" w:fill="FFFFFF"/>
    </w:rPr>
  </w:style>
  <w:style w:type="character" w:customStyle="1" w:styleId="Heading2Bold">
    <w:name w:val="Heading #2 + Bold"/>
    <w:rsid w:val="0088367A"/>
    <w:rPr>
      <w:rFonts w:ascii="Times New Roman" w:eastAsia="Times New Roman" w:hAnsi="Times New Roman" w:cs="Times New Roman"/>
      <w:b/>
      <w:bCs/>
      <w:i w:val="0"/>
      <w:iCs w:val="0"/>
      <w:smallCaps w:val="0"/>
      <w:strike w:val="0"/>
      <w:spacing w:val="0"/>
      <w:sz w:val="26"/>
      <w:szCs w:val="26"/>
    </w:rPr>
  </w:style>
  <w:style w:type="character" w:customStyle="1" w:styleId="Bodytext2">
    <w:name w:val="Body text (2)_"/>
    <w:link w:val="Bodytext20"/>
    <w:rsid w:val="0088367A"/>
    <w:rPr>
      <w:shd w:val="clear" w:color="auto" w:fill="FFFFFF"/>
    </w:rPr>
  </w:style>
  <w:style w:type="character" w:customStyle="1" w:styleId="Bodytext210pt">
    <w:name w:val="Body text (2) + 10 pt"/>
    <w:rsid w:val="0088367A"/>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88367A"/>
    <w:rPr>
      <w:sz w:val="21"/>
      <w:szCs w:val="21"/>
      <w:shd w:val="clear" w:color="auto" w:fill="FFFFFF"/>
    </w:rPr>
  </w:style>
  <w:style w:type="paragraph" w:customStyle="1" w:styleId="Heading20">
    <w:name w:val="Heading #2"/>
    <w:basedOn w:val="a0"/>
    <w:link w:val="Heading2"/>
    <w:rsid w:val="0088367A"/>
    <w:pPr>
      <w:shd w:val="clear" w:color="auto" w:fill="FFFFFF"/>
      <w:spacing w:after="0" w:line="320" w:lineRule="exact"/>
      <w:ind w:firstLine="600"/>
      <w:jc w:val="both"/>
      <w:outlineLvl w:val="1"/>
    </w:pPr>
    <w:rPr>
      <w:sz w:val="26"/>
      <w:szCs w:val="26"/>
      <w:lang w:eastAsia="ru-RU"/>
    </w:rPr>
  </w:style>
  <w:style w:type="paragraph" w:customStyle="1" w:styleId="Bodytext20">
    <w:name w:val="Body text (2)"/>
    <w:basedOn w:val="a0"/>
    <w:link w:val="Bodytext2"/>
    <w:rsid w:val="0088367A"/>
    <w:pPr>
      <w:shd w:val="clear" w:color="auto" w:fill="FFFFFF"/>
      <w:spacing w:before="600" w:after="0" w:line="274" w:lineRule="exact"/>
      <w:ind w:hanging="340"/>
      <w:jc w:val="both"/>
    </w:pPr>
    <w:rPr>
      <w:sz w:val="20"/>
      <w:szCs w:val="20"/>
      <w:lang w:eastAsia="ru-RU"/>
    </w:rPr>
  </w:style>
  <w:style w:type="paragraph" w:customStyle="1" w:styleId="Bodytext30">
    <w:name w:val="Body text (3)"/>
    <w:basedOn w:val="a0"/>
    <w:link w:val="Bodytext3"/>
    <w:rsid w:val="0088367A"/>
    <w:pPr>
      <w:shd w:val="clear" w:color="auto" w:fill="FFFFFF"/>
      <w:spacing w:before="240" w:after="0" w:line="252" w:lineRule="exact"/>
      <w:ind w:firstLine="600"/>
      <w:jc w:val="both"/>
    </w:pPr>
    <w:rPr>
      <w:sz w:val="21"/>
      <w:szCs w:val="21"/>
      <w:lang w:eastAsia="ru-RU"/>
    </w:rPr>
  </w:style>
  <w:style w:type="paragraph" w:styleId="afffff1">
    <w:name w:val="Revision"/>
    <w:hidden/>
    <w:uiPriority w:val="99"/>
    <w:semiHidden/>
    <w:rsid w:val="00D45D9D"/>
    <w:rPr>
      <w:sz w:val="22"/>
      <w:szCs w:val="22"/>
      <w:lang w:eastAsia="en-US"/>
    </w:rPr>
  </w:style>
  <w:style w:type="character" w:customStyle="1" w:styleId="affffc">
    <w:name w:val="Абзац списка Знак"/>
    <w:aliases w:val="Bullet List Знак,FooterText Знак,numbered Знак,Paragraphe de liste1 Знак,lp1 Знак,Цветной список - Акцент 11 Знак,List Paragraph Знак,Абзац списка3 Знак,it_List1 Знак,Абзац списка литеральный Знак,Спск_ненум Знак,Num Bullet 1 Знак"/>
    <w:link w:val="affffb"/>
    <w:uiPriority w:val="34"/>
    <w:qFormat/>
    <w:locked/>
    <w:rsid w:val="00EB2BE4"/>
    <w:rPr>
      <w:rFonts w:ascii="Times New Roman" w:eastAsia="Times New Roman" w:hAnsi="Times New Roman"/>
      <w:sz w:val="24"/>
      <w:szCs w:val="28"/>
    </w:rPr>
  </w:style>
  <w:style w:type="character" w:customStyle="1" w:styleId="blk1">
    <w:name w:val="blk1"/>
    <w:basedOn w:val="a1"/>
    <w:rsid w:val="008570EE"/>
    <w:rPr>
      <w:vanish w:val="0"/>
      <w:webHidden w:val="0"/>
      <w:specVanish w:val="0"/>
    </w:rPr>
  </w:style>
  <w:style w:type="paragraph" w:customStyle="1" w:styleId="47">
    <w:name w:val="Стиль4"/>
    <w:basedOn w:val="3a"/>
    <w:qFormat/>
    <w:rsid w:val="005340B4"/>
    <w:pPr>
      <w:widowControl/>
      <w:tabs>
        <w:tab w:val="clear" w:pos="1307"/>
        <w:tab w:val="left" w:pos="0"/>
        <w:tab w:val="left" w:pos="1276"/>
        <w:tab w:val="num" w:pos="3273"/>
      </w:tabs>
      <w:autoSpaceDE w:val="0"/>
      <w:autoSpaceDN w:val="0"/>
      <w:ind w:left="3057" w:hanging="504"/>
      <w:textAlignment w:val="auto"/>
    </w:pPr>
    <w:rPr>
      <w:szCs w:val="24"/>
    </w:rPr>
  </w:style>
  <w:style w:type="paragraph" w:customStyle="1" w:styleId="57">
    <w:name w:val="Стиль5"/>
    <w:basedOn w:val="a0"/>
    <w:qFormat/>
    <w:rsid w:val="005340B4"/>
    <w:pPr>
      <w:tabs>
        <w:tab w:val="num" w:pos="2357"/>
      </w:tabs>
      <w:autoSpaceDE w:val="0"/>
      <w:autoSpaceDN w:val="0"/>
      <w:adjustRightInd w:val="0"/>
      <w:spacing w:after="0" w:line="240" w:lineRule="auto"/>
      <w:ind w:left="1925" w:hanging="648"/>
      <w:jc w:val="both"/>
    </w:pPr>
    <w:rPr>
      <w:rFonts w:ascii="Times New Roman" w:eastAsia="Times New Roman" w:hAnsi="Times New Roman"/>
      <w:sz w:val="24"/>
      <w:szCs w:val="24"/>
      <w:lang w:eastAsia="ru-RU"/>
    </w:rPr>
  </w:style>
  <w:style w:type="paragraph" w:customStyle="1" w:styleId="Times12">
    <w:name w:val="Times 12"/>
    <w:basedOn w:val="a0"/>
    <w:rsid w:val="008776E5"/>
    <w:pPr>
      <w:overflowPunct w:val="0"/>
      <w:autoSpaceDE w:val="0"/>
      <w:autoSpaceDN w:val="0"/>
      <w:adjustRightInd w:val="0"/>
      <w:spacing w:after="0" w:line="240" w:lineRule="auto"/>
      <w:ind w:firstLine="567"/>
      <w:jc w:val="both"/>
    </w:pPr>
    <w:rPr>
      <w:rFonts w:ascii="Times New Roman" w:eastAsia="Times New Roman" w:hAnsi="Times New Roman"/>
      <w:bCs/>
      <w:sz w:val="24"/>
      <w:lang w:eastAsia="ru-RU"/>
    </w:rPr>
  </w:style>
  <w:style w:type="paragraph" w:customStyle="1" w:styleId="Default">
    <w:name w:val="Default"/>
    <w:rsid w:val="00C92386"/>
    <w:pPr>
      <w:autoSpaceDE w:val="0"/>
      <w:autoSpaceDN w:val="0"/>
      <w:adjustRightInd w:val="0"/>
    </w:pPr>
    <w:rPr>
      <w:rFonts w:ascii="Times New Roman" w:hAnsi="Times New Roman"/>
      <w:color w:val="000000"/>
      <w:sz w:val="24"/>
      <w:szCs w:val="24"/>
      <w:lang w:eastAsia="en-US"/>
    </w:rPr>
  </w:style>
  <w:style w:type="paragraph" w:customStyle="1" w:styleId="11">
    <w:name w:val="Дефис 1"/>
    <w:basedOn w:val="aff7"/>
    <w:rsid w:val="00245219"/>
    <w:pPr>
      <w:widowControl/>
      <w:numPr>
        <w:numId w:val="15"/>
      </w:numPr>
      <w:spacing w:after="0" w:line="360" w:lineRule="auto"/>
      <w:ind w:left="1492" w:hanging="360"/>
    </w:pPr>
  </w:style>
  <w:style w:type="paragraph" w:customStyle="1" w:styleId="23">
    <w:name w:val="Дефис 2"/>
    <w:basedOn w:val="11"/>
    <w:rsid w:val="00245219"/>
    <w:pPr>
      <w:numPr>
        <w:ilvl w:val="1"/>
      </w:numPr>
      <w:tabs>
        <w:tab w:val="num" w:pos="360"/>
        <w:tab w:val="num" w:pos="851"/>
      </w:tabs>
      <w:ind w:left="851" w:hanging="851"/>
    </w:pPr>
  </w:style>
  <w:style w:type="character" w:customStyle="1" w:styleId="1f">
    <w:name w:val="Текст концевой сноски Знак1"/>
    <w:uiPriority w:val="99"/>
    <w:semiHidden/>
    <w:rsid w:val="00245219"/>
    <w:rPr>
      <w:color w:val="000000"/>
    </w:rPr>
  </w:style>
  <w:style w:type="character" w:customStyle="1" w:styleId="A10">
    <w:name w:val="A10"/>
    <w:uiPriority w:val="99"/>
    <w:rsid w:val="00947953"/>
    <w:rPr>
      <w:rFonts w:cs="Xerox Sans"/>
      <w:color w:val="000000"/>
      <w:sz w:val="14"/>
      <w:szCs w:val="14"/>
    </w:rPr>
  </w:style>
  <w:style w:type="paragraph" w:customStyle="1" w:styleId="20">
    <w:name w:val="Заголовок 2 Катя"/>
    <w:basedOn w:val="2"/>
    <w:qFormat/>
    <w:rsid w:val="006E21EC"/>
    <w:pPr>
      <w:numPr>
        <w:numId w:val="22"/>
      </w:numPr>
      <w:suppressAutoHyphens/>
      <w:spacing w:after="0" w:line="360" w:lineRule="auto"/>
    </w:pPr>
    <w:rPr>
      <w:bCs/>
      <w:sz w:val="24"/>
      <w:szCs w:val="32"/>
      <w:lang w:val="en-US" w:eastAsia="x-none"/>
    </w:rPr>
  </w:style>
  <w:style w:type="paragraph" w:styleId="afffff2">
    <w:name w:val="caption"/>
    <w:basedOn w:val="a0"/>
    <w:link w:val="afffff3"/>
    <w:uiPriority w:val="99"/>
    <w:qFormat/>
    <w:rsid w:val="002A74E2"/>
    <w:pPr>
      <w:snapToGrid w:val="0"/>
      <w:spacing w:after="0" w:line="240" w:lineRule="auto"/>
      <w:ind w:right="-6672"/>
      <w:jc w:val="both"/>
    </w:pPr>
    <w:rPr>
      <w:rFonts w:ascii="Times New Roman" w:eastAsia="Times New Roman" w:hAnsi="Times New Roman"/>
      <w:b/>
      <w:bCs/>
      <w:sz w:val="20"/>
      <w:szCs w:val="20"/>
      <w:lang w:val="x-none" w:eastAsia="x-none"/>
    </w:rPr>
  </w:style>
  <w:style w:type="character" w:customStyle="1" w:styleId="afffff3">
    <w:name w:val="Название объекта Знак"/>
    <w:link w:val="afffff2"/>
    <w:uiPriority w:val="99"/>
    <w:locked/>
    <w:rsid w:val="002A74E2"/>
    <w:rPr>
      <w:rFonts w:ascii="Times New Roman" w:eastAsia="Times New Roman" w:hAnsi="Times New Roman"/>
      <w:b/>
      <w:bCs/>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77753">
      <w:bodyDiv w:val="1"/>
      <w:marLeft w:val="0"/>
      <w:marRight w:val="0"/>
      <w:marTop w:val="0"/>
      <w:marBottom w:val="0"/>
      <w:divBdr>
        <w:top w:val="none" w:sz="0" w:space="0" w:color="auto"/>
        <w:left w:val="none" w:sz="0" w:space="0" w:color="auto"/>
        <w:bottom w:val="none" w:sz="0" w:space="0" w:color="auto"/>
        <w:right w:val="none" w:sz="0" w:space="0" w:color="auto"/>
      </w:divBdr>
    </w:div>
    <w:div w:id="303394335">
      <w:bodyDiv w:val="1"/>
      <w:marLeft w:val="0"/>
      <w:marRight w:val="0"/>
      <w:marTop w:val="0"/>
      <w:marBottom w:val="0"/>
      <w:divBdr>
        <w:top w:val="none" w:sz="0" w:space="0" w:color="auto"/>
        <w:left w:val="none" w:sz="0" w:space="0" w:color="auto"/>
        <w:bottom w:val="none" w:sz="0" w:space="0" w:color="auto"/>
        <w:right w:val="none" w:sz="0" w:space="0" w:color="auto"/>
      </w:divBdr>
    </w:div>
    <w:div w:id="362247250">
      <w:bodyDiv w:val="1"/>
      <w:marLeft w:val="0"/>
      <w:marRight w:val="0"/>
      <w:marTop w:val="0"/>
      <w:marBottom w:val="0"/>
      <w:divBdr>
        <w:top w:val="none" w:sz="0" w:space="0" w:color="auto"/>
        <w:left w:val="none" w:sz="0" w:space="0" w:color="auto"/>
        <w:bottom w:val="none" w:sz="0" w:space="0" w:color="auto"/>
        <w:right w:val="none" w:sz="0" w:space="0" w:color="auto"/>
      </w:divBdr>
    </w:div>
    <w:div w:id="363095016">
      <w:bodyDiv w:val="1"/>
      <w:marLeft w:val="0"/>
      <w:marRight w:val="0"/>
      <w:marTop w:val="0"/>
      <w:marBottom w:val="0"/>
      <w:divBdr>
        <w:top w:val="none" w:sz="0" w:space="0" w:color="auto"/>
        <w:left w:val="none" w:sz="0" w:space="0" w:color="auto"/>
        <w:bottom w:val="none" w:sz="0" w:space="0" w:color="auto"/>
        <w:right w:val="none" w:sz="0" w:space="0" w:color="auto"/>
      </w:divBdr>
    </w:div>
    <w:div w:id="498888583">
      <w:bodyDiv w:val="1"/>
      <w:marLeft w:val="0"/>
      <w:marRight w:val="0"/>
      <w:marTop w:val="0"/>
      <w:marBottom w:val="0"/>
      <w:divBdr>
        <w:top w:val="none" w:sz="0" w:space="0" w:color="auto"/>
        <w:left w:val="none" w:sz="0" w:space="0" w:color="auto"/>
        <w:bottom w:val="none" w:sz="0" w:space="0" w:color="auto"/>
        <w:right w:val="none" w:sz="0" w:space="0" w:color="auto"/>
      </w:divBdr>
    </w:div>
    <w:div w:id="517549910">
      <w:bodyDiv w:val="1"/>
      <w:marLeft w:val="0"/>
      <w:marRight w:val="0"/>
      <w:marTop w:val="0"/>
      <w:marBottom w:val="0"/>
      <w:divBdr>
        <w:top w:val="none" w:sz="0" w:space="0" w:color="auto"/>
        <w:left w:val="none" w:sz="0" w:space="0" w:color="auto"/>
        <w:bottom w:val="none" w:sz="0" w:space="0" w:color="auto"/>
        <w:right w:val="none" w:sz="0" w:space="0" w:color="auto"/>
      </w:divBdr>
    </w:div>
    <w:div w:id="580136432">
      <w:bodyDiv w:val="1"/>
      <w:marLeft w:val="0"/>
      <w:marRight w:val="0"/>
      <w:marTop w:val="0"/>
      <w:marBottom w:val="0"/>
      <w:divBdr>
        <w:top w:val="none" w:sz="0" w:space="0" w:color="auto"/>
        <w:left w:val="none" w:sz="0" w:space="0" w:color="auto"/>
        <w:bottom w:val="none" w:sz="0" w:space="0" w:color="auto"/>
        <w:right w:val="none" w:sz="0" w:space="0" w:color="auto"/>
      </w:divBdr>
    </w:div>
    <w:div w:id="631057118">
      <w:bodyDiv w:val="1"/>
      <w:marLeft w:val="0"/>
      <w:marRight w:val="0"/>
      <w:marTop w:val="0"/>
      <w:marBottom w:val="0"/>
      <w:divBdr>
        <w:top w:val="none" w:sz="0" w:space="0" w:color="auto"/>
        <w:left w:val="none" w:sz="0" w:space="0" w:color="auto"/>
        <w:bottom w:val="none" w:sz="0" w:space="0" w:color="auto"/>
        <w:right w:val="none" w:sz="0" w:space="0" w:color="auto"/>
      </w:divBdr>
    </w:div>
    <w:div w:id="648365336">
      <w:bodyDiv w:val="1"/>
      <w:marLeft w:val="0"/>
      <w:marRight w:val="0"/>
      <w:marTop w:val="0"/>
      <w:marBottom w:val="0"/>
      <w:divBdr>
        <w:top w:val="none" w:sz="0" w:space="0" w:color="auto"/>
        <w:left w:val="none" w:sz="0" w:space="0" w:color="auto"/>
        <w:bottom w:val="none" w:sz="0" w:space="0" w:color="auto"/>
        <w:right w:val="none" w:sz="0" w:space="0" w:color="auto"/>
      </w:divBdr>
    </w:div>
    <w:div w:id="769474652">
      <w:bodyDiv w:val="1"/>
      <w:marLeft w:val="0"/>
      <w:marRight w:val="0"/>
      <w:marTop w:val="0"/>
      <w:marBottom w:val="0"/>
      <w:divBdr>
        <w:top w:val="none" w:sz="0" w:space="0" w:color="auto"/>
        <w:left w:val="none" w:sz="0" w:space="0" w:color="auto"/>
        <w:bottom w:val="none" w:sz="0" w:space="0" w:color="auto"/>
        <w:right w:val="none" w:sz="0" w:space="0" w:color="auto"/>
      </w:divBdr>
    </w:div>
    <w:div w:id="826744760">
      <w:bodyDiv w:val="1"/>
      <w:marLeft w:val="0"/>
      <w:marRight w:val="0"/>
      <w:marTop w:val="0"/>
      <w:marBottom w:val="0"/>
      <w:divBdr>
        <w:top w:val="none" w:sz="0" w:space="0" w:color="auto"/>
        <w:left w:val="none" w:sz="0" w:space="0" w:color="auto"/>
        <w:bottom w:val="none" w:sz="0" w:space="0" w:color="auto"/>
        <w:right w:val="none" w:sz="0" w:space="0" w:color="auto"/>
      </w:divBdr>
    </w:div>
    <w:div w:id="828446010">
      <w:bodyDiv w:val="1"/>
      <w:marLeft w:val="0"/>
      <w:marRight w:val="0"/>
      <w:marTop w:val="0"/>
      <w:marBottom w:val="0"/>
      <w:divBdr>
        <w:top w:val="none" w:sz="0" w:space="0" w:color="auto"/>
        <w:left w:val="none" w:sz="0" w:space="0" w:color="auto"/>
        <w:bottom w:val="none" w:sz="0" w:space="0" w:color="auto"/>
        <w:right w:val="none" w:sz="0" w:space="0" w:color="auto"/>
      </w:divBdr>
    </w:div>
    <w:div w:id="966280382">
      <w:bodyDiv w:val="1"/>
      <w:marLeft w:val="0"/>
      <w:marRight w:val="0"/>
      <w:marTop w:val="0"/>
      <w:marBottom w:val="0"/>
      <w:divBdr>
        <w:top w:val="none" w:sz="0" w:space="0" w:color="auto"/>
        <w:left w:val="none" w:sz="0" w:space="0" w:color="auto"/>
        <w:bottom w:val="none" w:sz="0" w:space="0" w:color="auto"/>
        <w:right w:val="none" w:sz="0" w:space="0" w:color="auto"/>
      </w:divBdr>
    </w:div>
    <w:div w:id="992833766">
      <w:bodyDiv w:val="1"/>
      <w:marLeft w:val="0"/>
      <w:marRight w:val="0"/>
      <w:marTop w:val="0"/>
      <w:marBottom w:val="0"/>
      <w:divBdr>
        <w:top w:val="none" w:sz="0" w:space="0" w:color="auto"/>
        <w:left w:val="none" w:sz="0" w:space="0" w:color="auto"/>
        <w:bottom w:val="none" w:sz="0" w:space="0" w:color="auto"/>
        <w:right w:val="none" w:sz="0" w:space="0" w:color="auto"/>
      </w:divBdr>
    </w:div>
    <w:div w:id="1036007652">
      <w:bodyDiv w:val="1"/>
      <w:marLeft w:val="0"/>
      <w:marRight w:val="0"/>
      <w:marTop w:val="0"/>
      <w:marBottom w:val="0"/>
      <w:divBdr>
        <w:top w:val="none" w:sz="0" w:space="0" w:color="auto"/>
        <w:left w:val="none" w:sz="0" w:space="0" w:color="auto"/>
        <w:bottom w:val="none" w:sz="0" w:space="0" w:color="auto"/>
        <w:right w:val="none" w:sz="0" w:space="0" w:color="auto"/>
      </w:divBdr>
    </w:div>
    <w:div w:id="1069570241">
      <w:bodyDiv w:val="1"/>
      <w:marLeft w:val="0"/>
      <w:marRight w:val="0"/>
      <w:marTop w:val="0"/>
      <w:marBottom w:val="0"/>
      <w:divBdr>
        <w:top w:val="none" w:sz="0" w:space="0" w:color="auto"/>
        <w:left w:val="none" w:sz="0" w:space="0" w:color="auto"/>
        <w:bottom w:val="none" w:sz="0" w:space="0" w:color="auto"/>
        <w:right w:val="none" w:sz="0" w:space="0" w:color="auto"/>
      </w:divBdr>
    </w:div>
    <w:div w:id="1101493635">
      <w:bodyDiv w:val="1"/>
      <w:marLeft w:val="0"/>
      <w:marRight w:val="0"/>
      <w:marTop w:val="0"/>
      <w:marBottom w:val="0"/>
      <w:divBdr>
        <w:top w:val="none" w:sz="0" w:space="0" w:color="auto"/>
        <w:left w:val="none" w:sz="0" w:space="0" w:color="auto"/>
        <w:bottom w:val="none" w:sz="0" w:space="0" w:color="auto"/>
        <w:right w:val="none" w:sz="0" w:space="0" w:color="auto"/>
      </w:divBdr>
    </w:div>
    <w:div w:id="1155533813">
      <w:bodyDiv w:val="1"/>
      <w:marLeft w:val="0"/>
      <w:marRight w:val="0"/>
      <w:marTop w:val="0"/>
      <w:marBottom w:val="0"/>
      <w:divBdr>
        <w:top w:val="none" w:sz="0" w:space="0" w:color="auto"/>
        <w:left w:val="none" w:sz="0" w:space="0" w:color="auto"/>
        <w:bottom w:val="none" w:sz="0" w:space="0" w:color="auto"/>
        <w:right w:val="none" w:sz="0" w:space="0" w:color="auto"/>
      </w:divBdr>
    </w:div>
    <w:div w:id="1305741756">
      <w:bodyDiv w:val="1"/>
      <w:marLeft w:val="0"/>
      <w:marRight w:val="0"/>
      <w:marTop w:val="0"/>
      <w:marBottom w:val="0"/>
      <w:divBdr>
        <w:top w:val="none" w:sz="0" w:space="0" w:color="auto"/>
        <w:left w:val="none" w:sz="0" w:space="0" w:color="auto"/>
        <w:bottom w:val="none" w:sz="0" w:space="0" w:color="auto"/>
        <w:right w:val="none" w:sz="0" w:space="0" w:color="auto"/>
      </w:divBdr>
    </w:div>
    <w:div w:id="1313172366">
      <w:bodyDiv w:val="1"/>
      <w:marLeft w:val="0"/>
      <w:marRight w:val="0"/>
      <w:marTop w:val="0"/>
      <w:marBottom w:val="0"/>
      <w:divBdr>
        <w:top w:val="none" w:sz="0" w:space="0" w:color="auto"/>
        <w:left w:val="none" w:sz="0" w:space="0" w:color="auto"/>
        <w:bottom w:val="none" w:sz="0" w:space="0" w:color="auto"/>
        <w:right w:val="none" w:sz="0" w:space="0" w:color="auto"/>
      </w:divBdr>
    </w:div>
    <w:div w:id="1554579490">
      <w:bodyDiv w:val="1"/>
      <w:marLeft w:val="0"/>
      <w:marRight w:val="0"/>
      <w:marTop w:val="0"/>
      <w:marBottom w:val="0"/>
      <w:divBdr>
        <w:top w:val="none" w:sz="0" w:space="0" w:color="auto"/>
        <w:left w:val="none" w:sz="0" w:space="0" w:color="auto"/>
        <w:bottom w:val="none" w:sz="0" w:space="0" w:color="auto"/>
        <w:right w:val="none" w:sz="0" w:space="0" w:color="auto"/>
      </w:divBdr>
    </w:div>
    <w:div w:id="1563104702">
      <w:bodyDiv w:val="1"/>
      <w:marLeft w:val="0"/>
      <w:marRight w:val="0"/>
      <w:marTop w:val="0"/>
      <w:marBottom w:val="0"/>
      <w:divBdr>
        <w:top w:val="none" w:sz="0" w:space="0" w:color="auto"/>
        <w:left w:val="none" w:sz="0" w:space="0" w:color="auto"/>
        <w:bottom w:val="none" w:sz="0" w:space="0" w:color="auto"/>
        <w:right w:val="none" w:sz="0" w:space="0" w:color="auto"/>
      </w:divBdr>
    </w:div>
    <w:div w:id="1594582837">
      <w:bodyDiv w:val="1"/>
      <w:marLeft w:val="0"/>
      <w:marRight w:val="0"/>
      <w:marTop w:val="0"/>
      <w:marBottom w:val="0"/>
      <w:divBdr>
        <w:top w:val="none" w:sz="0" w:space="0" w:color="auto"/>
        <w:left w:val="none" w:sz="0" w:space="0" w:color="auto"/>
        <w:bottom w:val="none" w:sz="0" w:space="0" w:color="auto"/>
        <w:right w:val="none" w:sz="0" w:space="0" w:color="auto"/>
      </w:divBdr>
    </w:div>
    <w:div w:id="1610506792">
      <w:bodyDiv w:val="1"/>
      <w:marLeft w:val="0"/>
      <w:marRight w:val="0"/>
      <w:marTop w:val="0"/>
      <w:marBottom w:val="0"/>
      <w:divBdr>
        <w:top w:val="none" w:sz="0" w:space="0" w:color="auto"/>
        <w:left w:val="none" w:sz="0" w:space="0" w:color="auto"/>
        <w:bottom w:val="none" w:sz="0" w:space="0" w:color="auto"/>
        <w:right w:val="none" w:sz="0" w:space="0" w:color="auto"/>
      </w:divBdr>
    </w:div>
    <w:div w:id="1737708207">
      <w:bodyDiv w:val="1"/>
      <w:marLeft w:val="0"/>
      <w:marRight w:val="0"/>
      <w:marTop w:val="0"/>
      <w:marBottom w:val="0"/>
      <w:divBdr>
        <w:top w:val="none" w:sz="0" w:space="0" w:color="auto"/>
        <w:left w:val="none" w:sz="0" w:space="0" w:color="auto"/>
        <w:bottom w:val="none" w:sz="0" w:space="0" w:color="auto"/>
        <w:right w:val="none" w:sz="0" w:space="0" w:color="auto"/>
      </w:divBdr>
    </w:div>
    <w:div w:id="1758790908">
      <w:bodyDiv w:val="1"/>
      <w:marLeft w:val="0"/>
      <w:marRight w:val="0"/>
      <w:marTop w:val="0"/>
      <w:marBottom w:val="0"/>
      <w:divBdr>
        <w:top w:val="none" w:sz="0" w:space="0" w:color="auto"/>
        <w:left w:val="none" w:sz="0" w:space="0" w:color="auto"/>
        <w:bottom w:val="none" w:sz="0" w:space="0" w:color="auto"/>
        <w:right w:val="none" w:sz="0" w:space="0" w:color="auto"/>
      </w:divBdr>
    </w:div>
    <w:div w:id="1834562094">
      <w:bodyDiv w:val="1"/>
      <w:marLeft w:val="0"/>
      <w:marRight w:val="0"/>
      <w:marTop w:val="0"/>
      <w:marBottom w:val="0"/>
      <w:divBdr>
        <w:top w:val="none" w:sz="0" w:space="0" w:color="auto"/>
        <w:left w:val="none" w:sz="0" w:space="0" w:color="auto"/>
        <w:bottom w:val="none" w:sz="0" w:space="0" w:color="auto"/>
        <w:right w:val="none" w:sz="0" w:space="0" w:color="auto"/>
      </w:divBdr>
    </w:div>
    <w:div w:id="1841307574">
      <w:bodyDiv w:val="1"/>
      <w:marLeft w:val="0"/>
      <w:marRight w:val="0"/>
      <w:marTop w:val="0"/>
      <w:marBottom w:val="0"/>
      <w:divBdr>
        <w:top w:val="none" w:sz="0" w:space="0" w:color="auto"/>
        <w:left w:val="none" w:sz="0" w:space="0" w:color="auto"/>
        <w:bottom w:val="none" w:sz="0" w:space="0" w:color="auto"/>
        <w:right w:val="none" w:sz="0" w:space="0" w:color="auto"/>
      </w:divBdr>
    </w:div>
    <w:div w:id="1877962307">
      <w:bodyDiv w:val="1"/>
      <w:marLeft w:val="0"/>
      <w:marRight w:val="0"/>
      <w:marTop w:val="0"/>
      <w:marBottom w:val="0"/>
      <w:divBdr>
        <w:top w:val="none" w:sz="0" w:space="0" w:color="auto"/>
        <w:left w:val="none" w:sz="0" w:space="0" w:color="auto"/>
        <w:bottom w:val="none" w:sz="0" w:space="0" w:color="auto"/>
        <w:right w:val="none" w:sz="0" w:space="0" w:color="auto"/>
      </w:divBdr>
    </w:div>
    <w:div w:id="2087413043">
      <w:bodyDiv w:val="1"/>
      <w:marLeft w:val="0"/>
      <w:marRight w:val="0"/>
      <w:marTop w:val="0"/>
      <w:marBottom w:val="0"/>
      <w:divBdr>
        <w:top w:val="none" w:sz="0" w:space="0" w:color="auto"/>
        <w:left w:val="none" w:sz="0" w:space="0" w:color="auto"/>
        <w:bottom w:val="none" w:sz="0" w:space="0" w:color="auto"/>
        <w:right w:val="none" w:sz="0" w:space="0" w:color="auto"/>
      </w:divBdr>
    </w:div>
    <w:div w:id="2097676843">
      <w:bodyDiv w:val="1"/>
      <w:marLeft w:val="0"/>
      <w:marRight w:val="0"/>
      <w:marTop w:val="0"/>
      <w:marBottom w:val="0"/>
      <w:divBdr>
        <w:top w:val="none" w:sz="0" w:space="0" w:color="auto"/>
        <w:left w:val="none" w:sz="0" w:space="0" w:color="auto"/>
        <w:bottom w:val="none" w:sz="0" w:space="0" w:color="auto"/>
        <w:right w:val="none" w:sz="0" w:space="0" w:color="auto"/>
      </w:divBdr>
    </w:div>
    <w:div w:id="2104758092">
      <w:bodyDiv w:val="1"/>
      <w:marLeft w:val="0"/>
      <w:marRight w:val="0"/>
      <w:marTop w:val="0"/>
      <w:marBottom w:val="0"/>
      <w:divBdr>
        <w:top w:val="none" w:sz="0" w:space="0" w:color="auto"/>
        <w:left w:val="none" w:sz="0" w:space="0" w:color="auto"/>
        <w:bottom w:val="none" w:sz="0" w:space="0" w:color="auto"/>
        <w:right w:val="none" w:sz="0" w:space="0" w:color="auto"/>
      </w:divBdr>
    </w:div>
    <w:div w:id="211578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fontTable" Target="fontTable.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5867-2FBA-4EBD-97D4-8C49F9D69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5617</Words>
  <Characters>42266</Characters>
  <Application>Microsoft Office Word</Application>
  <DocSecurity>4</DocSecurity>
  <Lines>352</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Федина Юлия Александровна</dc:creator>
  <cp:lastModifiedBy>Топоркова Ольга Анатольевна</cp:lastModifiedBy>
  <cp:revision>2</cp:revision>
  <cp:lastPrinted>2020-02-04T14:30:00Z</cp:lastPrinted>
  <dcterms:created xsi:type="dcterms:W3CDTF">2026-07-17T11:13:00Z</dcterms:created>
  <dcterms:modified xsi:type="dcterms:W3CDTF">2026-07-17T11:13:00Z</dcterms:modified>
</cp:coreProperties>
</file>