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D3" w:rsidRPr="00F810F2" w:rsidRDefault="00CD72D3" w:rsidP="00CD72D3">
      <w:pPr>
        <w:tabs>
          <w:tab w:val="left" w:pos="0"/>
        </w:tabs>
        <w:contextualSpacing/>
        <w:jc w:val="center"/>
        <w:rPr>
          <w:b/>
          <w:snapToGrid w:val="0"/>
          <w:sz w:val="24"/>
          <w:szCs w:val="24"/>
        </w:rPr>
      </w:pPr>
      <w:bookmarkStart w:id="0" w:name="_GoBack"/>
      <w:bookmarkEnd w:id="0"/>
      <w:r>
        <w:rPr>
          <w:b/>
          <w:snapToGrid w:val="0"/>
          <w:sz w:val="24"/>
          <w:szCs w:val="24"/>
        </w:rPr>
        <w:t xml:space="preserve">Дополнительное соглашение </w:t>
      </w:r>
      <w:r w:rsidRPr="009A079D">
        <w:rPr>
          <w:b/>
          <w:snapToGrid w:val="0"/>
          <w:sz w:val="24"/>
          <w:szCs w:val="24"/>
        </w:rPr>
        <w:t>№ 1</w:t>
      </w:r>
      <w:r>
        <w:rPr>
          <w:b/>
          <w:snapToGrid w:val="0"/>
          <w:sz w:val="24"/>
          <w:szCs w:val="24"/>
        </w:rPr>
        <w:t xml:space="preserve"> </w:t>
      </w:r>
    </w:p>
    <w:p w:rsidR="00CD72D3" w:rsidRPr="00CD068D" w:rsidRDefault="00CD72D3" w:rsidP="00CD72D3">
      <w:pPr>
        <w:tabs>
          <w:tab w:val="left" w:pos="0"/>
        </w:tabs>
        <w:contextualSpacing/>
        <w:jc w:val="center"/>
        <w:rPr>
          <w:b/>
          <w:snapToGrid w:val="0"/>
          <w:sz w:val="24"/>
          <w:szCs w:val="24"/>
        </w:rPr>
      </w:pPr>
      <w:r w:rsidRPr="00F810F2">
        <w:rPr>
          <w:b/>
          <w:snapToGrid w:val="0"/>
          <w:sz w:val="24"/>
          <w:szCs w:val="24"/>
        </w:rPr>
        <w:t>к договору от __</w:t>
      </w:r>
      <w:r>
        <w:rPr>
          <w:b/>
          <w:snapToGrid w:val="0"/>
          <w:sz w:val="24"/>
          <w:szCs w:val="24"/>
        </w:rPr>
        <w:t>_______</w:t>
      </w:r>
      <w:r w:rsidRPr="00F810F2">
        <w:rPr>
          <w:b/>
          <w:snapToGrid w:val="0"/>
          <w:sz w:val="24"/>
          <w:szCs w:val="24"/>
        </w:rPr>
        <w:t>_ №__</w:t>
      </w:r>
      <w:r>
        <w:rPr>
          <w:b/>
          <w:snapToGrid w:val="0"/>
          <w:sz w:val="24"/>
          <w:szCs w:val="24"/>
        </w:rPr>
        <w:t>___</w:t>
      </w:r>
      <w:r w:rsidRPr="00F810F2">
        <w:rPr>
          <w:b/>
          <w:snapToGrid w:val="0"/>
          <w:sz w:val="24"/>
          <w:szCs w:val="24"/>
        </w:rPr>
        <w:t>_</w:t>
      </w:r>
    </w:p>
    <w:p w:rsidR="00CD72D3" w:rsidRPr="00CD068D" w:rsidRDefault="00CD72D3" w:rsidP="00CD72D3">
      <w:pPr>
        <w:shd w:val="clear" w:color="auto" w:fill="FFFFFF"/>
        <w:tabs>
          <w:tab w:val="left" w:pos="6926"/>
        </w:tabs>
        <w:ind w:firstLine="567"/>
        <w:jc w:val="center"/>
        <w:rPr>
          <w:bCs/>
          <w:snapToGrid w:val="0"/>
          <w:sz w:val="24"/>
          <w:szCs w:val="24"/>
        </w:rPr>
      </w:pPr>
    </w:p>
    <w:p w:rsidR="00CD72D3" w:rsidRPr="00CD068D" w:rsidRDefault="00CD72D3" w:rsidP="00CD72D3">
      <w:pPr>
        <w:tabs>
          <w:tab w:val="left" w:pos="6663"/>
        </w:tabs>
        <w:jc w:val="both"/>
        <w:rPr>
          <w:snapToGrid w:val="0"/>
          <w:sz w:val="24"/>
          <w:szCs w:val="24"/>
        </w:rPr>
      </w:pPr>
      <w:r w:rsidRPr="00CD068D">
        <w:rPr>
          <w:snapToGrid w:val="0"/>
          <w:sz w:val="24"/>
          <w:szCs w:val="24"/>
        </w:rPr>
        <w:t xml:space="preserve">г. ________________                                                                   </w:t>
      </w:r>
      <w:r>
        <w:rPr>
          <w:snapToGrid w:val="0"/>
          <w:sz w:val="24"/>
          <w:szCs w:val="24"/>
        </w:rPr>
        <w:tab/>
      </w:r>
      <w:r w:rsidRPr="00CD068D">
        <w:rPr>
          <w:snapToGrid w:val="0"/>
          <w:sz w:val="24"/>
          <w:szCs w:val="24"/>
        </w:rPr>
        <w:t>«____» ______________ 20__ г.</w:t>
      </w:r>
    </w:p>
    <w:p w:rsidR="00CD72D3" w:rsidRPr="00CD068D" w:rsidRDefault="00CD72D3" w:rsidP="00CD72D3">
      <w:pPr>
        <w:tabs>
          <w:tab w:val="left" w:pos="0"/>
        </w:tabs>
        <w:ind w:firstLine="709"/>
        <w:contextualSpacing/>
        <w:jc w:val="center"/>
        <w:rPr>
          <w:snapToGrid w:val="0"/>
          <w:sz w:val="24"/>
          <w:szCs w:val="24"/>
        </w:rPr>
      </w:pPr>
    </w:p>
    <w:p w:rsidR="00CD72D3" w:rsidRPr="00CD068D" w:rsidRDefault="00CD72D3" w:rsidP="00CD72D3">
      <w:pPr>
        <w:tabs>
          <w:tab w:val="left" w:pos="0"/>
        </w:tabs>
        <w:ind w:firstLine="709"/>
        <w:contextualSpacing/>
        <w:jc w:val="both"/>
        <w:rPr>
          <w:snapToGrid w:val="0"/>
          <w:spacing w:val="-1"/>
          <w:sz w:val="24"/>
          <w:szCs w:val="24"/>
          <w:highlight w:val="lightGray"/>
        </w:rPr>
      </w:pPr>
    </w:p>
    <w:p w:rsidR="00CD72D3" w:rsidRPr="000770BA" w:rsidRDefault="00CD72D3" w:rsidP="00CD72D3">
      <w:pPr>
        <w:ind w:firstLine="708"/>
        <w:jc w:val="both"/>
        <w:rPr>
          <w:sz w:val="24"/>
          <w:szCs w:val="24"/>
          <w:lang w:eastAsia="x-none"/>
        </w:rPr>
      </w:pPr>
      <w:r w:rsidRPr="000770BA">
        <w:rPr>
          <w:b/>
          <w:sz w:val="24"/>
          <w:szCs w:val="24"/>
          <w:lang w:eastAsia="x-none"/>
        </w:rPr>
        <w:t>Публичное акционерное общество «Якутскэнерго» (ПАО «Якутскэнерго»)</w:t>
      </w:r>
      <w:r w:rsidRPr="000770BA">
        <w:rPr>
          <w:sz w:val="24"/>
          <w:szCs w:val="24"/>
          <w:lang w:eastAsia="x-none"/>
        </w:rPr>
        <w:t xml:space="preserve"> (далее – «Заказчик»), в лице ___________________, действующего на основании ______________, с одной стороны, и </w:t>
      </w:r>
    </w:p>
    <w:p w:rsidR="00CD72D3" w:rsidRPr="009A079D" w:rsidRDefault="00CD72D3" w:rsidP="00CD72D3">
      <w:pPr>
        <w:ind w:firstLine="709"/>
        <w:jc w:val="both"/>
        <w:rPr>
          <w:snapToGrid w:val="0"/>
          <w:sz w:val="24"/>
          <w:szCs w:val="24"/>
        </w:rPr>
      </w:pPr>
      <w:r w:rsidRPr="000770BA">
        <w:rPr>
          <w:sz w:val="24"/>
          <w:szCs w:val="24"/>
        </w:rPr>
        <w:t>________________________ (далее – «Исполнитель»), в лице ___________________, действующего на основании ______________, с другой стороны</w:t>
      </w:r>
      <w:r w:rsidRPr="009A079D">
        <w:rPr>
          <w:snapToGrid w:val="0"/>
          <w:sz w:val="24"/>
          <w:szCs w:val="24"/>
        </w:rPr>
        <w:t>,</w:t>
      </w:r>
    </w:p>
    <w:p w:rsidR="00CD72D3" w:rsidRPr="00CD068D" w:rsidRDefault="00CD72D3" w:rsidP="00CD72D3">
      <w:pPr>
        <w:tabs>
          <w:tab w:val="left" w:pos="0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9A079D">
        <w:rPr>
          <w:snapToGrid w:val="0"/>
          <w:sz w:val="24"/>
          <w:szCs w:val="24"/>
        </w:rPr>
        <w:t xml:space="preserve">в целях обеспечения дополнительной прозрачности финансово-хозяйственной деятельности, а также во избежание конфликта интересов между работниками ПАО «Якутскэнерго» и собственниками, в том числе конечными бенефициарами </w:t>
      </w:r>
      <w:r w:rsidRPr="009A079D">
        <w:rPr>
          <w:snapToGrid w:val="0"/>
          <w:spacing w:val="-1"/>
          <w:sz w:val="24"/>
          <w:szCs w:val="24"/>
        </w:rPr>
        <w:t>_____________</w:t>
      </w:r>
      <w:r w:rsidRPr="009A079D">
        <w:rPr>
          <w:snapToGrid w:val="0"/>
          <w:sz w:val="24"/>
          <w:szCs w:val="24"/>
        </w:rPr>
        <w:t>, заключили настоящее соглашение (далее – «Соглашение») к договору от ____________ № ___________ (далее – «Договор») о нижеследующем:</w:t>
      </w:r>
    </w:p>
    <w:p w:rsidR="00CD72D3" w:rsidRPr="00CD068D" w:rsidRDefault="00CD72D3" w:rsidP="00CD72D3">
      <w:pPr>
        <w:tabs>
          <w:tab w:val="left" w:pos="0"/>
        </w:tabs>
        <w:ind w:firstLine="709"/>
        <w:contextualSpacing/>
        <w:jc w:val="both"/>
        <w:rPr>
          <w:snapToGrid w:val="0"/>
          <w:sz w:val="24"/>
          <w:szCs w:val="24"/>
        </w:rPr>
      </w:pPr>
    </w:p>
    <w:p w:rsidR="00CD72D3" w:rsidRPr="00CD068D" w:rsidRDefault="00CD72D3" w:rsidP="00CD72D3">
      <w:pPr>
        <w:pStyle w:val="a3"/>
        <w:widowControl/>
        <w:numPr>
          <w:ilvl w:val="0"/>
          <w:numId w:val="3"/>
        </w:numPr>
        <w:shd w:val="clear" w:color="auto" w:fill="FFFFFF"/>
        <w:tabs>
          <w:tab w:val="num" w:pos="0"/>
          <w:tab w:val="left" w:pos="1134"/>
          <w:tab w:val="num" w:pos="1276"/>
        </w:tabs>
        <w:autoSpaceDE/>
        <w:autoSpaceDN/>
        <w:ind w:left="0" w:firstLine="709"/>
        <w:jc w:val="both"/>
        <w:rPr>
          <w:bCs/>
          <w:snapToGrid w:val="0"/>
          <w:sz w:val="24"/>
          <w:szCs w:val="24"/>
        </w:rPr>
      </w:pPr>
      <w:r w:rsidRPr="00CD068D">
        <w:rPr>
          <w:bCs/>
          <w:snapToGrid w:val="0"/>
          <w:sz w:val="24"/>
          <w:szCs w:val="24"/>
        </w:rPr>
        <w:t xml:space="preserve">В случае изменения в течение срока действия Договора каких-либо собственников (включая конечных бенефициаров) </w:t>
      </w:r>
      <w:r w:rsidRPr="009A079D">
        <w:rPr>
          <w:bCs/>
          <w:i/>
          <w:snapToGrid w:val="0"/>
          <w:sz w:val="24"/>
          <w:szCs w:val="24"/>
        </w:rPr>
        <w:t xml:space="preserve">Исполнителя, Исполнитель </w:t>
      </w:r>
      <w:r w:rsidRPr="00CD068D">
        <w:rPr>
          <w:bCs/>
          <w:snapToGrid w:val="0"/>
          <w:sz w:val="24"/>
          <w:szCs w:val="24"/>
        </w:rPr>
        <w:t xml:space="preserve">обязуется в течение 3 (трех) рабочих дней уведомить о таких изменениях </w:t>
      </w:r>
      <w:r w:rsidRPr="00F810F2">
        <w:rPr>
          <w:bCs/>
          <w:snapToGrid w:val="0"/>
          <w:sz w:val="24"/>
          <w:szCs w:val="24"/>
        </w:rPr>
        <w:t xml:space="preserve">(Приложение </w:t>
      </w:r>
      <w:r w:rsidRPr="009A079D">
        <w:rPr>
          <w:bCs/>
          <w:snapToGrid w:val="0"/>
          <w:sz w:val="24"/>
          <w:szCs w:val="24"/>
        </w:rPr>
        <w:t>№ 1)</w:t>
      </w:r>
      <w:r>
        <w:rPr>
          <w:bCs/>
          <w:snapToGrid w:val="0"/>
          <w:sz w:val="24"/>
          <w:szCs w:val="24"/>
        </w:rPr>
        <w:t xml:space="preserve"> </w:t>
      </w:r>
      <w:r>
        <w:rPr>
          <w:bCs/>
          <w:i/>
          <w:snapToGrid w:val="0"/>
          <w:sz w:val="24"/>
          <w:szCs w:val="24"/>
        </w:rPr>
        <w:t xml:space="preserve">Заказчика, </w:t>
      </w:r>
      <w:r w:rsidRPr="00CD068D">
        <w:rPr>
          <w:bCs/>
          <w:snapToGrid w:val="0"/>
          <w:sz w:val="24"/>
          <w:szCs w:val="24"/>
        </w:rPr>
        <w:t xml:space="preserve">представив документы </w:t>
      </w:r>
      <w:r>
        <w:rPr>
          <w:bCs/>
          <w:snapToGrid w:val="0"/>
          <w:sz w:val="24"/>
          <w:szCs w:val="24"/>
        </w:rPr>
        <w:t>в Управление безопасности ПАО «Якутскэнерго» в закрытом конверте или на электронную почту</w:t>
      </w:r>
      <w:r w:rsidR="005F24B1" w:rsidRPr="005F24B1">
        <w:rPr>
          <w:bCs/>
          <w:snapToGrid w:val="0"/>
          <w:sz w:val="24"/>
          <w:szCs w:val="24"/>
        </w:rPr>
        <w:t xml:space="preserve"> </w:t>
      </w:r>
      <w:hyperlink r:id="rId7" w:history="1">
        <w:r w:rsidR="005F24B1" w:rsidRPr="005F24B1">
          <w:rPr>
            <w:color w:val="0000FF"/>
            <w:sz w:val="24"/>
            <w:szCs w:val="24"/>
            <w:u w:val="single"/>
            <w:lang w:val="en-GB"/>
          </w:rPr>
          <w:t>ykt</w:t>
        </w:r>
        <w:r w:rsidR="005F24B1" w:rsidRPr="005F24B1">
          <w:rPr>
            <w:color w:val="0000FF"/>
            <w:sz w:val="24"/>
            <w:szCs w:val="24"/>
            <w:u w:val="single"/>
          </w:rPr>
          <w:t>-</w:t>
        </w:r>
        <w:r w:rsidR="005F24B1" w:rsidRPr="005F24B1">
          <w:rPr>
            <w:color w:val="0000FF"/>
            <w:sz w:val="24"/>
            <w:szCs w:val="24"/>
            <w:u w:val="single"/>
            <w:lang w:val="en-GB"/>
          </w:rPr>
          <w:t>ub</w:t>
        </w:r>
        <w:r w:rsidR="005F24B1" w:rsidRPr="005F24B1">
          <w:rPr>
            <w:color w:val="0000FF"/>
            <w:sz w:val="24"/>
            <w:szCs w:val="24"/>
            <w:u w:val="single"/>
          </w:rPr>
          <w:t>@</w:t>
        </w:r>
        <w:r w:rsidR="005F24B1" w:rsidRPr="005F24B1">
          <w:rPr>
            <w:color w:val="0000FF"/>
            <w:sz w:val="24"/>
            <w:szCs w:val="24"/>
            <w:u w:val="single"/>
            <w:lang w:val="en-GB"/>
          </w:rPr>
          <w:t>rushydro</w:t>
        </w:r>
        <w:r w:rsidR="005F24B1" w:rsidRPr="005F24B1">
          <w:rPr>
            <w:color w:val="0000FF"/>
            <w:sz w:val="24"/>
            <w:szCs w:val="24"/>
            <w:u w:val="single"/>
          </w:rPr>
          <w:t>.</w:t>
        </w:r>
        <w:proofErr w:type="spellStart"/>
        <w:r w:rsidR="005F24B1" w:rsidRPr="005F24B1">
          <w:rPr>
            <w:color w:val="0000FF"/>
            <w:sz w:val="24"/>
            <w:szCs w:val="24"/>
            <w:u w:val="single"/>
            <w:lang w:val="en-GB"/>
          </w:rPr>
          <w:t>ru</w:t>
        </w:r>
        <w:proofErr w:type="spellEnd"/>
      </w:hyperlink>
      <w:r w:rsidRPr="00CD068D">
        <w:rPr>
          <w:bCs/>
          <w:snapToGrid w:val="0"/>
          <w:sz w:val="24"/>
          <w:szCs w:val="24"/>
        </w:rPr>
        <w:t xml:space="preserve"> (оригиналы или нотариально заверенные копии), подтверждающие такие изменения, а именно: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bCs/>
          <w:snapToGrid w:val="0"/>
          <w:sz w:val="24"/>
          <w:szCs w:val="24"/>
        </w:rPr>
      </w:pPr>
      <w:r w:rsidRPr="00CD068D">
        <w:rPr>
          <w:sz w:val="24"/>
          <w:szCs w:val="24"/>
        </w:rPr>
        <w:t xml:space="preserve">1.1. Для всех юридических лиц, созданных и действующих в соответствии с </w:t>
      </w:r>
      <w:r w:rsidRPr="00CD068D">
        <w:rPr>
          <w:bCs/>
          <w:snapToGrid w:val="0"/>
          <w:sz w:val="24"/>
          <w:szCs w:val="24"/>
        </w:rPr>
        <w:t>законодательством</w:t>
      </w:r>
      <w:r w:rsidRPr="00CD068D">
        <w:rPr>
          <w:sz w:val="24"/>
          <w:szCs w:val="24"/>
        </w:rPr>
        <w:t xml:space="preserve"> РФ, нотариально заверенные копии / оригинал / электронные выписки / усиленная ЭЦП следующих документов: 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 xml:space="preserve">выписка из ЕГРЮЛ / ЕГРИП, выданная не ранее 1 (одного) месяца до даты предоставления документов о цепочке собственников, включая бенефициаров (в том числе конечных), в форме электронного документа, подписанного квалифицированной электронной подписью, либо копия выписки из ЕГРЮЛ / ЕГРИП, подписанная собственноручной подписью должностного </w:t>
      </w:r>
      <w:r w:rsidRPr="00F810F2">
        <w:rPr>
          <w:sz w:val="24"/>
          <w:szCs w:val="24"/>
        </w:rPr>
        <w:lastRenderedPageBreak/>
        <w:t>лица налогового органа и заверенная печатью налогового органа, либо копия выписки из ЕГРЮЛ / ЕГРИП, заверенная нотариально;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корпоративный договор либо иное соглашение,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лицу, либо документ, подтверждающий отсутствие данных договоров (соглашений).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CD068D">
        <w:rPr>
          <w:sz w:val="24"/>
          <w:szCs w:val="24"/>
        </w:rPr>
        <w:t>Для юридических лиц, зарегистрированных в форме акционерных обществ</w:t>
      </w:r>
      <w:r w:rsidRPr="00CD068D">
        <w:rPr>
          <w:color w:val="000000"/>
          <w:sz w:val="24"/>
          <w:szCs w:val="24"/>
          <w:vertAlign w:val="superscript"/>
        </w:rPr>
        <w:footnoteReference w:id="1"/>
      </w:r>
      <w:r w:rsidRPr="00CD068D">
        <w:rPr>
          <w:sz w:val="24"/>
          <w:szCs w:val="24"/>
        </w:rPr>
        <w:t>: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выписка из реестра акционеров на дату не ранее 1 (одного) месяца до даты окончания подачи заявок на участие в закупке / согласования Договора;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список аффилированных лиц на последнюю отчетную дату;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ежеквартальный отчет на последнюю отчетную дату.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CD068D">
        <w:rPr>
          <w:sz w:val="24"/>
          <w:szCs w:val="24"/>
        </w:rPr>
        <w:t>Для юридических лиц, зарегистрированных в форме обществ с ограниченной ответственностью: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учредительный договор / договор об учреждении (создании) / решение единственного учредителя о создании;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решение (протокол) о приеме новых участников (при наличии);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устав и изменения к нему.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CD068D">
        <w:rPr>
          <w:sz w:val="24"/>
          <w:szCs w:val="24"/>
        </w:rPr>
        <w:t xml:space="preserve">Для юридических лиц, зарегистрированных в форме общественных или религиозных организаций (объединений): </w:t>
      </w:r>
    </w:p>
    <w:p w:rsidR="00CD72D3" w:rsidRPr="00670503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670503">
        <w:rPr>
          <w:sz w:val="24"/>
          <w:szCs w:val="24"/>
        </w:rPr>
        <w:t xml:space="preserve">учредительный договор или положение; </w:t>
      </w:r>
    </w:p>
    <w:p w:rsidR="00CD72D3" w:rsidRPr="00670503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670503">
        <w:rPr>
          <w:sz w:val="24"/>
          <w:szCs w:val="24"/>
        </w:rPr>
        <w:lastRenderedPageBreak/>
        <w:t>решение о создании;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устав и изменения к нему.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CD068D">
        <w:rPr>
          <w:sz w:val="24"/>
          <w:szCs w:val="24"/>
        </w:rPr>
        <w:t xml:space="preserve">Для юридических лиц, зарегистрированных в форме фонда: </w:t>
      </w:r>
    </w:p>
    <w:p w:rsidR="00CD72D3" w:rsidRPr="00861ABB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861ABB">
        <w:rPr>
          <w:sz w:val="24"/>
          <w:szCs w:val="24"/>
        </w:rPr>
        <w:t xml:space="preserve">документ о выборе (назначении) попечительского совета фонда; 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:rsidR="00CD72D3" w:rsidRPr="00861ABB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861ABB">
        <w:rPr>
          <w:sz w:val="24"/>
          <w:szCs w:val="24"/>
        </w:rPr>
        <w:t>решение о создании;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устав и изменения к нему.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CD068D">
        <w:rPr>
          <w:sz w:val="24"/>
          <w:szCs w:val="24"/>
        </w:rPr>
        <w:t>Для юридических лиц, зарегистрированных в форме некоммерческого партнерства:</w:t>
      </w:r>
    </w:p>
    <w:p w:rsidR="00CD72D3" w:rsidRPr="00CD068D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CD068D">
        <w:rPr>
          <w:sz w:val="24"/>
          <w:szCs w:val="24"/>
        </w:rPr>
        <w:t xml:space="preserve">решение и договор о создании. 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Pr="00CD068D">
        <w:rPr>
          <w:sz w:val="24"/>
          <w:szCs w:val="24"/>
        </w:rPr>
        <w:t xml:space="preserve">Для иных организационно-правовых форм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 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CD068D">
        <w:rPr>
          <w:sz w:val="24"/>
          <w:szCs w:val="24"/>
        </w:rPr>
        <w:t>Для всех организаций, созданных и действующих в соответствии с законодательством иностранных государств</w:t>
      </w:r>
      <w:r w:rsidRPr="00CD068D">
        <w:rPr>
          <w:color w:val="000000"/>
          <w:sz w:val="24"/>
          <w:szCs w:val="24"/>
          <w:vertAlign w:val="superscript"/>
        </w:rPr>
        <w:footnoteReference w:id="2"/>
      </w:r>
      <w:r w:rsidRPr="00CD068D">
        <w:rPr>
          <w:sz w:val="24"/>
          <w:szCs w:val="24"/>
        </w:rPr>
        <w:t>:</w:t>
      </w:r>
    </w:p>
    <w:p w:rsidR="00CD72D3" w:rsidRPr="00CD068D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CD068D">
        <w:rPr>
          <w:sz w:val="24"/>
          <w:szCs w:val="24"/>
        </w:rPr>
        <w:t xml:space="preserve">выписка из торгового реестра страны инкорпорации; 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 xml:space="preserve">список состава коллегиального руководящего органа, </w:t>
      </w:r>
      <w:r w:rsidRPr="00F810F2">
        <w:rPr>
          <w:sz w:val="24"/>
          <w:szCs w:val="24"/>
        </w:rPr>
        <w:lastRenderedPageBreak/>
        <w:t>члены которого на основании устава уполномочены принимать решения в процессе управления организацией без доверенности (предусмотренные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лица).</w:t>
      </w:r>
    </w:p>
    <w:p w:rsidR="00CD72D3" w:rsidRPr="00CD068D" w:rsidRDefault="00CD72D3" w:rsidP="00CD72D3">
      <w:pPr>
        <w:tabs>
          <w:tab w:val="left" w:pos="993"/>
          <w:tab w:val="left" w:pos="1134"/>
        </w:tabs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D068D">
        <w:rPr>
          <w:sz w:val="24"/>
          <w:szCs w:val="24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CD068D">
        <w:rPr>
          <w:sz w:val="24"/>
          <w:szCs w:val="24"/>
        </w:rPr>
        <w:t>Для 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собственниками:</w:t>
      </w:r>
    </w:p>
    <w:p w:rsidR="00CD72D3" w:rsidRPr="00CD068D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CD068D">
        <w:rPr>
          <w:sz w:val="24"/>
          <w:szCs w:val="24"/>
        </w:rPr>
        <w:t>документы, служащие основанием прав таких лиц;</w:t>
      </w:r>
    </w:p>
    <w:p w:rsidR="00CD72D3" w:rsidRPr="00F810F2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доверенности.</w:t>
      </w:r>
    </w:p>
    <w:p w:rsidR="00CD72D3" w:rsidRPr="00CD068D" w:rsidRDefault="00CD72D3" w:rsidP="00CD72D3">
      <w:pPr>
        <w:tabs>
          <w:tab w:val="left" w:pos="993"/>
          <w:tab w:val="left" w:pos="1134"/>
        </w:tabs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F810F2">
        <w:rPr>
          <w:sz w:val="24"/>
          <w:szCs w:val="24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Pr="00CD068D">
        <w:rPr>
          <w:sz w:val="24"/>
          <w:szCs w:val="24"/>
        </w:rPr>
        <w:t>Для всех физических лиц, являющихся налоговыми резидентами Российской Федерации, чьи персональные данные раскрываются в цепочке собственников:</w:t>
      </w:r>
    </w:p>
    <w:p w:rsidR="00CD72D3" w:rsidRPr="00CD068D" w:rsidRDefault="00CD72D3" w:rsidP="00CD72D3">
      <w:pPr>
        <w:numPr>
          <w:ilvl w:val="1"/>
          <w:numId w:val="2"/>
        </w:numPr>
        <w:tabs>
          <w:tab w:val="left" w:pos="993"/>
          <w:tab w:val="left" w:pos="1134"/>
        </w:tabs>
        <w:adjustRightInd w:val="0"/>
        <w:spacing w:before="120"/>
        <w:ind w:left="0" w:firstLine="709"/>
        <w:jc w:val="both"/>
        <w:textAlignment w:val="baseline"/>
        <w:rPr>
          <w:sz w:val="24"/>
          <w:szCs w:val="24"/>
        </w:rPr>
      </w:pPr>
      <w:r w:rsidRPr="00CD068D">
        <w:rPr>
          <w:sz w:val="24"/>
          <w:szCs w:val="24"/>
        </w:rPr>
        <w:t xml:space="preserve">оригинал Согласия на обработку и передачу персональных и иных охраняемых законом данных по форме </w:t>
      </w:r>
      <w:r w:rsidRPr="00F810F2">
        <w:rPr>
          <w:sz w:val="24"/>
          <w:szCs w:val="24"/>
        </w:rPr>
        <w:t xml:space="preserve">Приложения № </w:t>
      </w:r>
      <w:r>
        <w:rPr>
          <w:sz w:val="24"/>
          <w:szCs w:val="24"/>
        </w:rPr>
        <w:t>2</w:t>
      </w:r>
      <w:r w:rsidRPr="00F810F2">
        <w:rPr>
          <w:sz w:val="24"/>
          <w:szCs w:val="24"/>
        </w:rPr>
        <w:t xml:space="preserve"> к Соглашению</w:t>
      </w:r>
      <w:r w:rsidRPr="00CD068D">
        <w:rPr>
          <w:sz w:val="24"/>
          <w:szCs w:val="24"/>
        </w:rPr>
        <w:t>, подписанный субъектом персональных данных.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 </w:t>
      </w:r>
      <w:r w:rsidRPr="00CD068D">
        <w:rPr>
          <w:snapToGrid w:val="0"/>
          <w:sz w:val="24"/>
          <w:szCs w:val="24"/>
        </w:rPr>
        <w:t xml:space="preserve">Независимо от любых других положений Договора в случае непредставления в </w:t>
      </w:r>
      <w:r w:rsidRPr="00286DCF">
        <w:rPr>
          <w:sz w:val="24"/>
          <w:szCs w:val="24"/>
        </w:rPr>
        <w:t>установленный</w:t>
      </w:r>
      <w:r w:rsidRPr="00CD068D">
        <w:rPr>
          <w:snapToGrid w:val="0"/>
          <w:sz w:val="24"/>
          <w:szCs w:val="24"/>
        </w:rPr>
        <w:t xml:space="preserve"> срок </w:t>
      </w:r>
      <w:r w:rsidRPr="009A079D">
        <w:rPr>
          <w:i/>
          <w:snapToGrid w:val="0"/>
          <w:sz w:val="24"/>
          <w:szCs w:val="24"/>
        </w:rPr>
        <w:t>Исполнителем</w:t>
      </w:r>
      <w:r w:rsidRPr="00CD068D">
        <w:rPr>
          <w:snapToGrid w:val="0"/>
          <w:sz w:val="24"/>
          <w:szCs w:val="24"/>
        </w:rPr>
        <w:t xml:space="preserve"> документов, подтверждающих изменения, </w:t>
      </w:r>
      <w:r w:rsidRPr="009A079D">
        <w:rPr>
          <w:i/>
          <w:snapToGrid w:val="0"/>
          <w:sz w:val="24"/>
          <w:szCs w:val="24"/>
        </w:rPr>
        <w:t xml:space="preserve">Заказчик </w:t>
      </w:r>
      <w:r w:rsidRPr="00CD068D">
        <w:rPr>
          <w:snapToGrid w:val="0"/>
          <w:sz w:val="24"/>
          <w:szCs w:val="24"/>
        </w:rPr>
        <w:t xml:space="preserve">имеет право расторгнуть Договор в одностороннем внесудебном порядке путем направления другой Стороне соответствующего уведомления. При этом Договор будет считаться расторгнутым с даты получения </w:t>
      </w:r>
      <w:r w:rsidRPr="009A079D">
        <w:rPr>
          <w:i/>
          <w:snapToGrid w:val="0"/>
          <w:sz w:val="24"/>
          <w:szCs w:val="24"/>
        </w:rPr>
        <w:t>Исполнителем</w:t>
      </w:r>
      <w:r w:rsidRPr="00CD068D">
        <w:rPr>
          <w:snapToGrid w:val="0"/>
          <w:sz w:val="24"/>
          <w:szCs w:val="24"/>
        </w:rPr>
        <w:t xml:space="preserve"> уведомления о расторжении Договора, но в любом случае – не позднее 10 (десяти) рабочих дней с даты его отправки </w:t>
      </w:r>
      <w:r w:rsidRPr="009A079D">
        <w:rPr>
          <w:i/>
          <w:snapToGrid w:val="0"/>
          <w:sz w:val="24"/>
          <w:szCs w:val="24"/>
        </w:rPr>
        <w:t>Заказчиком.</w:t>
      </w:r>
    </w:p>
    <w:p w:rsidR="00CD72D3" w:rsidRPr="00CD068D" w:rsidRDefault="00CD72D3" w:rsidP="00CD72D3">
      <w:pPr>
        <w:shd w:val="clear" w:color="auto" w:fill="FFFFFF"/>
        <w:tabs>
          <w:tab w:val="num" w:pos="0"/>
          <w:tab w:val="left" w:pos="1134"/>
          <w:tab w:val="num" w:pos="1276"/>
        </w:tabs>
        <w:ind w:firstLine="709"/>
        <w:jc w:val="both"/>
        <w:rPr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</w:t>
      </w:r>
      <w:r w:rsidRPr="00CD068D">
        <w:rPr>
          <w:snapToGrid w:val="0"/>
          <w:sz w:val="24"/>
          <w:szCs w:val="24"/>
        </w:rPr>
        <w:t xml:space="preserve">Независимо от любых других положений Договора при досрочном расторжении Договора по основаниям, указанным в пункте 2 Соглашения, </w:t>
      </w:r>
      <w:r w:rsidRPr="009A079D">
        <w:rPr>
          <w:i/>
          <w:snapToGrid w:val="0"/>
          <w:sz w:val="24"/>
          <w:szCs w:val="24"/>
        </w:rPr>
        <w:t>Заказчик</w:t>
      </w:r>
      <w:r w:rsidRPr="00CD068D">
        <w:rPr>
          <w:snapToGrid w:val="0"/>
          <w:sz w:val="24"/>
          <w:szCs w:val="24"/>
        </w:rPr>
        <w:t xml:space="preserve"> оплачивает только те работы, которые были фактически выполнены </w:t>
      </w:r>
      <w:r w:rsidRPr="009A079D">
        <w:rPr>
          <w:i/>
          <w:snapToGrid w:val="0"/>
          <w:sz w:val="24"/>
          <w:szCs w:val="24"/>
        </w:rPr>
        <w:t>Исполнителем</w:t>
      </w:r>
      <w:r>
        <w:rPr>
          <w:snapToGrid w:val="0"/>
          <w:sz w:val="24"/>
          <w:szCs w:val="24"/>
        </w:rPr>
        <w:t xml:space="preserve"> </w:t>
      </w:r>
      <w:r w:rsidRPr="00CD068D">
        <w:rPr>
          <w:snapToGrid w:val="0"/>
          <w:sz w:val="24"/>
          <w:szCs w:val="24"/>
        </w:rPr>
        <w:t xml:space="preserve">и были приняты </w:t>
      </w:r>
      <w:r w:rsidRPr="009A079D">
        <w:rPr>
          <w:i/>
          <w:snapToGrid w:val="0"/>
          <w:sz w:val="24"/>
          <w:szCs w:val="24"/>
        </w:rPr>
        <w:t>Заказчиком</w:t>
      </w:r>
      <w:r>
        <w:rPr>
          <w:snapToGrid w:val="0"/>
          <w:sz w:val="24"/>
          <w:szCs w:val="24"/>
        </w:rPr>
        <w:t xml:space="preserve"> </w:t>
      </w:r>
      <w:r w:rsidRPr="00CD068D">
        <w:rPr>
          <w:snapToGrid w:val="0"/>
          <w:sz w:val="24"/>
          <w:szCs w:val="24"/>
        </w:rPr>
        <w:t xml:space="preserve">в порядке, установленном Договором. При этом </w:t>
      </w:r>
      <w:r w:rsidRPr="009A079D">
        <w:rPr>
          <w:bCs/>
          <w:i/>
          <w:snapToGrid w:val="0"/>
          <w:sz w:val="24"/>
          <w:szCs w:val="24"/>
        </w:rPr>
        <w:lastRenderedPageBreak/>
        <w:t>Исполнитель</w:t>
      </w:r>
      <w:r w:rsidRPr="00CD068D">
        <w:rPr>
          <w:bCs/>
          <w:snapToGrid w:val="0"/>
          <w:sz w:val="24"/>
          <w:szCs w:val="24"/>
        </w:rPr>
        <w:t xml:space="preserve"> обязан незамедлительно, но в любом случае не позднее следующего рабочего дня после получения уведомления о расторжении Договора, прекратить любое исполнение по Договору, а также, по требованию </w:t>
      </w:r>
      <w:r w:rsidRPr="00352644">
        <w:rPr>
          <w:bCs/>
          <w:i/>
          <w:snapToGrid w:val="0"/>
          <w:color w:val="000000" w:themeColor="text1"/>
          <w:sz w:val="24"/>
          <w:szCs w:val="24"/>
        </w:rPr>
        <w:t>Заказчика</w:t>
      </w:r>
      <w:r w:rsidRPr="00313EF7">
        <w:rPr>
          <w:bCs/>
          <w:i/>
          <w:snapToGrid w:val="0"/>
          <w:color w:val="FF0000"/>
          <w:sz w:val="24"/>
          <w:szCs w:val="24"/>
        </w:rPr>
        <w:t xml:space="preserve"> </w:t>
      </w:r>
      <w:r w:rsidRPr="00CD068D">
        <w:rPr>
          <w:bCs/>
          <w:snapToGrid w:val="0"/>
          <w:sz w:val="24"/>
          <w:szCs w:val="24"/>
        </w:rPr>
        <w:t>не позднее 15 (пятнадцати) рабочих дней возместить все убытки, вызванные досрочным расторжением Договора.</w:t>
      </w:r>
    </w:p>
    <w:p w:rsidR="00CD72D3" w:rsidRPr="00CD068D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napToGrid w:val="0"/>
          <w:sz w:val="24"/>
          <w:szCs w:val="24"/>
        </w:rPr>
      </w:pPr>
      <w:r w:rsidRPr="00352644">
        <w:rPr>
          <w:bCs/>
          <w:i/>
          <w:snapToGrid w:val="0"/>
          <w:sz w:val="24"/>
          <w:szCs w:val="24"/>
        </w:rPr>
        <w:t>Исполнитель</w:t>
      </w:r>
      <w:r w:rsidRPr="00CD068D">
        <w:rPr>
          <w:bCs/>
          <w:snapToGrid w:val="0"/>
          <w:sz w:val="24"/>
          <w:szCs w:val="24"/>
        </w:rPr>
        <w:t xml:space="preserve"> в течение 3 (трех) рабочих дней с момента получения соответствующего уведомления обязан также вернуть</w:t>
      </w:r>
      <w:r w:rsidRPr="00CD068D">
        <w:rPr>
          <w:snapToGrid w:val="0"/>
          <w:sz w:val="24"/>
          <w:szCs w:val="24"/>
        </w:rPr>
        <w:t xml:space="preserve"> </w:t>
      </w:r>
      <w:r w:rsidRPr="00352644">
        <w:rPr>
          <w:i/>
          <w:snapToGrid w:val="0"/>
          <w:sz w:val="24"/>
          <w:szCs w:val="24"/>
        </w:rPr>
        <w:t>Заказчику</w:t>
      </w:r>
      <w:r w:rsidRPr="00CD068D">
        <w:rPr>
          <w:snapToGrid w:val="0"/>
          <w:sz w:val="24"/>
          <w:szCs w:val="24"/>
        </w:rPr>
        <w:t xml:space="preserve"> все ранее переданное </w:t>
      </w:r>
      <w:r w:rsidRPr="00352644">
        <w:rPr>
          <w:bCs/>
          <w:i/>
          <w:snapToGrid w:val="0"/>
          <w:sz w:val="24"/>
          <w:szCs w:val="24"/>
        </w:rPr>
        <w:t>Исполнителю</w:t>
      </w:r>
      <w:r w:rsidRPr="00B26674">
        <w:rPr>
          <w:bCs/>
          <w:i/>
          <w:snapToGrid w:val="0"/>
          <w:sz w:val="24"/>
          <w:szCs w:val="24"/>
        </w:rPr>
        <w:t xml:space="preserve"> </w:t>
      </w:r>
      <w:r w:rsidRPr="00CD068D">
        <w:rPr>
          <w:bCs/>
          <w:snapToGrid w:val="0"/>
          <w:sz w:val="24"/>
          <w:szCs w:val="24"/>
        </w:rPr>
        <w:t xml:space="preserve">для целей исполнения Договора имущество, которое не было использовано последним до момента получения уведомления о расторжении, а также </w:t>
      </w:r>
      <w:r w:rsidRPr="00CD068D">
        <w:rPr>
          <w:snapToGrid w:val="0"/>
          <w:sz w:val="24"/>
          <w:szCs w:val="24"/>
        </w:rPr>
        <w:t>все суммы, причитающиеся</w:t>
      </w:r>
      <w:r>
        <w:rPr>
          <w:snapToGrid w:val="0"/>
          <w:sz w:val="24"/>
          <w:szCs w:val="24"/>
        </w:rPr>
        <w:t xml:space="preserve"> </w:t>
      </w:r>
      <w:r w:rsidRPr="00352644">
        <w:rPr>
          <w:i/>
          <w:snapToGrid w:val="0"/>
          <w:sz w:val="24"/>
          <w:szCs w:val="24"/>
        </w:rPr>
        <w:t>Заказчику</w:t>
      </w:r>
      <w:r w:rsidRPr="00CD068D">
        <w:rPr>
          <w:iCs/>
          <w:snapToGrid w:val="0"/>
          <w:sz w:val="24"/>
          <w:szCs w:val="24"/>
        </w:rPr>
        <w:t xml:space="preserve">, </w:t>
      </w:r>
      <w:r w:rsidRPr="00CD068D">
        <w:rPr>
          <w:snapToGrid w:val="0"/>
          <w:sz w:val="24"/>
          <w:szCs w:val="24"/>
        </w:rPr>
        <w:t xml:space="preserve">в том числе ранее перечисленные </w:t>
      </w:r>
      <w:r w:rsidRPr="00352644">
        <w:rPr>
          <w:i/>
          <w:snapToGrid w:val="0"/>
          <w:sz w:val="24"/>
          <w:szCs w:val="24"/>
        </w:rPr>
        <w:t>Заказчиком</w:t>
      </w:r>
      <w:r>
        <w:rPr>
          <w:snapToGrid w:val="0"/>
          <w:sz w:val="24"/>
          <w:szCs w:val="24"/>
        </w:rPr>
        <w:t xml:space="preserve"> </w:t>
      </w:r>
      <w:r w:rsidRPr="00CD068D">
        <w:rPr>
          <w:snapToGrid w:val="0"/>
          <w:sz w:val="24"/>
          <w:szCs w:val="24"/>
        </w:rPr>
        <w:t xml:space="preserve">в счет авансов. В случае просрочки возврата </w:t>
      </w:r>
      <w:r w:rsidRPr="00352644">
        <w:rPr>
          <w:i/>
          <w:snapToGrid w:val="0"/>
          <w:sz w:val="24"/>
          <w:szCs w:val="24"/>
        </w:rPr>
        <w:t xml:space="preserve">Исполнителем </w:t>
      </w:r>
      <w:r w:rsidRPr="00352644">
        <w:rPr>
          <w:snapToGrid w:val="0"/>
          <w:sz w:val="24"/>
          <w:szCs w:val="24"/>
        </w:rPr>
        <w:t>таких сумм</w:t>
      </w:r>
      <w:r w:rsidRPr="00352644">
        <w:rPr>
          <w:i/>
          <w:snapToGrid w:val="0"/>
          <w:sz w:val="24"/>
          <w:szCs w:val="24"/>
        </w:rPr>
        <w:t xml:space="preserve">, Заказчик </w:t>
      </w:r>
      <w:r w:rsidRPr="00CD068D">
        <w:rPr>
          <w:snapToGrid w:val="0"/>
          <w:sz w:val="24"/>
          <w:szCs w:val="24"/>
        </w:rPr>
        <w:t xml:space="preserve">имеет право требовать уплаты </w:t>
      </w:r>
      <w:r w:rsidRPr="00352644">
        <w:rPr>
          <w:i/>
          <w:snapToGrid w:val="0"/>
          <w:sz w:val="24"/>
          <w:szCs w:val="24"/>
        </w:rPr>
        <w:t>Исполнителем</w:t>
      </w:r>
      <w:r w:rsidRPr="00CD068D">
        <w:rPr>
          <w:snapToGrid w:val="0"/>
          <w:sz w:val="24"/>
          <w:szCs w:val="24"/>
        </w:rPr>
        <w:t xml:space="preserve"> неустойки в размере 0,2 (ноль целых и две десятых) процента от невозвращенной в срок суммы за каждый день просрочки.</w:t>
      </w:r>
    </w:p>
    <w:p w:rsidR="00CD72D3" w:rsidRPr="00CD068D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napToGrid w:val="0"/>
          <w:sz w:val="24"/>
          <w:szCs w:val="24"/>
        </w:rPr>
      </w:pPr>
      <w:r w:rsidRPr="00CD068D">
        <w:rPr>
          <w:snapToGrid w:val="0"/>
          <w:sz w:val="24"/>
          <w:szCs w:val="24"/>
        </w:rPr>
        <w:t xml:space="preserve">Во избежание сомнений и независимо от иных положений Договора </w:t>
      </w:r>
      <w:r w:rsidRPr="00B3466E">
        <w:rPr>
          <w:bCs/>
          <w:i/>
          <w:snapToGrid w:val="0"/>
          <w:sz w:val="24"/>
          <w:szCs w:val="24"/>
        </w:rPr>
        <w:t>Исполнитель</w:t>
      </w:r>
      <w:r w:rsidRPr="00CD068D">
        <w:rPr>
          <w:bCs/>
          <w:snapToGrid w:val="0"/>
          <w:sz w:val="24"/>
          <w:szCs w:val="24"/>
        </w:rPr>
        <w:t xml:space="preserve"> настоящим также отказывается от </w:t>
      </w:r>
      <w:r w:rsidRPr="00CD068D">
        <w:rPr>
          <w:snapToGrid w:val="0"/>
          <w:sz w:val="24"/>
          <w:szCs w:val="24"/>
        </w:rPr>
        <w:t xml:space="preserve">любых прав требования возмещения убытков или ущерба, возникшего у </w:t>
      </w:r>
      <w:r>
        <w:rPr>
          <w:bCs/>
          <w:i/>
          <w:snapToGrid w:val="0"/>
          <w:sz w:val="24"/>
          <w:szCs w:val="24"/>
        </w:rPr>
        <w:t>Исполнителя</w:t>
      </w:r>
      <w:r w:rsidRPr="00CD068D">
        <w:rPr>
          <w:bCs/>
          <w:snapToGrid w:val="0"/>
          <w:sz w:val="24"/>
          <w:szCs w:val="24"/>
        </w:rPr>
        <w:t xml:space="preserve"> в связи с расторжением Договора по основаниям, указанным в п</w:t>
      </w:r>
      <w:r w:rsidRPr="00CD068D">
        <w:rPr>
          <w:snapToGrid w:val="0"/>
          <w:sz w:val="24"/>
          <w:szCs w:val="24"/>
        </w:rPr>
        <w:t>ункте 2 Соглашения.</w:t>
      </w:r>
    </w:p>
    <w:p w:rsidR="00CD72D3" w:rsidRPr="00CD068D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napToGrid w:val="0"/>
          <w:sz w:val="24"/>
          <w:szCs w:val="24"/>
        </w:rPr>
      </w:pPr>
      <w:r w:rsidRPr="00352644">
        <w:rPr>
          <w:snapToGrid w:val="0"/>
          <w:sz w:val="24"/>
          <w:szCs w:val="24"/>
        </w:rPr>
        <w:t>4</w:t>
      </w:r>
      <w:r w:rsidRPr="00352644">
        <w:rPr>
          <w:i/>
          <w:snapToGrid w:val="0"/>
          <w:sz w:val="24"/>
          <w:szCs w:val="24"/>
        </w:rPr>
        <w:t>. Исполнитель</w:t>
      </w:r>
      <w:r w:rsidRPr="00CD068D">
        <w:rPr>
          <w:snapToGrid w:val="0"/>
          <w:sz w:val="24"/>
          <w:szCs w:val="24"/>
        </w:rPr>
        <w:t xml:space="preserve"> подтверждает и заверяет </w:t>
      </w:r>
      <w:r>
        <w:rPr>
          <w:i/>
          <w:snapToGrid w:val="0"/>
          <w:sz w:val="24"/>
          <w:szCs w:val="24"/>
        </w:rPr>
        <w:t>Заказчика</w:t>
      </w:r>
      <w:r w:rsidRPr="00F810F2">
        <w:rPr>
          <w:snapToGrid w:val="0"/>
          <w:sz w:val="24"/>
          <w:szCs w:val="24"/>
        </w:rPr>
        <w:t>,</w:t>
      </w:r>
      <w:r w:rsidRPr="00CD068D">
        <w:rPr>
          <w:snapToGrid w:val="0"/>
          <w:sz w:val="24"/>
          <w:szCs w:val="24"/>
        </w:rPr>
        <w:t xml:space="preserve"> что все заверения </w:t>
      </w:r>
      <w:r>
        <w:rPr>
          <w:i/>
          <w:snapToGrid w:val="0"/>
          <w:sz w:val="24"/>
          <w:szCs w:val="24"/>
        </w:rPr>
        <w:t>Исполнителя</w:t>
      </w:r>
      <w:r w:rsidRPr="00F810F2">
        <w:rPr>
          <w:snapToGrid w:val="0"/>
          <w:sz w:val="24"/>
          <w:szCs w:val="24"/>
        </w:rPr>
        <w:t>,</w:t>
      </w:r>
      <w:r w:rsidRPr="00CD068D">
        <w:rPr>
          <w:snapToGrid w:val="0"/>
          <w:sz w:val="24"/>
          <w:szCs w:val="24"/>
        </w:rPr>
        <w:t xml:space="preserve"> предусмотренные разделом </w:t>
      </w:r>
      <w:r>
        <w:rPr>
          <w:snapToGrid w:val="0"/>
          <w:sz w:val="24"/>
          <w:szCs w:val="24"/>
        </w:rPr>
        <w:t>12</w:t>
      </w:r>
      <w:r w:rsidRPr="00CD068D">
        <w:rPr>
          <w:snapToGrid w:val="0"/>
          <w:sz w:val="24"/>
          <w:szCs w:val="24"/>
        </w:rPr>
        <w:t xml:space="preserve"> Договора (далее – «Заверения»), и ответственность </w:t>
      </w:r>
      <w:r w:rsidRPr="00CD068D">
        <w:rPr>
          <w:snapToGrid w:val="0"/>
          <w:sz w:val="24"/>
          <w:szCs w:val="24"/>
        </w:rPr>
        <w:br/>
        <w:t xml:space="preserve">за предоставление недостоверных заверений, предусмотренная пунктами </w:t>
      </w:r>
      <w:r>
        <w:rPr>
          <w:snapToGrid w:val="0"/>
          <w:sz w:val="24"/>
          <w:szCs w:val="24"/>
        </w:rPr>
        <w:t>12.4, 12.5</w:t>
      </w:r>
      <w:r w:rsidRPr="00CD068D">
        <w:rPr>
          <w:snapToGrid w:val="0"/>
          <w:sz w:val="24"/>
          <w:szCs w:val="24"/>
        </w:rPr>
        <w:t xml:space="preserve"> Договора, также распространяются на Соглашение.</w:t>
      </w:r>
    </w:p>
    <w:p w:rsidR="00CD72D3" w:rsidRPr="00CD068D" w:rsidRDefault="00CD72D3" w:rsidP="00CD72D3">
      <w:pPr>
        <w:tabs>
          <w:tab w:val="left" w:pos="1134"/>
          <w:tab w:val="left" w:pos="1276"/>
        </w:tabs>
        <w:ind w:firstLine="709"/>
        <w:jc w:val="both"/>
        <w:rPr>
          <w:snapToGrid w:val="0"/>
          <w:sz w:val="24"/>
          <w:szCs w:val="24"/>
        </w:rPr>
      </w:pPr>
      <w:r w:rsidRPr="00B3466E">
        <w:rPr>
          <w:bCs/>
          <w:i/>
          <w:snapToGrid w:val="0"/>
          <w:sz w:val="24"/>
          <w:szCs w:val="24"/>
        </w:rPr>
        <w:t>Исполнитель</w:t>
      </w:r>
      <w:r w:rsidRPr="00CD068D" w:rsidDel="00D26590">
        <w:rPr>
          <w:snapToGrid w:val="0"/>
          <w:sz w:val="24"/>
          <w:szCs w:val="24"/>
        </w:rPr>
        <w:t xml:space="preserve"> </w:t>
      </w:r>
      <w:r w:rsidRPr="00CD068D">
        <w:rPr>
          <w:snapToGrid w:val="0"/>
          <w:sz w:val="24"/>
          <w:szCs w:val="24"/>
        </w:rPr>
        <w:t xml:space="preserve">исходит из того, что </w:t>
      </w:r>
      <w:r>
        <w:rPr>
          <w:i/>
          <w:snapToGrid w:val="0"/>
          <w:sz w:val="24"/>
          <w:szCs w:val="24"/>
        </w:rPr>
        <w:t>Заказчик</w:t>
      </w:r>
      <w:r w:rsidRPr="00CD068D">
        <w:rPr>
          <w:snapToGrid w:val="0"/>
          <w:sz w:val="24"/>
          <w:szCs w:val="24"/>
        </w:rPr>
        <w:t xml:space="preserve"> полагается на все Заверения при заключении Соглашения и будет полагаться на все Заверения при исполнении и / или прекращении (расторжении) Договора. Стороны соглашаются с тем, что недостоверность, неточность Заверений являются предоставлением недостоверных заверений об обстоятельствах в соответствии со статьей 431.2 Гражданского кодекса Российской Федерации.</w:t>
      </w:r>
    </w:p>
    <w:p w:rsidR="00CD72D3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 </w:t>
      </w:r>
      <w:r w:rsidRPr="00CD068D">
        <w:rPr>
          <w:snapToGrid w:val="0"/>
          <w:sz w:val="24"/>
          <w:szCs w:val="24"/>
        </w:rPr>
        <w:t xml:space="preserve">Соглашение вступает в силу с даты подписания Сторонами и </w:t>
      </w:r>
      <w:r w:rsidRPr="00CD068D">
        <w:rPr>
          <w:bCs/>
          <w:snapToGrid w:val="0"/>
          <w:sz w:val="24"/>
          <w:szCs w:val="24"/>
        </w:rPr>
        <w:t>является неотъемлемой частью Договора</w:t>
      </w:r>
      <w:r w:rsidRPr="00CD068D">
        <w:rPr>
          <w:snapToGrid w:val="0"/>
          <w:sz w:val="24"/>
          <w:szCs w:val="24"/>
        </w:rPr>
        <w:t xml:space="preserve">. </w:t>
      </w:r>
    </w:p>
    <w:p w:rsidR="00CD72D3" w:rsidRPr="003F255E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3F255E">
        <w:rPr>
          <w:sz w:val="24"/>
          <w:szCs w:val="24"/>
        </w:rPr>
        <w:t>6. Соглашение заключается в электронной форме с использованием программно-аппаратных средств электронной площадки АО «РАД» (</w:t>
      </w:r>
      <w:hyperlink r:id="rId8" w:history="1">
        <w:r w:rsidRPr="003F255E">
          <w:rPr>
            <w:sz w:val="24"/>
            <w:szCs w:val="24"/>
          </w:rPr>
          <w:t>https://tender.lot-online.ru</w:t>
        </w:r>
      </w:hyperlink>
      <w:r w:rsidRPr="003F255E">
        <w:rPr>
          <w:sz w:val="24"/>
          <w:szCs w:val="24"/>
        </w:rPr>
        <w:t xml:space="preserve">) путем его подписания усиленными квалифицированными электронными подписями уполномоченных представителей Сторон. </w:t>
      </w:r>
    </w:p>
    <w:p w:rsidR="00CD72D3" w:rsidRPr="003F255E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3F255E">
        <w:rPr>
          <w:sz w:val="24"/>
          <w:szCs w:val="24"/>
        </w:rPr>
        <w:lastRenderedPageBreak/>
        <w:t xml:space="preserve">Соглашение, подписанное с использованием усиленных квалифицированных электронных подписей,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 </w:t>
      </w:r>
    </w:p>
    <w:p w:rsidR="00CD72D3" w:rsidRPr="00CB11C9" w:rsidRDefault="00CD72D3" w:rsidP="00CD72D3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7. </w:t>
      </w:r>
      <w:r w:rsidRPr="00CB11C9">
        <w:rPr>
          <w:snapToGrid w:val="0"/>
          <w:sz w:val="24"/>
          <w:szCs w:val="24"/>
        </w:rPr>
        <w:t>К Соглашению прилагаются:</w:t>
      </w:r>
    </w:p>
    <w:p w:rsidR="00CD72D3" w:rsidRPr="00CD068D" w:rsidRDefault="00CD72D3" w:rsidP="00CD72D3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D068D">
        <w:rPr>
          <w:sz w:val="24"/>
          <w:szCs w:val="24"/>
        </w:rPr>
        <w:t xml:space="preserve">.1. Приложение № 1 - Форма документа «Сведения о цепочке собственников, включая бенефициаров (в том числе конечных)»; </w:t>
      </w:r>
    </w:p>
    <w:p w:rsidR="00CD72D3" w:rsidRPr="00CD068D" w:rsidRDefault="00CD72D3" w:rsidP="00CD72D3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D068D">
        <w:rPr>
          <w:sz w:val="24"/>
          <w:szCs w:val="24"/>
        </w:rPr>
        <w:t>.2. Приложение № 2 - Форма документа «Согласие на передачу персональных и иных охраняемых законом данных».</w:t>
      </w:r>
    </w:p>
    <w:p w:rsidR="00CD72D3" w:rsidRPr="00CD068D" w:rsidRDefault="00CD72D3" w:rsidP="00CD72D3">
      <w:pPr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CD72D3" w:rsidRPr="00CD068D" w:rsidRDefault="00CD72D3" w:rsidP="00CD72D3">
      <w:pPr>
        <w:jc w:val="center"/>
        <w:rPr>
          <w:b/>
          <w:snapToGrid w:val="0"/>
          <w:sz w:val="24"/>
          <w:szCs w:val="24"/>
        </w:rPr>
      </w:pPr>
      <w:r w:rsidRPr="00CD068D">
        <w:rPr>
          <w:b/>
          <w:snapToGrid w:val="0"/>
          <w:sz w:val="24"/>
          <w:szCs w:val="24"/>
        </w:rPr>
        <w:t>ПОДПИСИ СТОРОН:</w:t>
      </w:r>
    </w:p>
    <w:p w:rsidR="00CD72D3" w:rsidRPr="00CD068D" w:rsidRDefault="00CD72D3" w:rsidP="00CD72D3">
      <w:pPr>
        <w:ind w:firstLine="709"/>
        <w:jc w:val="center"/>
        <w:rPr>
          <w:snapToGrid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4662"/>
      </w:tblGrid>
      <w:tr w:rsidR="00CD72D3" w:rsidRPr="00063A9F" w:rsidTr="003A2A3B">
        <w:trPr>
          <w:trHeight w:val="176"/>
        </w:trPr>
        <w:tc>
          <w:tcPr>
            <w:tcW w:w="4661" w:type="dxa"/>
            <w:shd w:val="clear" w:color="auto" w:fill="auto"/>
          </w:tcPr>
          <w:p w:rsidR="00CD72D3" w:rsidRPr="00063A9F" w:rsidRDefault="00CD72D3" w:rsidP="003A2A3B">
            <w:pPr>
              <w:rPr>
                <w:b/>
                <w:sz w:val="24"/>
                <w:szCs w:val="24"/>
                <w:lang w:val="en-GB"/>
              </w:rPr>
            </w:pPr>
            <w:r w:rsidRPr="00063A9F">
              <w:rPr>
                <w:b/>
                <w:sz w:val="24"/>
                <w:szCs w:val="24"/>
                <w:lang w:val="en-GB"/>
              </w:rPr>
              <w:t>ЗАКАЗЧИК:</w:t>
            </w:r>
          </w:p>
        </w:tc>
        <w:tc>
          <w:tcPr>
            <w:tcW w:w="4662" w:type="dxa"/>
            <w:shd w:val="clear" w:color="auto" w:fill="auto"/>
          </w:tcPr>
          <w:p w:rsidR="00CD72D3" w:rsidRPr="00063A9F" w:rsidRDefault="00CD72D3" w:rsidP="003A2A3B">
            <w:pPr>
              <w:rPr>
                <w:b/>
                <w:sz w:val="24"/>
                <w:szCs w:val="24"/>
                <w:lang w:val="en-GB"/>
              </w:rPr>
            </w:pPr>
            <w:r w:rsidRPr="00063A9F">
              <w:rPr>
                <w:b/>
                <w:sz w:val="24"/>
                <w:szCs w:val="24"/>
              </w:rPr>
              <w:t>ИСПОЛНИТЕЛЬ</w:t>
            </w:r>
            <w:r w:rsidRPr="00063A9F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CD72D3" w:rsidRPr="00063A9F" w:rsidTr="003A2A3B">
        <w:trPr>
          <w:trHeight w:val="3742"/>
        </w:trPr>
        <w:tc>
          <w:tcPr>
            <w:tcW w:w="4661" w:type="dxa"/>
            <w:shd w:val="clear" w:color="auto" w:fill="auto"/>
          </w:tcPr>
          <w:p w:rsidR="00CD72D3" w:rsidRPr="00063A9F" w:rsidRDefault="00CD72D3" w:rsidP="003A2A3B">
            <w:pPr>
              <w:rPr>
                <w:b/>
                <w:sz w:val="24"/>
                <w:szCs w:val="24"/>
              </w:rPr>
            </w:pPr>
            <w:r w:rsidRPr="00063A9F"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CD72D3" w:rsidRPr="00063A9F" w:rsidRDefault="00CD72D3" w:rsidP="003A2A3B">
            <w:pPr>
              <w:rPr>
                <w:b/>
                <w:sz w:val="24"/>
                <w:szCs w:val="24"/>
              </w:rPr>
            </w:pPr>
            <w:r w:rsidRPr="00063A9F">
              <w:rPr>
                <w:b/>
                <w:sz w:val="24"/>
                <w:szCs w:val="24"/>
              </w:rPr>
              <w:t>«Якутскэнерго» (ПАО «Якутскэнерго»)</w:t>
            </w:r>
          </w:p>
          <w:p w:rsidR="00CD72D3" w:rsidRPr="00063A9F" w:rsidRDefault="00CD72D3" w:rsidP="003A2A3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bCs/>
                <w:sz w:val="24"/>
                <w:szCs w:val="24"/>
              </w:rPr>
              <w:t>Юридический адрес</w:t>
            </w:r>
            <w:r w:rsidRPr="00063A9F">
              <w:rPr>
                <w:sz w:val="24"/>
                <w:szCs w:val="24"/>
                <w:lang w:eastAsia="ar-SA"/>
              </w:rPr>
              <w:t>: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677001, Республика Саха (Якутия), г. Якутск., ул. Федора Попова, д. 14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Почтовый адрес: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677001, Республика Саха (Якутия), г. Якутск., ул. Федора Попова, д. 14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ОГРН 1021401047260,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ИНН 1435028701/ КПП 775050001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р/с 40702810776000002894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Якутское отделение №8603 ПАО «Сбербанк» г. Якутск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к/с 30101810400000000609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БИК 049805609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Тел.: +7 (4112) 49-73-99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  <w:lang w:eastAsia="ar-SA"/>
              </w:rPr>
            </w:pPr>
            <w:r w:rsidRPr="00063A9F">
              <w:rPr>
                <w:sz w:val="24"/>
                <w:szCs w:val="24"/>
                <w:lang w:eastAsia="ar-SA"/>
              </w:rPr>
              <w:t>(номер телефона)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  <w:lang w:eastAsia="ar-SA"/>
              </w:rPr>
              <w:t>Факс: +7 (4112) 21-13-55</w:t>
            </w:r>
            <w:r w:rsidRPr="00063A9F">
              <w:rPr>
                <w:sz w:val="24"/>
                <w:szCs w:val="24"/>
              </w:rPr>
              <w:t xml:space="preserve">) 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>ЗАКАЗЧИК: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 xml:space="preserve"> 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>____________________/_____________/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</w:p>
          <w:p w:rsidR="00CD72D3" w:rsidRPr="00063A9F" w:rsidRDefault="00CD72D3" w:rsidP="003A2A3B">
            <w:pPr>
              <w:tabs>
                <w:tab w:val="center" w:pos="4818"/>
                <w:tab w:val="left" w:pos="5230"/>
              </w:tabs>
              <w:jc w:val="both"/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>«_____ » ____________20___г.</w:t>
            </w:r>
          </w:p>
          <w:p w:rsidR="00CD72D3" w:rsidRPr="00063A9F" w:rsidRDefault="00CD72D3" w:rsidP="003A2A3B">
            <w:pPr>
              <w:tabs>
                <w:tab w:val="center" w:pos="4818"/>
                <w:tab w:val="left" w:pos="5230"/>
              </w:tabs>
              <w:jc w:val="both"/>
            </w:pPr>
            <w:proofErr w:type="spellStart"/>
            <w:r w:rsidRPr="00063A9F">
              <w:rPr>
                <w:sz w:val="24"/>
                <w:szCs w:val="24"/>
              </w:rPr>
              <w:t>м.п</w:t>
            </w:r>
            <w:proofErr w:type="spellEnd"/>
            <w:r w:rsidRPr="00063A9F">
              <w:rPr>
                <w:sz w:val="24"/>
                <w:szCs w:val="24"/>
              </w:rPr>
              <w:t>.</w:t>
            </w:r>
          </w:p>
          <w:p w:rsidR="00CD72D3" w:rsidRPr="00063A9F" w:rsidRDefault="00CD72D3" w:rsidP="003A2A3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auto"/>
          </w:tcPr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(наименование юридического лица)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Место нахождения: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Почтовый адрес: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ОГРН: 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ИНН / КПП: 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(номер расчетного счета)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(наименование банка)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(номер корреспондентского счета банка)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(БИК банка)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_________________________________</w:t>
            </w:r>
          </w:p>
          <w:p w:rsidR="00CD72D3" w:rsidRPr="00063A9F" w:rsidRDefault="00CD72D3" w:rsidP="003A2A3B">
            <w:pPr>
              <w:rPr>
                <w:sz w:val="24"/>
                <w:szCs w:val="24"/>
              </w:rPr>
            </w:pPr>
            <w:r w:rsidRPr="00063A9F">
              <w:rPr>
                <w:sz w:val="24"/>
                <w:szCs w:val="24"/>
              </w:rPr>
              <w:t>(номер телефона)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>ИСПОЛНИТЕЛЬ: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>________________/____________/</w:t>
            </w:r>
          </w:p>
          <w:p w:rsidR="00CD72D3" w:rsidRPr="00063A9F" w:rsidRDefault="00CD72D3" w:rsidP="003A2A3B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</w:p>
          <w:p w:rsidR="00CD72D3" w:rsidRPr="00063A9F" w:rsidRDefault="00CD72D3" w:rsidP="003A2A3B">
            <w:pPr>
              <w:rPr>
                <w:bCs/>
                <w:sz w:val="24"/>
                <w:szCs w:val="24"/>
              </w:rPr>
            </w:pPr>
            <w:r w:rsidRPr="00063A9F">
              <w:rPr>
                <w:bCs/>
                <w:sz w:val="24"/>
                <w:szCs w:val="24"/>
              </w:rPr>
              <w:t>«_____ » ____________20___г.</w:t>
            </w:r>
          </w:p>
          <w:p w:rsidR="00CD72D3" w:rsidRPr="00063A9F" w:rsidRDefault="00CD72D3" w:rsidP="003A2A3B">
            <w:pPr>
              <w:tabs>
                <w:tab w:val="left" w:pos="1134"/>
              </w:tabs>
              <w:ind w:left="69"/>
              <w:jc w:val="both"/>
              <w:rPr>
                <w:sz w:val="24"/>
                <w:szCs w:val="24"/>
              </w:rPr>
            </w:pPr>
            <w:proofErr w:type="spellStart"/>
            <w:r w:rsidRPr="00063A9F">
              <w:rPr>
                <w:bCs/>
                <w:sz w:val="24"/>
              </w:rPr>
              <w:t>м.п</w:t>
            </w:r>
            <w:proofErr w:type="spellEnd"/>
            <w:r w:rsidRPr="00063A9F">
              <w:rPr>
                <w:bCs/>
                <w:sz w:val="24"/>
              </w:rPr>
              <w:t>.</w:t>
            </w:r>
          </w:p>
        </w:tc>
      </w:tr>
    </w:tbl>
    <w:p w:rsidR="00CD72D3" w:rsidRDefault="00CD72D3" w:rsidP="00CD72D3">
      <w:pPr>
        <w:rPr>
          <w:sz w:val="24"/>
          <w:szCs w:val="24"/>
        </w:rPr>
        <w:sectPr w:rsidR="00CD72D3" w:rsidSect="0048710E">
          <w:pgSz w:w="11906" w:h="16838" w:code="9"/>
          <w:pgMar w:top="851" w:right="707" w:bottom="1418" w:left="1134" w:header="567" w:footer="709" w:gutter="0"/>
          <w:cols w:space="708"/>
          <w:docGrid w:linePitch="360"/>
        </w:sectPr>
      </w:pPr>
    </w:p>
    <w:p w:rsidR="00FF2C33" w:rsidRPr="00BC357D" w:rsidRDefault="00FF2C33" w:rsidP="00FF2C33">
      <w:pPr>
        <w:jc w:val="right"/>
      </w:pPr>
      <w:r>
        <w:lastRenderedPageBreak/>
        <w:t xml:space="preserve">Приложение № 1 дополнительного </w:t>
      </w:r>
      <w:r w:rsidRPr="004376D1">
        <w:t>соглашения № 1</w:t>
      </w:r>
      <w:r w:rsidRPr="00BC357D">
        <w:t xml:space="preserve"> </w:t>
      </w:r>
    </w:p>
    <w:p w:rsidR="00FF2C33" w:rsidRPr="00CD72D3" w:rsidRDefault="00FF2C33" w:rsidP="00FF2C33">
      <w:pPr>
        <w:jc w:val="right"/>
      </w:pPr>
      <w:r>
        <w:t xml:space="preserve">к </w:t>
      </w:r>
      <w:r w:rsidRPr="00BC357D">
        <w:t>Договору от «____» _________ 20__</w:t>
      </w:r>
      <w:r>
        <w:t xml:space="preserve"> № ______</w:t>
      </w:r>
      <w:r w:rsidRPr="00BC357D">
        <w:t>___</w:t>
      </w:r>
    </w:p>
    <w:p w:rsidR="00DA75AA" w:rsidRPr="00BA0DA8" w:rsidRDefault="00DA75AA" w:rsidP="00DA75AA">
      <w:pPr>
        <w:jc w:val="right"/>
        <w:rPr>
          <w:sz w:val="24"/>
          <w:szCs w:val="24"/>
        </w:rPr>
      </w:pPr>
    </w:p>
    <w:p w:rsidR="008158AA" w:rsidRPr="00BA0DA8" w:rsidRDefault="008158AA" w:rsidP="008158AA">
      <w:pPr>
        <w:rPr>
          <w:sz w:val="24"/>
          <w:szCs w:val="24"/>
        </w:rPr>
      </w:pPr>
    </w:p>
    <w:tbl>
      <w:tblPr>
        <w:tblW w:w="9793" w:type="dxa"/>
        <w:tblLook w:val="0000" w:firstRow="0" w:lastRow="0" w:firstColumn="0" w:lastColumn="0" w:noHBand="0" w:noVBand="0"/>
      </w:tblPr>
      <w:tblGrid>
        <w:gridCol w:w="5529"/>
        <w:gridCol w:w="4264"/>
      </w:tblGrid>
      <w:tr w:rsidR="00FF2C33" w:rsidRPr="00BA0DA8" w:rsidTr="003A2A3B">
        <w:trPr>
          <w:trHeight w:val="585"/>
        </w:trPr>
        <w:tc>
          <w:tcPr>
            <w:tcW w:w="5529" w:type="dxa"/>
          </w:tcPr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 w:rsidRPr="00BA0DA8">
              <w:rPr>
                <w:b/>
                <w:sz w:val="24"/>
                <w:szCs w:val="24"/>
              </w:rPr>
              <w:t>«УТВЕРЖДАЮ»</w:t>
            </w:r>
          </w:p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Pr="00BA0D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64" w:type="dxa"/>
          </w:tcPr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 w:rsidRPr="00BA0DA8">
              <w:rPr>
                <w:b/>
                <w:sz w:val="24"/>
                <w:szCs w:val="24"/>
              </w:rPr>
              <w:t>«СОГЛАСОВАНО»</w:t>
            </w:r>
          </w:p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BA0DA8">
              <w:rPr>
                <w:b/>
                <w:sz w:val="24"/>
                <w:szCs w:val="24"/>
              </w:rPr>
              <w:t>:</w:t>
            </w:r>
          </w:p>
        </w:tc>
      </w:tr>
      <w:tr w:rsidR="00FF2C33" w:rsidRPr="00BA0DA8" w:rsidTr="003A2A3B">
        <w:trPr>
          <w:trHeight w:val="1315"/>
        </w:trPr>
        <w:tc>
          <w:tcPr>
            <w:tcW w:w="5529" w:type="dxa"/>
          </w:tcPr>
          <w:p w:rsidR="00FF2C33" w:rsidRPr="00BA0DA8" w:rsidRDefault="00FF2C33" w:rsidP="003A2A3B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BA0DA8">
              <w:rPr>
                <w:rFonts w:eastAsia="Calibri"/>
                <w:sz w:val="24"/>
                <w:szCs w:val="24"/>
                <w:lang w:eastAsia="en-US"/>
              </w:rPr>
              <w:t xml:space="preserve">_______________/ 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r w:rsidRPr="00BA0DA8">
              <w:rPr>
                <w:sz w:val="24"/>
                <w:szCs w:val="24"/>
              </w:rPr>
              <w:t xml:space="preserve">«_____» _______________ 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proofErr w:type="spellStart"/>
            <w:r w:rsidRPr="00BA0DA8">
              <w:rPr>
                <w:sz w:val="24"/>
                <w:szCs w:val="24"/>
              </w:rPr>
              <w:t>м.п</w:t>
            </w:r>
            <w:proofErr w:type="spellEnd"/>
            <w:r w:rsidRPr="00BA0DA8">
              <w:rPr>
                <w:sz w:val="24"/>
                <w:szCs w:val="24"/>
              </w:rPr>
              <w:t>.</w:t>
            </w:r>
          </w:p>
        </w:tc>
        <w:tc>
          <w:tcPr>
            <w:tcW w:w="4264" w:type="dxa"/>
          </w:tcPr>
          <w:p w:rsidR="00FF2C33" w:rsidRPr="00BA0DA8" w:rsidRDefault="00FF2C33" w:rsidP="003A2A3B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BA0DA8">
              <w:rPr>
                <w:rFonts w:eastAsia="Calibri"/>
                <w:sz w:val="24"/>
                <w:szCs w:val="24"/>
                <w:lang w:eastAsia="en-US"/>
              </w:rPr>
              <w:t xml:space="preserve">_____________/ 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</w:t>
            </w:r>
            <w:r w:rsidRPr="00BA0D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r w:rsidRPr="00BA0DA8">
              <w:rPr>
                <w:sz w:val="24"/>
                <w:szCs w:val="24"/>
              </w:rPr>
              <w:t xml:space="preserve">«_____» _______________ 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proofErr w:type="spellStart"/>
            <w:r w:rsidRPr="00BA0DA8">
              <w:rPr>
                <w:sz w:val="24"/>
                <w:szCs w:val="24"/>
              </w:rPr>
              <w:t>м.п</w:t>
            </w:r>
            <w:proofErr w:type="spellEnd"/>
            <w:r w:rsidRPr="00BA0DA8">
              <w:rPr>
                <w:sz w:val="24"/>
                <w:szCs w:val="24"/>
              </w:rPr>
              <w:t>.</w:t>
            </w:r>
          </w:p>
        </w:tc>
      </w:tr>
    </w:tbl>
    <w:p w:rsidR="008158AA" w:rsidRPr="00BA0DA8" w:rsidRDefault="00FF2C33" w:rsidP="00FF2C33">
      <w:pPr>
        <w:rPr>
          <w:sz w:val="24"/>
          <w:szCs w:val="24"/>
        </w:rPr>
      </w:pPr>
      <w:r>
        <w:rPr>
          <w:sz w:val="24"/>
          <w:szCs w:val="24"/>
        </w:rPr>
        <w:t>ФО</w:t>
      </w:r>
      <w:r w:rsidR="008158AA" w:rsidRPr="00BA0DA8">
        <w:rPr>
          <w:sz w:val="24"/>
          <w:szCs w:val="24"/>
        </w:rPr>
        <w:t>РМА</w:t>
      </w:r>
      <w:r w:rsidR="008158AA" w:rsidRPr="00BA0DA8">
        <w:rPr>
          <w:sz w:val="24"/>
          <w:szCs w:val="24"/>
        </w:rPr>
        <w:br w:type="textWrapping" w:clear="all"/>
      </w:r>
    </w:p>
    <w:p w:rsidR="00FF2C33" w:rsidRDefault="008158AA" w:rsidP="008158AA">
      <w:pPr>
        <w:tabs>
          <w:tab w:val="left" w:pos="6413"/>
        </w:tabs>
        <w:rPr>
          <w:sz w:val="24"/>
          <w:szCs w:val="24"/>
        </w:rPr>
      </w:pPr>
      <w:r w:rsidRPr="00BA0DA8">
        <w:rPr>
          <w:sz w:val="24"/>
          <w:szCs w:val="24"/>
        </w:rPr>
        <w:tab/>
      </w:r>
    </w:p>
    <w:p w:rsidR="00FF2C33" w:rsidRDefault="008158AA" w:rsidP="008158AA">
      <w:pPr>
        <w:tabs>
          <w:tab w:val="left" w:pos="6413"/>
        </w:tabs>
        <w:rPr>
          <w:sz w:val="24"/>
          <w:szCs w:val="24"/>
        </w:rPr>
      </w:pPr>
      <w:r w:rsidRPr="00BA0DA8">
        <w:rPr>
          <w:noProof/>
        </w:rPr>
        <w:drawing>
          <wp:inline distT="0" distB="0" distL="0" distR="0" wp14:anchorId="75C7A435" wp14:editId="06F37C78">
            <wp:extent cx="9537405" cy="31532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540" cy="315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33" w:rsidRDefault="00FF2C33" w:rsidP="00FF2C33">
      <w:pPr>
        <w:rPr>
          <w:sz w:val="24"/>
          <w:szCs w:val="24"/>
        </w:rPr>
      </w:pPr>
    </w:p>
    <w:p w:rsidR="00FF2C33" w:rsidRDefault="00FF2C33" w:rsidP="00FF2C33">
      <w:pPr>
        <w:rPr>
          <w:sz w:val="24"/>
          <w:szCs w:val="24"/>
        </w:rPr>
        <w:sectPr w:rsidR="00FF2C33" w:rsidSect="00DA75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F2C33" w:rsidRPr="00BC357D" w:rsidRDefault="00FF2C33" w:rsidP="00FF2C33">
      <w:pPr>
        <w:jc w:val="right"/>
      </w:pPr>
      <w:r>
        <w:lastRenderedPageBreak/>
        <w:t xml:space="preserve">Приложение № 2 дополнительного </w:t>
      </w:r>
      <w:r w:rsidRPr="004376D1">
        <w:t>соглашения № 1</w:t>
      </w:r>
      <w:r w:rsidRPr="00BC357D">
        <w:t xml:space="preserve"> </w:t>
      </w:r>
    </w:p>
    <w:p w:rsidR="00FF2C33" w:rsidRPr="00CD72D3" w:rsidRDefault="00FF2C33" w:rsidP="00FF2C33">
      <w:pPr>
        <w:jc w:val="right"/>
      </w:pPr>
      <w:r>
        <w:t xml:space="preserve">к </w:t>
      </w:r>
      <w:r w:rsidRPr="00BC357D">
        <w:t>Договору от «____» _________ 20__</w:t>
      </w:r>
      <w:r>
        <w:t xml:space="preserve"> № ______</w:t>
      </w:r>
      <w:r w:rsidRPr="00BC357D">
        <w:t>___</w:t>
      </w:r>
    </w:p>
    <w:p w:rsidR="00FF2C33" w:rsidRPr="00BA0DA8" w:rsidRDefault="00FF2C33" w:rsidP="00FF2C33">
      <w:pPr>
        <w:rPr>
          <w:b/>
          <w:sz w:val="24"/>
          <w:szCs w:val="24"/>
        </w:rPr>
      </w:pPr>
      <w:r w:rsidRPr="00BA0DA8">
        <w:rPr>
          <w:b/>
          <w:sz w:val="24"/>
          <w:szCs w:val="24"/>
        </w:rPr>
        <w:t>Форма</w:t>
      </w:r>
    </w:p>
    <w:p w:rsidR="00FF2C33" w:rsidRPr="00BA0DA8" w:rsidRDefault="00FF2C33" w:rsidP="00FF2C33">
      <w:pPr>
        <w:rPr>
          <w:b/>
          <w:sz w:val="24"/>
          <w:szCs w:val="24"/>
        </w:rPr>
      </w:pPr>
    </w:p>
    <w:tbl>
      <w:tblPr>
        <w:tblW w:w="9793" w:type="dxa"/>
        <w:tblLook w:val="0000" w:firstRow="0" w:lastRow="0" w:firstColumn="0" w:lastColumn="0" w:noHBand="0" w:noVBand="0"/>
      </w:tblPr>
      <w:tblGrid>
        <w:gridCol w:w="5529"/>
        <w:gridCol w:w="4264"/>
      </w:tblGrid>
      <w:tr w:rsidR="00FF2C33" w:rsidRPr="00BA0DA8" w:rsidTr="003A2A3B">
        <w:trPr>
          <w:trHeight w:val="585"/>
        </w:trPr>
        <w:tc>
          <w:tcPr>
            <w:tcW w:w="5529" w:type="dxa"/>
          </w:tcPr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 w:rsidRPr="00BA0DA8">
              <w:rPr>
                <w:b/>
                <w:sz w:val="24"/>
                <w:szCs w:val="24"/>
              </w:rPr>
              <w:t>«УТВЕРЖДАЮ»</w:t>
            </w:r>
          </w:p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Pr="00BA0D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64" w:type="dxa"/>
          </w:tcPr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 w:rsidRPr="00BA0DA8">
              <w:rPr>
                <w:b/>
                <w:sz w:val="24"/>
                <w:szCs w:val="24"/>
              </w:rPr>
              <w:t>«СОГЛАСОВАНО»</w:t>
            </w:r>
          </w:p>
          <w:p w:rsidR="00FF2C33" w:rsidRPr="00BA0DA8" w:rsidRDefault="00FF2C33" w:rsidP="003A2A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BA0DA8">
              <w:rPr>
                <w:b/>
                <w:sz w:val="24"/>
                <w:szCs w:val="24"/>
              </w:rPr>
              <w:t>:</w:t>
            </w:r>
          </w:p>
        </w:tc>
      </w:tr>
      <w:tr w:rsidR="00FF2C33" w:rsidRPr="00BA0DA8" w:rsidTr="003A2A3B">
        <w:trPr>
          <w:trHeight w:val="1315"/>
        </w:trPr>
        <w:tc>
          <w:tcPr>
            <w:tcW w:w="5529" w:type="dxa"/>
          </w:tcPr>
          <w:p w:rsidR="00FF2C33" w:rsidRPr="00BA0DA8" w:rsidRDefault="00FF2C33" w:rsidP="003A2A3B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BA0DA8">
              <w:rPr>
                <w:rFonts w:eastAsia="Calibri"/>
                <w:sz w:val="24"/>
                <w:szCs w:val="24"/>
                <w:lang w:eastAsia="en-US"/>
              </w:rPr>
              <w:t xml:space="preserve">_______________/ 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r w:rsidRPr="00BA0DA8">
              <w:rPr>
                <w:sz w:val="24"/>
                <w:szCs w:val="24"/>
              </w:rPr>
              <w:t xml:space="preserve">«_____» _______________ 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proofErr w:type="spellStart"/>
            <w:r w:rsidRPr="00BA0DA8">
              <w:rPr>
                <w:sz w:val="24"/>
                <w:szCs w:val="24"/>
              </w:rPr>
              <w:t>м.п</w:t>
            </w:r>
            <w:proofErr w:type="spellEnd"/>
            <w:r w:rsidRPr="00BA0DA8">
              <w:rPr>
                <w:sz w:val="24"/>
                <w:szCs w:val="24"/>
              </w:rPr>
              <w:t>.</w:t>
            </w:r>
          </w:p>
        </w:tc>
        <w:tc>
          <w:tcPr>
            <w:tcW w:w="4264" w:type="dxa"/>
          </w:tcPr>
          <w:p w:rsidR="00FF2C33" w:rsidRPr="00BA0DA8" w:rsidRDefault="00FF2C33" w:rsidP="003A2A3B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BA0DA8">
              <w:rPr>
                <w:rFonts w:eastAsia="Calibri"/>
                <w:sz w:val="24"/>
                <w:szCs w:val="24"/>
                <w:lang w:eastAsia="en-US"/>
              </w:rPr>
              <w:t xml:space="preserve">_____________/ 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</w:t>
            </w:r>
            <w:r w:rsidRPr="00BA0DA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r w:rsidRPr="00BA0DA8">
              <w:rPr>
                <w:sz w:val="24"/>
                <w:szCs w:val="24"/>
              </w:rPr>
              <w:t xml:space="preserve">«_____» _______________ </w:t>
            </w:r>
          </w:p>
          <w:p w:rsidR="00FF2C33" w:rsidRPr="00BA0DA8" w:rsidRDefault="00FF2C33" w:rsidP="003A2A3B">
            <w:pPr>
              <w:rPr>
                <w:sz w:val="24"/>
                <w:szCs w:val="24"/>
              </w:rPr>
            </w:pPr>
            <w:proofErr w:type="spellStart"/>
            <w:r w:rsidRPr="00BA0DA8">
              <w:rPr>
                <w:sz w:val="24"/>
                <w:szCs w:val="24"/>
              </w:rPr>
              <w:t>м.п</w:t>
            </w:r>
            <w:proofErr w:type="spellEnd"/>
            <w:r w:rsidRPr="00BA0DA8">
              <w:rPr>
                <w:sz w:val="24"/>
                <w:szCs w:val="24"/>
              </w:rPr>
              <w:t>.</w:t>
            </w:r>
          </w:p>
        </w:tc>
      </w:tr>
    </w:tbl>
    <w:p w:rsidR="00FF2C33" w:rsidRPr="00BA0DA8" w:rsidRDefault="00FF2C33" w:rsidP="00FF2C33">
      <w:pPr>
        <w:jc w:val="right"/>
        <w:rPr>
          <w:sz w:val="24"/>
          <w:szCs w:val="24"/>
        </w:rPr>
      </w:pP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 xml:space="preserve">Согласие на передачу 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персональных и иных охраняемых законом данных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</w:p>
    <w:p w:rsidR="00FF2C33" w:rsidRPr="00BA0DA8" w:rsidRDefault="00FF2C33" w:rsidP="00FF2C33">
      <w:pPr>
        <w:adjustRightInd w:val="0"/>
        <w:ind w:firstLine="709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Я, _____________________________________________________________________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(полностью фамилия, имя, отчество)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___________________________________________________________________________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(дата, месяц, год и место рождения)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_____________________________________________________________________________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(идентификационный номер налогоплательщика (ИНН)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____________________________________________________________________________,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_____________________________________________________________________________,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(зарегистрированный по адресу)</w:t>
      </w:r>
    </w:p>
    <w:p w:rsidR="00FF2C33" w:rsidRPr="00BA0DA8" w:rsidRDefault="00FF2C33" w:rsidP="00FF2C33">
      <w:pPr>
        <w:adjustRightInd w:val="0"/>
        <w:jc w:val="both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>в соответствии с законодательством Российской Федерации, в том числе Федеральным законом от 27.07.2006 года № 152-ФЗ «О персональных данных», даю согласие на передачу Публичным акционерным обществом «Якутскэнерго» (сокращенное наименование: ПАО «Якутскэнерго», место нахождения: 677001, Республика Саха (Якутия), город Якутск, улица Федора Попова, дом 14, ОГРН: 1021401047260, ИНН: 1435028701, КПП: 775050001) в Министерство энергетики Российской Федерации (адрес: 107996, город Москва, ГСП-6, улица Щепкина, дом 42) следующих своих данных:</w:t>
      </w:r>
    </w:p>
    <w:p w:rsidR="00FF2C33" w:rsidRPr="00BA0DA8" w:rsidRDefault="00FF2C33" w:rsidP="00FF2C33">
      <w:pPr>
        <w:widowControl/>
        <w:numPr>
          <w:ilvl w:val="0"/>
          <w:numId w:val="1"/>
        </w:numPr>
        <w:adjustRightInd w:val="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 xml:space="preserve">персональных данных: фамилия, имя, отчество, адрес регистрации, номер и серия основного документа, </w:t>
      </w:r>
      <w:r w:rsidRPr="00BA0DA8">
        <w:rPr>
          <w:sz w:val="24"/>
          <w:szCs w:val="24"/>
        </w:rPr>
        <w:lastRenderedPageBreak/>
        <w:t>удостоверяющего личность, сведения о дате выдачи указанного документа и выдавшем его органе, сведения об ИНН);</w:t>
      </w:r>
    </w:p>
    <w:p w:rsidR="00FF2C33" w:rsidRPr="00BA0DA8" w:rsidRDefault="00FF2C33" w:rsidP="00FF2C33">
      <w:pPr>
        <w:widowControl/>
        <w:numPr>
          <w:ilvl w:val="0"/>
          <w:numId w:val="1"/>
        </w:numPr>
        <w:adjustRightInd w:val="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иных охраняемых законом данных: ___________________________________.</w:t>
      </w:r>
    </w:p>
    <w:p w:rsidR="00FF2C33" w:rsidRPr="00BA0DA8" w:rsidRDefault="00FF2C33" w:rsidP="00FF2C33">
      <w:pPr>
        <w:adjustRightInd w:val="0"/>
        <w:jc w:val="center"/>
        <w:outlineLvl w:val="0"/>
        <w:rPr>
          <w:rFonts w:eastAsia="Geneva"/>
          <w:noProof/>
          <w:sz w:val="24"/>
          <w:szCs w:val="24"/>
        </w:rPr>
      </w:pPr>
      <w:r w:rsidRPr="00BA0DA8">
        <w:rPr>
          <w:rFonts w:eastAsia="Geneva"/>
          <w:noProof/>
          <w:sz w:val="24"/>
          <w:szCs w:val="24"/>
        </w:rPr>
        <w:t xml:space="preserve">                                                          (указать каких)</w:t>
      </w:r>
    </w:p>
    <w:p w:rsidR="00FF2C33" w:rsidRPr="00BA0DA8" w:rsidRDefault="00FF2C33" w:rsidP="00FF2C33">
      <w:pPr>
        <w:adjustRightInd w:val="0"/>
        <w:ind w:firstLine="567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:rsidR="00FF2C33" w:rsidRPr="00BA0DA8" w:rsidRDefault="00FF2C33" w:rsidP="00FF2C33">
      <w:pPr>
        <w:widowControl/>
        <w:numPr>
          <w:ilvl w:val="0"/>
          <w:numId w:val="1"/>
        </w:numPr>
        <w:adjustRightInd w:val="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запрет на разглашение указанных сведений;</w:t>
      </w:r>
    </w:p>
    <w:p w:rsidR="00FF2C33" w:rsidRPr="00BA0DA8" w:rsidRDefault="00FF2C33" w:rsidP="00FF2C33">
      <w:pPr>
        <w:widowControl/>
        <w:numPr>
          <w:ilvl w:val="0"/>
          <w:numId w:val="1"/>
        </w:numPr>
        <w:adjustRightInd w:val="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требования к специальному режиму хранения указанных сведений и доступа к ним;</w:t>
      </w:r>
    </w:p>
    <w:p w:rsidR="00FF2C33" w:rsidRPr="00BA0DA8" w:rsidRDefault="00FF2C33" w:rsidP="00FF2C33">
      <w:pPr>
        <w:widowControl/>
        <w:numPr>
          <w:ilvl w:val="0"/>
          <w:numId w:val="1"/>
        </w:numPr>
        <w:adjustRightInd w:val="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ответственность за утрату документов, содержащих указанные сведения, или за разглашение таких сведений.</w:t>
      </w:r>
    </w:p>
    <w:p w:rsidR="00FF2C33" w:rsidRPr="00BA0DA8" w:rsidRDefault="00FF2C33" w:rsidP="00FF2C33">
      <w:pPr>
        <w:adjustRightInd w:val="0"/>
        <w:ind w:left="720"/>
        <w:contextualSpacing/>
        <w:jc w:val="both"/>
        <w:outlineLvl w:val="0"/>
        <w:rPr>
          <w:sz w:val="24"/>
          <w:szCs w:val="24"/>
        </w:rPr>
      </w:pPr>
    </w:p>
    <w:p w:rsidR="00FF2C33" w:rsidRPr="00BA0DA8" w:rsidRDefault="00FF2C33" w:rsidP="00FF2C33">
      <w:pPr>
        <w:adjustRightInd w:val="0"/>
        <w:ind w:firstLine="72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 w:rsidR="00FF2C33" w:rsidRPr="00BA0DA8" w:rsidRDefault="00FF2C33" w:rsidP="00FF2C33">
      <w:pPr>
        <w:adjustRightInd w:val="0"/>
        <w:ind w:left="720"/>
        <w:contextualSpacing/>
        <w:jc w:val="both"/>
        <w:outlineLvl w:val="0"/>
        <w:rPr>
          <w:sz w:val="24"/>
          <w:szCs w:val="24"/>
        </w:rPr>
      </w:pPr>
      <w:r w:rsidRPr="00BA0DA8">
        <w:rPr>
          <w:sz w:val="24"/>
          <w:szCs w:val="24"/>
        </w:rPr>
        <w:t>Настоящее согласие действует в течение 1 (одного) года с даты его подписания.</w:t>
      </w:r>
    </w:p>
    <w:p w:rsidR="008158AA" w:rsidRPr="00FF2C33" w:rsidRDefault="008158AA" w:rsidP="00FF2C33">
      <w:pPr>
        <w:rPr>
          <w:sz w:val="24"/>
          <w:szCs w:val="24"/>
        </w:rPr>
      </w:pPr>
    </w:p>
    <w:sectPr w:rsidR="008158AA" w:rsidRPr="00FF2C33" w:rsidSect="00FF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AA" w:rsidRDefault="008158AA" w:rsidP="008158AA">
      <w:r>
        <w:separator/>
      </w:r>
    </w:p>
  </w:endnote>
  <w:endnote w:type="continuationSeparator" w:id="0">
    <w:p w:rsidR="008158AA" w:rsidRDefault="008158AA" w:rsidP="0081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AA" w:rsidRDefault="008158AA" w:rsidP="008158AA">
      <w:r>
        <w:separator/>
      </w:r>
    </w:p>
  </w:footnote>
  <w:footnote w:type="continuationSeparator" w:id="0">
    <w:p w:rsidR="008158AA" w:rsidRDefault="008158AA" w:rsidP="008158AA">
      <w:r>
        <w:continuationSeparator/>
      </w:r>
    </w:p>
  </w:footnote>
  <w:footnote w:id="1">
    <w:p w:rsidR="00CD72D3" w:rsidRPr="00CC6784" w:rsidRDefault="00CD72D3" w:rsidP="00CD72D3">
      <w:pPr>
        <w:pStyle w:val="a5"/>
      </w:pPr>
      <w:r w:rsidRPr="00F810F2">
        <w:rPr>
          <w:rStyle w:val="a7"/>
          <w:sz w:val="24"/>
          <w:szCs w:val="24"/>
        </w:rPr>
        <w:footnoteRef/>
      </w:r>
      <w:r w:rsidRPr="00F810F2">
        <w:rPr>
          <w:rStyle w:val="a7"/>
          <w:sz w:val="24"/>
          <w:szCs w:val="24"/>
        </w:rPr>
        <w:t xml:space="preserve"> </w:t>
      </w:r>
      <w:r w:rsidRPr="00F810F2">
        <w:rPr>
          <w:color w:val="000000"/>
        </w:rPr>
        <w:t>Для юридических лиц,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 контрагента,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</w:t>
      </w:r>
    </w:p>
  </w:footnote>
  <w:footnote w:id="2">
    <w:p w:rsidR="00CD72D3" w:rsidRPr="00861ABB" w:rsidRDefault="00CD72D3" w:rsidP="00CD72D3">
      <w:pPr>
        <w:pStyle w:val="a5"/>
      </w:pPr>
      <w:r w:rsidRPr="00F810F2">
        <w:rPr>
          <w:rStyle w:val="a7"/>
          <w:sz w:val="24"/>
          <w:szCs w:val="24"/>
        </w:rPr>
        <w:footnoteRef/>
      </w:r>
      <w:r w:rsidRPr="00F810F2">
        <w:rPr>
          <w:color w:val="000000"/>
        </w:rPr>
        <w:t xml:space="preserve"> Для организаций, являющихся зарубежными публичными компаниями мирового уровня, занимающими лидирующие позиции в соответствующих отраслях, требования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 контрагента,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</w:t>
      </w:r>
      <w:r>
        <w:rPr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833"/>
    <w:multiLevelType w:val="multilevel"/>
    <w:tmpl w:val="2E503B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3CC80273"/>
    <w:multiLevelType w:val="multilevel"/>
    <w:tmpl w:val="0A968EB0"/>
    <w:lvl w:ilvl="0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3E52D5"/>
    <w:multiLevelType w:val="hybridMultilevel"/>
    <w:tmpl w:val="8BF84028"/>
    <w:lvl w:ilvl="0" w:tplc="B70E1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AA"/>
    <w:rsid w:val="001C7664"/>
    <w:rsid w:val="00323058"/>
    <w:rsid w:val="00352A02"/>
    <w:rsid w:val="003B12B5"/>
    <w:rsid w:val="005B26BE"/>
    <w:rsid w:val="005F24B1"/>
    <w:rsid w:val="008158AA"/>
    <w:rsid w:val="00B36FB4"/>
    <w:rsid w:val="00CD72D3"/>
    <w:rsid w:val="00DA75AA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E103B-C9C5-4E68-8E11-9373BB1E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ТТ_Требование,асз.Списка,Bullet 1,Use Case List Paragraph,List Paragraph,Bullet List,FooterText,numbered,Paragraphe de liste1,Bulletr List Paragraph,Elenco Normale,ПАРАГРАФ,Маркер,А"/>
    <w:basedOn w:val="a"/>
    <w:link w:val="a4"/>
    <w:uiPriority w:val="34"/>
    <w:qFormat/>
    <w:rsid w:val="008158AA"/>
    <w:pPr>
      <w:ind w:left="720"/>
      <w:contextualSpacing/>
    </w:pPr>
  </w:style>
  <w:style w:type="paragraph" w:styleId="a5">
    <w:name w:val="footnote text"/>
    <w:basedOn w:val="a"/>
    <w:link w:val="a6"/>
    <w:uiPriority w:val="99"/>
    <w:rsid w:val="008158AA"/>
  </w:style>
  <w:style w:type="character" w:customStyle="1" w:styleId="a6">
    <w:name w:val="Текст сноски Знак"/>
    <w:basedOn w:val="a0"/>
    <w:link w:val="a5"/>
    <w:uiPriority w:val="99"/>
    <w:rsid w:val="00815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158AA"/>
    <w:rPr>
      <w:vertAlign w:val="superscript"/>
    </w:rPr>
  </w:style>
  <w:style w:type="character" w:styleId="a8">
    <w:name w:val="Hyperlink"/>
    <w:uiPriority w:val="99"/>
    <w:rsid w:val="008158AA"/>
    <w:rPr>
      <w:color w:val="0000FF"/>
      <w:u w:val="single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ТТ_Требование Знак,асз.Списка Знак,Bullet 1 Знак,Use Case List Paragraph Знак,List Paragraph Знак,Bullet List Знак,FooterText Знак,numbered Знак,Маркер Знак"/>
    <w:basedOn w:val="a0"/>
    <w:link w:val="a3"/>
    <w:uiPriority w:val="34"/>
    <w:qFormat/>
    <w:locked/>
    <w:rsid w:val="008158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kt-ub@rushyd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2003</Words>
  <Characters>11421</Characters>
  <Application>Microsoft Office Word</Application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Василина Васильевна</dc:creator>
  <cp:keywords/>
  <dc:description/>
  <cp:lastModifiedBy>Самоваров Олег Вадимович</cp:lastModifiedBy>
  <cp:revision>2</cp:revision>
  <dcterms:created xsi:type="dcterms:W3CDTF">2026-06-25T08:40:00Z</dcterms:created>
  <dcterms:modified xsi:type="dcterms:W3CDTF">2026-06-25T08:40:00Z</dcterms:modified>
</cp:coreProperties>
</file>