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DAB6F" w14:textId="376B7E08" w:rsidR="00773994" w:rsidRPr="00E47C4E" w:rsidRDefault="00EC1EE2" w:rsidP="00D33B43">
      <w:pPr>
        <w:pStyle w:val="22"/>
        <w:jc w:val="center"/>
        <w:rPr>
          <w:b/>
          <w:sz w:val="24"/>
          <w:szCs w:val="24"/>
        </w:rPr>
      </w:pPr>
      <w:r w:rsidRPr="00E47C4E">
        <w:rPr>
          <w:b/>
          <w:sz w:val="24"/>
          <w:szCs w:val="24"/>
        </w:rPr>
        <w:t>Договор</w:t>
      </w:r>
      <w:r w:rsidR="005E3BB5">
        <w:rPr>
          <w:b/>
          <w:sz w:val="24"/>
          <w:szCs w:val="24"/>
        </w:rPr>
        <w:t xml:space="preserve"> №____________</w:t>
      </w:r>
    </w:p>
    <w:p w14:paraId="07ED58EE" w14:textId="731FE186" w:rsidR="007077C2" w:rsidRPr="00E47C4E" w:rsidRDefault="007077C2" w:rsidP="002E5D21">
      <w:pPr>
        <w:autoSpaceDE w:val="0"/>
        <w:autoSpaceDN w:val="0"/>
        <w:adjustRightInd w:val="0"/>
        <w:ind w:left="-567" w:right="-143"/>
        <w:jc w:val="center"/>
        <w:rPr>
          <w:b/>
          <w:bCs/>
          <w:color w:val="000000" w:themeColor="text1"/>
          <w:kern w:val="28"/>
        </w:rPr>
      </w:pPr>
      <w:r w:rsidRPr="00E47C4E">
        <w:rPr>
          <w:b/>
          <w:bCs/>
          <w:color w:val="000000" w:themeColor="text1"/>
          <w:kern w:val="28"/>
        </w:rPr>
        <w:t xml:space="preserve">на </w:t>
      </w:r>
      <w:r w:rsidR="002E5D21">
        <w:rPr>
          <w:b/>
          <w:bCs/>
          <w:color w:val="000000" w:themeColor="text1"/>
          <w:kern w:val="28"/>
        </w:rPr>
        <w:t>о</w:t>
      </w:r>
      <w:r w:rsidR="002E5D21" w:rsidRPr="002E5D21">
        <w:rPr>
          <w:b/>
          <w:bCs/>
          <w:color w:val="000000" w:themeColor="text1"/>
          <w:kern w:val="28"/>
        </w:rPr>
        <w:t>казание услуг по промывке и опрессовке систем отопления объектов в г. Петрозаводске для нужд УФПС Республики Карелия</w:t>
      </w:r>
    </w:p>
    <w:p w14:paraId="24CF3445" w14:textId="006042BF" w:rsidR="00C71015" w:rsidRPr="00E47C4E" w:rsidRDefault="00C71015" w:rsidP="00C71015">
      <w:pPr>
        <w:autoSpaceDE w:val="0"/>
        <w:autoSpaceDN w:val="0"/>
        <w:adjustRightInd w:val="0"/>
        <w:ind w:left="-567" w:right="-143"/>
        <w:jc w:val="center"/>
        <w:rPr>
          <w:b/>
          <w:color w:val="000000"/>
        </w:rPr>
      </w:pPr>
    </w:p>
    <w:p w14:paraId="0D274B47" w14:textId="77777777" w:rsidR="00C71015" w:rsidRPr="00E47C4E" w:rsidRDefault="00C71015" w:rsidP="00C71015">
      <w:pPr>
        <w:autoSpaceDE w:val="0"/>
        <w:autoSpaceDN w:val="0"/>
        <w:adjustRightInd w:val="0"/>
        <w:ind w:left="-567" w:right="-143"/>
        <w:jc w:val="center"/>
        <w:rPr>
          <w:b/>
          <w:color w:val="000000"/>
        </w:rPr>
      </w:pPr>
    </w:p>
    <w:p w14:paraId="222A7783" w14:textId="1D91C6E7" w:rsidR="00773994" w:rsidRPr="00E47C4E" w:rsidRDefault="00932F57" w:rsidP="00932F57">
      <w:pPr>
        <w:autoSpaceDE w:val="0"/>
        <w:autoSpaceDN w:val="0"/>
        <w:adjustRightInd w:val="0"/>
        <w:ind w:left="-567" w:right="-143"/>
        <w:rPr>
          <w:bCs/>
          <w:spacing w:val="-16"/>
        </w:rPr>
      </w:pPr>
      <w:r w:rsidRPr="00E47C4E">
        <w:rPr>
          <w:bCs/>
          <w:spacing w:val="-16"/>
        </w:rPr>
        <w:t xml:space="preserve">                   </w:t>
      </w:r>
      <w:r w:rsidR="00C814C4" w:rsidRPr="00E47C4E">
        <w:rPr>
          <w:bCs/>
          <w:spacing w:val="-16"/>
        </w:rPr>
        <w:t xml:space="preserve">г. </w:t>
      </w:r>
      <w:r w:rsidR="003618D4" w:rsidRPr="00E47C4E">
        <w:rPr>
          <w:bCs/>
          <w:spacing w:val="-16"/>
        </w:rPr>
        <w:t>Петрозаводск</w:t>
      </w:r>
      <w:r w:rsidRPr="00E47C4E">
        <w:rPr>
          <w:bCs/>
          <w:spacing w:val="-16"/>
        </w:rPr>
        <w:t xml:space="preserve">                                                                                                 </w:t>
      </w:r>
      <w:r w:rsidR="00C2267B" w:rsidRPr="00E47C4E">
        <w:rPr>
          <w:bCs/>
          <w:spacing w:val="-16"/>
        </w:rPr>
        <w:t xml:space="preserve"> </w:t>
      </w:r>
      <w:r w:rsidR="00C61B5D" w:rsidRPr="00807683">
        <w:rPr>
          <w:bCs/>
          <w:spacing w:val="-16"/>
        </w:rPr>
        <w:t xml:space="preserve">                </w:t>
      </w:r>
      <w:r w:rsidR="00C2267B" w:rsidRPr="00E47C4E">
        <w:rPr>
          <w:bCs/>
          <w:spacing w:val="-16"/>
        </w:rPr>
        <w:t xml:space="preserve">  </w:t>
      </w:r>
      <w:r w:rsidR="005E3BB5">
        <w:rPr>
          <w:bCs/>
        </w:rPr>
        <w:t>____</w:t>
      </w:r>
      <w:r w:rsidR="00830880">
        <w:rPr>
          <w:bCs/>
        </w:rPr>
        <w:t xml:space="preserve"> </w:t>
      </w:r>
      <w:r w:rsidR="005E3BB5">
        <w:rPr>
          <w:bCs/>
        </w:rPr>
        <w:t>_________</w:t>
      </w:r>
      <w:r w:rsidRPr="00E47C4E">
        <w:rPr>
          <w:bCs/>
        </w:rPr>
        <w:t xml:space="preserve"> </w:t>
      </w:r>
      <w:r w:rsidRPr="00E47C4E">
        <w:rPr>
          <w:bCs/>
          <w:spacing w:val="-2"/>
        </w:rPr>
        <w:t>20</w:t>
      </w:r>
      <w:r w:rsidR="001B0370" w:rsidRPr="00E47C4E">
        <w:rPr>
          <w:bCs/>
          <w:spacing w:val="-2"/>
        </w:rPr>
        <w:t>2</w:t>
      </w:r>
      <w:r w:rsidR="002E5D21">
        <w:rPr>
          <w:bCs/>
          <w:spacing w:val="-2"/>
        </w:rPr>
        <w:t>6</w:t>
      </w:r>
      <w:r w:rsidRPr="00E47C4E">
        <w:rPr>
          <w:bCs/>
          <w:spacing w:val="-2"/>
        </w:rPr>
        <w:t xml:space="preserve"> г</w:t>
      </w:r>
      <w:r w:rsidRPr="00E47C4E">
        <w:rPr>
          <w:bCs/>
          <w:spacing w:val="-2"/>
        </w:rPr>
        <w:tab/>
        <w:t xml:space="preserve"> </w:t>
      </w:r>
      <w:r w:rsidRPr="00E47C4E">
        <w:rPr>
          <w:bCs/>
          <w:spacing w:val="-16"/>
        </w:rPr>
        <w:t xml:space="preserve"> </w:t>
      </w:r>
    </w:p>
    <w:p w14:paraId="5237AC9D" w14:textId="4BAD7CA4" w:rsidR="00773994" w:rsidRPr="00E47C4E" w:rsidRDefault="00C2267B" w:rsidP="00773994">
      <w:pPr>
        <w:pStyle w:val="22"/>
        <w:ind w:firstLine="708"/>
        <w:rPr>
          <w:sz w:val="24"/>
          <w:szCs w:val="24"/>
        </w:rPr>
      </w:pPr>
      <w:r w:rsidRPr="00E47C4E">
        <w:rPr>
          <w:sz w:val="24"/>
          <w:szCs w:val="24"/>
        </w:rPr>
        <w:t xml:space="preserve">   </w:t>
      </w:r>
    </w:p>
    <w:p w14:paraId="01613E88" w14:textId="77777777" w:rsidR="00262CB9" w:rsidRDefault="00262CB9" w:rsidP="00C30A0B">
      <w:pPr>
        <w:jc w:val="both"/>
      </w:pPr>
    </w:p>
    <w:p w14:paraId="2679F9E1" w14:textId="135D2F0E" w:rsidR="00135680" w:rsidRPr="00E47C4E" w:rsidRDefault="00262CB9" w:rsidP="00C30A0B">
      <w:pPr>
        <w:jc w:val="both"/>
      </w:pPr>
      <w:r w:rsidRPr="00262CB9">
        <w:t xml:space="preserve">АО «Почта России» (далее – Заказчик) в лице </w:t>
      </w:r>
      <w:r w:rsidR="002E5D21">
        <w:t>Директора</w:t>
      </w:r>
      <w:r w:rsidRPr="00262CB9">
        <w:t xml:space="preserve"> УФПС </w:t>
      </w:r>
      <w:r w:rsidR="002E5D21">
        <w:t>Республики Карелия Сачкова Александра Петровича</w:t>
      </w:r>
      <w:r w:rsidRPr="00262CB9">
        <w:t xml:space="preserve">, действующего на основании машиночитаемой доверенности № </w:t>
      </w:r>
      <w:r w:rsidR="002E5D21" w:rsidRPr="002E5D21">
        <w:t>1cd62435-f206-4b0c-b17e-166be3353f7f от 21.01.2026</w:t>
      </w:r>
      <w:r w:rsidR="002E5D21">
        <w:t xml:space="preserve"> </w:t>
      </w:r>
      <w:r w:rsidRPr="00262CB9">
        <w:t>года</w:t>
      </w:r>
      <w:r>
        <w:t>, выданной АО </w:t>
      </w:r>
      <w:r w:rsidR="00C541A2" w:rsidRPr="00E47C4E">
        <w:t>«Почта России», с одной стороны</w:t>
      </w:r>
      <w:r w:rsidR="001B0370" w:rsidRPr="00E47C4E">
        <w:t>,</w:t>
      </w:r>
      <w:r w:rsidR="00135680" w:rsidRPr="00E47C4E">
        <w:t xml:space="preserve"> и</w:t>
      </w:r>
      <w:r w:rsidR="00135680" w:rsidRPr="00E47C4E">
        <w:rPr>
          <w:b/>
        </w:rPr>
        <w:t xml:space="preserve"> </w:t>
      </w:r>
      <w:r w:rsidR="005E3BB5">
        <w:t>_______________________</w:t>
      </w:r>
      <w:r w:rsidR="00135680" w:rsidRPr="00E47C4E">
        <w:t xml:space="preserve"> (далее – Исполнитель), в лице</w:t>
      </w:r>
      <w:r w:rsidR="005E3BB5">
        <w:t>_____________________________</w:t>
      </w:r>
      <w:r w:rsidR="00135680" w:rsidRPr="00E47C4E">
        <w:t>, с другой стороны, вместе в дальнейшем именуемые «Стороны», заключили настоящий договор (далее – Договор) о нижеследующем:</w:t>
      </w:r>
    </w:p>
    <w:p w14:paraId="3D6D6C4F" w14:textId="77777777" w:rsidR="00EC1EE2" w:rsidRPr="00E47C4E" w:rsidRDefault="00EC1EE2" w:rsidP="00EC6A83">
      <w:pPr>
        <w:pStyle w:val="a5"/>
        <w:numPr>
          <w:ilvl w:val="0"/>
          <w:numId w:val="6"/>
        </w:numPr>
        <w:spacing w:before="240" w:after="240" w:line="276" w:lineRule="auto"/>
        <w:ind w:left="357" w:right="142" w:hanging="357"/>
        <w:contextualSpacing w:val="0"/>
        <w:jc w:val="center"/>
        <w:rPr>
          <w:b/>
        </w:rPr>
      </w:pPr>
      <w:r w:rsidRPr="00E47C4E">
        <w:rPr>
          <w:b/>
        </w:rPr>
        <w:t>Индивидуальные условия Договора</w:t>
      </w:r>
    </w:p>
    <w:tbl>
      <w:tblPr>
        <w:tblStyle w:val="aff7"/>
        <w:tblW w:w="9781" w:type="dxa"/>
        <w:tblLook w:val="04A0" w:firstRow="1" w:lastRow="0" w:firstColumn="1" w:lastColumn="0" w:noHBand="0" w:noVBand="1"/>
      </w:tblPr>
      <w:tblGrid>
        <w:gridCol w:w="747"/>
        <w:gridCol w:w="2001"/>
        <w:gridCol w:w="848"/>
        <w:gridCol w:w="2349"/>
        <w:gridCol w:w="3836"/>
      </w:tblGrid>
      <w:tr w:rsidR="00EC1EE2" w:rsidRPr="00E47C4E" w14:paraId="0EF62B87" w14:textId="77777777" w:rsidTr="00E448EF">
        <w:tc>
          <w:tcPr>
            <w:tcW w:w="747" w:type="dxa"/>
            <w:tcBorders>
              <w:top w:val="nil"/>
              <w:left w:val="nil"/>
              <w:right w:val="single" w:sz="4" w:space="0" w:color="A6A6A6" w:themeColor="background1" w:themeShade="A6"/>
            </w:tcBorders>
            <w:shd w:val="clear" w:color="auto" w:fill="364348"/>
          </w:tcPr>
          <w:p w14:paraId="2C6860C5" w14:textId="69FF5CE5" w:rsidR="00EC1EE2" w:rsidRPr="00E47C4E" w:rsidRDefault="00EC1EE2" w:rsidP="00077277">
            <w:pPr>
              <w:pStyle w:val="VL"/>
              <w:jc w:val="center"/>
              <w:rPr>
                <w:rFonts w:ascii="Times New Roman" w:hAnsi="Times New Roman"/>
                <w:b/>
                <w:color w:val="FFFFFF" w:themeColor="background1"/>
                <w:sz w:val="24"/>
                <w:szCs w:val="24"/>
              </w:rPr>
            </w:pPr>
            <w:r w:rsidRPr="00E47C4E">
              <w:rPr>
                <w:rFonts w:ascii="Times New Roman" w:hAnsi="Times New Roman"/>
                <w:b/>
                <w:color w:val="FFFFFF" w:themeColor="background1"/>
                <w:sz w:val="24"/>
                <w:szCs w:val="24"/>
              </w:rPr>
              <w:t>№ п.</w:t>
            </w:r>
            <w:r w:rsidR="00077277" w:rsidRPr="00E47C4E">
              <w:rPr>
                <w:rFonts w:ascii="Times New Roman" w:hAnsi="Times New Roman"/>
                <w:b/>
                <w:color w:val="FFFFFF" w:themeColor="background1"/>
                <w:sz w:val="24"/>
                <w:szCs w:val="24"/>
              </w:rPr>
              <w:t>п</w:t>
            </w:r>
          </w:p>
        </w:tc>
        <w:tc>
          <w:tcPr>
            <w:tcW w:w="2001" w:type="dxa"/>
            <w:tcBorders>
              <w:top w:val="nil"/>
              <w:left w:val="single" w:sz="4" w:space="0" w:color="A6A6A6" w:themeColor="background1" w:themeShade="A6"/>
              <w:right w:val="single" w:sz="4" w:space="0" w:color="A6A6A6" w:themeColor="background1" w:themeShade="A6"/>
            </w:tcBorders>
            <w:shd w:val="clear" w:color="auto" w:fill="364348"/>
          </w:tcPr>
          <w:p w14:paraId="3B5535D1" w14:textId="77777777" w:rsidR="00EC1EE2" w:rsidRPr="00E47C4E" w:rsidRDefault="00EC1EE2" w:rsidP="00077277">
            <w:pPr>
              <w:pStyle w:val="VL"/>
              <w:jc w:val="center"/>
              <w:rPr>
                <w:rFonts w:ascii="Times New Roman" w:hAnsi="Times New Roman"/>
                <w:b/>
                <w:color w:val="FFFFFF" w:themeColor="background1"/>
                <w:sz w:val="24"/>
                <w:szCs w:val="24"/>
              </w:rPr>
            </w:pPr>
            <w:r w:rsidRPr="00E47C4E">
              <w:rPr>
                <w:rFonts w:ascii="Times New Roman" w:hAnsi="Times New Roman"/>
                <w:b/>
                <w:color w:val="FFFFFF" w:themeColor="background1"/>
                <w:sz w:val="24"/>
                <w:szCs w:val="24"/>
              </w:rPr>
              <w:t>Наименование</w:t>
            </w:r>
          </w:p>
        </w:tc>
        <w:tc>
          <w:tcPr>
            <w:tcW w:w="7033" w:type="dxa"/>
            <w:gridSpan w:val="3"/>
            <w:tcBorders>
              <w:top w:val="nil"/>
              <w:left w:val="single" w:sz="4" w:space="0" w:color="A6A6A6" w:themeColor="background1" w:themeShade="A6"/>
              <w:right w:val="nil"/>
            </w:tcBorders>
            <w:shd w:val="clear" w:color="auto" w:fill="364348"/>
          </w:tcPr>
          <w:p w14:paraId="4EFE5B02" w14:textId="33573C2F" w:rsidR="00EC1EE2" w:rsidRPr="00E47C4E" w:rsidRDefault="00A51325" w:rsidP="00077277">
            <w:pPr>
              <w:pStyle w:val="VL"/>
              <w:jc w:val="center"/>
              <w:rPr>
                <w:rFonts w:ascii="Times New Roman" w:hAnsi="Times New Roman"/>
                <w:b/>
                <w:color w:val="FFFFFF" w:themeColor="background1"/>
                <w:sz w:val="24"/>
                <w:szCs w:val="24"/>
              </w:rPr>
            </w:pPr>
            <w:r w:rsidRPr="00E47C4E">
              <w:rPr>
                <w:rFonts w:ascii="Times New Roman" w:hAnsi="Times New Roman"/>
                <w:b/>
                <w:color w:val="FFFFFF" w:themeColor="background1"/>
                <w:sz w:val="24"/>
                <w:szCs w:val="24"/>
              </w:rPr>
              <w:t>Содержание</w:t>
            </w:r>
          </w:p>
        </w:tc>
      </w:tr>
      <w:tr w:rsidR="00C61B5D" w:rsidRPr="00E47C4E" w14:paraId="06FB7CD9" w14:textId="77777777" w:rsidTr="00C61B5D">
        <w:tc>
          <w:tcPr>
            <w:tcW w:w="747" w:type="dxa"/>
            <w:tcBorders>
              <w:top w:val="nil"/>
              <w:left w:val="nil"/>
              <w:right w:val="single" w:sz="4" w:space="0" w:color="A6A6A6" w:themeColor="background1" w:themeShade="A6"/>
            </w:tcBorders>
            <w:shd w:val="clear" w:color="auto" w:fill="auto"/>
          </w:tcPr>
          <w:p w14:paraId="26A8E323" w14:textId="38881ABD" w:rsidR="00C61B5D" w:rsidRPr="00C61B5D" w:rsidRDefault="00C61B5D" w:rsidP="00C61B5D">
            <w:pPr>
              <w:pStyle w:val="VL"/>
              <w:rPr>
                <w:rFonts w:ascii="Times New Roman" w:hAnsi="Times New Roman"/>
                <w:color w:val="auto"/>
                <w:sz w:val="24"/>
                <w:szCs w:val="24"/>
                <w:lang w:val="en-US"/>
              </w:rPr>
            </w:pPr>
            <w:r w:rsidRPr="00C61B5D">
              <w:rPr>
                <w:rFonts w:ascii="Times New Roman" w:hAnsi="Times New Roman"/>
                <w:color w:val="auto"/>
                <w:sz w:val="24"/>
                <w:szCs w:val="24"/>
                <w:lang w:val="en-US"/>
              </w:rPr>
              <w:t>1.0</w:t>
            </w:r>
          </w:p>
          <w:p w14:paraId="25DAC2B5" w14:textId="463627FD" w:rsidR="00C61B5D" w:rsidRPr="00C61B5D" w:rsidRDefault="00C61B5D" w:rsidP="00C61B5D">
            <w:pPr>
              <w:pStyle w:val="VL"/>
              <w:rPr>
                <w:rFonts w:ascii="Times New Roman" w:hAnsi="Times New Roman"/>
                <w:color w:val="FFFFFF" w:themeColor="background1"/>
                <w:sz w:val="24"/>
                <w:szCs w:val="24"/>
                <w:lang w:val="en-US"/>
              </w:rPr>
            </w:pPr>
          </w:p>
        </w:tc>
        <w:tc>
          <w:tcPr>
            <w:tcW w:w="2001" w:type="dxa"/>
            <w:tcBorders>
              <w:top w:val="nil"/>
              <w:left w:val="single" w:sz="4" w:space="0" w:color="A6A6A6" w:themeColor="background1" w:themeShade="A6"/>
              <w:right w:val="single" w:sz="4" w:space="0" w:color="A6A6A6" w:themeColor="background1" w:themeShade="A6"/>
            </w:tcBorders>
            <w:shd w:val="clear" w:color="auto" w:fill="auto"/>
          </w:tcPr>
          <w:p w14:paraId="546C55B2" w14:textId="1BBCB9D0" w:rsidR="00C61B5D" w:rsidRPr="00C61B5D" w:rsidRDefault="00C61B5D" w:rsidP="00077277">
            <w:pPr>
              <w:pStyle w:val="VL"/>
              <w:jc w:val="center"/>
              <w:rPr>
                <w:rFonts w:ascii="Times New Roman" w:hAnsi="Times New Roman"/>
                <w:color w:val="auto"/>
                <w:sz w:val="24"/>
                <w:szCs w:val="24"/>
              </w:rPr>
            </w:pPr>
            <w:r w:rsidRPr="00C61B5D">
              <w:rPr>
                <w:rFonts w:ascii="Times New Roman" w:hAnsi="Times New Roman"/>
                <w:color w:val="auto"/>
                <w:sz w:val="24"/>
                <w:szCs w:val="24"/>
              </w:rPr>
              <w:t>Заказчик</w:t>
            </w:r>
          </w:p>
        </w:tc>
        <w:tc>
          <w:tcPr>
            <w:tcW w:w="7033" w:type="dxa"/>
            <w:gridSpan w:val="3"/>
            <w:tcBorders>
              <w:top w:val="nil"/>
              <w:left w:val="single" w:sz="4" w:space="0" w:color="A6A6A6" w:themeColor="background1" w:themeShade="A6"/>
              <w:right w:val="nil"/>
            </w:tcBorders>
            <w:shd w:val="clear" w:color="auto" w:fill="auto"/>
          </w:tcPr>
          <w:p w14:paraId="6D023FB8" w14:textId="77777777" w:rsidR="002E5D21" w:rsidRDefault="002E5D21" w:rsidP="00C61B5D">
            <w:pPr>
              <w:spacing w:before="240"/>
              <w:jc w:val="both"/>
              <w:rPr>
                <w:rFonts w:eastAsia="Calibri"/>
                <w:bCs/>
                <w:color w:val="1E0E01" w:themeColor="accent6" w:themeShade="1A"/>
                <w:lang w:eastAsia="en-US"/>
              </w:rPr>
            </w:pPr>
            <w:r w:rsidRPr="002E5D21">
              <w:rPr>
                <w:rFonts w:eastAsia="Calibri"/>
                <w:bCs/>
                <w:color w:val="1E0E01" w:themeColor="accent6" w:themeShade="1A"/>
                <w:lang w:eastAsia="en-US"/>
              </w:rPr>
              <w:t>Оказание услуг по промывке и опрессовке систем отопления объектов в г. Петрозаводске для нужд УФПС Республики Карелия</w:t>
            </w:r>
          </w:p>
          <w:p w14:paraId="5EB218F8" w14:textId="6F24ACB3" w:rsidR="00C61B5D" w:rsidRPr="00E47C4E" w:rsidRDefault="00C61B5D" w:rsidP="00C61B5D">
            <w:pPr>
              <w:spacing w:before="240"/>
              <w:jc w:val="both"/>
              <w:rPr>
                <w:rFonts w:eastAsia="Calibri"/>
                <w:bCs/>
                <w:color w:val="1E0E01" w:themeColor="accent6" w:themeShade="1A"/>
                <w:lang w:eastAsia="en-US"/>
              </w:rPr>
            </w:pPr>
            <w:r w:rsidRPr="00E47C4E">
              <w:rPr>
                <w:rFonts w:eastAsia="Calibri"/>
                <w:bCs/>
                <w:color w:val="1E0E01" w:themeColor="accent6" w:themeShade="1A"/>
                <w:lang w:eastAsia="en-US"/>
              </w:rPr>
              <w:t xml:space="preserve">Особенности оформления </w:t>
            </w:r>
            <w:r w:rsidRPr="00E47C4E">
              <w:rPr>
                <w:rFonts w:eastAsia="Calibri"/>
                <w:color w:val="1E0E01" w:themeColor="accent6" w:themeShade="1A"/>
                <w:lang w:eastAsia="en-US"/>
              </w:rPr>
              <w:t>платежных документов:</w:t>
            </w:r>
          </w:p>
          <w:p w14:paraId="7174C838" w14:textId="77777777" w:rsidR="00C61B5D" w:rsidRPr="00E47C4E" w:rsidRDefault="00C61B5D" w:rsidP="00C61B5D">
            <w:r w:rsidRPr="00E47C4E">
              <w:t>При выставлении Исполнитель указывает в строке «Покупатель» - АО «Почта России», Грузополучатель – УФПС Республики Карелия, ИНН АО «Почта России» 7724490000, КПП – КПП УФПС Республики Карелия 100143001.</w:t>
            </w:r>
          </w:p>
          <w:p w14:paraId="5B20737E" w14:textId="77777777" w:rsidR="00C61B5D" w:rsidRPr="00C61B5D" w:rsidRDefault="00C61B5D" w:rsidP="00077277">
            <w:pPr>
              <w:pStyle w:val="VL"/>
              <w:jc w:val="center"/>
              <w:rPr>
                <w:rFonts w:ascii="Times New Roman" w:hAnsi="Times New Roman"/>
                <w:color w:val="auto"/>
                <w:sz w:val="24"/>
                <w:szCs w:val="24"/>
              </w:rPr>
            </w:pPr>
          </w:p>
        </w:tc>
      </w:tr>
      <w:tr w:rsidR="00597553" w:rsidRPr="00E47C4E" w14:paraId="7D69527D" w14:textId="77777777" w:rsidTr="00E448EF">
        <w:trPr>
          <w:trHeight w:val="2497"/>
        </w:trPr>
        <w:tc>
          <w:tcPr>
            <w:tcW w:w="747" w:type="dxa"/>
            <w:tcBorders>
              <w:left w:val="nil"/>
            </w:tcBorders>
          </w:tcPr>
          <w:p w14:paraId="14F09EAE" w14:textId="77777777" w:rsidR="00597553" w:rsidRPr="00E47C4E" w:rsidRDefault="00597553" w:rsidP="00EC6A83">
            <w:pPr>
              <w:pStyle w:val="VL"/>
              <w:numPr>
                <w:ilvl w:val="1"/>
                <w:numId w:val="8"/>
              </w:numPr>
              <w:ind w:left="176" w:hanging="176"/>
              <w:rPr>
                <w:rFonts w:ascii="Times New Roman" w:hAnsi="Times New Roman"/>
                <w:sz w:val="24"/>
                <w:szCs w:val="24"/>
              </w:rPr>
            </w:pPr>
            <w:bookmarkStart w:id="0" w:name="_Ref529546995"/>
          </w:p>
        </w:tc>
        <w:bookmarkEnd w:id="0"/>
        <w:tc>
          <w:tcPr>
            <w:tcW w:w="2001" w:type="dxa"/>
          </w:tcPr>
          <w:p w14:paraId="6E043B5F" w14:textId="7C5B40B9" w:rsidR="00597553" w:rsidRPr="00E47C4E" w:rsidRDefault="00597553" w:rsidP="00597553">
            <w:pPr>
              <w:pStyle w:val="VL"/>
              <w:rPr>
                <w:rFonts w:ascii="Times New Roman" w:hAnsi="Times New Roman"/>
                <w:sz w:val="24"/>
                <w:szCs w:val="24"/>
              </w:rPr>
            </w:pPr>
            <w:r w:rsidRPr="00E47C4E">
              <w:rPr>
                <w:rFonts w:ascii="Times New Roman" w:hAnsi="Times New Roman"/>
                <w:sz w:val="24"/>
                <w:szCs w:val="24"/>
              </w:rPr>
              <w:t>Оказываемые услуги (далее – Услуги)</w:t>
            </w:r>
          </w:p>
        </w:tc>
        <w:tc>
          <w:tcPr>
            <w:tcW w:w="7033" w:type="dxa"/>
            <w:gridSpan w:val="3"/>
            <w:tcBorders>
              <w:right w:val="nil"/>
            </w:tcBorders>
          </w:tcPr>
          <w:p w14:paraId="61AAB88F" w14:textId="77777777" w:rsidR="002E5D21" w:rsidRDefault="002E5D21" w:rsidP="00C541A2">
            <w:pPr>
              <w:pStyle w:val="VL"/>
              <w:ind w:left="128" w:right="319"/>
              <w:rPr>
                <w:rFonts w:ascii="Times New Roman" w:eastAsia="Times New Roman" w:hAnsi="Times New Roman"/>
                <w:color w:val="auto"/>
                <w:sz w:val="24"/>
                <w:szCs w:val="24"/>
                <w:lang w:eastAsia="ru-RU"/>
              </w:rPr>
            </w:pPr>
            <w:r w:rsidRPr="002E5D21">
              <w:rPr>
                <w:rFonts w:ascii="Times New Roman" w:eastAsia="Times New Roman" w:hAnsi="Times New Roman"/>
                <w:color w:val="auto"/>
                <w:sz w:val="24"/>
                <w:szCs w:val="24"/>
                <w:lang w:eastAsia="ru-RU"/>
              </w:rPr>
              <w:t>Оказание услуг по промывке и опрессовке систем отопления объектов в г. Петрозаводске для нужд УФПС Республики Карелия</w:t>
            </w:r>
          </w:p>
          <w:p w14:paraId="447E02C6" w14:textId="0A686300" w:rsidR="00851B28" w:rsidRDefault="00597553" w:rsidP="00C541A2">
            <w:pPr>
              <w:pStyle w:val="VL"/>
              <w:ind w:left="128" w:right="319"/>
              <w:rPr>
                <w:rFonts w:ascii="Times New Roman" w:hAnsi="Times New Roman"/>
                <w:sz w:val="24"/>
                <w:szCs w:val="24"/>
              </w:rPr>
            </w:pPr>
            <w:r w:rsidRPr="00E47C4E">
              <w:rPr>
                <w:rFonts w:ascii="Times New Roman" w:hAnsi="Times New Roman"/>
                <w:sz w:val="24"/>
                <w:szCs w:val="24"/>
              </w:rPr>
              <w:t>Перечень и объем Услуг, т</w:t>
            </w:r>
            <w:r w:rsidR="00C30A0B">
              <w:rPr>
                <w:rFonts w:ascii="Times New Roman" w:hAnsi="Times New Roman"/>
                <w:sz w:val="24"/>
                <w:szCs w:val="24"/>
              </w:rPr>
              <w:t xml:space="preserve">ребования к Услугам, порядок их </w:t>
            </w:r>
            <w:r w:rsidRPr="00E47C4E">
              <w:rPr>
                <w:rFonts w:ascii="Times New Roman" w:hAnsi="Times New Roman"/>
                <w:sz w:val="24"/>
                <w:szCs w:val="24"/>
              </w:rPr>
              <w:t>оказания указаны в технич</w:t>
            </w:r>
            <w:r w:rsidR="0005423F">
              <w:rPr>
                <w:rFonts w:ascii="Times New Roman" w:hAnsi="Times New Roman"/>
                <w:sz w:val="24"/>
                <w:szCs w:val="24"/>
              </w:rPr>
              <w:t>еском задании (Приложение № 1 к </w:t>
            </w:r>
            <w:r w:rsidRPr="00E47C4E">
              <w:rPr>
                <w:rFonts w:ascii="Times New Roman" w:hAnsi="Times New Roman"/>
                <w:sz w:val="24"/>
                <w:szCs w:val="24"/>
              </w:rPr>
              <w:t>Договору) (далее – Техническое задание).</w:t>
            </w:r>
          </w:p>
          <w:p w14:paraId="5AAEC285" w14:textId="28043550" w:rsidR="00C61B5D" w:rsidRPr="00E47C4E" w:rsidRDefault="00C61B5D" w:rsidP="00C61B5D">
            <w:pPr>
              <w:pStyle w:val="VL"/>
              <w:ind w:right="319"/>
              <w:rPr>
                <w:rFonts w:ascii="Times New Roman" w:hAnsi="Times New Roman"/>
                <w:sz w:val="24"/>
                <w:szCs w:val="24"/>
              </w:rPr>
            </w:pPr>
          </w:p>
        </w:tc>
      </w:tr>
      <w:tr w:rsidR="00597553" w:rsidRPr="00E47C4E" w14:paraId="55D37F71" w14:textId="77777777" w:rsidTr="00E448EF">
        <w:trPr>
          <w:trHeight w:val="272"/>
        </w:trPr>
        <w:tc>
          <w:tcPr>
            <w:tcW w:w="747" w:type="dxa"/>
            <w:tcBorders>
              <w:left w:val="nil"/>
            </w:tcBorders>
          </w:tcPr>
          <w:p w14:paraId="6D6CC950" w14:textId="77777777" w:rsidR="00597553" w:rsidRPr="00E47C4E" w:rsidRDefault="00597553" w:rsidP="00EC6A83">
            <w:pPr>
              <w:pStyle w:val="VL"/>
              <w:numPr>
                <w:ilvl w:val="1"/>
                <w:numId w:val="8"/>
              </w:numPr>
              <w:ind w:left="176" w:hanging="176"/>
              <w:rPr>
                <w:rFonts w:ascii="Times New Roman" w:hAnsi="Times New Roman"/>
                <w:sz w:val="24"/>
                <w:szCs w:val="24"/>
              </w:rPr>
            </w:pPr>
          </w:p>
        </w:tc>
        <w:tc>
          <w:tcPr>
            <w:tcW w:w="2001" w:type="dxa"/>
          </w:tcPr>
          <w:p w14:paraId="0173F7C7" w14:textId="59529F0C" w:rsidR="00F204A1" w:rsidRPr="00E47C4E" w:rsidRDefault="00597553" w:rsidP="0068297F">
            <w:pPr>
              <w:pStyle w:val="VL"/>
              <w:rPr>
                <w:rFonts w:ascii="Times New Roman" w:hAnsi="Times New Roman"/>
                <w:sz w:val="24"/>
                <w:szCs w:val="24"/>
              </w:rPr>
            </w:pPr>
            <w:r w:rsidRPr="00E47C4E">
              <w:rPr>
                <w:rFonts w:ascii="Times New Roman" w:hAnsi="Times New Roman"/>
                <w:sz w:val="24"/>
                <w:szCs w:val="24"/>
              </w:rPr>
              <w:t xml:space="preserve">Срок оказания </w:t>
            </w:r>
            <w:r w:rsidR="0068297F" w:rsidRPr="00E47C4E">
              <w:rPr>
                <w:rFonts w:ascii="Times New Roman" w:hAnsi="Times New Roman"/>
                <w:sz w:val="24"/>
                <w:szCs w:val="24"/>
              </w:rPr>
              <w:t>У</w:t>
            </w:r>
            <w:r w:rsidRPr="00E47C4E">
              <w:rPr>
                <w:rFonts w:ascii="Times New Roman" w:hAnsi="Times New Roman"/>
                <w:sz w:val="24"/>
                <w:szCs w:val="24"/>
              </w:rPr>
              <w:t>слуг</w:t>
            </w:r>
          </w:p>
        </w:tc>
        <w:tc>
          <w:tcPr>
            <w:tcW w:w="7033" w:type="dxa"/>
            <w:gridSpan w:val="3"/>
            <w:tcBorders>
              <w:right w:val="nil"/>
            </w:tcBorders>
          </w:tcPr>
          <w:p w14:paraId="58F54E8E" w14:textId="4CE29AA6" w:rsidR="00597553" w:rsidRPr="00E47C4E" w:rsidRDefault="009209BC" w:rsidP="00262CB9">
            <w:pPr>
              <w:spacing w:before="240"/>
              <w:jc w:val="both"/>
              <w:rPr>
                <w:highlight w:val="yellow"/>
              </w:rPr>
            </w:pPr>
            <w:r>
              <w:rPr>
                <w:bCs/>
              </w:rPr>
              <w:t>С</w:t>
            </w:r>
            <w:r w:rsidRPr="0018500B">
              <w:rPr>
                <w:bCs/>
              </w:rPr>
              <w:t xml:space="preserve"> </w:t>
            </w:r>
            <w:r w:rsidRPr="006E6AEC">
              <w:rPr>
                <w:bCs/>
              </w:rPr>
              <w:t>даты подписания договора</w:t>
            </w:r>
            <w:r w:rsidR="00262CB9">
              <w:rPr>
                <w:bCs/>
              </w:rPr>
              <w:t xml:space="preserve"> по 15 сентября 2025</w:t>
            </w:r>
            <w:r>
              <w:rPr>
                <w:bCs/>
              </w:rPr>
              <w:t>г.</w:t>
            </w:r>
          </w:p>
        </w:tc>
      </w:tr>
      <w:tr w:rsidR="00597553" w:rsidRPr="00E47C4E" w14:paraId="7D418753" w14:textId="77777777" w:rsidTr="00E448EF">
        <w:tc>
          <w:tcPr>
            <w:tcW w:w="747" w:type="dxa"/>
            <w:tcBorders>
              <w:left w:val="nil"/>
            </w:tcBorders>
          </w:tcPr>
          <w:p w14:paraId="64671152" w14:textId="77777777" w:rsidR="00597553" w:rsidRPr="00E47C4E" w:rsidRDefault="00597553" w:rsidP="00EC6A83">
            <w:pPr>
              <w:pStyle w:val="VL"/>
              <w:numPr>
                <w:ilvl w:val="1"/>
                <w:numId w:val="8"/>
              </w:numPr>
              <w:ind w:left="176" w:hanging="176"/>
              <w:rPr>
                <w:rFonts w:ascii="Times New Roman" w:hAnsi="Times New Roman"/>
                <w:sz w:val="24"/>
                <w:szCs w:val="24"/>
              </w:rPr>
            </w:pPr>
            <w:bookmarkStart w:id="1" w:name="_Ref529546834"/>
          </w:p>
        </w:tc>
        <w:bookmarkEnd w:id="1"/>
        <w:tc>
          <w:tcPr>
            <w:tcW w:w="2001" w:type="dxa"/>
          </w:tcPr>
          <w:p w14:paraId="611069F4" w14:textId="788A496F" w:rsidR="00597553" w:rsidRPr="00E47C4E" w:rsidRDefault="00597553" w:rsidP="00597553">
            <w:pPr>
              <w:pStyle w:val="VL"/>
              <w:rPr>
                <w:rFonts w:ascii="Times New Roman" w:hAnsi="Times New Roman"/>
                <w:sz w:val="24"/>
                <w:szCs w:val="24"/>
              </w:rPr>
            </w:pPr>
            <w:r w:rsidRPr="00E47C4E">
              <w:rPr>
                <w:rFonts w:ascii="Times New Roman" w:hAnsi="Times New Roman"/>
                <w:sz w:val="24"/>
                <w:szCs w:val="24"/>
              </w:rPr>
              <w:t>Цена Договора</w:t>
            </w:r>
          </w:p>
        </w:tc>
        <w:tc>
          <w:tcPr>
            <w:tcW w:w="7033" w:type="dxa"/>
            <w:gridSpan w:val="3"/>
            <w:tcBorders>
              <w:right w:val="nil"/>
            </w:tcBorders>
          </w:tcPr>
          <w:p w14:paraId="400B8EC7" w14:textId="77777777" w:rsidR="002E5D21" w:rsidRDefault="002E5D21" w:rsidP="002E5D21">
            <w:pPr>
              <w:spacing w:before="240"/>
              <w:jc w:val="both"/>
            </w:pPr>
            <w:r>
              <w:t>Необходимо выбрать один из вариантов:</w:t>
            </w:r>
          </w:p>
          <w:p w14:paraId="167148F4" w14:textId="77777777" w:rsidR="002E5D21" w:rsidRDefault="002E5D21" w:rsidP="002E5D21">
            <w:pPr>
              <w:spacing w:before="240"/>
              <w:jc w:val="both"/>
            </w:pPr>
            <w:r w:rsidRPr="002E5D21">
              <w:rPr>
                <w:b/>
              </w:rPr>
              <w:t>Вариант 1</w:t>
            </w:r>
            <w:r>
              <w:t xml:space="preserve"> (в случае, если Исполнитель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установленный законом порог, после которого Исполнитель становится плательщиком НДС.):</w:t>
            </w:r>
          </w:p>
          <w:p w14:paraId="13087842" w14:textId="77777777" w:rsidR="002E5D21" w:rsidRDefault="002E5D21" w:rsidP="002E5D21">
            <w:pPr>
              <w:spacing w:before="240"/>
              <w:jc w:val="both"/>
            </w:pPr>
            <w:r>
              <w:lastRenderedPageBreak/>
              <w:t>Цена Договора составляет [указать цену Договора], в том числе НДС в размере, определенном Налоговым кодексом Российской Федерации.</w:t>
            </w:r>
          </w:p>
          <w:p w14:paraId="46FA379F" w14:textId="77777777" w:rsidR="002E5D21" w:rsidRDefault="002E5D21" w:rsidP="002E5D21">
            <w:pPr>
              <w:spacing w:before="240"/>
              <w:jc w:val="both"/>
            </w:pPr>
            <w:r>
              <w:t>Цена за отчетный период оказания Услуг указана в Спецификации услуг по Договору, Приложение № 2 к Договору.</w:t>
            </w:r>
          </w:p>
          <w:p w14:paraId="083498B8" w14:textId="77777777" w:rsidR="002E5D21" w:rsidRDefault="002E5D21" w:rsidP="002E5D21">
            <w:pPr>
              <w:spacing w:before="240"/>
              <w:jc w:val="both"/>
            </w:pPr>
            <w:r>
              <w:t>В случае, если при исполнении Договора изменяется ставка НДС, применяемая Исполнителем,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14:paraId="64D38908" w14:textId="77777777" w:rsidR="002E5D21" w:rsidRDefault="002E5D21" w:rsidP="002E5D21">
            <w:pPr>
              <w:spacing w:before="240"/>
              <w:jc w:val="both"/>
            </w:pPr>
            <w:r w:rsidRPr="002E5D21">
              <w:rPr>
                <w:b/>
              </w:rPr>
              <w:t>Вариант 2</w:t>
            </w:r>
            <w:r>
              <w:t xml:space="preserve"> (в случае, если Исполнитель не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установленный законом порог, после которого Исполнитель становится плательщиком НДС.):</w:t>
            </w:r>
          </w:p>
          <w:p w14:paraId="223CEEF8" w14:textId="77777777" w:rsidR="002E5D21" w:rsidRDefault="002E5D21" w:rsidP="002E5D21">
            <w:pPr>
              <w:spacing w:before="240"/>
              <w:jc w:val="both"/>
            </w:pPr>
            <w:r>
              <w:t>Цена Договора составляет [указать цену Договора], НДС не облагается на основании [указать ссылку на соответствующую норму] Налогового кодекса Российской Федерации.</w:t>
            </w:r>
          </w:p>
          <w:p w14:paraId="16A86BA0" w14:textId="77777777" w:rsidR="002E5D21" w:rsidRDefault="002E5D21" w:rsidP="002E5D21">
            <w:pPr>
              <w:spacing w:before="240"/>
              <w:jc w:val="both"/>
            </w:pPr>
            <w:r>
              <w:t>Цена за отчетный период оказания Услуг указана в Спецификации услуг по Договору, Приложение № 2 к Договору.</w:t>
            </w:r>
          </w:p>
          <w:p w14:paraId="56359032" w14:textId="77777777" w:rsidR="002E5D21" w:rsidRDefault="002E5D21" w:rsidP="002E5D21">
            <w:pPr>
              <w:spacing w:before="240"/>
              <w:jc w:val="both"/>
            </w:pPr>
            <w:r>
              <w:t>В случае, если при исполнении Договора Исполнитель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p>
          <w:p w14:paraId="4DBD9673" w14:textId="5FE9BB68" w:rsidR="007170E2" w:rsidRPr="00E47C4E" w:rsidRDefault="002E5D21" w:rsidP="002E5D21">
            <w:pPr>
              <w:spacing w:before="240"/>
              <w:jc w:val="both"/>
            </w:pPr>
            <w:r>
              <w:t xml:space="preserve">Во избежание сомнений цена Договора (цена за отчетный период оказания Услуг) в соответствии с пунктом 3.2 Договора включает в себя, в том числе, но не исключительно все затраты издержек и иных расходов Подрядчика, необходимых для надлежащего исполнения принятых на себя обязательств по договору. </w:t>
            </w:r>
          </w:p>
        </w:tc>
      </w:tr>
      <w:tr w:rsidR="00597553" w:rsidRPr="00E47C4E" w14:paraId="791E433C" w14:textId="77777777" w:rsidTr="00E448EF">
        <w:trPr>
          <w:trHeight w:val="648"/>
        </w:trPr>
        <w:tc>
          <w:tcPr>
            <w:tcW w:w="747" w:type="dxa"/>
            <w:tcBorders>
              <w:left w:val="nil"/>
            </w:tcBorders>
          </w:tcPr>
          <w:p w14:paraId="6D0C5061" w14:textId="6D1C8C50" w:rsidR="00597553" w:rsidRPr="00E47C4E" w:rsidRDefault="00597553" w:rsidP="00EC6A83">
            <w:pPr>
              <w:pStyle w:val="VL"/>
              <w:numPr>
                <w:ilvl w:val="1"/>
                <w:numId w:val="8"/>
              </w:numPr>
              <w:ind w:left="176" w:hanging="176"/>
              <w:rPr>
                <w:rFonts w:ascii="Times New Roman" w:hAnsi="Times New Roman"/>
                <w:sz w:val="24"/>
                <w:szCs w:val="24"/>
              </w:rPr>
            </w:pPr>
          </w:p>
        </w:tc>
        <w:tc>
          <w:tcPr>
            <w:tcW w:w="2001" w:type="dxa"/>
          </w:tcPr>
          <w:p w14:paraId="0C74866A" w14:textId="19065933" w:rsidR="00597553" w:rsidRPr="00E47C4E" w:rsidRDefault="00597553" w:rsidP="00597553">
            <w:pPr>
              <w:pStyle w:val="VL"/>
              <w:rPr>
                <w:rFonts w:ascii="Times New Roman" w:hAnsi="Times New Roman"/>
                <w:sz w:val="24"/>
                <w:szCs w:val="24"/>
              </w:rPr>
            </w:pPr>
            <w:r w:rsidRPr="00E47C4E">
              <w:rPr>
                <w:rFonts w:ascii="Times New Roman" w:hAnsi="Times New Roman"/>
                <w:sz w:val="24"/>
                <w:szCs w:val="24"/>
              </w:rPr>
              <w:t>Место оказания Услуг</w:t>
            </w:r>
          </w:p>
        </w:tc>
        <w:tc>
          <w:tcPr>
            <w:tcW w:w="7033" w:type="dxa"/>
            <w:gridSpan w:val="3"/>
            <w:tcBorders>
              <w:right w:val="nil"/>
            </w:tcBorders>
          </w:tcPr>
          <w:p w14:paraId="6D5536A5" w14:textId="74BA283E" w:rsidR="00597553" w:rsidRPr="00E47C4E" w:rsidRDefault="00D42377" w:rsidP="0005423F">
            <w:pPr>
              <w:pStyle w:val="VL"/>
              <w:rPr>
                <w:rFonts w:ascii="Times New Roman" w:hAnsi="Times New Roman"/>
                <w:i/>
                <w:sz w:val="24"/>
                <w:szCs w:val="24"/>
                <w:highlight w:val="yellow"/>
              </w:rPr>
            </w:pPr>
            <w:r w:rsidRPr="001122AD">
              <w:rPr>
                <w:rFonts w:ascii="Times New Roman" w:hAnsi="Times New Roman"/>
                <w:color w:val="000000"/>
                <w:sz w:val="24"/>
                <w:szCs w:val="24"/>
              </w:rPr>
              <w:t>Мест</w:t>
            </w:r>
            <w:r w:rsidR="00C61B5D">
              <w:rPr>
                <w:rFonts w:ascii="Times New Roman" w:hAnsi="Times New Roman"/>
                <w:color w:val="000000"/>
                <w:sz w:val="24"/>
                <w:szCs w:val="24"/>
              </w:rPr>
              <w:t>о</w:t>
            </w:r>
            <w:r w:rsidRPr="001122AD">
              <w:rPr>
                <w:rFonts w:ascii="Times New Roman" w:hAnsi="Times New Roman"/>
                <w:color w:val="000000"/>
                <w:sz w:val="24"/>
                <w:szCs w:val="24"/>
              </w:rPr>
              <w:t xml:space="preserve"> оказания услуг по настоящему договору указан</w:t>
            </w:r>
            <w:r w:rsidR="00C61B5D">
              <w:rPr>
                <w:rFonts w:ascii="Times New Roman" w:hAnsi="Times New Roman"/>
                <w:color w:val="000000"/>
                <w:sz w:val="24"/>
                <w:szCs w:val="24"/>
              </w:rPr>
              <w:t>о</w:t>
            </w:r>
            <w:r w:rsidRPr="001122AD">
              <w:rPr>
                <w:rFonts w:ascii="Times New Roman" w:hAnsi="Times New Roman"/>
                <w:color w:val="000000"/>
                <w:sz w:val="24"/>
                <w:szCs w:val="24"/>
              </w:rPr>
              <w:t xml:space="preserve"> в</w:t>
            </w:r>
            <w:r w:rsidR="0005423F">
              <w:rPr>
                <w:rFonts w:ascii="Times New Roman" w:hAnsi="Times New Roman"/>
                <w:color w:val="000000"/>
                <w:sz w:val="24"/>
                <w:szCs w:val="24"/>
              </w:rPr>
              <w:t> </w:t>
            </w:r>
            <w:r w:rsidR="001122AD" w:rsidRPr="001122AD">
              <w:rPr>
                <w:rFonts w:ascii="Times New Roman" w:hAnsi="Times New Roman"/>
                <w:color w:val="000000"/>
                <w:sz w:val="24"/>
                <w:szCs w:val="24"/>
              </w:rPr>
              <w:t>Приложении №5</w:t>
            </w:r>
            <w:r w:rsidR="001122AD">
              <w:rPr>
                <w:rFonts w:ascii="Times New Roman" w:hAnsi="Times New Roman"/>
                <w:color w:val="000000"/>
                <w:sz w:val="24"/>
                <w:szCs w:val="24"/>
              </w:rPr>
              <w:t xml:space="preserve"> Место оказания Услуг</w:t>
            </w:r>
            <w:r w:rsidRPr="001122AD">
              <w:rPr>
                <w:rFonts w:ascii="Times New Roman" w:hAnsi="Times New Roman"/>
                <w:color w:val="000000"/>
                <w:sz w:val="24"/>
                <w:szCs w:val="24"/>
              </w:rPr>
              <w:t>, являющемуся неотъемлемой частью Договора</w:t>
            </w:r>
            <w:r w:rsidRPr="00E47C4E">
              <w:rPr>
                <w:rFonts w:ascii="Times New Roman" w:hAnsi="Times New Roman"/>
                <w:i/>
                <w:color w:val="000000"/>
                <w:sz w:val="24"/>
                <w:szCs w:val="24"/>
              </w:rPr>
              <w:t>.</w:t>
            </w:r>
          </w:p>
        </w:tc>
      </w:tr>
      <w:tr w:rsidR="00597553" w:rsidRPr="00E47C4E" w:rsidDel="008928AB" w14:paraId="3FE54E7A" w14:textId="77777777" w:rsidTr="00E448EF">
        <w:trPr>
          <w:trHeight w:val="963"/>
        </w:trPr>
        <w:tc>
          <w:tcPr>
            <w:tcW w:w="747" w:type="dxa"/>
            <w:tcBorders>
              <w:left w:val="nil"/>
            </w:tcBorders>
          </w:tcPr>
          <w:p w14:paraId="78310A82" w14:textId="77777777" w:rsidR="00597553" w:rsidRPr="00E47C4E" w:rsidDel="008928AB" w:rsidRDefault="00597553" w:rsidP="00EC6A83">
            <w:pPr>
              <w:pStyle w:val="VL"/>
              <w:numPr>
                <w:ilvl w:val="1"/>
                <w:numId w:val="8"/>
              </w:numPr>
              <w:ind w:left="176" w:hanging="176"/>
              <w:rPr>
                <w:rFonts w:ascii="Times New Roman" w:hAnsi="Times New Roman"/>
                <w:sz w:val="24"/>
                <w:szCs w:val="24"/>
              </w:rPr>
            </w:pPr>
            <w:bookmarkStart w:id="2" w:name="_Ref529546881"/>
          </w:p>
        </w:tc>
        <w:bookmarkEnd w:id="2"/>
        <w:tc>
          <w:tcPr>
            <w:tcW w:w="2001" w:type="dxa"/>
          </w:tcPr>
          <w:p w14:paraId="0C6D0741" w14:textId="04C160B3" w:rsidR="00597553" w:rsidRPr="00E47C4E" w:rsidDel="008928AB" w:rsidRDefault="00597553" w:rsidP="00D66315">
            <w:r w:rsidRPr="00E47C4E">
              <w:t>Срок уведомления о готовности к сдаче оказанных Услуг</w:t>
            </w:r>
          </w:p>
        </w:tc>
        <w:tc>
          <w:tcPr>
            <w:tcW w:w="7033" w:type="dxa"/>
            <w:gridSpan w:val="3"/>
            <w:tcBorders>
              <w:right w:val="nil"/>
            </w:tcBorders>
          </w:tcPr>
          <w:p w14:paraId="4DBBFCFD" w14:textId="64E2C2A0" w:rsidR="00597553" w:rsidRPr="00E47C4E" w:rsidDel="008928AB" w:rsidRDefault="00D42377" w:rsidP="00D66315">
            <w:r w:rsidRPr="00E47C4E">
              <w:t>У</w:t>
            </w:r>
            <w:r w:rsidR="00077277" w:rsidRPr="00E47C4E">
              <w:t>ведомление о готовности к сдаче оказанных услуг не требуется.</w:t>
            </w:r>
          </w:p>
        </w:tc>
      </w:tr>
      <w:tr w:rsidR="00597553" w:rsidRPr="00E47C4E" w:rsidDel="008928AB" w14:paraId="3DE01161" w14:textId="77777777" w:rsidTr="00E448EF">
        <w:tc>
          <w:tcPr>
            <w:tcW w:w="747" w:type="dxa"/>
            <w:tcBorders>
              <w:left w:val="nil"/>
            </w:tcBorders>
          </w:tcPr>
          <w:p w14:paraId="1EE0CDBB" w14:textId="77777777" w:rsidR="00597553" w:rsidRPr="00E47C4E" w:rsidDel="008928AB" w:rsidRDefault="00597553" w:rsidP="00EC6A83">
            <w:pPr>
              <w:pStyle w:val="VL"/>
              <w:numPr>
                <w:ilvl w:val="1"/>
                <w:numId w:val="8"/>
              </w:numPr>
              <w:ind w:left="176" w:hanging="176"/>
              <w:rPr>
                <w:rFonts w:ascii="Times New Roman" w:hAnsi="Times New Roman"/>
                <w:sz w:val="24"/>
                <w:szCs w:val="24"/>
              </w:rPr>
            </w:pPr>
            <w:bookmarkStart w:id="3" w:name="_Ref529546893"/>
          </w:p>
        </w:tc>
        <w:bookmarkEnd w:id="3"/>
        <w:tc>
          <w:tcPr>
            <w:tcW w:w="2001" w:type="dxa"/>
          </w:tcPr>
          <w:p w14:paraId="31413050" w14:textId="73CE7280" w:rsidR="00597553" w:rsidRPr="00E47C4E" w:rsidRDefault="00597553" w:rsidP="00D66315">
            <w:r w:rsidRPr="00E47C4E">
              <w:t>Срок направления Исполнителем акта сдачи-приемки оказанных Услуг</w:t>
            </w:r>
          </w:p>
        </w:tc>
        <w:tc>
          <w:tcPr>
            <w:tcW w:w="7033" w:type="dxa"/>
            <w:gridSpan w:val="3"/>
            <w:tcBorders>
              <w:right w:val="nil"/>
            </w:tcBorders>
          </w:tcPr>
          <w:p w14:paraId="2CE73B70" w14:textId="33C608E1" w:rsidR="00597553" w:rsidRPr="00585666" w:rsidRDefault="00597553" w:rsidP="009D5C6E">
            <w:r w:rsidRPr="00E47C4E">
              <w:t xml:space="preserve">Исполнитель не позднее </w:t>
            </w:r>
            <w:r w:rsidR="006B33F2" w:rsidRPr="00E47C4E">
              <w:t>5 (пят</w:t>
            </w:r>
            <w:r w:rsidR="0062438A" w:rsidRPr="00E47C4E">
              <w:t>и</w:t>
            </w:r>
            <w:r w:rsidR="006B33F2" w:rsidRPr="00E47C4E">
              <w:t>)</w:t>
            </w:r>
            <w:r w:rsidRPr="00E47C4E">
              <w:t xml:space="preserve"> </w:t>
            </w:r>
            <w:r w:rsidR="00EE2920" w:rsidRPr="00E47C4E">
              <w:t>рабочих</w:t>
            </w:r>
            <w:r w:rsidRPr="00E47C4E">
              <w:t xml:space="preserve"> дней </w:t>
            </w:r>
            <w:r w:rsidR="0062438A" w:rsidRPr="00E47C4E">
              <w:t xml:space="preserve">с даты окончания </w:t>
            </w:r>
            <w:r w:rsidR="00416176" w:rsidRPr="00E47C4E">
              <w:t xml:space="preserve">выполнения </w:t>
            </w:r>
            <w:r w:rsidR="009D5C6E">
              <w:t>услуг</w:t>
            </w:r>
            <w:r w:rsidR="0062438A" w:rsidRPr="00E47C4E">
              <w:t xml:space="preserve"> </w:t>
            </w:r>
            <w:r w:rsidRPr="00E47C4E">
              <w:t xml:space="preserve">обязан направить Заказчику </w:t>
            </w:r>
            <w:r w:rsidR="0062438A" w:rsidRPr="00E47C4E">
              <w:t>А</w:t>
            </w:r>
            <w:r w:rsidRPr="00E47C4E">
              <w:t>кт сдачи-приемки оказанных Услуг</w:t>
            </w:r>
            <w:r w:rsidR="0062438A" w:rsidRPr="00E47C4E">
              <w:t xml:space="preserve">, </w:t>
            </w:r>
            <w:r w:rsidRPr="00E47C4E">
              <w:t>(далее – Акт)</w:t>
            </w:r>
            <w:r w:rsidR="00585666">
              <w:t xml:space="preserve"> в 2 (двух) экземплярах, по форме Приложения №3 к договору.</w:t>
            </w:r>
          </w:p>
        </w:tc>
      </w:tr>
      <w:tr w:rsidR="00597553" w:rsidRPr="00E47C4E" w:rsidDel="008928AB" w14:paraId="552187EE" w14:textId="77777777" w:rsidTr="00E448EF">
        <w:tc>
          <w:tcPr>
            <w:tcW w:w="747" w:type="dxa"/>
            <w:tcBorders>
              <w:left w:val="nil"/>
            </w:tcBorders>
          </w:tcPr>
          <w:p w14:paraId="6D8678F7" w14:textId="77777777" w:rsidR="00597553" w:rsidRPr="00E47C4E" w:rsidDel="008928AB" w:rsidRDefault="00597553" w:rsidP="00EC6A83">
            <w:pPr>
              <w:pStyle w:val="VL"/>
              <w:numPr>
                <w:ilvl w:val="1"/>
                <w:numId w:val="8"/>
              </w:numPr>
              <w:ind w:left="176" w:hanging="176"/>
              <w:rPr>
                <w:rFonts w:ascii="Times New Roman" w:hAnsi="Times New Roman"/>
                <w:sz w:val="24"/>
                <w:szCs w:val="24"/>
              </w:rPr>
            </w:pPr>
            <w:bookmarkStart w:id="4" w:name="_Ref529546902"/>
          </w:p>
        </w:tc>
        <w:bookmarkEnd w:id="4"/>
        <w:tc>
          <w:tcPr>
            <w:tcW w:w="2001" w:type="dxa"/>
          </w:tcPr>
          <w:p w14:paraId="5ADB88FA" w14:textId="54294980" w:rsidR="00597553" w:rsidRPr="00E47C4E" w:rsidRDefault="00597553" w:rsidP="00F85EEB">
            <w:r w:rsidRPr="00E47C4E">
              <w:t>Отчетные документы, предоставляемые Исполнителем</w:t>
            </w:r>
          </w:p>
        </w:tc>
        <w:tc>
          <w:tcPr>
            <w:tcW w:w="7033" w:type="dxa"/>
            <w:gridSpan w:val="3"/>
            <w:tcBorders>
              <w:right w:val="nil"/>
            </w:tcBorders>
          </w:tcPr>
          <w:p w14:paraId="6BD0AFDB" w14:textId="77777777" w:rsidR="00187121" w:rsidRPr="00E47C4E" w:rsidRDefault="00187121" w:rsidP="00D66315"/>
          <w:p w14:paraId="3F746B7A" w14:textId="2B4BA538" w:rsidR="000708E0" w:rsidRPr="00E47C4E" w:rsidRDefault="000708E0" w:rsidP="00585666">
            <w:pPr>
              <w:jc w:val="both"/>
            </w:pPr>
            <w:r w:rsidRPr="00E47C4E">
              <w:t xml:space="preserve">- </w:t>
            </w:r>
            <w:r w:rsidR="005E6392" w:rsidRPr="00E47C4E">
              <w:t>Акт сдачи-приемки оказанных Услуг</w:t>
            </w:r>
            <w:r w:rsidR="00585666">
              <w:t>;</w:t>
            </w:r>
            <w:r w:rsidR="005E36D8">
              <w:t xml:space="preserve"> счет – фактуры, акты промывки и а</w:t>
            </w:r>
            <w:r w:rsidR="005E36D8" w:rsidRPr="003A302A">
              <w:t>кты гидравлических испытаний трубопроводных систем</w:t>
            </w:r>
            <w:r w:rsidR="005E36D8">
              <w:t>,</w:t>
            </w:r>
            <w:r w:rsidR="005E36D8" w:rsidRPr="00E47C4E">
              <w:t xml:space="preserve"> </w:t>
            </w:r>
            <w:r w:rsidR="006B33F2" w:rsidRPr="00E47C4E">
              <w:t>счет</w:t>
            </w:r>
            <w:r w:rsidR="0062438A" w:rsidRPr="00E47C4E">
              <w:t xml:space="preserve"> на оплату</w:t>
            </w:r>
            <w:r w:rsidR="00416176" w:rsidRPr="00E47C4E">
              <w:t xml:space="preserve"> </w:t>
            </w:r>
            <w:r w:rsidR="006B33F2" w:rsidRPr="00E47C4E">
              <w:t>оформленные в соответствии с</w:t>
            </w:r>
            <w:r w:rsidR="0005423F">
              <w:t> </w:t>
            </w:r>
            <w:r w:rsidR="006B33F2" w:rsidRPr="00E47C4E">
              <w:t>действующим законодательством Российской Федерации</w:t>
            </w:r>
            <w:r w:rsidR="00585666">
              <w:t>;</w:t>
            </w:r>
            <w:r w:rsidR="00B853B9" w:rsidRPr="00E47C4E">
              <w:t xml:space="preserve"> </w:t>
            </w:r>
            <w:r w:rsidR="00B55DC2" w:rsidRPr="00B55DC2">
              <w:t>Акты промывки</w:t>
            </w:r>
            <w:r w:rsidR="00585666">
              <w:t>;</w:t>
            </w:r>
            <w:r w:rsidR="00B55DC2" w:rsidRPr="00B55DC2">
              <w:t xml:space="preserve"> Акты гидравлических испытаний трубопроводных систем, оформленные должным образом с подписью представителя теплоснабжающей организации</w:t>
            </w:r>
            <w:r w:rsidR="00B55DC2">
              <w:t>.</w:t>
            </w:r>
          </w:p>
          <w:p w14:paraId="3322B25E" w14:textId="04051446" w:rsidR="001F36AB" w:rsidRPr="00E47C4E" w:rsidRDefault="001F36AB" w:rsidP="00C61B5D"/>
        </w:tc>
      </w:tr>
      <w:tr w:rsidR="00597553" w:rsidRPr="00E47C4E" w:rsidDel="008928AB" w14:paraId="56707A94" w14:textId="77777777" w:rsidTr="00E448EF">
        <w:tc>
          <w:tcPr>
            <w:tcW w:w="747" w:type="dxa"/>
            <w:tcBorders>
              <w:left w:val="nil"/>
            </w:tcBorders>
          </w:tcPr>
          <w:p w14:paraId="2D77F510" w14:textId="77777777" w:rsidR="00597553" w:rsidRPr="00E47C4E" w:rsidDel="008928AB" w:rsidRDefault="00597553" w:rsidP="00EC6A83">
            <w:pPr>
              <w:pStyle w:val="VL"/>
              <w:numPr>
                <w:ilvl w:val="1"/>
                <w:numId w:val="8"/>
              </w:numPr>
              <w:ind w:left="176" w:hanging="176"/>
              <w:rPr>
                <w:rFonts w:ascii="Times New Roman" w:hAnsi="Times New Roman"/>
                <w:sz w:val="24"/>
                <w:szCs w:val="24"/>
              </w:rPr>
            </w:pPr>
            <w:bookmarkStart w:id="5" w:name="_Ref529546930"/>
          </w:p>
        </w:tc>
        <w:bookmarkEnd w:id="5"/>
        <w:tc>
          <w:tcPr>
            <w:tcW w:w="2001" w:type="dxa"/>
          </w:tcPr>
          <w:p w14:paraId="6E013B8E" w14:textId="0847DAEC" w:rsidR="00597553" w:rsidRPr="00E47C4E" w:rsidRDefault="00597553" w:rsidP="00597553">
            <w:pPr>
              <w:pStyle w:val="VL"/>
              <w:rPr>
                <w:rFonts w:ascii="Times New Roman" w:hAnsi="Times New Roman"/>
                <w:sz w:val="24"/>
                <w:szCs w:val="24"/>
              </w:rPr>
            </w:pPr>
            <w:r w:rsidRPr="00E47C4E">
              <w:rPr>
                <w:rFonts w:ascii="Times New Roman" w:hAnsi="Times New Roman"/>
                <w:sz w:val="24"/>
                <w:szCs w:val="24"/>
              </w:rPr>
              <w:t>Срок осуществления Заказчиком приемки оказанных Услуг</w:t>
            </w:r>
          </w:p>
        </w:tc>
        <w:tc>
          <w:tcPr>
            <w:tcW w:w="7033" w:type="dxa"/>
            <w:gridSpan w:val="3"/>
            <w:tcBorders>
              <w:right w:val="nil"/>
            </w:tcBorders>
          </w:tcPr>
          <w:p w14:paraId="276C03B9" w14:textId="6F706AC9" w:rsidR="00597553" w:rsidRPr="00E47C4E" w:rsidRDefault="00597553" w:rsidP="00597553">
            <w:pPr>
              <w:pStyle w:val="VL"/>
              <w:rPr>
                <w:rFonts w:ascii="Times New Roman" w:hAnsi="Times New Roman"/>
                <w:sz w:val="24"/>
                <w:szCs w:val="24"/>
              </w:rPr>
            </w:pPr>
            <w:r w:rsidRPr="00E47C4E">
              <w:rPr>
                <w:rFonts w:ascii="Times New Roman" w:hAnsi="Times New Roman"/>
                <w:sz w:val="24"/>
                <w:szCs w:val="24"/>
              </w:rPr>
              <w:t xml:space="preserve">Приемка оказанных Услуг осуществляется Заказчиком в течение </w:t>
            </w:r>
            <w:r w:rsidR="009209BC">
              <w:rPr>
                <w:rFonts w:ascii="Times New Roman" w:hAnsi="Times New Roman"/>
                <w:sz w:val="24"/>
                <w:szCs w:val="24"/>
              </w:rPr>
              <w:t>15</w:t>
            </w:r>
            <w:r w:rsidR="0005423F">
              <w:rPr>
                <w:rFonts w:ascii="Times New Roman" w:hAnsi="Times New Roman"/>
                <w:sz w:val="24"/>
                <w:szCs w:val="24"/>
              </w:rPr>
              <w:t> </w:t>
            </w:r>
            <w:r w:rsidR="006B33F2" w:rsidRPr="00E47C4E">
              <w:rPr>
                <w:rFonts w:ascii="Times New Roman" w:hAnsi="Times New Roman"/>
                <w:sz w:val="24"/>
                <w:szCs w:val="24"/>
              </w:rPr>
              <w:t>(</w:t>
            </w:r>
            <w:r w:rsidR="00DE46E5" w:rsidRPr="00E47C4E">
              <w:rPr>
                <w:rFonts w:ascii="Times New Roman" w:hAnsi="Times New Roman"/>
                <w:sz w:val="24"/>
                <w:szCs w:val="24"/>
              </w:rPr>
              <w:t>пят</w:t>
            </w:r>
            <w:r w:rsidR="009209BC">
              <w:rPr>
                <w:rFonts w:ascii="Times New Roman" w:hAnsi="Times New Roman"/>
                <w:sz w:val="24"/>
                <w:szCs w:val="24"/>
              </w:rPr>
              <w:t>надцати</w:t>
            </w:r>
            <w:r w:rsidR="006B33F2" w:rsidRPr="00E47C4E">
              <w:rPr>
                <w:rFonts w:ascii="Times New Roman" w:hAnsi="Times New Roman"/>
                <w:sz w:val="24"/>
                <w:szCs w:val="24"/>
              </w:rPr>
              <w:t>)</w:t>
            </w:r>
            <w:r w:rsidR="00E10CE6" w:rsidRPr="00E47C4E">
              <w:rPr>
                <w:rFonts w:ascii="Times New Roman" w:hAnsi="Times New Roman"/>
                <w:sz w:val="24"/>
                <w:szCs w:val="24"/>
              </w:rPr>
              <w:t xml:space="preserve"> </w:t>
            </w:r>
            <w:r w:rsidRPr="00E47C4E">
              <w:rPr>
                <w:rFonts w:ascii="Times New Roman" w:hAnsi="Times New Roman"/>
                <w:sz w:val="24"/>
                <w:szCs w:val="24"/>
              </w:rPr>
              <w:t xml:space="preserve">рабочих дней со дня получения Заказчиком документов, указанных в пункте </w:t>
            </w:r>
            <w:r w:rsidRPr="00E47C4E">
              <w:rPr>
                <w:rFonts w:ascii="Times New Roman" w:hAnsi="Times New Roman"/>
                <w:sz w:val="24"/>
                <w:szCs w:val="24"/>
              </w:rPr>
              <w:fldChar w:fldCharType="begin"/>
            </w:r>
            <w:r w:rsidRPr="00E47C4E">
              <w:rPr>
                <w:rFonts w:ascii="Times New Roman" w:hAnsi="Times New Roman"/>
                <w:sz w:val="24"/>
                <w:szCs w:val="24"/>
              </w:rPr>
              <w:instrText xml:space="preserve"> REF _Ref529546944 \r \h </w:instrText>
            </w:r>
            <w:r w:rsidR="00B12B22" w:rsidRPr="00E47C4E">
              <w:rPr>
                <w:rFonts w:ascii="Times New Roman" w:hAnsi="Times New Roman"/>
                <w:sz w:val="24"/>
                <w:szCs w:val="24"/>
              </w:rPr>
              <w:instrText xml:space="preserve"> \* MERGEFORMAT </w:instrText>
            </w:r>
            <w:r w:rsidRPr="00E47C4E">
              <w:rPr>
                <w:rFonts w:ascii="Times New Roman" w:hAnsi="Times New Roman"/>
                <w:sz w:val="24"/>
                <w:szCs w:val="24"/>
              </w:rPr>
            </w:r>
            <w:r w:rsidRPr="00E47C4E">
              <w:rPr>
                <w:rFonts w:ascii="Times New Roman" w:hAnsi="Times New Roman"/>
                <w:sz w:val="24"/>
                <w:szCs w:val="24"/>
              </w:rPr>
              <w:fldChar w:fldCharType="separate"/>
            </w:r>
            <w:r w:rsidR="00F047EB">
              <w:rPr>
                <w:rFonts w:ascii="Times New Roman" w:hAnsi="Times New Roman"/>
                <w:sz w:val="24"/>
                <w:szCs w:val="24"/>
              </w:rPr>
              <w:t>4.1</w:t>
            </w:r>
            <w:r w:rsidRPr="00E47C4E">
              <w:rPr>
                <w:rFonts w:ascii="Times New Roman" w:hAnsi="Times New Roman"/>
                <w:sz w:val="24"/>
                <w:szCs w:val="24"/>
              </w:rPr>
              <w:fldChar w:fldCharType="end"/>
            </w:r>
            <w:r w:rsidRPr="00E47C4E">
              <w:rPr>
                <w:rFonts w:ascii="Times New Roman" w:hAnsi="Times New Roman"/>
                <w:sz w:val="24"/>
                <w:szCs w:val="24"/>
              </w:rPr>
              <w:t xml:space="preserve"> Договора. </w:t>
            </w:r>
          </w:p>
          <w:p w14:paraId="4056A122" w14:textId="77777777" w:rsidR="00597553" w:rsidRPr="00E47C4E" w:rsidRDefault="00597553" w:rsidP="00597553">
            <w:pPr>
              <w:pStyle w:val="VL"/>
              <w:rPr>
                <w:rFonts w:ascii="Times New Roman" w:hAnsi="Times New Roman"/>
                <w:sz w:val="24"/>
                <w:szCs w:val="24"/>
                <w:highlight w:val="yellow"/>
              </w:rPr>
            </w:pPr>
          </w:p>
        </w:tc>
      </w:tr>
      <w:tr w:rsidR="00597553" w:rsidRPr="00E47C4E" w:rsidDel="008928AB" w14:paraId="2221A754" w14:textId="77777777" w:rsidTr="00E448EF">
        <w:trPr>
          <w:trHeight w:val="1395"/>
        </w:trPr>
        <w:tc>
          <w:tcPr>
            <w:tcW w:w="747" w:type="dxa"/>
            <w:tcBorders>
              <w:left w:val="nil"/>
            </w:tcBorders>
          </w:tcPr>
          <w:p w14:paraId="2700FAAD" w14:textId="77777777" w:rsidR="00597553" w:rsidRPr="00E47C4E" w:rsidDel="008928AB" w:rsidRDefault="00597553" w:rsidP="00EC6A83">
            <w:pPr>
              <w:pStyle w:val="VL"/>
              <w:numPr>
                <w:ilvl w:val="1"/>
                <w:numId w:val="8"/>
              </w:numPr>
              <w:ind w:left="176" w:hanging="176"/>
              <w:rPr>
                <w:rFonts w:ascii="Times New Roman" w:hAnsi="Times New Roman"/>
                <w:sz w:val="24"/>
                <w:szCs w:val="24"/>
              </w:rPr>
            </w:pPr>
            <w:bookmarkStart w:id="6" w:name="_Ref529547003"/>
          </w:p>
        </w:tc>
        <w:bookmarkEnd w:id="6"/>
        <w:tc>
          <w:tcPr>
            <w:tcW w:w="2001" w:type="dxa"/>
          </w:tcPr>
          <w:p w14:paraId="6B9D74DE" w14:textId="523735E4" w:rsidR="00597553" w:rsidRPr="00E47C4E" w:rsidRDefault="00597553" w:rsidP="00597553">
            <w:pPr>
              <w:pStyle w:val="VL"/>
              <w:rPr>
                <w:rFonts w:ascii="Times New Roman" w:hAnsi="Times New Roman"/>
                <w:sz w:val="24"/>
                <w:szCs w:val="24"/>
              </w:rPr>
            </w:pPr>
            <w:r w:rsidRPr="00E47C4E">
              <w:rPr>
                <w:rFonts w:ascii="Times New Roman" w:hAnsi="Times New Roman"/>
                <w:sz w:val="24"/>
                <w:szCs w:val="24"/>
              </w:rPr>
              <w:t>Гарантийный срок</w:t>
            </w:r>
          </w:p>
        </w:tc>
        <w:tc>
          <w:tcPr>
            <w:tcW w:w="7033" w:type="dxa"/>
            <w:gridSpan w:val="3"/>
            <w:tcBorders>
              <w:right w:val="nil"/>
            </w:tcBorders>
          </w:tcPr>
          <w:p w14:paraId="41088E33" w14:textId="282DCCE2" w:rsidR="00597553" w:rsidRPr="00E47C4E" w:rsidRDefault="00A84D9F" w:rsidP="00F804C1">
            <w:pPr>
              <w:pStyle w:val="VL"/>
              <w:rPr>
                <w:rFonts w:ascii="Times New Roman" w:hAnsi="Times New Roman"/>
                <w:sz w:val="24"/>
                <w:szCs w:val="24"/>
              </w:rPr>
            </w:pPr>
            <w:r w:rsidRPr="00E47C4E">
              <w:rPr>
                <w:rFonts w:ascii="Times New Roman" w:hAnsi="Times New Roman"/>
                <w:sz w:val="24"/>
                <w:szCs w:val="24"/>
              </w:rPr>
              <w:t xml:space="preserve">Гарантийный срок составляет 3(три) месяца. </w:t>
            </w:r>
            <w:r w:rsidR="00597553" w:rsidRPr="00E47C4E">
              <w:rPr>
                <w:rFonts w:ascii="Times New Roman" w:hAnsi="Times New Roman"/>
                <w:sz w:val="24"/>
                <w:szCs w:val="24"/>
              </w:rPr>
              <w:t xml:space="preserve">Выявленные недостатки устраняются Исполнителем в течение </w:t>
            </w:r>
            <w:r w:rsidR="006B33F2" w:rsidRPr="00E47C4E">
              <w:rPr>
                <w:rFonts w:ascii="Times New Roman" w:hAnsi="Times New Roman"/>
                <w:sz w:val="24"/>
                <w:szCs w:val="24"/>
              </w:rPr>
              <w:t>10 (десяти)</w:t>
            </w:r>
            <w:r w:rsidR="00597553" w:rsidRPr="00E47C4E">
              <w:rPr>
                <w:rFonts w:ascii="Times New Roman" w:hAnsi="Times New Roman"/>
                <w:sz w:val="24"/>
                <w:szCs w:val="24"/>
              </w:rPr>
              <w:t xml:space="preserve"> рабочих дней с даты получения письменного требования от</w:t>
            </w:r>
            <w:r w:rsidR="0005423F">
              <w:rPr>
                <w:rFonts w:ascii="Times New Roman" w:hAnsi="Times New Roman"/>
                <w:sz w:val="24"/>
                <w:szCs w:val="24"/>
              </w:rPr>
              <w:t> </w:t>
            </w:r>
            <w:r w:rsidR="00597553" w:rsidRPr="00E47C4E">
              <w:rPr>
                <w:rFonts w:ascii="Times New Roman" w:hAnsi="Times New Roman"/>
                <w:sz w:val="24"/>
                <w:szCs w:val="24"/>
              </w:rPr>
              <w:t>Заказчика об устранении недостатков в оказанных Услугах.</w:t>
            </w:r>
          </w:p>
          <w:p w14:paraId="1299676E" w14:textId="7EFCBDC1" w:rsidR="00D66315" w:rsidRPr="00E47C4E" w:rsidRDefault="00D66315" w:rsidP="00F804C1">
            <w:pPr>
              <w:pStyle w:val="VL"/>
              <w:rPr>
                <w:rFonts w:ascii="Times New Roman" w:hAnsi="Times New Roman"/>
                <w:sz w:val="24"/>
                <w:szCs w:val="24"/>
              </w:rPr>
            </w:pPr>
          </w:p>
        </w:tc>
      </w:tr>
      <w:tr w:rsidR="00597553" w:rsidRPr="00E47C4E" w14:paraId="61302FD2" w14:textId="77777777" w:rsidTr="00E448EF">
        <w:trPr>
          <w:trHeight w:val="1394"/>
        </w:trPr>
        <w:tc>
          <w:tcPr>
            <w:tcW w:w="747" w:type="dxa"/>
            <w:tcBorders>
              <w:left w:val="nil"/>
            </w:tcBorders>
          </w:tcPr>
          <w:p w14:paraId="20FB4649" w14:textId="77777777" w:rsidR="00597553" w:rsidRPr="00E47C4E" w:rsidRDefault="00597553" w:rsidP="00EC6A83">
            <w:pPr>
              <w:pStyle w:val="VL"/>
              <w:numPr>
                <w:ilvl w:val="1"/>
                <w:numId w:val="8"/>
              </w:numPr>
              <w:ind w:left="176" w:hanging="176"/>
              <w:rPr>
                <w:rFonts w:ascii="Times New Roman" w:hAnsi="Times New Roman"/>
                <w:sz w:val="24"/>
                <w:szCs w:val="24"/>
              </w:rPr>
            </w:pPr>
            <w:bookmarkStart w:id="7" w:name="_Ref529546841"/>
          </w:p>
        </w:tc>
        <w:bookmarkEnd w:id="7"/>
        <w:tc>
          <w:tcPr>
            <w:tcW w:w="2001" w:type="dxa"/>
          </w:tcPr>
          <w:p w14:paraId="62C43104" w14:textId="45FED34C" w:rsidR="00597553" w:rsidRPr="00E47C4E" w:rsidRDefault="00597553" w:rsidP="00F85EEB">
            <w:r w:rsidRPr="00E47C4E">
              <w:t>Срок направления Исполнителем счета на оплату Услуг</w:t>
            </w:r>
          </w:p>
        </w:tc>
        <w:tc>
          <w:tcPr>
            <w:tcW w:w="7033" w:type="dxa"/>
            <w:gridSpan w:val="3"/>
            <w:tcBorders>
              <w:right w:val="nil"/>
            </w:tcBorders>
          </w:tcPr>
          <w:p w14:paraId="5E6B3E0A" w14:textId="77777777" w:rsidR="00D66315" w:rsidRPr="00E47C4E" w:rsidRDefault="00D66315" w:rsidP="00F85EEB"/>
          <w:p w14:paraId="1B993FC5" w14:textId="692F7BB8" w:rsidR="00597553" w:rsidRPr="00E47C4E" w:rsidRDefault="00597553" w:rsidP="0005423F">
            <w:pPr>
              <w:jc w:val="both"/>
            </w:pPr>
            <w:r w:rsidRPr="00E47C4E">
              <w:t xml:space="preserve">Исполнитель направляет Заказчику счет на оплату Услуг </w:t>
            </w:r>
            <w:r w:rsidR="0005423F">
              <w:t>в </w:t>
            </w:r>
            <w:r w:rsidR="00585666">
              <w:t xml:space="preserve">течении 5 (пяти) рабочих дней </w:t>
            </w:r>
            <w:r w:rsidR="00CD788C">
              <w:t>с даты подписания сторонами</w:t>
            </w:r>
            <w:r w:rsidR="00D42377" w:rsidRPr="00E47C4E">
              <w:t xml:space="preserve"> а</w:t>
            </w:r>
            <w:r w:rsidRPr="00E47C4E">
              <w:t xml:space="preserve">кта сдачи-приемки оказанных Услуг. </w:t>
            </w:r>
          </w:p>
        </w:tc>
      </w:tr>
      <w:tr w:rsidR="00597553" w:rsidRPr="00E47C4E" w14:paraId="38A1BA18" w14:textId="77777777" w:rsidTr="00E448EF">
        <w:tc>
          <w:tcPr>
            <w:tcW w:w="747" w:type="dxa"/>
            <w:tcBorders>
              <w:left w:val="nil"/>
            </w:tcBorders>
          </w:tcPr>
          <w:p w14:paraId="10A78187" w14:textId="77777777" w:rsidR="00597553" w:rsidRPr="00E47C4E" w:rsidRDefault="00597553" w:rsidP="00EC6A83">
            <w:pPr>
              <w:pStyle w:val="VL"/>
              <w:numPr>
                <w:ilvl w:val="1"/>
                <w:numId w:val="8"/>
              </w:numPr>
              <w:ind w:left="176" w:hanging="176"/>
              <w:rPr>
                <w:rFonts w:ascii="Times New Roman" w:hAnsi="Times New Roman"/>
                <w:sz w:val="24"/>
                <w:szCs w:val="24"/>
              </w:rPr>
            </w:pPr>
            <w:bookmarkStart w:id="8" w:name="_Ref529546849"/>
          </w:p>
        </w:tc>
        <w:bookmarkEnd w:id="8"/>
        <w:tc>
          <w:tcPr>
            <w:tcW w:w="2001" w:type="dxa"/>
          </w:tcPr>
          <w:p w14:paraId="0520E3A6" w14:textId="3AB040CD" w:rsidR="00597553" w:rsidRPr="00E47C4E" w:rsidRDefault="00597553" w:rsidP="00F85EEB">
            <w:r w:rsidRPr="00E47C4E">
              <w:t>Срок оплаты Заказчиком Услуг</w:t>
            </w:r>
          </w:p>
        </w:tc>
        <w:tc>
          <w:tcPr>
            <w:tcW w:w="7033" w:type="dxa"/>
            <w:gridSpan w:val="3"/>
            <w:tcBorders>
              <w:right w:val="nil"/>
            </w:tcBorders>
          </w:tcPr>
          <w:p w14:paraId="59CA1558" w14:textId="188E26CA" w:rsidR="00597553" w:rsidRPr="00E47C4E" w:rsidRDefault="00597553" w:rsidP="009209BC">
            <w:pPr>
              <w:jc w:val="both"/>
            </w:pPr>
            <w:r w:rsidRPr="00E47C4E">
              <w:t xml:space="preserve">Оплата Услуг производится Заказчиком в течение </w:t>
            </w:r>
            <w:r w:rsidR="009209BC">
              <w:t>7</w:t>
            </w:r>
            <w:r w:rsidR="009A1061" w:rsidRPr="00E47C4E">
              <w:t xml:space="preserve"> (</w:t>
            </w:r>
            <w:r w:rsidR="009209BC">
              <w:t>семи</w:t>
            </w:r>
            <w:r w:rsidR="009A1061" w:rsidRPr="00E47C4E">
              <w:t xml:space="preserve">) </w:t>
            </w:r>
            <w:r w:rsidR="00871D37" w:rsidRPr="00E47C4E">
              <w:t>рабочих</w:t>
            </w:r>
            <w:r w:rsidRPr="00E47C4E">
              <w:t xml:space="preserve"> дней с </w:t>
            </w:r>
            <w:r w:rsidR="00CD788C">
              <w:t>даты</w:t>
            </w:r>
            <w:r w:rsidR="00D42377" w:rsidRPr="00E47C4E">
              <w:t xml:space="preserve"> </w:t>
            </w:r>
            <w:r w:rsidR="00CD788C">
              <w:t xml:space="preserve">исполнения обязательств. Датой исполнения обязательств является дата подписания заказчиком акта сдачи-приемки выполненных </w:t>
            </w:r>
            <w:r w:rsidR="009D5C6E">
              <w:t>услуг</w:t>
            </w:r>
            <w:r w:rsidR="00CD788C">
              <w:t>.</w:t>
            </w:r>
          </w:p>
        </w:tc>
      </w:tr>
      <w:tr w:rsidR="00A802C1" w:rsidRPr="00E47C4E" w14:paraId="547905F8" w14:textId="77777777" w:rsidTr="00E448EF">
        <w:tc>
          <w:tcPr>
            <w:tcW w:w="747" w:type="dxa"/>
            <w:vMerge w:val="restart"/>
            <w:tcBorders>
              <w:left w:val="nil"/>
            </w:tcBorders>
          </w:tcPr>
          <w:p w14:paraId="2F6CFE7D" w14:textId="421C23C2" w:rsidR="00A802C1" w:rsidRPr="00E47C4E" w:rsidRDefault="00A802C1" w:rsidP="00EC6A83">
            <w:pPr>
              <w:pStyle w:val="VL"/>
              <w:numPr>
                <w:ilvl w:val="1"/>
                <w:numId w:val="8"/>
              </w:numPr>
              <w:ind w:left="176" w:hanging="176"/>
              <w:rPr>
                <w:rFonts w:ascii="Times New Roman" w:hAnsi="Times New Roman"/>
                <w:sz w:val="24"/>
                <w:szCs w:val="24"/>
              </w:rPr>
            </w:pPr>
            <w:bookmarkStart w:id="9" w:name="_Ref529547012"/>
          </w:p>
        </w:tc>
        <w:bookmarkEnd w:id="9"/>
        <w:tc>
          <w:tcPr>
            <w:tcW w:w="2001" w:type="dxa"/>
            <w:vMerge w:val="restart"/>
          </w:tcPr>
          <w:p w14:paraId="036BDE1A" w14:textId="6658EEA3" w:rsidR="00A802C1" w:rsidRPr="00E47C4E" w:rsidRDefault="00A802C1" w:rsidP="00597553">
            <w:pPr>
              <w:pStyle w:val="VL"/>
              <w:rPr>
                <w:rFonts w:ascii="Times New Roman" w:hAnsi="Times New Roman"/>
                <w:sz w:val="24"/>
                <w:szCs w:val="24"/>
              </w:rPr>
            </w:pPr>
            <w:r w:rsidRPr="00E47C4E">
              <w:rPr>
                <w:rFonts w:ascii="Times New Roman" w:hAnsi="Times New Roman"/>
                <w:sz w:val="24"/>
                <w:szCs w:val="24"/>
              </w:rPr>
              <w:t>Ответственность Исполнителя</w:t>
            </w:r>
          </w:p>
        </w:tc>
        <w:tc>
          <w:tcPr>
            <w:tcW w:w="848" w:type="dxa"/>
          </w:tcPr>
          <w:p w14:paraId="5C343302" w14:textId="77777777" w:rsidR="00A802C1" w:rsidRPr="00E47C4E" w:rsidRDefault="00A802C1" w:rsidP="00597553">
            <w:pPr>
              <w:pStyle w:val="VL"/>
              <w:rPr>
                <w:rFonts w:ascii="Times New Roman" w:hAnsi="Times New Roman"/>
                <w:sz w:val="24"/>
                <w:szCs w:val="24"/>
              </w:rPr>
            </w:pPr>
            <w:r w:rsidRPr="00E47C4E">
              <w:rPr>
                <w:rFonts w:ascii="Times New Roman" w:hAnsi="Times New Roman"/>
                <w:sz w:val="24"/>
                <w:szCs w:val="24"/>
              </w:rPr>
              <w:t>№ п/п</w:t>
            </w:r>
          </w:p>
        </w:tc>
        <w:tc>
          <w:tcPr>
            <w:tcW w:w="2349" w:type="dxa"/>
          </w:tcPr>
          <w:p w14:paraId="5995A9F8" w14:textId="77777777" w:rsidR="00A802C1" w:rsidRPr="00E47C4E" w:rsidRDefault="00A802C1" w:rsidP="00597553">
            <w:pPr>
              <w:pStyle w:val="VL"/>
              <w:rPr>
                <w:rFonts w:ascii="Times New Roman" w:hAnsi="Times New Roman"/>
                <w:b/>
                <w:sz w:val="24"/>
                <w:szCs w:val="24"/>
              </w:rPr>
            </w:pPr>
            <w:r w:rsidRPr="00E47C4E">
              <w:rPr>
                <w:rFonts w:ascii="Times New Roman" w:hAnsi="Times New Roman"/>
                <w:b/>
                <w:sz w:val="24"/>
                <w:szCs w:val="24"/>
              </w:rPr>
              <w:t>Нарушение</w:t>
            </w:r>
          </w:p>
        </w:tc>
        <w:tc>
          <w:tcPr>
            <w:tcW w:w="3836" w:type="dxa"/>
            <w:tcBorders>
              <w:right w:val="nil"/>
            </w:tcBorders>
          </w:tcPr>
          <w:p w14:paraId="5DA66B8E" w14:textId="77777777" w:rsidR="00A802C1" w:rsidRPr="00E47C4E" w:rsidRDefault="00A802C1" w:rsidP="00597553">
            <w:pPr>
              <w:pStyle w:val="VL"/>
              <w:rPr>
                <w:rFonts w:ascii="Times New Roman" w:hAnsi="Times New Roman"/>
                <w:b/>
                <w:sz w:val="24"/>
                <w:szCs w:val="24"/>
              </w:rPr>
            </w:pPr>
            <w:r w:rsidRPr="00E47C4E">
              <w:rPr>
                <w:rFonts w:ascii="Times New Roman" w:hAnsi="Times New Roman"/>
                <w:b/>
                <w:sz w:val="24"/>
                <w:szCs w:val="24"/>
              </w:rPr>
              <w:t>Ответственность</w:t>
            </w:r>
          </w:p>
        </w:tc>
      </w:tr>
      <w:tr w:rsidR="00A802C1" w:rsidRPr="00E47C4E" w14:paraId="20A26F0A" w14:textId="77777777" w:rsidTr="00E448EF">
        <w:tc>
          <w:tcPr>
            <w:tcW w:w="747" w:type="dxa"/>
            <w:vMerge/>
            <w:tcBorders>
              <w:left w:val="nil"/>
            </w:tcBorders>
          </w:tcPr>
          <w:p w14:paraId="7948E551" w14:textId="77777777" w:rsidR="00A802C1" w:rsidRPr="00E47C4E" w:rsidRDefault="00A802C1" w:rsidP="00D75BF8">
            <w:pPr>
              <w:pStyle w:val="VL"/>
              <w:ind w:left="360"/>
              <w:rPr>
                <w:rFonts w:ascii="Times New Roman" w:hAnsi="Times New Roman"/>
                <w:sz w:val="24"/>
                <w:szCs w:val="24"/>
              </w:rPr>
            </w:pPr>
          </w:p>
        </w:tc>
        <w:tc>
          <w:tcPr>
            <w:tcW w:w="2001" w:type="dxa"/>
            <w:vMerge/>
          </w:tcPr>
          <w:p w14:paraId="7C923BF9" w14:textId="77777777" w:rsidR="00A802C1" w:rsidRPr="00E47C4E" w:rsidRDefault="00A802C1" w:rsidP="00597553">
            <w:pPr>
              <w:pStyle w:val="VL"/>
              <w:rPr>
                <w:rFonts w:ascii="Times New Roman" w:hAnsi="Times New Roman"/>
                <w:sz w:val="24"/>
                <w:szCs w:val="24"/>
              </w:rPr>
            </w:pPr>
          </w:p>
        </w:tc>
        <w:tc>
          <w:tcPr>
            <w:tcW w:w="848" w:type="dxa"/>
          </w:tcPr>
          <w:p w14:paraId="1113C0DD" w14:textId="2A147A6F" w:rsidR="00A802C1" w:rsidRPr="00E47C4E" w:rsidRDefault="00A802C1" w:rsidP="00597553">
            <w:pPr>
              <w:pStyle w:val="VL"/>
              <w:rPr>
                <w:rFonts w:ascii="Times New Roman" w:hAnsi="Times New Roman"/>
                <w:sz w:val="24"/>
                <w:szCs w:val="24"/>
              </w:rPr>
            </w:pPr>
            <w:r w:rsidRPr="00E47C4E">
              <w:rPr>
                <w:rFonts w:ascii="Times New Roman" w:hAnsi="Times New Roman"/>
                <w:sz w:val="24"/>
                <w:szCs w:val="24"/>
              </w:rPr>
              <w:t>1.12.1</w:t>
            </w:r>
          </w:p>
        </w:tc>
        <w:tc>
          <w:tcPr>
            <w:tcW w:w="2349" w:type="dxa"/>
          </w:tcPr>
          <w:p w14:paraId="3DDA8613" w14:textId="131F5156" w:rsidR="00A802C1" w:rsidRPr="00E47C4E" w:rsidRDefault="00A802C1" w:rsidP="00D75BF8">
            <w:pPr>
              <w:pStyle w:val="VL"/>
              <w:rPr>
                <w:rFonts w:ascii="Times New Roman" w:hAnsi="Times New Roman"/>
                <w:sz w:val="24"/>
                <w:szCs w:val="24"/>
              </w:rPr>
            </w:pPr>
            <w:r w:rsidRPr="00E47C4E">
              <w:rPr>
                <w:rFonts w:ascii="Times New Roman" w:hAnsi="Times New Roman"/>
                <w:sz w:val="24"/>
                <w:szCs w:val="24"/>
              </w:rPr>
              <w:t>Нарушение Исполнителем сроков исполнения обязательств, в том числе гарантийных обязательств</w:t>
            </w:r>
          </w:p>
        </w:tc>
        <w:tc>
          <w:tcPr>
            <w:tcW w:w="3836" w:type="dxa"/>
            <w:tcBorders>
              <w:right w:val="nil"/>
            </w:tcBorders>
          </w:tcPr>
          <w:p w14:paraId="03564BB1" w14:textId="3C0DB32E" w:rsidR="00A802C1" w:rsidRPr="00E47C4E" w:rsidRDefault="00A802C1" w:rsidP="00F804C1">
            <w:pPr>
              <w:pStyle w:val="VL"/>
              <w:rPr>
                <w:rFonts w:ascii="Times New Roman" w:hAnsi="Times New Roman"/>
                <w:sz w:val="24"/>
                <w:szCs w:val="24"/>
              </w:rPr>
            </w:pPr>
            <w:r w:rsidRPr="00E47C4E">
              <w:rPr>
                <w:rFonts w:ascii="Times New Roman" w:hAnsi="Times New Roman"/>
                <w:sz w:val="24"/>
                <w:szCs w:val="24"/>
              </w:rPr>
              <w:t>Исполнитель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Исполнителем обязательства. Размер пени составляет 0,5% от стоимости обязательства, исполнение которого просрочено за каждый день просрочки.</w:t>
            </w:r>
          </w:p>
        </w:tc>
      </w:tr>
      <w:tr w:rsidR="00A802C1" w:rsidRPr="00E47C4E" w14:paraId="2F74C23C" w14:textId="77777777" w:rsidTr="00E448EF">
        <w:tc>
          <w:tcPr>
            <w:tcW w:w="747" w:type="dxa"/>
            <w:vMerge/>
            <w:tcBorders>
              <w:left w:val="nil"/>
            </w:tcBorders>
          </w:tcPr>
          <w:p w14:paraId="558EB08A" w14:textId="77777777" w:rsidR="00A802C1" w:rsidRPr="00E47C4E" w:rsidRDefault="00A802C1" w:rsidP="00EC6A83">
            <w:pPr>
              <w:pStyle w:val="VL"/>
              <w:numPr>
                <w:ilvl w:val="0"/>
                <w:numId w:val="7"/>
              </w:numPr>
              <w:rPr>
                <w:rFonts w:ascii="Times New Roman" w:hAnsi="Times New Roman"/>
                <w:sz w:val="24"/>
                <w:szCs w:val="24"/>
              </w:rPr>
            </w:pPr>
          </w:p>
        </w:tc>
        <w:tc>
          <w:tcPr>
            <w:tcW w:w="2001" w:type="dxa"/>
            <w:vMerge/>
          </w:tcPr>
          <w:p w14:paraId="5E178AB4" w14:textId="77777777" w:rsidR="00A802C1" w:rsidRPr="00E47C4E" w:rsidRDefault="00A802C1" w:rsidP="00A802C1">
            <w:pPr>
              <w:pStyle w:val="VL"/>
              <w:rPr>
                <w:rFonts w:ascii="Times New Roman" w:hAnsi="Times New Roman"/>
                <w:sz w:val="24"/>
                <w:szCs w:val="24"/>
              </w:rPr>
            </w:pPr>
          </w:p>
        </w:tc>
        <w:tc>
          <w:tcPr>
            <w:tcW w:w="848" w:type="dxa"/>
          </w:tcPr>
          <w:p w14:paraId="4830FCCC" w14:textId="4F49FE8E" w:rsidR="00A802C1" w:rsidRPr="00E47C4E" w:rsidRDefault="00A802C1" w:rsidP="00A802C1">
            <w:pPr>
              <w:pStyle w:val="VL"/>
              <w:rPr>
                <w:rFonts w:ascii="Times New Roman" w:hAnsi="Times New Roman"/>
                <w:sz w:val="24"/>
                <w:szCs w:val="24"/>
              </w:rPr>
            </w:pPr>
            <w:r w:rsidRPr="00E47C4E">
              <w:rPr>
                <w:rFonts w:ascii="Times New Roman" w:hAnsi="Times New Roman"/>
                <w:sz w:val="24"/>
                <w:szCs w:val="24"/>
              </w:rPr>
              <w:t>1.12.2</w:t>
            </w:r>
          </w:p>
        </w:tc>
        <w:tc>
          <w:tcPr>
            <w:tcW w:w="2349" w:type="dxa"/>
          </w:tcPr>
          <w:p w14:paraId="1A5EFD0C" w14:textId="733E1148" w:rsidR="00A802C1" w:rsidRPr="00E47C4E" w:rsidRDefault="00A802C1" w:rsidP="00A802C1">
            <w:pPr>
              <w:pStyle w:val="VL"/>
              <w:rPr>
                <w:rFonts w:ascii="Times New Roman" w:hAnsi="Times New Roman"/>
                <w:sz w:val="24"/>
                <w:szCs w:val="24"/>
              </w:rPr>
            </w:pPr>
            <w:r w:rsidRPr="00E47C4E">
              <w:rPr>
                <w:rFonts w:ascii="Times New Roman" w:hAnsi="Times New Roman"/>
                <w:sz w:val="24"/>
                <w:szCs w:val="24"/>
              </w:rPr>
              <w:t>Нарушение Исполнителем сроков устранения недостатков в оказанных Услугах, выявленных Заказчиком</w:t>
            </w:r>
          </w:p>
        </w:tc>
        <w:tc>
          <w:tcPr>
            <w:tcW w:w="3836" w:type="dxa"/>
            <w:tcBorders>
              <w:right w:val="nil"/>
            </w:tcBorders>
          </w:tcPr>
          <w:p w14:paraId="491E6E28" w14:textId="70DF5BE8" w:rsidR="00A802C1" w:rsidRPr="00E47C4E" w:rsidRDefault="00A802C1" w:rsidP="0005423F">
            <w:pPr>
              <w:pStyle w:val="VL"/>
              <w:rPr>
                <w:rFonts w:ascii="Times New Roman" w:hAnsi="Times New Roman"/>
                <w:sz w:val="24"/>
                <w:szCs w:val="24"/>
              </w:rPr>
            </w:pPr>
            <w:r w:rsidRPr="00E47C4E">
              <w:rPr>
                <w:rFonts w:ascii="Times New Roman" w:hAnsi="Times New Roman"/>
                <w:sz w:val="24"/>
                <w:szCs w:val="24"/>
              </w:rPr>
              <w:t>Исполнитель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в</w:t>
            </w:r>
            <w:r w:rsidR="0005423F">
              <w:rPr>
                <w:rFonts w:ascii="Times New Roman" w:hAnsi="Times New Roman"/>
                <w:sz w:val="24"/>
                <w:szCs w:val="24"/>
              </w:rPr>
              <w:t> </w:t>
            </w:r>
            <w:r w:rsidRPr="00E47C4E">
              <w:rPr>
                <w:rFonts w:ascii="Times New Roman" w:hAnsi="Times New Roman"/>
                <w:sz w:val="24"/>
                <w:szCs w:val="24"/>
              </w:rPr>
              <w:t xml:space="preserve">оказанных Услугах, выявленных Заказчиком. Размер пени </w:t>
            </w:r>
            <w:r w:rsidRPr="00E47C4E">
              <w:rPr>
                <w:rFonts w:ascii="Times New Roman" w:hAnsi="Times New Roman"/>
                <w:sz w:val="24"/>
                <w:szCs w:val="24"/>
              </w:rPr>
              <w:lastRenderedPageBreak/>
              <w:t xml:space="preserve">составляет 0,5% от цены Договора, указанной в пункте 1.3 Договора. Общий размер пени не может превышать 0,5% от цены Договора, указанной в пункте </w:t>
            </w:r>
            <w:r w:rsidRPr="00E47C4E">
              <w:rPr>
                <w:rFonts w:ascii="Times New Roman" w:hAnsi="Times New Roman"/>
                <w:sz w:val="24"/>
                <w:szCs w:val="24"/>
              </w:rPr>
              <w:fldChar w:fldCharType="begin"/>
            </w:r>
            <w:r w:rsidRPr="00E47C4E">
              <w:rPr>
                <w:rFonts w:ascii="Times New Roman" w:hAnsi="Times New Roman"/>
                <w:sz w:val="24"/>
                <w:szCs w:val="24"/>
              </w:rPr>
              <w:instrText xml:space="preserve"> REF _Ref529546834 \r \h  \* MERGEFORMAT </w:instrText>
            </w:r>
            <w:r w:rsidRPr="00E47C4E">
              <w:rPr>
                <w:rFonts w:ascii="Times New Roman" w:hAnsi="Times New Roman"/>
                <w:sz w:val="24"/>
                <w:szCs w:val="24"/>
              </w:rPr>
            </w:r>
            <w:r w:rsidRPr="00E47C4E">
              <w:rPr>
                <w:rFonts w:ascii="Times New Roman" w:hAnsi="Times New Roman"/>
                <w:sz w:val="24"/>
                <w:szCs w:val="24"/>
              </w:rPr>
              <w:fldChar w:fldCharType="separate"/>
            </w:r>
            <w:r w:rsidR="00F047EB">
              <w:rPr>
                <w:rFonts w:ascii="Times New Roman" w:hAnsi="Times New Roman"/>
                <w:sz w:val="24"/>
                <w:szCs w:val="24"/>
              </w:rPr>
              <w:t>1.3</w:t>
            </w:r>
            <w:r w:rsidRPr="00E47C4E">
              <w:rPr>
                <w:rFonts w:ascii="Times New Roman" w:hAnsi="Times New Roman"/>
                <w:sz w:val="24"/>
                <w:szCs w:val="24"/>
              </w:rPr>
              <w:fldChar w:fldCharType="end"/>
            </w:r>
            <w:r w:rsidRPr="00E47C4E">
              <w:rPr>
                <w:rFonts w:ascii="Times New Roman" w:hAnsi="Times New Roman"/>
                <w:sz w:val="24"/>
                <w:szCs w:val="24"/>
              </w:rPr>
              <w:t xml:space="preserve"> Договора.</w:t>
            </w:r>
          </w:p>
        </w:tc>
      </w:tr>
      <w:tr w:rsidR="00A802C1" w:rsidRPr="00E47C4E" w14:paraId="05A580A7" w14:textId="77777777" w:rsidTr="00E448EF">
        <w:tc>
          <w:tcPr>
            <w:tcW w:w="747" w:type="dxa"/>
            <w:vMerge/>
            <w:tcBorders>
              <w:left w:val="nil"/>
            </w:tcBorders>
          </w:tcPr>
          <w:p w14:paraId="699EA0E9" w14:textId="77777777" w:rsidR="00A802C1" w:rsidRPr="00E47C4E" w:rsidRDefault="00A802C1" w:rsidP="00A802C1">
            <w:pPr>
              <w:pStyle w:val="VL"/>
              <w:ind w:left="360"/>
              <w:rPr>
                <w:rFonts w:ascii="Times New Roman" w:hAnsi="Times New Roman"/>
                <w:sz w:val="24"/>
                <w:szCs w:val="24"/>
              </w:rPr>
            </w:pPr>
          </w:p>
        </w:tc>
        <w:tc>
          <w:tcPr>
            <w:tcW w:w="2001" w:type="dxa"/>
            <w:vMerge/>
          </w:tcPr>
          <w:p w14:paraId="058FF5F2" w14:textId="77777777" w:rsidR="00A802C1" w:rsidRPr="00E47C4E" w:rsidRDefault="00A802C1" w:rsidP="00A802C1">
            <w:pPr>
              <w:pStyle w:val="VL"/>
              <w:rPr>
                <w:rFonts w:ascii="Times New Roman" w:hAnsi="Times New Roman"/>
                <w:sz w:val="24"/>
                <w:szCs w:val="24"/>
              </w:rPr>
            </w:pPr>
          </w:p>
        </w:tc>
        <w:tc>
          <w:tcPr>
            <w:tcW w:w="848" w:type="dxa"/>
          </w:tcPr>
          <w:p w14:paraId="7EDAFC95" w14:textId="3EC2187E" w:rsidR="00A802C1" w:rsidRPr="00E47C4E" w:rsidRDefault="00A802C1" w:rsidP="00A802C1">
            <w:pPr>
              <w:pStyle w:val="VL"/>
              <w:rPr>
                <w:rFonts w:ascii="Times New Roman" w:hAnsi="Times New Roman"/>
                <w:sz w:val="24"/>
                <w:szCs w:val="24"/>
              </w:rPr>
            </w:pPr>
            <w:r w:rsidRPr="00E47C4E">
              <w:rPr>
                <w:rFonts w:ascii="Times New Roman" w:hAnsi="Times New Roman"/>
                <w:sz w:val="24"/>
                <w:szCs w:val="24"/>
              </w:rPr>
              <w:t>1.12.3</w:t>
            </w:r>
          </w:p>
        </w:tc>
        <w:tc>
          <w:tcPr>
            <w:tcW w:w="2349" w:type="dxa"/>
          </w:tcPr>
          <w:p w14:paraId="3218DEC2" w14:textId="5F2CD24B" w:rsidR="00A802C1" w:rsidRPr="00E47C4E" w:rsidRDefault="00A802C1" w:rsidP="0005423F">
            <w:pPr>
              <w:pStyle w:val="VL"/>
              <w:rPr>
                <w:rFonts w:ascii="Times New Roman" w:hAnsi="Times New Roman"/>
                <w:sz w:val="24"/>
                <w:szCs w:val="24"/>
              </w:rPr>
            </w:pPr>
            <w:r w:rsidRPr="00E47C4E">
              <w:rPr>
                <w:rFonts w:ascii="Times New Roman" w:hAnsi="Times New Roman"/>
                <w:sz w:val="24"/>
                <w:szCs w:val="24"/>
              </w:rPr>
              <w:t>Неисполнение или ненадлежащее исполнение Исполнителем обязательств, повлекшее за собой расторжение Договора по</w:t>
            </w:r>
            <w:r w:rsidR="0005423F">
              <w:rPr>
                <w:rFonts w:ascii="Times New Roman" w:hAnsi="Times New Roman"/>
                <w:sz w:val="24"/>
                <w:szCs w:val="24"/>
              </w:rPr>
              <w:t> </w:t>
            </w:r>
            <w:r w:rsidRPr="00E47C4E">
              <w:rPr>
                <w:rFonts w:ascii="Times New Roman" w:hAnsi="Times New Roman"/>
                <w:sz w:val="24"/>
                <w:szCs w:val="24"/>
              </w:rPr>
              <w:t>инициативе Заказчика</w:t>
            </w:r>
          </w:p>
        </w:tc>
        <w:tc>
          <w:tcPr>
            <w:tcW w:w="3836" w:type="dxa"/>
            <w:tcBorders>
              <w:right w:val="nil"/>
            </w:tcBorders>
          </w:tcPr>
          <w:p w14:paraId="7F26916A" w14:textId="11853A0D" w:rsidR="00A802C1" w:rsidRPr="00E47C4E" w:rsidDel="00E10CE6" w:rsidRDefault="00A802C1" w:rsidP="00AB5F65">
            <w:pPr>
              <w:pStyle w:val="VL"/>
              <w:rPr>
                <w:rFonts w:ascii="Times New Roman" w:hAnsi="Times New Roman"/>
                <w:sz w:val="24"/>
                <w:szCs w:val="24"/>
              </w:rPr>
            </w:pPr>
            <w:r w:rsidRPr="00E47C4E">
              <w:rPr>
                <w:rFonts w:ascii="Times New Roman" w:hAnsi="Times New Roman"/>
                <w:sz w:val="24"/>
                <w:szCs w:val="24"/>
              </w:rPr>
              <w:t>Исполнитель уплачивает Заказчику неустойку в виде штрафа в размере 10</w:t>
            </w:r>
            <w:r w:rsidR="000970BF" w:rsidRPr="00E47C4E">
              <w:rPr>
                <w:rFonts w:ascii="Times New Roman" w:hAnsi="Times New Roman"/>
                <w:sz w:val="24"/>
                <w:szCs w:val="24"/>
              </w:rPr>
              <w:t>00</w:t>
            </w:r>
            <w:r w:rsidR="00AB5F65" w:rsidRPr="00E47C4E">
              <w:rPr>
                <w:rFonts w:ascii="Times New Roman" w:hAnsi="Times New Roman"/>
                <w:sz w:val="24"/>
                <w:szCs w:val="24"/>
              </w:rPr>
              <w:t>0</w:t>
            </w:r>
            <w:r w:rsidRPr="00E47C4E">
              <w:rPr>
                <w:rFonts w:ascii="Times New Roman" w:hAnsi="Times New Roman"/>
                <w:sz w:val="24"/>
                <w:szCs w:val="24"/>
              </w:rPr>
              <w:t xml:space="preserve"> (</w:t>
            </w:r>
            <w:r w:rsidR="00AB5F65" w:rsidRPr="00E47C4E">
              <w:rPr>
                <w:rFonts w:ascii="Times New Roman" w:hAnsi="Times New Roman"/>
                <w:sz w:val="24"/>
                <w:szCs w:val="24"/>
              </w:rPr>
              <w:t>десяти</w:t>
            </w:r>
            <w:r w:rsidR="000970BF" w:rsidRPr="00E47C4E">
              <w:rPr>
                <w:rFonts w:ascii="Times New Roman" w:hAnsi="Times New Roman"/>
                <w:sz w:val="24"/>
                <w:szCs w:val="24"/>
              </w:rPr>
              <w:t xml:space="preserve"> </w:t>
            </w:r>
            <w:r w:rsidRPr="00E47C4E">
              <w:rPr>
                <w:rFonts w:ascii="Times New Roman" w:hAnsi="Times New Roman"/>
                <w:sz w:val="24"/>
                <w:szCs w:val="24"/>
              </w:rPr>
              <w:t>тысяч</w:t>
            </w:r>
            <w:r w:rsidR="000970BF" w:rsidRPr="00E47C4E">
              <w:rPr>
                <w:rFonts w:ascii="Times New Roman" w:hAnsi="Times New Roman"/>
                <w:sz w:val="24"/>
                <w:szCs w:val="24"/>
              </w:rPr>
              <w:t>и</w:t>
            </w:r>
            <w:r w:rsidRPr="00E47C4E">
              <w:rPr>
                <w:rFonts w:ascii="Times New Roman" w:hAnsi="Times New Roman"/>
                <w:sz w:val="24"/>
                <w:szCs w:val="24"/>
              </w:rPr>
              <w:t>) рублей.</w:t>
            </w:r>
          </w:p>
        </w:tc>
      </w:tr>
      <w:tr w:rsidR="00A802C1" w:rsidRPr="00E47C4E" w14:paraId="34E05A18" w14:textId="77777777" w:rsidTr="00E448EF">
        <w:tc>
          <w:tcPr>
            <w:tcW w:w="747" w:type="dxa"/>
            <w:tcBorders>
              <w:left w:val="nil"/>
            </w:tcBorders>
          </w:tcPr>
          <w:p w14:paraId="7D28FDAE" w14:textId="77777777" w:rsidR="00A802C1" w:rsidRPr="00E47C4E" w:rsidRDefault="00A802C1" w:rsidP="00EC6A83">
            <w:pPr>
              <w:pStyle w:val="VL"/>
              <w:numPr>
                <w:ilvl w:val="1"/>
                <w:numId w:val="8"/>
              </w:numPr>
              <w:ind w:left="176" w:hanging="176"/>
              <w:rPr>
                <w:rFonts w:ascii="Times New Roman" w:hAnsi="Times New Roman"/>
                <w:sz w:val="24"/>
                <w:szCs w:val="24"/>
              </w:rPr>
            </w:pPr>
            <w:bookmarkStart w:id="10" w:name="_Ref529547023"/>
          </w:p>
        </w:tc>
        <w:bookmarkEnd w:id="10"/>
        <w:tc>
          <w:tcPr>
            <w:tcW w:w="2001" w:type="dxa"/>
          </w:tcPr>
          <w:p w14:paraId="2899027C" w14:textId="1052D528" w:rsidR="00A802C1" w:rsidRPr="00E47C4E" w:rsidRDefault="00A802C1" w:rsidP="00A802C1">
            <w:pPr>
              <w:pStyle w:val="VL"/>
              <w:rPr>
                <w:rFonts w:ascii="Times New Roman" w:hAnsi="Times New Roman"/>
                <w:sz w:val="24"/>
                <w:szCs w:val="24"/>
              </w:rPr>
            </w:pPr>
            <w:r w:rsidRPr="00E47C4E">
              <w:rPr>
                <w:rFonts w:ascii="Times New Roman" w:hAnsi="Times New Roman"/>
                <w:sz w:val="24"/>
                <w:szCs w:val="24"/>
              </w:rPr>
              <w:t>Ответственность Заказчика</w:t>
            </w:r>
          </w:p>
        </w:tc>
        <w:tc>
          <w:tcPr>
            <w:tcW w:w="3197" w:type="dxa"/>
            <w:gridSpan w:val="2"/>
          </w:tcPr>
          <w:p w14:paraId="110115B5" w14:textId="289D48F5" w:rsidR="00A802C1" w:rsidRPr="00E47C4E" w:rsidRDefault="00A802C1" w:rsidP="00A802C1">
            <w:pPr>
              <w:pStyle w:val="VL"/>
              <w:rPr>
                <w:rFonts w:ascii="Times New Roman" w:hAnsi="Times New Roman"/>
                <w:sz w:val="24"/>
                <w:szCs w:val="24"/>
              </w:rPr>
            </w:pPr>
            <w:r w:rsidRPr="00E47C4E">
              <w:rPr>
                <w:rFonts w:ascii="Times New Roman" w:hAnsi="Times New Roman"/>
                <w:sz w:val="24"/>
                <w:szCs w:val="24"/>
              </w:rPr>
              <w:t>Нарушение Заказчиком сроков оплаты Услуг</w:t>
            </w:r>
          </w:p>
        </w:tc>
        <w:tc>
          <w:tcPr>
            <w:tcW w:w="3836" w:type="dxa"/>
            <w:tcBorders>
              <w:right w:val="nil"/>
            </w:tcBorders>
          </w:tcPr>
          <w:p w14:paraId="71AA7F3E" w14:textId="18F7A84A" w:rsidR="00A802C1" w:rsidRPr="00E47C4E" w:rsidRDefault="00A802C1" w:rsidP="0005423F">
            <w:pPr>
              <w:pStyle w:val="VL"/>
              <w:rPr>
                <w:rFonts w:ascii="Times New Roman" w:hAnsi="Times New Roman"/>
                <w:sz w:val="24"/>
                <w:szCs w:val="24"/>
              </w:rPr>
            </w:pPr>
            <w:r w:rsidRPr="00E47C4E">
              <w:rPr>
                <w:rFonts w:ascii="Times New Roman" w:hAnsi="Times New Roman"/>
                <w:sz w:val="24"/>
                <w:szCs w:val="24"/>
              </w:rPr>
              <w:t>Исполнитель вправе потребовать от Заказчика уплаты неустойки в</w:t>
            </w:r>
            <w:r w:rsidR="0005423F">
              <w:rPr>
                <w:rFonts w:ascii="Times New Roman" w:hAnsi="Times New Roman"/>
                <w:sz w:val="24"/>
                <w:szCs w:val="24"/>
              </w:rPr>
              <w:t> </w:t>
            </w:r>
            <w:r w:rsidRPr="00E47C4E">
              <w:rPr>
                <w:rFonts w:ascii="Times New Roman" w:hAnsi="Times New Roman"/>
                <w:sz w:val="24"/>
                <w:szCs w:val="24"/>
              </w:rPr>
              <w:t>виде пени в размере 0,1% от</w:t>
            </w:r>
            <w:r w:rsidR="0005423F">
              <w:rPr>
                <w:rFonts w:ascii="Times New Roman" w:hAnsi="Times New Roman"/>
                <w:sz w:val="24"/>
                <w:szCs w:val="24"/>
              </w:rPr>
              <w:t> </w:t>
            </w:r>
            <w:r w:rsidRPr="00E47C4E">
              <w:rPr>
                <w:rFonts w:ascii="Times New Roman" w:hAnsi="Times New Roman"/>
                <w:sz w:val="24"/>
                <w:szCs w:val="24"/>
              </w:rPr>
              <w:t>стоимости обязательств по</w:t>
            </w:r>
            <w:r w:rsidR="0005423F">
              <w:rPr>
                <w:rFonts w:ascii="Times New Roman" w:hAnsi="Times New Roman"/>
                <w:sz w:val="24"/>
                <w:szCs w:val="24"/>
              </w:rPr>
              <w:t> </w:t>
            </w:r>
            <w:r w:rsidRPr="00E47C4E">
              <w:rPr>
                <w:rFonts w:ascii="Times New Roman" w:hAnsi="Times New Roman"/>
                <w:sz w:val="24"/>
                <w:szCs w:val="24"/>
              </w:rPr>
              <w:t>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30% от стоимости обязательств по оплате, исполнение которых просрочено.</w:t>
            </w:r>
          </w:p>
        </w:tc>
      </w:tr>
      <w:tr w:rsidR="00A802C1" w:rsidRPr="00E47C4E" w14:paraId="136B344C" w14:textId="77777777" w:rsidTr="00E448EF">
        <w:trPr>
          <w:trHeight w:val="1162"/>
        </w:trPr>
        <w:tc>
          <w:tcPr>
            <w:tcW w:w="747" w:type="dxa"/>
            <w:tcBorders>
              <w:left w:val="nil"/>
            </w:tcBorders>
          </w:tcPr>
          <w:p w14:paraId="1DED2C34" w14:textId="77777777" w:rsidR="00A802C1" w:rsidRPr="00E47C4E" w:rsidRDefault="00A802C1" w:rsidP="00EC6A83">
            <w:pPr>
              <w:pStyle w:val="VL"/>
              <w:numPr>
                <w:ilvl w:val="1"/>
                <w:numId w:val="8"/>
              </w:numPr>
              <w:ind w:left="176" w:hanging="176"/>
              <w:rPr>
                <w:rFonts w:ascii="Times New Roman" w:hAnsi="Times New Roman"/>
                <w:sz w:val="24"/>
                <w:szCs w:val="24"/>
              </w:rPr>
            </w:pPr>
            <w:bookmarkStart w:id="11" w:name="_Ref529547035"/>
          </w:p>
        </w:tc>
        <w:bookmarkEnd w:id="11"/>
        <w:tc>
          <w:tcPr>
            <w:tcW w:w="2001" w:type="dxa"/>
          </w:tcPr>
          <w:p w14:paraId="2EC5866E" w14:textId="35F6C161" w:rsidR="00A802C1" w:rsidRPr="00E47C4E" w:rsidRDefault="00A802C1" w:rsidP="00A802C1">
            <w:pPr>
              <w:pStyle w:val="VL"/>
              <w:rPr>
                <w:rFonts w:ascii="Times New Roman" w:hAnsi="Times New Roman"/>
                <w:sz w:val="24"/>
                <w:szCs w:val="24"/>
              </w:rPr>
            </w:pPr>
            <w:r w:rsidRPr="00E47C4E">
              <w:rPr>
                <w:rFonts w:ascii="Times New Roman" w:hAnsi="Times New Roman"/>
                <w:sz w:val="24"/>
                <w:szCs w:val="24"/>
              </w:rPr>
              <w:t>Обеспечение исполнения Договора</w:t>
            </w:r>
          </w:p>
        </w:tc>
        <w:tc>
          <w:tcPr>
            <w:tcW w:w="7033" w:type="dxa"/>
            <w:gridSpan w:val="3"/>
            <w:tcBorders>
              <w:right w:val="nil"/>
            </w:tcBorders>
          </w:tcPr>
          <w:p w14:paraId="423F59F7" w14:textId="43BA4AA8" w:rsidR="00A802C1" w:rsidRPr="00E47C4E" w:rsidRDefault="00222275" w:rsidP="0005423F">
            <w:pPr>
              <w:pStyle w:val="VL"/>
              <w:rPr>
                <w:rFonts w:ascii="Times New Roman" w:hAnsi="Times New Roman"/>
                <w:sz w:val="24"/>
                <w:szCs w:val="24"/>
              </w:rPr>
            </w:pPr>
            <w:r w:rsidRPr="00E47C4E">
              <w:rPr>
                <w:rFonts w:ascii="Times New Roman" w:hAnsi="Times New Roman"/>
                <w:sz w:val="24"/>
                <w:szCs w:val="24"/>
              </w:rPr>
              <w:t>Обеспечение исполнения Договора Исполнителем не</w:t>
            </w:r>
            <w:r w:rsidR="0005423F">
              <w:rPr>
                <w:rFonts w:ascii="Times New Roman" w:hAnsi="Times New Roman"/>
                <w:sz w:val="24"/>
                <w:szCs w:val="24"/>
              </w:rPr>
              <w:t> </w:t>
            </w:r>
            <w:r w:rsidRPr="00E47C4E">
              <w:rPr>
                <w:rFonts w:ascii="Times New Roman" w:hAnsi="Times New Roman"/>
                <w:sz w:val="24"/>
                <w:szCs w:val="24"/>
              </w:rPr>
              <w:t>предоставляется</w:t>
            </w:r>
          </w:p>
        </w:tc>
      </w:tr>
      <w:tr w:rsidR="00DC686B" w:rsidRPr="00E47C4E" w14:paraId="13125B45" w14:textId="77777777" w:rsidTr="00E448EF">
        <w:trPr>
          <w:trHeight w:val="1406"/>
        </w:trPr>
        <w:tc>
          <w:tcPr>
            <w:tcW w:w="747" w:type="dxa"/>
            <w:tcBorders>
              <w:left w:val="nil"/>
            </w:tcBorders>
          </w:tcPr>
          <w:p w14:paraId="44CF361A" w14:textId="77777777" w:rsidR="00DC686B" w:rsidRPr="00E47C4E" w:rsidRDefault="00DC686B" w:rsidP="00EC6A83">
            <w:pPr>
              <w:pStyle w:val="VL"/>
              <w:numPr>
                <w:ilvl w:val="1"/>
                <w:numId w:val="8"/>
              </w:numPr>
              <w:ind w:left="176" w:hanging="176"/>
              <w:rPr>
                <w:rFonts w:ascii="Times New Roman" w:hAnsi="Times New Roman"/>
                <w:sz w:val="24"/>
                <w:szCs w:val="24"/>
              </w:rPr>
            </w:pPr>
            <w:bookmarkStart w:id="12" w:name="_Ref529547140"/>
          </w:p>
        </w:tc>
        <w:bookmarkEnd w:id="12"/>
        <w:tc>
          <w:tcPr>
            <w:tcW w:w="2001" w:type="dxa"/>
          </w:tcPr>
          <w:p w14:paraId="5C5B5710" w14:textId="797E45DA" w:rsidR="00DC686B" w:rsidRPr="00E47C4E" w:rsidRDefault="00DC686B" w:rsidP="00DC686B">
            <w:pPr>
              <w:pStyle w:val="VL"/>
              <w:rPr>
                <w:rFonts w:ascii="Times New Roman" w:hAnsi="Times New Roman"/>
                <w:sz w:val="24"/>
                <w:szCs w:val="24"/>
              </w:rPr>
            </w:pPr>
            <w:r w:rsidRPr="00E47C4E">
              <w:rPr>
                <w:rFonts w:ascii="Times New Roman" w:hAnsi="Times New Roman"/>
                <w:color w:val="000000"/>
                <w:sz w:val="24"/>
                <w:szCs w:val="24"/>
              </w:rPr>
              <w:t>Обеспечение исполнения гарантийных обязательств Исполнителя</w:t>
            </w:r>
          </w:p>
        </w:tc>
        <w:tc>
          <w:tcPr>
            <w:tcW w:w="7033" w:type="dxa"/>
            <w:gridSpan w:val="3"/>
            <w:tcBorders>
              <w:right w:val="nil"/>
            </w:tcBorders>
          </w:tcPr>
          <w:p w14:paraId="3727F5ED" w14:textId="558EC6D4" w:rsidR="00DC686B" w:rsidRPr="00E47C4E" w:rsidRDefault="00DC686B" w:rsidP="00DC686B">
            <w:pPr>
              <w:pStyle w:val="VL"/>
              <w:rPr>
                <w:rFonts w:ascii="Times New Roman" w:hAnsi="Times New Roman"/>
                <w:sz w:val="24"/>
                <w:szCs w:val="24"/>
              </w:rPr>
            </w:pPr>
            <w:r w:rsidRPr="00E47C4E">
              <w:rPr>
                <w:rFonts w:ascii="Times New Roman" w:hAnsi="Times New Roman"/>
                <w:sz w:val="24"/>
                <w:szCs w:val="24"/>
              </w:rPr>
              <w:t xml:space="preserve">Обеспечение надлежащего исполнения </w:t>
            </w:r>
            <w:r w:rsidR="002B3C2F" w:rsidRPr="00E47C4E">
              <w:rPr>
                <w:rFonts w:ascii="Times New Roman" w:hAnsi="Times New Roman"/>
                <w:sz w:val="24"/>
                <w:szCs w:val="24"/>
              </w:rPr>
              <w:t xml:space="preserve">гарантийных </w:t>
            </w:r>
            <w:r w:rsidRPr="00E47C4E">
              <w:rPr>
                <w:rFonts w:ascii="Times New Roman" w:hAnsi="Times New Roman"/>
                <w:sz w:val="24"/>
                <w:szCs w:val="24"/>
              </w:rPr>
              <w:t>обязательств по Договору Исполнителем не предоставляется</w:t>
            </w:r>
          </w:p>
        </w:tc>
      </w:tr>
      <w:tr w:rsidR="00DC686B" w:rsidRPr="00E47C4E" w14:paraId="327CB42A" w14:textId="77777777" w:rsidTr="00E448EF">
        <w:trPr>
          <w:trHeight w:val="1054"/>
        </w:trPr>
        <w:tc>
          <w:tcPr>
            <w:tcW w:w="747" w:type="dxa"/>
            <w:tcBorders>
              <w:left w:val="nil"/>
            </w:tcBorders>
          </w:tcPr>
          <w:p w14:paraId="091522B5" w14:textId="77777777" w:rsidR="00DC686B" w:rsidRPr="00E47C4E" w:rsidRDefault="00DC686B" w:rsidP="00EC6A83">
            <w:pPr>
              <w:pStyle w:val="VL"/>
              <w:numPr>
                <w:ilvl w:val="1"/>
                <w:numId w:val="8"/>
              </w:numPr>
              <w:ind w:left="176" w:hanging="176"/>
              <w:rPr>
                <w:rFonts w:ascii="Times New Roman" w:hAnsi="Times New Roman"/>
                <w:sz w:val="24"/>
                <w:szCs w:val="24"/>
              </w:rPr>
            </w:pPr>
            <w:bookmarkStart w:id="13" w:name="_Ref529547068"/>
          </w:p>
        </w:tc>
        <w:bookmarkEnd w:id="13"/>
        <w:tc>
          <w:tcPr>
            <w:tcW w:w="2001" w:type="dxa"/>
          </w:tcPr>
          <w:p w14:paraId="0AE12717" w14:textId="75188533" w:rsidR="00DC686B" w:rsidRPr="00E47C4E" w:rsidRDefault="00DC686B" w:rsidP="00DC686B">
            <w:pPr>
              <w:pStyle w:val="VL"/>
              <w:rPr>
                <w:rFonts w:ascii="Times New Roman" w:hAnsi="Times New Roman"/>
                <w:sz w:val="24"/>
                <w:szCs w:val="24"/>
              </w:rPr>
            </w:pPr>
            <w:r w:rsidRPr="00E47C4E">
              <w:rPr>
                <w:rFonts w:ascii="Times New Roman" w:hAnsi="Times New Roman"/>
                <w:sz w:val="24"/>
                <w:szCs w:val="24"/>
              </w:rPr>
              <w:t>Подсудность</w:t>
            </w:r>
          </w:p>
        </w:tc>
        <w:tc>
          <w:tcPr>
            <w:tcW w:w="7033" w:type="dxa"/>
            <w:gridSpan w:val="3"/>
            <w:tcBorders>
              <w:right w:val="nil"/>
            </w:tcBorders>
          </w:tcPr>
          <w:p w14:paraId="7AA54CB5" w14:textId="0E7F0B86" w:rsidR="00DC686B" w:rsidRPr="00E47C4E" w:rsidRDefault="00DC686B" w:rsidP="00C74A3E">
            <w:pPr>
              <w:pStyle w:val="VL"/>
              <w:rPr>
                <w:rFonts w:ascii="Times New Roman" w:hAnsi="Times New Roman"/>
                <w:sz w:val="24"/>
                <w:szCs w:val="24"/>
              </w:rPr>
            </w:pPr>
            <w:r w:rsidRPr="00E47C4E">
              <w:rPr>
                <w:rFonts w:ascii="Times New Roman" w:hAnsi="Times New Roman"/>
                <w:sz w:val="24"/>
                <w:szCs w:val="24"/>
              </w:rPr>
              <w:t>При не</w:t>
            </w:r>
            <w:r w:rsidR="00C368FB" w:rsidRPr="00E47C4E">
              <w:rPr>
                <w:rFonts w:ascii="Times New Roman" w:hAnsi="Times New Roman"/>
                <w:sz w:val="24"/>
                <w:szCs w:val="24"/>
              </w:rPr>
              <w:t xml:space="preserve"> </w:t>
            </w:r>
            <w:r w:rsidRPr="00E47C4E">
              <w:rPr>
                <w:rFonts w:ascii="Times New Roman" w:hAnsi="Times New Roman"/>
                <w:sz w:val="24"/>
                <w:szCs w:val="24"/>
              </w:rPr>
              <w:t xml:space="preserve">урегулировании Сторонами спора в досудебном порядке, спор передается на рассмотрение Арбитражного суда </w:t>
            </w:r>
            <w:r w:rsidR="00C74A3E">
              <w:rPr>
                <w:rFonts w:ascii="Times New Roman" w:hAnsi="Times New Roman"/>
                <w:sz w:val="24"/>
                <w:szCs w:val="24"/>
              </w:rPr>
              <w:t>г. Санкт – Петербурга и Ленинградской области</w:t>
            </w:r>
            <w:r w:rsidRPr="00E47C4E">
              <w:rPr>
                <w:rFonts w:ascii="Times New Roman" w:hAnsi="Times New Roman"/>
                <w:sz w:val="24"/>
                <w:szCs w:val="24"/>
              </w:rPr>
              <w:t xml:space="preserve"> в порядке, предусмотренном действующим законодательством Российской Федерации.</w:t>
            </w:r>
          </w:p>
        </w:tc>
      </w:tr>
      <w:tr w:rsidR="00DC686B" w:rsidRPr="00E47C4E" w14:paraId="2022057A" w14:textId="77777777" w:rsidTr="00E448EF">
        <w:tc>
          <w:tcPr>
            <w:tcW w:w="747" w:type="dxa"/>
            <w:tcBorders>
              <w:left w:val="nil"/>
            </w:tcBorders>
          </w:tcPr>
          <w:p w14:paraId="01CCEF03" w14:textId="77777777" w:rsidR="00DC686B" w:rsidRPr="00E47C4E" w:rsidRDefault="00DC686B" w:rsidP="00EC6A83">
            <w:pPr>
              <w:pStyle w:val="VL"/>
              <w:numPr>
                <w:ilvl w:val="1"/>
                <w:numId w:val="8"/>
              </w:numPr>
              <w:ind w:left="176" w:hanging="176"/>
              <w:rPr>
                <w:rFonts w:ascii="Times New Roman" w:hAnsi="Times New Roman"/>
                <w:sz w:val="24"/>
                <w:szCs w:val="24"/>
              </w:rPr>
            </w:pPr>
            <w:bookmarkStart w:id="14" w:name="_Ref529547081"/>
          </w:p>
        </w:tc>
        <w:bookmarkEnd w:id="14"/>
        <w:tc>
          <w:tcPr>
            <w:tcW w:w="2001" w:type="dxa"/>
          </w:tcPr>
          <w:p w14:paraId="2DF9F85E" w14:textId="60BC7BFD" w:rsidR="00DC686B" w:rsidRPr="00E47C4E" w:rsidRDefault="00DC686B" w:rsidP="00DC686B">
            <w:pPr>
              <w:pStyle w:val="VL"/>
              <w:rPr>
                <w:rFonts w:ascii="Times New Roman" w:hAnsi="Times New Roman"/>
                <w:sz w:val="24"/>
                <w:szCs w:val="24"/>
              </w:rPr>
            </w:pPr>
            <w:r w:rsidRPr="00E47C4E">
              <w:rPr>
                <w:rFonts w:ascii="Times New Roman" w:hAnsi="Times New Roman"/>
                <w:sz w:val="24"/>
                <w:szCs w:val="24"/>
              </w:rPr>
              <w:t>Срок действия Договора</w:t>
            </w:r>
          </w:p>
        </w:tc>
        <w:tc>
          <w:tcPr>
            <w:tcW w:w="7033" w:type="dxa"/>
            <w:gridSpan w:val="3"/>
            <w:tcBorders>
              <w:right w:val="nil"/>
            </w:tcBorders>
          </w:tcPr>
          <w:p w14:paraId="69BA036B" w14:textId="7CA8A858" w:rsidR="00DC686B" w:rsidRPr="00E47C4E" w:rsidRDefault="00DC686B" w:rsidP="002E5D21">
            <w:pPr>
              <w:pStyle w:val="VL"/>
              <w:rPr>
                <w:rFonts w:ascii="Times New Roman" w:hAnsi="Times New Roman"/>
                <w:sz w:val="24"/>
                <w:szCs w:val="24"/>
              </w:rPr>
            </w:pPr>
            <w:r w:rsidRPr="00E47C4E">
              <w:rPr>
                <w:rFonts w:ascii="Times New Roman" w:hAnsi="Times New Roman"/>
                <w:sz w:val="24"/>
                <w:szCs w:val="24"/>
              </w:rPr>
              <w:t xml:space="preserve">Договор вступает в силу с </w:t>
            </w:r>
            <w:r w:rsidR="00AB5F65" w:rsidRPr="00E47C4E">
              <w:rPr>
                <w:rFonts w:ascii="Times New Roman" w:hAnsi="Times New Roman"/>
                <w:sz w:val="24"/>
                <w:szCs w:val="24"/>
              </w:rPr>
              <w:t>момента подписания</w:t>
            </w:r>
            <w:r w:rsidRPr="00E47C4E">
              <w:rPr>
                <w:rFonts w:ascii="Times New Roman" w:hAnsi="Times New Roman"/>
                <w:sz w:val="24"/>
                <w:szCs w:val="24"/>
              </w:rPr>
              <w:t xml:space="preserve"> и действует до</w:t>
            </w:r>
            <w:r w:rsidR="0005423F">
              <w:rPr>
                <w:rFonts w:ascii="Times New Roman" w:hAnsi="Times New Roman"/>
                <w:sz w:val="24"/>
                <w:szCs w:val="24"/>
              </w:rPr>
              <w:t> </w:t>
            </w:r>
            <w:r w:rsidR="006553AB">
              <w:rPr>
                <w:rFonts w:ascii="Times New Roman" w:hAnsi="Times New Roman"/>
                <w:sz w:val="24"/>
                <w:szCs w:val="24"/>
              </w:rPr>
              <w:t>3</w:t>
            </w:r>
            <w:r w:rsidR="006F3ABD">
              <w:rPr>
                <w:rFonts w:ascii="Times New Roman" w:hAnsi="Times New Roman"/>
                <w:sz w:val="24"/>
                <w:szCs w:val="24"/>
              </w:rPr>
              <w:t>1</w:t>
            </w:r>
            <w:r w:rsidR="009209BC">
              <w:rPr>
                <w:rFonts w:ascii="Times New Roman" w:hAnsi="Times New Roman"/>
                <w:sz w:val="24"/>
                <w:szCs w:val="24"/>
              </w:rPr>
              <w:t>.1</w:t>
            </w:r>
            <w:r w:rsidR="006F3ABD">
              <w:rPr>
                <w:rFonts w:ascii="Times New Roman" w:hAnsi="Times New Roman"/>
                <w:sz w:val="24"/>
                <w:szCs w:val="24"/>
              </w:rPr>
              <w:t>2</w:t>
            </w:r>
            <w:r w:rsidR="001122AD">
              <w:rPr>
                <w:rFonts w:ascii="Times New Roman" w:hAnsi="Times New Roman"/>
                <w:sz w:val="24"/>
                <w:szCs w:val="24"/>
              </w:rPr>
              <w:t>.202</w:t>
            </w:r>
            <w:r w:rsidR="002E5D21">
              <w:rPr>
                <w:rFonts w:ascii="Times New Roman" w:hAnsi="Times New Roman"/>
                <w:sz w:val="24"/>
                <w:szCs w:val="24"/>
              </w:rPr>
              <w:t>6 г</w:t>
            </w:r>
            <w:r w:rsidRPr="00E47C4E">
              <w:rPr>
                <w:rFonts w:ascii="Times New Roman" w:hAnsi="Times New Roman"/>
                <w:sz w:val="24"/>
                <w:szCs w:val="24"/>
              </w:rPr>
              <w:t>.</w:t>
            </w:r>
          </w:p>
        </w:tc>
      </w:tr>
    </w:tbl>
    <w:p w14:paraId="6B04E4C0" w14:textId="31140928" w:rsidR="00AB4050" w:rsidRPr="00E47C4E" w:rsidRDefault="00773994" w:rsidP="00EC6A83">
      <w:pPr>
        <w:pStyle w:val="a5"/>
        <w:numPr>
          <w:ilvl w:val="0"/>
          <w:numId w:val="6"/>
        </w:numPr>
        <w:spacing w:before="240" w:after="240" w:line="276" w:lineRule="auto"/>
        <w:ind w:left="357" w:right="142" w:hanging="357"/>
        <w:contextualSpacing w:val="0"/>
        <w:jc w:val="center"/>
        <w:rPr>
          <w:b/>
          <w:bCs/>
        </w:rPr>
      </w:pPr>
      <w:r w:rsidRPr="00E47C4E">
        <w:rPr>
          <w:b/>
        </w:rPr>
        <w:t xml:space="preserve">Предмет </w:t>
      </w:r>
      <w:r w:rsidR="00A87F7C" w:rsidRPr="00E47C4E">
        <w:rPr>
          <w:b/>
        </w:rPr>
        <w:t>Договора</w:t>
      </w:r>
    </w:p>
    <w:p w14:paraId="3566F5FB" w14:textId="6AA9E3F4" w:rsidR="00340330" w:rsidRPr="00E47C4E" w:rsidRDefault="0000040A" w:rsidP="00EC6A83">
      <w:pPr>
        <w:pStyle w:val="a5"/>
        <w:numPr>
          <w:ilvl w:val="1"/>
          <w:numId w:val="6"/>
        </w:numPr>
        <w:spacing w:line="276" w:lineRule="auto"/>
        <w:ind w:left="0" w:right="142" w:hanging="567"/>
        <w:contextualSpacing w:val="0"/>
        <w:jc w:val="both"/>
        <w:rPr>
          <w:bCs/>
        </w:rPr>
      </w:pPr>
      <w:r w:rsidRPr="00E47C4E">
        <w:lastRenderedPageBreak/>
        <w:t xml:space="preserve">Исполнитель </w:t>
      </w:r>
      <w:r w:rsidR="00E5178C" w:rsidRPr="00E47C4E">
        <w:t>обязуется</w:t>
      </w:r>
      <w:r w:rsidRPr="00E47C4E">
        <w:t xml:space="preserve"> оказа</w:t>
      </w:r>
      <w:r w:rsidR="00A87F7C" w:rsidRPr="00E47C4E">
        <w:t xml:space="preserve">ть </w:t>
      </w:r>
      <w:r w:rsidR="00A072E0" w:rsidRPr="00E47C4E">
        <w:rPr>
          <w:color w:val="000000"/>
        </w:rPr>
        <w:t>Услуги</w:t>
      </w:r>
      <w:r w:rsidR="007400EE" w:rsidRPr="00E47C4E">
        <w:t xml:space="preserve">, а Заказчик обязуется принимать и оплачивать </w:t>
      </w:r>
      <w:r w:rsidR="00E5178C" w:rsidRPr="00E47C4E">
        <w:t xml:space="preserve">надлежащим образом </w:t>
      </w:r>
      <w:r w:rsidR="007400EE" w:rsidRPr="00E47C4E">
        <w:t xml:space="preserve">оказанные </w:t>
      </w:r>
      <w:r w:rsidR="00A072E0" w:rsidRPr="00E47C4E">
        <w:t>У</w:t>
      </w:r>
      <w:r w:rsidR="007400EE" w:rsidRPr="00E47C4E">
        <w:t>слуги в размере, с</w:t>
      </w:r>
      <w:r w:rsidR="0005423F">
        <w:t>роки и порядке в соответствии с </w:t>
      </w:r>
      <w:r w:rsidR="00A87F7C" w:rsidRPr="00E47C4E">
        <w:t>Договор</w:t>
      </w:r>
      <w:r w:rsidR="007400EE" w:rsidRPr="00E47C4E">
        <w:t>ом.</w:t>
      </w:r>
    </w:p>
    <w:p w14:paraId="305B0673" w14:textId="7B37FB8A" w:rsidR="002447D3" w:rsidRPr="00E47C4E" w:rsidRDefault="00121166" w:rsidP="00EC6A83">
      <w:pPr>
        <w:pStyle w:val="a5"/>
        <w:numPr>
          <w:ilvl w:val="1"/>
          <w:numId w:val="6"/>
        </w:numPr>
        <w:spacing w:line="276" w:lineRule="auto"/>
        <w:ind w:left="0" w:right="142" w:hanging="567"/>
        <w:contextualSpacing w:val="0"/>
        <w:jc w:val="both"/>
        <w:rPr>
          <w:bCs/>
        </w:rPr>
      </w:pPr>
      <w:r w:rsidRPr="00E47C4E">
        <w:rPr>
          <w:bCs/>
        </w:rPr>
        <w:t>Исполнитель гарантирует, что обладает всеми необходимыми в соответствии с</w:t>
      </w:r>
      <w:r w:rsidR="0005423F">
        <w:rPr>
          <w:bCs/>
        </w:rPr>
        <w:t> </w:t>
      </w:r>
      <w:r w:rsidRPr="00E47C4E">
        <w:rPr>
          <w:bCs/>
        </w:rPr>
        <w:t>законодательством Российской Федерации лицензиями, разрешениями, допусками для оказания Услуг</w:t>
      </w:r>
      <w:r w:rsidR="00E5178C" w:rsidRPr="00E47C4E">
        <w:rPr>
          <w:bCs/>
        </w:rPr>
        <w:t>, р</w:t>
      </w:r>
      <w:r w:rsidRPr="00E47C4E">
        <w:rPr>
          <w:bCs/>
        </w:rPr>
        <w:t>аботники Исполнителя обладают необходимыми</w:t>
      </w:r>
      <w:r w:rsidR="0005423F">
        <w:rPr>
          <w:bCs/>
        </w:rPr>
        <w:t xml:space="preserve"> в соответствии с </w:t>
      </w:r>
      <w:r w:rsidR="00D876BD" w:rsidRPr="00E47C4E">
        <w:rPr>
          <w:bCs/>
        </w:rPr>
        <w:t>законодательством Российской Федерации разрешительными документами на оказание Услуг, а также</w:t>
      </w:r>
      <w:r w:rsidRPr="00E47C4E">
        <w:rPr>
          <w:bCs/>
        </w:rPr>
        <w:t xml:space="preserve"> навыками</w:t>
      </w:r>
      <w:r w:rsidR="00F0308A" w:rsidRPr="00E47C4E">
        <w:rPr>
          <w:bCs/>
        </w:rPr>
        <w:t>, опытом</w:t>
      </w:r>
      <w:r w:rsidRPr="00E47C4E">
        <w:rPr>
          <w:bCs/>
        </w:rPr>
        <w:t xml:space="preserve"> и квалификацией для </w:t>
      </w:r>
      <w:r w:rsidR="00D876BD" w:rsidRPr="00E47C4E">
        <w:rPr>
          <w:bCs/>
        </w:rPr>
        <w:t xml:space="preserve">качественного </w:t>
      </w:r>
      <w:r w:rsidRPr="00E47C4E">
        <w:rPr>
          <w:bCs/>
        </w:rPr>
        <w:t>оказания Услуг.</w:t>
      </w:r>
    </w:p>
    <w:p w14:paraId="51CABCD4" w14:textId="17464899" w:rsidR="00014933" w:rsidRPr="00F46F92" w:rsidRDefault="00014933" w:rsidP="00EC6A83">
      <w:pPr>
        <w:pStyle w:val="a5"/>
        <w:numPr>
          <w:ilvl w:val="1"/>
          <w:numId w:val="6"/>
        </w:numPr>
        <w:spacing w:line="276" w:lineRule="auto"/>
        <w:ind w:left="0" w:right="142" w:hanging="567"/>
        <w:contextualSpacing w:val="0"/>
        <w:jc w:val="both"/>
        <w:rPr>
          <w:bCs/>
        </w:rPr>
      </w:pPr>
      <w:r w:rsidRPr="00E47C4E">
        <w:t>Место оказания Услуг указано в пункте 1.</w:t>
      </w:r>
      <w:r w:rsidR="00794565" w:rsidRPr="00E47C4E">
        <w:t>4</w:t>
      </w:r>
      <w:r w:rsidRPr="00E47C4E">
        <w:t xml:space="preserve"> Договора.</w:t>
      </w:r>
    </w:p>
    <w:p w14:paraId="7E5BE17B" w14:textId="77777777" w:rsidR="00F46F92" w:rsidRPr="00E47C4E" w:rsidRDefault="00F46F92" w:rsidP="00F46F92">
      <w:pPr>
        <w:pStyle w:val="a5"/>
        <w:spacing w:line="276" w:lineRule="auto"/>
        <w:ind w:left="0" w:right="142"/>
        <w:contextualSpacing w:val="0"/>
        <w:jc w:val="both"/>
        <w:rPr>
          <w:bCs/>
        </w:rPr>
      </w:pPr>
    </w:p>
    <w:p w14:paraId="2054E5B6" w14:textId="44BB862F" w:rsidR="00C6337A" w:rsidRPr="00E47C4E" w:rsidRDefault="00956FCC" w:rsidP="00EC6A83">
      <w:pPr>
        <w:pStyle w:val="a5"/>
        <w:numPr>
          <w:ilvl w:val="0"/>
          <w:numId w:val="6"/>
        </w:numPr>
        <w:spacing w:before="240" w:after="240" w:line="276" w:lineRule="auto"/>
        <w:ind w:left="357" w:right="142" w:hanging="357"/>
        <w:contextualSpacing w:val="0"/>
        <w:jc w:val="center"/>
        <w:rPr>
          <w:b/>
        </w:rPr>
      </w:pPr>
      <w:bookmarkStart w:id="15" w:name="_Ref529546963"/>
      <w:r w:rsidRPr="00E47C4E">
        <w:rPr>
          <w:b/>
        </w:rPr>
        <w:t>Цена</w:t>
      </w:r>
      <w:r w:rsidR="00C6337A" w:rsidRPr="00E47C4E">
        <w:rPr>
          <w:b/>
        </w:rPr>
        <w:t xml:space="preserve"> </w:t>
      </w:r>
      <w:r w:rsidR="00A87F7C" w:rsidRPr="00E47C4E">
        <w:rPr>
          <w:b/>
        </w:rPr>
        <w:t>Договор</w:t>
      </w:r>
      <w:r w:rsidR="00C6337A" w:rsidRPr="00E47C4E">
        <w:rPr>
          <w:b/>
        </w:rPr>
        <w:t>а и порядок расчетов</w:t>
      </w:r>
      <w:bookmarkEnd w:id="15"/>
    </w:p>
    <w:p w14:paraId="0ED147F8" w14:textId="7B3943B9" w:rsidR="001D51EF" w:rsidRPr="00E47C4E" w:rsidRDefault="00E5178C" w:rsidP="00EC6A83">
      <w:pPr>
        <w:pStyle w:val="a5"/>
        <w:numPr>
          <w:ilvl w:val="1"/>
          <w:numId w:val="6"/>
        </w:numPr>
        <w:spacing w:line="276" w:lineRule="auto"/>
        <w:ind w:left="0" w:right="142" w:hanging="567"/>
        <w:contextualSpacing w:val="0"/>
        <w:jc w:val="both"/>
      </w:pPr>
      <w:r w:rsidRPr="00E47C4E">
        <w:t>Ц</w:t>
      </w:r>
      <w:r w:rsidR="001D51EF" w:rsidRPr="00E47C4E">
        <w:t xml:space="preserve">ена Договора указана в пункте </w:t>
      </w:r>
      <w:r w:rsidR="00D54A1B" w:rsidRPr="00E47C4E">
        <w:rPr>
          <w:highlight w:val="yellow"/>
        </w:rPr>
        <w:fldChar w:fldCharType="begin"/>
      </w:r>
      <w:r w:rsidR="00D54A1B" w:rsidRPr="00E47C4E">
        <w:instrText xml:space="preserve"> REF _Ref529546834 \r \h </w:instrText>
      </w:r>
      <w:r w:rsidR="00B12B22" w:rsidRPr="00E47C4E">
        <w:rPr>
          <w:highlight w:val="yellow"/>
        </w:rPr>
        <w:instrText xml:space="preserve"> \* MERGEFORMAT </w:instrText>
      </w:r>
      <w:r w:rsidR="00D54A1B" w:rsidRPr="00E47C4E">
        <w:rPr>
          <w:highlight w:val="yellow"/>
        </w:rPr>
      </w:r>
      <w:r w:rsidR="00D54A1B" w:rsidRPr="00E47C4E">
        <w:rPr>
          <w:highlight w:val="yellow"/>
        </w:rPr>
        <w:fldChar w:fldCharType="separate"/>
      </w:r>
      <w:r w:rsidR="00F047EB">
        <w:t>1.3</w:t>
      </w:r>
      <w:r w:rsidR="00D54A1B" w:rsidRPr="00E47C4E">
        <w:rPr>
          <w:highlight w:val="yellow"/>
        </w:rPr>
        <w:fldChar w:fldCharType="end"/>
      </w:r>
      <w:r w:rsidR="00D54A1B" w:rsidRPr="00E47C4E">
        <w:t xml:space="preserve"> </w:t>
      </w:r>
      <w:r w:rsidR="001D51EF" w:rsidRPr="00E47C4E">
        <w:t xml:space="preserve">Договора. </w:t>
      </w:r>
    </w:p>
    <w:p w14:paraId="652AB9A5" w14:textId="1CABBC53" w:rsidR="00B42EBD" w:rsidRPr="00E47C4E" w:rsidRDefault="00B42EBD" w:rsidP="00EC6A83">
      <w:pPr>
        <w:pStyle w:val="a5"/>
        <w:numPr>
          <w:ilvl w:val="1"/>
          <w:numId w:val="6"/>
        </w:numPr>
        <w:spacing w:line="276" w:lineRule="auto"/>
        <w:ind w:left="0" w:right="142" w:hanging="567"/>
        <w:contextualSpacing w:val="0"/>
        <w:jc w:val="both"/>
      </w:pPr>
      <w:bookmarkStart w:id="16" w:name="_Ref529547441"/>
      <w:r w:rsidRPr="00E47C4E">
        <w:t>Цена Услуг включает в себя вознаграждение Исполнит</w:t>
      </w:r>
      <w:r w:rsidR="005E36D8">
        <w:t>еля, все установленные налоги и </w:t>
      </w:r>
      <w:r w:rsidRPr="00E47C4E">
        <w:t>сборы, а также все затраты, издержки и иные расходы Исполнителя, связан</w:t>
      </w:r>
      <w:r w:rsidR="005E36D8">
        <w:t>ные с </w:t>
      </w:r>
      <w:r w:rsidRPr="00E47C4E">
        <w:t>исполнением Договора.</w:t>
      </w:r>
      <w:bookmarkEnd w:id="16"/>
    </w:p>
    <w:p w14:paraId="5A5DC18A" w14:textId="0A342623" w:rsidR="00C26E96" w:rsidRPr="00E47C4E" w:rsidRDefault="00C26E96" w:rsidP="00EC6A83">
      <w:pPr>
        <w:pStyle w:val="a5"/>
        <w:numPr>
          <w:ilvl w:val="1"/>
          <w:numId w:val="6"/>
        </w:numPr>
        <w:spacing w:line="276" w:lineRule="auto"/>
        <w:ind w:left="0" w:right="140" w:hanging="567"/>
        <w:jc w:val="both"/>
      </w:pPr>
      <w:r w:rsidRPr="00E47C4E">
        <w:t xml:space="preserve">Исполнитель направляет Заказчику счет на оплату </w:t>
      </w:r>
      <w:r w:rsidR="00D815C3" w:rsidRPr="00E47C4E">
        <w:t xml:space="preserve">Услуг </w:t>
      </w:r>
      <w:r w:rsidRPr="00E47C4E">
        <w:t xml:space="preserve">в срок, указанный в пункте </w:t>
      </w:r>
      <w:r w:rsidR="00D54A1B" w:rsidRPr="00E47C4E">
        <w:rPr>
          <w:highlight w:val="yellow"/>
        </w:rPr>
        <w:fldChar w:fldCharType="begin"/>
      </w:r>
      <w:r w:rsidR="00D54A1B" w:rsidRPr="00E47C4E">
        <w:instrText xml:space="preserve"> REF _Ref529546841 \r \h </w:instrText>
      </w:r>
      <w:r w:rsidR="00B12B22" w:rsidRPr="00E47C4E">
        <w:rPr>
          <w:highlight w:val="yellow"/>
        </w:rPr>
        <w:instrText xml:space="preserve"> \* MERGEFORMAT </w:instrText>
      </w:r>
      <w:r w:rsidR="00D54A1B" w:rsidRPr="00E47C4E">
        <w:rPr>
          <w:highlight w:val="yellow"/>
        </w:rPr>
      </w:r>
      <w:r w:rsidR="00D54A1B" w:rsidRPr="00E47C4E">
        <w:rPr>
          <w:highlight w:val="yellow"/>
        </w:rPr>
        <w:fldChar w:fldCharType="separate"/>
      </w:r>
      <w:r w:rsidR="00F047EB">
        <w:t>1.10</w:t>
      </w:r>
      <w:r w:rsidR="00D54A1B" w:rsidRPr="00E47C4E">
        <w:rPr>
          <w:highlight w:val="yellow"/>
        </w:rPr>
        <w:fldChar w:fldCharType="end"/>
      </w:r>
      <w:r w:rsidR="00D54A1B" w:rsidRPr="00E47C4E">
        <w:t xml:space="preserve"> </w:t>
      </w:r>
      <w:r w:rsidRPr="00E47C4E">
        <w:t xml:space="preserve">Договора. Оплата Услуг производится Заказчиком в срок, указанный в пункте </w:t>
      </w:r>
      <w:r w:rsidR="00D54A1B" w:rsidRPr="00E47C4E">
        <w:rPr>
          <w:highlight w:val="yellow"/>
        </w:rPr>
        <w:fldChar w:fldCharType="begin"/>
      </w:r>
      <w:r w:rsidR="00D54A1B" w:rsidRPr="00E47C4E">
        <w:instrText xml:space="preserve"> REF _Ref529546849 \r \h </w:instrText>
      </w:r>
      <w:r w:rsidR="00B12B22" w:rsidRPr="00E47C4E">
        <w:rPr>
          <w:highlight w:val="yellow"/>
        </w:rPr>
        <w:instrText xml:space="preserve"> \* MERGEFORMAT </w:instrText>
      </w:r>
      <w:r w:rsidR="00D54A1B" w:rsidRPr="00E47C4E">
        <w:rPr>
          <w:highlight w:val="yellow"/>
        </w:rPr>
      </w:r>
      <w:r w:rsidR="00D54A1B" w:rsidRPr="00E47C4E">
        <w:rPr>
          <w:highlight w:val="yellow"/>
        </w:rPr>
        <w:fldChar w:fldCharType="separate"/>
      </w:r>
      <w:r w:rsidR="00F047EB">
        <w:t>1.11</w:t>
      </w:r>
      <w:r w:rsidR="00D54A1B" w:rsidRPr="00E47C4E">
        <w:rPr>
          <w:highlight w:val="yellow"/>
        </w:rPr>
        <w:fldChar w:fldCharType="end"/>
      </w:r>
      <w:r w:rsidR="00D54A1B" w:rsidRPr="00E47C4E">
        <w:t xml:space="preserve"> </w:t>
      </w:r>
      <w:r w:rsidRPr="00E47C4E">
        <w:t xml:space="preserve">Договора. </w:t>
      </w:r>
    </w:p>
    <w:p w14:paraId="10BB6FDA" w14:textId="76D2B17D" w:rsidR="00BF14F1" w:rsidRPr="00E47C4E" w:rsidRDefault="00BF14F1" w:rsidP="00EC6A83">
      <w:pPr>
        <w:pStyle w:val="a5"/>
        <w:numPr>
          <w:ilvl w:val="1"/>
          <w:numId w:val="6"/>
        </w:numPr>
        <w:spacing w:line="276" w:lineRule="auto"/>
        <w:ind w:left="0" w:right="140" w:hanging="567"/>
        <w:jc w:val="both"/>
      </w:pPr>
      <w:bookmarkStart w:id="17" w:name="_Ref529547219"/>
      <w:r w:rsidRPr="00E47C4E">
        <w:t xml:space="preserve">Оплата </w:t>
      </w:r>
      <w:r w:rsidR="00D815C3" w:rsidRPr="00E47C4E">
        <w:t>Услуг</w:t>
      </w:r>
      <w:r w:rsidRPr="00E47C4E">
        <w:t xml:space="preserve"> осуществляется с расчетного счета Заказчика по безналичному расчету платежными поручениями путем перечисления</w:t>
      </w:r>
      <w:r w:rsidR="005E36D8">
        <w:t xml:space="preserve"> Заказчиком денежных средств на </w:t>
      </w:r>
      <w:r w:rsidRPr="00E47C4E">
        <w:t xml:space="preserve">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w:t>
      </w:r>
      <w:r w:rsidR="00D54A1B" w:rsidRPr="00E47C4E">
        <w:fldChar w:fldCharType="begin"/>
      </w:r>
      <w:r w:rsidR="00D54A1B" w:rsidRPr="00E47C4E">
        <w:instrText xml:space="preserve"> REF _ref_23030049 \r \h </w:instrText>
      </w:r>
      <w:r w:rsidR="00B12B22" w:rsidRPr="00E47C4E">
        <w:instrText xml:space="preserve"> \* MERGEFORMAT </w:instrText>
      </w:r>
      <w:r w:rsidR="00D54A1B" w:rsidRPr="00E47C4E">
        <w:fldChar w:fldCharType="separate"/>
      </w:r>
      <w:r w:rsidR="00F047EB">
        <w:t>14.3</w:t>
      </w:r>
      <w:r w:rsidR="00D54A1B" w:rsidRPr="00E47C4E">
        <w:fldChar w:fldCharType="end"/>
      </w:r>
      <w:r w:rsidR="00D54A1B" w:rsidRPr="00E47C4E">
        <w:t xml:space="preserve"> </w:t>
      </w:r>
      <w:r w:rsidRPr="00E47C4E">
        <w:t>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с указанными в Договоре реквизитами</w:t>
      </w:r>
      <w:r w:rsidR="00213066" w:rsidRPr="00E47C4E">
        <w:t xml:space="preserve"> или реквизитами, полученными ранее Заказчиком от Исполнителя</w:t>
      </w:r>
      <w:r w:rsidRPr="00E47C4E">
        <w:t>, несет Исполнитель.</w:t>
      </w:r>
      <w:bookmarkEnd w:id="17"/>
      <w:r w:rsidRPr="00E47C4E">
        <w:t xml:space="preserve"> </w:t>
      </w:r>
    </w:p>
    <w:p w14:paraId="66D02664" w14:textId="58591B53" w:rsidR="00C26E96" w:rsidRPr="00E47C4E" w:rsidRDefault="00C26E96" w:rsidP="00EC6A83">
      <w:pPr>
        <w:pStyle w:val="a5"/>
        <w:numPr>
          <w:ilvl w:val="1"/>
          <w:numId w:val="6"/>
        </w:numPr>
        <w:spacing w:line="276" w:lineRule="auto"/>
        <w:ind w:left="0" w:right="140" w:hanging="567"/>
        <w:jc w:val="both"/>
      </w:pPr>
      <w:r w:rsidRPr="00E47C4E">
        <w:t xml:space="preserve">Обязательства </w:t>
      </w:r>
      <w:r w:rsidR="00292161" w:rsidRPr="00E47C4E">
        <w:t xml:space="preserve">Заказчика </w:t>
      </w:r>
      <w:r w:rsidRPr="00E47C4E">
        <w:t xml:space="preserve">по оплате Услуг считаются </w:t>
      </w:r>
      <w:r w:rsidR="00477152" w:rsidRPr="00E47C4E">
        <w:t xml:space="preserve">исполненными </w:t>
      </w:r>
      <w:r w:rsidRPr="00E47C4E">
        <w:t xml:space="preserve">с </w:t>
      </w:r>
      <w:r w:rsidR="00292161" w:rsidRPr="00E47C4E">
        <w:t xml:space="preserve">даты </w:t>
      </w:r>
      <w:r w:rsidRPr="00E47C4E">
        <w:t>списания денежных средств с расчетного счета Заказчика.</w:t>
      </w:r>
    </w:p>
    <w:p w14:paraId="769F4622" w14:textId="4C33D798" w:rsidR="00292161" w:rsidRPr="00E47C4E" w:rsidRDefault="00292161" w:rsidP="00EC6A83">
      <w:pPr>
        <w:pStyle w:val="a5"/>
        <w:numPr>
          <w:ilvl w:val="1"/>
          <w:numId w:val="6"/>
        </w:numPr>
        <w:spacing w:line="276" w:lineRule="auto"/>
        <w:ind w:left="0" w:right="140" w:hanging="567"/>
        <w:jc w:val="both"/>
      </w:pPr>
      <w:r w:rsidRPr="00E47C4E">
        <w:t>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статей 317.1 Гражданского кодекса Российской Федерации, не</w:t>
      </w:r>
      <w:r w:rsidR="0005423F">
        <w:t> </w:t>
      </w:r>
      <w:r w:rsidRPr="00E47C4E">
        <w:t>начисляются.</w:t>
      </w:r>
    </w:p>
    <w:p w14:paraId="085B688D" w14:textId="29B40EB1" w:rsidR="00134ED0" w:rsidRPr="00E47C4E" w:rsidRDefault="00A15FD2" w:rsidP="008106A1">
      <w:pPr>
        <w:pStyle w:val="a5"/>
        <w:spacing w:line="276" w:lineRule="auto"/>
        <w:ind w:left="0" w:right="140"/>
        <w:jc w:val="both"/>
      </w:pPr>
      <w:r>
        <w:t>После окончания работ по Договору в течении 10 рабочих дней</w:t>
      </w:r>
      <w:r w:rsidR="00D815C3" w:rsidRPr="00E47C4E">
        <w:t>, Исполнитель направляет Заказчику для подписания акт сверки взаимных расчетов по состоянию на дату окончания соответствующего календарного квартала.</w:t>
      </w:r>
    </w:p>
    <w:p w14:paraId="0B153E97" w14:textId="77777777" w:rsidR="00134ED0" w:rsidRPr="00E47C4E" w:rsidRDefault="00134ED0" w:rsidP="00134ED0">
      <w:pPr>
        <w:pStyle w:val="a5"/>
        <w:spacing w:line="276" w:lineRule="auto"/>
        <w:ind w:left="0" w:right="140"/>
        <w:jc w:val="both"/>
        <w:rPr>
          <w:highlight w:val="yellow"/>
        </w:rPr>
      </w:pPr>
    </w:p>
    <w:p w14:paraId="4AC53137" w14:textId="47044D46" w:rsidR="00C6337A" w:rsidRPr="00E47C4E" w:rsidRDefault="00D815C3" w:rsidP="00EC6A83">
      <w:pPr>
        <w:pStyle w:val="a5"/>
        <w:numPr>
          <w:ilvl w:val="0"/>
          <w:numId w:val="6"/>
        </w:numPr>
        <w:spacing w:line="276" w:lineRule="auto"/>
        <w:ind w:right="140"/>
        <w:jc w:val="center"/>
        <w:rPr>
          <w:b/>
        </w:rPr>
      </w:pPr>
      <w:r w:rsidRPr="00E47C4E">
        <w:rPr>
          <w:b/>
        </w:rPr>
        <w:t>Срок</w:t>
      </w:r>
      <w:r w:rsidR="0027458A" w:rsidRPr="00E47C4E">
        <w:rPr>
          <w:b/>
        </w:rPr>
        <w:t>и</w:t>
      </w:r>
      <w:r w:rsidRPr="00E47C4E">
        <w:rPr>
          <w:b/>
        </w:rPr>
        <w:t>, п</w:t>
      </w:r>
      <w:r w:rsidR="00C6337A" w:rsidRPr="00E47C4E">
        <w:rPr>
          <w:b/>
        </w:rPr>
        <w:t>орядок и условия</w:t>
      </w:r>
      <w:r w:rsidR="00C26E96" w:rsidRPr="00E47C4E">
        <w:rPr>
          <w:b/>
        </w:rPr>
        <w:t xml:space="preserve"> приемки У</w:t>
      </w:r>
      <w:r w:rsidR="00C6337A" w:rsidRPr="00E47C4E">
        <w:rPr>
          <w:b/>
        </w:rPr>
        <w:t>слуг</w:t>
      </w:r>
    </w:p>
    <w:p w14:paraId="490ED742" w14:textId="77777777" w:rsidR="00134ED0" w:rsidRPr="00E47C4E" w:rsidRDefault="00134ED0" w:rsidP="00134ED0">
      <w:pPr>
        <w:pStyle w:val="a5"/>
        <w:spacing w:line="276" w:lineRule="auto"/>
        <w:ind w:left="360" w:right="140"/>
        <w:rPr>
          <w:b/>
        </w:rPr>
      </w:pPr>
    </w:p>
    <w:p w14:paraId="1C523A8D" w14:textId="0F75B7E0" w:rsidR="00392C02" w:rsidRPr="00E47C4E" w:rsidRDefault="00392C02" w:rsidP="00EC6A83">
      <w:pPr>
        <w:pStyle w:val="a5"/>
        <w:numPr>
          <w:ilvl w:val="1"/>
          <w:numId w:val="6"/>
        </w:numPr>
        <w:spacing w:line="276" w:lineRule="auto"/>
        <w:ind w:left="0" w:right="140" w:hanging="567"/>
        <w:jc w:val="both"/>
      </w:pPr>
      <w:bookmarkStart w:id="18" w:name="_Ref529546944"/>
      <w:r w:rsidRPr="00E47C4E">
        <w:t xml:space="preserve">Исполнитель обязан в срок, указанный в пункте </w:t>
      </w:r>
      <w:r w:rsidR="00D54A1B" w:rsidRPr="00E47C4E">
        <w:rPr>
          <w:highlight w:val="yellow"/>
        </w:rPr>
        <w:fldChar w:fldCharType="begin"/>
      </w:r>
      <w:r w:rsidR="00D54A1B" w:rsidRPr="00E47C4E">
        <w:instrText xml:space="preserve"> REF _Ref529546893 \r \h </w:instrText>
      </w:r>
      <w:r w:rsidR="00B12B22" w:rsidRPr="00E47C4E">
        <w:rPr>
          <w:highlight w:val="yellow"/>
        </w:rPr>
        <w:instrText xml:space="preserve"> \* MERGEFORMAT </w:instrText>
      </w:r>
      <w:r w:rsidR="00D54A1B" w:rsidRPr="00E47C4E">
        <w:rPr>
          <w:highlight w:val="yellow"/>
        </w:rPr>
      </w:r>
      <w:r w:rsidR="00D54A1B" w:rsidRPr="00E47C4E">
        <w:rPr>
          <w:highlight w:val="yellow"/>
        </w:rPr>
        <w:fldChar w:fldCharType="separate"/>
      </w:r>
      <w:r w:rsidR="00F047EB">
        <w:t>1.6</w:t>
      </w:r>
      <w:r w:rsidR="00D54A1B" w:rsidRPr="00E47C4E">
        <w:rPr>
          <w:highlight w:val="yellow"/>
        </w:rPr>
        <w:fldChar w:fldCharType="end"/>
      </w:r>
      <w:r w:rsidR="00D54A1B" w:rsidRPr="00E47C4E">
        <w:t xml:space="preserve"> </w:t>
      </w:r>
      <w:r w:rsidRPr="00E47C4E">
        <w:t xml:space="preserve">Договора, направить Заказчику Акт сдачи-приемки оказанных Услуг в 2 (двух) экземплярах, подписанный Исполнителем. Одновременно с Актом сдачи-приемки оказанных Услуг Исполнитель обязан направить Заказчику отчетные документы, указанные в пункте </w:t>
      </w:r>
      <w:r w:rsidR="00D54A1B" w:rsidRPr="00E47C4E">
        <w:rPr>
          <w:highlight w:val="yellow"/>
        </w:rPr>
        <w:fldChar w:fldCharType="begin"/>
      </w:r>
      <w:r w:rsidR="00D54A1B" w:rsidRPr="00E47C4E">
        <w:instrText xml:space="preserve"> REF _Ref529546902 \r \h </w:instrText>
      </w:r>
      <w:r w:rsidR="00B12B22" w:rsidRPr="00E47C4E">
        <w:rPr>
          <w:highlight w:val="yellow"/>
        </w:rPr>
        <w:instrText xml:space="preserve"> \* MERGEFORMAT </w:instrText>
      </w:r>
      <w:r w:rsidR="00D54A1B" w:rsidRPr="00E47C4E">
        <w:rPr>
          <w:highlight w:val="yellow"/>
        </w:rPr>
      </w:r>
      <w:r w:rsidR="00D54A1B" w:rsidRPr="00E47C4E">
        <w:rPr>
          <w:highlight w:val="yellow"/>
        </w:rPr>
        <w:fldChar w:fldCharType="separate"/>
      </w:r>
      <w:r w:rsidR="00F047EB">
        <w:t>1.7</w:t>
      </w:r>
      <w:r w:rsidR="00D54A1B" w:rsidRPr="00E47C4E">
        <w:rPr>
          <w:highlight w:val="yellow"/>
        </w:rPr>
        <w:fldChar w:fldCharType="end"/>
      </w:r>
      <w:r w:rsidR="00D54A1B" w:rsidRPr="00E47C4E">
        <w:t xml:space="preserve"> </w:t>
      </w:r>
      <w:r w:rsidRPr="00E47C4E">
        <w:t>Договора.</w:t>
      </w:r>
      <w:bookmarkEnd w:id="18"/>
    </w:p>
    <w:p w14:paraId="199CF8C2" w14:textId="07570691" w:rsidR="00392C02" w:rsidRPr="00E47C4E" w:rsidRDefault="00392C02" w:rsidP="00EC6A83">
      <w:pPr>
        <w:pStyle w:val="a5"/>
        <w:numPr>
          <w:ilvl w:val="1"/>
          <w:numId w:val="6"/>
        </w:numPr>
        <w:spacing w:line="276" w:lineRule="auto"/>
        <w:ind w:left="0" w:right="140" w:hanging="567"/>
        <w:jc w:val="both"/>
      </w:pPr>
      <w:r w:rsidRPr="00E47C4E">
        <w:lastRenderedPageBreak/>
        <w:t xml:space="preserve">Приемка оказанных Услуг осуществляется Заказчиком в срок, установленный пунктом </w:t>
      </w:r>
      <w:r w:rsidR="00D54A1B" w:rsidRPr="00E47C4E">
        <w:rPr>
          <w:highlight w:val="yellow"/>
        </w:rPr>
        <w:fldChar w:fldCharType="begin"/>
      </w:r>
      <w:r w:rsidR="00D54A1B" w:rsidRPr="00E47C4E">
        <w:instrText xml:space="preserve"> REF _Ref529546930 \r \h </w:instrText>
      </w:r>
      <w:r w:rsidR="00B12B22" w:rsidRPr="00E47C4E">
        <w:rPr>
          <w:highlight w:val="yellow"/>
        </w:rPr>
        <w:instrText xml:space="preserve"> \* MERGEFORMAT </w:instrText>
      </w:r>
      <w:r w:rsidR="00D54A1B" w:rsidRPr="00E47C4E">
        <w:rPr>
          <w:highlight w:val="yellow"/>
        </w:rPr>
      </w:r>
      <w:r w:rsidR="00D54A1B" w:rsidRPr="00E47C4E">
        <w:rPr>
          <w:highlight w:val="yellow"/>
        </w:rPr>
        <w:fldChar w:fldCharType="separate"/>
      </w:r>
      <w:r w:rsidR="00F047EB">
        <w:t>1.8</w:t>
      </w:r>
      <w:r w:rsidR="00D54A1B" w:rsidRPr="00E47C4E">
        <w:rPr>
          <w:highlight w:val="yellow"/>
        </w:rPr>
        <w:fldChar w:fldCharType="end"/>
      </w:r>
      <w:r w:rsidR="00D54A1B" w:rsidRPr="00E47C4E">
        <w:t xml:space="preserve"> </w:t>
      </w:r>
      <w:r w:rsidRPr="00E47C4E">
        <w:t>Договора.</w:t>
      </w:r>
    </w:p>
    <w:p w14:paraId="35FFF388" w14:textId="6591C0A6" w:rsidR="00392C02" w:rsidRPr="00E47C4E" w:rsidRDefault="00392C02" w:rsidP="00392C02">
      <w:pPr>
        <w:pStyle w:val="a5"/>
        <w:spacing w:line="276" w:lineRule="auto"/>
        <w:ind w:left="0" w:right="140"/>
        <w:jc w:val="both"/>
      </w:pPr>
      <w:r w:rsidRPr="00E47C4E">
        <w:t>Указанный срок может продлеваться на срок проведения экспертизы, если Заказчиком принято решение о проведении экспертизы оказанных Услуг.</w:t>
      </w:r>
    </w:p>
    <w:p w14:paraId="372E8611" w14:textId="1E3085DA" w:rsidR="00392C02" w:rsidRPr="00E47C4E" w:rsidRDefault="009D7484" w:rsidP="00EC6A83">
      <w:pPr>
        <w:pStyle w:val="a5"/>
        <w:numPr>
          <w:ilvl w:val="1"/>
          <w:numId w:val="6"/>
        </w:numPr>
        <w:spacing w:line="276" w:lineRule="auto"/>
        <w:ind w:left="0" w:right="140" w:hanging="567"/>
        <w:jc w:val="both"/>
      </w:pPr>
      <w:r w:rsidRPr="00E47C4E">
        <w:t>При приемке оказанных Услуг Заказчик проводит проверку соответствия оказанных Услуг условиям Договора, в том числе условиям Технического задания, иных приложений к Договору, а также положениям действующего законодательства</w:t>
      </w:r>
      <w:r w:rsidRPr="00E47C4E">
        <w:rPr>
          <w:bCs/>
        </w:rPr>
        <w:t xml:space="preserve"> Российской Федерации</w:t>
      </w:r>
      <w:r w:rsidRPr="00E47C4E">
        <w:t>, иных нормативных правовых актов Российской Федерации, иным обязательным правилам и требованиям</w:t>
      </w:r>
      <w:r w:rsidR="00392C02" w:rsidRPr="00E47C4E">
        <w:t>.</w:t>
      </w:r>
    </w:p>
    <w:p w14:paraId="0EDA15F7" w14:textId="65B0C7E3" w:rsidR="00392C02" w:rsidRPr="00E47C4E" w:rsidRDefault="00392C02" w:rsidP="00EC6A83">
      <w:pPr>
        <w:pStyle w:val="a5"/>
        <w:numPr>
          <w:ilvl w:val="1"/>
          <w:numId w:val="6"/>
        </w:numPr>
        <w:spacing w:line="276" w:lineRule="auto"/>
        <w:ind w:left="0" w:right="140" w:hanging="567"/>
        <w:jc w:val="both"/>
      </w:pPr>
      <w:r w:rsidRPr="00E47C4E">
        <w:t>Для проверки оказанных Услуг в части их соответствия условиям Договора</w:t>
      </w:r>
      <w:r w:rsidR="006905FA" w:rsidRPr="00E47C4E">
        <w:t xml:space="preserve">, в том числе условиям Технического задания, иных приложений к Договору, а также положениям действующего законодательства </w:t>
      </w:r>
      <w:r w:rsidR="006905FA" w:rsidRPr="00E47C4E">
        <w:rPr>
          <w:bCs/>
        </w:rPr>
        <w:t>Российской Федерации</w:t>
      </w:r>
      <w:r w:rsidR="006905FA" w:rsidRPr="00E47C4E">
        <w:t>, иных нормативных правовых актов Российской Федерации, иным обязательным правилам и требованиям,</w:t>
      </w:r>
      <w:r w:rsidRPr="00E47C4E">
        <w:t xml:space="preserve">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p>
    <w:p w14:paraId="5F896BC3" w14:textId="6E15EA6B" w:rsidR="00392C02" w:rsidRPr="00E47C4E" w:rsidRDefault="00392C02" w:rsidP="00EC6A83">
      <w:pPr>
        <w:pStyle w:val="a5"/>
        <w:numPr>
          <w:ilvl w:val="1"/>
          <w:numId w:val="6"/>
        </w:numPr>
        <w:spacing w:line="276" w:lineRule="auto"/>
        <w:ind w:left="0" w:right="140" w:hanging="567"/>
        <w:jc w:val="both"/>
      </w:pPr>
      <w:r w:rsidRPr="00E47C4E">
        <w:t>Приемка оказанных Услуг осуществляется уполномо</w:t>
      </w:r>
      <w:r w:rsidR="002F0812">
        <w:t>ченным работником Заказчика или </w:t>
      </w:r>
      <w:r w:rsidRPr="00E47C4E">
        <w:t xml:space="preserve">приемочной комиссией Заказчика по усмотрению Заказчика. </w:t>
      </w:r>
      <w:r w:rsidR="00683050" w:rsidRPr="00E47C4E">
        <w:t>Заказчик обязан уведомить Исполнителя о дате приемки. В случае неприбытия уполномоченного представителя Исполнителя для участия в приемке в срок, указанный в уведомлении, Заказчик осуществляет приемку без участия Исполнителя</w:t>
      </w:r>
      <w:r w:rsidRPr="00E47C4E">
        <w:t>.</w:t>
      </w:r>
    </w:p>
    <w:p w14:paraId="18980BCD" w14:textId="6CFD06CA" w:rsidR="00392C02" w:rsidRPr="00E47C4E" w:rsidRDefault="00392C02" w:rsidP="00EC6A83">
      <w:pPr>
        <w:pStyle w:val="a5"/>
        <w:numPr>
          <w:ilvl w:val="1"/>
          <w:numId w:val="6"/>
        </w:numPr>
        <w:spacing w:line="276" w:lineRule="auto"/>
        <w:ind w:left="0" w:right="140" w:hanging="567"/>
        <w:jc w:val="both"/>
      </w:pPr>
      <w:r w:rsidRPr="00E47C4E">
        <w:t>По результатам приемки оказанных Услуг Заказчиком принимается одно из следующих решений:</w:t>
      </w:r>
    </w:p>
    <w:p w14:paraId="1C09888C" w14:textId="05C55921" w:rsidR="00392C02" w:rsidRPr="00E47C4E" w:rsidRDefault="00392C02" w:rsidP="00EC6A83">
      <w:pPr>
        <w:pStyle w:val="a5"/>
        <w:numPr>
          <w:ilvl w:val="2"/>
          <w:numId w:val="12"/>
        </w:numPr>
        <w:spacing w:line="276" w:lineRule="auto"/>
        <w:ind w:left="709" w:right="140" w:hanging="709"/>
        <w:jc w:val="both"/>
      </w:pPr>
      <w:r w:rsidRPr="00E47C4E">
        <w:t>Услуги оказаны надлежащим образом в соответствии с условиями Договора,</w:t>
      </w:r>
      <w:r w:rsidR="007429C9" w:rsidRPr="00E47C4E">
        <w:t xml:space="preserve"> в том числе условиям Технического задания, иных приложений к Договору, а также положениями действующего законодательства </w:t>
      </w:r>
      <w:r w:rsidR="007429C9" w:rsidRPr="00E47C4E">
        <w:rPr>
          <w:bCs/>
        </w:rPr>
        <w:t>Российской Федерации</w:t>
      </w:r>
      <w:r w:rsidR="007429C9" w:rsidRPr="00E47C4E">
        <w:t>, иных нормативных правовых актов Российской Федерации, иными обязательными правилами и требованиями,</w:t>
      </w:r>
      <w:r w:rsidRPr="00E47C4E">
        <w:t xml:space="preserve"> Заказчик не имеет з</w:t>
      </w:r>
      <w:r w:rsidR="0005423F">
        <w:t>амечаний к оказанным Услугам. В </w:t>
      </w:r>
      <w:r w:rsidRPr="00E47C4E">
        <w:t>этом случае оказанные Услуги подлежат приемке;</w:t>
      </w:r>
    </w:p>
    <w:p w14:paraId="34C82ADE" w14:textId="3F1FEF37" w:rsidR="00392C02" w:rsidRPr="00E47C4E" w:rsidRDefault="00392C02" w:rsidP="00EC6A83">
      <w:pPr>
        <w:pStyle w:val="a5"/>
        <w:numPr>
          <w:ilvl w:val="2"/>
          <w:numId w:val="12"/>
        </w:numPr>
        <w:spacing w:line="276" w:lineRule="auto"/>
        <w:ind w:left="709" w:right="140" w:hanging="709"/>
        <w:jc w:val="both"/>
      </w:pPr>
      <w:r w:rsidRPr="00E47C4E">
        <w:t xml:space="preserve">Услуги оказаны с нарушением условий Договора, </w:t>
      </w:r>
      <w:r w:rsidR="00B32680" w:rsidRPr="00E47C4E">
        <w:t xml:space="preserve">в том числе условий Технического задания, иных приложений к Договору, и (или) положений действующего законодательства </w:t>
      </w:r>
      <w:r w:rsidR="00B32680" w:rsidRPr="00E47C4E">
        <w:rPr>
          <w:bCs/>
        </w:rPr>
        <w:t>Российской Федерации, иных нормативных правовых актов Российской Федерации,</w:t>
      </w:r>
      <w:r w:rsidR="00B32680" w:rsidRPr="00E47C4E">
        <w:t xml:space="preserve"> иных обязательных правил и требований, </w:t>
      </w:r>
      <w:r w:rsidRPr="00E47C4E">
        <w:t xml:space="preserve">Заказчиком выявлены недостатки в оказанных Услугах. В таком случае Заказчик составляет акт о выявленных недостатках </w:t>
      </w:r>
      <w:r w:rsidR="00C71015" w:rsidRPr="00E47C4E">
        <w:t xml:space="preserve">в произвольной </w:t>
      </w:r>
      <w:r w:rsidRPr="00E47C4E">
        <w:t>форме и выбирает один из следующих вариантов по своему усмотрению:</w:t>
      </w:r>
    </w:p>
    <w:p w14:paraId="7E214F7A" w14:textId="468BB870" w:rsidR="00392C02" w:rsidRPr="00E47C4E" w:rsidRDefault="00392C02" w:rsidP="00EC6A83">
      <w:pPr>
        <w:pStyle w:val="a5"/>
        <w:numPr>
          <w:ilvl w:val="3"/>
          <w:numId w:val="12"/>
        </w:numPr>
        <w:spacing w:line="276" w:lineRule="auto"/>
        <w:ind w:left="1276" w:right="140" w:hanging="567"/>
        <w:jc w:val="both"/>
      </w:pPr>
      <w:r w:rsidRPr="00E47C4E">
        <w:t xml:space="preserve">в Акте о выявленных недостатках Заказчик устанавливает Исполнителю срок для устранения выявленных недостатков; в случае устранения </w:t>
      </w:r>
      <w:r w:rsidR="00DB2698" w:rsidRPr="00E47C4E">
        <w:t>Исполнителем</w:t>
      </w:r>
      <w:r w:rsidRPr="00E47C4E">
        <w:t xml:space="preserve"> недостатков в срок оказанные Услуги подлежат приемке; либо</w:t>
      </w:r>
    </w:p>
    <w:p w14:paraId="5EF2EA70" w14:textId="77777777" w:rsidR="00392C02" w:rsidRPr="00E47C4E" w:rsidRDefault="00392C02" w:rsidP="00EC6A83">
      <w:pPr>
        <w:pStyle w:val="a5"/>
        <w:numPr>
          <w:ilvl w:val="3"/>
          <w:numId w:val="12"/>
        </w:numPr>
        <w:spacing w:line="276" w:lineRule="auto"/>
        <w:ind w:left="1276" w:right="140" w:hanging="567"/>
        <w:jc w:val="both"/>
      </w:pPr>
      <w:r w:rsidRPr="00E47C4E">
        <w:t>направляет Исполнителю требование о соразмерном уменьшении цены Договора; либо</w:t>
      </w:r>
    </w:p>
    <w:p w14:paraId="2818B2EA" w14:textId="56BE311E" w:rsidR="00392C02" w:rsidRPr="00E47C4E" w:rsidRDefault="00392C02" w:rsidP="00EC6A83">
      <w:pPr>
        <w:pStyle w:val="a5"/>
        <w:numPr>
          <w:ilvl w:val="3"/>
          <w:numId w:val="12"/>
        </w:numPr>
        <w:spacing w:line="276" w:lineRule="auto"/>
        <w:ind w:left="1276" w:right="140" w:hanging="567"/>
        <w:jc w:val="both"/>
      </w:pPr>
      <w:r w:rsidRPr="00E47C4E">
        <w:t>направляет Исполнителю требование о в</w:t>
      </w:r>
      <w:r w:rsidR="0005423F">
        <w:t>озмещении расходов Заказчика на </w:t>
      </w:r>
      <w:r w:rsidRPr="00E47C4E">
        <w:t>устранение недостатков в оказанных Услугах с приложением документов, подтверждающих такие расходы;</w:t>
      </w:r>
    </w:p>
    <w:p w14:paraId="569487E2" w14:textId="34CAB1D6" w:rsidR="00392C02" w:rsidRPr="00E47C4E" w:rsidRDefault="00392C02" w:rsidP="00EC6A83">
      <w:pPr>
        <w:pStyle w:val="a5"/>
        <w:numPr>
          <w:ilvl w:val="2"/>
          <w:numId w:val="12"/>
        </w:numPr>
        <w:spacing w:line="276" w:lineRule="auto"/>
        <w:ind w:left="709" w:right="140" w:hanging="709"/>
        <w:jc w:val="both"/>
      </w:pPr>
      <w:r w:rsidRPr="00E47C4E">
        <w:t xml:space="preserve">оказанные Услуги соответствуют условиям Договора, </w:t>
      </w:r>
      <w:r w:rsidR="00F170AF" w:rsidRPr="00E47C4E">
        <w:t>в том числе условиям Технического задания, иных приложений к Договору,</w:t>
      </w:r>
      <w:r w:rsidR="00F170AF" w:rsidRPr="00E47C4E">
        <w:br/>
        <w:t xml:space="preserve">а также положениям действующего законодательства </w:t>
      </w:r>
      <w:r w:rsidR="00F170AF" w:rsidRPr="00E47C4E">
        <w:rPr>
          <w:bCs/>
        </w:rPr>
        <w:t>Российской Федерации,</w:t>
      </w:r>
      <w:r w:rsidR="00F170AF" w:rsidRPr="00E47C4E">
        <w:t xml:space="preserve"> </w:t>
      </w:r>
      <w:r w:rsidR="00F170AF" w:rsidRPr="00E47C4E">
        <w:lastRenderedPageBreak/>
        <w:t xml:space="preserve">иных нормативных правовых актов Российской Федерации, иным обязательным правилам и требованиям, </w:t>
      </w:r>
      <w:r w:rsidRPr="00E47C4E">
        <w:t xml:space="preserve">но </w:t>
      </w:r>
      <w:r w:rsidR="00477152" w:rsidRPr="00E47C4E">
        <w:t xml:space="preserve">оказаны </w:t>
      </w:r>
      <w:r w:rsidRPr="00E47C4E">
        <w:t>с нарушением сроков, установленных Договором. В этом случае оказанные Услуги подлежат приемке</w:t>
      </w:r>
      <w:r w:rsidR="00D52519" w:rsidRPr="00E47C4E">
        <w:t xml:space="preserve"> либо, если вследствие просрочки Исполнителя исполнение утратило интерес для Заказчика, он может отказаться от приемки Услуг</w:t>
      </w:r>
      <w:r w:rsidRPr="00E47C4E">
        <w:t xml:space="preserve">; </w:t>
      </w:r>
    </w:p>
    <w:p w14:paraId="1B2DD0E1" w14:textId="4BA4F380" w:rsidR="00392C02" w:rsidRPr="00E47C4E" w:rsidRDefault="00392C02" w:rsidP="00EC6A83">
      <w:pPr>
        <w:pStyle w:val="a5"/>
        <w:numPr>
          <w:ilvl w:val="2"/>
          <w:numId w:val="12"/>
        </w:numPr>
        <w:spacing w:line="276" w:lineRule="auto"/>
        <w:ind w:left="709" w:right="140" w:hanging="709"/>
        <w:jc w:val="both"/>
      </w:pPr>
      <w:r w:rsidRPr="00E47C4E">
        <w:t xml:space="preserve">Услуги не оказаны Исполнителем или оказаны с существенным нарушением условий Договора, </w:t>
      </w:r>
      <w:r w:rsidR="00730164" w:rsidRPr="00E47C4E">
        <w:t xml:space="preserve">в том числе условий Технического задания, иных приложений к Договору, </w:t>
      </w:r>
      <w:r w:rsidRPr="00E47C4E">
        <w:t>котор</w:t>
      </w:r>
      <w:r w:rsidR="00F44F1A" w:rsidRPr="00E47C4E">
        <w:t>о</w:t>
      </w:r>
      <w:r w:rsidRPr="00E47C4E">
        <w:t>е вле</w:t>
      </w:r>
      <w:r w:rsidR="00F44F1A" w:rsidRPr="00E47C4E">
        <w:t>чет</w:t>
      </w:r>
      <w:r w:rsidRPr="00E47C4E">
        <w:t xml:space="preserve"> для Заказчика такой ущерб, что он в значительной степени лишается того, на что вправе был рассчитывать при заключении Договора. В указанном случае оказанные Услуги не подлежат приемке Заказчиком. Заказчик направляет Исполнителю мотивированный отказ от подписания Акта сдачи-приемки оказанных услуг;</w:t>
      </w:r>
    </w:p>
    <w:p w14:paraId="47B3112B" w14:textId="0ED87F49" w:rsidR="00392C02" w:rsidRPr="00E47C4E" w:rsidRDefault="00392C02" w:rsidP="00EC6A83">
      <w:pPr>
        <w:pStyle w:val="a5"/>
        <w:numPr>
          <w:ilvl w:val="2"/>
          <w:numId w:val="12"/>
        </w:numPr>
        <w:spacing w:line="276" w:lineRule="auto"/>
        <w:ind w:left="709" w:right="140" w:hanging="709"/>
        <w:jc w:val="both"/>
      </w:pPr>
      <w:r w:rsidRPr="00E47C4E">
        <w:t>Исполнитель не предоставил полный комплект надлежащим образом оформл</w:t>
      </w:r>
      <w:r w:rsidR="00D54A1B" w:rsidRPr="00E47C4E">
        <w:t>енных документов, указанных в пункте</w:t>
      </w:r>
      <w:r w:rsidRPr="00E47C4E">
        <w:t xml:space="preserve"> </w:t>
      </w:r>
      <w:r w:rsidR="00D54A1B" w:rsidRPr="00E47C4E">
        <w:rPr>
          <w:highlight w:val="yellow"/>
        </w:rPr>
        <w:fldChar w:fldCharType="begin"/>
      </w:r>
      <w:r w:rsidR="00D54A1B" w:rsidRPr="00E47C4E">
        <w:instrText xml:space="preserve"> REF _Ref529546944 \r \h </w:instrText>
      </w:r>
      <w:r w:rsidR="00B12B22" w:rsidRPr="00E47C4E">
        <w:rPr>
          <w:highlight w:val="yellow"/>
        </w:rPr>
        <w:instrText xml:space="preserve"> \* MERGEFORMAT </w:instrText>
      </w:r>
      <w:r w:rsidR="00D54A1B" w:rsidRPr="00E47C4E">
        <w:rPr>
          <w:highlight w:val="yellow"/>
        </w:rPr>
      </w:r>
      <w:r w:rsidR="00D54A1B" w:rsidRPr="00E47C4E">
        <w:rPr>
          <w:highlight w:val="yellow"/>
        </w:rPr>
        <w:fldChar w:fldCharType="separate"/>
      </w:r>
      <w:r w:rsidR="00F047EB">
        <w:t>4.1</w:t>
      </w:r>
      <w:r w:rsidR="00D54A1B" w:rsidRPr="00E47C4E">
        <w:rPr>
          <w:highlight w:val="yellow"/>
        </w:rPr>
        <w:fldChar w:fldCharType="end"/>
      </w:r>
      <w:r w:rsidR="00D54A1B" w:rsidRPr="00E47C4E">
        <w:t xml:space="preserve"> </w:t>
      </w:r>
      <w:r w:rsidRPr="00E47C4E">
        <w:t>Договора. До момента предоставления указанных документов в полном объеме Услуги считаются не</w:t>
      </w:r>
      <w:r w:rsidR="0005423F">
        <w:t> </w:t>
      </w:r>
      <w:r w:rsidRPr="00E47C4E">
        <w:t>оказанными. Заказчик устанавливает Исполнителю срок для устранения допущенных нарушений, составляет Акт о выявленных недостатках и направляет его Исполнителю.</w:t>
      </w:r>
    </w:p>
    <w:p w14:paraId="696A5433" w14:textId="453D595E" w:rsidR="00CE674D" w:rsidRPr="00E47C4E" w:rsidRDefault="00CE674D" w:rsidP="00971D3A">
      <w:pPr>
        <w:spacing w:line="276" w:lineRule="auto"/>
        <w:ind w:right="140"/>
        <w:jc w:val="both"/>
      </w:pPr>
      <w:r w:rsidRPr="00E47C4E">
        <w:t>В случаях, указанных в подпунктах (</w:t>
      </w:r>
      <w:r w:rsidRPr="00E47C4E">
        <w:rPr>
          <w:lang w:val="en-US"/>
        </w:rPr>
        <w:t>ii</w:t>
      </w:r>
      <w:r w:rsidRPr="00E47C4E">
        <w:t>) – (</w:t>
      </w:r>
      <w:r w:rsidRPr="00E47C4E">
        <w:rPr>
          <w:lang w:val="en-US"/>
        </w:rPr>
        <w:t>v</w:t>
      </w:r>
      <w:r w:rsidRPr="00E47C4E">
        <w:t>) настоящего пункта Заказчик вправе взыскать с Исполнителя неустойку, предусмотренную Договором, убытки.</w:t>
      </w:r>
    </w:p>
    <w:p w14:paraId="3BA678C3" w14:textId="584E90CB" w:rsidR="00392C02" w:rsidRPr="00E47C4E" w:rsidRDefault="00392C02" w:rsidP="00EC6A83">
      <w:pPr>
        <w:pStyle w:val="a5"/>
        <w:numPr>
          <w:ilvl w:val="1"/>
          <w:numId w:val="6"/>
        </w:numPr>
        <w:spacing w:line="276" w:lineRule="auto"/>
        <w:ind w:left="0" w:right="140" w:hanging="567"/>
        <w:jc w:val="both"/>
      </w:pPr>
      <w:r w:rsidRPr="00E47C4E">
        <w:t>После устранения Исполнителем недостатков</w:t>
      </w:r>
      <w:r w:rsidR="00B7442E" w:rsidRPr="00E47C4E">
        <w:t>, в том чис</w:t>
      </w:r>
      <w:r w:rsidR="00A42F54" w:rsidRPr="00E47C4E">
        <w:t>ле в части предоставления полного</w:t>
      </w:r>
      <w:r w:rsidR="00B7442E" w:rsidRPr="00E47C4E">
        <w:t xml:space="preserve"> комплект</w:t>
      </w:r>
      <w:r w:rsidR="00A42F54" w:rsidRPr="00E47C4E">
        <w:t>а</w:t>
      </w:r>
      <w:r w:rsidR="00B7442E" w:rsidRPr="00E47C4E">
        <w:t xml:space="preserve"> надлежащим образом оформленных документов, указанных в пункте 4.2 Договора,</w:t>
      </w:r>
      <w:r w:rsidRPr="00E47C4E">
        <w:t xml:space="preserve"> приемка оказанных Услуг осуществляется в порядке, предусмотренном настоящим разделом Договора.</w:t>
      </w:r>
    </w:p>
    <w:p w14:paraId="7C739805" w14:textId="1BF10D14" w:rsidR="00392C02" w:rsidRPr="00E47C4E" w:rsidRDefault="00392C02" w:rsidP="00EC6A83">
      <w:pPr>
        <w:pStyle w:val="a5"/>
        <w:numPr>
          <w:ilvl w:val="1"/>
          <w:numId w:val="6"/>
        </w:numPr>
        <w:spacing w:line="276" w:lineRule="auto"/>
        <w:ind w:left="0" w:right="140" w:hanging="567"/>
        <w:jc w:val="both"/>
      </w:pPr>
      <w:r w:rsidRPr="00E47C4E">
        <w:t>Если оказанные Услуги соответствуют условиям До</w:t>
      </w:r>
      <w:r w:rsidR="0005423F">
        <w:t>говора, Сторонами не позднее 10 </w:t>
      </w:r>
      <w:r w:rsidRPr="00E47C4E">
        <w:t xml:space="preserve">(десяти) </w:t>
      </w:r>
      <w:r w:rsidR="007C2043" w:rsidRPr="00E47C4E">
        <w:t xml:space="preserve">рабочих </w:t>
      </w:r>
      <w:r w:rsidRPr="00E47C4E">
        <w:t>дней со дня окончания приемки подписывается Акт сдачи-приемки оказанных Услуг в 2 (двух) экземплярах, по одному для каждой из Сторон. С момента подписания Акта сдачи-приемки оказанных Услуг, оказанные Услуги считаются принятыми Заказчиком. Факт подписания Акта сдачи-приемки оказанных Услуг,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w:t>
      </w:r>
      <w:r w:rsidR="00181346" w:rsidRPr="00E47C4E">
        <w:t>, независимо от того, являются ли недостатки явными или скрытыми</w:t>
      </w:r>
      <w:r w:rsidRPr="00E47C4E">
        <w:t>.</w:t>
      </w:r>
    </w:p>
    <w:p w14:paraId="623EA6F6" w14:textId="338C2520" w:rsidR="00392C02" w:rsidRDefault="00392C02" w:rsidP="00EC6A83">
      <w:pPr>
        <w:pStyle w:val="a5"/>
        <w:numPr>
          <w:ilvl w:val="1"/>
          <w:numId w:val="6"/>
        </w:numPr>
        <w:spacing w:line="276" w:lineRule="auto"/>
        <w:ind w:left="0" w:right="140" w:hanging="567"/>
        <w:jc w:val="both"/>
      </w:pPr>
      <w:r w:rsidRPr="00E47C4E">
        <w:t xml:space="preserve">В случае досрочного оказания Услуг по Договору Заказчик вправе принять оказанные Услуги и провести расчет в соответствии с разделом </w:t>
      </w:r>
      <w:r w:rsidR="00D54A1B" w:rsidRPr="00E47C4E">
        <w:rPr>
          <w:highlight w:val="yellow"/>
        </w:rPr>
        <w:fldChar w:fldCharType="begin"/>
      </w:r>
      <w:r w:rsidR="00D54A1B" w:rsidRPr="00E47C4E">
        <w:instrText xml:space="preserve"> REF _Ref529546963 \r \h </w:instrText>
      </w:r>
      <w:r w:rsidR="00B12B22" w:rsidRPr="00E47C4E">
        <w:rPr>
          <w:highlight w:val="yellow"/>
        </w:rPr>
        <w:instrText xml:space="preserve"> \* MERGEFORMAT </w:instrText>
      </w:r>
      <w:r w:rsidR="00D54A1B" w:rsidRPr="00E47C4E">
        <w:rPr>
          <w:highlight w:val="yellow"/>
        </w:rPr>
      </w:r>
      <w:r w:rsidR="00D54A1B" w:rsidRPr="00E47C4E">
        <w:rPr>
          <w:highlight w:val="yellow"/>
        </w:rPr>
        <w:fldChar w:fldCharType="separate"/>
      </w:r>
      <w:r w:rsidR="00F047EB">
        <w:t>3</w:t>
      </w:r>
      <w:r w:rsidR="00D54A1B" w:rsidRPr="00E47C4E">
        <w:rPr>
          <w:highlight w:val="yellow"/>
        </w:rPr>
        <w:fldChar w:fldCharType="end"/>
      </w:r>
      <w:r w:rsidRPr="00E47C4E">
        <w:t xml:space="preserve"> Договора.</w:t>
      </w:r>
    </w:p>
    <w:p w14:paraId="227901C9" w14:textId="77777777" w:rsidR="00F46F92" w:rsidRPr="00E47C4E" w:rsidRDefault="00F46F92" w:rsidP="00F46F92">
      <w:pPr>
        <w:pStyle w:val="a5"/>
        <w:spacing w:line="276" w:lineRule="auto"/>
        <w:ind w:left="0" w:right="140"/>
        <w:jc w:val="both"/>
      </w:pPr>
    </w:p>
    <w:p w14:paraId="705E6A06" w14:textId="23B7F06F" w:rsidR="00773994" w:rsidRPr="00E47C4E" w:rsidRDefault="00773994" w:rsidP="00EC6A83">
      <w:pPr>
        <w:pStyle w:val="a5"/>
        <w:numPr>
          <w:ilvl w:val="0"/>
          <w:numId w:val="6"/>
        </w:numPr>
        <w:spacing w:before="240" w:after="240" w:line="276" w:lineRule="auto"/>
        <w:ind w:left="357" w:right="142" w:hanging="357"/>
        <w:contextualSpacing w:val="0"/>
        <w:jc w:val="center"/>
        <w:rPr>
          <w:b/>
        </w:rPr>
      </w:pPr>
      <w:r w:rsidRPr="00E47C4E">
        <w:rPr>
          <w:b/>
        </w:rPr>
        <w:t>Права и обязанности Сторон</w:t>
      </w:r>
    </w:p>
    <w:p w14:paraId="02171BB7" w14:textId="6E6BA6EE" w:rsidR="00C6337A" w:rsidRPr="00E47C4E" w:rsidRDefault="00C6337A" w:rsidP="00EC6A83">
      <w:pPr>
        <w:pStyle w:val="a5"/>
        <w:numPr>
          <w:ilvl w:val="1"/>
          <w:numId w:val="6"/>
        </w:numPr>
        <w:spacing w:line="276" w:lineRule="auto"/>
        <w:ind w:left="0" w:right="140" w:hanging="567"/>
        <w:jc w:val="both"/>
      </w:pPr>
      <w:r w:rsidRPr="00E47C4E">
        <w:t>Исполнитель обязан:</w:t>
      </w:r>
    </w:p>
    <w:p w14:paraId="4B8EFF4A" w14:textId="03A32FBF" w:rsidR="00C6337A" w:rsidRPr="00E47C4E" w:rsidRDefault="00C6337A" w:rsidP="00EC6A83">
      <w:pPr>
        <w:pStyle w:val="a5"/>
        <w:numPr>
          <w:ilvl w:val="2"/>
          <w:numId w:val="6"/>
        </w:numPr>
        <w:spacing w:line="276" w:lineRule="auto"/>
        <w:ind w:left="709" w:right="140" w:hanging="709"/>
        <w:jc w:val="both"/>
      </w:pPr>
      <w:r w:rsidRPr="00E47C4E">
        <w:t xml:space="preserve">оказать </w:t>
      </w:r>
      <w:r w:rsidR="00945C36" w:rsidRPr="00E47C4E">
        <w:t>У</w:t>
      </w:r>
      <w:r w:rsidRPr="00E47C4E">
        <w:t>слуги</w:t>
      </w:r>
      <w:r w:rsidR="00F91B24" w:rsidRPr="00E47C4E">
        <w:t xml:space="preserve"> </w:t>
      </w:r>
      <w:r w:rsidRPr="00E47C4E">
        <w:t xml:space="preserve">в </w:t>
      </w:r>
      <w:r w:rsidR="00392C02" w:rsidRPr="00E47C4E">
        <w:t xml:space="preserve">соответствии с </w:t>
      </w:r>
      <w:r w:rsidR="005B6CAE" w:rsidRPr="00E47C4E">
        <w:t>условиями Договора, в том числе Технического задания, иных приложений к Договору, а также положениями действующего законодательства</w:t>
      </w:r>
      <w:r w:rsidR="00D54A1B" w:rsidRPr="00E47C4E">
        <w:t xml:space="preserve"> Российской Федерации,</w:t>
      </w:r>
      <w:r w:rsidR="00C31E58" w:rsidRPr="00E47C4E">
        <w:t xml:space="preserve"> иных нормативных правовых актов Российской Федерации,</w:t>
      </w:r>
      <w:r w:rsidR="005B6CAE" w:rsidRPr="00E47C4E">
        <w:t xml:space="preserve"> иными обязательными правилами и требованиями</w:t>
      </w:r>
      <w:r w:rsidRPr="00E47C4E">
        <w:t>;</w:t>
      </w:r>
    </w:p>
    <w:p w14:paraId="47E4A27C" w14:textId="102E8851" w:rsidR="00C6337A" w:rsidRPr="00E47C4E" w:rsidRDefault="00392C02" w:rsidP="00EC6A83">
      <w:pPr>
        <w:pStyle w:val="a5"/>
        <w:numPr>
          <w:ilvl w:val="2"/>
          <w:numId w:val="6"/>
        </w:numPr>
        <w:spacing w:line="276" w:lineRule="auto"/>
        <w:ind w:left="709" w:right="140" w:hanging="709"/>
        <w:jc w:val="both"/>
      </w:pPr>
      <w:r w:rsidRPr="00E47C4E">
        <w:t xml:space="preserve">в соответствии с требованием Заказчика </w:t>
      </w:r>
      <w:r w:rsidR="00C6337A" w:rsidRPr="00E47C4E">
        <w:t xml:space="preserve">обеспечить за свой счет устранение выявленных недостатков </w:t>
      </w:r>
      <w:r w:rsidRPr="00E47C4E">
        <w:t xml:space="preserve">в оказанных </w:t>
      </w:r>
      <w:r w:rsidR="00945C36" w:rsidRPr="00E47C4E">
        <w:t>У</w:t>
      </w:r>
      <w:r w:rsidR="00C6337A" w:rsidRPr="00E47C4E">
        <w:t>слуг</w:t>
      </w:r>
      <w:r w:rsidRPr="00E47C4E">
        <w:t>ах или возместить расходы Заказчика на устранение недостатков в оказанных Услугах</w:t>
      </w:r>
      <w:r w:rsidR="00C6337A" w:rsidRPr="00E47C4E">
        <w:t xml:space="preserve"> в порядке и на условиях, предусмотренных </w:t>
      </w:r>
      <w:r w:rsidR="00A87F7C" w:rsidRPr="00E47C4E">
        <w:t>Договор</w:t>
      </w:r>
      <w:r w:rsidR="00C6337A" w:rsidRPr="00E47C4E">
        <w:t>ом;</w:t>
      </w:r>
    </w:p>
    <w:p w14:paraId="293A4F68" w14:textId="452F5CE6" w:rsidR="00C6337A" w:rsidRPr="00E47C4E" w:rsidRDefault="00C6337A" w:rsidP="00EC6A83">
      <w:pPr>
        <w:pStyle w:val="a5"/>
        <w:numPr>
          <w:ilvl w:val="2"/>
          <w:numId w:val="6"/>
        </w:numPr>
        <w:spacing w:line="276" w:lineRule="auto"/>
        <w:ind w:left="709" w:right="140" w:hanging="709"/>
        <w:jc w:val="both"/>
      </w:pPr>
      <w:r w:rsidRPr="00E47C4E">
        <w:lastRenderedPageBreak/>
        <w:t>предоставлять</w:t>
      </w:r>
      <w:r w:rsidR="00A13314" w:rsidRPr="00E47C4E">
        <w:t xml:space="preserve"> </w:t>
      </w:r>
      <w:r w:rsidRPr="00E47C4E">
        <w:t>Заказчик</w:t>
      </w:r>
      <w:r w:rsidR="00604C22" w:rsidRPr="00E47C4E">
        <w:t>у</w:t>
      </w:r>
      <w:r w:rsidRPr="00E47C4E">
        <w:t xml:space="preserve"> по его требованию документы, относящиеся к предмету </w:t>
      </w:r>
      <w:r w:rsidR="00A87F7C" w:rsidRPr="00E47C4E">
        <w:t>Договор</w:t>
      </w:r>
      <w:r w:rsidRPr="00E47C4E">
        <w:t>а, а также своевременно предоставлять Заказчик</w:t>
      </w:r>
      <w:r w:rsidR="00604C22" w:rsidRPr="00E47C4E">
        <w:t>у</w:t>
      </w:r>
      <w:r w:rsidRPr="00E47C4E">
        <w:t xml:space="preserve"> достоверную информацию о ходе исполнения своих обязательств, в том числе о сложностях, возникающих при исполнении </w:t>
      </w:r>
      <w:r w:rsidR="00A87F7C" w:rsidRPr="00E47C4E">
        <w:t>Договор</w:t>
      </w:r>
      <w:r w:rsidRPr="00E47C4E">
        <w:t>а;</w:t>
      </w:r>
    </w:p>
    <w:p w14:paraId="6CA713BC" w14:textId="6FD914F0" w:rsidR="00671740" w:rsidRPr="00E47C4E" w:rsidRDefault="00AB40B8" w:rsidP="00EC6A83">
      <w:pPr>
        <w:pStyle w:val="a5"/>
        <w:numPr>
          <w:ilvl w:val="2"/>
          <w:numId w:val="6"/>
        </w:numPr>
        <w:spacing w:line="276" w:lineRule="auto"/>
        <w:ind w:left="709" w:right="140" w:hanging="709"/>
        <w:jc w:val="both"/>
      </w:pPr>
      <w:r w:rsidRPr="00E47C4E">
        <w:t>выставлять счет</w:t>
      </w:r>
      <w:r w:rsidR="00392C02" w:rsidRPr="00E47C4E">
        <w:t>а на оплату Услуг</w:t>
      </w:r>
      <w:r w:rsidR="00671740" w:rsidRPr="00E47C4E">
        <w:t xml:space="preserve"> в сроки, предусмотренные </w:t>
      </w:r>
      <w:r w:rsidR="00392C02" w:rsidRPr="00E47C4E">
        <w:t xml:space="preserve">пунктом </w:t>
      </w:r>
      <w:r w:rsidR="00D54A1B" w:rsidRPr="00E47C4E">
        <w:rPr>
          <w:highlight w:val="yellow"/>
        </w:rPr>
        <w:fldChar w:fldCharType="begin"/>
      </w:r>
      <w:r w:rsidR="00D54A1B" w:rsidRPr="00E47C4E">
        <w:instrText xml:space="preserve"> REF _Ref529546841 \r \h </w:instrText>
      </w:r>
      <w:r w:rsidR="00B12B22" w:rsidRPr="00E47C4E">
        <w:rPr>
          <w:highlight w:val="yellow"/>
        </w:rPr>
        <w:instrText xml:space="preserve"> \* MERGEFORMAT </w:instrText>
      </w:r>
      <w:r w:rsidR="00D54A1B" w:rsidRPr="00E47C4E">
        <w:rPr>
          <w:highlight w:val="yellow"/>
        </w:rPr>
      </w:r>
      <w:r w:rsidR="00D54A1B" w:rsidRPr="00E47C4E">
        <w:rPr>
          <w:highlight w:val="yellow"/>
        </w:rPr>
        <w:fldChar w:fldCharType="separate"/>
      </w:r>
      <w:r w:rsidR="00F047EB">
        <w:t>1.10</w:t>
      </w:r>
      <w:r w:rsidR="00D54A1B" w:rsidRPr="00E47C4E">
        <w:rPr>
          <w:highlight w:val="yellow"/>
        </w:rPr>
        <w:fldChar w:fldCharType="end"/>
      </w:r>
      <w:r w:rsidR="00D54A1B" w:rsidRPr="00E47C4E">
        <w:t xml:space="preserve"> </w:t>
      </w:r>
      <w:r w:rsidR="00671740" w:rsidRPr="00E47C4E">
        <w:t>Договор</w:t>
      </w:r>
      <w:r w:rsidR="00392C02" w:rsidRPr="00E47C4E">
        <w:t>а</w:t>
      </w:r>
      <w:r w:rsidR="00671740" w:rsidRPr="00E47C4E">
        <w:t>;</w:t>
      </w:r>
    </w:p>
    <w:p w14:paraId="60AD1393" w14:textId="3F93B638" w:rsidR="00671740" w:rsidRPr="00E47C4E" w:rsidRDefault="00671740" w:rsidP="00EC6A83">
      <w:pPr>
        <w:pStyle w:val="a5"/>
        <w:numPr>
          <w:ilvl w:val="2"/>
          <w:numId w:val="6"/>
        </w:numPr>
        <w:spacing w:line="276" w:lineRule="auto"/>
        <w:ind w:left="709" w:right="140" w:hanging="709"/>
        <w:jc w:val="both"/>
      </w:pPr>
      <w:r w:rsidRPr="00E47C4E">
        <w:t>направлять Заказчику</w:t>
      </w:r>
      <w:r w:rsidR="00945C36" w:rsidRPr="00E47C4E">
        <w:t xml:space="preserve"> подписанны</w:t>
      </w:r>
      <w:r w:rsidR="00392C02" w:rsidRPr="00E47C4E">
        <w:t>е</w:t>
      </w:r>
      <w:r w:rsidR="00945C36" w:rsidRPr="00E47C4E">
        <w:t xml:space="preserve"> со своей стороны </w:t>
      </w:r>
      <w:r w:rsidR="00392C02" w:rsidRPr="00E47C4E">
        <w:t>А</w:t>
      </w:r>
      <w:r w:rsidR="00945C36" w:rsidRPr="00E47C4E">
        <w:t>кт</w:t>
      </w:r>
      <w:r w:rsidR="00392C02" w:rsidRPr="00E47C4E">
        <w:t>ы</w:t>
      </w:r>
      <w:r w:rsidR="00AB40B8" w:rsidRPr="00E47C4E">
        <w:t xml:space="preserve"> сдачи-приемки</w:t>
      </w:r>
      <w:r w:rsidR="00945C36" w:rsidRPr="00E47C4E">
        <w:t xml:space="preserve"> оказанных У</w:t>
      </w:r>
      <w:r w:rsidRPr="00E47C4E">
        <w:t xml:space="preserve">слуг в сроки, предусмотренные </w:t>
      </w:r>
      <w:r w:rsidR="00392C02" w:rsidRPr="00E47C4E">
        <w:t xml:space="preserve">пунктом </w:t>
      </w:r>
      <w:r w:rsidR="00D54A1B" w:rsidRPr="00E47C4E">
        <w:rPr>
          <w:highlight w:val="yellow"/>
        </w:rPr>
        <w:fldChar w:fldCharType="begin"/>
      </w:r>
      <w:r w:rsidR="00D54A1B" w:rsidRPr="00E47C4E">
        <w:instrText xml:space="preserve"> REF _Ref529546893 \r \h </w:instrText>
      </w:r>
      <w:r w:rsidR="00B12B22" w:rsidRPr="00E47C4E">
        <w:rPr>
          <w:highlight w:val="yellow"/>
        </w:rPr>
        <w:instrText xml:space="preserve"> \* MERGEFORMAT </w:instrText>
      </w:r>
      <w:r w:rsidR="00D54A1B" w:rsidRPr="00E47C4E">
        <w:rPr>
          <w:highlight w:val="yellow"/>
        </w:rPr>
      </w:r>
      <w:r w:rsidR="00D54A1B" w:rsidRPr="00E47C4E">
        <w:rPr>
          <w:highlight w:val="yellow"/>
        </w:rPr>
        <w:fldChar w:fldCharType="separate"/>
      </w:r>
      <w:r w:rsidR="00F047EB">
        <w:t>1.6</w:t>
      </w:r>
      <w:r w:rsidR="00D54A1B" w:rsidRPr="00E47C4E">
        <w:rPr>
          <w:highlight w:val="yellow"/>
        </w:rPr>
        <w:fldChar w:fldCharType="end"/>
      </w:r>
      <w:r w:rsidR="00D54A1B" w:rsidRPr="00E47C4E">
        <w:t xml:space="preserve"> </w:t>
      </w:r>
      <w:r w:rsidRPr="00E47C4E">
        <w:t>Договор</w:t>
      </w:r>
      <w:r w:rsidR="00392C02" w:rsidRPr="00E47C4E">
        <w:t>а</w:t>
      </w:r>
      <w:r w:rsidRPr="00E47C4E">
        <w:t>;</w:t>
      </w:r>
    </w:p>
    <w:p w14:paraId="6AD4C70A" w14:textId="0872F1D9" w:rsidR="00671740" w:rsidRPr="00E47C4E" w:rsidRDefault="00671740" w:rsidP="00EC6A83">
      <w:pPr>
        <w:pStyle w:val="a5"/>
        <w:numPr>
          <w:ilvl w:val="2"/>
          <w:numId w:val="6"/>
        </w:numPr>
        <w:spacing w:line="276" w:lineRule="auto"/>
        <w:ind w:left="709" w:right="140" w:hanging="709"/>
        <w:jc w:val="both"/>
      </w:pPr>
      <w:r w:rsidRPr="00E47C4E">
        <w:t xml:space="preserve">в течение </w:t>
      </w:r>
      <w:r w:rsidR="00945C36" w:rsidRPr="00E47C4E">
        <w:t xml:space="preserve">2 (двух) рабочих </w:t>
      </w:r>
      <w:r w:rsidRPr="00E47C4E">
        <w:t xml:space="preserve">дней с даты подписания Договора назначить своего представителя, ответственного за </w:t>
      </w:r>
      <w:r w:rsidR="00292161" w:rsidRPr="00E47C4E">
        <w:t xml:space="preserve">взаимодействие с Заказчиком в рамках Договора, </w:t>
      </w:r>
      <w:r w:rsidRPr="00E47C4E">
        <w:t xml:space="preserve">и сообщить его контактные данные на </w:t>
      </w:r>
      <w:r w:rsidR="00945C36" w:rsidRPr="00E47C4E">
        <w:t>а</w:t>
      </w:r>
      <w:r w:rsidRPr="00E47C4E">
        <w:t>вторизированный адрес электронной почты Заказчика;</w:t>
      </w:r>
      <w:r w:rsidRPr="00E47C4E">
        <w:tab/>
      </w:r>
    </w:p>
    <w:p w14:paraId="598EAFA0" w14:textId="760A0E3A" w:rsidR="00292161" w:rsidRPr="00E47C4E" w:rsidRDefault="00292161" w:rsidP="00EC6A83">
      <w:pPr>
        <w:pStyle w:val="a5"/>
        <w:numPr>
          <w:ilvl w:val="2"/>
          <w:numId w:val="6"/>
        </w:numPr>
        <w:spacing w:line="276" w:lineRule="auto"/>
        <w:ind w:left="709" w:right="140" w:hanging="709"/>
        <w:jc w:val="both"/>
      </w:pPr>
      <w:r w:rsidRPr="00E47C4E">
        <w:t>не передавать оригиналы или копии документов, полученных</w:t>
      </w:r>
      <w:r w:rsidRPr="00E47C4E">
        <w:br/>
        <w:t>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w:t>
      </w:r>
      <w:r w:rsidRPr="00E47C4E">
        <w:rPr>
          <w:iCs/>
        </w:rPr>
        <w:t>, Исполнителя и работников Исполнителя</w:t>
      </w:r>
      <w:r w:rsidR="004B36DD" w:rsidRPr="00E47C4E">
        <w:t>;</w:t>
      </w:r>
    </w:p>
    <w:p w14:paraId="0D9F88E7" w14:textId="23D04242" w:rsidR="00292161" w:rsidRPr="00E47C4E" w:rsidRDefault="00292161" w:rsidP="00EC6A83">
      <w:pPr>
        <w:pStyle w:val="a5"/>
        <w:numPr>
          <w:ilvl w:val="2"/>
          <w:numId w:val="6"/>
        </w:numPr>
        <w:spacing w:line="276" w:lineRule="auto"/>
        <w:ind w:left="709" w:right="140" w:hanging="709"/>
        <w:jc w:val="both"/>
      </w:pPr>
      <w:r w:rsidRPr="00E47C4E">
        <w:t>обеспечить сохранность конфиденциальной инф</w:t>
      </w:r>
      <w:r w:rsidR="008E2F66">
        <w:t>ормации Заказчика, полученной в </w:t>
      </w:r>
      <w:r w:rsidRPr="00E47C4E">
        <w:t>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w:t>
      </w:r>
      <w:r w:rsidR="004B36DD" w:rsidRPr="00E47C4E">
        <w:t>ков действия данной обязанности;</w:t>
      </w:r>
    </w:p>
    <w:p w14:paraId="6201EE43" w14:textId="6D94AC80" w:rsidR="00F27A30" w:rsidRPr="00E47C4E" w:rsidRDefault="00F27A30" w:rsidP="00EC6A83">
      <w:pPr>
        <w:pStyle w:val="a5"/>
        <w:numPr>
          <w:ilvl w:val="2"/>
          <w:numId w:val="6"/>
        </w:numPr>
        <w:tabs>
          <w:tab w:val="left" w:pos="851"/>
        </w:tabs>
        <w:spacing w:line="276" w:lineRule="auto"/>
        <w:ind w:left="709" w:right="140" w:hanging="709"/>
        <w:jc w:val="both"/>
      </w:pPr>
      <w:r w:rsidRPr="00E47C4E">
        <w:t>незамедлительно извещать Заказчика и до получения от него</w:t>
      </w:r>
      <w:r w:rsidRPr="00E47C4E">
        <w:br/>
        <w:t>указаний приостанавливать оказание Услуг при обнаружении:</w:t>
      </w:r>
    </w:p>
    <w:p w14:paraId="7F1E747A" w14:textId="1F586FAF" w:rsidR="00F27A30" w:rsidRPr="00E47C4E" w:rsidRDefault="00F27A30" w:rsidP="00EC6A83">
      <w:pPr>
        <w:pStyle w:val="a5"/>
        <w:numPr>
          <w:ilvl w:val="3"/>
          <w:numId w:val="6"/>
        </w:numPr>
        <w:spacing w:line="276" w:lineRule="auto"/>
        <w:ind w:left="1701" w:right="140" w:hanging="992"/>
        <w:jc w:val="both"/>
      </w:pPr>
      <w:r w:rsidRPr="00E47C4E">
        <w:t>возможных неблагоприятных для Заказ</w:t>
      </w:r>
      <w:r w:rsidR="0005423F">
        <w:t>чика последствий выполнения его </w:t>
      </w:r>
      <w:r w:rsidRPr="00E47C4E">
        <w:t>указаний о способе оказания Услуг;</w:t>
      </w:r>
    </w:p>
    <w:p w14:paraId="4E675AFD" w14:textId="77777777" w:rsidR="00F27A30" w:rsidRPr="00E47C4E" w:rsidRDefault="00F27A30" w:rsidP="00EC6A83">
      <w:pPr>
        <w:pStyle w:val="a5"/>
        <w:numPr>
          <w:ilvl w:val="3"/>
          <w:numId w:val="6"/>
        </w:numPr>
        <w:spacing w:line="276" w:lineRule="auto"/>
        <w:ind w:left="1701" w:right="140" w:hanging="992"/>
        <w:jc w:val="both"/>
      </w:pPr>
      <w:r w:rsidRPr="00E47C4E">
        <w:t>обнаруженной невозможности получить ожидаемые результаты</w:t>
      </w:r>
      <w:r w:rsidRPr="00E47C4E">
        <w:br/>
        <w:t>или нецелесообразности продолжения оказания Услуг;</w:t>
      </w:r>
    </w:p>
    <w:p w14:paraId="2176B4C7" w14:textId="2D80E58B" w:rsidR="00F27A30" w:rsidRPr="00E47C4E" w:rsidRDefault="00F27A30" w:rsidP="00EC6A83">
      <w:pPr>
        <w:pStyle w:val="a5"/>
        <w:numPr>
          <w:ilvl w:val="3"/>
          <w:numId w:val="6"/>
        </w:numPr>
        <w:spacing w:line="276" w:lineRule="auto"/>
        <w:ind w:left="1701" w:right="140" w:hanging="992"/>
        <w:jc w:val="both"/>
      </w:pPr>
      <w:r w:rsidRPr="00E47C4E">
        <w:t>иных, не зависящих от Исполни</w:t>
      </w:r>
      <w:r w:rsidR="0005423F">
        <w:t>теля обстоятельств, влияющих на </w:t>
      </w:r>
      <w:r w:rsidRPr="00E47C4E">
        <w:t>результаты Услуг, либо создающи</w:t>
      </w:r>
      <w:r w:rsidR="0005423F">
        <w:t>х невозможность их завершения в </w:t>
      </w:r>
      <w:r w:rsidRPr="00E47C4E">
        <w:t>срок;</w:t>
      </w:r>
    </w:p>
    <w:p w14:paraId="7EC53CCE" w14:textId="57701504" w:rsidR="009415A5" w:rsidRPr="00E47C4E" w:rsidRDefault="009415A5" w:rsidP="00EC6A83">
      <w:pPr>
        <w:pStyle w:val="a5"/>
        <w:numPr>
          <w:ilvl w:val="2"/>
          <w:numId w:val="6"/>
        </w:numPr>
        <w:spacing w:line="276" w:lineRule="auto"/>
        <w:ind w:left="709" w:right="140" w:hanging="851"/>
        <w:jc w:val="both"/>
      </w:pPr>
      <w:r w:rsidRPr="00E47C4E">
        <w:t>в случае, если к Заказчику будут предъявлены пре</w:t>
      </w:r>
      <w:r w:rsidR="0005423F">
        <w:t>тензии со стороны третьих лиц в </w:t>
      </w:r>
      <w:r w:rsidRPr="00E47C4E">
        <w:t xml:space="preserve">отношении нарушения последним прав третьих лиц, </w:t>
      </w:r>
      <w:r w:rsidR="00292161" w:rsidRPr="00E47C4E">
        <w:t>вызванно</w:t>
      </w:r>
      <w:r w:rsidR="0005423F">
        <w:t>го действиями или </w:t>
      </w:r>
      <w:r w:rsidR="00292161" w:rsidRPr="00E47C4E">
        <w:t xml:space="preserve">бездействием Исполнителя, </w:t>
      </w:r>
      <w:r w:rsidRPr="00E47C4E">
        <w:t>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w:t>
      </w:r>
      <w:r w:rsidR="0005423F">
        <w:t>озникнут или могут возникнуть в </w:t>
      </w:r>
      <w:r w:rsidRPr="00E47C4E">
        <w:t>связи с предъявлением к Заказчику указанных требований</w:t>
      </w:r>
      <w:r w:rsidR="00692B38" w:rsidRPr="00E47C4E">
        <w:t>;</w:t>
      </w:r>
    </w:p>
    <w:p w14:paraId="00108676" w14:textId="17FF9519" w:rsidR="00632FA6" w:rsidRPr="00E47C4E" w:rsidRDefault="00632FA6" w:rsidP="00EC6A83">
      <w:pPr>
        <w:pStyle w:val="a5"/>
        <w:numPr>
          <w:ilvl w:val="2"/>
          <w:numId w:val="6"/>
        </w:numPr>
        <w:spacing w:line="276" w:lineRule="auto"/>
        <w:ind w:left="709" w:right="140" w:hanging="851"/>
        <w:jc w:val="both"/>
      </w:pPr>
      <w:r w:rsidRPr="00E47C4E">
        <w:t>самостоятельно и за свой счет обеспечивать наличие техники, материалов, оборудования, инвентаря, необходимых для оказания Услуг, а также за свой счет обеспечивать обслуживание и ремонт такого оборудования, техники, инвентаря;</w:t>
      </w:r>
    </w:p>
    <w:p w14:paraId="3212B559" w14:textId="2769BD7B" w:rsidR="00604C22" w:rsidRPr="00E47C4E" w:rsidRDefault="00E10CE6" w:rsidP="00EC6A83">
      <w:pPr>
        <w:pStyle w:val="a5"/>
        <w:numPr>
          <w:ilvl w:val="1"/>
          <w:numId w:val="6"/>
        </w:numPr>
        <w:spacing w:line="276" w:lineRule="auto"/>
        <w:ind w:left="0" w:right="140" w:hanging="567"/>
        <w:jc w:val="both"/>
      </w:pPr>
      <w:r w:rsidRPr="00E47C4E" w:rsidDel="00E10CE6">
        <w:t xml:space="preserve"> </w:t>
      </w:r>
      <w:r w:rsidR="00604C22" w:rsidRPr="00E47C4E">
        <w:t>Исполнитель вправе:</w:t>
      </w:r>
    </w:p>
    <w:p w14:paraId="00A66691" w14:textId="4F038AB7" w:rsidR="00604C22" w:rsidRPr="00E47C4E" w:rsidRDefault="00604C22" w:rsidP="00EC6A83">
      <w:pPr>
        <w:pStyle w:val="a5"/>
        <w:numPr>
          <w:ilvl w:val="2"/>
          <w:numId w:val="6"/>
        </w:numPr>
        <w:spacing w:line="276" w:lineRule="auto"/>
        <w:ind w:left="709" w:right="140" w:hanging="709"/>
        <w:jc w:val="both"/>
      </w:pPr>
      <w:r w:rsidRPr="00E47C4E">
        <w:t>требовать от Заказчика прове</w:t>
      </w:r>
      <w:r w:rsidR="006119E8" w:rsidRPr="00E47C4E">
        <w:t xml:space="preserve">сти приемку </w:t>
      </w:r>
      <w:r w:rsidR="00B911A5" w:rsidRPr="00E47C4E">
        <w:t>У</w:t>
      </w:r>
      <w:r w:rsidR="006119E8" w:rsidRPr="00E47C4E">
        <w:t>слуг в порядке и в сроки, предусмотренные</w:t>
      </w:r>
      <w:r w:rsidRPr="00E47C4E">
        <w:t xml:space="preserve"> </w:t>
      </w:r>
      <w:r w:rsidR="00A87F7C" w:rsidRPr="00E47C4E">
        <w:t>Договор</w:t>
      </w:r>
      <w:r w:rsidRPr="00E47C4E">
        <w:t>ом;</w:t>
      </w:r>
    </w:p>
    <w:p w14:paraId="0AB983DF" w14:textId="762DABFB" w:rsidR="00604C22" w:rsidRPr="00E47C4E" w:rsidRDefault="00EA2868" w:rsidP="00EC6A83">
      <w:pPr>
        <w:pStyle w:val="a5"/>
        <w:numPr>
          <w:ilvl w:val="2"/>
          <w:numId w:val="6"/>
        </w:numPr>
        <w:spacing w:line="276" w:lineRule="auto"/>
        <w:ind w:left="709" w:right="140" w:hanging="709"/>
        <w:jc w:val="both"/>
      </w:pPr>
      <w:r w:rsidRPr="00E47C4E">
        <w:t>требовать от Заказчика своевременной оплаты на условиях, установленных Договором, надлежащим образом оказанных и принятых Заказчиком Услуг</w:t>
      </w:r>
      <w:r w:rsidR="00604C22" w:rsidRPr="00E47C4E">
        <w:t>;</w:t>
      </w:r>
    </w:p>
    <w:p w14:paraId="748D78BB" w14:textId="2D77AAC9" w:rsidR="00604C22" w:rsidRPr="00E47C4E" w:rsidRDefault="00B911A5" w:rsidP="00EC6A83">
      <w:pPr>
        <w:pStyle w:val="a5"/>
        <w:numPr>
          <w:ilvl w:val="2"/>
          <w:numId w:val="6"/>
        </w:numPr>
        <w:spacing w:line="276" w:lineRule="auto"/>
        <w:ind w:left="709" w:right="140" w:hanging="709"/>
        <w:jc w:val="both"/>
      </w:pPr>
      <w:r w:rsidRPr="00E47C4E">
        <w:t>требовать возмещения убытков, уплаты неустоек (штрафов, пеней) в соответствии с Договором;</w:t>
      </w:r>
    </w:p>
    <w:p w14:paraId="0D0580E0" w14:textId="5B0D6DD8" w:rsidR="00604C22" w:rsidRPr="00E47C4E" w:rsidRDefault="00B306B7" w:rsidP="00EC6A83">
      <w:pPr>
        <w:pStyle w:val="a5"/>
        <w:numPr>
          <w:ilvl w:val="2"/>
          <w:numId w:val="6"/>
        </w:numPr>
        <w:spacing w:line="276" w:lineRule="auto"/>
        <w:ind w:left="709" w:right="140" w:hanging="709"/>
        <w:jc w:val="both"/>
      </w:pPr>
      <w:r w:rsidRPr="00E47C4E">
        <w:lastRenderedPageBreak/>
        <w:t xml:space="preserve">осуществлять </w:t>
      </w:r>
      <w:r w:rsidR="006119E8" w:rsidRPr="00E47C4E">
        <w:t>иные права,</w:t>
      </w:r>
      <w:r w:rsidR="00604C22" w:rsidRPr="00E47C4E">
        <w:t xml:space="preserve"> </w:t>
      </w:r>
      <w:r w:rsidRPr="00E47C4E">
        <w:t>предусмотренные</w:t>
      </w:r>
      <w:r w:rsidR="006119E8" w:rsidRPr="00E47C4E">
        <w:t xml:space="preserve"> </w:t>
      </w:r>
      <w:r w:rsidR="00A87F7C" w:rsidRPr="00E47C4E">
        <w:t>Договор</w:t>
      </w:r>
      <w:r w:rsidR="00604C22" w:rsidRPr="00E47C4E">
        <w:t>ом.</w:t>
      </w:r>
    </w:p>
    <w:p w14:paraId="2549C9D0" w14:textId="13069E38" w:rsidR="00604C22" w:rsidRPr="00E47C4E" w:rsidRDefault="006119E8" w:rsidP="00EC6A83">
      <w:pPr>
        <w:pStyle w:val="a5"/>
        <w:numPr>
          <w:ilvl w:val="1"/>
          <w:numId w:val="6"/>
        </w:numPr>
        <w:spacing w:line="276" w:lineRule="auto"/>
        <w:ind w:left="0" w:right="140" w:hanging="567"/>
        <w:jc w:val="both"/>
      </w:pPr>
      <w:r w:rsidRPr="00E47C4E">
        <w:t xml:space="preserve">Заказчик </w:t>
      </w:r>
      <w:r w:rsidR="00604C22" w:rsidRPr="00E47C4E">
        <w:t>обяз</w:t>
      </w:r>
      <w:r w:rsidR="00B90DD6" w:rsidRPr="00E47C4E">
        <w:t>ан</w:t>
      </w:r>
      <w:r w:rsidR="00604C22" w:rsidRPr="00E47C4E">
        <w:t>:</w:t>
      </w:r>
    </w:p>
    <w:p w14:paraId="4E1A3892" w14:textId="6CBB1DC3" w:rsidR="00604C22" w:rsidRPr="00E47C4E" w:rsidRDefault="00604C22" w:rsidP="00EC6A83">
      <w:pPr>
        <w:pStyle w:val="a5"/>
        <w:numPr>
          <w:ilvl w:val="2"/>
          <w:numId w:val="6"/>
        </w:numPr>
        <w:spacing w:line="276" w:lineRule="auto"/>
        <w:ind w:left="709" w:right="140" w:hanging="709"/>
        <w:jc w:val="both"/>
      </w:pPr>
      <w:r w:rsidRPr="00E47C4E">
        <w:t>обеспечить своев</w:t>
      </w:r>
      <w:r w:rsidR="006119E8" w:rsidRPr="00E47C4E">
        <w:t>ременную приемку и оплату Услуг</w:t>
      </w:r>
      <w:r w:rsidR="00B36933" w:rsidRPr="00E47C4E">
        <w:t xml:space="preserve"> </w:t>
      </w:r>
      <w:r w:rsidR="0005423F">
        <w:t>надлежащего качества в </w:t>
      </w:r>
      <w:r w:rsidRPr="00E47C4E">
        <w:t xml:space="preserve">порядке и сроки, предусмотренные </w:t>
      </w:r>
      <w:r w:rsidR="00A87F7C" w:rsidRPr="00E47C4E">
        <w:t>Договор</w:t>
      </w:r>
      <w:r w:rsidR="00FE59D7" w:rsidRPr="00E47C4E">
        <w:t>ом;</w:t>
      </w:r>
    </w:p>
    <w:p w14:paraId="7E13C214" w14:textId="52795602" w:rsidR="00FE59D7" w:rsidRPr="00E47C4E" w:rsidRDefault="002A2F37" w:rsidP="00EC6A83">
      <w:pPr>
        <w:pStyle w:val="a5"/>
        <w:numPr>
          <w:ilvl w:val="2"/>
          <w:numId w:val="6"/>
        </w:numPr>
        <w:spacing w:line="276" w:lineRule="auto"/>
        <w:ind w:left="709" w:right="140" w:hanging="709"/>
        <w:jc w:val="both"/>
      </w:pPr>
      <w:r w:rsidRPr="00E47C4E">
        <w:t>в</w:t>
      </w:r>
      <w:r w:rsidR="00EA2868" w:rsidRPr="00E47C4E">
        <w:t xml:space="preserve"> соответствии со сведениями, предоставленными Исполнителем, оформлять работникам Исполнителя соответствующие разрешительные документы на проезд и (или) проход на территорию Заказчика к месту оказания Услуг (при необходимости)</w:t>
      </w:r>
      <w:r w:rsidR="00FE59D7" w:rsidRPr="00E47C4E">
        <w:t>;</w:t>
      </w:r>
    </w:p>
    <w:p w14:paraId="6EAC9CC5" w14:textId="02205EE0" w:rsidR="00292161" w:rsidRPr="00E47C4E" w:rsidRDefault="00292161" w:rsidP="00EC6A83">
      <w:pPr>
        <w:pStyle w:val="a5"/>
        <w:numPr>
          <w:ilvl w:val="2"/>
          <w:numId w:val="6"/>
        </w:numPr>
        <w:spacing w:line="276" w:lineRule="auto"/>
        <w:ind w:left="709" w:right="140" w:hanging="709"/>
        <w:jc w:val="both"/>
      </w:pPr>
      <w:r w:rsidRPr="00E47C4E">
        <w:t>обеспечить сохранность конфиденциальной информации Исполнителя, ставшей известной Заказчику в ходе оказания Услуг по Договору;</w:t>
      </w:r>
    </w:p>
    <w:p w14:paraId="434C9878" w14:textId="2D3BD7D4" w:rsidR="00604C22" w:rsidRPr="00E47C4E" w:rsidRDefault="00573C43" w:rsidP="00EC6A83">
      <w:pPr>
        <w:pStyle w:val="a5"/>
        <w:numPr>
          <w:ilvl w:val="2"/>
          <w:numId w:val="6"/>
        </w:numPr>
        <w:spacing w:line="276" w:lineRule="auto"/>
        <w:ind w:left="709" w:right="140" w:hanging="709"/>
        <w:jc w:val="both"/>
      </w:pPr>
      <w:r w:rsidRPr="00E47C4E">
        <w:t xml:space="preserve">выполнять иные обязанности, предусмотренные </w:t>
      </w:r>
      <w:r w:rsidR="00A87F7C" w:rsidRPr="00E47C4E">
        <w:t>Договор</w:t>
      </w:r>
      <w:r w:rsidRPr="00E47C4E">
        <w:t>ом.</w:t>
      </w:r>
    </w:p>
    <w:p w14:paraId="5646F61B" w14:textId="0F6DCE72" w:rsidR="00604C22" w:rsidRPr="00E47C4E" w:rsidRDefault="00604C22" w:rsidP="00EC6A83">
      <w:pPr>
        <w:pStyle w:val="a5"/>
        <w:numPr>
          <w:ilvl w:val="1"/>
          <w:numId w:val="6"/>
        </w:numPr>
        <w:spacing w:line="276" w:lineRule="auto"/>
        <w:ind w:left="0" w:right="140" w:hanging="567"/>
        <w:jc w:val="both"/>
      </w:pPr>
      <w:r w:rsidRPr="00E47C4E">
        <w:t>Заказчик вправе:</w:t>
      </w:r>
    </w:p>
    <w:p w14:paraId="7B5C42BF" w14:textId="2BFB391F" w:rsidR="00604C22" w:rsidRPr="00E47C4E" w:rsidRDefault="00604C22" w:rsidP="00EC6A83">
      <w:pPr>
        <w:pStyle w:val="a5"/>
        <w:numPr>
          <w:ilvl w:val="2"/>
          <w:numId w:val="6"/>
        </w:numPr>
        <w:spacing w:line="276" w:lineRule="auto"/>
        <w:ind w:left="709" w:right="140" w:hanging="709"/>
        <w:jc w:val="both"/>
      </w:pPr>
      <w:r w:rsidRPr="00E47C4E">
        <w:t xml:space="preserve">требовать от Исполнителя надлежащего исполнения обязательств, установленных </w:t>
      </w:r>
      <w:r w:rsidR="00A87F7C" w:rsidRPr="00E47C4E">
        <w:t>Договор</w:t>
      </w:r>
      <w:r w:rsidRPr="00E47C4E">
        <w:t>ом;</w:t>
      </w:r>
    </w:p>
    <w:p w14:paraId="1D798A88" w14:textId="10C8ED7D" w:rsidR="00604C22" w:rsidRPr="00E47C4E" w:rsidRDefault="00EA2868" w:rsidP="00EC6A83">
      <w:pPr>
        <w:pStyle w:val="a5"/>
        <w:numPr>
          <w:ilvl w:val="2"/>
          <w:numId w:val="6"/>
        </w:numPr>
        <w:spacing w:line="276" w:lineRule="auto"/>
        <w:ind w:left="709" w:right="140" w:hanging="709"/>
        <w:jc w:val="both"/>
      </w:pPr>
      <w:r w:rsidRPr="00E47C4E">
        <w:t>требовать от Исполнителя своевременного устранения недостатков в оказанных Услугах</w:t>
      </w:r>
      <w:r w:rsidR="00604C22" w:rsidRPr="00E47C4E">
        <w:t>;</w:t>
      </w:r>
    </w:p>
    <w:p w14:paraId="5AC441AC" w14:textId="13E570EF" w:rsidR="00604C22" w:rsidRPr="00E47C4E" w:rsidRDefault="00604C22" w:rsidP="00EC6A83">
      <w:pPr>
        <w:pStyle w:val="a5"/>
        <w:numPr>
          <w:ilvl w:val="2"/>
          <w:numId w:val="6"/>
        </w:numPr>
        <w:spacing w:line="276" w:lineRule="auto"/>
        <w:ind w:left="709" w:right="140" w:hanging="709"/>
        <w:jc w:val="both"/>
      </w:pPr>
      <w:r w:rsidRPr="00E47C4E">
        <w:t xml:space="preserve">проверять ход и качество </w:t>
      </w:r>
      <w:r w:rsidR="00477152" w:rsidRPr="00E47C4E">
        <w:t>ис</w:t>
      </w:r>
      <w:r w:rsidRPr="00E47C4E">
        <w:t xml:space="preserve">полнения Исполнителем условий </w:t>
      </w:r>
      <w:r w:rsidR="00A87F7C" w:rsidRPr="00E47C4E">
        <w:t>Договор</w:t>
      </w:r>
      <w:r w:rsidRPr="00E47C4E">
        <w:t>а;</w:t>
      </w:r>
    </w:p>
    <w:p w14:paraId="1DB7D155" w14:textId="6F7B2739" w:rsidR="006724A3" w:rsidRPr="00E47C4E" w:rsidRDefault="006724A3" w:rsidP="00EC6A83">
      <w:pPr>
        <w:pStyle w:val="a5"/>
        <w:numPr>
          <w:ilvl w:val="2"/>
          <w:numId w:val="6"/>
        </w:numPr>
        <w:spacing w:line="276" w:lineRule="auto"/>
        <w:ind w:left="709" w:right="140" w:hanging="709"/>
        <w:jc w:val="both"/>
      </w:pPr>
      <w:r w:rsidRPr="00E47C4E">
        <w:t>отказаться от исполнения Договора в любой момент при условии оплаты Исполнителю фактически понесенных расходов;</w:t>
      </w:r>
    </w:p>
    <w:p w14:paraId="36183B27" w14:textId="1DE14F89" w:rsidR="00604C22" w:rsidRPr="00E47C4E" w:rsidRDefault="00591600" w:rsidP="00EC6A83">
      <w:pPr>
        <w:pStyle w:val="a5"/>
        <w:numPr>
          <w:ilvl w:val="2"/>
          <w:numId w:val="6"/>
        </w:numPr>
        <w:spacing w:line="276" w:lineRule="auto"/>
        <w:ind w:left="709" w:right="140" w:hanging="709"/>
        <w:jc w:val="both"/>
      </w:pPr>
      <w:r w:rsidRPr="00E47C4E">
        <w:t>требовать возмещения убытков, уплаты неустоек (штрафов, пеней) в соответствии с Договором</w:t>
      </w:r>
      <w:r w:rsidR="00604C22" w:rsidRPr="00E47C4E">
        <w:t>;</w:t>
      </w:r>
    </w:p>
    <w:p w14:paraId="7C1014DA" w14:textId="3880D3A7" w:rsidR="00591600" w:rsidRPr="00E47C4E" w:rsidRDefault="00591600" w:rsidP="00EC6A83">
      <w:pPr>
        <w:pStyle w:val="a5"/>
        <w:numPr>
          <w:ilvl w:val="2"/>
          <w:numId w:val="6"/>
        </w:numPr>
        <w:spacing w:line="276" w:lineRule="auto"/>
        <w:ind w:left="709" w:right="140" w:hanging="709"/>
        <w:jc w:val="both"/>
      </w:pPr>
      <w:r w:rsidRPr="00E47C4E">
        <w:t>отказаться от приемки и оплаты Услуг, не соответствующих условиям Договора;</w:t>
      </w:r>
    </w:p>
    <w:p w14:paraId="6514813A" w14:textId="642A2B02" w:rsidR="00292161" w:rsidRPr="00E47C4E" w:rsidRDefault="00292161" w:rsidP="00EC6A83">
      <w:pPr>
        <w:pStyle w:val="a5"/>
        <w:numPr>
          <w:ilvl w:val="2"/>
          <w:numId w:val="6"/>
        </w:numPr>
        <w:spacing w:line="276" w:lineRule="auto"/>
        <w:ind w:left="709" w:right="140" w:hanging="709"/>
        <w:jc w:val="both"/>
      </w:pPr>
      <w:r w:rsidRPr="00E47C4E">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w:t>
      </w:r>
      <w:r w:rsidR="0080387C" w:rsidRPr="00E47C4E">
        <w:t xml:space="preserve">условиям Договора, в том числе условиям Технического задания, иных приложений к Договору, а также положениям действующего законодательства </w:t>
      </w:r>
      <w:r w:rsidR="0080387C" w:rsidRPr="00E47C4E">
        <w:rPr>
          <w:bCs/>
        </w:rPr>
        <w:t>Российской Федерации,</w:t>
      </w:r>
      <w:r w:rsidR="0080387C" w:rsidRPr="00E47C4E">
        <w:t xml:space="preserve"> иных нормативных правовых актов Российской Федерации, иным обязательным правилам и требованиям</w:t>
      </w:r>
      <w:r w:rsidRPr="00E47C4E">
        <w:t>;</w:t>
      </w:r>
    </w:p>
    <w:p w14:paraId="66725EC2" w14:textId="3B94195D" w:rsidR="00604C22" w:rsidRDefault="005B54E1" w:rsidP="00EC6A83">
      <w:pPr>
        <w:pStyle w:val="a5"/>
        <w:numPr>
          <w:ilvl w:val="2"/>
          <w:numId w:val="6"/>
        </w:numPr>
        <w:spacing w:line="276" w:lineRule="auto"/>
        <w:ind w:left="709" w:right="140" w:hanging="709"/>
        <w:jc w:val="both"/>
      </w:pPr>
      <w:r w:rsidRPr="00E47C4E">
        <w:t xml:space="preserve">осуществлять </w:t>
      </w:r>
      <w:r w:rsidR="006119E8" w:rsidRPr="00E47C4E">
        <w:t xml:space="preserve">иные права, </w:t>
      </w:r>
      <w:r w:rsidR="00541132" w:rsidRPr="00E47C4E">
        <w:t xml:space="preserve">предусмотренные </w:t>
      </w:r>
      <w:r w:rsidR="00A87F7C" w:rsidRPr="00E47C4E">
        <w:t>Договор</w:t>
      </w:r>
      <w:r w:rsidR="00604C22" w:rsidRPr="00E47C4E">
        <w:t>ом.</w:t>
      </w:r>
    </w:p>
    <w:p w14:paraId="3B9DE5F8" w14:textId="77777777" w:rsidR="00F46F92" w:rsidRPr="00E47C4E" w:rsidRDefault="00F46F92" w:rsidP="00F46F92">
      <w:pPr>
        <w:pStyle w:val="a5"/>
        <w:spacing w:line="276" w:lineRule="auto"/>
        <w:ind w:left="709" w:right="140"/>
        <w:jc w:val="both"/>
      </w:pPr>
    </w:p>
    <w:p w14:paraId="34C9B0DF" w14:textId="7A989B7A" w:rsidR="00EC46C6" w:rsidRPr="00E47C4E" w:rsidRDefault="00EC46C6" w:rsidP="00EC6A83">
      <w:pPr>
        <w:pStyle w:val="a5"/>
        <w:numPr>
          <w:ilvl w:val="0"/>
          <w:numId w:val="6"/>
        </w:numPr>
        <w:spacing w:before="240" w:after="240" w:line="276" w:lineRule="auto"/>
        <w:ind w:left="357" w:right="142" w:hanging="357"/>
        <w:contextualSpacing w:val="0"/>
        <w:jc w:val="center"/>
        <w:rPr>
          <w:b/>
        </w:rPr>
      </w:pPr>
      <w:r w:rsidRPr="00E47C4E">
        <w:rPr>
          <w:b/>
        </w:rPr>
        <w:t>Качество Услуг</w:t>
      </w:r>
    </w:p>
    <w:p w14:paraId="38933B72" w14:textId="08141736" w:rsidR="0074320A" w:rsidRPr="00E47C4E" w:rsidRDefault="00EA2868" w:rsidP="00EC6A83">
      <w:pPr>
        <w:pStyle w:val="a5"/>
        <w:numPr>
          <w:ilvl w:val="1"/>
          <w:numId w:val="6"/>
        </w:numPr>
        <w:spacing w:line="276" w:lineRule="auto"/>
        <w:ind w:left="0" w:right="140" w:hanging="567"/>
        <w:jc w:val="both"/>
      </w:pPr>
      <w:r w:rsidRPr="00E47C4E">
        <w:t>Исполнитель гарантирует качество оказываемых Услуг в соответствии с условиями Договора, включая Техническое задание</w:t>
      </w:r>
      <w:r w:rsidR="0074320A" w:rsidRPr="00E47C4E">
        <w:t>.</w:t>
      </w:r>
    </w:p>
    <w:p w14:paraId="72DA9185" w14:textId="5AFB4CE2" w:rsidR="00EA2868" w:rsidRPr="00E47C4E" w:rsidRDefault="00EA2868" w:rsidP="00EC6A83">
      <w:pPr>
        <w:pStyle w:val="a5"/>
        <w:numPr>
          <w:ilvl w:val="1"/>
          <w:numId w:val="6"/>
        </w:numPr>
        <w:spacing w:line="276" w:lineRule="auto"/>
        <w:ind w:left="0" w:right="140" w:hanging="567"/>
        <w:jc w:val="both"/>
      </w:pPr>
      <w:r w:rsidRPr="00E47C4E" w:rsidDel="00EA2868">
        <w:t xml:space="preserve"> </w:t>
      </w:r>
      <w:r w:rsidRPr="00E47C4E">
        <w:t xml:space="preserve">Оказанные Услуги должны соответствовать </w:t>
      </w:r>
      <w:r w:rsidR="005B6CAE" w:rsidRPr="00E47C4E">
        <w:t>условиям Договора, в том числе Технического задания, иных приложений к Договору, а также положениям действующего законодательства</w:t>
      </w:r>
      <w:r w:rsidR="00D54A1B" w:rsidRPr="00E47C4E">
        <w:t xml:space="preserve"> Российской Федерации,</w:t>
      </w:r>
      <w:r w:rsidR="005B6CAE" w:rsidRPr="00E47C4E">
        <w:t xml:space="preserve"> </w:t>
      </w:r>
      <w:r w:rsidR="0080387C" w:rsidRPr="00E47C4E">
        <w:t xml:space="preserve">иных нормативных правовых актов Российской Федерации, </w:t>
      </w:r>
      <w:r w:rsidR="005B6CAE" w:rsidRPr="00E47C4E">
        <w:t xml:space="preserve">иным обязательным правилам и требованиям, </w:t>
      </w:r>
      <w:r w:rsidRPr="00E47C4E">
        <w:t xml:space="preserve">действующим в Российской Федерации требованиям к безопасности, качеству, характеристикам, функциональным характеристикам (потребительским свойствам) Услуг,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Услуг потребностям Заказчика, требованиям стандартов, технических </w:t>
      </w:r>
      <w:r w:rsidRPr="00E47C4E">
        <w:lastRenderedPageBreak/>
        <w:t>условий или иных нормативных документов, которым д</w:t>
      </w:r>
      <w:r w:rsidR="0005423F">
        <w:t>олжны соответствовать Услуги, в </w:t>
      </w:r>
      <w:r w:rsidRPr="00E47C4E">
        <w:t xml:space="preserve">том числе актов, указанных в пункте </w:t>
      </w:r>
      <w:r w:rsidR="00D54A1B" w:rsidRPr="00E47C4E">
        <w:rPr>
          <w:highlight w:val="yellow"/>
        </w:rPr>
        <w:fldChar w:fldCharType="begin"/>
      </w:r>
      <w:r w:rsidR="00D54A1B" w:rsidRPr="00E47C4E">
        <w:instrText xml:space="preserve"> REF _Ref529546995 \r \h </w:instrText>
      </w:r>
      <w:r w:rsidR="00B12B22" w:rsidRPr="00E47C4E">
        <w:rPr>
          <w:highlight w:val="yellow"/>
        </w:rPr>
        <w:instrText xml:space="preserve"> \* MERGEFORMAT </w:instrText>
      </w:r>
      <w:r w:rsidR="00D54A1B" w:rsidRPr="00E47C4E">
        <w:rPr>
          <w:highlight w:val="yellow"/>
        </w:rPr>
      </w:r>
      <w:r w:rsidR="00D54A1B" w:rsidRPr="00E47C4E">
        <w:rPr>
          <w:highlight w:val="yellow"/>
        </w:rPr>
        <w:fldChar w:fldCharType="separate"/>
      </w:r>
      <w:r w:rsidR="00F047EB">
        <w:t>1.1</w:t>
      </w:r>
      <w:r w:rsidR="00D54A1B" w:rsidRPr="00E47C4E">
        <w:rPr>
          <w:highlight w:val="yellow"/>
        </w:rPr>
        <w:fldChar w:fldCharType="end"/>
      </w:r>
      <w:r w:rsidR="00D54A1B" w:rsidRPr="00E47C4E">
        <w:t xml:space="preserve"> </w:t>
      </w:r>
      <w:r w:rsidRPr="00E47C4E">
        <w:t>Договора</w:t>
      </w:r>
      <w:r w:rsidR="0084784B" w:rsidRPr="00E47C4E">
        <w:t>.</w:t>
      </w:r>
    </w:p>
    <w:p w14:paraId="2E7BD7DC" w14:textId="1730BA08" w:rsidR="00E1235D" w:rsidRPr="00E47C4E" w:rsidRDefault="00EA2868" w:rsidP="00EC6A83">
      <w:pPr>
        <w:pStyle w:val="a5"/>
        <w:numPr>
          <w:ilvl w:val="1"/>
          <w:numId w:val="6"/>
        </w:numPr>
        <w:spacing w:line="276" w:lineRule="auto"/>
        <w:ind w:left="0" w:right="140" w:hanging="567"/>
        <w:jc w:val="both"/>
      </w:pPr>
      <w:r w:rsidRPr="00E47C4E">
        <w:t xml:space="preserve">Гарантийный срок на оказанные Услуги установлен пунктом </w:t>
      </w:r>
      <w:r w:rsidR="00D54A1B" w:rsidRPr="00E47C4E">
        <w:rPr>
          <w:highlight w:val="yellow"/>
        </w:rPr>
        <w:fldChar w:fldCharType="begin"/>
      </w:r>
      <w:r w:rsidR="00D54A1B" w:rsidRPr="00E47C4E">
        <w:instrText xml:space="preserve"> REF _Ref529547003 \r \h </w:instrText>
      </w:r>
      <w:r w:rsidR="00B12B22" w:rsidRPr="00E47C4E">
        <w:rPr>
          <w:highlight w:val="yellow"/>
        </w:rPr>
        <w:instrText xml:space="preserve"> \* MERGEFORMAT </w:instrText>
      </w:r>
      <w:r w:rsidR="00D54A1B" w:rsidRPr="00E47C4E">
        <w:rPr>
          <w:highlight w:val="yellow"/>
        </w:rPr>
      </w:r>
      <w:r w:rsidR="00D54A1B" w:rsidRPr="00E47C4E">
        <w:rPr>
          <w:highlight w:val="yellow"/>
        </w:rPr>
        <w:fldChar w:fldCharType="separate"/>
      </w:r>
      <w:r w:rsidR="00F047EB">
        <w:t>1.9</w:t>
      </w:r>
      <w:r w:rsidR="00D54A1B" w:rsidRPr="00E47C4E">
        <w:rPr>
          <w:highlight w:val="yellow"/>
        </w:rPr>
        <w:fldChar w:fldCharType="end"/>
      </w:r>
      <w:r w:rsidR="00D54A1B" w:rsidRPr="00E47C4E">
        <w:t xml:space="preserve"> </w:t>
      </w:r>
      <w:r w:rsidRPr="00E47C4E">
        <w:t xml:space="preserve">Договора. Датой начала течения гарантийного срока считается дата подписания </w:t>
      </w:r>
      <w:r w:rsidR="0028459C" w:rsidRPr="00E47C4E">
        <w:t>С</w:t>
      </w:r>
      <w:r w:rsidRPr="00E47C4E">
        <w:t>торонами Акта сдачи-приемки оказанных Услуг. При этом гарантийный срок продлевается на время, в течение которого устранялись недостатки в оказанных Услугах</w:t>
      </w:r>
      <w:r w:rsidR="00E1235D" w:rsidRPr="00E47C4E">
        <w:t xml:space="preserve">. </w:t>
      </w:r>
    </w:p>
    <w:p w14:paraId="0ED2C519" w14:textId="776AFAD8" w:rsidR="00134ED0" w:rsidRPr="00E47C4E" w:rsidRDefault="00E1235D" w:rsidP="00EC6A83">
      <w:pPr>
        <w:pStyle w:val="a5"/>
        <w:numPr>
          <w:ilvl w:val="1"/>
          <w:numId w:val="6"/>
        </w:numPr>
        <w:spacing w:line="276" w:lineRule="auto"/>
        <w:ind w:left="0" w:right="140" w:hanging="567"/>
        <w:jc w:val="both"/>
      </w:pPr>
      <w:r w:rsidRPr="00E47C4E">
        <w:t>Все сопутствующие гарантийному обслуживанию мероприятия осуществляются силами и за счет Исполнителя.</w:t>
      </w:r>
    </w:p>
    <w:p w14:paraId="0FB63A87" w14:textId="78CF69CB" w:rsidR="00604C22" w:rsidRPr="00E47C4E" w:rsidRDefault="00604C22" w:rsidP="00EC6A83">
      <w:pPr>
        <w:pStyle w:val="a5"/>
        <w:numPr>
          <w:ilvl w:val="0"/>
          <w:numId w:val="6"/>
        </w:numPr>
        <w:spacing w:before="240" w:after="240" w:line="276" w:lineRule="auto"/>
        <w:ind w:left="357" w:right="142" w:hanging="357"/>
        <w:contextualSpacing w:val="0"/>
        <w:jc w:val="center"/>
        <w:rPr>
          <w:b/>
        </w:rPr>
      </w:pPr>
      <w:r w:rsidRPr="00E47C4E">
        <w:rPr>
          <w:b/>
        </w:rPr>
        <w:t>Ответственность Сторон</w:t>
      </w:r>
    </w:p>
    <w:p w14:paraId="5F78F700" w14:textId="40DEA0CC" w:rsidR="00A87F7C" w:rsidRPr="00E47C4E" w:rsidRDefault="00EA2868" w:rsidP="00EC6A83">
      <w:pPr>
        <w:pStyle w:val="a5"/>
        <w:numPr>
          <w:ilvl w:val="1"/>
          <w:numId w:val="6"/>
        </w:numPr>
        <w:spacing w:line="276" w:lineRule="auto"/>
        <w:ind w:left="0" w:right="140" w:hanging="567"/>
        <w:jc w:val="both"/>
      </w:pPr>
      <w:r w:rsidRPr="00E47C4E">
        <w:t xml:space="preserve">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w:t>
      </w:r>
      <w:r w:rsidR="00D54A1B" w:rsidRPr="00E47C4E">
        <w:rPr>
          <w:highlight w:val="yellow"/>
        </w:rPr>
        <w:fldChar w:fldCharType="begin"/>
      </w:r>
      <w:r w:rsidR="00D54A1B" w:rsidRPr="00E47C4E">
        <w:instrText xml:space="preserve"> REF _Ref529547012 \r \h </w:instrText>
      </w:r>
      <w:r w:rsidR="00B12B22" w:rsidRPr="00E47C4E">
        <w:rPr>
          <w:highlight w:val="yellow"/>
        </w:rPr>
        <w:instrText xml:space="preserve"> \* MERGEFORMAT </w:instrText>
      </w:r>
      <w:r w:rsidR="00D54A1B" w:rsidRPr="00E47C4E">
        <w:rPr>
          <w:highlight w:val="yellow"/>
        </w:rPr>
      </w:r>
      <w:r w:rsidR="00D54A1B" w:rsidRPr="00E47C4E">
        <w:rPr>
          <w:highlight w:val="yellow"/>
        </w:rPr>
        <w:fldChar w:fldCharType="separate"/>
      </w:r>
      <w:r w:rsidR="00F047EB">
        <w:t>1.12</w:t>
      </w:r>
      <w:r w:rsidR="00D54A1B" w:rsidRPr="00E47C4E">
        <w:rPr>
          <w:highlight w:val="yellow"/>
        </w:rPr>
        <w:fldChar w:fldCharType="end"/>
      </w:r>
      <w:r w:rsidRPr="00E47C4E">
        <w:t xml:space="preserve">, </w:t>
      </w:r>
      <w:r w:rsidR="00D54A1B" w:rsidRPr="00E47C4E">
        <w:rPr>
          <w:highlight w:val="yellow"/>
        </w:rPr>
        <w:fldChar w:fldCharType="begin"/>
      </w:r>
      <w:r w:rsidR="00D54A1B" w:rsidRPr="00E47C4E">
        <w:instrText xml:space="preserve"> REF _Ref529547023 \r \h </w:instrText>
      </w:r>
      <w:r w:rsidR="00B12B22" w:rsidRPr="00E47C4E">
        <w:rPr>
          <w:highlight w:val="yellow"/>
        </w:rPr>
        <w:instrText xml:space="preserve"> \* MERGEFORMAT </w:instrText>
      </w:r>
      <w:r w:rsidR="00D54A1B" w:rsidRPr="00E47C4E">
        <w:rPr>
          <w:highlight w:val="yellow"/>
        </w:rPr>
      </w:r>
      <w:r w:rsidR="00D54A1B" w:rsidRPr="00E47C4E">
        <w:rPr>
          <w:highlight w:val="yellow"/>
        </w:rPr>
        <w:fldChar w:fldCharType="separate"/>
      </w:r>
      <w:r w:rsidR="00F047EB">
        <w:t>1.13</w:t>
      </w:r>
      <w:r w:rsidR="00D54A1B" w:rsidRPr="00E47C4E">
        <w:rPr>
          <w:highlight w:val="yellow"/>
        </w:rPr>
        <w:fldChar w:fldCharType="end"/>
      </w:r>
      <w:r w:rsidR="00D54A1B" w:rsidRPr="00E47C4E">
        <w:t xml:space="preserve"> </w:t>
      </w:r>
      <w:r w:rsidRPr="00E47C4E">
        <w:t>Договора)</w:t>
      </w:r>
      <w:r w:rsidR="00B10B8C" w:rsidRPr="00E47C4E">
        <w:t>.</w:t>
      </w:r>
    </w:p>
    <w:p w14:paraId="45EFD25B" w14:textId="4F3FA442" w:rsidR="00B10B8C" w:rsidRPr="00E47C4E" w:rsidRDefault="00B10B8C" w:rsidP="00EC6A83">
      <w:pPr>
        <w:pStyle w:val="a5"/>
        <w:numPr>
          <w:ilvl w:val="1"/>
          <w:numId w:val="6"/>
        </w:numPr>
        <w:spacing w:line="276" w:lineRule="auto"/>
        <w:ind w:left="0" w:right="140" w:hanging="567"/>
        <w:jc w:val="both"/>
      </w:pPr>
      <w:r w:rsidRPr="00E47C4E">
        <w:t>Заказчик имеет право на удержание суммы начисленн</w:t>
      </w:r>
      <w:r w:rsidR="0005423F">
        <w:t>ой неустойки (пени, штрафа) при </w:t>
      </w:r>
      <w:r w:rsidRPr="00E47C4E">
        <w:t>осуществлении оплаты по Договору.</w:t>
      </w:r>
    </w:p>
    <w:p w14:paraId="1C65BB36" w14:textId="4E37FFA5" w:rsidR="00B10B8C" w:rsidRPr="00E47C4E" w:rsidRDefault="00B10B8C" w:rsidP="00EC6A83">
      <w:pPr>
        <w:pStyle w:val="a5"/>
        <w:numPr>
          <w:ilvl w:val="1"/>
          <w:numId w:val="6"/>
        </w:numPr>
        <w:spacing w:line="276" w:lineRule="auto"/>
        <w:ind w:left="0" w:right="140" w:hanging="567"/>
        <w:jc w:val="both"/>
      </w:pPr>
      <w:r w:rsidRPr="00E47C4E">
        <w:t>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3F128E74" w14:textId="324D23CC" w:rsidR="00B10B8C" w:rsidRDefault="00356041" w:rsidP="00EC6A83">
      <w:pPr>
        <w:pStyle w:val="a5"/>
        <w:numPr>
          <w:ilvl w:val="1"/>
          <w:numId w:val="6"/>
        </w:numPr>
        <w:spacing w:line="276" w:lineRule="auto"/>
        <w:ind w:left="0" w:right="140" w:hanging="567"/>
        <w:jc w:val="both"/>
      </w:pPr>
      <w:r w:rsidRPr="00E47C4E">
        <w:t xml:space="preserve">Для Исполнителя не является основанием для неисполнения, ненадлежащего исполнения </w:t>
      </w:r>
      <w:r w:rsidR="001745A7" w:rsidRPr="00E47C4E">
        <w:t>обязательств</w:t>
      </w:r>
      <w:r w:rsidRPr="00E47C4E">
        <w:t xml:space="preserve">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w:t>
      </w:r>
      <w:r w:rsidRPr="00E47C4E">
        <w:rPr>
          <w:rFonts w:eastAsiaTheme="minorHAnsi"/>
          <w:lang w:eastAsia="en-US"/>
        </w:rPr>
        <w:t>девальвация национальной валюты,</w:t>
      </w:r>
      <w:r w:rsidRPr="00E47C4E">
        <w:t xml:space="preserve">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w:t>
      </w:r>
      <w:r w:rsidRPr="00E47C4E">
        <w:rPr>
          <w:rFonts w:eastAsiaTheme="minorHAnsi"/>
          <w:lang w:eastAsia="en-US"/>
        </w:rPr>
        <w:t xml:space="preserve">, нарушение обязанностей со стороны контрагентов Исполнителя, отсутствие на рынке нужных для исполнения обязательств товаров, работ, услуг, отсутствие у Исполнителя необходимых денежных средств. </w:t>
      </w:r>
      <w:r w:rsidRPr="00E47C4E">
        <w:t>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r w:rsidR="00B10B8C" w:rsidRPr="00E47C4E">
        <w:t>.</w:t>
      </w:r>
    </w:p>
    <w:p w14:paraId="546305CD" w14:textId="77777777" w:rsidR="00F46F92" w:rsidRPr="00E47C4E" w:rsidRDefault="00F46F92" w:rsidP="00F46F92">
      <w:pPr>
        <w:pStyle w:val="a5"/>
        <w:spacing w:line="276" w:lineRule="auto"/>
        <w:ind w:left="0" w:right="140"/>
        <w:jc w:val="both"/>
      </w:pPr>
    </w:p>
    <w:p w14:paraId="03FCB48C" w14:textId="44C8C125" w:rsidR="00A87F7C" w:rsidRPr="00E47C4E" w:rsidRDefault="00EA2868" w:rsidP="00EC6A83">
      <w:pPr>
        <w:pStyle w:val="a5"/>
        <w:numPr>
          <w:ilvl w:val="0"/>
          <w:numId w:val="6"/>
        </w:numPr>
        <w:spacing w:before="240" w:after="240" w:line="276" w:lineRule="auto"/>
        <w:ind w:left="357" w:right="142" w:hanging="357"/>
        <w:contextualSpacing w:val="0"/>
        <w:jc w:val="center"/>
        <w:rPr>
          <w:b/>
        </w:rPr>
      </w:pPr>
      <w:r w:rsidRPr="00E47C4E">
        <w:rPr>
          <w:b/>
        </w:rPr>
        <w:t>Обеспечение исполнения Договора. Обеспечение исполнения гарантийных обязательств</w:t>
      </w:r>
    </w:p>
    <w:p w14:paraId="33E10764" w14:textId="0896F4E9" w:rsidR="00B10B8C" w:rsidRPr="00E47C4E" w:rsidRDefault="00EA2868" w:rsidP="00EC6A83">
      <w:pPr>
        <w:pStyle w:val="a5"/>
        <w:numPr>
          <w:ilvl w:val="1"/>
          <w:numId w:val="6"/>
        </w:numPr>
        <w:spacing w:line="276" w:lineRule="auto"/>
        <w:ind w:left="0" w:right="140" w:hanging="567"/>
        <w:jc w:val="both"/>
      </w:pPr>
      <w:r w:rsidRPr="00E47C4E">
        <w:t xml:space="preserve">Обеспечение исполнения Договора </w:t>
      </w:r>
      <w:r w:rsidR="00D214D7" w:rsidRPr="00E47C4E">
        <w:t>не предоставляется</w:t>
      </w:r>
    </w:p>
    <w:p w14:paraId="5AE56716" w14:textId="5D199778" w:rsidR="00B10B8C" w:rsidRDefault="00AF67C6" w:rsidP="00EC6A83">
      <w:pPr>
        <w:pStyle w:val="a5"/>
        <w:numPr>
          <w:ilvl w:val="1"/>
          <w:numId w:val="6"/>
        </w:numPr>
        <w:spacing w:line="276" w:lineRule="auto"/>
        <w:ind w:left="0" w:right="140" w:hanging="567"/>
        <w:jc w:val="both"/>
        <w:rPr>
          <w:bCs/>
          <w:lang w:eastAsia="ar-SA"/>
        </w:rPr>
      </w:pPr>
      <w:r w:rsidRPr="00E47C4E">
        <w:t>Обеспечение надлежащего исполнения гарантийных обязательств по Договору Исполнителем не предоставляется</w:t>
      </w:r>
      <w:r w:rsidR="00B10B8C" w:rsidRPr="00E47C4E">
        <w:rPr>
          <w:bCs/>
          <w:lang w:eastAsia="ar-SA"/>
        </w:rPr>
        <w:t>.</w:t>
      </w:r>
    </w:p>
    <w:p w14:paraId="39D4C317" w14:textId="77777777" w:rsidR="00F46F92" w:rsidRPr="00E47C4E" w:rsidRDefault="00F46F92" w:rsidP="00F46F92">
      <w:pPr>
        <w:pStyle w:val="a5"/>
        <w:spacing w:line="276" w:lineRule="auto"/>
        <w:ind w:left="0" w:right="140"/>
        <w:jc w:val="both"/>
        <w:rPr>
          <w:bCs/>
          <w:lang w:eastAsia="ar-SA"/>
        </w:rPr>
      </w:pPr>
    </w:p>
    <w:p w14:paraId="35F7D03F" w14:textId="74623864" w:rsidR="00604C22" w:rsidRPr="00E47C4E" w:rsidRDefault="00EA2868" w:rsidP="00EC6A83">
      <w:pPr>
        <w:pStyle w:val="a5"/>
        <w:numPr>
          <w:ilvl w:val="0"/>
          <w:numId w:val="6"/>
        </w:numPr>
        <w:spacing w:before="240" w:after="240" w:line="276" w:lineRule="auto"/>
        <w:ind w:left="357" w:right="142" w:hanging="357"/>
        <w:contextualSpacing w:val="0"/>
        <w:jc w:val="center"/>
        <w:rPr>
          <w:b/>
        </w:rPr>
      </w:pPr>
      <w:r w:rsidRPr="00E47C4E">
        <w:rPr>
          <w:b/>
        </w:rPr>
        <w:t>Основания освобождения от ответственности. Обстоятельства непреодолимой силы</w:t>
      </w:r>
    </w:p>
    <w:p w14:paraId="36C7B0AC" w14:textId="29BFE467" w:rsidR="006F3BC9" w:rsidRPr="00E47C4E" w:rsidRDefault="006F3BC9" w:rsidP="00EC6A83">
      <w:pPr>
        <w:pStyle w:val="a5"/>
        <w:numPr>
          <w:ilvl w:val="1"/>
          <w:numId w:val="6"/>
        </w:numPr>
        <w:spacing w:line="276" w:lineRule="auto"/>
        <w:ind w:left="0" w:right="140" w:hanging="567"/>
        <w:jc w:val="both"/>
        <w:rPr>
          <w:rFonts w:eastAsiaTheme="minorHAnsi"/>
          <w:bCs/>
        </w:rPr>
      </w:pPr>
      <w:r w:rsidRPr="00E47C4E">
        <w:rPr>
          <w:rFonts w:eastAsiaTheme="minorHAnsi"/>
        </w:rPr>
        <w:t xml:space="preserve">Сторона освобождается от ответственности за неисполнение или </w:t>
      </w:r>
      <w:r w:rsidRPr="00E47C4E">
        <w:t>ненадлежащее</w:t>
      </w:r>
      <w:r w:rsidRPr="00E47C4E">
        <w:rPr>
          <w:rFonts w:eastAsiaTheme="minorHAnsi"/>
        </w:rPr>
        <w:t xml:space="preserve"> исполнение обязательств по Договору, есл</w:t>
      </w:r>
      <w:r w:rsidR="0005423F">
        <w:rPr>
          <w:rFonts w:eastAsiaTheme="minorHAnsi"/>
        </w:rPr>
        <w:t>и докажет, что неисполнение или </w:t>
      </w:r>
      <w:r w:rsidRPr="00E47C4E">
        <w:rPr>
          <w:rFonts w:eastAsiaTheme="minorHAnsi"/>
        </w:rPr>
        <w:t xml:space="preserve">ненадлежащее исполнение обязательства, предусмотренного </w:t>
      </w:r>
      <w:r w:rsidRPr="00E47C4E">
        <w:t>Договор</w:t>
      </w:r>
      <w:r w:rsidRPr="00E47C4E">
        <w:rPr>
          <w:rFonts w:eastAsiaTheme="minorHAnsi"/>
        </w:rPr>
        <w:t xml:space="preserve">ом, произошло </w:t>
      </w:r>
      <w:r w:rsidRPr="00E47C4E">
        <w:rPr>
          <w:rFonts w:eastAsiaTheme="minorHAnsi"/>
        </w:rPr>
        <w:lastRenderedPageBreak/>
        <w:t>вследствие действия обстоятельств непреодолимой силы или по вине другой Стороны.</w:t>
      </w:r>
      <w:r w:rsidRPr="00E47C4E">
        <w:t xml:space="preserve"> Под обстоятельствами непреодолимой</w:t>
      </w:r>
      <w:r w:rsidR="0005423F">
        <w:t xml:space="preserve"> силы понимаются чрезвычайные и </w:t>
      </w:r>
      <w:r w:rsidRPr="00E47C4E">
        <w:t>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25D17773" w14:textId="4D164C4B" w:rsidR="006F3BC9" w:rsidRPr="00E47C4E" w:rsidRDefault="006F3BC9" w:rsidP="00EC6A83">
      <w:pPr>
        <w:pStyle w:val="a5"/>
        <w:numPr>
          <w:ilvl w:val="1"/>
          <w:numId w:val="6"/>
        </w:numPr>
        <w:spacing w:line="276" w:lineRule="auto"/>
        <w:ind w:left="0" w:right="140" w:hanging="567"/>
        <w:jc w:val="both"/>
        <w:rPr>
          <w:rFonts w:eastAsiaTheme="minorHAnsi"/>
        </w:rPr>
      </w:pPr>
      <w:r w:rsidRPr="00E47C4E">
        <w:rPr>
          <w:rFonts w:eastAsiaTheme="minorHAnsi"/>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w:t>
      </w:r>
      <w:r w:rsidR="00EA2868" w:rsidRPr="00E47C4E">
        <w:rPr>
          <w:rFonts w:eastAsiaTheme="minorHAnsi"/>
        </w:rPr>
        <w:t xml:space="preserve">даты </w:t>
      </w:r>
      <w:r w:rsidRPr="00E47C4E">
        <w:rPr>
          <w:rFonts w:eastAsiaTheme="minorHAnsi"/>
        </w:rPr>
        <w:t>их наступления в письменно</w:t>
      </w:r>
      <w:r w:rsidR="0005423F">
        <w:rPr>
          <w:rFonts w:eastAsiaTheme="minorHAnsi"/>
        </w:rPr>
        <w:t>й форме (электронной почтой или </w:t>
      </w:r>
      <w:r w:rsidRPr="00E47C4E">
        <w:rPr>
          <w:rFonts w:eastAsiaTheme="minorHAnsi"/>
        </w:rPr>
        <w:t xml:space="preserve">факсом, с последующим предоставлением оригинала документа) извещает другую Сторону с приложением документов, удостоверяющих факт наступления </w:t>
      </w:r>
      <w:r w:rsidR="00F40A7A" w:rsidRPr="00E47C4E">
        <w:rPr>
          <w:rFonts w:eastAsiaTheme="minorHAnsi"/>
        </w:rPr>
        <w:t>указанных обстоятельств. Не</w:t>
      </w:r>
      <w:r w:rsidR="005F7439" w:rsidRPr="00E47C4E">
        <w:rPr>
          <w:rFonts w:eastAsiaTheme="minorHAnsi"/>
        </w:rPr>
        <w:t xml:space="preserve"> </w:t>
      </w:r>
      <w:r w:rsidR="00F40A7A" w:rsidRPr="00E47C4E">
        <w:rPr>
          <w:rFonts w:eastAsiaTheme="minorHAnsi"/>
        </w:rPr>
        <w:t>извещ</w:t>
      </w:r>
      <w:r w:rsidRPr="00E47C4E">
        <w:rPr>
          <w:rFonts w:eastAsiaTheme="minorHAnsi"/>
        </w:rPr>
        <w:t>ение или несвоевременно</w:t>
      </w:r>
      <w:r w:rsidR="0005423F">
        <w:rPr>
          <w:rFonts w:eastAsiaTheme="minorHAnsi"/>
        </w:rPr>
        <w:t>е извещение другой Стороны, для </w:t>
      </w:r>
      <w:r w:rsidRPr="00E47C4E">
        <w:rPr>
          <w:rFonts w:eastAsiaTheme="minorHAnsi"/>
        </w:rPr>
        <w:t>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6FE03CC2" w14:textId="2AB0FAFE" w:rsidR="006F3BC9" w:rsidRPr="00E47C4E" w:rsidRDefault="006F3BC9" w:rsidP="00EC6A83">
      <w:pPr>
        <w:pStyle w:val="a5"/>
        <w:numPr>
          <w:ilvl w:val="1"/>
          <w:numId w:val="6"/>
        </w:numPr>
        <w:spacing w:line="276" w:lineRule="auto"/>
        <w:ind w:left="0" w:right="140" w:hanging="567"/>
        <w:jc w:val="both"/>
        <w:rPr>
          <w:rFonts w:eastAsiaTheme="minorHAnsi"/>
        </w:rPr>
      </w:pPr>
      <w:r w:rsidRPr="00E47C4E">
        <w:rPr>
          <w:rFonts w:eastAsiaTheme="minorHAnsi"/>
        </w:rPr>
        <w:t>Подтверждением наличия обстоятельств непреодолимой силы и их продолжительности является соответствующее письменное свидетель</w:t>
      </w:r>
      <w:r w:rsidR="0005423F">
        <w:rPr>
          <w:rFonts w:eastAsiaTheme="minorHAnsi"/>
        </w:rPr>
        <w:t>ство уполномоченных органов или </w:t>
      </w:r>
      <w:r w:rsidRPr="00E47C4E">
        <w:rPr>
          <w:rFonts w:eastAsiaTheme="minorHAnsi"/>
        </w:rPr>
        <w:t>уполномоченных организаций.</w:t>
      </w:r>
    </w:p>
    <w:p w14:paraId="0887D158" w14:textId="49E0619B" w:rsidR="006F3BC9" w:rsidRDefault="006F3BC9" w:rsidP="00EC6A83">
      <w:pPr>
        <w:pStyle w:val="a5"/>
        <w:numPr>
          <w:ilvl w:val="1"/>
          <w:numId w:val="6"/>
        </w:numPr>
        <w:spacing w:line="276" w:lineRule="auto"/>
        <w:ind w:left="0" w:right="140" w:hanging="567"/>
        <w:jc w:val="both"/>
      </w:pPr>
      <w:r w:rsidRPr="00E47C4E">
        <w:t xml:space="preserve">Если обстоятельства непреодолимой силы продолжают действовать более 30 (тридцати) </w:t>
      </w:r>
      <w:r w:rsidRPr="00E47C4E">
        <w:rPr>
          <w:rFonts w:eastAsiaTheme="minorHAnsi"/>
        </w:rPr>
        <w:t>календарных</w:t>
      </w:r>
      <w:r w:rsidRPr="00E47C4E">
        <w:t xml:space="preserve"> дней, то любая из Сторон вправе расторгнуть Договор в одностороннем внесудебном порядке.</w:t>
      </w:r>
    </w:p>
    <w:p w14:paraId="400D6647" w14:textId="77777777" w:rsidR="00F46F92" w:rsidRPr="00E47C4E" w:rsidRDefault="00F46F92" w:rsidP="00F46F92">
      <w:pPr>
        <w:pStyle w:val="a5"/>
        <w:spacing w:line="276" w:lineRule="auto"/>
        <w:ind w:left="0" w:right="140"/>
        <w:jc w:val="both"/>
      </w:pPr>
    </w:p>
    <w:p w14:paraId="3AC15A76" w14:textId="0D74A76C" w:rsidR="00604C22" w:rsidRPr="00E47C4E" w:rsidRDefault="00604C22" w:rsidP="00EC6A83">
      <w:pPr>
        <w:pStyle w:val="a5"/>
        <w:numPr>
          <w:ilvl w:val="0"/>
          <w:numId w:val="6"/>
        </w:numPr>
        <w:spacing w:before="240" w:after="240" w:line="276" w:lineRule="auto"/>
        <w:ind w:left="357" w:right="142" w:hanging="357"/>
        <w:contextualSpacing w:val="0"/>
        <w:jc w:val="center"/>
        <w:rPr>
          <w:b/>
        </w:rPr>
      </w:pPr>
      <w:r w:rsidRPr="00E47C4E">
        <w:rPr>
          <w:b/>
        </w:rPr>
        <w:t>Рассмотрение и разрешение споров</w:t>
      </w:r>
    </w:p>
    <w:p w14:paraId="2BD9EB81" w14:textId="47FA2204" w:rsidR="006F3BC9" w:rsidRPr="00E47C4E" w:rsidRDefault="006420EF" w:rsidP="00EC6A83">
      <w:pPr>
        <w:pStyle w:val="a5"/>
        <w:numPr>
          <w:ilvl w:val="1"/>
          <w:numId w:val="6"/>
        </w:numPr>
        <w:spacing w:line="276" w:lineRule="auto"/>
        <w:ind w:left="0" w:right="140" w:hanging="567"/>
        <w:jc w:val="both"/>
      </w:pPr>
      <w:r w:rsidRPr="00E47C4E">
        <w:t>Договором предусматривается обязательный досудебный претензионный порядок урегулирования споров</w:t>
      </w:r>
      <w:r w:rsidR="006F3BC9" w:rsidRPr="00E47C4E">
        <w:t>.</w:t>
      </w:r>
    </w:p>
    <w:p w14:paraId="622C8130" w14:textId="2D901E3E" w:rsidR="006F3BC9" w:rsidRPr="00E47C4E" w:rsidRDefault="00EA2868" w:rsidP="00EC6A83">
      <w:pPr>
        <w:pStyle w:val="a5"/>
        <w:numPr>
          <w:ilvl w:val="1"/>
          <w:numId w:val="6"/>
        </w:numPr>
        <w:spacing w:line="276" w:lineRule="auto"/>
        <w:ind w:left="0" w:right="140" w:hanging="567"/>
        <w:jc w:val="both"/>
      </w:pPr>
      <w:r w:rsidRPr="00E47C4E">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w:t>
      </w:r>
      <w:r w:rsidR="0005423F">
        <w:t>тивному урегулированию спора. В </w:t>
      </w:r>
      <w:r w:rsidRPr="00E47C4E">
        <w:t>подтверждение заявленных требований к претензии должны быть приложены документы, подтверждающие требования (заверенные копии таких документов)</w:t>
      </w:r>
      <w:r w:rsidR="006F3BC9" w:rsidRPr="00E47C4E">
        <w:t>.</w:t>
      </w:r>
    </w:p>
    <w:p w14:paraId="6064F9A9" w14:textId="6CF28AB7" w:rsidR="006F3BC9" w:rsidRPr="00E47C4E" w:rsidRDefault="00EA2868" w:rsidP="00EC6A83">
      <w:pPr>
        <w:pStyle w:val="a5"/>
        <w:numPr>
          <w:ilvl w:val="1"/>
          <w:numId w:val="6"/>
        </w:numPr>
        <w:spacing w:line="276" w:lineRule="auto"/>
        <w:ind w:left="0" w:right="140" w:hanging="567"/>
        <w:jc w:val="both"/>
      </w:pPr>
      <w:r w:rsidRPr="00E47C4E">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r w:rsidR="006F3BC9" w:rsidRPr="00E47C4E">
        <w:t>.</w:t>
      </w:r>
    </w:p>
    <w:p w14:paraId="37DD1183" w14:textId="5BA26B38" w:rsidR="00AA3A5D" w:rsidRDefault="00EA2868" w:rsidP="00EC6A83">
      <w:pPr>
        <w:pStyle w:val="a5"/>
        <w:numPr>
          <w:ilvl w:val="1"/>
          <w:numId w:val="6"/>
        </w:numPr>
        <w:spacing w:line="276" w:lineRule="auto"/>
        <w:ind w:left="0" w:right="140" w:hanging="567"/>
        <w:jc w:val="both"/>
      </w:pPr>
      <w:r w:rsidRPr="00E47C4E">
        <w:t>При не</w:t>
      </w:r>
      <w:r w:rsidR="005F7439" w:rsidRPr="00E47C4E">
        <w:t xml:space="preserve"> </w:t>
      </w:r>
      <w:r w:rsidRPr="00E47C4E">
        <w:t>урегулировании Сторонами спора в досудеб</w:t>
      </w:r>
      <w:r w:rsidR="0005423F">
        <w:t>ном порядке, спор передается на </w:t>
      </w:r>
      <w:r w:rsidRPr="00E47C4E">
        <w:t xml:space="preserve">рассмотрение суда, указанного в пункте </w:t>
      </w:r>
      <w:r w:rsidR="00D54A1B" w:rsidRPr="00E47C4E">
        <w:rPr>
          <w:highlight w:val="yellow"/>
        </w:rPr>
        <w:fldChar w:fldCharType="begin"/>
      </w:r>
      <w:r w:rsidR="00D54A1B" w:rsidRPr="00E47C4E">
        <w:instrText xml:space="preserve"> REF _Ref529547068 \r \h </w:instrText>
      </w:r>
      <w:r w:rsidR="00B12B22" w:rsidRPr="00E47C4E">
        <w:rPr>
          <w:highlight w:val="yellow"/>
        </w:rPr>
        <w:instrText xml:space="preserve"> \* MERGEFORMAT </w:instrText>
      </w:r>
      <w:r w:rsidR="00D54A1B" w:rsidRPr="00E47C4E">
        <w:rPr>
          <w:highlight w:val="yellow"/>
        </w:rPr>
      </w:r>
      <w:r w:rsidR="00D54A1B" w:rsidRPr="00E47C4E">
        <w:rPr>
          <w:highlight w:val="yellow"/>
        </w:rPr>
        <w:fldChar w:fldCharType="separate"/>
      </w:r>
      <w:r w:rsidR="00F047EB">
        <w:t>1.16</w:t>
      </w:r>
      <w:r w:rsidR="00D54A1B" w:rsidRPr="00E47C4E">
        <w:rPr>
          <w:highlight w:val="yellow"/>
        </w:rPr>
        <w:fldChar w:fldCharType="end"/>
      </w:r>
      <w:r w:rsidR="00D54A1B" w:rsidRPr="00E47C4E">
        <w:t xml:space="preserve"> </w:t>
      </w:r>
      <w:r w:rsidRPr="00E47C4E">
        <w:t>Договора</w:t>
      </w:r>
      <w:r w:rsidR="006F3BC9" w:rsidRPr="00E47C4E">
        <w:t>.</w:t>
      </w:r>
    </w:p>
    <w:p w14:paraId="00F81F96" w14:textId="77777777" w:rsidR="00F46F92" w:rsidRPr="00E47C4E" w:rsidRDefault="00F46F92" w:rsidP="00F46F92">
      <w:pPr>
        <w:pStyle w:val="a5"/>
        <w:spacing w:line="276" w:lineRule="auto"/>
        <w:ind w:left="0" w:right="140"/>
        <w:jc w:val="both"/>
      </w:pPr>
    </w:p>
    <w:p w14:paraId="4219D696" w14:textId="70EDF3A6" w:rsidR="003F27E0" w:rsidRPr="00E47C4E" w:rsidRDefault="00AD0F7B" w:rsidP="00EC6A83">
      <w:pPr>
        <w:pStyle w:val="a5"/>
        <w:numPr>
          <w:ilvl w:val="0"/>
          <w:numId w:val="6"/>
        </w:numPr>
        <w:spacing w:before="240" w:after="240" w:line="276" w:lineRule="auto"/>
        <w:ind w:left="357" w:right="142" w:hanging="357"/>
        <w:contextualSpacing w:val="0"/>
        <w:jc w:val="center"/>
        <w:rPr>
          <w:b/>
        </w:rPr>
      </w:pPr>
      <w:r w:rsidRPr="00E47C4E">
        <w:rPr>
          <w:b/>
        </w:rPr>
        <w:t>Срок действия и порядок изменения Договора</w:t>
      </w:r>
    </w:p>
    <w:p w14:paraId="1C5A4012" w14:textId="4043605C" w:rsidR="00AD0F7B" w:rsidRPr="00E47C4E" w:rsidRDefault="00AD0F7B" w:rsidP="00EC6A83">
      <w:pPr>
        <w:pStyle w:val="a5"/>
        <w:numPr>
          <w:ilvl w:val="1"/>
          <w:numId w:val="6"/>
        </w:numPr>
        <w:spacing w:line="276" w:lineRule="auto"/>
        <w:ind w:left="0" w:right="140" w:hanging="567"/>
        <w:jc w:val="both"/>
      </w:pPr>
      <w:r w:rsidRPr="00E47C4E">
        <w:t>Договор действует в течение срока,</w:t>
      </w:r>
      <w:r w:rsidR="00D54A1B" w:rsidRPr="00E47C4E">
        <w:t xml:space="preserve"> установленного в пункте </w:t>
      </w:r>
      <w:r w:rsidR="00D54A1B" w:rsidRPr="00E47C4E">
        <w:rPr>
          <w:highlight w:val="yellow"/>
        </w:rPr>
        <w:fldChar w:fldCharType="begin"/>
      </w:r>
      <w:r w:rsidR="00D54A1B" w:rsidRPr="00E47C4E">
        <w:instrText xml:space="preserve"> REF _Ref529547081 \r \h </w:instrText>
      </w:r>
      <w:r w:rsidR="00B12B22" w:rsidRPr="00E47C4E">
        <w:rPr>
          <w:highlight w:val="yellow"/>
        </w:rPr>
        <w:instrText xml:space="preserve"> \* MERGEFORMAT </w:instrText>
      </w:r>
      <w:r w:rsidR="00D54A1B" w:rsidRPr="00E47C4E">
        <w:rPr>
          <w:highlight w:val="yellow"/>
        </w:rPr>
      </w:r>
      <w:r w:rsidR="00D54A1B" w:rsidRPr="00E47C4E">
        <w:rPr>
          <w:highlight w:val="yellow"/>
        </w:rPr>
        <w:fldChar w:fldCharType="separate"/>
      </w:r>
      <w:r w:rsidR="00F047EB">
        <w:t>1.17</w:t>
      </w:r>
      <w:r w:rsidR="00D54A1B" w:rsidRPr="00E47C4E">
        <w:rPr>
          <w:highlight w:val="yellow"/>
        </w:rPr>
        <w:fldChar w:fldCharType="end"/>
      </w:r>
      <w:r w:rsidR="00D54A1B" w:rsidRPr="00E47C4E">
        <w:t xml:space="preserve"> </w:t>
      </w:r>
      <w:r w:rsidRPr="00E47C4E">
        <w:t xml:space="preserve">Договора. </w:t>
      </w:r>
      <w:r w:rsidR="006420EF" w:rsidRPr="00E47C4E">
        <w:t>Окончание срока действия Договора не влечет прекращения обязательств Сторон по Договору.</w:t>
      </w:r>
    </w:p>
    <w:p w14:paraId="4D58C569" w14:textId="77777777" w:rsidR="00AD0F7B" w:rsidRPr="00E47C4E" w:rsidRDefault="00AD0F7B" w:rsidP="00EC6A83">
      <w:pPr>
        <w:pStyle w:val="a5"/>
        <w:numPr>
          <w:ilvl w:val="1"/>
          <w:numId w:val="6"/>
        </w:numPr>
        <w:spacing w:line="276" w:lineRule="auto"/>
        <w:ind w:left="0" w:right="140" w:hanging="567"/>
        <w:jc w:val="both"/>
        <w:rPr>
          <w:bCs/>
          <w:lang w:eastAsia="ar-SA"/>
        </w:rPr>
      </w:pPr>
      <w:r w:rsidRPr="00E47C4E">
        <w:lastRenderedPageBreak/>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619A22F0" w14:textId="19A3E5D4" w:rsidR="00AD0F7B" w:rsidRPr="00E47C4E" w:rsidRDefault="00AD0F7B" w:rsidP="00EC6A83">
      <w:pPr>
        <w:pStyle w:val="a5"/>
        <w:numPr>
          <w:ilvl w:val="1"/>
          <w:numId w:val="6"/>
        </w:numPr>
        <w:spacing w:line="276" w:lineRule="auto"/>
        <w:ind w:left="0" w:right="140" w:hanging="567"/>
        <w:jc w:val="both"/>
      </w:pPr>
      <w:r w:rsidRPr="00E47C4E">
        <w:t xml:space="preserve">При заключении и исполнении Договора изменение существенных условий Договора </w:t>
      </w:r>
      <w:r w:rsidR="0005423F">
        <w:t>(в </w:t>
      </w:r>
      <w:r w:rsidR="006420EF" w:rsidRPr="00E47C4E">
        <w:t>том числе</w:t>
      </w:r>
      <w:r w:rsidRPr="00E47C4E">
        <w:t xml:space="preserve"> цены договора или единицы </w:t>
      </w:r>
      <w:r w:rsidR="006420EF" w:rsidRPr="00E47C4E">
        <w:t>Услуги, объема Услуг</w:t>
      </w:r>
      <w:r w:rsidRPr="00E47C4E">
        <w:t xml:space="preserve">, обязательств </w:t>
      </w:r>
      <w:r w:rsidR="006420EF" w:rsidRPr="00E47C4E">
        <w:t>С</w:t>
      </w:r>
      <w:r w:rsidR="0005423F">
        <w:t>торон и </w:t>
      </w:r>
      <w:r w:rsidRPr="00E47C4E">
        <w:t xml:space="preserve">сроков их исполнения, условий </w:t>
      </w:r>
      <w:r w:rsidR="006420EF" w:rsidRPr="00E47C4E">
        <w:t xml:space="preserve">оказания Услуг </w:t>
      </w:r>
      <w:r w:rsidRPr="00E47C4E">
        <w:t xml:space="preserve">и оплаты, гарантийных условий, условий обеспечения исполнения Договора, ответственности </w:t>
      </w:r>
      <w:r w:rsidR="006420EF" w:rsidRPr="00E47C4E">
        <w:t>Сторон)</w:t>
      </w:r>
      <w:r w:rsidRPr="00E47C4E">
        <w:t xml:space="preserve"> по соглашению </w:t>
      </w:r>
      <w:r w:rsidR="006420EF" w:rsidRPr="00E47C4E">
        <w:t>С</w:t>
      </w:r>
      <w:r w:rsidR="0005423F">
        <w:t>торон и в </w:t>
      </w:r>
      <w:r w:rsidRPr="00E47C4E">
        <w:t xml:space="preserve">одностороннем порядке не допускается, за исключением случаев, установленных, пунктами </w:t>
      </w:r>
      <w:r w:rsidR="00D54A1B" w:rsidRPr="00E47C4E">
        <w:fldChar w:fldCharType="begin"/>
      </w:r>
      <w:r w:rsidR="00D54A1B" w:rsidRPr="00E47C4E">
        <w:instrText xml:space="preserve"> REF _Ref529547093 \r \h </w:instrText>
      </w:r>
      <w:r w:rsidR="00B12B22" w:rsidRPr="00E47C4E">
        <w:instrText xml:space="preserve"> \* MERGEFORMAT </w:instrText>
      </w:r>
      <w:r w:rsidR="00D54A1B" w:rsidRPr="00E47C4E">
        <w:fldChar w:fldCharType="separate"/>
      </w:r>
      <w:r w:rsidR="00F047EB">
        <w:t>11.4</w:t>
      </w:r>
      <w:r w:rsidR="00D54A1B" w:rsidRPr="00E47C4E">
        <w:fldChar w:fldCharType="end"/>
      </w:r>
      <w:r w:rsidR="00D54A1B" w:rsidRPr="00E47C4E">
        <w:t xml:space="preserve"> </w:t>
      </w:r>
      <w:r w:rsidRPr="00E47C4E">
        <w:t xml:space="preserve">– </w:t>
      </w:r>
      <w:r w:rsidR="00D54A1B" w:rsidRPr="00E47C4E">
        <w:fldChar w:fldCharType="begin"/>
      </w:r>
      <w:r w:rsidR="00D54A1B" w:rsidRPr="00E47C4E">
        <w:instrText xml:space="preserve"> REF _Ref529547102 \r \h </w:instrText>
      </w:r>
      <w:r w:rsidR="00B12B22" w:rsidRPr="00E47C4E">
        <w:instrText xml:space="preserve"> \* MERGEFORMAT </w:instrText>
      </w:r>
      <w:r w:rsidR="00D54A1B" w:rsidRPr="00E47C4E">
        <w:fldChar w:fldCharType="separate"/>
      </w:r>
      <w:r w:rsidR="00F047EB">
        <w:t>11.5</w:t>
      </w:r>
      <w:r w:rsidR="00D54A1B" w:rsidRPr="00E47C4E">
        <w:fldChar w:fldCharType="end"/>
      </w:r>
      <w:r w:rsidR="00D54A1B" w:rsidRPr="00E47C4E">
        <w:t xml:space="preserve"> </w:t>
      </w:r>
      <w:r w:rsidRPr="00E47C4E">
        <w:t>Договора.</w:t>
      </w:r>
    </w:p>
    <w:p w14:paraId="713B2A33" w14:textId="77777777" w:rsidR="00AD0F7B" w:rsidRPr="00E47C4E" w:rsidRDefault="00AD0F7B" w:rsidP="00EC6A83">
      <w:pPr>
        <w:pStyle w:val="a5"/>
        <w:numPr>
          <w:ilvl w:val="1"/>
          <w:numId w:val="6"/>
        </w:numPr>
        <w:spacing w:line="276" w:lineRule="auto"/>
        <w:ind w:left="0" w:right="140" w:hanging="567"/>
        <w:jc w:val="both"/>
      </w:pPr>
      <w:bookmarkStart w:id="19" w:name="_Ref529547093"/>
      <w:r w:rsidRPr="00E47C4E">
        <w:t>Изменение условий Договора путем заключения дополнительных соглашений допускается в случае:</w:t>
      </w:r>
      <w:bookmarkEnd w:id="19"/>
      <w:r w:rsidRPr="00E47C4E">
        <w:t xml:space="preserve"> </w:t>
      </w:r>
    </w:p>
    <w:p w14:paraId="05CEDEA4" w14:textId="485DE340" w:rsidR="00AD0F7B" w:rsidRPr="00E47C4E" w:rsidRDefault="00AD0F7B" w:rsidP="00EC6A83">
      <w:pPr>
        <w:pStyle w:val="a5"/>
        <w:numPr>
          <w:ilvl w:val="2"/>
          <w:numId w:val="6"/>
        </w:numPr>
        <w:spacing w:line="276" w:lineRule="auto"/>
        <w:ind w:left="993" w:right="140" w:hanging="993"/>
        <w:jc w:val="both"/>
        <w:rPr>
          <w:rFonts w:eastAsia="Calibri"/>
        </w:rPr>
      </w:pPr>
      <w:r w:rsidRPr="00E47C4E">
        <w:t>снижения по соглашению Сторон цены Договора</w:t>
      </w:r>
      <w:r w:rsidR="006420EF" w:rsidRPr="00E47C4E">
        <w:t xml:space="preserve">, </w:t>
      </w:r>
      <w:r w:rsidR="00A31AAF" w:rsidRPr="00E47C4E">
        <w:t>стоимости Услуг</w:t>
      </w:r>
      <w:r w:rsidR="006420EF" w:rsidRPr="00E47C4E">
        <w:t xml:space="preserve"> </w:t>
      </w:r>
      <w:r w:rsidR="0005423F">
        <w:t>без </w:t>
      </w:r>
      <w:r w:rsidRPr="00E47C4E">
        <w:t>изменения предусмотренного Договором объема Услуг и иных условий исполнения Договора;</w:t>
      </w:r>
    </w:p>
    <w:p w14:paraId="6C3FF3A5" w14:textId="67178DDB" w:rsidR="00AD0F7B" w:rsidRPr="00E47C4E" w:rsidRDefault="00AD0F7B" w:rsidP="00EC6A83">
      <w:pPr>
        <w:pStyle w:val="a5"/>
        <w:numPr>
          <w:ilvl w:val="2"/>
          <w:numId w:val="6"/>
        </w:numPr>
        <w:spacing w:line="276" w:lineRule="auto"/>
        <w:ind w:left="993" w:right="140" w:hanging="993"/>
        <w:jc w:val="both"/>
        <w:rPr>
          <w:bCs/>
        </w:rPr>
      </w:pPr>
      <w:r w:rsidRPr="00E47C4E">
        <w:t>оказание Услуг с техническими и функциональными характеристиками (потребительскими свойствами), х</w:t>
      </w:r>
      <w:r w:rsidR="0005423F">
        <w:t>арактеристиками по качеству, не </w:t>
      </w:r>
      <w:r w:rsidRPr="00E47C4E">
        <w:t>уступающими указанным в Договоре. При этом стоимость новых Услуг с</w:t>
      </w:r>
      <w:r w:rsidR="0005423F">
        <w:t> </w:t>
      </w:r>
      <w:r w:rsidRPr="00E47C4E">
        <w:t>учетом их новых характеристик должна быть обоснована Заказчиком аналогично порядку, предусмотренному Поло</w:t>
      </w:r>
      <w:r w:rsidR="0005423F">
        <w:t>жением о закупках Заказчика для </w:t>
      </w:r>
      <w:r w:rsidRPr="00E47C4E">
        <w:t>обоснования начальной (максимальной) цены договора</w:t>
      </w:r>
      <w:r w:rsidR="00410B6A" w:rsidRPr="00E47C4E">
        <w:t>,</w:t>
      </w:r>
      <w:r w:rsidRPr="00E47C4E">
        <w:t xml:space="preserve"> и являться приложением к Договору. В случае если по результатам обоснования стоимость новых Услуг меняется в меньшую сторону, цена Договора должна быть снижена соответственно снижению стоимости новых Услуг;</w:t>
      </w:r>
    </w:p>
    <w:p w14:paraId="6C72F860" w14:textId="358A4865" w:rsidR="00AD0F7B" w:rsidRPr="00E47C4E" w:rsidRDefault="00AD0F7B" w:rsidP="00EC6A83">
      <w:pPr>
        <w:pStyle w:val="a5"/>
        <w:numPr>
          <w:ilvl w:val="2"/>
          <w:numId w:val="6"/>
        </w:numPr>
        <w:spacing w:line="276" w:lineRule="auto"/>
        <w:ind w:left="993" w:right="140" w:hanging="993"/>
        <w:jc w:val="both"/>
      </w:pPr>
      <w:r w:rsidRPr="00E47C4E">
        <w:t>изменения по соглашению Сторон не более чем на 30 (тридцать) процентов предусмотренного Договором объема оказываемых Услуг (отдельных видов Услуг) с пропорциональным изменением цены</w:t>
      </w:r>
      <w:bookmarkStart w:id="20" w:name="_Ref384632234"/>
      <w:r w:rsidRPr="00E47C4E">
        <w:t xml:space="preserve"> Договора;</w:t>
      </w:r>
    </w:p>
    <w:bookmarkEnd w:id="20"/>
    <w:p w14:paraId="11AF6966" w14:textId="2E5340AE" w:rsidR="00AD0F7B" w:rsidRPr="00E47C4E" w:rsidRDefault="00AD0F7B" w:rsidP="00EC6A83">
      <w:pPr>
        <w:pStyle w:val="a5"/>
        <w:numPr>
          <w:ilvl w:val="2"/>
          <w:numId w:val="6"/>
        </w:numPr>
        <w:spacing w:line="276" w:lineRule="auto"/>
        <w:ind w:left="993" w:right="140" w:hanging="993"/>
        <w:jc w:val="both"/>
        <w:rPr>
          <w:rFonts w:eastAsia="Calibri"/>
        </w:rPr>
      </w:pPr>
      <w:r w:rsidRPr="00E47C4E">
        <w:rPr>
          <w:rFonts w:eastAsia="Calibri"/>
        </w:rPr>
        <w:t xml:space="preserve">изменения несущественных условий Договора (изменение реквизитов </w:t>
      </w:r>
      <w:r w:rsidR="006420EF" w:rsidRPr="00E47C4E">
        <w:t>С</w:t>
      </w:r>
      <w:r w:rsidRPr="00E47C4E">
        <w:t>торон</w:t>
      </w:r>
      <w:r w:rsidRPr="00E47C4E">
        <w:rPr>
          <w:rFonts w:eastAsia="Calibri"/>
        </w:rPr>
        <w:t>, банковских реквизитов, контактных данных и т.п.);</w:t>
      </w:r>
    </w:p>
    <w:p w14:paraId="116B1E89" w14:textId="4021AB6C" w:rsidR="00AD0F7B" w:rsidRPr="00E47C4E" w:rsidRDefault="00AD0F7B" w:rsidP="00EC6A83">
      <w:pPr>
        <w:pStyle w:val="a5"/>
        <w:numPr>
          <w:ilvl w:val="2"/>
          <w:numId w:val="6"/>
        </w:numPr>
        <w:spacing w:line="276" w:lineRule="auto"/>
        <w:ind w:left="993" w:right="140" w:hanging="993"/>
        <w:jc w:val="both"/>
        <w:rPr>
          <w:rFonts w:eastAsia="Calibri"/>
        </w:rPr>
      </w:pPr>
      <w:r w:rsidRPr="00E47C4E">
        <w:rPr>
          <w:rFonts w:eastAsia="Calibri"/>
        </w:rPr>
        <w:t xml:space="preserve">изменений законодательства, делающих невозможным дальнейшее </w:t>
      </w:r>
      <w:r w:rsidRPr="00E47C4E">
        <w:t>исполнение</w:t>
      </w:r>
      <w:r w:rsidRPr="00E47C4E">
        <w:rPr>
          <w:rFonts w:eastAsia="Calibri"/>
        </w:rPr>
        <w:t xml:space="preserve"> Договора, или необходимости исполнения предписаний органов государственной власти или органов местного </w:t>
      </w:r>
      <w:r w:rsidR="0005423F">
        <w:rPr>
          <w:rFonts w:eastAsia="Calibri"/>
        </w:rPr>
        <w:t>самоуправления в соответствии с </w:t>
      </w:r>
      <w:r w:rsidRPr="00E47C4E">
        <w:rPr>
          <w:rFonts w:eastAsia="Calibri"/>
        </w:rPr>
        <w:t>нормами такого законодательства, содержанием таких предписаний;</w:t>
      </w:r>
    </w:p>
    <w:p w14:paraId="557F3540" w14:textId="1716EB52" w:rsidR="00AD0F7B" w:rsidRPr="00E47C4E" w:rsidRDefault="00AD0F7B" w:rsidP="00EC6A83">
      <w:pPr>
        <w:pStyle w:val="a5"/>
        <w:numPr>
          <w:ilvl w:val="2"/>
          <w:numId w:val="6"/>
        </w:numPr>
        <w:spacing w:line="276" w:lineRule="auto"/>
        <w:ind w:left="993" w:right="140" w:hanging="993"/>
        <w:jc w:val="both"/>
        <w:rPr>
          <w:rFonts w:eastAsia="Calibri"/>
        </w:rPr>
      </w:pPr>
      <w:r w:rsidRPr="00E47C4E">
        <w:rPr>
          <w:rFonts w:eastAsia="Calibri"/>
        </w:rPr>
        <w:t>изменения в ходе исполнения Договора регулируемых государством цен и (или) тарифов на Услуги, оказываемые в рамках Договора;</w:t>
      </w:r>
    </w:p>
    <w:p w14:paraId="0C2ABD08" w14:textId="77777777" w:rsidR="00AD0F7B" w:rsidRPr="00E47C4E" w:rsidRDefault="00AD0F7B" w:rsidP="00EC6A83">
      <w:pPr>
        <w:pStyle w:val="a5"/>
        <w:numPr>
          <w:ilvl w:val="2"/>
          <w:numId w:val="6"/>
        </w:numPr>
        <w:spacing w:line="276" w:lineRule="auto"/>
        <w:ind w:left="993" w:right="140" w:hanging="993"/>
        <w:jc w:val="both"/>
        <w:rPr>
          <w:rFonts w:eastAsia="Calibri"/>
        </w:rPr>
      </w:pPr>
      <w:r w:rsidRPr="00E47C4E">
        <w:t>необходимости</w:t>
      </w:r>
      <w:r w:rsidRPr="00E47C4E">
        <w:rPr>
          <w:rFonts w:eastAsia="Calibri"/>
        </w:rPr>
        <w:t xml:space="preserve"> перемены Стороны по Договору:</w:t>
      </w:r>
    </w:p>
    <w:p w14:paraId="5EA29B25" w14:textId="77777777" w:rsidR="00AD0F7B" w:rsidRPr="00E47C4E" w:rsidRDefault="00AD0F7B" w:rsidP="00EC6A83">
      <w:pPr>
        <w:pStyle w:val="a5"/>
        <w:numPr>
          <w:ilvl w:val="3"/>
          <w:numId w:val="6"/>
        </w:numPr>
        <w:spacing w:line="276" w:lineRule="auto"/>
        <w:ind w:left="2127" w:right="140" w:hanging="1134"/>
        <w:jc w:val="both"/>
        <w:rPr>
          <w:rFonts w:eastAsia="Calibri"/>
        </w:rPr>
      </w:pPr>
      <w:r w:rsidRPr="00E47C4E">
        <w:rPr>
          <w:rFonts w:eastAsia="Calibri"/>
        </w:rPr>
        <w:t>в случае правопреемства вследствие реорганизации Стороны в форме преобразования, слияния или присоединения;</w:t>
      </w:r>
    </w:p>
    <w:p w14:paraId="1F26BFF9" w14:textId="640E67D5" w:rsidR="00AD0F7B" w:rsidRPr="00E47C4E" w:rsidRDefault="00AD0F7B" w:rsidP="00EC6A83">
      <w:pPr>
        <w:pStyle w:val="a5"/>
        <w:numPr>
          <w:ilvl w:val="3"/>
          <w:numId w:val="6"/>
        </w:numPr>
        <w:spacing w:line="276" w:lineRule="auto"/>
        <w:ind w:left="2127" w:right="140" w:hanging="1134"/>
        <w:jc w:val="both"/>
      </w:pPr>
      <w:r w:rsidRPr="00E47C4E">
        <w:rPr>
          <w:rFonts w:eastAsia="Calibri"/>
        </w:rPr>
        <w:t>при переходе прав и обязанностей Заказчика, предусмотренных Договором, к новому Заказчику.</w:t>
      </w:r>
    </w:p>
    <w:p w14:paraId="2C9F6BA8" w14:textId="77777777" w:rsidR="00AD0F7B" w:rsidRPr="00E47C4E" w:rsidRDefault="00AD0F7B" w:rsidP="00EC6A83">
      <w:pPr>
        <w:pStyle w:val="a5"/>
        <w:numPr>
          <w:ilvl w:val="1"/>
          <w:numId w:val="6"/>
        </w:numPr>
        <w:spacing w:line="276" w:lineRule="auto"/>
        <w:ind w:left="0" w:right="140" w:hanging="567"/>
        <w:jc w:val="both"/>
      </w:pPr>
      <w:bookmarkStart w:id="21" w:name="_Ref529547102"/>
      <w:r w:rsidRPr="00E47C4E">
        <w:t>Продление срока исполнения (действия) Договора осуществляется путем заключения дополнительного соглашения к Договору в случае:</w:t>
      </w:r>
      <w:bookmarkEnd w:id="21"/>
    </w:p>
    <w:p w14:paraId="7AF1C858" w14:textId="6022DB98" w:rsidR="00AD0F7B" w:rsidRPr="00E47C4E" w:rsidRDefault="00AD0F7B" w:rsidP="00EC6A83">
      <w:pPr>
        <w:pStyle w:val="a5"/>
        <w:numPr>
          <w:ilvl w:val="2"/>
          <w:numId w:val="6"/>
        </w:numPr>
        <w:spacing w:line="276" w:lineRule="auto"/>
        <w:ind w:left="993" w:right="140" w:hanging="993"/>
        <w:jc w:val="both"/>
      </w:pPr>
      <w:r w:rsidRPr="00E47C4E">
        <w:t>документально зафиксированного факта неисполнения (ненадлежащего исполнения) Заказчиком своих обязательств</w:t>
      </w:r>
      <w:r w:rsidR="0005423F">
        <w:t xml:space="preserve"> по Договору, которые привели к </w:t>
      </w:r>
      <w:r w:rsidRPr="00E47C4E">
        <w:t>неисполнению (ненадлежащему исполнени</w:t>
      </w:r>
      <w:r w:rsidR="0005423F">
        <w:t>ю) обязательств Исполнителем. В </w:t>
      </w:r>
      <w:r w:rsidRPr="00E47C4E">
        <w:t xml:space="preserve">таком случае Договор может быть продлен на срок, в течение которого Исполнитель был лишен возможности </w:t>
      </w:r>
      <w:r w:rsidR="0005423F">
        <w:t>исполнять свои обязательства по </w:t>
      </w:r>
      <w:r w:rsidRPr="00E47C4E">
        <w:t>Д</w:t>
      </w:r>
      <w:r w:rsidR="00410B6A" w:rsidRPr="00E47C4E">
        <w:t>оговору;</w:t>
      </w:r>
    </w:p>
    <w:p w14:paraId="289FE0A4" w14:textId="046F2171" w:rsidR="00AD0F7B" w:rsidRPr="00E47C4E" w:rsidRDefault="00AD0F7B" w:rsidP="00EC6A83">
      <w:pPr>
        <w:pStyle w:val="a5"/>
        <w:numPr>
          <w:ilvl w:val="2"/>
          <w:numId w:val="6"/>
        </w:numPr>
        <w:spacing w:line="276" w:lineRule="auto"/>
        <w:ind w:left="993" w:right="140" w:hanging="993"/>
        <w:jc w:val="both"/>
      </w:pPr>
      <w:r w:rsidRPr="00E47C4E">
        <w:lastRenderedPageBreak/>
        <w:t>рассмотрения жалобы на действия (безд</w:t>
      </w:r>
      <w:r w:rsidR="0005423F">
        <w:t>ействие) Заказчика, комиссии по </w:t>
      </w:r>
      <w:r w:rsidRPr="00E47C4E">
        <w:t>закупкам, специализированной организации, оператора электронной площадки, повлекшее приостановление исполнения Договора. В таком случае Договор может быть продлен на срок рассмотрения такого обращения;</w:t>
      </w:r>
    </w:p>
    <w:p w14:paraId="37BF8D0E" w14:textId="54EF8CF6" w:rsidR="00A87F7C" w:rsidRDefault="00AD0F7B" w:rsidP="00EC6A83">
      <w:pPr>
        <w:pStyle w:val="a5"/>
        <w:numPr>
          <w:ilvl w:val="2"/>
          <w:numId w:val="6"/>
        </w:numPr>
        <w:spacing w:line="276" w:lineRule="auto"/>
        <w:ind w:left="993" w:right="140" w:hanging="993"/>
        <w:jc w:val="both"/>
      </w:pPr>
      <w:r w:rsidRPr="00E47C4E">
        <w:t xml:space="preserve">если по окончания срока исполнения (действия) Договора </w:t>
      </w:r>
      <w:r w:rsidR="006420EF" w:rsidRPr="00E47C4E">
        <w:t>денежные сред</w:t>
      </w:r>
      <w:r w:rsidR="00134ED0" w:rsidRPr="00E47C4E">
        <w:t>ства, предусмотренные Договором</w:t>
      </w:r>
      <w:r w:rsidRPr="00E47C4E">
        <w:t>, не израсходован</w:t>
      </w:r>
      <w:r w:rsidR="006420EF" w:rsidRPr="00E47C4E">
        <w:t>ы</w:t>
      </w:r>
      <w:r w:rsidRPr="00E47C4E">
        <w:t xml:space="preserve"> Заказчиком в полном объеме.</w:t>
      </w:r>
    </w:p>
    <w:p w14:paraId="04FF9276" w14:textId="77777777" w:rsidR="00F46F92" w:rsidRPr="00E47C4E" w:rsidRDefault="00F46F92" w:rsidP="00F46F92">
      <w:pPr>
        <w:pStyle w:val="a5"/>
        <w:spacing w:line="276" w:lineRule="auto"/>
        <w:ind w:left="993" w:right="140"/>
        <w:jc w:val="both"/>
      </w:pPr>
    </w:p>
    <w:p w14:paraId="63917D92" w14:textId="77777777" w:rsidR="00AD0F7B" w:rsidRPr="00E47C4E" w:rsidRDefault="00AD0F7B" w:rsidP="00EC6A83">
      <w:pPr>
        <w:pStyle w:val="a5"/>
        <w:numPr>
          <w:ilvl w:val="0"/>
          <w:numId w:val="6"/>
        </w:numPr>
        <w:spacing w:before="240" w:after="240" w:line="276" w:lineRule="auto"/>
        <w:ind w:left="357" w:right="142" w:hanging="357"/>
        <w:contextualSpacing w:val="0"/>
        <w:jc w:val="center"/>
        <w:rPr>
          <w:b/>
        </w:rPr>
      </w:pPr>
      <w:r w:rsidRPr="00E47C4E">
        <w:rPr>
          <w:b/>
        </w:rPr>
        <w:t>Расторжение Договора</w:t>
      </w:r>
    </w:p>
    <w:p w14:paraId="7822DDF3" w14:textId="2F1670BB" w:rsidR="00AD0F7B" w:rsidRPr="00E47C4E" w:rsidRDefault="00AD0F7B" w:rsidP="00EC6A83">
      <w:pPr>
        <w:pStyle w:val="a5"/>
        <w:numPr>
          <w:ilvl w:val="1"/>
          <w:numId w:val="6"/>
        </w:numPr>
        <w:tabs>
          <w:tab w:val="left" w:pos="1260"/>
        </w:tabs>
        <w:spacing w:line="276" w:lineRule="auto"/>
        <w:ind w:left="142" w:right="140" w:hanging="709"/>
        <w:contextualSpacing w:val="0"/>
        <w:jc w:val="both"/>
      </w:pPr>
      <w:r w:rsidRPr="00E47C4E">
        <w:t>Договор может быть расторгнут по соглашению Стор</w:t>
      </w:r>
      <w:r w:rsidR="0005423F">
        <w:t>он, решению суда или Стороной в </w:t>
      </w:r>
      <w:r w:rsidRPr="00E47C4E">
        <w:t>одностороннем внесудебном порядке по основаниям, предусмотренным законодательством Российской Федерации или Договором.</w:t>
      </w:r>
    </w:p>
    <w:p w14:paraId="6CA9B174" w14:textId="77D574D0" w:rsidR="00AD0F7B" w:rsidRPr="00E47C4E" w:rsidRDefault="00AD0F7B" w:rsidP="00EC6A83">
      <w:pPr>
        <w:pStyle w:val="a5"/>
        <w:numPr>
          <w:ilvl w:val="1"/>
          <w:numId w:val="6"/>
        </w:numPr>
        <w:tabs>
          <w:tab w:val="left" w:pos="1260"/>
        </w:tabs>
        <w:spacing w:line="276" w:lineRule="auto"/>
        <w:ind w:left="142" w:right="140" w:hanging="709"/>
        <w:contextualSpacing w:val="0"/>
        <w:jc w:val="both"/>
        <w:rPr>
          <w:rFonts w:eastAsia="Arial"/>
          <w:lang w:eastAsia="ar-SA"/>
        </w:rPr>
      </w:pPr>
      <w:r w:rsidRPr="00E47C4E">
        <w:rPr>
          <w:rFonts w:eastAsia="Arial"/>
          <w:lang w:eastAsia="ar-SA"/>
        </w:rPr>
        <w:t xml:space="preserve">Заказчик вправе отказаться от исполнения Договора в </w:t>
      </w:r>
      <w:r w:rsidRPr="00E47C4E">
        <w:t>одностороннем</w:t>
      </w:r>
      <w:r w:rsidRPr="00E47C4E">
        <w:rPr>
          <w:rFonts w:eastAsia="Arial"/>
          <w:lang w:eastAsia="ar-SA"/>
        </w:rPr>
        <w:t xml:space="preserve"> внесудебном порядке в </w:t>
      </w:r>
      <w:r w:rsidRPr="00E47C4E">
        <w:t xml:space="preserve">случаях, установленных законодательством </w:t>
      </w:r>
      <w:r w:rsidR="00D54A1B" w:rsidRPr="00E47C4E">
        <w:t xml:space="preserve">Российской Федерации </w:t>
      </w:r>
      <w:r w:rsidRPr="00E47C4E">
        <w:t>или Договором, а также в</w:t>
      </w:r>
      <w:r w:rsidRPr="00E47C4E">
        <w:rPr>
          <w:rFonts w:eastAsia="Arial"/>
          <w:lang w:eastAsia="ar-SA"/>
        </w:rPr>
        <w:t xml:space="preserve"> случае существенного нарушения Исполнителем Договора, в том числе в случае:</w:t>
      </w:r>
    </w:p>
    <w:p w14:paraId="4509AAD9" w14:textId="5CBB2CD7" w:rsidR="00AD0F7B" w:rsidRPr="00E47C4E" w:rsidRDefault="00AD0F7B" w:rsidP="00EC6A83">
      <w:pPr>
        <w:pStyle w:val="a5"/>
        <w:numPr>
          <w:ilvl w:val="2"/>
          <w:numId w:val="6"/>
        </w:numPr>
        <w:spacing w:line="276" w:lineRule="auto"/>
        <w:ind w:left="1134" w:right="140" w:hanging="993"/>
        <w:contextualSpacing w:val="0"/>
        <w:jc w:val="both"/>
      </w:pPr>
      <w:r w:rsidRPr="00E47C4E">
        <w:t xml:space="preserve">выявления факта несоответствия Исполнителя следующим обязательным требованиям: </w:t>
      </w:r>
    </w:p>
    <w:p w14:paraId="1EEC1C7A" w14:textId="00ED3D4C" w:rsidR="00AD0F7B" w:rsidRPr="00E47C4E" w:rsidRDefault="00AD0F7B" w:rsidP="00EC6A83">
      <w:pPr>
        <w:pStyle w:val="a5"/>
        <w:numPr>
          <w:ilvl w:val="3"/>
          <w:numId w:val="6"/>
        </w:numPr>
        <w:spacing w:line="276" w:lineRule="auto"/>
        <w:ind w:left="2268" w:right="140" w:hanging="1134"/>
        <w:contextualSpacing w:val="0"/>
        <w:jc w:val="both"/>
      </w:pPr>
      <w:r w:rsidRPr="00E47C4E">
        <w:t xml:space="preserve">требованию об отсутствии факта наложения на имущество </w:t>
      </w:r>
      <w:r w:rsidR="00FA5963" w:rsidRPr="00E47C4E">
        <w:t>Исполнителя</w:t>
      </w:r>
      <w:r w:rsidRPr="00E47C4E">
        <w:t xml:space="preserve"> ареста по решению суда, административного органа;</w:t>
      </w:r>
    </w:p>
    <w:p w14:paraId="630D3F66" w14:textId="0BF03EC0" w:rsidR="00AD0F7B" w:rsidRPr="00E47C4E" w:rsidRDefault="00AD0F7B" w:rsidP="00EC6A83">
      <w:pPr>
        <w:pStyle w:val="a5"/>
        <w:numPr>
          <w:ilvl w:val="3"/>
          <w:numId w:val="6"/>
        </w:numPr>
        <w:spacing w:line="276" w:lineRule="auto"/>
        <w:ind w:left="2268" w:right="140" w:hanging="1134"/>
        <w:contextualSpacing w:val="0"/>
        <w:jc w:val="both"/>
      </w:pPr>
      <w:r w:rsidRPr="00E47C4E">
        <w:t>требованиям, у</w:t>
      </w:r>
      <w:r w:rsidR="0005423F">
        <w:t>станавливаемым в соответствии с </w:t>
      </w:r>
      <w:r w:rsidRPr="00E47C4E">
        <w:t xml:space="preserve">законодательством Российской Федерации к лицам, осуществляющим </w:t>
      </w:r>
      <w:r w:rsidR="00FA5963" w:rsidRPr="00E47C4E">
        <w:t>оказание Услуг</w:t>
      </w:r>
      <w:r w:rsidRPr="00E47C4E">
        <w:t>, являющ</w:t>
      </w:r>
      <w:r w:rsidR="00FA5963" w:rsidRPr="00E47C4E">
        <w:t>ихс</w:t>
      </w:r>
      <w:r w:rsidRPr="00E47C4E">
        <w:t>я предметом Договора;</w:t>
      </w:r>
    </w:p>
    <w:p w14:paraId="0E46060C" w14:textId="0210449D" w:rsidR="00AD0F7B" w:rsidRPr="00E47C4E" w:rsidRDefault="00AD0F7B" w:rsidP="00EC6A83">
      <w:pPr>
        <w:pStyle w:val="a5"/>
        <w:numPr>
          <w:ilvl w:val="3"/>
          <w:numId w:val="6"/>
        </w:numPr>
        <w:spacing w:line="276" w:lineRule="auto"/>
        <w:ind w:left="2268" w:right="140" w:hanging="1134"/>
        <w:contextualSpacing w:val="0"/>
        <w:jc w:val="both"/>
      </w:pPr>
      <w:r w:rsidRPr="00E47C4E">
        <w:t>требованию о не</w:t>
      </w:r>
      <w:r w:rsidR="00E67DC3" w:rsidRPr="00E47C4E">
        <w:t xml:space="preserve"> </w:t>
      </w:r>
      <w:r w:rsidRPr="00E47C4E">
        <w:t xml:space="preserve">проведении ликвидации </w:t>
      </w:r>
      <w:r w:rsidR="00FA5963" w:rsidRPr="00E47C4E">
        <w:t>Исполнителя</w:t>
      </w:r>
      <w:r w:rsidRPr="00E47C4E">
        <w:t xml:space="preserve"> - юридического лица и отсутст</w:t>
      </w:r>
      <w:r w:rsidR="0005423F">
        <w:t>вии решения арбитражного суда о </w:t>
      </w:r>
      <w:r w:rsidRPr="00E47C4E">
        <w:t xml:space="preserve">признании </w:t>
      </w:r>
      <w:r w:rsidR="00FA5963" w:rsidRPr="00E47C4E">
        <w:t>Исполнителя</w:t>
      </w:r>
      <w:r w:rsidRPr="00E47C4E">
        <w:t xml:space="preserve"> - юридического лица, индивидуального предпринимателя банкротом и об открытии конкурсного производства;</w:t>
      </w:r>
    </w:p>
    <w:p w14:paraId="2F62B39B" w14:textId="09C4A041" w:rsidR="00AD0F7B" w:rsidRPr="00E47C4E" w:rsidRDefault="00AD0F7B" w:rsidP="00EC6A83">
      <w:pPr>
        <w:pStyle w:val="a5"/>
        <w:numPr>
          <w:ilvl w:val="3"/>
          <w:numId w:val="6"/>
        </w:numPr>
        <w:spacing w:line="276" w:lineRule="auto"/>
        <w:ind w:left="2268" w:right="140" w:hanging="1134"/>
        <w:contextualSpacing w:val="0"/>
        <w:jc w:val="both"/>
      </w:pPr>
      <w:r w:rsidRPr="00E47C4E">
        <w:t>требованию о не</w:t>
      </w:r>
      <w:r w:rsidR="00E67DC3" w:rsidRPr="00E47C4E">
        <w:t xml:space="preserve"> </w:t>
      </w:r>
      <w:r w:rsidRPr="00E47C4E">
        <w:t xml:space="preserve">приостановлении деятельности </w:t>
      </w:r>
      <w:r w:rsidR="00FA5963" w:rsidRPr="00E47C4E">
        <w:t>Исполнителя</w:t>
      </w:r>
      <w:r w:rsidR="0005423F">
        <w:t xml:space="preserve"> в </w:t>
      </w:r>
      <w:r w:rsidRPr="00E47C4E">
        <w:t>порядке, предусмотренном К</w:t>
      </w:r>
      <w:r w:rsidR="0005423F">
        <w:t>одексом Российской Федерации об </w:t>
      </w:r>
      <w:r w:rsidRPr="00E47C4E">
        <w:t>административных правонарушениях, на период действия Договора;</w:t>
      </w:r>
    </w:p>
    <w:p w14:paraId="78911274" w14:textId="76C8D093" w:rsidR="00AD0F7B" w:rsidRPr="00E47C4E" w:rsidRDefault="00AD0F7B" w:rsidP="00EC6A83">
      <w:pPr>
        <w:pStyle w:val="a5"/>
        <w:numPr>
          <w:ilvl w:val="3"/>
          <w:numId w:val="6"/>
        </w:numPr>
        <w:spacing w:line="276" w:lineRule="auto"/>
        <w:ind w:left="2268" w:right="140" w:hanging="1134"/>
        <w:contextualSpacing w:val="0"/>
        <w:jc w:val="both"/>
      </w:pPr>
      <w:r w:rsidRPr="00E47C4E">
        <w:t xml:space="preserve">требованию об отсутствии у </w:t>
      </w:r>
      <w:r w:rsidR="00FA5963" w:rsidRPr="00E47C4E">
        <w:t>Исполнителя</w:t>
      </w:r>
      <w:r w:rsidR="0005423F">
        <w:t xml:space="preserve"> задолженности по </w:t>
      </w:r>
      <w:r w:rsidRPr="00E47C4E">
        <w:t>начисленным налогам, сборам</w:t>
      </w:r>
      <w:r w:rsidR="0005423F">
        <w:t xml:space="preserve"> и иным обязательным платежам в </w:t>
      </w:r>
      <w:r w:rsidRPr="00E47C4E">
        <w:t xml:space="preserve">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00FA5963" w:rsidRPr="00E47C4E">
        <w:t>Исполнителя</w:t>
      </w:r>
      <w:r w:rsidRPr="00E47C4E">
        <w:t xml:space="preserve"> по данным бухгалтерской отчетности за последний завершенный отчетный период. </w:t>
      </w:r>
      <w:r w:rsidR="00FA5963" w:rsidRPr="00E47C4E">
        <w:t>Исполнитель</w:t>
      </w:r>
      <w:r w:rsidRPr="00E47C4E">
        <w:t xml:space="preserve"> считается соответствующим установленно</w:t>
      </w:r>
      <w:r w:rsidR="0005423F">
        <w:t>му требованию в случае, если он </w:t>
      </w:r>
      <w:r w:rsidRPr="00E47C4E">
        <w:t>обжалует наличие указанной</w:t>
      </w:r>
      <w:r w:rsidR="0005423F">
        <w:t xml:space="preserve"> задолженности в соответствии </w:t>
      </w:r>
      <w:r w:rsidR="0005423F" w:rsidRPr="0005423F">
        <w:t>с</w:t>
      </w:r>
      <w:r w:rsidR="0005423F">
        <w:t> </w:t>
      </w:r>
      <w:r w:rsidRPr="0005423F">
        <w:t>законодательством</w:t>
      </w:r>
      <w:r w:rsidRPr="00E47C4E">
        <w:t xml:space="preserve"> Российской Федерации и решение по такой жалобе в период действия Договора не принято;</w:t>
      </w:r>
    </w:p>
    <w:p w14:paraId="707DE17A" w14:textId="628E7725" w:rsidR="00AD0F7B" w:rsidRPr="00E47C4E" w:rsidRDefault="00AD0F7B" w:rsidP="00EC6A83">
      <w:pPr>
        <w:pStyle w:val="a5"/>
        <w:numPr>
          <w:ilvl w:val="3"/>
          <w:numId w:val="6"/>
        </w:numPr>
        <w:spacing w:line="276" w:lineRule="auto"/>
        <w:ind w:left="2268" w:right="140" w:hanging="1134"/>
        <w:contextualSpacing w:val="0"/>
        <w:jc w:val="both"/>
      </w:pPr>
      <w:r w:rsidRPr="00E47C4E">
        <w:t xml:space="preserve">требованию об отсутствии сведений об </w:t>
      </w:r>
      <w:r w:rsidR="00FA5963" w:rsidRPr="00E47C4E">
        <w:t>Исполнителе</w:t>
      </w:r>
      <w:r w:rsidRPr="00E47C4E">
        <w:t xml:space="preserve"> в реестрах недобросовестных лиц, в том числе:</w:t>
      </w:r>
    </w:p>
    <w:p w14:paraId="283FF08B" w14:textId="77777777" w:rsidR="00AD0F7B" w:rsidRPr="00E47C4E" w:rsidRDefault="00AD0F7B" w:rsidP="00EC6A83">
      <w:pPr>
        <w:pStyle w:val="a5"/>
        <w:numPr>
          <w:ilvl w:val="3"/>
          <w:numId w:val="9"/>
        </w:numPr>
        <w:spacing w:before="240" w:after="240" w:line="276" w:lineRule="auto"/>
        <w:ind w:left="2268" w:right="142" w:hanging="425"/>
        <w:jc w:val="both"/>
      </w:pPr>
      <w:r w:rsidRPr="00E47C4E">
        <w:lastRenderedPageBreak/>
        <w:t xml:space="preserve">предусмотренном статьей 5 Федерального закона от 18 июля 2011 года № 223-ФЗ "О закупках товаров, работ, услуг отдельными видами юридических лиц", </w:t>
      </w:r>
    </w:p>
    <w:p w14:paraId="37FBDBA3" w14:textId="7A76EF5C" w:rsidR="00AD0F7B" w:rsidRPr="00E47C4E" w:rsidRDefault="00AD0F7B" w:rsidP="00EC6A83">
      <w:pPr>
        <w:pStyle w:val="a5"/>
        <w:numPr>
          <w:ilvl w:val="3"/>
          <w:numId w:val="9"/>
        </w:numPr>
        <w:spacing w:before="240" w:after="240" w:line="276" w:lineRule="auto"/>
        <w:ind w:left="2268" w:right="142" w:hanging="425"/>
        <w:jc w:val="both"/>
      </w:pPr>
      <w:r w:rsidRPr="00E47C4E">
        <w:t>предусмотренном статьей 104 Федерального закона от 5 апреля 2013 года № 44-ФЗ "О контрактной системе в сфере закупок товаров, работ, услуг дл</w:t>
      </w:r>
      <w:r w:rsidR="0005423F">
        <w:t>я обеспечения государственных и </w:t>
      </w:r>
      <w:r w:rsidRPr="00E47C4E">
        <w:t>муниципальных нужд",</w:t>
      </w:r>
    </w:p>
    <w:p w14:paraId="5425DF92" w14:textId="2DEE1BC2" w:rsidR="00AD0F7B" w:rsidRPr="00E47C4E" w:rsidRDefault="00E47C4E" w:rsidP="00EC6A83">
      <w:pPr>
        <w:pStyle w:val="a5"/>
        <w:numPr>
          <w:ilvl w:val="2"/>
          <w:numId w:val="6"/>
        </w:numPr>
        <w:spacing w:line="276" w:lineRule="auto"/>
        <w:ind w:left="1134" w:right="140" w:hanging="993"/>
        <w:contextualSpacing w:val="0"/>
        <w:jc w:val="both"/>
      </w:pPr>
      <w:r>
        <w:t>Е</w:t>
      </w:r>
      <w:r w:rsidR="00AD0F7B" w:rsidRPr="00E47C4E">
        <w:t xml:space="preserve">сли </w:t>
      </w:r>
      <w:r w:rsidR="00FA5963" w:rsidRPr="00E47C4E">
        <w:t>Исполнителем</w:t>
      </w:r>
      <w:r w:rsidR="00AD0F7B" w:rsidRPr="00E47C4E">
        <w:t xml:space="preserve"> </w:t>
      </w:r>
      <w:r w:rsidR="00FA5963" w:rsidRPr="00E47C4E">
        <w:t>оказан</w:t>
      </w:r>
      <w:r w:rsidR="006420EF" w:rsidRPr="00E47C4E">
        <w:t>ы</w:t>
      </w:r>
      <w:r w:rsidR="00FA5963" w:rsidRPr="00E47C4E">
        <w:t xml:space="preserve"> Услуг</w:t>
      </w:r>
      <w:r w:rsidR="006420EF" w:rsidRPr="00E47C4E">
        <w:t>и</w:t>
      </w:r>
      <w:r w:rsidR="00AD0F7B" w:rsidRPr="00E47C4E">
        <w:t xml:space="preserve"> ненадлежащего качества с недостатками, которые не могут быть устранены в приемлемый для </w:t>
      </w:r>
      <w:r w:rsidR="00FA5963" w:rsidRPr="00E47C4E">
        <w:t>Заказчика</w:t>
      </w:r>
      <w:r w:rsidR="00AD0F7B" w:rsidRPr="00E47C4E">
        <w:t xml:space="preserve"> срок, либо </w:t>
      </w:r>
      <w:r w:rsidR="00FA5963" w:rsidRPr="00E47C4E">
        <w:t xml:space="preserve">если Исполнитель </w:t>
      </w:r>
      <w:r w:rsidR="00AD0F7B" w:rsidRPr="00E47C4E">
        <w:t>существенно</w:t>
      </w:r>
      <w:r w:rsidR="00FA5963" w:rsidRPr="00E47C4E">
        <w:t xml:space="preserve"> или неоднократно</w:t>
      </w:r>
      <w:r w:rsidR="00AD0F7B" w:rsidRPr="00E47C4E">
        <w:t xml:space="preserve"> наруш</w:t>
      </w:r>
      <w:r w:rsidR="00FA5963" w:rsidRPr="00E47C4E">
        <w:t>ил</w:t>
      </w:r>
      <w:r w:rsidR="00AD0F7B" w:rsidRPr="00E47C4E">
        <w:t xml:space="preserve"> </w:t>
      </w:r>
      <w:r w:rsidR="00FA5963" w:rsidRPr="00E47C4E">
        <w:t>сроки оказания Услуг</w:t>
      </w:r>
      <w:r w:rsidR="00AD0F7B" w:rsidRPr="00E47C4E">
        <w:t>, предоставления документов, которые являются обязательными в соответствии с Договором;</w:t>
      </w:r>
    </w:p>
    <w:p w14:paraId="4BFEB855" w14:textId="2C39FFF7" w:rsidR="00AD0F7B" w:rsidRPr="00E47C4E" w:rsidRDefault="00AD0F7B" w:rsidP="00EC6A83">
      <w:pPr>
        <w:pStyle w:val="a5"/>
        <w:numPr>
          <w:ilvl w:val="2"/>
          <w:numId w:val="6"/>
        </w:numPr>
        <w:spacing w:line="276" w:lineRule="auto"/>
        <w:ind w:left="1134" w:right="140" w:hanging="993"/>
        <w:contextualSpacing w:val="0"/>
        <w:jc w:val="both"/>
      </w:pPr>
      <w:r w:rsidRPr="00E47C4E">
        <w:t xml:space="preserve">нарушения обязательств воздерживаться от запрещенных в пунктах </w:t>
      </w:r>
      <w:r w:rsidR="00410B6A" w:rsidRPr="00E47C4E">
        <w:fldChar w:fldCharType="begin"/>
      </w:r>
      <w:r w:rsidR="00410B6A" w:rsidRPr="00E47C4E">
        <w:instrText xml:space="preserve"> REF _Ref529547198 \r \h </w:instrText>
      </w:r>
      <w:r w:rsidR="00B12B22" w:rsidRPr="00E47C4E">
        <w:instrText xml:space="preserve"> \* MERGEFORMAT </w:instrText>
      </w:r>
      <w:r w:rsidR="00410B6A" w:rsidRPr="00E47C4E">
        <w:fldChar w:fldCharType="separate"/>
      </w:r>
      <w:r w:rsidR="00F047EB">
        <w:t>13.1</w:t>
      </w:r>
      <w:r w:rsidR="00410B6A" w:rsidRPr="00E47C4E">
        <w:fldChar w:fldCharType="end"/>
      </w:r>
      <w:r w:rsidRPr="00E47C4E">
        <w:t>-</w:t>
      </w:r>
      <w:r w:rsidR="00410B6A" w:rsidRPr="00E47C4E">
        <w:fldChar w:fldCharType="begin"/>
      </w:r>
      <w:r w:rsidR="00410B6A" w:rsidRPr="00E47C4E">
        <w:instrText xml:space="preserve"> REF _Ref529547207 \r \h </w:instrText>
      </w:r>
      <w:r w:rsidR="00B12B22" w:rsidRPr="00E47C4E">
        <w:instrText xml:space="preserve"> \* MERGEFORMAT </w:instrText>
      </w:r>
      <w:r w:rsidR="00410B6A" w:rsidRPr="00E47C4E">
        <w:fldChar w:fldCharType="separate"/>
      </w:r>
      <w:r w:rsidR="00F047EB">
        <w:t>13.2</w:t>
      </w:r>
      <w:r w:rsidR="00410B6A" w:rsidRPr="00E47C4E">
        <w:fldChar w:fldCharType="end"/>
      </w:r>
      <w:r w:rsidR="00410B6A" w:rsidRPr="00E47C4E">
        <w:t xml:space="preserve"> </w:t>
      </w:r>
      <w:r w:rsidRPr="00E47C4E">
        <w:t>Договора действий и/или неполучения в установленный Договором срок подтверждения, что нарушения не произошло или не произойдет;</w:t>
      </w:r>
    </w:p>
    <w:p w14:paraId="05F27BFC" w14:textId="6907ED27" w:rsidR="00AD0F7B" w:rsidRPr="00E47C4E" w:rsidRDefault="00AD0F7B" w:rsidP="00EC6A83">
      <w:pPr>
        <w:pStyle w:val="a5"/>
        <w:numPr>
          <w:ilvl w:val="2"/>
          <w:numId w:val="6"/>
        </w:numPr>
        <w:spacing w:line="276" w:lineRule="auto"/>
        <w:ind w:left="1134" w:right="140" w:hanging="993"/>
        <w:contextualSpacing w:val="0"/>
        <w:jc w:val="both"/>
      </w:pPr>
      <w:r w:rsidRPr="00E47C4E">
        <w:t>нарушения условий о замене обеспечения исполнения Договор</w:t>
      </w:r>
      <w:r w:rsidR="006420EF" w:rsidRPr="00E47C4E">
        <w:t>а</w:t>
      </w:r>
      <w:r w:rsidRPr="00E47C4E">
        <w:t>, обеспечения исполнения гарантийных обязательств (если предоставление такого обеспечения предусмотрено Договором).</w:t>
      </w:r>
    </w:p>
    <w:p w14:paraId="6EE289FD" w14:textId="3F63C095" w:rsidR="00AD0F7B" w:rsidRPr="00E47C4E" w:rsidRDefault="00C35758" w:rsidP="00EC6A83">
      <w:pPr>
        <w:pStyle w:val="a5"/>
        <w:numPr>
          <w:ilvl w:val="1"/>
          <w:numId w:val="6"/>
        </w:numPr>
        <w:tabs>
          <w:tab w:val="left" w:pos="1260"/>
        </w:tabs>
        <w:spacing w:line="276" w:lineRule="auto"/>
        <w:ind w:left="142" w:right="140" w:hanging="709"/>
        <w:contextualSpacing w:val="0"/>
        <w:jc w:val="both"/>
        <w:rPr>
          <w:rFonts w:eastAsia="Arial"/>
          <w:lang w:eastAsia="ar-SA"/>
        </w:rPr>
      </w:pPr>
      <w:r w:rsidRPr="00E47C4E">
        <w:rPr>
          <w:rFonts w:eastAsia="Arial"/>
          <w:lang w:eastAsia="ar-SA"/>
        </w:rPr>
        <w:t>Исполнитель</w:t>
      </w:r>
      <w:r w:rsidR="00AD0F7B" w:rsidRPr="00E47C4E">
        <w:rPr>
          <w:rFonts w:eastAsia="Arial"/>
          <w:lang w:eastAsia="ar-SA"/>
        </w:rPr>
        <w:t xml:space="preserve"> вправе отказаться от исполнения Договора в одностороннем внесудебном порядке в </w:t>
      </w:r>
      <w:r w:rsidR="00AD0F7B" w:rsidRPr="00E47C4E">
        <w:t xml:space="preserve">случаях, установленных законодательством </w:t>
      </w:r>
      <w:r w:rsidR="00D54A1B" w:rsidRPr="00E47C4E">
        <w:t xml:space="preserve">Российской Федерации </w:t>
      </w:r>
      <w:r w:rsidR="0005423F">
        <w:t>или </w:t>
      </w:r>
      <w:r w:rsidR="00AD0F7B" w:rsidRPr="00E47C4E">
        <w:t>Договором, а также в</w:t>
      </w:r>
      <w:r w:rsidR="00AD0F7B" w:rsidRPr="00E47C4E">
        <w:rPr>
          <w:rFonts w:eastAsia="Arial"/>
          <w:lang w:eastAsia="ar-SA"/>
        </w:rPr>
        <w:t xml:space="preserve"> случае существенного нарушения </w:t>
      </w:r>
      <w:r w:rsidRPr="00E47C4E">
        <w:rPr>
          <w:rFonts w:eastAsia="Arial"/>
          <w:lang w:eastAsia="ar-SA"/>
        </w:rPr>
        <w:t>Заказчиком</w:t>
      </w:r>
      <w:r w:rsidR="00AD0F7B" w:rsidRPr="00E47C4E">
        <w:rPr>
          <w:rFonts w:eastAsia="Arial"/>
          <w:lang w:eastAsia="ar-SA"/>
        </w:rPr>
        <w:t xml:space="preserve"> Договора, в том числе в случае:</w:t>
      </w:r>
    </w:p>
    <w:p w14:paraId="03D49916" w14:textId="6E18E0A8" w:rsidR="00AD0F7B" w:rsidRPr="00E47C4E" w:rsidRDefault="00AD0F7B" w:rsidP="00EC6A83">
      <w:pPr>
        <w:pStyle w:val="a5"/>
        <w:numPr>
          <w:ilvl w:val="2"/>
          <w:numId w:val="6"/>
        </w:numPr>
        <w:tabs>
          <w:tab w:val="left" w:pos="1260"/>
        </w:tabs>
        <w:spacing w:line="276" w:lineRule="auto"/>
        <w:ind w:right="140" w:hanging="1082"/>
        <w:contextualSpacing w:val="0"/>
        <w:jc w:val="both"/>
      </w:pPr>
      <w:r w:rsidRPr="00E47C4E">
        <w:t xml:space="preserve">существенного или неоднократного нарушения </w:t>
      </w:r>
      <w:r w:rsidR="00C35758" w:rsidRPr="00E47C4E">
        <w:t>Заказчиком</w:t>
      </w:r>
      <w:r w:rsidR="0005423F">
        <w:t xml:space="preserve"> сроков оплаты по </w:t>
      </w:r>
      <w:r w:rsidRPr="00E47C4E">
        <w:t>Договору. При этом под неоднократностью понимается нарушение сроков оплаты более чем 2 (</w:t>
      </w:r>
      <w:r w:rsidR="00C35758" w:rsidRPr="00E47C4E">
        <w:t>д</w:t>
      </w:r>
      <w:r w:rsidRPr="00E47C4E">
        <w:t>ва) раза на срок, превышающий 30 (</w:t>
      </w:r>
      <w:r w:rsidR="00C35758" w:rsidRPr="00E47C4E">
        <w:t>т</w:t>
      </w:r>
      <w:r w:rsidRPr="00E47C4E">
        <w:t xml:space="preserve">ридцать) </w:t>
      </w:r>
      <w:r w:rsidR="00863674" w:rsidRPr="00E47C4E">
        <w:t>календарных</w:t>
      </w:r>
      <w:r w:rsidRPr="00E47C4E">
        <w:t xml:space="preserve"> дней с даты, когда должна быть совершена оплата</w:t>
      </w:r>
      <w:r w:rsidR="0005423F">
        <w:t xml:space="preserve"> в </w:t>
      </w:r>
      <w:r w:rsidR="000077A7" w:rsidRPr="00E47C4E">
        <w:t>соответствии с условиями Договора</w:t>
      </w:r>
      <w:r w:rsidR="00CE1104" w:rsidRPr="00E47C4E">
        <w:t>.</w:t>
      </w:r>
    </w:p>
    <w:p w14:paraId="785E7A25" w14:textId="3090446B" w:rsidR="005C135B" w:rsidRPr="00E47C4E" w:rsidRDefault="005C135B" w:rsidP="00EC6A83">
      <w:pPr>
        <w:pStyle w:val="a5"/>
        <w:numPr>
          <w:ilvl w:val="1"/>
          <w:numId w:val="6"/>
        </w:numPr>
        <w:tabs>
          <w:tab w:val="left" w:pos="1260"/>
        </w:tabs>
        <w:spacing w:line="276" w:lineRule="auto"/>
        <w:ind w:left="142" w:right="140" w:hanging="709"/>
        <w:contextualSpacing w:val="0"/>
        <w:jc w:val="both"/>
        <w:rPr>
          <w:rFonts w:eastAsia="Arial"/>
          <w:lang w:eastAsia="ar-SA"/>
        </w:rPr>
      </w:pPr>
      <w:r w:rsidRPr="00E47C4E">
        <w:t xml:space="preserve">Исполнитель </w:t>
      </w:r>
      <w:r w:rsidRPr="00E47C4E">
        <w:rPr>
          <w:rFonts w:eastAsia="Arial"/>
          <w:lang w:eastAsia="ar-SA"/>
        </w:rPr>
        <w:t>не вправе отказаться от Договора и п</w:t>
      </w:r>
      <w:r w:rsidR="0005423F">
        <w:rPr>
          <w:rFonts w:eastAsia="Arial"/>
          <w:lang w:eastAsia="ar-SA"/>
        </w:rPr>
        <w:t>отребовать возмещения убытков в </w:t>
      </w:r>
      <w:r w:rsidRPr="00E47C4E">
        <w:rPr>
          <w:rFonts w:eastAsia="Arial"/>
          <w:lang w:eastAsia="ar-SA"/>
        </w:rPr>
        <w:t>случае, когда нарушение Заказчиком своих обязанностей по Договору препятствует исполнению Договора Исполнителем,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6FE2B7A8" w14:textId="39AB36B4" w:rsidR="00AD0F7B" w:rsidRPr="00E47C4E" w:rsidRDefault="00AD0F7B" w:rsidP="00EC6A83">
      <w:pPr>
        <w:pStyle w:val="a5"/>
        <w:numPr>
          <w:ilvl w:val="1"/>
          <w:numId w:val="6"/>
        </w:numPr>
        <w:tabs>
          <w:tab w:val="left" w:pos="1260"/>
        </w:tabs>
        <w:spacing w:line="276" w:lineRule="auto"/>
        <w:ind w:left="142" w:right="140" w:hanging="709"/>
        <w:contextualSpacing w:val="0"/>
        <w:jc w:val="both"/>
        <w:rPr>
          <w:rFonts w:eastAsia="Arial"/>
          <w:lang w:eastAsia="ar-SA"/>
        </w:rPr>
      </w:pPr>
      <w:r w:rsidRPr="00E47C4E">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67AC9D71" w14:textId="149A4738" w:rsidR="00AD0F7B" w:rsidRPr="00E47C4E" w:rsidRDefault="00AD0F7B" w:rsidP="00EC6A83">
      <w:pPr>
        <w:pStyle w:val="a5"/>
        <w:numPr>
          <w:ilvl w:val="2"/>
          <w:numId w:val="6"/>
        </w:numPr>
        <w:tabs>
          <w:tab w:val="left" w:pos="1260"/>
        </w:tabs>
        <w:spacing w:line="276" w:lineRule="auto"/>
        <w:ind w:right="140" w:hanging="1082"/>
        <w:contextualSpacing w:val="0"/>
        <w:jc w:val="both"/>
      </w:pPr>
      <w:r w:rsidRPr="00E47C4E">
        <w:t>реквизиты Сторон, наименование, место нахождения, почтовый адрес (фамилию, имя, отчество</w:t>
      </w:r>
      <w:r w:rsidR="000077A7" w:rsidRPr="00E47C4E">
        <w:t xml:space="preserve"> (при наличии)</w:t>
      </w:r>
      <w:r w:rsidRPr="00E47C4E">
        <w:t>, сведения о месте жительства, почтовый адрес для физического лица), номер контактного телефона и факса, адрес электронный почты;</w:t>
      </w:r>
    </w:p>
    <w:p w14:paraId="6420EA2A" w14:textId="77777777" w:rsidR="00AD0F7B" w:rsidRPr="00E47C4E" w:rsidRDefault="00AD0F7B" w:rsidP="00EC6A83">
      <w:pPr>
        <w:pStyle w:val="a5"/>
        <w:numPr>
          <w:ilvl w:val="2"/>
          <w:numId w:val="6"/>
        </w:numPr>
        <w:tabs>
          <w:tab w:val="left" w:pos="1260"/>
        </w:tabs>
        <w:spacing w:line="276" w:lineRule="auto"/>
        <w:ind w:right="140" w:hanging="1082"/>
        <w:contextualSpacing w:val="0"/>
        <w:jc w:val="both"/>
      </w:pPr>
      <w:r w:rsidRPr="00E47C4E">
        <w:t>указание на предмет Договора;</w:t>
      </w:r>
    </w:p>
    <w:p w14:paraId="5DC43F99" w14:textId="025BA88D" w:rsidR="00AD0F7B" w:rsidRPr="00E47C4E" w:rsidRDefault="00AD0F7B" w:rsidP="00EC6A83">
      <w:pPr>
        <w:pStyle w:val="a5"/>
        <w:numPr>
          <w:ilvl w:val="2"/>
          <w:numId w:val="6"/>
        </w:numPr>
        <w:tabs>
          <w:tab w:val="left" w:pos="1260"/>
        </w:tabs>
        <w:spacing w:line="276" w:lineRule="auto"/>
        <w:ind w:right="140" w:hanging="1082"/>
        <w:contextualSpacing w:val="0"/>
        <w:jc w:val="both"/>
      </w:pPr>
      <w:r w:rsidRPr="00E47C4E">
        <w:t>указание на действия (бездействие) Стороны, связанные с неисполнением</w:t>
      </w:r>
      <w:r w:rsidR="0005423F">
        <w:t xml:space="preserve"> или </w:t>
      </w:r>
      <w:r w:rsidR="000077A7" w:rsidRPr="00E47C4E">
        <w:t>ненадлежащим исполнением обязательств</w:t>
      </w:r>
      <w:r w:rsidRPr="00E47C4E">
        <w:t xml:space="preserve">, иные сведения, которые послужили основанием для отказа от исполнения Договора в одностороннем порядке, с обоснованием принятого решения. </w:t>
      </w:r>
    </w:p>
    <w:p w14:paraId="4CC8B177" w14:textId="77777777" w:rsidR="00AD0F7B" w:rsidRPr="00E47C4E" w:rsidRDefault="00AD0F7B" w:rsidP="00EC6A83">
      <w:pPr>
        <w:pStyle w:val="a5"/>
        <w:numPr>
          <w:ilvl w:val="1"/>
          <w:numId w:val="6"/>
        </w:numPr>
        <w:tabs>
          <w:tab w:val="left" w:pos="1260"/>
        </w:tabs>
        <w:spacing w:line="276" w:lineRule="auto"/>
        <w:ind w:left="142" w:right="140" w:hanging="709"/>
        <w:contextualSpacing w:val="0"/>
        <w:jc w:val="both"/>
      </w:pPr>
      <w:r w:rsidRPr="00E47C4E">
        <w:rPr>
          <w:rFonts w:eastAsia="Arial"/>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584662C5" w14:textId="08BC9248" w:rsidR="00AD0F7B" w:rsidRPr="00E47C4E" w:rsidRDefault="00AD0F7B" w:rsidP="00EC6A83">
      <w:pPr>
        <w:pStyle w:val="a5"/>
        <w:numPr>
          <w:ilvl w:val="1"/>
          <w:numId w:val="6"/>
        </w:numPr>
        <w:tabs>
          <w:tab w:val="left" w:pos="1260"/>
        </w:tabs>
        <w:spacing w:line="276" w:lineRule="auto"/>
        <w:ind w:left="142" w:right="140" w:hanging="709"/>
        <w:contextualSpacing w:val="0"/>
        <w:jc w:val="both"/>
        <w:rPr>
          <w:rFonts w:eastAsia="Arial"/>
          <w:lang w:eastAsia="ar-SA"/>
        </w:rPr>
      </w:pPr>
      <w:r w:rsidRPr="00E47C4E">
        <w:rPr>
          <w:rFonts w:eastAsia="Arial"/>
          <w:lang w:eastAsia="ar-SA"/>
        </w:rPr>
        <w:lastRenderedPageBreak/>
        <w:t>Уведомление о принятом решении об одностороннем отказе от исполнения Договора направляется другой Стороне в течение 3 (</w:t>
      </w:r>
      <w:r w:rsidR="00C35758" w:rsidRPr="00E47C4E">
        <w:rPr>
          <w:rFonts w:eastAsia="Arial"/>
          <w:lang w:eastAsia="ar-SA"/>
        </w:rPr>
        <w:t>т</w:t>
      </w:r>
      <w:r w:rsidRPr="00E47C4E">
        <w:rPr>
          <w:rFonts w:eastAsia="Arial"/>
          <w:lang w:eastAsia="ar-SA"/>
        </w:rPr>
        <w:t>рех) дней</w:t>
      </w:r>
      <w:r w:rsidR="0005423F">
        <w:rPr>
          <w:rFonts w:eastAsia="Arial"/>
          <w:lang w:eastAsia="ar-SA"/>
        </w:rPr>
        <w:t xml:space="preserve"> со дня подписания протокола. К </w:t>
      </w:r>
      <w:r w:rsidRPr="00E47C4E">
        <w:rPr>
          <w:rFonts w:eastAsia="Arial"/>
          <w:lang w:eastAsia="ar-SA"/>
        </w:rPr>
        <w:t>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1F47F98F" w14:textId="19340DA9" w:rsidR="00AD0F7B" w:rsidRPr="00E47C4E" w:rsidRDefault="00AD0F7B" w:rsidP="00EC6A83">
      <w:pPr>
        <w:pStyle w:val="a5"/>
        <w:numPr>
          <w:ilvl w:val="1"/>
          <w:numId w:val="6"/>
        </w:numPr>
        <w:tabs>
          <w:tab w:val="left" w:pos="1260"/>
        </w:tabs>
        <w:spacing w:line="276" w:lineRule="auto"/>
        <w:ind w:left="142" w:right="140" w:hanging="709"/>
        <w:contextualSpacing w:val="0"/>
        <w:jc w:val="both"/>
        <w:rPr>
          <w:rFonts w:eastAsia="Arial"/>
          <w:lang w:eastAsia="ar-SA"/>
        </w:rPr>
      </w:pPr>
      <w:r w:rsidRPr="00E47C4E">
        <w:rPr>
          <w:rFonts w:eastAsia="Arial"/>
          <w:lang w:eastAsia="ar-SA"/>
        </w:rPr>
        <w:t xml:space="preserve">Договор считается расторгнутым с </w:t>
      </w:r>
      <w:r w:rsidR="000077A7" w:rsidRPr="00E47C4E">
        <w:rPr>
          <w:rFonts w:eastAsia="Arial"/>
          <w:lang w:eastAsia="ar-SA"/>
        </w:rPr>
        <w:t xml:space="preserve">даты </w:t>
      </w:r>
      <w:r w:rsidRPr="00E47C4E">
        <w:rPr>
          <w:rFonts w:eastAsia="Arial"/>
          <w:lang w:eastAsia="ar-SA"/>
        </w:rPr>
        <w:t>получения одной Стороной уведомления другой Стороны об одностороннем отказе от исполнения Договора.</w:t>
      </w:r>
    </w:p>
    <w:p w14:paraId="273D9C32" w14:textId="2E6CF7A0" w:rsidR="00AD0F7B" w:rsidRPr="00E47C4E" w:rsidRDefault="00AD0F7B" w:rsidP="00EC6A83">
      <w:pPr>
        <w:pStyle w:val="a5"/>
        <w:numPr>
          <w:ilvl w:val="1"/>
          <w:numId w:val="6"/>
        </w:numPr>
        <w:tabs>
          <w:tab w:val="left" w:pos="1260"/>
        </w:tabs>
        <w:spacing w:line="276" w:lineRule="auto"/>
        <w:ind w:left="142" w:right="140" w:hanging="709"/>
        <w:contextualSpacing w:val="0"/>
        <w:jc w:val="both"/>
        <w:rPr>
          <w:rFonts w:eastAsia="Arial"/>
          <w:lang w:eastAsia="ar-SA"/>
        </w:rPr>
      </w:pPr>
      <w:r w:rsidRPr="00E47C4E">
        <w:rPr>
          <w:rFonts w:eastAsia="Arial"/>
          <w:lang w:eastAsia="ar-SA"/>
        </w:rPr>
        <w:t xml:space="preserve">В случае, когда направленное </w:t>
      </w:r>
      <w:r w:rsidR="00C35758" w:rsidRPr="00E47C4E">
        <w:rPr>
          <w:rFonts w:eastAsia="Arial"/>
          <w:lang w:eastAsia="ar-SA"/>
        </w:rPr>
        <w:t>Исполнителю</w:t>
      </w:r>
      <w:r w:rsidRPr="00E47C4E">
        <w:rPr>
          <w:rFonts w:eastAsia="Arial"/>
          <w:lang w:eastAsia="ar-SA"/>
        </w:rPr>
        <w:t xml:space="preserve"> уведомл</w:t>
      </w:r>
      <w:r w:rsidR="0005423F">
        <w:rPr>
          <w:rFonts w:eastAsia="Arial"/>
          <w:lang w:eastAsia="ar-SA"/>
        </w:rPr>
        <w:t>ение об одностороннем отказе от </w:t>
      </w:r>
      <w:r w:rsidRPr="00E47C4E">
        <w:rPr>
          <w:rFonts w:eastAsia="Arial"/>
          <w:lang w:eastAsia="ar-SA"/>
        </w:rPr>
        <w:t xml:space="preserve">исполнения Договора вернется к </w:t>
      </w:r>
      <w:r w:rsidR="00C35758" w:rsidRPr="00E47C4E">
        <w:rPr>
          <w:rFonts w:eastAsia="Arial"/>
          <w:lang w:eastAsia="ar-SA"/>
        </w:rPr>
        <w:t>Заказчику</w:t>
      </w:r>
      <w:r w:rsidRPr="00E47C4E">
        <w:rPr>
          <w:rFonts w:eastAsia="Arial"/>
          <w:lang w:eastAsia="ar-SA"/>
        </w:rPr>
        <w:t xml:space="preserve"> с отметкой почтов</w:t>
      </w:r>
      <w:r w:rsidR="0005423F">
        <w:rPr>
          <w:rFonts w:eastAsia="Arial"/>
          <w:lang w:eastAsia="ar-SA"/>
        </w:rPr>
        <w:t>ого отделения об </w:t>
      </w:r>
      <w:r w:rsidRPr="00E47C4E">
        <w:rPr>
          <w:rFonts w:eastAsia="Arial"/>
          <w:lang w:eastAsia="ar-SA"/>
        </w:rPr>
        <w:t xml:space="preserve">отсутствии адресата по адресу, указанному в разделе </w:t>
      </w:r>
      <w:r w:rsidR="00D54A1B" w:rsidRPr="00E47C4E">
        <w:rPr>
          <w:rFonts w:eastAsia="Arial"/>
          <w:lang w:eastAsia="ar-SA"/>
        </w:rPr>
        <w:fldChar w:fldCharType="begin"/>
      </w:r>
      <w:r w:rsidR="00D54A1B" w:rsidRPr="00E47C4E">
        <w:rPr>
          <w:rFonts w:eastAsia="Arial"/>
          <w:lang w:eastAsia="ar-SA"/>
        </w:rPr>
        <w:instrText xml:space="preserve"> REF _Ref529546916 \r \h </w:instrText>
      </w:r>
      <w:r w:rsidR="00B12B22" w:rsidRPr="00E47C4E">
        <w:rPr>
          <w:rFonts w:eastAsia="Arial"/>
          <w:lang w:eastAsia="ar-SA"/>
        </w:rPr>
        <w:instrText xml:space="preserve"> \* MERGEFORMAT </w:instrText>
      </w:r>
      <w:r w:rsidR="00D54A1B" w:rsidRPr="00E47C4E">
        <w:rPr>
          <w:rFonts w:eastAsia="Arial"/>
          <w:lang w:eastAsia="ar-SA"/>
        </w:rPr>
      </w:r>
      <w:r w:rsidR="00D54A1B" w:rsidRPr="00E47C4E">
        <w:rPr>
          <w:rFonts w:eastAsia="Arial"/>
          <w:lang w:eastAsia="ar-SA"/>
        </w:rPr>
        <w:fldChar w:fldCharType="separate"/>
      </w:r>
      <w:r w:rsidR="00F047EB">
        <w:rPr>
          <w:rFonts w:eastAsia="Arial"/>
          <w:lang w:eastAsia="ar-SA"/>
        </w:rPr>
        <w:t>16</w:t>
      </w:r>
      <w:r w:rsidR="00D54A1B" w:rsidRPr="00E47C4E">
        <w:rPr>
          <w:rFonts w:eastAsia="Arial"/>
          <w:lang w:eastAsia="ar-SA"/>
        </w:rPr>
        <w:fldChar w:fldCharType="end"/>
      </w:r>
      <w:r w:rsidRPr="00E47C4E">
        <w:rPr>
          <w:rFonts w:eastAsia="Arial"/>
          <w:lang w:eastAsia="ar-SA"/>
        </w:rPr>
        <w:t xml:space="preserve"> Договора, или с отметкой «истек срок хранения», то датой расторжения Договора будет считаться дата направления </w:t>
      </w:r>
      <w:r w:rsidR="00C35758" w:rsidRPr="00E47C4E">
        <w:rPr>
          <w:rFonts w:eastAsia="Arial"/>
          <w:lang w:eastAsia="ar-SA"/>
        </w:rPr>
        <w:t>Заказчиком</w:t>
      </w:r>
      <w:r w:rsidRPr="00E47C4E">
        <w:rPr>
          <w:rFonts w:eastAsia="Arial"/>
          <w:lang w:eastAsia="ar-SA"/>
        </w:rPr>
        <w:t xml:space="preserve"> </w:t>
      </w:r>
      <w:r w:rsidR="00C35758" w:rsidRPr="00E47C4E">
        <w:rPr>
          <w:rFonts w:eastAsia="Arial"/>
          <w:lang w:eastAsia="ar-SA"/>
        </w:rPr>
        <w:t>Исполнителю</w:t>
      </w:r>
      <w:r w:rsidRPr="00E47C4E">
        <w:rPr>
          <w:rFonts w:eastAsia="Arial"/>
          <w:lang w:eastAsia="ar-SA"/>
        </w:rPr>
        <w:t xml:space="preserve"> уведомления о расторжении Договора. </w:t>
      </w:r>
    </w:p>
    <w:p w14:paraId="019DFB51" w14:textId="6476725E" w:rsidR="00AD0F7B" w:rsidRDefault="000077A7" w:rsidP="00EC6A83">
      <w:pPr>
        <w:pStyle w:val="a5"/>
        <w:numPr>
          <w:ilvl w:val="1"/>
          <w:numId w:val="6"/>
        </w:numPr>
        <w:tabs>
          <w:tab w:val="left" w:pos="1260"/>
        </w:tabs>
        <w:spacing w:line="276" w:lineRule="auto"/>
        <w:ind w:left="142" w:right="140" w:hanging="709"/>
        <w:contextualSpacing w:val="0"/>
        <w:jc w:val="both"/>
        <w:rPr>
          <w:rFonts w:eastAsia="Arial"/>
          <w:lang w:eastAsia="ar-SA"/>
        </w:rPr>
      </w:pPr>
      <w:r w:rsidRPr="00E47C4E">
        <w:rPr>
          <w:rFonts w:eastAsia="Arial"/>
        </w:rPr>
        <w:t xml:space="preserve">Никакое существенное изменение обстоятельств, </w:t>
      </w:r>
      <w:r w:rsidR="0005423F">
        <w:rPr>
          <w:rFonts w:eastAsia="Arial"/>
        </w:rPr>
        <w:t>из которых Стороны исходили при </w:t>
      </w:r>
      <w:r w:rsidRPr="00E47C4E">
        <w:rPr>
          <w:rFonts w:eastAsia="Arial"/>
        </w:rPr>
        <w:t>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Исполнителя.</w:t>
      </w:r>
    </w:p>
    <w:p w14:paraId="2F0E5C16" w14:textId="77777777" w:rsidR="00F46F92" w:rsidRPr="00E47C4E" w:rsidRDefault="00F46F92" w:rsidP="00F46F92">
      <w:pPr>
        <w:pStyle w:val="a5"/>
        <w:tabs>
          <w:tab w:val="left" w:pos="1260"/>
        </w:tabs>
        <w:spacing w:line="276" w:lineRule="auto"/>
        <w:ind w:left="142" w:right="140"/>
        <w:contextualSpacing w:val="0"/>
        <w:jc w:val="both"/>
        <w:rPr>
          <w:rFonts w:eastAsia="Arial"/>
          <w:lang w:eastAsia="ar-SA"/>
        </w:rPr>
      </w:pPr>
    </w:p>
    <w:p w14:paraId="4C28DC93" w14:textId="77777777" w:rsidR="00AD0F7B" w:rsidRPr="00E47C4E" w:rsidRDefault="00AD0F7B" w:rsidP="00EC6A83">
      <w:pPr>
        <w:pStyle w:val="a5"/>
        <w:numPr>
          <w:ilvl w:val="0"/>
          <w:numId w:val="6"/>
        </w:numPr>
        <w:tabs>
          <w:tab w:val="left" w:pos="1260"/>
        </w:tabs>
        <w:spacing w:before="240" w:after="240" w:line="360" w:lineRule="auto"/>
        <w:ind w:left="357" w:right="142" w:hanging="357"/>
        <w:contextualSpacing w:val="0"/>
        <w:jc w:val="center"/>
        <w:rPr>
          <w:b/>
        </w:rPr>
      </w:pPr>
      <w:r w:rsidRPr="00E47C4E">
        <w:rPr>
          <w:b/>
        </w:rPr>
        <w:t>Антикоррупционная оговорка</w:t>
      </w:r>
    </w:p>
    <w:p w14:paraId="3ECDF384" w14:textId="7484433B" w:rsidR="00AD0F7B" w:rsidRPr="00E47C4E" w:rsidRDefault="00AD0F7B" w:rsidP="00EC6A83">
      <w:pPr>
        <w:pStyle w:val="a5"/>
        <w:numPr>
          <w:ilvl w:val="1"/>
          <w:numId w:val="6"/>
        </w:numPr>
        <w:tabs>
          <w:tab w:val="left" w:pos="1260"/>
        </w:tabs>
        <w:spacing w:line="276" w:lineRule="auto"/>
        <w:ind w:left="142" w:right="140" w:hanging="709"/>
        <w:contextualSpacing w:val="0"/>
        <w:jc w:val="both"/>
        <w:rPr>
          <w:rFonts w:eastAsia="Arial"/>
          <w:lang w:eastAsia="ar-SA"/>
        </w:rPr>
      </w:pPr>
      <w:bookmarkStart w:id="22" w:name="_Ref529547198"/>
      <w:r w:rsidRPr="00E47C4E">
        <w:rPr>
          <w:rFonts w:eastAsia="Arial"/>
          <w:lang w:eastAsia="ar-SA"/>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w:t>
      </w:r>
      <w:r w:rsidR="00EA2868" w:rsidRPr="00E47C4E">
        <w:rPr>
          <w:rFonts w:eastAsia="Arial"/>
          <w:lang w:eastAsia="ar-SA"/>
        </w:rPr>
        <w:t xml:space="preserve">передачу </w:t>
      </w:r>
      <w:r w:rsidRPr="00E47C4E">
        <w:rPr>
          <w:rFonts w:eastAsia="Arial"/>
          <w:lang w:eastAsia="ar-SA"/>
        </w:rPr>
        <w:t>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bookmarkEnd w:id="22"/>
    </w:p>
    <w:p w14:paraId="7E03D921" w14:textId="469728E7" w:rsidR="00AD0F7B" w:rsidRPr="00E47C4E" w:rsidRDefault="00AD0F7B" w:rsidP="00EC6A83">
      <w:pPr>
        <w:pStyle w:val="a5"/>
        <w:numPr>
          <w:ilvl w:val="1"/>
          <w:numId w:val="6"/>
        </w:numPr>
        <w:tabs>
          <w:tab w:val="left" w:pos="1260"/>
        </w:tabs>
        <w:spacing w:line="276" w:lineRule="auto"/>
        <w:ind w:left="142" w:right="140" w:hanging="709"/>
        <w:contextualSpacing w:val="0"/>
        <w:jc w:val="both"/>
        <w:rPr>
          <w:rFonts w:eastAsia="Arial"/>
          <w:lang w:eastAsia="ar-SA"/>
        </w:rPr>
      </w:pPr>
      <w:bookmarkStart w:id="23" w:name="_Ref529547207"/>
      <w:r w:rsidRPr="00E47C4E">
        <w:rPr>
          <w:rFonts w:eastAsia="Arial"/>
          <w:lang w:eastAsia="ar-SA"/>
        </w:rPr>
        <w:t>При исполнении своих обязательств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w:t>
      </w:r>
      <w:r w:rsidR="00BC46DA">
        <w:rPr>
          <w:rFonts w:eastAsia="Arial"/>
          <w:lang w:eastAsia="ar-SA"/>
        </w:rPr>
        <w:t xml:space="preserve"> применимого законодательства и </w:t>
      </w:r>
      <w:r w:rsidRPr="00E47C4E">
        <w:rPr>
          <w:rFonts w:eastAsia="Arial"/>
          <w:lang w:eastAsia="ar-SA"/>
        </w:rPr>
        <w:t>международных актов о противодействии легализации (отмыванию) доходов, полученных преступным путем.</w:t>
      </w:r>
      <w:bookmarkEnd w:id="23"/>
    </w:p>
    <w:p w14:paraId="74ADC072" w14:textId="012545BA" w:rsidR="00AD0F7B" w:rsidRPr="00E47C4E" w:rsidRDefault="00AD0F7B" w:rsidP="00EC6A83">
      <w:pPr>
        <w:pStyle w:val="a5"/>
        <w:numPr>
          <w:ilvl w:val="1"/>
          <w:numId w:val="6"/>
        </w:numPr>
        <w:tabs>
          <w:tab w:val="left" w:pos="1260"/>
        </w:tabs>
        <w:spacing w:line="276" w:lineRule="auto"/>
        <w:ind w:left="142" w:right="140" w:hanging="709"/>
        <w:contextualSpacing w:val="0"/>
        <w:jc w:val="both"/>
        <w:rPr>
          <w:rFonts w:eastAsia="Arial"/>
          <w:lang w:eastAsia="ar-SA"/>
        </w:rPr>
      </w:pPr>
      <w:r w:rsidRPr="00E47C4E">
        <w:rPr>
          <w:rFonts w:eastAsia="Arial"/>
          <w:lang w:eastAsia="ar-SA"/>
        </w:rPr>
        <w:t xml:space="preserve">В случае возникновения у Стороны подозрений, что произошло или может произойти нарушение каких-либо положений пунктов </w:t>
      </w:r>
      <w:r w:rsidR="00D54A1B" w:rsidRPr="00E47C4E">
        <w:rPr>
          <w:rFonts w:eastAsia="Arial"/>
          <w:lang w:eastAsia="ar-SA"/>
        </w:rPr>
        <w:fldChar w:fldCharType="begin"/>
      </w:r>
      <w:r w:rsidR="00D54A1B" w:rsidRPr="00E47C4E">
        <w:rPr>
          <w:rFonts w:eastAsia="Arial"/>
          <w:lang w:eastAsia="ar-SA"/>
        </w:rPr>
        <w:instrText xml:space="preserve"> REF _Ref529547198 \r \h </w:instrText>
      </w:r>
      <w:r w:rsidR="00B12B22" w:rsidRPr="00E47C4E">
        <w:rPr>
          <w:rFonts w:eastAsia="Arial"/>
          <w:lang w:eastAsia="ar-SA"/>
        </w:rPr>
        <w:instrText xml:space="preserve"> \* MERGEFORMAT </w:instrText>
      </w:r>
      <w:r w:rsidR="00D54A1B" w:rsidRPr="00E47C4E">
        <w:rPr>
          <w:rFonts w:eastAsia="Arial"/>
          <w:lang w:eastAsia="ar-SA"/>
        </w:rPr>
      </w:r>
      <w:r w:rsidR="00D54A1B" w:rsidRPr="00E47C4E">
        <w:rPr>
          <w:rFonts w:eastAsia="Arial"/>
          <w:lang w:eastAsia="ar-SA"/>
        </w:rPr>
        <w:fldChar w:fldCharType="separate"/>
      </w:r>
      <w:r w:rsidR="00F047EB">
        <w:rPr>
          <w:rFonts w:eastAsia="Arial"/>
          <w:lang w:eastAsia="ar-SA"/>
        </w:rPr>
        <w:t>13.1</w:t>
      </w:r>
      <w:r w:rsidR="00D54A1B" w:rsidRPr="00E47C4E">
        <w:rPr>
          <w:rFonts w:eastAsia="Arial"/>
          <w:lang w:eastAsia="ar-SA"/>
        </w:rPr>
        <w:fldChar w:fldCharType="end"/>
      </w:r>
      <w:r w:rsidRPr="00E47C4E">
        <w:rPr>
          <w:rFonts w:eastAsia="Arial"/>
          <w:lang w:eastAsia="ar-SA"/>
        </w:rPr>
        <w:t>-</w:t>
      </w:r>
      <w:r w:rsidR="00D54A1B" w:rsidRPr="00E47C4E">
        <w:rPr>
          <w:rFonts w:eastAsia="Arial"/>
          <w:lang w:eastAsia="ar-SA"/>
        </w:rPr>
        <w:fldChar w:fldCharType="begin"/>
      </w:r>
      <w:r w:rsidR="00D54A1B" w:rsidRPr="00E47C4E">
        <w:rPr>
          <w:rFonts w:eastAsia="Arial"/>
          <w:lang w:eastAsia="ar-SA"/>
        </w:rPr>
        <w:instrText xml:space="preserve"> REF _Ref529547207 \r \h </w:instrText>
      </w:r>
      <w:r w:rsidR="00B12B22" w:rsidRPr="00E47C4E">
        <w:rPr>
          <w:rFonts w:eastAsia="Arial"/>
          <w:lang w:eastAsia="ar-SA"/>
        </w:rPr>
        <w:instrText xml:space="preserve"> \* MERGEFORMAT </w:instrText>
      </w:r>
      <w:r w:rsidR="00D54A1B" w:rsidRPr="00E47C4E">
        <w:rPr>
          <w:rFonts w:eastAsia="Arial"/>
          <w:lang w:eastAsia="ar-SA"/>
        </w:rPr>
      </w:r>
      <w:r w:rsidR="00D54A1B" w:rsidRPr="00E47C4E">
        <w:rPr>
          <w:rFonts w:eastAsia="Arial"/>
          <w:lang w:eastAsia="ar-SA"/>
        </w:rPr>
        <w:fldChar w:fldCharType="separate"/>
      </w:r>
      <w:r w:rsidR="00F047EB">
        <w:rPr>
          <w:rFonts w:eastAsia="Arial"/>
          <w:lang w:eastAsia="ar-SA"/>
        </w:rPr>
        <w:t>13.2</w:t>
      </w:r>
      <w:r w:rsidR="00D54A1B" w:rsidRPr="00E47C4E">
        <w:rPr>
          <w:rFonts w:eastAsia="Arial"/>
          <w:lang w:eastAsia="ar-SA"/>
        </w:rPr>
        <w:fldChar w:fldCharType="end"/>
      </w:r>
      <w:r w:rsidR="00D54A1B" w:rsidRPr="00E47C4E">
        <w:rPr>
          <w:rFonts w:eastAsia="Arial"/>
          <w:lang w:eastAsia="ar-SA"/>
        </w:rPr>
        <w:t xml:space="preserve"> </w:t>
      </w:r>
      <w:r w:rsidRPr="00E47C4E">
        <w:rPr>
          <w:rFonts w:eastAsia="Arial"/>
          <w:lang w:eastAsia="ar-SA"/>
        </w:rPr>
        <w:t>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w:t>
      </w:r>
      <w:r w:rsidR="00BC46DA">
        <w:rPr>
          <w:rFonts w:eastAsia="Arial"/>
          <w:lang w:eastAsia="ar-SA"/>
        </w:rPr>
        <w:t>ли посредниками, выражающееся в </w:t>
      </w:r>
      <w:r w:rsidRPr="00E47C4E">
        <w:rPr>
          <w:rFonts w:eastAsia="Arial"/>
          <w:lang w:eastAsia="ar-SA"/>
        </w:rPr>
        <w:t xml:space="preserve">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48BCC030" w14:textId="1FA7A77A" w:rsidR="00AD0F7B" w:rsidRPr="00E47C4E" w:rsidRDefault="00AD0F7B" w:rsidP="00EC6A83">
      <w:pPr>
        <w:pStyle w:val="a5"/>
        <w:numPr>
          <w:ilvl w:val="1"/>
          <w:numId w:val="6"/>
        </w:numPr>
        <w:tabs>
          <w:tab w:val="left" w:pos="1260"/>
        </w:tabs>
        <w:spacing w:line="276" w:lineRule="auto"/>
        <w:ind w:left="142" w:right="140" w:hanging="709"/>
        <w:contextualSpacing w:val="0"/>
        <w:jc w:val="both"/>
        <w:rPr>
          <w:rFonts w:eastAsia="Arial"/>
          <w:lang w:eastAsia="ar-SA"/>
        </w:rPr>
      </w:pPr>
      <w:r w:rsidRPr="00E47C4E">
        <w:rPr>
          <w:rFonts w:eastAsia="Arial"/>
          <w:lang w:eastAsia="ar-SA"/>
        </w:rPr>
        <w:t>Подтверждение того, что нарушение не произошло или не произойдет должно быть направлено направившей уведомление Стороне в течение 10 (</w:t>
      </w:r>
      <w:r w:rsidR="00C35758" w:rsidRPr="00E47C4E">
        <w:rPr>
          <w:rFonts w:eastAsia="Arial"/>
          <w:lang w:eastAsia="ar-SA"/>
        </w:rPr>
        <w:t>д</w:t>
      </w:r>
      <w:r w:rsidR="00BC46DA">
        <w:rPr>
          <w:rFonts w:eastAsia="Arial"/>
          <w:lang w:eastAsia="ar-SA"/>
        </w:rPr>
        <w:t>есяти) рабочих дней с </w:t>
      </w:r>
      <w:r w:rsidRPr="00E47C4E">
        <w:rPr>
          <w:rFonts w:eastAsia="Arial"/>
          <w:lang w:eastAsia="ar-SA"/>
        </w:rPr>
        <w:t>даты направления письменного уведомления.</w:t>
      </w:r>
    </w:p>
    <w:p w14:paraId="0ED0B97C" w14:textId="483E4E59" w:rsidR="00AD0F7B" w:rsidRPr="00F46F92" w:rsidRDefault="00AD0F7B" w:rsidP="00EC6A83">
      <w:pPr>
        <w:pStyle w:val="a5"/>
        <w:numPr>
          <w:ilvl w:val="1"/>
          <w:numId w:val="6"/>
        </w:numPr>
        <w:tabs>
          <w:tab w:val="left" w:pos="1260"/>
        </w:tabs>
        <w:spacing w:line="276" w:lineRule="auto"/>
        <w:ind w:left="142" w:right="140" w:hanging="709"/>
        <w:contextualSpacing w:val="0"/>
        <w:jc w:val="both"/>
      </w:pPr>
      <w:r w:rsidRPr="00E47C4E">
        <w:rPr>
          <w:rFonts w:eastAsia="Arial"/>
          <w:lang w:eastAsia="ar-SA"/>
        </w:rPr>
        <w:t xml:space="preserve">Каналы связи «Линия доверия» </w:t>
      </w:r>
      <w:r w:rsidR="005F7439" w:rsidRPr="00E47C4E">
        <w:rPr>
          <w:rFonts w:eastAsia="Arial"/>
          <w:lang w:eastAsia="ar-SA"/>
        </w:rPr>
        <w:t>АО</w:t>
      </w:r>
      <w:r w:rsidRPr="00E47C4E">
        <w:rPr>
          <w:rFonts w:eastAsia="Arial"/>
          <w:lang w:eastAsia="ar-SA"/>
        </w:rPr>
        <w:t xml:space="preserve"> «Почта России»: автоответчик (495) 739-47-12, факс (495) 232-49-86 и форма обратной связи на сайте.</w:t>
      </w:r>
    </w:p>
    <w:p w14:paraId="19508919" w14:textId="77777777" w:rsidR="00F46F92" w:rsidRPr="00E47C4E" w:rsidRDefault="00F46F92" w:rsidP="00F46F92">
      <w:pPr>
        <w:pStyle w:val="a5"/>
        <w:tabs>
          <w:tab w:val="left" w:pos="1260"/>
        </w:tabs>
        <w:spacing w:line="276" w:lineRule="auto"/>
        <w:ind w:left="142" w:right="140"/>
        <w:contextualSpacing w:val="0"/>
        <w:jc w:val="both"/>
      </w:pPr>
    </w:p>
    <w:p w14:paraId="64780911" w14:textId="77777777" w:rsidR="00C35758" w:rsidRPr="00E47C4E" w:rsidRDefault="00C35758" w:rsidP="00EC6A83">
      <w:pPr>
        <w:pStyle w:val="a5"/>
        <w:numPr>
          <w:ilvl w:val="0"/>
          <w:numId w:val="6"/>
        </w:numPr>
        <w:tabs>
          <w:tab w:val="left" w:pos="1260"/>
        </w:tabs>
        <w:spacing w:before="240" w:after="240" w:line="360" w:lineRule="auto"/>
        <w:ind w:left="357" w:right="142" w:hanging="357"/>
        <w:contextualSpacing w:val="0"/>
        <w:jc w:val="center"/>
        <w:rPr>
          <w:b/>
        </w:rPr>
      </w:pPr>
      <w:r w:rsidRPr="00E47C4E">
        <w:rPr>
          <w:b/>
        </w:rPr>
        <w:t>Прочие положения</w:t>
      </w:r>
    </w:p>
    <w:p w14:paraId="7425C229" w14:textId="77777777" w:rsidR="00C35758" w:rsidRPr="00E47C4E" w:rsidRDefault="00C35758" w:rsidP="00EC6A83">
      <w:pPr>
        <w:pStyle w:val="a5"/>
        <w:numPr>
          <w:ilvl w:val="1"/>
          <w:numId w:val="6"/>
        </w:numPr>
        <w:tabs>
          <w:tab w:val="left" w:pos="1260"/>
        </w:tabs>
        <w:spacing w:line="276" w:lineRule="auto"/>
        <w:ind w:left="142" w:right="140" w:hanging="709"/>
        <w:contextualSpacing w:val="0"/>
        <w:jc w:val="both"/>
      </w:pPr>
      <w:r w:rsidRPr="00E47C4E">
        <w:t xml:space="preserve">Во всем, </w:t>
      </w:r>
      <w:r w:rsidRPr="00E47C4E">
        <w:rPr>
          <w:rFonts w:eastAsia="Arial"/>
          <w:lang w:eastAsia="ar-SA"/>
        </w:rPr>
        <w:t>что</w:t>
      </w:r>
      <w:r w:rsidRPr="00E47C4E">
        <w:t xml:space="preserve"> не предусмотрено Договором, Стороны руководствуются законодательством Российской Федерации.</w:t>
      </w:r>
    </w:p>
    <w:p w14:paraId="6796974D" w14:textId="65B51C4E" w:rsidR="00C35758" w:rsidRPr="00E47C4E" w:rsidRDefault="00C35758" w:rsidP="00EC6A83">
      <w:pPr>
        <w:pStyle w:val="a5"/>
        <w:numPr>
          <w:ilvl w:val="1"/>
          <w:numId w:val="6"/>
        </w:numPr>
        <w:tabs>
          <w:tab w:val="left" w:pos="1260"/>
        </w:tabs>
        <w:spacing w:line="276" w:lineRule="auto"/>
        <w:ind w:left="142" w:right="140" w:hanging="709"/>
        <w:contextualSpacing w:val="0"/>
        <w:jc w:val="both"/>
      </w:pPr>
      <w:r w:rsidRPr="00E47C4E">
        <w:t>Если одна из Сторон изменит свои почтовые, контактные и</w:t>
      </w:r>
      <w:r w:rsidR="00EA2868" w:rsidRPr="00E47C4E">
        <w:t xml:space="preserve"> (</w:t>
      </w:r>
      <w:r w:rsidRPr="00E47C4E">
        <w:t>или</w:t>
      </w:r>
      <w:r w:rsidR="00EA2868" w:rsidRPr="00E47C4E">
        <w:t>)</w:t>
      </w:r>
      <w:r w:rsidRPr="00E47C4E">
        <w:t xml:space="preserve">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sidR="00D54A1B" w:rsidRPr="00E47C4E">
        <w:rPr>
          <w:highlight w:val="yellow"/>
        </w:rPr>
        <w:fldChar w:fldCharType="begin"/>
      </w:r>
      <w:r w:rsidR="00D54A1B" w:rsidRPr="00E47C4E">
        <w:instrText xml:space="preserve"> REF _Ref529547219 \r \h </w:instrText>
      </w:r>
      <w:r w:rsidR="00B12B22" w:rsidRPr="00E47C4E">
        <w:rPr>
          <w:highlight w:val="yellow"/>
        </w:rPr>
        <w:instrText xml:space="preserve"> \* MERGEFORMAT </w:instrText>
      </w:r>
      <w:r w:rsidR="00D54A1B" w:rsidRPr="00E47C4E">
        <w:rPr>
          <w:highlight w:val="yellow"/>
        </w:rPr>
      </w:r>
      <w:r w:rsidR="00D54A1B" w:rsidRPr="00E47C4E">
        <w:rPr>
          <w:highlight w:val="yellow"/>
        </w:rPr>
        <w:fldChar w:fldCharType="separate"/>
      </w:r>
      <w:r w:rsidR="00F047EB">
        <w:t>3.4</w:t>
      </w:r>
      <w:r w:rsidR="00D54A1B" w:rsidRPr="00E47C4E">
        <w:rPr>
          <w:highlight w:val="yellow"/>
        </w:rPr>
        <w:fldChar w:fldCharType="end"/>
      </w:r>
      <w:r w:rsidR="00D54A1B" w:rsidRPr="00E47C4E">
        <w:t xml:space="preserve"> </w:t>
      </w:r>
      <w:r w:rsidRPr="00E47C4E">
        <w:t xml:space="preserve">Договора). </w:t>
      </w:r>
    </w:p>
    <w:p w14:paraId="17376148" w14:textId="2A920BA1" w:rsidR="00C35758" w:rsidRPr="00E47C4E" w:rsidRDefault="00C35758" w:rsidP="00EC6A83">
      <w:pPr>
        <w:pStyle w:val="a5"/>
        <w:numPr>
          <w:ilvl w:val="1"/>
          <w:numId w:val="6"/>
        </w:numPr>
        <w:tabs>
          <w:tab w:val="left" w:pos="1260"/>
        </w:tabs>
        <w:spacing w:line="276" w:lineRule="auto"/>
        <w:ind w:left="142" w:right="140" w:hanging="709"/>
        <w:contextualSpacing w:val="0"/>
        <w:jc w:val="both"/>
      </w:pPr>
      <w:bookmarkStart w:id="24" w:name="_ref_23030049"/>
      <w:r w:rsidRPr="00E47C4E">
        <w:t xml:space="preserve">Стороны определили следующий порядок обмена документами </w:t>
      </w:r>
      <w:r w:rsidR="00EA2868" w:rsidRPr="00E47C4E">
        <w:t>и (</w:t>
      </w:r>
      <w:r w:rsidRPr="00E47C4E">
        <w:t>или</w:t>
      </w:r>
      <w:r w:rsidR="00EA2868" w:rsidRPr="00E47C4E">
        <w:t>)</w:t>
      </w:r>
      <w:r w:rsidRPr="00E47C4E">
        <w:t xml:space="preserve"> юридически значимыми сообщениями:</w:t>
      </w:r>
      <w:bookmarkEnd w:id="24"/>
    </w:p>
    <w:p w14:paraId="429BC7BF" w14:textId="6D65F608" w:rsidR="00C35758" w:rsidRPr="00E47C4E" w:rsidRDefault="00C35758" w:rsidP="00EC6A83">
      <w:pPr>
        <w:pStyle w:val="a5"/>
        <w:widowControl w:val="0"/>
        <w:numPr>
          <w:ilvl w:val="0"/>
          <w:numId w:val="10"/>
        </w:numPr>
        <w:autoSpaceDE w:val="0"/>
        <w:autoSpaceDN w:val="0"/>
        <w:adjustRightInd w:val="0"/>
        <w:spacing w:line="276" w:lineRule="auto"/>
        <w:ind w:left="709" w:hanging="567"/>
        <w:jc w:val="both"/>
      </w:pPr>
      <w:r w:rsidRPr="00E47C4E">
        <w:t xml:space="preserve">нарочно (курьерской доставкой). Факт получения документа </w:t>
      </w:r>
      <w:r w:rsidR="000077A7" w:rsidRPr="00E47C4E">
        <w:t xml:space="preserve">и (или) юридически значимого сообщения </w:t>
      </w:r>
      <w:r w:rsidRPr="00E47C4E">
        <w:t xml:space="preserve">должен подтверждаться распиской Стороны в его получении. Расписка должна содержать наименование документа </w:t>
      </w:r>
      <w:r w:rsidR="000077A7" w:rsidRPr="00E47C4E">
        <w:t>и (или) юридически значимого сообщения</w:t>
      </w:r>
      <w:r w:rsidR="00EA2868" w:rsidRPr="00E47C4E">
        <w:t>,</w:t>
      </w:r>
      <w:r w:rsidRPr="00E47C4E">
        <w:t xml:space="preserve"> дату его получения, </w:t>
      </w:r>
      <w:r w:rsidR="000077A7" w:rsidRPr="00E47C4E">
        <w:t>фамилию, имя, отчество (при наличии)</w:t>
      </w:r>
      <w:r w:rsidRPr="00E47C4E">
        <w:t>, должность и подпись лица, получившего данный документ</w:t>
      </w:r>
      <w:r w:rsidR="000077A7" w:rsidRPr="00E47C4E">
        <w:t xml:space="preserve"> и (или) юридически значимо</w:t>
      </w:r>
      <w:r w:rsidR="004B36DD" w:rsidRPr="00E47C4E">
        <w:t>е</w:t>
      </w:r>
      <w:r w:rsidR="000077A7" w:rsidRPr="00E47C4E">
        <w:t xml:space="preserve"> сообщени</w:t>
      </w:r>
      <w:r w:rsidR="004B36DD" w:rsidRPr="00E47C4E">
        <w:t>е</w:t>
      </w:r>
      <w:r w:rsidRPr="00E47C4E">
        <w:t>;</w:t>
      </w:r>
    </w:p>
    <w:p w14:paraId="6D4AB3E4" w14:textId="77777777" w:rsidR="00C35758" w:rsidRPr="00E47C4E" w:rsidRDefault="00C35758" w:rsidP="00EC6A83">
      <w:pPr>
        <w:pStyle w:val="a5"/>
        <w:widowControl w:val="0"/>
        <w:numPr>
          <w:ilvl w:val="0"/>
          <w:numId w:val="10"/>
        </w:numPr>
        <w:autoSpaceDE w:val="0"/>
        <w:autoSpaceDN w:val="0"/>
        <w:adjustRightInd w:val="0"/>
        <w:spacing w:line="276" w:lineRule="auto"/>
        <w:ind w:left="709" w:hanging="567"/>
        <w:jc w:val="both"/>
      </w:pPr>
      <w:r w:rsidRPr="00E47C4E">
        <w:t>заказным письмом с уведомлением о вручении;</w:t>
      </w:r>
    </w:p>
    <w:p w14:paraId="65E412EF" w14:textId="2BCF634D" w:rsidR="00C35758" w:rsidRPr="00E47C4E" w:rsidRDefault="00C35758" w:rsidP="00EC6A83">
      <w:pPr>
        <w:pStyle w:val="a5"/>
        <w:widowControl w:val="0"/>
        <w:numPr>
          <w:ilvl w:val="0"/>
          <w:numId w:val="10"/>
        </w:numPr>
        <w:autoSpaceDE w:val="0"/>
        <w:autoSpaceDN w:val="0"/>
        <w:adjustRightInd w:val="0"/>
        <w:spacing w:line="276" w:lineRule="auto"/>
        <w:ind w:left="709" w:hanging="567"/>
        <w:jc w:val="both"/>
      </w:pPr>
      <w:r w:rsidRPr="00E47C4E">
        <w:t xml:space="preserve">электронной почтой, с последующим направлением </w:t>
      </w:r>
      <w:r w:rsidR="000077A7" w:rsidRPr="00E47C4E">
        <w:t xml:space="preserve">документа и (или) юридически значимого </w:t>
      </w:r>
      <w:r w:rsidRPr="00E47C4E">
        <w:t>сообщения заказным письмом с уведомлением о вручении;</w:t>
      </w:r>
    </w:p>
    <w:p w14:paraId="79B7443F" w14:textId="359F820B" w:rsidR="00C35758" w:rsidRPr="00E47C4E" w:rsidRDefault="00C35758" w:rsidP="00EC6A83">
      <w:pPr>
        <w:pStyle w:val="a5"/>
        <w:widowControl w:val="0"/>
        <w:numPr>
          <w:ilvl w:val="0"/>
          <w:numId w:val="10"/>
        </w:numPr>
        <w:autoSpaceDE w:val="0"/>
        <w:autoSpaceDN w:val="0"/>
        <w:adjustRightInd w:val="0"/>
        <w:spacing w:line="276" w:lineRule="auto"/>
        <w:ind w:left="709" w:hanging="567"/>
        <w:jc w:val="both"/>
      </w:pPr>
      <w:r w:rsidRPr="00E47C4E">
        <w:t>в электронном виде с использованием телекомм</w:t>
      </w:r>
      <w:r w:rsidR="00BC46DA">
        <w:t>уникационных каналов связи, при </w:t>
      </w:r>
      <w:r w:rsidRPr="00E47C4E">
        <w:t xml:space="preserve">наличии </w:t>
      </w:r>
      <w:r w:rsidR="000077A7" w:rsidRPr="00E47C4E">
        <w:t>соглашения Сторон об использовании такого порядка обмена документами и (или) юридически значимыми сообщениями</w:t>
      </w:r>
      <w:r w:rsidRPr="00E47C4E">
        <w:t>.</w:t>
      </w:r>
    </w:p>
    <w:p w14:paraId="06C21489" w14:textId="0DBBAE17" w:rsidR="00C35758" w:rsidRPr="00E47C4E" w:rsidRDefault="00C35758" w:rsidP="00C35758">
      <w:pPr>
        <w:pStyle w:val="a5"/>
        <w:tabs>
          <w:tab w:val="left" w:pos="1260"/>
        </w:tabs>
        <w:spacing w:line="276" w:lineRule="auto"/>
        <w:ind w:left="142" w:right="140"/>
        <w:contextualSpacing w:val="0"/>
        <w:jc w:val="both"/>
      </w:pPr>
      <w:r w:rsidRPr="00E47C4E">
        <w:t xml:space="preserve">Авторизированные адреса электронной почты Сторон указаны в разделе </w:t>
      </w:r>
      <w:r w:rsidR="00410B6A" w:rsidRPr="00E47C4E">
        <w:fldChar w:fldCharType="begin"/>
      </w:r>
      <w:r w:rsidR="00410B6A" w:rsidRPr="00E47C4E">
        <w:instrText xml:space="preserve"> REF _Ref529546916 \r \h </w:instrText>
      </w:r>
      <w:r w:rsidR="00B12B22" w:rsidRPr="00E47C4E">
        <w:instrText xml:space="preserve"> \* MERGEFORMAT </w:instrText>
      </w:r>
      <w:r w:rsidR="00410B6A" w:rsidRPr="00E47C4E">
        <w:fldChar w:fldCharType="separate"/>
      </w:r>
      <w:r w:rsidR="00F047EB">
        <w:t>16</w:t>
      </w:r>
      <w:r w:rsidR="00410B6A" w:rsidRPr="00E47C4E">
        <w:fldChar w:fldCharType="end"/>
      </w:r>
      <w:r w:rsidRPr="00E47C4E">
        <w:t xml:space="preserve"> Договора.</w:t>
      </w:r>
    </w:p>
    <w:p w14:paraId="5E9A71C2" w14:textId="05FEBD48" w:rsidR="00C35758" w:rsidRPr="00E47C4E" w:rsidRDefault="00C35758" w:rsidP="00C35758">
      <w:pPr>
        <w:pStyle w:val="a5"/>
        <w:tabs>
          <w:tab w:val="left" w:pos="1260"/>
        </w:tabs>
        <w:spacing w:line="276" w:lineRule="auto"/>
        <w:ind w:left="142" w:right="140"/>
        <w:contextualSpacing w:val="0"/>
        <w:jc w:val="both"/>
      </w:pPr>
      <w:r w:rsidRPr="00E47C4E">
        <w:t>Если иное не предусмотрено законом, все юридически значимые сообщения по Договору влекут для получающей их Стороны наступление гр</w:t>
      </w:r>
      <w:r w:rsidR="00BC46DA">
        <w:t>ажданско-правовых последствий с </w:t>
      </w:r>
      <w:r w:rsidR="000077A7" w:rsidRPr="00E47C4E">
        <w:t xml:space="preserve">даты </w:t>
      </w:r>
      <w:r w:rsidRPr="00E47C4E">
        <w:t>доставки соответствующего сообщения ей или её представителю.</w:t>
      </w:r>
    </w:p>
    <w:p w14:paraId="660AFCD6" w14:textId="77777777" w:rsidR="00C35758" w:rsidRPr="00E47C4E" w:rsidRDefault="00C35758" w:rsidP="00C35758">
      <w:pPr>
        <w:pStyle w:val="a5"/>
        <w:tabs>
          <w:tab w:val="left" w:pos="1260"/>
        </w:tabs>
        <w:spacing w:line="276" w:lineRule="auto"/>
        <w:ind w:left="142" w:right="140"/>
        <w:contextualSpacing w:val="0"/>
        <w:jc w:val="both"/>
      </w:pPr>
      <w:r w:rsidRPr="00E47C4E">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3F030F58" w14:textId="400D55C7" w:rsidR="002F07B0" w:rsidRPr="00E47C4E" w:rsidRDefault="00EA2868" w:rsidP="00EC6A83">
      <w:pPr>
        <w:pStyle w:val="a5"/>
        <w:numPr>
          <w:ilvl w:val="1"/>
          <w:numId w:val="6"/>
        </w:numPr>
        <w:tabs>
          <w:tab w:val="left" w:pos="1260"/>
        </w:tabs>
        <w:spacing w:line="276" w:lineRule="auto"/>
        <w:ind w:left="142" w:right="140" w:hanging="709"/>
        <w:contextualSpacing w:val="0"/>
        <w:jc w:val="both"/>
      </w:pPr>
      <w:r w:rsidRPr="00E47C4E">
        <w:t>Исполнитель в порядке статьи 406.1 Гражданского кодекса Российской Федерации обязан возместить Заказчику в полном размере имущественные потери, которые Заказчик понес или неизбежно понесет, в следующих, не связанных с нарушением Исполнителем условий Договора, случаях</w:t>
      </w:r>
      <w:r w:rsidR="00C35758" w:rsidRPr="00E47C4E">
        <w:t xml:space="preserve">: </w:t>
      </w:r>
    </w:p>
    <w:p w14:paraId="5E087B01" w14:textId="5B38F9C1" w:rsidR="002F07B0" w:rsidRPr="00E47C4E" w:rsidRDefault="002F07B0" w:rsidP="00EC6A83">
      <w:pPr>
        <w:pStyle w:val="a5"/>
        <w:numPr>
          <w:ilvl w:val="2"/>
          <w:numId w:val="6"/>
        </w:numPr>
        <w:tabs>
          <w:tab w:val="left" w:pos="1260"/>
        </w:tabs>
        <w:spacing w:line="276" w:lineRule="auto"/>
        <w:ind w:right="140" w:hanging="1082"/>
        <w:contextualSpacing w:val="0"/>
        <w:jc w:val="both"/>
      </w:pPr>
      <w:r w:rsidRPr="00E47C4E">
        <w:t xml:space="preserve">доначисления налоговым органом при проведении проверки </w:t>
      </w:r>
      <w:r w:rsidR="009F4899" w:rsidRPr="00E47C4E">
        <w:t xml:space="preserve">Заказчика </w:t>
      </w:r>
      <w:r w:rsidRPr="00E47C4E">
        <w:t xml:space="preserve">после даты заключения </w:t>
      </w:r>
      <w:r w:rsidR="009F4899" w:rsidRPr="00E47C4E">
        <w:t>Д</w:t>
      </w:r>
      <w:r w:rsidRPr="00E47C4E">
        <w:t>оговор</w:t>
      </w:r>
      <w:r w:rsidR="009F4899" w:rsidRPr="00E47C4E">
        <w:t>а</w:t>
      </w:r>
      <w:r w:rsidRPr="00E47C4E">
        <w:t xml:space="preserve"> каких-либо сумм налогов </w:t>
      </w:r>
      <w:r w:rsidR="009F4899" w:rsidRPr="00E47C4E">
        <w:t xml:space="preserve">Заказчику </w:t>
      </w:r>
      <w:r w:rsidR="00BC46DA">
        <w:t>по </w:t>
      </w:r>
      <w:r w:rsidRPr="00E47C4E">
        <w:t xml:space="preserve">взаимоотношениям Заказчика и Исполнителя, в том числе в следующих случаях: </w:t>
      </w:r>
    </w:p>
    <w:p w14:paraId="0663C72F" w14:textId="2EDF12D2" w:rsidR="002F07B0" w:rsidRPr="00E47C4E" w:rsidRDefault="00EA2868" w:rsidP="00EC6A83">
      <w:pPr>
        <w:widowControl w:val="0"/>
        <w:numPr>
          <w:ilvl w:val="0"/>
          <w:numId w:val="11"/>
        </w:numPr>
        <w:autoSpaceDE w:val="0"/>
        <w:autoSpaceDN w:val="0"/>
        <w:adjustRightInd w:val="0"/>
        <w:spacing w:line="276" w:lineRule="auto"/>
        <w:ind w:left="1843" w:hanging="709"/>
        <w:contextualSpacing/>
        <w:jc w:val="both"/>
      </w:pPr>
      <w:r w:rsidRPr="00E47C4E">
        <w:t>в рамках проверки налоговым органом ус</w:t>
      </w:r>
      <w:r w:rsidR="00BC46DA">
        <w:t>тановлено, что обязательства по </w:t>
      </w:r>
      <w:r w:rsidRPr="00E47C4E">
        <w:t>Договору не были исполнены И</w:t>
      </w:r>
      <w:r w:rsidR="00BC46DA">
        <w:t>сполнителем непосредственно или </w:t>
      </w:r>
      <w:r w:rsidRPr="00E47C4E">
        <w:t xml:space="preserve">привлеченным им в соответствии с действующим законодательством </w:t>
      </w:r>
      <w:r w:rsidR="00D54A1B" w:rsidRPr="00E47C4E">
        <w:t>Российской Федерации</w:t>
      </w:r>
      <w:r w:rsidRPr="00E47C4E">
        <w:t xml:space="preserve"> третьим лицом</w:t>
      </w:r>
      <w:r w:rsidR="002F07B0" w:rsidRPr="00E47C4E">
        <w:t>;</w:t>
      </w:r>
    </w:p>
    <w:p w14:paraId="3CDD062E" w14:textId="592A448A" w:rsidR="002F07B0" w:rsidRPr="00E47C4E" w:rsidRDefault="002F07B0" w:rsidP="00EC6A83">
      <w:pPr>
        <w:widowControl w:val="0"/>
        <w:numPr>
          <w:ilvl w:val="0"/>
          <w:numId w:val="11"/>
        </w:numPr>
        <w:autoSpaceDE w:val="0"/>
        <w:autoSpaceDN w:val="0"/>
        <w:adjustRightInd w:val="0"/>
        <w:spacing w:line="276" w:lineRule="auto"/>
        <w:ind w:left="1843" w:hanging="709"/>
        <w:contextualSpacing/>
        <w:jc w:val="both"/>
      </w:pPr>
      <w:r w:rsidRPr="00E47C4E">
        <w:t>доначисление с</w:t>
      </w:r>
      <w:r w:rsidR="00D54A1B" w:rsidRPr="00E47C4E">
        <w:t>оответствующих налогов обосновано не</w:t>
      </w:r>
      <w:r w:rsidR="00BC46DA">
        <w:t>исполнением или </w:t>
      </w:r>
      <w:r w:rsidRPr="00E47C4E">
        <w:t xml:space="preserve">ненадлежащим исполнением Исполнителем обязательств, </w:t>
      </w:r>
      <w:r w:rsidRPr="00E47C4E">
        <w:lastRenderedPageBreak/>
        <w:t xml:space="preserve">предусмотренных законодательством </w:t>
      </w:r>
      <w:r w:rsidR="00D54A1B" w:rsidRPr="00E47C4E">
        <w:t>Российской Федерации</w:t>
      </w:r>
      <w:r w:rsidR="00BC46DA">
        <w:t xml:space="preserve"> о налогах и </w:t>
      </w:r>
      <w:r w:rsidRPr="00E47C4E">
        <w:t>сборах;</w:t>
      </w:r>
    </w:p>
    <w:p w14:paraId="0642DDB8" w14:textId="77777777" w:rsidR="002F07B0" w:rsidRPr="00E47C4E" w:rsidRDefault="002F07B0" w:rsidP="00EC6A83">
      <w:pPr>
        <w:widowControl w:val="0"/>
        <w:numPr>
          <w:ilvl w:val="0"/>
          <w:numId w:val="11"/>
        </w:numPr>
        <w:autoSpaceDE w:val="0"/>
        <w:autoSpaceDN w:val="0"/>
        <w:adjustRightInd w:val="0"/>
        <w:spacing w:line="276" w:lineRule="auto"/>
        <w:ind w:left="1843" w:hanging="709"/>
        <w:contextualSpacing/>
        <w:jc w:val="both"/>
      </w:pPr>
      <w:r w:rsidRPr="00E47C4E">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4E408880" w14:textId="204949C4" w:rsidR="002F07B0" w:rsidRPr="00E47C4E" w:rsidRDefault="00EA2868" w:rsidP="00EC6A83">
      <w:pPr>
        <w:widowControl w:val="0"/>
        <w:numPr>
          <w:ilvl w:val="0"/>
          <w:numId w:val="11"/>
        </w:numPr>
        <w:autoSpaceDE w:val="0"/>
        <w:autoSpaceDN w:val="0"/>
        <w:adjustRightInd w:val="0"/>
        <w:spacing w:line="276" w:lineRule="auto"/>
        <w:ind w:left="1843" w:hanging="709"/>
        <w:contextualSpacing/>
        <w:jc w:val="both"/>
      </w:pPr>
      <w:r w:rsidRPr="00E47C4E">
        <w:t>представители Исполнителя или привлеченные им для исполнения Договора третьи лица ссылаются на то, что они не участвовали в</w:t>
      </w:r>
      <w:r w:rsidR="00BC46DA">
        <w:t> </w:t>
      </w:r>
      <w:r w:rsidRPr="00E47C4E">
        <w:t>заключении и/или исполнении Договора</w:t>
      </w:r>
      <w:r w:rsidR="002F07B0" w:rsidRPr="00E47C4E">
        <w:t>;</w:t>
      </w:r>
    </w:p>
    <w:p w14:paraId="1CC17A3B" w14:textId="1EAD2F55" w:rsidR="002F07B0" w:rsidRPr="00E47C4E" w:rsidRDefault="00EA2868" w:rsidP="00EC6A83">
      <w:pPr>
        <w:widowControl w:val="0"/>
        <w:numPr>
          <w:ilvl w:val="0"/>
          <w:numId w:val="11"/>
        </w:numPr>
        <w:autoSpaceDE w:val="0"/>
        <w:autoSpaceDN w:val="0"/>
        <w:adjustRightInd w:val="0"/>
        <w:spacing w:line="276" w:lineRule="auto"/>
        <w:ind w:left="1843" w:hanging="709"/>
        <w:contextualSpacing/>
        <w:jc w:val="both"/>
      </w:pPr>
      <w:r w:rsidRPr="00E47C4E">
        <w:t>по иным причинам, связанным с действиями или бездействием Исполнителя, включая привлеченных им к исполнению Договора третьих лиц или с показателями отчетности Исполнителя</w:t>
      </w:r>
      <w:r w:rsidR="002F07B0" w:rsidRPr="00E47C4E">
        <w:t xml:space="preserve">. </w:t>
      </w:r>
    </w:p>
    <w:p w14:paraId="457AFA35" w14:textId="4FB98454" w:rsidR="002F07B0" w:rsidRPr="00E47C4E" w:rsidRDefault="002F07B0" w:rsidP="00410B6A">
      <w:pPr>
        <w:pStyle w:val="a5"/>
        <w:spacing w:line="276" w:lineRule="auto"/>
        <w:ind w:left="1276" w:right="140"/>
        <w:jc w:val="both"/>
        <w:rPr>
          <w:lang w:eastAsia="en-US"/>
        </w:rPr>
      </w:pPr>
      <w:r w:rsidRPr="00E47C4E">
        <w:rPr>
          <w:lang w:eastAsia="en-US"/>
        </w:rPr>
        <w:t>В настоящем подпункте под имущественными потерями понимаются вся сумма таких до</w:t>
      </w:r>
      <w:r w:rsidR="00B05DA6" w:rsidRPr="00E47C4E">
        <w:rPr>
          <w:lang w:eastAsia="en-US"/>
        </w:rPr>
        <w:t xml:space="preserve"> </w:t>
      </w:r>
      <w:r w:rsidRPr="00E47C4E">
        <w:rPr>
          <w:lang w:eastAsia="en-US"/>
        </w:rPr>
        <w:t xml:space="preserve">начисленных налогов, включая пени и штраф, согласно соответствующему решению налогового органа. Потери возмещаются Исполнителем в течение 10 (десяти) </w:t>
      </w:r>
      <w:r w:rsidR="007C2043" w:rsidRPr="00E47C4E">
        <w:rPr>
          <w:lang w:eastAsia="en-US"/>
        </w:rPr>
        <w:t xml:space="preserve">рабочих </w:t>
      </w:r>
      <w:r w:rsidR="00BC46DA">
        <w:rPr>
          <w:lang w:eastAsia="en-US"/>
        </w:rPr>
        <w:t xml:space="preserve">дней с даты получения </w:t>
      </w:r>
      <w:r w:rsidR="00BC46DA" w:rsidRPr="00BC46DA">
        <w:t>от</w:t>
      </w:r>
      <w:r w:rsidR="00BC46DA">
        <w:t> </w:t>
      </w:r>
      <w:r w:rsidRPr="00BC46DA">
        <w:t>Заказчика</w:t>
      </w:r>
      <w:r w:rsidRPr="00E47C4E">
        <w:rPr>
          <w:lang w:eastAsia="en-US"/>
        </w:rPr>
        <w:t xml:space="preserve"> соответствующего требования c приложенным решением налогового органа; и</w:t>
      </w:r>
    </w:p>
    <w:p w14:paraId="4E928405" w14:textId="39953C9E" w:rsidR="00C35758" w:rsidRPr="00E47C4E" w:rsidRDefault="002F07B0" w:rsidP="00EC6A83">
      <w:pPr>
        <w:pStyle w:val="a5"/>
        <w:numPr>
          <w:ilvl w:val="2"/>
          <w:numId w:val="6"/>
        </w:numPr>
        <w:tabs>
          <w:tab w:val="left" w:pos="1260"/>
        </w:tabs>
        <w:spacing w:line="276" w:lineRule="auto"/>
        <w:ind w:right="140" w:hanging="1082"/>
        <w:contextualSpacing w:val="0"/>
        <w:jc w:val="both"/>
      </w:pPr>
      <w:r w:rsidRPr="00E47C4E">
        <w:t xml:space="preserve">в иных случаях </w:t>
      </w:r>
      <w:r w:rsidR="00C35758" w:rsidRPr="00E47C4E">
        <w:t xml:space="preserve">предъявления </w:t>
      </w:r>
      <w:r w:rsidR="00D373D4" w:rsidRPr="00E47C4E">
        <w:t>Заказчику</w:t>
      </w:r>
      <w:r w:rsidR="00C35758" w:rsidRPr="00E47C4E">
        <w:t xml:space="preserve"> органами, осуществляющими государственный (муниципальный) контроль (надзор), или иными лицами каких-либо требований, жалоб, претензий, исков или начисление </w:t>
      </w:r>
      <w:r w:rsidR="00D373D4" w:rsidRPr="00E47C4E">
        <w:t>Заказчику</w:t>
      </w:r>
      <w:r w:rsidR="00C35758" w:rsidRPr="00E47C4E">
        <w:t xml:space="preserve"> каких-либо обязательных к уплате платежей, если они прямо или косвенно вытекают из Договора и связаны с действиями или бездействием </w:t>
      </w:r>
      <w:r w:rsidR="00D373D4" w:rsidRPr="00E47C4E">
        <w:t>Исполнителя</w:t>
      </w:r>
      <w:r w:rsidR="00C35758" w:rsidRPr="00E47C4E">
        <w:t xml:space="preserve"> или с его юридическим статусом. В </w:t>
      </w:r>
      <w:r w:rsidRPr="00E47C4E">
        <w:t>настоящем подпункте</w:t>
      </w:r>
      <w:r w:rsidR="00C35758" w:rsidRPr="00E47C4E">
        <w:t xml:space="preserve"> под имущественными потерями понимаются расходы </w:t>
      </w:r>
      <w:r w:rsidR="00D373D4" w:rsidRPr="00E47C4E">
        <w:t>Заказчика</w:t>
      </w:r>
      <w:r w:rsidR="00BC46DA">
        <w:t>, которые он </w:t>
      </w:r>
      <w:r w:rsidR="00C35758" w:rsidRPr="00E47C4E">
        <w:t>произвел или должен будет произве</w:t>
      </w:r>
      <w:r w:rsidR="00BC46DA">
        <w:t>сти при наступлении указанных в </w:t>
      </w:r>
      <w:r w:rsidR="00C35758" w:rsidRPr="00E47C4E">
        <w:t xml:space="preserve">настоящем 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w:t>
      </w:r>
      <w:r w:rsidR="00D373D4" w:rsidRPr="00E47C4E">
        <w:t>Исполнителем</w:t>
      </w:r>
      <w:r w:rsidR="00BC46DA">
        <w:t xml:space="preserve"> </w:t>
      </w:r>
      <w:r w:rsidR="00BC46DA" w:rsidRPr="00BC46DA">
        <w:t>в</w:t>
      </w:r>
      <w:r w:rsidR="00BC46DA">
        <w:t> </w:t>
      </w:r>
      <w:r w:rsidR="00C35758" w:rsidRPr="00BC46DA">
        <w:t>течение</w:t>
      </w:r>
      <w:r w:rsidR="00C35758" w:rsidRPr="00E47C4E">
        <w:t xml:space="preserve"> 10</w:t>
      </w:r>
      <w:r w:rsidR="00410B6A" w:rsidRPr="00E47C4E">
        <w:t> </w:t>
      </w:r>
      <w:r w:rsidR="00C35758" w:rsidRPr="00E47C4E">
        <w:t xml:space="preserve">(десяти) </w:t>
      </w:r>
      <w:r w:rsidR="007C2043" w:rsidRPr="00E47C4E">
        <w:t xml:space="preserve">рабочих </w:t>
      </w:r>
      <w:r w:rsidR="00C35758" w:rsidRPr="00E47C4E">
        <w:t xml:space="preserve">дней с даты получения от </w:t>
      </w:r>
      <w:r w:rsidR="00945810" w:rsidRPr="00E47C4E">
        <w:t>Заказчика</w:t>
      </w:r>
      <w:r w:rsidR="00C35758" w:rsidRPr="00E47C4E">
        <w:t xml:space="preserve"> соответствующего требования.</w:t>
      </w:r>
    </w:p>
    <w:p w14:paraId="65DF8B55" w14:textId="07349C64" w:rsidR="00C35758" w:rsidRPr="00E47C4E" w:rsidRDefault="00C35758" w:rsidP="00EC6A83">
      <w:pPr>
        <w:pStyle w:val="a5"/>
        <w:numPr>
          <w:ilvl w:val="1"/>
          <w:numId w:val="6"/>
        </w:numPr>
        <w:tabs>
          <w:tab w:val="left" w:pos="1260"/>
        </w:tabs>
        <w:spacing w:line="276" w:lineRule="auto"/>
        <w:ind w:left="142" w:right="140" w:hanging="709"/>
        <w:contextualSpacing w:val="0"/>
        <w:jc w:val="both"/>
        <w:rPr>
          <w:rFonts w:eastAsia="Arial"/>
          <w:lang w:eastAsia="ar-SA"/>
        </w:rPr>
      </w:pPr>
      <w:r w:rsidRPr="00E47C4E">
        <w:rPr>
          <w:rFonts w:eastAsia="Arial"/>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4BF11BB6" w14:textId="5E1E6406" w:rsidR="00C35758" w:rsidRPr="00E47C4E" w:rsidRDefault="00C35758" w:rsidP="00EC6A83">
      <w:pPr>
        <w:pStyle w:val="a5"/>
        <w:numPr>
          <w:ilvl w:val="2"/>
          <w:numId w:val="6"/>
        </w:numPr>
        <w:tabs>
          <w:tab w:val="left" w:pos="1260"/>
        </w:tabs>
        <w:spacing w:line="276" w:lineRule="auto"/>
        <w:ind w:right="140" w:hanging="1082"/>
        <w:contextualSpacing w:val="0"/>
        <w:jc w:val="both"/>
      </w:pPr>
      <w:r w:rsidRPr="00E47C4E">
        <w:t>Сторона, получившая в рамках Договора от другой Стороны конфиденциальную информац</w:t>
      </w:r>
      <w:r w:rsidR="00BC46DA">
        <w:t>ию коммерческого, финансового и </w:t>
      </w:r>
      <w:r w:rsidRPr="00E47C4E">
        <w:t>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7BC0FB2B" w14:textId="72007116" w:rsidR="00C35758" w:rsidRPr="00E47C4E" w:rsidRDefault="00410B6A" w:rsidP="00EC6A83">
      <w:pPr>
        <w:pStyle w:val="a5"/>
        <w:numPr>
          <w:ilvl w:val="2"/>
          <w:numId w:val="6"/>
        </w:numPr>
        <w:tabs>
          <w:tab w:val="left" w:pos="1260"/>
        </w:tabs>
        <w:spacing w:line="276" w:lineRule="auto"/>
        <w:ind w:right="140" w:hanging="1082"/>
        <w:contextualSpacing w:val="0"/>
        <w:jc w:val="both"/>
      </w:pPr>
      <w:r w:rsidRPr="00E47C4E">
        <w:t>с</w:t>
      </w:r>
      <w:r w:rsidR="00C35758" w:rsidRPr="00E47C4E">
        <w:t>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w:t>
      </w:r>
      <w:r w:rsidR="00BC46DA">
        <w:t>ходимые меры для того, чтобы их </w:t>
      </w:r>
      <w:r w:rsidR="00C35758" w:rsidRPr="00E47C4E">
        <w:t>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35708999" w14:textId="62423FE1" w:rsidR="00C35758" w:rsidRPr="00E47C4E" w:rsidRDefault="00410B6A" w:rsidP="00EC6A83">
      <w:pPr>
        <w:pStyle w:val="a5"/>
        <w:numPr>
          <w:ilvl w:val="2"/>
          <w:numId w:val="6"/>
        </w:numPr>
        <w:tabs>
          <w:tab w:val="left" w:pos="1260"/>
        </w:tabs>
        <w:spacing w:line="276" w:lineRule="auto"/>
        <w:ind w:right="140" w:hanging="1082"/>
        <w:contextualSpacing w:val="0"/>
        <w:jc w:val="both"/>
      </w:pPr>
      <w:r w:rsidRPr="00E47C4E">
        <w:lastRenderedPageBreak/>
        <w:t>к</w:t>
      </w:r>
      <w:r w:rsidR="00C35758" w:rsidRPr="00E47C4E">
        <w:t>аждая из Сторон обязуется соблюдать требо</w:t>
      </w:r>
      <w:r w:rsidR="00BC46DA">
        <w:t>вания Федерального закона от 27 </w:t>
      </w:r>
      <w:r w:rsidR="00C35758" w:rsidRPr="00E47C4E">
        <w:t>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00F131C8" w14:textId="28FBF21E" w:rsidR="000077A7" w:rsidRPr="00E47C4E" w:rsidRDefault="000077A7" w:rsidP="00EC6A83">
      <w:pPr>
        <w:pStyle w:val="a5"/>
        <w:numPr>
          <w:ilvl w:val="1"/>
          <w:numId w:val="6"/>
        </w:numPr>
        <w:tabs>
          <w:tab w:val="left" w:pos="1260"/>
        </w:tabs>
        <w:spacing w:line="276" w:lineRule="auto"/>
        <w:ind w:left="142" w:right="140" w:hanging="709"/>
        <w:contextualSpacing w:val="0"/>
        <w:jc w:val="both"/>
      </w:pPr>
      <w:r w:rsidRPr="00E47C4E">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r w:rsidR="00600533" w:rsidRPr="00E47C4E">
        <w:t>.</w:t>
      </w:r>
    </w:p>
    <w:p w14:paraId="10FCDE07" w14:textId="1BA450E2" w:rsidR="00604C22" w:rsidRPr="00E47C4E" w:rsidRDefault="00EA2868" w:rsidP="00EC6A83">
      <w:pPr>
        <w:pStyle w:val="a5"/>
        <w:numPr>
          <w:ilvl w:val="1"/>
          <w:numId w:val="6"/>
        </w:numPr>
        <w:tabs>
          <w:tab w:val="left" w:pos="1260"/>
        </w:tabs>
        <w:spacing w:line="276" w:lineRule="auto"/>
        <w:ind w:left="142" w:right="140" w:hanging="709"/>
        <w:contextualSpacing w:val="0"/>
        <w:jc w:val="both"/>
      </w:pPr>
      <w:r w:rsidRPr="00E47C4E">
        <w:t xml:space="preserve">Договор заключается Сторонами добровольно, Стороны не введены в заблуждение </w:t>
      </w:r>
      <w:r w:rsidRPr="00E47C4E">
        <w:rPr>
          <w:rFonts w:eastAsia="Arial"/>
        </w:rPr>
        <w:t>относительно</w:t>
      </w:r>
      <w:r w:rsidRPr="00E47C4E">
        <w:t xml:space="preserve"> правовой природы сделки и/или правовых последствий, которые возникают у Сторон или могут возникнуть в связи с </w:t>
      </w:r>
      <w:r w:rsidRPr="00E47C4E">
        <w:rPr>
          <w:rFonts w:eastAsia="Arial"/>
        </w:rPr>
        <w:t>заключением</w:t>
      </w:r>
      <w:r w:rsidR="00BC46DA">
        <w:t xml:space="preserve"> Договора. Все </w:t>
      </w:r>
      <w:r w:rsidRPr="00E47C4E">
        <w:t>полномочия, необходимые для заключения Договора и (или) осуществления в связи с ним действий</w:t>
      </w:r>
      <w:r w:rsidR="00410B6A" w:rsidRPr="00E47C4E">
        <w:t>,</w:t>
      </w:r>
      <w:r w:rsidRPr="00E47C4E">
        <w:t xml:space="preserve">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r w:rsidR="00C35758" w:rsidRPr="00E47C4E">
        <w:rPr>
          <w:bCs/>
        </w:rPr>
        <w:t>.</w:t>
      </w:r>
    </w:p>
    <w:p w14:paraId="723B5D8B" w14:textId="77777777" w:rsidR="00DE7304" w:rsidRPr="00E47C4E" w:rsidRDefault="00EA2868" w:rsidP="00EC6A83">
      <w:pPr>
        <w:pStyle w:val="a5"/>
        <w:numPr>
          <w:ilvl w:val="1"/>
          <w:numId w:val="6"/>
        </w:numPr>
        <w:tabs>
          <w:tab w:val="left" w:pos="1260"/>
        </w:tabs>
        <w:spacing w:line="276" w:lineRule="auto"/>
        <w:ind w:left="142" w:right="140" w:hanging="709"/>
        <w:contextualSpacing w:val="0"/>
        <w:jc w:val="both"/>
      </w:pPr>
      <w:r w:rsidRPr="00E47C4E">
        <w:t>В случае, если между положениями Договора и Технического задания есть противоречия, то приоритет имеют положения Договора</w:t>
      </w:r>
      <w:r w:rsidR="00F94692" w:rsidRPr="00E47C4E">
        <w:t>.</w:t>
      </w:r>
    </w:p>
    <w:p w14:paraId="60CFCB25" w14:textId="4734A686" w:rsidR="00F94692" w:rsidRDefault="00DE7304" w:rsidP="00EC6A83">
      <w:pPr>
        <w:pStyle w:val="a5"/>
        <w:numPr>
          <w:ilvl w:val="1"/>
          <w:numId w:val="6"/>
        </w:numPr>
        <w:tabs>
          <w:tab w:val="left" w:pos="1260"/>
        </w:tabs>
        <w:spacing w:line="276" w:lineRule="auto"/>
        <w:ind w:left="142" w:right="140" w:hanging="709"/>
        <w:contextualSpacing w:val="0"/>
        <w:jc w:val="both"/>
      </w:pPr>
      <w:r w:rsidRPr="00E47C4E">
        <w:t>На основании пункта 4 Устава Акционерного общества «Почта России», Общество с 01.10.2019г. не использует печать для удостоверения документов.</w:t>
      </w:r>
      <w:r w:rsidR="00F94692" w:rsidRPr="00E47C4E">
        <w:t xml:space="preserve"> </w:t>
      </w:r>
    </w:p>
    <w:p w14:paraId="49E54CC7" w14:textId="77777777" w:rsidR="00F46F92" w:rsidRPr="00E47C4E" w:rsidRDefault="00F46F92" w:rsidP="00F46F92">
      <w:pPr>
        <w:pStyle w:val="a5"/>
        <w:tabs>
          <w:tab w:val="left" w:pos="1260"/>
        </w:tabs>
        <w:spacing w:line="276" w:lineRule="auto"/>
        <w:ind w:left="142" w:right="140"/>
        <w:contextualSpacing w:val="0"/>
        <w:jc w:val="both"/>
      </w:pPr>
    </w:p>
    <w:p w14:paraId="6871BE47" w14:textId="0D715BAB" w:rsidR="00E47C4E" w:rsidRPr="00E47C4E" w:rsidRDefault="00E47C4E" w:rsidP="00EC6A83">
      <w:pPr>
        <w:pStyle w:val="a5"/>
        <w:numPr>
          <w:ilvl w:val="0"/>
          <w:numId w:val="6"/>
        </w:numPr>
        <w:tabs>
          <w:tab w:val="left" w:pos="1260"/>
        </w:tabs>
        <w:spacing w:before="240" w:after="120"/>
        <w:jc w:val="center"/>
        <w:rPr>
          <w:b/>
        </w:rPr>
      </w:pPr>
      <w:r w:rsidRPr="00E47C4E">
        <w:rPr>
          <w:b/>
        </w:rPr>
        <w:t>Перечень приложений</w:t>
      </w:r>
    </w:p>
    <w:p w14:paraId="6E9DA1D3" w14:textId="22AB9B2C" w:rsidR="00E47C4E" w:rsidRPr="00E47C4E" w:rsidRDefault="00E47C4E" w:rsidP="00EC6A83">
      <w:pPr>
        <w:numPr>
          <w:ilvl w:val="1"/>
          <w:numId w:val="13"/>
        </w:numPr>
        <w:tabs>
          <w:tab w:val="left" w:pos="1260"/>
        </w:tabs>
        <w:ind w:left="0" w:firstLine="709"/>
        <w:contextualSpacing/>
        <w:jc w:val="both"/>
        <w:rPr>
          <w:bCs/>
        </w:rPr>
      </w:pPr>
      <w:r w:rsidRPr="00E47C4E">
        <w:rPr>
          <w:bCs/>
        </w:rPr>
        <w:t>Неотъемлемой частью Договора являются следующие приложения:</w:t>
      </w:r>
    </w:p>
    <w:p w14:paraId="30561B68" w14:textId="77777777" w:rsidR="00E47C4E" w:rsidRPr="00E47C4E" w:rsidRDefault="00E47C4E" w:rsidP="00E47C4E">
      <w:pPr>
        <w:widowControl w:val="0"/>
        <w:autoSpaceDE w:val="0"/>
        <w:autoSpaceDN w:val="0"/>
        <w:adjustRightInd w:val="0"/>
        <w:jc w:val="both"/>
      </w:pPr>
      <w:r w:rsidRPr="00E47C4E">
        <w:t>Приложение № 1. Техническое задание;</w:t>
      </w:r>
    </w:p>
    <w:p w14:paraId="72663314" w14:textId="77777777" w:rsidR="00E47C4E" w:rsidRPr="00E47C4E" w:rsidRDefault="00E47C4E" w:rsidP="00E47C4E">
      <w:pPr>
        <w:widowControl w:val="0"/>
        <w:autoSpaceDE w:val="0"/>
        <w:autoSpaceDN w:val="0"/>
        <w:adjustRightInd w:val="0"/>
        <w:jc w:val="both"/>
      </w:pPr>
      <w:r w:rsidRPr="00E47C4E">
        <w:t>Приложение № 2. Стоимость Услуг по Договору;</w:t>
      </w:r>
    </w:p>
    <w:p w14:paraId="55C27F59" w14:textId="77777777" w:rsidR="00E47C4E" w:rsidRPr="00E47C4E" w:rsidRDefault="00E47C4E" w:rsidP="00E47C4E">
      <w:pPr>
        <w:widowControl w:val="0"/>
        <w:autoSpaceDE w:val="0"/>
        <w:autoSpaceDN w:val="0"/>
        <w:adjustRightInd w:val="0"/>
        <w:jc w:val="both"/>
      </w:pPr>
      <w:r w:rsidRPr="00E47C4E">
        <w:t>Приложение № 3. Форма Акта сдачи-приема оказанных Услуг;</w:t>
      </w:r>
      <w:r w:rsidRPr="00E47C4E">
        <w:rPr>
          <w:b/>
        </w:rPr>
        <w:t xml:space="preserve"> </w:t>
      </w:r>
    </w:p>
    <w:p w14:paraId="219C678E" w14:textId="77777777" w:rsidR="00E47C4E" w:rsidRPr="00E47C4E" w:rsidRDefault="00E47C4E" w:rsidP="00E47C4E">
      <w:pPr>
        <w:widowControl w:val="0"/>
        <w:autoSpaceDE w:val="0"/>
        <w:autoSpaceDN w:val="0"/>
        <w:adjustRightInd w:val="0"/>
        <w:jc w:val="both"/>
      </w:pPr>
      <w:r w:rsidRPr="00E47C4E">
        <w:t>Приложение № 4. Форма Акта о выявленных недостатках.</w:t>
      </w:r>
    </w:p>
    <w:p w14:paraId="379DD8AF" w14:textId="7D28CBBD" w:rsidR="00E47C4E" w:rsidRPr="00E47C4E" w:rsidRDefault="00E47C4E" w:rsidP="00E47C4E">
      <w:pPr>
        <w:widowControl w:val="0"/>
        <w:autoSpaceDE w:val="0"/>
        <w:autoSpaceDN w:val="0"/>
        <w:adjustRightInd w:val="0"/>
        <w:jc w:val="both"/>
      </w:pPr>
      <w:r w:rsidRPr="00E47C4E">
        <w:t xml:space="preserve">Приложение № </w:t>
      </w:r>
      <w:r w:rsidR="000A405A">
        <w:t>5</w:t>
      </w:r>
      <w:r w:rsidRPr="00E47C4E">
        <w:t>. Место оказания Услуг.</w:t>
      </w:r>
    </w:p>
    <w:p w14:paraId="38ECC142" w14:textId="7CBF4FEC" w:rsidR="00E47C4E" w:rsidRDefault="00E47C4E" w:rsidP="00E47C4E">
      <w:pPr>
        <w:widowControl w:val="0"/>
        <w:autoSpaceDE w:val="0"/>
        <w:autoSpaceDN w:val="0"/>
        <w:adjustRightInd w:val="0"/>
        <w:jc w:val="both"/>
      </w:pPr>
    </w:p>
    <w:p w14:paraId="526A0493" w14:textId="77777777" w:rsidR="00F46F92" w:rsidRPr="00E47C4E" w:rsidRDefault="00F46F92" w:rsidP="00E47C4E">
      <w:pPr>
        <w:widowControl w:val="0"/>
        <w:autoSpaceDE w:val="0"/>
        <w:autoSpaceDN w:val="0"/>
        <w:adjustRightInd w:val="0"/>
        <w:jc w:val="both"/>
      </w:pPr>
    </w:p>
    <w:p w14:paraId="6877C02A" w14:textId="4D58FC40" w:rsidR="00E47C4E" w:rsidRPr="00E47C4E" w:rsidRDefault="00E47C4E" w:rsidP="00EC6A83">
      <w:pPr>
        <w:numPr>
          <w:ilvl w:val="0"/>
          <w:numId w:val="13"/>
        </w:numPr>
        <w:tabs>
          <w:tab w:val="left" w:pos="1260"/>
        </w:tabs>
        <w:spacing w:before="240" w:after="120"/>
        <w:ind w:left="357" w:hanging="357"/>
        <w:contextualSpacing/>
        <w:jc w:val="center"/>
        <w:rPr>
          <w:b/>
        </w:rPr>
      </w:pPr>
      <w:bookmarkStart w:id="25" w:name="_Ref529546916"/>
      <w:r w:rsidRPr="00E47C4E">
        <w:rPr>
          <w:b/>
        </w:rPr>
        <w:t>Адреса и банковские реквизиты Сторон</w:t>
      </w:r>
    </w:p>
    <w:bookmarkEnd w:id="25"/>
    <w:p w14:paraId="1CCFBDFD" w14:textId="1E9ECE31" w:rsidR="00E47C4E" w:rsidRPr="00E47C4E" w:rsidRDefault="00E47C4E" w:rsidP="00E47C4E">
      <w:pPr>
        <w:tabs>
          <w:tab w:val="left" w:pos="1260"/>
        </w:tabs>
        <w:spacing w:before="240" w:after="120"/>
        <w:ind w:left="357"/>
        <w:contextualSpacing/>
        <w:rPr>
          <w:b/>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01"/>
        <w:gridCol w:w="5043"/>
      </w:tblGrid>
      <w:tr w:rsidR="00F46F92" w14:paraId="7697BB91" w14:textId="77777777" w:rsidTr="00CE6F70">
        <w:trPr>
          <w:trHeight w:val="895"/>
        </w:trPr>
        <w:tc>
          <w:tcPr>
            <w:tcW w:w="4301" w:type="dxa"/>
            <w:tcBorders>
              <w:top w:val="single" w:sz="4" w:space="0" w:color="FFFFFF"/>
              <w:left w:val="single" w:sz="4" w:space="0" w:color="FFFFFF"/>
              <w:bottom w:val="single" w:sz="4" w:space="0" w:color="FFFFFF"/>
              <w:right w:val="single" w:sz="4" w:space="0" w:color="FFFFFF"/>
            </w:tcBorders>
          </w:tcPr>
          <w:p w14:paraId="4A05390B" w14:textId="77777777" w:rsidR="00F46F92" w:rsidRDefault="00F46F92" w:rsidP="00CE6F70">
            <w:pPr>
              <w:jc w:val="center"/>
              <w:rPr>
                <w:b/>
                <w:bCs/>
                <w:lang w:bidi="he-IL"/>
              </w:rPr>
            </w:pPr>
            <w:r>
              <w:rPr>
                <w:b/>
                <w:bCs/>
                <w:lang w:bidi="he-IL"/>
              </w:rPr>
              <w:t>ПОДРЯДЧИК:</w:t>
            </w:r>
          </w:p>
          <w:p w14:paraId="456A2EC4" w14:textId="77777777" w:rsidR="00F46F92" w:rsidRDefault="00F46F92" w:rsidP="00CE6F70">
            <w:pPr>
              <w:jc w:val="center"/>
              <w:rPr>
                <w:lang w:bidi="he-IL"/>
              </w:rPr>
            </w:pPr>
            <w:r>
              <w:rPr>
                <w:lang w:bidi="he-IL"/>
              </w:rPr>
              <w:t xml:space="preserve">полное наименование </w:t>
            </w:r>
          </w:p>
          <w:p w14:paraId="1590F1E4" w14:textId="77777777" w:rsidR="00F46F92" w:rsidRDefault="00F46F92" w:rsidP="00CE6F70">
            <w:pPr>
              <w:jc w:val="center"/>
              <w:rPr>
                <w:lang w:bidi="he-IL"/>
              </w:rPr>
            </w:pPr>
            <w:r>
              <w:rPr>
                <w:lang w:bidi="he-IL"/>
              </w:rPr>
              <w:t>Подрядчика</w:t>
            </w:r>
          </w:p>
        </w:tc>
        <w:tc>
          <w:tcPr>
            <w:tcW w:w="5043" w:type="dxa"/>
            <w:tcBorders>
              <w:top w:val="single" w:sz="4" w:space="0" w:color="FFFFFF"/>
              <w:left w:val="single" w:sz="4" w:space="0" w:color="FFFFFF"/>
              <w:bottom w:val="single" w:sz="4" w:space="0" w:color="FFFFFF"/>
              <w:right w:val="single" w:sz="4" w:space="0" w:color="FFFFFF"/>
            </w:tcBorders>
          </w:tcPr>
          <w:p w14:paraId="749C85C0" w14:textId="77777777" w:rsidR="00F46F92" w:rsidRDefault="00F46F92" w:rsidP="00CE6F70">
            <w:pPr>
              <w:jc w:val="center"/>
              <w:rPr>
                <w:b/>
                <w:caps/>
                <w:lang w:bidi="he-IL"/>
              </w:rPr>
            </w:pPr>
            <w:r>
              <w:rPr>
                <w:b/>
                <w:caps/>
                <w:lang w:bidi="he-IL"/>
              </w:rPr>
              <w:t>ЗАказчик:</w:t>
            </w:r>
          </w:p>
          <w:p w14:paraId="33C4135B" w14:textId="77777777" w:rsidR="00F46F92" w:rsidRPr="00934A1D" w:rsidRDefault="00F46F92" w:rsidP="00CE6F70">
            <w:pPr>
              <w:jc w:val="center"/>
              <w:rPr>
                <w:lang w:bidi="he-IL"/>
              </w:rPr>
            </w:pPr>
            <w:r w:rsidRPr="00934A1D">
              <w:rPr>
                <w:lang w:bidi="he-IL"/>
              </w:rPr>
              <w:t>Акционерное общество</w:t>
            </w:r>
          </w:p>
          <w:p w14:paraId="04276699" w14:textId="77777777" w:rsidR="00F46F92" w:rsidRDefault="00F46F92" w:rsidP="00CE6F70">
            <w:pPr>
              <w:jc w:val="center"/>
              <w:rPr>
                <w:lang w:bidi="he-IL"/>
              </w:rPr>
            </w:pPr>
            <w:r w:rsidRPr="00934A1D">
              <w:rPr>
                <w:lang w:bidi="he-IL"/>
              </w:rPr>
              <w:t>«Почта России»</w:t>
            </w:r>
          </w:p>
        </w:tc>
      </w:tr>
      <w:tr w:rsidR="00F46F92" w14:paraId="0C2C2B76" w14:textId="77777777" w:rsidTr="00CE6F70">
        <w:tc>
          <w:tcPr>
            <w:tcW w:w="4301" w:type="dxa"/>
            <w:tcBorders>
              <w:top w:val="single" w:sz="4" w:space="0" w:color="FFFFFF"/>
              <w:left w:val="single" w:sz="4" w:space="0" w:color="FFFFFF"/>
              <w:bottom w:val="single" w:sz="4" w:space="0" w:color="FFFFFF"/>
              <w:right w:val="single" w:sz="4" w:space="0" w:color="FFFFFF"/>
            </w:tcBorders>
            <w:hideMark/>
          </w:tcPr>
          <w:p w14:paraId="3603AE86" w14:textId="77777777" w:rsidR="00F46F92" w:rsidRDefault="00F46F92" w:rsidP="00CE6F70">
            <w:pPr>
              <w:rPr>
                <w:lang w:bidi="he-IL"/>
              </w:rPr>
            </w:pPr>
            <w:r>
              <w:rPr>
                <w:lang w:bidi="he-IL"/>
              </w:rPr>
              <w:t>Адрес:</w:t>
            </w:r>
          </w:p>
        </w:tc>
        <w:tc>
          <w:tcPr>
            <w:tcW w:w="5043" w:type="dxa"/>
            <w:tcBorders>
              <w:top w:val="single" w:sz="4" w:space="0" w:color="FFFFFF"/>
              <w:left w:val="single" w:sz="4" w:space="0" w:color="FFFFFF"/>
              <w:bottom w:val="single" w:sz="4" w:space="0" w:color="FFFFFF"/>
              <w:right w:val="single" w:sz="4" w:space="0" w:color="FFFFFF"/>
            </w:tcBorders>
            <w:hideMark/>
          </w:tcPr>
          <w:p w14:paraId="464B2677" w14:textId="77777777" w:rsidR="00F46F92" w:rsidRPr="00934A1D" w:rsidRDefault="00F46F92" w:rsidP="00CE6F70">
            <w:pPr>
              <w:rPr>
                <w:lang w:bidi="he-IL"/>
              </w:rPr>
            </w:pPr>
            <w:r>
              <w:rPr>
                <w:lang w:bidi="he-IL"/>
              </w:rPr>
              <w:t>Адрес:</w:t>
            </w:r>
            <w:r>
              <w:t xml:space="preserve"> </w:t>
            </w:r>
            <w:r w:rsidRPr="00934A1D">
              <w:rPr>
                <w:lang w:bidi="he-IL"/>
              </w:rPr>
              <w:t>Адрес место</w:t>
            </w:r>
            <w:r>
              <w:rPr>
                <w:lang w:bidi="he-IL"/>
              </w:rPr>
              <w:t xml:space="preserve">нахождения: 125252, г. Москва, </w:t>
            </w:r>
            <w:r w:rsidRPr="00934A1D">
              <w:rPr>
                <w:lang w:bidi="he-IL"/>
              </w:rPr>
              <w:t>вн. тер. г. муниципальный округ Хорошевский, ул. 3-я Песчаная, д. 2А</w:t>
            </w:r>
          </w:p>
          <w:p w14:paraId="4C0F90A0" w14:textId="77777777" w:rsidR="00F46F92" w:rsidRDefault="00F46F92" w:rsidP="00CE6F70">
            <w:pPr>
              <w:rPr>
                <w:lang w:bidi="he-IL"/>
              </w:rPr>
            </w:pPr>
            <w:r w:rsidRPr="00934A1D">
              <w:rPr>
                <w:lang w:bidi="he-IL"/>
              </w:rPr>
              <w:t>Почтовый адрес: 125252, г. М</w:t>
            </w:r>
            <w:r>
              <w:rPr>
                <w:lang w:bidi="he-IL"/>
              </w:rPr>
              <w:t>осква,  ул. 3-я Песчаная, д. 2А</w:t>
            </w:r>
          </w:p>
        </w:tc>
      </w:tr>
      <w:tr w:rsidR="00F46F92" w14:paraId="11873BB4" w14:textId="77777777" w:rsidTr="00CE6F70">
        <w:tc>
          <w:tcPr>
            <w:tcW w:w="4301" w:type="dxa"/>
            <w:tcBorders>
              <w:top w:val="single" w:sz="4" w:space="0" w:color="FFFFFF"/>
              <w:left w:val="single" w:sz="4" w:space="0" w:color="FFFFFF"/>
              <w:bottom w:val="single" w:sz="4" w:space="0" w:color="FFFFFF"/>
              <w:right w:val="single" w:sz="4" w:space="0" w:color="FFFFFF"/>
            </w:tcBorders>
            <w:hideMark/>
          </w:tcPr>
          <w:p w14:paraId="158BFF79" w14:textId="77777777" w:rsidR="00F46F92" w:rsidRDefault="00F46F92" w:rsidP="00CE6F70">
            <w:pPr>
              <w:rPr>
                <w:lang w:bidi="he-IL"/>
              </w:rPr>
            </w:pPr>
            <w:r>
              <w:rPr>
                <w:lang w:bidi="he-IL"/>
              </w:rPr>
              <w:t>ИНН ____________________</w:t>
            </w:r>
          </w:p>
        </w:tc>
        <w:tc>
          <w:tcPr>
            <w:tcW w:w="5043" w:type="dxa"/>
            <w:tcBorders>
              <w:top w:val="single" w:sz="4" w:space="0" w:color="FFFFFF"/>
              <w:left w:val="single" w:sz="4" w:space="0" w:color="FFFFFF"/>
              <w:bottom w:val="single" w:sz="4" w:space="0" w:color="FFFFFF"/>
              <w:right w:val="single" w:sz="4" w:space="0" w:color="FFFFFF"/>
            </w:tcBorders>
            <w:hideMark/>
          </w:tcPr>
          <w:p w14:paraId="36D481E0" w14:textId="77777777" w:rsidR="00F46F92" w:rsidRDefault="00F46F92" w:rsidP="00CE6F70">
            <w:pPr>
              <w:rPr>
                <w:lang w:bidi="he-IL"/>
              </w:rPr>
            </w:pPr>
            <w:r>
              <w:rPr>
                <w:lang w:bidi="he-IL"/>
              </w:rPr>
              <w:t xml:space="preserve">ИНН </w:t>
            </w:r>
            <w:r>
              <w:t>7724490000</w:t>
            </w:r>
          </w:p>
        </w:tc>
      </w:tr>
      <w:tr w:rsidR="00F46F92" w14:paraId="4905D5B6" w14:textId="77777777" w:rsidTr="00CE6F70">
        <w:tc>
          <w:tcPr>
            <w:tcW w:w="4301" w:type="dxa"/>
            <w:tcBorders>
              <w:top w:val="single" w:sz="4" w:space="0" w:color="FFFFFF"/>
              <w:left w:val="single" w:sz="4" w:space="0" w:color="FFFFFF"/>
              <w:bottom w:val="single" w:sz="4" w:space="0" w:color="FFFFFF"/>
              <w:right w:val="single" w:sz="4" w:space="0" w:color="FFFFFF"/>
            </w:tcBorders>
            <w:hideMark/>
          </w:tcPr>
          <w:p w14:paraId="0C0A2D41" w14:textId="77777777" w:rsidR="00F46F92" w:rsidRDefault="00F46F92" w:rsidP="00CE6F70">
            <w:pPr>
              <w:rPr>
                <w:lang w:bidi="he-IL"/>
              </w:rPr>
            </w:pPr>
            <w:r>
              <w:rPr>
                <w:lang w:bidi="he-IL"/>
              </w:rPr>
              <w:t>КПП</w:t>
            </w:r>
            <w:r>
              <w:rPr>
                <w:rStyle w:val="af7"/>
                <w:lang w:bidi="he-IL"/>
              </w:rPr>
              <w:footnoteReference w:id="2"/>
            </w:r>
            <w:r>
              <w:rPr>
                <w:lang w:bidi="he-IL"/>
              </w:rPr>
              <w:t xml:space="preserve"> ____________________</w:t>
            </w:r>
          </w:p>
        </w:tc>
        <w:tc>
          <w:tcPr>
            <w:tcW w:w="5043" w:type="dxa"/>
            <w:tcBorders>
              <w:top w:val="single" w:sz="4" w:space="0" w:color="FFFFFF"/>
              <w:left w:val="single" w:sz="4" w:space="0" w:color="FFFFFF"/>
              <w:bottom w:val="single" w:sz="4" w:space="0" w:color="FFFFFF"/>
              <w:right w:val="single" w:sz="4" w:space="0" w:color="FFFFFF"/>
            </w:tcBorders>
            <w:hideMark/>
          </w:tcPr>
          <w:p w14:paraId="7D76C750" w14:textId="77777777" w:rsidR="00F46F92" w:rsidRDefault="00F46F92" w:rsidP="00CE6F70">
            <w:pPr>
              <w:rPr>
                <w:lang w:bidi="he-IL"/>
              </w:rPr>
            </w:pPr>
            <w:r>
              <w:rPr>
                <w:lang w:bidi="he-IL"/>
              </w:rPr>
              <w:t xml:space="preserve">КПП </w:t>
            </w:r>
            <w:r w:rsidRPr="00934A1D">
              <w:rPr>
                <w:lang w:bidi="he-IL"/>
              </w:rPr>
              <w:t>997650001</w:t>
            </w:r>
          </w:p>
          <w:p w14:paraId="50C94AD0" w14:textId="77777777" w:rsidR="00F46F92" w:rsidRDefault="00F46F92" w:rsidP="00CE6F70">
            <w:pPr>
              <w:rPr>
                <w:b/>
                <w:lang w:bidi="he-IL"/>
              </w:rPr>
            </w:pPr>
            <w:r>
              <w:rPr>
                <w:b/>
                <w:lang w:bidi="he-IL"/>
              </w:rPr>
              <w:t>Со стороны Заказчика:</w:t>
            </w:r>
          </w:p>
          <w:p w14:paraId="5547E60D" w14:textId="77777777" w:rsidR="00F46F92" w:rsidRDefault="00F46F92" w:rsidP="00CE6F70">
            <w:pPr>
              <w:rPr>
                <w:lang w:bidi="he-IL"/>
              </w:rPr>
            </w:pPr>
            <w:r>
              <w:rPr>
                <w:lang w:bidi="he-IL"/>
              </w:rPr>
              <w:t>Филиал: УФПС РЕСПУБЛИКИ КАРЕЛИЯ</w:t>
            </w:r>
          </w:p>
          <w:p w14:paraId="42516E6B" w14:textId="77777777" w:rsidR="00F46F92" w:rsidRDefault="00F46F92" w:rsidP="00CE6F70">
            <w:pPr>
              <w:rPr>
                <w:lang w:bidi="he-IL"/>
              </w:rPr>
            </w:pPr>
            <w:r w:rsidRPr="00934A1D">
              <w:rPr>
                <w:lang w:bidi="he-IL"/>
              </w:rPr>
              <w:t>Адрес местонахождения филиала: 185700, РОССИЯ, КАРЕЛИЯ РЕСП, ПЕТРОЗАВОДСК Г, ДЗЕРЖИНСКОГО (ЦЕНТР Р-Н) УЛ, 5</w:t>
            </w:r>
          </w:p>
        </w:tc>
      </w:tr>
      <w:tr w:rsidR="00F46F92" w14:paraId="76AE1F1E" w14:textId="77777777" w:rsidTr="00CE6F70">
        <w:tc>
          <w:tcPr>
            <w:tcW w:w="4301" w:type="dxa"/>
            <w:tcBorders>
              <w:top w:val="single" w:sz="4" w:space="0" w:color="FFFFFF"/>
              <w:left w:val="single" w:sz="4" w:space="0" w:color="FFFFFF"/>
              <w:bottom w:val="single" w:sz="4" w:space="0" w:color="FFFFFF"/>
              <w:right w:val="single" w:sz="4" w:space="0" w:color="FFFFFF"/>
            </w:tcBorders>
            <w:hideMark/>
          </w:tcPr>
          <w:p w14:paraId="7FE494F5" w14:textId="77777777" w:rsidR="00F46F92" w:rsidRDefault="00F46F92" w:rsidP="00CE6F70">
            <w:pPr>
              <w:widowControl w:val="0"/>
              <w:autoSpaceDE w:val="0"/>
              <w:autoSpaceDN w:val="0"/>
              <w:adjustRightInd w:val="0"/>
              <w:spacing w:line="360" w:lineRule="auto"/>
              <w:ind w:firstLine="720"/>
              <w:jc w:val="both"/>
              <w:rPr>
                <w:lang w:bidi="he-IL"/>
              </w:rPr>
            </w:pPr>
            <w:r>
              <w:rPr>
                <w:lang w:bidi="he-IL"/>
              </w:rPr>
              <w:t>Банковские реквизиты:</w:t>
            </w:r>
          </w:p>
        </w:tc>
        <w:tc>
          <w:tcPr>
            <w:tcW w:w="5043" w:type="dxa"/>
            <w:tcBorders>
              <w:top w:val="single" w:sz="4" w:space="0" w:color="FFFFFF"/>
              <w:left w:val="single" w:sz="4" w:space="0" w:color="FFFFFF"/>
              <w:bottom w:val="single" w:sz="4" w:space="0" w:color="FFFFFF"/>
              <w:right w:val="single" w:sz="4" w:space="0" w:color="FFFFFF"/>
            </w:tcBorders>
            <w:hideMark/>
          </w:tcPr>
          <w:p w14:paraId="7F338624" w14:textId="77777777" w:rsidR="00F46F92" w:rsidRPr="00934A1D" w:rsidRDefault="00F46F92" w:rsidP="00CE6F70">
            <w:pPr>
              <w:widowControl w:val="0"/>
              <w:autoSpaceDE w:val="0"/>
              <w:autoSpaceDN w:val="0"/>
              <w:adjustRightInd w:val="0"/>
              <w:spacing w:line="360" w:lineRule="auto"/>
              <w:jc w:val="both"/>
              <w:rPr>
                <w:b/>
                <w:lang w:bidi="he-IL"/>
              </w:rPr>
            </w:pPr>
            <w:r w:rsidRPr="00934A1D">
              <w:rPr>
                <w:b/>
                <w:lang w:bidi="he-IL"/>
              </w:rPr>
              <w:t>Банковские реквизиты:</w:t>
            </w:r>
          </w:p>
        </w:tc>
      </w:tr>
      <w:tr w:rsidR="00F46F92" w14:paraId="625EA5CE" w14:textId="77777777" w:rsidTr="00CE6F70">
        <w:tc>
          <w:tcPr>
            <w:tcW w:w="4301" w:type="dxa"/>
            <w:tcBorders>
              <w:top w:val="single" w:sz="4" w:space="0" w:color="FFFFFF"/>
              <w:left w:val="single" w:sz="4" w:space="0" w:color="FFFFFF"/>
              <w:bottom w:val="single" w:sz="4" w:space="0" w:color="FFFFFF"/>
              <w:right w:val="single" w:sz="4" w:space="0" w:color="FFFFFF"/>
            </w:tcBorders>
            <w:hideMark/>
          </w:tcPr>
          <w:p w14:paraId="10ECAE79" w14:textId="77777777" w:rsidR="00F46F92" w:rsidRDefault="00F46F92" w:rsidP="00CE6F70">
            <w:pPr>
              <w:rPr>
                <w:lang w:bidi="he-IL"/>
              </w:rPr>
            </w:pPr>
            <w:r>
              <w:rPr>
                <w:lang w:bidi="he-IL"/>
              </w:rPr>
              <w:lastRenderedPageBreak/>
              <w:t>р/с ______________________</w:t>
            </w:r>
          </w:p>
        </w:tc>
        <w:tc>
          <w:tcPr>
            <w:tcW w:w="5043" w:type="dxa"/>
            <w:tcBorders>
              <w:top w:val="single" w:sz="4" w:space="0" w:color="FFFFFF"/>
              <w:left w:val="single" w:sz="4" w:space="0" w:color="FFFFFF"/>
              <w:bottom w:val="single" w:sz="4" w:space="0" w:color="FFFFFF"/>
              <w:right w:val="single" w:sz="4" w:space="0" w:color="FFFFFF"/>
            </w:tcBorders>
            <w:hideMark/>
          </w:tcPr>
          <w:p w14:paraId="62EE1313" w14:textId="77777777" w:rsidR="00F46F92" w:rsidRDefault="00F46F92" w:rsidP="00CE6F70">
            <w:pPr>
              <w:rPr>
                <w:lang w:bidi="he-IL"/>
              </w:rPr>
            </w:pPr>
            <w:r>
              <w:rPr>
                <w:lang w:bidi="he-IL"/>
              </w:rPr>
              <w:t xml:space="preserve">р/с филиала </w:t>
            </w:r>
            <w:r>
              <w:fldChar w:fldCharType="begin" w:fldLock="1"/>
            </w:r>
            <w:r>
              <w:instrText>LBVARIABLE \id "67107"</w:instrText>
            </w:r>
            <w:r>
              <w:fldChar w:fldCharType="separate"/>
            </w:r>
            <w:r>
              <w:t>40502810597000000024</w:t>
            </w:r>
            <w:r>
              <w:fldChar w:fldCharType="end"/>
            </w:r>
            <w:r>
              <w:t xml:space="preserve"> в </w:t>
            </w:r>
            <w:r>
              <w:fldChar w:fldCharType="begin" w:fldLock="1"/>
            </w:r>
            <w:r>
              <w:instrText>LBVARIABLE \id "74696"</w:instrText>
            </w:r>
            <w:r>
              <w:fldChar w:fldCharType="separate"/>
            </w:r>
            <w:r>
              <w:t>Ф. ОПЕРУ БАНКА ВТБ (ПАО) В САНКТ-ПЕТЕРБУРГЕ</w:t>
            </w:r>
            <w:r>
              <w:fldChar w:fldCharType="end"/>
            </w:r>
          </w:p>
        </w:tc>
      </w:tr>
      <w:tr w:rsidR="00F46F92" w14:paraId="5CBB1CF4" w14:textId="77777777" w:rsidTr="00CE6F70">
        <w:tc>
          <w:tcPr>
            <w:tcW w:w="4301" w:type="dxa"/>
            <w:tcBorders>
              <w:top w:val="single" w:sz="4" w:space="0" w:color="FFFFFF"/>
              <w:left w:val="single" w:sz="4" w:space="0" w:color="FFFFFF"/>
              <w:bottom w:val="single" w:sz="4" w:space="0" w:color="FFFFFF"/>
              <w:right w:val="single" w:sz="4" w:space="0" w:color="FFFFFF"/>
            </w:tcBorders>
            <w:hideMark/>
          </w:tcPr>
          <w:p w14:paraId="640BAADF" w14:textId="77777777" w:rsidR="00F46F92" w:rsidRDefault="00F46F92" w:rsidP="00CE6F70">
            <w:pPr>
              <w:widowControl w:val="0"/>
              <w:autoSpaceDE w:val="0"/>
              <w:autoSpaceDN w:val="0"/>
              <w:adjustRightInd w:val="0"/>
              <w:spacing w:after="120" w:line="360" w:lineRule="auto"/>
              <w:jc w:val="both"/>
              <w:rPr>
                <w:lang w:bidi="he-IL"/>
              </w:rPr>
            </w:pPr>
            <w:r>
              <w:rPr>
                <w:lang w:bidi="he-IL"/>
              </w:rPr>
              <w:t>к/с __________________________</w:t>
            </w:r>
          </w:p>
        </w:tc>
        <w:tc>
          <w:tcPr>
            <w:tcW w:w="5043" w:type="dxa"/>
            <w:tcBorders>
              <w:top w:val="single" w:sz="4" w:space="0" w:color="FFFFFF"/>
              <w:left w:val="single" w:sz="4" w:space="0" w:color="FFFFFF"/>
              <w:bottom w:val="single" w:sz="4" w:space="0" w:color="FFFFFF"/>
              <w:right w:val="single" w:sz="4" w:space="0" w:color="FFFFFF"/>
            </w:tcBorders>
            <w:hideMark/>
          </w:tcPr>
          <w:p w14:paraId="2EA72174" w14:textId="77777777" w:rsidR="00F46F92" w:rsidRDefault="00F46F92" w:rsidP="00CE6F70">
            <w:pPr>
              <w:widowControl w:val="0"/>
              <w:autoSpaceDE w:val="0"/>
              <w:autoSpaceDN w:val="0"/>
              <w:adjustRightInd w:val="0"/>
              <w:spacing w:after="120" w:line="360" w:lineRule="auto"/>
              <w:jc w:val="both"/>
              <w:rPr>
                <w:lang w:bidi="he-IL"/>
              </w:rPr>
            </w:pPr>
            <w:r>
              <w:rPr>
                <w:lang w:bidi="he-IL"/>
              </w:rPr>
              <w:t xml:space="preserve">к/с </w:t>
            </w:r>
            <w:r w:rsidRPr="00934A1D">
              <w:rPr>
                <w:lang w:bidi="he-IL"/>
              </w:rPr>
              <w:t>30101810200000000704</w:t>
            </w:r>
          </w:p>
        </w:tc>
      </w:tr>
      <w:tr w:rsidR="00F46F92" w14:paraId="1F1C753D" w14:textId="77777777" w:rsidTr="00CE6F70">
        <w:tc>
          <w:tcPr>
            <w:tcW w:w="4301" w:type="dxa"/>
            <w:tcBorders>
              <w:top w:val="single" w:sz="4" w:space="0" w:color="FFFFFF"/>
              <w:left w:val="single" w:sz="4" w:space="0" w:color="FFFFFF"/>
              <w:bottom w:val="single" w:sz="4" w:space="0" w:color="FFFFFF"/>
              <w:right w:val="single" w:sz="4" w:space="0" w:color="FFFFFF"/>
            </w:tcBorders>
          </w:tcPr>
          <w:p w14:paraId="1152B73A" w14:textId="77777777" w:rsidR="00F46F92" w:rsidRDefault="00F46F92" w:rsidP="00CE6F70">
            <w:pPr>
              <w:rPr>
                <w:lang w:bidi="he-IL"/>
              </w:rPr>
            </w:pPr>
            <w:r>
              <w:rPr>
                <w:lang w:bidi="he-IL"/>
              </w:rPr>
              <w:t>БИК ____________________</w:t>
            </w:r>
          </w:p>
          <w:p w14:paraId="2D4BE5D7" w14:textId="77777777" w:rsidR="00F46F92" w:rsidRDefault="00F46F92" w:rsidP="00CE6F70">
            <w:pPr>
              <w:rPr>
                <w:lang w:bidi="he-IL"/>
              </w:rPr>
            </w:pPr>
          </w:p>
          <w:p w14:paraId="53BD44AB" w14:textId="77777777" w:rsidR="00F46F92" w:rsidRDefault="00F46F92" w:rsidP="00CE6F70">
            <w:pPr>
              <w:rPr>
                <w:lang w:bidi="he-IL"/>
              </w:rPr>
            </w:pPr>
          </w:p>
          <w:p w14:paraId="1F002C9D" w14:textId="77777777" w:rsidR="00F46F92" w:rsidRDefault="00F46F92" w:rsidP="00CE6F70">
            <w:pPr>
              <w:rPr>
                <w:lang w:bidi="he-IL"/>
              </w:rPr>
            </w:pPr>
            <w:r>
              <w:rPr>
                <w:lang w:bidi="he-IL"/>
              </w:rPr>
              <w:t>Телефон/факс</w:t>
            </w:r>
          </w:p>
          <w:p w14:paraId="64BC4A5D" w14:textId="77777777" w:rsidR="00F46F92" w:rsidRDefault="00F46F92" w:rsidP="00CE6F70">
            <w:pPr>
              <w:rPr>
                <w:lang w:bidi="he-IL"/>
              </w:rPr>
            </w:pPr>
            <w:r>
              <w:rPr>
                <w:lang w:bidi="he-IL"/>
              </w:rPr>
              <w:t>Авторизованный адрес электронной почты:</w:t>
            </w:r>
          </w:p>
        </w:tc>
        <w:tc>
          <w:tcPr>
            <w:tcW w:w="5043" w:type="dxa"/>
            <w:tcBorders>
              <w:top w:val="single" w:sz="4" w:space="0" w:color="FFFFFF"/>
              <w:left w:val="single" w:sz="4" w:space="0" w:color="FFFFFF"/>
              <w:bottom w:val="single" w:sz="4" w:space="0" w:color="FFFFFF"/>
              <w:right w:val="single" w:sz="4" w:space="0" w:color="FFFFFF"/>
            </w:tcBorders>
          </w:tcPr>
          <w:p w14:paraId="267DCEFE" w14:textId="77777777" w:rsidR="00F46F92" w:rsidRDefault="00F46F92" w:rsidP="00CE6F70">
            <w:pPr>
              <w:rPr>
                <w:lang w:bidi="he-IL"/>
              </w:rPr>
            </w:pPr>
            <w:r>
              <w:rPr>
                <w:lang w:bidi="he-IL"/>
              </w:rPr>
              <w:t xml:space="preserve">БИК </w:t>
            </w:r>
            <w:r w:rsidRPr="00934A1D">
              <w:rPr>
                <w:lang w:bidi="he-IL"/>
              </w:rPr>
              <w:t>044030704</w:t>
            </w:r>
          </w:p>
          <w:p w14:paraId="437AADC1" w14:textId="77777777" w:rsidR="00F46F92" w:rsidRDefault="00F46F92" w:rsidP="00CE6F70">
            <w:pPr>
              <w:rPr>
                <w:lang w:bidi="he-IL"/>
              </w:rPr>
            </w:pPr>
          </w:p>
          <w:p w14:paraId="5468A9E4" w14:textId="77777777" w:rsidR="00F46F92" w:rsidRDefault="00F46F92" w:rsidP="00CE6F70">
            <w:pPr>
              <w:rPr>
                <w:lang w:bidi="he-IL"/>
              </w:rPr>
            </w:pPr>
            <w:r>
              <w:rPr>
                <w:lang w:bidi="he-IL"/>
              </w:rPr>
              <w:t xml:space="preserve">Телефон/факс </w:t>
            </w:r>
            <w:r w:rsidRPr="00934A1D">
              <w:rPr>
                <w:lang w:bidi="he-IL"/>
              </w:rPr>
              <w:t>8 (814-2) 76-99-90</w:t>
            </w:r>
          </w:p>
          <w:p w14:paraId="4E4A756E" w14:textId="77777777" w:rsidR="00F46F92" w:rsidRDefault="00F46F92" w:rsidP="00CE6F70">
            <w:pPr>
              <w:rPr>
                <w:lang w:bidi="he-IL"/>
              </w:rPr>
            </w:pPr>
            <w:r>
              <w:rPr>
                <w:lang w:bidi="he-IL"/>
              </w:rPr>
              <w:t>Авторизованный адрес электронной почты:</w:t>
            </w:r>
          </w:p>
          <w:p w14:paraId="1987E27E" w14:textId="77777777" w:rsidR="00F46F92" w:rsidRPr="00934A1D" w:rsidRDefault="00F46F92" w:rsidP="00CE6F70">
            <w:pPr>
              <w:rPr>
                <w:lang w:bidi="he-IL"/>
              </w:rPr>
            </w:pPr>
            <w:r w:rsidRPr="00934A1D">
              <w:rPr>
                <w:lang w:val="en-US" w:bidi="he-IL"/>
              </w:rPr>
              <w:t>office</w:t>
            </w:r>
            <w:r w:rsidRPr="00934A1D">
              <w:rPr>
                <w:lang w:bidi="he-IL"/>
              </w:rPr>
              <w:t>-</w:t>
            </w:r>
            <w:r w:rsidRPr="00934A1D">
              <w:rPr>
                <w:lang w:val="en-US" w:bidi="he-IL"/>
              </w:rPr>
              <w:t>r</w:t>
            </w:r>
            <w:r w:rsidRPr="00934A1D">
              <w:rPr>
                <w:lang w:bidi="he-IL"/>
              </w:rPr>
              <w:t>10@</w:t>
            </w:r>
            <w:r w:rsidRPr="00934A1D">
              <w:rPr>
                <w:lang w:val="en-US" w:bidi="he-IL"/>
              </w:rPr>
              <w:t>russianpost</w:t>
            </w:r>
            <w:r w:rsidRPr="00934A1D">
              <w:rPr>
                <w:lang w:bidi="he-IL"/>
              </w:rPr>
              <w:t>.</w:t>
            </w:r>
            <w:r w:rsidRPr="00934A1D">
              <w:rPr>
                <w:lang w:val="en-US" w:bidi="he-IL"/>
              </w:rPr>
              <w:t>ru</w:t>
            </w:r>
          </w:p>
          <w:p w14:paraId="0D08B3F9" w14:textId="0801C6CF" w:rsidR="00F46F92" w:rsidRPr="00934A1D" w:rsidRDefault="00F46F92" w:rsidP="00CE6F70">
            <w:pPr>
              <w:rPr>
                <w:lang w:bidi="he-IL"/>
              </w:rPr>
            </w:pPr>
            <w:r w:rsidRPr="00F46F92">
              <w:rPr>
                <w:lang w:bidi="he-IL"/>
              </w:rPr>
              <w:t>A.Nasovskaya@russianpost.ru</w:t>
            </w:r>
          </w:p>
          <w:p w14:paraId="21ED13C7" w14:textId="77777777" w:rsidR="00F46F92" w:rsidRDefault="00F46F92" w:rsidP="00CE6F70">
            <w:pPr>
              <w:rPr>
                <w:lang w:bidi="he-IL"/>
              </w:rPr>
            </w:pPr>
            <w:r w:rsidRPr="00934A1D">
              <w:rPr>
                <w:lang w:bidi="he-IL"/>
              </w:rPr>
              <w:t>I.Klochkov@russianpost.ru</w:t>
            </w:r>
          </w:p>
        </w:tc>
      </w:tr>
    </w:tbl>
    <w:p w14:paraId="21CA64A0" w14:textId="77777777" w:rsidR="00F46F92" w:rsidRDefault="00F46F92" w:rsidP="00F46F92"/>
    <w:tbl>
      <w:tblPr>
        <w:tblpPr w:leftFromText="180" w:rightFromText="180" w:bottomFromText="160" w:vertAnchor="text" w:horzAnchor="page" w:tblpX="709" w:tblpY="126"/>
        <w:tblW w:w="10173" w:type="dxa"/>
        <w:tblLook w:val="04A0" w:firstRow="1" w:lastRow="0" w:firstColumn="1" w:lastColumn="0" w:noHBand="0" w:noVBand="1"/>
      </w:tblPr>
      <w:tblGrid>
        <w:gridCol w:w="4674"/>
        <w:gridCol w:w="5499"/>
      </w:tblGrid>
      <w:tr w:rsidR="00F46F92" w14:paraId="0E11297E" w14:textId="77777777" w:rsidTr="00CE6F70">
        <w:trPr>
          <w:trHeight w:val="2700"/>
        </w:trPr>
        <w:tc>
          <w:tcPr>
            <w:tcW w:w="4674" w:type="dxa"/>
            <w:hideMark/>
          </w:tcPr>
          <w:p w14:paraId="6C832231" w14:textId="77777777" w:rsidR="00F46F92" w:rsidRDefault="00F46F92" w:rsidP="00CE6F70">
            <w:pPr>
              <w:jc w:val="center"/>
              <w:rPr>
                <w:b/>
                <w:bCs/>
                <w:caps/>
                <w:lang w:bidi="he-IL"/>
              </w:rPr>
            </w:pPr>
            <w:r>
              <w:rPr>
                <w:b/>
                <w:bCs/>
                <w:caps/>
                <w:lang w:bidi="he-IL"/>
              </w:rPr>
              <w:t>ПОДРЯДЧИК:</w:t>
            </w:r>
          </w:p>
          <w:p w14:paraId="7DC3AA5B" w14:textId="77777777" w:rsidR="00F46F92" w:rsidRDefault="00F46F92" w:rsidP="00CE6F70">
            <w:pPr>
              <w:jc w:val="center"/>
              <w:rPr>
                <w:lang w:bidi="he-IL"/>
              </w:rPr>
            </w:pPr>
            <w:r>
              <w:rPr>
                <w:lang w:bidi="he-IL"/>
              </w:rPr>
              <w:t>____________________________</w:t>
            </w:r>
          </w:p>
          <w:p w14:paraId="566B6F4D" w14:textId="77777777" w:rsidR="00F46F92" w:rsidRDefault="00F46F92" w:rsidP="00CE6F70">
            <w:pPr>
              <w:jc w:val="center"/>
              <w:rPr>
                <w:lang w:bidi="he-IL"/>
              </w:rPr>
            </w:pPr>
            <w:r>
              <w:rPr>
                <w:vertAlign w:val="superscript"/>
                <w:lang w:bidi="he-IL"/>
              </w:rPr>
              <w:t>(должность)</w:t>
            </w:r>
          </w:p>
          <w:p w14:paraId="7299BBC1" w14:textId="77777777" w:rsidR="00F46F92" w:rsidRDefault="00F46F92" w:rsidP="00CE6F70">
            <w:pPr>
              <w:jc w:val="center"/>
              <w:rPr>
                <w:lang w:bidi="he-IL"/>
              </w:rPr>
            </w:pPr>
            <w:r>
              <w:rPr>
                <w:lang w:bidi="he-IL"/>
              </w:rPr>
              <w:t>____________________________</w:t>
            </w:r>
          </w:p>
          <w:p w14:paraId="0EC4D2B4" w14:textId="77777777" w:rsidR="00F46F92" w:rsidRDefault="00F46F92" w:rsidP="00CE6F70">
            <w:pPr>
              <w:jc w:val="center"/>
              <w:rPr>
                <w:vertAlign w:val="superscript"/>
                <w:lang w:bidi="he-IL"/>
              </w:rPr>
            </w:pPr>
            <w:r>
              <w:rPr>
                <w:vertAlign w:val="superscript"/>
                <w:lang w:bidi="he-IL"/>
              </w:rPr>
              <w:t>(подпись, фамилия и инициалы)</w:t>
            </w:r>
          </w:p>
          <w:p w14:paraId="2FD3F2F9" w14:textId="77777777" w:rsidR="00F46F92" w:rsidRDefault="00F46F92" w:rsidP="00CE6F70">
            <w:pPr>
              <w:jc w:val="center"/>
              <w:rPr>
                <w:lang w:bidi="he-IL"/>
              </w:rPr>
            </w:pPr>
            <w:r>
              <w:rPr>
                <w:lang w:bidi="he-IL"/>
              </w:rPr>
              <w:t>___ ____________ 20__ г.</w:t>
            </w:r>
          </w:p>
          <w:p w14:paraId="711CFB0B" w14:textId="77777777" w:rsidR="00F46F92" w:rsidRDefault="00F46F92" w:rsidP="00CE6F70">
            <w:pPr>
              <w:jc w:val="center"/>
              <w:rPr>
                <w:lang w:bidi="he-IL"/>
              </w:rPr>
            </w:pPr>
            <w:r>
              <w:rPr>
                <w:lang w:bidi="he-IL"/>
              </w:rPr>
              <w:br/>
              <w:t>М.П. (при наличии печати)</w:t>
            </w:r>
          </w:p>
        </w:tc>
        <w:tc>
          <w:tcPr>
            <w:tcW w:w="5499" w:type="dxa"/>
          </w:tcPr>
          <w:p w14:paraId="7FD7C4DC" w14:textId="77777777" w:rsidR="00F46F92" w:rsidRDefault="00F46F92" w:rsidP="00CE6F70">
            <w:pPr>
              <w:jc w:val="center"/>
              <w:rPr>
                <w:b/>
                <w:bCs/>
                <w:caps/>
                <w:lang w:bidi="he-IL"/>
              </w:rPr>
            </w:pPr>
            <w:r>
              <w:rPr>
                <w:b/>
                <w:bCs/>
                <w:caps/>
                <w:lang w:bidi="he-IL"/>
              </w:rPr>
              <w:t>ЗАКАЗЧИК:</w:t>
            </w:r>
          </w:p>
          <w:p w14:paraId="13A83378" w14:textId="45BF6401" w:rsidR="00F46F92" w:rsidRPr="00D80E65" w:rsidRDefault="002E5D21" w:rsidP="00CE6F70">
            <w:pPr>
              <w:jc w:val="center"/>
              <w:rPr>
                <w:u w:val="single"/>
                <w:lang w:bidi="he-IL"/>
              </w:rPr>
            </w:pPr>
            <w:r>
              <w:rPr>
                <w:u w:val="single"/>
                <w:lang w:bidi="he-IL"/>
              </w:rPr>
              <w:t>Директор УФПС Республики Карелия</w:t>
            </w:r>
          </w:p>
          <w:p w14:paraId="36CB4CB3" w14:textId="77777777" w:rsidR="00F46F92" w:rsidRDefault="00F46F92" w:rsidP="00CE6F70">
            <w:pPr>
              <w:jc w:val="center"/>
              <w:rPr>
                <w:lang w:bidi="he-IL"/>
              </w:rPr>
            </w:pPr>
            <w:r w:rsidRPr="00D80E65">
              <w:rPr>
                <w:lang w:bidi="he-IL"/>
              </w:rPr>
              <w:t xml:space="preserve"> </w:t>
            </w:r>
            <w:r>
              <w:rPr>
                <w:vertAlign w:val="superscript"/>
                <w:lang w:bidi="he-IL"/>
              </w:rPr>
              <w:t>(должность)</w:t>
            </w:r>
          </w:p>
          <w:p w14:paraId="304A3B28" w14:textId="4349825E" w:rsidR="00F46F92" w:rsidRDefault="00F46F92" w:rsidP="00CE6F70">
            <w:pPr>
              <w:jc w:val="center"/>
              <w:rPr>
                <w:lang w:bidi="he-IL"/>
              </w:rPr>
            </w:pPr>
            <w:r>
              <w:rPr>
                <w:lang w:bidi="he-IL"/>
              </w:rPr>
              <w:t xml:space="preserve">________________________ </w:t>
            </w:r>
            <w:r w:rsidR="002E5D21">
              <w:rPr>
                <w:lang w:bidi="he-IL"/>
              </w:rPr>
              <w:t>Сачков А.П.</w:t>
            </w:r>
          </w:p>
          <w:p w14:paraId="2ACC35FD" w14:textId="77777777" w:rsidR="00F46F92" w:rsidRDefault="00F46F92" w:rsidP="00CE6F70">
            <w:pPr>
              <w:jc w:val="center"/>
              <w:rPr>
                <w:vertAlign w:val="superscript"/>
                <w:lang w:bidi="he-IL"/>
              </w:rPr>
            </w:pPr>
            <w:r>
              <w:rPr>
                <w:vertAlign w:val="superscript"/>
                <w:lang w:bidi="he-IL"/>
              </w:rPr>
              <w:t>(подпись, фамилия и инициалы)</w:t>
            </w:r>
          </w:p>
          <w:p w14:paraId="773FF72F" w14:textId="77777777" w:rsidR="00F46F92" w:rsidRDefault="00F46F92" w:rsidP="00CE6F70">
            <w:pPr>
              <w:jc w:val="center"/>
              <w:rPr>
                <w:lang w:bidi="he-IL"/>
              </w:rPr>
            </w:pPr>
            <w:r>
              <w:rPr>
                <w:lang w:bidi="he-IL"/>
              </w:rPr>
              <w:t>___ ____________ 20__ г.</w:t>
            </w:r>
          </w:p>
          <w:p w14:paraId="6BFAC2D4" w14:textId="77777777" w:rsidR="00F46F92" w:rsidRDefault="00F46F92" w:rsidP="00CE6F70">
            <w:pPr>
              <w:rPr>
                <w:lang w:bidi="he-IL"/>
              </w:rPr>
            </w:pPr>
          </w:p>
        </w:tc>
      </w:tr>
    </w:tbl>
    <w:p w14:paraId="39860879" w14:textId="25E62BF6" w:rsidR="00E47C4E" w:rsidRDefault="00E47C4E" w:rsidP="00E47C4E">
      <w:pPr>
        <w:widowControl w:val="0"/>
        <w:tabs>
          <w:tab w:val="left" w:pos="1843"/>
          <w:tab w:val="left" w:pos="4962"/>
        </w:tabs>
        <w:autoSpaceDE w:val="0"/>
        <w:autoSpaceDN w:val="0"/>
        <w:adjustRightInd w:val="0"/>
        <w:jc w:val="both"/>
      </w:pPr>
    </w:p>
    <w:p w14:paraId="0A315503" w14:textId="69674F64" w:rsidR="00F46F92" w:rsidRDefault="00F46F92" w:rsidP="00E47C4E">
      <w:pPr>
        <w:widowControl w:val="0"/>
        <w:tabs>
          <w:tab w:val="left" w:pos="1843"/>
          <w:tab w:val="left" w:pos="4962"/>
        </w:tabs>
        <w:autoSpaceDE w:val="0"/>
        <w:autoSpaceDN w:val="0"/>
        <w:adjustRightInd w:val="0"/>
        <w:jc w:val="both"/>
      </w:pPr>
    </w:p>
    <w:p w14:paraId="3B5D8D10" w14:textId="0EF98192" w:rsidR="00F46F92" w:rsidRDefault="00F46F92" w:rsidP="00E47C4E">
      <w:pPr>
        <w:widowControl w:val="0"/>
        <w:tabs>
          <w:tab w:val="left" w:pos="1843"/>
          <w:tab w:val="left" w:pos="4962"/>
        </w:tabs>
        <w:autoSpaceDE w:val="0"/>
        <w:autoSpaceDN w:val="0"/>
        <w:adjustRightInd w:val="0"/>
        <w:jc w:val="both"/>
      </w:pPr>
    </w:p>
    <w:p w14:paraId="14EC80F4" w14:textId="501BCBFC" w:rsidR="00F46F92" w:rsidRDefault="00F46F92" w:rsidP="00E47C4E">
      <w:pPr>
        <w:widowControl w:val="0"/>
        <w:tabs>
          <w:tab w:val="left" w:pos="1843"/>
          <w:tab w:val="left" w:pos="4962"/>
        </w:tabs>
        <w:autoSpaceDE w:val="0"/>
        <w:autoSpaceDN w:val="0"/>
        <w:adjustRightInd w:val="0"/>
        <w:jc w:val="both"/>
      </w:pPr>
    </w:p>
    <w:p w14:paraId="556D56FD" w14:textId="5EAF1CF2" w:rsidR="00F46F92" w:rsidRDefault="00F46F92" w:rsidP="00E47C4E">
      <w:pPr>
        <w:widowControl w:val="0"/>
        <w:tabs>
          <w:tab w:val="left" w:pos="1843"/>
          <w:tab w:val="left" w:pos="4962"/>
        </w:tabs>
        <w:autoSpaceDE w:val="0"/>
        <w:autoSpaceDN w:val="0"/>
        <w:adjustRightInd w:val="0"/>
        <w:jc w:val="both"/>
      </w:pPr>
    </w:p>
    <w:p w14:paraId="7EF66579" w14:textId="4D9FD2EF" w:rsidR="00F46F92" w:rsidRDefault="00F46F92" w:rsidP="00E47C4E">
      <w:pPr>
        <w:widowControl w:val="0"/>
        <w:tabs>
          <w:tab w:val="left" w:pos="1843"/>
          <w:tab w:val="left" w:pos="4962"/>
        </w:tabs>
        <w:autoSpaceDE w:val="0"/>
        <w:autoSpaceDN w:val="0"/>
        <w:adjustRightInd w:val="0"/>
        <w:jc w:val="both"/>
      </w:pPr>
    </w:p>
    <w:p w14:paraId="076BFDF5" w14:textId="54FA5F64" w:rsidR="00F46F92" w:rsidRDefault="00F46F92" w:rsidP="00E47C4E">
      <w:pPr>
        <w:widowControl w:val="0"/>
        <w:tabs>
          <w:tab w:val="left" w:pos="1843"/>
          <w:tab w:val="left" w:pos="4962"/>
        </w:tabs>
        <w:autoSpaceDE w:val="0"/>
        <w:autoSpaceDN w:val="0"/>
        <w:adjustRightInd w:val="0"/>
        <w:jc w:val="both"/>
      </w:pPr>
    </w:p>
    <w:p w14:paraId="242A72CB" w14:textId="0B82AC11" w:rsidR="00F46F92" w:rsidRDefault="00F46F92" w:rsidP="00E47C4E">
      <w:pPr>
        <w:widowControl w:val="0"/>
        <w:tabs>
          <w:tab w:val="left" w:pos="1843"/>
          <w:tab w:val="left" w:pos="4962"/>
        </w:tabs>
        <w:autoSpaceDE w:val="0"/>
        <w:autoSpaceDN w:val="0"/>
        <w:adjustRightInd w:val="0"/>
        <w:jc w:val="both"/>
      </w:pPr>
    </w:p>
    <w:p w14:paraId="2F0FC53E" w14:textId="0B0EB6CA" w:rsidR="00F46F92" w:rsidRDefault="00F46F92" w:rsidP="00E47C4E">
      <w:pPr>
        <w:widowControl w:val="0"/>
        <w:tabs>
          <w:tab w:val="left" w:pos="1843"/>
          <w:tab w:val="left" w:pos="4962"/>
        </w:tabs>
        <w:autoSpaceDE w:val="0"/>
        <w:autoSpaceDN w:val="0"/>
        <w:adjustRightInd w:val="0"/>
        <w:jc w:val="both"/>
      </w:pPr>
    </w:p>
    <w:p w14:paraId="4E872000" w14:textId="30E377D1" w:rsidR="00F46F92" w:rsidRDefault="00F46F92" w:rsidP="00E47C4E">
      <w:pPr>
        <w:widowControl w:val="0"/>
        <w:tabs>
          <w:tab w:val="left" w:pos="1843"/>
          <w:tab w:val="left" w:pos="4962"/>
        </w:tabs>
        <w:autoSpaceDE w:val="0"/>
        <w:autoSpaceDN w:val="0"/>
        <w:adjustRightInd w:val="0"/>
        <w:jc w:val="both"/>
      </w:pPr>
    </w:p>
    <w:p w14:paraId="21786245" w14:textId="225EC6A3" w:rsidR="00F46F92" w:rsidRDefault="00F46F92" w:rsidP="00E47C4E">
      <w:pPr>
        <w:widowControl w:val="0"/>
        <w:tabs>
          <w:tab w:val="left" w:pos="1843"/>
          <w:tab w:val="left" w:pos="4962"/>
        </w:tabs>
        <w:autoSpaceDE w:val="0"/>
        <w:autoSpaceDN w:val="0"/>
        <w:adjustRightInd w:val="0"/>
        <w:jc w:val="both"/>
      </w:pPr>
    </w:p>
    <w:p w14:paraId="28F71F54" w14:textId="2B799144" w:rsidR="00F46F92" w:rsidRDefault="00F46F92" w:rsidP="00E47C4E">
      <w:pPr>
        <w:widowControl w:val="0"/>
        <w:tabs>
          <w:tab w:val="left" w:pos="1843"/>
          <w:tab w:val="left" w:pos="4962"/>
        </w:tabs>
        <w:autoSpaceDE w:val="0"/>
        <w:autoSpaceDN w:val="0"/>
        <w:adjustRightInd w:val="0"/>
        <w:jc w:val="both"/>
      </w:pPr>
    </w:p>
    <w:p w14:paraId="71C69692" w14:textId="6A8B5A12" w:rsidR="00F46F92" w:rsidRDefault="00F46F92" w:rsidP="00E47C4E">
      <w:pPr>
        <w:widowControl w:val="0"/>
        <w:tabs>
          <w:tab w:val="left" w:pos="1843"/>
          <w:tab w:val="left" w:pos="4962"/>
        </w:tabs>
        <w:autoSpaceDE w:val="0"/>
        <w:autoSpaceDN w:val="0"/>
        <w:adjustRightInd w:val="0"/>
        <w:jc w:val="both"/>
      </w:pPr>
    </w:p>
    <w:p w14:paraId="7F0B4844" w14:textId="6EE04FD6" w:rsidR="00F46F92" w:rsidRDefault="00F46F92" w:rsidP="00E47C4E">
      <w:pPr>
        <w:widowControl w:val="0"/>
        <w:tabs>
          <w:tab w:val="left" w:pos="1843"/>
          <w:tab w:val="left" w:pos="4962"/>
        </w:tabs>
        <w:autoSpaceDE w:val="0"/>
        <w:autoSpaceDN w:val="0"/>
        <w:adjustRightInd w:val="0"/>
        <w:jc w:val="both"/>
      </w:pPr>
    </w:p>
    <w:p w14:paraId="2E63BDC1" w14:textId="43735614" w:rsidR="00F46F92" w:rsidRDefault="00F46F92" w:rsidP="00E47C4E">
      <w:pPr>
        <w:widowControl w:val="0"/>
        <w:tabs>
          <w:tab w:val="left" w:pos="1843"/>
          <w:tab w:val="left" w:pos="4962"/>
        </w:tabs>
        <w:autoSpaceDE w:val="0"/>
        <w:autoSpaceDN w:val="0"/>
        <w:adjustRightInd w:val="0"/>
        <w:jc w:val="both"/>
      </w:pPr>
    </w:p>
    <w:p w14:paraId="3ABA0340" w14:textId="0D1B7AC1" w:rsidR="00F46F92" w:rsidRDefault="00F46F92" w:rsidP="00E47C4E">
      <w:pPr>
        <w:widowControl w:val="0"/>
        <w:tabs>
          <w:tab w:val="left" w:pos="1843"/>
          <w:tab w:val="left" w:pos="4962"/>
        </w:tabs>
        <w:autoSpaceDE w:val="0"/>
        <w:autoSpaceDN w:val="0"/>
        <w:adjustRightInd w:val="0"/>
        <w:jc w:val="both"/>
      </w:pPr>
    </w:p>
    <w:p w14:paraId="7241030B" w14:textId="431EC165" w:rsidR="00F46F92" w:rsidRDefault="00F46F92" w:rsidP="00E47C4E">
      <w:pPr>
        <w:widowControl w:val="0"/>
        <w:tabs>
          <w:tab w:val="left" w:pos="1843"/>
          <w:tab w:val="left" w:pos="4962"/>
        </w:tabs>
        <w:autoSpaceDE w:val="0"/>
        <w:autoSpaceDN w:val="0"/>
        <w:adjustRightInd w:val="0"/>
        <w:jc w:val="both"/>
      </w:pPr>
    </w:p>
    <w:p w14:paraId="0DEE1809" w14:textId="021CCAAB" w:rsidR="00F46F92" w:rsidRDefault="00F46F92" w:rsidP="00E47C4E">
      <w:pPr>
        <w:widowControl w:val="0"/>
        <w:tabs>
          <w:tab w:val="left" w:pos="1843"/>
          <w:tab w:val="left" w:pos="4962"/>
        </w:tabs>
        <w:autoSpaceDE w:val="0"/>
        <w:autoSpaceDN w:val="0"/>
        <w:adjustRightInd w:val="0"/>
        <w:jc w:val="both"/>
      </w:pPr>
    </w:p>
    <w:p w14:paraId="2597BAD8" w14:textId="48E7B734" w:rsidR="00F46F92" w:rsidRDefault="00F46F92" w:rsidP="00E47C4E">
      <w:pPr>
        <w:widowControl w:val="0"/>
        <w:tabs>
          <w:tab w:val="left" w:pos="1843"/>
          <w:tab w:val="left" w:pos="4962"/>
        </w:tabs>
        <w:autoSpaceDE w:val="0"/>
        <w:autoSpaceDN w:val="0"/>
        <w:adjustRightInd w:val="0"/>
        <w:jc w:val="both"/>
      </w:pPr>
    </w:p>
    <w:p w14:paraId="7C6C2259" w14:textId="5B6EB614" w:rsidR="00F46F92" w:rsidRDefault="00F46F92" w:rsidP="00E47C4E">
      <w:pPr>
        <w:widowControl w:val="0"/>
        <w:tabs>
          <w:tab w:val="left" w:pos="1843"/>
          <w:tab w:val="left" w:pos="4962"/>
        </w:tabs>
        <w:autoSpaceDE w:val="0"/>
        <w:autoSpaceDN w:val="0"/>
        <w:adjustRightInd w:val="0"/>
        <w:jc w:val="both"/>
      </w:pPr>
    </w:p>
    <w:p w14:paraId="414BFFF2" w14:textId="1BA6C939" w:rsidR="00F46F92" w:rsidRDefault="00F46F92" w:rsidP="00E47C4E">
      <w:pPr>
        <w:widowControl w:val="0"/>
        <w:tabs>
          <w:tab w:val="left" w:pos="1843"/>
          <w:tab w:val="left" w:pos="4962"/>
        </w:tabs>
        <w:autoSpaceDE w:val="0"/>
        <w:autoSpaceDN w:val="0"/>
        <w:adjustRightInd w:val="0"/>
        <w:jc w:val="both"/>
      </w:pPr>
    </w:p>
    <w:p w14:paraId="68824F2B" w14:textId="6A241F0D" w:rsidR="00F46F92" w:rsidRDefault="00F46F92" w:rsidP="00E47C4E">
      <w:pPr>
        <w:widowControl w:val="0"/>
        <w:tabs>
          <w:tab w:val="left" w:pos="1843"/>
          <w:tab w:val="left" w:pos="4962"/>
        </w:tabs>
        <w:autoSpaceDE w:val="0"/>
        <w:autoSpaceDN w:val="0"/>
        <w:adjustRightInd w:val="0"/>
        <w:jc w:val="both"/>
      </w:pPr>
    </w:p>
    <w:p w14:paraId="06C82E49" w14:textId="77777777" w:rsidR="00F46F92" w:rsidRPr="00E47C4E" w:rsidRDefault="00F46F92" w:rsidP="00E47C4E">
      <w:pPr>
        <w:widowControl w:val="0"/>
        <w:tabs>
          <w:tab w:val="left" w:pos="1843"/>
          <w:tab w:val="left" w:pos="4962"/>
        </w:tabs>
        <w:autoSpaceDE w:val="0"/>
        <w:autoSpaceDN w:val="0"/>
        <w:adjustRightInd w:val="0"/>
        <w:jc w:val="both"/>
      </w:pPr>
    </w:p>
    <w:p w14:paraId="0D5167A0" w14:textId="77777777" w:rsidR="002E5D21" w:rsidRDefault="002E5D21">
      <w:pPr>
        <w:spacing w:after="200" w:line="276" w:lineRule="auto"/>
        <w:rPr>
          <w:rFonts w:eastAsia="Calibri"/>
        </w:rPr>
      </w:pPr>
      <w:r>
        <w:rPr>
          <w:rFonts w:eastAsia="Calibri"/>
        </w:rPr>
        <w:br w:type="page"/>
      </w:r>
    </w:p>
    <w:p w14:paraId="65FFEBF6" w14:textId="761B3872" w:rsidR="00E47C4E" w:rsidRPr="00E47C4E" w:rsidRDefault="00E47C4E" w:rsidP="002E5D21">
      <w:pPr>
        <w:ind w:left="5103"/>
        <w:jc w:val="both"/>
        <w:rPr>
          <w:rFonts w:eastAsia="Calibri"/>
        </w:rPr>
      </w:pPr>
      <w:r w:rsidRPr="00E47C4E">
        <w:rPr>
          <w:rFonts w:eastAsia="Calibri"/>
        </w:rPr>
        <w:lastRenderedPageBreak/>
        <w:t>Приложение № 1</w:t>
      </w:r>
    </w:p>
    <w:p w14:paraId="4B7313E3" w14:textId="1A364E1D" w:rsidR="000A405A" w:rsidRPr="00E47C4E" w:rsidRDefault="00E47C4E" w:rsidP="002E5D21">
      <w:pPr>
        <w:ind w:left="5103"/>
        <w:jc w:val="both"/>
        <w:rPr>
          <w:b/>
          <w:bCs/>
          <w:color w:val="000000" w:themeColor="text1"/>
          <w:kern w:val="28"/>
        </w:rPr>
      </w:pPr>
      <w:r w:rsidRPr="00E47C4E">
        <w:rPr>
          <w:rFonts w:eastAsia="Calibri"/>
        </w:rPr>
        <w:t xml:space="preserve">к </w:t>
      </w:r>
      <w:r w:rsidRPr="00E47C4E">
        <w:t>Договор</w:t>
      </w:r>
      <w:r w:rsidRPr="00E47C4E">
        <w:rPr>
          <w:rFonts w:eastAsia="Calibri"/>
        </w:rPr>
        <w:t xml:space="preserve">у </w:t>
      </w:r>
      <w:r w:rsidR="000A405A" w:rsidRPr="00E47C4E">
        <w:rPr>
          <w:b/>
          <w:bCs/>
          <w:color w:val="000000" w:themeColor="text1"/>
          <w:kern w:val="28"/>
        </w:rPr>
        <w:t xml:space="preserve">на </w:t>
      </w:r>
      <w:r w:rsidR="002E5D21" w:rsidRPr="002E5D21">
        <w:rPr>
          <w:b/>
          <w:bCs/>
          <w:color w:val="000000" w:themeColor="text1"/>
          <w:kern w:val="28"/>
        </w:rPr>
        <w:t>оказание услуг по</w:t>
      </w:r>
      <w:r w:rsidR="002E5D21">
        <w:rPr>
          <w:b/>
          <w:bCs/>
          <w:color w:val="000000" w:themeColor="text1"/>
          <w:kern w:val="28"/>
        </w:rPr>
        <w:t> </w:t>
      </w:r>
      <w:r w:rsidR="002E5D21" w:rsidRPr="002E5D21">
        <w:rPr>
          <w:b/>
          <w:bCs/>
          <w:color w:val="000000" w:themeColor="text1"/>
          <w:kern w:val="28"/>
        </w:rPr>
        <w:t>промывке и опрессовке систем отопления объектов в г. Петрозаводске для нужд УФПС Республики Карелия</w:t>
      </w:r>
    </w:p>
    <w:p w14:paraId="3C1B1A21" w14:textId="760F7E74" w:rsidR="00E47C4E" w:rsidRPr="00E47C4E" w:rsidRDefault="00E47C4E" w:rsidP="00E47C4E">
      <w:pPr>
        <w:ind w:left="5103"/>
        <w:jc w:val="right"/>
        <w:rPr>
          <w:bCs/>
        </w:rPr>
      </w:pPr>
    </w:p>
    <w:p w14:paraId="76C634AF" w14:textId="1EBCD6EF" w:rsidR="00E47C4E" w:rsidRPr="00E47C4E" w:rsidRDefault="00E47C4E" w:rsidP="00E47C4E">
      <w:pPr>
        <w:jc w:val="right"/>
        <w:rPr>
          <w:rFonts w:eastAsia="Calibri"/>
        </w:rPr>
      </w:pPr>
      <w:r w:rsidRPr="00E47C4E">
        <w:rPr>
          <w:rFonts w:eastAsia="Calibri"/>
        </w:rPr>
        <w:t>от ___________ 20__ г.№</w:t>
      </w:r>
      <w:r w:rsidR="00DA6E0A" w:rsidRPr="00DA6E0A">
        <w:t xml:space="preserve"> </w:t>
      </w:r>
      <w:r w:rsidR="00F46F92">
        <w:t>_____</w:t>
      </w:r>
      <w:r w:rsidR="006F3ABD">
        <w:rPr>
          <w:rFonts w:eastAsia="Calibri"/>
        </w:rPr>
        <w:t>_____</w:t>
      </w:r>
    </w:p>
    <w:p w14:paraId="2CE00F77" w14:textId="77777777" w:rsidR="00E47C4E" w:rsidRPr="00E47C4E" w:rsidRDefault="00E47C4E" w:rsidP="00E47C4E">
      <w:pPr>
        <w:jc w:val="center"/>
        <w:rPr>
          <w:b/>
        </w:rPr>
      </w:pPr>
    </w:p>
    <w:p w14:paraId="2ABE25AB" w14:textId="77777777" w:rsidR="00E47C4E" w:rsidRPr="00E47C4E" w:rsidRDefault="00E47C4E" w:rsidP="00E47C4E">
      <w:pPr>
        <w:jc w:val="center"/>
        <w:rPr>
          <w:b/>
        </w:rPr>
      </w:pPr>
    </w:p>
    <w:p w14:paraId="7CA5A748" w14:textId="77777777" w:rsidR="002E5D21" w:rsidRPr="001C0E2F" w:rsidRDefault="002E5D21" w:rsidP="002E5D21">
      <w:pPr>
        <w:jc w:val="both"/>
        <w:rPr>
          <w:rFonts w:eastAsiaTheme="minorHAnsi"/>
          <w:sz w:val="22"/>
          <w:szCs w:val="22"/>
          <w:lang w:eastAsia="en-US"/>
        </w:rPr>
      </w:pPr>
      <w:bookmarkStart w:id="26" w:name="_Toc374530010"/>
      <w:bookmarkStart w:id="27" w:name="_Toc376104178"/>
      <w:bookmarkStart w:id="28" w:name="_Toc376104279"/>
      <w:bookmarkStart w:id="29" w:name="_Toc376104452"/>
      <w:bookmarkStart w:id="30" w:name="_Toc376104502"/>
      <w:bookmarkStart w:id="31" w:name="_Toc376104550"/>
      <w:bookmarkStart w:id="32" w:name="_Toc376104615"/>
      <w:bookmarkStart w:id="33" w:name="_Toc376187122"/>
      <w:bookmarkStart w:id="34" w:name="_Toc381867190"/>
      <w:bookmarkStart w:id="35" w:name="_Toc379211701"/>
    </w:p>
    <w:p w14:paraId="7A0F82FE" w14:textId="77777777" w:rsidR="002E5D21" w:rsidRDefault="002E5D21" w:rsidP="002E5D21">
      <w:pPr>
        <w:jc w:val="center"/>
        <w:rPr>
          <w:b/>
          <w:sz w:val="22"/>
          <w:szCs w:val="22"/>
        </w:rPr>
      </w:pPr>
      <w:r w:rsidRPr="001C0E2F">
        <w:rPr>
          <w:b/>
          <w:sz w:val="22"/>
          <w:szCs w:val="22"/>
        </w:rPr>
        <w:t>ТЕХНИЧЕСКОЕ ЗАДАНИЕ</w:t>
      </w:r>
    </w:p>
    <w:p w14:paraId="402144A2" w14:textId="77777777" w:rsidR="002E5D21" w:rsidRPr="001C0E2F" w:rsidRDefault="002E5D21" w:rsidP="002E5D21">
      <w:pPr>
        <w:jc w:val="center"/>
        <w:rPr>
          <w:b/>
          <w:sz w:val="22"/>
          <w:szCs w:val="22"/>
        </w:rPr>
      </w:pPr>
      <w:r>
        <w:rPr>
          <w:b/>
          <w:sz w:val="22"/>
          <w:szCs w:val="22"/>
        </w:rPr>
        <w:t xml:space="preserve">№ </w:t>
      </w:r>
      <w:r w:rsidRPr="004751B2">
        <w:rPr>
          <w:b/>
          <w:sz w:val="22"/>
          <w:szCs w:val="22"/>
        </w:rPr>
        <w:t>ТЗ-26-000000000002912</w:t>
      </w:r>
    </w:p>
    <w:p w14:paraId="5752C627" w14:textId="77777777" w:rsidR="002E5D21" w:rsidRDefault="002E5D21" w:rsidP="002E5D21">
      <w:pPr>
        <w:pStyle w:val="ConsPlusNormal"/>
        <w:jc w:val="center"/>
        <w:rPr>
          <w:rFonts w:ascii="Times New Roman" w:hAnsi="Times New Roman" w:cs="Times New Roman"/>
          <w:sz w:val="22"/>
          <w:szCs w:val="22"/>
        </w:rPr>
      </w:pPr>
      <w:r w:rsidRPr="003D4D65">
        <w:rPr>
          <w:rFonts w:ascii="Times New Roman" w:hAnsi="Times New Roman" w:cs="Times New Roman"/>
          <w:sz w:val="22"/>
          <w:szCs w:val="22"/>
        </w:rPr>
        <w:t>Оказание услуг по промывке и опрессовке систем отопления объектов в г. Петрозаводске</w:t>
      </w:r>
    </w:p>
    <w:p w14:paraId="1D88B510" w14:textId="77777777" w:rsidR="002E5D21" w:rsidRPr="001C0E2F" w:rsidRDefault="002E5D21" w:rsidP="002E5D21">
      <w:pPr>
        <w:pStyle w:val="ConsPlusNormal"/>
        <w:jc w:val="center"/>
        <w:rPr>
          <w:rFonts w:ascii="Times New Roman" w:hAnsi="Times New Roman" w:cs="Times New Roman"/>
          <w:sz w:val="22"/>
          <w:szCs w:val="22"/>
        </w:rPr>
      </w:pPr>
      <w:r w:rsidRPr="003D4D65">
        <w:rPr>
          <w:rFonts w:ascii="Times New Roman" w:hAnsi="Times New Roman" w:cs="Times New Roman"/>
          <w:sz w:val="22"/>
          <w:szCs w:val="22"/>
        </w:rPr>
        <w:t xml:space="preserve"> для нужд УФПС Республики Карелия</w:t>
      </w:r>
    </w:p>
    <w:p w14:paraId="2096FA0F" w14:textId="77777777" w:rsidR="002E5D21" w:rsidRPr="001C0E2F" w:rsidRDefault="002E5D21" w:rsidP="002E5D21">
      <w:pPr>
        <w:jc w:val="both"/>
        <w:rPr>
          <w:sz w:val="22"/>
          <w:szCs w:val="22"/>
        </w:rPr>
      </w:pPr>
    </w:p>
    <w:p w14:paraId="5B03E3B8" w14:textId="77777777" w:rsidR="002E5D21" w:rsidRPr="003D4D65" w:rsidRDefault="002E5D21" w:rsidP="002E5D21">
      <w:pPr>
        <w:pStyle w:val="a5"/>
        <w:numPr>
          <w:ilvl w:val="0"/>
          <w:numId w:val="22"/>
        </w:numPr>
        <w:spacing w:after="200" w:line="276" w:lineRule="auto"/>
        <w:jc w:val="center"/>
        <w:rPr>
          <w:b/>
        </w:rPr>
      </w:pPr>
      <w:r w:rsidRPr="003D4D65">
        <w:rPr>
          <w:b/>
        </w:rPr>
        <w:t>ПЕРЕЧЕНЬ ПРИНЯТЫХ СОКРАЩЕНИЙ</w:t>
      </w:r>
    </w:p>
    <w:p w14:paraId="3F43F49E" w14:textId="77777777" w:rsidR="002E5D21" w:rsidRPr="001C0E2F" w:rsidRDefault="002E5D21" w:rsidP="002E5D21">
      <w:pPr>
        <w:jc w:val="both"/>
        <w:rPr>
          <w:sz w:val="22"/>
          <w:szCs w:val="22"/>
        </w:rPr>
      </w:pPr>
    </w:p>
    <w:tbl>
      <w:tblPr>
        <w:tblStyle w:val="aff7"/>
        <w:tblW w:w="0" w:type="auto"/>
        <w:tblLook w:val="04A0" w:firstRow="1" w:lastRow="0" w:firstColumn="1" w:lastColumn="0" w:noHBand="0" w:noVBand="1"/>
      </w:tblPr>
      <w:tblGrid>
        <w:gridCol w:w="562"/>
        <w:gridCol w:w="1701"/>
        <w:gridCol w:w="7081"/>
      </w:tblGrid>
      <w:tr w:rsidR="002E5D21" w:rsidRPr="001C0E2F" w14:paraId="26BABAF7" w14:textId="77777777" w:rsidTr="002E5D21">
        <w:trPr>
          <w:trHeight w:val="767"/>
        </w:trPr>
        <w:tc>
          <w:tcPr>
            <w:tcW w:w="562" w:type="dxa"/>
            <w:vAlign w:val="center"/>
          </w:tcPr>
          <w:p w14:paraId="2D0C2505" w14:textId="77777777" w:rsidR="002E5D21" w:rsidRPr="001C0E2F" w:rsidRDefault="002E5D21" w:rsidP="002E5D21">
            <w:pPr>
              <w:jc w:val="both"/>
              <w:rPr>
                <w:b/>
                <w:sz w:val="22"/>
                <w:szCs w:val="22"/>
              </w:rPr>
            </w:pPr>
            <w:r w:rsidRPr="001C0E2F">
              <w:rPr>
                <w:b/>
                <w:sz w:val="22"/>
                <w:szCs w:val="22"/>
              </w:rPr>
              <w:t>№ п/п</w:t>
            </w:r>
          </w:p>
        </w:tc>
        <w:tc>
          <w:tcPr>
            <w:tcW w:w="1701" w:type="dxa"/>
            <w:vAlign w:val="center"/>
          </w:tcPr>
          <w:p w14:paraId="45F4FF91" w14:textId="77777777" w:rsidR="002E5D21" w:rsidRPr="001C0E2F" w:rsidRDefault="002E5D21" w:rsidP="002E5D21">
            <w:pPr>
              <w:jc w:val="both"/>
              <w:rPr>
                <w:b/>
                <w:sz w:val="22"/>
                <w:szCs w:val="22"/>
              </w:rPr>
            </w:pPr>
            <w:r w:rsidRPr="001C0E2F">
              <w:rPr>
                <w:b/>
                <w:sz w:val="22"/>
                <w:szCs w:val="22"/>
              </w:rPr>
              <w:t>Сокращение</w:t>
            </w:r>
          </w:p>
        </w:tc>
        <w:tc>
          <w:tcPr>
            <w:tcW w:w="7082" w:type="dxa"/>
            <w:vAlign w:val="center"/>
          </w:tcPr>
          <w:p w14:paraId="62FD33D7" w14:textId="77777777" w:rsidR="002E5D21" w:rsidRPr="001C0E2F" w:rsidRDefault="002E5D21" w:rsidP="002E5D21">
            <w:pPr>
              <w:jc w:val="both"/>
              <w:rPr>
                <w:b/>
                <w:sz w:val="22"/>
                <w:szCs w:val="22"/>
              </w:rPr>
            </w:pPr>
            <w:r w:rsidRPr="001C0E2F">
              <w:rPr>
                <w:b/>
                <w:sz w:val="22"/>
                <w:szCs w:val="22"/>
              </w:rPr>
              <w:t>Расшифровка сокращения</w:t>
            </w:r>
          </w:p>
        </w:tc>
      </w:tr>
      <w:tr w:rsidR="002E5D21" w:rsidRPr="001C0E2F" w14:paraId="5AB27BCA" w14:textId="77777777" w:rsidTr="002E5D21">
        <w:tc>
          <w:tcPr>
            <w:tcW w:w="562" w:type="dxa"/>
            <w:vAlign w:val="center"/>
          </w:tcPr>
          <w:p w14:paraId="64A352DF" w14:textId="77777777" w:rsidR="002E5D21" w:rsidRPr="001C0E2F" w:rsidRDefault="002E5D21" w:rsidP="002E5D21">
            <w:pPr>
              <w:jc w:val="both"/>
              <w:rPr>
                <w:sz w:val="22"/>
                <w:szCs w:val="22"/>
              </w:rPr>
            </w:pPr>
            <w:r w:rsidRPr="001C0E2F">
              <w:rPr>
                <w:sz w:val="22"/>
                <w:szCs w:val="22"/>
              </w:rPr>
              <w:t>1</w:t>
            </w:r>
          </w:p>
        </w:tc>
        <w:tc>
          <w:tcPr>
            <w:tcW w:w="1701" w:type="dxa"/>
            <w:vAlign w:val="center"/>
          </w:tcPr>
          <w:p w14:paraId="68AF173E" w14:textId="77777777" w:rsidR="002E5D21" w:rsidRPr="001C0E2F" w:rsidRDefault="002E5D21" w:rsidP="002E5D21">
            <w:pPr>
              <w:jc w:val="both"/>
              <w:rPr>
                <w:sz w:val="22"/>
                <w:szCs w:val="22"/>
              </w:rPr>
            </w:pPr>
            <w:r w:rsidRPr="001C0E2F">
              <w:rPr>
                <w:sz w:val="22"/>
                <w:szCs w:val="22"/>
              </w:rPr>
              <w:t xml:space="preserve">Заказчик </w:t>
            </w:r>
          </w:p>
        </w:tc>
        <w:tc>
          <w:tcPr>
            <w:tcW w:w="7082" w:type="dxa"/>
            <w:vAlign w:val="center"/>
          </w:tcPr>
          <w:p w14:paraId="201B8463" w14:textId="77777777" w:rsidR="002E5D21" w:rsidRPr="001C0E2F" w:rsidRDefault="002E5D21" w:rsidP="002E5D21">
            <w:pPr>
              <w:jc w:val="both"/>
              <w:rPr>
                <w:sz w:val="22"/>
                <w:szCs w:val="22"/>
              </w:rPr>
            </w:pPr>
            <w:r w:rsidRPr="001C0E2F">
              <w:rPr>
                <w:sz w:val="22"/>
                <w:szCs w:val="22"/>
              </w:rPr>
              <w:t>УФПС Республики Карелия</w:t>
            </w:r>
          </w:p>
        </w:tc>
      </w:tr>
      <w:tr w:rsidR="002E5D21" w:rsidRPr="001C0E2F" w14:paraId="6952ACD5" w14:textId="77777777" w:rsidTr="002E5D21">
        <w:tc>
          <w:tcPr>
            <w:tcW w:w="562" w:type="dxa"/>
            <w:vAlign w:val="center"/>
          </w:tcPr>
          <w:p w14:paraId="0C43EC92" w14:textId="77777777" w:rsidR="002E5D21" w:rsidRPr="001C0E2F" w:rsidRDefault="002E5D21" w:rsidP="002E5D21">
            <w:pPr>
              <w:jc w:val="both"/>
              <w:rPr>
                <w:sz w:val="22"/>
                <w:szCs w:val="22"/>
              </w:rPr>
            </w:pPr>
            <w:r w:rsidRPr="001C0E2F">
              <w:rPr>
                <w:sz w:val="22"/>
                <w:szCs w:val="22"/>
              </w:rPr>
              <w:t>2</w:t>
            </w:r>
          </w:p>
        </w:tc>
        <w:tc>
          <w:tcPr>
            <w:tcW w:w="1701" w:type="dxa"/>
            <w:vAlign w:val="center"/>
          </w:tcPr>
          <w:p w14:paraId="24D75E01" w14:textId="77777777" w:rsidR="002E5D21" w:rsidRPr="001C0E2F" w:rsidRDefault="002E5D21" w:rsidP="002E5D21">
            <w:pPr>
              <w:jc w:val="both"/>
              <w:rPr>
                <w:sz w:val="22"/>
                <w:szCs w:val="22"/>
              </w:rPr>
            </w:pPr>
            <w:r w:rsidRPr="001C0E2F">
              <w:rPr>
                <w:sz w:val="22"/>
                <w:szCs w:val="22"/>
              </w:rPr>
              <w:t>Исполнитель</w:t>
            </w:r>
          </w:p>
        </w:tc>
        <w:tc>
          <w:tcPr>
            <w:tcW w:w="7082" w:type="dxa"/>
            <w:vAlign w:val="center"/>
          </w:tcPr>
          <w:p w14:paraId="753E1258" w14:textId="77777777" w:rsidR="002E5D21" w:rsidRPr="001C0E2F" w:rsidRDefault="002E5D21" w:rsidP="002E5D21">
            <w:pPr>
              <w:jc w:val="both"/>
              <w:rPr>
                <w:sz w:val="22"/>
                <w:szCs w:val="22"/>
              </w:rPr>
            </w:pPr>
            <w:r w:rsidRPr="001C0E2F">
              <w:rPr>
                <w:sz w:val="22"/>
                <w:szCs w:val="22"/>
              </w:rPr>
              <w:t>Исполнитель – юридическое или физическое лицо, которое обязуется выполнить услуги для Заказчика в соответствии с заключенным договором возмездного выполнения услуг.</w:t>
            </w:r>
          </w:p>
        </w:tc>
      </w:tr>
      <w:tr w:rsidR="002E5D21" w:rsidRPr="001C0E2F" w14:paraId="48BC9124" w14:textId="77777777" w:rsidTr="002E5D21">
        <w:tc>
          <w:tcPr>
            <w:tcW w:w="562" w:type="dxa"/>
          </w:tcPr>
          <w:p w14:paraId="23BD52C1" w14:textId="77777777" w:rsidR="002E5D21" w:rsidRPr="001C0E2F" w:rsidRDefault="002E5D21" w:rsidP="002E5D21">
            <w:pPr>
              <w:jc w:val="both"/>
              <w:rPr>
                <w:sz w:val="22"/>
                <w:szCs w:val="22"/>
              </w:rPr>
            </w:pPr>
            <w:r w:rsidRPr="001C0E2F">
              <w:rPr>
                <w:sz w:val="22"/>
                <w:szCs w:val="22"/>
              </w:rPr>
              <w:t>3</w:t>
            </w:r>
          </w:p>
        </w:tc>
        <w:tc>
          <w:tcPr>
            <w:tcW w:w="1701" w:type="dxa"/>
            <w:vAlign w:val="center"/>
          </w:tcPr>
          <w:p w14:paraId="311C74C1" w14:textId="77777777" w:rsidR="002E5D21" w:rsidRPr="001C0E2F" w:rsidRDefault="002E5D21" w:rsidP="002E5D21">
            <w:pPr>
              <w:jc w:val="both"/>
              <w:rPr>
                <w:sz w:val="22"/>
                <w:szCs w:val="22"/>
              </w:rPr>
            </w:pPr>
            <w:r w:rsidRPr="001C0E2F">
              <w:rPr>
                <w:sz w:val="22"/>
                <w:szCs w:val="22"/>
              </w:rPr>
              <w:t>Стороны</w:t>
            </w:r>
          </w:p>
        </w:tc>
        <w:tc>
          <w:tcPr>
            <w:tcW w:w="7082" w:type="dxa"/>
            <w:vAlign w:val="center"/>
          </w:tcPr>
          <w:p w14:paraId="2BB7E442" w14:textId="77777777" w:rsidR="002E5D21" w:rsidRPr="001C0E2F" w:rsidRDefault="002E5D21" w:rsidP="002E5D21">
            <w:pPr>
              <w:jc w:val="both"/>
              <w:rPr>
                <w:sz w:val="22"/>
                <w:szCs w:val="22"/>
              </w:rPr>
            </w:pPr>
            <w:r w:rsidRPr="001C0E2F">
              <w:rPr>
                <w:sz w:val="22"/>
                <w:szCs w:val="22"/>
              </w:rPr>
              <w:t>Заказчик, поручающий оказание определённого вида услуг, и Исполнитель, обязующийся выполнить эти услуги.</w:t>
            </w:r>
          </w:p>
        </w:tc>
      </w:tr>
      <w:tr w:rsidR="002E5D21" w:rsidRPr="001C0E2F" w14:paraId="5FEADF01" w14:textId="77777777" w:rsidTr="002E5D21">
        <w:tc>
          <w:tcPr>
            <w:tcW w:w="562" w:type="dxa"/>
          </w:tcPr>
          <w:p w14:paraId="0518F1C4" w14:textId="77777777" w:rsidR="002E5D21" w:rsidRPr="001C0E2F" w:rsidRDefault="002E5D21" w:rsidP="002E5D21">
            <w:pPr>
              <w:jc w:val="both"/>
              <w:rPr>
                <w:sz w:val="22"/>
                <w:szCs w:val="22"/>
              </w:rPr>
            </w:pPr>
            <w:r w:rsidRPr="001C0E2F">
              <w:rPr>
                <w:sz w:val="22"/>
                <w:szCs w:val="22"/>
              </w:rPr>
              <w:t>4</w:t>
            </w:r>
          </w:p>
        </w:tc>
        <w:tc>
          <w:tcPr>
            <w:tcW w:w="1701" w:type="dxa"/>
          </w:tcPr>
          <w:p w14:paraId="28FF9DF5" w14:textId="77777777" w:rsidR="002E5D21" w:rsidRPr="001C0E2F" w:rsidRDefault="002E5D21" w:rsidP="002E5D21">
            <w:pPr>
              <w:jc w:val="both"/>
              <w:rPr>
                <w:sz w:val="22"/>
                <w:szCs w:val="22"/>
              </w:rPr>
            </w:pPr>
            <w:r w:rsidRPr="001C0E2F">
              <w:rPr>
                <w:sz w:val="22"/>
                <w:szCs w:val="22"/>
              </w:rPr>
              <w:t>УФПС</w:t>
            </w:r>
          </w:p>
        </w:tc>
        <w:tc>
          <w:tcPr>
            <w:tcW w:w="7082" w:type="dxa"/>
          </w:tcPr>
          <w:p w14:paraId="715B8ADB" w14:textId="77777777" w:rsidR="002E5D21" w:rsidRPr="001C0E2F" w:rsidRDefault="002E5D21" w:rsidP="002E5D21">
            <w:pPr>
              <w:jc w:val="both"/>
              <w:rPr>
                <w:sz w:val="22"/>
                <w:szCs w:val="22"/>
              </w:rPr>
            </w:pPr>
            <w:r w:rsidRPr="001C0E2F">
              <w:rPr>
                <w:sz w:val="22"/>
                <w:szCs w:val="22"/>
              </w:rPr>
              <w:t>Управление федеральной почтовой связи</w:t>
            </w:r>
          </w:p>
        </w:tc>
      </w:tr>
      <w:tr w:rsidR="002E5D21" w:rsidRPr="001C0E2F" w14:paraId="73A85D2A" w14:textId="77777777" w:rsidTr="002E5D21">
        <w:tc>
          <w:tcPr>
            <w:tcW w:w="562" w:type="dxa"/>
          </w:tcPr>
          <w:p w14:paraId="507A157C" w14:textId="77777777" w:rsidR="002E5D21" w:rsidRPr="001C0E2F" w:rsidRDefault="002E5D21" w:rsidP="002E5D21">
            <w:pPr>
              <w:jc w:val="both"/>
              <w:rPr>
                <w:sz w:val="22"/>
                <w:szCs w:val="22"/>
              </w:rPr>
            </w:pPr>
            <w:r w:rsidRPr="001C0E2F">
              <w:rPr>
                <w:sz w:val="22"/>
                <w:szCs w:val="22"/>
              </w:rPr>
              <w:t>5</w:t>
            </w:r>
          </w:p>
        </w:tc>
        <w:tc>
          <w:tcPr>
            <w:tcW w:w="1701" w:type="dxa"/>
            <w:vAlign w:val="center"/>
          </w:tcPr>
          <w:p w14:paraId="76971401" w14:textId="77777777" w:rsidR="002E5D21" w:rsidRPr="001C0E2F" w:rsidRDefault="002E5D21" w:rsidP="002E5D21">
            <w:pPr>
              <w:jc w:val="both"/>
              <w:rPr>
                <w:sz w:val="22"/>
                <w:szCs w:val="22"/>
              </w:rPr>
            </w:pPr>
            <w:r w:rsidRPr="001C0E2F">
              <w:rPr>
                <w:sz w:val="22"/>
                <w:szCs w:val="22"/>
              </w:rPr>
              <w:t>Объект</w:t>
            </w:r>
          </w:p>
        </w:tc>
        <w:tc>
          <w:tcPr>
            <w:tcW w:w="7082" w:type="dxa"/>
            <w:vAlign w:val="center"/>
          </w:tcPr>
          <w:p w14:paraId="1CE76207" w14:textId="77777777" w:rsidR="002E5D21" w:rsidRPr="001C0E2F" w:rsidRDefault="002E5D21" w:rsidP="002E5D21">
            <w:pPr>
              <w:jc w:val="both"/>
              <w:rPr>
                <w:sz w:val="22"/>
                <w:szCs w:val="22"/>
              </w:rPr>
            </w:pPr>
            <w:r w:rsidRPr="001C0E2F">
              <w:rPr>
                <w:sz w:val="22"/>
                <w:szCs w:val="22"/>
              </w:rPr>
              <w:t>Здания и помещения находящиеся по определённому адресу и числящиеся на балансе УФПС Республики Карелия</w:t>
            </w:r>
          </w:p>
        </w:tc>
      </w:tr>
      <w:tr w:rsidR="002E5D21" w:rsidRPr="001C0E2F" w14:paraId="1A812548" w14:textId="77777777" w:rsidTr="002E5D21">
        <w:tc>
          <w:tcPr>
            <w:tcW w:w="562" w:type="dxa"/>
            <w:shd w:val="clear" w:color="auto" w:fill="auto"/>
          </w:tcPr>
          <w:p w14:paraId="1D0AFE0F" w14:textId="77777777" w:rsidR="002E5D21" w:rsidRPr="001C0E2F" w:rsidRDefault="002E5D21" w:rsidP="002E5D21">
            <w:pPr>
              <w:jc w:val="both"/>
              <w:rPr>
                <w:sz w:val="22"/>
                <w:szCs w:val="22"/>
              </w:rPr>
            </w:pPr>
            <w:r w:rsidRPr="001C0E2F">
              <w:rPr>
                <w:sz w:val="22"/>
                <w:szCs w:val="22"/>
              </w:rPr>
              <w:t>6</w:t>
            </w:r>
          </w:p>
        </w:tc>
        <w:tc>
          <w:tcPr>
            <w:tcW w:w="1701" w:type="dxa"/>
            <w:shd w:val="clear" w:color="auto" w:fill="auto"/>
          </w:tcPr>
          <w:p w14:paraId="49C14B35" w14:textId="77777777" w:rsidR="002E5D21" w:rsidRPr="001C0E2F" w:rsidRDefault="002E5D21" w:rsidP="002E5D21">
            <w:pPr>
              <w:jc w:val="both"/>
              <w:rPr>
                <w:sz w:val="22"/>
                <w:szCs w:val="22"/>
              </w:rPr>
            </w:pPr>
            <w:r w:rsidRPr="001C0E2F">
              <w:rPr>
                <w:sz w:val="22"/>
                <w:szCs w:val="22"/>
              </w:rPr>
              <w:t>ТЗ</w:t>
            </w:r>
          </w:p>
        </w:tc>
        <w:tc>
          <w:tcPr>
            <w:tcW w:w="7082" w:type="dxa"/>
            <w:shd w:val="clear" w:color="auto" w:fill="auto"/>
          </w:tcPr>
          <w:p w14:paraId="176F0E37" w14:textId="77777777" w:rsidR="002E5D21" w:rsidRPr="001C0E2F" w:rsidRDefault="002E5D21" w:rsidP="002E5D21">
            <w:pPr>
              <w:jc w:val="both"/>
              <w:rPr>
                <w:sz w:val="22"/>
                <w:szCs w:val="22"/>
              </w:rPr>
            </w:pPr>
            <w:r w:rsidRPr="001C0E2F">
              <w:rPr>
                <w:sz w:val="22"/>
                <w:szCs w:val="22"/>
              </w:rPr>
              <w:t>Техническое задание</w:t>
            </w:r>
          </w:p>
        </w:tc>
      </w:tr>
      <w:tr w:rsidR="002E5D21" w:rsidRPr="001C0E2F" w14:paraId="1CDA4D15" w14:textId="77777777" w:rsidTr="002E5D21">
        <w:tc>
          <w:tcPr>
            <w:tcW w:w="562" w:type="dxa"/>
            <w:shd w:val="clear" w:color="auto" w:fill="auto"/>
          </w:tcPr>
          <w:p w14:paraId="677FF1B4" w14:textId="77777777" w:rsidR="002E5D21" w:rsidRPr="001C0E2F" w:rsidRDefault="002E5D21" w:rsidP="002E5D21">
            <w:pPr>
              <w:jc w:val="both"/>
              <w:rPr>
                <w:sz w:val="22"/>
                <w:szCs w:val="22"/>
              </w:rPr>
            </w:pPr>
            <w:r>
              <w:rPr>
                <w:sz w:val="22"/>
                <w:szCs w:val="22"/>
              </w:rPr>
              <w:t>7</w:t>
            </w:r>
          </w:p>
        </w:tc>
        <w:tc>
          <w:tcPr>
            <w:tcW w:w="1701" w:type="dxa"/>
            <w:shd w:val="clear" w:color="auto" w:fill="auto"/>
          </w:tcPr>
          <w:p w14:paraId="32686939" w14:textId="77777777" w:rsidR="002E5D21" w:rsidRPr="001C0E2F" w:rsidRDefault="002E5D21" w:rsidP="002E5D21">
            <w:pPr>
              <w:jc w:val="both"/>
              <w:rPr>
                <w:sz w:val="22"/>
                <w:szCs w:val="22"/>
              </w:rPr>
            </w:pPr>
            <w:r>
              <w:rPr>
                <w:sz w:val="22"/>
                <w:szCs w:val="22"/>
              </w:rPr>
              <w:t>Услуги</w:t>
            </w:r>
          </w:p>
        </w:tc>
        <w:tc>
          <w:tcPr>
            <w:tcW w:w="7082" w:type="dxa"/>
            <w:shd w:val="clear" w:color="auto" w:fill="auto"/>
          </w:tcPr>
          <w:p w14:paraId="6A997996" w14:textId="77777777" w:rsidR="002E5D21" w:rsidRPr="001C0E2F" w:rsidRDefault="002E5D21" w:rsidP="002E5D21">
            <w:pPr>
              <w:jc w:val="both"/>
              <w:rPr>
                <w:sz w:val="22"/>
                <w:szCs w:val="22"/>
              </w:rPr>
            </w:pPr>
            <w:r w:rsidRPr="003D4D65">
              <w:rPr>
                <w:sz w:val="22"/>
                <w:szCs w:val="22"/>
              </w:rPr>
              <w:t>Оказание услуг по промывке и опрессовке систем отопления объектов в г. Петрозаводске для нужд УФПС Республики Карелия</w:t>
            </w:r>
          </w:p>
        </w:tc>
      </w:tr>
    </w:tbl>
    <w:p w14:paraId="7DCBCD15" w14:textId="77777777" w:rsidR="002E5D21" w:rsidRPr="001C0E2F" w:rsidRDefault="002E5D21" w:rsidP="002E5D21">
      <w:pPr>
        <w:jc w:val="both"/>
        <w:rPr>
          <w:sz w:val="22"/>
          <w:szCs w:val="22"/>
        </w:rPr>
      </w:pPr>
    </w:p>
    <w:p w14:paraId="0E879026" w14:textId="77777777" w:rsidR="002E5D21" w:rsidRDefault="002E5D21" w:rsidP="002E5D21">
      <w:pPr>
        <w:pStyle w:val="a5"/>
        <w:numPr>
          <w:ilvl w:val="0"/>
          <w:numId w:val="22"/>
        </w:numPr>
        <w:spacing w:after="200" w:line="276" w:lineRule="auto"/>
        <w:jc w:val="center"/>
        <w:rPr>
          <w:b/>
        </w:rPr>
      </w:pPr>
      <w:r w:rsidRPr="003D4D65">
        <w:rPr>
          <w:b/>
        </w:rPr>
        <w:t>НАИМЕНОВАНИЕ УСЛУГИ</w:t>
      </w:r>
    </w:p>
    <w:p w14:paraId="01B1BC7A" w14:textId="77777777" w:rsidR="002E5D21" w:rsidRPr="003D4D65" w:rsidRDefault="002E5D21" w:rsidP="002E5D21">
      <w:pPr>
        <w:pStyle w:val="a5"/>
        <w:numPr>
          <w:ilvl w:val="1"/>
          <w:numId w:val="22"/>
        </w:numPr>
        <w:spacing w:after="200" w:line="276" w:lineRule="auto"/>
        <w:ind w:left="0" w:firstLine="720"/>
        <w:jc w:val="both"/>
        <w:rPr>
          <w:b/>
        </w:rPr>
      </w:pPr>
      <w:r w:rsidRPr="003D4D65">
        <w:t>Оказание услуг по промывке и опрессовке систем отопления объектов в г. Петрозаводске для нужд УФПС Республики Карелия</w:t>
      </w:r>
    </w:p>
    <w:p w14:paraId="1A98506A" w14:textId="77777777" w:rsidR="002E5D21" w:rsidRPr="003D4D65" w:rsidRDefault="002E5D21" w:rsidP="002E5D21">
      <w:pPr>
        <w:pStyle w:val="a5"/>
        <w:numPr>
          <w:ilvl w:val="1"/>
          <w:numId w:val="22"/>
        </w:numPr>
        <w:spacing w:after="200" w:line="276" w:lineRule="auto"/>
        <w:ind w:left="0" w:firstLine="720"/>
        <w:jc w:val="both"/>
        <w:rPr>
          <w:b/>
        </w:rPr>
      </w:pPr>
      <w:r>
        <w:t>Исполнитель</w:t>
      </w:r>
      <w:r w:rsidRPr="003D4D65">
        <w:t xml:space="preserve"> должен выполнить </w:t>
      </w:r>
      <w:r>
        <w:t>Услуги</w:t>
      </w:r>
      <w:r w:rsidRPr="003D4D65">
        <w:t xml:space="preserve"> на объектах Заказчика, указанным в Приложении №1.</w:t>
      </w:r>
    </w:p>
    <w:p w14:paraId="6051BFE9" w14:textId="77777777" w:rsidR="002E5D21" w:rsidRPr="003D4D65" w:rsidRDefault="002E5D21" w:rsidP="002E5D21">
      <w:pPr>
        <w:pStyle w:val="a5"/>
        <w:numPr>
          <w:ilvl w:val="0"/>
          <w:numId w:val="22"/>
        </w:numPr>
        <w:spacing w:after="200" w:line="276" w:lineRule="auto"/>
        <w:jc w:val="center"/>
        <w:rPr>
          <w:b/>
        </w:rPr>
      </w:pPr>
      <w:r w:rsidRPr="003D4D65">
        <w:rPr>
          <w:b/>
        </w:rPr>
        <w:t>ОПИСАНИЕ УСЛУГИ, ЦЕЛЬ И ЗАДАЧИ</w:t>
      </w:r>
    </w:p>
    <w:p w14:paraId="3B3C307A" w14:textId="77777777" w:rsidR="002E5D21" w:rsidRPr="003D4D65" w:rsidRDefault="002E5D21" w:rsidP="002E5D21">
      <w:pPr>
        <w:pStyle w:val="a5"/>
        <w:numPr>
          <w:ilvl w:val="1"/>
          <w:numId w:val="22"/>
        </w:numPr>
        <w:spacing w:after="200" w:line="276" w:lineRule="auto"/>
        <w:ind w:left="0" w:firstLine="720"/>
        <w:jc w:val="both"/>
      </w:pPr>
      <w:r w:rsidRPr="003D4D65">
        <w:rPr>
          <w:bCs/>
        </w:rPr>
        <w:t xml:space="preserve">Оказание услуг по промывке и </w:t>
      </w:r>
      <w:r w:rsidRPr="003D4D65">
        <w:t>опрессовке систем отопления для нужд УФПС Республики Карелия, являющимся предприятием с непрерывным, круглосуточным производственным процессом, направлено на восстановление параметров инженерных систем объектов в соответствии с требованиями технических регламентов, проектной документации, соблюдения нормальных санитарно-гигиенических условий, поддержание температурно-влажностного режима помещений, повышение степени благоустройства зданий.</w:t>
      </w:r>
    </w:p>
    <w:p w14:paraId="0F1C8234" w14:textId="77777777" w:rsidR="002E5D21" w:rsidRPr="003D4D65" w:rsidRDefault="002E5D21" w:rsidP="002E5D21">
      <w:pPr>
        <w:pStyle w:val="a5"/>
        <w:numPr>
          <w:ilvl w:val="1"/>
          <w:numId w:val="22"/>
        </w:numPr>
        <w:spacing w:after="200" w:line="276" w:lineRule="auto"/>
        <w:ind w:left="0" w:firstLine="720"/>
        <w:jc w:val="both"/>
        <w:rPr>
          <w:b/>
        </w:rPr>
      </w:pPr>
      <w:r w:rsidRPr="003D4D65">
        <w:t>Основной целью услуг, является подготовка тепловых сетей и оборудования ИТП к отопительному сезону, сдача подготовленного ИТП теплоснабжающей организации и получение паспорта готовности к отопительному сезону.</w:t>
      </w:r>
    </w:p>
    <w:p w14:paraId="53BBBC1D" w14:textId="77777777" w:rsidR="002E5D21" w:rsidRPr="001C0E2F" w:rsidRDefault="002E5D21" w:rsidP="002E5D21">
      <w:pPr>
        <w:autoSpaceDE w:val="0"/>
        <w:autoSpaceDN w:val="0"/>
        <w:adjustRightInd w:val="0"/>
        <w:ind w:firstLine="708"/>
        <w:jc w:val="both"/>
        <w:rPr>
          <w:sz w:val="22"/>
          <w:szCs w:val="22"/>
        </w:rPr>
      </w:pPr>
    </w:p>
    <w:p w14:paraId="642C795A" w14:textId="77777777" w:rsidR="002E5D21" w:rsidRPr="003D4D65" w:rsidRDefault="002E5D21" w:rsidP="002E5D21">
      <w:pPr>
        <w:pStyle w:val="a5"/>
        <w:numPr>
          <w:ilvl w:val="0"/>
          <w:numId w:val="22"/>
        </w:numPr>
        <w:spacing w:after="200" w:line="276" w:lineRule="auto"/>
        <w:jc w:val="center"/>
        <w:rPr>
          <w:b/>
          <w:bCs/>
        </w:rPr>
      </w:pPr>
      <w:r w:rsidRPr="003D4D65">
        <w:rPr>
          <w:b/>
          <w:bCs/>
        </w:rPr>
        <w:t>ТРЕБОВАНИЯ К СРОКУ И МЕСТУ ОКАЗАВЫЕМЫМ УСЛУГАМ</w:t>
      </w:r>
    </w:p>
    <w:p w14:paraId="19386337" w14:textId="77777777" w:rsidR="002E5D21" w:rsidRPr="003D4D65" w:rsidRDefault="002E5D21" w:rsidP="002E5D21">
      <w:pPr>
        <w:pStyle w:val="a5"/>
        <w:numPr>
          <w:ilvl w:val="1"/>
          <w:numId w:val="22"/>
        </w:numPr>
        <w:spacing w:after="200" w:line="276" w:lineRule="auto"/>
        <w:ind w:left="0" w:firstLine="709"/>
        <w:jc w:val="both"/>
        <w:rPr>
          <w:b/>
          <w:bCs/>
        </w:rPr>
      </w:pPr>
      <w:r w:rsidRPr="003D4D65">
        <w:rPr>
          <w:bCs/>
        </w:rPr>
        <w:t>Период выполнения услуг: с даты подписания договора по 30 августа 2026 г.</w:t>
      </w:r>
    </w:p>
    <w:p w14:paraId="2342EF94" w14:textId="77777777" w:rsidR="002E5D21" w:rsidRPr="003D4D65" w:rsidRDefault="002E5D21" w:rsidP="002E5D21">
      <w:pPr>
        <w:pStyle w:val="a5"/>
        <w:numPr>
          <w:ilvl w:val="1"/>
          <w:numId w:val="22"/>
        </w:numPr>
        <w:spacing w:after="200" w:line="276" w:lineRule="auto"/>
        <w:ind w:left="0" w:firstLine="709"/>
        <w:jc w:val="both"/>
        <w:rPr>
          <w:b/>
          <w:bCs/>
        </w:rPr>
      </w:pPr>
      <w:r w:rsidRPr="003D4D65">
        <w:rPr>
          <w:bCs/>
        </w:rPr>
        <w:lastRenderedPageBreak/>
        <w:t>Срок действия Договора: с момента подписания Договора до 31 декабря 2026 г.</w:t>
      </w:r>
    </w:p>
    <w:p w14:paraId="59EDB5E3" w14:textId="77777777" w:rsidR="002E5D21" w:rsidRPr="0072360F" w:rsidRDefault="002E5D21" w:rsidP="002E5D21">
      <w:pPr>
        <w:pStyle w:val="a5"/>
        <w:numPr>
          <w:ilvl w:val="1"/>
          <w:numId w:val="22"/>
        </w:numPr>
        <w:spacing w:after="200" w:line="276" w:lineRule="auto"/>
        <w:ind w:left="0" w:firstLine="709"/>
        <w:jc w:val="both"/>
        <w:rPr>
          <w:b/>
          <w:bCs/>
        </w:rPr>
      </w:pPr>
      <w:r w:rsidRPr="003D4D65">
        <w:rPr>
          <w:bCs/>
        </w:rPr>
        <w:t>Место выполнения услуг: объекты УФПС Республики Карелия.</w:t>
      </w:r>
      <w:r>
        <w:rPr>
          <w:bCs/>
        </w:rPr>
        <w:t xml:space="preserve"> </w:t>
      </w:r>
      <w:r w:rsidRPr="0072360F">
        <w:rPr>
          <w:bCs/>
        </w:rPr>
        <w:t>Перечень объектов указан в Таблице № 1 к техническому заданию.</w:t>
      </w:r>
    </w:p>
    <w:p w14:paraId="0F67BD5A" w14:textId="77777777" w:rsidR="002E5D21" w:rsidRPr="003D4D65" w:rsidRDefault="002E5D21" w:rsidP="002E5D21">
      <w:pPr>
        <w:pStyle w:val="a5"/>
        <w:shd w:val="clear" w:color="auto" w:fill="FFFFFF"/>
        <w:ind w:left="0" w:firstLine="709"/>
        <w:jc w:val="both"/>
        <w:rPr>
          <w:bCs/>
        </w:rPr>
      </w:pPr>
    </w:p>
    <w:p w14:paraId="19D7F127" w14:textId="77777777" w:rsidR="002E5D21" w:rsidRPr="003D4D65" w:rsidRDefault="002E5D21" w:rsidP="002E5D21">
      <w:pPr>
        <w:pStyle w:val="a5"/>
        <w:numPr>
          <w:ilvl w:val="0"/>
          <w:numId w:val="22"/>
        </w:numPr>
        <w:spacing w:after="200" w:line="276" w:lineRule="auto"/>
        <w:jc w:val="center"/>
        <w:rPr>
          <w:b/>
          <w:bCs/>
          <w:u w:val="single"/>
        </w:rPr>
      </w:pPr>
      <w:r w:rsidRPr="003D4D65">
        <w:rPr>
          <w:b/>
          <w:bCs/>
        </w:rPr>
        <w:t>ХАРАКТЕРИСТИКИ ОКАЗАВЫЕМЫХ УСЛУГ</w:t>
      </w:r>
    </w:p>
    <w:p w14:paraId="0C4B1547" w14:textId="77777777" w:rsidR="002E5D21" w:rsidRPr="002C68DF" w:rsidRDefault="002E5D21" w:rsidP="002E5D21">
      <w:pPr>
        <w:pStyle w:val="a5"/>
        <w:numPr>
          <w:ilvl w:val="1"/>
          <w:numId w:val="22"/>
        </w:numPr>
        <w:spacing w:after="200" w:line="276" w:lineRule="auto"/>
        <w:ind w:left="0" w:firstLine="709"/>
        <w:rPr>
          <w:b/>
          <w:bCs/>
          <w:u w:val="single"/>
        </w:rPr>
      </w:pPr>
      <w:r w:rsidRPr="002C68DF">
        <w:rPr>
          <w:b/>
        </w:rPr>
        <w:t>Характеристики и адреса объектов предоставления услуг.</w:t>
      </w:r>
    </w:p>
    <w:p w14:paraId="377BE96F" w14:textId="77777777" w:rsidR="002E5D21" w:rsidRPr="003D4D65" w:rsidRDefault="002E5D21" w:rsidP="002E5D21">
      <w:pPr>
        <w:jc w:val="right"/>
        <w:rPr>
          <w:sz w:val="22"/>
          <w:szCs w:val="22"/>
        </w:rPr>
      </w:pPr>
      <w:r w:rsidRPr="003D4D65">
        <w:rPr>
          <w:sz w:val="22"/>
          <w:szCs w:val="22"/>
        </w:rPr>
        <w:t>Таблица №1.</w:t>
      </w:r>
    </w:p>
    <w:p w14:paraId="27B71A59" w14:textId="77777777" w:rsidR="002E5D21" w:rsidRPr="003D4D65" w:rsidRDefault="002E5D21" w:rsidP="002E5D21">
      <w:pPr>
        <w:jc w:val="both"/>
        <w:rPr>
          <w:b/>
          <w:sz w:val="22"/>
          <w:szCs w:val="22"/>
        </w:rPr>
      </w:pPr>
    </w:p>
    <w:tbl>
      <w:tblPr>
        <w:tblW w:w="9528" w:type="dxa"/>
        <w:tblLayout w:type="fixed"/>
        <w:tblCellMar>
          <w:left w:w="30" w:type="dxa"/>
          <w:right w:w="30" w:type="dxa"/>
        </w:tblCellMar>
        <w:tblLook w:val="04A0" w:firstRow="1" w:lastRow="0" w:firstColumn="1" w:lastColumn="0" w:noHBand="0" w:noVBand="1"/>
      </w:tblPr>
      <w:tblGrid>
        <w:gridCol w:w="456"/>
        <w:gridCol w:w="7796"/>
        <w:gridCol w:w="1276"/>
      </w:tblGrid>
      <w:tr w:rsidR="002E5D21" w:rsidRPr="003D4D65" w14:paraId="0A41B969" w14:textId="77777777" w:rsidTr="002E5D21">
        <w:trPr>
          <w:trHeight w:val="394"/>
        </w:trPr>
        <w:tc>
          <w:tcPr>
            <w:tcW w:w="456" w:type="dxa"/>
            <w:tcBorders>
              <w:top w:val="single" w:sz="6" w:space="0" w:color="auto"/>
              <w:left w:val="single" w:sz="6" w:space="0" w:color="auto"/>
              <w:bottom w:val="single" w:sz="6" w:space="0" w:color="auto"/>
              <w:right w:val="single" w:sz="6" w:space="0" w:color="auto"/>
            </w:tcBorders>
            <w:vAlign w:val="center"/>
            <w:hideMark/>
          </w:tcPr>
          <w:p w14:paraId="367A85B3" w14:textId="77777777" w:rsidR="002E5D21" w:rsidRPr="003D4D65" w:rsidRDefault="002E5D21" w:rsidP="002E5D21">
            <w:pPr>
              <w:autoSpaceDE w:val="0"/>
              <w:autoSpaceDN w:val="0"/>
              <w:adjustRightInd w:val="0"/>
              <w:jc w:val="both"/>
              <w:rPr>
                <w:sz w:val="22"/>
                <w:szCs w:val="22"/>
              </w:rPr>
            </w:pPr>
            <w:r w:rsidRPr="003D4D65">
              <w:rPr>
                <w:sz w:val="22"/>
                <w:szCs w:val="22"/>
              </w:rPr>
              <w:t>№ п\п</w:t>
            </w:r>
          </w:p>
        </w:tc>
        <w:tc>
          <w:tcPr>
            <w:tcW w:w="7796" w:type="dxa"/>
            <w:tcBorders>
              <w:top w:val="single" w:sz="6" w:space="0" w:color="auto"/>
              <w:left w:val="single" w:sz="6" w:space="0" w:color="auto"/>
              <w:bottom w:val="single" w:sz="6" w:space="0" w:color="auto"/>
              <w:right w:val="single" w:sz="6" w:space="0" w:color="auto"/>
            </w:tcBorders>
            <w:vAlign w:val="center"/>
            <w:hideMark/>
          </w:tcPr>
          <w:p w14:paraId="1567F4CE" w14:textId="77777777" w:rsidR="002E5D21" w:rsidRPr="003D4D65" w:rsidRDefault="002E5D21" w:rsidP="002E5D21">
            <w:pPr>
              <w:autoSpaceDE w:val="0"/>
              <w:autoSpaceDN w:val="0"/>
              <w:adjustRightInd w:val="0"/>
              <w:jc w:val="both"/>
              <w:rPr>
                <w:sz w:val="22"/>
                <w:szCs w:val="22"/>
              </w:rPr>
            </w:pPr>
            <w:r w:rsidRPr="003D4D65">
              <w:rPr>
                <w:sz w:val="22"/>
                <w:szCs w:val="22"/>
              </w:rPr>
              <w:t>Адрес объекта, индекс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0272EF8" w14:textId="77777777" w:rsidR="002E5D21" w:rsidRPr="003D4D65" w:rsidRDefault="002E5D21" w:rsidP="002E5D21">
            <w:pPr>
              <w:autoSpaceDE w:val="0"/>
              <w:autoSpaceDN w:val="0"/>
              <w:adjustRightInd w:val="0"/>
              <w:jc w:val="both"/>
              <w:rPr>
                <w:sz w:val="22"/>
                <w:szCs w:val="22"/>
              </w:rPr>
            </w:pPr>
            <w:r w:rsidRPr="003D4D65">
              <w:rPr>
                <w:sz w:val="22"/>
                <w:szCs w:val="22"/>
              </w:rPr>
              <w:t>Площадь, м2</w:t>
            </w:r>
          </w:p>
        </w:tc>
      </w:tr>
      <w:tr w:rsidR="002E5D21" w:rsidRPr="003D4D65" w14:paraId="60C6603C" w14:textId="77777777" w:rsidTr="002E5D21">
        <w:trPr>
          <w:trHeight w:val="550"/>
        </w:trPr>
        <w:tc>
          <w:tcPr>
            <w:tcW w:w="456" w:type="dxa"/>
            <w:tcBorders>
              <w:top w:val="single" w:sz="6" w:space="0" w:color="auto"/>
              <w:left w:val="single" w:sz="6" w:space="0" w:color="auto"/>
              <w:bottom w:val="single" w:sz="6" w:space="0" w:color="auto"/>
              <w:right w:val="single" w:sz="6" w:space="0" w:color="auto"/>
            </w:tcBorders>
            <w:vAlign w:val="center"/>
            <w:hideMark/>
          </w:tcPr>
          <w:p w14:paraId="1672B867" w14:textId="77777777" w:rsidR="002E5D21" w:rsidRPr="003D4D65" w:rsidRDefault="002E5D21" w:rsidP="002E5D21">
            <w:pPr>
              <w:autoSpaceDE w:val="0"/>
              <w:autoSpaceDN w:val="0"/>
              <w:adjustRightInd w:val="0"/>
              <w:jc w:val="both"/>
              <w:rPr>
                <w:sz w:val="22"/>
                <w:szCs w:val="22"/>
              </w:rPr>
            </w:pPr>
            <w:r w:rsidRPr="003D4D65">
              <w:rPr>
                <w:sz w:val="22"/>
                <w:szCs w:val="22"/>
              </w:rPr>
              <w:t>1</w:t>
            </w:r>
          </w:p>
        </w:tc>
        <w:tc>
          <w:tcPr>
            <w:tcW w:w="7796" w:type="dxa"/>
            <w:tcBorders>
              <w:top w:val="single" w:sz="6" w:space="0" w:color="auto"/>
              <w:left w:val="single" w:sz="6" w:space="0" w:color="auto"/>
              <w:bottom w:val="single" w:sz="6" w:space="0" w:color="auto"/>
              <w:right w:val="single" w:sz="6" w:space="0" w:color="auto"/>
            </w:tcBorders>
            <w:vAlign w:val="center"/>
            <w:hideMark/>
          </w:tcPr>
          <w:p w14:paraId="4A19174B" w14:textId="77777777" w:rsidR="002E5D21" w:rsidRPr="003D4D65" w:rsidRDefault="002E5D21" w:rsidP="002E5D21">
            <w:pPr>
              <w:autoSpaceDE w:val="0"/>
              <w:autoSpaceDN w:val="0"/>
              <w:adjustRightInd w:val="0"/>
              <w:jc w:val="both"/>
              <w:rPr>
                <w:sz w:val="22"/>
                <w:szCs w:val="22"/>
              </w:rPr>
            </w:pPr>
            <w:r w:rsidRPr="003D4D65">
              <w:rPr>
                <w:sz w:val="22"/>
                <w:szCs w:val="22"/>
              </w:rPr>
              <w:t>Республика Карелия, г. Петрозаводск, ул. Сулажгорская, д. 4</w:t>
            </w:r>
          </w:p>
        </w:tc>
        <w:tc>
          <w:tcPr>
            <w:tcW w:w="1276" w:type="dxa"/>
            <w:tcBorders>
              <w:top w:val="single" w:sz="6" w:space="0" w:color="auto"/>
              <w:left w:val="single" w:sz="6" w:space="0" w:color="auto"/>
              <w:bottom w:val="single" w:sz="6" w:space="0" w:color="auto"/>
              <w:right w:val="single" w:sz="6" w:space="0" w:color="auto"/>
            </w:tcBorders>
            <w:vAlign w:val="center"/>
            <w:hideMark/>
          </w:tcPr>
          <w:p w14:paraId="3F9F63D9" w14:textId="77777777" w:rsidR="002E5D21" w:rsidRPr="003D4D65" w:rsidRDefault="002E5D21" w:rsidP="002E5D21">
            <w:pPr>
              <w:autoSpaceDE w:val="0"/>
              <w:autoSpaceDN w:val="0"/>
              <w:adjustRightInd w:val="0"/>
              <w:jc w:val="both"/>
              <w:rPr>
                <w:sz w:val="22"/>
                <w:szCs w:val="22"/>
              </w:rPr>
            </w:pPr>
            <w:r w:rsidRPr="003D4D65">
              <w:rPr>
                <w:sz w:val="22"/>
                <w:szCs w:val="22"/>
              </w:rPr>
              <w:t>391,8</w:t>
            </w:r>
          </w:p>
        </w:tc>
      </w:tr>
      <w:tr w:rsidR="002E5D21" w:rsidRPr="003D4D65" w14:paraId="40CF1326" w14:textId="77777777" w:rsidTr="002E5D21">
        <w:trPr>
          <w:trHeight w:val="416"/>
        </w:trPr>
        <w:tc>
          <w:tcPr>
            <w:tcW w:w="456" w:type="dxa"/>
            <w:tcBorders>
              <w:top w:val="single" w:sz="6" w:space="0" w:color="auto"/>
              <w:left w:val="single" w:sz="6" w:space="0" w:color="auto"/>
              <w:bottom w:val="single" w:sz="6" w:space="0" w:color="auto"/>
              <w:right w:val="single" w:sz="6" w:space="0" w:color="auto"/>
            </w:tcBorders>
            <w:vAlign w:val="center"/>
            <w:hideMark/>
          </w:tcPr>
          <w:p w14:paraId="3566C6EC" w14:textId="77777777" w:rsidR="002E5D21" w:rsidRPr="003D4D65" w:rsidRDefault="002E5D21" w:rsidP="002E5D21">
            <w:pPr>
              <w:autoSpaceDE w:val="0"/>
              <w:autoSpaceDN w:val="0"/>
              <w:adjustRightInd w:val="0"/>
              <w:jc w:val="both"/>
              <w:rPr>
                <w:sz w:val="22"/>
                <w:szCs w:val="22"/>
              </w:rPr>
            </w:pPr>
            <w:r w:rsidRPr="003D4D65">
              <w:rPr>
                <w:sz w:val="22"/>
                <w:szCs w:val="22"/>
              </w:rPr>
              <w:t>2</w:t>
            </w:r>
          </w:p>
        </w:tc>
        <w:tc>
          <w:tcPr>
            <w:tcW w:w="7796" w:type="dxa"/>
            <w:tcBorders>
              <w:top w:val="single" w:sz="6" w:space="0" w:color="auto"/>
              <w:left w:val="single" w:sz="6" w:space="0" w:color="auto"/>
              <w:bottom w:val="single" w:sz="6" w:space="0" w:color="auto"/>
              <w:right w:val="single" w:sz="6" w:space="0" w:color="auto"/>
            </w:tcBorders>
            <w:vAlign w:val="center"/>
            <w:hideMark/>
          </w:tcPr>
          <w:p w14:paraId="42EA1F81" w14:textId="77777777" w:rsidR="002E5D21" w:rsidRPr="003D4D65" w:rsidRDefault="002E5D21" w:rsidP="002E5D21">
            <w:pPr>
              <w:autoSpaceDE w:val="0"/>
              <w:autoSpaceDN w:val="0"/>
              <w:adjustRightInd w:val="0"/>
              <w:jc w:val="both"/>
              <w:rPr>
                <w:sz w:val="22"/>
                <w:szCs w:val="22"/>
              </w:rPr>
            </w:pPr>
            <w:r w:rsidRPr="003D4D65">
              <w:rPr>
                <w:sz w:val="22"/>
                <w:szCs w:val="22"/>
              </w:rPr>
              <w:t>Республика Карелия, г. Петрозаводск, ул. Шотмана, 7</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AC7748D" w14:textId="77777777" w:rsidR="002E5D21" w:rsidRPr="003D4D65" w:rsidRDefault="002E5D21" w:rsidP="002E5D21">
            <w:pPr>
              <w:autoSpaceDE w:val="0"/>
              <w:autoSpaceDN w:val="0"/>
              <w:adjustRightInd w:val="0"/>
              <w:jc w:val="both"/>
              <w:rPr>
                <w:sz w:val="22"/>
                <w:szCs w:val="22"/>
              </w:rPr>
            </w:pPr>
            <w:r w:rsidRPr="003D4D65">
              <w:rPr>
                <w:sz w:val="22"/>
                <w:szCs w:val="22"/>
              </w:rPr>
              <w:t>8094,0</w:t>
            </w:r>
          </w:p>
        </w:tc>
      </w:tr>
      <w:tr w:rsidR="002E5D21" w:rsidRPr="003D4D65" w14:paraId="2B065717" w14:textId="77777777" w:rsidTr="002E5D21">
        <w:trPr>
          <w:trHeight w:val="408"/>
        </w:trPr>
        <w:tc>
          <w:tcPr>
            <w:tcW w:w="456" w:type="dxa"/>
            <w:tcBorders>
              <w:top w:val="single" w:sz="6" w:space="0" w:color="auto"/>
              <w:left w:val="single" w:sz="6" w:space="0" w:color="auto"/>
              <w:bottom w:val="single" w:sz="6" w:space="0" w:color="auto"/>
              <w:right w:val="single" w:sz="6" w:space="0" w:color="auto"/>
            </w:tcBorders>
            <w:vAlign w:val="center"/>
            <w:hideMark/>
          </w:tcPr>
          <w:p w14:paraId="631E6F0C" w14:textId="77777777" w:rsidR="002E5D21" w:rsidRPr="003D4D65" w:rsidRDefault="002E5D21" w:rsidP="002E5D21">
            <w:pPr>
              <w:autoSpaceDE w:val="0"/>
              <w:autoSpaceDN w:val="0"/>
              <w:adjustRightInd w:val="0"/>
              <w:jc w:val="both"/>
              <w:rPr>
                <w:sz w:val="22"/>
                <w:szCs w:val="22"/>
              </w:rPr>
            </w:pPr>
            <w:r w:rsidRPr="003D4D65">
              <w:rPr>
                <w:sz w:val="22"/>
                <w:szCs w:val="22"/>
              </w:rPr>
              <w:t>3</w:t>
            </w:r>
          </w:p>
        </w:tc>
        <w:tc>
          <w:tcPr>
            <w:tcW w:w="7796" w:type="dxa"/>
            <w:tcBorders>
              <w:top w:val="single" w:sz="6" w:space="0" w:color="auto"/>
              <w:left w:val="single" w:sz="6" w:space="0" w:color="auto"/>
              <w:bottom w:val="single" w:sz="6" w:space="0" w:color="auto"/>
              <w:right w:val="single" w:sz="6" w:space="0" w:color="auto"/>
            </w:tcBorders>
            <w:vAlign w:val="center"/>
            <w:hideMark/>
          </w:tcPr>
          <w:p w14:paraId="2196FBD3" w14:textId="77777777" w:rsidR="002E5D21" w:rsidRPr="003D4D65" w:rsidRDefault="002E5D21" w:rsidP="002E5D21">
            <w:pPr>
              <w:autoSpaceDE w:val="0"/>
              <w:autoSpaceDN w:val="0"/>
              <w:adjustRightInd w:val="0"/>
              <w:jc w:val="both"/>
              <w:rPr>
                <w:sz w:val="22"/>
                <w:szCs w:val="22"/>
              </w:rPr>
            </w:pPr>
            <w:r w:rsidRPr="003D4D65">
              <w:rPr>
                <w:sz w:val="22"/>
                <w:szCs w:val="22"/>
              </w:rPr>
              <w:t>Республика Карелия, г. Петрозаводск, ул. Дзержинского, д. 5</w:t>
            </w:r>
          </w:p>
        </w:tc>
        <w:tc>
          <w:tcPr>
            <w:tcW w:w="1276" w:type="dxa"/>
            <w:tcBorders>
              <w:top w:val="single" w:sz="6" w:space="0" w:color="auto"/>
              <w:left w:val="single" w:sz="6" w:space="0" w:color="auto"/>
              <w:bottom w:val="single" w:sz="6" w:space="0" w:color="auto"/>
              <w:right w:val="single" w:sz="6" w:space="0" w:color="auto"/>
            </w:tcBorders>
            <w:vAlign w:val="center"/>
            <w:hideMark/>
          </w:tcPr>
          <w:p w14:paraId="384786AC" w14:textId="77777777" w:rsidR="002E5D21" w:rsidRPr="003D4D65" w:rsidRDefault="002E5D21" w:rsidP="002E5D21">
            <w:pPr>
              <w:autoSpaceDE w:val="0"/>
              <w:autoSpaceDN w:val="0"/>
              <w:adjustRightInd w:val="0"/>
              <w:jc w:val="both"/>
              <w:rPr>
                <w:sz w:val="22"/>
                <w:szCs w:val="22"/>
              </w:rPr>
            </w:pPr>
            <w:r w:rsidRPr="003D4D65">
              <w:rPr>
                <w:sz w:val="22"/>
                <w:szCs w:val="22"/>
              </w:rPr>
              <w:t>2927,3</w:t>
            </w:r>
          </w:p>
        </w:tc>
      </w:tr>
      <w:tr w:rsidR="002E5D21" w:rsidRPr="003D4D65" w14:paraId="0D6013A3" w14:textId="77777777" w:rsidTr="002E5D21">
        <w:trPr>
          <w:trHeight w:val="555"/>
        </w:trPr>
        <w:tc>
          <w:tcPr>
            <w:tcW w:w="456" w:type="dxa"/>
            <w:tcBorders>
              <w:top w:val="single" w:sz="6" w:space="0" w:color="auto"/>
              <w:left w:val="single" w:sz="6" w:space="0" w:color="auto"/>
              <w:bottom w:val="single" w:sz="6" w:space="0" w:color="auto"/>
              <w:right w:val="single" w:sz="6" w:space="0" w:color="auto"/>
            </w:tcBorders>
            <w:vAlign w:val="center"/>
            <w:hideMark/>
          </w:tcPr>
          <w:p w14:paraId="2D47E8B2" w14:textId="77777777" w:rsidR="002E5D21" w:rsidRPr="003D4D65" w:rsidRDefault="002E5D21" w:rsidP="002E5D21">
            <w:pPr>
              <w:autoSpaceDE w:val="0"/>
              <w:autoSpaceDN w:val="0"/>
              <w:adjustRightInd w:val="0"/>
              <w:jc w:val="both"/>
              <w:rPr>
                <w:sz w:val="22"/>
                <w:szCs w:val="22"/>
              </w:rPr>
            </w:pPr>
            <w:r w:rsidRPr="003D4D65">
              <w:rPr>
                <w:sz w:val="22"/>
                <w:szCs w:val="22"/>
              </w:rPr>
              <w:t>4</w:t>
            </w:r>
          </w:p>
        </w:tc>
        <w:tc>
          <w:tcPr>
            <w:tcW w:w="7796" w:type="dxa"/>
            <w:tcBorders>
              <w:top w:val="single" w:sz="6" w:space="0" w:color="auto"/>
              <w:left w:val="single" w:sz="6" w:space="0" w:color="auto"/>
              <w:bottom w:val="single" w:sz="6" w:space="0" w:color="auto"/>
              <w:right w:val="single" w:sz="6" w:space="0" w:color="auto"/>
            </w:tcBorders>
            <w:vAlign w:val="center"/>
            <w:hideMark/>
          </w:tcPr>
          <w:p w14:paraId="3AB6B840" w14:textId="77777777" w:rsidR="002E5D21" w:rsidRPr="003D4D65" w:rsidRDefault="002E5D21" w:rsidP="002E5D21">
            <w:pPr>
              <w:autoSpaceDE w:val="0"/>
              <w:autoSpaceDN w:val="0"/>
              <w:adjustRightInd w:val="0"/>
              <w:jc w:val="both"/>
              <w:rPr>
                <w:sz w:val="22"/>
                <w:szCs w:val="22"/>
              </w:rPr>
            </w:pPr>
            <w:r w:rsidRPr="003D4D65">
              <w:rPr>
                <w:sz w:val="22"/>
                <w:szCs w:val="22"/>
              </w:rPr>
              <w:t>Республика Карелия, г. Петрозаводск, ул. Сортавальская, д. 11</w:t>
            </w:r>
          </w:p>
        </w:tc>
        <w:tc>
          <w:tcPr>
            <w:tcW w:w="1276" w:type="dxa"/>
            <w:tcBorders>
              <w:top w:val="single" w:sz="6" w:space="0" w:color="auto"/>
              <w:left w:val="single" w:sz="6" w:space="0" w:color="auto"/>
              <w:bottom w:val="single" w:sz="6" w:space="0" w:color="auto"/>
              <w:right w:val="single" w:sz="6" w:space="0" w:color="auto"/>
            </w:tcBorders>
            <w:vAlign w:val="center"/>
            <w:hideMark/>
          </w:tcPr>
          <w:p w14:paraId="0EC742F3" w14:textId="77777777" w:rsidR="002E5D21" w:rsidRPr="003D4D65" w:rsidRDefault="002E5D21" w:rsidP="002E5D21">
            <w:pPr>
              <w:autoSpaceDE w:val="0"/>
              <w:autoSpaceDN w:val="0"/>
              <w:adjustRightInd w:val="0"/>
              <w:jc w:val="both"/>
              <w:rPr>
                <w:sz w:val="22"/>
                <w:szCs w:val="22"/>
              </w:rPr>
            </w:pPr>
            <w:r w:rsidRPr="003D4D65">
              <w:rPr>
                <w:sz w:val="22"/>
                <w:szCs w:val="22"/>
              </w:rPr>
              <w:t>243,5</w:t>
            </w:r>
          </w:p>
        </w:tc>
      </w:tr>
      <w:tr w:rsidR="002E5D21" w:rsidRPr="003D4D65" w14:paraId="396814F8" w14:textId="77777777" w:rsidTr="002E5D21">
        <w:trPr>
          <w:trHeight w:val="407"/>
        </w:trPr>
        <w:tc>
          <w:tcPr>
            <w:tcW w:w="456" w:type="dxa"/>
            <w:tcBorders>
              <w:top w:val="single" w:sz="6" w:space="0" w:color="auto"/>
              <w:left w:val="single" w:sz="6" w:space="0" w:color="auto"/>
              <w:bottom w:val="single" w:sz="6" w:space="0" w:color="auto"/>
              <w:right w:val="single" w:sz="6" w:space="0" w:color="auto"/>
            </w:tcBorders>
            <w:vAlign w:val="center"/>
            <w:hideMark/>
          </w:tcPr>
          <w:p w14:paraId="39DDFFE6" w14:textId="77777777" w:rsidR="002E5D21" w:rsidRPr="003D4D65" w:rsidRDefault="002E5D21" w:rsidP="002E5D21">
            <w:pPr>
              <w:autoSpaceDE w:val="0"/>
              <w:autoSpaceDN w:val="0"/>
              <w:adjustRightInd w:val="0"/>
              <w:jc w:val="both"/>
              <w:rPr>
                <w:sz w:val="22"/>
                <w:szCs w:val="22"/>
              </w:rPr>
            </w:pPr>
            <w:r w:rsidRPr="003D4D65">
              <w:rPr>
                <w:sz w:val="22"/>
                <w:szCs w:val="22"/>
              </w:rPr>
              <w:t>5</w:t>
            </w:r>
          </w:p>
        </w:tc>
        <w:tc>
          <w:tcPr>
            <w:tcW w:w="7796" w:type="dxa"/>
            <w:tcBorders>
              <w:top w:val="single" w:sz="6" w:space="0" w:color="auto"/>
              <w:left w:val="single" w:sz="6" w:space="0" w:color="auto"/>
              <w:bottom w:val="single" w:sz="6" w:space="0" w:color="auto"/>
              <w:right w:val="single" w:sz="6" w:space="0" w:color="auto"/>
            </w:tcBorders>
            <w:vAlign w:val="center"/>
            <w:hideMark/>
          </w:tcPr>
          <w:p w14:paraId="14AEF06D" w14:textId="77777777" w:rsidR="002E5D21" w:rsidRPr="003D4D65" w:rsidRDefault="002E5D21" w:rsidP="002E5D21">
            <w:pPr>
              <w:autoSpaceDE w:val="0"/>
              <w:autoSpaceDN w:val="0"/>
              <w:adjustRightInd w:val="0"/>
              <w:jc w:val="both"/>
              <w:rPr>
                <w:sz w:val="22"/>
                <w:szCs w:val="22"/>
              </w:rPr>
            </w:pPr>
            <w:r w:rsidRPr="003D4D65">
              <w:rPr>
                <w:sz w:val="22"/>
                <w:szCs w:val="22"/>
              </w:rPr>
              <w:t>Республика Карелия, г. Петрозаводск, ул. Кемская, д. 8</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64A3F38" w14:textId="77777777" w:rsidR="002E5D21" w:rsidRPr="003D4D65" w:rsidRDefault="002E5D21" w:rsidP="002E5D21">
            <w:pPr>
              <w:autoSpaceDE w:val="0"/>
              <w:autoSpaceDN w:val="0"/>
              <w:adjustRightInd w:val="0"/>
              <w:jc w:val="both"/>
              <w:rPr>
                <w:sz w:val="22"/>
                <w:szCs w:val="22"/>
              </w:rPr>
            </w:pPr>
            <w:r w:rsidRPr="003D4D65">
              <w:rPr>
                <w:sz w:val="22"/>
                <w:szCs w:val="22"/>
              </w:rPr>
              <w:t>348,80</w:t>
            </w:r>
          </w:p>
        </w:tc>
      </w:tr>
    </w:tbl>
    <w:p w14:paraId="68F94ED3" w14:textId="77777777" w:rsidR="002E5D21" w:rsidRPr="003D4D65" w:rsidRDefault="002E5D21" w:rsidP="002E5D21">
      <w:pPr>
        <w:widowControl w:val="0"/>
        <w:shd w:val="clear" w:color="auto" w:fill="FFFFFF"/>
        <w:tabs>
          <w:tab w:val="left" w:pos="1134"/>
        </w:tabs>
        <w:autoSpaceDE w:val="0"/>
        <w:autoSpaceDN w:val="0"/>
        <w:adjustRightInd w:val="0"/>
        <w:jc w:val="both"/>
        <w:rPr>
          <w:sz w:val="22"/>
          <w:szCs w:val="22"/>
        </w:rPr>
      </w:pPr>
    </w:p>
    <w:p w14:paraId="3F51E199" w14:textId="77777777" w:rsidR="002E5D21" w:rsidRPr="002C68DF" w:rsidRDefault="002E5D21" w:rsidP="002E5D21">
      <w:pPr>
        <w:pStyle w:val="a5"/>
        <w:widowControl w:val="0"/>
        <w:numPr>
          <w:ilvl w:val="1"/>
          <w:numId w:val="22"/>
        </w:numPr>
        <w:shd w:val="clear" w:color="auto" w:fill="FFFFFF"/>
        <w:autoSpaceDE w:val="0"/>
        <w:autoSpaceDN w:val="0"/>
        <w:adjustRightInd w:val="0"/>
        <w:spacing w:after="200" w:line="276" w:lineRule="auto"/>
        <w:ind w:left="0" w:firstLine="709"/>
        <w:jc w:val="both"/>
        <w:rPr>
          <w:b/>
        </w:rPr>
      </w:pPr>
      <w:r w:rsidRPr="002C68DF">
        <w:rPr>
          <w:b/>
        </w:rPr>
        <w:t>Обязанности исполнителя</w:t>
      </w:r>
    </w:p>
    <w:p w14:paraId="43488878" w14:textId="77777777" w:rsidR="002E5D21" w:rsidRPr="003D4D65" w:rsidRDefault="002E5D21" w:rsidP="002E5D21">
      <w:pPr>
        <w:pStyle w:val="a5"/>
        <w:widowControl w:val="0"/>
        <w:shd w:val="clear" w:color="auto" w:fill="FFFFFF"/>
        <w:autoSpaceDE w:val="0"/>
        <w:autoSpaceDN w:val="0"/>
        <w:adjustRightInd w:val="0"/>
        <w:ind w:left="0" w:firstLine="709"/>
        <w:jc w:val="both"/>
        <w:rPr>
          <w:bCs/>
        </w:rPr>
      </w:pPr>
      <w:r w:rsidRPr="003D4D65">
        <w:rPr>
          <w:bCs/>
        </w:rPr>
        <w:t>Исполнитель обязан:</w:t>
      </w:r>
    </w:p>
    <w:p w14:paraId="50A82DEC" w14:textId="0132E279" w:rsidR="002E5D21" w:rsidRPr="003D4D65" w:rsidRDefault="002E5D21" w:rsidP="002E5D21">
      <w:pPr>
        <w:pStyle w:val="a5"/>
        <w:widowControl w:val="0"/>
        <w:numPr>
          <w:ilvl w:val="2"/>
          <w:numId w:val="22"/>
        </w:numPr>
        <w:shd w:val="clear" w:color="auto" w:fill="FFFFFF"/>
        <w:autoSpaceDE w:val="0"/>
        <w:autoSpaceDN w:val="0"/>
        <w:adjustRightInd w:val="0"/>
        <w:spacing w:after="200" w:line="276" w:lineRule="auto"/>
        <w:ind w:left="0" w:firstLine="709"/>
        <w:jc w:val="both"/>
      </w:pPr>
      <w:r w:rsidRPr="003D4D65">
        <w:rPr>
          <w:bCs/>
        </w:rPr>
        <w:t xml:space="preserve">Осуществлять услуги по промывке и опрессовке систем отопления на объектах </w:t>
      </w:r>
      <w:r w:rsidR="00C74A3E">
        <w:rPr>
          <w:bCs/>
        </w:rPr>
        <w:t>г. Петрозаводска</w:t>
      </w:r>
      <w:r w:rsidRPr="003D4D65">
        <w:rPr>
          <w:bCs/>
        </w:rPr>
        <w:t xml:space="preserve"> Республики Карелия для </w:t>
      </w:r>
      <w:r w:rsidRPr="003D4D65">
        <w:t xml:space="preserve">поддержания их работоспособности в соответствии с требованиями нормативно – технической документации. При этом должны обеспечиваться, соблюдение нормальных санитарно-гигиенических условий, поддержание температурно-влажностного режима помещений, повышение степени благоустройства зданий. </w:t>
      </w:r>
      <w:r w:rsidRPr="003D4D65">
        <w:rPr>
          <w:bCs/>
        </w:rPr>
        <w:t xml:space="preserve">В стоимость услуг входит стоимость </w:t>
      </w:r>
      <w:r w:rsidRPr="003D4D65">
        <w:t>использования специализированного инструмента, оборудования (в том числе вышки для работы на высоте), инвентаря, расходных и основных материалов строительных материалов и т.п.) и любые иные услуги связанные с обеспечением выполнения работ, включая все предусмотренные действующим законодательством Российской Федерации налоги и сборы.</w:t>
      </w:r>
    </w:p>
    <w:p w14:paraId="5EF697C4" w14:textId="77777777" w:rsidR="002E5D21" w:rsidRPr="003D4D65" w:rsidRDefault="002E5D21" w:rsidP="002E5D21">
      <w:pPr>
        <w:pStyle w:val="a5"/>
        <w:widowControl w:val="0"/>
        <w:numPr>
          <w:ilvl w:val="2"/>
          <w:numId w:val="22"/>
        </w:numPr>
        <w:shd w:val="clear" w:color="auto" w:fill="FFFFFF"/>
        <w:autoSpaceDE w:val="0"/>
        <w:autoSpaceDN w:val="0"/>
        <w:adjustRightInd w:val="0"/>
        <w:spacing w:after="200" w:line="276" w:lineRule="auto"/>
        <w:ind w:left="0" w:firstLine="709"/>
        <w:jc w:val="both"/>
      </w:pPr>
      <w:r w:rsidRPr="003D4D65">
        <w:t>Осуществить проверку приборов на работоспособность приборов УУТЭ и обеспечить сезонную работу УУТЭ. (единоразово)</w:t>
      </w:r>
    </w:p>
    <w:p w14:paraId="35291CA9" w14:textId="77777777" w:rsidR="002E5D21" w:rsidRPr="003D4D65" w:rsidRDefault="002E5D21" w:rsidP="002E5D21">
      <w:pPr>
        <w:pStyle w:val="a5"/>
        <w:widowControl w:val="0"/>
        <w:numPr>
          <w:ilvl w:val="2"/>
          <w:numId w:val="22"/>
        </w:numPr>
        <w:shd w:val="clear" w:color="auto" w:fill="FFFFFF"/>
        <w:autoSpaceDE w:val="0"/>
        <w:autoSpaceDN w:val="0"/>
        <w:adjustRightInd w:val="0"/>
        <w:spacing w:after="200" w:line="276" w:lineRule="auto"/>
        <w:ind w:left="0" w:firstLine="709"/>
        <w:jc w:val="both"/>
      </w:pPr>
      <w:r w:rsidRPr="003D4D65">
        <w:t>Назначить уполномоченное лицо на Объекте, имеющее право отвечать за качество и своевременность выполнения, разрешения конфликтных ситуаций в случае их возникновения.</w:t>
      </w:r>
    </w:p>
    <w:p w14:paraId="053D4CCD" w14:textId="77777777" w:rsidR="002E5D21" w:rsidRPr="003D4D65" w:rsidRDefault="002E5D21" w:rsidP="002E5D21">
      <w:pPr>
        <w:pStyle w:val="a5"/>
        <w:widowControl w:val="0"/>
        <w:numPr>
          <w:ilvl w:val="2"/>
          <w:numId w:val="22"/>
        </w:numPr>
        <w:shd w:val="clear" w:color="auto" w:fill="FFFFFF"/>
        <w:autoSpaceDE w:val="0"/>
        <w:autoSpaceDN w:val="0"/>
        <w:adjustRightInd w:val="0"/>
        <w:spacing w:after="200" w:line="276" w:lineRule="auto"/>
        <w:ind w:left="0" w:firstLine="709"/>
        <w:jc w:val="both"/>
      </w:pPr>
      <w:r w:rsidRPr="003D4D65">
        <w:rPr>
          <w:bCs/>
        </w:rPr>
        <w:t>Осуществлять приобретение и доставку Заказчику комплектующих изделий и расходных материалов, необходимых для выполнения. При выполнении услуг использовать только новые материалы, комплектующие изделия и расходные материалы, не бывшими в употреблении, в ремонте, в том числе, не бывшими восстановленными, у которых не была осуществлена замена составных частей, не были восстановлены потребительские свойства (стоимость материалов и комплектующих изделий входит в стоимость услуг). При замене, ремонте конструкций или их элементов используются материалы аналогичные примененным на объекте или обладающие лучшими характеристиками.</w:t>
      </w:r>
    </w:p>
    <w:p w14:paraId="1BB7F9F0" w14:textId="77777777" w:rsidR="002E5D21" w:rsidRPr="003D4D65" w:rsidRDefault="002E5D21" w:rsidP="002E5D21">
      <w:pPr>
        <w:pStyle w:val="a5"/>
        <w:widowControl w:val="0"/>
        <w:numPr>
          <w:ilvl w:val="2"/>
          <w:numId w:val="22"/>
        </w:numPr>
        <w:shd w:val="clear" w:color="auto" w:fill="FFFFFF"/>
        <w:autoSpaceDE w:val="0"/>
        <w:autoSpaceDN w:val="0"/>
        <w:adjustRightInd w:val="0"/>
        <w:spacing w:after="200" w:line="276" w:lineRule="auto"/>
        <w:ind w:left="0" w:firstLine="709"/>
        <w:jc w:val="both"/>
      </w:pPr>
      <w:r w:rsidRPr="003D4D65">
        <w:rPr>
          <w:bCs/>
        </w:rPr>
        <w:t xml:space="preserve">Разгрузку приобретаемых материалов, инструментов, принадлежностей, оборудования проводить своими силами и средствами в специально отведенных </w:t>
      </w:r>
      <w:r w:rsidRPr="003D4D65">
        <w:rPr>
          <w:bCs/>
        </w:rPr>
        <w:lastRenderedPageBreak/>
        <w:t>Заказчиком местах.</w:t>
      </w:r>
    </w:p>
    <w:p w14:paraId="7BFC3F21" w14:textId="77777777" w:rsidR="002E5D21" w:rsidRPr="003D4D65" w:rsidRDefault="002E5D21" w:rsidP="002E5D21">
      <w:pPr>
        <w:pStyle w:val="a5"/>
        <w:widowControl w:val="0"/>
        <w:numPr>
          <w:ilvl w:val="2"/>
          <w:numId w:val="22"/>
        </w:numPr>
        <w:shd w:val="clear" w:color="auto" w:fill="FFFFFF"/>
        <w:autoSpaceDE w:val="0"/>
        <w:autoSpaceDN w:val="0"/>
        <w:adjustRightInd w:val="0"/>
        <w:spacing w:after="200" w:line="276" w:lineRule="auto"/>
        <w:ind w:left="0" w:firstLine="709"/>
        <w:jc w:val="both"/>
      </w:pPr>
      <w:r w:rsidRPr="003D4D65">
        <w:rPr>
          <w:bCs/>
        </w:rPr>
        <w:t>Осуществлять сбор, хранение оборудования и упаковочной тары в специально отведенных Заказчиком для этого местах.</w:t>
      </w:r>
    </w:p>
    <w:p w14:paraId="170ED81E" w14:textId="77777777" w:rsidR="002E5D21" w:rsidRPr="003D4D65" w:rsidRDefault="002E5D21" w:rsidP="002E5D21">
      <w:pPr>
        <w:pStyle w:val="a5"/>
        <w:widowControl w:val="0"/>
        <w:numPr>
          <w:ilvl w:val="2"/>
          <w:numId w:val="22"/>
        </w:numPr>
        <w:shd w:val="clear" w:color="auto" w:fill="FFFFFF"/>
        <w:autoSpaceDE w:val="0"/>
        <w:autoSpaceDN w:val="0"/>
        <w:adjustRightInd w:val="0"/>
        <w:spacing w:after="200" w:line="276" w:lineRule="auto"/>
        <w:ind w:left="0" w:firstLine="709"/>
        <w:jc w:val="both"/>
      </w:pPr>
      <w:r w:rsidRPr="003D4D65">
        <w:rPr>
          <w:bCs/>
        </w:rPr>
        <w:t>Обеспечить выполнение своими сотрудниками правил внутреннего распорядка, установленного на Объекте.</w:t>
      </w:r>
    </w:p>
    <w:p w14:paraId="2F85A595" w14:textId="77777777" w:rsidR="002E5D21" w:rsidRPr="003D4D65" w:rsidRDefault="002E5D21" w:rsidP="002E5D21">
      <w:pPr>
        <w:pStyle w:val="a5"/>
        <w:widowControl w:val="0"/>
        <w:numPr>
          <w:ilvl w:val="2"/>
          <w:numId w:val="22"/>
        </w:numPr>
        <w:shd w:val="clear" w:color="auto" w:fill="FFFFFF"/>
        <w:autoSpaceDE w:val="0"/>
        <w:autoSpaceDN w:val="0"/>
        <w:adjustRightInd w:val="0"/>
        <w:spacing w:after="200" w:line="276" w:lineRule="auto"/>
        <w:ind w:left="0" w:firstLine="709"/>
        <w:jc w:val="both"/>
      </w:pPr>
      <w:r w:rsidRPr="003D4D65">
        <w:rPr>
          <w:bCs/>
        </w:rPr>
        <w:t xml:space="preserve">Письменно, не позднее 5 дней со дня заключения Договора представляет Заказчику структуру и персональный состав ремонтной службы, а также письменно назначает ответственных лиц. </w:t>
      </w:r>
    </w:p>
    <w:p w14:paraId="352DFED3" w14:textId="77777777" w:rsidR="002E5D21" w:rsidRPr="002C68DF" w:rsidRDefault="002E5D21" w:rsidP="002E5D21">
      <w:pPr>
        <w:pStyle w:val="a5"/>
        <w:numPr>
          <w:ilvl w:val="1"/>
          <w:numId w:val="22"/>
        </w:numPr>
        <w:spacing w:after="200" w:line="276" w:lineRule="auto"/>
        <w:ind w:left="0" w:firstLine="709"/>
        <w:jc w:val="both"/>
        <w:rPr>
          <w:b/>
          <w:bCs/>
        </w:rPr>
      </w:pPr>
      <w:r w:rsidRPr="002C68DF">
        <w:rPr>
          <w:b/>
          <w:bCs/>
        </w:rPr>
        <w:t>Взаимодействие заказчика и исполнитель.</w:t>
      </w:r>
    </w:p>
    <w:p w14:paraId="4095B93F" w14:textId="77777777" w:rsidR="002E5D21" w:rsidRPr="003D4D65" w:rsidRDefault="002E5D21" w:rsidP="002E5D21">
      <w:pPr>
        <w:pStyle w:val="a5"/>
        <w:numPr>
          <w:ilvl w:val="2"/>
          <w:numId w:val="22"/>
        </w:numPr>
        <w:spacing w:after="200" w:line="276" w:lineRule="auto"/>
        <w:ind w:left="0" w:firstLine="709"/>
        <w:jc w:val="both"/>
        <w:rPr>
          <w:bCs/>
        </w:rPr>
      </w:pPr>
      <w:r w:rsidRPr="003D4D65">
        <w:t>В целях осуществления взаимодействия с Исполнителем Заказчик назначает лиц, которые полномочны от имени Заказчика осуществлять проверки и оценивать качество выполнения Исполнителем своих обязательств и письменно сообщают об этом Исполнителю.</w:t>
      </w:r>
    </w:p>
    <w:p w14:paraId="4AF0827F" w14:textId="77777777" w:rsidR="002E5D21" w:rsidRPr="003D4D65" w:rsidRDefault="002E5D21" w:rsidP="002E5D21">
      <w:pPr>
        <w:pStyle w:val="a5"/>
        <w:numPr>
          <w:ilvl w:val="2"/>
          <w:numId w:val="22"/>
        </w:numPr>
        <w:spacing w:after="200" w:line="276" w:lineRule="auto"/>
        <w:ind w:left="0" w:firstLine="709"/>
        <w:jc w:val="both"/>
        <w:rPr>
          <w:bCs/>
        </w:rPr>
      </w:pPr>
      <w:r w:rsidRPr="003D4D65">
        <w:t>Заказчик вправе осуществлять контроль и проверку выполнения Исполнителем своих обязательств в любое время путем периодического осмотра Объектов.</w:t>
      </w:r>
    </w:p>
    <w:p w14:paraId="07CB2F76" w14:textId="77777777" w:rsidR="002E5D21" w:rsidRPr="003D4D65" w:rsidRDefault="002E5D21" w:rsidP="002E5D21">
      <w:pPr>
        <w:pStyle w:val="a5"/>
        <w:numPr>
          <w:ilvl w:val="2"/>
          <w:numId w:val="22"/>
        </w:numPr>
        <w:spacing w:after="200" w:line="276" w:lineRule="auto"/>
        <w:ind w:left="0" w:firstLine="709"/>
        <w:jc w:val="both"/>
        <w:rPr>
          <w:bCs/>
        </w:rPr>
      </w:pPr>
      <w:r w:rsidRPr="003D4D65">
        <w:t>В случае обнаружения каких-либо недостатков, нарушений, низкого качества оказания услуг, несоблюдения сроков оказания услуг, ненадлежащего выполнения Исполнителем своих обязательств Заказчик направляет Исполнителю требование об устранении и/или исправлении обнаруженных недостатков с указанием сроков их устранения и/или исправления.</w:t>
      </w:r>
    </w:p>
    <w:p w14:paraId="18E875DF" w14:textId="77777777" w:rsidR="002E5D21" w:rsidRPr="003D4D65" w:rsidRDefault="002E5D21" w:rsidP="002E5D21">
      <w:pPr>
        <w:pStyle w:val="a5"/>
        <w:numPr>
          <w:ilvl w:val="2"/>
          <w:numId w:val="22"/>
        </w:numPr>
        <w:spacing w:after="200" w:line="276" w:lineRule="auto"/>
        <w:ind w:left="0" w:firstLine="709"/>
        <w:jc w:val="both"/>
        <w:rPr>
          <w:bCs/>
        </w:rPr>
      </w:pPr>
      <w:r w:rsidRPr="003D4D65">
        <w:t xml:space="preserve">Исполнитель обеспечивает соответствия вновь установленного оборудования элементов конструкций здания условиям эксплуатации и существующим нагрузкам Объекта. </w:t>
      </w:r>
    </w:p>
    <w:p w14:paraId="28FEA1BD" w14:textId="77777777" w:rsidR="002E5D21" w:rsidRPr="003D4D65" w:rsidRDefault="002E5D21" w:rsidP="002E5D21">
      <w:pPr>
        <w:pStyle w:val="a5"/>
        <w:numPr>
          <w:ilvl w:val="2"/>
          <w:numId w:val="22"/>
        </w:numPr>
        <w:spacing w:after="200" w:line="276" w:lineRule="auto"/>
        <w:ind w:left="0" w:firstLine="709"/>
        <w:jc w:val="both"/>
        <w:rPr>
          <w:bCs/>
        </w:rPr>
      </w:pPr>
      <w:r w:rsidRPr="003D4D65">
        <w:t>Устранения недостатков, производится Исполнителем в сроки, указанные в приложение № 4 к Договору.</w:t>
      </w:r>
    </w:p>
    <w:p w14:paraId="4B8F8C34" w14:textId="77777777" w:rsidR="002E5D21" w:rsidRPr="003D4D65" w:rsidRDefault="002E5D21" w:rsidP="002E5D21">
      <w:pPr>
        <w:pStyle w:val="a5"/>
        <w:numPr>
          <w:ilvl w:val="2"/>
          <w:numId w:val="22"/>
        </w:numPr>
        <w:spacing w:after="200" w:line="276" w:lineRule="auto"/>
        <w:ind w:left="0" w:firstLine="709"/>
        <w:jc w:val="both"/>
        <w:rPr>
          <w:bCs/>
        </w:rPr>
      </w:pPr>
      <w:r w:rsidRPr="003D4D65">
        <w:t>Во всех случаях, когда выполнение Исполнителем каких-либо из своих обязательств обусловлено получением предварительного согласия или одобрения Заказчика, такое письменное согласие или отказ в его предоставлении должны быть даны Заказчиком в установленный срок.</w:t>
      </w:r>
    </w:p>
    <w:p w14:paraId="5D0277BD" w14:textId="77777777" w:rsidR="002E5D21" w:rsidRPr="003D4D65" w:rsidRDefault="002E5D21" w:rsidP="002E5D21">
      <w:pPr>
        <w:pStyle w:val="a5"/>
        <w:numPr>
          <w:ilvl w:val="2"/>
          <w:numId w:val="22"/>
        </w:numPr>
        <w:spacing w:after="200" w:line="276" w:lineRule="auto"/>
        <w:ind w:left="0" w:firstLine="709"/>
        <w:jc w:val="both"/>
        <w:rPr>
          <w:bCs/>
        </w:rPr>
      </w:pPr>
      <w:r w:rsidRPr="003D4D65">
        <w:t>Исполнитель обязуется письменно согласовывать с Заказчиком услуги, связанные с необходимостью отключения каких-либо инженерных систем не менее чем за 72 (семьдесят два) часа до начала оказания этих услуг, за исключением нештатных (аварийных) ситуаций. Отключение любых инженерных систем и оборудования Заказчика не должно препятствовать нормальной (обычной) работе Объекта (за исключением нештатных (аварийных) ситуаций).</w:t>
      </w:r>
    </w:p>
    <w:p w14:paraId="42B86720" w14:textId="77777777" w:rsidR="002E5D21" w:rsidRPr="003D4D65" w:rsidRDefault="002E5D21" w:rsidP="002E5D21">
      <w:pPr>
        <w:pStyle w:val="a5"/>
        <w:numPr>
          <w:ilvl w:val="2"/>
          <w:numId w:val="22"/>
        </w:numPr>
        <w:spacing w:after="200" w:line="276" w:lineRule="auto"/>
        <w:ind w:left="0" w:firstLine="709"/>
        <w:jc w:val="both"/>
        <w:rPr>
          <w:bCs/>
        </w:rPr>
      </w:pPr>
      <w:r w:rsidRPr="003D4D65">
        <w:t>Допуск персонала Исполнителя на Объект осуществлять в строгом соответствии с требованиями службы безопасности Заказчика.</w:t>
      </w:r>
    </w:p>
    <w:p w14:paraId="37590BD2" w14:textId="77777777" w:rsidR="002E5D21" w:rsidRPr="00003A85" w:rsidRDefault="002E5D21" w:rsidP="002E5D21">
      <w:pPr>
        <w:pStyle w:val="ConsPlusNormal"/>
        <w:tabs>
          <w:tab w:val="left" w:pos="284"/>
        </w:tabs>
        <w:jc w:val="both"/>
        <w:rPr>
          <w:rFonts w:ascii="Times New Roman" w:hAnsi="Times New Roman" w:cs="Times New Roman"/>
          <w:sz w:val="22"/>
          <w:szCs w:val="22"/>
        </w:rPr>
      </w:pPr>
    </w:p>
    <w:p w14:paraId="6E273EEB" w14:textId="77777777" w:rsidR="002E5D21" w:rsidRDefault="002E5D21" w:rsidP="002E5D21">
      <w:pPr>
        <w:pStyle w:val="a5"/>
        <w:numPr>
          <w:ilvl w:val="0"/>
          <w:numId w:val="22"/>
        </w:numPr>
        <w:spacing w:after="200" w:line="276" w:lineRule="auto"/>
        <w:jc w:val="center"/>
        <w:rPr>
          <w:b/>
          <w:bCs/>
        </w:rPr>
      </w:pPr>
      <w:r w:rsidRPr="00003A85">
        <w:rPr>
          <w:b/>
          <w:bCs/>
        </w:rPr>
        <w:t>ТРЕБОВАНИЯ К ПОРЯДКУ ОКАЗАНЯ УСЛУГ</w:t>
      </w:r>
    </w:p>
    <w:p w14:paraId="72A5B015" w14:textId="77777777" w:rsidR="002E5D21" w:rsidRPr="00003A85" w:rsidRDefault="002E5D21" w:rsidP="002E5D21">
      <w:pPr>
        <w:pStyle w:val="a5"/>
        <w:numPr>
          <w:ilvl w:val="1"/>
          <w:numId w:val="22"/>
        </w:numPr>
        <w:ind w:left="0" w:firstLine="709"/>
        <w:jc w:val="both"/>
        <w:rPr>
          <w:b/>
          <w:bCs/>
        </w:rPr>
      </w:pPr>
      <w:r w:rsidRPr="00003A85">
        <w:rPr>
          <w:b/>
          <w:bCs/>
        </w:rPr>
        <w:t>Требования к качеству оказания услуг</w:t>
      </w:r>
    </w:p>
    <w:p w14:paraId="5961196D" w14:textId="77777777" w:rsidR="002E5D21" w:rsidRPr="001C0E2F" w:rsidRDefault="002E5D21" w:rsidP="002E5D21">
      <w:pPr>
        <w:ind w:firstLine="708"/>
        <w:jc w:val="both"/>
        <w:rPr>
          <w:sz w:val="22"/>
          <w:szCs w:val="22"/>
        </w:rPr>
      </w:pPr>
      <w:r w:rsidRPr="001C0E2F">
        <w:rPr>
          <w:sz w:val="22"/>
          <w:szCs w:val="22"/>
        </w:rPr>
        <w:t>Услуги должны оказываться в соответствии с требованиями:</w:t>
      </w:r>
    </w:p>
    <w:p w14:paraId="7D1957EA" w14:textId="77777777" w:rsidR="002E5D21" w:rsidRPr="009E078B" w:rsidRDefault="002E5D21" w:rsidP="002E5D21">
      <w:pPr>
        <w:pStyle w:val="a5"/>
        <w:numPr>
          <w:ilvl w:val="0"/>
          <w:numId w:val="18"/>
        </w:numPr>
        <w:spacing w:after="200" w:line="276" w:lineRule="auto"/>
        <w:ind w:left="0" w:firstLine="1058"/>
        <w:jc w:val="both"/>
      </w:pPr>
      <w:r w:rsidRPr="009E078B">
        <w:t xml:space="preserve">Правил устройства электроустановок, утверждённые </w:t>
      </w:r>
      <w:r>
        <w:t>Приказом Минэнерго России от 08 </w:t>
      </w:r>
      <w:r w:rsidRPr="009E078B">
        <w:t>июля 2002 г. № 204;</w:t>
      </w:r>
    </w:p>
    <w:p w14:paraId="504EACBC" w14:textId="77777777" w:rsidR="002E5D21" w:rsidRPr="009E078B" w:rsidRDefault="002E5D21" w:rsidP="002E5D21">
      <w:pPr>
        <w:pStyle w:val="a5"/>
        <w:numPr>
          <w:ilvl w:val="0"/>
          <w:numId w:val="18"/>
        </w:numPr>
        <w:spacing w:after="200" w:line="276" w:lineRule="auto"/>
        <w:ind w:left="0" w:firstLine="1058"/>
        <w:jc w:val="both"/>
      </w:pPr>
      <w:r w:rsidRPr="0072360F">
        <w:t>Приказ Минэне</w:t>
      </w:r>
      <w:r>
        <w:t>рго России от 12.08.2022 N 811 «</w:t>
      </w:r>
      <w:r w:rsidRPr="0072360F">
        <w:t>Об утверждении Правил технической эксплуатации электроустановок потребителей электрической энергии</w:t>
      </w:r>
      <w:r>
        <w:t>»</w:t>
      </w:r>
      <w:r w:rsidRPr="0072360F">
        <w:t xml:space="preserve"> (Зарегистрирова</w:t>
      </w:r>
      <w:r>
        <w:t>но в Минюсте России 07.10.2022 №</w:t>
      </w:r>
      <w:r w:rsidRPr="0072360F">
        <w:t xml:space="preserve"> 70433)</w:t>
      </w:r>
      <w:r w:rsidRPr="009E078B">
        <w:t>;</w:t>
      </w:r>
    </w:p>
    <w:p w14:paraId="75458488" w14:textId="77777777" w:rsidR="002E5D21" w:rsidRPr="009E078B" w:rsidRDefault="002E5D21" w:rsidP="002E5D21">
      <w:pPr>
        <w:pStyle w:val="a5"/>
        <w:numPr>
          <w:ilvl w:val="0"/>
          <w:numId w:val="18"/>
        </w:numPr>
        <w:spacing w:after="200" w:line="276" w:lineRule="auto"/>
        <w:ind w:left="0" w:firstLine="1058"/>
        <w:jc w:val="both"/>
      </w:pPr>
      <w:r w:rsidRPr="0072360F">
        <w:lastRenderedPageBreak/>
        <w:t>Приказ</w:t>
      </w:r>
      <w:r>
        <w:t xml:space="preserve"> Минтруда России от 15.12.2020 №</w:t>
      </w:r>
      <w:r w:rsidRPr="0072360F">
        <w:t xml:space="preserve"> 903н (ред. от 29.04.2025</w:t>
      </w:r>
      <w:r>
        <w:t>) «</w:t>
      </w:r>
      <w:r w:rsidRPr="0072360F">
        <w:t>Об утверждении Правил по охране труда пр</w:t>
      </w:r>
      <w:r>
        <w:t>и эксплуатации электроустановок»</w:t>
      </w:r>
      <w:r w:rsidRPr="0072360F">
        <w:t xml:space="preserve"> (Зарегистрирова</w:t>
      </w:r>
      <w:r>
        <w:t>но в Минюсте России 30.12.2020 №</w:t>
      </w:r>
      <w:r w:rsidRPr="0072360F">
        <w:t xml:space="preserve"> 61957)</w:t>
      </w:r>
      <w:r w:rsidRPr="009E078B">
        <w:t>;</w:t>
      </w:r>
    </w:p>
    <w:p w14:paraId="06FA4641" w14:textId="77777777" w:rsidR="002E5D21" w:rsidRPr="009E078B" w:rsidRDefault="002E5D21" w:rsidP="002E5D21">
      <w:pPr>
        <w:pStyle w:val="a5"/>
        <w:numPr>
          <w:ilvl w:val="0"/>
          <w:numId w:val="18"/>
        </w:numPr>
        <w:spacing w:after="200" w:line="276" w:lineRule="auto"/>
        <w:ind w:left="0" w:firstLine="1058"/>
        <w:jc w:val="both"/>
      </w:pPr>
      <w:r w:rsidRPr="0072360F">
        <w:t xml:space="preserve">Приказ </w:t>
      </w:r>
      <w:r>
        <w:t>Минэнерго России от 14.05.2025 №</w:t>
      </w:r>
      <w:r w:rsidRPr="0072360F">
        <w:t xml:space="preserve"> 511 </w:t>
      </w:r>
      <w:r>
        <w:t>«</w:t>
      </w:r>
      <w:r w:rsidRPr="0072360F">
        <w:t>Об утверждении Правил технической эксплуатации объектов теплоснабжения и теплопотребляющих установок</w:t>
      </w:r>
      <w:r>
        <w:t>»</w:t>
      </w:r>
      <w:r w:rsidRPr="0072360F">
        <w:t xml:space="preserve"> (Зарегистрирова</w:t>
      </w:r>
      <w:r>
        <w:t>но в Минюсте России 02.06.2025 №</w:t>
      </w:r>
      <w:r w:rsidRPr="0072360F">
        <w:t xml:space="preserve"> 82505)</w:t>
      </w:r>
      <w:r w:rsidRPr="009E078B">
        <w:t>;</w:t>
      </w:r>
    </w:p>
    <w:p w14:paraId="4A65CE01" w14:textId="77777777" w:rsidR="002E5D21" w:rsidRDefault="002E5D21" w:rsidP="002E5D21">
      <w:pPr>
        <w:pStyle w:val="a5"/>
        <w:numPr>
          <w:ilvl w:val="0"/>
          <w:numId w:val="18"/>
        </w:numPr>
        <w:spacing w:after="200" w:line="276" w:lineRule="auto"/>
        <w:ind w:left="0" w:firstLine="1058"/>
        <w:jc w:val="both"/>
      </w:pPr>
      <w:r w:rsidRPr="0072360F">
        <w:t xml:space="preserve">Постановление Правительства РФ от 16.09.2020 </w:t>
      </w:r>
      <w:r>
        <w:t>№ 1479 (ред. от 03.02.2025) «</w:t>
      </w:r>
      <w:r w:rsidRPr="0072360F">
        <w:t>Об утверждении Правил противопожарного режима в Российской Федерации</w:t>
      </w:r>
      <w:r>
        <w:t>»;</w:t>
      </w:r>
    </w:p>
    <w:p w14:paraId="3E9CE484" w14:textId="77777777" w:rsidR="002E5D21" w:rsidRPr="009E078B" w:rsidRDefault="002E5D21" w:rsidP="002E5D21">
      <w:pPr>
        <w:pStyle w:val="a5"/>
        <w:numPr>
          <w:ilvl w:val="0"/>
          <w:numId w:val="18"/>
        </w:numPr>
        <w:spacing w:after="200" w:line="276" w:lineRule="auto"/>
        <w:ind w:left="0" w:firstLine="1058"/>
        <w:jc w:val="both"/>
      </w:pPr>
      <w:r w:rsidRPr="0072360F">
        <w:t>Постановл</w:t>
      </w:r>
      <w:r>
        <w:t>ение Госстроя РФ от 23.07.2001 №</w:t>
      </w:r>
      <w:r w:rsidRPr="0072360F">
        <w:t xml:space="preserve"> 80 </w:t>
      </w:r>
      <w:r>
        <w:t>«</w:t>
      </w:r>
      <w:r w:rsidRPr="0072360F">
        <w:t>О принятии строительных норм</w:t>
      </w:r>
      <w:r>
        <w:t xml:space="preserve"> и правил Российской Федерации «</w:t>
      </w:r>
      <w:r w:rsidRPr="0072360F">
        <w:t>Безопасность труда в строительстве. Часть 1. Общие требования. СНиП 12-03-2001</w:t>
      </w:r>
      <w:r>
        <w:t>»</w:t>
      </w:r>
      <w:r w:rsidRPr="0072360F">
        <w:t xml:space="preserve"> (Зарегистрировано в Минюсте РФ 09.08.2001 N 2862)</w:t>
      </w:r>
      <w:r>
        <w:t>;</w:t>
      </w:r>
    </w:p>
    <w:p w14:paraId="23F761DD" w14:textId="77777777" w:rsidR="002E5D21" w:rsidRPr="009E078B" w:rsidRDefault="002E5D21" w:rsidP="002E5D21">
      <w:pPr>
        <w:pStyle w:val="a5"/>
        <w:numPr>
          <w:ilvl w:val="0"/>
          <w:numId w:val="18"/>
        </w:numPr>
        <w:spacing w:after="200" w:line="276" w:lineRule="auto"/>
        <w:ind w:left="0" w:firstLine="1068"/>
        <w:jc w:val="both"/>
      </w:pPr>
      <w:r w:rsidRPr="009E078B">
        <w:t>Постановление</w:t>
      </w:r>
      <w:r>
        <w:t xml:space="preserve"> Госстроя России от 17.09.2002 № 123 «</w:t>
      </w:r>
      <w:r w:rsidRPr="009E078B">
        <w:t>О принятии строительных норм</w:t>
      </w:r>
      <w:r>
        <w:t xml:space="preserve"> и правил Российской Федерации «</w:t>
      </w:r>
      <w:r w:rsidRPr="009E078B">
        <w:t>Безопасность труда в строительстве. Часть 2. Строительное производство. СНиП 12-04-2002</w:t>
      </w:r>
      <w:r>
        <w:t>»</w:t>
      </w:r>
      <w:r w:rsidRPr="009E078B">
        <w:t xml:space="preserve"> (Зарегистрировано в Минюсте России </w:t>
      </w:r>
      <w:r>
        <w:t>18.10.2002 №</w:t>
      </w:r>
      <w:r w:rsidRPr="009E078B">
        <w:t xml:space="preserve"> 3880)</w:t>
      </w:r>
    </w:p>
    <w:p w14:paraId="647220D1" w14:textId="77777777" w:rsidR="002E5D21" w:rsidRDefault="002E5D21" w:rsidP="002E5D21">
      <w:pPr>
        <w:pStyle w:val="a5"/>
        <w:numPr>
          <w:ilvl w:val="0"/>
          <w:numId w:val="18"/>
        </w:numPr>
        <w:spacing w:after="200" w:line="276" w:lineRule="auto"/>
        <w:ind w:left="0" w:firstLine="1068"/>
        <w:jc w:val="both"/>
      </w:pPr>
      <w:r w:rsidRPr="00460ACF">
        <w:t>Приказ</w:t>
      </w:r>
      <w:r>
        <w:t xml:space="preserve"> Минтруда России от 16.11.2020 № 782н (ред. от 29.04.2025) «</w:t>
      </w:r>
      <w:r w:rsidRPr="00460ACF">
        <w:t>Об утверждении Правил по охране труда при работе на высоте</w:t>
      </w:r>
      <w:r>
        <w:t>»</w:t>
      </w:r>
      <w:r w:rsidRPr="00460ACF">
        <w:t xml:space="preserve"> (Зарегистрирова</w:t>
      </w:r>
      <w:r>
        <w:t>но в Минюсте России 15.12.2020 №</w:t>
      </w:r>
      <w:r w:rsidRPr="00460ACF">
        <w:t xml:space="preserve"> 61477)</w:t>
      </w:r>
      <w:r>
        <w:t xml:space="preserve"> </w:t>
      </w:r>
    </w:p>
    <w:p w14:paraId="0961E159" w14:textId="77777777" w:rsidR="002E5D21" w:rsidRPr="009E078B" w:rsidRDefault="002E5D21" w:rsidP="002E5D21">
      <w:pPr>
        <w:pStyle w:val="a5"/>
        <w:numPr>
          <w:ilvl w:val="0"/>
          <w:numId w:val="18"/>
        </w:numPr>
        <w:spacing w:after="200" w:line="276" w:lineRule="auto"/>
        <w:ind w:left="0" w:firstLine="1068"/>
        <w:jc w:val="both"/>
      </w:pPr>
      <w:r>
        <w:t>«</w:t>
      </w:r>
      <w:r w:rsidRPr="00460ACF">
        <w:t>СП 30.13330.2020. Свод правил. Внутренний водопровод и канал</w:t>
      </w:r>
      <w:r>
        <w:t>изация зданий. СНиП 2.04.01-85*»</w:t>
      </w:r>
      <w:r w:rsidRPr="00460ACF">
        <w:t xml:space="preserve"> (утв. и введен в действие Приказом</w:t>
      </w:r>
      <w:r>
        <w:t xml:space="preserve"> Минстроя России от 30.12.2020 №</w:t>
      </w:r>
      <w:r w:rsidRPr="00460ACF">
        <w:t xml:space="preserve"> 920/пр) (ред. от 17.01.2025)</w:t>
      </w:r>
      <w:r w:rsidRPr="009E078B">
        <w:t>;</w:t>
      </w:r>
    </w:p>
    <w:p w14:paraId="0B0ECAA2" w14:textId="77777777" w:rsidR="002E5D21" w:rsidRPr="001C0E2F" w:rsidRDefault="002E5D21" w:rsidP="002E5D21">
      <w:pPr>
        <w:pStyle w:val="a5"/>
        <w:numPr>
          <w:ilvl w:val="0"/>
          <w:numId w:val="18"/>
        </w:numPr>
        <w:spacing w:after="200" w:line="276" w:lineRule="auto"/>
        <w:ind w:left="0" w:firstLine="1068"/>
        <w:jc w:val="both"/>
      </w:pPr>
      <w:r>
        <w:t>«</w:t>
      </w:r>
      <w:r w:rsidRPr="00460ACF">
        <w:t>СП 60.13330.2020. Свод правил. Отопление, вентиляция и кондиционирование воздуха. СНиП 41-01-200</w:t>
      </w:r>
      <w:r>
        <w:t>3»</w:t>
      </w:r>
      <w:r w:rsidRPr="00460ACF">
        <w:t xml:space="preserve"> (утв. и введен в действие Приказом</w:t>
      </w:r>
      <w:r>
        <w:t xml:space="preserve"> Минстроя России от 30.12.2020 №</w:t>
      </w:r>
      <w:r w:rsidRPr="00460ACF">
        <w:t xml:space="preserve"> 921/пр) (ред. от 17.01.2025)</w:t>
      </w:r>
      <w:r w:rsidRPr="001C0E2F">
        <w:t>.</w:t>
      </w:r>
    </w:p>
    <w:p w14:paraId="51805E46" w14:textId="77777777" w:rsidR="002E5D21" w:rsidRPr="001C0E2F" w:rsidRDefault="002E5D21" w:rsidP="002E5D21">
      <w:pPr>
        <w:ind w:firstLine="708"/>
        <w:jc w:val="both"/>
        <w:rPr>
          <w:sz w:val="22"/>
          <w:szCs w:val="22"/>
        </w:rPr>
      </w:pPr>
    </w:p>
    <w:p w14:paraId="44AD90D3" w14:textId="77777777" w:rsidR="002E5D21" w:rsidRPr="002C68DF" w:rsidRDefault="002E5D21" w:rsidP="002E5D21">
      <w:pPr>
        <w:pStyle w:val="a5"/>
        <w:numPr>
          <w:ilvl w:val="1"/>
          <w:numId w:val="22"/>
        </w:numPr>
        <w:ind w:left="0" w:firstLine="709"/>
        <w:contextualSpacing w:val="0"/>
        <w:jc w:val="both"/>
        <w:rPr>
          <w:b/>
        </w:rPr>
      </w:pPr>
      <w:r w:rsidRPr="002C68DF">
        <w:rPr>
          <w:b/>
        </w:rPr>
        <w:t>Условия оказания услуг</w:t>
      </w:r>
    </w:p>
    <w:p w14:paraId="5199CFFC" w14:textId="77777777" w:rsidR="002E5D21" w:rsidRPr="001C0E2F" w:rsidRDefault="002E5D21" w:rsidP="002E5D21">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Услуги</w:t>
      </w:r>
      <w:r w:rsidRPr="009E078B">
        <w:rPr>
          <w:rFonts w:ascii="Times New Roman" w:hAnsi="Times New Roman" w:cs="Times New Roman"/>
          <w:sz w:val="22"/>
          <w:szCs w:val="22"/>
        </w:rPr>
        <w:t xml:space="preserve"> должны выполняться в рабочее время с 9:00 часов до 16:00 часов и в рабочие дни (понедельник, вторник, среда, четверг, пятница), кроме дней, официально объявленных праздничными. Исполнитель самостоятельно уведомляет Теплоснабжающую организацию о времени и месте проведении гидравлических испытаний, а также согласовывает с собственником либо Управляющей компанией объекта время проведения работ.</w:t>
      </w:r>
      <w:r w:rsidRPr="001C0E2F">
        <w:rPr>
          <w:rFonts w:ascii="Times New Roman" w:hAnsi="Times New Roman" w:cs="Times New Roman"/>
          <w:sz w:val="22"/>
          <w:szCs w:val="22"/>
        </w:rPr>
        <w:t>.</w:t>
      </w:r>
      <w:r w:rsidRPr="001C0E2F">
        <w:rPr>
          <w:sz w:val="22"/>
          <w:szCs w:val="22"/>
        </w:rPr>
        <w:t xml:space="preserve"> </w:t>
      </w:r>
    </w:p>
    <w:p w14:paraId="14CCCE84" w14:textId="77777777" w:rsidR="002E5D21" w:rsidRPr="001C0E2F" w:rsidRDefault="002E5D21" w:rsidP="002E5D21">
      <w:pPr>
        <w:pStyle w:val="ConsPlusNormal"/>
        <w:ind w:firstLine="709"/>
        <w:jc w:val="both"/>
        <w:rPr>
          <w:rFonts w:ascii="Times New Roman" w:hAnsi="Times New Roman" w:cs="Times New Roman"/>
          <w:sz w:val="22"/>
          <w:szCs w:val="22"/>
        </w:rPr>
      </w:pPr>
    </w:p>
    <w:p w14:paraId="101B5AE0" w14:textId="77777777" w:rsidR="002E5D21" w:rsidRPr="00003A85" w:rsidRDefault="002E5D21" w:rsidP="002E5D21">
      <w:pPr>
        <w:pStyle w:val="ConsPlusNormal"/>
        <w:widowControl w:val="0"/>
        <w:numPr>
          <w:ilvl w:val="1"/>
          <w:numId w:val="22"/>
        </w:numPr>
        <w:ind w:left="0" w:firstLine="709"/>
        <w:jc w:val="both"/>
        <w:rPr>
          <w:rFonts w:ascii="Times New Roman" w:hAnsi="Times New Roman" w:cs="Times New Roman"/>
          <w:b/>
          <w:sz w:val="22"/>
          <w:szCs w:val="22"/>
        </w:rPr>
      </w:pPr>
      <w:r w:rsidRPr="001C0E2F">
        <w:rPr>
          <w:rFonts w:ascii="Times New Roman" w:hAnsi="Times New Roman" w:cs="Times New Roman"/>
          <w:b/>
          <w:sz w:val="22"/>
          <w:szCs w:val="22"/>
        </w:rPr>
        <w:t xml:space="preserve"> </w:t>
      </w:r>
      <w:r w:rsidRPr="00003A85">
        <w:rPr>
          <w:rFonts w:ascii="Times New Roman" w:hAnsi="Times New Roman" w:cs="Times New Roman"/>
          <w:b/>
          <w:sz w:val="22"/>
          <w:szCs w:val="22"/>
        </w:rPr>
        <w:t>Требования к безопасности</w:t>
      </w:r>
    </w:p>
    <w:p w14:paraId="0479EA57" w14:textId="77777777" w:rsidR="002E5D21" w:rsidRPr="00003A85" w:rsidRDefault="002E5D21" w:rsidP="002E5D21">
      <w:pPr>
        <w:pStyle w:val="ConsPlusNormal"/>
        <w:widowControl w:val="0"/>
        <w:numPr>
          <w:ilvl w:val="2"/>
          <w:numId w:val="22"/>
        </w:numPr>
        <w:ind w:left="0" w:firstLine="709"/>
        <w:jc w:val="both"/>
        <w:rPr>
          <w:rFonts w:ascii="Times New Roman" w:hAnsi="Times New Roman" w:cs="Times New Roman"/>
          <w:b/>
          <w:sz w:val="22"/>
          <w:szCs w:val="22"/>
        </w:rPr>
      </w:pPr>
      <w:r w:rsidRPr="00003A85">
        <w:rPr>
          <w:rFonts w:ascii="Times New Roman" w:hAnsi="Times New Roman" w:cs="Times New Roman"/>
          <w:sz w:val="22"/>
          <w:szCs w:val="22"/>
        </w:rPr>
        <w:t xml:space="preserve">Вся полнота ответственности при оказании услуг на объекте за соблюдением норм и правил по технике безопасности и пожарной безопасности возлагается на Исполнителя. </w:t>
      </w:r>
    </w:p>
    <w:p w14:paraId="541FD077" w14:textId="77777777" w:rsidR="002E5D21" w:rsidRPr="00003A85" w:rsidRDefault="002E5D21" w:rsidP="002E5D21">
      <w:pPr>
        <w:pStyle w:val="ConsPlusNormal"/>
        <w:widowControl w:val="0"/>
        <w:numPr>
          <w:ilvl w:val="2"/>
          <w:numId w:val="22"/>
        </w:numPr>
        <w:ind w:left="0" w:firstLine="709"/>
        <w:jc w:val="both"/>
        <w:rPr>
          <w:rFonts w:ascii="Times New Roman" w:hAnsi="Times New Roman" w:cs="Times New Roman"/>
          <w:b/>
          <w:sz w:val="22"/>
          <w:szCs w:val="22"/>
        </w:rPr>
      </w:pPr>
      <w:r w:rsidRPr="00003A85">
        <w:rPr>
          <w:rFonts w:ascii="Times New Roman" w:hAnsi="Times New Roman" w:cs="Times New Roman"/>
          <w:sz w:val="22"/>
          <w:szCs w:val="22"/>
        </w:rPr>
        <w:t>Услуги должны оказываться Исполнителем при соблюдении:</w:t>
      </w:r>
    </w:p>
    <w:p w14:paraId="638D3C4C" w14:textId="77777777" w:rsidR="002E5D21" w:rsidRPr="00003A85" w:rsidRDefault="002E5D21" w:rsidP="002E5D21">
      <w:pPr>
        <w:pStyle w:val="a5"/>
        <w:widowControl w:val="0"/>
        <w:numPr>
          <w:ilvl w:val="0"/>
          <w:numId w:val="19"/>
        </w:numPr>
        <w:autoSpaceDE w:val="0"/>
        <w:autoSpaceDN w:val="0"/>
        <w:adjustRightInd w:val="0"/>
        <w:spacing w:after="200" w:line="276" w:lineRule="auto"/>
        <w:ind w:left="0" w:firstLine="709"/>
        <w:jc w:val="both"/>
      </w:pPr>
      <w:r w:rsidRPr="00003A85">
        <w:t>межотраслевых и отраслевых правил и типовых инструкций по охране труда, утвержденных в установленном порядке федеральными органами исполнительной власти;</w:t>
      </w:r>
    </w:p>
    <w:p w14:paraId="3C4F0BFF" w14:textId="77777777" w:rsidR="002E5D21" w:rsidRPr="00003A85" w:rsidRDefault="002E5D21" w:rsidP="002E5D21">
      <w:pPr>
        <w:pStyle w:val="a5"/>
        <w:widowControl w:val="0"/>
        <w:numPr>
          <w:ilvl w:val="0"/>
          <w:numId w:val="19"/>
        </w:numPr>
        <w:autoSpaceDE w:val="0"/>
        <w:autoSpaceDN w:val="0"/>
        <w:adjustRightInd w:val="0"/>
        <w:spacing w:after="200" w:line="276" w:lineRule="auto"/>
        <w:ind w:left="0" w:firstLine="709"/>
        <w:jc w:val="both"/>
      </w:pPr>
      <w:r w:rsidRPr="00003A85">
        <w:t>государственных и национальных стандартов системы стандартов безопасности труда;</w:t>
      </w:r>
    </w:p>
    <w:p w14:paraId="3F8C0E0D" w14:textId="77777777" w:rsidR="002E5D21" w:rsidRPr="00003A85" w:rsidRDefault="002E5D21" w:rsidP="002E5D21">
      <w:pPr>
        <w:pStyle w:val="a5"/>
        <w:widowControl w:val="0"/>
        <w:numPr>
          <w:ilvl w:val="0"/>
          <w:numId w:val="19"/>
        </w:numPr>
        <w:autoSpaceDE w:val="0"/>
        <w:autoSpaceDN w:val="0"/>
        <w:adjustRightInd w:val="0"/>
        <w:spacing w:after="200" w:line="276" w:lineRule="auto"/>
        <w:ind w:left="0" w:firstLine="709"/>
        <w:jc w:val="both"/>
      </w:pPr>
      <w:r w:rsidRPr="00003A85">
        <w:t xml:space="preserve">правил безопасности, правила устройства и безопасной эксплуатации, инструкции по безопасности. </w:t>
      </w:r>
    </w:p>
    <w:p w14:paraId="7B03EF72" w14:textId="77777777" w:rsidR="002E5D21" w:rsidRPr="00003A85" w:rsidRDefault="002E5D21" w:rsidP="002E5D21">
      <w:pPr>
        <w:pStyle w:val="a5"/>
        <w:widowControl w:val="0"/>
        <w:numPr>
          <w:ilvl w:val="2"/>
          <w:numId w:val="22"/>
        </w:numPr>
        <w:autoSpaceDE w:val="0"/>
        <w:autoSpaceDN w:val="0"/>
        <w:adjustRightInd w:val="0"/>
        <w:spacing w:after="200" w:line="276" w:lineRule="auto"/>
        <w:ind w:left="0" w:firstLine="709"/>
        <w:jc w:val="both"/>
      </w:pPr>
      <w:r w:rsidRPr="00003A85">
        <w:t xml:space="preserve">Ответственность за пожарную безопасность на объекте, своевременное выполнение противопожарных мероприятий, несет персонально руководитель организации, осуществляющей услуги или лицо его заменяющее. </w:t>
      </w:r>
    </w:p>
    <w:p w14:paraId="6105E9BD" w14:textId="77777777" w:rsidR="002E5D21" w:rsidRPr="00003A85" w:rsidRDefault="002E5D21" w:rsidP="002E5D21">
      <w:pPr>
        <w:pStyle w:val="a5"/>
        <w:widowControl w:val="0"/>
        <w:numPr>
          <w:ilvl w:val="2"/>
          <w:numId w:val="22"/>
        </w:numPr>
        <w:autoSpaceDE w:val="0"/>
        <w:autoSpaceDN w:val="0"/>
        <w:adjustRightInd w:val="0"/>
        <w:spacing w:after="200" w:line="276" w:lineRule="auto"/>
        <w:ind w:left="0" w:firstLine="709"/>
        <w:jc w:val="both"/>
      </w:pPr>
      <w:r w:rsidRPr="00003A85">
        <w:t xml:space="preserve">Перед началом выполнения услуг необходимо провести инструктаж о методах работы, последовательности их выполнения, применения необходимых средствах </w:t>
      </w:r>
      <w:r w:rsidRPr="00003A85">
        <w:lastRenderedPageBreak/>
        <w:t>индивидуальной защиты.</w:t>
      </w:r>
    </w:p>
    <w:p w14:paraId="3AE4E548" w14:textId="77777777" w:rsidR="002E5D21" w:rsidRPr="00003A85" w:rsidRDefault="002E5D21" w:rsidP="002E5D21">
      <w:pPr>
        <w:pStyle w:val="a5"/>
        <w:widowControl w:val="0"/>
        <w:numPr>
          <w:ilvl w:val="2"/>
          <w:numId w:val="22"/>
        </w:numPr>
        <w:autoSpaceDE w:val="0"/>
        <w:autoSpaceDN w:val="0"/>
        <w:adjustRightInd w:val="0"/>
        <w:spacing w:after="200" w:line="276" w:lineRule="auto"/>
        <w:ind w:left="0" w:firstLine="709"/>
        <w:jc w:val="both"/>
      </w:pPr>
      <w:r w:rsidRPr="00003A85">
        <w:t>Безопасность выполняемых услуг должна обеспечиваться согласно:</w:t>
      </w:r>
    </w:p>
    <w:p w14:paraId="7A3CCB07" w14:textId="77777777" w:rsidR="002E5D21" w:rsidRPr="00003A85" w:rsidRDefault="002E5D21" w:rsidP="002E5D21">
      <w:pPr>
        <w:pStyle w:val="a5"/>
        <w:numPr>
          <w:ilvl w:val="0"/>
          <w:numId w:val="20"/>
        </w:numPr>
        <w:spacing w:after="200" w:line="276" w:lineRule="auto"/>
        <w:ind w:left="0" w:firstLine="709"/>
        <w:jc w:val="both"/>
      </w:pPr>
      <w:r w:rsidRPr="00460ACF">
        <w:t xml:space="preserve">Постановление Правительства РФ от 16.09.2020 </w:t>
      </w:r>
      <w:r>
        <w:t>№ 1479 (ред. от 03.02.2025) «</w:t>
      </w:r>
      <w:r w:rsidRPr="00460ACF">
        <w:t>Об утверждении Правил противопожарног</w:t>
      </w:r>
      <w:r>
        <w:t>о режима в Российской Федерации»</w:t>
      </w:r>
      <w:r w:rsidRPr="00003A85">
        <w:t>;</w:t>
      </w:r>
    </w:p>
    <w:p w14:paraId="0945BD83" w14:textId="77777777" w:rsidR="002E5D21" w:rsidRPr="00003A85" w:rsidRDefault="002E5D21" w:rsidP="002E5D21">
      <w:pPr>
        <w:pStyle w:val="a5"/>
        <w:numPr>
          <w:ilvl w:val="0"/>
          <w:numId w:val="20"/>
        </w:numPr>
        <w:spacing w:after="200" w:line="276" w:lineRule="auto"/>
        <w:ind w:left="0" w:firstLine="709"/>
        <w:jc w:val="both"/>
      </w:pPr>
      <w:r w:rsidRPr="00003A85">
        <w:t>Постановление Госстроя РФ от 23.07.2001 № 80 «О принятии строительных норм и правил Российской Федерации «Безопасность труда в строительстве. Часть 1. Общие требования. СНиП 12-03-2001» (Зарегистрировано в Минюсте РФ 09.08.2001 № 2862)</w:t>
      </w:r>
    </w:p>
    <w:p w14:paraId="538408B4" w14:textId="77777777" w:rsidR="002E5D21" w:rsidRPr="00003A85" w:rsidRDefault="002E5D21" w:rsidP="002E5D21">
      <w:pPr>
        <w:pStyle w:val="a5"/>
        <w:numPr>
          <w:ilvl w:val="0"/>
          <w:numId w:val="20"/>
        </w:numPr>
        <w:spacing w:after="200" w:line="276" w:lineRule="auto"/>
        <w:ind w:left="0" w:firstLine="709"/>
        <w:jc w:val="both"/>
      </w:pPr>
      <w:r w:rsidRPr="00003A85">
        <w:t>Постановление Госстроя России от 17.09.2002 № 123 «О принятии строительных норм и правил Российской Федерации "Безопасность труда в строительстве. Часть 2. Строительное производство. СНиП 12-04-2002» (Зарегистрировано в Минюсте России 18.10.2002 № 3880)</w:t>
      </w:r>
    </w:p>
    <w:p w14:paraId="0B4ED17D" w14:textId="77777777" w:rsidR="002E5D21" w:rsidRPr="00003A85" w:rsidRDefault="002E5D21" w:rsidP="002E5D21">
      <w:pPr>
        <w:pStyle w:val="a5"/>
        <w:numPr>
          <w:ilvl w:val="0"/>
          <w:numId w:val="20"/>
        </w:numPr>
        <w:spacing w:after="200" w:line="276" w:lineRule="auto"/>
        <w:ind w:left="0" w:firstLine="709"/>
        <w:jc w:val="both"/>
      </w:pPr>
      <w:r w:rsidRPr="00003A85">
        <w:t>Приказ Минтруда России от 16.11.2020 N 782н  «Об утверждении Правил по охране труда при работе на высоте» (Зарегистрирова</w:t>
      </w:r>
      <w:r>
        <w:t>но в Минюсте России 15.12.2020 №</w:t>
      </w:r>
      <w:r w:rsidRPr="00003A85">
        <w:t xml:space="preserve"> 61477).</w:t>
      </w:r>
    </w:p>
    <w:p w14:paraId="69C751B2" w14:textId="77777777" w:rsidR="002E5D21" w:rsidRDefault="002E5D21" w:rsidP="002E5D21">
      <w:pPr>
        <w:pStyle w:val="ConsPlusNormal"/>
        <w:widowControl w:val="0"/>
        <w:numPr>
          <w:ilvl w:val="1"/>
          <w:numId w:val="22"/>
        </w:numPr>
        <w:ind w:left="0" w:firstLine="709"/>
        <w:jc w:val="both"/>
        <w:rPr>
          <w:rFonts w:ascii="Times New Roman" w:hAnsi="Times New Roman" w:cs="Times New Roman"/>
          <w:b/>
          <w:sz w:val="22"/>
          <w:szCs w:val="22"/>
        </w:rPr>
      </w:pPr>
      <w:r w:rsidRPr="001C0E2F">
        <w:rPr>
          <w:rFonts w:ascii="Times New Roman" w:hAnsi="Times New Roman" w:cs="Times New Roman"/>
          <w:b/>
          <w:sz w:val="22"/>
          <w:szCs w:val="22"/>
        </w:rPr>
        <w:t>Требования к конфиденциальности</w:t>
      </w:r>
    </w:p>
    <w:p w14:paraId="1E95F6BA" w14:textId="77777777" w:rsidR="002E5D21" w:rsidRDefault="002E5D21" w:rsidP="002E5D21">
      <w:pPr>
        <w:pStyle w:val="ConsPlusNormal"/>
        <w:widowControl w:val="0"/>
        <w:numPr>
          <w:ilvl w:val="2"/>
          <w:numId w:val="22"/>
        </w:numPr>
        <w:ind w:left="0" w:firstLine="709"/>
        <w:jc w:val="both"/>
        <w:rPr>
          <w:rFonts w:ascii="Times New Roman" w:hAnsi="Times New Roman" w:cs="Times New Roman"/>
          <w:b/>
          <w:sz w:val="22"/>
          <w:szCs w:val="22"/>
        </w:rPr>
      </w:pPr>
      <w:r w:rsidRPr="00003A85">
        <w:rPr>
          <w:rFonts w:ascii="Times New Roman" w:hAnsi="Times New Roman" w:cs="Times New Roman"/>
          <w:sz w:val="22"/>
          <w:szCs w:val="22"/>
        </w:rPr>
        <w:t xml:space="preserve">Стороны могут одностороннем порядке определять конфиденциальный характер той или иной информации, при обязательном уведомлении об этом другой Стороны. </w:t>
      </w:r>
    </w:p>
    <w:p w14:paraId="7A2707F9" w14:textId="77777777" w:rsidR="002E5D21" w:rsidRDefault="002E5D21" w:rsidP="002E5D21">
      <w:pPr>
        <w:pStyle w:val="ConsPlusNormal"/>
        <w:widowControl w:val="0"/>
        <w:numPr>
          <w:ilvl w:val="2"/>
          <w:numId w:val="22"/>
        </w:numPr>
        <w:ind w:left="0" w:firstLine="709"/>
        <w:jc w:val="both"/>
        <w:rPr>
          <w:rFonts w:ascii="Times New Roman" w:hAnsi="Times New Roman" w:cs="Times New Roman"/>
          <w:b/>
          <w:sz w:val="22"/>
          <w:szCs w:val="22"/>
        </w:rPr>
      </w:pPr>
      <w:r w:rsidRPr="00003A85">
        <w:rPr>
          <w:rFonts w:ascii="Times New Roman" w:hAnsi="Times New Roman" w:cs="Times New Roman"/>
          <w:sz w:val="22"/>
          <w:szCs w:val="22"/>
        </w:rPr>
        <w:t>Стороны не имеют права разглашать, передавать третьим лицам или использовать полученную от другой Стороны информацию в собственных целях без письменного предварительного согласия другой Стороны.</w:t>
      </w:r>
    </w:p>
    <w:p w14:paraId="4669C375" w14:textId="77777777" w:rsidR="002E5D21" w:rsidRPr="00003A85" w:rsidRDefault="002E5D21" w:rsidP="002E5D21">
      <w:pPr>
        <w:pStyle w:val="ConsPlusNormal"/>
        <w:widowControl w:val="0"/>
        <w:numPr>
          <w:ilvl w:val="2"/>
          <w:numId w:val="22"/>
        </w:numPr>
        <w:ind w:left="0" w:firstLine="709"/>
        <w:jc w:val="both"/>
        <w:rPr>
          <w:rFonts w:ascii="Times New Roman" w:hAnsi="Times New Roman" w:cs="Times New Roman"/>
          <w:b/>
          <w:sz w:val="22"/>
          <w:szCs w:val="22"/>
        </w:rPr>
      </w:pPr>
      <w:r w:rsidRPr="00003A85">
        <w:rPr>
          <w:rFonts w:ascii="Times New Roman" w:hAnsi="Times New Roman" w:cs="Times New Roman"/>
          <w:sz w:val="22"/>
          <w:szCs w:val="22"/>
        </w:rPr>
        <w:t>Стороны не несут ответственность в случае разглашения третьим лицам либо публичного распространения (неопределенному кругу лиц) информации, если на момент ее отнесения к конфиденциальной она уже была распространена либо открыта для доступа.</w:t>
      </w:r>
    </w:p>
    <w:p w14:paraId="627C3DD6" w14:textId="77777777" w:rsidR="002E5D21" w:rsidRDefault="002E5D21" w:rsidP="002E5D21">
      <w:pPr>
        <w:pStyle w:val="ConsPlusNormal"/>
        <w:ind w:left="709"/>
        <w:jc w:val="both"/>
        <w:rPr>
          <w:rFonts w:ascii="Times New Roman" w:hAnsi="Times New Roman" w:cs="Times New Roman"/>
          <w:b/>
          <w:sz w:val="22"/>
          <w:szCs w:val="22"/>
        </w:rPr>
      </w:pPr>
    </w:p>
    <w:p w14:paraId="535D2EE1" w14:textId="77777777" w:rsidR="002E5D21" w:rsidRPr="00003A85" w:rsidRDefault="002E5D21" w:rsidP="002E5D21">
      <w:pPr>
        <w:pStyle w:val="ConsPlusNormal"/>
        <w:widowControl w:val="0"/>
        <w:numPr>
          <w:ilvl w:val="1"/>
          <w:numId w:val="22"/>
        </w:numPr>
        <w:ind w:left="0" w:firstLine="709"/>
        <w:jc w:val="both"/>
        <w:rPr>
          <w:rFonts w:ascii="Times New Roman" w:hAnsi="Times New Roman" w:cs="Times New Roman"/>
          <w:b/>
          <w:sz w:val="22"/>
          <w:szCs w:val="22"/>
        </w:rPr>
      </w:pPr>
      <w:r w:rsidRPr="00003A85">
        <w:rPr>
          <w:rFonts w:ascii="Times New Roman" w:hAnsi="Times New Roman" w:cs="Times New Roman"/>
          <w:b/>
          <w:sz w:val="22"/>
          <w:szCs w:val="22"/>
        </w:rPr>
        <w:t>Требования к оказанию услуг</w:t>
      </w:r>
    </w:p>
    <w:p w14:paraId="38DC5C68" w14:textId="77777777" w:rsidR="002E5D21" w:rsidRPr="001C0E2F" w:rsidRDefault="002E5D21" w:rsidP="002E5D21">
      <w:pPr>
        <w:pStyle w:val="ConsPlusNormal"/>
        <w:ind w:firstLine="709"/>
        <w:jc w:val="both"/>
        <w:rPr>
          <w:rFonts w:ascii="Times New Roman" w:hAnsi="Times New Roman" w:cs="Times New Roman"/>
          <w:sz w:val="22"/>
          <w:szCs w:val="22"/>
        </w:rPr>
      </w:pPr>
      <w:r w:rsidRPr="001C0E2F">
        <w:rPr>
          <w:rFonts w:ascii="Times New Roman" w:hAnsi="Times New Roman" w:cs="Times New Roman"/>
          <w:sz w:val="22"/>
          <w:szCs w:val="22"/>
        </w:rPr>
        <w:t>Промывка систем отопления производится до полного осветления промывочной воды на выходе из спускников систем отопления, а также с прочисткой грязевиков и фильтров на трубопроводах тепловых пунктов.</w:t>
      </w:r>
    </w:p>
    <w:p w14:paraId="78D1E67B" w14:textId="77777777" w:rsidR="002E5D21" w:rsidRPr="001C0E2F" w:rsidRDefault="002E5D21" w:rsidP="002E5D21">
      <w:pPr>
        <w:pStyle w:val="ConsPlusNormal"/>
        <w:ind w:firstLine="709"/>
        <w:jc w:val="both"/>
        <w:rPr>
          <w:rFonts w:ascii="Times New Roman" w:hAnsi="Times New Roman" w:cs="Times New Roman"/>
          <w:sz w:val="22"/>
          <w:szCs w:val="22"/>
        </w:rPr>
      </w:pPr>
      <w:r w:rsidRPr="001C0E2F">
        <w:rPr>
          <w:rFonts w:ascii="Times New Roman" w:hAnsi="Times New Roman" w:cs="Times New Roman"/>
          <w:sz w:val="22"/>
          <w:szCs w:val="22"/>
        </w:rPr>
        <w:t>Промывку и опрессовку систем отопления производить в присутствии представителя теплоснабжающей организации и представителя Заказчика.</w:t>
      </w:r>
    </w:p>
    <w:p w14:paraId="278401AF" w14:textId="77777777" w:rsidR="002E5D21" w:rsidRPr="001C0E2F" w:rsidRDefault="002E5D21" w:rsidP="002E5D21">
      <w:pPr>
        <w:pStyle w:val="ConsPlusNormal"/>
        <w:ind w:firstLine="709"/>
        <w:jc w:val="both"/>
        <w:rPr>
          <w:rFonts w:ascii="Times New Roman" w:hAnsi="Times New Roman" w:cs="Times New Roman"/>
          <w:sz w:val="22"/>
          <w:szCs w:val="22"/>
        </w:rPr>
      </w:pPr>
      <w:r w:rsidRPr="001C0E2F">
        <w:rPr>
          <w:rFonts w:ascii="Times New Roman" w:hAnsi="Times New Roman" w:cs="Times New Roman"/>
          <w:sz w:val="22"/>
          <w:szCs w:val="22"/>
        </w:rPr>
        <w:t>Опрессовка должно проводиться после промывки системы отопления.</w:t>
      </w:r>
    </w:p>
    <w:p w14:paraId="0E4159F0" w14:textId="77777777" w:rsidR="002E5D21" w:rsidRDefault="002E5D21" w:rsidP="002E5D21">
      <w:pPr>
        <w:pStyle w:val="ConsPlusNormal"/>
        <w:jc w:val="both"/>
        <w:rPr>
          <w:rFonts w:ascii="Times New Roman" w:hAnsi="Times New Roman" w:cs="Times New Roman"/>
          <w:sz w:val="22"/>
          <w:szCs w:val="22"/>
        </w:rPr>
      </w:pPr>
    </w:p>
    <w:p w14:paraId="7C240AF9" w14:textId="77777777" w:rsidR="002E5D21" w:rsidRPr="001C0E2F" w:rsidRDefault="002E5D21" w:rsidP="002E5D21">
      <w:pPr>
        <w:pStyle w:val="ConsPlusNormal"/>
        <w:widowControl w:val="0"/>
        <w:numPr>
          <w:ilvl w:val="1"/>
          <w:numId w:val="22"/>
        </w:numPr>
        <w:ind w:left="0" w:firstLine="709"/>
        <w:jc w:val="both"/>
        <w:rPr>
          <w:rFonts w:ascii="Times New Roman" w:hAnsi="Times New Roman" w:cs="Times New Roman"/>
          <w:b/>
          <w:sz w:val="22"/>
          <w:szCs w:val="22"/>
        </w:rPr>
      </w:pPr>
      <w:r w:rsidRPr="001C0E2F">
        <w:rPr>
          <w:rFonts w:ascii="Times New Roman" w:hAnsi="Times New Roman" w:cs="Times New Roman"/>
          <w:b/>
          <w:sz w:val="22"/>
          <w:szCs w:val="22"/>
        </w:rPr>
        <w:t>Требования по приёмке оказанных услуг</w:t>
      </w:r>
    </w:p>
    <w:p w14:paraId="0DC5FAE8" w14:textId="77777777" w:rsidR="002E5D21" w:rsidRPr="001C0E2F" w:rsidRDefault="002E5D21" w:rsidP="002E5D21">
      <w:pPr>
        <w:pStyle w:val="ConsPlusNormal"/>
        <w:ind w:firstLine="708"/>
        <w:jc w:val="both"/>
        <w:rPr>
          <w:rFonts w:ascii="Times New Roman" w:hAnsi="Times New Roman" w:cs="Times New Roman"/>
          <w:sz w:val="22"/>
          <w:szCs w:val="22"/>
        </w:rPr>
      </w:pPr>
      <w:r w:rsidRPr="001C0E2F">
        <w:rPr>
          <w:rFonts w:ascii="Times New Roman" w:hAnsi="Times New Roman" w:cs="Times New Roman"/>
          <w:sz w:val="22"/>
          <w:szCs w:val="22"/>
        </w:rPr>
        <w:t>Приёмка оказанных услуг Заказчиком происходит при предоставлении Исполнителем акта сдачи-приёмке услуг с приложенному к нему отчёту об оказанных услугах. При этом принимается одно из решений, если:</w:t>
      </w:r>
    </w:p>
    <w:p w14:paraId="7F3740E9" w14:textId="77777777" w:rsidR="002E5D21" w:rsidRPr="001C0E2F" w:rsidRDefault="002E5D21" w:rsidP="002E5D21">
      <w:pPr>
        <w:pStyle w:val="ConsPlusNormal"/>
        <w:widowControl w:val="0"/>
        <w:numPr>
          <w:ilvl w:val="0"/>
          <w:numId w:val="21"/>
        </w:numPr>
        <w:ind w:left="0" w:firstLine="709"/>
        <w:jc w:val="both"/>
        <w:rPr>
          <w:rFonts w:ascii="Times New Roman" w:hAnsi="Times New Roman" w:cs="Times New Roman"/>
          <w:sz w:val="22"/>
          <w:szCs w:val="22"/>
        </w:rPr>
      </w:pPr>
      <w:r w:rsidRPr="001C0E2F">
        <w:rPr>
          <w:rFonts w:ascii="Times New Roman" w:hAnsi="Times New Roman" w:cs="Times New Roman"/>
          <w:sz w:val="22"/>
          <w:szCs w:val="22"/>
        </w:rPr>
        <w:t>услуги оказаны в соответствии с условиями технического задания, Заказчик не имеет замечаний к оказанным услугам, факт оказания услуг оформляется Актом, подписываемым Сторонами;</w:t>
      </w:r>
    </w:p>
    <w:p w14:paraId="05C2386A" w14:textId="77777777" w:rsidR="002E5D21" w:rsidRPr="001C0E2F" w:rsidRDefault="002E5D21" w:rsidP="002E5D21">
      <w:pPr>
        <w:pStyle w:val="ConsPlusNormal"/>
        <w:widowControl w:val="0"/>
        <w:numPr>
          <w:ilvl w:val="0"/>
          <w:numId w:val="21"/>
        </w:numPr>
        <w:ind w:left="0" w:firstLine="709"/>
        <w:jc w:val="both"/>
        <w:rPr>
          <w:rFonts w:ascii="Times New Roman" w:hAnsi="Times New Roman" w:cs="Times New Roman"/>
          <w:sz w:val="22"/>
          <w:szCs w:val="22"/>
        </w:rPr>
      </w:pPr>
      <w:r w:rsidRPr="001C0E2F">
        <w:rPr>
          <w:rFonts w:ascii="Times New Roman" w:hAnsi="Times New Roman" w:cs="Times New Roman"/>
          <w:sz w:val="22"/>
          <w:szCs w:val="22"/>
        </w:rPr>
        <w:t>услуги оказаны с нарушением условий Технического задания. Заказчик направляет Исполнителю акт о выявленных недостатках и устанавливает срок для устранения Исполнителем выявленных замечаний/недостатков. Акт подписывается Сторонами после устранения Исполнителем замечаний, выявленных Заказчиком;</w:t>
      </w:r>
    </w:p>
    <w:p w14:paraId="06FAE11A" w14:textId="77777777" w:rsidR="002E5D21" w:rsidRPr="001C0E2F" w:rsidRDefault="002E5D21" w:rsidP="002E5D21">
      <w:pPr>
        <w:pStyle w:val="ConsPlusNormal"/>
        <w:widowControl w:val="0"/>
        <w:numPr>
          <w:ilvl w:val="0"/>
          <w:numId w:val="21"/>
        </w:numPr>
        <w:ind w:left="0" w:firstLine="709"/>
        <w:jc w:val="both"/>
        <w:rPr>
          <w:rFonts w:ascii="Times New Roman" w:hAnsi="Times New Roman" w:cs="Times New Roman"/>
          <w:sz w:val="22"/>
          <w:szCs w:val="22"/>
        </w:rPr>
      </w:pPr>
      <w:r w:rsidRPr="001C0E2F">
        <w:rPr>
          <w:rFonts w:ascii="Times New Roman" w:hAnsi="Times New Roman" w:cs="Times New Roman"/>
          <w:sz w:val="22"/>
          <w:szCs w:val="22"/>
        </w:rPr>
        <w:t>услуги оказаны Исполнителем с ненадлежащим качеством с недостатками, которые не могут быть устранены в приемлемый для Заказчика срок. В указанном случае услуги не подлежат приемке Заказчиком. Заказчик направляет Исполнителю мотивированный отказ от подписания Акта.</w:t>
      </w:r>
    </w:p>
    <w:p w14:paraId="619A4476" w14:textId="77777777" w:rsidR="002E5D21" w:rsidRPr="001C0E2F" w:rsidRDefault="002E5D21" w:rsidP="002E5D21">
      <w:pPr>
        <w:jc w:val="both"/>
        <w:rPr>
          <w:bCs/>
          <w:sz w:val="22"/>
          <w:szCs w:val="22"/>
        </w:rPr>
      </w:pPr>
    </w:p>
    <w:p w14:paraId="76414E89" w14:textId="77777777" w:rsidR="002E5D21" w:rsidRPr="00003A85" w:rsidRDefault="002E5D21" w:rsidP="002E5D21">
      <w:pPr>
        <w:pStyle w:val="a5"/>
        <w:numPr>
          <w:ilvl w:val="1"/>
          <w:numId w:val="22"/>
        </w:numPr>
        <w:spacing w:after="200" w:line="276" w:lineRule="auto"/>
        <w:ind w:left="0" w:firstLine="709"/>
        <w:jc w:val="both"/>
        <w:rPr>
          <w:b/>
          <w:bCs/>
        </w:rPr>
      </w:pPr>
      <w:r w:rsidRPr="00003A85">
        <w:rPr>
          <w:b/>
          <w:bCs/>
        </w:rPr>
        <w:t>Требования по оформлению результатов оказанных услуг</w:t>
      </w:r>
    </w:p>
    <w:p w14:paraId="426EDEA5" w14:textId="77777777" w:rsidR="002E5D21" w:rsidRPr="00003A85" w:rsidRDefault="002E5D21" w:rsidP="002E5D21">
      <w:pPr>
        <w:pStyle w:val="a5"/>
        <w:numPr>
          <w:ilvl w:val="2"/>
          <w:numId w:val="22"/>
        </w:numPr>
        <w:spacing w:after="200" w:line="276" w:lineRule="auto"/>
        <w:ind w:left="0" w:firstLine="709"/>
        <w:jc w:val="both"/>
        <w:rPr>
          <w:b/>
          <w:bCs/>
        </w:rPr>
      </w:pPr>
      <w:r w:rsidRPr="00003A85">
        <w:t>Не позднее</w:t>
      </w:r>
      <w:r>
        <w:t xml:space="preserve"> 5</w:t>
      </w:r>
      <w:r w:rsidRPr="00003A85">
        <w:t xml:space="preserve"> </w:t>
      </w:r>
      <w:r>
        <w:t>(</w:t>
      </w:r>
      <w:r w:rsidRPr="00003A85">
        <w:t>пяти</w:t>
      </w:r>
      <w:r>
        <w:t>)</w:t>
      </w:r>
      <w:r w:rsidRPr="00003A85">
        <w:t xml:space="preserve"> дней с момента выполнения работ </w:t>
      </w:r>
      <w:r>
        <w:t>Исполнитель</w:t>
      </w:r>
      <w:r w:rsidRPr="00003A85">
        <w:t xml:space="preserve"> оформляет, подписывает и удостоверяет печатью в двух экземплярах акт сдачи-приёмки </w:t>
      </w:r>
      <w:r w:rsidRPr="00003A85">
        <w:lastRenderedPageBreak/>
        <w:t>выполненных работ вместе с приложенными к нему отчетными документами, указанными в п.6.6. технического задания.</w:t>
      </w:r>
    </w:p>
    <w:p w14:paraId="326049F7" w14:textId="77777777" w:rsidR="002E5D21" w:rsidRPr="00003A85" w:rsidRDefault="002E5D21" w:rsidP="002E5D21">
      <w:pPr>
        <w:pStyle w:val="a5"/>
        <w:numPr>
          <w:ilvl w:val="2"/>
          <w:numId w:val="22"/>
        </w:numPr>
        <w:spacing w:after="200" w:line="276" w:lineRule="auto"/>
        <w:ind w:left="0" w:firstLine="709"/>
        <w:jc w:val="both"/>
        <w:rPr>
          <w:b/>
          <w:bCs/>
        </w:rPr>
      </w:pPr>
      <w:r w:rsidRPr="00003A85">
        <w:t>Счета-фактуры предоставляются Исполнителем</w:t>
      </w:r>
      <w:r w:rsidRPr="00003A85" w:rsidDel="00D84EFC">
        <w:t xml:space="preserve"> </w:t>
      </w:r>
      <w:r w:rsidRPr="00003A85">
        <w:t>Заказчику в порядке и сроки, установленные законодательством Российской Федерации. На проведенные услуги предоставляются Акты промывки и Акты испытаний трубопроводных систем, оформленные должным образом с подписью представителя теплоснабжающей организации, Акт сдачи-приема оказанных услуг, счет.</w:t>
      </w:r>
    </w:p>
    <w:p w14:paraId="33026365" w14:textId="77777777" w:rsidR="002E5D21" w:rsidRPr="001C0E2F" w:rsidRDefault="002E5D21" w:rsidP="002E5D21">
      <w:pPr>
        <w:pStyle w:val="ConsPlusNormal"/>
        <w:ind w:firstLine="708"/>
        <w:jc w:val="both"/>
        <w:rPr>
          <w:rFonts w:ascii="Times New Roman" w:hAnsi="Times New Roman" w:cs="Times New Roman"/>
          <w:sz w:val="22"/>
          <w:szCs w:val="22"/>
        </w:rPr>
      </w:pPr>
    </w:p>
    <w:p w14:paraId="7DABEB49" w14:textId="77777777" w:rsidR="002E5D21" w:rsidRPr="00003A85" w:rsidRDefault="002E5D21" w:rsidP="002E5D21">
      <w:pPr>
        <w:pStyle w:val="a5"/>
        <w:numPr>
          <w:ilvl w:val="0"/>
          <w:numId w:val="22"/>
        </w:numPr>
        <w:spacing w:after="200" w:line="276" w:lineRule="auto"/>
        <w:ind w:left="0" w:firstLine="709"/>
        <w:jc w:val="center"/>
        <w:rPr>
          <w:b/>
          <w:bCs/>
        </w:rPr>
      </w:pPr>
      <w:r w:rsidRPr="00003A85">
        <w:rPr>
          <w:b/>
          <w:bCs/>
        </w:rPr>
        <w:t>ТРЕБОВАНИЯ К ГАРАНТИЙНЫМ ОБЯЗАТЕЛЬСТВАМ ОКАЗАННЫХ УСЛУГ</w:t>
      </w:r>
    </w:p>
    <w:p w14:paraId="476E484E" w14:textId="77777777" w:rsidR="002E5D21" w:rsidRPr="00003A85" w:rsidRDefault="002E5D21" w:rsidP="002E5D21">
      <w:pPr>
        <w:pStyle w:val="a5"/>
        <w:numPr>
          <w:ilvl w:val="1"/>
          <w:numId w:val="22"/>
        </w:numPr>
        <w:spacing w:after="200" w:line="276" w:lineRule="auto"/>
        <w:ind w:left="0" w:firstLine="709"/>
        <w:jc w:val="both"/>
        <w:rPr>
          <w:b/>
          <w:bCs/>
        </w:rPr>
      </w:pPr>
      <w:r>
        <w:t>Исполнитель</w:t>
      </w:r>
      <w:r w:rsidRPr="00003A85">
        <w:t xml:space="preserve"> гарантирует качество </w:t>
      </w:r>
      <w:r>
        <w:t>оказанных услуг</w:t>
      </w:r>
      <w:r w:rsidRPr="00003A85">
        <w:t xml:space="preserve"> в соответствии с требованиями нормативно-правовых актов, национальных и международных стандартов (в том числе ГОСТ, регламентов, правил), которые регулируют качество выполнения работ</w:t>
      </w:r>
      <w:r>
        <w:t xml:space="preserve"> и оказания услуг</w:t>
      </w:r>
      <w:r w:rsidRPr="00003A85">
        <w:t xml:space="preserve"> определенного вида.</w:t>
      </w:r>
    </w:p>
    <w:p w14:paraId="6CD8AAAE" w14:textId="77777777" w:rsidR="002E5D21" w:rsidRPr="00003A85" w:rsidRDefault="002E5D21" w:rsidP="002E5D21">
      <w:pPr>
        <w:pStyle w:val="a5"/>
        <w:numPr>
          <w:ilvl w:val="1"/>
          <w:numId w:val="22"/>
        </w:numPr>
        <w:spacing w:after="200" w:line="276" w:lineRule="auto"/>
        <w:ind w:left="0" w:firstLine="709"/>
        <w:jc w:val="both"/>
        <w:rPr>
          <w:b/>
          <w:bCs/>
        </w:rPr>
      </w:pPr>
      <w:r>
        <w:t>Исполнитель</w:t>
      </w:r>
      <w:r w:rsidRPr="00003A85">
        <w:t xml:space="preserve"> обязуется </w:t>
      </w:r>
      <w:r>
        <w:t xml:space="preserve">оказать услуги </w:t>
      </w:r>
      <w:r w:rsidRPr="00003A85">
        <w:t xml:space="preserve">в соответствии с обычно предъявляемыми требованиями к выполнению работ </w:t>
      </w:r>
      <w:r>
        <w:t xml:space="preserve">и оказанию услуг </w:t>
      </w:r>
      <w:r w:rsidRPr="00003A85">
        <w:t xml:space="preserve">данного вида, а также в соответствии с обычно предъявляемыми требованиями к качеству работ </w:t>
      </w:r>
      <w:r>
        <w:t xml:space="preserve">и оказания услуг </w:t>
      </w:r>
      <w:r w:rsidRPr="00003A85">
        <w:t>данного вида.</w:t>
      </w:r>
    </w:p>
    <w:p w14:paraId="4F18C6F4" w14:textId="77777777" w:rsidR="002E5D21" w:rsidRPr="00003A85" w:rsidRDefault="002E5D21" w:rsidP="002E5D21">
      <w:pPr>
        <w:pStyle w:val="a5"/>
        <w:numPr>
          <w:ilvl w:val="1"/>
          <w:numId w:val="22"/>
        </w:numPr>
        <w:spacing w:after="200" w:line="276" w:lineRule="auto"/>
        <w:ind w:left="0" w:firstLine="709"/>
        <w:jc w:val="both"/>
        <w:rPr>
          <w:b/>
          <w:bCs/>
        </w:rPr>
      </w:pPr>
      <w:r>
        <w:t>Исполнитель</w:t>
      </w:r>
      <w:r w:rsidRPr="00003A85">
        <w:t xml:space="preserve"> гарантирует Заказчику своевременное устранение недостатков и дефектов, выявленных при приемке </w:t>
      </w:r>
      <w:r>
        <w:t>оказанных услуг</w:t>
      </w:r>
      <w:r w:rsidRPr="00003A85">
        <w:t>.</w:t>
      </w:r>
    </w:p>
    <w:p w14:paraId="04954E4B" w14:textId="77777777" w:rsidR="002E5D21" w:rsidRPr="00003A85" w:rsidRDefault="002E5D21" w:rsidP="002E5D21">
      <w:pPr>
        <w:pStyle w:val="a5"/>
        <w:numPr>
          <w:ilvl w:val="1"/>
          <w:numId w:val="22"/>
        </w:numPr>
        <w:spacing w:after="200" w:line="276" w:lineRule="auto"/>
        <w:ind w:left="0" w:firstLine="709"/>
        <w:jc w:val="both"/>
        <w:rPr>
          <w:b/>
          <w:bCs/>
        </w:rPr>
      </w:pPr>
      <w:r w:rsidRPr="00003A85">
        <w:t>Срок действия гарантии на установленные в процессе ремонта материалы, оборудование и запасные части должен быть не менее чем срок действия гарантии производителя материалов, оборудования и запасных частей, но не менее 12 месяцев.</w:t>
      </w:r>
    </w:p>
    <w:p w14:paraId="6EE949F1" w14:textId="77777777" w:rsidR="002E5D21" w:rsidRPr="00003A85" w:rsidRDefault="002E5D21" w:rsidP="002E5D21">
      <w:pPr>
        <w:pStyle w:val="a5"/>
        <w:numPr>
          <w:ilvl w:val="1"/>
          <w:numId w:val="22"/>
        </w:numPr>
        <w:spacing w:after="200" w:line="276" w:lineRule="auto"/>
        <w:ind w:left="0" w:firstLine="709"/>
        <w:jc w:val="both"/>
        <w:rPr>
          <w:b/>
          <w:bCs/>
        </w:rPr>
      </w:pPr>
      <w:r>
        <w:t>Исполнитель</w:t>
      </w:r>
      <w:r w:rsidRPr="00003A85">
        <w:t xml:space="preserve"> предоставляет Заказчику гарантию на </w:t>
      </w:r>
      <w:r>
        <w:t>оказанные услуги</w:t>
      </w:r>
      <w:r w:rsidRPr="00003A85">
        <w:t xml:space="preserve"> в течение трёх месяцев со дня подписания акта сдачи-приёмки выполненных работ.</w:t>
      </w:r>
    </w:p>
    <w:p w14:paraId="0B0E7281" w14:textId="77777777" w:rsidR="002E5D21" w:rsidRPr="001C0E2F" w:rsidRDefault="002E5D21" w:rsidP="002E5D21">
      <w:pPr>
        <w:pStyle w:val="a5"/>
        <w:widowControl w:val="0"/>
        <w:numPr>
          <w:ilvl w:val="0"/>
          <w:numId w:val="17"/>
        </w:numPr>
        <w:autoSpaceDE w:val="0"/>
        <w:autoSpaceDN w:val="0"/>
        <w:adjustRightInd w:val="0"/>
        <w:spacing w:after="200" w:line="276" w:lineRule="auto"/>
        <w:ind w:left="567" w:hanging="640"/>
        <w:jc w:val="center"/>
        <w:rPr>
          <w:b/>
        </w:rPr>
      </w:pPr>
      <w:r w:rsidRPr="001C0E2F">
        <w:rPr>
          <w:b/>
        </w:rPr>
        <w:t>СПЕЦИАЛЬНЫЕ ТРЕБОВАНИЯ</w:t>
      </w:r>
    </w:p>
    <w:p w14:paraId="444B7DCE" w14:textId="77777777" w:rsidR="002E5D21" w:rsidRDefault="002E5D21" w:rsidP="002E5D21">
      <w:pPr>
        <w:widowControl w:val="0"/>
        <w:autoSpaceDE w:val="0"/>
        <w:autoSpaceDN w:val="0"/>
        <w:adjustRightInd w:val="0"/>
        <w:ind w:firstLine="709"/>
        <w:jc w:val="both"/>
        <w:rPr>
          <w:sz w:val="22"/>
          <w:szCs w:val="22"/>
        </w:rPr>
      </w:pPr>
      <w:r w:rsidRPr="001C0E2F">
        <w:rPr>
          <w:sz w:val="22"/>
          <w:szCs w:val="22"/>
        </w:rPr>
        <w:t>Не предъявляются.</w:t>
      </w:r>
    </w:p>
    <w:bookmarkEnd w:id="26"/>
    <w:bookmarkEnd w:id="27"/>
    <w:bookmarkEnd w:id="28"/>
    <w:bookmarkEnd w:id="29"/>
    <w:bookmarkEnd w:id="30"/>
    <w:bookmarkEnd w:id="31"/>
    <w:bookmarkEnd w:id="32"/>
    <w:bookmarkEnd w:id="33"/>
    <w:bookmarkEnd w:id="34"/>
    <w:bookmarkEnd w:id="35"/>
    <w:p w14:paraId="2887D52F" w14:textId="77777777" w:rsidR="00E47C4E" w:rsidRPr="00E47C4E" w:rsidRDefault="00E47C4E" w:rsidP="00E47C4E">
      <w:pPr>
        <w:spacing w:line="360" w:lineRule="auto"/>
        <w:ind w:left="5103"/>
        <w:jc w:val="right"/>
        <w:rPr>
          <w:rFonts w:eastAsia="Calibri"/>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C25A17" w:rsidRPr="00E47C4E" w14:paraId="3BF36921" w14:textId="77777777" w:rsidTr="00C25A17">
        <w:trPr>
          <w:trHeight w:val="422"/>
        </w:trPr>
        <w:tc>
          <w:tcPr>
            <w:tcW w:w="4786" w:type="dxa"/>
            <w:tcBorders>
              <w:top w:val="single" w:sz="4" w:space="0" w:color="FFFFFF"/>
              <w:left w:val="single" w:sz="4" w:space="0" w:color="FFFFFF"/>
              <w:bottom w:val="single" w:sz="4" w:space="0" w:color="FFFFFF"/>
              <w:right w:val="single" w:sz="4" w:space="0" w:color="FFFFFF"/>
            </w:tcBorders>
            <w:hideMark/>
          </w:tcPr>
          <w:p w14:paraId="0E8754E2" w14:textId="77777777" w:rsidR="00C25A17" w:rsidRPr="00E47C4E" w:rsidRDefault="00C25A17" w:rsidP="00C25A17">
            <w:pPr>
              <w:spacing w:line="276" w:lineRule="auto"/>
              <w:jc w:val="center"/>
              <w:rPr>
                <w:b/>
                <w:bCs/>
                <w:caps/>
                <w:lang w:eastAsia="en-US"/>
              </w:rPr>
            </w:pPr>
            <w:r>
              <w:rPr>
                <w:b/>
                <w:bCs/>
                <w:caps/>
                <w:lang w:eastAsia="en-US"/>
              </w:rPr>
              <w:t>ЗАКАЗЧИК</w:t>
            </w:r>
            <w:r w:rsidRPr="00E47C4E">
              <w:rPr>
                <w:b/>
                <w:bCs/>
                <w:caps/>
                <w:lang w:eastAsia="en-US"/>
              </w:rPr>
              <w:t>:</w:t>
            </w:r>
          </w:p>
          <w:p w14:paraId="4A9621E3" w14:textId="6704B341" w:rsidR="00084900" w:rsidRPr="002E5D21" w:rsidRDefault="002E5D21" w:rsidP="00084900">
            <w:pPr>
              <w:jc w:val="both"/>
              <w:rPr>
                <w:u w:val="single"/>
              </w:rPr>
            </w:pPr>
            <w:r w:rsidRPr="002E5D21">
              <w:rPr>
                <w:u w:val="single"/>
              </w:rPr>
              <w:t>Директор УФПС Республики Карелия</w:t>
            </w:r>
            <w:r w:rsidR="00084900" w:rsidRPr="002E5D21">
              <w:rPr>
                <w:u w:val="single"/>
              </w:rPr>
              <w:t xml:space="preserve"> </w:t>
            </w:r>
          </w:p>
          <w:p w14:paraId="7C9ED84E" w14:textId="3A5DC4AB" w:rsidR="00084900" w:rsidRPr="002E5D21" w:rsidRDefault="00084900" w:rsidP="002E5D21">
            <w:pPr>
              <w:jc w:val="center"/>
              <w:rPr>
                <w:vertAlign w:val="superscript"/>
              </w:rPr>
            </w:pPr>
            <w:r w:rsidRPr="002E5D21">
              <w:rPr>
                <w:vertAlign w:val="superscript"/>
              </w:rPr>
              <w:t>(должность)</w:t>
            </w:r>
          </w:p>
          <w:p w14:paraId="74DD162E" w14:textId="0B10D18A" w:rsidR="00084900" w:rsidRDefault="00084900" w:rsidP="00084900">
            <w:pPr>
              <w:jc w:val="both"/>
            </w:pPr>
            <w:r>
              <w:t xml:space="preserve">________________________ </w:t>
            </w:r>
            <w:r w:rsidR="002E5D21">
              <w:t>Сачков А.П.</w:t>
            </w:r>
          </w:p>
          <w:p w14:paraId="60A8C7A3" w14:textId="77777777" w:rsidR="00084900" w:rsidRDefault="00084900" w:rsidP="00084900">
            <w:pPr>
              <w:jc w:val="both"/>
            </w:pPr>
            <w:r>
              <w:t>(подпись, фамилия и инициалы)</w:t>
            </w:r>
          </w:p>
          <w:p w14:paraId="77CEF8BE" w14:textId="45FFABD4" w:rsidR="00C25A17" w:rsidRPr="00E47C4E" w:rsidRDefault="00084900" w:rsidP="00084900">
            <w:pPr>
              <w:spacing w:line="276" w:lineRule="auto"/>
              <w:jc w:val="center"/>
              <w:rPr>
                <w:lang w:eastAsia="en-US"/>
              </w:rPr>
            </w:pPr>
            <w:r>
              <w:t>___ ____________ 20__ г..</w:t>
            </w:r>
            <w:r w:rsidR="00C25A17" w:rsidRPr="00E47C4E">
              <w:rPr>
                <w:lang w:eastAsia="en-US"/>
              </w:rPr>
              <w:br/>
            </w:r>
          </w:p>
        </w:tc>
        <w:tc>
          <w:tcPr>
            <w:tcW w:w="4677" w:type="dxa"/>
            <w:tcBorders>
              <w:top w:val="single" w:sz="4" w:space="0" w:color="FFFFFF"/>
              <w:left w:val="single" w:sz="4" w:space="0" w:color="FFFFFF"/>
              <w:bottom w:val="single" w:sz="4" w:space="0" w:color="FFFFFF"/>
              <w:right w:val="single" w:sz="4" w:space="0" w:color="FFFFFF"/>
            </w:tcBorders>
          </w:tcPr>
          <w:p w14:paraId="4066873C" w14:textId="77777777" w:rsidR="00C25A17" w:rsidRPr="00E47C4E" w:rsidRDefault="00C25A17" w:rsidP="00C25A17">
            <w:pPr>
              <w:spacing w:line="276" w:lineRule="auto"/>
              <w:jc w:val="center"/>
              <w:rPr>
                <w:b/>
                <w:bCs/>
                <w:caps/>
                <w:lang w:eastAsia="en-US"/>
              </w:rPr>
            </w:pPr>
            <w:r>
              <w:rPr>
                <w:b/>
                <w:bCs/>
                <w:caps/>
                <w:lang w:eastAsia="en-US"/>
              </w:rPr>
              <w:t>ИСПОЛНИТЕЛЬ</w:t>
            </w:r>
            <w:r w:rsidRPr="00E47C4E">
              <w:rPr>
                <w:b/>
                <w:bCs/>
                <w:caps/>
                <w:lang w:eastAsia="en-US"/>
              </w:rPr>
              <w:t>:</w:t>
            </w:r>
          </w:p>
          <w:p w14:paraId="385EE3C3" w14:textId="61DEC689" w:rsidR="00C25A17" w:rsidRPr="00E47C4E" w:rsidRDefault="00C25A17" w:rsidP="00C25A17">
            <w:pPr>
              <w:spacing w:line="276" w:lineRule="auto"/>
              <w:jc w:val="center"/>
              <w:rPr>
                <w:lang w:eastAsia="en-US"/>
              </w:rPr>
            </w:pPr>
          </w:p>
          <w:p w14:paraId="2B5476F3" w14:textId="4D7CB4C2" w:rsidR="00C25A17" w:rsidRDefault="00C25A17" w:rsidP="00C25A17">
            <w:pPr>
              <w:spacing w:line="276" w:lineRule="auto"/>
              <w:jc w:val="center"/>
              <w:rPr>
                <w:vertAlign w:val="superscript"/>
                <w:lang w:eastAsia="en-US"/>
              </w:rPr>
            </w:pPr>
            <w:r w:rsidRPr="00E47C4E">
              <w:rPr>
                <w:vertAlign w:val="superscript"/>
                <w:lang w:eastAsia="en-US"/>
              </w:rPr>
              <w:t>(должность)</w:t>
            </w:r>
          </w:p>
          <w:p w14:paraId="11A3C93E" w14:textId="77777777" w:rsidR="000C67AF" w:rsidRPr="00E47C4E" w:rsidRDefault="000C67AF" w:rsidP="00C25A17">
            <w:pPr>
              <w:spacing w:line="276" w:lineRule="auto"/>
              <w:jc w:val="center"/>
              <w:rPr>
                <w:lang w:eastAsia="en-US"/>
              </w:rPr>
            </w:pPr>
          </w:p>
          <w:p w14:paraId="62640A36" w14:textId="58048CB1" w:rsidR="00C25A17" w:rsidRDefault="006F3ABD" w:rsidP="00C25A17">
            <w:pPr>
              <w:spacing w:line="276" w:lineRule="auto"/>
              <w:rPr>
                <w:lang w:eastAsia="en-US"/>
              </w:rPr>
            </w:pPr>
            <w:r>
              <w:rPr>
                <w:lang w:eastAsia="en-US"/>
              </w:rPr>
              <w:t>_____________/__________________</w:t>
            </w:r>
          </w:p>
          <w:p w14:paraId="32E8B3D4" w14:textId="77777777" w:rsidR="00C25A17" w:rsidRPr="00E47C4E" w:rsidRDefault="00C25A17" w:rsidP="00C25A17">
            <w:pPr>
              <w:spacing w:line="276" w:lineRule="auto"/>
              <w:jc w:val="center"/>
              <w:rPr>
                <w:vertAlign w:val="superscript"/>
                <w:lang w:eastAsia="en-US"/>
              </w:rPr>
            </w:pPr>
            <w:r w:rsidRPr="00E47C4E">
              <w:rPr>
                <w:vertAlign w:val="superscript"/>
                <w:lang w:eastAsia="en-US"/>
              </w:rPr>
              <w:t xml:space="preserve"> (подпись, фамилия и инициалы)</w:t>
            </w:r>
          </w:p>
          <w:p w14:paraId="05056B56" w14:textId="1F435AC0" w:rsidR="00C25A17" w:rsidRPr="00E47C4E" w:rsidRDefault="00C25A17" w:rsidP="002E5D21">
            <w:pPr>
              <w:spacing w:line="276" w:lineRule="auto"/>
              <w:jc w:val="center"/>
              <w:rPr>
                <w:lang w:eastAsia="en-US"/>
              </w:rPr>
            </w:pPr>
            <w:r w:rsidRPr="00E47C4E">
              <w:rPr>
                <w:lang w:eastAsia="en-US"/>
              </w:rPr>
              <w:t>___ ____________ 20__ г.</w:t>
            </w:r>
          </w:p>
        </w:tc>
      </w:tr>
    </w:tbl>
    <w:p w14:paraId="2E3369B5" w14:textId="77777777" w:rsidR="002E5D21" w:rsidRDefault="002E5D21">
      <w:pPr>
        <w:spacing w:after="200" w:line="276" w:lineRule="auto"/>
        <w:rPr>
          <w:rFonts w:eastAsia="Calibri"/>
        </w:rPr>
      </w:pPr>
      <w:r>
        <w:rPr>
          <w:rFonts w:eastAsia="Calibri"/>
        </w:rPr>
        <w:br w:type="page"/>
      </w:r>
    </w:p>
    <w:p w14:paraId="3279A621" w14:textId="38C66592" w:rsidR="00E47C4E" w:rsidRPr="00E47C4E" w:rsidRDefault="00A45617" w:rsidP="00E47C4E">
      <w:pPr>
        <w:ind w:left="5103"/>
        <w:jc w:val="right"/>
        <w:rPr>
          <w:rFonts w:eastAsia="Calibri"/>
        </w:rPr>
      </w:pPr>
      <w:r>
        <w:rPr>
          <w:rFonts w:eastAsia="Calibri"/>
        </w:rPr>
        <w:lastRenderedPageBreak/>
        <w:t>П</w:t>
      </w:r>
      <w:r w:rsidR="00E47C4E" w:rsidRPr="00E47C4E">
        <w:rPr>
          <w:rFonts w:eastAsia="Calibri"/>
        </w:rPr>
        <w:t>риложение № 2</w:t>
      </w:r>
    </w:p>
    <w:p w14:paraId="60272811" w14:textId="19E87880" w:rsidR="00E47C4E" w:rsidRPr="00E47C4E" w:rsidRDefault="00E47C4E" w:rsidP="002E5D21">
      <w:pPr>
        <w:ind w:left="5103"/>
        <w:jc w:val="both"/>
        <w:rPr>
          <w:bCs/>
        </w:rPr>
      </w:pPr>
      <w:r w:rsidRPr="00E47C4E">
        <w:rPr>
          <w:rFonts w:eastAsia="Calibri"/>
        </w:rPr>
        <w:t xml:space="preserve">к </w:t>
      </w:r>
      <w:r w:rsidRPr="00E47C4E">
        <w:t>Договор</w:t>
      </w:r>
      <w:r w:rsidRPr="00E47C4E">
        <w:rPr>
          <w:rFonts w:eastAsia="Calibri"/>
        </w:rPr>
        <w:t xml:space="preserve">у </w:t>
      </w:r>
      <w:r w:rsidR="00F047EB" w:rsidRPr="00F047EB">
        <w:rPr>
          <w:bCs/>
        </w:rPr>
        <w:t xml:space="preserve">на </w:t>
      </w:r>
      <w:r w:rsidR="002E5D21" w:rsidRPr="002E5D21">
        <w:rPr>
          <w:bCs/>
        </w:rPr>
        <w:t>Оказание услуг по промывке и опрессовке систем отопления объектов в г. Петрозаводске для нужд УФПС Республики Карелия</w:t>
      </w:r>
    </w:p>
    <w:p w14:paraId="5938ED6A" w14:textId="640B04C2" w:rsidR="00E47C4E" w:rsidRPr="00E47C4E" w:rsidRDefault="00E47C4E" w:rsidP="00E47C4E">
      <w:pPr>
        <w:jc w:val="right"/>
        <w:rPr>
          <w:rFonts w:eastAsia="Calibri"/>
        </w:rPr>
      </w:pPr>
      <w:r w:rsidRPr="00E47C4E">
        <w:rPr>
          <w:rFonts w:eastAsia="Calibri"/>
        </w:rPr>
        <w:t>от ___________ 20__ г.№</w:t>
      </w:r>
      <w:r w:rsidR="00DA6E0A" w:rsidRPr="00DA6E0A">
        <w:t xml:space="preserve"> </w:t>
      </w:r>
      <w:r w:rsidR="00CE6F70">
        <w:t>_________</w:t>
      </w:r>
    </w:p>
    <w:p w14:paraId="77F8E228" w14:textId="77777777" w:rsidR="00E47C4E" w:rsidRPr="00E47C4E" w:rsidRDefault="00E47C4E" w:rsidP="00E47C4E">
      <w:pPr>
        <w:ind w:left="5103"/>
        <w:jc w:val="right"/>
        <w:rPr>
          <w:rFonts w:eastAsia="Calibri"/>
        </w:rPr>
      </w:pPr>
    </w:p>
    <w:p w14:paraId="4D0E60E2" w14:textId="28A41F5A" w:rsidR="00E47C4E" w:rsidRDefault="00E47C4E" w:rsidP="00E47C4E">
      <w:pPr>
        <w:spacing w:before="240"/>
        <w:jc w:val="center"/>
        <w:rPr>
          <w:rFonts w:eastAsia="Calibri"/>
          <w:b/>
          <w:color w:val="1E0E01" w:themeColor="accent6" w:themeShade="1A"/>
          <w:lang w:eastAsia="en-US"/>
        </w:rPr>
      </w:pPr>
      <w:r w:rsidRPr="00E47C4E">
        <w:rPr>
          <w:rFonts w:eastAsia="Calibri"/>
          <w:b/>
          <w:color w:val="1E0E01" w:themeColor="accent6" w:themeShade="1A"/>
          <w:lang w:eastAsia="en-US"/>
        </w:rPr>
        <w:t>Стоимость услуг по Договору</w:t>
      </w:r>
    </w:p>
    <w:p w14:paraId="4D9C5502" w14:textId="15C282EF" w:rsidR="000A405A" w:rsidRPr="00E47C4E" w:rsidRDefault="000A405A" w:rsidP="000A405A">
      <w:pPr>
        <w:autoSpaceDE w:val="0"/>
        <w:autoSpaceDN w:val="0"/>
        <w:adjustRightInd w:val="0"/>
        <w:ind w:left="-567" w:right="-143"/>
        <w:jc w:val="center"/>
        <w:rPr>
          <w:b/>
          <w:bCs/>
          <w:color w:val="000000" w:themeColor="text1"/>
          <w:kern w:val="28"/>
        </w:rPr>
      </w:pPr>
      <w:r w:rsidRPr="00E47C4E">
        <w:rPr>
          <w:b/>
          <w:bCs/>
          <w:color w:val="000000" w:themeColor="text1"/>
          <w:kern w:val="28"/>
        </w:rPr>
        <w:t xml:space="preserve">на оказание услуг по промывке и </w:t>
      </w:r>
      <w:r w:rsidR="000C67AF">
        <w:rPr>
          <w:b/>
          <w:bCs/>
          <w:color w:val="000000" w:themeColor="text1"/>
          <w:kern w:val="28"/>
        </w:rPr>
        <w:t>опрессовке</w:t>
      </w:r>
      <w:r w:rsidRPr="00E47C4E">
        <w:rPr>
          <w:b/>
          <w:bCs/>
          <w:color w:val="000000" w:themeColor="text1"/>
          <w:kern w:val="28"/>
        </w:rPr>
        <w:t xml:space="preserve"> систем отопления для нужд УФПС Республики Карелия</w:t>
      </w:r>
    </w:p>
    <w:p w14:paraId="3B537C9D" w14:textId="77777777" w:rsidR="000A405A" w:rsidRPr="00E47C4E" w:rsidRDefault="000A405A" w:rsidP="00E47C4E">
      <w:pPr>
        <w:spacing w:before="240"/>
        <w:jc w:val="center"/>
        <w:rPr>
          <w:rFonts w:eastAsia="Calibri"/>
          <w:b/>
          <w:color w:val="1E0E01" w:themeColor="accent6" w:themeShade="1A"/>
          <w:lang w:eastAsia="en-US"/>
        </w:rPr>
      </w:pPr>
    </w:p>
    <w:p w14:paraId="3BA79159" w14:textId="77777777" w:rsidR="00E47C4E" w:rsidRPr="00E47C4E" w:rsidRDefault="00E47C4E" w:rsidP="00E47C4E"/>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2515"/>
        <w:gridCol w:w="961"/>
        <w:gridCol w:w="920"/>
        <w:gridCol w:w="1572"/>
        <w:gridCol w:w="1427"/>
        <w:gridCol w:w="1383"/>
      </w:tblGrid>
      <w:tr w:rsidR="00E47C4E" w:rsidRPr="00E47C4E" w14:paraId="7C7EACC7" w14:textId="77777777" w:rsidTr="002E5D21">
        <w:tc>
          <w:tcPr>
            <w:tcW w:w="0" w:type="auto"/>
            <w:tcBorders>
              <w:top w:val="single" w:sz="4" w:space="0" w:color="auto"/>
              <w:left w:val="single" w:sz="4" w:space="0" w:color="auto"/>
              <w:bottom w:val="single" w:sz="4" w:space="0" w:color="auto"/>
              <w:right w:val="single" w:sz="4" w:space="0" w:color="auto"/>
            </w:tcBorders>
            <w:hideMark/>
          </w:tcPr>
          <w:p w14:paraId="267FD59B" w14:textId="77777777" w:rsidR="00E47C4E" w:rsidRPr="001B1123" w:rsidRDefault="00E47C4E" w:rsidP="00E47C4E">
            <w:pPr>
              <w:spacing w:line="276" w:lineRule="auto"/>
              <w:jc w:val="center"/>
              <w:rPr>
                <w:spacing w:val="1"/>
                <w:sz w:val="20"/>
                <w:szCs w:val="20"/>
                <w:lang w:eastAsia="en-US"/>
              </w:rPr>
            </w:pPr>
            <w:r w:rsidRPr="001B1123">
              <w:rPr>
                <w:bCs/>
                <w:iCs/>
                <w:sz w:val="20"/>
                <w:szCs w:val="20"/>
                <w:lang w:eastAsia="en-US"/>
              </w:rPr>
              <w:t>№ п/п</w:t>
            </w:r>
          </w:p>
        </w:tc>
        <w:tc>
          <w:tcPr>
            <w:tcW w:w="0" w:type="auto"/>
            <w:tcBorders>
              <w:top w:val="single" w:sz="4" w:space="0" w:color="auto"/>
              <w:left w:val="single" w:sz="4" w:space="0" w:color="auto"/>
              <w:bottom w:val="single" w:sz="4" w:space="0" w:color="auto"/>
              <w:right w:val="single" w:sz="4" w:space="0" w:color="auto"/>
            </w:tcBorders>
            <w:hideMark/>
          </w:tcPr>
          <w:p w14:paraId="11325FB9" w14:textId="77777777" w:rsidR="00E47C4E" w:rsidRPr="001B1123" w:rsidRDefault="00E47C4E" w:rsidP="00E47C4E">
            <w:pPr>
              <w:spacing w:line="276" w:lineRule="auto"/>
              <w:jc w:val="center"/>
              <w:rPr>
                <w:spacing w:val="1"/>
                <w:sz w:val="20"/>
                <w:szCs w:val="20"/>
                <w:lang w:eastAsia="en-US"/>
              </w:rPr>
            </w:pPr>
            <w:r w:rsidRPr="001B1123">
              <w:rPr>
                <w:spacing w:val="1"/>
                <w:sz w:val="20"/>
                <w:szCs w:val="20"/>
                <w:lang w:eastAsia="en-US"/>
              </w:rPr>
              <w:t>Наименование Услуги</w:t>
            </w:r>
          </w:p>
        </w:tc>
        <w:tc>
          <w:tcPr>
            <w:tcW w:w="961" w:type="dxa"/>
            <w:tcBorders>
              <w:top w:val="single" w:sz="4" w:space="0" w:color="auto"/>
              <w:left w:val="single" w:sz="4" w:space="0" w:color="auto"/>
              <w:bottom w:val="single" w:sz="4" w:space="0" w:color="auto"/>
              <w:right w:val="single" w:sz="4" w:space="0" w:color="auto"/>
            </w:tcBorders>
            <w:hideMark/>
          </w:tcPr>
          <w:p w14:paraId="548EE976" w14:textId="77777777" w:rsidR="00E47C4E" w:rsidRPr="001B1123" w:rsidRDefault="00E47C4E" w:rsidP="00E47C4E">
            <w:pPr>
              <w:spacing w:after="200" w:line="276" w:lineRule="auto"/>
              <w:rPr>
                <w:sz w:val="20"/>
                <w:szCs w:val="20"/>
                <w:lang w:eastAsia="en-US"/>
              </w:rPr>
            </w:pPr>
            <w:r w:rsidRPr="001B1123">
              <w:rPr>
                <w:color w:val="000000"/>
                <w:spacing w:val="1"/>
                <w:sz w:val="20"/>
                <w:szCs w:val="20"/>
                <w:lang w:eastAsia="en-US"/>
              </w:rPr>
              <w:t>Ед. изм.</w:t>
            </w:r>
          </w:p>
        </w:tc>
        <w:tc>
          <w:tcPr>
            <w:tcW w:w="920" w:type="dxa"/>
            <w:tcBorders>
              <w:top w:val="single" w:sz="4" w:space="0" w:color="auto"/>
              <w:left w:val="single" w:sz="4" w:space="0" w:color="auto"/>
              <w:bottom w:val="single" w:sz="4" w:space="0" w:color="auto"/>
              <w:right w:val="single" w:sz="4" w:space="0" w:color="auto"/>
            </w:tcBorders>
            <w:hideMark/>
          </w:tcPr>
          <w:p w14:paraId="099F48FC" w14:textId="77777777" w:rsidR="00E47C4E" w:rsidRPr="001B1123" w:rsidRDefault="00E47C4E" w:rsidP="00E47C4E">
            <w:pPr>
              <w:spacing w:after="200" w:line="276" w:lineRule="auto"/>
              <w:rPr>
                <w:sz w:val="20"/>
                <w:szCs w:val="20"/>
                <w:lang w:eastAsia="en-US"/>
              </w:rPr>
            </w:pPr>
            <w:r w:rsidRPr="001B1123">
              <w:rPr>
                <w:bCs/>
                <w:sz w:val="20"/>
                <w:szCs w:val="20"/>
                <w:lang w:eastAsia="en-US"/>
              </w:rPr>
              <w:t>Цена за ед. услуги без НДС (руб.)</w:t>
            </w:r>
          </w:p>
        </w:tc>
        <w:tc>
          <w:tcPr>
            <w:tcW w:w="0" w:type="auto"/>
            <w:tcBorders>
              <w:top w:val="single" w:sz="4" w:space="0" w:color="auto"/>
              <w:left w:val="single" w:sz="4" w:space="0" w:color="auto"/>
              <w:bottom w:val="single" w:sz="4" w:space="0" w:color="auto"/>
              <w:right w:val="single" w:sz="4" w:space="0" w:color="auto"/>
            </w:tcBorders>
            <w:hideMark/>
          </w:tcPr>
          <w:p w14:paraId="3EBF9B5A" w14:textId="090FC20B" w:rsidR="00E47C4E" w:rsidRPr="001B1123" w:rsidRDefault="00E47C4E" w:rsidP="00E47C4E">
            <w:pPr>
              <w:spacing w:after="200" w:line="276" w:lineRule="auto"/>
              <w:rPr>
                <w:sz w:val="20"/>
                <w:szCs w:val="20"/>
                <w:lang w:eastAsia="en-US"/>
              </w:rPr>
            </w:pPr>
            <w:r w:rsidRPr="001B1123">
              <w:rPr>
                <w:bCs/>
                <w:sz w:val="20"/>
                <w:szCs w:val="20"/>
                <w:lang w:eastAsia="en-US"/>
              </w:rPr>
              <w:t>Стоимость без НДС (руб.)</w:t>
            </w:r>
            <w:r w:rsidRPr="001B1123">
              <w:rPr>
                <w:color w:val="000000" w:themeColor="text1"/>
                <w:sz w:val="20"/>
                <w:szCs w:val="20"/>
                <w:vertAlign w:val="superscript"/>
                <w:lang w:eastAsia="en-US"/>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57B7A130" w14:textId="07752EDD" w:rsidR="00E47C4E" w:rsidRPr="001B1123" w:rsidRDefault="00E47C4E" w:rsidP="00A66F51">
            <w:pPr>
              <w:spacing w:after="200" w:line="276" w:lineRule="auto"/>
              <w:rPr>
                <w:sz w:val="20"/>
                <w:szCs w:val="20"/>
                <w:lang w:eastAsia="en-US"/>
              </w:rPr>
            </w:pPr>
            <w:r w:rsidRPr="001B1123">
              <w:rPr>
                <w:sz w:val="20"/>
                <w:szCs w:val="20"/>
                <w:lang w:eastAsia="ar-SA"/>
              </w:rPr>
              <w:t>Сумма НДС</w:t>
            </w:r>
            <w:r w:rsidR="00CE6F70" w:rsidRPr="001B1123">
              <w:rPr>
                <w:sz w:val="20"/>
                <w:szCs w:val="20"/>
                <w:lang w:eastAsia="ar-SA"/>
              </w:rPr>
              <w:t xml:space="preserve"> ___</w:t>
            </w:r>
            <w:r w:rsidRPr="001B1123">
              <w:rPr>
                <w:sz w:val="20"/>
                <w:szCs w:val="20"/>
                <w:lang w:eastAsia="ar-SA"/>
              </w:rPr>
              <w:t>, (руб.)</w:t>
            </w:r>
            <w:r w:rsidRPr="001B1123">
              <w:rPr>
                <w:color w:val="000000" w:themeColor="text1"/>
                <w:sz w:val="20"/>
                <w:szCs w:val="20"/>
                <w:vertAlign w:val="superscript"/>
                <w:lang w:eastAsia="en-US"/>
              </w:rPr>
              <w:t xml:space="preserve"> </w:t>
            </w:r>
          </w:p>
        </w:tc>
        <w:tc>
          <w:tcPr>
            <w:tcW w:w="1383" w:type="dxa"/>
            <w:tcBorders>
              <w:top w:val="single" w:sz="4" w:space="0" w:color="auto"/>
              <w:left w:val="single" w:sz="4" w:space="0" w:color="auto"/>
              <w:bottom w:val="single" w:sz="4" w:space="0" w:color="auto"/>
              <w:right w:val="single" w:sz="4" w:space="0" w:color="auto"/>
            </w:tcBorders>
            <w:hideMark/>
          </w:tcPr>
          <w:p w14:paraId="3AAF91F1" w14:textId="0E163B47" w:rsidR="00E47C4E" w:rsidRPr="001B1123" w:rsidRDefault="00E47C4E" w:rsidP="00E47C4E">
            <w:pPr>
              <w:spacing w:after="200" w:line="276" w:lineRule="auto"/>
              <w:rPr>
                <w:sz w:val="20"/>
                <w:szCs w:val="20"/>
                <w:lang w:eastAsia="en-US"/>
              </w:rPr>
            </w:pPr>
            <w:r w:rsidRPr="001B1123">
              <w:rPr>
                <w:bCs/>
                <w:sz w:val="20"/>
                <w:szCs w:val="20"/>
                <w:lang w:eastAsia="en-US"/>
              </w:rPr>
              <w:t>Стоимость, в том числе с НДС (руб.)</w:t>
            </w:r>
            <w:r w:rsidRPr="001B1123">
              <w:rPr>
                <w:color w:val="000000" w:themeColor="text1"/>
                <w:sz w:val="20"/>
                <w:szCs w:val="20"/>
                <w:vertAlign w:val="superscript"/>
                <w:lang w:eastAsia="en-US"/>
              </w:rPr>
              <w:t xml:space="preserve"> </w:t>
            </w:r>
          </w:p>
        </w:tc>
      </w:tr>
      <w:tr w:rsidR="00722FF8" w:rsidRPr="00E47C4E" w14:paraId="0E37B84E" w14:textId="77777777" w:rsidTr="002E5D21">
        <w:trPr>
          <w:trHeight w:val="426"/>
        </w:trPr>
        <w:tc>
          <w:tcPr>
            <w:tcW w:w="573" w:type="dxa"/>
            <w:tcBorders>
              <w:top w:val="single" w:sz="4" w:space="0" w:color="auto"/>
              <w:left w:val="single" w:sz="4" w:space="0" w:color="auto"/>
              <w:bottom w:val="single" w:sz="4" w:space="0" w:color="auto"/>
              <w:right w:val="single" w:sz="4" w:space="0" w:color="auto"/>
            </w:tcBorders>
          </w:tcPr>
          <w:p w14:paraId="22B75385" w14:textId="77777777" w:rsidR="00722FF8" w:rsidRPr="001B1123" w:rsidRDefault="00722FF8" w:rsidP="00722FF8">
            <w:pPr>
              <w:widowControl w:val="0"/>
              <w:tabs>
                <w:tab w:val="left" w:pos="5670"/>
              </w:tabs>
              <w:autoSpaceDE w:val="0"/>
              <w:autoSpaceDN w:val="0"/>
              <w:adjustRightInd w:val="0"/>
              <w:spacing w:line="276" w:lineRule="auto"/>
              <w:ind w:left="108"/>
              <w:rPr>
                <w:sz w:val="20"/>
                <w:szCs w:val="20"/>
                <w:lang w:eastAsia="en-US"/>
              </w:rPr>
            </w:pPr>
          </w:p>
          <w:p w14:paraId="6E0BC74B" w14:textId="7B113D75" w:rsidR="00722FF8" w:rsidRPr="001B1123" w:rsidRDefault="00722FF8" w:rsidP="00722FF8">
            <w:pPr>
              <w:widowControl w:val="0"/>
              <w:tabs>
                <w:tab w:val="left" w:pos="5670"/>
              </w:tabs>
              <w:autoSpaceDE w:val="0"/>
              <w:autoSpaceDN w:val="0"/>
              <w:adjustRightInd w:val="0"/>
              <w:spacing w:line="276" w:lineRule="auto"/>
              <w:ind w:left="108"/>
              <w:rPr>
                <w:sz w:val="20"/>
                <w:szCs w:val="20"/>
                <w:lang w:val="en-US" w:eastAsia="en-US"/>
              </w:rPr>
            </w:pPr>
            <w:r w:rsidRPr="001B1123">
              <w:rPr>
                <w:sz w:val="20"/>
                <w:szCs w:val="20"/>
                <w:lang w:val="en-US" w:eastAsia="en-US"/>
              </w:rPr>
              <w:t>1</w:t>
            </w:r>
          </w:p>
        </w:tc>
        <w:tc>
          <w:tcPr>
            <w:tcW w:w="2515" w:type="dxa"/>
            <w:tcBorders>
              <w:top w:val="single" w:sz="4" w:space="0" w:color="auto"/>
              <w:left w:val="single" w:sz="4" w:space="0" w:color="auto"/>
              <w:bottom w:val="single" w:sz="4" w:space="0" w:color="auto"/>
              <w:right w:val="single" w:sz="4" w:space="0" w:color="auto"/>
            </w:tcBorders>
          </w:tcPr>
          <w:p w14:paraId="54E96801" w14:textId="6591C016" w:rsidR="00722FF8" w:rsidRPr="001B1123" w:rsidRDefault="002E5D21" w:rsidP="000C67AF">
            <w:pPr>
              <w:pStyle w:val="ConsPlusNormal"/>
              <w:jc w:val="both"/>
              <w:rPr>
                <w:lang w:eastAsia="en-US"/>
              </w:rPr>
            </w:pPr>
            <w:r w:rsidRPr="001B1123">
              <w:rPr>
                <w:rFonts w:ascii="Times New Roman" w:hAnsi="Times New Roman" w:cs="Times New Roman"/>
              </w:rPr>
              <w:t>Оказание услуг по промывке и опрессовке систем отопления объектов в г. Петрозаводске для нужд УФПС Республики Карелия в т.ч.:</w:t>
            </w:r>
          </w:p>
        </w:tc>
        <w:tc>
          <w:tcPr>
            <w:tcW w:w="961" w:type="dxa"/>
            <w:tcBorders>
              <w:top w:val="single" w:sz="4" w:space="0" w:color="auto"/>
              <w:left w:val="single" w:sz="4" w:space="0" w:color="auto"/>
              <w:bottom w:val="single" w:sz="4" w:space="0" w:color="auto"/>
              <w:right w:val="single" w:sz="4" w:space="0" w:color="auto"/>
            </w:tcBorders>
          </w:tcPr>
          <w:p w14:paraId="1947CD9A" w14:textId="6A0F9AE6" w:rsidR="00722FF8" w:rsidRPr="001B1123" w:rsidRDefault="008250CE" w:rsidP="00722FF8">
            <w:pPr>
              <w:spacing w:after="200" w:line="276" w:lineRule="auto"/>
              <w:rPr>
                <w:sz w:val="20"/>
                <w:szCs w:val="20"/>
                <w:lang w:eastAsia="en-US"/>
              </w:rPr>
            </w:pPr>
            <w:r w:rsidRPr="001B1123">
              <w:rPr>
                <w:sz w:val="20"/>
                <w:szCs w:val="20"/>
                <w:lang w:eastAsia="en-US"/>
              </w:rPr>
              <w:t>Усл.ед.</w:t>
            </w:r>
          </w:p>
        </w:tc>
        <w:tc>
          <w:tcPr>
            <w:tcW w:w="920" w:type="dxa"/>
            <w:tcBorders>
              <w:top w:val="single" w:sz="4" w:space="0" w:color="auto"/>
              <w:left w:val="single" w:sz="4" w:space="0" w:color="auto"/>
              <w:bottom w:val="single" w:sz="4" w:space="0" w:color="auto"/>
              <w:right w:val="single" w:sz="4" w:space="0" w:color="auto"/>
            </w:tcBorders>
          </w:tcPr>
          <w:p w14:paraId="72A73B40" w14:textId="2787ED30" w:rsidR="00722FF8" w:rsidRPr="001B1123" w:rsidRDefault="00722FF8" w:rsidP="00722FF8">
            <w:pPr>
              <w:spacing w:after="200" w:line="276" w:lineRule="auto"/>
              <w:rPr>
                <w:sz w:val="20"/>
                <w:szCs w:val="20"/>
                <w:lang w:eastAsia="en-US"/>
              </w:rPr>
            </w:pPr>
          </w:p>
        </w:tc>
        <w:tc>
          <w:tcPr>
            <w:tcW w:w="1572" w:type="dxa"/>
            <w:tcBorders>
              <w:top w:val="single" w:sz="4" w:space="0" w:color="auto"/>
              <w:left w:val="single" w:sz="4" w:space="0" w:color="auto"/>
              <w:bottom w:val="single" w:sz="4" w:space="0" w:color="auto"/>
              <w:right w:val="single" w:sz="4" w:space="0" w:color="auto"/>
            </w:tcBorders>
          </w:tcPr>
          <w:p w14:paraId="1498E9D5" w14:textId="24A31A17" w:rsidR="00722FF8" w:rsidRPr="001B1123" w:rsidRDefault="00722FF8" w:rsidP="00722FF8">
            <w:pPr>
              <w:spacing w:after="200" w:line="276" w:lineRule="auto"/>
              <w:rPr>
                <w:sz w:val="20"/>
                <w:szCs w:val="20"/>
                <w:lang w:eastAsia="en-US"/>
              </w:rPr>
            </w:pPr>
          </w:p>
        </w:tc>
        <w:tc>
          <w:tcPr>
            <w:tcW w:w="1427" w:type="dxa"/>
            <w:tcBorders>
              <w:top w:val="single" w:sz="4" w:space="0" w:color="auto"/>
              <w:left w:val="single" w:sz="4" w:space="0" w:color="auto"/>
              <w:bottom w:val="single" w:sz="4" w:space="0" w:color="auto"/>
              <w:right w:val="single" w:sz="4" w:space="0" w:color="auto"/>
            </w:tcBorders>
          </w:tcPr>
          <w:p w14:paraId="494F534A" w14:textId="202C9B0E" w:rsidR="00722FF8" w:rsidRPr="001B1123" w:rsidRDefault="00722FF8" w:rsidP="00722FF8">
            <w:pPr>
              <w:spacing w:after="200" w:line="276" w:lineRule="auto"/>
              <w:rPr>
                <w:sz w:val="20"/>
                <w:szCs w:val="20"/>
                <w:lang w:eastAsia="en-US"/>
              </w:rPr>
            </w:pPr>
          </w:p>
        </w:tc>
        <w:tc>
          <w:tcPr>
            <w:tcW w:w="1383" w:type="dxa"/>
            <w:tcBorders>
              <w:top w:val="single" w:sz="4" w:space="0" w:color="auto"/>
              <w:left w:val="single" w:sz="4" w:space="0" w:color="auto"/>
              <w:bottom w:val="single" w:sz="4" w:space="0" w:color="auto"/>
              <w:right w:val="single" w:sz="4" w:space="0" w:color="auto"/>
            </w:tcBorders>
          </w:tcPr>
          <w:p w14:paraId="033B1F98" w14:textId="6A45327D" w:rsidR="00722FF8" w:rsidRPr="001B1123" w:rsidRDefault="00722FF8" w:rsidP="00722FF8">
            <w:pPr>
              <w:spacing w:after="200" w:line="276" w:lineRule="auto"/>
              <w:rPr>
                <w:sz w:val="20"/>
                <w:szCs w:val="20"/>
                <w:lang w:eastAsia="en-US"/>
              </w:rPr>
            </w:pPr>
          </w:p>
        </w:tc>
      </w:tr>
      <w:tr w:rsidR="001B1123" w:rsidRPr="00E47C4E" w14:paraId="66427F8D" w14:textId="77777777" w:rsidTr="002E5D21">
        <w:trPr>
          <w:trHeight w:val="426"/>
        </w:trPr>
        <w:tc>
          <w:tcPr>
            <w:tcW w:w="573" w:type="dxa"/>
            <w:tcBorders>
              <w:top w:val="single" w:sz="4" w:space="0" w:color="auto"/>
              <w:left w:val="single" w:sz="4" w:space="0" w:color="auto"/>
              <w:bottom w:val="single" w:sz="4" w:space="0" w:color="auto"/>
              <w:right w:val="single" w:sz="4" w:space="0" w:color="auto"/>
            </w:tcBorders>
          </w:tcPr>
          <w:p w14:paraId="6E8B1C64" w14:textId="77FA6E6B" w:rsidR="001B1123" w:rsidRPr="001B1123" w:rsidRDefault="00B1248C" w:rsidP="001B1123">
            <w:pPr>
              <w:widowControl w:val="0"/>
              <w:tabs>
                <w:tab w:val="left" w:pos="5670"/>
              </w:tabs>
              <w:autoSpaceDE w:val="0"/>
              <w:autoSpaceDN w:val="0"/>
              <w:adjustRightInd w:val="0"/>
              <w:spacing w:line="276" w:lineRule="auto"/>
              <w:ind w:left="108"/>
              <w:rPr>
                <w:sz w:val="20"/>
                <w:szCs w:val="20"/>
                <w:lang w:eastAsia="en-US"/>
              </w:rPr>
            </w:pPr>
            <w:r>
              <w:rPr>
                <w:sz w:val="20"/>
                <w:szCs w:val="20"/>
                <w:lang w:eastAsia="en-US"/>
              </w:rPr>
              <w:t>1</w:t>
            </w:r>
          </w:p>
        </w:tc>
        <w:tc>
          <w:tcPr>
            <w:tcW w:w="2515" w:type="dxa"/>
            <w:tcBorders>
              <w:top w:val="single" w:sz="4" w:space="0" w:color="auto"/>
              <w:left w:val="single" w:sz="4" w:space="0" w:color="auto"/>
              <w:bottom w:val="single" w:sz="4" w:space="0" w:color="auto"/>
              <w:right w:val="single" w:sz="4" w:space="0" w:color="auto"/>
            </w:tcBorders>
          </w:tcPr>
          <w:p w14:paraId="69CD19EB" w14:textId="7EB865EA" w:rsidR="001B1123" w:rsidRPr="001B1123" w:rsidRDefault="001B1123" w:rsidP="001B1123">
            <w:pPr>
              <w:pStyle w:val="ConsPlusNormal"/>
              <w:jc w:val="both"/>
              <w:rPr>
                <w:rFonts w:ascii="Times New Roman" w:hAnsi="Times New Roman" w:cs="Times New Roman"/>
              </w:rPr>
            </w:pPr>
            <w:r w:rsidRPr="001B1123">
              <w:rPr>
                <w:rFonts w:ascii="Times New Roman" w:hAnsi="Times New Roman" w:cs="Times New Roman"/>
              </w:rPr>
              <w:t>Республика Карелия, г. Петрозаводск, ул. Сулажгорская, д. 4</w:t>
            </w:r>
          </w:p>
        </w:tc>
        <w:tc>
          <w:tcPr>
            <w:tcW w:w="961" w:type="dxa"/>
            <w:tcBorders>
              <w:top w:val="single" w:sz="4" w:space="0" w:color="auto"/>
              <w:left w:val="single" w:sz="4" w:space="0" w:color="auto"/>
              <w:bottom w:val="single" w:sz="4" w:space="0" w:color="auto"/>
              <w:right w:val="single" w:sz="4" w:space="0" w:color="auto"/>
            </w:tcBorders>
          </w:tcPr>
          <w:p w14:paraId="7C68344B" w14:textId="11F01B01" w:rsidR="001B1123" w:rsidRPr="001B1123" w:rsidRDefault="001B1123" w:rsidP="001B1123">
            <w:pPr>
              <w:spacing w:after="200" w:line="276" w:lineRule="auto"/>
              <w:rPr>
                <w:sz w:val="20"/>
                <w:szCs w:val="20"/>
                <w:lang w:eastAsia="en-US"/>
              </w:rPr>
            </w:pPr>
            <w:r w:rsidRPr="001B1123">
              <w:rPr>
                <w:sz w:val="20"/>
                <w:szCs w:val="20"/>
              </w:rPr>
              <w:t>Усл.ед.</w:t>
            </w:r>
          </w:p>
        </w:tc>
        <w:tc>
          <w:tcPr>
            <w:tcW w:w="920" w:type="dxa"/>
            <w:tcBorders>
              <w:top w:val="single" w:sz="4" w:space="0" w:color="auto"/>
              <w:left w:val="single" w:sz="4" w:space="0" w:color="auto"/>
              <w:bottom w:val="single" w:sz="4" w:space="0" w:color="auto"/>
              <w:right w:val="single" w:sz="4" w:space="0" w:color="auto"/>
            </w:tcBorders>
          </w:tcPr>
          <w:p w14:paraId="44AB1EFA" w14:textId="77777777" w:rsidR="001B1123" w:rsidRPr="001B1123" w:rsidRDefault="001B1123" w:rsidP="001B1123">
            <w:pPr>
              <w:spacing w:after="200" w:line="276" w:lineRule="auto"/>
              <w:rPr>
                <w:sz w:val="20"/>
                <w:szCs w:val="20"/>
                <w:lang w:eastAsia="en-US"/>
              </w:rPr>
            </w:pPr>
          </w:p>
        </w:tc>
        <w:tc>
          <w:tcPr>
            <w:tcW w:w="1572" w:type="dxa"/>
            <w:tcBorders>
              <w:top w:val="single" w:sz="4" w:space="0" w:color="auto"/>
              <w:left w:val="single" w:sz="4" w:space="0" w:color="auto"/>
              <w:bottom w:val="single" w:sz="4" w:space="0" w:color="auto"/>
              <w:right w:val="single" w:sz="4" w:space="0" w:color="auto"/>
            </w:tcBorders>
          </w:tcPr>
          <w:p w14:paraId="73D02EDD" w14:textId="77777777" w:rsidR="001B1123" w:rsidRPr="001B1123" w:rsidRDefault="001B1123" w:rsidP="001B1123">
            <w:pPr>
              <w:spacing w:after="200" w:line="276" w:lineRule="auto"/>
              <w:rPr>
                <w:sz w:val="20"/>
                <w:szCs w:val="20"/>
                <w:lang w:eastAsia="en-US"/>
              </w:rPr>
            </w:pPr>
          </w:p>
        </w:tc>
        <w:tc>
          <w:tcPr>
            <w:tcW w:w="1427" w:type="dxa"/>
            <w:tcBorders>
              <w:top w:val="single" w:sz="4" w:space="0" w:color="auto"/>
              <w:left w:val="single" w:sz="4" w:space="0" w:color="auto"/>
              <w:bottom w:val="single" w:sz="4" w:space="0" w:color="auto"/>
              <w:right w:val="single" w:sz="4" w:space="0" w:color="auto"/>
            </w:tcBorders>
          </w:tcPr>
          <w:p w14:paraId="14A2D085" w14:textId="77777777" w:rsidR="001B1123" w:rsidRPr="001B1123" w:rsidRDefault="001B1123" w:rsidP="001B1123">
            <w:pPr>
              <w:spacing w:after="200" w:line="276" w:lineRule="auto"/>
              <w:rPr>
                <w:sz w:val="20"/>
                <w:szCs w:val="20"/>
                <w:lang w:eastAsia="en-US"/>
              </w:rPr>
            </w:pPr>
          </w:p>
        </w:tc>
        <w:tc>
          <w:tcPr>
            <w:tcW w:w="1383" w:type="dxa"/>
            <w:tcBorders>
              <w:top w:val="single" w:sz="4" w:space="0" w:color="auto"/>
              <w:left w:val="single" w:sz="4" w:space="0" w:color="auto"/>
              <w:bottom w:val="single" w:sz="4" w:space="0" w:color="auto"/>
              <w:right w:val="single" w:sz="4" w:space="0" w:color="auto"/>
            </w:tcBorders>
          </w:tcPr>
          <w:p w14:paraId="45263816" w14:textId="77777777" w:rsidR="001B1123" w:rsidRPr="001B1123" w:rsidRDefault="001B1123" w:rsidP="001B1123">
            <w:pPr>
              <w:spacing w:after="200" w:line="276" w:lineRule="auto"/>
              <w:rPr>
                <w:sz w:val="20"/>
                <w:szCs w:val="20"/>
                <w:lang w:eastAsia="en-US"/>
              </w:rPr>
            </w:pPr>
          </w:p>
        </w:tc>
      </w:tr>
      <w:tr w:rsidR="001B1123" w:rsidRPr="00E47C4E" w14:paraId="27238B21" w14:textId="77777777" w:rsidTr="002E5D21">
        <w:trPr>
          <w:trHeight w:val="426"/>
        </w:trPr>
        <w:tc>
          <w:tcPr>
            <w:tcW w:w="573" w:type="dxa"/>
            <w:tcBorders>
              <w:top w:val="single" w:sz="4" w:space="0" w:color="auto"/>
              <w:left w:val="single" w:sz="4" w:space="0" w:color="auto"/>
              <w:bottom w:val="single" w:sz="4" w:space="0" w:color="auto"/>
              <w:right w:val="single" w:sz="4" w:space="0" w:color="auto"/>
            </w:tcBorders>
          </w:tcPr>
          <w:p w14:paraId="3C3E0985" w14:textId="6B24A087" w:rsidR="001B1123" w:rsidRPr="001B1123" w:rsidRDefault="00B1248C" w:rsidP="001B1123">
            <w:pPr>
              <w:widowControl w:val="0"/>
              <w:tabs>
                <w:tab w:val="left" w:pos="5670"/>
              </w:tabs>
              <w:autoSpaceDE w:val="0"/>
              <w:autoSpaceDN w:val="0"/>
              <w:adjustRightInd w:val="0"/>
              <w:spacing w:line="276" w:lineRule="auto"/>
              <w:ind w:left="108"/>
              <w:rPr>
                <w:sz w:val="20"/>
                <w:szCs w:val="20"/>
                <w:lang w:eastAsia="en-US"/>
              </w:rPr>
            </w:pPr>
            <w:r>
              <w:rPr>
                <w:sz w:val="20"/>
                <w:szCs w:val="20"/>
                <w:lang w:eastAsia="en-US"/>
              </w:rPr>
              <w:t>2</w:t>
            </w:r>
          </w:p>
        </w:tc>
        <w:tc>
          <w:tcPr>
            <w:tcW w:w="2515" w:type="dxa"/>
            <w:tcBorders>
              <w:top w:val="single" w:sz="4" w:space="0" w:color="auto"/>
              <w:left w:val="single" w:sz="4" w:space="0" w:color="auto"/>
              <w:bottom w:val="single" w:sz="4" w:space="0" w:color="auto"/>
              <w:right w:val="single" w:sz="4" w:space="0" w:color="auto"/>
            </w:tcBorders>
          </w:tcPr>
          <w:p w14:paraId="33000A3C" w14:textId="032ACC54" w:rsidR="001B1123" w:rsidRPr="001B1123" w:rsidRDefault="001B1123" w:rsidP="001B1123">
            <w:pPr>
              <w:pStyle w:val="ConsPlusNormal"/>
              <w:jc w:val="both"/>
              <w:rPr>
                <w:rFonts w:ascii="Times New Roman" w:hAnsi="Times New Roman" w:cs="Times New Roman"/>
              </w:rPr>
            </w:pPr>
            <w:r w:rsidRPr="001B1123">
              <w:rPr>
                <w:rFonts w:ascii="Times New Roman" w:hAnsi="Times New Roman" w:cs="Times New Roman"/>
              </w:rPr>
              <w:t>Республика Карелия, г. Петрозаводск, ул. Шотмана, 7</w:t>
            </w:r>
          </w:p>
        </w:tc>
        <w:tc>
          <w:tcPr>
            <w:tcW w:w="961" w:type="dxa"/>
            <w:tcBorders>
              <w:top w:val="single" w:sz="4" w:space="0" w:color="auto"/>
              <w:left w:val="single" w:sz="4" w:space="0" w:color="auto"/>
              <w:bottom w:val="single" w:sz="4" w:space="0" w:color="auto"/>
              <w:right w:val="single" w:sz="4" w:space="0" w:color="auto"/>
            </w:tcBorders>
          </w:tcPr>
          <w:p w14:paraId="23956E40" w14:textId="4348AD8F" w:rsidR="001B1123" w:rsidRPr="001B1123" w:rsidRDefault="001B1123" w:rsidP="001B1123">
            <w:pPr>
              <w:spacing w:after="200" w:line="276" w:lineRule="auto"/>
              <w:rPr>
                <w:sz w:val="20"/>
                <w:szCs w:val="20"/>
                <w:lang w:eastAsia="en-US"/>
              </w:rPr>
            </w:pPr>
            <w:r w:rsidRPr="001B1123">
              <w:rPr>
                <w:sz w:val="20"/>
                <w:szCs w:val="20"/>
              </w:rPr>
              <w:t>Усл.ед.</w:t>
            </w:r>
          </w:p>
        </w:tc>
        <w:tc>
          <w:tcPr>
            <w:tcW w:w="920" w:type="dxa"/>
            <w:tcBorders>
              <w:top w:val="single" w:sz="4" w:space="0" w:color="auto"/>
              <w:left w:val="single" w:sz="4" w:space="0" w:color="auto"/>
              <w:bottom w:val="single" w:sz="4" w:space="0" w:color="auto"/>
              <w:right w:val="single" w:sz="4" w:space="0" w:color="auto"/>
            </w:tcBorders>
          </w:tcPr>
          <w:p w14:paraId="36B3478C" w14:textId="77777777" w:rsidR="001B1123" w:rsidRPr="001B1123" w:rsidRDefault="001B1123" w:rsidP="001B1123">
            <w:pPr>
              <w:spacing w:after="200" w:line="276" w:lineRule="auto"/>
              <w:rPr>
                <w:sz w:val="20"/>
                <w:szCs w:val="20"/>
                <w:lang w:eastAsia="en-US"/>
              </w:rPr>
            </w:pPr>
          </w:p>
        </w:tc>
        <w:tc>
          <w:tcPr>
            <w:tcW w:w="1572" w:type="dxa"/>
            <w:tcBorders>
              <w:top w:val="single" w:sz="4" w:space="0" w:color="auto"/>
              <w:left w:val="single" w:sz="4" w:space="0" w:color="auto"/>
              <w:bottom w:val="single" w:sz="4" w:space="0" w:color="auto"/>
              <w:right w:val="single" w:sz="4" w:space="0" w:color="auto"/>
            </w:tcBorders>
          </w:tcPr>
          <w:p w14:paraId="16CC857A" w14:textId="77777777" w:rsidR="001B1123" w:rsidRPr="001B1123" w:rsidRDefault="001B1123" w:rsidP="001B1123">
            <w:pPr>
              <w:spacing w:after="200" w:line="276" w:lineRule="auto"/>
              <w:rPr>
                <w:sz w:val="20"/>
                <w:szCs w:val="20"/>
                <w:lang w:eastAsia="en-US"/>
              </w:rPr>
            </w:pPr>
          </w:p>
        </w:tc>
        <w:tc>
          <w:tcPr>
            <w:tcW w:w="1427" w:type="dxa"/>
            <w:tcBorders>
              <w:top w:val="single" w:sz="4" w:space="0" w:color="auto"/>
              <w:left w:val="single" w:sz="4" w:space="0" w:color="auto"/>
              <w:bottom w:val="single" w:sz="4" w:space="0" w:color="auto"/>
              <w:right w:val="single" w:sz="4" w:space="0" w:color="auto"/>
            </w:tcBorders>
          </w:tcPr>
          <w:p w14:paraId="3F2954F7" w14:textId="77777777" w:rsidR="001B1123" w:rsidRPr="001B1123" w:rsidRDefault="001B1123" w:rsidP="001B1123">
            <w:pPr>
              <w:spacing w:after="200" w:line="276" w:lineRule="auto"/>
              <w:rPr>
                <w:sz w:val="20"/>
                <w:szCs w:val="20"/>
                <w:lang w:eastAsia="en-US"/>
              </w:rPr>
            </w:pPr>
          </w:p>
        </w:tc>
        <w:tc>
          <w:tcPr>
            <w:tcW w:w="1383" w:type="dxa"/>
            <w:tcBorders>
              <w:top w:val="single" w:sz="4" w:space="0" w:color="auto"/>
              <w:left w:val="single" w:sz="4" w:space="0" w:color="auto"/>
              <w:bottom w:val="single" w:sz="4" w:space="0" w:color="auto"/>
              <w:right w:val="single" w:sz="4" w:space="0" w:color="auto"/>
            </w:tcBorders>
          </w:tcPr>
          <w:p w14:paraId="2FAD51B0" w14:textId="77777777" w:rsidR="001B1123" w:rsidRPr="001B1123" w:rsidRDefault="001B1123" w:rsidP="001B1123">
            <w:pPr>
              <w:spacing w:after="200" w:line="276" w:lineRule="auto"/>
              <w:rPr>
                <w:sz w:val="20"/>
                <w:szCs w:val="20"/>
                <w:lang w:eastAsia="en-US"/>
              </w:rPr>
            </w:pPr>
          </w:p>
        </w:tc>
      </w:tr>
      <w:tr w:rsidR="001B1123" w:rsidRPr="00E47C4E" w14:paraId="0239DAD8" w14:textId="77777777" w:rsidTr="002E5D21">
        <w:trPr>
          <w:trHeight w:val="426"/>
        </w:trPr>
        <w:tc>
          <w:tcPr>
            <w:tcW w:w="573" w:type="dxa"/>
            <w:tcBorders>
              <w:top w:val="single" w:sz="4" w:space="0" w:color="auto"/>
              <w:left w:val="single" w:sz="4" w:space="0" w:color="auto"/>
              <w:bottom w:val="single" w:sz="4" w:space="0" w:color="auto"/>
              <w:right w:val="single" w:sz="4" w:space="0" w:color="auto"/>
            </w:tcBorders>
          </w:tcPr>
          <w:p w14:paraId="7F887F6C" w14:textId="772F559F" w:rsidR="001B1123" w:rsidRPr="001B1123" w:rsidRDefault="00B1248C" w:rsidP="001B1123">
            <w:pPr>
              <w:widowControl w:val="0"/>
              <w:tabs>
                <w:tab w:val="left" w:pos="5670"/>
              </w:tabs>
              <w:autoSpaceDE w:val="0"/>
              <w:autoSpaceDN w:val="0"/>
              <w:adjustRightInd w:val="0"/>
              <w:spacing w:line="276" w:lineRule="auto"/>
              <w:ind w:left="108"/>
              <w:rPr>
                <w:sz w:val="20"/>
                <w:szCs w:val="20"/>
                <w:lang w:eastAsia="en-US"/>
              </w:rPr>
            </w:pPr>
            <w:r>
              <w:rPr>
                <w:sz w:val="20"/>
                <w:szCs w:val="20"/>
                <w:lang w:eastAsia="en-US"/>
              </w:rPr>
              <w:t>3</w:t>
            </w:r>
          </w:p>
        </w:tc>
        <w:tc>
          <w:tcPr>
            <w:tcW w:w="2515" w:type="dxa"/>
            <w:tcBorders>
              <w:top w:val="single" w:sz="4" w:space="0" w:color="auto"/>
              <w:left w:val="single" w:sz="4" w:space="0" w:color="auto"/>
              <w:bottom w:val="single" w:sz="4" w:space="0" w:color="auto"/>
              <w:right w:val="single" w:sz="4" w:space="0" w:color="auto"/>
            </w:tcBorders>
          </w:tcPr>
          <w:p w14:paraId="328D440D" w14:textId="1BED71FB" w:rsidR="001B1123" w:rsidRPr="001B1123" w:rsidRDefault="001B1123" w:rsidP="001B1123">
            <w:pPr>
              <w:pStyle w:val="ConsPlusNormal"/>
              <w:jc w:val="both"/>
              <w:rPr>
                <w:rFonts w:ascii="Times New Roman" w:hAnsi="Times New Roman" w:cs="Times New Roman"/>
              </w:rPr>
            </w:pPr>
            <w:r w:rsidRPr="001B1123">
              <w:rPr>
                <w:rFonts w:ascii="Times New Roman" w:hAnsi="Times New Roman" w:cs="Times New Roman"/>
              </w:rPr>
              <w:t>Республика Карелия, г. Петрозаводск, ул. Дзержинского, д. 5</w:t>
            </w:r>
          </w:p>
        </w:tc>
        <w:tc>
          <w:tcPr>
            <w:tcW w:w="961" w:type="dxa"/>
            <w:tcBorders>
              <w:top w:val="single" w:sz="4" w:space="0" w:color="auto"/>
              <w:left w:val="single" w:sz="4" w:space="0" w:color="auto"/>
              <w:bottom w:val="single" w:sz="4" w:space="0" w:color="auto"/>
              <w:right w:val="single" w:sz="4" w:space="0" w:color="auto"/>
            </w:tcBorders>
          </w:tcPr>
          <w:p w14:paraId="70787D43" w14:textId="563729A1" w:rsidR="001B1123" w:rsidRPr="001B1123" w:rsidRDefault="001B1123" w:rsidP="001B1123">
            <w:pPr>
              <w:spacing w:after="200" w:line="276" w:lineRule="auto"/>
              <w:rPr>
                <w:sz w:val="20"/>
                <w:szCs w:val="20"/>
                <w:lang w:eastAsia="en-US"/>
              </w:rPr>
            </w:pPr>
            <w:r w:rsidRPr="001B1123">
              <w:rPr>
                <w:sz w:val="20"/>
                <w:szCs w:val="20"/>
              </w:rPr>
              <w:t>Усл.ед.</w:t>
            </w:r>
          </w:p>
        </w:tc>
        <w:tc>
          <w:tcPr>
            <w:tcW w:w="920" w:type="dxa"/>
            <w:tcBorders>
              <w:top w:val="single" w:sz="4" w:space="0" w:color="auto"/>
              <w:left w:val="single" w:sz="4" w:space="0" w:color="auto"/>
              <w:bottom w:val="single" w:sz="4" w:space="0" w:color="auto"/>
              <w:right w:val="single" w:sz="4" w:space="0" w:color="auto"/>
            </w:tcBorders>
          </w:tcPr>
          <w:p w14:paraId="596A6BAC" w14:textId="77777777" w:rsidR="001B1123" w:rsidRPr="001B1123" w:rsidRDefault="001B1123" w:rsidP="001B1123">
            <w:pPr>
              <w:spacing w:after="200" w:line="276" w:lineRule="auto"/>
              <w:rPr>
                <w:sz w:val="20"/>
                <w:szCs w:val="20"/>
                <w:lang w:eastAsia="en-US"/>
              </w:rPr>
            </w:pPr>
          </w:p>
        </w:tc>
        <w:tc>
          <w:tcPr>
            <w:tcW w:w="1572" w:type="dxa"/>
            <w:tcBorders>
              <w:top w:val="single" w:sz="4" w:space="0" w:color="auto"/>
              <w:left w:val="single" w:sz="4" w:space="0" w:color="auto"/>
              <w:bottom w:val="single" w:sz="4" w:space="0" w:color="auto"/>
              <w:right w:val="single" w:sz="4" w:space="0" w:color="auto"/>
            </w:tcBorders>
          </w:tcPr>
          <w:p w14:paraId="62B19AE5" w14:textId="77777777" w:rsidR="001B1123" w:rsidRPr="001B1123" w:rsidRDefault="001B1123" w:rsidP="001B1123">
            <w:pPr>
              <w:spacing w:after="200" w:line="276" w:lineRule="auto"/>
              <w:rPr>
                <w:sz w:val="20"/>
                <w:szCs w:val="20"/>
                <w:lang w:eastAsia="en-US"/>
              </w:rPr>
            </w:pPr>
          </w:p>
        </w:tc>
        <w:tc>
          <w:tcPr>
            <w:tcW w:w="1427" w:type="dxa"/>
            <w:tcBorders>
              <w:top w:val="single" w:sz="4" w:space="0" w:color="auto"/>
              <w:left w:val="single" w:sz="4" w:space="0" w:color="auto"/>
              <w:bottom w:val="single" w:sz="4" w:space="0" w:color="auto"/>
              <w:right w:val="single" w:sz="4" w:space="0" w:color="auto"/>
            </w:tcBorders>
          </w:tcPr>
          <w:p w14:paraId="5290353B" w14:textId="77777777" w:rsidR="001B1123" w:rsidRPr="001B1123" w:rsidRDefault="001B1123" w:rsidP="001B1123">
            <w:pPr>
              <w:spacing w:after="200" w:line="276" w:lineRule="auto"/>
              <w:rPr>
                <w:sz w:val="20"/>
                <w:szCs w:val="20"/>
                <w:lang w:eastAsia="en-US"/>
              </w:rPr>
            </w:pPr>
          </w:p>
        </w:tc>
        <w:tc>
          <w:tcPr>
            <w:tcW w:w="1383" w:type="dxa"/>
            <w:tcBorders>
              <w:top w:val="single" w:sz="4" w:space="0" w:color="auto"/>
              <w:left w:val="single" w:sz="4" w:space="0" w:color="auto"/>
              <w:bottom w:val="single" w:sz="4" w:space="0" w:color="auto"/>
              <w:right w:val="single" w:sz="4" w:space="0" w:color="auto"/>
            </w:tcBorders>
          </w:tcPr>
          <w:p w14:paraId="015703CF" w14:textId="77777777" w:rsidR="001B1123" w:rsidRPr="001B1123" w:rsidRDefault="001B1123" w:rsidP="001B1123">
            <w:pPr>
              <w:spacing w:after="200" w:line="276" w:lineRule="auto"/>
              <w:rPr>
                <w:sz w:val="20"/>
                <w:szCs w:val="20"/>
                <w:lang w:eastAsia="en-US"/>
              </w:rPr>
            </w:pPr>
          </w:p>
        </w:tc>
      </w:tr>
      <w:tr w:rsidR="001B1123" w:rsidRPr="00E47C4E" w14:paraId="68241A1C" w14:textId="77777777" w:rsidTr="002E5D21">
        <w:trPr>
          <w:trHeight w:val="426"/>
        </w:trPr>
        <w:tc>
          <w:tcPr>
            <w:tcW w:w="573" w:type="dxa"/>
            <w:tcBorders>
              <w:top w:val="single" w:sz="4" w:space="0" w:color="auto"/>
              <w:left w:val="single" w:sz="4" w:space="0" w:color="auto"/>
              <w:bottom w:val="single" w:sz="4" w:space="0" w:color="auto"/>
              <w:right w:val="single" w:sz="4" w:space="0" w:color="auto"/>
            </w:tcBorders>
          </w:tcPr>
          <w:p w14:paraId="1925E5B9" w14:textId="6DF4BB41" w:rsidR="001B1123" w:rsidRPr="001B1123" w:rsidRDefault="00B1248C" w:rsidP="001B1123">
            <w:pPr>
              <w:widowControl w:val="0"/>
              <w:tabs>
                <w:tab w:val="left" w:pos="5670"/>
              </w:tabs>
              <w:autoSpaceDE w:val="0"/>
              <w:autoSpaceDN w:val="0"/>
              <w:adjustRightInd w:val="0"/>
              <w:spacing w:line="276" w:lineRule="auto"/>
              <w:ind w:left="108"/>
              <w:rPr>
                <w:sz w:val="20"/>
                <w:szCs w:val="20"/>
                <w:lang w:eastAsia="en-US"/>
              </w:rPr>
            </w:pPr>
            <w:r>
              <w:rPr>
                <w:sz w:val="20"/>
                <w:szCs w:val="20"/>
                <w:lang w:eastAsia="en-US"/>
              </w:rPr>
              <w:t>4</w:t>
            </w:r>
          </w:p>
        </w:tc>
        <w:tc>
          <w:tcPr>
            <w:tcW w:w="2515" w:type="dxa"/>
            <w:tcBorders>
              <w:top w:val="single" w:sz="4" w:space="0" w:color="auto"/>
              <w:left w:val="single" w:sz="4" w:space="0" w:color="auto"/>
              <w:bottom w:val="single" w:sz="4" w:space="0" w:color="auto"/>
              <w:right w:val="single" w:sz="4" w:space="0" w:color="auto"/>
            </w:tcBorders>
          </w:tcPr>
          <w:p w14:paraId="5DEABAAE" w14:textId="7F3A7E40" w:rsidR="001B1123" w:rsidRPr="001B1123" w:rsidRDefault="001B1123" w:rsidP="001B1123">
            <w:pPr>
              <w:pStyle w:val="ConsPlusNormal"/>
              <w:jc w:val="both"/>
              <w:rPr>
                <w:rFonts w:ascii="Times New Roman" w:hAnsi="Times New Roman" w:cs="Times New Roman"/>
              </w:rPr>
            </w:pPr>
            <w:r w:rsidRPr="001B1123">
              <w:rPr>
                <w:rFonts w:ascii="Times New Roman" w:hAnsi="Times New Roman" w:cs="Times New Roman"/>
              </w:rPr>
              <w:t>Республика Карелия, г. Петрозаводск, ул. Сортавальская, д. 11</w:t>
            </w:r>
          </w:p>
        </w:tc>
        <w:tc>
          <w:tcPr>
            <w:tcW w:w="961" w:type="dxa"/>
            <w:tcBorders>
              <w:top w:val="single" w:sz="4" w:space="0" w:color="auto"/>
              <w:left w:val="single" w:sz="4" w:space="0" w:color="auto"/>
              <w:bottom w:val="single" w:sz="4" w:space="0" w:color="auto"/>
              <w:right w:val="single" w:sz="4" w:space="0" w:color="auto"/>
            </w:tcBorders>
          </w:tcPr>
          <w:p w14:paraId="11088233" w14:textId="1D44E7CC" w:rsidR="001B1123" w:rsidRPr="001B1123" w:rsidRDefault="001B1123" w:rsidP="001B1123">
            <w:pPr>
              <w:spacing w:after="200" w:line="276" w:lineRule="auto"/>
              <w:rPr>
                <w:sz w:val="20"/>
                <w:szCs w:val="20"/>
                <w:lang w:eastAsia="en-US"/>
              </w:rPr>
            </w:pPr>
            <w:r w:rsidRPr="001B1123">
              <w:rPr>
                <w:sz w:val="20"/>
                <w:szCs w:val="20"/>
              </w:rPr>
              <w:t>Усл.ед.</w:t>
            </w:r>
          </w:p>
        </w:tc>
        <w:tc>
          <w:tcPr>
            <w:tcW w:w="920" w:type="dxa"/>
            <w:tcBorders>
              <w:top w:val="single" w:sz="4" w:space="0" w:color="auto"/>
              <w:left w:val="single" w:sz="4" w:space="0" w:color="auto"/>
              <w:bottom w:val="single" w:sz="4" w:space="0" w:color="auto"/>
              <w:right w:val="single" w:sz="4" w:space="0" w:color="auto"/>
            </w:tcBorders>
          </w:tcPr>
          <w:p w14:paraId="0E77A1F7" w14:textId="77777777" w:rsidR="001B1123" w:rsidRPr="001B1123" w:rsidRDefault="001B1123" w:rsidP="001B1123">
            <w:pPr>
              <w:spacing w:after="200" w:line="276" w:lineRule="auto"/>
              <w:rPr>
                <w:sz w:val="20"/>
                <w:szCs w:val="20"/>
                <w:lang w:eastAsia="en-US"/>
              </w:rPr>
            </w:pPr>
          </w:p>
        </w:tc>
        <w:tc>
          <w:tcPr>
            <w:tcW w:w="1572" w:type="dxa"/>
            <w:tcBorders>
              <w:top w:val="single" w:sz="4" w:space="0" w:color="auto"/>
              <w:left w:val="single" w:sz="4" w:space="0" w:color="auto"/>
              <w:bottom w:val="single" w:sz="4" w:space="0" w:color="auto"/>
              <w:right w:val="single" w:sz="4" w:space="0" w:color="auto"/>
            </w:tcBorders>
          </w:tcPr>
          <w:p w14:paraId="1E8D467E" w14:textId="77777777" w:rsidR="001B1123" w:rsidRPr="001B1123" w:rsidRDefault="001B1123" w:rsidP="001B1123">
            <w:pPr>
              <w:spacing w:after="200" w:line="276" w:lineRule="auto"/>
              <w:rPr>
                <w:sz w:val="20"/>
                <w:szCs w:val="20"/>
                <w:lang w:eastAsia="en-US"/>
              </w:rPr>
            </w:pPr>
          </w:p>
        </w:tc>
        <w:tc>
          <w:tcPr>
            <w:tcW w:w="1427" w:type="dxa"/>
            <w:tcBorders>
              <w:top w:val="single" w:sz="4" w:space="0" w:color="auto"/>
              <w:left w:val="single" w:sz="4" w:space="0" w:color="auto"/>
              <w:bottom w:val="single" w:sz="4" w:space="0" w:color="auto"/>
              <w:right w:val="single" w:sz="4" w:space="0" w:color="auto"/>
            </w:tcBorders>
          </w:tcPr>
          <w:p w14:paraId="2CD6075F" w14:textId="77777777" w:rsidR="001B1123" w:rsidRPr="001B1123" w:rsidRDefault="001B1123" w:rsidP="001B1123">
            <w:pPr>
              <w:spacing w:after="200" w:line="276" w:lineRule="auto"/>
              <w:rPr>
                <w:sz w:val="20"/>
                <w:szCs w:val="20"/>
                <w:lang w:eastAsia="en-US"/>
              </w:rPr>
            </w:pPr>
          </w:p>
        </w:tc>
        <w:tc>
          <w:tcPr>
            <w:tcW w:w="1383" w:type="dxa"/>
            <w:tcBorders>
              <w:top w:val="single" w:sz="4" w:space="0" w:color="auto"/>
              <w:left w:val="single" w:sz="4" w:space="0" w:color="auto"/>
              <w:bottom w:val="single" w:sz="4" w:space="0" w:color="auto"/>
              <w:right w:val="single" w:sz="4" w:space="0" w:color="auto"/>
            </w:tcBorders>
          </w:tcPr>
          <w:p w14:paraId="29E598D0" w14:textId="77777777" w:rsidR="001B1123" w:rsidRPr="001B1123" w:rsidRDefault="001B1123" w:rsidP="001B1123">
            <w:pPr>
              <w:spacing w:after="200" w:line="276" w:lineRule="auto"/>
              <w:rPr>
                <w:sz w:val="20"/>
                <w:szCs w:val="20"/>
                <w:lang w:eastAsia="en-US"/>
              </w:rPr>
            </w:pPr>
          </w:p>
        </w:tc>
      </w:tr>
      <w:tr w:rsidR="001B1123" w:rsidRPr="00E47C4E" w14:paraId="0902E8D0" w14:textId="77777777" w:rsidTr="002E5D21">
        <w:trPr>
          <w:trHeight w:val="426"/>
        </w:trPr>
        <w:tc>
          <w:tcPr>
            <w:tcW w:w="573" w:type="dxa"/>
            <w:tcBorders>
              <w:top w:val="single" w:sz="4" w:space="0" w:color="auto"/>
              <w:left w:val="single" w:sz="4" w:space="0" w:color="auto"/>
              <w:bottom w:val="single" w:sz="4" w:space="0" w:color="auto"/>
              <w:right w:val="single" w:sz="4" w:space="0" w:color="auto"/>
            </w:tcBorders>
          </w:tcPr>
          <w:p w14:paraId="126D44BC" w14:textId="60C0AE9D" w:rsidR="001B1123" w:rsidRPr="001B1123" w:rsidRDefault="00B1248C" w:rsidP="001B1123">
            <w:pPr>
              <w:widowControl w:val="0"/>
              <w:tabs>
                <w:tab w:val="left" w:pos="5670"/>
              </w:tabs>
              <w:autoSpaceDE w:val="0"/>
              <w:autoSpaceDN w:val="0"/>
              <w:adjustRightInd w:val="0"/>
              <w:spacing w:line="276" w:lineRule="auto"/>
              <w:ind w:left="108"/>
              <w:rPr>
                <w:sz w:val="20"/>
                <w:szCs w:val="20"/>
                <w:lang w:eastAsia="en-US"/>
              </w:rPr>
            </w:pPr>
            <w:r>
              <w:rPr>
                <w:sz w:val="20"/>
                <w:szCs w:val="20"/>
                <w:lang w:eastAsia="en-US"/>
              </w:rPr>
              <w:t>5</w:t>
            </w:r>
          </w:p>
        </w:tc>
        <w:tc>
          <w:tcPr>
            <w:tcW w:w="2515" w:type="dxa"/>
            <w:tcBorders>
              <w:top w:val="single" w:sz="4" w:space="0" w:color="auto"/>
              <w:left w:val="single" w:sz="4" w:space="0" w:color="auto"/>
              <w:bottom w:val="single" w:sz="4" w:space="0" w:color="auto"/>
              <w:right w:val="single" w:sz="4" w:space="0" w:color="auto"/>
            </w:tcBorders>
          </w:tcPr>
          <w:p w14:paraId="04F29C9E" w14:textId="020A6CD1" w:rsidR="001B1123" w:rsidRPr="001B1123" w:rsidRDefault="001B1123" w:rsidP="001B1123">
            <w:pPr>
              <w:pStyle w:val="ConsPlusNormal"/>
              <w:jc w:val="both"/>
              <w:rPr>
                <w:rFonts w:ascii="Times New Roman" w:hAnsi="Times New Roman" w:cs="Times New Roman"/>
              </w:rPr>
            </w:pPr>
            <w:r w:rsidRPr="001B1123">
              <w:rPr>
                <w:rFonts w:ascii="Times New Roman" w:hAnsi="Times New Roman" w:cs="Times New Roman"/>
              </w:rPr>
              <w:t>Республика Карелия, г. Петрозаводск, ул. Кемская, д. 8</w:t>
            </w:r>
          </w:p>
        </w:tc>
        <w:tc>
          <w:tcPr>
            <w:tcW w:w="961" w:type="dxa"/>
            <w:tcBorders>
              <w:top w:val="single" w:sz="4" w:space="0" w:color="auto"/>
              <w:left w:val="single" w:sz="4" w:space="0" w:color="auto"/>
              <w:bottom w:val="single" w:sz="4" w:space="0" w:color="auto"/>
              <w:right w:val="single" w:sz="4" w:space="0" w:color="auto"/>
            </w:tcBorders>
          </w:tcPr>
          <w:p w14:paraId="6A6F1557" w14:textId="777D3C92" w:rsidR="001B1123" w:rsidRPr="001B1123" w:rsidRDefault="001B1123" w:rsidP="001B1123">
            <w:pPr>
              <w:spacing w:after="200" w:line="276" w:lineRule="auto"/>
              <w:rPr>
                <w:sz w:val="20"/>
                <w:szCs w:val="20"/>
                <w:lang w:eastAsia="en-US"/>
              </w:rPr>
            </w:pPr>
            <w:r w:rsidRPr="001B1123">
              <w:rPr>
                <w:sz w:val="20"/>
                <w:szCs w:val="20"/>
              </w:rPr>
              <w:t>Усл.ед.</w:t>
            </w:r>
          </w:p>
        </w:tc>
        <w:tc>
          <w:tcPr>
            <w:tcW w:w="920" w:type="dxa"/>
            <w:tcBorders>
              <w:top w:val="single" w:sz="4" w:space="0" w:color="auto"/>
              <w:left w:val="single" w:sz="4" w:space="0" w:color="auto"/>
              <w:bottom w:val="single" w:sz="4" w:space="0" w:color="auto"/>
              <w:right w:val="single" w:sz="4" w:space="0" w:color="auto"/>
            </w:tcBorders>
          </w:tcPr>
          <w:p w14:paraId="4292906F" w14:textId="77777777" w:rsidR="001B1123" w:rsidRPr="001B1123" w:rsidRDefault="001B1123" w:rsidP="001B1123">
            <w:pPr>
              <w:spacing w:after="200" w:line="276" w:lineRule="auto"/>
              <w:rPr>
                <w:sz w:val="20"/>
                <w:szCs w:val="20"/>
                <w:lang w:eastAsia="en-US"/>
              </w:rPr>
            </w:pPr>
          </w:p>
        </w:tc>
        <w:tc>
          <w:tcPr>
            <w:tcW w:w="1572" w:type="dxa"/>
            <w:tcBorders>
              <w:top w:val="single" w:sz="4" w:space="0" w:color="auto"/>
              <w:left w:val="single" w:sz="4" w:space="0" w:color="auto"/>
              <w:bottom w:val="single" w:sz="4" w:space="0" w:color="auto"/>
              <w:right w:val="single" w:sz="4" w:space="0" w:color="auto"/>
            </w:tcBorders>
          </w:tcPr>
          <w:p w14:paraId="0BBBC666" w14:textId="77777777" w:rsidR="001B1123" w:rsidRPr="001B1123" w:rsidRDefault="001B1123" w:rsidP="001B1123">
            <w:pPr>
              <w:spacing w:after="200" w:line="276" w:lineRule="auto"/>
              <w:rPr>
                <w:sz w:val="20"/>
                <w:szCs w:val="20"/>
                <w:lang w:eastAsia="en-US"/>
              </w:rPr>
            </w:pPr>
          </w:p>
        </w:tc>
        <w:tc>
          <w:tcPr>
            <w:tcW w:w="1427" w:type="dxa"/>
            <w:tcBorders>
              <w:top w:val="single" w:sz="4" w:space="0" w:color="auto"/>
              <w:left w:val="single" w:sz="4" w:space="0" w:color="auto"/>
              <w:bottom w:val="single" w:sz="4" w:space="0" w:color="auto"/>
              <w:right w:val="single" w:sz="4" w:space="0" w:color="auto"/>
            </w:tcBorders>
          </w:tcPr>
          <w:p w14:paraId="3DB6E2E3" w14:textId="77777777" w:rsidR="001B1123" w:rsidRPr="001B1123" w:rsidRDefault="001B1123" w:rsidP="001B1123">
            <w:pPr>
              <w:spacing w:after="200" w:line="276" w:lineRule="auto"/>
              <w:rPr>
                <w:sz w:val="20"/>
                <w:szCs w:val="20"/>
                <w:lang w:eastAsia="en-US"/>
              </w:rPr>
            </w:pPr>
          </w:p>
        </w:tc>
        <w:tc>
          <w:tcPr>
            <w:tcW w:w="1383" w:type="dxa"/>
            <w:tcBorders>
              <w:top w:val="single" w:sz="4" w:space="0" w:color="auto"/>
              <w:left w:val="single" w:sz="4" w:space="0" w:color="auto"/>
              <w:bottom w:val="single" w:sz="4" w:space="0" w:color="auto"/>
              <w:right w:val="single" w:sz="4" w:space="0" w:color="auto"/>
            </w:tcBorders>
          </w:tcPr>
          <w:p w14:paraId="2C2B0245" w14:textId="77777777" w:rsidR="001B1123" w:rsidRPr="001B1123" w:rsidRDefault="001B1123" w:rsidP="001B1123">
            <w:pPr>
              <w:spacing w:after="200" w:line="276" w:lineRule="auto"/>
              <w:rPr>
                <w:sz w:val="20"/>
                <w:szCs w:val="20"/>
                <w:lang w:eastAsia="en-US"/>
              </w:rPr>
            </w:pPr>
          </w:p>
        </w:tc>
      </w:tr>
      <w:tr w:rsidR="00E47C4E" w:rsidRPr="00E47C4E" w14:paraId="3C032026" w14:textId="77777777" w:rsidTr="00E47C4E">
        <w:trPr>
          <w:trHeight w:val="300"/>
        </w:trPr>
        <w:tc>
          <w:tcPr>
            <w:tcW w:w="9351" w:type="dxa"/>
            <w:gridSpan w:val="7"/>
            <w:tcBorders>
              <w:top w:val="single" w:sz="4" w:space="0" w:color="auto"/>
              <w:left w:val="single" w:sz="4" w:space="0" w:color="auto"/>
              <w:bottom w:val="single" w:sz="4" w:space="0" w:color="auto"/>
              <w:right w:val="single" w:sz="4" w:space="0" w:color="auto"/>
            </w:tcBorders>
            <w:hideMark/>
          </w:tcPr>
          <w:p w14:paraId="415A307E" w14:textId="7BAECD68" w:rsidR="00E47C4E" w:rsidRPr="00E47C4E" w:rsidRDefault="00E47C4E" w:rsidP="00CE6F70">
            <w:pPr>
              <w:spacing w:after="200" w:line="276" w:lineRule="auto"/>
              <w:rPr>
                <w:lang w:eastAsia="en-US"/>
              </w:rPr>
            </w:pPr>
            <w:r w:rsidRPr="00E47C4E">
              <w:rPr>
                <w:lang w:eastAsia="en-US"/>
              </w:rPr>
              <w:t xml:space="preserve">Итого </w:t>
            </w:r>
          </w:p>
        </w:tc>
      </w:tr>
    </w:tbl>
    <w:p w14:paraId="5EF52B7E" w14:textId="77777777" w:rsidR="00E47C4E" w:rsidRPr="00E47C4E" w:rsidRDefault="00E47C4E" w:rsidP="00E47C4E">
      <w:pPr>
        <w:widowControl w:val="0"/>
        <w:tabs>
          <w:tab w:val="left" w:pos="5670"/>
        </w:tabs>
        <w:autoSpaceDE w:val="0"/>
        <w:autoSpaceDN w:val="0"/>
        <w:adjustRightInd w:val="0"/>
      </w:pPr>
    </w:p>
    <w:tbl>
      <w:tblPr>
        <w:tblpPr w:leftFromText="180" w:rightFromText="180" w:bottomFromText="200" w:vertAnchor="text" w:horzAnchor="margin" w:tblpY="189"/>
        <w:tblW w:w="9463" w:type="dxa"/>
        <w:tblLook w:val="04A0" w:firstRow="1" w:lastRow="0" w:firstColumn="1" w:lastColumn="0" w:noHBand="0" w:noVBand="1"/>
      </w:tblPr>
      <w:tblGrid>
        <w:gridCol w:w="4786"/>
        <w:gridCol w:w="4677"/>
      </w:tblGrid>
      <w:tr w:rsidR="00E47C4E" w:rsidRPr="00E47C4E" w14:paraId="00290528" w14:textId="77777777" w:rsidTr="00E47C4E">
        <w:trPr>
          <w:trHeight w:val="422"/>
        </w:trPr>
        <w:tc>
          <w:tcPr>
            <w:tcW w:w="4786" w:type="dxa"/>
            <w:hideMark/>
          </w:tcPr>
          <w:p w14:paraId="7E926ADE" w14:textId="2BAE2349" w:rsidR="00E47C4E" w:rsidRPr="00E47C4E" w:rsidRDefault="008D68BB" w:rsidP="00E47C4E">
            <w:pPr>
              <w:spacing w:line="276" w:lineRule="auto"/>
              <w:jc w:val="center"/>
              <w:rPr>
                <w:b/>
                <w:bCs/>
                <w:caps/>
                <w:lang w:eastAsia="en-US"/>
              </w:rPr>
            </w:pPr>
            <w:r w:rsidRPr="00E47C4E">
              <w:rPr>
                <w:b/>
                <w:bCs/>
                <w:caps/>
                <w:lang w:eastAsia="en-US"/>
              </w:rPr>
              <w:t>заказчик</w:t>
            </w:r>
            <w:r w:rsidR="00E47C4E" w:rsidRPr="00E47C4E">
              <w:rPr>
                <w:b/>
                <w:bCs/>
                <w:caps/>
                <w:lang w:eastAsia="en-US"/>
              </w:rPr>
              <w:t>:</w:t>
            </w:r>
          </w:p>
          <w:p w14:paraId="2A88DBAB" w14:textId="7745CD54" w:rsidR="00084900" w:rsidRPr="001B1123" w:rsidRDefault="001B1123" w:rsidP="00084900">
            <w:pPr>
              <w:jc w:val="both"/>
              <w:rPr>
                <w:u w:val="single"/>
              </w:rPr>
            </w:pPr>
            <w:r w:rsidRPr="001B1123">
              <w:rPr>
                <w:u w:val="single"/>
              </w:rPr>
              <w:t>Директор УФПС Республики Карелия</w:t>
            </w:r>
          </w:p>
          <w:p w14:paraId="5F5FF733" w14:textId="4BE2FCFC" w:rsidR="00084900" w:rsidRPr="001B1123" w:rsidRDefault="00084900" w:rsidP="001B1123">
            <w:pPr>
              <w:jc w:val="center"/>
              <w:rPr>
                <w:vertAlign w:val="superscript"/>
              </w:rPr>
            </w:pPr>
            <w:r w:rsidRPr="001B1123">
              <w:rPr>
                <w:vertAlign w:val="superscript"/>
              </w:rPr>
              <w:t>(должность)</w:t>
            </w:r>
          </w:p>
          <w:p w14:paraId="7F9B55B0" w14:textId="0D95D0E6" w:rsidR="00084900" w:rsidRDefault="00084900" w:rsidP="00084900">
            <w:pPr>
              <w:jc w:val="both"/>
            </w:pPr>
            <w:r>
              <w:t xml:space="preserve">________________________ </w:t>
            </w:r>
            <w:r w:rsidR="001B1123">
              <w:t>Сачков А.П.</w:t>
            </w:r>
          </w:p>
          <w:p w14:paraId="05332BF0" w14:textId="77777777" w:rsidR="00084900" w:rsidRDefault="00084900" w:rsidP="00084900">
            <w:pPr>
              <w:jc w:val="both"/>
            </w:pPr>
            <w:r>
              <w:t>(подпись, фамилия и инициалы)</w:t>
            </w:r>
          </w:p>
          <w:p w14:paraId="3F026CD6" w14:textId="287EF2BB" w:rsidR="00E47C4E" w:rsidRPr="00E47C4E" w:rsidRDefault="00084900" w:rsidP="00084900">
            <w:pPr>
              <w:spacing w:line="276" w:lineRule="auto"/>
              <w:jc w:val="center"/>
              <w:rPr>
                <w:vertAlign w:val="superscript"/>
                <w:lang w:eastAsia="en-US"/>
              </w:rPr>
            </w:pPr>
            <w:r>
              <w:t>___ ____________ 20__ г..</w:t>
            </w:r>
          </w:p>
          <w:p w14:paraId="5B162B54" w14:textId="38ACCFF8" w:rsidR="00E47C4E" w:rsidRPr="00E47C4E" w:rsidRDefault="00E47C4E" w:rsidP="00E47C4E">
            <w:pPr>
              <w:spacing w:line="276" w:lineRule="auto"/>
              <w:jc w:val="center"/>
              <w:rPr>
                <w:lang w:eastAsia="en-US"/>
              </w:rPr>
            </w:pPr>
          </w:p>
        </w:tc>
        <w:tc>
          <w:tcPr>
            <w:tcW w:w="4677" w:type="dxa"/>
            <w:hideMark/>
          </w:tcPr>
          <w:p w14:paraId="7C890A55" w14:textId="3A17C120" w:rsidR="00E47C4E" w:rsidRPr="00E47C4E" w:rsidRDefault="008D68BB" w:rsidP="00E47C4E">
            <w:pPr>
              <w:spacing w:line="276" w:lineRule="auto"/>
              <w:jc w:val="center"/>
              <w:rPr>
                <w:b/>
                <w:bCs/>
                <w:caps/>
                <w:lang w:eastAsia="en-US"/>
              </w:rPr>
            </w:pPr>
            <w:r>
              <w:rPr>
                <w:b/>
                <w:bCs/>
                <w:caps/>
                <w:lang w:eastAsia="en-US"/>
              </w:rPr>
              <w:t>ИСПОЛНИТЕЛЬ</w:t>
            </w:r>
            <w:r w:rsidR="00E47C4E" w:rsidRPr="00E47C4E">
              <w:rPr>
                <w:b/>
                <w:bCs/>
                <w:caps/>
                <w:lang w:eastAsia="en-US"/>
              </w:rPr>
              <w:t>:</w:t>
            </w:r>
          </w:p>
          <w:p w14:paraId="2A4886B0" w14:textId="7719DD87" w:rsidR="000C67AF" w:rsidRPr="00E47C4E" w:rsidRDefault="000C67AF" w:rsidP="000C67AF">
            <w:pPr>
              <w:spacing w:line="276" w:lineRule="auto"/>
              <w:jc w:val="center"/>
              <w:rPr>
                <w:lang w:eastAsia="en-US"/>
              </w:rPr>
            </w:pPr>
          </w:p>
          <w:p w14:paraId="3B63C589" w14:textId="77777777" w:rsidR="000C67AF" w:rsidRDefault="000C67AF" w:rsidP="000C67AF">
            <w:pPr>
              <w:spacing w:line="276" w:lineRule="auto"/>
              <w:jc w:val="center"/>
              <w:rPr>
                <w:vertAlign w:val="superscript"/>
                <w:lang w:eastAsia="en-US"/>
              </w:rPr>
            </w:pPr>
            <w:r w:rsidRPr="00E47C4E">
              <w:rPr>
                <w:vertAlign w:val="superscript"/>
                <w:lang w:eastAsia="en-US"/>
              </w:rPr>
              <w:t>(должность)</w:t>
            </w:r>
          </w:p>
          <w:p w14:paraId="7E652187" w14:textId="5552FEE6" w:rsidR="000C67AF" w:rsidRDefault="00CE6F70" w:rsidP="000C67AF">
            <w:pPr>
              <w:spacing w:line="276" w:lineRule="auto"/>
              <w:rPr>
                <w:lang w:eastAsia="en-US"/>
              </w:rPr>
            </w:pPr>
            <w:r>
              <w:rPr>
                <w:lang w:eastAsia="en-US"/>
              </w:rPr>
              <w:t>_____________/_________________</w:t>
            </w:r>
          </w:p>
          <w:p w14:paraId="44758129" w14:textId="77777777" w:rsidR="00E47C4E" w:rsidRPr="00E47C4E" w:rsidRDefault="00E47C4E" w:rsidP="00E47C4E">
            <w:pPr>
              <w:spacing w:line="276" w:lineRule="auto"/>
              <w:jc w:val="center"/>
              <w:rPr>
                <w:vertAlign w:val="superscript"/>
                <w:lang w:eastAsia="en-US"/>
              </w:rPr>
            </w:pPr>
            <w:r w:rsidRPr="00E47C4E">
              <w:rPr>
                <w:vertAlign w:val="superscript"/>
                <w:lang w:eastAsia="en-US"/>
              </w:rPr>
              <w:t>(подпись, фамилия и инициалы)</w:t>
            </w:r>
          </w:p>
          <w:p w14:paraId="6AE8CDB8" w14:textId="77777777" w:rsidR="00E47C4E" w:rsidRPr="00E47C4E" w:rsidRDefault="00E47C4E" w:rsidP="00E47C4E">
            <w:pPr>
              <w:spacing w:line="276" w:lineRule="auto"/>
              <w:jc w:val="center"/>
              <w:rPr>
                <w:lang w:eastAsia="en-US"/>
              </w:rPr>
            </w:pPr>
            <w:r w:rsidRPr="00E47C4E">
              <w:rPr>
                <w:lang w:eastAsia="en-US"/>
              </w:rPr>
              <w:t>___ ____________ 20__ г.</w:t>
            </w:r>
          </w:p>
        </w:tc>
      </w:tr>
    </w:tbl>
    <w:p w14:paraId="40B78601" w14:textId="77777777" w:rsidR="00E47C4E" w:rsidRPr="00E47C4E" w:rsidRDefault="00E47C4E" w:rsidP="00E47C4E">
      <w:r w:rsidRPr="00E47C4E">
        <w:br w:type="page"/>
      </w:r>
    </w:p>
    <w:p w14:paraId="5B9CB03A" w14:textId="77777777" w:rsidR="00E47C4E" w:rsidRPr="00DA6E0A" w:rsidRDefault="00E47C4E" w:rsidP="00E47C4E">
      <w:pPr>
        <w:ind w:left="5103"/>
        <w:jc w:val="right"/>
        <w:rPr>
          <w:rFonts w:eastAsia="Calibri"/>
          <w:sz w:val="20"/>
          <w:szCs w:val="20"/>
        </w:rPr>
      </w:pPr>
      <w:r w:rsidRPr="00DA6E0A">
        <w:rPr>
          <w:rFonts w:eastAsia="Calibri"/>
          <w:sz w:val="20"/>
          <w:szCs w:val="20"/>
        </w:rPr>
        <w:lastRenderedPageBreak/>
        <w:t>Приложение № 3</w:t>
      </w:r>
    </w:p>
    <w:p w14:paraId="10D6C9EC" w14:textId="25D4E5FF" w:rsidR="00E47C4E" w:rsidRPr="00DA6E0A" w:rsidRDefault="00E47C4E" w:rsidP="00B55DC2">
      <w:pPr>
        <w:ind w:left="5103"/>
        <w:jc w:val="right"/>
        <w:rPr>
          <w:bCs/>
          <w:sz w:val="20"/>
          <w:szCs w:val="20"/>
        </w:rPr>
      </w:pPr>
      <w:r w:rsidRPr="00DA6E0A">
        <w:rPr>
          <w:rFonts w:eastAsia="Calibri"/>
          <w:sz w:val="20"/>
          <w:szCs w:val="20"/>
        </w:rPr>
        <w:t xml:space="preserve">к </w:t>
      </w:r>
      <w:r w:rsidRPr="00DA6E0A">
        <w:rPr>
          <w:sz w:val="20"/>
          <w:szCs w:val="20"/>
        </w:rPr>
        <w:t>Договор</w:t>
      </w:r>
      <w:r w:rsidRPr="00DA6E0A">
        <w:rPr>
          <w:rFonts w:eastAsia="Calibri"/>
          <w:sz w:val="20"/>
          <w:szCs w:val="20"/>
        </w:rPr>
        <w:t xml:space="preserve">у </w:t>
      </w:r>
      <w:r w:rsidR="00B55DC2" w:rsidRPr="00DA6E0A">
        <w:rPr>
          <w:bCs/>
          <w:sz w:val="20"/>
          <w:szCs w:val="20"/>
        </w:rPr>
        <w:t xml:space="preserve">на </w:t>
      </w:r>
      <w:r w:rsidR="001B1123" w:rsidRPr="001B1123">
        <w:rPr>
          <w:bCs/>
          <w:sz w:val="20"/>
          <w:szCs w:val="20"/>
        </w:rPr>
        <w:t>Оказание услуг по промывке и опрессовке систем отопления объектов в г. Петрозаводске для нужд УФПС Республики Карелия</w:t>
      </w:r>
    </w:p>
    <w:p w14:paraId="1B0D231A" w14:textId="2B6AE218" w:rsidR="00E47C4E" w:rsidRPr="00DA6E0A" w:rsidRDefault="00E47C4E" w:rsidP="00E47C4E">
      <w:pPr>
        <w:jc w:val="right"/>
        <w:rPr>
          <w:rFonts w:eastAsia="Calibri"/>
          <w:sz w:val="20"/>
          <w:szCs w:val="20"/>
        </w:rPr>
      </w:pPr>
      <w:r w:rsidRPr="00DA6E0A">
        <w:rPr>
          <w:rFonts w:eastAsia="Calibri"/>
          <w:sz w:val="20"/>
          <w:szCs w:val="20"/>
        </w:rPr>
        <w:t>от ___________ 20__ г.№</w:t>
      </w:r>
      <w:r w:rsidR="00DA6E0A" w:rsidRPr="00DA6E0A">
        <w:rPr>
          <w:sz w:val="20"/>
          <w:szCs w:val="20"/>
        </w:rPr>
        <w:t xml:space="preserve"> </w:t>
      </w:r>
      <w:r w:rsidR="00084900">
        <w:rPr>
          <w:sz w:val="20"/>
          <w:szCs w:val="20"/>
        </w:rPr>
        <w:t>_________________</w:t>
      </w:r>
    </w:p>
    <w:p w14:paraId="6208510B" w14:textId="77777777" w:rsidR="00E47C4E" w:rsidRPr="00DA6E0A" w:rsidRDefault="00E47C4E" w:rsidP="00E47C4E">
      <w:pPr>
        <w:widowControl w:val="0"/>
        <w:tabs>
          <w:tab w:val="left" w:pos="5670"/>
        </w:tabs>
        <w:autoSpaceDE w:val="0"/>
        <w:autoSpaceDN w:val="0"/>
        <w:adjustRightInd w:val="0"/>
        <w:rPr>
          <w:sz w:val="20"/>
          <w:szCs w:val="20"/>
        </w:rPr>
      </w:pPr>
    </w:p>
    <w:p w14:paraId="741A0077" w14:textId="77777777" w:rsidR="00E47C4E" w:rsidRPr="00DA6E0A" w:rsidRDefault="00E47C4E" w:rsidP="00E47C4E">
      <w:pPr>
        <w:rPr>
          <w:sz w:val="20"/>
          <w:szCs w:val="20"/>
        </w:rPr>
      </w:pPr>
      <w:r w:rsidRPr="00DA6E0A">
        <w:rPr>
          <w:sz w:val="20"/>
          <w:szCs w:val="20"/>
        </w:rPr>
        <w:t>ФОРМА</w:t>
      </w:r>
    </w:p>
    <w:p w14:paraId="5FC3DE40" w14:textId="77777777" w:rsidR="00E47C4E" w:rsidRPr="00DA6E0A" w:rsidRDefault="00E47C4E" w:rsidP="00E47C4E">
      <w:pPr>
        <w:jc w:val="center"/>
        <w:rPr>
          <w:b/>
          <w:sz w:val="20"/>
          <w:szCs w:val="20"/>
        </w:rPr>
      </w:pPr>
      <w:r w:rsidRPr="00DA6E0A">
        <w:rPr>
          <w:b/>
          <w:sz w:val="20"/>
          <w:szCs w:val="20"/>
        </w:rPr>
        <w:t>Акт сдачи-приема оказанных услуг</w:t>
      </w:r>
    </w:p>
    <w:p w14:paraId="365FCEC9" w14:textId="71C82326" w:rsidR="001B1123" w:rsidRDefault="00E47C4E" w:rsidP="000A405A">
      <w:pPr>
        <w:autoSpaceDE w:val="0"/>
        <w:autoSpaceDN w:val="0"/>
        <w:adjustRightInd w:val="0"/>
        <w:ind w:left="-567" w:right="-143"/>
        <w:jc w:val="center"/>
        <w:rPr>
          <w:b/>
          <w:bCs/>
          <w:color w:val="000000" w:themeColor="text1"/>
          <w:kern w:val="28"/>
          <w:sz w:val="20"/>
          <w:szCs w:val="20"/>
        </w:rPr>
      </w:pPr>
      <w:r w:rsidRPr="00DA6E0A">
        <w:rPr>
          <w:b/>
          <w:sz w:val="20"/>
          <w:szCs w:val="20"/>
        </w:rPr>
        <w:t xml:space="preserve">по Договору </w:t>
      </w:r>
      <w:r w:rsidR="000A405A" w:rsidRPr="00DA6E0A">
        <w:rPr>
          <w:b/>
          <w:bCs/>
          <w:color w:val="000000" w:themeColor="text1"/>
          <w:kern w:val="28"/>
          <w:sz w:val="20"/>
          <w:szCs w:val="20"/>
        </w:rPr>
        <w:t xml:space="preserve">на </w:t>
      </w:r>
      <w:r w:rsidR="00C74A3E">
        <w:rPr>
          <w:b/>
          <w:bCs/>
          <w:color w:val="000000" w:themeColor="text1"/>
          <w:kern w:val="28"/>
          <w:sz w:val="20"/>
          <w:szCs w:val="20"/>
        </w:rPr>
        <w:t>о</w:t>
      </w:r>
      <w:r w:rsidR="001B1123" w:rsidRPr="001B1123">
        <w:rPr>
          <w:b/>
          <w:bCs/>
          <w:color w:val="000000" w:themeColor="text1"/>
          <w:kern w:val="28"/>
          <w:sz w:val="20"/>
          <w:szCs w:val="20"/>
        </w:rPr>
        <w:t>казание услуг по промывке и опрессовке систем отопления</w:t>
      </w:r>
    </w:p>
    <w:p w14:paraId="299E4C8E" w14:textId="7A3AA1D8" w:rsidR="000A405A" w:rsidRPr="00DA6E0A" w:rsidRDefault="001B1123" w:rsidP="000A405A">
      <w:pPr>
        <w:autoSpaceDE w:val="0"/>
        <w:autoSpaceDN w:val="0"/>
        <w:adjustRightInd w:val="0"/>
        <w:ind w:left="-567" w:right="-143"/>
        <w:jc w:val="center"/>
        <w:rPr>
          <w:b/>
          <w:bCs/>
          <w:color w:val="000000" w:themeColor="text1"/>
          <w:kern w:val="28"/>
          <w:sz w:val="20"/>
          <w:szCs w:val="20"/>
        </w:rPr>
      </w:pPr>
      <w:r w:rsidRPr="001B1123">
        <w:rPr>
          <w:b/>
          <w:bCs/>
          <w:color w:val="000000" w:themeColor="text1"/>
          <w:kern w:val="28"/>
          <w:sz w:val="20"/>
          <w:szCs w:val="20"/>
        </w:rPr>
        <w:t xml:space="preserve"> объектов в г. Петрозаводске для нужд УФПС Республики Карелия</w:t>
      </w:r>
    </w:p>
    <w:p w14:paraId="783220E7" w14:textId="724A5B52" w:rsidR="00E47C4E" w:rsidRPr="00DA6E0A" w:rsidRDefault="00E47C4E" w:rsidP="00E47C4E">
      <w:pPr>
        <w:spacing w:line="360" w:lineRule="auto"/>
        <w:ind w:left="-142"/>
        <w:jc w:val="center"/>
        <w:rPr>
          <w:bCs/>
          <w:sz w:val="20"/>
          <w:szCs w:val="20"/>
        </w:rPr>
      </w:pPr>
    </w:p>
    <w:p w14:paraId="36252E16" w14:textId="308A2DE0" w:rsidR="00E47C4E" w:rsidRPr="00DA6E0A" w:rsidRDefault="00E47C4E" w:rsidP="00E47C4E">
      <w:pPr>
        <w:spacing w:line="360" w:lineRule="auto"/>
        <w:ind w:left="-142"/>
        <w:jc w:val="center"/>
        <w:rPr>
          <w:bCs/>
          <w:sz w:val="20"/>
          <w:szCs w:val="20"/>
        </w:rPr>
      </w:pPr>
      <w:r w:rsidRPr="00DA6E0A">
        <w:rPr>
          <w:b/>
          <w:sz w:val="20"/>
          <w:szCs w:val="20"/>
        </w:rPr>
        <w:t>от ______________ 20__ г. №</w:t>
      </w:r>
      <w:r w:rsidR="00DA6E0A" w:rsidRPr="00DA6E0A">
        <w:rPr>
          <w:b/>
          <w:sz w:val="20"/>
          <w:szCs w:val="20"/>
        </w:rPr>
        <w:t xml:space="preserve"> </w:t>
      </w:r>
      <w:r w:rsidR="00084900">
        <w:rPr>
          <w:b/>
          <w:sz w:val="20"/>
          <w:szCs w:val="20"/>
        </w:rPr>
        <w:t>____________</w:t>
      </w:r>
    </w:p>
    <w:p w14:paraId="4B65D8AF" w14:textId="77777777" w:rsidR="00E47C4E" w:rsidRPr="00DA6E0A" w:rsidRDefault="00E47C4E" w:rsidP="00E47C4E">
      <w:pPr>
        <w:tabs>
          <w:tab w:val="left" w:pos="6379"/>
        </w:tabs>
        <w:rPr>
          <w:sz w:val="20"/>
          <w:szCs w:val="20"/>
        </w:rPr>
      </w:pPr>
      <w:r w:rsidRPr="00DA6E0A">
        <w:rPr>
          <w:sz w:val="20"/>
          <w:szCs w:val="20"/>
        </w:rPr>
        <w:t>__________</w:t>
      </w:r>
      <w:r w:rsidRPr="00DA6E0A">
        <w:rPr>
          <w:sz w:val="20"/>
          <w:szCs w:val="20"/>
        </w:rPr>
        <w:tab/>
        <w:t>«____»_________ 20__г.</w:t>
      </w:r>
    </w:p>
    <w:p w14:paraId="1D36917C" w14:textId="77777777" w:rsidR="00E47C4E" w:rsidRPr="00DA6E0A" w:rsidRDefault="00E47C4E" w:rsidP="00E47C4E">
      <w:pPr>
        <w:ind w:firstLine="709"/>
        <w:jc w:val="both"/>
        <w:rPr>
          <w:sz w:val="20"/>
          <w:szCs w:val="20"/>
        </w:rPr>
      </w:pPr>
    </w:p>
    <w:p w14:paraId="517808B4" w14:textId="3D39AF55" w:rsidR="00E47C4E" w:rsidRPr="00DA6E0A" w:rsidRDefault="00610383" w:rsidP="00E47C4E">
      <w:pPr>
        <w:ind w:firstLine="709"/>
        <w:jc w:val="both"/>
        <w:rPr>
          <w:sz w:val="20"/>
          <w:szCs w:val="20"/>
        </w:rPr>
      </w:pPr>
      <w:r w:rsidRPr="00DA6E0A">
        <w:rPr>
          <w:sz w:val="20"/>
          <w:szCs w:val="20"/>
        </w:rPr>
        <w:t xml:space="preserve">АО «Почта России» (далее – Заказчик) в лице </w:t>
      </w:r>
      <w:r w:rsidR="000C67AF" w:rsidRPr="00DA6E0A">
        <w:rPr>
          <w:sz w:val="20"/>
          <w:szCs w:val="20"/>
        </w:rPr>
        <w:t>руководителя отдела, отдел по имущественным вопросам УФПС Республики Карелия Заломаева Павла Александровича, действующего на основании доверенности № 10/13-н/10-2022-2-795 от 06.10.2022 года, выданной АО «Почта России»</w:t>
      </w:r>
      <w:r w:rsidR="000C67AF" w:rsidRPr="00DA6E0A">
        <w:rPr>
          <w:bCs/>
          <w:sz w:val="20"/>
          <w:szCs w:val="20"/>
        </w:rPr>
        <w:t>, с одной стороны и </w:t>
      </w:r>
      <w:r w:rsidR="00E47C4E" w:rsidRPr="00DA6E0A">
        <w:rPr>
          <w:bCs/>
          <w:sz w:val="20"/>
          <w:szCs w:val="20"/>
        </w:rPr>
        <w:t>_____________________, именуем__ в дальнейшем «Исполнитель», в лице __________________, действующе</w:t>
      </w:r>
      <w:r w:rsidR="005D1862" w:rsidRPr="00DA6E0A">
        <w:rPr>
          <w:bCs/>
          <w:sz w:val="20"/>
          <w:szCs w:val="20"/>
        </w:rPr>
        <w:t>е</w:t>
      </w:r>
      <w:r w:rsidR="00E47C4E" w:rsidRPr="00DA6E0A">
        <w:rPr>
          <w:bCs/>
          <w:sz w:val="20"/>
          <w:szCs w:val="20"/>
        </w:rPr>
        <w:t>___ на основании ___________________, с другой стороны</w:t>
      </w:r>
      <w:r w:rsidR="00E47C4E" w:rsidRPr="00DA6E0A">
        <w:rPr>
          <w:sz w:val="20"/>
          <w:szCs w:val="20"/>
        </w:rPr>
        <w:t xml:space="preserve"> составили настоящий акт о нижеследующем:</w:t>
      </w:r>
    </w:p>
    <w:p w14:paraId="04F2C63F" w14:textId="77777777" w:rsidR="00E47C4E" w:rsidRPr="00DA6E0A" w:rsidRDefault="00E47C4E" w:rsidP="00E47C4E">
      <w:pPr>
        <w:ind w:firstLine="709"/>
        <w:jc w:val="both"/>
        <w:rPr>
          <w:sz w:val="20"/>
          <w:szCs w:val="20"/>
        </w:rPr>
      </w:pPr>
    </w:p>
    <w:p w14:paraId="70AC2518" w14:textId="61934E54" w:rsidR="00E47C4E" w:rsidRPr="00DA6E0A" w:rsidRDefault="00E47C4E" w:rsidP="00EC6A83">
      <w:pPr>
        <w:numPr>
          <w:ilvl w:val="0"/>
          <w:numId w:val="14"/>
        </w:numPr>
        <w:tabs>
          <w:tab w:val="left" w:pos="993"/>
        </w:tabs>
        <w:ind w:left="0" w:firstLine="709"/>
        <w:jc w:val="both"/>
        <w:rPr>
          <w:sz w:val="20"/>
          <w:szCs w:val="20"/>
        </w:rPr>
      </w:pPr>
      <w:r w:rsidRPr="00DA6E0A">
        <w:rPr>
          <w:sz w:val="20"/>
          <w:szCs w:val="20"/>
        </w:rPr>
        <w:t xml:space="preserve">В соответствии с условиями Договора на оказание услуг </w:t>
      </w:r>
      <w:r w:rsidRPr="00DA6E0A">
        <w:rPr>
          <w:b/>
          <w:sz w:val="20"/>
          <w:szCs w:val="20"/>
        </w:rPr>
        <w:t>_________</w:t>
      </w:r>
      <w:r w:rsidR="000C67AF" w:rsidRPr="00DA6E0A">
        <w:rPr>
          <w:sz w:val="20"/>
          <w:szCs w:val="20"/>
        </w:rPr>
        <w:t xml:space="preserve"> от </w:t>
      </w:r>
      <w:r w:rsidRPr="00DA6E0A">
        <w:rPr>
          <w:sz w:val="20"/>
          <w:szCs w:val="20"/>
        </w:rPr>
        <w:t>_____________ №________________ Исполнитель оказал Заказчику в период с</w:t>
      </w:r>
      <w:r w:rsidR="000C67AF" w:rsidRPr="00DA6E0A">
        <w:rPr>
          <w:sz w:val="20"/>
          <w:szCs w:val="20"/>
        </w:rPr>
        <w:t> </w:t>
      </w:r>
      <w:r w:rsidRPr="00DA6E0A">
        <w:rPr>
          <w:sz w:val="20"/>
          <w:szCs w:val="20"/>
        </w:rPr>
        <w:t>__________по _________следующие услуги:</w:t>
      </w:r>
    </w:p>
    <w:p w14:paraId="1717EB21" w14:textId="77777777" w:rsidR="00E47C4E" w:rsidRPr="00DA6E0A" w:rsidRDefault="00E47C4E" w:rsidP="00E47C4E">
      <w:pPr>
        <w:jc w:val="both"/>
        <w:rPr>
          <w:sz w:val="20"/>
          <w:szCs w:val="20"/>
        </w:rPr>
      </w:pPr>
    </w:p>
    <w:tbl>
      <w:tblPr>
        <w:tblW w:w="0" w:type="auto"/>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1515"/>
        <w:gridCol w:w="549"/>
        <w:gridCol w:w="1556"/>
        <w:gridCol w:w="1315"/>
        <w:gridCol w:w="1382"/>
        <w:gridCol w:w="1347"/>
        <w:gridCol w:w="1674"/>
      </w:tblGrid>
      <w:tr w:rsidR="00E47C4E" w:rsidRPr="00DA6E0A" w14:paraId="266F32F1" w14:textId="77777777" w:rsidTr="00E47C4E">
        <w:tc>
          <w:tcPr>
            <w:tcW w:w="0" w:type="auto"/>
            <w:tcBorders>
              <w:top w:val="single" w:sz="6" w:space="0" w:color="000000"/>
              <w:left w:val="single" w:sz="6" w:space="0" w:color="000000"/>
              <w:bottom w:val="single" w:sz="6" w:space="0" w:color="000000"/>
              <w:right w:val="single" w:sz="6" w:space="0" w:color="000000"/>
            </w:tcBorders>
            <w:vAlign w:val="center"/>
            <w:hideMark/>
          </w:tcPr>
          <w:p w14:paraId="0BA40990" w14:textId="77777777" w:rsidR="00E47C4E" w:rsidRPr="00DA6E0A" w:rsidRDefault="00E47C4E" w:rsidP="00E47C4E">
            <w:pPr>
              <w:spacing w:line="276" w:lineRule="auto"/>
              <w:jc w:val="center"/>
              <w:rPr>
                <w:rFonts w:eastAsia="Arial Unicode MS"/>
                <w:sz w:val="20"/>
                <w:szCs w:val="20"/>
                <w:lang w:eastAsia="en-US"/>
              </w:rPr>
            </w:pPr>
            <w:r w:rsidRPr="00DA6E0A">
              <w:rPr>
                <w:bCs/>
                <w:sz w:val="20"/>
                <w:szCs w:val="20"/>
                <w:lang w:eastAsia="en-US"/>
              </w:rPr>
              <w:t>Наименование услуги</w:t>
            </w:r>
          </w:p>
        </w:tc>
        <w:tc>
          <w:tcPr>
            <w:tcW w:w="0" w:type="auto"/>
            <w:tcBorders>
              <w:top w:val="single" w:sz="6" w:space="0" w:color="000000"/>
              <w:left w:val="single" w:sz="6" w:space="0" w:color="000000"/>
              <w:bottom w:val="single" w:sz="6" w:space="0" w:color="000000"/>
              <w:right w:val="single" w:sz="6" w:space="0" w:color="000000"/>
            </w:tcBorders>
            <w:hideMark/>
          </w:tcPr>
          <w:p w14:paraId="2F0F921C" w14:textId="77777777" w:rsidR="00E47C4E" w:rsidRPr="00DA6E0A" w:rsidRDefault="00E47C4E" w:rsidP="00E47C4E">
            <w:pPr>
              <w:spacing w:line="276" w:lineRule="auto"/>
              <w:jc w:val="center"/>
              <w:rPr>
                <w:b/>
                <w:bCs/>
                <w:sz w:val="20"/>
                <w:szCs w:val="20"/>
                <w:lang w:eastAsia="en-US"/>
              </w:rPr>
            </w:pPr>
            <w:r w:rsidRPr="00DA6E0A">
              <w:rPr>
                <w:color w:val="000000"/>
                <w:spacing w:val="1"/>
                <w:sz w:val="20"/>
                <w:szCs w:val="20"/>
                <w:lang w:eastAsia="en-US"/>
              </w:rPr>
              <w:t>Ед. изм.</w:t>
            </w:r>
          </w:p>
        </w:tc>
        <w:tc>
          <w:tcPr>
            <w:tcW w:w="0" w:type="auto"/>
            <w:tcBorders>
              <w:top w:val="single" w:sz="6" w:space="0" w:color="000000"/>
              <w:left w:val="single" w:sz="6" w:space="0" w:color="000000"/>
              <w:bottom w:val="single" w:sz="6" w:space="0" w:color="000000"/>
              <w:right w:val="single" w:sz="6" w:space="0" w:color="000000"/>
            </w:tcBorders>
            <w:hideMark/>
          </w:tcPr>
          <w:p w14:paraId="036509E0" w14:textId="77777777" w:rsidR="00E47C4E" w:rsidRPr="00DA6E0A" w:rsidRDefault="00E47C4E" w:rsidP="00E47C4E">
            <w:pPr>
              <w:spacing w:line="276" w:lineRule="auto"/>
              <w:jc w:val="center"/>
              <w:rPr>
                <w:b/>
                <w:bCs/>
                <w:sz w:val="20"/>
                <w:szCs w:val="20"/>
                <w:lang w:eastAsia="en-US"/>
              </w:rPr>
            </w:pPr>
            <w:r w:rsidRPr="00DA6E0A">
              <w:rPr>
                <w:color w:val="000000"/>
                <w:spacing w:val="1"/>
                <w:sz w:val="20"/>
                <w:szCs w:val="20"/>
                <w:lang w:eastAsia="en-US"/>
              </w:rPr>
              <w:t>Объем услуг (количество ед.)</w:t>
            </w:r>
          </w:p>
        </w:tc>
        <w:tc>
          <w:tcPr>
            <w:tcW w:w="0" w:type="auto"/>
            <w:tcBorders>
              <w:top w:val="single" w:sz="6" w:space="0" w:color="000000"/>
              <w:left w:val="single" w:sz="6" w:space="0" w:color="000000"/>
              <w:bottom w:val="single" w:sz="6" w:space="0" w:color="000000"/>
              <w:right w:val="single" w:sz="6" w:space="0" w:color="000000"/>
            </w:tcBorders>
            <w:hideMark/>
          </w:tcPr>
          <w:p w14:paraId="563897B6" w14:textId="77777777" w:rsidR="00E47C4E" w:rsidRPr="00DA6E0A" w:rsidRDefault="00E47C4E" w:rsidP="00E47C4E">
            <w:pPr>
              <w:spacing w:line="276" w:lineRule="auto"/>
              <w:jc w:val="center"/>
              <w:rPr>
                <w:b/>
                <w:bCs/>
                <w:sz w:val="20"/>
                <w:szCs w:val="20"/>
                <w:lang w:eastAsia="en-US"/>
              </w:rPr>
            </w:pPr>
            <w:r w:rsidRPr="00DA6E0A">
              <w:rPr>
                <w:bCs/>
                <w:sz w:val="20"/>
                <w:szCs w:val="20"/>
                <w:lang w:eastAsia="en-US"/>
              </w:rPr>
              <w:t>Цена за ед. услуги без НДС (руб.)</w:t>
            </w:r>
          </w:p>
        </w:tc>
        <w:tc>
          <w:tcPr>
            <w:tcW w:w="0" w:type="auto"/>
            <w:tcBorders>
              <w:top w:val="single" w:sz="6" w:space="0" w:color="000000"/>
              <w:left w:val="single" w:sz="6" w:space="0" w:color="000000"/>
              <w:bottom w:val="single" w:sz="6" w:space="0" w:color="000000"/>
              <w:right w:val="single" w:sz="6" w:space="0" w:color="000000"/>
            </w:tcBorders>
            <w:hideMark/>
          </w:tcPr>
          <w:p w14:paraId="542109F1" w14:textId="0B1140B4" w:rsidR="00E47C4E" w:rsidRPr="00DA6E0A" w:rsidRDefault="00E47C4E" w:rsidP="00610383">
            <w:pPr>
              <w:spacing w:line="276" w:lineRule="auto"/>
              <w:jc w:val="center"/>
              <w:rPr>
                <w:b/>
                <w:bCs/>
                <w:sz w:val="20"/>
                <w:szCs w:val="20"/>
                <w:lang w:eastAsia="en-US"/>
              </w:rPr>
            </w:pPr>
            <w:r w:rsidRPr="00DA6E0A">
              <w:rPr>
                <w:bCs/>
                <w:sz w:val="20"/>
                <w:szCs w:val="20"/>
                <w:lang w:eastAsia="en-US"/>
              </w:rPr>
              <w:t>Стоимость без НДС (руб.)</w:t>
            </w:r>
            <w:r w:rsidRPr="00DA6E0A">
              <w:rPr>
                <w:color w:val="000000" w:themeColor="text1"/>
                <w:sz w:val="20"/>
                <w:szCs w:val="20"/>
                <w:vertAlign w:val="superscript"/>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28740D0" w14:textId="07EDDDB4" w:rsidR="00E47C4E" w:rsidRPr="00DA6E0A" w:rsidRDefault="00E47C4E" w:rsidP="00610383">
            <w:pPr>
              <w:spacing w:line="276" w:lineRule="auto"/>
              <w:jc w:val="center"/>
              <w:rPr>
                <w:b/>
                <w:bCs/>
                <w:sz w:val="20"/>
                <w:szCs w:val="20"/>
                <w:lang w:eastAsia="en-US"/>
              </w:rPr>
            </w:pPr>
            <w:r w:rsidRPr="00DA6E0A">
              <w:rPr>
                <w:sz w:val="20"/>
                <w:szCs w:val="20"/>
                <w:lang w:eastAsia="ar-SA"/>
              </w:rPr>
              <w:t>Сумма НДС___%, (руб.)</w:t>
            </w:r>
            <w:r w:rsidRPr="00DA6E0A">
              <w:rPr>
                <w:color w:val="000000" w:themeColor="text1"/>
                <w:sz w:val="20"/>
                <w:szCs w:val="20"/>
                <w:vertAlign w:val="superscript"/>
                <w:lang w:eastAsia="en-US"/>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9CE325E" w14:textId="7BA52F37" w:rsidR="00E47C4E" w:rsidRPr="00DA6E0A" w:rsidRDefault="00E47C4E" w:rsidP="00610383">
            <w:pPr>
              <w:spacing w:line="276" w:lineRule="auto"/>
              <w:jc w:val="center"/>
              <w:rPr>
                <w:b/>
                <w:bCs/>
                <w:sz w:val="20"/>
                <w:szCs w:val="20"/>
                <w:lang w:eastAsia="en-US"/>
              </w:rPr>
            </w:pPr>
            <w:r w:rsidRPr="00DA6E0A">
              <w:rPr>
                <w:bCs/>
                <w:sz w:val="20"/>
                <w:szCs w:val="20"/>
                <w:lang w:eastAsia="en-US"/>
              </w:rPr>
              <w:t>Стоимость, в том числе с НДС (руб.)</w:t>
            </w:r>
            <w:r w:rsidRPr="00DA6E0A">
              <w:rPr>
                <w:color w:val="000000" w:themeColor="text1"/>
                <w:sz w:val="20"/>
                <w:szCs w:val="20"/>
                <w:vertAlign w:val="superscript"/>
                <w:lang w:eastAsia="en-US"/>
              </w:rPr>
              <w:t xml:space="preserve"> </w:t>
            </w:r>
          </w:p>
        </w:tc>
      </w:tr>
      <w:tr w:rsidR="00E47C4E" w:rsidRPr="00DA6E0A" w14:paraId="34A37F37" w14:textId="77777777" w:rsidTr="00E47C4E">
        <w:tc>
          <w:tcPr>
            <w:tcW w:w="0" w:type="auto"/>
            <w:tcBorders>
              <w:top w:val="single" w:sz="6" w:space="0" w:color="000000"/>
              <w:left w:val="single" w:sz="6" w:space="0" w:color="000000"/>
              <w:bottom w:val="single" w:sz="6" w:space="0" w:color="000000"/>
              <w:right w:val="single" w:sz="6" w:space="0" w:color="000000"/>
            </w:tcBorders>
          </w:tcPr>
          <w:p w14:paraId="13020585" w14:textId="77777777" w:rsidR="00E47C4E" w:rsidRPr="00DA6E0A" w:rsidRDefault="00E47C4E" w:rsidP="00E47C4E">
            <w:pPr>
              <w:spacing w:line="276" w:lineRule="auto"/>
              <w:rPr>
                <w:rFonts w:eastAsia="Arial Unicode MS"/>
                <w:sz w:val="20"/>
                <w:szCs w:val="20"/>
                <w:lang w:eastAsia="en-US"/>
              </w:rPr>
            </w:pPr>
          </w:p>
        </w:tc>
        <w:tc>
          <w:tcPr>
            <w:tcW w:w="0" w:type="auto"/>
            <w:tcBorders>
              <w:top w:val="single" w:sz="6" w:space="0" w:color="000000"/>
              <w:left w:val="single" w:sz="6" w:space="0" w:color="000000"/>
              <w:bottom w:val="single" w:sz="6" w:space="0" w:color="000000"/>
              <w:right w:val="single" w:sz="6" w:space="0" w:color="000000"/>
            </w:tcBorders>
          </w:tcPr>
          <w:p w14:paraId="4F9A7B1C" w14:textId="77777777" w:rsidR="00E47C4E" w:rsidRPr="00DA6E0A" w:rsidRDefault="00E47C4E" w:rsidP="00E47C4E">
            <w:pPr>
              <w:spacing w:line="276" w:lineRule="auto"/>
              <w:rPr>
                <w:rFonts w:eastAsia="Arial Unicode MS"/>
                <w:sz w:val="20"/>
                <w:szCs w:val="20"/>
                <w:lang w:eastAsia="en-US"/>
              </w:rPr>
            </w:pPr>
          </w:p>
        </w:tc>
        <w:tc>
          <w:tcPr>
            <w:tcW w:w="0" w:type="auto"/>
            <w:tcBorders>
              <w:top w:val="single" w:sz="6" w:space="0" w:color="000000"/>
              <w:left w:val="single" w:sz="6" w:space="0" w:color="000000"/>
              <w:bottom w:val="single" w:sz="6" w:space="0" w:color="000000"/>
              <w:right w:val="single" w:sz="6" w:space="0" w:color="000000"/>
            </w:tcBorders>
          </w:tcPr>
          <w:p w14:paraId="7471B90F" w14:textId="77777777" w:rsidR="00E47C4E" w:rsidRPr="00DA6E0A" w:rsidRDefault="00E47C4E" w:rsidP="00E47C4E">
            <w:pPr>
              <w:spacing w:line="276" w:lineRule="auto"/>
              <w:rPr>
                <w:rFonts w:eastAsia="Arial Unicode MS"/>
                <w:sz w:val="20"/>
                <w:szCs w:val="20"/>
                <w:lang w:eastAsia="en-US"/>
              </w:rPr>
            </w:pPr>
          </w:p>
        </w:tc>
        <w:tc>
          <w:tcPr>
            <w:tcW w:w="0" w:type="auto"/>
            <w:tcBorders>
              <w:top w:val="single" w:sz="6" w:space="0" w:color="000000"/>
              <w:left w:val="single" w:sz="6" w:space="0" w:color="000000"/>
              <w:bottom w:val="single" w:sz="6" w:space="0" w:color="000000"/>
              <w:right w:val="single" w:sz="6" w:space="0" w:color="000000"/>
            </w:tcBorders>
          </w:tcPr>
          <w:p w14:paraId="49D57720" w14:textId="77777777" w:rsidR="00E47C4E" w:rsidRPr="00DA6E0A" w:rsidRDefault="00E47C4E" w:rsidP="00E47C4E">
            <w:pPr>
              <w:spacing w:line="276" w:lineRule="auto"/>
              <w:rPr>
                <w:rFonts w:eastAsia="Arial Unicode MS"/>
                <w:sz w:val="20"/>
                <w:szCs w:val="20"/>
                <w:lang w:eastAsia="en-US"/>
              </w:rPr>
            </w:pPr>
          </w:p>
        </w:tc>
        <w:tc>
          <w:tcPr>
            <w:tcW w:w="0" w:type="auto"/>
            <w:tcBorders>
              <w:top w:val="single" w:sz="6" w:space="0" w:color="000000"/>
              <w:left w:val="single" w:sz="6" w:space="0" w:color="000000"/>
              <w:bottom w:val="single" w:sz="6" w:space="0" w:color="000000"/>
              <w:right w:val="single" w:sz="6" w:space="0" w:color="000000"/>
            </w:tcBorders>
          </w:tcPr>
          <w:p w14:paraId="1D47D813" w14:textId="77777777" w:rsidR="00E47C4E" w:rsidRPr="00DA6E0A" w:rsidRDefault="00E47C4E" w:rsidP="00E47C4E">
            <w:pPr>
              <w:spacing w:line="276" w:lineRule="auto"/>
              <w:rPr>
                <w:rFonts w:eastAsia="Arial Unicode MS"/>
                <w:sz w:val="20"/>
                <w:szCs w:val="20"/>
                <w:lang w:eastAsia="en-US"/>
              </w:rPr>
            </w:pPr>
          </w:p>
        </w:tc>
        <w:tc>
          <w:tcPr>
            <w:tcW w:w="0" w:type="auto"/>
            <w:tcBorders>
              <w:top w:val="single" w:sz="6" w:space="0" w:color="000000"/>
              <w:left w:val="single" w:sz="6" w:space="0" w:color="000000"/>
              <w:bottom w:val="single" w:sz="6" w:space="0" w:color="000000"/>
              <w:right w:val="single" w:sz="6" w:space="0" w:color="000000"/>
            </w:tcBorders>
          </w:tcPr>
          <w:p w14:paraId="68391562" w14:textId="77777777" w:rsidR="00E47C4E" w:rsidRPr="00DA6E0A" w:rsidRDefault="00E47C4E" w:rsidP="00E47C4E">
            <w:pPr>
              <w:spacing w:line="276" w:lineRule="auto"/>
              <w:rPr>
                <w:rFonts w:eastAsia="Arial Unicode MS"/>
                <w:sz w:val="20"/>
                <w:szCs w:val="20"/>
                <w:lang w:eastAsia="en-US"/>
              </w:rPr>
            </w:pPr>
          </w:p>
        </w:tc>
        <w:tc>
          <w:tcPr>
            <w:tcW w:w="0" w:type="auto"/>
            <w:tcBorders>
              <w:top w:val="single" w:sz="6" w:space="0" w:color="000000"/>
              <w:left w:val="single" w:sz="6" w:space="0" w:color="000000"/>
              <w:bottom w:val="single" w:sz="6" w:space="0" w:color="000000"/>
              <w:right w:val="single" w:sz="6" w:space="0" w:color="000000"/>
            </w:tcBorders>
          </w:tcPr>
          <w:p w14:paraId="70F6518D" w14:textId="77777777" w:rsidR="00E47C4E" w:rsidRPr="00DA6E0A" w:rsidRDefault="00E47C4E" w:rsidP="00E47C4E">
            <w:pPr>
              <w:spacing w:line="276" w:lineRule="auto"/>
              <w:rPr>
                <w:rFonts w:eastAsia="Arial Unicode MS"/>
                <w:sz w:val="20"/>
                <w:szCs w:val="20"/>
                <w:lang w:eastAsia="en-US"/>
              </w:rPr>
            </w:pPr>
          </w:p>
        </w:tc>
      </w:tr>
    </w:tbl>
    <w:p w14:paraId="7F543785" w14:textId="77777777" w:rsidR="00E47C4E" w:rsidRPr="00DA6E0A" w:rsidRDefault="00E47C4E" w:rsidP="00E47C4E">
      <w:pPr>
        <w:jc w:val="both"/>
        <w:rPr>
          <w:sz w:val="20"/>
          <w:szCs w:val="20"/>
        </w:rPr>
      </w:pPr>
    </w:p>
    <w:p w14:paraId="5CE2E1A6" w14:textId="1E4BF1A7" w:rsidR="00E47C4E" w:rsidRPr="00DA6E0A" w:rsidRDefault="00E47C4E" w:rsidP="00E47C4E">
      <w:pPr>
        <w:ind w:firstLine="709"/>
        <w:jc w:val="both"/>
        <w:rPr>
          <w:sz w:val="20"/>
          <w:szCs w:val="20"/>
        </w:rPr>
      </w:pPr>
      <w:r w:rsidRPr="00DA6E0A">
        <w:rPr>
          <w:sz w:val="20"/>
          <w:szCs w:val="20"/>
        </w:rPr>
        <w:t>2. Цена услуг составила ____________ руб. ________коп.</w:t>
      </w:r>
    </w:p>
    <w:p w14:paraId="23EAA1B1" w14:textId="0E6F451F" w:rsidR="00E47C4E" w:rsidRPr="00DA6E0A" w:rsidRDefault="00C25A17" w:rsidP="00E47C4E">
      <w:pPr>
        <w:ind w:firstLine="709"/>
        <w:jc w:val="both"/>
        <w:rPr>
          <w:sz w:val="20"/>
          <w:szCs w:val="20"/>
        </w:rPr>
      </w:pPr>
      <w:r w:rsidRPr="00DA6E0A">
        <w:rPr>
          <w:sz w:val="20"/>
          <w:szCs w:val="20"/>
        </w:rPr>
        <w:t>3</w:t>
      </w:r>
      <w:r w:rsidR="00E47C4E" w:rsidRPr="00DA6E0A">
        <w:rPr>
          <w:sz w:val="20"/>
          <w:szCs w:val="20"/>
        </w:rPr>
        <w:t>. Следует к перечислению ____________ руб. ________коп</w:t>
      </w:r>
    </w:p>
    <w:p w14:paraId="7B49C1F0" w14:textId="7A3BC4AC" w:rsidR="00E47C4E" w:rsidRPr="00DA6E0A" w:rsidRDefault="00C25A17" w:rsidP="00E47C4E">
      <w:pPr>
        <w:tabs>
          <w:tab w:val="left" w:pos="-142"/>
          <w:tab w:val="left" w:pos="0"/>
          <w:tab w:val="left" w:pos="993"/>
        </w:tabs>
        <w:suppressAutoHyphens/>
        <w:ind w:firstLine="709"/>
        <w:jc w:val="both"/>
        <w:rPr>
          <w:sz w:val="20"/>
          <w:szCs w:val="20"/>
        </w:rPr>
      </w:pPr>
      <w:r w:rsidRPr="00DA6E0A">
        <w:rPr>
          <w:sz w:val="20"/>
          <w:szCs w:val="20"/>
        </w:rPr>
        <w:t>4</w:t>
      </w:r>
      <w:r w:rsidR="00E47C4E" w:rsidRPr="00DA6E0A">
        <w:rPr>
          <w:sz w:val="20"/>
          <w:szCs w:val="20"/>
        </w:rPr>
        <w:t xml:space="preserve">. </w:t>
      </w:r>
      <w:r w:rsidR="00E47C4E" w:rsidRPr="00DA6E0A">
        <w:rPr>
          <w:sz w:val="20"/>
          <w:szCs w:val="20"/>
        </w:rPr>
        <w:tab/>
        <w:t>Акт составлен в двух экземплярах, имеющих равную силу, по одному для каждой Стороны.</w:t>
      </w:r>
    </w:p>
    <w:p w14:paraId="57A20EB2" w14:textId="68EEF092" w:rsidR="00E47C4E" w:rsidRPr="00DA6E0A" w:rsidRDefault="00E47C4E" w:rsidP="00E47C4E">
      <w:pPr>
        <w:widowControl w:val="0"/>
        <w:tabs>
          <w:tab w:val="left" w:pos="5670"/>
        </w:tabs>
        <w:autoSpaceDE w:val="0"/>
        <w:autoSpaceDN w:val="0"/>
        <w:adjustRightInd w:val="0"/>
        <w:rPr>
          <w:sz w:val="20"/>
          <w:szCs w:val="20"/>
        </w:rPr>
      </w:pPr>
      <w:r w:rsidRPr="00DA6E0A">
        <w:rPr>
          <w:sz w:val="20"/>
          <w:szCs w:val="20"/>
        </w:rPr>
        <w:t xml:space="preserve">Приложение: </w:t>
      </w:r>
    </w:p>
    <w:p w14:paraId="7F1A9BE6" w14:textId="77777777" w:rsidR="00E47C4E" w:rsidRPr="00DA6E0A" w:rsidRDefault="00E47C4E" w:rsidP="00E47C4E">
      <w:pPr>
        <w:widowControl w:val="0"/>
        <w:tabs>
          <w:tab w:val="left" w:pos="5670"/>
        </w:tabs>
        <w:autoSpaceDE w:val="0"/>
        <w:autoSpaceDN w:val="0"/>
        <w:adjustRightInd w:val="0"/>
        <w:rPr>
          <w:sz w:val="20"/>
          <w:szCs w:val="20"/>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C25A17" w:rsidRPr="00DA6E0A" w14:paraId="3BE205E5" w14:textId="77777777" w:rsidTr="00C25A17">
        <w:trPr>
          <w:trHeight w:val="422"/>
        </w:trPr>
        <w:tc>
          <w:tcPr>
            <w:tcW w:w="4786" w:type="dxa"/>
            <w:tcBorders>
              <w:top w:val="single" w:sz="4" w:space="0" w:color="FFFFFF"/>
              <w:left w:val="single" w:sz="4" w:space="0" w:color="FFFFFF"/>
              <w:bottom w:val="single" w:sz="4" w:space="0" w:color="FFFFFF"/>
              <w:right w:val="single" w:sz="4" w:space="0" w:color="FFFFFF"/>
            </w:tcBorders>
            <w:hideMark/>
          </w:tcPr>
          <w:p w14:paraId="2C85D34C" w14:textId="378F85B2" w:rsidR="00C25A17" w:rsidRDefault="00C25A17" w:rsidP="00C25A17">
            <w:pPr>
              <w:spacing w:line="276" w:lineRule="auto"/>
              <w:jc w:val="center"/>
              <w:rPr>
                <w:b/>
                <w:bCs/>
                <w:caps/>
                <w:sz w:val="20"/>
                <w:szCs w:val="20"/>
                <w:lang w:eastAsia="en-US"/>
              </w:rPr>
            </w:pPr>
            <w:r w:rsidRPr="00DA6E0A">
              <w:rPr>
                <w:b/>
                <w:bCs/>
                <w:caps/>
                <w:sz w:val="20"/>
                <w:szCs w:val="20"/>
                <w:lang w:eastAsia="en-US"/>
              </w:rPr>
              <w:t>ЗАКАЗЧИК:</w:t>
            </w:r>
          </w:p>
          <w:p w14:paraId="1808E0B9" w14:textId="77777777" w:rsidR="00084900" w:rsidRPr="00DA6E0A" w:rsidRDefault="00084900" w:rsidP="00C25A17">
            <w:pPr>
              <w:spacing w:line="276" w:lineRule="auto"/>
              <w:jc w:val="center"/>
              <w:rPr>
                <w:b/>
                <w:bCs/>
                <w:caps/>
                <w:sz w:val="20"/>
                <w:szCs w:val="20"/>
                <w:lang w:eastAsia="en-US"/>
              </w:rPr>
            </w:pPr>
          </w:p>
          <w:p w14:paraId="48EE1C19" w14:textId="01E7E02B" w:rsidR="000C67AF" w:rsidRPr="00DA6E0A" w:rsidRDefault="000C67AF" w:rsidP="000C67AF">
            <w:pPr>
              <w:spacing w:line="276" w:lineRule="auto"/>
              <w:jc w:val="center"/>
              <w:rPr>
                <w:sz w:val="20"/>
                <w:szCs w:val="20"/>
                <w:vertAlign w:val="superscript"/>
                <w:lang w:eastAsia="en-US"/>
              </w:rPr>
            </w:pPr>
            <w:r w:rsidRPr="00DA6E0A">
              <w:rPr>
                <w:sz w:val="20"/>
                <w:szCs w:val="20"/>
                <w:vertAlign w:val="superscript"/>
                <w:lang w:eastAsia="en-US"/>
              </w:rPr>
              <w:t>(должность)</w:t>
            </w:r>
          </w:p>
          <w:p w14:paraId="596737E5" w14:textId="50E02EFC" w:rsidR="000C67AF" w:rsidRPr="00DA6E0A" w:rsidRDefault="000C67AF" w:rsidP="000C67AF">
            <w:pPr>
              <w:spacing w:line="276" w:lineRule="auto"/>
              <w:jc w:val="both"/>
              <w:rPr>
                <w:sz w:val="20"/>
                <w:szCs w:val="20"/>
                <w:lang w:eastAsia="en-US"/>
              </w:rPr>
            </w:pPr>
            <w:r w:rsidRPr="00DA6E0A">
              <w:rPr>
                <w:sz w:val="20"/>
                <w:szCs w:val="20"/>
                <w:lang w:eastAsia="en-US"/>
              </w:rPr>
              <w:t>__________________/</w:t>
            </w:r>
            <w:r w:rsidR="00084900">
              <w:rPr>
                <w:sz w:val="20"/>
                <w:szCs w:val="20"/>
                <w:lang w:eastAsia="en-US"/>
              </w:rPr>
              <w:t>______________</w:t>
            </w:r>
          </w:p>
          <w:p w14:paraId="3E0DE88A" w14:textId="77777777" w:rsidR="00C25A17" w:rsidRPr="00DA6E0A" w:rsidRDefault="00C25A17" w:rsidP="00C25A17">
            <w:pPr>
              <w:spacing w:line="276" w:lineRule="auto"/>
              <w:jc w:val="center"/>
              <w:rPr>
                <w:sz w:val="20"/>
                <w:szCs w:val="20"/>
                <w:vertAlign w:val="superscript"/>
                <w:lang w:eastAsia="en-US"/>
              </w:rPr>
            </w:pPr>
            <w:r w:rsidRPr="00DA6E0A">
              <w:rPr>
                <w:sz w:val="20"/>
                <w:szCs w:val="20"/>
                <w:vertAlign w:val="superscript"/>
                <w:lang w:eastAsia="en-US"/>
              </w:rPr>
              <w:t xml:space="preserve"> (подпись, фамилия и инициалы)</w:t>
            </w:r>
          </w:p>
          <w:p w14:paraId="369EBA9E" w14:textId="77777777" w:rsidR="00C25A17" w:rsidRPr="00DA6E0A" w:rsidRDefault="00C25A17" w:rsidP="00C25A17">
            <w:pPr>
              <w:spacing w:line="276" w:lineRule="auto"/>
              <w:jc w:val="center"/>
              <w:rPr>
                <w:sz w:val="20"/>
                <w:szCs w:val="20"/>
                <w:lang w:eastAsia="en-US"/>
              </w:rPr>
            </w:pPr>
            <w:r w:rsidRPr="00DA6E0A">
              <w:rPr>
                <w:sz w:val="20"/>
                <w:szCs w:val="20"/>
                <w:lang w:eastAsia="en-US"/>
              </w:rPr>
              <w:t>___ ____________ 20__ г.</w:t>
            </w:r>
          </w:p>
          <w:p w14:paraId="1F39F17E" w14:textId="61F4FF55" w:rsidR="00C25A17" w:rsidRPr="00DA6E0A" w:rsidRDefault="00C25A17" w:rsidP="00C25A17">
            <w:pPr>
              <w:spacing w:line="276" w:lineRule="auto"/>
              <w:jc w:val="center"/>
              <w:rPr>
                <w:sz w:val="20"/>
                <w:szCs w:val="20"/>
                <w:lang w:eastAsia="en-US"/>
              </w:rPr>
            </w:pPr>
          </w:p>
        </w:tc>
        <w:tc>
          <w:tcPr>
            <w:tcW w:w="4677" w:type="dxa"/>
            <w:tcBorders>
              <w:top w:val="single" w:sz="4" w:space="0" w:color="FFFFFF"/>
              <w:left w:val="single" w:sz="4" w:space="0" w:color="FFFFFF"/>
              <w:bottom w:val="single" w:sz="4" w:space="0" w:color="FFFFFF"/>
              <w:right w:val="single" w:sz="4" w:space="0" w:color="FFFFFF"/>
            </w:tcBorders>
          </w:tcPr>
          <w:p w14:paraId="3B73C98A" w14:textId="77777777" w:rsidR="00C25A17" w:rsidRPr="00DA6E0A" w:rsidRDefault="00C25A17" w:rsidP="00C25A17">
            <w:pPr>
              <w:spacing w:line="276" w:lineRule="auto"/>
              <w:jc w:val="center"/>
              <w:rPr>
                <w:b/>
                <w:bCs/>
                <w:caps/>
                <w:sz w:val="20"/>
                <w:szCs w:val="20"/>
                <w:lang w:eastAsia="en-US"/>
              </w:rPr>
            </w:pPr>
            <w:r w:rsidRPr="00DA6E0A">
              <w:rPr>
                <w:b/>
                <w:bCs/>
                <w:caps/>
                <w:sz w:val="20"/>
                <w:szCs w:val="20"/>
                <w:lang w:eastAsia="en-US"/>
              </w:rPr>
              <w:t>ИСПОЛНИТЕЛЬ:</w:t>
            </w:r>
          </w:p>
          <w:p w14:paraId="640789AD" w14:textId="594F7CEC" w:rsidR="00C25A17" w:rsidRPr="00DA6E0A" w:rsidRDefault="00C25A17" w:rsidP="00C25A17">
            <w:pPr>
              <w:spacing w:line="276" w:lineRule="auto"/>
              <w:jc w:val="center"/>
              <w:rPr>
                <w:sz w:val="20"/>
                <w:szCs w:val="20"/>
                <w:lang w:eastAsia="en-US"/>
              </w:rPr>
            </w:pPr>
          </w:p>
          <w:p w14:paraId="10399AD3" w14:textId="69047B5B" w:rsidR="00C25A17" w:rsidRPr="00DA6E0A" w:rsidRDefault="00C25A17" w:rsidP="00C25A17">
            <w:pPr>
              <w:spacing w:line="276" w:lineRule="auto"/>
              <w:jc w:val="center"/>
              <w:rPr>
                <w:sz w:val="20"/>
                <w:szCs w:val="20"/>
                <w:vertAlign w:val="superscript"/>
                <w:lang w:eastAsia="en-US"/>
              </w:rPr>
            </w:pPr>
            <w:r w:rsidRPr="00DA6E0A">
              <w:rPr>
                <w:sz w:val="20"/>
                <w:szCs w:val="20"/>
                <w:vertAlign w:val="superscript"/>
                <w:lang w:eastAsia="en-US"/>
              </w:rPr>
              <w:t>(должность)</w:t>
            </w:r>
          </w:p>
          <w:p w14:paraId="6BFD4CDD" w14:textId="6F7AAF52" w:rsidR="00DA6E0A" w:rsidRPr="00DA6E0A" w:rsidRDefault="00DA6E0A" w:rsidP="00C25A17">
            <w:pPr>
              <w:spacing w:line="276" w:lineRule="auto"/>
              <w:jc w:val="center"/>
              <w:rPr>
                <w:sz w:val="20"/>
                <w:szCs w:val="20"/>
                <w:vertAlign w:val="superscript"/>
                <w:lang w:eastAsia="en-US"/>
              </w:rPr>
            </w:pPr>
          </w:p>
          <w:p w14:paraId="50A4D280" w14:textId="77777777" w:rsidR="00DA6E0A" w:rsidRPr="00DA6E0A" w:rsidRDefault="00DA6E0A" w:rsidP="00C25A17">
            <w:pPr>
              <w:spacing w:line="276" w:lineRule="auto"/>
              <w:jc w:val="center"/>
              <w:rPr>
                <w:sz w:val="20"/>
                <w:szCs w:val="20"/>
                <w:lang w:eastAsia="en-US"/>
              </w:rPr>
            </w:pPr>
          </w:p>
          <w:p w14:paraId="0CF5567D" w14:textId="674AA904" w:rsidR="00C25A17" w:rsidRPr="00DA6E0A" w:rsidRDefault="00C25A17" w:rsidP="00C25A17">
            <w:pPr>
              <w:spacing w:line="276" w:lineRule="auto"/>
              <w:rPr>
                <w:sz w:val="20"/>
                <w:szCs w:val="20"/>
                <w:lang w:eastAsia="en-US"/>
              </w:rPr>
            </w:pPr>
            <w:r w:rsidRPr="00DA6E0A">
              <w:rPr>
                <w:sz w:val="20"/>
                <w:szCs w:val="20"/>
                <w:lang w:eastAsia="en-US"/>
              </w:rPr>
              <w:t xml:space="preserve">_____________/ </w:t>
            </w:r>
            <w:r w:rsidR="00084900">
              <w:rPr>
                <w:sz w:val="20"/>
                <w:szCs w:val="20"/>
                <w:lang w:eastAsia="en-US"/>
              </w:rPr>
              <w:t>____________________</w:t>
            </w:r>
          </w:p>
          <w:p w14:paraId="3B03B7FA" w14:textId="77777777" w:rsidR="00C25A17" w:rsidRPr="00DA6E0A" w:rsidRDefault="00C25A17" w:rsidP="00C25A17">
            <w:pPr>
              <w:spacing w:line="276" w:lineRule="auto"/>
              <w:jc w:val="center"/>
              <w:rPr>
                <w:sz w:val="20"/>
                <w:szCs w:val="20"/>
                <w:vertAlign w:val="superscript"/>
                <w:lang w:eastAsia="en-US"/>
              </w:rPr>
            </w:pPr>
            <w:r w:rsidRPr="00DA6E0A">
              <w:rPr>
                <w:sz w:val="20"/>
                <w:szCs w:val="20"/>
                <w:vertAlign w:val="superscript"/>
                <w:lang w:eastAsia="en-US"/>
              </w:rPr>
              <w:t xml:space="preserve"> (подпись, фамилия и инициалы)</w:t>
            </w:r>
          </w:p>
          <w:p w14:paraId="18B5BF00" w14:textId="77777777" w:rsidR="00C25A17" w:rsidRPr="00DA6E0A" w:rsidRDefault="00C25A17" w:rsidP="00C25A17">
            <w:pPr>
              <w:spacing w:line="276" w:lineRule="auto"/>
              <w:jc w:val="center"/>
              <w:rPr>
                <w:sz w:val="20"/>
                <w:szCs w:val="20"/>
                <w:lang w:eastAsia="en-US"/>
              </w:rPr>
            </w:pPr>
            <w:r w:rsidRPr="00DA6E0A">
              <w:rPr>
                <w:sz w:val="20"/>
                <w:szCs w:val="20"/>
                <w:lang w:eastAsia="en-US"/>
              </w:rPr>
              <w:t>___ ____________ 20__ г.</w:t>
            </w:r>
          </w:p>
          <w:p w14:paraId="06B3D43E" w14:textId="0EF43BAB" w:rsidR="00C25A17" w:rsidRPr="00DA6E0A" w:rsidRDefault="00C25A17" w:rsidP="00C25A17">
            <w:pPr>
              <w:spacing w:line="276" w:lineRule="auto"/>
              <w:rPr>
                <w:sz w:val="20"/>
                <w:szCs w:val="20"/>
                <w:lang w:eastAsia="en-US"/>
              </w:rPr>
            </w:pPr>
          </w:p>
        </w:tc>
      </w:tr>
    </w:tbl>
    <w:p w14:paraId="690904F2" w14:textId="77777777" w:rsidR="00E47C4E" w:rsidRPr="00DA6E0A" w:rsidRDefault="00E47C4E" w:rsidP="00E47C4E">
      <w:pPr>
        <w:widowControl w:val="0"/>
        <w:pBdr>
          <w:bottom w:val="single" w:sz="12" w:space="1" w:color="auto"/>
        </w:pBdr>
        <w:tabs>
          <w:tab w:val="left" w:pos="5670"/>
        </w:tabs>
        <w:autoSpaceDE w:val="0"/>
        <w:autoSpaceDN w:val="0"/>
        <w:adjustRightInd w:val="0"/>
        <w:rPr>
          <w:sz w:val="20"/>
          <w:szCs w:val="20"/>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C25A17" w:rsidRPr="00DA6E0A" w14:paraId="3F7E4C91" w14:textId="77777777" w:rsidTr="00C25A17">
        <w:trPr>
          <w:trHeight w:val="422"/>
        </w:trPr>
        <w:tc>
          <w:tcPr>
            <w:tcW w:w="4786" w:type="dxa"/>
            <w:tcBorders>
              <w:top w:val="single" w:sz="4" w:space="0" w:color="FFFFFF"/>
              <w:left w:val="single" w:sz="4" w:space="0" w:color="FFFFFF"/>
              <w:bottom w:val="single" w:sz="4" w:space="0" w:color="FFFFFF"/>
              <w:right w:val="single" w:sz="4" w:space="0" w:color="FFFFFF"/>
            </w:tcBorders>
            <w:hideMark/>
          </w:tcPr>
          <w:p w14:paraId="23A0EDFC" w14:textId="77777777" w:rsidR="00C25A17" w:rsidRPr="00DA6E0A" w:rsidRDefault="00C25A17" w:rsidP="00C25A17">
            <w:pPr>
              <w:spacing w:line="276" w:lineRule="auto"/>
              <w:jc w:val="center"/>
              <w:rPr>
                <w:b/>
                <w:bCs/>
                <w:caps/>
                <w:sz w:val="20"/>
                <w:szCs w:val="20"/>
                <w:lang w:eastAsia="en-US"/>
              </w:rPr>
            </w:pPr>
            <w:r w:rsidRPr="00DA6E0A">
              <w:rPr>
                <w:b/>
                <w:bCs/>
                <w:caps/>
                <w:sz w:val="20"/>
                <w:szCs w:val="20"/>
                <w:lang w:eastAsia="en-US"/>
              </w:rPr>
              <w:t>ЗАКАЗЧИК:</w:t>
            </w:r>
          </w:p>
          <w:p w14:paraId="71845081" w14:textId="19F7BD8A" w:rsidR="00084900" w:rsidRPr="001B1123" w:rsidRDefault="001B1123" w:rsidP="001B1123">
            <w:pPr>
              <w:jc w:val="center"/>
              <w:rPr>
                <w:sz w:val="20"/>
                <w:szCs w:val="20"/>
                <w:u w:val="single"/>
              </w:rPr>
            </w:pPr>
            <w:r w:rsidRPr="001B1123">
              <w:rPr>
                <w:sz w:val="20"/>
                <w:szCs w:val="20"/>
                <w:u w:val="single"/>
              </w:rPr>
              <w:t>Директор УФПС Республики Карелия</w:t>
            </w:r>
          </w:p>
          <w:p w14:paraId="7C11466B" w14:textId="279854BE" w:rsidR="00084900" w:rsidRPr="001B1123" w:rsidRDefault="00084900" w:rsidP="001B1123">
            <w:pPr>
              <w:jc w:val="center"/>
              <w:rPr>
                <w:sz w:val="20"/>
                <w:szCs w:val="20"/>
                <w:vertAlign w:val="superscript"/>
              </w:rPr>
            </w:pPr>
            <w:r w:rsidRPr="001B1123">
              <w:rPr>
                <w:sz w:val="20"/>
                <w:szCs w:val="20"/>
                <w:vertAlign w:val="superscript"/>
              </w:rPr>
              <w:t>(должность)</w:t>
            </w:r>
          </w:p>
          <w:p w14:paraId="3DC763E4" w14:textId="5E3C8B93" w:rsidR="00084900" w:rsidRPr="00084900" w:rsidRDefault="00084900" w:rsidP="00084900">
            <w:pPr>
              <w:jc w:val="both"/>
              <w:rPr>
                <w:sz w:val="20"/>
                <w:szCs w:val="20"/>
              </w:rPr>
            </w:pPr>
            <w:r w:rsidRPr="00084900">
              <w:rPr>
                <w:sz w:val="20"/>
                <w:szCs w:val="20"/>
              </w:rPr>
              <w:t xml:space="preserve">________________________ </w:t>
            </w:r>
            <w:r w:rsidR="001B1123">
              <w:rPr>
                <w:sz w:val="20"/>
                <w:szCs w:val="20"/>
              </w:rPr>
              <w:t>Сачков А.П.</w:t>
            </w:r>
          </w:p>
          <w:p w14:paraId="255006C2" w14:textId="77777777" w:rsidR="00084900" w:rsidRPr="00084900" w:rsidRDefault="00084900" w:rsidP="00084900">
            <w:pPr>
              <w:jc w:val="both"/>
              <w:rPr>
                <w:sz w:val="20"/>
                <w:szCs w:val="20"/>
              </w:rPr>
            </w:pPr>
            <w:r w:rsidRPr="00084900">
              <w:rPr>
                <w:sz w:val="20"/>
                <w:szCs w:val="20"/>
              </w:rPr>
              <w:t>(подпись, фамилия и инициалы)</w:t>
            </w:r>
          </w:p>
          <w:p w14:paraId="585B3D98" w14:textId="0A200DA8" w:rsidR="00C25A17" w:rsidRPr="00DA6E0A" w:rsidRDefault="00084900" w:rsidP="00084900">
            <w:pPr>
              <w:spacing w:line="276" w:lineRule="auto"/>
              <w:jc w:val="center"/>
              <w:rPr>
                <w:sz w:val="20"/>
                <w:szCs w:val="20"/>
                <w:lang w:eastAsia="en-US"/>
              </w:rPr>
            </w:pPr>
            <w:r w:rsidRPr="00084900">
              <w:rPr>
                <w:sz w:val="20"/>
                <w:szCs w:val="20"/>
              </w:rPr>
              <w:t>___ ____________ 20__ г..</w:t>
            </w:r>
            <w:r w:rsidR="00C25A17" w:rsidRPr="00DA6E0A">
              <w:rPr>
                <w:sz w:val="20"/>
                <w:szCs w:val="20"/>
                <w:lang w:eastAsia="en-US"/>
              </w:rPr>
              <w:t>.</w:t>
            </w:r>
          </w:p>
          <w:p w14:paraId="6DBCB3E9" w14:textId="519F93AC" w:rsidR="00C25A17" w:rsidRPr="00DA6E0A" w:rsidRDefault="00C25A17" w:rsidP="00C25A17">
            <w:pPr>
              <w:spacing w:line="276" w:lineRule="auto"/>
              <w:jc w:val="center"/>
              <w:rPr>
                <w:sz w:val="20"/>
                <w:szCs w:val="20"/>
                <w:lang w:eastAsia="en-US"/>
              </w:rPr>
            </w:pPr>
          </w:p>
        </w:tc>
        <w:tc>
          <w:tcPr>
            <w:tcW w:w="4677" w:type="dxa"/>
            <w:tcBorders>
              <w:top w:val="single" w:sz="4" w:space="0" w:color="FFFFFF"/>
              <w:left w:val="single" w:sz="4" w:space="0" w:color="FFFFFF"/>
              <w:bottom w:val="single" w:sz="4" w:space="0" w:color="FFFFFF"/>
              <w:right w:val="single" w:sz="4" w:space="0" w:color="FFFFFF"/>
            </w:tcBorders>
          </w:tcPr>
          <w:p w14:paraId="7FC910A9" w14:textId="77777777" w:rsidR="00C25A17" w:rsidRPr="00DA6E0A" w:rsidRDefault="00C25A17" w:rsidP="00C25A17">
            <w:pPr>
              <w:spacing w:line="276" w:lineRule="auto"/>
              <w:jc w:val="center"/>
              <w:rPr>
                <w:b/>
                <w:bCs/>
                <w:caps/>
                <w:sz w:val="20"/>
                <w:szCs w:val="20"/>
                <w:lang w:eastAsia="en-US"/>
              </w:rPr>
            </w:pPr>
            <w:r w:rsidRPr="00DA6E0A">
              <w:rPr>
                <w:b/>
                <w:bCs/>
                <w:caps/>
                <w:sz w:val="20"/>
                <w:szCs w:val="20"/>
                <w:lang w:eastAsia="en-US"/>
              </w:rPr>
              <w:t>ИСПОЛНИТЕЛЬ:</w:t>
            </w:r>
          </w:p>
          <w:p w14:paraId="5F912192" w14:textId="41085D89" w:rsidR="00C25A17" w:rsidRPr="00DA6E0A" w:rsidRDefault="00C25A17" w:rsidP="00C25A17">
            <w:pPr>
              <w:spacing w:line="276" w:lineRule="auto"/>
              <w:jc w:val="center"/>
              <w:rPr>
                <w:sz w:val="20"/>
                <w:szCs w:val="20"/>
                <w:lang w:eastAsia="en-US"/>
              </w:rPr>
            </w:pPr>
          </w:p>
          <w:p w14:paraId="5DC1D9BF" w14:textId="66813683" w:rsidR="00C25A17" w:rsidRPr="00DA6E0A" w:rsidRDefault="00C25A17" w:rsidP="00C25A17">
            <w:pPr>
              <w:spacing w:line="276" w:lineRule="auto"/>
              <w:jc w:val="center"/>
              <w:rPr>
                <w:sz w:val="20"/>
                <w:szCs w:val="20"/>
                <w:vertAlign w:val="superscript"/>
                <w:lang w:eastAsia="en-US"/>
              </w:rPr>
            </w:pPr>
            <w:r w:rsidRPr="00DA6E0A">
              <w:rPr>
                <w:sz w:val="20"/>
                <w:szCs w:val="20"/>
                <w:vertAlign w:val="superscript"/>
                <w:lang w:eastAsia="en-US"/>
              </w:rPr>
              <w:t>(должность)</w:t>
            </w:r>
          </w:p>
          <w:p w14:paraId="06152DE3" w14:textId="758E1F53" w:rsidR="00D76CAF" w:rsidRPr="00DA6E0A" w:rsidRDefault="00D76CAF" w:rsidP="00C25A17">
            <w:pPr>
              <w:spacing w:line="276" w:lineRule="auto"/>
              <w:jc w:val="center"/>
              <w:rPr>
                <w:sz w:val="20"/>
                <w:szCs w:val="20"/>
                <w:vertAlign w:val="superscript"/>
                <w:lang w:eastAsia="en-US"/>
              </w:rPr>
            </w:pPr>
          </w:p>
          <w:p w14:paraId="5B14BEFA" w14:textId="77777777" w:rsidR="00D76CAF" w:rsidRPr="00DA6E0A" w:rsidRDefault="00D76CAF" w:rsidP="00C25A17">
            <w:pPr>
              <w:spacing w:line="276" w:lineRule="auto"/>
              <w:jc w:val="center"/>
              <w:rPr>
                <w:sz w:val="20"/>
                <w:szCs w:val="20"/>
                <w:lang w:eastAsia="en-US"/>
              </w:rPr>
            </w:pPr>
          </w:p>
          <w:p w14:paraId="70CB49F4" w14:textId="25A898C7" w:rsidR="00C25A17" w:rsidRPr="00DA6E0A" w:rsidRDefault="00C25A17" w:rsidP="00C25A17">
            <w:pPr>
              <w:spacing w:line="276" w:lineRule="auto"/>
              <w:rPr>
                <w:sz w:val="20"/>
                <w:szCs w:val="20"/>
                <w:lang w:eastAsia="en-US"/>
              </w:rPr>
            </w:pPr>
            <w:r w:rsidRPr="00DA6E0A">
              <w:rPr>
                <w:sz w:val="20"/>
                <w:szCs w:val="20"/>
                <w:lang w:eastAsia="en-US"/>
              </w:rPr>
              <w:t xml:space="preserve">_____________/ </w:t>
            </w:r>
            <w:r w:rsidR="00084900">
              <w:rPr>
                <w:sz w:val="20"/>
                <w:szCs w:val="20"/>
                <w:lang w:eastAsia="en-US"/>
              </w:rPr>
              <w:t>_____________________</w:t>
            </w:r>
          </w:p>
          <w:p w14:paraId="41E1001D" w14:textId="77777777" w:rsidR="00C25A17" w:rsidRPr="00DA6E0A" w:rsidRDefault="00C25A17" w:rsidP="00C25A17">
            <w:pPr>
              <w:spacing w:line="276" w:lineRule="auto"/>
              <w:jc w:val="center"/>
              <w:rPr>
                <w:sz w:val="20"/>
                <w:szCs w:val="20"/>
                <w:vertAlign w:val="superscript"/>
                <w:lang w:eastAsia="en-US"/>
              </w:rPr>
            </w:pPr>
            <w:r w:rsidRPr="00DA6E0A">
              <w:rPr>
                <w:sz w:val="20"/>
                <w:szCs w:val="20"/>
                <w:vertAlign w:val="superscript"/>
                <w:lang w:eastAsia="en-US"/>
              </w:rPr>
              <w:t xml:space="preserve"> (подпись, фамилия и инициалы)</w:t>
            </w:r>
          </w:p>
          <w:p w14:paraId="6FCE36B8" w14:textId="77777777" w:rsidR="00C25A17" w:rsidRPr="00DA6E0A" w:rsidRDefault="00C25A17" w:rsidP="00C25A17">
            <w:pPr>
              <w:spacing w:line="276" w:lineRule="auto"/>
              <w:jc w:val="center"/>
              <w:rPr>
                <w:sz w:val="20"/>
                <w:szCs w:val="20"/>
                <w:lang w:eastAsia="en-US"/>
              </w:rPr>
            </w:pPr>
            <w:r w:rsidRPr="00DA6E0A">
              <w:rPr>
                <w:sz w:val="20"/>
                <w:szCs w:val="20"/>
                <w:lang w:eastAsia="en-US"/>
              </w:rPr>
              <w:t>___ ____________ 20__ г.</w:t>
            </w:r>
          </w:p>
          <w:p w14:paraId="4C965D18" w14:textId="4660E5F1" w:rsidR="00C25A17" w:rsidRPr="00DA6E0A" w:rsidRDefault="00C25A17" w:rsidP="00C25A17">
            <w:pPr>
              <w:spacing w:line="276" w:lineRule="auto"/>
              <w:rPr>
                <w:sz w:val="20"/>
                <w:szCs w:val="20"/>
                <w:lang w:eastAsia="en-US"/>
              </w:rPr>
            </w:pPr>
          </w:p>
        </w:tc>
      </w:tr>
    </w:tbl>
    <w:p w14:paraId="3094A5A7" w14:textId="77777777" w:rsidR="00C74A3E" w:rsidRDefault="00C74A3E" w:rsidP="00E47C4E">
      <w:pPr>
        <w:ind w:left="5103"/>
        <w:jc w:val="right"/>
        <w:rPr>
          <w:rFonts w:eastAsia="Calibri"/>
        </w:rPr>
      </w:pPr>
    </w:p>
    <w:p w14:paraId="1064BD0A" w14:textId="77777777" w:rsidR="00C74A3E" w:rsidRDefault="00C74A3E">
      <w:pPr>
        <w:spacing w:after="200" w:line="276" w:lineRule="auto"/>
        <w:rPr>
          <w:rFonts w:eastAsia="Calibri"/>
        </w:rPr>
      </w:pPr>
      <w:r>
        <w:rPr>
          <w:rFonts w:eastAsia="Calibri"/>
        </w:rPr>
        <w:br w:type="page"/>
      </w:r>
    </w:p>
    <w:p w14:paraId="69B43B6B" w14:textId="51A3B507" w:rsidR="00E47C4E" w:rsidRPr="00E47C4E" w:rsidRDefault="00E47C4E" w:rsidP="00E47C4E">
      <w:pPr>
        <w:ind w:left="5103"/>
        <w:jc w:val="right"/>
        <w:rPr>
          <w:rFonts w:eastAsia="Calibri"/>
        </w:rPr>
      </w:pPr>
      <w:r w:rsidRPr="00E47C4E">
        <w:rPr>
          <w:rFonts w:eastAsia="Calibri"/>
        </w:rPr>
        <w:lastRenderedPageBreak/>
        <w:t>Приложение № 4</w:t>
      </w:r>
    </w:p>
    <w:p w14:paraId="1D515B09" w14:textId="07CB4CD9" w:rsidR="000A405A" w:rsidRPr="00E47C4E" w:rsidRDefault="00E47C4E" w:rsidP="00084900">
      <w:pPr>
        <w:autoSpaceDE w:val="0"/>
        <w:autoSpaceDN w:val="0"/>
        <w:adjustRightInd w:val="0"/>
        <w:ind w:left="4820" w:right="-143"/>
        <w:jc w:val="right"/>
        <w:rPr>
          <w:b/>
          <w:bCs/>
          <w:color w:val="000000" w:themeColor="text1"/>
          <w:kern w:val="28"/>
        </w:rPr>
      </w:pPr>
      <w:r w:rsidRPr="00E47C4E">
        <w:rPr>
          <w:rFonts w:eastAsia="Calibri"/>
        </w:rPr>
        <w:t xml:space="preserve">к </w:t>
      </w:r>
      <w:r w:rsidRPr="00E47C4E">
        <w:t>Договор</w:t>
      </w:r>
      <w:r w:rsidRPr="00E47C4E">
        <w:rPr>
          <w:rFonts w:eastAsia="Calibri"/>
        </w:rPr>
        <w:t xml:space="preserve">у </w:t>
      </w:r>
      <w:r w:rsidR="000A405A" w:rsidRPr="00E47C4E">
        <w:rPr>
          <w:b/>
          <w:bCs/>
          <w:color w:val="000000" w:themeColor="text1"/>
          <w:kern w:val="28"/>
        </w:rPr>
        <w:t xml:space="preserve">на </w:t>
      </w:r>
      <w:r w:rsidR="001B1123">
        <w:rPr>
          <w:b/>
          <w:bCs/>
          <w:color w:val="000000" w:themeColor="text1"/>
          <w:kern w:val="28"/>
        </w:rPr>
        <w:t>о</w:t>
      </w:r>
      <w:r w:rsidR="001B1123" w:rsidRPr="001B1123">
        <w:rPr>
          <w:b/>
          <w:bCs/>
          <w:color w:val="000000" w:themeColor="text1"/>
          <w:kern w:val="28"/>
        </w:rPr>
        <w:t>казание услуг по промывке и опрессовке систем отопления объектов в г. Петрозаводске для нужд УФПС Республики Карелия</w:t>
      </w:r>
    </w:p>
    <w:p w14:paraId="55D57027" w14:textId="017FC265" w:rsidR="00E47C4E" w:rsidRPr="00E47C4E" w:rsidRDefault="00E47C4E" w:rsidP="000A405A">
      <w:pPr>
        <w:ind w:left="5103"/>
        <w:jc w:val="right"/>
        <w:rPr>
          <w:bCs/>
        </w:rPr>
      </w:pPr>
    </w:p>
    <w:p w14:paraId="783C6C45" w14:textId="223EB9CE" w:rsidR="00E47C4E" w:rsidRPr="00E47C4E" w:rsidRDefault="00E47C4E" w:rsidP="00E47C4E">
      <w:pPr>
        <w:jc w:val="right"/>
        <w:rPr>
          <w:rFonts w:eastAsia="Calibri"/>
        </w:rPr>
      </w:pPr>
      <w:r w:rsidRPr="00E47C4E">
        <w:rPr>
          <w:rFonts w:eastAsia="Calibri"/>
        </w:rPr>
        <w:t>от ___________ 20__ г.№</w:t>
      </w:r>
      <w:r w:rsidR="00DA6E0A" w:rsidRPr="00DA6E0A">
        <w:t xml:space="preserve"> </w:t>
      </w:r>
      <w:r w:rsidR="00F46F92">
        <w:t>___</w:t>
      </w:r>
      <w:r w:rsidR="00084900">
        <w:rPr>
          <w:rFonts w:eastAsia="Calibri"/>
        </w:rPr>
        <w:t>__________</w:t>
      </w:r>
    </w:p>
    <w:p w14:paraId="411286AE" w14:textId="77777777" w:rsidR="00E47C4E" w:rsidRPr="00E47C4E" w:rsidRDefault="00E47C4E" w:rsidP="00E47C4E">
      <w:pPr>
        <w:ind w:left="5103"/>
        <w:jc w:val="right"/>
        <w:rPr>
          <w:rFonts w:eastAsia="Calibri"/>
        </w:rPr>
      </w:pPr>
    </w:p>
    <w:p w14:paraId="7F6C8149" w14:textId="77777777" w:rsidR="00E47C4E" w:rsidRPr="00E47C4E" w:rsidRDefault="00E47C4E" w:rsidP="00E47C4E">
      <w:pPr>
        <w:ind w:left="5103"/>
        <w:jc w:val="right"/>
        <w:rPr>
          <w:rFonts w:eastAsia="Calibri"/>
        </w:rPr>
      </w:pPr>
    </w:p>
    <w:p w14:paraId="3DAF9AA0" w14:textId="77777777" w:rsidR="00E47C4E" w:rsidRPr="00E47C4E" w:rsidRDefault="00E47C4E" w:rsidP="00E47C4E">
      <w:pPr>
        <w:jc w:val="center"/>
        <w:rPr>
          <w:b/>
        </w:rPr>
      </w:pPr>
      <w:r w:rsidRPr="00E47C4E">
        <w:rPr>
          <w:b/>
        </w:rPr>
        <w:t>Акт о выявленных недостатках по Договору</w:t>
      </w:r>
    </w:p>
    <w:p w14:paraId="38EBAF7D" w14:textId="19C305C1" w:rsidR="000A405A" w:rsidRPr="00E47C4E" w:rsidRDefault="000A405A" w:rsidP="000A405A">
      <w:pPr>
        <w:autoSpaceDE w:val="0"/>
        <w:autoSpaceDN w:val="0"/>
        <w:adjustRightInd w:val="0"/>
        <w:ind w:left="-567" w:right="-143"/>
        <w:jc w:val="center"/>
        <w:rPr>
          <w:b/>
          <w:bCs/>
          <w:color w:val="000000" w:themeColor="text1"/>
          <w:kern w:val="28"/>
        </w:rPr>
      </w:pPr>
      <w:r w:rsidRPr="00E47C4E">
        <w:rPr>
          <w:b/>
          <w:bCs/>
          <w:color w:val="000000" w:themeColor="text1"/>
          <w:kern w:val="28"/>
        </w:rPr>
        <w:t xml:space="preserve">на </w:t>
      </w:r>
      <w:r w:rsidR="001B1123">
        <w:rPr>
          <w:b/>
          <w:bCs/>
          <w:color w:val="000000" w:themeColor="text1"/>
          <w:kern w:val="28"/>
        </w:rPr>
        <w:t>о</w:t>
      </w:r>
      <w:r w:rsidR="001B1123" w:rsidRPr="001B1123">
        <w:rPr>
          <w:b/>
          <w:bCs/>
          <w:color w:val="000000" w:themeColor="text1"/>
          <w:kern w:val="28"/>
        </w:rPr>
        <w:t>казание услуг по промывке и опрессовке систем отопления объектов в г. Петрозаводске для нужд УФПС Республики Карелия</w:t>
      </w:r>
    </w:p>
    <w:p w14:paraId="66799D4A" w14:textId="5820B6AD" w:rsidR="00E47C4E" w:rsidRPr="00E47C4E" w:rsidRDefault="00E47C4E" w:rsidP="00E47C4E">
      <w:pPr>
        <w:widowControl w:val="0"/>
        <w:tabs>
          <w:tab w:val="num" w:pos="0"/>
          <w:tab w:val="num" w:pos="2160"/>
        </w:tabs>
        <w:adjustRightInd w:val="0"/>
        <w:ind w:left="-142"/>
        <w:jc w:val="center"/>
        <w:textAlignment w:val="baseline"/>
        <w:rPr>
          <w:b/>
        </w:rPr>
      </w:pPr>
      <w:r w:rsidRPr="00E47C4E">
        <w:rPr>
          <w:b/>
        </w:rPr>
        <w:t>от ______________ 20__ г. №</w:t>
      </w:r>
      <w:r w:rsidR="00DA6E0A">
        <w:rPr>
          <w:b/>
        </w:rPr>
        <w:t xml:space="preserve"> </w:t>
      </w:r>
      <w:r w:rsidR="00F46F92">
        <w:rPr>
          <w:b/>
        </w:rPr>
        <w:t>_____</w:t>
      </w:r>
      <w:r w:rsidR="00084900">
        <w:rPr>
          <w:b/>
        </w:rPr>
        <w:t>________</w:t>
      </w:r>
    </w:p>
    <w:p w14:paraId="62942029" w14:textId="77777777" w:rsidR="00E47C4E" w:rsidRPr="00E47C4E" w:rsidRDefault="00E47C4E" w:rsidP="00E47C4E">
      <w:pPr>
        <w:widowControl w:val="0"/>
        <w:tabs>
          <w:tab w:val="num" w:pos="0"/>
          <w:tab w:val="num" w:pos="2160"/>
        </w:tabs>
        <w:adjustRightInd w:val="0"/>
        <w:ind w:left="-142"/>
        <w:jc w:val="center"/>
        <w:textAlignment w:val="baseline"/>
        <w:rPr>
          <w:b/>
        </w:rPr>
      </w:pPr>
    </w:p>
    <w:p w14:paraId="64826609" w14:textId="77777777" w:rsidR="00E47C4E" w:rsidRPr="00E47C4E" w:rsidRDefault="00E47C4E" w:rsidP="00E47C4E">
      <w:pPr>
        <w:tabs>
          <w:tab w:val="left" w:pos="6237"/>
        </w:tabs>
      </w:pPr>
      <w:r w:rsidRPr="00E47C4E">
        <w:t>__________</w:t>
      </w:r>
      <w:r w:rsidRPr="00E47C4E">
        <w:tab/>
        <w:t xml:space="preserve"> «____»_________ 20__г.</w:t>
      </w:r>
    </w:p>
    <w:p w14:paraId="79915C3B" w14:textId="77777777" w:rsidR="00E47C4E" w:rsidRPr="00E47C4E" w:rsidRDefault="00E47C4E" w:rsidP="00E47C4E">
      <w:pPr>
        <w:ind w:firstLine="709"/>
        <w:jc w:val="both"/>
      </w:pPr>
    </w:p>
    <w:p w14:paraId="588C3207" w14:textId="54F688C4" w:rsidR="00E47C4E" w:rsidRPr="00E47C4E" w:rsidRDefault="00610383" w:rsidP="00E47C4E">
      <w:pPr>
        <w:ind w:firstLine="709"/>
        <w:jc w:val="both"/>
      </w:pPr>
      <w:r w:rsidRPr="00E47C4E">
        <w:t xml:space="preserve">АО «Почта России» (далее – Заказчик) в лице </w:t>
      </w:r>
      <w:r w:rsidR="00D76CAF">
        <w:t>руководителя</w:t>
      </w:r>
      <w:r w:rsidR="00D76CAF" w:rsidRPr="00C30A0B">
        <w:t xml:space="preserve"> отдела</w:t>
      </w:r>
      <w:r w:rsidR="00D76CAF">
        <w:t>, отдел по и</w:t>
      </w:r>
      <w:r w:rsidR="00D76CAF" w:rsidRPr="00C30A0B">
        <w:t>мущественным</w:t>
      </w:r>
      <w:r w:rsidR="00D76CAF">
        <w:t xml:space="preserve"> </w:t>
      </w:r>
      <w:r w:rsidR="00D76CAF" w:rsidRPr="00C30A0B">
        <w:t>вопросам</w:t>
      </w:r>
      <w:r w:rsidR="00D76CAF">
        <w:t xml:space="preserve"> </w:t>
      </w:r>
      <w:r w:rsidR="00D76CAF" w:rsidRPr="00E47C4E">
        <w:t xml:space="preserve">УФПС Республики Карелия </w:t>
      </w:r>
      <w:r w:rsidR="00D76CAF">
        <w:t>Заломаева Павла Александровича</w:t>
      </w:r>
      <w:r w:rsidR="00D76CAF" w:rsidRPr="00E47C4E">
        <w:t xml:space="preserve">, действующего на основании доверенности № </w:t>
      </w:r>
      <w:r w:rsidR="00D76CAF">
        <w:t>10/13-н/10-2022-2-795 от 06.10.2022</w:t>
      </w:r>
      <w:r w:rsidR="00D76CAF" w:rsidRPr="00E47C4E">
        <w:t xml:space="preserve"> года</w:t>
      </w:r>
      <w:r w:rsidRPr="00E47C4E">
        <w:t>, выданной АО «Почта России»</w:t>
      </w:r>
      <w:r w:rsidR="00E47C4E" w:rsidRPr="00E47C4E">
        <w:rPr>
          <w:bCs/>
        </w:rPr>
        <w:t>, с одной стороны и _________________ , именуем__ в дальнейшем «Исполнитель», в лице __________________, действующе___ на основании ___________________, с другой стороны</w:t>
      </w:r>
      <w:r w:rsidR="00E47C4E" w:rsidRPr="00E47C4E">
        <w:t xml:space="preserve"> составили настоящий акт о нижеследующем:</w:t>
      </w:r>
    </w:p>
    <w:p w14:paraId="15681448" w14:textId="550C63CF" w:rsidR="00E47C4E" w:rsidRPr="00E47C4E" w:rsidRDefault="00E47C4E" w:rsidP="00E47C4E">
      <w:pPr>
        <w:jc w:val="both"/>
      </w:pPr>
      <w:r w:rsidRPr="00E47C4E">
        <w:tab/>
        <w:t xml:space="preserve">1. В соответствии с условиями Договора на оказание услуг </w:t>
      </w:r>
      <w:r w:rsidRPr="00E47C4E">
        <w:rPr>
          <w:b/>
        </w:rPr>
        <w:t>________</w:t>
      </w:r>
      <w:r w:rsidRPr="00E47C4E">
        <w:t>_ от _____________№____________ Исполнитель оказал Заказчику услуги ненадлежащим образом.</w:t>
      </w:r>
    </w:p>
    <w:p w14:paraId="54DECA8C" w14:textId="77777777" w:rsidR="00E47C4E" w:rsidRPr="00E47C4E" w:rsidRDefault="00E47C4E" w:rsidP="00E47C4E">
      <w:pPr>
        <w:jc w:val="both"/>
      </w:pPr>
      <w:r w:rsidRPr="00E47C4E">
        <w:tab/>
        <w:t>2. При приемке оказанных услуг были выявлены следующие несоответствия условиям Договора: - ________________________________;</w:t>
      </w:r>
    </w:p>
    <w:p w14:paraId="020D4623" w14:textId="77777777" w:rsidR="00E47C4E" w:rsidRPr="00E47C4E" w:rsidRDefault="00E47C4E" w:rsidP="00E47C4E">
      <w:pPr>
        <w:jc w:val="both"/>
      </w:pPr>
      <w:r w:rsidRPr="00E47C4E">
        <w:t>- _________________________________________;</w:t>
      </w:r>
    </w:p>
    <w:p w14:paraId="5248680F" w14:textId="77777777" w:rsidR="00E47C4E" w:rsidRPr="00E47C4E" w:rsidRDefault="00E47C4E" w:rsidP="00E47C4E">
      <w:pPr>
        <w:jc w:val="both"/>
      </w:pPr>
      <w:r w:rsidRPr="00E47C4E">
        <w:t>- ___________________________________________.</w:t>
      </w:r>
    </w:p>
    <w:p w14:paraId="3ECCDBE5" w14:textId="575DE46C" w:rsidR="00E47C4E" w:rsidRPr="00E47C4E" w:rsidRDefault="00E47C4E" w:rsidP="00E47C4E">
      <w:pPr>
        <w:ind w:firstLine="709"/>
        <w:jc w:val="both"/>
      </w:pPr>
      <w:r w:rsidRPr="00E47C4E">
        <w:t>3. Срок для устранения выявленных замечаний/недостатков составляет __________.</w:t>
      </w:r>
    </w:p>
    <w:p w14:paraId="541CC5DE" w14:textId="4810F679" w:rsidR="00E47C4E" w:rsidRPr="00E47C4E" w:rsidRDefault="00E47C4E" w:rsidP="00E47C4E">
      <w:pPr>
        <w:widowControl w:val="0"/>
        <w:tabs>
          <w:tab w:val="left" w:pos="426"/>
        </w:tabs>
        <w:jc w:val="both"/>
      </w:pPr>
      <w:r w:rsidRPr="00E47C4E">
        <w:tab/>
        <w:t>Приложения к акту:</w:t>
      </w: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E47C4E" w:rsidRPr="00E47C4E" w14:paraId="29C49DDF" w14:textId="77777777" w:rsidTr="00D76CAF">
        <w:trPr>
          <w:trHeight w:val="148"/>
        </w:trPr>
        <w:tc>
          <w:tcPr>
            <w:tcW w:w="4786" w:type="dxa"/>
          </w:tcPr>
          <w:p w14:paraId="6EDFC224" w14:textId="77777777" w:rsidR="00E47C4E" w:rsidRPr="00E47C4E" w:rsidRDefault="00E47C4E" w:rsidP="00E47C4E">
            <w:pPr>
              <w:spacing w:line="276" w:lineRule="auto"/>
              <w:jc w:val="center"/>
              <w:rPr>
                <w:b/>
                <w:bCs/>
                <w:caps/>
                <w:lang w:eastAsia="en-US"/>
              </w:rPr>
            </w:pPr>
          </w:p>
        </w:tc>
        <w:tc>
          <w:tcPr>
            <w:tcW w:w="4677" w:type="dxa"/>
          </w:tcPr>
          <w:p w14:paraId="1927DFE2" w14:textId="77777777" w:rsidR="00E47C4E" w:rsidRPr="00E47C4E" w:rsidRDefault="00E47C4E" w:rsidP="00E47C4E">
            <w:pPr>
              <w:spacing w:line="276" w:lineRule="auto"/>
              <w:jc w:val="center"/>
              <w:rPr>
                <w:b/>
                <w:bCs/>
                <w:caps/>
                <w:lang w:eastAsia="en-US"/>
              </w:rPr>
            </w:pPr>
          </w:p>
        </w:tc>
      </w:tr>
      <w:tr w:rsidR="00C25A17" w:rsidRPr="00E47C4E" w14:paraId="5F244C78" w14:textId="77777777" w:rsidTr="00D76CAF">
        <w:trPr>
          <w:trHeight w:val="2368"/>
        </w:trPr>
        <w:tc>
          <w:tcPr>
            <w:tcW w:w="4786" w:type="dxa"/>
            <w:tcBorders>
              <w:top w:val="single" w:sz="4" w:space="0" w:color="FFFFFF"/>
              <w:left w:val="single" w:sz="4" w:space="0" w:color="FFFFFF"/>
              <w:bottom w:val="single" w:sz="4" w:space="0" w:color="FFFFFF"/>
              <w:right w:val="single" w:sz="4" w:space="0" w:color="FFFFFF"/>
            </w:tcBorders>
            <w:hideMark/>
          </w:tcPr>
          <w:p w14:paraId="38F31CD2" w14:textId="2D7F1FBD" w:rsidR="00C25A17" w:rsidRDefault="00C25A17" w:rsidP="00C25A17">
            <w:pPr>
              <w:spacing w:line="276" w:lineRule="auto"/>
              <w:jc w:val="center"/>
              <w:rPr>
                <w:b/>
                <w:bCs/>
                <w:caps/>
                <w:sz w:val="20"/>
                <w:szCs w:val="20"/>
                <w:lang w:eastAsia="en-US"/>
              </w:rPr>
            </w:pPr>
            <w:r w:rsidRPr="00D76CAF">
              <w:rPr>
                <w:b/>
                <w:bCs/>
                <w:caps/>
                <w:sz w:val="20"/>
                <w:szCs w:val="20"/>
                <w:lang w:eastAsia="en-US"/>
              </w:rPr>
              <w:t>ЗАКАЗЧИК:</w:t>
            </w:r>
          </w:p>
          <w:p w14:paraId="00F15BDF" w14:textId="5567578C" w:rsidR="00084900" w:rsidRDefault="00084900" w:rsidP="00C25A17">
            <w:pPr>
              <w:spacing w:line="276" w:lineRule="auto"/>
              <w:jc w:val="center"/>
              <w:rPr>
                <w:b/>
                <w:bCs/>
                <w:caps/>
                <w:sz w:val="20"/>
                <w:szCs w:val="20"/>
                <w:lang w:eastAsia="en-US"/>
              </w:rPr>
            </w:pPr>
          </w:p>
          <w:p w14:paraId="6D8318CA" w14:textId="0F2A3E6C" w:rsidR="00084900" w:rsidRDefault="00084900" w:rsidP="00084900">
            <w:pPr>
              <w:spacing w:line="276" w:lineRule="auto"/>
              <w:rPr>
                <w:b/>
                <w:bCs/>
                <w:caps/>
                <w:sz w:val="20"/>
                <w:szCs w:val="20"/>
                <w:lang w:eastAsia="en-US"/>
              </w:rPr>
            </w:pPr>
          </w:p>
          <w:p w14:paraId="27263906" w14:textId="77777777" w:rsidR="00084900" w:rsidRPr="00D76CAF" w:rsidRDefault="00084900" w:rsidP="00C25A17">
            <w:pPr>
              <w:spacing w:line="276" w:lineRule="auto"/>
              <w:jc w:val="center"/>
              <w:rPr>
                <w:b/>
                <w:bCs/>
                <w:caps/>
                <w:sz w:val="20"/>
                <w:szCs w:val="20"/>
                <w:lang w:eastAsia="en-US"/>
              </w:rPr>
            </w:pPr>
          </w:p>
          <w:p w14:paraId="3B3C3B23" w14:textId="62A97286" w:rsidR="00D76CAF" w:rsidRDefault="00D76CAF" w:rsidP="00D76CAF">
            <w:pPr>
              <w:spacing w:line="276" w:lineRule="auto"/>
              <w:jc w:val="center"/>
              <w:rPr>
                <w:sz w:val="20"/>
                <w:szCs w:val="20"/>
                <w:vertAlign w:val="superscript"/>
                <w:lang w:eastAsia="en-US"/>
              </w:rPr>
            </w:pPr>
            <w:r w:rsidRPr="00D76CAF">
              <w:rPr>
                <w:sz w:val="20"/>
                <w:szCs w:val="20"/>
                <w:vertAlign w:val="superscript"/>
                <w:lang w:eastAsia="en-US"/>
              </w:rPr>
              <w:t>(должность)</w:t>
            </w:r>
          </w:p>
          <w:p w14:paraId="235981B8" w14:textId="77777777" w:rsidR="00084900" w:rsidRPr="00D76CAF" w:rsidRDefault="00084900" w:rsidP="00D76CAF">
            <w:pPr>
              <w:spacing w:line="276" w:lineRule="auto"/>
              <w:jc w:val="center"/>
              <w:rPr>
                <w:sz w:val="20"/>
                <w:szCs w:val="20"/>
                <w:vertAlign w:val="superscript"/>
                <w:lang w:eastAsia="en-US"/>
              </w:rPr>
            </w:pPr>
          </w:p>
          <w:p w14:paraId="1C9BAEF6" w14:textId="6B06E0B8" w:rsidR="00C01824" w:rsidRDefault="00D76CAF" w:rsidP="00D76CAF">
            <w:pPr>
              <w:spacing w:line="276" w:lineRule="auto"/>
              <w:jc w:val="center"/>
              <w:rPr>
                <w:sz w:val="20"/>
                <w:szCs w:val="20"/>
                <w:vertAlign w:val="superscript"/>
                <w:lang w:eastAsia="en-US"/>
              </w:rPr>
            </w:pPr>
            <w:r w:rsidRPr="00D76CAF">
              <w:rPr>
                <w:sz w:val="20"/>
                <w:szCs w:val="20"/>
                <w:lang w:eastAsia="en-US"/>
              </w:rPr>
              <w:t>__________________/</w:t>
            </w:r>
            <w:r w:rsidR="00084900">
              <w:rPr>
                <w:sz w:val="20"/>
                <w:szCs w:val="20"/>
                <w:lang w:eastAsia="en-US"/>
              </w:rPr>
              <w:t>_________________</w:t>
            </w:r>
            <w:r w:rsidRPr="00D76CAF">
              <w:rPr>
                <w:sz w:val="20"/>
                <w:szCs w:val="20"/>
                <w:vertAlign w:val="superscript"/>
                <w:lang w:eastAsia="en-US"/>
              </w:rPr>
              <w:t xml:space="preserve"> </w:t>
            </w:r>
          </w:p>
          <w:p w14:paraId="63D227A0" w14:textId="38A7E8D3" w:rsidR="00C25A17" w:rsidRPr="00D76CAF" w:rsidRDefault="00C25A17" w:rsidP="00D76CAF">
            <w:pPr>
              <w:spacing w:line="276" w:lineRule="auto"/>
              <w:jc w:val="center"/>
              <w:rPr>
                <w:sz w:val="20"/>
                <w:szCs w:val="20"/>
                <w:vertAlign w:val="superscript"/>
                <w:lang w:eastAsia="en-US"/>
              </w:rPr>
            </w:pPr>
            <w:r w:rsidRPr="00D76CAF">
              <w:rPr>
                <w:sz w:val="20"/>
                <w:szCs w:val="20"/>
                <w:vertAlign w:val="superscript"/>
                <w:lang w:eastAsia="en-US"/>
              </w:rPr>
              <w:t xml:space="preserve"> (подпись, фамилия и инициалы)</w:t>
            </w:r>
          </w:p>
          <w:p w14:paraId="104714FF" w14:textId="77777777" w:rsidR="00C25A17" w:rsidRPr="00D76CAF" w:rsidRDefault="00C25A17" w:rsidP="00C25A17">
            <w:pPr>
              <w:spacing w:line="276" w:lineRule="auto"/>
              <w:jc w:val="center"/>
              <w:rPr>
                <w:sz w:val="20"/>
                <w:szCs w:val="20"/>
                <w:lang w:eastAsia="en-US"/>
              </w:rPr>
            </w:pPr>
            <w:r w:rsidRPr="00D76CAF">
              <w:rPr>
                <w:sz w:val="20"/>
                <w:szCs w:val="20"/>
                <w:lang w:eastAsia="en-US"/>
              </w:rPr>
              <w:t>___ ____________ 20__ г.</w:t>
            </w:r>
          </w:p>
          <w:p w14:paraId="294197F2" w14:textId="5BC3C4C4" w:rsidR="00C25A17" w:rsidRPr="00D76CAF" w:rsidRDefault="00C25A17" w:rsidP="00D76CAF">
            <w:pPr>
              <w:spacing w:line="276" w:lineRule="auto"/>
              <w:jc w:val="center"/>
              <w:rPr>
                <w:sz w:val="20"/>
                <w:szCs w:val="20"/>
                <w:lang w:eastAsia="en-US"/>
              </w:rPr>
            </w:pPr>
          </w:p>
        </w:tc>
        <w:tc>
          <w:tcPr>
            <w:tcW w:w="4677" w:type="dxa"/>
            <w:tcBorders>
              <w:top w:val="single" w:sz="4" w:space="0" w:color="FFFFFF"/>
              <w:left w:val="single" w:sz="4" w:space="0" w:color="FFFFFF"/>
              <w:bottom w:val="single" w:sz="4" w:space="0" w:color="FFFFFF"/>
              <w:right w:val="single" w:sz="4" w:space="0" w:color="FFFFFF"/>
            </w:tcBorders>
            <w:hideMark/>
          </w:tcPr>
          <w:p w14:paraId="21FA4A0A" w14:textId="77777777" w:rsidR="00C25A17" w:rsidRPr="00D76CAF" w:rsidRDefault="00C25A17" w:rsidP="00C25A17">
            <w:pPr>
              <w:spacing w:line="276" w:lineRule="auto"/>
              <w:jc w:val="center"/>
              <w:rPr>
                <w:b/>
                <w:bCs/>
                <w:caps/>
                <w:sz w:val="20"/>
                <w:szCs w:val="20"/>
                <w:lang w:eastAsia="en-US"/>
              </w:rPr>
            </w:pPr>
            <w:r w:rsidRPr="00D76CAF">
              <w:rPr>
                <w:b/>
                <w:bCs/>
                <w:caps/>
                <w:sz w:val="20"/>
                <w:szCs w:val="20"/>
                <w:lang w:eastAsia="en-US"/>
              </w:rPr>
              <w:t>ИСПОЛНИТЕЛЬ:</w:t>
            </w:r>
          </w:p>
          <w:p w14:paraId="19F72DD6" w14:textId="00665F72" w:rsidR="00C25A17" w:rsidRDefault="00C25A17" w:rsidP="00C25A17">
            <w:pPr>
              <w:spacing w:line="276" w:lineRule="auto"/>
              <w:jc w:val="center"/>
              <w:rPr>
                <w:sz w:val="20"/>
                <w:szCs w:val="20"/>
                <w:lang w:eastAsia="en-US"/>
              </w:rPr>
            </w:pPr>
          </w:p>
          <w:p w14:paraId="726837BB" w14:textId="232EFE4B" w:rsidR="00084900" w:rsidRDefault="00084900" w:rsidP="00C25A17">
            <w:pPr>
              <w:spacing w:line="276" w:lineRule="auto"/>
              <w:jc w:val="center"/>
              <w:rPr>
                <w:sz w:val="20"/>
                <w:szCs w:val="20"/>
                <w:lang w:eastAsia="en-US"/>
              </w:rPr>
            </w:pPr>
          </w:p>
          <w:p w14:paraId="5CDE40C3" w14:textId="77777777" w:rsidR="00084900" w:rsidRPr="00D76CAF" w:rsidRDefault="00084900" w:rsidP="00C25A17">
            <w:pPr>
              <w:spacing w:line="276" w:lineRule="auto"/>
              <w:jc w:val="center"/>
              <w:rPr>
                <w:sz w:val="20"/>
                <w:szCs w:val="20"/>
                <w:lang w:eastAsia="en-US"/>
              </w:rPr>
            </w:pPr>
          </w:p>
          <w:p w14:paraId="3AA63A2B" w14:textId="4864AF16" w:rsidR="00C25A17" w:rsidRPr="00D76CAF" w:rsidRDefault="00C25A17" w:rsidP="00C25A17">
            <w:pPr>
              <w:spacing w:line="276" w:lineRule="auto"/>
              <w:jc w:val="center"/>
              <w:rPr>
                <w:sz w:val="20"/>
                <w:szCs w:val="20"/>
                <w:vertAlign w:val="superscript"/>
                <w:lang w:eastAsia="en-US"/>
              </w:rPr>
            </w:pPr>
            <w:r w:rsidRPr="00D76CAF">
              <w:rPr>
                <w:sz w:val="20"/>
                <w:szCs w:val="20"/>
                <w:vertAlign w:val="superscript"/>
                <w:lang w:eastAsia="en-US"/>
              </w:rPr>
              <w:t>(должность)</w:t>
            </w:r>
          </w:p>
          <w:p w14:paraId="0FB4001E" w14:textId="77777777" w:rsidR="00DA6E0A" w:rsidRPr="00D76CAF" w:rsidRDefault="00DA6E0A" w:rsidP="00D76CAF">
            <w:pPr>
              <w:spacing w:line="276" w:lineRule="auto"/>
              <w:rPr>
                <w:sz w:val="20"/>
                <w:szCs w:val="20"/>
                <w:lang w:eastAsia="en-US"/>
              </w:rPr>
            </w:pPr>
          </w:p>
          <w:p w14:paraId="16124BC8" w14:textId="5D7D9C79" w:rsidR="00C25A17" w:rsidRPr="00D76CAF" w:rsidRDefault="00C25A17" w:rsidP="00C25A17">
            <w:pPr>
              <w:spacing w:line="276" w:lineRule="auto"/>
              <w:rPr>
                <w:sz w:val="20"/>
                <w:szCs w:val="20"/>
                <w:lang w:eastAsia="en-US"/>
              </w:rPr>
            </w:pPr>
            <w:r w:rsidRPr="00D76CAF">
              <w:rPr>
                <w:sz w:val="20"/>
                <w:szCs w:val="20"/>
                <w:lang w:eastAsia="en-US"/>
              </w:rPr>
              <w:t xml:space="preserve">_____________/ </w:t>
            </w:r>
            <w:r w:rsidR="00084900">
              <w:rPr>
                <w:sz w:val="20"/>
                <w:szCs w:val="20"/>
                <w:lang w:eastAsia="en-US"/>
              </w:rPr>
              <w:t>____________________</w:t>
            </w:r>
          </w:p>
          <w:p w14:paraId="56F1E80F" w14:textId="77777777" w:rsidR="00C25A17" w:rsidRPr="00D76CAF" w:rsidRDefault="00C25A17" w:rsidP="00C25A17">
            <w:pPr>
              <w:spacing w:line="276" w:lineRule="auto"/>
              <w:jc w:val="center"/>
              <w:rPr>
                <w:sz w:val="20"/>
                <w:szCs w:val="20"/>
                <w:vertAlign w:val="superscript"/>
                <w:lang w:eastAsia="en-US"/>
              </w:rPr>
            </w:pPr>
            <w:r w:rsidRPr="00D76CAF">
              <w:rPr>
                <w:sz w:val="20"/>
                <w:szCs w:val="20"/>
                <w:vertAlign w:val="superscript"/>
                <w:lang w:eastAsia="en-US"/>
              </w:rPr>
              <w:t xml:space="preserve"> (подпись, фамилия и инициалы)</w:t>
            </w:r>
          </w:p>
          <w:p w14:paraId="19606E54" w14:textId="77777777" w:rsidR="00C25A17" w:rsidRPr="00D76CAF" w:rsidRDefault="00C25A17" w:rsidP="00C25A17">
            <w:pPr>
              <w:spacing w:line="276" w:lineRule="auto"/>
              <w:jc w:val="center"/>
              <w:rPr>
                <w:sz w:val="20"/>
                <w:szCs w:val="20"/>
                <w:lang w:eastAsia="en-US"/>
              </w:rPr>
            </w:pPr>
            <w:r w:rsidRPr="00D76CAF">
              <w:rPr>
                <w:sz w:val="20"/>
                <w:szCs w:val="20"/>
                <w:lang w:eastAsia="en-US"/>
              </w:rPr>
              <w:t>___ ____________ 20__ г.</w:t>
            </w:r>
          </w:p>
          <w:p w14:paraId="6B881897" w14:textId="70AA9930" w:rsidR="00C25A17" w:rsidRPr="00D76CAF" w:rsidRDefault="00C25A17" w:rsidP="00C25A17">
            <w:pPr>
              <w:spacing w:line="276" w:lineRule="auto"/>
              <w:jc w:val="center"/>
              <w:rPr>
                <w:sz w:val="20"/>
                <w:szCs w:val="20"/>
                <w:lang w:eastAsia="en-US"/>
              </w:rPr>
            </w:pPr>
          </w:p>
        </w:tc>
      </w:tr>
    </w:tbl>
    <w:p w14:paraId="0E967BED" w14:textId="77777777" w:rsidR="00E47C4E" w:rsidRPr="00E47C4E" w:rsidRDefault="00E47C4E" w:rsidP="00D76CAF">
      <w:pPr>
        <w:widowControl w:val="0"/>
        <w:pBdr>
          <w:bottom w:val="single" w:sz="12" w:space="0" w:color="auto"/>
        </w:pBdr>
        <w:tabs>
          <w:tab w:val="left" w:pos="5670"/>
        </w:tabs>
        <w:autoSpaceDE w:val="0"/>
        <w:autoSpaceDN w:val="0"/>
        <w:adjustRightInd w:val="0"/>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C25A17" w:rsidRPr="00E47C4E" w14:paraId="3ACD09BD" w14:textId="77777777" w:rsidTr="00C25A17">
        <w:trPr>
          <w:trHeight w:val="422"/>
        </w:trPr>
        <w:tc>
          <w:tcPr>
            <w:tcW w:w="4786" w:type="dxa"/>
            <w:tcBorders>
              <w:top w:val="single" w:sz="4" w:space="0" w:color="FFFFFF"/>
              <w:left w:val="single" w:sz="4" w:space="0" w:color="FFFFFF"/>
              <w:bottom w:val="single" w:sz="4" w:space="0" w:color="FFFFFF"/>
              <w:right w:val="single" w:sz="4" w:space="0" w:color="FFFFFF"/>
            </w:tcBorders>
            <w:hideMark/>
          </w:tcPr>
          <w:p w14:paraId="30858719" w14:textId="77777777" w:rsidR="00C25A17" w:rsidRPr="00D76CAF" w:rsidRDefault="00C25A17" w:rsidP="00C25A17">
            <w:pPr>
              <w:spacing w:line="276" w:lineRule="auto"/>
              <w:jc w:val="center"/>
              <w:rPr>
                <w:b/>
                <w:bCs/>
                <w:caps/>
                <w:sz w:val="20"/>
                <w:szCs w:val="20"/>
                <w:lang w:eastAsia="en-US"/>
              </w:rPr>
            </w:pPr>
            <w:r w:rsidRPr="00D76CAF">
              <w:rPr>
                <w:b/>
                <w:bCs/>
                <w:caps/>
                <w:sz w:val="20"/>
                <w:szCs w:val="20"/>
                <w:lang w:eastAsia="en-US"/>
              </w:rPr>
              <w:t>ЗАКАЗЧИК:</w:t>
            </w:r>
          </w:p>
          <w:p w14:paraId="1680402D" w14:textId="46E9DDAC" w:rsidR="00084900" w:rsidRPr="001B1123" w:rsidRDefault="001B1123" w:rsidP="00084900">
            <w:pPr>
              <w:jc w:val="both"/>
              <w:rPr>
                <w:sz w:val="20"/>
                <w:szCs w:val="20"/>
                <w:u w:val="single"/>
              </w:rPr>
            </w:pPr>
            <w:r w:rsidRPr="001B1123">
              <w:rPr>
                <w:sz w:val="20"/>
                <w:szCs w:val="20"/>
                <w:u w:val="single"/>
              </w:rPr>
              <w:t>Директор</w:t>
            </w:r>
            <w:r>
              <w:rPr>
                <w:sz w:val="20"/>
                <w:szCs w:val="20"/>
                <w:u w:val="single"/>
              </w:rPr>
              <w:t xml:space="preserve"> УФПС Республики Карелия</w:t>
            </w:r>
          </w:p>
          <w:p w14:paraId="512AB100" w14:textId="717E2D0F" w:rsidR="00084900" w:rsidRPr="00C74A3E" w:rsidRDefault="00084900" w:rsidP="00C74A3E">
            <w:pPr>
              <w:jc w:val="center"/>
              <w:rPr>
                <w:sz w:val="20"/>
                <w:szCs w:val="20"/>
                <w:vertAlign w:val="superscript"/>
              </w:rPr>
            </w:pPr>
            <w:r w:rsidRPr="00C74A3E">
              <w:rPr>
                <w:sz w:val="20"/>
                <w:szCs w:val="20"/>
                <w:vertAlign w:val="superscript"/>
              </w:rPr>
              <w:t>(должность)</w:t>
            </w:r>
          </w:p>
          <w:p w14:paraId="6DD51EBF" w14:textId="77777777" w:rsidR="00084900" w:rsidRPr="00084900" w:rsidRDefault="00084900" w:rsidP="00084900">
            <w:pPr>
              <w:jc w:val="both"/>
              <w:rPr>
                <w:sz w:val="20"/>
                <w:szCs w:val="20"/>
              </w:rPr>
            </w:pPr>
            <w:r w:rsidRPr="00084900">
              <w:rPr>
                <w:sz w:val="20"/>
                <w:szCs w:val="20"/>
              </w:rPr>
              <w:t>________________________ Титов Д.В.</w:t>
            </w:r>
          </w:p>
          <w:p w14:paraId="240965BF" w14:textId="77777777" w:rsidR="00084900" w:rsidRPr="00084900" w:rsidRDefault="00084900" w:rsidP="00084900">
            <w:pPr>
              <w:jc w:val="both"/>
              <w:rPr>
                <w:sz w:val="20"/>
                <w:szCs w:val="20"/>
              </w:rPr>
            </w:pPr>
            <w:r w:rsidRPr="00084900">
              <w:rPr>
                <w:sz w:val="20"/>
                <w:szCs w:val="20"/>
              </w:rPr>
              <w:t>(подпись, фамилия и инициалы)</w:t>
            </w:r>
          </w:p>
          <w:p w14:paraId="04610D7E" w14:textId="17911AA5" w:rsidR="00C25A17" w:rsidRPr="00D76CAF" w:rsidRDefault="00084900" w:rsidP="00084900">
            <w:pPr>
              <w:spacing w:line="276" w:lineRule="auto"/>
              <w:jc w:val="center"/>
              <w:rPr>
                <w:sz w:val="20"/>
                <w:szCs w:val="20"/>
                <w:lang w:eastAsia="en-US"/>
              </w:rPr>
            </w:pPr>
            <w:r w:rsidRPr="00084900">
              <w:rPr>
                <w:sz w:val="20"/>
                <w:szCs w:val="20"/>
              </w:rPr>
              <w:t>___ ____________ 20__ г.</w:t>
            </w:r>
            <w:r w:rsidR="00C25A17" w:rsidRPr="00D76CAF">
              <w:rPr>
                <w:sz w:val="20"/>
                <w:szCs w:val="20"/>
                <w:lang w:eastAsia="en-US"/>
              </w:rPr>
              <w:br/>
            </w:r>
          </w:p>
        </w:tc>
        <w:tc>
          <w:tcPr>
            <w:tcW w:w="4677" w:type="dxa"/>
            <w:tcBorders>
              <w:top w:val="single" w:sz="4" w:space="0" w:color="FFFFFF"/>
              <w:left w:val="single" w:sz="4" w:space="0" w:color="FFFFFF"/>
              <w:bottom w:val="single" w:sz="4" w:space="0" w:color="FFFFFF"/>
              <w:right w:val="single" w:sz="4" w:space="0" w:color="FFFFFF"/>
            </w:tcBorders>
          </w:tcPr>
          <w:p w14:paraId="608B2B17" w14:textId="77777777" w:rsidR="00C25A17" w:rsidRPr="00D76CAF" w:rsidRDefault="00C25A17" w:rsidP="00C25A17">
            <w:pPr>
              <w:spacing w:line="276" w:lineRule="auto"/>
              <w:jc w:val="center"/>
              <w:rPr>
                <w:b/>
                <w:bCs/>
                <w:caps/>
                <w:sz w:val="20"/>
                <w:szCs w:val="20"/>
                <w:lang w:eastAsia="en-US"/>
              </w:rPr>
            </w:pPr>
            <w:r w:rsidRPr="00D76CAF">
              <w:rPr>
                <w:b/>
                <w:bCs/>
                <w:caps/>
                <w:sz w:val="20"/>
                <w:szCs w:val="20"/>
                <w:lang w:eastAsia="en-US"/>
              </w:rPr>
              <w:t>ИСПОЛНИТЕЛЬ:</w:t>
            </w:r>
          </w:p>
          <w:p w14:paraId="5601014C" w14:textId="1AAA3E8C" w:rsidR="00C25A17" w:rsidRPr="00D76CAF" w:rsidRDefault="00C25A17" w:rsidP="00C25A17">
            <w:pPr>
              <w:spacing w:line="276" w:lineRule="auto"/>
              <w:jc w:val="center"/>
              <w:rPr>
                <w:sz w:val="20"/>
                <w:szCs w:val="20"/>
                <w:lang w:eastAsia="en-US"/>
              </w:rPr>
            </w:pPr>
          </w:p>
          <w:p w14:paraId="7F9BA8AE" w14:textId="002FDEC5" w:rsidR="00C25A17" w:rsidRDefault="00C25A17" w:rsidP="00C25A17">
            <w:pPr>
              <w:spacing w:line="276" w:lineRule="auto"/>
              <w:jc w:val="center"/>
              <w:rPr>
                <w:sz w:val="20"/>
                <w:szCs w:val="20"/>
                <w:vertAlign w:val="superscript"/>
                <w:lang w:eastAsia="en-US"/>
              </w:rPr>
            </w:pPr>
            <w:r w:rsidRPr="00D76CAF">
              <w:rPr>
                <w:sz w:val="20"/>
                <w:szCs w:val="20"/>
                <w:vertAlign w:val="superscript"/>
                <w:lang w:eastAsia="en-US"/>
              </w:rPr>
              <w:t>(должность)</w:t>
            </w:r>
          </w:p>
          <w:p w14:paraId="618FEC93" w14:textId="77777777" w:rsidR="00DA6E0A" w:rsidRPr="00D76CAF" w:rsidRDefault="00DA6E0A" w:rsidP="00C25A17">
            <w:pPr>
              <w:spacing w:line="276" w:lineRule="auto"/>
              <w:jc w:val="center"/>
              <w:rPr>
                <w:sz w:val="20"/>
                <w:szCs w:val="20"/>
                <w:lang w:eastAsia="en-US"/>
              </w:rPr>
            </w:pPr>
          </w:p>
          <w:p w14:paraId="11A326E1" w14:textId="53CE4DF7" w:rsidR="00C25A17" w:rsidRPr="00D76CAF" w:rsidRDefault="00C25A17" w:rsidP="00DA6E0A">
            <w:pPr>
              <w:spacing w:line="276" w:lineRule="auto"/>
              <w:ind w:firstLine="914"/>
              <w:rPr>
                <w:sz w:val="20"/>
                <w:szCs w:val="20"/>
                <w:lang w:eastAsia="en-US"/>
              </w:rPr>
            </w:pPr>
            <w:r w:rsidRPr="00D76CAF">
              <w:rPr>
                <w:sz w:val="20"/>
                <w:szCs w:val="20"/>
                <w:lang w:eastAsia="en-US"/>
              </w:rPr>
              <w:t xml:space="preserve">_____________/ </w:t>
            </w:r>
            <w:r w:rsidR="00084900">
              <w:rPr>
                <w:sz w:val="20"/>
                <w:szCs w:val="20"/>
                <w:lang w:eastAsia="en-US"/>
              </w:rPr>
              <w:t>______________</w:t>
            </w:r>
          </w:p>
          <w:p w14:paraId="3B174F65" w14:textId="77777777" w:rsidR="00C25A17" w:rsidRPr="00D76CAF" w:rsidRDefault="00C25A17" w:rsidP="00C25A17">
            <w:pPr>
              <w:spacing w:line="276" w:lineRule="auto"/>
              <w:jc w:val="center"/>
              <w:rPr>
                <w:sz w:val="20"/>
                <w:szCs w:val="20"/>
                <w:vertAlign w:val="superscript"/>
                <w:lang w:eastAsia="en-US"/>
              </w:rPr>
            </w:pPr>
            <w:r w:rsidRPr="00D76CAF">
              <w:rPr>
                <w:sz w:val="20"/>
                <w:szCs w:val="20"/>
                <w:vertAlign w:val="superscript"/>
                <w:lang w:eastAsia="en-US"/>
              </w:rPr>
              <w:t xml:space="preserve"> (подпись, фамилия и инициалы)</w:t>
            </w:r>
          </w:p>
          <w:p w14:paraId="4D3664FD" w14:textId="03B4E6E7" w:rsidR="00C25A17" w:rsidRPr="00D76CAF" w:rsidRDefault="00C25A17" w:rsidP="00C74A3E">
            <w:pPr>
              <w:spacing w:line="276" w:lineRule="auto"/>
              <w:ind w:firstLine="914"/>
              <w:rPr>
                <w:sz w:val="20"/>
                <w:szCs w:val="20"/>
                <w:lang w:eastAsia="en-US"/>
              </w:rPr>
            </w:pPr>
            <w:r w:rsidRPr="00D76CAF">
              <w:rPr>
                <w:sz w:val="20"/>
                <w:szCs w:val="20"/>
                <w:lang w:eastAsia="en-US"/>
              </w:rPr>
              <w:t>___ ____________ 20__ г.</w:t>
            </w:r>
          </w:p>
        </w:tc>
      </w:tr>
    </w:tbl>
    <w:p w14:paraId="01F7305A" w14:textId="77777777" w:rsidR="00C74A3E" w:rsidRDefault="00C74A3E">
      <w:pPr>
        <w:spacing w:after="200" w:line="276" w:lineRule="auto"/>
        <w:rPr>
          <w:rFonts w:eastAsia="Calibri"/>
        </w:rPr>
      </w:pPr>
      <w:r>
        <w:rPr>
          <w:rFonts w:eastAsia="Calibri"/>
        </w:rPr>
        <w:br w:type="page"/>
      </w:r>
    </w:p>
    <w:p w14:paraId="6F952462" w14:textId="3424C71B" w:rsidR="00E47C4E" w:rsidRPr="000A405A" w:rsidRDefault="00E47C4E" w:rsidP="00E47C4E">
      <w:pPr>
        <w:ind w:left="5103"/>
        <w:jc w:val="right"/>
        <w:rPr>
          <w:rFonts w:eastAsia="Calibri"/>
        </w:rPr>
      </w:pPr>
      <w:r w:rsidRPr="00E47C4E">
        <w:rPr>
          <w:rFonts w:eastAsia="Calibri"/>
        </w:rPr>
        <w:lastRenderedPageBreak/>
        <w:t xml:space="preserve">Приложение № </w:t>
      </w:r>
      <w:r w:rsidR="000A405A">
        <w:rPr>
          <w:rFonts w:eastAsia="Calibri"/>
        </w:rPr>
        <w:t>5</w:t>
      </w:r>
    </w:p>
    <w:p w14:paraId="47A1BFD5" w14:textId="77777777" w:rsidR="00E47C4E" w:rsidRPr="00E47C4E" w:rsidRDefault="00E47C4E" w:rsidP="00E47C4E">
      <w:pPr>
        <w:ind w:left="5103"/>
        <w:jc w:val="right"/>
        <w:rPr>
          <w:rFonts w:eastAsia="Calibri"/>
        </w:rPr>
      </w:pPr>
      <w:r w:rsidRPr="00E47C4E">
        <w:rPr>
          <w:rFonts w:eastAsia="Calibri"/>
        </w:rPr>
        <w:t xml:space="preserve">к </w:t>
      </w:r>
      <w:r w:rsidRPr="00E47C4E">
        <w:t>Договор</w:t>
      </w:r>
      <w:r w:rsidRPr="00E47C4E">
        <w:rPr>
          <w:rFonts w:eastAsia="Calibri"/>
        </w:rPr>
        <w:t>у</w:t>
      </w:r>
    </w:p>
    <w:p w14:paraId="3D44550E" w14:textId="34B7DFA5" w:rsidR="000A405A" w:rsidRPr="00E47C4E" w:rsidRDefault="000A405A" w:rsidP="00DA6E0A">
      <w:pPr>
        <w:autoSpaceDE w:val="0"/>
        <w:autoSpaceDN w:val="0"/>
        <w:adjustRightInd w:val="0"/>
        <w:ind w:left="2410" w:right="-143" w:firstLine="284"/>
        <w:jc w:val="right"/>
        <w:rPr>
          <w:b/>
          <w:bCs/>
          <w:color w:val="000000" w:themeColor="text1"/>
          <w:kern w:val="28"/>
        </w:rPr>
      </w:pPr>
      <w:r w:rsidRPr="00E47C4E">
        <w:rPr>
          <w:b/>
          <w:bCs/>
          <w:color w:val="000000" w:themeColor="text1"/>
          <w:kern w:val="28"/>
        </w:rPr>
        <w:t xml:space="preserve">на оказание услуг по промывке и </w:t>
      </w:r>
      <w:r w:rsidR="00D76CAF">
        <w:rPr>
          <w:b/>
          <w:bCs/>
          <w:color w:val="000000" w:themeColor="text1"/>
          <w:kern w:val="28"/>
        </w:rPr>
        <w:t>опрессовке</w:t>
      </w:r>
      <w:r w:rsidRPr="00E47C4E">
        <w:rPr>
          <w:b/>
          <w:bCs/>
          <w:color w:val="000000" w:themeColor="text1"/>
          <w:kern w:val="28"/>
        </w:rPr>
        <w:t xml:space="preserve"> систем отопления для нужд УФПС Республики Карелия</w:t>
      </w:r>
    </w:p>
    <w:p w14:paraId="23492E84" w14:textId="7629D103" w:rsidR="00E47C4E" w:rsidRPr="00E47C4E" w:rsidRDefault="00E47C4E" w:rsidP="00E47C4E">
      <w:pPr>
        <w:ind w:left="5103"/>
        <w:jc w:val="right"/>
        <w:rPr>
          <w:b/>
        </w:rPr>
      </w:pPr>
      <w:r w:rsidRPr="00E47C4E">
        <w:t xml:space="preserve"> </w:t>
      </w:r>
    </w:p>
    <w:p w14:paraId="498A3327" w14:textId="77777777" w:rsidR="00E47C4E" w:rsidRPr="00E47C4E" w:rsidRDefault="00E47C4E" w:rsidP="00E47C4E">
      <w:pPr>
        <w:ind w:left="5103"/>
        <w:jc w:val="right"/>
        <w:rPr>
          <w:rFonts w:eastAsia="Calibri"/>
        </w:rPr>
      </w:pPr>
      <w:r w:rsidRPr="00E47C4E">
        <w:rPr>
          <w:rFonts w:eastAsia="Calibri"/>
        </w:rPr>
        <w:t>от ____________ 20__ г.</w:t>
      </w:r>
    </w:p>
    <w:p w14:paraId="55D937A8" w14:textId="346BEBBD" w:rsidR="00E47C4E" w:rsidRPr="00E47C4E" w:rsidRDefault="00E47C4E" w:rsidP="00E47C4E">
      <w:pPr>
        <w:jc w:val="right"/>
      </w:pPr>
      <w:r w:rsidRPr="00E47C4E">
        <w:rPr>
          <w:rFonts w:eastAsia="Calibri"/>
        </w:rPr>
        <w:t>№</w:t>
      </w:r>
      <w:r w:rsidR="00F047EB">
        <w:rPr>
          <w:rFonts w:eastAsia="Calibri"/>
        </w:rPr>
        <w:t xml:space="preserve"> </w:t>
      </w:r>
      <w:r w:rsidR="00084900">
        <w:rPr>
          <w:rFonts w:eastAsia="Calibri"/>
        </w:rPr>
        <w:t>__________________</w:t>
      </w:r>
    </w:p>
    <w:p w14:paraId="768C82D6" w14:textId="77777777" w:rsidR="00E47C4E" w:rsidRPr="00E47C4E" w:rsidRDefault="00E47C4E" w:rsidP="00E47C4E">
      <w:pPr>
        <w:jc w:val="right"/>
        <w:rPr>
          <w:rFonts w:eastAsia="Calibri"/>
        </w:rPr>
      </w:pPr>
    </w:p>
    <w:p w14:paraId="07843F49" w14:textId="77777777" w:rsidR="00E47C4E" w:rsidRPr="00E47C4E" w:rsidRDefault="00E47C4E" w:rsidP="00E47C4E">
      <w:pPr>
        <w:jc w:val="center"/>
        <w:rPr>
          <w:rFonts w:eastAsia="Calibri"/>
          <w:b/>
        </w:rPr>
      </w:pPr>
      <w:r w:rsidRPr="00E47C4E">
        <w:rPr>
          <w:rFonts w:eastAsia="Calibri"/>
          <w:b/>
        </w:rPr>
        <w:t>ПЕРЕЧЕНЬ МЕСТ ОКАЗАНИЯ УСЛУГ</w:t>
      </w:r>
    </w:p>
    <w:p w14:paraId="7713FC3D" w14:textId="77777777" w:rsidR="00084900" w:rsidRPr="001C0E2F" w:rsidRDefault="00084900" w:rsidP="00084900">
      <w:pPr>
        <w:jc w:val="right"/>
        <w:rPr>
          <w:sz w:val="22"/>
          <w:szCs w:val="22"/>
        </w:rPr>
      </w:pPr>
      <w:r w:rsidRPr="001C0E2F">
        <w:rPr>
          <w:sz w:val="22"/>
          <w:szCs w:val="22"/>
        </w:rPr>
        <w:t>Таблица №1.</w:t>
      </w:r>
    </w:p>
    <w:p w14:paraId="54C0B588" w14:textId="77777777" w:rsidR="00084900" w:rsidRPr="001C0E2F" w:rsidRDefault="00084900" w:rsidP="00084900">
      <w:pPr>
        <w:jc w:val="right"/>
        <w:rPr>
          <w:b/>
          <w:sz w:val="22"/>
          <w:szCs w:val="22"/>
        </w:rPr>
      </w:pPr>
    </w:p>
    <w:tbl>
      <w:tblPr>
        <w:tblW w:w="9528" w:type="dxa"/>
        <w:tblLayout w:type="fixed"/>
        <w:tblCellMar>
          <w:left w:w="30" w:type="dxa"/>
          <w:right w:w="30" w:type="dxa"/>
        </w:tblCellMar>
        <w:tblLook w:val="04A0" w:firstRow="1" w:lastRow="0" w:firstColumn="1" w:lastColumn="0" w:noHBand="0" w:noVBand="1"/>
      </w:tblPr>
      <w:tblGrid>
        <w:gridCol w:w="456"/>
        <w:gridCol w:w="7796"/>
        <w:gridCol w:w="1276"/>
      </w:tblGrid>
      <w:tr w:rsidR="00084900" w:rsidRPr="001C0E2F" w14:paraId="1413CFF3" w14:textId="77777777" w:rsidTr="002E5D21">
        <w:trPr>
          <w:trHeight w:val="394"/>
        </w:trPr>
        <w:tc>
          <w:tcPr>
            <w:tcW w:w="456" w:type="dxa"/>
            <w:tcBorders>
              <w:top w:val="single" w:sz="6" w:space="0" w:color="auto"/>
              <w:left w:val="single" w:sz="6" w:space="0" w:color="auto"/>
              <w:bottom w:val="single" w:sz="6" w:space="0" w:color="auto"/>
              <w:right w:val="single" w:sz="6" w:space="0" w:color="auto"/>
            </w:tcBorders>
            <w:vAlign w:val="center"/>
            <w:hideMark/>
          </w:tcPr>
          <w:p w14:paraId="0001088A" w14:textId="77777777" w:rsidR="00084900" w:rsidRPr="00606172" w:rsidRDefault="00084900" w:rsidP="002E5D21">
            <w:pPr>
              <w:autoSpaceDE w:val="0"/>
              <w:autoSpaceDN w:val="0"/>
              <w:adjustRightInd w:val="0"/>
              <w:jc w:val="center"/>
              <w:rPr>
                <w:sz w:val="22"/>
                <w:szCs w:val="22"/>
              </w:rPr>
            </w:pPr>
            <w:r w:rsidRPr="00606172">
              <w:rPr>
                <w:sz w:val="22"/>
                <w:szCs w:val="22"/>
              </w:rPr>
              <w:t>№ п\п</w:t>
            </w:r>
          </w:p>
        </w:tc>
        <w:tc>
          <w:tcPr>
            <w:tcW w:w="7796" w:type="dxa"/>
            <w:tcBorders>
              <w:top w:val="single" w:sz="6" w:space="0" w:color="auto"/>
              <w:left w:val="single" w:sz="6" w:space="0" w:color="auto"/>
              <w:bottom w:val="single" w:sz="6" w:space="0" w:color="auto"/>
              <w:right w:val="single" w:sz="6" w:space="0" w:color="auto"/>
            </w:tcBorders>
            <w:vAlign w:val="center"/>
            <w:hideMark/>
          </w:tcPr>
          <w:p w14:paraId="42B13959" w14:textId="77777777" w:rsidR="00084900" w:rsidRPr="00606172" w:rsidRDefault="00084900" w:rsidP="002E5D21">
            <w:pPr>
              <w:autoSpaceDE w:val="0"/>
              <w:autoSpaceDN w:val="0"/>
              <w:adjustRightInd w:val="0"/>
              <w:jc w:val="center"/>
              <w:rPr>
                <w:sz w:val="22"/>
                <w:szCs w:val="22"/>
              </w:rPr>
            </w:pPr>
            <w:r w:rsidRPr="00606172">
              <w:rPr>
                <w:sz w:val="22"/>
                <w:szCs w:val="22"/>
              </w:rPr>
              <w:t>Адрес объекта, индекс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3F1F369" w14:textId="77777777" w:rsidR="00084900" w:rsidRPr="00606172" w:rsidRDefault="00084900" w:rsidP="002E5D21">
            <w:pPr>
              <w:autoSpaceDE w:val="0"/>
              <w:autoSpaceDN w:val="0"/>
              <w:adjustRightInd w:val="0"/>
              <w:jc w:val="center"/>
              <w:rPr>
                <w:sz w:val="22"/>
                <w:szCs w:val="22"/>
              </w:rPr>
            </w:pPr>
            <w:r w:rsidRPr="00606172">
              <w:rPr>
                <w:sz w:val="22"/>
                <w:szCs w:val="22"/>
              </w:rPr>
              <w:t>Площадь, м2</w:t>
            </w:r>
          </w:p>
        </w:tc>
      </w:tr>
      <w:tr w:rsidR="00084900" w:rsidRPr="001C0E2F" w14:paraId="3EA2BA3A" w14:textId="77777777" w:rsidTr="002E5D21">
        <w:trPr>
          <w:trHeight w:val="550"/>
        </w:trPr>
        <w:tc>
          <w:tcPr>
            <w:tcW w:w="456" w:type="dxa"/>
            <w:tcBorders>
              <w:top w:val="single" w:sz="6" w:space="0" w:color="auto"/>
              <w:left w:val="single" w:sz="6" w:space="0" w:color="auto"/>
              <w:bottom w:val="single" w:sz="6" w:space="0" w:color="auto"/>
              <w:right w:val="single" w:sz="6" w:space="0" w:color="auto"/>
            </w:tcBorders>
            <w:vAlign w:val="center"/>
            <w:hideMark/>
          </w:tcPr>
          <w:p w14:paraId="571D57B8" w14:textId="77777777" w:rsidR="00084900" w:rsidRPr="00606172" w:rsidRDefault="00084900" w:rsidP="002E5D21">
            <w:pPr>
              <w:autoSpaceDE w:val="0"/>
              <w:autoSpaceDN w:val="0"/>
              <w:adjustRightInd w:val="0"/>
              <w:jc w:val="center"/>
              <w:rPr>
                <w:sz w:val="22"/>
                <w:szCs w:val="22"/>
              </w:rPr>
            </w:pPr>
            <w:r>
              <w:rPr>
                <w:sz w:val="22"/>
                <w:szCs w:val="22"/>
              </w:rPr>
              <w:t>1</w:t>
            </w:r>
          </w:p>
        </w:tc>
        <w:tc>
          <w:tcPr>
            <w:tcW w:w="7796" w:type="dxa"/>
            <w:tcBorders>
              <w:top w:val="single" w:sz="6" w:space="0" w:color="auto"/>
              <w:left w:val="single" w:sz="6" w:space="0" w:color="auto"/>
              <w:bottom w:val="single" w:sz="6" w:space="0" w:color="auto"/>
              <w:right w:val="single" w:sz="6" w:space="0" w:color="auto"/>
            </w:tcBorders>
            <w:vAlign w:val="center"/>
            <w:hideMark/>
          </w:tcPr>
          <w:p w14:paraId="1BBB21C3" w14:textId="77777777" w:rsidR="00084900" w:rsidRPr="00606172" w:rsidRDefault="00084900" w:rsidP="002E5D21">
            <w:pPr>
              <w:autoSpaceDE w:val="0"/>
              <w:autoSpaceDN w:val="0"/>
              <w:adjustRightInd w:val="0"/>
              <w:jc w:val="center"/>
              <w:rPr>
                <w:sz w:val="22"/>
                <w:szCs w:val="22"/>
              </w:rPr>
            </w:pPr>
            <w:r w:rsidRPr="00606172">
              <w:rPr>
                <w:sz w:val="22"/>
                <w:szCs w:val="22"/>
              </w:rPr>
              <w:t>Республика Карелия, г. Петрозаводск, ул. Сулажгорская, д. 4</w:t>
            </w:r>
          </w:p>
        </w:tc>
        <w:tc>
          <w:tcPr>
            <w:tcW w:w="1276" w:type="dxa"/>
            <w:tcBorders>
              <w:top w:val="single" w:sz="6" w:space="0" w:color="auto"/>
              <w:left w:val="single" w:sz="6" w:space="0" w:color="auto"/>
              <w:bottom w:val="single" w:sz="6" w:space="0" w:color="auto"/>
              <w:right w:val="single" w:sz="6" w:space="0" w:color="auto"/>
            </w:tcBorders>
            <w:vAlign w:val="center"/>
            <w:hideMark/>
          </w:tcPr>
          <w:p w14:paraId="750AE93D" w14:textId="77777777" w:rsidR="00084900" w:rsidRPr="00606172" w:rsidRDefault="00084900" w:rsidP="002E5D21">
            <w:pPr>
              <w:autoSpaceDE w:val="0"/>
              <w:autoSpaceDN w:val="0"/>
              <w:adjustRightInd w:val="0"/>
              <w:jc w:val="center"/>
              <w:rPr>
                <w:sz w:val="22"/>
                <w:szCs w:val="22"/>
              </w:rPr>
            </w:pPr>
            <w:r w:rsidRPr="00606172">
              <w:rPr>
                <w:sz w:val="22"/>
                <w:szCs w:val="22"/>
              </w:rPr>
              <w:t>391,8</w:t>
            </w:r>
          </w:p>
        </w:tc>
      </w:tr>
      <w:tr w:rsidR="00084900" w:rsidRPr="001C0E2F" w14:paraId="1CC17E4B" w14:textId="77777777" w:rsidTr="002E5D21">
        <w:trPr>
          <w:trHeight w:val="416"/>
        </w:trPr>
        <w:tc>
          <w:tcPr>
            <w:tcW w:w="456" w:type="dxa"/>
            <w:tcBorders>
              <w:top w:val="single" w:sz="6" w:space="0" w:color="auto"/>
              <w:left w:val="single" w:sz="6" w:space="0" w:color="auto"/>
              <w:bottom w:val="single" w:sz="6" w:space="0" w:color="auto"/>
              <w:right w:val="single" w:sz="6" w:space="0" w:color="auto"/>
            </w:tcBorders>
            <w:vAlign w:val="center"/>
            <w:hideMark/>
          </w:tcPr>
          <w:p w14:paraId="03CF20A9" w14:textId="77777777" w:rsidR="00084900" w:rsidRPr="00606172" w:rsidRDefault="00084900" w:rsidP="002E5D21">
            <w:pPr>
              <w:autoSpaceDE w:val="0"/>
              <w:autoSpaceDN w:val="0"/>
              <w:adjustRightInd w:val="0"/>
              <w:jc w:val="center"/>
              <w:rPr>
                <w:sz w:val="22"/>
                <w:szCs w:val="22"/>
              </w:rPr>
            </w:pPr>
            <w:r>
              <w:rPr>
                <w:sz w:val="22"/>
                <w:szCs w:val="22"/>
              </w:rPr>
              <w:t>2</w:t>
            </w:r>
          </w:p>
        </w:tc>
        <w:tc>
          <w:tcPr>
            <w:tcW w:w="7796" w:type="dxa"/>
            <w:tcBorders>
              <w:top w:val="single" w:sz="6" w:space="0" w:color="auto"/>
              <w:left w:val="single" w:sz="6" w:space="0" w:color="auto"/>
              <w:bottom w:val="single" w:sz="6" w:space="0" w:color="auto"/>
              <w:right w:val="single" w:sz="6" w:space="0" w:color="auto"/>
            </w:tcBorders>
            <w:vAlign w:val="center"/>
            <w:hideMark/>
          </w:tcPr>
          <w:p w14:paraId="3C24A1DA" w14:textId="77777777" w:rsidR="00084900" w:rsidRPr="00606172" w:rsidRDefault="00084900" w:rsidP="002E5D21">
            <w:pPr>
              <w:autoSpaceDE w:val="0"/>
              <w:autoSpaceDN w:val="0"/>
              <w:adjustRightInd w:val="0"/>
              <w:jc w:val="center"/>
              <w:rPr>
                <w:sz w:val="22"/>
                <w:szCs w:val="22"/>
              </w:rPr>
            </w:pPr>
            <w:r w:rsidRPr="00606172">
              <w:rPr>
                <w:sz w:val="22"/>
                <w:szCs w:val="22"/>
              </w:rPr>
              <w:t>Республика Карелия, г. Петрозаводск, ул. Шотмана, 7</w:t>
            </w:r>
          </w:p>
        </w:tc>
        <w:tc>
          <w:tcPr>
            <w:tcW w:w="1276" w:type="dxa"/>
            <w:tcBorders>
              <w:top w:val="single" w:sz="6" w:space="0" w:color="auto"/>
              <w:left w:val="single" w:sz="6" w:space="0" w:color="auto"/>
              <w:bottom w:val="single" w:sz="6" w:space="0" w:color="auto"/>
              <w:right w:val="single" w:sz="6" w:space="0" w:color="auto"/>
            </w:tcBorders>
            <w:vAlign w:val="center"/>
            <w:hideMark/>
          </w:tcPr>
          <w:p w14:paraId="6461F359" w14:textId="77777777" w:rsidR="00084900" w:rsidRPr="00606172" w:rsidRDefault="00084900" w:rsidP="002E5D21">
            <w:pPr>
              <w:autoSpaceDE w:val="0"/>
              <w:autoSpaceDN w:val="0"/>
              <w:adjustRightInd w:val="0"/>
              <w:jc w:val="center"/>
              <w:rPr>
                <w:sz w:val="22"/>
                <w:szCs w:val="22"/>
              </w:rPr>
            </w:pPr>
            <w:r w:rsidRPr="00606172">
              <w:rPr>
                <w:sz w:val="22"/>
                <w:szCs w:val="22"/>
              </w:rPr>
              <w:t>8094,0</w:t>
            </w:r>
          </w:p>
        </w:tc>
      </w:tr>
      <w:tr w:rsidR="00084900" w:rsidRPr="001C0E2F" w14:paraId="026939C1" w14:textId="77777777" w:rsidTr="002E5D21">
        <w:trPr>
          <w:trHeight w:val="408"/>
        </w:trPr>
        <w:tc>
          <w:tcPr>
            <w:tcW w:w="456" w:type="dxa"/>
            <w:tcBorders>
              <w:top w:val="single" w:sz="6" w:space="0" w:color="auto"/>
              <w:left w:val="single" w:sz="6" w:space="0" w:color="auto"/>
              <w:bottom w:val="single" w:sz="6" w:space="0" w:color="auto"/>
              <w:right w:val="single" w:sz="6" w:space="0" w:color="auto"/>
            </w:tcBorders>
            <w:vAlign w:val="center"/>
            <w:hideMark/>
          </w:tcPr>
          <w:p w14:paraId="4616B85F" w14:textId="77777777" w:rsidR="00084900" w:rsidRPr="00606172" w:rsidRDefault="00084900" w:rsidP="002E5D21">
            <w:pPr>
              <w:autoSpaceDE w:val="0"/>
              <w:autoSpaceDN w:val="0"/>
              <w:adjustRightInd w:val="0"/>
              <w:jc w:val="center"/>
              <w:rPr>
                <w:sz w:val="22"/>
                <w:szCs w:val="22"/>
              </w:rPr>
            </w:pPr>
            <w:r>
              <w:rPr>
                <w:sz w:val="22"/>
                <w:szCs w:val="22"/>
              </w:rPr>
              <w:t>3</w:t>
            </w:r>
          </w:p>
        </w:tc>
        <w:tc>
          <w:tcPr>
            <w:tcW w:w="7796" w:type="dxa"/>
            <w:tcBorders>
              <w:top w:val="single" w:sz="6" w:space="0" w:color="auto"/>
              <w:left w:val="single" w:sz="6" w:space="0" w:color="auto"/>
              <w:bottom w:val="single" w:sz="6" w:space="0" w:color="auto"/>
              <w:right w:val="single" w:sz="6" w:space="0" w:color="auto"/>
            </w:tcBorders>
            <w:vAlign w:val="center"/>
            <w:hideMark/>
          </w:tcPr>
          <w:p w14:paraId="70ABE608" w14:textId="77777777" w:rsidR="00084900" w:rsidRPr="00606172" w:rsidRDefault="00084900" w:rsidP="002E5D21">
            <w:pPr>
              <w:autoSpaceDE w:val="0"/>
              <w:autoSpaceDN w:val="0"/>
              <w:adjustRightInd w:val="0"/>
              <w:jc w:val="center"/>
              <w:rPr>
                <w:sz w:val="22"/>
                <w:szCs w:val="22"/>
              </w:rPr>
            </w:pPr>
            <w:r w:rsidRPr="00606172">
              <w:rPr>
                <w:sz w:val="22"/>
                <w:szCs w:val="22"/>
              </w:rPr>
              <w:t>Республика Карелия, г. Петрозаводск, ул. Дзержинского, д. 5</w:t>
            </w:r>
          </w:p>
        </w:tc>
        <w:tc>
          <w:tcPr>
            <w:tcW w:w="1276" w:type="dxa"/>
            <w:tcBorders>
              <w:top w:val="single" w:sz="6" w:space="0" w:color="auto"/>
              <w:left w:val="single" w:sz="6" w:space="0" w:color="auto"/>
              <w:bottom w:val="single" w:sz="6" w:space="0" w:color="auto"/>
              <w:right w:val="single" w:sz="6" w:space="0" w:color="auto"/>
            </w:tcBorders>
            <w:vAlign w:val="center"/>
            <w:hideMark/>
          </w:tcPr>
          <w:p w14:paraId="0DA4B2BA" w14:textId="77777777" w:rsidR="00084900" w:rsidRPr="00606172" w:rsidRDefault="00084900" w:rsidP="002E5D21">
            <w:pPr>
              <w:autoSpaceDE w:val="0"/>
              <w:autoSpaceDN w:val="0"/>
              <w:adjustRightInd w:val="0"/>
              <w:jc w:val="center"/>
              <w:rPr>
                <w:sz w:val="22"/>
                <w:szCs w:val="22"/>
              </w:rPr>
            </w:pPr>
            <w:r w:rsidRPr="00606172">
              <w:rPr>
                <w:sz w:val="22"/>
                <w:szCs w:val="22"/>
              </w:rPr>
              <w:t>2927,3</w:t>
            </w:r>
          </w:p>
        </w:tc>
      </w:tr>
      <w:tr w:rsidR="00084900" w:rsidRPr="001C0E2F" w14:paraId="171C6D8F" w14:textId="77777777" w:rsidTr="002E5D21">
        <w:trPr>
          <w:trHeight w:val="555"/>
        </w:trPr>
        <w:tc>
          <w:tcPr>
            <w:tcW w:w="456" w:type="dxa"/>
            <w:tcBorders>
              <w:top w:val="single" w:sz="6" w:space="0" w:color="auto"/>
              <w:left w:val="single" w:sz="6" w:space="0" w:color="auto"/>
              <w:bottom w:val="single" w:sz="6" w:space="0" w:color="auto"/>
              <w:right w:val="single" w:sz="6" w:space="0" w:color="auto"/>
            </w:tcBorders>
            <w:vAlign w:val="center"/>
            <w:hideMark/>
          </w:tcPr>
          <w:p w14:paraId="19D94CB9" w14:textId="77777777" w:rsidR="00084900" w:rsidRPr="00606172" w:rsidRDefault="00084900" w:rsidP="002E5D21">
            <w:pPr>
              <w:autoSpaceDE w:val="0"/>
              <w:autoSpaceDN w:val="0"/>
              <w:adjustRightInd w:val="0"/>
              <w:jc w:val="center"/>
              <w:rPr>
                <w:sz w:val="22"/>
                <w:szCs w:val="22"/>
              </w:rPr>
            </w:pPr>
            <w:r>
              <w:rPr>
                <w:sz w:val="22"/>
                <w:szCs w:val="22"/>
              </w:rPr>
              <w:t>4</w:t>
            </w:r>
          </w:p>
        </w:tc>
        <w:tc>
          <w:tcPr>
            <w:tcW w:w="7796" w:type="dxa"/>
            <w:tcBorders>
              <w:top w:val="single" w:sz="6" w:space="0" w:color="auto"/>
              <w:left w:val="single" w:sz="6" w:space="0" w:color="auto"/>
              <w:bottom w:val="single" w:sz="6" w:space="0" w:color="auto"/>
              <w:right w:val="single" w:sz="6" w:space="0" w:color="auto"/>
            </w:tcBorders>
            <w:vAlign w:val="center"/>
            <w:hideMark/>
          </w:tcPr>
          <w:p w14:paraId="4061241C" w14:textId="77777777" w:rsidR="00084900" w:rsidRPr="00606172" w:rsidRDefault="00084900" w:rsidP="002E5D21">
            <w:pPr>
              <w:autoSpaceDE w:val="0"/>
              <w:autoSpaceDN w:val="0"/>
              <w:adjustRightInd w:val="0"/>
              <w:jc w:val="center"/>
              <w:rPr>
                <w:sz w:val="22"/>
                <w:szCs w:val="22"/>
              </w:rPr>
            </w:pPr>
            <w:r w:rsidRPr="00606172">
              <w:rPr>
                <w:sz w:val="22"/>
                <w:szCs w:val="22"/>
              </w:rPr>
              <w:t>Республика Карелия, г. Петрозаводск, ул. Сортавальская, д. 11</w:t>
            </w:r>
          </w:p>
        </w:tc>
        <w:tc>
          <w:tcPr>
            <w:tcW w:w="1276" w:type="dxa"/>
            <w:tcBorders>
              <w:top w:val="single" w:sz="6" w:space="0" w:color="auto"/>
              <w:left w:val="single" w:sz="6" w:space="0" w:color="auto"/>
              <w:bottom w:val="single" w:sz="6" w:space="0" w:color="auto"/>
              <w:right w:val="single" w:sz="6" w:space="0" w:color="auto"/>
            </w:tcBorders>
            <w:vAlign w:val="center"/>
            <w:hideMark/>
          </w:tcPr>
          <w:p w14:paraId="69B31AEA" w14:textId="77777777" w:rsidR="00084900" w:rsidRPr="00606172" w:rsidRDefault="00084900" w:rsidP="002E5D21">
            <w:pPr>
              <w:autoSpaceDE w:val="0"/>
              <w:autoSpaceDN w:val="0"/>
              <w:adjustRightInd w:val="0"/>
              <w:jc w:val="center"/>
              <w:rPr>
                <w:sz w:val="22"/>
                <w:szCs w:val="22"/>
              </w:rPr>
            </w:pPr>
            <w:r w:rsidRPr="00606172">
              <w:rPr>
                <w:sz w:val="22"/>
                <w:szCs w:val="22"/>
              </w:rPr>
              <w:t>243,5</w:t>
            </w:r>
          </w:p>
        </w:tc>
      </w:tr>
      <w:tr w:rsidR="00084900" w:rsidRPr="001C0E2F" w14:paraId="0D930639" w14:textId="77777777" w:rsidTr="002E5D21">
        <w:trPr>
          <w:trHeight w:val="407"/>
        </w:trPr>
        <w:tc>
          <w:tcPr>
            <w:tcW w:w="456" w:type="dxa"/>
            <w:tcBorders>
              <w:top w:val="single" w:sz="6" w:space="0" w:color="auto"/>
              <w:left w:val="single" w:sz="6" w:space="0" w:color="auto"/>
              <w:bottom w:val="single" w:sz="6" w:space="0" w:color="auto"/>
              <w:right w:val="single" w:sz="6" w:space="0" w:color="auto"/>
            </w:tcBorders>
            <w:vAlign w:val="center"/>
            <w:hideMark/>
          </w:tcPr>
          <w:p w14:paraId="38A3C5AA" w14:textId="77777777" w:rsidR="00084900" w:rsidRPr="00606172" w:rsidRDefault="00084900" w:rsidP="002E5D21">
            <w:pPr>
              <w:autoSpaceDE w:val="0"/>
              <w:autoSpaceDN w:val="0"/>
              <w:adjustRightInd w:val="0"/>
              <w:jc w:val="center"/>
              <w:rPr>
                <w:sz w:val="22"/>
                <w:szCs w:val="22"/>
              </w:rPr>
            </w:pPr>
            <w:r>
              <w:rPr>
                <w:sz w:val="22"/>
                <w:szCs w:val="22"/>
              </w:rPr>
              <w:t>5</w:t>
            </w:r>
          </w:p>
        </w:tc>
        <w:tc>
          <w:tcPr>
            <w:tcW w:w="7796" w:type="dxa"/>
            <w:tcBorders>
              <w:top w:val="single" w:sz="6" w:space="0" w:color="auto"/>
              <w:left w:val="single" w:sz="6" w:space="0" w:color="auto"/>
              <w:bottom w:val="single" w:sz="6" w:space="0" w:color="auto"/>
              <w:right w:val="single" w:sz="6" w:space="0" w:color="auto"/>
            </w:tcBorders>
            <w:vAlign w:val="center"/>
            <w:hideMark/>
          </w:tcPr>
          <w:p w14:paraId="7DE2E5DE" w14:textId="77777777" w:rsidR="00084900" w:rsidRPr="00606172" w:rsidRDefault="00084900" w:rsidP="002E5D21">
            <w:pPr>
              <w:autoSpaceDE w:val="0"/>
              <w:autoSpaceDN w:val="0"/>
              <w:adjustRightInd w:val="0"/>
              <w:jc w:val="center"/>
              <w:rPr>
                <w:sz w:val="22"/>
                <w:szCs w:val="22"/>
              </w:rPr>
            </w:pPr>
            <w:r w:rsidRPr="00606172">
              <w:rPr>
                <w:sz w:val="22"/>
                <w:szCs w:val="22"/>
              </w:rPr>
              <w:t>Республика Карелия, г. Петрозаводск, ул. Кемская, д. 8</w:t>
            </w:r>
          </w:p>
        </w:tc>
        <w:tc>
          <w:tcPr>
            <w:tcW w:w="1276" w:type="dxa"/>
            <w:tcBorders>
              <w:top w:val="single" w:sz="6" w:space="0" w:color="auto"/>
              <w:left w:val="single" w:sz="6" w:space="0" w:color="auto"/>
              <w:bottom w:val="single" w:sz="6" w:space="0" w:color="auto"/>
              <w:right w:val="single" w:sz="6" w:space="0" w:color="auto"/>
            </w:tcBorders>
            <w:vAlign w:val="center"/>
            <w:hideMark/>
          </w:tcPr>
          <w:p w14:paraId="0499710F" w14:textId="77777777" w:rsidR="00084900" w:rsidRPr="00606172" w:rsidRDefault="00084900" w:rsidP="002E5D21">
            <w:pPr>
              <w:autoSpaceDE w:val="0"/>
              <w:autoSpaceDN w:val="0"/>
              <w:adjustRightInd w:val="0"/>
              <w:jc w:val="center"/>
              <w:rPr>
                <w:sz w:val="22"/>
                <w:szCs w:val="22"/>
              </w:rPr>
            </w:pPr>
            <w:r w:rsidRPr="00606172">
              <w:rPr>
                <w:sz w:val="22"/>
                <w:szCs w:val="22"/>
              </w:rPr>
              <w:t>348,80</w:t>
            </w:r>
          </w:p>
        </w:tc>
      </w:tr>
    </w:tbl>
    <w:p w14:paraId="21FB61FF" w14:textId="77777777" w:rsidR="00E47C4E" w:rsidRPr="00E47C4E" w:rsidRDefault="00E47C4E" w:rsidP="00E47C4E">
      <w:pPr>
        <w:jc w:val="center"/>
        <w:rPr>
          <w:rFonts w:eastAsia="Calibri"/>
          <w:b/>
        </w:rPr>
      </w:pPr>
      <w:bookmarkStart w:id="36" w:name="_GoBack"/>
      <w:bookmarkEnd w:id="36"/>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C25A17" w:rsidRPr="00E47C4E" w14:paraId="7CA619D4" w14:textId="77777777" w:rsidTr="00C25A17">
        <w:trPr>
          <w:trHeight w:val="422"/>
        </w:trPr>
        <w:tc>
          <w:tcPr>
            <w:tcW w:w="4786" w:type="dxa"/>
            <w:tcBorders>
              <w:top w:val="single" w:sz="4" w:space="0" w:color="FFFFFF"/>
              <w:left w:val="single" w:sz="4" w:space="0" w:color="FFFFFF"/>
              <w:bottom w:val="single" w:sz="4" w:space="0" w:color="FFFFFF"/>
              <w:right w:val="single" w:sz="4" w:space="0" w:color="FFFFFF"/>
            </w:tcBorders>
          </w:tcPr>
          <w:p w14:paraId="6874DC2B" w14:textId="77777777" w:rsidR="00C25A17" w:rsidRPr="00C01824" w:rsidRDefault="00C25A17" w:rsidP="00C25A17">
            <w:pPr>
              <w:spacing w:line="276" w:lineRule="auto"/>
              <w:jc w:val="center"/>
              <w:rPr>
                <w:b/>
                <w:bCs/>
                <w:caps/>
                <w:sz w:val="20"/>
                <w:szCs w:val="20"/>
                <w:lang w:eastAsia="en-US"/>
              </w:rPr>
            </w:pPr>
            <w:r w:rsidRPr="00C01824">
              <w:rPr>
                <w:b/>
                <w:bCs/>
                <w:caps/>
                <w:sz w:val="20"/>
                <w:szCs w:val="20"/>
                <w:lang w:eastAsia="en-US"/>
              </w:rPr>
              <w:t>ЗАКАЗЧИК:</w:t>
            </w:r>
          </w:p>
          <w:p w14:paraId="1FB31E9E" w14:textId="2B3F703A" w:rsidR="00C01824" w:rsidRPr="00C01824" w:rsidRDefault="00C01824" w:rsidP="00C01824">
            <w:pPr>
              <w:spacing w:line="276" w:lineRule="auto"/>
              <w:jc w:val="both"/>
              <w:rPr>
                <w:sz w:val="20"/>
                <w:szCs w:val="20"/>
                <w:lang w:eastAsia="en-US"/>
              </w:rPr>
            </w:pPr>
          </w:p>
          <w:p w14:paraId="35AA4B39" w14:textId="77777777" w:rsidR="00C01824" w:rsidRPr="00C01824" w:rsidRDefault="00C01824" w:rsidP="00C01824">
            <w:pPr>
              <w:spacing w:line="276" w:lineRule="auto"/>
              <w:jc w:val="center"/>
              <w:rPr>
                <w:sz w:val="20"/>
                <w:szCs w:val="20"/>
                <w:vertAlign w:val="superscript"/>
                <w:lang w:eastAsia="en-US"/>
              </w:rPr>
            </w:pPr>
            <w:r w:rsidRPr="00C01824">
              <w:rPr>
                <w:sz w:val="20"/>
                <w:szCs w:val="20"/>
                <w:vertAlign w:val="superscript"/>
                <w:lang w:eastAsia="en-US"/>
              </w:rPr>
              <w:t xml:space="preserve"> (должность)</w:t>
            </w:r>
          </w:p>
          <w:p w14:paraId="61EFC336" w14:textId="3CA28EBE" w:rsidR="00C25A17" w:rsidRPr="00C01824" w:rsidRDefault="00C01824" w:rsidP="00C01824">
            <w:pPr>
              <w:spacing w:line="276" w:lineRule="auto"/>
              <w:jc w:val="both"/>
              <w:rPr>
                <w:sz w:val="20"/>
                <w:szCs w:val="20"/>
                <w:lang w:eastAsia="en-US"/>
              </w:rPr>
            </w:pPr>
            <w:r w:rsidRPr="00C01824">
              <w:rPr>
                <w:sz w:val="20"/>
                <w:szCs w:val="20"/>
                <w:lang w:eastAsia="en-US"/>
              </w:rPr>
              <w:t>__________________/</w:t>
            </w:r>
            <w:r w:rsidR="00084900">
              <w:rPr>
                <w:sz w:val="20"/>
                <w:szCs w:val="20"/>
                <w:lang w:eastAsia="en-US"/>
              </w:rPr>
              <w:t>____________________</w:t>
            </w:r>
            <w:r w:rsidRPr="00C01824">
              <w:rPr>
                <w:sz w:val="20"/>
                <w:szCs w:val="20"/>
                <w:vertAlign w:val="superscript"/>
                <w:lang w:eastAsia="en-US"/>
              </w:rPr>
              <w:t xml:space="preserve">  </w:t>
            </w:r>
          </w:p>
          <w:p w14:paraId="4620CC5A" w14:textId="77777777" w:rsidR="00C25A17" w:rsidRPr="00C01824" w:rsidRDefault="00C25A17" w:rsidP="00C25A17">
            <w:pPr>
              <w:spacing w:line="276" w:lineRule="auto"/>
              <w:jc w:val="center"/>
              <w:rPr>
                <w:sz w:val="20"/>
                <w:szCs w:val="20"/>
                <w:vertAlign w:val="superscript"/>
                <w:lang w:eastAsia="en-US"/>
              </w:rPr>
            </w:pPr>
            <w:r w:rsidRPr="00C01824">
              <w:rPr>
                <w:sz w:val="20"/>
                <w:szCs w:val="20"/>
                <w:vertAlign w:val="superscript"/>
                <w:lang w:eastAsia="en-US"/>
              </w:rPr>
              <w:t xml:space="preserve"> (подпись, фамилия и инициалы)</w:t>
            </w:r>
          </w:p>
          <w:p w14:paraId="734C7B73" w14:textId="77777777" w:rsidR="00C25A17" w:rsidRPr="00C01824" w:rsidRDefault="00C25A17" w:rsidP="00C25A17">
            <w:pPr>
              <w:spacing w:line="276" w:lineRule="auto"/>
              <w:jc w:val="center"/>
              <w:rPr>
                <w:sz w:val="20"/>
                <w:szCs w:val="20"/>
                <w:lang w:eastAsia="en-US"/>
              </w:rPr>
            </w:pPr>
            <w:r w:rsidRPr="00C01824">
              <w:rPr>
                <w:sz w:val="20"/>
                <w:szCs w:val="20"/>
                <w:lang w:eastAsia="en-US"/>
              </w:rPr>
              <w:t>___ ____________ 20__ г.</w:t>
            </w:r>
          </w:p>
          <w:p w14:paraId="7CBC8190" w14:textId="291D53EC" w:rsidR="00C25A17" w:rsidRPr="00C01824" w:rsidRDefault="00C25A17" w:rsidP="00C25A17">
            <w:pPr>
              <w:spacing w:line="276" w:lineRule="auto"/>
              <w:rPr>
                <w:sz w:val="20"/>
                <w:szCs w:val="20"/>
                <w:lang w:eastAsia="en-US"/>
              </w:rPr>
            </w:pPr>
            <w:r w:rsidRPr="00C01824">
              <w:rPr>
                <w:sz w:val="20"/>
                <w:szCs w:val="20"/>
                <w:lang w:eastAsia="en-US"/>
              </w:rPr>
              <w:br/>
            </w:r>
          </w:p>
        </w:tc>
        <w:tc>
          <w:tcPr>
            <w:tcW w:w="4677" w:type="dxa"/>
            <w:tcBorders>
              <w:top w:val="single" w:sz="4" w:space="0" w:color="FFFFFF"/>
              <w:left w:val="single" w:sz="4" w:space="0" w:color="FFFFFF"/>
              <w:bottom w:val="single" w:sz="4" w:space="0" w:color="FFFFFF"/>
              <w:right w:val="single" w:sz="4" w:space="0" w:color="FFFFFF"/>
            </w:tcBorders>
          </w:tcPr>
          <w:p w14:paraId="315BD881" w14:textId="77777777" w:rsidR="00C25A17" w:rsidRPr="00C01824" w:rsidRDefault="00C25A17" w:rsidP="00C25A17">
            <w:pPr>
              <w:spacing w:line="276" w:lineRule="auto"/>
              <w:jc w:val="center"/>
              <w:rPr>
                <w:b/>
                <w:bCs/>
                <w:caps/>
                <w:sz w:val="20"/>
                <w:szCs w:val="20"/>
                <w:lang w:eastAsia="en-US"/>
              </w:rPr>
            </w:pPr>
            <w:r w:rsidRPr="00C01824">
              <w:rPr>
                <w:b/>
                <w:bCs/>
                <w:caps/>
                <w:sz w:val="20"/>
                <w:szCs w:val="20"/>
                <w:lang w:eastAsia="en-US"/>
              </w:rPr>
              <w:t>ИСПОЛНИТЕЛЬ:</w:t>
            </w:r>
          </w:p>
          <w:p w14:paraId="2B8DA847" w14:textId="7D18042B" w:rsidR="00C25A17" w:rsidRPr="00C01824" w:rsidRDefault="00C25A17" w:rsidP="00C25A17">
            <w:pPr>
              <w:spacing w:line="276" w:lineRule="auto"/>
              <w:jc w:val="center"/>
              <w:rPr>
                <w:sz w:val="20"/>
                <w:szCs w:val="20"/>
                <w:lang w:eastAsia="en-US"/>
              </w:rPr>
            </w:pPr>
          </w:p>
          <w:p w14:paraId="747D7658" w14:textId="25A36C95" w:rsidR="00C25A17" w:rsidRDefault="00C25A17" w:rsidP="00C25A17">
            <w:pPr>
              <w:spacing w:line="276" w:lineRule="auto"/>
              <w:jc w:val="center"/>
              <w:rPr>
                <w:sz w:val="20"/>
                <w:szCs w:val="20"/>
                <w:vertAlign w:val="superscript"/>
                <w:lang w:eastAsia="en-US"/>
              </w:rPr>
            </w:pPr>
            <w:r w:rsidRPr="00C01824">
              <w:rPr>
                <w:sz w:val="20"/>
                <w:szCs w:val="20"/>
                <w:vertAlign w:val="superscript"/>
                <w:lang w:eastAsia="en-US"/>
              </w:rPr>
              <w:t>(должность)</w:t>
            </w:r>
          </w:p>
          <w:p w14:paraId="42771E84" w14:textId="77777777" w:rsidR="003B28BA" w:rsidRPr="00C01824" w:rsidRDefault="003B28BA" w:rsidP="00C25A17">
            <w:pPr>
              <w:spacing w:line="276" w:lineRule="auto"/>
              <w:jc w:val="center"/>
              <w:rPr>
                <w:sz w:val="20"/>
                <w:szCs w:val="20"/>
                <w:lang w:eastAsia="en-US"/>
              </w:rPr>
            </w:pPr>
          </w:p>
          <w:p w14:paraId="0C3203E9" w14:textId="731E95E2" w:rsidR="00C25A17" w:rsidRPr="00C01824" w:rsidRDefault="00C25A17" w:rsidP="00C25A17">
            <w:pPr>
              <w:spacing w:line="276" w:lineRule="auto"/>
              <w:rPr>
                <w:sz w:val="20"/>
                <w:szCs w:val="20"/>
                <w:lang w:eastAsia="en-US"/>
              </w:rPr>
            </w:pPr>
            <w:r w:rsidRPr="00C01824">
              <w:rPr>
                <w:sz w:val="20"/>
                <w:szCs w:val="20"/>
                <w:lang w:eastAsia="en-US"/>
              </w:rPr>
              <w:t xml:space="preserve">_____________/ </w:t>
            </w:r>
            <w:r w:rsidR="00084900">
              <w:rPr>
                <w:sz w:val="20"/>
                <w:szCs w:val="20"/>
                <w:lang w:eastAsia="en-US"/>
              </w:rPr>
              <w:t>______________________</w:t>
            </w:r>
          </w:p>
          <w:p w14:paraId="75CCB185" w14:textId="77777777" w:rsidR="00C25A17" w:rsidRPr="00C01824" w:rsidRDefault="00C25A17" w:rsidP="00C25A17">
            <w:pPr>
              <w:spacing w:line="276" w:lineRule="auto"/>
              <w:jc w:val="center"/>
              <w:rPr>
                <w:sz w:val="20"/>
                <w:szCs w:val="20"/>
                <w:vertAlign w:val="superscript"/>
                <w:lang w:eastAsia="en-US"/>
              </w:rPr>
            </w:pPr>
            <w:r w:rsidRPr="00C01824">
              <w:rPr>
                <w:sz w:val="20"/>
                <w:szCs w:val="20"/>
                <w:vertAlign w:val="superscript"/>
                <w:lang w:eastAsia="en-US"/>
              </w:rPr>
              <w:t xml:space="preserve"> (подпись, фамилия и инициалы)</w:t>
            </w:r>
          </w:p>
          <w:p w14:paraId="48C33E24" w14:textId="77777777" w:rsidR="00C25A17" w:rsidRPr="00C01824" w:rsidRDefault="00C25A17" w:rsidP="00C25A17">
            <w:pPr>
              <w:spacing w:line="276" w:lineRule="auto"/>
              <w:jc w:val="center"/>
              <w:rPr>
                <w:sz w:val="20"/>
                <w:szCs w:val="20"/>
                <w:lang w:eastAsia="en-US"/>
              </w:rPr>
            </w:pPr>
            <w:r w:rsidRPr="00C01824">
              <w:rPr>
                <w:sz w:val="20"/>
                <w:szCs w:val="20"/>
                <w:lang w:eastAsia="en-US"/>
              </w:rPr>
              <w:t>___ ____________ 20__ г.</w:t>
            </w:r>
          </w:p>
          <w:p w14:paraId="1547C039" w14:textId="65293B0E" w:rsidR="00C25A17" w:rsidRPr="00C01824" w:rsidRDefault="00C25A17" w:rsidP="00C25A17">
            <w:pPr>
              <w:spacing w:line="276" w:lineRule="auto"/>
              <w:jc w:val="center"/>
              <w:rPr>
                <w:sz w:val="20"/>
                <w:szCs w:val="20"/>
                <w:lang w:eastAsia="en-US"/>
              </w:rPr>
            </w:pPr>
          </w:p>
        </w:tc>
      </w:tr>
    </w:tbl>
    <w:p w14:paraId="0B39D307" w14:textId="77777777" w:rsidR="00E47C4E" w:rsidRPr="003B28BA" w:rsidRDefault="00E47C4E" w:rsidP="00E47C4E">
      <w:pPr>
        <w:widowControl w:val="0"/>
        <w:pBdr>
          <w:bottom w:val="single" w:sz="12" w:space="1" w:color="auto"/>
        </w:pBdr>
        <w:tabs>
          <w:tab w:val="left" w:pos="5670"/>
        </w:tabs>
        <w:autoSpaceDE w:val="0"/>
        <w:autoSpaceDN w:val="0"/>
        <w:adjustRightInd w:val="0"/>
        <w:rPr>
          <w:lang w:val="en-US"/>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C25A17" w:rsidRPr="00E47C4E" w14:paraId="15EC35CC" w14:textId="77777777" w:rsidTr="00C25A17">
        <w:trPr>
          <w:trHeight w:val="422"/>
        </w:trPr>
        <w:tc>
          <w:tcPr>
            <w:tcW w:w="4786" w:type="dxa"/>
            <w:tcBorders>
              <w:top w:val="single" w:sz="4" w:space="0" w:color="FFFFFF"/>
              <w:left w:val="single" w:sz="4" w:space="0" w:color="FFFFFF"/>
              <w:bottom w:val="single" w:sz="4" w:space="0" w:color="FFFFFF"/>
              <w:right w:val="single" w:sz="4" w:space="0" w:color="FFFFFF"/>
            </w:tcBorders>
            <w:hideMark/>
          </w:tcPr>
          <w:p w14:paraId="5A203EEF" w14:textId="77777777" w:rsidR="00C25A17" w:rsidRPr="00C01824" w:rsidRDefault="00C25A17" w:rsidP="00C25A17">
            <w:pPr>
              <w:spacing w:line="276" w:lineRule="auto"/>
              <w:jc w:val="center"/>
              <w:rPr>
                <w:b/>
                <w:bCs/>
                <w:caps/>
                <w:sz w:val="20"/>
                <w:szCs w:val="20"/>
                <w:lang w:eastAsia="en-US"/>
              </w:rPr>
            </w:pPr>
            <w:r w:rsidRPr="00C01824">
              <w:rPr>
                <w:b/>
                <w:bCs/>
                <w:caps/>
                <w:sz w:val="20"/>
                <w:szCs w:val="20"/>
                <w:lang w:eastAsia="en-US"/>
              </w:rPr>
              <w:t>ЗАКАЗЧИК:</w:t>
            </w:r>
          </w:p>
          <w:p w14:paraId="5ACE1BF0" w14:textId="77777777" w:rsidR="00084900" w:rsidRPr="00084900" w:rsidRDefault="00084900" w:rsidP="00084900">
            <w:pPr>
              <w:jc w:val="both"/>
              <w:rPr>
                <w:sz w:val="20"/>
                <w:szCs w:val="20"/>
              </w:rPr>
            </w:pPr>
            <w:r w:rsidRPr="00084900">
              <w:rPr>
                <w:sz w:val="20"/>
                <w:szCs w:val="20"/>
              </w:rPr>
              <w:t xml:space="preserve">Руководитель отдела капитального строительства и эксплуатации УФПС г. С.-Петербурга и Ленинградской области </w:t>
            </w:r>
          </w:p>
          <w:p w14:paraId="30129F0E" w14:textId="77777777" w:rsidR="00084900" w:rsidRPr="00084900" w:rsidRDefault="00084900" w:rsidP="00084900">
            <w:pPr>
              <w:jc w:val="both"/>
              <w:rPr>
                <w:sz w:val="20"/>
                <w:szCs w:val="20"/>
              </w:rPr>
            </w:pPr>
            <w:r w:rsidRPr="00084900">
              <w:rPr>
                <w:sz w:val="20"/>
                <w:szCs w:val="20"/>
              </w:rPr>
              <w:t xml:space="preserve"> (должность)</w:t>
            </w:r>
          </w:p>
          <w:p w14:paraId="556C9FE5" w14:textId="77777777" w:rsidR="00084900" w:rsidRPr="00084900" w:rsidRDefault="00084900" w:rsidP="00084900">
            <w:pPr>
              <w:jc w:val="both"/>
              <w:rPr>
                <w:sz w:val="20"/>
                <w:szCs w:val="20"/>
              </w:rPr>
            </w:pPr>
            <w:r w:rsidRPr="00084900">
              <w:rPr>
                <w:sz w:val="20"/>
                <w:szCs w:val="20"/>
              </w:rPr>
              <w:t>________________________ Титов Д.В.</w:t>
            </w:r>
          </w:p>
          <w:p w14:paraId="433EFCCB" w14:textId="77777777" w:rsidR="00084900" w:rsidRPr="00084900" w:rsidRDefault="00084900" w:rsidP="00084900">
            <w:pPr>
              <w:jc w:val="both"/>
              <w:rPr>
                <w:sz w:val="20"/>
                <w:szCs w:val="20"/>
              </w:rPr>
            </w:pPr>
            <w:r w:rsidRPr="00084900">
              <w:rPr>
                <w:sz w:val="20"/>
                <w:szCs w:val="20"/>
              </w:rPr>
              <w:t>(подпись, фамилия и инициалы)</w:t>
            </w:r>
          </w:p>
          <w:p w14:paraId="7A722E6D" w14:textId="6274C119" w:rsidR="00C25A17" w:rsidRPr="00C01824" w:rsidRDefault="00084900" w:rsidP="00084900">
            <w:pPr>
              <w:spacing w:line="276" w:lineRule="auto"/>
              <w:jc w:val="center"/>
              <w:rPr>
                <w:sz w:val="20"/>
                <w:szCs w:val="20"/>
                <w:lang w:eastAsia="en-US"/>
              </w:rPr>
            </w:pPr>
            <w:r w:rsidRPr="00084900">
              <w:rPr>
                <w:sz w:val="20"/>
                <w:szCs w:val="20"/>
              </w:rPr>
              <w:t>___ ____________ 20__ г.</w:t>
            </w:r>
            <w:r w:rsidR="00C25A17" w:rsidRPr="00C01824">
              <w:rPr>
                <w:sz w:val="20"/>
                <w:szCs w:val="20"/>
                <w:lang w:eastAsia="en-US"/>
              </w:rPr>
              <w:t>.</w:t>
            </w:r>
          </w:p>
          <w:p w14:paraId="093A438A" w14:textId="790921D0" w:rsidR="00C25A17" w:rsidRPr="00C01824" w:rsidRDefault="00C25A17" w:rsidP="00C25A17">
            <w:pPr>
              <w:spacing w:line="276" w:lineRule="auto"/>
              <w:jc w:val="center"/>
              <w:rPr>
                <w:sz w:val="20"/>
                <w:szCs w:val="20"/>
                <w:lang w:eastAsia="en-US"/>
              </w:rPr>
            </w:pPr>
          </w:p>
        </w:tc>
        <w:tc>
          <w:tcPr>
            <w:tcW w:w="4677" w:type="dxa"/>
            <w:tcBorders>
              <w:top w:val="single" w:sz="4" w:space="0" w:color="FFFFFF"/>
              <w:left w:val="single" w:sz="4" w:space="0" w:color="FFFFFF"/>
              <w:bottom w:val="single" w:sz="4" w:space="0" w:color="FFFFFF"/>
              <w:right w:val="single" w:sz="4" w:space="0" w:color="FFFFFF"/>
            </w:tcBorders>
          </w:tcPr>
          <w:p w14:paraId="0E72A73A" w14:textId="77777777" w:rsidR="00C25A17" w:rsidRPr="00C01824" w:rsidRDefault="00C25A17" w:rsidP="00C25A17">
            <w:pPr>
              <w:spacing w:line="276" w:lineRule="auto"/>
              <w:jc w:val="center"/>
              <w:rPr>
                <w:b/>
                <w:bCs/>
                <w:caps/>
                <w:sz w:val="20"/>
                <w:szCs w:val="20"/>
                <w:lang w:eastAsia="en-US"/>
              </w:rPr>
            </w:pPr>
            <w:r w:rsidRPr="00C01824">
              <w:rPr>
                <w:b/>
                <w:bCs/>
                <w:caps/>
                <w:sz w:val="20"/>
                <w:szCs w:val="20"/>
                <w:lang w:eastAsia="en-US"/>
              </w:rPr>
              <w:t>ИСПОЛНИТЕЛЬ:</w:t>
            </w:r>
          </w:p>
          <w:p w14:paraId="5F861311" w14:textId="6AAFD9B3" w:rsidR="00C25A17" w:rsidRPr="00C01824" w:rsidRDefault="00C25A17" w:rsidP="00C25A17">
            <w:pPr>
              <w:spacing w:line="276" w:lineRule="auto"/>
              <w:jc w:val="center"/>
              <w:rPr>
                <w:sz w:val="20"/>
                <w:szCs w:val="20"/>
                <w:lang w:eastAsia="en-US"/>
              </w:rPr>
            </w:pPr>
          </w:p>
          <w:p w14:paraId="35965974" w14:textId="15E4A708" w:rsidR="00C25A17" w:rsidRDefault="00C25A17" w:rsidP="00C25A17">
            <w:pPr>
              <w:spacing w:line="276" w:lineRule="auto"/>
              <w:jc w:val="center"/>
              <w:rPr>
                <w:sz w:val="20"/>
                <w:szCs w:val="20"/>
                <w:vertAlign w:val="superscript"/>
                <w:lang w:eastAsia="en-US"/>
              </w:rPr>
            </w:pPr>
            <w:r w:rsidRPr="00C01824">
              <w:rPr>
                <w:sz w:val="20"/>
                <w:szCs w:val="20"/>
                <w:vertAlign w:val="superscript"/>
                <w:lang w:eastAsia="en-US"/>
              </w:rPr>
              <w:t>(должность)</w:t>
            </w:r>
          </w:p>
          <w:p w14:paraId="7FE8A6E2" w14:textId="1B572929" w:rsidR="003B28BA" w:rsidRDefault="003B28BA" w:rsidP="00C25A17">
            <w:pPr>
              <w:spacing w:line="276" w:lineRule="auto"/>
              <w:jc w:val="center"/>
              <w:rPr>
                <w:sz w:val="20"/>
                <w:szCs w:val="20"/>
                <w:vertAlign w:val="superscript"/>
                <w:lang w:eastAsia="en-US"/>
              </w:rPr>
            </w:pPr>
          </w:p>
          <w:p w14:paraId="79D2C383" w14:textId="77777777" w:rsidR="003B28BA" w:rsidRPr="00C01824" w:rsidRDefault="003B28BA" w:rsidP="00C25A17">
            <w:pPr>
              <w:spacing w:line="276" w:lineRule="auto"/>
              <w:jc w:val="center"/>
              <w:rPr>
                <w:sz w:val="20"/>
                <w:szCs w:val="20"/>
                <w:lang w:eastAsia="en-US"/>
              </w:rPr>
            </w:pPr>
          </w:p>
          <w:p w14:paraId="63F28EA8" w14:textId="5D49D4B3" w:rsidR="00C25A17" w:rsidRPr="00C01824" w:rsidRDefault="00C25A17" w:rsidP="00C25A17">
            <w:pPr>
              <w:spacing w:line="276" w:lineRule="auto"/>
              <w:rPr>
                <w:sz w:val="20"/>
                <w:szCs w:val="20"/>
                <w:lang w:eastAsia="en-US"/>
              </w:rPr>
            </w:pPr>
            <w:r w:rsidRPr="00C01824">
              <w:rPr>
                <w:sz w:val="20"/>
                <w:szCs w:val="20"/>
                <w:lang w:eastAsia="en-US"/>
              </w:rPr>
              <w:t xml:space="preserve">_____________/ </w:t>
            </w:r>
            <w:r w:rsidR="00084900">
              <w:rPr>
                <w:sz w:val="20"/>
                <w:szCs w:val="20"/>
                <w:lang w:eastAsia="en-US"/>
              </w:rPr>
              <w:t>______________________</w:t>
            </w:r>
          </w:p>
          <w:p w14:paraId="6B57A2DD" w14:textId="77777777" w:rsidR="00C25A17" w:rsidRPr="00C01824" w:rsidRDefault="00C25A17" w:rsidP="00C25A17">
            <w:pPr>
              <w:spacing w:line="276" w:lineRule="auto"/>
              <w:jc w:val="center"/>
              <w:rPr>
                <w:sz w:val="20"/>
                <w:szCs w:val="20"/>
                <w:vertAlign w:val="superscript"/>
                <w:lang w:eastAsia="en-US"/>
              </w:rPr>
            </w:pPr>
            <w:r w:rsidRPr="00C01824">
              <w:rPr>
                <w:sz w:val="20"/>
                <w:szCs w:val="20"/>
                <w:vertAlign w:val="superscript"/>
                <w:lang w:eastAsia="en-US"/>
              </w:rPr>
              <w:t xml:space="preserve"> (подпись, фамилия и инициалы)</w:t>
            </w:r>
          </w:p>
          <w:p w14:paraId="1C0FDE57" w14:textId="77777777" w:rsidR="00C25A17" w:rsidRPr="00C01824" w:rsidRDefault="00C25A17" w:rsidP="00C25A17">
            <w:pPr>
              <w:spacing w:line="276" w:lineRule="auto"/>
              <w:jc w:val="center"/>
              <w:rPr>
                <w:sz w:val="20"/>
                <w:szCs w:val="20"/>
                <w:lang w:eastAsia="en-US"/>
              </w:rPr>
            </w:pPr>
            <w:r w:rsidRPr="00C01824">
              <w:rPr>
                <w:sz w:val="20"/>
                <w:szCs w:val="20"/>
                <w:lang w:eastAsia="en-US"/>
              </w:rPr>
              <w:t>___ ____________ 20__ г.</w:t>
            </w:r>
          </w:p>
          <w:p w14:paraId="3B4D0CAE" w14:textId="2DB08A2B" w:rsidR="00C25A17" w:rsidRPr="00C01824" w:rsidRDefault="00C25A17" w:rsidP="00C25A17">
            <w:pPr>
              <w:spacing w:line="276" w:lineRule="auto"/>
              <w:rPr>
                <w:sz w:val="20"/>
                <w:szCs w:val="20"/>
                <w:lang w:eastAsia="en-US"/>
              </w:rPr>
            </w:pPr>
          </w:p>
        </w:tc>
      </w:tr>
    </w:tbl>
    <w:p w14:paraId="0B4B332F" w14:textId="2A8D3AA3" w:rsidR="00E47C4E" w:rsidRPr="00E47C4E" w:rsidRDefault="00E47C4E" w:rsidP="00084900">
      <w:pPr>
        <w:spacing w:after="200" w:line="276" w:lineRule="auto"/>
      </w:pPr>
    </w:p>
    <w:sectPr w:rsidR="00E47C4E" w:rsidRPr="00E47C4E" w:rsidSect="00C74A3E">
      <w:pgSz w:w="11906" w:h="16838"/>
      <w:pgMar w:top="568" w:right="851" w:bottom="1134" w:left="170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02644" w14:textId="77777777" w:rsidR="00CC4C0D" w:rsidRDefault="00CC4C0D" w:rsidP="00EF74C9">
      <w:r>
        <w:separator/>
      </w:r>
    </w:p>
  </w:endnote>
  <w:endnote w:type="continuationSeparator" w:id="0">
    <w:p w14:paraId="33ED2FDF" w14:textId="77777777" w:rsidR="00CC4C0D" w:rsidRDefault="00CC4C0D" w:rsidP="00EF74C9">
      <w:r>
        <w:continuationSeparator/>
      </w:r>
    </w:p>
  </w:endnote>
  <w:endnote w:type="continuationNotice" w:id="1">
    <w:p w14:paraId="484F36E8" w14:textId="77777777" w:rsidR="00CC4C0D" w:rsidRDefault="00CC4C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Yu Gothic UI"/>
    <w:charset w:val="00"/>
    <w:family w:val="roman"/>
    <w:pitch w:val="default"/>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64A3D" w14:textId="77777777" w:rsidR="00CC4C0D" w:rsidRDefault="00CC4C0D" w:rsidP="00EF74C9">
      <w:r>
        <w:separator/>
      </w:r>
    </w:p>
  </w:footnote>
  <w:footnote w:type="continuationSeparator" w:id="0">
    <w:p w14:paraId="1D1F285D" w14:textId="77777777" w:rsidR="00CC4C0D" w:rsidRDefault="00CC4C0D" w:rsidP="00EF74C9">
      <w:r>
        <w:continuationSeparator/>
      </w:r>
    </w:p>
  </w:footnote>
  <w:footnote w:type="continuationNotice" w:id="1">
    <w:p w14:paraId="1F6A2A34" w14:textId="77777777" w:rsidR="00CC4C0D" w:rsidRDefault="00CC4C0D"/>
  </w:footnote>
  <w:footnote w:id="2">
    <w:p w14:paraId="43717E98" w14:textId="77777777" w:rsidR="002E5D21" w:rsidRPr="00E711EF" w:rsidRDefault="002E5D21" w:rsidP="00F46F92">
      <w:pPr>
        <w:pStyle w:val="af5"/>
        <w:jc w:val="both"/>
        <w:rPr>
          <w:sz w:val="16"/>
          <w:szCs w:val="16"/>
        </w:rPr>
      </w:pPr>
      <w:r w:rsidRPr="00E711EF">
        <w:rPr>
          <w:rStyle w:val="af7"/>
          <w:sz w:val="16"/>
          <w:szCs w:val="16"/>
        </w:rPr>
        <w:footnoteRef/>
      </w:r>
      <w:r w:rsidRPr="00E711EF">
        <w:rPr>
          <w:sz w:val="16"/>
          <w:szCs w:val="16"/>
        </w:rPr>
        <w:t xml:space="preserve"> Если Договор заключается с физическим лицом, то указываются СНИЛС и паспортные данные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4"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EDB2552"/>
    <w:multiLevelType w:val="multilevel"/>
    <w:tmpl w:val="687A6B72"/>
    <w:lvl w:ilvl="0">
      <w:start w:val="1"/>
      <w:numFmt w:val="decimal"/>
      <w:lvlText w:val="%1."/>
      <w:lvlJc w:val="left"/>
      <w:pPr>
        <w:ind w:left="720" w:hanging="360"/>
      </w:pPr>
    </w:lvl>
    <w:lvl w:ilvl="1">
      <w:start w:val="1"/>
      <w:numFmt w:val="decimal"/>
      <w:isLgl/>
      <w:lvlText w:val="%1.%2."/>
      <w:lvlJc w:val="left"/>
      <w:pPr>
        <w:ind w:left="1495"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8" w15:restartNumberingAfterBreak="0">
    <w:nsid w:val="22926255"/>
    <w:multiLevelType w:val="multilevel"/>
    <w:tmpl w:val="563CC238"/>
    <w:lvl w:ilvl="0">
      <w:start w:val="1"/>
      <w:numFmt w:val="decimal"/>
      <w:lvlText w:val="%1."/>
      <w:lvlJc w:val="left"/>
      <w:pPr>
        <w:ind w:left="360" w:hanging="360"/>
      </w:pPr>
      <w:rPr>
        <w:sz w:val="26"/>
        <w:szCs w:val="26"/>
      </w:rPr>
    </w:lvl>
    <w:lvl w:ilvl="1">
      <w:start w:val="1"/>
      <w:numFmt w:val="decimal"/>
      <w:lvlText w:val="%1.%2."/>
      <w:lvlJc w:val="left"/>
      <w:pPr>
        <w:ind w:left="1283" w:hanging="432"/>
      </w:pPr>
      <w:rPr>
        <w:b w:val="0"/>
        <w:sz w:val="26"/>
        <w:szCs w:val="26"/>
      </w:rPr>
    </w:lvl>
    <w:lvl w:ilvl="2">
      <w:start w:val="1"/>
      <w:numFmt w:val="decimal"/>
      <w:lvlText w:val="%1.%2.%3."/>
      <w:lvlJc w:val="left"/>
      <w:pPr>
        <w:ind w:left="1224" w:hanging="504"/>
      </w:pPr>
      <w:rPr>
        <w:sz w:val="26"/>
        <w:szCs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2F31E0"/>
    <w:multiLevelType w:val="hybridMultilevel"/>
    <w:tmpl w:val="14B24B6E"/>
    <w:lvl w:ilvl="0" w:tplc="6250205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3B14208B"/>
    <w:multiLevelType w:val="hybridMultilevel"/>
    <w:tmpl w:val="7148459C"/>
    <w:lvl w:ilvl="0" w:tplc="CF4AF1A2">
      <w:start w:val="4"/>
      <w:numFmt w:val="decimal"/>
      <w:lvlText w:val="%1."/>
      <w:lvlJc w:val="left"/>
      <w:pPr>
        <w:ind w:left="720" w:hanging="360"/>
      </w:pPr>
      <w:rPr>
        <w:rFonts w:eastAsia="Arial Unicode MS"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2782F99"/>
    <w:multiLevelType w:val="hybridMultilevel"/>
    <w:tmpl w:val="9DDA4200"/>
    <w:lvl w:ilvl="0" w:tplc="6250205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45840B45"/>
    <w:multiLevelType w:val="hybridMultilevel"/>
    <w:tmpl w:val="C714F080"/>
    <w:lvl w:ilvl="0" w:tplc="17568800">
      <w:start w:val="8"/>
      <w:numFmt w:val="decimal"/>
      <w:lvlText w:val="%1."/>
      <w:lvlJc w:val="left"/>
      <w:pPr>
        <w:ind w:left="3192" w:hanging="360"/>
      </w:pPr>
      <w:rPr>
        <w:rFonts w:hint="default"/>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17"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CF7C92"/>
    <w:multiLevelType w:val="multilevel"/>
    <w:tmpl w:val="7110F5A2"/>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5E5353D3"/>
    <w:multiLevelType w:val="hybridMultilevel"/>
    <w:tmpl w:val="377C0B00"/>
    <w:lvl w:ilvl="0" w:tplc="625020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976153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AB97A07"/>
    <w:multiLevelType w:val="hybridMultilevel"/>
    <w:tmpl w:val="8506A832"/>
    <w:lvl w:ilvl="0" w:tplc="6250205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73031CF9"/>
    <w:multiLevelType w:val="multilevel"/>
    <w:tmpl w:val="EDDCBB8E"/>
    <w:lvl w:ilvl="0">
      <w:start w:val="1"/>
      <w:numFmt w:val="decimal"/>
      <w:lvlText w:val="%1."/>
      <w:lvlJc w:val="left"/>
      <w:pPr>
        <w:ind w:left="2487" w:hanging="360"/>
      </w:pPr>
      <w:rPr>
        <w:b/>
      </w:rPr>
    </w:lvl>
    <w:lvl w:ilvl="1">
      <w:start w:val="1"/>
      <w:numFmt w:val="decimal"/>
      <w:isLgl/>
      <w:lvlText w:val="%1.%2."/>
      <w:lvlJc w:val="left"/>
      <w:pPr>
        <w:ind w:left="157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9"/>
  </w:num>
  <w:num w:numId="2">
    <w:abstractNumId w:val="7"/>
  </w:num>
  <w:num w:numId="3">
    <w:abstractNumId w:val="3"/>
  </w:num>
  <w:num w:numId="4">
    <w:abstractNumId w:val="5"/>
  </w:num>
  <w:num w:numId="5">
    <w:abstractNumId w:val="2"/>
  </w:num>
  <w:num w:numId="6">
    <w:abstractNumId w:val="8"/>
  </w:num>
  <w:num w:numId="7">
    <w:abstractNumId w:val="10"/>
  </w:num>
  <w:num w:numId="8">
    <w:abstractNumId w:val="4"/>
  </w:num>
  <w:num w:numId="9">
    <w:abstractNumId w:val="18"/>
  </w:num>
  <w:num w:numId="10">
    <w:abstractNumId w:val="14"/>
  </w:num>
  <w:num w:numId="11">
    <w:abstractNumId w:val="20"/>
  </w:num>
  <w:num w:numId="12">
    <w:abstractNumId w:val="11"/>
  </w:num>
  <w:num w:numId="13">
    <w:abstractNumId w:val="8"/>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3"/>
  </w:num>
  <w:num w:numId="17">
    <w:abstractNumId w:val="16"/>
  </w:num>
  <w:num w:numId="18">
    <w:abstractNumId w:val="15"/>
  </w:num>
  <w:num w:numId="19">
    <w:abstractNumId w:val="19"/>
  </w:num>
  <w:num w:numId="20">
    <w:abstractNumId w:val="12"/>
  </w:num>
  <w:num w:numId="21">
    <w:abstractNumId w:val="21"/>
  </w:num>
  <w:num w:numId="22">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40A"/>
    <w:rsid w:val="00000EA6"/>
    <w:rsid w:val="000014E2"/>
    <w:rsid w:val="0000169A"/>
    <w:rsid w:val="00001C78"/>
    <w:rsid w:val="00002FC4"/>
    <w:rsid w:val="00004529"/>
    <w:rsid w:val="00004F5F"/>
    <w:rsid w:val="0000511A"/>
    <w:rsid w:val="00005474"/>
    <w:rsid w:val="00005FAF"/>
    <w:rsid w:val="000063FC"/>
    <w:rsid w:val="000064DB"/>
    <w:rsid w:val="0000655A"/>
    <w:rsid w:val="000066EC"/>
    <w:rsid w:val="000070FB"/>
    <w:rsid w:val="0000710B"/>
    <w:rsid w:val="00007330"/>
    <w:rsid w:val="0000765A"/>
    <w:rsid w:val="000077A7"/>
    <w:rsid w:val="00010113"/>
    <w:rsid w:val="000107BE"/>
    <w:rsid w:val="000114CB"/>
    <w:rsid w:val="00012676"/>
    <w:rsid w:val="00012935"/>
    <w:rsid w:val="00012B55"/>
    <w:rsid w:val="0001339C"/>
    <w:rsid w:val="000143CF"/>
    <w:rsid w:val="00014933"/>
    <w:rsid w:val="00015073"/>
    <w:rsid w:val="0001515A"/>
    <w:rsid w:val="000159B8"/>
    <w:rsid w:val="00015AE0"/>
    <w:rsid w:val="00015F94"/>
    <w:rsid w:val="00016B92"/>
    <w:rsid w:val="00017C23"/>
    <w:rsid w:val="000204B6"/>
    <w:rsid w:val="000204E7"/>
    <w:rsid w:val="00021F24"/>
    <w:rsid w:val="00021F56"/>
    <w:rsid w:val="000229CC"/>
    <w:rsid w:val="000229DD"/>
    <w:rsid w:val="00022CA7"/>
    <w:rsid w:val="00023913"/>
    <w:rsid w:val="000241DA"/>
    <w:rsid w:val="00025036"/>
    <w:rsid w:val="00026886"/>
    <w:rsid w:val="00026D75"/>
    <w:rsid w:val="00027007"/>
    <w:rsid w:val="00027B68"/>
    <w:rsid w:val="000301F7"/>
    <w:rsid w:val="00030789"/>
    <w:rsid w:val="0003082C"/>
    <w:rsid w:val="00030F51"/>
    <w:rsid w:val="000318F8"/>
    <w:rsid w:val="00031C84"/>
    <w:rsid w:val="0003260C"/>
    <w:rsid w:val="00032632"/>
    <w:rsid w:val="000331FC"/>
    <w:rsid w:val="00033975"/>
    <w:rsid w:val="00034154"/>
    <w:rsid w:val="00035BD2"/>
    <w:rsid w:val="000370C1"/>
    <w:rsid w:val="00037820"/>
    <w:rsid w:val="00037FA5"/>
    <w:rsid w:val="00042479"/>
    <w:rsid w:val="00042703"/>
    <w:rsid w:val="00042D2C"/>
    <w:rsid w:val="0004366F"/>
    <w:rsid w:val="00043711"/>
    <w:rsid w:val="0004389F"/>
    <w:rsid w:val="0004393A"/>
    <w:rsid w:val="000440A1"/>
    <w:rsid w:val="000443F4"/>
    <w:rsid w:val="00045FB3"/>
    <w:rsid w:val="00046206"/>
    <w:rsid w:val="00047091"/>
    <w:rsid w:val="000473E0"/>
    <w:rsid w:val="0004755D"/>
    <w:rsid w:val="00050055"/>
    <w:rsid w:val="00050CB8"/>
    <w:rsid w:val="000518D8"/>
    <w:rsid w:val="00051BAD"/>
    <w:rsid w:val="00052364"/>
    <w:rsid w:val="000525AB"/>
    <w:rsid w:val="0005423F"/>
    <w:rsid w:val="00054F8A"/>
    <w:rsid w:val="000554D0"/>
    <w:rsid w:val="00055768"/>
    <w:rsid w:val="00055BAB"/>
    <w:rsid w:val="00055CD9"/>
    <w:rsid w:val="0005614C"/>
    <w:rsid w:val="00056502"/>
    <w:rsid w:val="00057948"/>
    <w:rsid w:val="000604A3"/>
    <w:rsid w:val="00060D44"/>
    <w:rsid w:val="00061193"/>
    <w:rsid w:val="000614D2"/>
    <w:rsid w:val="000618CA"/>
    <w:rsid w:val="00061ECD"/>
    <w:rsid w:val="0006336D"/>
    <w:rsid w:val="000635B2"/>
    <w:rsid w:val="000640F1"/>
    <w:rsid w:val="0006416D"/>
    <w:rsid w:val="0006485B"/>
    <w:rsid w:val="00064CAC"/>
    <w:rsid w:val="000653C3"/>
    <w:rsid w:val="000655F2"/>
    <w:rsid w:val="0006614F"/>
    <w:rsid w:val="00066209"/>
    <w:rsid w:val="000664B5"/>
    <w:rsid w:val="00066E62"/>
    <w:rsid w:val="00067091"/>
    <w:rsid w:val="00070023"/>
    <w:rsid w:val="00070329"/>
    <w:rsid w:val="000706BB"/>
    <w:rsid w:val="000708E0"/>
    <w:rsid w:val="000718D2"/>
    <w:rsid w:val="00072624"/>
    <w:rsid w:val="00072DCE"/>
    <w:rsid w:val="00073B41"/>
    <w:rsid w:val="00073BE0"/>
    <w:rsid w:val="000741A0"/>
    <w:rsid w:val="0007432A"/>
    <w:rsid w:val="000746D9"/>
    <w:rsid w:val="00074C0A"/>
    <w:rsid w:val="00075046"/>
    <w:rsid w:val="00075552"/>
    <w:rsid w:val="000758AA"/>
    <w:rsid w:val="000759F2"/>
    <w:rsid w:val="00075DA1"/>
    <w:rsid w:val="00076056"/>
    <w:rsid w:val="00076798"/>
    <w:rsid w:val="0007689C"/>
    <w:rsid w:val="00077277"/>
    <w:rsid w:val="00077662"/>
    <w:rsid w:val="00077EB7"/>
    <w:rsid w:val="00080852"/>
    <w:rsid w:val="00080F4F"/>
    <w:rsid w:val="00081846"/>
    <w:rsid w:val="00081A1B"/>
    <w:rsid w:val="00081E81"/>
    <w:rsid w:val="00082D11"/>
    <w:rsid w:val="000832B5"/>
    <w:rsid w:val="00083459"/>
    <w:rsid w:val="000834F3"/>
    <w:rsid w:val="000837F1"/>
    <w:rsid w:val="00084085"/>
    <w:rsid w:val="00084900"/>
    <w:rsid w:val="000851C1"/>
    <w:rsid w:val="00085632"/>
    <w:rsid w:val="00085AF9"/>
    <w:rsid w:val="0008664E"/>
    <w:rsid w:val="00086E88"/>
    <w:rsid w:val="00086FC6"/>
    <w:rsid w:val="00087121"/>
    <w:rsid w:val="000871FD"/>
    <w:rsid w:val="00092410"/>
    <w:rsid w:val="0009399E"/>
    <w:rsid w:val="00094A68"/>
    <w:rsid w:val="00094D76"/>
    <w:rsid w:val="000958A6"/>
    <w:rsid w:val="00095CFB"/>
    <w:rsid w:val="000962EA"/>
    <w:rsid w:val="000965EE"/>
    <w:rsid w:val="000970BF"/>
    <w:rsid w:val="00097D76"/>
    <w:rsid w:val="000A08F9"/>
    <w:rsid w:val="000A1AE8"/>
    <w:rsid w:val="000A1BA8"/>
    <w:rsid w:val="000A1C9B"/>
    <w:rsid w:val="000A2300"/>
    <w:rsid w:val="000A25CA"/>
    <w:rsid w:val="000A2F34"/>
    <w:rsid w:val="000A323A"/>
    <w:rsid w:val="000A3E3C"/>
    <w:rsid w:val="000A3E7A"/>
    <w:rsid w:val="000A405A"/>
    <w:rsid w:val="000A4F46"/>
    <w:rsid w:val="000A5A77"/>
    <w:rsid w:val="000A673B"/>
    <w:rsid w:val="000A6D18"/>
    <w:rsid w:val="000A6ED5"/>
    <w:rsid w:val="000A7867"/>
    <w:rsid w:val="000B01C7"/>
    <w:rsid w:val="000B110A"/>
    <w:rsid w:val="000B1278"/>
    <w:rsid w:val="000B1511"/>
    <w:rsid w:val="000B1C8F"/>
    <w:rsid w:val="000B1CB9"/>
    <w:rsid w:val="000B1E9F"/>
    <w:rsid w:val="000B1EA1"/>
    <w:rsid w:val="000B21E5"/>
    <w:rsid w:val="000B22A4"/>
    <w:rsid w:val="000B390C"/>
    <w:rsid w:val="000B3D87"/>
    <w:rsid w:val="000B5D0A"/>
    <w:rsid w:val="000B7457"/>
    <w:rsid w:val="000B7928"/>
    <w:rsid w:val="000B7FEE"/>
    <w:rsid w:val="000C1132"/>
    <w:rsid w:val="000C1923"/>
    <w:rsid w:val="000C220A"/>
    <w:rsid w:val="000C3781"/>
    <w:rsid w:val="000C4153"/>
    <w:rsid w:val="000C54C7"/>
    <w:rsid w:val="000C5505"/>
    <w:rsid w:val="000C67AF"/>
    <w:rsid w:val="000C6CEC"/>
    <w:rsid w:val="000C6D75"/>
    <w:rsid w:val="000C6E38"/>
    <w:rsid w:val="000C766F"/>
    <w:rsid w:val="000D0BFB"/>
    <w:rsid w:val="000D0D74"/>
    <w:rsid w:val="000D0EA9"/>
    <w:rsid w:val="000D10BC"/>
    <w:rsid w:val="000D2454"/>
    <w:rsid w:val="000D2510"/>
    <w:rsid w:val="000D288E"/>
    <w:rsid w:val="000D29A0"/>
    <w:rsid w:val="000D2AD6"/>
    <w:rsid w:val="000D3669"/>
    <w:rsid w:val="000D44A0"/>
    <w:rsid w:val="000D4BB6"/>
    <w:rsid w:val="000D4E57"/>
    <w:rsid w:val="000D5695"/>
    <w:rsid w:val="000D5F5F"/>
    <w:rsid w:val="000D6013"/>
    <w:rsid w:val="000D77AB"/>
    <w:rsid w:val="000E0144"/>
    <w:rsid w:val="000E0219"/>
    <w:rsid w:val="000E0E8E"/>
    <w:rsid w:val="000E1F21"/>
    <w:rsid w:val="000E20C2"/>
    <w:rsid w:val="000E2BA2"/>
    <w:rsid w:val="000E2CD7"/>
    <w:rsid w:val="000E318A"/>
    <w:rsid w:val="000E39CA"/>
    <w:rsid w:val="000E3A20"/>
    <w:rsid w:val="000E430F"/>
    <w:rsid w:val="000E4A07"/>
    <w:rsid w:val="000E53DD"/>
    <w:rsid w:val="000E7629"/>
    <w:rsid w:val="000F07BF"/>
    <w:rsid w:val="000F0CDF"/>
    <w:rsid w:val="000F11E3"/>
    <w:rsid w:val="000F14BE"/>
    <w:rsid w:val="000F17FD"/>
    <w:rsid w:val="000F1C18"/>
    <w:rsid w:val="000F1D01"/>
    <w:rsid w:val="000F1F4B"/>
    <w:rsid w:val="000F201E"/>
    <w:rsid w:val="000F47B9"/>
    <w:rsid w:val="000F56D2"/>
    <w:rsid w:val="000F7495"/>
    <w:rsid w:val="000F78EC"/>
    <w:rsid w:val="000F7E4C"/>
    <w:rsid w:val="00100080"/>
    <w:rsid w:val="00101344"/>
    <w:rsid w:val="00101D48"/>
    <w:rsid w:val="00102659"/>
    <w:rsid w:val="001038BE"/>
    <w:rsid w:val="00103A06"/>
    <w:rsid w:val="00103AC7"/>
    <w:rsid w:val="001042FC"/>
    <w:rsid w:val="001050F2"/>
    <w:rsid w:val="001057FF"/>
    <w:rsid w:val="001066FA"/>
    <w:rsid w:val="00106830"/>
    <w:rsid w:val="001078EC"/>
    <w:rsid w:val="001100E8"/>
    <w:rsid w:val="00111A93"/>
    <w:rsid w:val="00111E72"/>
    <w:rsid w:val="001122AD"/>
    <w:rsid w:val="00113504"/>
    <w:rsid w:val="001137E7"/>
    <w:rsid w:val="00113E2E"/>
    <w:rsid w:val="00114667"/>
    <w:rsid w:val="00114C6B"/>
    <w:rsid w:val="001159E2"/>
    <w:rsid w:val="00115FA6"/>
    <w:rsid w:val="0011624C"/>
    <w:rsid w:val="00116761"/>
    <w:rsid w:val="0011701E"/>
    <w:rsid w:val="00117A56"/>
    <w:rsid w:val="00117D41"/>
    <w:rsid w:val="00117EEF"/>
    <w:rsid w:val="0012099E"/>
    <w:rsid w:val="00120C04"/>
    <w:rsid w:val="00121166"/>
    <w:rsid w:val="001212B3"/>
    <w:rsid w:val="0012158B"/>
    <w:rsid w:val="0012172A"/>
    <w:rsid w:val="00122099"/>
    <w:rsid w:val="0012224E"/>
    <w:rsid w:val="00122358"/>
    <w:rsid w:val="00122767"/>
    <w:rsid w:val="00122AA6"/>
    <w:rsid w:val="00122B1C"/>
    <w:rsid w:val="001230BA"/>
    <w:rsid w:val="00123202"/>
    <w:rsid w:val="00123284"/>
    <w:rsid w:val="00123B12"/>
    <w:rsid w:val="00123D94"/>
    <w:rsid w:val="00125B92"/>
    <w:rsid w:val="00125D49"/>
    <w:rsid w:val="00126E27"/>
    <w:rsid w:val="00127253"/>
    <w:rsid w:val="0012795A"/>
    <w:rsid w:val="00127F35"/>
    <w:rsid w:val="00130287"/>
    <w:rsid w:val="0013048F"/>
    <w:rsid w:val="001304BD"/>
    <w:rsid w:val="001309D9"/>
    <w:rsid w:val="00131304"/>
    <w:rsid w:val="00131530"/>
    <w:rsid w:val="00131D47"/>
    <w:rsid w:val="001322A7"/>
    <w:rsid w:val="001325F2"/>
    <w:rsid w:val="00133068"/>
    <w:rsid w:val="00134074"/>
    <w:rsid w:val="001347F7"/>
    <w:rsid w:val="00134BEC"/>
    <w:rsid w:val="00134E72"/>
    <w:rsid w:val="00134ED0"/>
    <w:rsid w:val="00135680"/>
    <w:rsid w:val="00135810"/>
    <w:rsid w:val="00135A82"/>
    <w:rsid w:val="001360E7"/>
    <w:rsid w:val="00136433"/>
    <w:rsid w:val="001369C3"/>
    <w:rsid w:val="001376FA"/>
    <w:rsid w:val="00140CD2"/>
    <w:rsid w:val="00140D72"/>
    <w:rsid w:val="00141236"/>
    <w:rsid w:val="0014272D"/>
    <w:rsid w:val="001428A7"/>
    <w:rsid w:val="001431CB"/>
    <w:rsid w:val="00143F05"/>
    <w:rsid w:val="001459E4"/>
    <w:rsid w:val="00146A98"/>
    <w:rsid w:val="00146ABE"/>
    <w:rsid w:val="001470E6"/>
    <w:rsid w:val="001474DD"/>
    <w:rsid w:val="001476DD"/>
    <w:rsid w:val="00151192"/>
    <w:rsid w:val="00151203"/>
    <w:rsid w:val="00153528"/>
    <w:rsid w:val="001536AC"/>
    <w:rsid w:val="001549A4"/>
    <w:rsid w:val="001566EC"/>
    <w:rsid w:val="001569A2"/>
    <w:rsid w:val="00156D67"/>
    <w:rsid w:val="00157560"/>
    <w:rsid w:val="00157FF1"/>
    <w:rsid w:val="001606DE"/>
    <w:rsid w:val="00160911"/>
    <w:rsid w:val="00160EFB"/>
    <w:rsid w:val="001613EE"/>
    <w:rsid w:val="0016191D"/>
    <w:rsid w:val="0016254E"/>
    <w:rsid w:val="00162DAE"/>
    <w:rsid w:val="00162E99"/>
    <w:rsid w:val="00162F2F"/>
    <w:rsid w:val="001639B9"/>
    <w:rsid w:val="00164E9C"/>
    <w:rsid w:val="00164FB0"/>
    <w:rsid w:val="00165170"/>
    <w:rsid w:val="0016587F"/>
    <w:rsid w:val="00166183"/>
    <w:rsid w:val="001675CF"/>
    <w:rsid w:val="001708C9"/>
    <w:rsid w:val="00171E54"/>
    <w:rsid w:val="00173E6A"/>
    <w:rsid w:val="001740D0"/>
    <w:rsid w:val="00174332"/>
    <w:rsid w:val="001745A7"/>
    <w:rsid w:val="00176D12"/>
    <w:rsid w:val="0017769A"/>
    <w:rsid w:val="0018016E"/>
    <w:rsid w:val="00181346"/>
    <w:rsid w:val="00181B6F"/>
    <w:rsid w:val="00181FE4"/>
    <w:rsid w:val="0018352E"/>
    <w:rsid w:val="00183A59"/>
    <w:rsid w:val="00184F01"/>
    <w:rsid w:val="001859BD"/>
    <w:rsid w:val="001863C0"/>
    <w:rsid w:val="00186A1A"/>
    <w:rsid w:val="00186A2C"/>
    <w:rsid w:val="00186A75"/>
    <w:rsid w:val="00187121"/>
    <w:rsid w:val="00187CC7"/>
    <w:rsid w:val="00187EA5"/>
    <w:rsid w:val="00190ACD"/>
    <w:rsid w:val="00190F9C"/>
    <w:rsid w:val="001927DC"/>
    <w:rsid w:val="00193326"/>
    <w:rsid w:val="00193900"/>
    <w:rsid w:val="00193C7A"/>
    <w:rsid w:val="00195B71"/>
    <w:rsid w:val="00196709"/>
    <w:rsid w:val="001967E0"/>
    <w:rsid w:val="00197791"/>
    <w:rsid w:val="00197B5B"/>
    <w:rsid w:val="001A0672"/>
    <w:rsid w:val="001A2071"/>
    <w:rsid w:val="001A22F4"/>
    <w:rsid w:val="001A23CE"/>
    <w:rsid w:val="001A24D7"/>
    <w:rsid w:val="001A3272"/>
    <w:rsid w:val="001A3354"/>
    <w:rsid w:val="001A382C"/>
    <w:rsid w:val="001A38AB"/>
    <w:rsid w:val="001A4C14"/>
    <w:rsid w:val="001A58F7"/>
    <w:rsid w:val="001A76FD"/>
    <w:rsid w:val="001A79AA"/>
    <w:rsid w:val="001A7EE4"/>
    <w:rsid w:val="001B0370"/>
    <w:rsid w:val="001B0B31"/>
    <w:rsid w:val="001B0E25"/>
    <w:rsid w:val="001B1123"/>
    <w:rsid w:val="001B1130"/>
    <w:rsid w:val="001B2C46"/>
    <w:rsid w:val="001B3C73"/>
    <w:rsid w:val="001B40E8"/>
    <w:rsid w:val="001B4650"/>
    <w:rsid w:val="001B5236"/>
    <w:rsid w:val="001B54DA"/>
    <w:rsid w:val="001B63AF"/>
    <w:rsid w:val="001B6D89"/>
    <w:rsid w:val="001B6F3E"/>
    <w:rsid w:val="001C07DB"/>
    <w:rsid w:val="001C0CCB"/>
    <w:rsid w:val="001C0FA9"/>
    <w:rsid w:val="001C23B1"/>
    <w:rsid w:val="001C2909"/>
    <w:rsid w:val="001C2FE6"/>
    <w:rsid w:val="001C3F89"/>
    <w:rsid w:val="001C412D"/>
    <w:rsid w:val="001C4228"/>
    <w:rsid w:val="001C46A2"/>
    <w:rsid w:val="001C4C1B"/>
    <w:rsid w:val="001C4FB4"/>
    <w:rsid w:val="001C52D4"/>
    <w:rsid w:val="001C52DE"/>
    <w:rsid w:val="001C5B80"/>
    <w:rsid w:val="001C6362"/>
    <w:rsid w:val="001C6C5D"/>
    <w:rsid w:val="001C726C"/>
    <w:rsid w:val="001C7974"/>
    <w:rsid w:val="001D0372"/>
    <w:rsid w:val="001D09DD"/>
    <w:rsid w:val="001D11F8"/>
    <w:rsid w:val="001D2460"/>
    <w:rsid w:val="001D263D"/>
    <w:rsid w:val="001D2F42"/>
    <w:rsid w:val="001D333F"/>
    <w:rsid w:val="001D41A0"/>
    <w:rsid w:val="001D456F"/>
    <w:rsid w:val="001D4A58"/>
    <w:rsid w:val="001D50D3"/>
    <w:rsid w:val="001D51EF"/>
    <w:rsid w:val="001D6CF2"/>
    <w:rsid w:val="001D7605"/>
    <w:rsid w:val="001D77AB"/>
    <w:rsid w:val="001D7F21"/>
    <w:rsid w:val="001E1CA1"/>
    <w:rsid w:val="001E2347"/>
    <w:rsid w:val="001E24A5"/>
    <w:rsid w:val="001E2D94"/>
    <w:rsid w:val="001E30D9"/>
    <w:rsid w:val="001E3289"/>
    <w:rsid w:val="001E4A42"/>
    <w:rsid w:val="001E523C"/>
    <w:rsid w:val="001E5477"/>
    <w:rsid w:val="001E57FA"/>
    <w:rsid w:val="001E5A33"/>
    <w:rsid w:val="001E5AE2"/>
    <w:rsid w:val="001E68CC"/>
    <w:rsid w:val="001E7B26"/>
    <w:rsid w:val="001F00A1"/>
    <w:rsid w:val="001F0499"/>
    <w:rsid w:val="001F23F5"/>
    <w:rsid w:val="001F26A4"/>
    <w:rsid w:val="001F26C7"/>
    <w:rsid w:val="001F2A18"/>
    <w:rsid w:val="001F2F1A"/>
    <w:rsid w:val="001F36AB"/>
    <w:rsid w:val="001F402A"/>
    <w:rsid w:val="001F4A04"/>
    <w:rsid w:val="001F545D"/>
    <w:rsid w:val="001F5CB0"/>
    <w:rsid w:val="001F5E1F"/>
    <w:rsid w:val="001F6B59"/>
    <w:rsid w:val="0020062B"/>
    <w:rsid w:val="00200BA8"/>
    <w:rsid w:val="00201C1C"/>
    <w:rsid w:val="00202490"/>
    <w:rsid w:val="0020251D"/>
    <w:rsid w:val="00202616"/>
    <w:rsid w:val="00204082"/>
    <w:rsid w:val="00204522"/>
    <w:rsid w:val="0020664C"/>
    <w:rsid w:val="002068BE"/>
    <w:rsid w:val="00207664"/>
    <w:rsid w:val="00207A9A"/>
    <w:rsid w:val="00207C9D"/>
    <w:rsid w:val="002107C6"/>
    <w:rsid w:val="00210A83"/>
    <w:rsid w:val="00210BCA"/>
    <w:rsid w:val="00211F61"/>
    <w:rsid w:val="00212B60"/>
    <w:rsid w:val="0021300B"/>
    <w:rsid w:val="00213066"/>
    <w:rsid w:val="00213549"/>
    <w:rsid w:val="00213A04"/>
    <w:rsid w:val="00215EF6"/>
    <w:rsid w:val="00216633"/>
    <w:rsid w:val="00216830"/>
    <w:rsid w:val="00216B02"/>
    <w:rsid w:val="00216BEC"/>
    <w:rsid w:val="00220666"/>
    <w:rsid w:val="00220B0B"/>
    <w:rsid w:val="00220B8E"/>
    <w:rsid w:val="00220E50"/>
    <w:rsid w:val="002212B4"/>
    <w:rsid w:val="002213DB"/>
    <w:rsid w:val="00222275"/>
    <w:rsid w:val="0022287E"/>
    <w:rsid w:val="002229BB"/>
    <w:rsid w:val="00222B6C"/>
    <w:rsid w:val="00225082"/>
    <w:rsid w:val="00225B6B"/>
    <w:rsid w:val="00225D5C"/>
    <w:rsid w:val="0022649F"/>
    <w:rsid w:val="00227003"/>
    <w:rsid w:val="0023095D"/>
    <w:rsid w:val="002309D2"/>
    <w:rsid w:val="00231064"/>
    <w:rsid w:val="002312A9"/>
    <w:rsid w:val="0023170F"/>
    <w:rsid w:val="00231C62"/>
    <w:rsid w:val="00231C89"/>
    <w:rsid w:val="00233FE5"/>
    <w:rsid w:val="00236384"/>
    <w:rsid w:val="0023667A"/>
    <w:rsid w:val="002370D9"/>
    <w:rsid w:val="002371A0"/>
    <w:rsid w:val="002376FD"/>
    <w:rsid w:val="00237B17"/>
    <w:rsid w:val="00240165"/>
    <w:rsid w:val="00240B3A"/>
    <w:rsid w:val="0024259A"/>
    <w:rsid w:val="002425DD"/>
    <w:rsid w:val="00243162"/>
    <w:rsid w:val="002434A1"/>
    <w:rsid w:val="00243F9E"/>
    <w:rsid w:val="00244792"/>
    <w:rsid w:val="002447D3"/>
    <w:rsid w:val="0024556B"/>
    <w:rsid w:val="00245F93"/>
    <w:rsid w:val="00246070"/>
    <w:rsid w:val="00246AB2"/>
    <w:rsid w:val="002471F1"/>
    <w:rsid w:val="00247BA0"/>
    <w:rsid w:val="00247BE1"/>
    <w:rsid w:val="0025046D"/>
    <w:rsid w:val="002512D3"/>
    <w:rsid w:val="00251C84"/>
    <w:rsid w:val="0025211D"/>
    <w:rsid w:val="002523A9"/>
    <w:rsid w:val="002536DB"/>
    <w:rsid w:val="002539BD"/>
    <w:rsid w:val="00254401"/>
    <w:rsid w:val="00255A33"/>
    <w:rsid w:val="00256135"/>
    <w:rsid w:val="00256B06"/>
    <w:rsid w:val="00256C54"/>
    <w:rsid w:val="0025759C"/>
    <w:rsid w:val="00257747"/>
    <w:rsid w:val="002579B2"/>
    <w:rsid w:val="0026010A"/>
    <w:rsid w:val="00260E11"/>
    <w:rsid w:val="002620D1"/>
    <w:rsid w:val="002622D9"/>
    <w:rsid w:val="00262CAB"/>
    <w:rsid w:val="00262CB9"/>
    <w:rsid w:val="0026340E"/>
    <w:rsid w:val="00263EB6"/>
    <w:rsid w:val="00264B90"/>
    <w:rsid w:val="002651ED"/>
    <w:rsid w:val="002653A7"/>
    <w:rsid w:val="0026546D"/>
    <w:rsid w:val="002657C6"/>
    <w:rsid w:val="00265A89"/>
    <w:rsid w:val="00267357"/>
    <w:rsid w:val="00267858"/>
    <w:rsid w:val="00270762"/>
    <w:rsid w:val="00270927"/>
    <w:rsid w:val="002717D2"/>
    <w:rsid w:val="00271FB6"/>
    <w:rsid w:val="00272816"/>
    <w:rsid w:val="00272A73"/>
    <w:rsid w:val="00272D8C"/>
    <w:rsid w:val="002734EF"/>
    <w:rsid w:val="002735A2"/>
    <w:rsid w:val="0027458A"/>
    <w:rsid w:val="00274E47"/>
    <w:rsid w:val="00275D10"/>
    <w:rsid w:val="00275D9E"/>
    <w:rsid w:val="0027652F"/>
    <w:rsid w:val="00276A7A"/>
    <w:rsid w:val="002770F5"/>
    <w:rsid w:val="00277CBE"/>
    <w:rsid w:val="00277D8D"/>
    <w:rsid w:val="00280D88"/>
    <w:rsid w:val="002812CF"/>
    <w:rsid w:val="00281C56"/>
    <w:rsid w:val="00281D65"/>
    <w:rsid w:val="00282396"/>
    <w:rsid w:val="00282718"/>
    <w:rsid w:val="0028283B"/>
    <w:rsid w:val="00282DFD"/>
    <w:rsid w:val="00283042"/>
    <w:rsid w:val="00283156"/>
    <w:rsid w:val="0028333B"/>
    <w:rsid w:val="002844A7"/>
    <w:rsid w:val="0028459C"/>
    <w:rsid w:val="00284E30"/>
    <w:rsid w:val="002853E3"/>
    <w:rsid w:val="002868E3"/>
    <w:rsid w:val="00286B08"/>
    <w:rsid w:val="00286EFF"/>
    <w:rsid w:val="00286F18"/>
    <w:rsid w:val="00287638"/>
    <w:rsid w:val="00287A1D"/>
    <w:rsid w:val="00290AD2"/>
    <w:rsid w:val="002910D8"/>
    <w:rsid w:val="0029116D"/>
    <w:rsid w:val="0029146B"/>
    <w:rsid w:val="00291B4E"/>
    <w:rsid w:val="00292161"/>
    <w:rsid w:val="00292668"/>
    <w:rsid w:val="00292669"/>
    <w:rsid w:val="00292BCD"/>
    <w:rsid w:val="00292F20"/>
    <w:rsid w:val="00293EE1"/>
    <w:rsid w:val="00294230"/>
    <w:rsid w:val="002942F9"/>
    <w:rsid w:val="00295D4D"/>
    <w:rsid w:val="00295EFF"/>
    <w:rsid w:val="002969BD"/>
    <w:rsid w:val="00296C30"/>
    <w:rsid w:val="0029767F"/>
    <w:rsid w:val="00297DCE"/>
    <w:rsid w:val="002A07D2"/>
    <w:rsid w:val="002A0B11"/>
    <w:rsid w:val="002A0B36"/>
    <w:rsid w:val="002A1143"/>
    <w:rsid w:val="002A177D"/>
    <w:rsid w:val="002A1F1F"/>
    <w:rsid w:val="002A2F37"/>
    <w:rsid w:val="002A30A9"/>
    <w:rsid w:val="002A335A"/>
    <w:rsid w:val="002A3D06"/>
    <w:rsid w:val="002A3E32"/>
    <w:rsid w:val="002A3FBE"/>
    <w:rsid w:val="002A4F33"/>
    <w:rsid w:val="002A59F0"/>
    <w:rsid w:val="002A70B7"/>
    <w:rsid w:val="002A7CFB"/>
    <w:rsid w:val="002B0147"/>
    <w:rsid w:val="002B0471"/>
    <w:rsid w:val="002B0630"/>
    <w:rsid w:val="002B0773"/>
    <w:rsid w:val="002B0B7A"/>
    <w:rsid w:val="002B0F15"/>
    <w:rsid w:val="002B2085"/>
    <w:rsid w:val="002B28D1"/>
    <w:rsid w:val="002B2B95"/>
    <w:rsid w:val="002B3336"/>
    <w:rsid w:val="002B36E6"/>
    <w:rsid w:val="002B3803"/>
    <w:rsid w:val="002B3C2F"/>
    <w:rsid w:val="002B3C9C"/>
    <w:rsid w:val="002B4DD9"/>
    <w:rsid w:val="002B4EF1"/>
    <w:rsid w:val="002B53F7"/>
    <w:rsid w:val="002B5E63"/>
    <w:rsid w:val="002B6280"/>
    <w:rsid w:val="002B636E"/>
    <w:rsid w:val="002C07C9"/>
    <w:rsid w:val="002C09BC"/>
    <w:rsid w:val="002C0DD6"/>
    <w:rsid w:val="002C0F64"/>
    <w:rsid w:val="002C11A7"/>
    <w:rsid w:val="002C13A1"/>
    <w:rsid w:val="002C1670"/>
    <w:rsid w:val="002C1A44"/>
    <w:rsid w:val="002C1CE1"/>
    <w:rsid w:val="002C1F8B"/>
    <w:rsid w:val="002C2B8D"/>
    <w:rsid w:val="002C2BCB"/>
    <w:rsid w:val="002C3914"/>
    <w:rsid w:val="002C3A13"/>
    <w:rsid w:val="002C4041"/>
    <w:rsid w:val="002C484F"/>
    <w:rsid w:val="002C4A7C"/>
    <w:rsid w:val="002C6390"/>
    <w:rsid w:val="002C659A"/>
    <w:rsid w:val="002C6EE4"/>
    <w:rsid w:val="002C70E2"/>
    <w:rsid w:val="002C7EF4"/>
    <w:rsid w:val="002C7F65"/>
    <w:rsid w:val="002D0B4C"/>
    <w:rsid w:val="002D10DA"/>
    <w:rsid w:val="002D1202"/>
    <w:rsid w:val="002D1A9C"/>
    <w:rsid w:val="002D1D4E"/>
    <w:rsid w:val="002D27A4"/>
    <w:rsid w:val="002D29CA"/>
    <w:rsid w:val="002D29F1"/>
    <w:rsid w:val="002D2A65"/>
    <w:rsid w:val="002D455A"/>
    <w:rsid w:val="002D47B2"/>
    <w:rsid w:val="002D4A17"/>
    <w:rsid w:val="002D5C36"/>
    <w:rsid w:val="002D5F06"/>
    <w:rsid w:val="002D6B0E"/>
    <w:rsid w:val="002D7A81"/>
    <w:rsid w:val="002E063D"/>
    <w:rsid w:val="002E06EA"/>
    <w:rsid w:val="002E0FFA"/>
    <w:rsid w:val="002E125B"/>
    <w:rsid w:val="002E2279"/>
    <w:rsid w:val="002E23AD"/>
    <w:rsid w:val="002E2902"/>
    <w:rsid w:val="002E5643"/>
    <w:rsid w:val="002E5C32"/>
    <w:rsid w:val="002E5D21"/>
    <w:rsid w:val="002E5D5F"/>
    <w:rsid w:val="002E5FDE"/>
    <w:rsid w:val="002E6614"/>
    <w:rsid w:val="002F0185"/>
    <w:rsid w:val="002F04FF"/>
    <w:rsid w:val="002F07B0"/>
    <w:rsid w:val="002F0812"/>
    <w:rsid w:val="002F0F18"/>
    <w:rsid w:val="002F1C35"/>
    <w:rsid w:val="002F1E33"/>
    <w:rsid w:val="002F1E55"/>
    <w:rsid w:val="002F2123"/>
    <w:rsid w:val="002F2224"/>
    <w:rsid w:val="002F2DB6"/>
    <w:rsid w:val="002F31E0"/>
    <w:rsid w:val="002F3528"/>
    <w:rsid w:val="002F3C5D"/>
    <w:rsid w:val="002F4688"/>
    <w:rsid w:val="002F56C0"/>
    <w:rsid w:val="002F74FD"/>
    <w:rsid w:val="002F76C8"/>
    <w:rsid w:val="002F7880"/>
    <w:rsid w:val="002F78C0"/>
    <w:rsid w:val="0030047C"/>
    <w:rsid w:val="003009C9"/>
    <w:rsid w:val="00300C8B"/>
    <w:rsid w:val="003014BA"/>
    <w:rsid w:val="00301A34"/>
    <w:rsid w:val="00301B86"/>
    <w:rsid w:val="003021DB"/>
    <w:rsid w:val="00302AAE"/>
    <w:rsid w:val="00303094"/>
    <w:rsid w:val="00303AC9"/>
    <w:rsid w:val="00304C75"/>
    <w:rsid w:val="00306471"/>
    <w:rsid w:val="003066ED"/>
    <w:rsid w:val="00306787"/>
    <w:rsid w:val="0030678D"/>
    <w:rsid w:val="003067C5"/>
    <w:rsid w:val="00307120"/>
    <w:rsid w:val="00307523"/>
    <w:rsid w:val="00307927"/>
    <w:rsid w:val="00307DA1"/>
    <w:rsid w:val="00307E85"/>
    <w:rsid w:val="00310C90"/>
    <w:rsid w:val="00310FFE"/>
    <w:rsid w:val="003118EA"/>
    <w:rsid w:val="0031196E"/>
    <w:rsid w:val="00311BAE"/>
    <w:rsid w:val="003128FA"/>
    <w:rsid w:val="00313745"/>
    <w:rsid w:val="00313EA3"/>
    <w:rsid w:val="0031430B"/>
    <w:rsid w:val="00314F40"/>
    <w:rsid w:val="00315356"/>
    <w:rsid w:val="003164E8"/>
    <w:rsid w:val="00316DC1"/>
    <w:rsid w:val="00317122"/>
    <w:rsid w:val="00317B11"/>
    <w:rsid w:val="00317C17"/>
    <w:rsid w:val="00317DAA"/>
    <w:rsid w:val="00320F6D"/>
    <w:rsid w:val="00321760"/>
    <w:rsid w:val="00322AF7"/>
    <w:rsid w:val="00322F6B"/>
    <w:rsid w:val="00323731"/>
    <w:rsid w:val="00323C80"/>
    <w:rsid w:val="00323D3A"/>
    <w:rsid w:val="00325022"/>
    <w:rsid w:val="00325A35"/>
    <w:rsid w:val="00326796"/>
    <w:rsid w:val="00326D36"/>
    <w:rsid w:val="0032732A"/>
    <w:rsid w:val="00327CA3"/>
    <w:rsid w:val="00330ECC"/>
    <w:rsid w:val="00331875"/>
    <w:rsid w:val="003323A2"/>
    <w:rsid w:val="00332907"/>
    <w:rsid w:val="00332B76"/>
    <w:rsid w:val="00333853"/>
    <w:rsid w:val="003339DE"/>
    <w:rsid w:val="00333CB9"/>
    <w:rsid w:val="00334558"/>
    <w:rsid w:val="0033497B"/>
    <w:rsid w:val="003355B0"/>
    <w:rsid w:val="00336CAB"/>
    <w:rsid w:val="00337F55"/>
    <w:rsid w:val="00340330"/>
    <w:rsid w:val="0034065E"/>
    <w:rsid w:val="003408E2"/>
    <w:rsid w:val="003409E7"/>
    <w:rsid w:val="00341A8C"/>
    <w:rsid w:val="00342762"/>
    <w:rsid w:val="00342EFD"/>
    <w:rsid w:val="00342FF8"/>
    <w:rsid w:val="00344084"/>
    <w:rsid w:val="00344BC0"/>
    <w:rsid w:val="00344FE7"/>
    <w:rsid w:val="003451A9"/>
    <w:rsid w:val="003463D5"/>
    <w:rsid w:val="00346832"/>
    <w:rsid w:val="003468E3"/>
    <w:rsid w:val="0034715C"/>
    <w:rsid w:val="00350537"/>
    <w:rsid w:val="003508E8"/>
    <w:rsid w:val="003509A4"/>
    <w:rsid w:val="00350E02"/>
    <w:rsid w:val="0035166F"/>
    <w:rsid w:val="00351857"/>
    <w:rsid w:val="003518AB"/>
    <w:rsid w:val="00351F25"/>
    <w:rsid w:val="003527EE"/>
    <w:rsid w:val="00352ED6"/>
    <w:rsid w:val="00353F39"/>
    <w:rsid w:val="00354558"/>
    <w:rsid w:val="00354D90"/>
    <w:rsid w:val="00355FE2"/>
    <w:rsid w:val="00356041"/>
    <w:rsid w:val="0035654E"/>
    <w:rsid w:val="003579CD"/>
    <w:rsid w:val="003603F6"/>
    <w:rsid w:val="00360492"/>
    <w:rsid w:val="00360D51"/>
    <w:rsid w:val="00360F63"/>
    <w:rsid w:val="003618D4"/>
    <w:rsid w:val="00362739"/>
    <w:rsid w:val="00362C6A"/>
    <w:rsid w:val="00363062"/>
    <w:rsid w:val="00363066"/>
    <w:rsid w:val="00363A10"/>
    <w:rsid w:val="00364206"/>
    <w:rsid w:val="00364254"/>
    <w:rsid w:val="00364317"/>
    <w:rsid w:val="00364F67"/>
    <w:rsid w:val="00366657"/>
    <w:rsid w:val="00366910"/>
    <w:rsid w:val="003671DA"/>
    <w:rsid w:val="00367332"/>
    <w:rsid w:val="00367511"/>
    <w:rsid w:val="003710EB"/>
    <w:rsid w:val="003714B8"/>
    <w:rsid w:val="00371932"/>
    <w:rsid w:val="00372946"/>
    <w:rsid w:val="00373406"/>
    <w:rsid w:val="00373DBA"/>
    <w:rsid w:val="0037424A"/>
    <w:rsid w:val="003746B7"/>
    <w:rsid w:val="00374B11"/>
    <w:rsid w:val="00374C80"/>
    <w:rsid w:val="00375565"/>
    <w:rsid w:val="0037604D"/>
    <w:rsid w:val="00376484"/>
    <w:rsid w:val="00376C0C"/>
    <w:rsid w:val="0037710D"/>
    <w:rsid w:val="003775E9"/>
    <w:rsid w:val="00377EC7"/>
    <w:rsid w:val="00381A04"/>
    <w:rsid w:val="00381F4E"/>
    <w:rsid w:val="003841D8"/>
    <w:rsid w:val="00385C01"/>
    <w:rsid w:val="0038730F"/>
    <w:rsid w:val="00387859"/>
    <w:rsid w:val="0038794A"/>
    <w:rsid w:val="00387F7F"/>
    <w:rsid w:val="00390269"/>
    <w:rsid w:val="0039085F"/>
    <w:rsid w:val="0039089D"/>
    <w:rsid w:val="00390B4F"/>
    <w:rsid w:val="00391C88"/>
    <w:rsid w:val="00391E86"/>
    <w:rsid w:val="003929BC"/>
    <w:rsid w:val="00392ACA"/>
    <w:rsid w:val="00392C02"/>
    <w:rsid w:val="00393B86"/>
    <w:rsid w:val="00393C63"/>
    <w:rsid w:val="003941E7"/>
    <w:rsid w:val="003943E2"/>
    <w:rsid w:val="00394817"/>
    <w:rsid w:val="00394E5B"/>
    <w:rsid w:val="003953FB"/>
    <w:rsid w:val="00395916"/>
    <w:rsid w:val="00395C19"/>
    <w:rsid w:val="00395DF6"/>
    <w:rsid w:val="00396317"/>
    <w:rsid w:val="0039688D"/>
    <w:rsid w:val="00396C75"/>
    <w:rsid w:val="00397974"/>
    <w:rsid w:val="00397A9C"/>
    <w:rsid w:val="003A0DE9"/>
    <w:rsid w:val="003A0E13"/>
    <w:rsid w:val="003A268B"/>
    <w:rsid w:val="003A2722"/>
    <w:rsid w:val="003A2A7A"/>
    <w:rsid w:val="003A3335"/>
    <w:rsid w:val="003A4804"/>
    <w:rsid w:val="003A481B"/>
    <w:rsid w:val="003A496E"/>
    <w:rsid w:val="003A4E00"/>
    <w:rsid w:val="003A5010"/>
    <w:rsid w:val="003A6BC9"/>
    <w:rsid w:val="003B067E"/>
    <w:rsid w:val="003B148D"/>
    <w:rsid w:val="003B1766"/>
    <w:rsid w:val="003B1E66"/>
    <w:rsid w:val="003B252A"/>
    <w:rsid w:val="003B28BA"/>
    <w:rsid w:val="003B2AE9"/>
    <w:rsid w:val="003B2CE1"/>
    <w:rsid w:val="003B396C"/>
    <w:rsid w:val="003B39B9"/>
    <w:rsid w:val="003B3B6D"/>
    <w:rsid w:val="003B4508"/>
    <w:rsid w:val="003B4624"/>
    <w:rsid w:val="003B4650"/>
    <w:rsid w:val="003B4DC4"/>
    <w:rsid w:val="003B5461"/>
    <w:rsid w:val="003B5E0D"/>
    <w:rsid w:val="003B612D"/>
    <w:rsid w:val="003B6558"/>
    <w:rsid w:val="003B6E5C"/>
    <w:rsid w:val="003C00EB"/>
    <w:rsid w:val="003C060C"/>
    <w:rsid w:val="003C0823"/>
    <w:rsid w:val="003C1ECC"/>
    <w:rsid w:val="003C2BCD"/>
    <w:rsid w:val="003C34D7"/>
    <w:rsid w:val="003C367E"/>
    <w:rsid w:val="003C3749"/>
    <w:rsid w:val="003C3780"/>
    <w:rsid w:val="003C38A9"/>
    <w:rsid w:val="003C39F2"/>
    <w:rsid w:val="003C5DBA"/>
    <w:rsid w:val="003C5F2B"/>
    <w:rsid w:val="003C6671"/>
    <w:rsid w:val="003C6689"/>
    <w:rsid w:val="003C6E9F"/>
    <w:rsid w:val="003C7D20"/>
    <w:rsid w:val="003D0418"/>
    <w:rsid w:val="003D12F2"/>
    <w:rsid w:val="003D1FD8"/>
    <w:rsid w:val="003D2E0F"/>
    <w:rsid w:val="003D370B"/>
    <w:rsid w:val="003D38B4"/>
    <w:rsid w:val="003D3900"/>
    <w:rsid w:val="003D3BA5"/>
    <w:rsid w:val="003D40C5"/>
    <w:rsid w:val="003D4B0F"/>
    <w:rsid w:val="003D509A"/>
    <w:rsid w:val="003D53FD"/>
    <w:rsid w:val="003D57A3"/>
    <w:rsid w:val="003D64C5"/>
    <w:rsid w:val="003D6E8E"/>
    <w:rsid w:val="003D74FE"/>
    <w:rsid w:val="003D7E46"/>
    <w:rsid w:val="003E0E6E"/>
    <w:rsid w:val="003E1F92"/>
    <w:rsid w:val="003E2C88"/>
    <w:rsid w:val="003E459D"/>
    <w:rsid w:val="003E4FA4"/>
    <w:rsid w:val="003E5796"/>
    <w:rsid w:val="003E63E2"/>
    <w:rsid w:val="003E74D0"/>
    <w:rsid w:val="003E7D33"/>
    <w:rsid w:val="003F0179"/>
    <w:rsid w:val="003F0B0E"/>
    <w:rsid w:val="003F0DA6"/>
    <w:rsid w:val="003F0F23"/>
    <w:rsid w:val="003F1C86"/>
    <w:rsid w:val="003F1DE9"/>
    <w:rsid w:val="003F2426"/>
    <w:rsid w:val="003F2715"/>
    <w:rsid w:val="003F27E0"/>
    <w:rsid w:val="003F2C92"/>
    <w:rsid w:val="003F3039"/>
    <w:rsid w:val="003F39BB"/>
    <w:rsid w:val="003F49D3"/>
    <w:rsid w:val="003F4A3F"/>
    <w:rsid w:val="003F4E82"/>
    <w:rsid w:val="003F5EE4"/>
    <w:rsid w:val="003F69E8"/>
    <w:rsid w:val="003F751E"/>
    <w:rsid w:val="003F7A6B"/>
    <w:rsid w:val="0040013C"/>
    <w:rsid w:val="0040090D"/>
    <w:rsid w:val="00400915"/>
    <w:rsid w:val="00401D28"/>
    <w:rsid w:val="004022A8"/>
    <w:rsid w:val="004023C4"/>
    <w:rsid w:val="0040295E"/>
    <w:rsid w:val="004029C0"/>
    <w:rsid w:val="00402B27"/>
    <w:rsid w:val="00403882"/>
    <w:rsid w:val="00403B1C"/>
    <w:rsid w:val="00403BD6"/>
    <w:rsid w:val="00404279"/>
    <w:rsid w:val="00404595"/>
    <w:rsid w:val="00404924"/>
    <w:rsid w:val="00404925"/>
    <w:rsid w:val="00405108"/>
    <w:rsid w:val="00405872"/>
    <w:rsid w:val="00405EA3"/>
    <w:rsid w:val="00405F27"/>
    <w:rsid w:val="0040684E"/>
    <w:rsid w:val="0040789A"/>
    <w:rsid w:val="00407C13"/>
    <w:rsid w:val="004109B6"/>
    <w:rsid w:val="00410B6A"/>
    <w:rsid w:val="00410C43"/>
    <w:rsid w:val="004110D6"/>
    <w:rsid w:val="004110FB"/>
    <w:rsid w:val="00411B1E"/>
    <w:rsid w:val="00411B2E"/>
    <w:rsid w:val="004124B1"/>
    <w:rsid w:val="00412A55"/>
    <w:rsid w:val="00412E87"/>
    <w:rsid w:val="0041302E"/>
    <w:rsid w:val="0041312D"/>
    <w:rsid w:val="00413E61"/>
    <w:rsid w:val="0041590E"/>
    <w:rsid w:val="00415BB7"/>
    <w:rsid w:val="00416176"/>
    <w:rsid w:val="00417A70"/>
    <w:rsid w:val="00420D99"/>
    <w:rsid w:val="004212CF"/>
    <w:rsid w:val="00421402"/>
    <w:rsid w:val="00421506"/>
    <w:rsid w:val="004217C2"/>
    <w:rsid w:val="00421DD5"/>
    <w:rsid w:val="00422381"/>
    <w:rsid w:val="004227C2"/>
    <w:rsid w:val="00422804"/>
    <w:rsid w:val="004229F9"/>
    <w:rsid w:val="00422C45"/>
    <w:rsid w:val="00423AF5"/>
    <w:rsid w:val="00423D4F"/>
    <w:rsid w:val="00424A0D"/>
    <w:rsid w:val="00424E47"/>
    <w:rsid w:val="004258CE"/>
    <w:rsid w:val="00426137"/>
    <w:rsid w:val="00426A22"/>
    <w:rsid w:val="00427697"/>
    <w:rsid w:val="00427E76"/>
    <w:rsid w:val="00427F66"/>
    <w:rsid w:val="0043090D"/>
    <w:rsid w:val="00430D84"/>
    <w:rsid w:val="00430DEB"/>
    <w:rsid w:val="00431C90"/>
    <w:rsid w:val="00431F42"/>
    <w:rsid w:val="004325EA"/>
    <w:rsid w:val="00432D6C"/>
    <w:rsid w:val="00433366"/>
    <w:rsid w:val="0043386D"/>
    <w:rsid w:val="00433A27"/>
    <w:rsid w:val="00433E71"/>
    <w:rsid w:val="00433EDE"/>
    <w:rsid w:val="00433EE3"/>
    <w:rsid w:val="00434879"/>
    <w:rsid w:val="00435193"/>
    <w:rsid w:val="0043564F"/>
    <w:rsid w:val="00435AE0"/>
    <w:rsid w:val="0043628B"/>
    <w:rsid w:val="004364C3"/>
    <w:rsid w:val="0043725D"/>
    <w:rsid w:val="00437D89"/>
    <w:rsid w:val="00437F53"/>
    <w:rsid w:val="004404D0"/>
    <w:rsid w:val="004412FA"/>
    <w:rsid w:val="00441BD8"/>
    <w:rsid w:val="00442058"/>
    <w:rsid w:val="00442616"/>
    <w:rsid w:val="0044375B"/>
    <w:rsid w:val="004439E5"/>
    <w:rsid w:val="00443A79"/>
    <w:rsid w:val="00443BF3"/>
    <w:rsid w:val="004441B8"/>
    <w:rsid w:val="004444F5"/>
    <w:rsid w:val="004448BC"/>
    <w:rsid w:val="00445121"/>
    <w:rsid w:val="00445C4B"/>
    <w:rsid w:val="004460B4"/>
    <w:rsid w:val="0044613E"/>
    <w:rsid w:val="004466D6"/>
    <w:rsid w:val="00446CBB"/>
    <w:rsid w:val="004471B3"/>
    <w:rsid w:val="00447235"/>
    <w:rsid w:val="00447F89"/>
    <w:rsid w:val="0045073E"/>
    <w:rsid w:val="004524B0"/>
    <w:rsid w:val="00453832"/>
    <w:rsid w:val="004540BE"/>
    <w:rsid w:val="004554BE"/>
    <w:rsid w:val="00456350"/>
    <w:rsid w:val="0045777F"/>
    <w:rsid w:val="004600C1"/>
    <w:rsid w:val="00460757"/>
    <w:rsid w:val="00460DA8"/>
    <w:rsid w:val="004615D7"/>
    <w:rsid w:val="00461C1F"/>
    <w:rsid w:val="0046286E"/>
    <w:rsid w:val="004628E2"/>
    <w:rsid w:val="00462B68"/>
    <w:rsid w:val="0046362C"/>
    <w:rsid w:val="00463B41"/>
    <w:rsid w:val="00463E10"/>
    <w:rsid w:val="00464521"/>
    <w:rsid w:val="00464556"/>
    <w:rsid w:val="00465492"/>
    <w:rsid w:val="004661F3"/>
    <w:rsid w:val="004664C0"/>
    <w:rsid w:val="00466955"/>
    <w:rsid w:val="00467DD5"/>
    <w:rsid w:val="00467F7A"/>
    <w:rsid w:val="0047026D"/>
    <w:rsid w:val="004704FE"/>
    <w:rsid w:val="00471D67"/>
    <w:rsid w:val="0047287A"/>
    <w:rsid w:val="00472B3B"/>
    <w:rsid w:val="004731E8"/>
    <w:rsid w:val="00473BD0"/>
    <w:rsid w:val="00474E01"/>
    <w:rsid w:val="00476647"/>
    <w:rsid w:val="0047705C"/>
    <w:rsid w:val="00477152"/>
    <w:rsid w:val="0047741C"/>
    <w:rsid w:val="00477651"/>
    <w:rsid w:val="004776CB"/>
    <w:rsid w:val="00477AEC"/>
    <w:rsid w:val="00477C36"/>
    <w:rsid w:val="0048030B"/>
    <w:rsid w:val="00480356"/>
    <w:rsid w:val="0048120C"/>
    <w:rsid w:val="00481794"/>
    <w:rsid w:val="004820E4"/>
    <w:rsid w:val="00482A5A"/>
    <w:rsid w:val="00482FD2"/>
    <w:rsid w:val="00483270"/>
    <w:rsid w:val="00483380"/>
    <w:rsid w:val="004836EE"/>
    <w:rsid w:val="00483CEF"/>
    <w:rsid w:val="004844ED"/>
    <w:rsid w:val="0048454B"/>
    <w:rsid w:val="00485517"/>
    <w:rsid w:val="004858CC"/>
    <w:rsid w:val="00486CBF"/>
    <w:rsid w:val="00487DB7"/>
    <w:rsid w:val="0049121C"/>
    <w:rsid w:val="00491F8B"/>
    <w:rsid w:val="004921A1"/>
    <w:rsid w:val="0049267F"/>
    <w:rsid w:val="0049301A"/>
    <w:rsid w:val="00493985"/>
    <w:rsid w:val="00493A88"/>
    <w:rsid w:val="00493B16"/>
    <w:rsid w:val="00493C40"/>
    <w:rsid w:val="00493E83"/>
    <w:rsid w:val="004941BD"/>
    <w:rsid w:val="00494256"/>
    <w:rsid w:val="004946C5"/>
    <w:rsid w:val="004947C7"/>
    <w:rsid w:val="004956F7"/>
    <w:rsid w:val="00495B77"/>
    <w:rsid w:val="00495BAF"/>
    <w:rsid w:val="004966E2"/>
    <w:rsid w:val="00496A59"/>
    <w:rsid w:val="0049701F"/>
    <w:rsid w:val="004975DD"/>
    <w:rsid w:val="0049770F"/>
    <w:rsid w:val="00497B04"/>
    <w:rsid w:val="004A021F"/>
    <w:rsid w:val="004A0CE9"/>
    <w:rsid w:val="004A10B0"/>
    <w:rsid w:val="004A21B6"/>
    <w:rsid w:val="004A2D48"/>
    <w:rsid w:val="004A2E0D"/>
    <w:rsid w:val="004A33F7"/>
    <w:rsid w:val="004A4245"/>
    <w:rsid w:val="004A42A1"/>
    <w:rsid w:val="004A42F0"/>
    <w:rsid w:val="004A46C9"/>
    <w:rsid w:val="004A47B2"/>
    <w:rsid w:val="004A4B8F"/>
    <w:rsid w:val="004A5209"/>
    <w:rsid w:val="004A585C"/>
    <w:rsid w:val="004A5BB8"/>
    <w:rsid w:val="004A648C"/>
    <w:rsid w:val="004A7050"/>
    <w:rsid w:val="004B028B"/>
    <w:rsid w:val="004B07DE"/>
    <w:rsid w:val="004B0824"/>
    <w:rsid w:val="004B1466"/>
    <w:rsid w:val="004B1891"/>
    <w:rsid w:val="004B18F7"/>
    <w:rsid w:val="004B279E"/>
    <w:rsid w:val="004B2C23"/>
    <w:rsid w:val="004B2D02"/>
    <w:rsid w:val="004B2DC4"/>
    <w:rsid w:val="004B2FA2"/>
    <w:rsid w:val="004B3187"/>
    <w:rsid w:val="004B36DD"/>
    <w:rsid w:val="004B3E05"/>
    <w:rsid w:val="004B3EF6"/>
    <w:rsid w:val="004B43FC"/>
    <w:rsid w:val="004B47CE"/>
    <w:rsid w:val="004B4E06"/>
    <w:rsid w:val="004B5366"/>
    <w:rsid w:val="004B5587"/>
    <w:rsid w:val="004B5C74"/>
    <w:rsid w:val="004B6694"/>
    <w:rsid w:val="004B7417"/>
    <w:rsid w:val="004B7A67"/>
    <w:rsid w:val="004B7E75"/>
    <w:rsid w:val="004C04F3"/>
    <w:rsid w:val="004C060E"/>
    <w:rsid w:val="004C1AB9"/>
    <w:rsid w:val="004C2FFC"/>
    <w:rsid w:val="004C354C"/>
    <w:rsid w:val="004C3ABC"/>
    <w:rsid w:val="004C3E3B"/>
    <w:rsid w:val="004C3F0F"/>
    <w:rsid w:val="004C471C"/>
    <w:rsid w:val="004C4DBC"/>
    <w:rsid w:val="004C5136"/>
    <w:rsid w:val="004C5217"/>
    <w:rsid w:val="004C529E"/>
    <w:rsid w:val="004C5903"/>
    <w:rsid w:val="004C769E"/>
    <w:rsid w:val="004C7B36"/>
    <w:rsid w:val="004C7B56"/>
    <w:rsid w:val="004C7D34"/>
    <w:rsid w:val="004D0FC3"/>
    <w:rsid w:val="004D1184"/>
    <w:rsid w:val="004D1200"/>
    <w:rsid w:val="004D28F2"/>
    <w:rsid w:val="004D2996"/>
    <w:rsid w:val="004D304D"/>
    <w:rsid w:val="004D33EF"/>
    <w:rsid w:val="004D41F4"/>
    <w:rsid w:val="004D4261"/>
    <w:rsid w:val="004D4474"/>
    <w:rsid w:val="004D45C6"/>
    <w:rsid w:val="004D52EE"/>
    <w:rsid w:val="004D5509"/>
    <w:rsid w:val="004D5861"/>
    <w:rsid w:val="004D6326"/>
    <w:rsid w:val="004D68C1"/>
    <w:rsid w:val="004D6C7C"/>
    <w:rsid w:val="004D6E02"/>
    <w:rsid w:val="004D705E"/>
    <w:rsid w:val="004D716C"/>
    <w:rsid w:val="004D72AF"/>
    <w:rsid w:val="004D738A"/>
    <w:rsid w:val="004E03DA"/>
    <w:rsid w:val="004E0490"/>
    <w:rsid w:val="004E049D"/>
    <w:rsid w:val="004E0D67"/>
    <w:rsid w:val="004E1308"/>
    <w:rsid w:val="004E1BC1"/>
    <w:rsid w:val="004E1EC1"/>
    <w:rsid w:val="004E2406"/>
    <w:rsid w:val="004E36DA"/>
    <w:rsid w:val="004E4926"/>
    <w:rsid w:val="004E4D84"/>
    <w:rsid w:val="004E52A5"/>
    <w:rsid w:val="004E5898"/>
    <w:rsid w:val="004E5B19"/>
    <w:rsid w:val="004E6BA5"/>
    <w:rsid w:val="004E6BEA"/>
    <w:rsid w:val="004E6C1C"/>
    <w:rsid w:val="004E6D2A"/>
    <w:rsid w:val="004E7DFE"/>
    <w:rsid w:val="004F0C06"/>
    <w:rsid w:val="004F0F19"/>
    <w:rsid w:val="004F10E5"/>
    <w:rsid w:val="004F2634"/>
    <w:rsid w:val="004F2E00"/>
    <w:rsid w:val="004F30AC"/>
    <w:rsid w:val="004F3346"/>
    <w:rsid w:val="004F3367"/>
    <w:rsid w:val="004F3397"/>
    <w:rsid w:val="004F3C13"/>
    <w:rsid w:val="004F3FC8"/>
    <w:rsid w:val="004F4437"/>
    <w:rsid w:val="004F4660"/>
    <w:rsid w:val="004F46C8"/>
    <w:rsid w:val="004F4BF1"/>
    <w:rsid w:val="004F7CF3"/>
    <w:rsid w:val="00501074"/>
    <w:rsid w:val="00501704"/>
    <w:rsid w:val="00501B8B"/>
    <w:rsid w:val="00502F4F"/>
    <w:rsid w:val="00502F55"/>
    <w:rsid w:val="005037AB"/>
    <w:rsid w:val="00503DE5"/>
    <w:rsid w:val="005041D5"/>
    <w:rsid w:val="0050422A"/>
    <w:rsid w:val="0050434F"/>
    <w:rsid w:val="005045D4"/>
    <w:rsid w:val="00504A06"/>
    <w:rsid w:val="005050B5"/>
    <w:rsid w:val="00505962"/>
    <w:rsid w:val="00505AF6"/>
    <w:rsid w:val="00505CAA"/>
    <w:rsid w:val="00506938"/>
    <w:rsid w:val="00506FC7"/>
    <w:rsid w:val="0050763A"/>
    <w:rsid w:val="00510605"/>
    <w:rsid w:val="0051106B"/>
    <w:rsid w:val="00511168"/>
    <w:rsid w:val="00511193"/>
    <w:rsid w:val="005112C7"/>
    <w:rsid w:val="005118DE"/>
    <w:rsid w:val="00511C70"/>
    <w:rsid w:val="00512504"/>
    <w:rsid w:val="00512B66"/>
    <w:rsid w:val="00512E71"/>
    <w:rsid w:val="00512F18"/>
    <w:rsid w:val="005135D5"/>
    <w:rsid w:val="00513697"/>
    <w:rsid w:val="00514FDC"/>
    <w:rsid w:val="00515578"/>
    <w:rsid w:val="005158C1"/>
    <w:rsid w:val="00515E8C"/>
    <w:rsid w:val="005168BC"/>
    <w:rsid w:val="005176B3"/>
    <w:rsid w:val="005176B6"/>
    <w:rsid w:val="005177FF"/>
    <w:rsid w:val="00517DD9"/>
    <w:rsid w:val="0052017C"/>
    <w:rsid w:val="00520484"/>
    <w:rsid w:val="005209AC"/>
    <w:rsid w:val="00520F70"/>
    <w:rsid w:val="00523044"/>
    <w:rsid w:val="005242F7"/>
    <w:rsid w:val="00524A8A"/>
    <w:rsid w:val="00525691"/>
    <w:rsid w:val="005256BB"/>
    <w:rsid w:val="00525A52"/>
    <w:rsid w:val="00525C8E"/>
    <w:rsid w:val="00525CF9"/>
    <w:rsid w:val="00525E72"/>
    <w:rsid w:val="0052645A"/>
    <w:rsid w:val="00526582"/>
    <w:rsid w:val="0052677B"/>
    <w:rsid w:val="00526A67"/>
    <w:rsid w:val="00526DCD"/>
    <w:rsid w:val="005270EF"/>
    <w:rsid w:val="00527A4E"/>
    <w:rsid w:val="00527DB0"/>
    <w:rsid w:val="005305B7"/>
    <w:rsid w:val="005308B5"/>
    <w:rsid w:val="00530A45"/>
    <w:rsid w:val="00530A63"/>
    <w:rsid w:val="005310A8"/>
    <w:rsid w:val="005315F5"/>
    <w:rsid w:val="00531B23"/>
    <w:rsid w:val="00532204"/>
    <w:rsid w:val="0053245B"/>
    <w:rsid w:val="0053255E"/>
    <w:rsid w:val="00532B50"/>
    <w:rsid w:val="00532F31"/>
    <w:rsid w:val="00533818"/>
    <w:rsid w:val="00535BE5"/>
    <w:rsid w:val="00535D82"/>
    <w:rsid w:val="005363CE"/>
    <w:rsid w:val="00536827"/>
    <w:rsid w:val="005371B5"/>
    <w:rsid w:val="00537A21"/>
    <w:rsid w:val="005406E2"/>
    <w:rsid w:val="00541132"/>
    <w:rsid w:val="005411C4"/>
    <w:rsid w:val="00541E4B"/>
    <w:rsid w:val="00542B0E"/>
    <w:rsid w:val="005430F0"/>
    <w:rsid w:val="00543310"/>
    <w:rsid w:val="00543354"/>
    <w:rsid w:val="00543FA4"/>
    <w:rsid w:val="00544772"/>
    <w:rsid w:val="005459FD"/>
    <w:rsid w:val="00545B0C"/>
    <w:rsid w:val="005463DD"/>
    <w:rsid w:val="00547092"/>
    <w:rsid w:val="0054797B"/>
    <w:rsid w:val="00551C0D"/>
    <w:rsid w:val="00551D2C"/>
    <w:rsid w:val="00551FF5"/>
    <w:rsid w:val="00552386"/>
    <w:rsid w:val="00552601"/>
    <w:rsid w:val="00552EB7"/>
    <w:rsid w:val="00553238"/>
    <w:rsid w:val="00553E2F"/>
    <w:rsid w:val="00554218"/>
    <w:rsid w:val="00554B2C"/>
    <w:rsid w:val="00554C9C"/>
    <w:rsid w:val="00554D5B"/>
    <w:rsid w:val="0055519A"/>
    <w:rsid w:val="005551A2"/>
    <w:rsid w:val="005553AE"/>
    <w:rsid w:val="005555FE"/>
    <w:rsid w:val="005556C0"/>
    <w:rsid w:val="005565C7"/>
    <w:rsid w:val="00556D93"/>
    <w:rsid w:val="005608CE"/>
    <w:rsid w:val="00560FC5"/>
    <w:rsid w:val="00561846"/>
    <w:rsid w:val="005618AF"/>
    <w:rsid w:val="00561C04"/>
    <w:rsid w:val="00563D51"/>
    <w:rsid w:val="005647FA"/>
    <w:rsid w:val="00564A62"/>
    <w:rsid w:val="00564B99"/>
    <w:rsid w:val="00565958"/>
    <w:rsid w:val="00565EA3"/>
    <w:rsid w:val="00566215"/>
    <w:rsid w:val="00566549"/>
    <w:rsid w:val="00567E04"/>
    <w:rsid w:val="00570008"/>
    <w:rsid w:val="00570C99"/>
    <w:rsid w:val="005716DC"/>
    <w:rsid w:val="00571A00"/>
    <w:rsid w:val="00571F4E"/>
    <w:rsid w:val="00572520"/>
    <w:rsid w:val="00573234"/>
    <w:rsid w:val="00573369"/>
    <w:rsid w:val="00573C43"/>
    <w:rsid w:val="00573E61"/>
    <w:rsid w:val="005752ED"/>
    <w:rsid w:val="00575A9D"/>
    <w:rsid w:val="00575E27"/>
    <w:rsid w:val="005760A9"/>
    <w:rsid w:val="005765FB"/>
    <w:rsid w:val="0057783D"/>
    <w:rsid w:val="00580366"/>
    <w:rsid w:val="005803D2"/>
    <w:rsid w:val="005803D6"/>
    <w:rsid w:val="005806A7"/>
    <w:rsid w:val="00580847"/>
    <w:rsid w:val="00580A68"/>
    <w:rsid w:val="00580C3F"/>
    <w:rsid w:val="00580DCC"/>
    <w:rsid w:val="00581204"/>
    <w:rsid w:val="005814D1"/>
    <w:rsid w:val="00581AAD"/>
    <w:rsid w:val="00581C5A"/>
    <w:rsid w:val="00582129"/>
    <w:rsid w:val="0058258F"/>
    <w:rsid w:val="005829FA"/>
    <w:rsid w:val="00582D84"/>
    <w:rsid w:val="00583716"/>
    <w:rsid w:val="00584079"/>
    <w:rsid w:val="00584157"/>
    <w:rsid w:val="005847C8"/>
    <w:rsid w:val="00585666"/>
    <w:rsid w:val="00585918"/>
    <w:rsid w:val="005861A4"/>
    <w:rsid w:val="00586204"/>
    <w:rsid w:val="0058727A"/>
    <w:rsid w:val="0058763C"/>
    <w:rsid w:val="00590F17"/>
    <w:rsid w:val="00590F8D"/>
    <w:rsid w:val="00591600"/>
    <w:rsid w:val="00591970"/>
    <w:rsid w:val="00592446"/>
    <w:rsid w:val="00592DF3"/>
    <w:rsid w:val="005931B7"/>
    <w:rsid w:val="00593209"/>
    <w:rsid w:val="00593AF3"/>
    <w:rsid w:val="00593CC5"/>
    <w:rsid w:val="00594788"/>
    <w:rsid w:val="005948FE"/>
    <w:rsid w:val="005955F6"/>
    <w:rsid w:val="005957EB"/>
    <w:rsid w:val="0059621A"/>
    <w:rsid w:val="0059689B"/>
    <w:rsid w:val="00597553"/>
    <w:rsid w:val="005979C7"/>
    <w:rsid w:val="005A034D"/>
    <w:rsid w:val="005A03DF"/>
    <w:rsid w:val="005A0417"/>
    <w:rsid w:val="005A103F"/>
    <w:rsid w:val="005A21D2"/>
    <w:rsid w:val="005A25F4"/>
    <w:rsid w:val="005A261E"/>
    <w:rsid w:val="005A270F"/>
    <w:rsid w:val="005A2EAE"/>
    <w:rsid w:val="005A3919"/>
    <w:rsid w:val="005A3B09"/>
    <w:rsid w:val="005A47E7"/>
    <w:rsid w:val="005A4829"/>
    <w:rsid w:val="005A5360"/>
    <w:rsid w:val="005A6D68"/>
    <w:rsid w:val="005A7AF5"/>
    <w:rsid w:val="005A7ECA"/>
    <w:rsid w:val="005B02F6"/>
    <w:rsid w:val="005B03CC"/>
    <w:rsid w:val="005B220B"/>
    <w:rsid w:val="005B4EBB"/>
    <w:rsid w:val="005B4F09"/>
    <w:rsid w:val="005B54E1"/>
    <w:rsid w:val="005B55B0"/>
    <w:rsid w:val="005B5668"/>
    <w:rsid w:val="005B5B2A"/>
    <w:rsid w:val="005B651F"/>
    <w:rsid w:val="005B6C3A"/>
    <w:rsid w:val="005B6CAE"/>
    <w:rsid w:val="005B6E71"/>
    <w:rsid w:val="005B711B"/>
    <w:rsid w:val="005B7466"/>
    <w:rsid w:val="005B7960"/>
    <w:rsid w:val="005C057D"/>
    <w:rsid w:val="005C0869"/>
    <w:rsid w:val="005C0BB7"/>
    <w:rsid w:val="005C135B"/>
    <w:rsid w:val="005C156D"/>
    <w:rsid w:val="005C157D"/>
    <w:rsid w:val="005C1E97"/>
    <w:rsid w:val="005C2C1F"/>
    <w:rsid w:val="005C3246"/>
    <w:rsid w:val="005C32E4"/>
    <w:rsid w:val="005C3451"/>
    <w:rsid w:val="005C49DC"/>
    <w:rsid w:val="005C4A29"/>
    <w:rsid w:val="005C5E26"/>
    <w:rsid w:val="005C7562"/>
    <w:rsid w:val="005C75D2"/>
    <w:rsid w:val="005C7F00"/>
    <w:rsid w:val="005D0682"/>
    <w:rsid w:val="005D0A7E"/>
    <w:rsid w:val="005D150E"/>
    <w:rsid w:val="005D1862"/>
    <w:rsid w:val="005D22F3"/>
    <w:rsid w:val="005D2996"/>
    <w:rsid w:val="005D2B6C"/>
    <w:rsid w:val="005D2EE2"/>
    <w:rsid w:val="005D3136"/>
    <w:rsid w:val="005D376C"/>
    <w:rsid w:val="005D3A88"/>
    <w:rsid w:val="005D3C21"/>
    <w:rsid w:val="005D4989"/>
    <w:rsid w:val="005D4E61"/>
    <w:rsid w:val="005D4E87"/>
    <w:rsid w:val="005D4EE7"/>
    <w:rsid w:val="005D5133"/>
    <w:rsid w:val="005D5776"/>
    <w:rsid w:val="005D57B5"/>
    <w:rsid w:val="005D5C9D"/>
    <w:rsid w:val="005D63A8"/>
    <w:rsid w:val="005D6E89"/>
    <w:rsid w:val="005D7672"/>
    <w:rsid w:val="005D7A47"/>
    <w:rsid w:val="005E0B90"/>
    <w:rsid w:val="005E1BAA"/>
    <w:rsid w:val="005E22C0"/>
    <w:rsid w:val="005E36D8"/>
    <w:rsid w:val="005E3A54"/>
    <w:rsid w:val="005E3BB5"/>
    <w:rsid w:val="005E3EBD"/>
    <w:rsid w:val="005E41E1"/>
    <w:rsid w:val="005E4F28"/>
    <w:rsid w:val="005E53B8"/>
    <w:rsid w:val="005E564C"/>
    <w:rsid w:val="005E6392"/>
    <w:rsid w:val="005E6395"/>
    <w:rsid w:val="005E65CC"/>
    <w:rsid w:val="005E7D7D"/>
    <w:rsid w:val="005F018D"/>
    <w:rsid w:val="005F0847"/>
    <w:rsid w:val="005F1164"/>
    <w:rsid w:val="005F14BF"/>
    <w:rsid w:val="005F1D50"/>
    <w:rsid w:val="005F2E0C"/>
    <w:rsid w:val="005F3A4A"/>
    <w:rsid w:val="005F4230"/>
    <w:rsid w:val="005F47A9"/>
    <w:rsid w:val="005F4B00"/>
    <w:rsid w:val="005F4B19"/>
    <w:rsid w:val="005F4CA7"/>
    <w:rsid w:val="005F5C3C"/>
    <w:rsid w:val="005F5CB3"/>
    <w:rsid w:val="005F739C"/>
    <w:rsid w:val="005F7439"/>
    <w:rsid w:val="005F76A2"/>
    <w:rsid w:val="005F7BA4"/>
    <w:rsid w:val="00600533"/>
    <w:rsid w:val="00600693"/>
    <w:rsid w:val="006006A8"/>
    <w:rsid w:val="00603572"/>
    <w:rsid w:val="00603B40"/>
    <w:rsid w:val="0060427E"/>
    <w:rsid w:val="00604C22"/>
    <w:rsid w:val="00604D2A"/>
    <w:rsid w:val="00604D85"/>
    <w:rsid w:val="006053BE"/>
    <w:rsid w:val="0060541A"/>
    <w:rsid w:val="00605F22"/>
    <w:rsid w:val="00605FD8"/>
    <w:rsid w:val="0060708D"/>
    <w:rsid w:val="00607B0D"/>
    <w:rsid w:val="00607D9E"/>
    <w:rsid w:val="00610383"/>
    <w:rsid w:val="00610421"/>
    <w:rsid w:val="0061058C"/>
    <w:rsid w:val="00610A8A"/>
    <w:rsid w:val="00610CAC"/>
    <w:rsid w:val="0061170C"/>
    <w:rsid w:val="006119E8"/>
    <w:rsid w:val="00611B6D"/>
    <w:rsid w:val="00612AC6"/>
    <w:rsid w:val="006131F1"/>
    <w:rsid w:val="00613B1A"/>
    <w:rsid w:val="00613D65"/>
    <w:rsid w:val="00613D76"/>
    <w:rsid w:val="0061411E"/>
    <w:rsid w:val="00614660"/>
    <w:rsid w:val="00614B18"/>
    <w:rsid w:val="00615A76"/>
    <w:rsid w:val="006168A7"/>
    <w:rsid w:val="00617A7C"/>
    <w:rsid w:val="00617C24"/>
    <w:rsid w:val="0062171B"/>
    <w:rsid w:val="00621752"/>
    <w:rsid w:val="006237D1"/>
    <w:rsid w:val="006240A6"/>
    <w:rsid w:val="0062438A"/>
    <w:rsid w:val="006248B9"/>
    <w:rsid w:val="00624C34"/>
    <w:rsid w:val="00625509"/>
    <w:rsid w:val="006258C4"/>
    <w:rsid w:val="00625B8E"/>
    <w:rsid w:val="00625F3F"/>
    <w:rsid w:val="006263CC"/>
    <w:rsid w:val="00626BCD"/>
    <w:rsid w:val="00626C16"/>
    <w:rsid w:val="0062730E"/>
    <w:rsid w:val="00627A5C"/>
    <w:rsid w:val="00627E75"/>
    <w:rsid w:val="006305D6"/>
    <w:rsid w:val="006309B8"/>
    <w:rsid w:val="006314D7"/>
    <w:rsid w:val="00631549"/>
    <w:rsid w:val="0063196E"/>
    <w:rsid w:val="00632376"/>
    <w:rsid w:val="0063248A"/>
    <w:rsid w:val="00632CC6"/>
    <w:rsid w:val="00632FA6"/>
    <w:rsid w:val="00632FCF"/>
    <w:rsid w:val="006335AD"/>
    <w:rsid w:val="006339E8"/>
    <w:rsid w:val="00634649"/>
    <w:rsid w:val="00635B99"/>
    <w:rsid w:val="006368CB"/>
    <w:rsid w:val="00636BF3"/>
    <w:rsid w:val="0063704B"/>
    <w:rsid w:val="00637D5F"/>
    <w:rsid w:val="00640084"/>
    <w:rsid w:val="00640123"/>
    <w:rsid w:val="0064063F"/>
    <w:rsid w:val="006407CC"/>
    <w:rsid w:val="00640EA1"/>
    <w:rsid w:val="00641C7E"/>
    <w:rsid w:val="00641E15"/>
    <w:rsid w:val="00641F5D"/>
    <w:rsid w:val="006420EF"/>
    <w:rsid w:val="006422D2"/>
    <w:rsid w:val="00643721"/>
    <w:rsid w:val="00644405"/>
    <w:rsid w:val="00644916"/>
    <w:rsid w:val="006453AE"/>
    <w:rsid w:val="006457A6"/>
    <w:rsid w:val="00645E81"/>
    <w:rsid w:val="00645EED"/>
    <w:rsid w:val="0064606E"/>
    <w:rsid w:val="00646A66"/>
    <w:rsid w:val="006472AC"/>
    <w:rsid w:val="00647658"/>
    <w:rsid w:val="00647BCB"/>
    <w:rsid w:val="00650606"/>
    <w:rsid w:val="00650778"/>
    <w:rsid w:val="00651889"/>
    <w:rsid w:val="00651DCD"/>
    <w:rsid w:val="00652600"/>
    <w:rsid w:val="00652656"/>
    <w:rsid w:val="00652A91"/>
    <w:rsid w:val="00652BD6"/>
    <w:rsid w:val="006533FF"/>
    <w:rsid w:val="006540F9"/>
    <w:rsid w:val="00654CD3"/>
    <w:rsid w:val="006553AB"/>
    <w:rsid w:val="0065597E"/>
    <w:rsid w:val="00655B0E"/>
    <w:rsid w:val="0065618F"/>
    <w:rsid w:val="0065653F"/>
    <w:rsid w:val="0065657B"/>
    <w:rsid w:val="00656AF3"/>
    <w:rsid w:val="0065703F"/>
    <w:rsid w:val="00660D5D"/>
    <w:rsid w:val="00661AA4"/>
    <w:rsid w:val="00664C76"/>
    <w:rsid w:val="00664D30"/>
    <w:rsid w:val="00665182"/>
    <w:rsid w:val="006656CD"/>
    <w:rsid w:val="00665744"/>
    <w:rsid w:val="00665956"/>
    <w:rsid w:val="00667082"/>
    <w:rsid w:val="006702FB"/>
    <w:rsid w:val="00670AE7"/>
    <w:rsid w:val="00670ED2"/>
    <w:rsid w:val="0067142C"/>
    <w:rsid w:val="006716B1"/>
    <w:rsid w:val="00671740"/>
    <w:rsid w:val="00671F99"/>
    <w:rsid w:val="00672183"/>
    <w:rsid w:val="0067229D"/>
    <w:rsid w:val="00672319"/>
    <w:rsid w:val="006724A3"/>
    <w:rsid w:val="00672BFB"/>
    <w:rsid w:val="00672FF2"/>
    <w:rsid w:val="006736FE"/>
    <w:rsid w:val="00673BD3"/>
    <w:rsid w:val="006747BA"/>
    <w:rsid w:val="00676035"/>
    <w:rsid w:val="00676383"/>
    <w:rsid w:val="0067666C"/>
    <w:rsid w:val="00676B6E"/>
    <w:rsid w:val="0067747E"/>
    <w:rsid w:val="00680136"/>
    <w:rsid w:val="00680A5D"/>
    <w:rsid w:val="00681610"/>
    <w:rsid w:val="00681838"/>
    <w:rsid w:val="00682875"/>
    <w:rsid w:val="006828E6"/>
    <w:rsid w:val="0068295B"/>
    <w:rsid w:val="0068297F"/>
    <w:rsid w:val="00683050"/>
    <w:rsid w:val="00683108"/>
    <w:rsid w:val="006831CF"/>
    <w:rsid w:val="006845DD"/>
    <w:rsid w:val="006845F0"/>
    <w:rsid w:val="006851AD"/>
    <w:rsid w:val="006851E7"/>
    <w:rsid w:val="00685E1B"/>
    <w:rsid w:val="00686165"/>
    <w:rsid w:val="00686966"/>
    <w:rsid w:val="00686A88"/>
    <w:rsid w:val="00686E93"/>
    <w:rsid w:val="0068705C"/>
    <w:rsid w:val="006871A3"/>
    <w:rsid w:val="00687C7F"/>
    <w:rsid w:val="00687ED0"/>
    <w:rsid w:val="00687FBB"/>
    <w:rsid w:val="00690387"/>
    <w:rsid w:val="006905FA"/>
    <w:rsid w:val="006908D0"/>
    <w:rsid w:val="00690E91"/>
    <w:rsid w:val="006918FF"/>
    <w:rsid w:val="00692119"/>
    <w:rsid w:val="00692895"/>
    <w:rsid w:val="00692B38"/>
    <w:rsid w:val="00692CDE"/>
    <w:rsid w:val="00693384"/>
    <w:rsid w:val="0069342A"/>
    <w:rsid w:val="00696AE8"/>
    <w:rsid w:val="006A0A54"/>
    <w:rsid w:val="006A1693"/>
    <w:rsid w:val="006A1E4B"/>
    <w:rsid w:val="006A2749"/>
    <w:rsid w:val="006A2779"/>
    <w:rsid w:val="006A332B"/>
    <w:rsid w:val="006A37A3"/>
    <w:rsid w:val="006A4F60"/>
    <w:rsid w:val="006A50C1"/>
    <w:rsid w:val="006A589C"/>
    <w:rsid w:val="006A590B"/>
    <w:rsid w:val="006A5982"/>
    <w:rsid w:val="006A5CD0"/>
    <w:rsid w:val="006A6349"/>
    <w:rsid w:val="006A6C21"/>
    <w:rsid w:val="006A7287"/>
    <w:rsid w:val="006A796A"/>
    <w:rsid w:val="006A79F7"/>
    <w:rsid w:val="006A7AF4"/>
    <w:rsid w:val="006B1710"/>
    <w:rsid w:val="006B19B7"/>
    <w:rsid w:val="006B2B80"/>
    <w:rsid w:val="006B33F2"/>
    <w:rsid w:val="006B343B"/>
    <w:rsid w:val="006B3693"/>
    <w:rsid w:val="006B3C65"/>
    <w:rsid w:val="006B5AEB"/>
    <w:rsid w:val="006B5D28"/>
    <w:rsid w:val="006B69B2"/>
    <w:rsid w:val="006C0235"/>
    <w:rsid w:val="006C03B1"/>
    <w:rsid w:val="006C1B3A"/>
    <w:rsid w:val="006C2A70"/>
    <w:rsid w:val="006C31F3"/>
    <w:rsid w:val="006C3251"/>
    <w:rsid w:val="006C337B"/>
    <w:rsid w:val="006C3B73"/>
    <w:rsid w:val="006C458E"/>
    <w:rsid w:val="006C4EA7"/>
    <w:rsid w:val="006C5157"/>
    <w:rsid w:val="006C5811"/>
    <w:rsid w:val="006C60A3"/>
    <w:rsid w:val="006C64C1"/>
    <w:rsid w:val="006C6F00"/>
    <w:rsid w:val="006D06EF"/>
    <w:rsid w:val="006D1166"/>
    <w:rsid w:val="006D187F"/>
    <w:rsid w:val="006D201E"/>
    <w:rsid w:val="006D20F8"/>
    <w:rsid w:val="006D2632"/>
    <w:rsid w:val="006D2EF4"/>
    <w:rsid w:val="006D2FCA"/>
    <w:rsid w:val="006D307C"/>
    <w:rsid w:val="006D3BF6"/>
    <w:rsid w:val="006D42D9"/>
    <w:rsid w:val="006D4373"/>
    <w:rsid w:val="006D43FD"/>
    <w:rsid w:val="006D594A"/>
    <w:rsid w:val="006D5C5B"/>
    <w:rsid w:val="006D5DF3"/>
    <w:rsid w:val="006D5FC4"/>
    <w:rsid w:val="006D76BA"/>
    <w:rsid w:val="006D787D"/>
    <w:rsid w:val="006D790A"/>
    <w:rsid w:val="006D7CA5"/>
    <w:rsid w:val="006E0CD7"/>
    <w:rsid w:val="006E1397"/>
    <w:rsid w:val="006E1B2B"/>
    <w:rsid w:val="006E1E31"/>
    <w:rsid w:val="006E1F1B"/>
    <w:rsid w:val="006E2E89"/>
    <w:rsid w:val="006E3A38"/>
    <w:rsid w:val="006E41F0"/>
    <w:rsid w:val="006E53F1"/>
    <w:rsid w:val="006E5D6A"/>
    <w:rsid w:val="006E604D"/>
    <w:rsid w:val="006E628D"/>
    <w:rsid w:val="006E6CF6"/>
    <w:rsid w:val="006E7477"/>
    <w:rsid w:val="006E7904"/>
    <w:rsid w:val="006E7FFD"/>
    <w:rsid w:val="006F0513"/>
    <w:rsid w:val="006F05A5"/>
    <w:rsid w:val="006F0C68"/>
    <w:rsid w:val="006F0DF2"/>
    <w:rsid w:val="006F17CF"/>
    <w:rsid w:val="006F198D"/>
    <w:rsid w:val="006F1E4B"/>
    <w:rsid w:val="006F1F4B"/>
    <w:rsid w:val="006F203F"/>
    <w:rsid w:val="006F2BD2"/>
    <w:rsid w:val="006F2E0B"/>
    <w:rsid w:val="006F300D"/>
    <w:rsid w:val="006F39AF"/>
    <w:rsid w:val="006F3ABD"/>
    <w:rsid w:val="006F3BC9"/>
    <w:rsid w:val="006F40F4"/>
    <w:rsid w:val="006F467C"/>
    <w:rsid w:val="006F4904"/>
    <w:rsid w:val="006F4CF0"/>
    <w:rsid w:val="006F5430"/>
    <w:rsid w:val="006F5C75"/>
    <w:rsid w:val="006F77AA"/>
    <w:rsid w:val="00700BB3"/>
    <w:rsid w:val="00700D8E"/>
    <w:rsid w:val="00700D8F"/>
    <w:rsid w:val="0070152A"/>
    <w:rsid w:val="00702447"/>
    <w:rsid w:val="00702650"/>
    <w:rsid w:val="007032BA"/>
    <w:rsid w:val="007033EC"/>
    <w:rsid w:val="00703B7E"/>
    <w:rsid w:val="00704779"/>
    <w:rsid w:val="00704CDC"/>
    <w:rsid w:val="007051B9"/>
    <w:rsid w:val="00705EF6"/>
    <w:rsid w:val="0070639F"/>
    <w:rsid w:val="007066E0"/>
    <w:rsid w:val="00706836"/>
    <w:rsid w:val="00706844"/>
    <w:rsid w:val="007077C2"/>
    <w:rsid w:val="00707E1C"/>
    <w:rsid w:val="007106AD"/>
    <w:rsid w:val="0071073E"/>
    <w:rsid w:val="00710A57"/>
    <w:rsid w:val="00711372"/>
    <w:rsid w:val="00711610"/>
    <w:rsid w:val="00712808"/>
    <w:rsid w:val="0071316B"/>
    <w:rsid w:val="0071349E"/>
    <w:rsid w:val="00713818"/>
    <w:rsid w:val="00713D69"/>
    <w:rsid w:val="00713F75"/>
    <w:rsid w:val="00714348"/>
    <w:rsid w:val="007145A8"/>
    <w:rsid w:val="00715D8D"/>
    <w:rsid w:val="00715FA2"/>
    <w:rsid w:val="0071707D"/>
    <w:rsid w:val="007170E2"/>
    <w:rsid w:val="007173C4"/>
    <w:rsid w:val="007176D9"/>
    <w:rsid w:val="007178EC"/>
    <w:rsid w:val="00721075"/>
    <w:rsid w:val="0072216F"/>
    <w:rsid w:val="00722BAE"/>
    <w:rsid w:val="00722FF8"/>
    <w:rsid w:val="00723114"/>
    <w:rsid w:val="007232D4"/>
    <w:rsid w:val="00723E34"/>
    <w:rsid w:val="007248B2"/>
    <w:rsid w:val="007256AF"/>
    <w:rsid w:val="00725B00"/>
    <w:rsid w:val="00726C57"/>
    <w:rsid w:val="00727E8D"/>
    <w:rsid w:val="00730025"/>
    <w:rsid w:val="00730164"/>
    <w:rsid w:val="00730736"/>
    <w:rsid w:val="007311C9"/>
    <w:rsid w:val="00732003"/>
    <w:rsid w:val="00732A1B"/>
    <w:rsid w:val="00733260"/>
    <w:rsid w:val="007334D8"/>
    <w:rsid w:val="00733DEE"/>
    <w:rsid w:val="00735236"/>
    <w:rsid w:val="00736005"/>
    <w:rsid w:val="0073666E"/>
    <w:rsid w:val="00736EC5"/>
    <w:rsid w:val="007373FC"/>
    <w:rsid w:val="0073764C"/>
    <w:rsid w:val="00737D82"/>
    <w:rsid w:val="007400EE"/>
    <w:rsid w:val="00740FAA"/>
    <w:rsid w:val="00741943"/>
    <w:rsid w:val="00741BB8"/>
    <w:rsid w:val="00741ECD"/>
    <w:rsid w:val="00741F6A"/>
    <w:rsid w:val="00742292"/>
    <w:rsid w:val="00742788"/>
    <w:rsid w:val="007429C9"/>
    <w:rsid w:val="00742A66"/>
    <w:rsid w:val="0074320A"/>
    <w:rsid w:val="00743863"/>
    <w:rsid w:val="00743E3F"/>
    <w:rsid w:val="007440EB"/>
    <w:rsid w:val="00744C61"/>
    <w:rsid w:val="00745314"/>
    <w:rsid w:val="00745C67"/>
    <w:rsid w:val="00745DC0"/>
    <w:rsid w:val="00746633"/>
    <w:rsid w:val="007477AA"/>
    <w:rsid w:val="00747BAD"/>
    <w:rsid w:val="00750340"/>
    <w:rsid w:val="007512B9"/>
    <w:rsid w:val="00751B23"/>
    <w:rsid w:val="00751DE1"/>
    <w:rsid w:val="00752758"/>
    <w:rsid w:val="007527BE"/>
    <w:rsid w:val="00753F44"/>
    <w:rsid w:val="0075528E"/>
    <w:rsid w:val="00756ACD"/>
    <w:rsid w:val="00757331"/>
    <w:rsid w:val="00757492"/>
    <w:rsid w:val="007577BC"/>
    <w:rsid w:val="0076092D"/>
    <w:rsid w:val="00760E40"/>
    <w:rsid w:val="007614A6"/>
    <w:rsid w:val="00761CD9"/>
    <w:rsid w:val="00762080"/>
    <w:rsid w:val="0076239A"/>
    <w:rsid w:val="00762584"/>
    <w:rsid w:val="0076285C"/>
    <w:rsid w:val="007629DF"/>
    <w:rsid w:val="00763700"/>
    <w:rsid w:val="00763E61"/>
    <w:rsid w:val="00763EBE"/>
    <w:rsid w:val="0076470C"/>
    <w:rsid w:val="007649E3"/>
    <w:rsid w:val="00764C14"/>
    <w:rsid w:val="00764CA1"/>
    <w:rsid w:val="00764EC5"/>
    <w:rsid w:val="0076510F"/>
    <w:rsid w:val="0076549E"/>
    <w:rsid w:val="007658CB"/>
    <w:rsid w:val="00765AAA"/>
    <w:rsid w:val="00766007"/>
    <w:rsid w:val="007660A0"/>
    <w:rsid w:val="00766120"/>
    <w:rsid w:val="00766C0A"/>
    <w:rsid w:val="00767131"/>
    <w:rsid w:val="0076753F"/>
    <w:rsid w:val="007676BC"/>
    <w:rsid w:val="00767BB2"/>
    <w:rsid w:val="00767C7E"/>
    <w:rsid w:val="007725CC"/>
    <w:rsid w:val="00773777"/>
    <w:rsid w:val="0077385E"/>
    <w:rsid w:val="00773994"/>
    <w:rsid w:val="00773AB2"/>
    <w:rsid w:val="00774000"/>
    <w:rsid w:val="00774373"/>
    <w:rsid w:val="00774426"/>
    <w:rsid w:val="00775510"/>
    <w:rsid w:val="00775887"/>
    <w:rsid w:val="00775967"/>
    <w:rsid w:val="007764CC"/>
    <w:rsid w:val="007768FF"/>
    <w:rsid w:val="00776ADF"/>
    <w:rsid w:val="007778FA"/>
    <w:rsid w:val="0078011C"/>
    <w:rsid w:val="00780B96"/>
    <w:rsid w:val="00780C39"/>
    <w:rsid w:val="007812B0"/>
    <w:rsid w:val="0078193E"/>
    <w:rsid w:val="00781C27"/>
    <w:rsid w:val="00782078"/>
    <w:rsid w:val="00782830"/>
    <w:rsid w:val="00782B28"/>
    <w:rsid w:val="00783070"/>
    <w:rsid w:val="00783CE1"/>
    <w:rsid w:val="0078486A"/>
    <w:rsid w:val="00785152"/>
    <w:rsid w:val="007852EC"/>
    <w:rsid w:val="00785673"/>
    <w:rsid w:val="00785C13"/>
    <w:rsid w:val="00786FC6"/>
    <w:rsid w:val="007872AA"/>
    <w:rsid w:val="00787CC7"/>
    <w:rsid w:val="00787E69"/>
    <w:rsid w:val="0079085F"/>
    <w:rsid w:val="00790B5A"/>
    <w:rsid w:val="00790E61"/>
    <w:rsid w:val="00791C66"/>
    <w:rsid w:val="00792C4A"/>
    <w:rsid w:val="00792E9E"/>
    <w:rsid w:val="007932FE"/>
    <w:rsid w:val="007937E2"/>
    <w:rsid w:val="00793809"/>
    <w:rsid w:val="00793957"/>
    <w:rsid w:val="00793CB0"/>
    <w:rsid w:val="00793E90"/>
    <w:rsid w:val="007940E0"/>
    <w:rsid w:val="0079416E"/>
    <w:rsid w:val="00794565"/>
    <w:rsid w:val="00794BCD"/>
    <w:rsid w:val="00794EC7"/>
    <w:rsid w:val="007954EB"/>
    <w:rsid w:val="00795741"/>
    <w:rsid w:val="00795CCE"/>
    <w:rsid w:val="00795E63"/>
    <w:rsid w:val="00796086"/>
    <w:rsid w:val="007968C2"/>
    <w:rsid w:val="00797078"/>
    <w:rsid w:val="00797142"/>
    <w:rsid w:val="00797709"/>
    <w:rsid w:val="007978A5"/>
    <w:rsid w:val="00797B0D"/>
    <w:rsid w:val="007A0223"/>
    <w:rsid w:val="007A11CF"/>
    <w:rsid w:val="007A1D54"/>
    <w:rsid w:val="007A2013"/>
    <w:rsid w:val="007A21EB"/>
    <w:rsid w:val="007A3ADC"/>
    <w:rsid w:val="007A4192"/>
    <w:rsid w:val="007A43A6"/>
    <w:rsid w:val="007A56D0"/>
    <w:rsid w:val="007A595A"/>
    <w:rsid w:val="007A6F6A"/>
    <w:rsid w:val="007A7181"/>
    <w:rsid w:val="007A74C5"/>
    <w:rsid w:val="007B02FD"/>
    <w:rsid w:val="007B05E5"/>
    <w:rsid w:val="007B13F3"/>
    <w:rsid w:val="007B397D"/>
    <w:rsid w:val="007B3A88"/>
    <w:rsid w:val="007B452F"/>
    <w:rsid w:val="007B47C3"/>
    <w:rsid w:val="007B4C2D"/>
    <w:rsid w:val="007B5291"/>
    <w:rsid w:val="007B565A"/>
    <w:rsid w:val="007B6243"/>
    <w:rsid w:val="007B6DDD"/>
    <w:rsid w:val="007B6EE8"/>
    <w:rsid w:val="007B75D8"/>
    <w:rsid w:val="007B7A99"/>
    <w:rsid w:val="007C05D1"/>
    <w:rsid w:val="007C18EE"/>
    <w:rsid w:val="007C2043"/>
    <w:rsid w:val="007C233F"/>
    <w:rsid w:val="007C2511"/>
    <w:rsid w:val="007C2851"/>
    <w:rsid w:val="007C30FB"/>
    <w:rsid w:val="007C319C"/>
    <w:rsid w:val="007C33AB"/>
    <w:rsid w:val="007C35E9"/>
    <w:rsid w:val="007C39B8"/>
    <w:rsid w:val="007C41CC"/>
    <w:rsid w:val="007C513E"/>
    <w:rsid w:val="007C5560"/>
    <w:rsid w:val="007C59AB"/>
    <w:rsid w:val="007C59B7"/>
    <w:rsid w:val="007C6314"/>
    <w:rsid w:val="007C64D7"/>
    <w:rsid w:val="007C6822"/>
    <w:rsid w:val="007C6C94"/>
    <w:rsid w:val="007C7790"/>
    <w:rsid w:val="007D09D4"/>
    <w:rsid w:val="007D148D"/>
    <w:rsid w:val="007D22D5"/>
    <w:rsid w:val="007D2406"/>
    <w:rsid w:val="007D3AC3"/>
    <w:rsid w:val="007D3D6E"/>
    <w:rsid w:val="007D42C8"/>
    <w:rsid w:val="007D44E7"/>
    <w:rsid w:val="007D531C"/>
    <w:rsid w:val="007D5530"/>
    <w:rsid w:val="007D5802"/>
    <w:rsid w:val="007D5D23"/>
    <w:rsid w:val="007D5F99"/>
    <w:rsid w:val="007D7694"/>
    <w:rsid w:val="007E0367"/>
    <w:rsid w:val="007E0544"/>
    <w:rsid w:val="007E09CB"/>
    <w:rsid w:val="007E0A04"/>
    <w:rsid w:val="007E13C8"/>
    <w:rsid w:val="007E1404"/>
    <w:rsid w:val="007E157E"/>
    <w:rsid w:val="007E1721"/>
    <w:rsid w:val="007E1A7A"/>
    <w:rsid w:val="007E1D24"/>
    <w:rsid w:val="007E269F"/>
    <w:rsid w:val="007E297C"/>
    <w:rsid w:val="007E2D97"/>
    <w:rsid w:val="007E3F95"/>
    <w:rsid w:val="007E425B"/>
    <w:rsid w:val="007E4282"/>
    <w:rsid w:val="007E5610"/>
    <w:rsid w:val="007E5C90"/>
    <w:rsid w:val="007E5F56"/>
    <w:rsid w:val="007E6069"/>
    <w:rsid w:val="007E77F2"/>
    <w:rsid w:val="007E7BB3"/>
    <w:rsid w:val="007E7CF7"/>
    <w:rsid w:val="007F0B43"/>
    <w:rsid w:val="007F1637"/>
    <w:rsid w:val="007F16CB"/>
    <w:rsid w:val="007F21AF"/>
    <w:rsid w:val="007F2710"/>
    <w:rsid w:val="007F2A57"/>
    <w:rsid w:val="007F3141"/>
    <w:rsid w:val="007F35DB"/>
    <w:rsid w:val="007F372A"/>
    <w:rsid w:val="007F4AD6"/>
    <w:rsid w:val="007F4CDC"/>
    <w:rsid w:val="007F50B0"/>
    <w:rsid w:val="007F56AD"/>
    <w:rsid w:val="007F5996"/>
    <w:rsid w:val="007F5F63"/>
    <w:rsid w:val="007F6139"/>
    <w:rsid w:val="007F68A3"/>
    <w:rsid w:val="007F7994"/>
    <w:rsid w:val="007F7FB1"/>
    <w:rsid w:val="008006A8"/>
    <w:rsid w:val="008021F7"/>
    <w:rsid w:val="0080387C"/>
    <w:rsid w:val="008038AE"/>
    <w:rsid w:val="008038EC"/>
    <w:rsid w:val="008040BE"/>
    <w:rsid w:val="008049CE"/>
    <w:rsid w:val="00805583"/>
    <w:rsid w:val="0080598E"/>
    <w:rsid w:val="00805E8E"/>
    <w:rsid w:val="008062F9"/>
    <w:rsid w:val="00807683"/>
    <w:rsid w:val="00807A4A"/>
    <w:rsid w:val="00807FB3"/>
    <w:rsid w:val="0081021C"/>
    <w:rsid w:val="008106A1"/>
    <w:rsid w:val="00810BB1"/>
    <w:rsid w:val="00812A7A"/>
    <w:rsid w:val="00812B74"/>
    <w:rsid w:val="008138D0"/>
    <w:rsid w:val="00814035"/>
    <w:rsid w:val="0081434D"/>
    <w:rsid w:val="0081435B"/>
    <w:rsid w:val="00816774"/>
    <w:rsid w:val="00816F9F"/>
    <w:rsid w:val="00817130"/>
    <w:rsid w:val="00817A72"/>
    <w:rsid w:val="00820C77"/>
    <w:rsid w:val="00821283"/>
    <w:rsid w:val="008215B6"/>
    <w:rsid w:val="00821785"/>
    <w:rsid w:val="00821DBC"/>
    <w:rsid w:val="008225C6"/>
    <w:rsid w:val="00822640"/>
    <w:rsid w:val="008227FA"/>
    <w:rsid w:val="0082290B"/>
    <w:rsid w:val="00822ABC"/>
    <w:rsid w:val="00822F44"/>
    <w:rsid w:val="008238E7"/>
    <w:rsid w:val="00823E82"/>
    <w:rsid w:val="0082474A"/>
    <w:rsid w:val="008250CE"/>
    <w:rsid w:val="00825779"/>
    <w:rsid w:val="00825AD0"/>
    <w:rsid w:val="00826415"/>
    <w:rsid w:val="0082703E"/>
    <w:rsid w:val="00827930"/>
    <w:rsid w:val="00830880"/>
    <w:rsid w:val="0083097E"/>
    <w:rsid w:val="00830B3F"/>
    <w:rsid w:val="00831CA5"/>
    <w:rsid w:val="008322B5"/>
    <w:rsid w:val="00832C6E"/>
    <w:rsid w:val="00832EA1"/>
    <w:rsid w:val="0083349E"/>
    <w:rsid w:val="008351F1"/>
    <w:rsid w:val="00835D14"/>
    <w:rsid w:val="008360C7"/>
    <w:rsid w:val="00836421"/>
    <w:rsid w:val="0083678C"/>
    <w:rsid w:val="008369F8"/>
    <w:rsid w:val="00842025"/>
    <w:rsid w:val="008421B8"/>
    <w:rsid w:val="008426DC"/>
    <w:rsid w:val="008427EC"/>
    <w:rsid w:val="00842FC2"/>
    <w:rsid w:val="00843D52"/>
    <w:rsid w:val="00844D42"/>
    <w:rsid w:val="00844F4C"/>
    <w:rsid w:val="00845140"/>
    <w:rsid w:val="0084543E"/>
    <w:rsid w:val="00845A1F"/>
    <w:rsid w:val="00846522"/>
    <w:rsid w:val="008465F8"/>
    <w:rsid w:val="00846FBF"/>
    <w:rsid w:val="008470B6"/>
    <w:rsid w:val="0084784B"/>
    <w:rsid w:val="00850238"/>
    <w:rsid w:val="00850623"/>
    <w:rsid w:val="00850BAF"/>
    <w:rsid w:val="00850DD9"/>
    <w:rsid w:val="00851063"/>
    <w:rsid w:val="0085124F"/>
    <w:rsid w:val="00851B28"/>
    <w:rsid w:val="00851EEC"/>
    <w:rsid w:val="00851F8D"/>
    <w:rsid w:val="008524C5"/>
    <w:rsid w:val="00852583"/>
    <w:rsid w:val="00853474"/>
    <w:rsid w:val="008538DA"/>
    <w:rsid w:val="008539CB"/>
    <w:rsid w:val="00853B03"/>
    <w:rsid w:val="00853CA3"/>
    <w:rsid w:val="0085542F"/>
    <w:rsid w:val="0085594F"/>
    <w:rsid w:val="00855BD8"/>
    <w:rsid w:val="00855F52"/>
    <w:rsid w:val="00856244"/>
    <w:rsid w:val="008563E4"/>
    <w:rsid w:val="00856976"/>
    <w:rsid w:val="00856FEE"/>
    <w:rsid w:val="00857074"/>
    <w:rsid w:val="0085752F"/>
    <w:rsid w:val="00860602"/>
    <w:rsid w:val="008611A6"/>
    <w:rsid w:val="0086163A"/>
    <w:rsid w:val="00861C43"/>
    <w:rsid w:val="00861F35"/>
    <w:rsid w:val="00862929"/>
    <w:rsid w:val="00863298"/>
    <w:rsid w:val="0086341B"/>
    <w:rsid w:val="008634D5"/>
    <w:rsid w:val="00863674"/>
    <w:rsid w:val="00864254"/>
    <w:rsid w:val="00864C38"/>
    <w:rsid w:val="00864CC9"/>
    <w:rsid w:val="0086550C"/>
    <w:rsid w:val="00865914"/>
    <w:rsid w:val="00865957"/>
    <w:rsid w:val="00865D5C"/>
    <w:rsid w:val="00866F43"/>
    <w:rsid w:val="008672E3"/>
    <w:rsid w:val="00870629"/>
    <w:rsid w:val="00870BE5"/>
    <w:rsid w:val="00871005"/>
    <w:rsid w:val="008711D5"/>
    <w:rsid w:val="008718CE"/>
    <w:rsid w:val="008719CD"/>
    <w:rsid w:val="00871D37"/>
    <w:rsid w:val="00872DE2"/>
    <w:rsid w:val="0087305D"/>
    <w:rsid w:val="00873F1B"/>
    <w:rsid w:val="00874243"/>
    <w:rsid w:val="008748A8"/>
    <w:rsid w:val="00874C17"/>
    <w:rsid w:val="00875663"/>
    <w:rsid w:val="00875BDF"/>
    <w:rsid w:val="00875F7F"/>
    <w:rsid w:val="0087749D"/>
    <w:rsid w:val="008775CB"/>
    <w:rsid w:val="00880555"/>
    <w:rsid w:val="00880ED0"/>
    <w:rsid w:val="00881035"/>
    <w:rsid w:val="0088159D"/>
    <w:rsid w:val="00881C3A"/>
    <w:rsid w:val="00881F43"/>
    <w:rsid w:val="00882011"/>
    <w:rsid w:val="008825E8"/>
    <w:rsid w:val="00882656"/>
    <w:rsid w:val="00883296"/>
    <w:rsid w:val="0088384D"/>
    <w:rsid w:val="00883A4D"/>
    <w:rsid w:val="00884066"/>
    <w:rsid w:val="0088456C"/>
    <w:rsid w:val="008849F5"/>
    <w:rsid w:val="00884DDC"/>
    <w:rsid w:val="008853C0"/>
    <w:rsid w:val="0088547C"/>
    <w:rsid w:val="008859FF"/>
    <w:rsid w:val="00885E60"/>
    <w:rsid w:val="00886134"/>
    <w:rsid w:val="00886280"/>
    <w:rsid w:val="0088753E"/>
    <w:rsid w:val="00890951"/>
    <w:rsid w:val="00890D28"/>
    <w:rsid w:val="00890F67"/>
    <w:rsid w:val="008916D3"/>
    <w:rsid w:val="008919CA"/>
    <w:rsid w:val="0089226C"/>
    <w:rsid w:val="008922B1"/>
    <w:rsid w:val="008923CC"/>
    <w:rsid w:val="008928AB"/>
    <w:rsid w:val="008928AE"/>
    <w:rsid w:val="00892C50"/>
    <w:rsid w:val="00892EAF"/>
    <w:rsid w:val="008939CE"/>
    <w:rsid w:val="00894488"/>
    <w:rsid w:val="00894BC4"/>
    <w:rsid w:val="00895484"/>
    <w:rsid w:val="008954E2"/>
    <w:rsid w:val="0089562F"/>
    <w:rsid w:val="00895ED2"/>
    <w:rsid w:val="008961DC"/>
    <w:rsid w:val="00896301"/>
    <w:rsid w:val="008964F9"/>
    <w:rsid w:val="00896683"/>
    <w:rsid w:val="008970C3"/>
    <w:rsid w:val="008A00DD"/>
    <w:rsid w:val="008A0936"/>
    <w:rsid w:val="008A0E39"/>
    <w:rsid w:val="008A3152"/>
    <w:rsid w:val="008A48B7"/>
    <w:rsid w:val="008A5855"/>
    <w:rsid w:val="008A60F6"/>
    <w:rsid w:val="008A6C6C"/>
    <w:rsid w:val="008A6C8B"/>
    <w:rsid w:val="008A72E8"/>
    <w:rsid w:val="008A7FD5"/>
    <w:rsid w:val="008B007A"/>
    <w:rsid w:val="008B0648"/>
    <w:rsid w:val="008B1534"/>
    <w:rsid w:val="008B35BB"/>
    <w:rsid w:val="008B5F9E"/>
    <w:rsid w:val="008B69BD"/>
    <w:rsid w:val="008B6DD0"/>
    <w:rsid w:val="008C0599"/>
    <w:rsid w:val="008C0768"/>
    <w:rsid w:val="008C0D4A"/>
    <w:rsid w:val="008C0E71"/>
    <w:rsid w:val="008C1788"/>
    <w:rsid w:val="008C1E30"/>
    <w:rsid w:val="008C23C9"/>
    <w:rsid w:val="008C247F"/>
    <w:rsid w:val="008C49E5"/>
    <w:rsid w:val="008C7217"/>
    <w:rsid w:val="008C7310"/>
    <w:rsid w:val="008D0207"/>
    <w:rsid w:val="008D0BE5"/>
    <w:rsid w:val="008D1148"/>
    <w:rsid w:val="008D1B47"/>
    <w:rsid w:val="008D257E"/>
    <w:rsid w:val="008D26AD"/>
    <w:rsid w:val="008D32ED"/>
    <w:rsid w:val="008D35EF"/>
    <w:rsid w:val="008D382D"/>
    <w:rsid w:val="008D41CF"/>
    <w:rsid w:val="008D432C"/>
    <w:rsid w:val="008D45EA"/>
    <w:rsid w:val="008D5998"/>
    <w:rsid w:val="008D600C"/>
    <w:rsid w:val="008D68BB"/>
    <w:rsid w:val="008D7EC1"/>
    <w:rsid w:val="008E20CF"/>
    <w:rsid w:val="008E2B16"/>
    <w:rsid w:val="008E2F66"/>
    <w:rsid w:val="008E30F1"/>
    <w:rsid w:val="008E30F6"/>
    <w:rsid w:val="008E3D22"/>
    <w:rsid w:val="008E414F"/>
    <w:rsid w:val="008E42EF"/>
    <w:rsid w:val="008E480B"/>
    <w:rsid w:val="008E49EB"/>
    <w:rsid w:val="008E5042"/>
    <w:rsid w:val="008E5214"/>
    <w:rsid w:val="008E5F8B"/>
    <w:rsid w:val="008E5FC3"/>
    <w:rsid w:val="008E5FF6"/>
    <w:rsid w:val="008E6133"/>
    <w:rsid w:val="008E6986"/>
    <w:rsid w:val="008E77B5"/>
    <w:rsid w:val="008E787A"/>
    <w:rsid w:val="008F0986"/>
    <w:rsid w:val="008F0D5C"/>
    <w:rsid w:val="008F1B17"/>
    <w:rsid w:val="008F3191"/>
    <w:rsid w:val="008F3237"/>
    <w:rsid w:val="008F368C"/>
    <w:rsid w:val="008F3838"/>
    <w:rsid w:val="008F399C"/>
    <w:rsid w:val="008F439B"/>
    <w:rsid w:val="008F4599"/>
    <w:rsid w:val="008F48F0"/>
    <w:rsid w:val="008F4DCC"/>
    <w:rsid w:val="008F53DD"/>
    <w:rsid w:val="008F587E"/>
    <w:rsid w:val="008F5909"/>
    <w:rsid w:val="008F6159"/>
    <w:rsid w:val="008F6DC3"/>
    <w:rsid w:val="008F6F5E"/>
    <w:rsid w:val="008F7035"/>
    <w:rsid w:val="008F79CF"/>
    <w:rsid w:val="008F7AC7"/>
    <w:rsid w:val="008F7D1E"/>
    <w:rsid w:val="008F7DB7"/>
    <w:rsid w:val="0090023B"/>
    <w:rsid w:val="00901399"/>
    <w:rsid w:val="009028AB"/>
    <w:rsid w:val="00902E87"/>
    <w:rsid w:val="00903C66"/>
    <w:rsid w:val="00903DFA"/>
    <w:rsid w:val="00904509"/>
    <w:rsid w:val="00904E03"/>
    <w:rsid w:val="00906C37"/>
    <w:rsid w:val="00907A5A"/>
    <w:rsid w:val="00907EA2"/>
    <w:rsid w:val="00910045"/>
    <w:rsid w:val="009101D8"/>
    <w:rsid w:val="009106C1"/>
    <w:rsid w:val="009107C5"/>
    <w:rsid w:val="009109D3"/>
    <w:rsid w:val="0091110B"/>
    <w:rsid w:val="009113DD"/>
    <w:rsid w:val="009114E9"/>
    <w:rsid w:val="0091218C"/>
    <w:rsid w:val="00912772"/>
    <w:rsid w:val="009129F0"/>
    <w:rsid w:val="00912B77"/>
    <w:rsid w:val="00912C0E"/>
    <w:rsid w:val="00913DF1"/>
    <w:rsid w:val="00914B12"/>
    <w:rsid w:val="00914D1C"/>
    <w:rsid w:val="0091508B"/>
    <w:rsid w:val="009153D1"/>
    <w:rsid w:val="009155E5"/>
    <w:rsid w:val="00915D62"/>
    <w:rsid w:val="00915E04"/>
    <w:rsid w:val="00915F34"/>
    <w:rsid w:val="009163C9"/>
    <w:rsid w:val="00916686"/>
    <w:rsid w:val="00916F71"/>
    <w:rsid w:val="0091732E"/>
    <w:rsid w:val="00917B22"/>
    <w:rsid w:val="009205F1"/>
    <w:rsid w:val="00920681"/>
    <w:rsid w:val="009209BC"/>
    <w:rsid w:val="00920E68"/>
    <w:rsid w:val="00920F23"/>
    <w:rsid w:val="00921140"/>
    <w:rsid w:val="009214B8"/>
    <w:rsid w:val="0092181D"/>
    <w:rsid w:val="009225FE"/>
    <w:rsid w:val="0092364E"/>
    <w:rsid w:val="00923654"/>
    <w:rsid w:val="00923E91"/>
    <w:rsid w:val="009245B2"/>
    <w:rsid w:val="0092538D"/>
    <w:rsid w:val="009255DA"/>
    <w:rsid w:val="00925E46"/>
    <w:rsid w:val="00926D91"/>
    <w:rsid w:val="00926FF0"/>
    <w:rsid w:val="00927170"/>
    <w:rsid w:val="00927187"/>
    <w:rsid w:val="00927BCE"/>
    <w:rsid w:val="0093017B"/>
    <w:rsid w:val="00930447"/>
    <w:rsid w:val="00930663"/>
    <w:rsid w:val="00930826"/>
    <w:rsid w:val="0093099B"/>
    <w:rsid w:val="009312E1"/>
    <w:rsid w:val="009320B0"/>
    <w:rsid w:val="00932CBB"/>
    <w:rsid w:val="00932F57"/>
    <w:rsid w:val="00933561"/>
    <w:rsid w:val="00933A62"/>
    <w:rsid w:val="00933DC0"/>
    <w:rsid w:val="0093449D"/>
    <w:rsid w:val="00934CDE"/>
    <w:rsid w:val="00935433"/>
    <w:rsid w:val="009359EE"/>
    <w:rsid w:val="009363AC"/>
    <w:rsid w:val="009374D4"/>
    <w:rsid w:val="00937693"/>
    <w:rsid w:val="009415A5"/>
    <w:rsid w:val="00941777"/>
    <w:rsid w:val="0094288C"/>
    <w:rsid w:val="0094288E"/>
    <w:rsid w:val="00943BBE"/>
    <w:rsid w:val="00943CD3"/>
    <w:rsid w:val="009446BD"/>
    <w:rsid w:val="00944B43"/>
    <w:rsid w:val="00944BA2"/>
    <w:rsid w:val="00945540"/>
    <w:rsid w:val="00945810"/>
    <w:rsid w:val="00945C36"/>
    <w:rsid w:val="00946410"/>
    <w:rsid w:val="00946649"/>
    <w:rsid w:val="009466E1"/>
    <w:rsid w:val="00947D49"/>
    <w:rsid w:val="00950550"/>
    <w:rsid w:val="00951316"/>
    <w:rsid w:val="009516C1"/>
    <w:rsid w:val="00953F14"/>
    <w:rsid w:val="009544B8"/>
    <w:rsid w:val="0095493D"/>
    <w:rsid w:val="00954D2E"/>
    <w:rsid w:val="009557FB"/>
    <w:rsid w:val="0095600F"/>
    <w:rsid w:val="009567A4"/>
    <w:rsid w:val="00956C18"/>
    <w:rsid w:val="00956FCC"/>
    <w:rsid w:val="00961544"/>
    <w:rsid w:val="0096171A"/>
    <w:rsid w:val="00962FAB"/>
    <w:rsid w:val="00962FDE"/>
    <w:rsid w:val="00964186"/>
    <w:rsid w:val="009642F8"/>
    <w:rsid w:val="00964417"/>
    <w:rsid w:val="00964F4B"/>
    <w:rsid w:val="00965270"/>
    <w:rsid w:val="00965280"/>
    <w:rsid w:val="009653B2"/>
    <w:rsid w:val="00965B8C"/>
    <w:rsid w:val="0096723A"/>
    <w:rsid w:val="00967702"/>
    <w:rsid w:val="00967A27"/>
    <w:rsid w:val="00967A67"/>
    <w:rsid w:val="00967CFA"/>
    <w:rsid w:val="00970240"/>
    <w:rsid w:val="009712F7"/>
    <w:rsid w:val="00971D3A"/>
    <w:rsid w:val="00972341"/>
    <w:rsid w:val="00972483"/>
    <w:rsid w:val="00972699"/>
    <w:rsid w:val="00973911"/>
    <w:rsid w:val="0097459C"/>
    <w:rsid w:val="00975112"/>
    <w:rsid w:val="0097546F"/>
    <w:rsid w:val="0097581D"/>
    <w:rsid w:val="00975943"/>
    <w:rsid w:val="009762C3"/>
    <w:rsid w:val="00977AEB"/>
    <w:rsid w:val="0098156A"/>
    <w:rsid w:val="00981631"/>
    <w:rsid w:val="00981A93"/>
    <w:rsid w:val="00981F14"/>
    <w:rsid w:val="00982FCA"/>
    <w:rsid w:val="00983071"/>
    <w:rsid w:val="00983970"/>
    <w:rsid w:val="00983E20"/>
    <w:rsid w:val="00984050"/>
    <w:rsid w:val="009842A7"/>
    <w:rsid w:val="00984AD6"/>
    <w:rsid w:val="009851E0"/>
    <w:rsid w:val="009854C2"/>
    <w:rsid w:val="009857C1"/>
    <w:rsid w:val="00985D55"/>
    <w:rsid w:val="00986187"/>
    <w:rsid w:val="00986906"/>
    <w:rsid w:val="00986CCA"/>
    <w:rsid w:val="009911E1"/>
    <w:rsid w:val="00991C40"/>
    <w:rsid w:val="00991D25"/>
    <w:rsid w:val="00993E43"/>
    <w:rsid w:val="009943AB"/>
    <w:rsid w:val="00994928"/>
    <w:rsid w:val="00994E34"/>
    <w:rsid w:val="00995CAF"/>
    <w:rsid w:val="00996363"/>
    <w:rsid w:val="00996B13"/>
    <w:rsid w:val="00997026"/>
    <w:rsid w:val="0099707E"/>
    <w:rsid w:val="009A0D19"/>
    <w:rsid w:val="009A1061"/>
    <w:rsid w:val="009A1326"/>
    <w:rsid w:val="009A15A6"/>
    <w:rsid w:val="009A1762"/>
    <w:rsid w:val="009A2667"/>
    <w:rsid w:val="009A2DE8"/>
    <w:rsid w:val="009A2F8C"/>
    <w:rsid w:val="009A3AC0"/>
    <w:rsid w:val="009A4532"/>
    <w:rsid w:val="009A47F8"/>
    <w:rsid w:val="009A5B22"/>
    <w:rsid w:val="009A5CEC"/>
    <w:rsid w:val="009A5D6E"/>
    <w:rsid w:val="009A5E21"/>
    <w:rsid w:val="009A61CB"/>
    <w:rsid w:val="009A63F4"/>
    <w:rsid w:val="009A652E"/>
    <w:rsid w:val="009A65FA"/>
    <w:rsid w:val="009A660B"/>
    <w:rsid w:val="009A68B3"/>
    <w:rsid w:val="009A6FDA"/>
    <w:rsid w:val="009A741D"/>
    <w:rsid w:val="009B10AC"/>
    <w:rsid w:val="009B13CB"/>
    <w:rsid w:val="009B1FF4"/>
    <w:rsid w:val="009B22AA"/>
    <w:rsid w:val="009B2549"/>
    <w:rsid w:val="009B304C"/>
    <w:rsid w:val="009B36A0"/>
    <w:rsid w:val="009B4045"/>
    <w:rsid w:val="009B40FE"/>
    <w:rsid w:val="009B58DD"/>
    <w:rsid w:val="009B6104"/>
    <w:rsid w:val="009B71F0"/>
    <w:rsid w:val="009B757C"/>
    <w:rsid w:val="009C178A"/>
    <w:rsid w:val="009C2E73"/>
    <w:rsid w:val="009C2EDC"/>
    <w:rsid w:val="009C2FEF"/>
    <w:rsid w:val="009C350B"/>
    <w:rsid w:val="009C3C04"/>
    <w:rsid w:val="009C539F"/>
    <w:rsid w:val="009C55A6"/>
    <w:rsid w:val="009C564E"/>
    <w:rsid w:val="009C572B"/>
    <w:rsid w:val="009C69E4"/>
    <w:rsid w:val="009C70DB"/>
    <w:rsid w:val="009C70F8"/>
    <w:rsid w:val="009C75DF"/>
    <w:rsid w:val="009D049D"/>
    <w:rsid w:val="009D07B5"/>
    <w:rsid w:val="009D112A"/>
    <w:rsid w:val="009D14A5"/>
    <w:rsid w:val="009D1BA0"/>
    <w:rsid w:val="009D2FA2"/>
    <w:rsid w:val="009D305F"/>
    <w:rsid w:val="009D3539"/>
    <w:rsid w:val="009D3D1C"/>
    <w:rsid w:val="009D4C9F"/>
    <w:rsid w:val="009D5A6F"/>
    <w:rsid w:val="009D5C6E"/>
    <w:rsid w:val="009D5F98"/>
    <w:rsid w:val="009D69ED"/>
    <w:rsid w:val="009D6A54"/>
    <w:rsid w:val="009D6B6A"/>
    <w:rsid w:val="009D7484"/>
    <w:rsid w:val="009D7DA3"/>
    <w:rsid w:val="009E0330"/>
    <w:rsid w:val="009E03E4"/>
    <w:rsid w:val="009E0ADA"/>
    <w:rsid w:val="009E0C4E"/>
    <w:rsid w:val="009E1848"/>
    <w:rsid w:val="009E23A3"/>
    <w:rsid w:val="009E242E"/>
    <w:rsid w:val="009E2D46"/>
    <w:rsid w:val="009E2E1D"/>
    <w:rsid w:val="009E3880"/>
    <w:rsid w:val="009E3919"/>
    <w:rsid w:val="009E5147"/>
    <w:rsid w:val="009E554E"/>
    <w:rsid w:val="009E5F0D"/>
    <w:rsid w:val="009E62A1"/>
    <w:rsid w:val="009E664F"/>
    <w:rsid w:val="009E6A0A"/>
    <w:rsid w:val="009F0AA7"/>
    <w:rsid w:val="009F0B4A"/>
    <w:rsid w:val="009F1142"/>
    <w:rsid w:val="009F15A6"/>
    <w:rsid w:val="009F1E1E"/>
    <w:rsid w:val="009F20FA"/>
    <w:rsid w:val="009F2C3F"/>
    <w:rsid w:val="009F2CC1"/>
    <w:rsid w:val="009F4230"/>
    <w:rsid w:val="009F4899"/>
    <w:rsid w:val="009F4B8F"/>
    <w:rsid w:val="009F5C24"/>
    <w:rsid w:val="009F6925"/>
    <w:rsid w:val="009F77F8"/>
    <w:rsid w:val="009F7E63"/>
    <w:rsid w:val="00A00262"/>
    <w:rsid w:val="00A002FC"/>
    <w:rsid w:val="00A01107"/>
    <w:rsid w:val="00A01B8A"/>
    <w:rsid w:val="00A02013"/>
    <w:rsid w:val="00A02A32"/>
    <w:rsid w:val="00A02DB2"/>
    <w:rsid w:val="00A02F20"/>
    <w:rsid w:val="00A03402"/>
    <w:rsid w:val="00A04C7E"/>
    <w:rsid w:val="00A04C91"/>
    <w:rsid w:val="00A0595A"/>
    <w:rsid w:val="00A0597F"/>
    <w:rsid w:val="00A05D72"/>
    <w:rsid w:val="00A05FA4"/>
    <w:rsid w:val="00A072E0"/>
    <w:rsid w:val="00A07DC1"/>
    <w:rsid w:val="00A1033E"/>
    <w:rsid w:val="00A11B19"/>
    <w:rsid w:val="00A12877"/>
    <w:rsid w:val="00A128A1"/>
    <w:rsid w:val="00A12ABA"/>
    <w:rsid w:val="00A13314"/>
    <w:rsid w:val="00A14C4B"/>
    <w:rsid w:val="00A14FDE"/>
    <w:rsid w:val="00A1518D"/>
    <w:rsid w:val="00A15FD2"/>
    <w:rsid w:val="00A1721C"/>
    <w:rsid w:val="00A204F1"/>
    <w:rsid w:val="00A20CD0"/>
    <w:rsid w:val="00A21261"/>
    <w:rsid w:val="00A21E2B"/>
    <w:rsid w:val="00A2338C"/>
    <w:rsid w:val="00A23FD0"/>
    <w:rsid w:val="00A242D6"/>
    <w:rsid w:val="00A2696A"/>
    <w:rsid w:val="00A26DA8"/>
    <w:rsid w:val="00A274D9"/>
    <w:rsid w:val="00A27AF1"/>
    <w:rsid w:val="00A305D7"/>
    <w:rsid w:val="00A306D6"/>
    <w:rsid w:val="00A30D23"/>
    <w:rsid w:val="00A318B5"/>
    <w:rsid w:val="00A318D7"/>
    <w:rsid w:val="00A31AAF"/>
    <w:rsid w:val="00A31DC7"/>
    <w:rsid w:val="00A31ED6"/>
    <w:rsid w:val="00A3233F"/>
    <w:rsid w:val="00A32644"/>
    <w:rsid w:val="00A328C9"/>
    <w:rsid w:val="00A32C9E"/>
    <w:rsid w:val="00A33AF9"/>
    <w:rsid w:val="00A33DFE"/>
    <w:rsid w:val="00A33EE6"/>
    <w:rsid w:val="00A34415"/>
    <w:rsid w:val="00A34542"/>
    <w:rsid w:val="00A357B7"/>
    <w:rsid w:val="00A35A2B"/>
    <w:rsid w:val="00A35E59"/>
    <w:rsid w:val="00A36E71"/>
    <w:rsid w:val="00A36FD8"/>
    <w:rsid w:val="00A40A41"/>
    <w:rsid w:val="00A41760"/>
    <w:rsid w:val="00A41E7E"/>
    <w:rsid w:val="00A4230B"/>
    <w:rsid w:val="00A4266D"/>
    <w:rsid w:val="00A42F54"/>
    <w:rsid w:val="00A43601"/>
    <w:rsid w:val="00A439EF"/>
    <w:rsid w:val="00A45617"/>
    <w:rsid w:val="00A464D3"/>
    <w:rsid w:val="00A46B42"/>
    <w:rsid w:val="00A4718F"/>
    <w:rsid w:val="00A473F3"/>
    <w:rsid w:val="00A47F11"/>
    <w:rsid w:val="00A50B00"/>
    <w:rsid w:val="00A51325"/>
    <w:rsid w:val="00A52213"/>
    <w:rsid w:val="00A526BA"/>
    <w:rsid w:val="00A53002"/>
    <w:rsid w:val="00A53103"/>
    <w:rsid w:val="00A53114"/>
    <w:rsid w:val="00A53659"/>
    <w:rsid w:val="00A54661"/>
    <w:rsid w:val="00A54AE4"/>
    <w:rsid w:val="00A54FF6"/>
    <w:rsid w:val="00A5580C"/>
    <w:rsid w:val="00A55CDD"/>
    <w:rsid w:val="00A55F79"/>
    <w:rsid w:val="00A55FB7"/>
    <w:rsid w:val="00A568A9"/>
    <w:rsid w:val="00A56CCE"/>
    <w:rsid w:val="00A56D04"/>
    <w:rsid w:val="00A56E2C"/>
    <w:rsid w:val="00A570C7"/>
    <w:rsid w:val="00A57162"/>
    <w:rsid w:val="00A57989"/>
    <w:rsid w:val="00A641B4"/>
    <w:rsid w:val="00A65CCE"/>
    <w:rsid w:val="00A66229"/>
    <w:rsid w:val="00A66CF5"/>
    <w:rsid w:val="00A66E15"/>
    <w:rsid w:val="00A66F51"/>
    <w:rsid w:val="00A6757A"/>
    <w:rsid w:val="00A675CA"/>
    <w:rsid w:val="00A67BB9"/>
    <w:rsid w:val="00A67C03"/>
    <w:rsid w:val="00A67C1C"/>
    <w:rsid w:val="00A704A6"/>
    <w:rsid w:val="00A71507"/>
    <w:rsid w:val="00A7150A"/>
    <w:rsid w:val="00A7233A"/>
    <w:rsid w:val="00A72B8C"/>
    <w:rsid w:val="00A72EB9"/>
    <w:rsid w:val="00A734C3"/>
    <w:rsid w:val="00A735D5"/>
    <w:rsid w:val="00A748C3"/>
    <w:rsid w:val="00A757CE"/>
    <w:rsid w:val="00A7611C"/>
    <w:rsid w:val="00A76D9A"/>
    <w:rsid w:val="00A76FBF"/>
    <w:rsid w:val="00A7705C"/>
    <w:rsid w:val="00A77402"/>
    <w:rsid w:val="00A77AD6"/>
    <w:rsid w:val="00A77F07"/>
    <w:rsid w:val="00A802C1"/>
    <w:rsid w:val="00A802C2"/>
    <w:rsid w:val="00A80628"/>
    <w:rsid w:val="00A80F01"/>
    <w:rsid w:val="00A813BE"/>
    <w:rsid w:val="00A8190D"/>
    <w:rsid w:val="00A824F8"/>
    <w:rsid w:val="00A828F2"/>
    <w:rsid w:val="00A844B3"/>
    <w:rsid w:val="00A84564"/>
    <w:rsid w:val="00A846DE"/>
    <w:rsid w:val="00A84839"/>
    <w:rsid w:val="00A8485B"/>
    <w:rsid w:val="00A84AE1"/>
    <w:rsid w:val="00A84C6C"/>
    <w:rsid w:val="00A84D9F"/>
    <w:rsid w:val="00A8520F"/>
    <w:rsid w:val="00A852DF"/>
    <w:rsid w:val="00A85537"/>
    <w:rsid w:val="00A865E9"/>
    <w:rsid w:val="00A867FC"/>
    <w:rsid w:val="00A86A6E"/>
    <w:rsid w:val="00A86E89"/>
    <w:rsid w:val="00A8727B"/>
    <w:rsid w:val="00A87F7C"/>
    <w:rsid w:val="00A902D4"/>
    <w:rsid w:val="00A908CA"/>
    <w:rsid w:val="00A90BA4"/>
    <w:rsid w:val="00A910B4"/>
    <w:rsid w:val="00A91C3F"/>
    <w:rsid w:val="00A92132"/>
    <w:rsid w:val="00A92D5B"/>
    <w:rsid w:val="00A93235"/>
    <w:rsid w:val="00A93A46"/>
    <w:rsid w:val="00A9574B"/>
    <w:rsid w:val="00A96F34"/>
    <w:rsid w:val="00A97DDB"/>
    <w:rsid w:val="00A97F27"/>
    <w:rsid w:val="00A97F41"/>
    <w:rsid w:val="00AA04A1"/>
    <w:rsid w:val="00AA0732"/>
    <w:rsid w:val="00AA0CD7"/>
    <w:rsid w:val="00AA0E40"/>
    <w:rsid w:val="00AA1382"/>
    <w:rsid w:val="00AA19B6"/>
    <w:rsid w:val="00AA2A9F"/>
    <w:rsid w:val="00AA345E"/>
    <w:rsid w:val="00AA347A"/>
    <w:rsid w:val="00AA3A5D"/>
    <w:rsid w:val="00AA496B"/>
    <w:rsid w:val="00AA4980"/>
    <w:rsid w:val="00AA4ED3"/>
    <w:rsid w:val="00AA54BE"/>
    <w:rsid w:val="00AA5E6F"/>
    <w:rsid w:val="00AA60AC"/>
    <w:rsid w:val="00AA7312"/>
    <w:rsid w:val="00AA734A"/>
    <w:rsid w:val="00AB1FEA"/>
    <w:rsid w:val="00AB22B2"/>
    <w:rsid w:val="00AB2D88"/>
    <w:rsid w:val="00AB3241"/>
    <w:rsid w:val="00AB3BC3"/>
    <w:rsid w:val="00AB3E02"/>
    <w:rsid w:val="00AB4050"/>
    <w:rsid w:val="00AB40B8"/>
    <w:rsid w:val="00AB49D4"/>
    <w:rsid w:val="00AB4A1A"/>
    <w:rsid w:val="00AB57B0"/>
    <w:rsid w:val="00AB5EFC"/>
    <w:rsid w:val="00AB5F65"/>
    <w:rsid w:val="00AB7D72"/>
    <w:rsid w:val="00AC0CD7"/>
    <w:rsid w:val="00AC1321"/>
    <w:rsid w:val="00AC16A6"/>
    <w:rsid w:val="00AC173A"/>
    <w:rsid w:val="00AC1BE7"/>
    <w:rsid w:val="00AC2514"/>
    <w:rsid w:val="00AC2EC7"/>
    <w:rsid w:val="00AC3943"/>
    <w:rsid w:val="00AC4071"/>
    <w:rsid w:val="00AC4385"/>
    <w:rsid w:val="00AC7BB0"/>
    <w:rsid w:val="00AC7C3D"/>
    <w:rsid w:val="00AD0355"/>
    <w:rsid w:val="00AD0DA3"/>
    <w:rsid w:val="00AD0DA5"/>
    <w:rsid w:val="00AD0F7B"/>
    <w:rsid w:val="00AD115A"/>
    <w:rsid w:val="00AD1C82"/>
    <w:rsid w:val="00AD258F"/>
    <w:rsid w:val="00AD2DA2"/>
    <w:rsid w:val="00AD43DE"/>
    <w:rsid w:val="00AD4A3B"/>
    <w:rsid w:val="00AD4EFE"/>
    <w:rsid w:val="00AD5119"/>
    <w:rsid w:val="00AD5525"/>
    <w:rsid w:val="00AD6073"/>
    <w:rsid w:val="00AD6084"/>
    <w:rsid w:val="00AD6366"/>
    <w:rsid w:val="00AD647A"/>
    <w:rsid w:val="00AD6DF6"/>
    <w:rsid w:val="00AE05D5"/>
    <w:rsid w:val="00AE05D6"/>
    <w:rsid w:val="00AE08E6"/>
    <w:rsid w:val="00AE0FD0"/>
    <w:rsid w:val="00AE1F60"/>
    <w:rsid w:val="00AE1F9E"/>
    <w:rsid w:val="00AE2EDD"/>
    <w:rsid w:val="00AE31D6"/>
    <w:rsid w:val="00AE3C21"/>
    <w:rsid w:val="00AE3DE2"/>
    <w:rsid w:val="00AE40BB"/>
    <w:rsid w:val="00AE424E"/>
    <w:rsid w:val="00AE455C"/>
    <w:rsid w:val="00AE57C4"/>
    <w:rsid w:val="00AE596B"/>
    <w:rsid w:val="00AE5B19"/>
    <w:rsid w:val="00AE6197"/>
    <w:rsid w:val="00AE76B8"/>
    <w:rsid w:val="00AF04E0"/>
    <w:rsid w:val="00AF05F7"/>
    <w:rsid w:val="00AF10BD"/>
    <w:rsid w:val="00AF1BAC"/>
    <w:rsid w:val="00AF2097"/>
    <w:rsid w:val="00AF32F2"/>
    <w:rsid w:val="00AF486A"/>
    <w:rsid w:val="00AF5DE5"/>
    <w:rsid w:val="00AF6058"/>
    <w:rsid w:val="00AF6217"/>
    <w:rsid w:val="00AF6569"/>
    <w:rsid w:val="00AF6695"/>
    <w:rsid w:val="00AF67C6"/>
    <w:rsid w:val="00AF7166"/>
    <w:rsid w:val="00AF748F"/>
    <w:rsid w:val="00AF796E"/>
    <w:rsid w:val="00B02863"/>
    <w:rsid w:val="00B02D31"/>
    <w:rsid w:val="00B03034"/>
    <w:rsid w:val="00B0377F"/>
    <w:rsid w:val="00B0406C"/>
    <w:rsid w:val="00B05AD8"/>
    <w:rsid w:val="00B05C00"/>
    <w:rsid w:val="00B05DA6"/>
    <w:rsid w:val="00B05ED2"/>
    <w:rsid w:val="00B05F20"/>
    <w:rsid w:val="00B075BD"/>
    <w:rsid w:val="00B075E0"/>
    <w:rsid w:val="00B1012D"/>
    <w:rsid w:val="00B1076F"/>
    <w:rsid w:val="00B10B8C"/>
    <w:rsid w:val="00B10C33"/>
    <w:rsid w:val="00B11F83"/>
    <w:rsid w:val="00B1248C"/>
    <w:rsid w:val="00B1273B"/>
    <w:rsid w:val="00B12AD2"/>
    <w:rsid w:val="00B12B22"/>
    <w:rsid w:val="00B15DCE"/>
    <w:rsid w:val="00B16460"/>
    <w:rsid w:val="00B16E50"/>
    <w:rsid w:val="00B17770"/>
    <w:rsid w:val="00B20015"/>
    <w:rsid w:val="00B218B1"/>
    <w:rsid w:val="00B2232E"/>
    <w:rsid w:val="00B22B92"/>
    <w:rsid w:val="00B232FC"/>
    <w:rsid w:val="00B23C06"/>
    <w:rsid w:val="00B243E1"/>
    <w:rsid w:val="00B250F8"/>
    <w:rsid w:val="00B251D8"/>
    <w:rsid w:val="00B26D97"/>
    <w:rsid w:val="00B279FF"/>
    <w:rsid w:val="00B27C74"/>
    <w:rsid w:val="00B302FD"/>
    <w:rsid w:val="00B306B7"/>
    <w:rsid w:val="00B30BB1"/>
    <w:rsid w:val="00B31C21"/>
    <w:rsid w:val="00B32459"/>
    <w:rsid w:val="00B32680"/>
    <w:rsid w:val="00B328BB"/>
    <w:rsid w:val="00B336CB"/>
    <w:rsid w:val="00B33A8E"/>
    <w:rsid w:val="00B33E70"/>
    <w:rsid w:val="00B347A3"/>
    <w:rsid w:val="00B349A4"/>
    <w:rsid w:val="00B357D4"/>
    <w:rsid w:val="00B36933"/>
    <w:rsid w:val="00B36DEB"/>
    <w:rsid w:val="00B37251"/>
    <w:rsid w:val="00B37C5F"/>
    <w:rsid w:val="00B4061B"/>
    <w:rsid w:val="00B4066B"/>
    <w:rsid w:val="00B4100A"/>
    <w:rsid w:val="00B417A5"/>
    <w:rsid w:val="00B419CC"/>
    <w:rsid w:val="00B41EC8"/>
    <w:rsid w:val="00B42009"/>
    <w:rsid w:val="00B42EBD"/>
    <w:rsid w:val="00B444F4"/>
    <w:rsid w:val="00B450E2"/>
    <w:rsid w:val="00B45184"/>
    <w:rsid w:val="00B454BB"/>
    <w:rsid w:val="00B45BD5"/>
    <w:rsid w:val="00B46A7D"/>
    <w:rsid w:val="00B46CE3"/>
    <w:rsid w:val="00B4730D"/>
    <w:rsid w:val="00B51E89"/>
    <w:rsid w:val="00B5217F"/>
    <w:rsid w:val="00B5379F"/>
    <w:rsid w:val="00B5380D"/>
    <w:rsid w:val="00B53D53"/>
    <w:rsid w:val="00B542FE"/>
    <w:rsid w:val="00B5460A"/>
    <w:rsid w:val="00B54DF6"/>
    <w:rsid w:val="00B55003"/>
    <w:rsid w:val="00B55281"/>
    <w:rsid w:val="00B55B3C"/>
    <w:rsid w:val="00B55DC2"/>
    <w:rsid w:val="00B56D85"/>
    <w:rsid w:val="00B57D09"/>
    <w:rsid w:val="00B6057B"/>
    <w:rsid w:val="00B615D0"/>
    <w:rsid w:val="00B627BD"/>
    <w:rsid w:val="00B62823"/>
    <w:rsid w:val="00B62C58"/>
    <w:rsid w:val="00B63474"/>
    <w:rsid w:val="00B635D9"/>
    <w:rsid w:val="00B64266"/>
    <w:rsid w:val="00B64F38"/>
    <w:rsid w:val="00B6659D"/>
    <w:rsid w:val="00B66BFF"/>
    <w:rsid w:val="00B6743A"/>
    <w:rsid w:val="00B70334"/>
    <w:rsid w:val="00B71116"/>
    <w:rsid w:val="00B71171"/>
    <w:rsid w:val="00B71C79"/>
    <w:rsid w:val="00B71EA1"/>
    <w:rsid w:val="00B72F28"/>
    <w:rsid w:val="00B733F0"/>
    <w:rsid w:val="00B737B0"/>
    <w:rsid w:val="00B74203"/>
    <w:rsid w:val="00B7442E"/>
    <w:rsid w:val="00B76A32"/>
    <w:rsid w:val="00B77240"/>
    <w:rsid w:val="00B77CC9"/>
    <w:rsid w:val="00B806F0"/>
    <w:rsid w:val="00B80AD9"/>
    <w:rsid w:val="00B8227F"/>
    <w:rsid w:val="00B8234C"/>
    <w:rsid w:val="00B8243E"/>
    <w:rsid w:val="00B82FE2"/>
    <w:rsid w:val="00B83538"/>
    <w:rsid w:val="00B8430E"/>
    <w:rsid w:val="00B84F85"/>
    <w:rsid w:val="00B853B9"/>
    <w:rsid w:val="00B855D6"/>
    <w:rsid w:val="00B86124"/>
    <w:rsid w:val="00B863F9"/>
    <w:rsid w:val="00B86F9E"/>
    <w:rsid w:val="00B87697"/>
    <w:rsid w:val="00B90DD6"/>
    <w:rsid w:val="00B910CE"/>
    <w:rsid w:val="00B911A5"/>
    <w:rsid w:val="00B91390"/>
    <w:rsid w:val="00B9188F"/>
    <w:rsid w:val="00B92701"/>
    <w:rsid w:val="00B92E1B"/>
    <w:rsid w:val="00B9334D"/>
    <w:rsid w:val="00B93C41"/>
    <w:rsid w:val="00B94027"/>
    <w:rsid w:val="00B94055"/>
    <w:rsid w:val="00B9441B"/>
    <w:rsid w:val="00B94C8E"/>
    <w:rsid w:val="00B94DA8"/>
    <w:rsid w:val="00B97455"/>
    <w:rsid w:val="00B97E6E"/>
    <w:rsid w:val="00BA0F60"/>
    <w:rsid w:val="00BA192D"/>
    <w:rsid w:val="00BA2086"/>
    <w:rsid w:val="00BA2363"/>
    <w:rsid w:val="00BA274D"/>
    <w:rsid w:val="00BA3ACF"/>
    <w:rsid w:val="00BA3D0C"/>
    <w:rsid w:val="00BA454D"/>
    <w:rsid w:val="00BA4B23"/>
    <w:rsid w:val="00BA51AB"/>
    <w:rsid w:val="00BA5460"/>
    <w:rsid w:val="00BA612B"/>
    <w:rsid w:val="00BA6AE3"/>
    <w:rsid w:val="00BA70B0"/>
    <w:rsid w:val="00BA7231"/>
    <w:rsid w:val="00BB0548"/>
    <w:rsid w:val="00BB0822"/>
    <w:rsid w:val="00BB0958"/>
    <w:rsid w:val="00BB0B75"/>
    <w:rsid w:val="00BB0DF9"/>
    <w:rsid w:val="00BB123E"/>
    <w:rsid w:val="00BB12CC"/>
    <w:rsid w:val="00BB1EDC"/>
    <w:rsid w:val="00BB2110"/>
    <w:rsid w:val="00BB2780"/>
    <w:rsid w:val="00BB37EA"/>
    <w:rsid w:val="00BB43AC"/>
    <w:rsid w:val="00BB4998"/>
    <w:rsid w:val="00BB4C59"/>
    <w:rsid w:val="00BB535B"/>
    <w:rsid w:val="00BB53E6"/>
    <w:rsid w:val="00BB5714"/>
    <w:rsid w:val="00BB5A2B"/>
    <w:rsid w:val="00BB7041"/>
    <w:rsid w:val="00BB7B44"/>
    <w:rsid w:val="00BC017E"/>
    <w:rsid w:val="00BC04A9"/>
    <w:rsid w:val="00BC04D3"/>
    <w:rsid w:val="00BC164C"/>
    <w:rsid w:val="00BC226C"/>
    <w:rsid w:val="00BC2D0A"/>
    <w:rsid w:val="00BC3187"/>
    <w:rsid w:val="00BC3DF7"/>
    <w:rsid w:val="00BC46DA"/>
    <w:rsid w:val="00BC4C42"/>
    <w:rsid w:val="00BC4F11"/>
    <w:rsid w:val="00BC5731"/>
    <w:rsid w:val="00BC5B7D"/>
    <w:rsid w:val="00BC6237"/>
    <w:rsid w:val="00BC65B7"/>
    <w:rsid w:val="00BC7923"/>
    <w:rsid w:val="00BC79A3"/>
    <w:rsid w:val="00BD117A"/>
    <w:rsid w:val="00BD18CD"/>
    <w:rsid w:val="00BD2135"/>
    <w:rsid w:val="00BD2205"/>
    <w:rsid w:val="00BD29E4"/>
    <w:rsid w:val="00BD35BC"/>
    <w:rsid w:val="00BD5068"/>
    <w:rsid w:val="00BD5E51"/>
    <w:rsid w:val="00BD663C"/>
    <w:rsid w:val="00BD7138"/>
    <w:rsid w:val="00BE18C7"/>
    <w:rsid w:val="00BE2687"/>
    <w:rsid w:val="00BE2DF6"/>
    <w:rsid w:val="00BE2F3F"/>
    <w:rsid w:val="00BE39FA"/>
    <w:rsid w:val="00BE455A"/>
    <w:rsid w:val="00BE6285"/>
    <w:rsid w:val="00BE6686"/>
    <w:rsid w:val="00BE6D73"/>
    <w:rsid w:val="00BE7127"/>
    <w:rsid w:val="00BF02EC"/>
    <w:rsid w:val="00BF07A2"/>
    <w:rsid w:val="00BF0BAE"/>
    <w:rsid w:val="00BF14F1"/>
    <w:rsid w:val="00BF3469"/>
    <w:rsid w:val="00BF39F5"/>
    <w:rsid w:val="00BF4338"/>
    <w:rsid w:val="00BF4644"/>
    <w:rsid w:val="00BF58ED"/>
    <w:rsid w:val="00BF5C7A"/>
    <w:rsid w:val="00BF5F4F"/>
    <w:rsid w:val="00BF615E"/>
    <w:rsid w:val="00BF6714"/>
    <w:rsid w:val="00BF77F5"/>
    <w:rsid w:val="00C00CF5"/>
    <w:rsid w:val="00C0122D"/>
    <w:rsid w:val="00C0141C"/>
    <w:rsid w:val="00C015A0"/>
    <w:rsid w:val="00C01824"/>
    <w:rsid w:val="00C019F2"/>
    <w:rsid w:val="00C01CDE"/>
    <w:rsid w:val="00C02330"/>
    <w:rsid w:val="00C02881"/>
    <w:rsid w:val="00C02E48"/>
    <w:rsid w:val="00C03519"/>
    <w:rsid w:val="00C035CA"/>
    <w:rsid w:val="00C03A77"/>
    <w:rsid w:val="00C05080"/>
    <w:rsid w:val="00C0511D"/>
    <w:rsid w:val="00C066C5"/>
    <w:rsid w:val="00C06F29"/>
    <w:rsid w:val="00C06F3A"/>
    <w:rsid w:val="00C0719F"/>
    <w:rsid w:val="00C07340"/>
    <w:rsid w:val="00C07503"/>
    <w:rsid w:val="00C075BD"/>
    <w:rsid w:val="00C079F5"/>
    <w:rsid w:val="00C10B1C"/>
    <w:rsid w:val="00C10F65"/>
    <w:rsid w:val="00C115EA"/>
    <w:rsid w:val="00C12029"/>
    <w:rsid w:val="00C120BD"/>
    <w:rsid w:val="00C1365B"/>
    <w:rsid w:val="00C13A67"/>
    <w:rsid w:val="00C14396"/>
    <w:rsid w:val="00C14E2D"/>
    <w:rsid w:val="00C17552"/>
    <w:rsid w:val="00C17839"/>
    <w:rsid w:val="00C20419"/>
    <w:rsid w:val="00C20536"/>
    <w:rsid w:val="00C21444"/>
    <w:rsid w:val="00C21955"/>
    <w:rsid w:val="00C21A7E"/>
    <w:rsid w:val="00C21E46"/>
    <w:rsid w:val="00C2267B"/>
    <w:rsid w:val="00C22BB9"/>
    <w:rsid w:val="00C22DA3"/>
    <w:rsid w:val="00C22EA3"/>
    <w:rsid w:val="00C2316B"/>
    <w:rsid w:val="00C23CE2"/>
    <w:rsid w:val="00C24233"/>
    <w:rsid w:val="00C24284"/>
    <w:rsid w:val="00C24920"/>
    <w:rsid w:val="00C251C4"/>
    <w:rsid w:val="00C254F8"/>
    <w:rsid w:val="00C2551A"/>
    <w:rsid w:val="00C25A17"/>
    <w:rsid w:val="00C25D0A"/>
    <w:rsid w:val="00C26854"/>
    <w:rsid w:val="00C26E0C"/>
    <w:rsid w:val="00C26E96"/>
    <w:rsid w:val="00C270EA"/>
    <w:rsid w:val="00C273A5"/>
    <w:rsid w:val="00C273AA"/>
    <w:rsid w:val="00C279A2"/>
    <w:rsid w:val="00C3024B"/>
    <w:rsid w:val="00C30715"/>
    <w:rsid w:val="00C30A0B"/>
    <w:rsid w:val="00C3183F"/>
    <w:rsid w:val="00C31E58"/>
    <w:rsid w:val="00C31EC5"/>
    <w:rsid w:val="00C33201"/>
    <w:rsid w:val="00C334ED"/>
    <w:rsid w:val="00C35385"/>
    <w:rsid w:val="00C35758"/>
    <w:rsid w:val="00C35ED0"/>
    <w:rsid w:val="00C36647"/>
    <w:rsid w:val="00C368FB"/>
    <w:rsid w:val="00C37644"/>
    <w:rsid w:val="00C37F16"/>
    <w:rsid w:val="00C41BE4"/>
    <w:rsid w:val="00C41F20"/>
    <w:rsid w:val="00C43117"/>
    <w:rsid w:val="00C43512"/>
    <w:rsid w:val="00C43598"/>
    <w:rsid w:val="00C43F03"/>
    <w:rsid w:val="00C44360"/>
    <w:rsid w:val="00C4464B"/>
    <w:rsid w:val="00C44662"/>
    <w:rsid w:val="00C45452"/>
    <w:rsid w:val="00C462A9"/>
    <w:rsid w:val="00C47760"/>
    <w:rsid w:val="00C50193"/>
    <w:rsid w:val="00C5074F"/>
    <w:rsid w:val="00C50965"/>
    <w:rsid w:val="00C50973"/>
    <w:rsid w:val="00C516CD"/>
    <w:rsid w:val="00C518A7"/>
    <w:rsid w:val="00C52331"/>
    <w:rsid w:val="00C528C8"/>
    <w:rsid w:val="00C529E1"/>
    <w:rsid w:val="00C52D98"/>
    <w:rsid w:val="00C5327A"/>
    <w:rsid w:val="00C541A2"/>
    <w:rsid w:val="00C541DF"/>
    <w:rsid w:val="00C5426A"/>
    <w:rsid w:val="00C542E8"/>
    <w:rsid w:val="00C54801"/>
    <w:rsid w:val="00C558E6"/>
    <w:rsid w:val="00C56695"/>
    <w:rsid w:val="00C57FB9"/>
    <w:rsid w:val="00C60861"/>
    <w:rsid w:val="00C609AB"/>
    <w:rsid w:val="00C609AE"/>
    <w:rsid w:val="00C614F1"/>
    <w:rsid w:val="00C61A15"/>
    <w:rsid w:val="00C61B5D"/>
    <w:rsid w:val="00C61F58"/>
    <w:rsid w:val="00C621BD"/>
    <w:rsid w:val="00C63155"/>
    <w:rsid w:val="00C6337A"/>
    <w:rsid w:val="00C63EA2"/>
    <w:rsid w:val="00C64131"/>
    <w:rsid w:val="00C65167"/>
    <w:rsid w:val="00C6585D"/>
    <w:rsid w:val="00C67F1D"/>
    <w:rsid w:val="00C70A9D"/>
    <w:rsid w:val="00C71015"/>
    <w:rsid w:val="00C71634"/>
    <w:rsid w:val="00C71F93"/>
    <w:rsid w:val="00C72BE0"/>
    <w:rsid w:val="00C72F1C"/>
    <w:rsid w:val="00C7365B"/>
    <w:rsid w:val="00C738AF"/>
    <w:rsid w:val="00C7391B"/>
    <w:rsid w:val="00C73991"/>
    <w:rsid w:val="00C73D8C"/>
    <w:rsid w:val="00C73EDC"/>
    <w:rsid w:val="00C74A3E"/>
    <w:rsid w:val="00C75260"/>
    <w:rsid w:val="00C764A6"/>
    <w:rsid w:val="00C76977"/>
    <w:rsid w:val="00C77C1A"/>
    <w:rsid w:val="00C814C4"/>
    <w:rsid w:val="00C8185D"/>
    <w:rsid w:val="00C831AE"/>
    <w:rsid w:val="00C83A64"/>
    <w:rsid w:val="00C84F40"/>
    <w:rsid w:val="00C85C2D"/>
    <w:rsid w:val="00C85D05"/>
    <w:rsid w:val="00C85D0C"/>
    <w:rsid w:val="00C86755"/>
    <w:rsid w:val="00C86B0A"/>
    <w:rsid w:val="00C86E47"/>
    <w:rsid w:val="00C90187"/>
    <w:rsid w:val="00C9091C"/>
    <w:rsid w:val="00C9092E"/>
    <w:rsid w:val="00C90B7C"/>
    <w:rsid w:val="00C918CF"/>
    <w:rsid w:val="00C91B9B"/>
    <w:rsid w:val="00C92526"/>
    <w:rsid w:val="00C92D6D"/>
    <w:rsid w:val="00C93D02"/>
    <w:rsid w:val="00C940D3"/>
    <w:rsid w:val="00C94DC5"/>
    <w:rsid w:val="00C94EE3"/>
    <w:rsid w:val="00C95F50"/>
    <w:rsid w:val="00C967F3"/>
    <w:rsid w:val="00C973D3"/>
    <w:rsid w:val="00C97C87"/>
    <w:rsid w:val="00CA0982"/>
    <w:rsid w:val="00CA10FB"/>
    <w:rsid w:val="00CA1D03"/>
    <w:rsid w:val="00CA1E36"/>
    <w:rsid w:val="00CA1E7E"/>
    <w:rsid w:val="00CA205A"/>
    <w:rsid w:val="00CA20F3"/>
    <w:rsid w:val="00CA332A"/>
    <w:rsid w:val="00CA3E0A"/>
    <w:rsid w:val="00CA407A"/>
    <w:rsid w:val="00CA4282"/>
    <w:rsid w:val="00CA45C1"/>
    <w:rsid w:val="00CA4B89"/>
    <w:rsid w:val="00CA5B7E"/>
    <w:rsid w:val="00CA6D37"/>
    <w:rsid w:val="00CA7ACC"/>
    <w:rsid w:val="00CB047C"/>
    <w:rsid w:val="00CB0C8D"/>
    <w:rsid w:val="00CB1275"/>
    <w:rsid w:val="00CB17BF"/>
    <w:rsid w:val="00CB38BD"/>
    <w:rsid w:val="00CB3C90"/>
    <w:rsid w:val="00CB44AA"/>
    <w:rsid w:val="00CB4E85"/>
    <w:rsid w:val="00CB50B2"/>
    <w:rsid w:val="00CB513B"/>
    <w:rsid w:val="00CB68B6"/>
    <w:rsid w:val="00CB696A"/>
    <w:rsid w:val="00CB6F0C"/>
    <w:rsid w:val="00CC2AA1"/>
    <w:rsid w:val="00CC2B86"/>
    <w:rsid w:val="00CC3787"/>
    <w:rsid w:val="00CC3BD0"/>
    <w:rsid w:val="00CC3CD4"/>
    <w:rsid w:val="00CC3D12"/>
    <w:rsid w:val="00CC43F5"/>
    <w:rsid w:val="00CC46B0"/>
    <w:rsid w:val="00CC4878"/>
    <w:rsid w:val="00CC4C0D"/>
    <w:rsid w:val="00CC5BD2"/>
    <w:rsid w:val="00CC6781"/>
    <w:rsid w:val="00CC6C21"/>
    <w:rsid w:val="00CC774E"/>
    <w:rsid w:val="00CC7F10"/>
    <w:rsid w:val="00CD0C0C"/>
    <w:rsid w:val="00CD1956"/>
    <w:rsid w:val="00CD1F58"/>
    <w:rsid w:val="00CD20B4"/>
    <w:rsid w:val="00CD21F0"/>
    <w:rsid w:val="00CD2603"/>
    <w:rsid w:val="00CD2985"/>
    <w:rsid w:val="00CD2B45"/>
    <w:rsid w:val="00CD35E1"/>
    <w:rsid w:val="00CD37E0"/>
    <w:rsid w:val="00CD3B93"/>
    <w:rsid w:val="00CD3DE7"/>
    <w:rsid w:val="00CD55CC"/>
    <w:rsid w:val="00CD599A"/>
    <w:rsid w:val="00CD600F"/>
    <w:rsid w:val="00CD629E"/>
    <w:rsid w:val="00CD640F"/>
    <w:rsid w:val="00CD76E7"/>
    <w:rsid w:val="00CD788C"/>
    <w:rsid w:val="00CE0088"/>
    <w:rsid w:val="00CE016E"/>
    <w:rsid w:val="00CE0FD1"/>
    <w:rsid w:val="00CE1104"/>
    <w:rsid w:val="00CE1A56"/>
    <w:rsid w:val="00CE1D5C"/>
    <w:rsid w:val="00CE1E45"/>
    <w:rsid w:val="00CE3A36"/>
    <w:rsid w:val="00CE3C73"/>
    <w:rsid w:val="00CE3D40"/>
    <w:rsid w:val="00CE4161"/>
    <w:rsid w:val="00CE529C"/>
    <w:rsid w:val="00CE54BD"/>
    <w:rsid w:val="00CE5C00"/>
    <w:rsid w:val="00CE66CC"/>
    <w:rsid w:val="00CE674D"/>
    <w:rsid w:val="00CE6B67"/>
    <w:rsid w:val="00CE6E09"/>
    <w:rsid w:val="00CE6F70"/>
    <w:rsid w:val="00CE70A9"/>
    <w:rsid w:val="00CE7646"/>
    <w:rsid w:val="00CF04A5"/>
    <w:rsid w:val="00CF14C6"/>
    <w:rsid w:val="00CF154B"/>
    <w:rsid w:val="00CF159B"/>
    <w:rsid w:val="00CF3628"/>
    <w:rsid w:val="00CF3BE0"/>
    <w:rsid w:val="00CF48A8"/>
    <w:rsid w:val="00CF4E75"/>
    <w:rsid w:val="00CF585D"/>
    <w:rsid w:val="00CF6132"/>
    <w:rsid w:val="00CF61B3"/>
    <w:rsid w:val="00CF61CB"/>
    <w:rsid w:val="00CF6716"/>
    <w:rsid w:val="00D009E9"/>
    <w:rsid w:val="00D00F73"/>
    <w:rsid w:val="00D0149B"/>
    <w:rsid w:val="00D01857"/>
    <w:rsid w:val="00D02AC2"/>
    <w:rsid w:val="00D02C25"/>
    <w:rsid w:val="00D02E00"/>
    <w:rsid w:val="00D0300F"/>
    <w:rsid w:val="00D031FF"/>
    <w:rsid w:val="00D03330"/>
    <w:rsid w:val="00D03A82"/>
    <w:rsid w:val="00D03EFF"/>
    <w:rsid w:val="00D043CE"/>
    <w:rsid w:val="00D04466"/>
    <w:rsid w:val="00D04B8C"/>
    <w:rsid w:val="00D0514A"/>
    <w:rsid w:val="00D05836"/>
    <w:rsid w:val="00D05D09"/>
    <w:rsid w:val="00D061B0"/>
    <w:rsid w:val="00D06501"/>
    <w:rsid w:val="00D071B8"/>
    <w:rsid w:val="00D076D4"/>
    <w:rsid w:val="00D100AA"/>
    <w:rsid w:val="00D10B4A"/>
    <w:rsid w:val="00D10BD0"/>
    <w:rsid w:val="00D10D2A"/>
    <w:rsid w:val="00D10E97"/>
    <w:rsid w:val="00D11095"/>
    <w:rsid w:val="00D113AE"/>
    <w:rsid w:val="00D13AC5"/>
    <w:rsid w:val="00D13F6F"/>
    <w:rsid w:val="00D1434C"/>
    <w:rsid w:val="00D1454A"/>
    <w:rsid w:val="00D1483A"/>
    <w:rsid w:val="00D15A28"/>
    <w:rsid w:val="00D16684"/>
    <w:rsid w:val="00D20940"/>
    <w:rsid w:val="00D214D7"/>
    <w:rsid w:val="00D22665"/>
    <w:rsid w:val="00D23B63"/>
    <w:rsid w:val="00D23E3C"/>
    <w:rsid w:val="00D23F46"/>
    <w:rsid w:val="00D246A5"/>
    <w:rsid w:val="00D249E4"/>
    <w:rsid w:val="00D24D54"/>
    <w:rsid w:val="00D259E1"/>
    <w:rsid w:val="00D25BBE"/>
    <w:rsid w:val="00D267C6"/>
    <w:rsid w:val="00D26A12"/>
    <w:rsid w:val="00D26D77"/>
    <w:rsid w:val="00D26ED4"/>
    <w:rsid w:val="00D30199"/>
    <w:rsid w:val="00D306DE"/>
    <w:rsid w:val="00D30BCC"/>
    <w:rsid w:val="00D312D5"/>
    <w:rsid w:val="00D313C9"/>
    <w:rsid w:val="00D319DF"/>
    <w:rsid w:val="00D31E2A"/>
    <w:rsid w:val="00D31F1F"/>
    <w:rsid w:val="00D325F1"/>
    <w:rsid w:val="00D32A65"/>
    <w:rsid w:val="00D32B57"/>
    <w:rsid w:val="00D336F4"/>
    <w:rsid w:val="00D33B43"/>
    <w:rsid w:val="00D34A08"/>
    <w:rsid w:val="00D352C1"/>
    <w:rsid w:val="00D353BD"/>
    <w:rsid w:val="00D35844"/>
    <w:rsid w:val="00D358F5"/>
    <w:rsid w:val="00D35D06"/>
    <w:rsid w:val="00D3672F"/>
    <w:rsid w:val="00D36E34"/>
    <w:rsid w:val="00D373D4"/>
    <w:rsid w:val="00D37696"/>
    <w:rsid w:val="00D37AAB"/>
    <w:rsid w:val="00D40353"/>
    <w:rsid w:val="00D40A8A"/>
    <w:rsid w:val="00D40DEA"/>
    <w:rsid w:val="00D4155F"/>
    <w:rsid w:val="00D41E99"/>
    <w:rsid w:val="00D420DD"/>
    <w:rsid w:val="00D42377"/>
    <w:rsid w:val="00D4325A"/>
    <w:rsid w:val="00D43B48"/>
    <w:rsid w:val="00D44251"/>
    <w:rsid w:val="00D44935"/>
    <w:rsid w:val="00D44A5B"/>
    <w:rsid w:val="00D45F0C"/>
    <w:rsid w:val="00D468A9"/>
    <w:rsid w:val="00D4787A"/>
    <w:rsid w:val="00D47B93"/>
    <w:rsid w:val="00D507AE"/>
    <w:rsid w:val="00D50CBB"/>
    <w:rsid w:val="00D50E6D"/>
    <w:rsid w:val="00D5126C"/>
    <w:rsid w:val="00D5139F"/>
    <w:rsid w:val="00D518DA"/>
    <w:rsid w:val="00D519F7"/>
    <w:rsid w:val="00D51EEC"/>
    <w:rsid w:val="00D52519"/>
    <w:rsid w:val="00D52FAE"/>
    <w:rsid w:val="00D534DF"/>
    <w:rsid w:val="00D54112"/>
    <w:rsid w:val="00D54A1B"/>
    <w:rsid w:val="00D55158"/>
    <w:rsid w:val="00D55714"/>
    <w:rsid w:val="00D563B4"/>
    <w:rsid w:val="00D564FC"/>
    <w:rsid w:val="00D56518"/>
    <w:rsid w:val="00D5697E"/>
    <w:rsid w:val="00D608B4"/>
    <w:rsid w:val="00D6159B"/>
    <w:rsid w:val="00D61987"/>
    <w:rsid w:val="00D61A4B"/>
    <w:rsid w:val="00D623FA"/>
    <w:rsid w:val="00D62BE1"/>
    <w:rsid w:val="00D63935"/>
    <w:rsid w:val="00D644A3"/>
    <w:rsid w:val="00D648D7"/>
    <w:rsid w:val="00D65545"/>
    <w:rsid w:val="00D65874"/>
    <w:rsid w:val="00D66315"/>
    <w:rsid w:val="00D67F6A"/>
    <w:rsid w:val="00D7186B"/>
    <w:rsid w:val="00D71895"/>
    <w:rsid w:val="00D72602"/>
    <w:rsid w:val="00D7266F"/>
    <w:rsid w:val="00D726BF"/>
    <w:rsid w:val="00D72948"/>
    <w:rsid w:val="00D73C8C"/>
    <w:rsid w:val="00D74962"/>
    <w:rsid w:val="00D74CA6"/>
    <w:rsid w:val="00D7503F"/>
    <w:rsid w:val="00D754CF"/>
    <w:rsid w:val="00D75BBD"/>
    <w:rsid w:val="00D75BF8"/>
    <w:rsid w:val="00D766A1"/>
    <w:rsid w:val="00D76CAF"/>
    <w:rsid w:val="00D8095D"/>
    <w:rsid w:val="00D811D6"/>
    <w:rsid w:val="00D81440"/>
    <w:rsid w:val="00D815C3"/>
    <w:rsid w:val="00D8188D"/>
    <w:rsid w:val="00D81F8C"/>
    <w:rsid w:val="00D82670"/>
    <w:rsid w:val="00D82752"/>
    <w:rsid w:val="00D82A28"/>
    <w:rsid w:val="00D82E57"/>
    <w:rsid w:val="00D84539"/>
    <w:rsid w:val="00D849A4"/>
    <w:rsid w:val="00D855C1"/>
    <w:rsid w:val="00D855D7"/>
    <w:rsid w:val="00D858B7"/>
    <w:rsid w:val="00D85CE2"/>
    <w:rsid w:val="00D86F0E"/>
    <w:rsid w:val="00D87393"/>
    <w:rsid w:val="00D876BD"/>
    <w:rsid w:val="00D90D03"/>
    <w:rsid w:val="00D911C4"/>
    <w:rsid w:val="00D91DD2"/>
    <w:rsid w:val="00D925AC"/>
    <w:rsid w:val="00D92682"/>
    <w:rsid w:val="00D93778"/>
    <w:rsid w:val="00D93C76"/>
    <w:rsid w:val="00D9456B"/>
    <w:rsid w:val="00D94745"/>
    <w:rsid w:val="00D95A5F"/>
    <w:rsid w:val="00D95D21"/>
    <w:rsid w:val="00D960B6"/>
    <w:rsid w:val="00D96C04"/>
    <w:rsid w:val="00D975F7"/>
    <w:rsid w:val="00D97E75"/>
    <w:rsid w:val="00DA06C5"/>
    <w:rsid w:val="00DA0890"/>
    <w:rsid w:val="00DA0958"/>
    <w:rsid w:val="00DA0B94"/>
    <w:rsid w:val="00DA2F56"/>
    <w:rsid w:val="00DA33CA"/>
    <w:rsid w:val="00DA3766"/>
    <w:rsid w:val="00DA3ACB"/>
    <w:rsid w:val="00DA3C82"/>
    <w:rsid w:val="00DA3E37"/>
    <w:rsid w:val="00DA406B"/>
    <w:rsid w:val="00DA57D3"/>
    <w:rsid w:val="00DA5DED"/>
    <w:rsid w:val="00DA626D"/>
    <w:rsid w:val="00DA63C7"/>
    <w:rsid w:val="00DA6E0A"/>
    <w:rsid w:val="00DA7317"/>
    <w:rsid w:val="00DB0A5C"/>
    <w:rsid w:val="00DB1D8B"/>
    <w:rsid w:val="00DB2698"/>
    <w:rsid w:val="00DB3A42"/>
    <w:rsid w:val="00DB3B6C"/>
    <w:rsid w:val="00DB4AA6"/>
    <w:rsid w:val="00DB515A"/>
    <w:rsid w:val="00DB51D2"/>
    <w:rsid w:val="00DB61A1"/>
    <w:rsid w:val="00DB665A"/>
    <w:rsid w:val="00DB7467"/>
    <w:rsid w:val="00DB74F2"/>
    <w:rsid w:val="00DB7732"/>
    <w:rsid w:val="00DC1BD5"/>
    <w:rsid w:val="00DC1C9A"/>
    <w:rsid w:val="00DC2420"/>
    <w:rsid w:val="00DC2CA0"/>
    <w:rsid w:val="00DC2D80"/>
    <w:rsid w:val="00DC517B"/>
    <w:rsid w:val="00DC632F"/>
    <w:rsid w:val="00DC6507"/>
    <w:rsid w:val="00DC686B"/>
    <w:rsid w:val="00DC6B5B"/>
    <w:rsid w:val="00DC7327"/>
    <w:rsid w:val="00DC760E"/>
    <w:rsid w:val="00DC7CD4"/>
    <w:rsid w:val="00DD0750"/>
    <w:rsid w:val="00DD0F6C"/>
    <w:rsid w:val="00DD1145"/>
    <w:rsid w:val="00DD2381"/>
    <w:rsid w:val="00DD3050"/>
    <w:rsid w:val="00DD31CA"/>
    <w:rsid w:val="00DD341C"/>
    <w:rsid w:val="00DD3537"/>
    <w:rsid w:val="00DD37C8"/>
    <w:rsid w:val="00DD4CCF"/>
    <w:rsid w:val="00DD4E0D"/>
    <w:rsid w:val="00DD509B"/>
    <w:rsid w:val="00DD5822"/>
    <w:rsid w:val="00DD6DB9"/>
    <w:rsid w:val="00DD7E96"/>
    <w:rsid w:val="00DE2331"/>
    <w:rsid w:val="00DE279F"/>
    <w:rsid w:val="00DE2857"/>
    <w:rsid w:val="00DE2C8F"/>
    <w:rsid w:val="00DE3726"/>
    <w:rsid w:val="00DE3978"/>
    <w:rsid w:val="00DE3C1E"/>
    <w:rsid w:val="00DE4405"/>
    <w:rsid w:val="00DE45E7"/>
    <w:rsid w:val="00DE46E5"/>
    <w:rsid w:val="00DE498C"/>
    <w:rsid w:val="00DE4ACF"/>
    <w:rsid w:val="00DE5033"/>
    <w:rsid w:val="00DE503E"/>
    <w:rsid w:val="00DE6BF9"/>
    <w:rsid w:val="00DE702C"/>
    <w:rsid w:val="00DE7304"/>
    <w:rsid w:val="00DE7BAB"/>
    <w:rsid w:val="00DE7F34"/>
    <w:rsid w:val="00DE7FEB"/>
    <w:rsid w:val="00DF01F6"/>
    <w:rsid w:val="00DF0CF1"/>
    <w:rsid w:val="00DF1C38"/>
    <w:rsid w:val="00DF1E0D"/>
    <w:rsid w:val="00DF1E55"/>
    <w:rsid w:val="00DF2383"/>
    <w:rsid w:val="00DF30E4"/>
    <w:rsid w:val="00DF31A1"/>
    <w:rsid w:val="00DF4548"/>
    <w:rsid w:val="00DF4721"/>
    <w:rsid w:val="00DF4A32"/>
    <w:rsid w:val="00DF4B21"/>
    <w:rsid w:val="00DF504A"/>
    <w:rsid w:val="00DF5829"/>
    <w:rsid w:val="00DF707E"/>
    <w:rsid w:val="00DF73F6"/>
    <w:rsid w:val="00DF793F"/>
    <w:rsid w:val="00E00053"/>
    <w:rsid w:val="00E00521"/>
    <w:rsid w:val="00E008DD"/>
    <w:rsid w:val="00E00BFF"/>
    <w:rsid w:val="00E01AB0"/>
    <w:rsid w:val="00E039EF"/>
    <w:rsid w:val="00E03E60"/>
    <w:rsid w:val="00E048FA"/>
    <w:rsid w:val="00E04D34"/>
    <w:rsid w:val="00E05839"/>
    <w:rsid w:val="00E0600C"/>
    <w:rsid w:val="00E065F3"/>
    <w:rsid w:val="00E0732A"/>
    <w:rsid w:val="00E10CE6"/>
    <w:rsid w:val="00E1114C"/>
    <w:rsid w:val="00E111A9"/>
    <w:rsid w:val="00E11708"/>
    <w:rsid w:val="00E11877"/>
    <w:rsid w:val="00E11CF5"/>
    <w:rsid w:val="00E1231E"/>
    <w:rsid w:val="00E1235C"/>
    <w:rsid w:val="00E1235D"/>
    <w:rsid w:val="00E1268E"/>
    <w:rsid w:val="00E12E86"/>
    <w:rsid w:val="00E13199"/>
    <w:rsid w:val="00E13408"/>
    <w:rsid w:val="00E14896"/>
    <w:rsid w:val="00E162BB"/>
    <w:rsid w:val="00E16FBB"/>
    <w:rsid w:val="00E174E2"/>
    <w:rsid w:val="00E21312"/>
    <w:rsid w:val="00E2177D"/>
    <w:rsid w:val="00E22ED5"/>
    <w:rsid w:val="00E23086"/>
    <w:rsid w:val="00E2333D"/>
    <w:rsid w:val="00E233D2"/>
    <w:rsid w:val="00E2461B"/>
    <w:rsid w:val="00E24BDC"/>
    <w:rsid w:val="00E25296"/>
    <w:rsid w:val="00E259DC"/>
    <w:rsid w:val="00E25C21"/>
    <w:rsid w:val="00E2616C"/>
    <w:rsid w:val="00E2653B"/>
    <w:rsid w:val="00E26589"/>
    <w:rsid w:val="00E27198"/>
    <w:rsid w:val="00E301CF"/>
    <w:rsid w:val="00E30533"/>
    <w:rsid w:val="00E3058B"/>
    <w:rsid w:val="00E3066D"/>
    <w:rsid w:val="00E3319C"/>
    <w:rsid w:val="00E33C8C"/>
    <w:rsid w:val="00E34FC7"/>
    <w:rsid w:val="00E350FB"/>
    <w:rsid w:val="00E351B7"/>
    <w:rsid w:val="00E36219"/>
    <w:rsid w:val="00E366FB"/>
    <w:rsid w:val="00E36A2A"/>
    <w:rsid w:val="00E37978"/>
    <w:rsid w:val="00E408F5"/>
    <w:rsid w:val="00E4191F"/>
    <w:rsid w:val="00E41CFB"/>
    <w:rsid w:val="00E4236C"/>
    <w:rsid w:val="00E42B51"/>
    <w:rsid w:val="00E42DBF"/>
    <w:rsid w:val="00E436A1"/>
    <w:rsid w:val="00E43DF5"/>
    <w:rsid w:val="00E444C0"/>
    <w:rsid w:val="00E448EF"/>
    <w:rsid w:val="00E4598E"/>
    <w:rsid w:val="00E469BA"/>
    <w:rsid w:val="00E46E0D"/>
    <w:rsid w:val="00E4700A"/>
    <w:rsid w:val="00E47C4E"/>
    <w:rsid w:val="00E47CEC"/>
    <w:rsid w:val="00E50012"/>
    <w:rsid w:val="00E505E3"/>
    <w:rsid w:val="00E507E4"/>
    <w:rsid w:val="00E508E6"/>
    <w:rsid w:val="00E50A14"/>
    <w:rsid w:val="00E5178C"/>
    <w:rsid w:val="00E518B1"/>
    <w:rsid w:val="00E520E4"/>
    <w:rsid w:val="00E5301D"/>
    <w:rsid w:val="00E55E23"/>
    <w:rsid w:val="00E5728D"/>
    <w:rsid w:val="00E60DE4"/>
    <w:rsid w:val="00E61DB5"/>
    <w:rsid w:val="00E6324B"/>
    <w:rsid w:val="00E636FE"/>
    <w:rsid w:val="00E63CB5"/>
    <w:rsid w:val="00E640FC"/>
    <w:rsid w:val="00E64841"/>
    <w:rsid w:val="00E65A0F"/>
    <w:rsid w:val="00E65B0B"/>
    <w:rsid w:val="00E65E76"/>
    <w:rsid w:val="00E66027"/>
    <w:rsid w:val="00E66070"/>
    <w:rsid w:val="00E66890"/>
    <w:rsid w:val="00E67284"/>
    <w:rsid w:val="00E677FB"/>
    <w:rsid w:val="00E67DC3"/>
    <w:rsid w:val="00E71D1E"/>
    <w:rsid w:val="00E72D3C"/>
    <w:rsid w:val="00E73FA8"/>
    <w:rsid w:val="00E76022"/>
    <w:rsid w:val="00E76403"/>
    <w:rsid w:val="00E76ACB"/>
    <w:rsid w:val="00E76B79"/>
    <w:rsid w:val="00E775FE"/>
    <w:rsid w:val="00E77EEA"/>
    <w:rsid w:val="00E77FFC"/>
    <w:rsid w:val="00E802F5"/>
    <w:rsid w:val="00E80646"/>
    <w:rsid w:val="00E815CD"/>
    <w:rsid w:val="00E81C3A"/>
    <w:rsid w:val="00E81E05"/>
    <w:rsid w:val="00E826AA"/>
    <w:rsid w:val="00E82982"/>
    <w:rsid w:val="00E82B2C"/>
    <w:rsid w:val="00E85222"/>
    <w:rsid w:val="00E8523F"/>
    <w:rsid w:val="00E859C7"/>
    <w:rsid w:val="00E8617F"/>
    <w:rsid w:val="00E86D2D"/>
    <w:rsid w:val="00E87246"/>
    <w:rsid w:val="00E87505"/>
    <w:rsid w:val="00E875DC"/>
    <w:rsid w:val="00E87E26"/>
    <w:rsid w:val="00E902F0"/>
    <w:rsid w:val="00E90471"/>
    <w:rsid w:val="00E90E58"/>
    <w:rsid w:val="00E910DA"/>
    <w:rsid w:val="00E91391"/>
    <w:rsid w:val="00E914DE"/>
    <w:rsid w:val="00E9227D"/>
    <w:rsid w:val="00E924E5"/>
    <w:rsid w:val="00E94366"/>
    <w:rsid w:val="00E944EF"/>
    <w:rsid w:val="00E945EA"/>
    <w:rsid w:val="00E94AD4"/>
    <w:rsid w:val="00E957C0"/>
    <w:rsid w:val="00E967CA"/>
    <w:rsid w:val="00E97057"/>
    <w:rsid w:val="00E97169"/>
    <w:rsid w:val="00E97372"/>
    <w:rsid w:val="00E97B6E"/>
    <w:rsid w:val="00EA0321"/>
    <w:rsid w:val="00EA1175"/>
    <w:rsid w:val="00EA23E0"/>
    <w:rsid w:val="00EA2868"/>
    <w:rsid w:val="00EA2A0A"/>
    <w:rsid w:val="00EA2E09"/>
    <w:rsid w:val="00EA450F"/>
    <w:rsid w:val="00EA4DC8"/>
    <w:rsid w:val="00EA4F88"/>
    <w:rsid w:val="00EA5027"/>
    <w:rsid w:val="00EA6B05"/>
    <w:rsid w:val="00EA7BBE"/>
    <w:rsid w:val="00EB0280"/>
    <w:rsid w:val="00EB0E7C"/>
    <w:rsid w:val="00EB2372"/>
    <w:rsid w:val="00EB2E43"/>
    <w:rsid w:val="00EB33BB"/>
    <w:rsid w:val="00EB37D9"/>
    <w:rsid w:val="00EB3957"/>
    <w:rsid w:val="00EB4307"/>
    <w:rsid w:val="00EB4913"/>
    <w:rsid w:val="00EB4E10"/>
    <w:rsid w:val="00EB5703"/>
    <w:rsid w:val="00EB688E"/>
    <w:rsid w:val="00EB702F"/>
    <w:rsid w:val="00EB7370"/>
    <w:rsid w:val="00EB7A00"/>
    <w:rsid w:val="00EC0456"/>
    <w:rsid w:val="00EC0CAF"/>
    <w:rsid w:val="00EC1EE2"/>
    <w:rsid w:val="00EC211D"/>
    <w:rsid w:val="00EC3129"/>
    <w:rsid w:val="00EC451B"/>
    <w:rsid w:val="00EC46C6"/>
    <w:rsid w:val="00EC4995"/>
    <w:rsid w:val="00EC4B72"/>
    <w:rsid w:val="00EC4DFB"/>
    <w:rsid w:val="00EC4F1D"/>
    <w:rsid w:val="00EC532B"/>
    <w:rsid w:val="00EC5909"/>
    <w:rsid w:val="00EC689E"/>
    <w:rsid w:val="00EC6A83"/>
    <w:rsid w:val="00EC707C"/>
    <w:rsid w:val="00EC74CE"/>
    <w:rsid w:val="00ED0C1A"/>
    <w:rsid w:val="00ED138E"/>
    <w:rsid w:val="00ED138F"/>
    <w:rsid w:val="00ED1A40"/>
    <w:rsid w:val="00ED225D"/>
    <w:rsid w:val="00ED2C0C"/>
    <w:rsid w:val="00ED3192"/>
    <w:rsid w:val="00ED328D"/>
    <w:rsid w:val="00ED40E0"/>
    <w:rsid w:val="00ED427B"/>
    <w:rsid w:val="00ED4BC6"/>
    <w:rsid w:val="00ED50DA"/>
    <w:rsid w:val="00ED52C5"/>
    <w:rsid w:val="00ED54A7"/>
    <w:rsid w:val="00ED5B8F"/>
    <w:rsid w:val="00ED644F"/>
    <w:rsid w:val="00ED6CFE"/>
    <w:rsid w:val="00ED6DA3"/>
    <w:rsid w:val="00ED7642"/>
    <w:rsid w:val="00ED7643"/>
    <w:rsid w:val="00ED7C53"/>
    <w:rsid w:val="00EE0066"/>
    <w:rsid w:val="00EE1264"/>
    <w:rsid w:val="00EE1EDC"/>
    <w:rsid w:val="00EE204A"/>
    <w:rsid w:val="00EE254A"/>
    <w:rsid w:val="00EE2920"/>
    <w:rsid w:val="00EE3077"/>
    <w:rsid w:val="00EE3817"/>
    <w:rsid w:val="00EE44F6"/>
    <w:rsid w:val="00EE45E8"/>
    <w:rsid w:val="00EE482B"/>
    <w:rsid w:val="00EE4E4C"/>
    <w:rsid w:val="00EE50A6"/>
    <w:rsid w:val="00EE55AD"/>
    <w:rsid w:val="00EE5AF4"/>
    <w:rsid w:val="00EE5C62"/>
    <w:rsid w:val="00EE629F"/>
    <w:rsid w:val="00EF1006"/>
    <w:rsid w:val="00EF129D"/>
    <w:rsid w:val="00EF167C"/>
    <w:rsid w:val="00EF198C"/>
    <w:rsid w:val="00EF1B19"/>
    <w:rsid w:val="00EF265A"/>
    <w:rsid w:val="00EF2B78"/>
    <w:rsid w:val="00EF32B6"/>
    <w:rsid w:val="00EF32CB"/>
    <w:rsid w:val="00EF3A05"/>
    <w:rsid w:val="00EF5F8B"/>
    <w:rsid w:val="00EF73D0"/>
    <w:rsid w:val="00EF74C9"/>
    <w:rsid w:val="00EF79D3"/>
    <w:rsid w:val="00EF7B15"/>
    <w:rsid w:val="00F0032B"/>
    <w:rsid w:val="00F00C0A"/>
    <w:rsid w:val="00F0136B"/>
    <w:rsid w:val="00F01873"/>
    <w:rsid w:val="00F02217"/>
    <w:rsid w:val="00F02582"/>
    <w:rsid w:val="00F02C7A"/>
    <w:rsid w:val="00F0308A"/>
    <w:rsid w:val="00F0396C"/>
    <w:rsid w:val="00F03B01"/>
    <w:rsid w:val="00F047EB"/>
    <w:rsid w:val="00F0490A"/>
    <w:rsid w:val="00F0512D"/>
    <w:rsid w:val="00F06047"/>
    <w:rsid w:val="00F06E3D"/>
    <w:rsid w:val="00F06EA9"/>
    <w:rsid w:val="00F07541"/>
    <w:rsid w:val="00F079FC"/>
    <w:rsid w:val="00F07C12"/>
    <w:rsid w:val="00F07F1C"/>
    <w:rsid w:val="00F11395"/>
    <w:rsid w:val="00F1210A"/>
    <w:rsid w:val="00F12754"/>
    <w:rsid w:val="00F1282A"/>
    <w:rsid w:val="00F12CCB"/>
    <w:rsid w:val="00F1313B"/>
    <w:rsid w:val="00F13C33"/>
    <w:rsid w:val="00F145BD"/>
    <w:rsid w:val="00F14B1E"/>
    <w:rsid w:val="00F151B2"/>
    <w:rsid w:val="00F15521"/>
    <w:rsid w:val="00F156B4"/>
    <w:rsid w:val="00F16796"/>
    <w:rsid w:val="00F16BFD"/>
    <w:rsid w:val="00F16FFA"/>
    <w:rsid w:val="00F170AF"/>
    <w:rsid w:val="00F20348"/>
    <w:rsid w:val="00F204A1"/>
    <w:rsid w:val="00F208B9"/>
    <w:rsid w:val="00F20908"/>
    <w:rsid w:val="00F21A86"/>
    <w:rsid w:val="00F22C05"/>
    <w:rsid w:val="00F22D51"/>
    <w:rsid w:val="00F22DD1"/>
    <w:rsid w:val="00F231D7"/>
    <w:rsid w:val="00F232C1"/>
    <w:rsid w:val="00F23451"/>
    <w:rsid w:val="00F23A68"/>
    <w:rsid w:val="00F23C45"/>
    <w:rsid w:val="00F25A96"/>
    <w:rsid w:val="00F25D30"/>
    <w:rsid w:val="00F25F67"/>
    <w:rsid w:val="00F265FD"/>
    <w:rsid w:val="00F26F15"/>
    <w:rsid w:val="00F271D7"/>
    <w:rsid w:val="00F27A30"/>
    <w:rsid w:val="00F27BE3"/>
    <w:rsid w:val="00F301F3"/>
    <w:rsid w:val="00F30590"/>
    <w:rsid w:val="00F3068D"/>
    <w:rsid w:val="00F3078C"/>
    <w:rsid w:val="00F3087C"/>
    <w:rsid w:val="00F3142C"/>
    <w:rsid w:val="00F3195D"/>
    <w:rsid w:val="00F31A20"/>
    <w:rsid w:val="00F31E51"/>
    <w:rsid w:val="00F32351"/>
    <w:rsid w:val="00F331C9"/>
    <w:rsid w:val="00F333D7"/>
    <w:rsid w:val="00F3412C"/>
    <w:rsid w:val="00F34179"/>
    <w:rsid w:val="00F3573A"/>
    <w:rsid w:val="00F35C45"/>
    <w:rsid w:val="00F36919"/>
    <w:rsid w:val="00F36C3C"/>
    <w:rsid w:val="00F402DE"/>
    <w:rsid w:val="00F402E6"/>
    <w:rsid w:val="00F40A7A"/>
    <w:rsid w:val="00F40BF7"/>
    <w:rsid w:val="00F4104A"/>
    <w:rsid w:val="00F411FE"/>
    <w:rsid w:val="00F41B28"/>
    <w:rsid w:val="00F41CFF"/>
    <w:rsid w:val="00F425EC"/>
    <w:rsid w:val="00F44C84"/>
    <w:rsid w:val="00F44F1A"/>
    <w:rsid w:val="00F454D5"/>
    <w:rsid w:val="00F46D9F"/>
    <w:rsid w:val="00F46F92"/>
    <w:rsid w:val="00F47BA0"/>
    <w:rsid w:val="00F500EA"/>
    <w:rsid w:val="00F50933"/>
    <w:rsid w:val="00F50EA3"/>
    <w:rsid w:val="00F514C5"/>
    <w:rsid w:val="00F51BB9"/>
    <w:rsid w:val="00F5308B"/>
    <w:rsid w:val="00F55478"/>
    <w:rsid w:val="00F56675"/>
    <w:rsid w:val="00F56AE4"/>
    <w:rsid w:val="00F56C03"/>
    <w:rsid w:val="00F56DCD"/>
    <w:rsid w:val="00F5757E"/>
    <w:rsid w:val="00F576FB"/>
    <w:rsid w:val="00F602B4"/>
    <w:rsid w:val="00F613B8"/>
    <w:rsid w:val="00F61677"/>
    <w:rsid w:val="00F61921"/>
    <w:rsid w:val="00F61974"/>
    <w:rsid w:val="00F622DC"/>
    <w:rsid w:val="00F6498E"/>
    <w:rsid w:val="00F64BE2"/>
    <w:rsid w:val="00F65FB1"/>
    <w:rsid w:val="00F6612D"/>
    <w:rsid w:val="00F667F9"/>
    <w:rsid w:val="00F66AB2"/>
    <w:rsid w:val="00F66BBE"/>
    <w:rsid w:val="00F673FA"/>
    <w:rsid w:val="00F70E39"/>
    <w:rsid w:val="00F7104F"/>
    <w:rsid w:val="00F713B3"/>
    <w:rsid w:val="00F714BD"/>
    <w:rsid w:val="00F7304F"/>
    <w:rsid w:val="00F73C23"/>
    <w:rsid w:val="00F74B78"/>
    <w:rsid w:val="00F75230"/>
    <w:rsid w:val="00F76E40"/>
    <w:rsid w:val="00F77257"/>
    <w:rsid w:val="00F7798C"/>
    <w:rsid w:val="00F77C2B"/>
    <w:rsid w:val="00F77E4C"/>
    <w:rsid w:val="00F804C1"/>
    <w:rsid w:val="00F80683"/>
    <w:rsid w:val="00F811B7"/>
    <w:rsid w:val="00F8153E"/>
    <w:rsid w:val="00F834AA"/>
    <w:rsid w:val="00F83F28"/>
    <w:rsid w:val="00F83F71"/>
    <w:rsid w:val="00F840F9"/>
    <w:rsid w:val="00F843A9"/>
    <w:rsid w:val="00F843DE"/>
    <w:rsid w:val="00F852A6"/>
    <w:rsid w:val="00F85350"/>
    <w:rsid w:val="00F85669"/>
    <w:rsid w:val="00F85970"/>
    <w:rsid w:val="00F85C8E"/>
    <w:rsid w:val="00F85EEB"/>
    <w:rsid w:val="00F861BF"/>
    <w:rsid w:val="00F862E9"/>
    <w:rsid w:val="00F8676F"/>
    <w:rsid w:val="00F86F43"/>
    <w:rsid w:val="00F872A3"/>
    <w:rsid w:val="00F874E4"/>
    <w:rsid w:val="00F8760D"/>
    <w:rsid w:val="00F87DDC"/>
    <w:rsid w:val="00F90268"/>
    <w:rsid w:val="00F90C2D"/>
    <w:rsid w:val="00F9105A"/>
    <w:rsid w:val="00F9157E"/>
    <w:rsid w:val="00F91B24"/>
    <w:rsid w:val="00F91C8A"/>
    <w:rsid w:val="00F9210E"/>
    <w:rsid w:val="00F9287F"/>
    <w:rsid w:val="00F92B68"/>
    <w:rsid w:val="00F93169"/>
    <w:rsid w:val="00F94361"/>
    <w:rsid w:val="00F945C0"/>
    <w:rsid w:val="00F94692"/>
    <w:rsid w:val="00F95285"/>
    <w:rsid w:val="00F961E6"/>
    <w:rsid w:val="00F9733A"/>
    <w:rsid w:val="00F97A64"/>
    <w:rsid w:val="00FA0FB9"/>
    <w:rsid w:val="00FA14E6"/>
    <w:rsid w:val="00FA1DB2"/>
    <w:rsid w:val="00FA1F8C"/>
    <w:rsid w:val="00FA2CA9"/>
    <w:rsid w:val="00FA2E89"/>
    <w:rsid w:val="00FA37A0"/>
    <w:rsid w:val="00FA4013"/>
    <w:rsid w:val="00FA4F00"/>
    <w:rsid w:val="00FA55BE"/>
    <w:rsid w:val="00FA5963"/>
    <w:rsid w:val="00FA7FB2"/>
    <w:rsid w:val="00FB0567"/>
    <w:rsid w:val="00FB0669"/>
    <w:rsid w:val="00FB0928"/>
    <w:rsid w:val="00FB1276"/>
    <w:rsid w:val="00FB1CF9"/>
    <w:rsid w:val="00FB1E8D"/>
    <w:rsid w:val="00FB29C6"/>
    <w:rsid w:val="00FB2E2C"/>
    <w:rsid w:val="00FB3CC2"/>
    <w:rsid w:val="00FB4A1D"/>
    <w:rsid w:val="00FB5873"/>
    <w:rsid w:val="00FB5CA7"/>
    <w:rsid w:val="00FB5EDB"/>
    <w:rsid w:val="00FB67D6"/>
    <w:rsid w:val="00FB6DAB"/>
    <w:rsid w:val="00FB7C75"/>
    <w:rsid w:val="00FB7CD3"/>
    <w:rsid w:val="00FC0BF1"/>
    <w:rsid w:val="00FC0FC8"/>
    <w:rsid w:val="00FC2608"/>
    <w:rsid w:val="00FC3465"/>
    <w:rsid w:val="00FC3542"/>
    <w:rsid w:val="00FC3F3A"/>
    <w:rsid w:val="00FC4490"/>
    <w:rsid w:val="00FC4802"/>
    <w:rsid w:val="00FC50D5"/>
    <w:rsid w:val="00FC522D"/>
    <w:rsid w:val="00FC54CB"/>
    <w:rsid w:val="00FC6985"/>
    <w:rsid w:val="00FC6CB4"/>
    <w:rsid w:val="00FC7115"/>
    <w:rsid w:val="00FC73CC"/>
    <w:rsid w:val="00FC7A53"/>
    <w:rsid w:val="00FD015A"/>
    <w:rsid w:val="00FD057D"/>
    <w:rsid w:val="00FD061F"/>
    <w:rsid w:val="00FD0900"/>
    <w:rsid w:val="00FD0D92"/>
    <w:rsid w:val="00FD151B"/>
    <w:rsid w:val="00FD17B2"/>
    <w:rsid w:val="00FD1914"/>
    <w:rsid w:val="00FD3491"/>
    <w:rsid w:val="00FD34D4"/>
    <w:rsid w:val="00FD4245"/>
    <w:rsid w:val="00FD43A3"/>
    <w:rsid w:val="00FD530D"/>
    <w:rsid w:val="00FD5909"/>
    <w:rsid w:val="00FD59D4"/>
    <w:rsid w:val="00FD5AD3"/>
    <w:rsid w:val="00FD6275"/>
    <w:rsid w:val="00FD655C"/>
    <w:rsid w:val="00FD683B"/>
    <w:rsid w:val="00FD778E"/>
    <w:rsid w:val="00FE0BAD"/>
    <w:rsid w:val="00FE1367"/>
    <w:rsid w:val="00FE1B18"/>
    <w:rsid w:val="00FE2396"/>
    <w:rsid w:val="00FE2AF5"/>
    <w:rsid w:val="00FE2CCA"/>
    <w:rsid w:val="00FE3B50"/>
    <w:rsid w:val="00FE3EEE"/>
    <w:rsid w:val="00FE43B2"/>
    <w:rsid w:val="00FE49F4"/>
    <w:rsid w:val="00FE4A94"/>
    <w:rsid w:val="00FE51B4"/>
    <w:rsid w:val="00FE59D7"/>
    <w:rsid w:val="00FE5CBB"/>
    <w:rsid w:val="00FE602D"/>
    <w:rsid w:val="00FE6050"/>
    <w:rsid w:val="00FE6482"/>
    <w:rsid w:val="00FE6DDE"/>
    <w:rsid w:val="00FE7267"/>
    <w:rsid w:val="00FE77C4"/>
    <w:rsid w:val="00FE78ED"/>
    <w:rsid w:val="00FE7B16"/>
    <w:rsid w:val="00FE7EEF"/>
    <w:rsid w:val="00FF00BA"/>
    <w:rsid w:val="00FF0470"/>
    <w:rsid w:val="00FF07D6"/>
    <w:rsid w:val="00FF0E1D"/>
    <w:rsid w:val="00FF26D4"/>
    <w:rsid w:val="00FF3998"/>
    <w:rsid w:val="00FF4C28"/>
    <w:rsid w:val="00FF5F43"/>
    <w:rsid w:val="00FF6435"/>
    <w:rsid w:val="00FF74E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5CD212"/>
  <w15:docId w15:val="{9F83BE1D-915C-4CF4-944D-D2A97BED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A405A"/>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2"/>
    <w:qFormat/>
    <w:rsid w:val="00EF74C9"/>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1"/>
    <w:next w:val="a1"/>
    <w:link w:val="30"/>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1"/>
    <w:next w:val="a1"/>
    <w:link w:val="40"/>
    <w:uiPriority w:val="9"/>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basedOn w:val="a1"/>
    <w:next w:val="a1"/>
    <w:link w:val="50"/>
    <w:uiPriority w:val="9"/>
    <w:qFormat/>
    <w:rsid w:val="00EF74C9"/>
    <w:pPr>
      <w:keepNext/>
      <w:ind w:firstLine="5940"/>
      <w:outlineLvl w:val="4"/>
    </w:pPr>
    <w:rPr>
      <w:caps/>
      <w:sz w:val="28"/>
      <w:szCs w:val="28"/>
    </w:rPr>
  </w:style>
  <w:style w:type="paragraph" w:styleId="60">
    <w:name w:val="heading 6"/>
    <w:basedOn w:val="a1"/>
    <w:next w:val="a1"/>
    <w:link w:val="61"/>
    <w:uiPriority w:val="9"/>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1"/>
    <w:next w:val="a1"/>
    <w:link w:val="70"/>
    <w:uiPriority w:val="9"/>
    <w:qFormat/>
    <w:rsid w:val="00EF74C9"/>
    <w:pPr>
      <w:spacing w:before="240" w:after="60"/>
      <w:outlineLvl w:val="6"/>
    </w:pPr>
  </w:style>
  <w:style w:type="paragraph" w:styleId="8">
    <w:name w:val="heading 8"/>
    <w:basedOn w:val="a1"/>
    <w:next w:val="a1"/>
    <w:link w:val="80"/>
    <w:uiPriority w:val="9"/>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1"/>
    <w:next w:val="a1"/>
    <w:link w:val="90"/>
    <w:uiPriority w:val="9"/>
    <w:semiHidden/>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rsid w:val="00EF74C9"/>
    <w:rPr>
      <w:rFonts w:ascii="Arial" w:eastAsia="Times New Roman" w:hAnsi="Arial" w:cs="Arial"/>
      <w:b/>
      <w:bCs/>
      <w:kern w:val="32"/>
      <w:sz w:val="32"/>
      <w:szCs w:val="32"/>
      <w:lang w:eastAsia="ru-RU"/>
    </w:rPr>
  </w:style>
  <w:style w:type="character" w:customStyle="1" w:styleId="20">
    <w:name w:val="Заголовок 2 Знак"/>
    <w:basedOn w:val="a2"/>
    <w:link w:val="2"/>
    <w:uiPriority w:val="9"/>
    <w:rsid w:val="00EF74C9"/>
    <w:rPr>
      <w:rFonts w:ascii="Arial" w:eastAsia="Times New Roman" w:hAnsi="Arial" w:cs="Arial"/>
      <w:b/>
      <w:bCs/>
      <w:i/>
      <w:iCs/>
      <w:sz w:val="28"/>
      <w:szCs w:val="28"/>
      <w:lang w:eastAsia="ru-RU"/>
    </w:rPr>
  </w:style>
  <w:style w:type="character" w:customStyle="1" w:styleId="30">
    <w:name w:val="Заголовок 3 Знак"/>
    <w:basedOn w:val="a2"/>
    <w:link w:val="3"/>
    <w:rsid w:val="00EF74C9"/>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uiPriority w:val="9"/>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uiPriority w:val="9"/>
    <w:rsid w:val="00EF74C9"/>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EF74C9"/>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6"/>
    <w:uiPriority w:val="34"/>
    <w:qFormat/>
    <w:rsid w:val="00C47760"/>
    <w:pPr>
      <w:ind w:left="720"/>
      <w:contextualSpacing/>
    </w:p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C6337A"/>
    <w:rPr>
      <w:rFonts w:ascii="Times New Roman" w:eastAsia="Times New Roman" w:hAnsi="Times New Roman" w:cs="Times New Roman"/>
      <w:sz w:val="24"/>
      <w:szCs w:val="24"/>
      <w:lang w:eastAsia="ru-RU"/>
    </w:rPr>
  </w:style>
  <w:style w:type="paragraph" w:styleId="a7">
    <w:name w:val="Body Text Indent"/>
    <w:basedOn w:val="a1"/>
    <w:link w:val="a8"/>
    <w:uiPriority w:val="99"/>
    <w:rsid w:val="00EF74C9"/>
    <w:pPr>
      <w:widowControl w:val="0"/>
      <w:autoSpaceDE w:val="0"/>
      <w:autoSpaceDN w:val="0"/>
      <w:adjustRightInd w:val="0"/>
      <w:spacing w:after="120" w:line="360" w:lineRule="auto"/>
      <w:ind w:left="283" w:firstLine="720"/>
      <w:jc w:val="both"/>
    </w:pPr>
  </w:style>
  <w:style w:type="character" w:customStyle="1" w:styleId="a8">
    <w:name w:val="Основной текст с отступом Знак"/>
    <w:basedOn w:val="a2"/>
    <w:link w:val="a7"/>
    <w:uiPriority w:val="99"/>
    <w:rsid w:val="00EF74C9"/>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EF74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2"/>
    <w:link w:val="31"/>
    <w:uiPriority w:val="99"/>
    <w:rsid w:val="00EF74C9"/>
    <w:rPr>
      <w:rFonts w:ascii="Times New Roman" w:eastAsia="Times New Roman" w:hAnsi="Times New Roman" w:cs="Times New Roman"/>
      <w:sz w:val="28"/>
      <w:szCs w:val="28"/>
      <w:lang w:eastAsia="ru-RU"/>
    </w:rPr>
  </w:style>
  <w:style w:type="paragraph" w:styleId="a9">
    <w:name w:val="Body Text"/>
    <w:aliases w:val="Список 1,Body Text Char"/>
    <w:basedOn w:val="a1"/>
    <w:link w:val="13"/>
    <w:qFormat/>
    <w:rsid w:val="00EF74C9"/>
    <w:pPr>
      <w:widowControl w:val="0"/>
      <w:autoSpaceDE w:val="0"/>
      <w:autoSpaceDN w:val="0"/>
      <w:adjustRightInd w:val="0"/>
      <w:jc w:val="both"/>
    </w:pPr>
    <w:rPr>
      <w:color w:val="000000"/>
      <w:sz w:val="28"/>
      <w:szCs w:val="28"/>
    </w:rPr>
  </w:style>
  <w:style w:type="character" w:customStyle="1" w:styleId="13">
    <w:name w:val="Основной текст Знак1"/>
    <w:aliases w:val="Список 1 Знак1,Body Text Char Знак1"/>
    <w:link w:val="a9"/>
    <w:rsid w:val="00EF74C9"/>
    <w:rPr>
      <w:rFonts w:ascii="Times New Roman" w:eastAsia="Times New Roman" w:hAnsi="Times New Roman" w:cs="Times New Roman"/>
      <w:color w:val="000000"/>
      <w:sz w:val="28"/>
      <w:szCs w:val="28"/>
    </w:rPr>
  </w:style>
  <w:style w:type="character" w:customStyle="1" w:styleId="aa">
    <w:name w:val="Основной текст Знак"/>
    <w:aliases w:val="Список 1 Знак,Body Text Char Знак"/>
    <w:basedOn w:val="a2"/>
    <w:rsid w:val="00EF74C9"/>
    <w:rPr>
      <w:rFonts w:ascii="Times New Roman" w:eastAsia="Times New Roman" w:hAnsi="Times New Roman" w:cs="Times New Roman"/>
      <w:sz w:val="24"/>
      <w:szCs w:val="24"/>
      <w:lang w:eastAsia="ru-RU"/>
    </w:rPr>
  </w:style>
  <w:style w:type="paragraph" w:customStyle="1" w:styleId="14">
    <w:name w:val="Обычный1"/>
    <w:rsid w:val="00EF74C9"/>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rsid w:val="00EF74C9"/>
    <w:pPr>
      <w:spacing w:after="120"/>
    </w:pPr>
    <w:rPr>
      <w:sz w:val="16"/>
      <w:szCs w:val="16"/>
    </w:rPr>
  </w:style>
  <w:style w:type="character" w:customStyle="1" w:styleId="34">
    <w:name w:val="Основной текст 3 Знак"/>
    <w:basedOn w:val="a2"/>
    <w:link w:val="33"/>
    <w:rsid w:val="00EF74C9"/>
    <w:rPr>
      <w:rFonts w:ascii="Times New Roman" w:eastAsia="Times New Roman" w:hAnsi="Times New Roman" w:cs="Times New Roman"/>
      <w:sz w:val="16"/>
      <w:szCs w:val="16"/>
      <w:lang w:eastAsia="ru-RU"/>
    </w:rPr>
  </w:style>
  <w:style w:type="paragraph" w:styleId="ab">
    <w:name w:val="Title"/>
    <w:basedOn w:val="a1"/>
    <w:link w:val="ac"/>
    <w:uiPriority w:val="10"/>
    <w:qFormat/>
    <w:rsid w:val="00EF74C9"/>
    <w:pPr>
      <w:jc w:val="center"/>
    </w:pPr>
    <w:rPr>
      <w:sz w:val="28"/>
      <w:szCs w:val="20"/>
    </w:rPr>
  </w:style>
  <w:style w:type="character" w:customStyle="1" w:styleId="ac">
    <w:name w:val="Заголовок Знак"/>
    <w:basedOn w:val="a2"/>
    <w:link w:val="ab"/>
    <w:uiPriority w:val="10"/>
    <w:rsid w:val="00EF74C9"/>
    <w:rPr>
      <w:rFonts w:ascii="Times New Roman" w:eastAsia="Times New Roman" w:hAnsi="Times New Roman" w:cs="Times New Roman"/>
      <w:sz w:val="28"/>
      <w:szCs w:val="20"/>
      <w:lang w:eastAsia="ru-RU"/>
    </w:rPr>
  </w:style>
  <w:style w:type="paragraph" w:styleId="ad">
    <w:name w:val="header"/>
    <w:aliases w:val="Знак1"/>
    <w:basedOn w:val="a1"/>
    <w:link w:val="ae"/>
    <w:uiPriority w:val="99"/>
    <w:rsid w:val="00EF74C9"/>
    <w:pPr>
      <w:tabs>
        <w:tab w:val="center" w:pos="4677"/>
        <w:tab w:val="right" w:pos="9355"/>
      </w:tabs>
    </w:pPr>
  </w:style>
  <w:style w:type="character" w:customStyle="1" w:styleId="ae">
    <w:name w:val="Верхний колонтитул Знак"/>
    <w:aliases w:val="Знак1 Знак"/>
    <w:basedOn w:val="a2"/>
    <w:link w:val="ad"/>
    <w:uiPriority w:val="99"/>
    <w:rsid w:val="00EF74C9"/>
    <w:rPr>
      <w:rFonts w:ascii="Times New Roman" w:eastAsia="Times New Roman" w:hAnsi="Times New Roman" w:cs="Times New Roman"/>
      <w:sz w:val="24"/>
      <w:szCs w:val="24"/>
      <w:lang w:eastAsia="ru-RU"/>
    </w:rPr>
  </w:style>
  <w:style w:type="character" w:styleId="af">
    <w:name w:val="page number"/>
    <w:basedOn w:val="a2"/>
    <w:rsid w:val="00EF74C9"/>
  </w:style>
  <w:style w:type="paragraph" w:customStyle="1" w:styleId="310">
    <w:name w:val="Основной текст с отступом 31"/>
    <w:basedOn w:val="14"/>
    <w:rsid w:val="00EF74C9"/>
    <w:pPr>
      <w:spacing w:line="360" w:lineRule="auto"/>
      <w:ind w:left="0" w:firstLine="709"/>
      <w:jc w:val="both"/>
    </w:pPr>
    <w:rPr>
      <w:sz w:val="24"/>
    </w:rPr>
  </w:style>
  <w:style w:type="paragraph" w:customStyle="1" w:styleId="21">
    <w:name w:val="Текст_начало_2"/>
    <w:basedOn w:val="a1"/>
    <w:rsid w:val="00EF74C9"/>
    <w:pPr>
      <w:spacing w:line="360" w:lineRule="exact"/>
      <w:jc w:val="both"/>
    </w:pPr>
    <w:rPr>
      <w:rFonts w:ascii="Arial" w:hAnsi="Arial"/>
      <w:szCs w:val="20"/>
      <w:lang w:val="en-GB"/>
    </w:rPr>
  </w:style>
  <w:style w:type="paragraph" w:customStyle="1" w:styleId="BodyText21">
    <w:name w:val="Body Text 21"/>
    <w:basedOn w:val="14"/>
    <w:rsid w:val="00EF74C9"/>
    <w:pPr>
      <w:spacing w:line="360" w:lineRule="auto"/>
      <w:ind w:left="0" w:firstLine="851"/>
      <w:jc w:val="both"/>
    </w:pPr>
    <w:rPr>
      <w:sz w:val="24"/>
    </w:rPr>
  </w:style>
  <w:style w:type="paragraph" w:styleId="af0">
    <w:name w:val="footer"/>
    <w:basedOn w:val="a1"/>
    <w:link w:val="af1"/>
    <w:uiPriority w:val="99"/>
    <w:rsid w:val="00EF74C9"/>
    <w:pPr>
      <w:tabs>
        <w:tab w:val="center" w:pos="4677"/>
        <w:tab w:val="right" w:pos="9355"/>
      </w:tabs>
    </w:pPr>
  </w:style>
  <w:style w:type="character" w:customStyle="1" w:styleId="af1">
    <w:name w:val="Нижний колонтитул Знак"/>
    <w:basedOn w:val="a2"/>
    <w:link w:val="af0"/>
    <w:uiPriority w:val="99"/>
    <w:rsid w:val="00EF74C9"/>
    <w:rPr>
      <w:rFonts w:ascii="Times New Roman" w:eastAsia="Times New Roman" w:hAnsi="Times New Roman" w:cs="Times New Roman"/>
      <w:sz w:val="24"/>
      <w:szCs w:val="24"/>
      <w:lang w:eastAsia="ru-RU"/>
    </w:rPr>
  </w:style>
  <w:style w:type="paragraph" w:styleId="22">
    <w:name w:val="Body Text 2"/>
    <w:basedOn w:val="a1"/>
    <w:link w:val="23"/>
    <w:uiPriority w:val="99"/>
    <w:rsid w:val="00EF74C9"/>
    <w:pPr>
      <w:jc w:val="both"/>
    </w:pPr>
    <w:rPr>
      <w:sz w:val="28"/>
      <w:szCs w:val="28"/>
    </w:rPr>
  </w:style>
  <w:style w:type="character" w:customStyle="1" w:styleId="23">
    <w:name w:val="Основной текст 2 Знак"/>
    <w:basedOn w:val="a2"/>
    <w:link w:val="22"/>
    <w:uiPriority w:val="99"/>
    <w:rsid w:val="00EF74C9"/>
    <w:rPr>
      <w:rFonts w:ascii="Times New Roman" w:eastAsia="Times New Roman" w:hAnsi="Times New Roman" w:cs="Times New Roman"/>
      <w:sz w:val="28"/>
      <w:szCs w:val="28"/>
      <w:lang w:eastAsia="ru-RU"/>
    </w:rPr>
  </w:style>
  <w:style w:type="paragraph" w:styleId="af2">
    <w:name w:val="Balloon Text"/>
    <w:basedOn w:val="a1"/>
    <w:link w:val="af3"/>
    <w:uiPriority w:val="99"/>
    <w:semiHidden/>
    <w:rsid w:val="00EF74C9"/>
    <w:rPr>
      <w:rFonts w:ascii="Tahoma" w:hAnsi="Tahoma" w:cs="Tahoma"/>
      <w:sz w:val="16"/>
      <w:szCs w:val="16"/>
    </w:rPr>
  </w:style>
  <w:style w:type="character" w:customStyle="1" w:styleId="af3">
    <w:name w:val="Текст выноски Знак"/>
    <w:basedOn w:val="a2"/>
    <w:link w:val="af2"/>
    <w:uiPriority w:val="99"/>
    <w:semiHidden/>
    <w:rsid w:val="00EF74C9"/>
    <w:rPr>
      <w:rFonts w:ascii="Tahoma" w:eastAsia="Times New Roman" w:hAnsi="Tahoma" w:cs="Tahoma"/>
      <w:sz w:val="16"/>
      <w:szCs w:val="16"/>
      <w:lang w:eastAsia="ru-RU"/>
    </w:rPr>
  </w:style>
  <w:style w:type="paragraph" w:styleId="24">
    <w:name w:val="Body Text Indent 2"/>
    <w:basedOn w:val="a1"/>
    <w:link w:val="25"/>
    <w:rsid w:val="00EF74C9"/>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2"/>
    <w:link w:val="24"/>
    <w:rsid w:val="00EF74C9"/>
    <w:rPr>
      <w:rFonts w:ascii="Times New Roman" w:eastAsia="Times New Roman" w:hAnsi="Times New Roman" w:cs="Times New Roman"/>
      <w:color w:val="000000"/>
      <w:spacing w:val="-1"/>
      <w:sz w:val="28"/>
      <w:szCs w:val="28"/>
      <w:lang w:eastAsia="ru-RU"/>
    </w:rPr>
  </w:style>
  <w:style w:type="paragraph" w:styleId="af4">
    <w:name w:val="Block Text"/>
    <w:basedOn w:val="a1"/>
    <w:rsid w:val="00EF74C9"/>
    <w:pPr>
      <w:ind w:left="5040" w:right="140"/>
    </w:pPr>
    <w:rPr>
      <w:sz w:val="22"/>
      <w:szCs w:val="22"/>
    </w:rPr>
  </w:style>
  <w:style w:type="paragraph" w:customStyle="1" w:styleId="FR1">
    <w:name w:val="FR1"/>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rsid w:val="00EF74C9"/>
    <w:rPr>
      <w:rFonts w:ascii="Arial" w:eastAsia="Times New Roman" w:hAnsi="Arial" w:cs="Arial"/>
      <w:sz w:val="20"/>
      <w:szCs w:val="20"/>
      <w:lang w:eastAsia="ru-RU"/>
    </w:rPr>
  </w:style>
  <w:style w:type="paragraph" w:customStyle="1" w:styleId="Heading">
    <w:name w:val="Heading"/>
    <w:rsid w:val="00EF74C9"/>
    <w:pPr>
      <w:autoSpaceDE w:val="0"/>
      <w:autoSpaceDN w:val="0"/>
      <w:adjustRightInd w:val="0"/>
      <w:spacing w:after="0" w:line="240" w:lineRule="auto"/>
    </w:pPr>
    <w:rPr>
      <w:rFonts w:ascii="Arial" w:eastAsia="Times New Roman" w:hAnsi="Arial" w:cs="Arial"/>
      <w:b/>
      <w:bCs/>
      <w:lang w:eastAsia="ru-RU"/>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6"/>
    <w:uiPriority w:val="99"/>
    <w:qFormat/>
    <w:rsid w:val="00EF74C9"/>
    <w:rPr>
      <w:sz w:val="20"/>
      <w:szCs w:val="20"/>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5"/>
    <w:uiPriority w:val="99"/>
    <w:rsid w:val="00EF74C9"/>
    <w:rPr>
      <w:rFonts w:ascii="Times New Roman" w:eastAsia="Times New Roman" w:hAnsi="Times New Roman" w:cs="Times New Roman"/>
      <w:sz w:val="20"/>
      <w:szCs w:val="20"/>
      <w:lang w:eastAsia="ru-RU"/>
    </w:rPr>
  </w:style>
  <w:style w:type="character" w:styleId="af7">
    <w:name w:val="footnote reference"/>
    <w:aliases w:val="fr,Used by Word for Help footnote symbols,Знак сноски 1,Ciae niinee 1,Знак сноски-FN,Ciae niinee-FN,Ссылка на сноску 45,Referencia nota al pie,SUPERS"/>
    <w:basedOn w:val="a2"/>
    <w:uiPriority w:val="99"/>
    <w:rsid w:val="00EF74C9"/>
    <w:rPr>
      <w:vertAlign w:val="superscript"/>
    </w:rPr>
  </w:style>
  <w:style w:type="paragraph" w:customStyle="1" w:styleId="ConsPlusNormal">
    <w:name w:val="ConsPlusNormal"/>
    <w:link w:val="ConsPlusNormal0"/>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8">
    <w:name w:val="Обычный.Нормальный абзац Знак"/>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rsid w:val="00EF74C9"/>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9">
    <w:name w:val="No Spacing"/>
    <w:link w:val="afa"/>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1"/>
    <w:rsid w:val="00EF74C9"/>
    <w:pPr>
      <w:spacing w:after="160" w:line="240" w:lineRule="exact"/>
    </w:pPr>
    <w:rPr>
      <w:rFonts w:ascii="Verdana" w:hAnsi="Verdana"/>
      <w:lang w:val="en-US" w:eastAsia="en-US"/>
    </w:rPr>
  </w:style>
  <w:style w:type="character" w:styleId="afb">
    <w:name w:val="Placeholder Text"/>
    <w:basedOn w:val="a2"/>
    <w:uiPriority w:val="99"/>
    <w:semiHidden/>
    <w:rsid w:val="00EF74C9"/>
    <w:rPr>
      <w:color w:val="808080"/>
    </w:rPr>
  </w:style>
  <w:style w:type="paragraph" w:styleId="afc">
    <w:name w:val="endnote text"/>
    <w:basedOn w:val="a1"/>
    <w:link w:val="afd"/>
    <w:uiPriority w:val="99"/>
    <w:semiHidden/>
    <w:unhideWhenUsed/>
    <w:rsid w:val="00EF74C9"/>
    <w:pPr>
      <w:jc w:val="both"/>
    </w:pPr>
    <w:rPr>
      <w:sz w:val="20"/>
      <w:szCs w:val="20"/>
    </w:rPr>
  </w:style>
  <w:style w:type="character" w:customStyle="1" w:styleId="afd">
    <w:name w:val="Текст концевой сноски Знак"/>
    <w:basedOn w:val="a2"/>
    <w:link w:val="afc"/>
    <w:uiPriority w:val="99"/>
    <w:semiHidden/>
    <w:rsid w:val="00EF74C9"/>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EF74C9"/>
    <w:rPr>
      <w:vertAlign w:val="superscript"/>
    </w:rPr>
  </w:style>
  <w:style w:type="paragraph" w:styleId="aff">
    <w:name w:val="Subtitle"/>
    <w:basedOn w:val="a1"/>
    <w:next w:val="a1"/>
    <w:link w:val="aff0"/>
    <w:qFormat/>
    <w:rsid w:val="00EF74C9"/>
    <w:pPr>
      <w:spacing w:after="60"/>
      <w:jc w:val="center"/>
      <w:outlineLvl w:val="1"/>
    </w:pPr>
    <w:rPr>
      <w:rFonts w:ascii="Cambria" w:hAnsi="Cambria"/>
    </w:rPr>
  </w:style>
  <w:style w:type="character" w:customStyle="1" w:styleId="aff0">
    <w:name w:val="Подзаголовок Знак"/>
    <w:basedOn w:val="a2"/>
    <w:link w:val="aff"/>
    <w:rsid w:val="00EF74C9"/>
    <w:rPr>
      <w:rFonts w:ascii="Cambria" w:eastAsia="Times New Roman" w:hAnsi="Cambria" w:cs="Times New Roman"/>
      <w:sz w:val="24"/>
      <w:szCs w:val="24"/>
      <w:lang w:eastAsia="ru-RU"/>
    </w:rPr>
  </w:style>
  <w:style w:type="paragraph" w:customStyle="1" w:styleId="ConsPlusNonformat">
    <w:name w:val="ConsPlusNonformat"/>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rsid w:val="00773994"/>
    <w:pPr>
      <w:spacing w:line="360" w:lineRule="auto"/>
      <w:ind w:left="0" w:firstLine="709"/>
      <w:jc w:val="both"/>
    </w:pPr>
    <w:rPr>
      <w:sz w:val="24"/>
    </w:rPr>
  </w:style>
  <w:style w:type="paragraph" w:styleId="aff1">
    <w:name w:val="annotation text"/>
    <w:aliases w:val="ct,Used by Word for text of author queries, Знак2"/>
    <w:basedOn w:val="a1"/>
    <w:link w:val="aff2"/>
    <w:uiPriority w:val="99"/>
    <w:unhideWhenUsed/>
    <w:rsid w:val="00692895"/>
    <w:rPr>
      <w:sz w:val="20"/>
      <w:szCs w:val="20"/>
    </w:rPr>
  </w:style>
  <w:style w:type="character" w:customStyle="1" w:styleId="aff2">
    <w:name w:val="Текст примечания Знак"/>
    <w:aliases w:val="ct Знак,Used by Word for text of author queries Знак, Знак2 Знак"/>
    <w:basedOn w:val="a2"/>
    <w:link w:val="aff1"/>
    <w:uiPriority w:val="99"/>
    <w:rsid w:val="00692895"/>
    <w:rPr>
      <w:rFonts w:ascii="Times New Roman" w:eastAsia="Times New Roman" w:hAnsi="Times New Roman" w:cs="Times New Roman"/>
      <w:sz w:val="20"/>
      <w:szCs w:val="20"/>
      <w:lang w:eastAsia="ru-RU"/>
    </w:rPr>
  </w:style>
  <w:style w:type="character" w:styleId="aff3">
    <w:name w:val="annotation reference"/>
    <w:basedOn w:val="a2"/>
    <w:uiPriority w:val="99"/>
    <w:unhideWhenUsed/>
    <w:rsid w:val="00424E47"/>
    <w:rPr>
      <w:sz w:val="16"/>
      <w:szCs w:val="16"/>
    </w:rPr>
  </w:style>
  <w:style w:type="paragraph" w:styleId="aff4">
    <w:name w:val="annotation subject"/>
    <w:basedOn w:val="aff1"/>
    <w:next w:val="aff1"/>
    <w:link w:val="aff5"/>
    <w:uiPriority w:val="99"/>
    <w:semiHidden/>
    <w:unhideWhenUsed/>
    <w:rsid w:val="00424E47"/>
    <w:rPr>
      <w:b/>
      <w:bCs/>
    </w:rPr>
  </w:style>
  <w:style w:type="character" w:customStyle="1" w:styleId="aff5">
    <w:name w:val="Тема примечания Знак"/>
    <w:basedOn w:val="aff2"/>
    <w:link w:val="aff4"/>
    <w:uiPriority w:val="99"/>
    <w:semiHidden/>
    <w:rsid w:val="00424E47"/>
    <w:rPr>
      <w:rFonts w:ascii="Times New Roman" w:eastAsia="Times New Roman" w:hAnsi="Times New Roman" w:cs="Times New Roman"/>
      <w:b/>
      <w:bCs/>
      <w:sz w:val="20"/>
      <w:szCs w:val="20"/>
      <w:lang w:eastAsia="ru-RU"/>
    </w:rPr>
  </w:style>
  <w:style w:type="character" w:styleId="aff6">
    <w:name w:val="Hyperlink"/>
    <w:basedOn w:val="a2"/>
    <w:uiPriority w:val="99"/>
    <w:unhideWhenUsed/>
    <w:rsid w:val="0000040A"/>
    <w:rPr>
      <w:color w:val="0000FF" w:themeColor="hyperlink"/>
      <w:u w:val="single"/>
    </w:rPr>
  </w:style>
  <w:style w:type="paragraph" w:customStyle="1" w:styleId="37">
    <w:name w:val="Стиль3"/>
    <w:basedOn w:val="24"/>
    <w:link w:val="38"/>
    <w:qFormat/>
    <w:rsid w:val="004975DD"/>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7">
    <w:name w:val="Table Grid"/>
    <w:basedOn w:val="a3"/>
    <w:uiPriority w:val="39"/>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2"/>
    <w:link w:val="9"/>
    <w:uiPriority w:val="9"/>
    <w:semiHidden/>
    <w:rsid w:val="00E36219"/>
    <w:rPr>
      <w:rFonts w:asciiTheme="majorHAnsi" w:eastAsiaTheme="majorEastAsia" w:hAnsiTheme="majorHAnsi" w:cstheme="majorBidi"/>
      <w:i/>
      <w:iCs/>
      <w:color w:val="404040" w:themeColor="text1" w:themeTint="BF"/>
      <w:sz w:val="20"/>
      <w:szCs w:val="20"/>
      <w:lang w:eastAsia="ru-RU"/>
    </w:rPr>
  </w:style>
  <w:style w:type="character" w:styleId="aff8">
    <w:name w:val="Strong"/>
    <w:basedOn w:val="a2"/>
    <w:uiPriority w:val="22"/>
    <w:qFormat/>
    <w:rsid w:val="00E36219"/>
    <w:rPr>
      <w:b/>
      <w:bCs/>
    </w:rPr>
  </w:style>
  <w:style w:type="character" w:styleId="aff9">
    <w:name w:val="Emphasis"/>
    <w:basedOn w:val="a2"/>
    <w:uiPriority w:val="20"/>
    <w:qFormat/>
    <w:rsid w:val="00E36219"/>
    <w:rPr>
      <w:i/>
      <w:iCs/>
    </w:rPr>
  </w:style>
  <w:style w:type="paragraph" w:styleId="27">
    <w:name w:val="Quote"/>
    <w:basedOn w:val="a1"/>
    <w:next w:val="a1"/>
    <w:link w:val="28"/>
    <w:uiPriority w:val="29"/>
    <w:qFormat/>
    <w:rsid w:val="00E36219"/>
    <w:rPr>
      <w:i/>
      <w:iCs/>
      <w:color w:val="000000" w:themeColor="text1"/>
    </w:rPr>
  </w:style>
  <w:style w:type="character" w:customStyle="1" w:styleId="28">
    <w:name w:val="Цитата 2 Знак"/>
    <w:basedOn w:val="a2"/>
    <w:link w:val="27"/>
    <w:uiPriority w:val="29"/>
    <w:rsid w:val="00E36219"/>
    <w:rPr>
      <w:rFonts w:ascii="Times New Roman" w:eastAsia="Times New Roman" w:hAnsi="Times New Roman" w:cs="Times New Roman"/>
      <w:i/>
      <w:iCs/>
      <w:color w:val="000000" w:themeColor="text1"/>
      <w:sz w:val="24"/>
      <w:szCs w:val="24"/>
      <w:lang w:eastAsia="ru-RU"/>
    </w:rPr>
  </w:style>
  <w:style w:type="paragraph" w:styleId="affa">
    <w:name w:val="Intense Quote"/>
    <w:basedOn w:val="a1"/>
    <w:next w:val="a1"/>
    <w:link w:val="affb"/>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b">
    <w:name w:val="Выделенная цитата Знак"/>
    <w:basedOn w:val="a2"/>
    <w:link w:val="affa"/>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c">
    <w:name w:val="Subtle Emphasis"/>
    <w:basedOn w:val="a2"/>
    <w:uiPriority w:val="19"/>
    <w:qFormat/>
    <w:rsid w:val="00E36219"/>
    <w:rPr>
      <w:i/>
      <w:iCs/>
      <w:color w:val="808080" w:themeColor="text1" w:themeTint="7F"/>
    </w:rPr>
  </w:style>
  <w:style w:type="character" w:styleId="affd">
    <w:name w:val="Intense Emphasis"/>
    <w:basedOn w:val="a2"/>
    <w:uiPriority w:val="21"/>
    <w:qFormat/>
    <w:rsid w:val="00E36219"/>
    <w:rPr>
      <w:b/>
      <w:bCs/>
      <w:i/>
      <w:iCs/>
      <w:color w:val="4F81BD" w:themeColor="accent1"/>
    </w:rPr>
  </w:style>
  <w:style w:type="character" w:styleId="affe">
    <w:name w:val="Subtle Reference"/>
    <w:basedOn w:val="a2"/>
    <w:uiPriority w:val="31"/>
    <w:qFormat/>
    <w:rsid w:val="00E36219"/>
    <w:rPr>
      <w:smallCaps/>
      <w:color w:val="C0504D" w:themeColor="accent2"/>
      <w:u w:val="single"/>
    </w:rPr>
  </w:style>
  <w:style w:type="character" w:styleId="afff">
    <w:name w:val="Intense Reference"/>
    <w:basedOn w:val="a2"/>
    <w:uiPriority w:val="32"/>
    <w:qFormat/>
    <w:rsid w:val="00E36219"/>
    <w:rPr>
      <w:b/>
      <w:bCs/>
      <w:smallCaps/>
      <w:color w:val="C0504D" w:themeColor="accent2"/>
      <w:spacing w:val="5"/>
      <w:u w:val="single"/>
    </w:rPr>
  </w:style>
  <w:style w:type="character" w:styleId="afff0">
    <w:name w:val="Book Title"/>
    <w:basedOn w:val="a2"/>
    <w:uiPriority w:val="33"/>
    <w:qFormat/>
    <w:rsid w:val="00E36219"/>
    <w:rPr>
      <w:b/>
      <w:bCs/>
      <w:smallCaps/>
      <w:spacing w:val="5"/>
    </w:rPr>
  </w:style>
  <w:style w:type="paragraph" w:styleId="afff1">
    <w:name w:val="TOC Heading"/>
    <w:basedOn w:val="11"/>
    <w:next w:val="a1"/>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2">
    <w:name w:val="Базовый"/>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3"/>
    <w:uiPriority w:val="99"/>
    <w:qFormat/>
    <w:rsid w:val="00E36219"/>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3">
    <w:name w:val="Пункты Знак"/>
    <w:link w:val="a0"/>
    <w:uiPriority w:val="99"/>
    <w:rsid w:val="00E36219"/>
    <w:rPr>
      <w:rFonts w:ascii="Times New Roman" w:eastAsia="Times New Roman" w:hAnsi="Times New Roman" w:cs="Times New Roman"/>
      <w:bCs/>
      <w:iCs/>
      <w:sz w:val="24"/>
      <w:szCs w:val="28"/>
      <w:lang w:eastAsia="ru-RU"/>
    </w:rPr>
  </w:style>
  <w:style w:type="paragraph" w:customStyle="1" w:styleId="15">
    <w:name w:val="Нижний колонтитул1"/>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4">
    <w:name w:val="Текстовый блок A"/>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E36219"/>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E36219"/>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E36219"/>
    <w:rPr>
      <w:rFonts w:ascii="Times New Roman" w:eastAsia="Times New Roman" w:hAnsi="Times New Roman" w:cs="Times New Roman"/>
      <w:sz w:val="24"/>
      <w:szCs w:val="24"/>
      <w:lang w:eastAsia="ru-RU"/>
    </w:rPr>
  </w:style>
  <w:style w:type="paragraph" w:customStyle="1" w:styleId="6">
    <w:name w:val="Стиль6"/>
    <w:basedOn w:val="a1"/>
    <w:link w:val="62"/>
    <w:qFormat/>
    <w:rsid w:val="00E36219"/>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E36219"/>
    <w:rPr>
      <w:rFonts w:ascii="Times New Roman" w:eastAsia="Times New Roman" w:hAnsi="Times New Roman" w:cs="Times New Roman"/>
      <w:sz w:val="24"/>
      <w:szCs w:val="24"/>
      <w:lang w:eastAsia="ru-RU"/>
    </w:rPr>
  </w:style>
  <w:style w:type="paragraph" w:customStyle="1" w:styleId="Iauiue">
    <w:name w:val="Iau?iue"/>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E36219"/>
    <w:pPr>
      <w:jc w:val="center"/>
    </w:pPr>
    <w:rPr>
      <w:rFonts w:ascii="Arial" w:hAnsi="Arial" w:cs="Arial"/>
      <w:noProof/>
      <w:sz w:val="20"/>
      <w:szCs w:val="20"/>
    </w:rPr>
  </w:style>
  <w:style w:type="paragraph" w:customStyle="1" w:styleId="ConsPlusCell">
    <w:name w:val="ConsPlusCell"/>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5">
    <w:name w:val="Знак Знак Знак Знак Знак Знак Знак"/>
    <w:basedOn w:val="a1"/>
    <w:next w:val="22"/>
    <w:semiHidden/>
    <w:rsid w:val="00946410"/>
    <w:pPr>
      <w:spacing w:after="160" w:line="240" w:lineRule="exact"/>
      <w:jc w:val="both"/>
    </w:pPr>
    <w:rPr>
      <w:szCs w:val="20"/>
      <w:lang w:val="en-US" w:eastAsia="en-US"/>
    </w:rPr>
  </w:style>
  <w:style w:type="character" w:customStyle="1" w:styleId="ConsPlusNormal0">
    <w:name w:val="ConsPlusNormal Знак"/>
    <w:link w:val="ConsPlusNormal"/>
    <w:locked/>
    <w:rsid w:val="001F545D"/>
    <w:rPr>
      <w:rFonts w:ascii="Arial" w:eastAsia="Times New Roman" w:hAnsi="Arial" w:cs="Arial"/>
      <w:sz w:val="20"/>
      <w:szCs w:val="20"/>
      <w:lang w:eastAsia="ru-RU"/>
    </w:rPr>
  </w:style>
  <w:style w:type="paragraph" w:styleId="afff6">
    <w:name w:val="Normal (Web)"/>
    <w:basedOn w:val="a1"/>
    <w:uiPriority w:val="99"/>
    <w:rsid w:val="00D16684"/>
    <w:pPr>
      <w:spacing w:before="100" w:beforeAutospacing="1" w:after="100" w:afterAutospacing="1"/>
    </w:pPr>
  </w:style>
  <w:style w:type="character" w:customStyle="1" w:styleId="16">
    <w:name w:val="Текст сноски Знак1"/>
    <w:aliases w:val="Знак6 Знак,Знак21 Знак"/>
    <w:basedOn w:val="a2"/>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9"/>
    <w:qFormat/>
    <w:rsid w:val="00A87F7C"/>
    <w:pPr>
      <w:numPr>
        <w:numId w:val="3"/>
      </w:numPr>
      <w:spacing w:after="240"/>
      <w:jc w:val="center"/>
      <w:outlineLvl w:val="0"/>
    </w:pPr>
    <w:rPr>
      <w:rFonts w:eastAsiaTheme="minorHAnsi"/>
      <w:sz w:val="28"/>
      <w:szCs w:val="28"/>
      <w:lang w:eastAsia="en-US"/>
    </w:rPr>
  </w:style>
  <w:style w:type="character" w:customStyle="1" w:styleId="afa">
    <w:name w:val="Без интервала Знак"/>
    <w:basedOn w:val="a2"/>
    <w:link w:val="af9"/>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9"/>
    <w:link w:val="1110"/>
    <w:qFormat/>
    <w:rsid w:val="00A87F7C"/>
    <w:pPr>
      <w:numPr>
        <w:ilvl w:val="1"/>
        <w:numId w:val="3"/>
      </w:numPr>
    </w:pPr>
    <w:rPr>
      <w:rFonts w:eastAsiaTheme="minorHAnsi"/>
      <w:color w:val="000000" w:themeColor="text1"/>
      <w:sz w:val="28"/>
      <w:szCs w:val="28"/>
      <w:u w:val="single"/>
      <w:lang w:eastAsia="en-US"/>
    </w:rPr>
  </w:style>
  <w:style w:type="character" w:customStyle="1" w:styleId="1110">
    <w:name w:val="Стиль111 Знак"/>
    <w:basedOn w:val="afa"/>
    <w:link w:val="111"/>
    <w:rsid w:val="006C1B3A"/>
    <w:rPr>
      <w:rFonts w:ascii="Times New Roman" w:eastAsia="Times New Roman" w:hAnsi="Times New Roman" w:cs="Times New Roman"/>
      <w:color w:val="000000" w:themeColor="text1"/>
      <w:sz w:val="28"/>
      <w:szCs w:val="28"/>
      <w:u w:val="single"/>
      <w:lang w:eastAsia="ru-RU"/>
    </w:rPr>
  </w:style>
  <w:style w:type="paragraph" w:customStyle="1" w:styleId="afff7">
    <w:name w:val="Разновидность документа"/>
    <w:basedOn w:val="a1"/>
    <w:uiPriority w:val="99"/>
    <w:rsid w:val="006C1B3A"/>
    <w:pPr>
      <w:widowControl w:val="0"/>
      <w:suppressAutoHyphens/>
      <w:spacing w:after="40"/>
      <w:jc w:val="center"/>
    </w:pPr>
    <w:rPr>
      <w:rFonts w:ascii="Arial" w:hAnsi="Arial"/>
      <w:b/>
      <w:szCs w:val="20"/>
      <w:lang w:eastAsia="ar-SA"/>
    </w:rPr>
  </w:style>
  <w:style w:type="paragraph" w:customStyle="1" w:styleId="a">
    <w:name w:val="О"/>
    <w:basedOn w:val="a5"/>
    <w:qFormat/>
    <w:rsid w:val="006C1B3A"/>
    <w:pPr>
      <w:numPr>
        <w:numId w:val="4"/>
      </w:numPr>
      <w:spacing w:line="276" w:lineRule="auto"/>
      <w:jc w:val="both"/>
    </w:pPr>
    <w:rPr>
      <w:rFonts w:eastAsiaTheme="minorHAnsi" w:cstheme="minorBidi"/>
      <w:szCs w:val="22"/>
      <w:lang w:eastAsia="en-US"/>
    </w:rPr>
  </w:style>
  <w:style w:type="paragraph" w:customStyle="1" w:styleId="afff8">
    <w:name w:val="Таблица"/>
    <w:basedOn w:val="a5"/>
    <w:qFormat/>
    <w:rsid w:val="00D766A1"/>
    <w:pPr>
      <w:spacing w:line="276" w:lineRule="auto"/>
      <w:ind w:left="33"/>
    </w:pPr>
    <w:rPr>
      <w:rFonts w:eastAsiaTheme="minorHAnsi" w:cstheme="minorBidi"/>
      <w:szCs w:val="22"/>
      <w:lang w:eastAsia="en-US"/>
    </w:rPr>
  </w:style>
  <w:style w:type="paragraph" w:customStyle="1" w:styleId="1">
    <w:name w:val="Заг1"/>
    <w:basedOn w:val="a1"/>
    <w:qFormat/>
    <w:rsid w:val="00D766A1"/>
    <w:pPr>
      <w:keepNext/>
      <w:numPr>
        <w:numId w:val="5"/>
      </w:numPr>
      <w:spacing w:after="60"/>
      <w:outlineLvl w:val="0"/>
    </w:pPr>
    <w:rPr>
      <w:b/>
      <w:bCs/>
      <w:color w:val="000000"/>
      <w:kern w:val="28"/>
      <w:sz w:val="32"/>
      <w:szCs w:val="28"/>
    </w:rPr>
  </w:style>
  <w:style w:type="paragraph" w:customStyle="1" w:styleId="10">
    <w:name w:val="Подзаг1"/>
    <w:basedOn w:val="1"/>
    <w:qFormat/>
    <w:rsid w:val="00D766A1"/>
    <w:pPr>
      <w:numPr>
        <w:ilvl w:val="1"/>
      </w:numPr>
      <w:outlineLvl w:val="1"/>
    </w:pPr>
    <w:rPr>
      <w:sz w:val="24"/>
    </w:rPr>
  </w:style>
  <w:style w:type="paragraph" w:customStyle="1" w:styleId="-">
    <w:name w:val="Абзац - номер"/>
    <w:basedOn w:val="a5"/>
    <w:link w:val="-0"/>
    <w:qFormat/>
    <w:rsid w:val="00D766A1"/>
    <w:pPr>
      <w:numPr>
        <w:ilvl w:val="2"/>
        <w:numId w:val="5"/>
      </w:numPr>
      <w:spacing w:after="200" w:line="276" w:lineRule="auto"/>
      <w:ind w:left="646"/>
      <w:jc w:val="both"/>
    </w:pPr>
  </w:style>
  <w:style w:type="character" w:customStyle="1" w:styleId="-0">
    <w:name w:val="Абзац - номер Знак"/>
    <w:basedOn w:val="a6"/>
    <w:link w:val="-"/>
    <w:rsid w:val="00D766A1"/>
    <w:rPr>
      <w:rFonts w:ascii="Times New Roman" w:eastAsia="Times New Roman" w:hAnsi="Times New Roman" w:cs="Times New Roman"/>
      <w:sz w:val="24"/>
      <w:szCs w:val="24"/>
      <w:lang w:eastAsia="ru-RU"/>
    </w:rPr>
  </w:style>
  <w:style w:type="paragraph" w:customStyle="1" w:styleId="VL">
    <w:name w:val="VL_Основной текст"/>
    <w:basedOn w:val="a1"/>
    <w:qFormat/>
    <w:rsid w:val="00EC1EE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3"/>
    <w:uiPriority w:val="99"/>
    <w:rsid w:val="00EC1EE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numbering" w:customStyle="1" w:styleId="17">
    <w:name w:val="Нет списка1"/>
    <w:next w:val="a4"/>
    <w:uiPriority w:val="99"/>
    <w:semiHidden/>
    <w:unhideWhenUsed/>
    <w:rsid w:val="00E1235D"/>
  </w:style>
  <w:style w:type="character" w:customStyle="1" w:styleId="WW8Num1z5">
    <w:name w:val="WW8Num1z5"/>
    <w:rsid w:val="00F27A30"/>
  </w:style>
  <w:style w:type="paragraph" w:customStyle="1" w:styleId="Text">
    <w:name w:val="Text"/>
    <w:basedOn w:val="a1"/>
    <w:uiPriority w:val="99"/>
    <w:rsid w:val="002F07B0"/>
    <w:pPr>
      <w:spacing w:after="240"/>
    </w:pPr>
    <w:rPr>
      <w:szCs w:val="20"/>
      <w:lang w:val="en-US"/>
    </w:rPr>
  </w:style>
  <w:style w:type="table" w:customStyle="1" w:styleId="29">
    <w:name w:val="Сетка таблицы2"/>
    <w:basedOn w:val="a3"/>
    <w:next w:val="aff7"/>
    <w:uiPriority w:val="59"/>
    <w:rsid w:val="00F94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
    <w:basedOn w:val="a3"/>
    <w:next w:val="aff7"/>
    <w:uiPriority w:val="59"/>
    <w:rsid w:val="008E5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3"/>
    <w:next w:val="aff7"/>
    <w:uiPriority w:val="59"/>
    <w:rsid w:val="00E47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0">
    <w:name w:val="Заголовок 1 Знак2"/>
    <w:rsid w:val="00C30A0B"/>
    <w:rPr>
      <w:sz w:val="24"/>
      <w:szCs w:val="24"/>
      <w:u w:val="single"/>
      <w:lang w:val="ru-RU"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173955364">
      <w:bodyDiv w:val="1"/>
      <w:marLeft w:val="0"/>
      <w:marRight w:val="0"/>
      <w:marTop w:val="0"/>
      <w:marBottom w:val="0"/>
      <w:divBdr>
        <w:top w:val="none" w:sz="0" w:space="0" w:color="auto"/>
        <w:left w:val="none" w:sz="0" w:space="0" w:color="auto"/>
        <w:bottom w:val="none" w:sz="0" w:space="0" w:color="auto"/>
        <w:right w:val="none" w:sz="0" w:space="0" w:color="auto"/>
      </w:divBdr>
    </w:div>
    <w:div w:id="398328536">
      <w:bodyDiv w:val="1"/>
      <w:marLeft w:val="0"/>
      <w:marRight w:val="0"/>
      <w:marTop w:val="0"/>
      <w:marBottom w:val="0"/>
      <w:divBdr>
        <w:top w:val="none" w:sz="0" w:space="0" w:color="auto"/>
        <w:left w:val="none" w:sz="0" w:space="0" w:color="auto"/>
        <w:bottom w:val="none" w:sz="0" w:space="0" w:color="auto"/>
        <w:right w:val="none" w:sz="0" w:space="0" w:color="auto"/>
      </w:divBdr>
    </w:div>
    <w:div w:id="439885033">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0018290">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667588655">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1895967921">
      <w:bodyDiv w:val="1"/>
      <w:marLeft w:val="0"/>
      <w:marRight w:val="0"/>
      <w:marTop w:val="0"/>
      <w:marBottom w:val="0"/>
      <w:divBdr>
        <w:top w:val="none" w:sz="0" w:space="0" w:color="auto"/>
        <w:left w:val="none" w:sz="0" w:space="0" w:color="auto"/>
        <w:bottom w:val="none" w:sz="0" w:space="0" w:color="auto"/>
        <w:right w:val="none" w:sz="0" w:space="0" w:color="auto"/>
      </w:divBdr>
    </w:div>
    <w:div w:id="2012677365">
      <w:bodyDiv w:val="1"/>
      <w:marLeft w:val="0"/>
      <w:marRight w:val="0"/>
      <w:marTop w:val="0"/>
      <w:marBottom w:val="0"/>
      <w:divBdr>
        <w:top w:val="none" w:sz="0" w:space="0" w:color="auto"/>
        <w:left w:val="none" w:sz="0" w:space="0" w:color="auto"/>
        <w:bottom w:val="none" w:sz="0" w:space="0" w:color="auto"/>
        <w:right w:val="none" w:sz="0" w:space="0" w:color="auto"/>
      </w:divBdr>
    </w:div>
    <w:div w:id="2059433294">
      <w:bodyDiv w:val="1"/>
      <w:marLeft w:val="0"/>
      <w:marRight w:val="0"/>
      <w:marTop w:val="0"/>
      <w:marBottom w:val="0"/>
      <w:divBdr>
        <w:top w:val="none" w:sz="0" w:space="0" w:color="auto"/>
        <w:left w:val="none" w:sz="0" w:space="0" w:color="auto"/>
        <w:bottom w:val="none" w:sz="0" w:space="0" w:color="auto"/>
        <w:right w:val="none" w:sz="0" w:space="0" w:color="auto"/>
      </w:divBdr>
    </w:div>
    <w:div w:id="2091266596">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4.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00001369</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MF6D2DN74KZZ-3-39872</_dlc_DocId>
    <_dlc_DocIdUrl xmlns="b578d009-2ffc-49e2-b773-02d315b8cf3b">
      <Url>https://mowws01.vegaslex.ru/sites/CRM/_layouts/15/DocIdRedir.aspx?ID=MF6D2DN74KZZ-3-39872</Url>
      <Description>MF6D2DN74KZZ-3-39872</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5.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F19339-DD26-4CD9-B296-D79B36DAED01}">
  <ds:schemaRefs>
    <ds:schemaRef ds:uri="http://schemas.microsoft.com/sharepoint/v3/contenttype/forms"/>
  </ds:schemaRefs>
</ds:datastoreItem>
</file>

<file path=customXml/itemProps2.xml><?xml version="1.0" encoding="utf-8"?>
<ds:datastoreItem xmlns:ds="http://schemas.openxmlformats.org/officeDocument/2006/customXml" ds:itemID="{D2C74C30-B4C4-414C-A29C-0F06ECC439DE}">
  <ds:schemaRefs>
    <ds:schemaRef ds:uri="http://schemas.microsoft.com/sharepoint/events"/>
  </ds:schemaRefs>
</ds:datastoreItem>
</file>

<file path=customXml/itemProps3.xml><?xml version="1.0" encoding="utf-8"?>
<ds:datastoreItem xmlns:ds="http://schemas.openxmlformats.org/officeDocument/2006/customXml" ds:itemID="{679B132C-9E6B-4A7D-832E-33BEB1C964DA}">
  <ds:schemaRefs>
    <ds:schemaRef ds:uri="http://schemas.microsoft.com/office/2006/metadata/customXsn"/>
  </ds:schemaRefs>
</ds:datastoreItem>
</file>

<file path=customXml/itemProps4.xml><?xml version="1.0" encoding="utf-8"?>
<ds:datastoreItem xmlns:ds="http://schemas.openxmlformats.org/officeDocument/2006/customXml" ds:itemID="{9C9AF0E9-B585-4510-AF87-6EBF31824A11}">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5.xml><?xml version="1.0" encoding="utf-8"?>
<ds:datastoreItem xmlns:ds="http://schemas.openxmlformats.org/officeDocument/2006/customXml" ds:itemID="{BE945658-0C4F-4CEA-A923-0C0180F54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F0FDA3E-68D7-4F7F-A2CB-A70E008BC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29</Pages>
  <Words>10515</Words>
  <Characters>59939</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Malygina</dc:creator>
  <cp:lastModifiedBy>Соловьёв Сергей Геннадьевич</cp:lastModifiedBy>
  <cp:revision>12</cp:revision>
  <cp:lastPrinted>2024-08-23T08:09:00Z</cp:lastPrinted>
  <dcterms:created xsi:type="dcterms:W3CDTF">2024-08-23T07:54:00Z</dcterms:created>
  <dcterms:modified xsi:type="dcterms:W3CDTF">2026-07-02T15:35:00Z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821fb4c5-1a29-42fc-b6f8-74d61de7ef92</vt:lpwstr>
  </property>
</Properties>
</file>