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C0" w:rsidRDefault="00433241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anchor distT="0" distB="0" distL="0" distR="114300" simplePos="0" relativeHeight="13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22905" cy="3121025"/>
            <wp:effectExtent l="0" t="0" r="0" b="0"/>
            <wp:wrapSquare wrapText="bothSides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C0" w:rsidRDefault="000426C0">
      <w:pPr>
        <w:rPr>
          <w:rFonts w:ascii="Verdana" w:hAnsi="Verdana"/>
        </w:rPr>
      </w:pPr>
    </w:p>
    <w:p w:rsidR="000426C0" w:rsidRDefault="00433241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  <w:r>
        <w:rPr>
          <w:rFonts w:ascii="Verdana" w:hAnsi="Verdana"/>
        </w:rPr>
        <w:tab/>
      </w:r>
      <w:r>
        <w:rPr>
          <w:rFonts w:ascii="Times New Roman" w:hAnsi="Times New Roman"/>
          <w:sz w:val="28"/>
          <w:szCs w:val="28"/>
        </w:rPr>
        <w:t>УТВЕРЖДАЮ</w:t>
      </w:r>
    </w:p>
    <w:p w:rsidR="000426C0" w:rsidRDefault="000426C0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</w:p>
    <w:p w:rsidR="000426C0" w:rsidRDefault="00433241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директора – </w:t>
      </w:r>
    </w:p>
    <w:p w:rsidR="000426C0" w:rsidRDefault="00433241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инженер  </w:t>
      </w:r>
    </w:p>
    <w:p w:rsidR="000426C0" w:rsidRDefault="00433241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Филиала ПАО «РусГидро» - </w:t>
      </w:r>
    </w:p>
    <w:p w:rsidR="000426C0" w:rsidRDefault="00433241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«Дагестанский филиал»  </w:t>
      </w:r>
    </w:p>
    <w:p w:rsidR="000426C0" w:rsidRDefault="000426C0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</w:p>
    <w:p w:rsidR="000426C0" w:rsidRDefault="00433241">
      <w:pPr>
        <w:tabs>
          <w:tab w:val="left" w:pos="17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М.Ш. Магомедов     </w:t>
      </w:r>
    </w:p>
    <w:p w:rsidR="000426C0" w:rsidRDefault="00433241">
      <w:pPr>
        <w:tabs>
          <w:tab w:val="left" w:pos="1770"/>
        </w:tabs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«______»____________    2026 г.</w:t>
      </w:r>
      <w:r>
        <w:rPr>
          <w:rFonts w:ascii="Verdana" w:hAnsi="Verdana"/>
          <w:sz w:val="28"/>
          <w:szCs w:val="28"/>
        </w:rPr>
        <w:br w:type="textWrapping" w:clear="all"/>
      </w:r>
    </w:p>
    <w:p w:rsidR="000426C0" w:rsidRDefault="000426C0">
      <w:pPr>
        <w:rPr>
          <w:rFonts w:ascii="Verdana" w:hAnsi="Verdana"/>
        </w:rPr>
      </w:pPr>
    </w:p>
    <w:p w:rsidR="000426C0" w:rsidRDefault="00433241">
      <w:pPr>
        <w:spacing w:before="120"/>
        <w:ind w:left="644"/>
        <w:jc w:val="center"/>
        <w:rPr>
          <w:b/>
          <w:szCs w:val="28"/>
        </w:rPr>
      </w:pPr>
      <w:r>
        <w:rPr>
          <w:b/>
          <w:szCs w:val="28"/>
        </w:rPr>
        <w:t>Запрос технико-коммерческого предложения в рамках Упрощенной закупки по лоту №</w:t>
      </w:r>
      <w:r w:rsidR="0046041D" w:rsidRPr="0046041D">
        <w:rPr>
          <w:b/>
          <w:szCs w:val="28"/>
        </w:rPr>
        <w:t>31</w:t>
      </w:r>
      <w:r>
        <w:rPr>
          <w:b/>
          <w:szCs w:val="28"/>
        </w:rPr>
        <w:t xml:space="preserve">-ЭКСП-БПД-2026-ДФ «Поставка </w:t>
      </w:r>
      <w:r w:rsidR="0046041D" w:rsidRPr="0046041D">
        <w:rPr>
          <w:b/>
          <w:szCs w:val="28"/>
        </w:rPr>
        <w:t xml:space="preserve">ГСМ масла и смазки для </w:t>
      </w:r>
      <w:r w:rsidR="0046041D">
        <w:rPr>
          <w:b/>
          <w:szCs w:val="28"/>
        </w:rPr>
        <w:t>нужд обособленных подразделений Филиала ПАО «РусГидро»- «Дагестанский филиал»</w:t>
      </w:r>
      <w:r>
        <w:rPr>
          <w:b/>
          <w:szCs w:val="28"/>
        </w:rPr>
        <w:t xml:space="preserve"> </w:t>
      </w:r>
    </w:p>
    <w:p w:rsidR="000426C0" w:rsidRDefault="00433241">
      <w:pPr>
        <w:spacing w:before="120"/>
        <w:jc w:val="both"/>
        <w:rPr>
          <w:szCs w:val="24"/>
        </w:rPr>
      </w:pPr>
      <w:r>
        <w:rPr>
          <w:b/>
          <w:szCs w:val="28"/>
        </w:rPr>
        <w:t xml:space="preserve">      Для нужд обособленных подразделений Филиала ПАО «РусГидро»- «Дагестанский филиал»</w:t>
      </w:r>
      <w:r>
        <w:rPr>
          <w:i/>
          <w:szCs w:val="24"/>
        </w:rPr>
        <w:t xml:space="preserve"> </w:t>
      </w:r>
      <w:r>
        <w:rPr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b/>
          <w:szCs w:val="28"/>
        </w:rPr>
        <w:t>лоту №</w:t>
      </w:r>
      <w:r w:rsidR="0046041D" w:rsidRPr="0046041D">
        <w:rPr>
          <w:b/>
          <w:szCs w:val="28"/>
        </w:rPr>
        <w:t>31</w:t>
      </w:r>
      <w:r>
        <w:rPr>
          <w:b/>
          <w:szCs w:val="28"/>
        </w:rPr>
        <w:t>-ЭКСП-БПД-2026-ДФ «</w:t>
      </w:r>
      <w:r w:rsidRPr="00433241">
        <w:rPr>
          <w:b/>
          <w:szCs w:val="28"/>
        </w:rPr>
        <w:t>П</w:t>
      </w:r>
      <w:r>
        <w:rPr>
          <w:b/>
          <w:szCs w:val="28"/>
        </w:rPr>
        <w:t xml:space="preserve">оставка </w:t>
      </w:r>
      <w:r w:rsidR="0046041D" w:rsidRPr="0046041D">
        <w:rPr>
          <w:b/>
          <w:szCs w:val="28"/>
        </w:rPr>
        <w:t>ГСМ масла и смазк</w:t>
      </w:r>
      <w:bookmarkStart w:id="0" w:name="_GoBack"/>
      <w:bookmarkEnd w:id="0"/>
      <w:r w:rsidR="0046041D" w:rsidRPr="0046041D">
        <w:rPr>
          <w:b/>
          <w:szCs w:val="28"/>
        </w:rPr>
        <w:t>и</w:t>
      </w:r>
      <w:r>
        <w:rPr>
          <w:b/>
          <w:szCs w:val="28"/>
        </w:rPr>
        <w:t xml:space="preserve">» </w:t>
      </w:r>
    </w:p>
    <w:p w:rsidR="000426C0" w:rsidRDefault="00433241" w:rsidP="0046041D">
      <w:pPr>
        <w:numPr>
          <w:ilvl w:val="0"/>
          <w:numId w:val="4"/>
        </w:numPr>
        <w:suppressAutoHyphens w:val="0"/>
        <w:spacing w:before="120"/>
        <w:jc w:val="both"/>
        <w:rPr>
          <w:szCs w:val="24"/>
        </w:rPr>
      </w:pPr>
      <w:r>
        <w:rPr>
          <w:szCs w:val="24"/>
        </w:rPr>
        <w:t xml:space="preserve">Подробные требования к приобретению материалов на поставку </w:t>
      </w:r>
      <w:r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ГСМ</w:t>
      </w:r>
      <w:r w:rsidR="0046041D"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масла</w:t>
      </w:r>
      <w:r w:rsidR="0046041D"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и</w:t>
      </w:r>
      <w:r w:rsidR="0046041D"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смазки</w:t>
      </w:r>
      <w:r>
        <w:rPr>
          <w:szCs w:val="24"/>
        </w:rPr>
        <w:t>,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дату направления предложения;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Style w:val="a8"/>
          <w:i w:val="0"/>
          <w:szCs w:val="24"/>
          <w:highlight w:val="white"/>
        </w:rPr>
      </w:pPr>
      <w:r>
        <w:rPr>
          <w:szCs w:val="24"/>
        </w:rPr>
        <w:t xml:space="preserve">юридический адрес, почтовый адрес, ИНН 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lastRenderedPageBreak/>
        <w:t xml:space="preserve">контактные данные: номер телефона,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, ФИО контактного лица;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информацию о производителе предлагаемой к поставке продукции;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 xml:space="preserve">цену предложения в рублях (без </w:t>
      </w:r>
      <w:r>
        <w:t xml:space="preserve">учета </w:t>
      </w:r>
      <w:r>
        <w:rPr>
          <w:szCs w:val="24"/>
        </w:rPr>
        <w:t>НДС и с учетом НДС).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567"/>
        <w:jc w:val="both"/>
        <w:rPr>
          <w:rStyle w:val="a8"/>
          <w:i w:val="0"/>
          <w:szCs w:val="24"/>
          <w:highlight w:val="white"/>
        </w:rPr>
      </w:pPr>
      <w:r>
        <w:rPr>
          <w:szCs w:val="24"/>
        </w:rPr>
        <w:t>Срок подачи технико-коммерческих предложений: до ___________2026г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hanging="644"/>
        <w:jc w:val="both"/>
        <w:rPr>
          <w:color w:val="4F81BD" w:themeColor="accent1"/>
          <w:szCs w:val="24"/>
        </w:rPr>
      </w:pPr>
      <w:r>
        <w:rPr>
          <w:szCs w:val="24"/>
        </w:rPr>
        <w:t xml:space="preserve">Предложения должны быть направлены в виде сканированной электронной копии в адрес ответственного лица: Электронная (торговая) площадка: АО </w:t>
      </w:r>
      <w:r>
        <w:rPr>
          <w:szCs w:val="28"/>
        </w:rPr>
        <w:t>«Российский аукционный дом»</w:t>
      </w:r>
      <w:r>
        <w:rPr>
          <w:b/>
          <w:szCs w:val="28"/>
        </w:rPr>
        <w:t xml:space="preserve"> </w:t>
      </w:r>
      <w:r>
        <w:rPr>
          <w:color w:val="4F81BD" w:themeColor="accent1"/>
          <w:szCs w:val="28"/>
          <w:lang w:val="en-US"/>
        </w:rPr>
        <w:t>https</w:t>
      </w:r>
      <w:r>
        <w:rPr>
          <w:color w:val="4F81BD" w:themeColor="accent1"/>
          <w:szCs w:val="28"/>
        </w:rPr>
        <w:t>://</w:t>
      </w:r>
      <w:r>
        <w:rPr>
          <w:color w:val="4F81BD" w:themeColor="accent1"/>
          <w:szCs w:val="28"/>
          <w:lang w:val="en-US"/>
        </w:rPr>
        <w:t>tender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lot</w:t>
      </w:r>
      <w:r>
        <w:rPr>
          <w:color w:val="4F81BD" w:themeColor="accent1"/>
          <w:szCs w:val="28"/>
        </w:rPr>
        <w:t>-</w:t>
      </w:r>
      <w:r>
        <w:rPr>
          <w:color w:val="4F81BD" w:themeColor="accent1"/>
          <w:szCs w:val="28"/>
          <w:lang w:val="en-US"/>
        </w:rPr>
        <w:t>online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ru</w:t>
      </w:r>
      <w:r>
        <w:rPr>
          <w:color w:val="4F81BD" w:themeColor="accent1"/>
          <w:szCs w:val="28"/>
        </w:rPr>
        <w:t>/</w:t>
      </w:r>
    </w:p>
    <w:p w:rsidR="000426C0" w:rsidRDefault="000426C0">
      <w:pPr>
        <w:spacing w:before="120"/>
        <w:rPr>
          <w:szCs w:val="24"/>
        </w:rPr>
      </w:pPr>
    </w:p>
    <w:p w:rsidR="000426C0" w:rsidRDefault="00433241">
      <w:pPr>
        <w:spacing w:before="120"/>
        <w:ind w:left="720"/>
        <w:rPr>
          <w:b/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Приложения:</w:t>
      </w:r>
    </w:p>
    <w:p w:rsidR="000426C0" w:rsidRDefault="00433241">
      <w:pPr>
        <w:numPr>
          <w:ilvl w:val="0"/>
          <w:numId w:val="2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>
        <w:rPr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0426C0" w:rsidRDefault="00433241">
      <w:pPr>
        <w:numPr>
          <w:ilvl w:val="0"/>
          <w:numId w:val="2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bookmarkStart w:id="1" w:name="_Ref93295408"/>
      <w:bookmarkStart w:id="2" w:name="_Toc69729005"/>
      <w:bookmarkStart w:id="3" w:name="_Toc57314691"/>
      <w:bookmarkEnd w:id="1"/>
      <w:bookmarkEnd w:id="2"/>
      <w:bookmarkEnd w:id="3"/>
      <w:r>
        <w:rPr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0426C0" w:rsidRDefault="00433241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6" style="position:absolute;margin-left:18.05pt;margin-top:212.55pt;width:63pt;height:10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02.1pt;margin-top:212.55pt;width:73pt;height:10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433241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8" style="position:absolute;margin-left:29.6pt;margin-top:226.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" o:allowincell="f" filled="f" stroked="f" strokeweight="0">
                <v:textbox inset="0,0,0,0">
                  <w:txbxContent>
                    <w:p w:rsidR="000426C0" w:rsidRDefault="00433241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9" style="position:absolute;margin-left:101.65pt;margin-top:226.5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10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433241">
                            <w:pPr>
                              <w:pStyle w:val="af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5" o:spid="_x0000_s1030" style="position:absolute;margin-left:271.85pt;margin-top:4.9pt;width:185.25pt;height:197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" o:allowincell="f" stroked="f" strokeweight="0">
                <v:textbox>
                  <w:txbxContent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433241">
                      <w:pPr>
                        <w:pStyle w:val="af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426C0">
      <w:headerReference w:type="even" r:id="rId8"/>
      <w:headerReference w:type="default" r:id="rId9"/>
      <w:pgSz w:w="11906" w:h="16838"/>
      <w:pgMar w:top="1276" w:right="709" w:bottom="1134" w:left="1134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64" w:rsidRDefault="00433241">
      <w:r>
        <w:separator/>
      </w:r>
    </w:p>
  </w:endnote>
  <w:endnote w:type="continuationSeparator" w:id="0">
    <w:p w:rsidR="007C7064" w:rsidRDefault="0043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64" w:rsidRDefault="00433241">
      <w:r>
        <w:separator/>
      </w:r>
    </w:p>
  </w:footnote>
  <w:footnote w:type="continuationSeparator" w:id="0">
    <w:p w:rsidR="007C7064" w:rsidRDefault="0043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C0" w:rsidRDefault="0043324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6C0" w:rsidRDefault="0043324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LlSnQLrAQAAIg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0426C0" w:rsidRDefault="0043324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C0" w:rsidRDefault="000426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7A0"/>
    <w:multiLevelType w:val="multilevel"/>
    <w:tmpl w:val="7A50E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3D003D"/>
    <w:multiLevelType w:val="multilevel"/>
    <w:tmpl w:val="AED46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8778B6"/>
    <w:multiLevelType w:val="multilevel"/>
    <w:tmpl w:val="624680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B71E59"/>
    <w:multiLevelType w:val="multilevel"/>
    <w:tmpl w:val="E436858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6C0"/>
    <w:rsid w:val="000426C0"/>
    <w:rsid w:val="00433241"/>
    <w:rsid w:val="0046041D"/>
    <w:rsid w:val="004D14D8"/>
    <w:rsid w:val="007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60C7"/>
  <w15:docId w15:val="{14573D3D-3138-4A05-8FE7-36730FC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комментарий"/>
    <w:qFormat/>
    <w:rsid w:val="00070957"/>
    <w:rPr>
      <w:i/>
      <w:shd w:val="clear" w:color="auto" w:fill="FFFF99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Нурмагомедова Саида Османовна</cp:lastModifiedBy>
  <cp:revision>9</cp:revision>
  <cp:lastPrinted>2019-05-31T06:24:00Z</cp:lastPrinted>
  <dcterms:created xsi:type="dcterms:W3CDTF">2025-08-27T09:58:00Z</dcterms:created>
  <dcterms:modified xsi:type="dcterms:W3CDTF">2026-06-01T10:05:00Z</dcterms:modified>
  <dc:language>ru-RU</dc:language>
</cp:coreProperties>
</file>