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412E" w14:textId="77777777" w:rsidR="00DA4738" w:rsidRPr="00AE0C41" w:rsidRDefault="00DA4738" w:rsidP="00DA4738">
      <w:pPr>
        <w:jc w:val="center"/>
        <w:rPr>
          <w:rFonts w:ascii="Times New Roman" w:hAnsi="Times New Roman" w:cs="Times New Roman"/>
          <w:b/>
          <w:sz w:val="24"/>
          <w:szCs w:val="24"/>
        </w:rPr>
      </w:pPr>
      <w:r w:rsidRPr="00AE0C41">
        <w:rPr>
          <w:rFonts w:ascii="Times New Roman" w:hAnsi="Times New Roman" w:cs="Times New Roman"/>
          <w:b/>
          <w:sz w:val="24"/>
          <w:szCs w:val="24"/>
        </w:rPr>
        <w:t>Договор № ________</w:t>
      </w:r>
      <w:r w:rsidRPr="00AE0C41">
        <w:rPr>
          <w:rFonts w:ascii="Times New Roman" w:hAnsi="Times New Roman" w:cs="Times New Roman"/>
          <w:sz w:val="24"/>
          <w:szCs w:val="24"/>
          <w:vertAlign w:val="superscript"/>
        </w:rPr>
        <w:footnoteReference w:id="1"/>
      </w:r>
    </w:p>
    <w:p w14:paraId="00879C92" w14:textId="079345B3" w:rsidR="00421C3A" w:rsidRPr="00AE0C41" w:rsidRDefault="00634E99" w:rsidP="00421C3A">
      <w:pPr>
        <w:widowControl w:val="0"/>
        <w:autoSpaceDE w:val="0"/>
        <w:autoSpaceDN w:val="0"/>
        <w:adjustRightInd w:val="0"/>
        <w:spacing w:after="40" w:line="240" w:lineRule="auto"/>
        <w:jc w:val="center"/>
        <w:rPr>
          <w:rFonts w:ascii="Times New Roman" w:hAnsi="Times New Roman" w:cs="Times New Roman"/>
          <w:b/>
          <w:sz w:val="24"/>
          <w:szCs w:val="24"/>
        </w:rPr>
      </w:pPr>
      <w:r w:rsidRPr="00AE0C41">
        <w:rPr>
          <w:rFonts w:ascii="Times New Roman" w:eastAsia="Times New Roman" w:hAnsi="Times New Roman" w:cs="Times New Roman"/>
          <w:b/>
          <w:sz w:val="24"/>
          <w:szCs w:val="24"/>
        </w:rPr>
        <w:t xml:space="preserve">на </w:t>
      </w:r>
      <w:r w:rsidR="00421C3A" w:rsidRPr="00AE0C41">
        <w:rPr>
          <w:rFonts w:ascii="Times New Roman" w:hAnsi="Times New Roman" w:cs="Times New Roman"/>
          <w:b/>
          <w:sz w:val="24"/>
          <w:szCs w:val="24"/>
        </w:rPr>
        <w:t>выполнение работ по ремонту кровель ОПС 117403 по адресу:</w:t>
      </w:r>
      <w:r w:rsidR="00421C3A" w:rsidRPr="00AE0C41">
        <w:rPr>
          <w:rFonts w:ascii="Times New Roman" w:hAnsi="Times New Roman" w:cs="Times New Roman"/>
          <w:b/>
          <w:sz w:val="24"/>
          <w:szCs w:val="24"/>
        </w:rPr>
        <w:br/>
        <w:t xml:space="preserve"> г. Москва, Востряковский пр., д. 11, кор. 1, стр. 2 и ОПС 117593 по адресу: г. Москва, </w:t>
      </w:r>
      <w:r w:rsidR="00421C3A" w:rsidRPr="00AE0C41">
        <w:rPr>
          <w:rFonts w:ascii="Times New Roman" w:hAnsi="Times New Roman" w:cs="Times New Roman"/>
          <w:b/>
          <w:sz w:val="24"/>
          <w:szCs w:val="24"/>
        </w:rPr>
        <w:br/>
        <w:t>ул. Рокотова, д. 2А</w:t>
      </w:r>
    </w:p>
    <w:p w14:paraId="2A4557A8" w14:textId="3A9EFE1E" w:rsidR="00082435" w:rsidRPr="00AE0C41" w:rsidRDefault="00082435" w:rsidP="00634E99">
      <w:pPr>
        <w:autoSpaceDN w:val="0"/>
        <w:adjustRightInd w:val="0"/>
        <w:jc w:val="center"/>
        <w:rPr>
          <w:rFonts w:ascii="Times New Roman" w:eastAsia="Times New Roman" w:hAnsi="Times New Roman" w:cs="Times New Roman"/>
          <w:b/>
          <w:sz w:val="24"/>
          <w:szCs w:val="24"/>
        </w:rPr>
      </w:pPr>
    </w:p>
    <w:p w14:paraId="4140889F" w14:textId="77777777" w:rsidR="009C216D" w:rsidRPr="00AE0C41" w:rsidRDefault="00DA4738" w:rsidP="009C216D">
      <w:pPr>
        <w:shd w:val="clear" w:color="auto" w:fill="FFFFFF" w:themeFill="background2"/>
        <w:tabs>
          <w:tab w:val="left" w:pos="6237"/>
          <w:tab w:val="left" w:leader="underscore" w:pos="8503"/>
          <w:tab w:val="left" w:leader="underscore" w:pos="9511"/>
        </w:tabs>
        <w:spacing w:line="562" w:lineRule="exact"/>
        <w:ind w:left="28" w:hanging="28"/>
        <w:rPr>
          <w:rFonts w:ascii="Times New Roman" w:hAnsi="Times New Roman" w:cs="Times New Roman"/>
          <w:bCs/>
          <w:spacing w:val="-16"/>
          <w:sz w:val="24"/>
          <w:szCs w:val="24"/>
        </w:rPr>
      </w:pPr>
      <w:r w:rsidRPr="00AE0C41">
        <w:rPr>
          <w:rFonts w:ascii="Times New Roman" w:hAnsi="Times New Roman" w:cs="Times New Roman"/>
          <w:bCs/>
          <w:sz w:val="24"/>
          <w:szCs w:val="24"/>
        </w:rPr>
        <w:t xml:space="preserve">____ _________ </w:t>
      </w:r>
      <w:r w:rsidRPr="00AE0C41">
        <w:rPr>
          <w:rFonts w:ascii="Times New Roman" w:hAnsi="Times New Roman" w:cs="Times New Roman"/>
          <w:bCs/>
          <w:spacing w:val="-2"/>
          <w:sz w:val="24"/>
          <w:szCs w:val="24"/>
        </w:rPr>
        <w:t>20__ г</w:t>
      </w:r>
      <w:r w:rsidRPr="00AE0C41">
        <w:rPr>
          <w:rFonts w:ascii="Times New Roman" w:hAnsi="Times New Roman" w:cs="Times New Roman"/>
          <w:spacing w:val="-2"/>
          <w:sz w:val="24"/>
          <w:szCs w:val="24"/>
          <w:vertAlign w:val="superscript"/>
        </w:rPr>
        <w:footnoteReference w:id="2"/>
      </w:r>
      <w:r w:rsidRPr="00AE0C41">
        <w:rPr>
          <w:rFonts w:ascii="Times New Roman" w:hAnsi="Times New Roman" w:cs="Times New Roman"/>
          <w:bCs/>
          <w:spacing w:val="-16"/>
          <w:sz w:val="24"/>
          <w:szCs w:val="24"/>
        </w:rPr>
        <w:t>.</w:t>
      </w:r>
      <w:r w:rsidR="009C216D" w:rsidRPr="00AE0C41">
        <w:rPr>
          <w:rFonts w:ascii="Times New Roman" w:hAnsi="Times New Roman" w:cs="Times New Roman"/>
          <w:bCs/>
          <w:spacing w:val="-16"/>
          <w:sz w:val="24"/>
          <w:szCs w:val="24"/>
        </w:rPr>
        <w:t xml:space="preserve">                                                                                                       </w:t>
      </w:r>
      <w:r w:rsidR="00AF4E95" w:rsidRPr="00AE0C41">
        <w:rPr>
          <w:rFonts w:ascii="Times New Roman" w:hAnsi="Times New Roman" w:cs="Times New Roman"/>
          <w:bCs/>
          <w:spacing w:val="-16"/>
          <w:sz w:val="24"/>
          <w:szCs w:val="24"/>
        </w:rPr>
        <w:t xml:space="preserve">                                          </w:t>
      </w:r>
      <w:r w:rsidR="00AF4E95" w:rsidRPr="00AE0C41">
        <w:rPr>
          <w:rFonts w:ascii="Times New Roman" w:hAnsi="Times New Roman" w:cs="Times New Roman"/>
          <w:sz w:val="24"/>
          <w:szCs w:val="24"/>
        </w:rPr>
        <w:t>г.  Москва</w:t>
      </w:r>
    </w:p>
    <w:p w14:paraId="63C60544" w14:textId="6104CA8D" w:rsidR="00AF4E95" w:rsidRPr="00AE0C41" w:rsidRDefault="006C29AB" w:rsidP="00DA4738">
      <w:pPr>
        <w:spacing w:after="0" w:line="240" w:lineRule="auto"/>
        <w:ind w:firstLine="709"/>
        <w:jc w:val="both"/>
        <w:rPr>
          <w:rFonts w:ascii="Times New Roman" w:hAnsi="Times New Roman" w:cs="Times New Roman"/>
          <w:i/>
          <w:sz w:val="24"/>
          <w:szCs w:val="24"/>
        </w:rPr>
      </w:pPr>
      <w:r w:rsidRPr="00AE0C41">
        <w:rPr>
          <w:rFonts w:ascii="Times New Roman" w:eastAsia="Times New Roman" w:hAnsi="Times New Roman" w:cs="Times New Roman"/>
          <w:b/>
          <w:sz w:val="24"/>
          <w:szCs w:val="24"/>
          <w:lang w:eastAsia="ru-RU"/>
        </w:rPr>
        <w:t>АО «Почта России»</w:t>
      </w:r>
      <w:r w:rsidRPr="00AE0C41">
        <w:rPr>
          <w:rFonts w:ascii="Times New Roman" w:eastAsia="Times New Roman" w:hAnsi="Times New Roman" w:cs="Times New Roman"/>
          <w:sz w:val="24"/>
          <w:szCs w:val="24"/>
          <w:lang w:eastAsia="ru-RU"/>
        </w:rPr>
        <w:t xml:space="preserve"> (далее – Заказчик) в лице </w:t>
      </w:r>
      <w:r w:rsidR="00DC13FB" w:rsidRPr="00AE0C41">
        <w:rPr>
          <w:rFonts w:ascii="Times New Roman" w:eastAsia="Times New Roman" w:hAnsi="Times New Roman" w:cs="Times New Roman"/>
          <w:sz w:val="24"/>
          <w:szCs w:val="24"/>
          <w:lang w:eastAsia="ru-RU"/>
        </w:rPr>
        <w:t>заместителя директора, Департамент по имущественным вопросам УФПС г. Москвы Максимова Виктора Анатольевича, действующего на основании МЧД № 132ddc17-0fca-4945-8e09-457829c62255 от 14.02.2025г.</w:t>
      </w:r>
      <w:r w:rsidRPr="00AE0C41">
        <w:rPr>
          <w:rFonts w:ascii="Times New Roman" w:eastAsia="Times New Roman" w:hAnsi="Times New Roman" w:cs="Times New Roman"/>
          <w:sz w:val="24"/>
          <w:szCs w:val="24"/>
          <w:lang w:eastAsia="ru-RU"/>
        </w:rPr>
        <w:t xml:space="preserve"> с одной стороны</w:t>
      </w:r>
      <w:r w:rsidR="00AF4E95" w:rsidRPr="00AE0C41">
        <w:rPr>
          <w:rFonts w:ascii="Times New Roman" w:hAnsi="Times New Roman" w:cs="Times New Roman"/>
          <w:sz w:val="24"/>
          <w:szCs w:val="24"/>
        </w:rPr>
        <w:t xml:space="preserve">, </w:t>
      </w:r>
      <w:r w:rsidR="00DA4738" w:rsidRPr="00AE0C41">
        <w:rPr>
          <w:rFonts w:ascii="Times New Roman" w:hAnsi="Times New Roman" w:cs="Times New Roman"/>
          <w:sz w:val="24"/>
          <w:szCs w:val="24"/>
        </w:rPr>
        <w:t xml:space="preserve">и _____________________________ (далее – Подрядчик), в лице _________________, действующего на основании ___________________, с другой стороны, вместе в дальнейшем именуемые «Стороны»,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w:t>
      </w:r>
      <w:bookmarkStart w:id="0" w:name="_GoBack"/>
      <w:bookmarkEnd w:id="0"/>
      <w:r w:rsidR="00DA4738" w:rsidRPr="00AE0C41">
        <w:rPr>
          <w:rFonts w:ascii="Times New Roman" w:hAnsi="Times New Roman" w:cs="Times New Roman"/>
          <w:sz w:val="24"/>
          <w:szCs w:val="24"/>
        </w:rPr>
        <w:t>заключили настоящий договор (далее – Договор) о нижеследующем:</w:t>
      </w:r>
    </w:p>
    <w:p w14:paraId="3EC4E2D0" w14:textId="77777777" w:rsidR="006E15D8" w:rsidRPr="00AE0C41" w:rsidRDefault="006E15D8" w:rsidP="004D2821">
      <w:pPr>
        <w:pStyle w:val="ab"/>
        <w:numPr>
          <w:ilvl w:val="0"/>
          <w:numId w:val="1"/>
        </w:numPr>
        <w:shd w:val="clear" w:color="auto" w:fill="FFFFFF" w:themeFill="background2"/>
        <w:spacing w:before="240" w:after="120"/>
        <w:ind w:left="357" w:hanging="357"/>
        <w:jc w:val="center"/>
        <w:rPr>
          <w:b/>
        </w:rPr>
      </w:pPr>
      <w:r w:rsidRPr="00AE0C41">
        <w:rPr>
          <w:b/>
        </w:rPr>
        <w:t>Индивидуальные условия Договора</w:t>
      </w:r>
    </w:p>
    <w:tbl>
      <w:tblPr>
        <w:tblStyle w:val="VegasLex"/>
        <w:tblW w:w="9923" w:type="dxa"/>
        <w:tblInd w:w="-142" w:type="dxa"/>
        <w:tblLook w:val="04A0" w:firstRow="1" w:lastRow="0" w:firstColumn="1" w:lastColumn="0" w:noHBand="0" w:noVBand="1"/>
      </w:tblPr>
      <w:tblGrid>
        <w:gridCol w:w="568"/>
        <w:gridCol w:w="1984"/>
        <w:gridCol w:w="7371"/>
      </w:tblGrid>
      <w:tr w:rsidR="005E0E76" w:rsidRPr="00AE0C41" w14:paraId="553212F8" w14:textId="77777777" w:rsidTr="00D01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223E08A0" w14:textId="77777777" w:rsidR="006E15D8" w:rsidRPr="00AE0C41" w:rsidRDefault="006E15D8" w:rsidP="004D2821">
            <w:pPr>
              <w:pStyle w:val="VL0"/>
              <w:shd w:val="clear" w:color="auto" w:fill="FFFFFF" w:themeFill="background2"/>
              <w:rPr>
                <w:rFonts w:ascii="Times New Roman" w:hAnsi="Times New Roman"/>
                <w:b w:val="0"/>
                <w:color w:val="auto"/>
                <w:sz w:val="24"/>
                <w:szCs w:val="24"/>
              </w:rPr>
            </w:pPr>
            <w:r w:rsidRPr="00AE0C41">
              <w:rPr>
                <w:rFonts w:ascii="Times New Roman" w:hAnsi="Times New Roman"/>
                <w:color w:val="auto"/>
                <w:sz w:val="24"/>
                <w:szCs w:val="24"/>
              </w:rPr>
              <w:t>№ п.</w:t>
            </w: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40DDAB68" w14:textId="77777777" w:rsidR="006E15D8" w:rsidRPr="00AE0C41"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AE0C41">
              <w:rPr>
                <w:rFonts w:ascii="Times New Roman" w:hAnsi="Times New Roman"/>
                <w:color w:val="auto"/>
                <w:sz w:val="24"/>
                <w:szCs w:val="24"/>
              </w:rPr>
              <w:t>Наименование</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130580FD" w14:textId="77777777" w:rsidR="006E15D8" w:rsidRPr="00AE0C41"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AE0C41">
              <w:rPr>
                <w:rFonts w:ascii="Times New Roman" w:hAnsi="Times New Roman"/>
                <w:color w:val="auto"/>
                <w:sz w:val="24"/>
                <w:szCs w:val="24"/>
              </w:rPr>
              <w:t>Содержание</w:t>
            </w:r>
          </w:p>
        </w:tc>
      </w:tr>
      <w:tr w:rsidR="006E15D8" w:rsidRPr="00AE0C41" w14:paraId="33A65D72"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D0EA29C"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58137CE" w14:textId="77777777" w:rsidR="006E15D8" w:rsidRPr="00AE0C41" w:rsidRDefault="006E15D8" w:rsidP="004D2821">
            <w:pPr>
              <w:pStyle w:val="VL0"/>
              <w:shd w:val="clear" w:color="auto" w:fill="FFFFFF" w:themeFill="background2"/>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Выполняемые работы по ремонту (далее – Работы)</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9469A80" w14:textId="2418746B" w:rsidR="00D93018" w:rsidRPr="00AE0C41" w:rsidRDefault="006122F8" w:rsidP="006122F8">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lang w:eastAsia="ru-RU"/>
              </w:rPr>
            </w:pPr>
            <w:r w:rsidRPr="00AE0C41">
              <w:rPr>
                <w:rFonts w:eastAsia="Times New Roman"/>
                <w:color w:val="auto"/>
                <w:sz w:val="24"/>
                <w:szCs w:val="24"/>
                <w:lang w:eastAsia="ru-RU"/>
              </w:rPr>
              <w:t>Выполнение работ по ремонту кровель ОПС 117403 по адресу:</w:t>
            </w:r>
            <w:r w:rsidRPr="00AE0C41">
              <w:rPr>
                <w:rFonts w:eastAsia="Times New Roman"/>
                <w:color w:val="auto"/>
                <w:sz w:val="24"/>
                <w:szCs w:val="24"/>
                <w:lang w:eastAsia="ru-RU"/>
              </w:rPr>
              <w:br/>
              <w:t xml:space="preserve"> г. Москва, Востряковский пр., д. 11, кор. 1, стр. 2 и ОПС 117593 по адресу: г. Москва, ул. Рокотова, д. 2А</w:t>
            </w:r>
            <w:r w:rsidR="00D93018" w:rsidRPr="00AE0C41">
              <w:rPr>
                <w:rFonts w:eastAsia="Times New Roman"/>
                <w:color w:val="auto"/>
                <w:sz w:val="24"/>
                <w:szCs w:val="24"/>
                <w:lang w:eastAsia="ru-RU"/>
              </w:rPr>
              <w:t>.</w:t>
            </w:r>
          </w:p>
          <w:p w14:paraId="64A1F0F9" w14:textId="77777777" w:rsidR="006E15D8" w:rsidRPr="00AE0C41"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 xml:space="preserve">Перечень и объем Работ, требования к Работам и результатам Работ, Подрядчику, сроки и порядок выполнения Работ </w:t>
            </w:r>
            <w:r w:rsidR="003A787B" w:rsidRPr="00AE0C41">
              <w:rPr>
                <w:color w:val="auto"/>
                <w:sz w:val="24"/>
                <w:szCs w:val="24"/>
              </w:rPr>
              <w:t>указаны в техническом задании (п</w:t>
            </w:r>
            <w:r w:rsidRPr="00AE0C41">
              <w:rPr>
                <w:color w:val="auto"/>
                <w:sz w:val="24"/>
                <w:szCs w:val="24"/>
              </w:rPr>
              <w:t>риложение № 1 к Договору) (далее – Техническое задание).</w:t>
            </w:r>
          </w:p>
        </w:tc>
      </w:tr>
      <w:tr w:rsidR="00BA4EC6" w:rsidRPr="00AE0C41" w14:paraId="12C76D3C" w14:textId="77777777" w:rsidTr="00BA4EC6">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05BA1DA" w14:textId="77777777" w:rsidR="00BA4EC6" w:rsidRPr="00AE0C41" w:rsidRDefault="00BA4EC6" w:rsidP="00BA4EC6">
            <w:pPr>
              <w:pStyle w:val="VL0"/>
              <w:numPr>
                <w:ilvl w:val="1"/>
                <w:numId w:val="2"/>
              </w:numPr>
              <w:shd w:val="clear" w:color="auto" w:fill="FFFFFF" w:themeFill="background2"/>
              <w:ind w:left="176" w:hanging="176"/>
              <w:rPr>
                <w:rFonts w:ascii="Times New Roman" w:hAnsi="Times New Roman"/>
                <w:color w:val="auto"/>
                <w:sz w:val="24"/>
                <w:szCs w:val="24"/>
              </w:rPr>
            </w:pPr>
            <w:bookmarkStart w:id="1" w:name="_Ref52981005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5CEDF5" w14:textId="77777777" w:rsidR="00BA4EC6" w:rsidRPr="00AE0C41" w:rsidRDefault="00BA4EC6" w:rsidP="00BA4EC6">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Цена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tcPr>
          <w:p w14:paraId="5621879A" w14:textId="77777777" w:rsidR="00A04BDC" w:rsidRPr="00AE0C41"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i/>
                <w:color w:val="auto"/>
                <w:sz w:val="24"/>
                <w:szCs w:val="24"/>
              </w:rPr>
            </w:pPr>
            <w:r w:rsidRPr="00AE0C41">
              <w:rPr>
                <w:rFonts w:eastAsia="Calibri" w:cs="Times New Roman"/>
                <w:i/>
                <w:color w:val="auto"/>
                <w:sz w:val="24"/>
                <w:szCs w:val="24"/>
              </w:rPr>
              <w:t>Необходимо выбрать один из вариантов:</w:t>
            </w:r>
          </w:p>
          <w:p w14:paraId="5F5BF03E" w14:textId="77777777" w:rsidR="00A04BDC" w:rsidRPr="00AE0C41"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color w:val="auto"/>
                <w:sz w:val="24"/>
                <w:szCs w:val="24"/>
              </w:rPr>
            </w:pPr>
            <w:r w:rsidRPr="00AE0C41">
              <w:rPr>
                <w:i/>
                <w:color w:val="auto"/>
                <w:sz w:val="24"/>
                <w:szCs w:val="24"/>
              </w:rPr>
              <w:t xml:space="preserve">Вариант 1 </w:t>
            </w:r>
            <w:r w:rsidR="002C0843" w:rsidRPr="00AE0C41">
              <w:rPr>
                <w:i/>
                <w:color w:val="auto"/>
                <w:sz w:val="24"/>
                <w:szCs w:val="24"/>
              </w:rPr>
              <w:t>(в случае если Подрядчик является плательщиком НДС</w:t>
            </w:r>
            <w:r w:rsidR="002C0843" w:rsidRPr="00AE0C41">
              <w:rPr>
                <w:color w:val="auto"/>
                <w:sz w:val="24"/>
                <w:szCs w:val="24"/>
              </w:rPr>
              <w:t xml:space="preserve"> </w:t>
            </w:r>
            <w:r w:rsidR="002C0843" w:rsidRPr="00AE0C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2C0843" w:rsidRPr="00AE0C41">
              <w:rPr>
                <w:i/>
                <w:color w:val="auto"/>
                <w:sz w:val="24"/>
                <w:szCs w:val="24"/>
              </w:rPr>
              <w:t>установленный законом порог, после которого Подрядчик становится плательщиком НДС)</w:t>
            </w:r>
          </w:p>
          <w:p w14:paraId="651C576F" w14:textId="3E16DB9C" w:rsidR="00A04BDC" w:rsidRPr="00AE0C41"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r w:rsidRPr="00AE0C41">
              <w:rPr>
                <w:rFonts w:eastAsia="Calibri" w:cs="Times New Roman"/>
                <w:i/>
                <w:color w:val="auto"/>
                <w:sz w:val="24"/>
                <w:szCs w:val="24"/>
              </w:rPr>
              <w:t xml:space="preserve"> </w:t>
            </w:r>
            <w:r w:rsidRPr="00AE0C41">
              <w:rPr>
                <w:rFonts w:eastAsia="Calibri" w:cs="Times New Roman"/>
                <w:color w:val="auto"/>
                <w:sz w:val="24"/>
                <w:szCs w:val="24"/>
              </w:rPr>
              <w:t xml:space="preserve">– </w:t>
            </w:r>
            <w:r w:rsidR="00AA3519" w:rsidRPr="00AA3519">
              <w:rPr>
                <w:rFonts w:eastAsia="Calibri" w:cs="Times New Roman"/>
                <w:color w:val="auto"/>
                <w:sz w:val="24"/>
                <w:szCs w:val="24"/>
              </w:rPr>
              <w:t>Общая цена Договора устанавливается в соответствии с Локальными сметами №1-1 – 1-2 (Приложение № 2 к настоящему Договору)</w:t>
            </w:r>
            <w:r w:rsidR="008D5F00" w:rsidRPr="00AE0C41">
              <w:rPr>
                <w:rFonts w:eastAsia="Calibri" w:cs="Times New Roman"/>
                <w:color w:val="auto"/>
                <w:sz w:val="24"/>
                <w:szCs w:val="24"/>
              </w:rPr>
              <w:t xml:space="preserve"> и составляет</w:t>
            </w:r>
            <w:r w:rsidRPr="00AE0C41">
              <w:rPr>
                <w:rFonts w:eastAsia="Calibri" w:cs="Times New Roman"/>
                <w:color w:val="auto"/>
                <w:sz w:val="24"/>
                <w:szCs w:val="24"/>
              </w:rPr>
              <w:t xml:space="preserve"> [</w:t>
            </w:r>
            <w:r w:rsidRPr="00AE0C41">
              <w:rPr>
                <w:rFonts w:eastAsia="Calibri" w:cs="Times New Roman"/>
                <w:i/>
                <w:color w:val="auto"/>
                <w:sz w:val="24"/>
                <w:szCs w:val="24"/>
              </w:rPr>
              <w:t>указать общую цену Договора цифрами и прописью</w:t>
            </w:r>
            <w:r w:rsidRPr="00AE0C41">
              <w:rPr>
                <w:rFonts w:eastAsia="Calibri" w:cs="Times New Roman"/>
                <w:color w:val="auto"/>
                <w:sz w:val="24"/>
                <w:szCs w:val="24"/>
              </w:rPr>
              <w:t>], в том числе НДС в размере, определенном Налоговым кодексом Российской Федерации.</w:t>
            </w:r>
          </w:p>
          <w:p w14:paraId="0B532028" w14:textId="77777777" w:rsidR="00A04BDC" w:rsidRPr="00AE0C41"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p w14:paraId="0F05686A" w14:textId="77777777" w:rsidR="00A04BDC" w:rsidRPr="00AE0C41"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r w:rsidRPr="00AE0C41">
              <w:rPr>
                <w:rFonts w:eastAsia="Calibri" w:cs="Times New Roman"/>
                <w:color w:val="auto"/>
                <w:sz w:val="24"/>
                <w:szCs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D8361BA" w14:textId="77777777" w:rsidR="00A04BDC" w:rsidRPr="00AE0C41"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p w14:paraId="144917C1" w14:textId="77777777" w:rsidR="00A04BDC" w:rsidRPr="00AE0C41"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r w:rsidRPr="00AE0C41">
              <w:rPr>
                <w:rFonts w:eastAsia="Calibri" w:cs="Times New Roman"/>
                <w:color w:val="auto"/>
                <w:sz w:val="24"/>
                <w:szCs w:val="24"/>
              </w:rPr>
              <w:t xml:space="preserve">Во избежание сомнений общая цена Договора в соответствии с пунктом 3.3 Договора включает в себя, в том числе, но не </w:t>
            </w:r>
            <w:r w:rsidRPr="00AE0C41">
              <w:rPr>
                <w:rFonts w:eastAsia="Calibri" w:cs="Times New Roman"/>
                <w:color w:val="auto"/>
                <w:sz w:val="24"/>
                <w:szCs w:val="24"/>
              </w:rPr>
              <w:lastRenderedPageBreak/>
              <w:t xml:space="preserve">исключительно 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53211244" w14:textId="77777777" w:rsidR="00A04BDC" w:rsidRPr="00AE0C41"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color w:val="auto"/>
                <w:sz w:val="24"/>
                <w:szCs w:val="24"/>
              </w:rPr>
            </w:pPr>
            <w:r w:rsidRPr="00AE0C41">
              <w:rPr>
                <w:i/>
                <w:color w:val="auto"/>
                <w:sz w:val="24"/>
                <w:szCs w:val="24"/>
              </w:rPr>
              <w:t xml:space="preserve">Вариант 2 </w:t>
            </w:r>
            <w:r w:rsidR="002C0843" w:rsidRPr="00AE0C41">
              <w:rPr>
                <w:i/>
                <w:color w:val="auto"/>
                <w:sz w:val="24"/>
                <w:szCs w:val="24"/>
              </w:rPr>
              <w:t xml:space="preserve">(в случае если Подрядчик </w:t>
            </w:r>
            <w:r w:rsidR="002C0843" w:rsidRPr="00AE0C41">
              <w:rPr>
                <w:b/>
                <w:i/>
                <w:color w:val="auto"/>
                <w:sz w:val="24"/>
                <w:szCs w:val="24"/>
              </w:rPr>
              <w:t>не является</w:t>
            </w:r>
            <w:r w:rsidR="002C0843" w:rsidRPr="00AE0C41">
              <w:rPr>
                <w:i/>
                <w:color w:val="auto"/>
                <w:sz w:val="24"/>
                <w:szCs w:val="24"/>
              </w:rPr>
              <w:t xml:space="preserve"> плательщиком НДС </w:t>
            </w:r>
            <w:r w:rsidR="002C0843" w:rsidRPr="00AE0C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2C0843" w:rsidRPr="00AE0C41">
              <w:rPr>
                <w:i/>
                <w:color w:val="auto"/>
                <w:sz w:val="24"/>
                <w:szCs w:val="24"/>
              </w:rPr>
              <w:t>установленный законом порог, после которого Подрядчик становится плательщиком НДС)</w:t>
            </w:r>
          </w:p>
          <w:p w14:paraId="36C69BA9" w14:textId="0EE1FE0E" w:rsidR="00A04BDC" w:rsidRPr="00AE0C41"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r w:rsidRPr="00AE0C41">
              <w:rPr>
                <w:rFonts w:eastAsia="Calibri" w:cs="Times New Roman"/>
                <w:color w:val="auto"/>
                <w:sz w:val="24"/>
                <w:szCs w:val="24"/>
              </w:rPr>
              <w:t xml:space="preserve">– </w:t>
            </w:r>
            <w:r w:rsidRPr="001D415D">
              <w:rPr>
                <w:rFonts w:eastAsia="Calibri" w:cs="Times New Roman"/>
                <w:color w:val="auto"/>
                <w:sz w:val="24"/>
                <w:szCs w:val="24"/>
              </w:rPr>
              <w:t xml:space="preserve">Общая цена Договора </w:t>
            </w:r>
            <w:r w:rsidR="00F5136E" w:rsidRPr="001D415D">
              <w:rPr>
                <w:rFonts w:eastAsia="Times New Roman" w:cs="Times New Roman"/>
                <w:color w:val="auto"/>
                <w:sz w:val="24"/>
                <w:szCs w:val="24"/>
              </w:rPr>
              <w:t>устанавливается в соответствии с Локальн</w:t>
            </w:r>
            <w:r w:rsidR="001D415D" w:rsidRPr="001D415D">
              <w:rPr>
                <w:rFonts w:eastAsia="Times New Roman" w:cs="Times New Roman"/>
                <w:color w:val="auto"/>
                <w:sz w:val="24"/>
                <w:szCs w:val="24"/>
              </w:rPr>
              <w:t>ыми</w:t>
            </w:r>
            <w:r w:rsidR="00F5136E" w:rsidRPr="001D415D">
              <w:rPr>
                <w:rFonts w:eastAsia="Times New Roman" w:cs="Times New Roman"/>
                <w:color w:val="auto"/>
                <w:sz w:val="24"/>
                <w:szCs w:val="24"/>
              </w:rPr>
              <w:t xml:space="preserve"> смет</w:t>
            </w:r>
            <w:r w:rsidR="001D415D" w:rsidRPr="001D415D">
              <w:rPr>
                <w:rFonts w:eastAsia="Times New Roman" w:cs="Times New Roman"/>
                <w:color w:val="auto"/>
                <w:sz w:val="24"/>
                <w:szCs w:val="24"/>
              </w:rPr>
              <w:t>ами №1-1 – 1-2</w:t>
            </w:r>
            <w:r w:rsidR="00F5136E" w:rsidRPr="001D415D">
              <w:rPr>
                <w:rFonts w:eastAsia="Times New Roman" w:cs="Times New Roman"/>
                <w:color w:val="auto"/>
                <w:sz w:val="24"/>
                <w:szCs w:val="24"/>
              </w:rPr>
              <w:t xml:space="preserve"> (Приложение № 2 к</w:t>
            </w:r>
            <w:r w:rsidR="00F5136E" w:rsidRPr="00AE0C41">
              <w:rPr>
                <w:rFonts w:eastAsia="Times New Roman" w:cs="Times New Roman"/>
                <w:color w:val="auto"/>
                <w:sz w:val="24"/>
                <w:szCs w:val="24"/>
              </w:rPr>
              <w:t xml:space="preserve"> настоящему Договору) и составляет</w:t>
            </w:r>
            <w:r w:rsidR="00F5136E" w:rsidRPr="00AE0C41">
              <w:rPr>
                <w:rFonts w:eastAsia="Calibri" w:cs="Times New Roman"/>
                <w:color w:val="auto"/>
                <w:sz w:val="24"/>
                <w:szCs w:val="24"/>
              </w:rPr>
              <w:t xml:space="preserve"> </w:t>
            </w:r>
            <w:r w:rsidRPr="00AE0C41">
              <w:rPr>
                <w:rFonts w:eastAsia="Calibri" w:cs="Times New Roman"/>
                <w:color w:val="auto"/>
                <w:sz w:val="24"/>
                <w:szCs w:val="24"/>
              </w:rPr>
              <w:t>[</w:t>
            </w:r>
            <w:r w:rsidRPr="00AE0C41">
              <w:rPr>
                <w:rFonts w:eastAsia="Calibri" w:cs="Times New Roman"/>
                <w:i/>
                <w:color w:val="auto"/>
                <w:sz w:val="24"/>
                <w:szCs w:val="24"/>
              </w:rPr>
              <w:t>указать общую цену договора цифрами и прописью</w:t>
            </w:r>
            <w:r w:rsidRPr="00AE0C41">
              <w:rPr>
                <w:rFonts w:eastAsia="Calibri" w:cs="Times New Roman"/>
                <w:color w:val="auto"/>
                <w:sz w:val="24"/>
                <w:szCs w:val="24"/>
              </w:rPr>
              <w:t>], НДС не облагается на основании [</w:t>
            </w:r>
            <w:r w:rsidRPr="00AE0C41">
              <w:rPr>
                <w:rFonts w:eastAsia="Calibri" w:cs="Times New Roman"/>
                <w:i/>
                <w:color w:val="auto"/>
                <w:sz w:val="24"/>
                <w:szCs w:val="24"/>
              </w:rPr>
              <w:t>указать ссылку на соответствующую норму</w:t>
            </w:r>
            <w:r w:rsidRPr="00AE0C41">
              <w:rPr>
                <w:rFonts w:eastAsia="Calibri" w:cs="Times New Roman"/>
                <w:color w:val="auto"/>
                <w:sz w:val="24"/>
                <w:szCs w:val="24"/>
              </w:rPr>
              <w:t>] Налогового кодекса Российской Федерации.</w:t>
            </w:r>
          </w:p>
          <w:p w14:paraId="7C4E7DE1" w14:textId="77777777" w:rsidR="00A04BDC" w:rsidRPr="00AE0C41" w:rsidRDefault="00A04BDC" w:rsidP="00A04BDC">
            <w:pPr>
              <w:spacing w:before="240"/>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r w:rsidRPr="00AE0C41">
              <w:rPr>
                <w:rFonts w:eastAsia="Calibri" w:cs="Times New Roman"/>
                <w:color w:val="auto"/>
                <w:sz w:val="24"/>
                <w:szCs w:val="24"/>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37FD7D94" w14:textId="78A06363" w:rsidR="00BA4EC6" w:rsidRPr="00AE0C41" w:rsidRDefault="00A04BDC" w:rsidP="0040539B">
            <w:pPr>
              <w:jc w:val="both"/>
              <w:cnfStyle w:val="000000000000" w:firstRow="0" w:lastRow="0" w:firstColumn="0" w:lastColumn="0" w:oddVBand="0" w:evenVBand="0" w:oddHBand="0" w:evenHBand="0" w:firstRowFirstColumn="0" w:firstRowLastColumn="0" w:lastRowFirstColumn="0" w:lastRowLastColumn="0"/>
              <w:rPr>
                <w:rFonts w:cs="Times New Roman"/>
                <w:color w:val="auto"/>
                <w:sz w:val="24"/>
                <w:szCs w:val="24"/>
              </w:rPr>
            </w:pPr>
            <w:r w:rsidRPr="00AE0C41">
              <w:rPr>
                <w:rFonts w:eastAsia="Calibri" w:cs="Times New Roman"/>
                <w:color w:val="auto"/>
                <w:sz w:val="24"/>
                <w:szCs w:val="24"/>
              </w:rPr>
              <w:t xml:space="preserve">Во избежание сомнений общая цена Договора в соответствии с пунктом </w:t>
            </w:r>
            <w:r w:rsidRPr="00AE0C41">
              <w:rPr>
                <w:rFonts w:eastAsia="Calibri" w:cs="Times New Roman"/>
                <w:sz w:val="24"/>
                <w:szCs w:val="24"/>
              </w:rPr>
              <w:fldChar w:fldCharType="begin"/>
            </w:r>
            <w:r w:rsidRPr="00AE0C41">
              <w:rPr>
                <w:rFonts w:eastAsia="Calibri" w:cs="Times New Roman"/>
                <w:color w:val="auto"/>
                <w:sz w:val="24"/>
                <w:szCs w:val="24"/>
              </w:rPr>
              <w:instrText xml:space="preserve"> REF _Ref529809824 \r \h  \* MERGEFORMAT </w:instrText>
            </w:r>
            <w:r w:rsidRPr="00AE0C41">
              <w:rPr>
                <w:rFonts w:eastAsia="Calibri" w:cs="Times New Roman"/>
                <w:sz w:val="24"/>
                <w:szCs w:val="24"/>
              </w:rPr>
            </w:r>
            <w:r w:rsidRPr="00AE0C41">
              <w:rPr>
                <w:rFonts w:eastAsia="Calibri" w:cs="Times New Roman"/>
                <w:sz w:val="24"/>
                <w:szCs w:val="24"/>
              </w:rPr>
              <w:fldChar w:fldCharType="separate"/>
            </w:r>
            <w:r w:rsidRPr="00AE0C41">
              <w:rPr>
                <w:rFonts w:eastAsia="Calibri" w:cs="Times New Roman"/>
                <w:color w:val="auto"/>
                <w:sz w:val="24"/>
                <w:szCs w:val="24"/>
              </w:rPr>
              <w:t>3.3</w:t>
            </w:r>
            <w:r w:rsidRPr="00AE0C41">
              <w:rPr>
                <w:rFonts w:eastAsia="Calibri" w:cs="Times New Roman"/>
                <w:sz w:val="24"/>
                <w:szCs w:val="24"/>
              </w:rPr>
              <w:fldChar w:fldCharType="end"/>
            </w:r>
            <w:r w:rsidRPr="00AE0C41">
              <w:rPr>
                <w:rFonts w:eastAsia="Calibri" w:cs="Times New Roman"/>
                <w:color w:val="auto"/>
                <w:sz w:val="24"/>
                <w:szCs w:val="24"/>
              </w:rPr>
              <w:t xml:space="preserve"> Договора включает в себя, в том числе, но не исключительно 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tc>
      </w:tr>
      <w:bookmarkEnd w:id="1"/>
      <w:tr w:rsidR="006E15D8" w:rsidRPr="00AE0C41" w14:paraId="720FBEB5"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7B661CE"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D2C87D" w14:textId="77777777" w:rsidR="006E15D8" w:rsidRPr="00AE0C41"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Акты, требования которых Подрядчик обязан соблюдать при выполнении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3626D82" w14:textId="77777777" w:rsidR="006E15D8" w:rsidRPr="00AE0C41" w:rsidRDefault="007E799C"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 xml:space="preserve">Определены в </w:t>
            </w:r>
            <w:r w:rsidR="00E4367E" w:rsidRPr="00AE0C41">
              <w:rPr>
                <w:color w:val="auto"/>
                <w:sz w:val="24"/>
                <w:szCs w:val="24"/>
              </w:rPr>
              <w:t xml:space="preserve">разделе </w:t>
            </w:r>
            <w:r w:rsidR="004002AE" w:rsidRPr="00AE0C41">
              <w:rPr>
                <w:color w:val="auto"/>
                <w:sz w:val="24"/>
                <w:szCs w:val="24"/>
              </w:rPr>
              <w:t>6</w:t>
            </w:r>
            <w:r w:rsidR="00E4367E" w:rsidRPr="00AE0C41">
              <w:rPr>
                <w:color w:val="auto"/>
                <w:sz w:val="24"/>
                <w:szCs w:val="24"/>
              </w:rPr>
              <w:t xml:space="preserve"> </w:t>
            </w:r>
            <w:r w:rsidRPr="00AE0C41">
              <w:rPr>
                <w:color w:val="auto"/>
                <w:sz w:val="24"/>
                <w:szCs w:val="24"/>
              </w:rPr>
              <w:t>Техническ</w:t>
            </w:r>
            <w:r w:rsidR="00E4367E" w:rsidRPr="00AE0C41">
              <w:rPr>
                <w:color w:val="auto"/>
                <w:sz w:val="24"/>
                <w:szCs w:val="24"/>
              </w:rPr>
              <w:t>ого</w:t>
            </w:r>
            <w:r w:rsidRPr="00AE0C41">
              <w:rPr>
                <w:color w:val="auto"/>
                <w:sz w:val="24"/>
                <w:szCs w:val="24"/>
              </w:rPr>
              <w:t xml:space="preserve"> задани</w:t>
            </w:r>
            <w:r w:rsidR="00E4367E" w:rsidRPr="00AE0C41">
              <w:rPr>
                <w:color w:val="auto"/>
                <w:sz w:val="24"/>
                <w:szCs w:val="24"/>
              </w:rPr>
              <w:t>я</w:t>
            </w:r>
            <w:r w:rsidRPr="00AE0C41">
              <w:rPr>
                <w:color w:val="auto"/>
                <w:sz w:val="24"/>
                <w:szCs w:val="24"/>
              </w:rPr>
              <w:t>.</w:t>
            </w:r>
          </w:p>
        </w:tc>
      </w:tr>
      <w:tr w:rsidR="006E15D8" w:rsidRPr="00AE0C41" w14:paraId="0A37A428"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1142594"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2" w:name="_Ref52980996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F29A79" w14:textId="77777777" w:rsidR="006E15D8" w:rsidRPr="00AE0C41"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Место выполнения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4ED848B" w14:textId="73C5E9A7" w:rsidR="006122F8" w:rsidRPr="00AE0C41" w:rsidRDefault="006122F8" w:rsidP="006122F8">
            <w:pPr>
              <w:jc w:val="left"/>
              <w:cnfStyle w:val="000000000000" w:firstRow="0" w:lastRow="0" w:firstColumn="0" w:lastColumn="0" w:oddVBand="0" w:evenVBand="0" w:oddHBand="0" w:evenHBand="0" w:firstRowFirstColumn="0" w:firstRowLastColumn="0" w:lastRowFirstColumn="0" w:lastRowLastColumn="0"/>
              <w:rPr>
                <w:rFonts w:cs="Times New Roman"/>
                <w:iCs/>
                <w:color w:val="auto"/>
                <w:sz w:val="24"/>
                <w:szCs w:val="24"/>
              </w:rPr>
            </w:pPr>
            <w:r w:rsidRPr="00AE0C41">
              <w:rPr>
                <w:rFonts w:cs="Times New Roman"/>
                <w:color w:val="auto"/>
                <w:sz w:val="24"/>
                <w:szCs w:val="24"/>
              </w:rPr>
              <w:t>ОПС 117403, г. Москва, Востряковский пр., д.11 кор. 1, стр.2 (Объект 1)</w:t>
            </w:r>
          </w:p>
          <w:p w14:paraId="621CE986" w14:textId="4376CDE0" w:rsidR="006E15D8" w:rsidRPr="00AE0C41" w:rsidRDefault="006122F8" w:rsidP="006122F8">
            <w:pPr>
              <w:pStyle w:val="VL0"/>
              <w:shd w:val="clear" w:color="auto" w:fill="FFFFFF" w:themeFill="background2"/>
              <w:spacing w:before="0"/>
              <w:jc w:val="left"/>
              <w:cnfStyle w:val="000000000000" w:firstRow="0" w:lastRow="0" w:firstColumn="0" w:lastColumn="0" w:oddVBand="0" w:evenVBand="0" w:oddHBand="0" w:evenHBand="0" w:firstRowFirstColumn="0" w:firstRowLastColumn="0" w:lastRowFirstColumn="0" w:lastRowLastColumn="0"/>
              <w:rPr>
                <w:i/>
                <w:color w:val="auto"/>
                <w:sz w:val="24"/>
                <w:szCs w:val="24"/>
              </w:rPr>
            </w:pPr>
            <w:r w:rsidRPr="00AE0C41">
              <w:rPr>
                <w:color w:val="auto"/>
                <w:sz w:val="24"/>
                <w:szCs w:val="24"/>
              </w:rPr>
              <w:t>ОПС 117593, г. Москва, ул. Рокотова, д.2А (Объект 2)</w:t>
            </w:r>
          </w:p>
        </w:tc>
      </w:tr>
      <w:tr w:rsidR="006E15D8" w:rsidRPr="00AE0C41" w14:paraId="2F342286"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3A14A48"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3" w:name="_Ref529810771" w:colFirst="0" w:colLast="0"/>
            <w:bookmarkEnd w:id="2"/>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DAB6507" w14:textId="77777777" w:rsidR="006E15D8" w:rsidRPr="00AE0C41" w:rsidRDefault="006E15D8" w:rsidP="004D2821">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 xml:space="preserve">Срок выполнения Работ </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E77DA1C" w14:textId="77777777" w:rsidR="0040539B" w:rsidRPr="00AE0C41" w:rsidRDefault="0040539B" w:rsidP="0040539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r w:rsidRPr="00AE0C41">
              <w:rPr>
                <w:rFonts w:eastAsia="Calibri" w:cs="Times New Roman"/>
                <w:color w:val="auto"/>
                <w:sz w:val="24"/>
                <w:szCs w:val="24"/>
              </w:rPr>
              <w:t>Начало выполнения Работ: не позднее 1 (одного) календарного дня с даты передачи строительной площадки (исчисляется отдельно по каждому Объекту, указанному в Разделе 1 и п.4.2 ТЗ).</w:t>
            </w:r>
          </w:p>
          <w:p w14:paraId="36F75384" w14:textId="77777777" w:rsidR="0040539B" w:rsidRPr="00AE0C41" w:rsidRDefault="0040539B" w:rsidP="0040539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r w:rsidRPr="00AE0C41">
              <w:rPr>
                <w:rFonts w:eastAsia="Calibri" w:cs="Times New Roman"/>
                <w:color w:val="auto"/>
                <w:sz w:val="24"/>
                <w:szCs w:val="24"/>
              </w:rPr>
              <w:t>Передача строительной площадки (проводится отдельно по каждому Объекту, указанному в Разделе 1 и п.4.2 ТЗ): в течение 5 (пяти) календарных дней с момента направления уведомления от Заказчика на адрес электронной почты Подрядчика, указанной в договоре.</w:t>
            </w:r>
          </w:p>
          <w:p w14:paraId="494BC5A5" w14:textId="77777777" w:rsidR="0040539B" w:rsidRPr="00AE0C41" w:rsidRDefault="0040539B" w:rsidP="0040539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r w:rsidRPr="00AE0C41">
              <w:rPr>
                <w:rFonts w:eastAsia="Calibri" w:cs="Times New Roman"/>
                <w:color w:val="auto"/>
                <w:sz w:val="24"/>
                <w:szCs w:val="24"/>
              </w:rPr>
              <w:t xml:space="preserve">Окончание выполнения Работ: </w:t>
            </w:r>
          </w:p>
          <w:p w14:paraId="7AEA2AD9" w14:textId="77777777" w:rsidR="0040539B" w:rsidRPr="00AE0C41" w:rsidRDefault="0040539B" w:rsidP="0040539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r w:rsidRPr="00AE0C41">
              <w:rPr>
                <w:rFonts w:eastAsia="Calibri" w:cs="Times New Roman"/>
                <w:color w:val="auto"/>
                <w:sz w:val="24"/>
                <w:szCs w:val="24"/>
              </w:rPr>
              <w:t>- по Объекту 1 -  не позднее 43 (сорок три) календарных дней с даты начала выполнения Работ по данному Объекту;</w:t>
            </w:r>
          </w:p>
          <w:p w14:paraId="7539385C" w14:textId="166B5286" w:rsidR="007307D2" w:rsidRPr="00AE0C41" w:rsidRDefault="0040539B" w:rsidP="0040539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4"/>
                <w:szCs w:val="24"/>
                <w:lang w:eastAsia="ru-RU"/>
              </w:rPr>
            </w:pPr>
            <w:r w:rsidRPr="00AE0C41">
              <w:rPr>
                <w:rFonts w:eastAsia="Calibri" w:cs="Times New Roman"/>
                <w:color w:val="auto"/>
                <w:sz w:val="24"/>
                <w:szCs w:val="24"/>
              </w:rPr>
              <w:t>- по Объекту 2 - не позднее 12 (двенадцать) календарных дней с даты начала выполнения Работ по данному Объекту.</w:t>
            </w:r>
          </w:p>
        </w:tc>
      </w:tr>
      <w:tr w:rsidR="006E15D8" w:rsidRPr="00AE0C41" w14:paraId="7A474AB1"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E1D4751"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4" w:name="_Ref529810795" w:colFirst="0" w:colLast="0"/>
            <w:bookmarkEnd w:id="3"/>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445EA0F" w14:textId="77777777" w:rsidR="006E15D8" w:rsidRPr="00AE0C41"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Уведомление о сдаче результата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9311033" w14:textId="77777777" w:rsidR="006E15D8" w:rsidRPr="00AE0C41" w:rsidRDefault="00F50726" w:rsidP="00F50726">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Подрядчик обязан известить Заказчика о дате и времени сдачи результата Работ не</w:t>
            </w:r>
            <w:r w:rsidR="006676EF" w:rsidRPr="00AE0C41">
              <w:rPr>
                <w:color w:val="auto"/>
                <w:sz w:val="24"/>
                <w:szCs w:val="24"/>
              </w:rPr>
              <w:t xml:space="preserve"> позднее чем за 3 (т</w:t>
            </w:r>
            <w:r w:rsidRPr="00AE0C41">
              <w:rPr>
                <w:color w:val="auto"/>
                <w:sz w:val="24"/>
                <w:szCs w:val="24"/>
              </w:rPr>
              <w:t xml:space="preserve">ри) календарных </w:t>
            </w:r>
            <w:r w:rsidR="00023359" w:rsidRPr="00AE0C41">
              <w:rPr>
                <w:color w:val="auto"/>
                <w:sz w:val="24"/>
                <w:szCs w:val="24"/>
              </w:rPr>
              <w:t>дня</w:t>
            </w:r>
            <w:r w:rsidRPr="00AE0C41">
              <w:rPr>
                <w:color w:val="auto"/>
                <w:sz w:val="24"/>
                <w:szCs w:val="24"/>
              </w:rPr>
              <w:t xml:space="preserve"> до даты сдачи результата Работ.</w:t>
            </w:r>
          </w:p>
        </w:tc>
      </w:tr>
    </w:tbl>
    <w:tbl>
      <w:tblPr>
        <w:tblStyle w:val="a6"/>
        <w:tblW w:w="9923"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843"/>
        <w:gridCol w:w="3686"/>
      </w:tblGrid>
      <w:tr w:rsidR="006E15D8" w:rsidRPr="00AE0C41" w14:paraId="19504C41" w14:textId="77777777" w:rsidTr="00BD592F">
        <w:tc>
          <w:tcPr>
            <w:tcW w:w="567" w:type="dxa"/>
            <w:tcBorders>
              <w:top w:val="nil"/>
              <w:left w:val="nil"/>
              <w:bottom w:val="single" w:sz="4" w:space="0" w:color="auto"/>
              <w:right w:val="single" w:sz="4" w:space="0" w:color="auto"/>
            </w:tcBorders>
          </w:tcPr>
          <w:p w14:paraId="1C096429"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5" w:name="_Ref529810810" w:colFirst="0" w:colLast="0"/>
            <w:bookmarkEnd w:id="4"/>
          </w:p>
        </w:tc>
        <w:tc>
          <w:tcPr>
            <w:tcW w:w="1985" w:type="dxa"/>
            <w:tcBorders>
              <w:top w:val="nil"/>
              <w:left w:val="single" w:sz="4" w:space="0" w:color="auto"/>
              <w:bottom w:val="single" w:sz="4" w:space="0" w:color="auto"/>
              <w:right w:val="single" w:sz="4" w:space="0" w:color="auto"/>
            </w:tcBorders>
            <w:hideMark/>
          </w:tcPr>
          <w:p w14:paraId="2F54361D" w14:textId="77777777" w:rsidR="006E15D8" w:rsidRPr="00AE0C41" w:rsidRDefault="006E15D8" w:rsidP="00464AE5">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 xml:space="preserve">Срок направления Подрядчиком акта </w:t>
            </w:r>
            <w:r w:rsidR="00915FC2" w:rsidRPr="00AE0C41">
              <w:rPr>
                <w:rFonts w:ascii="Times New Roman" w:hAnsi="Times New Roman"/>
                <w:color w:val="auto"/>
                <w:sz w:val="24"/>
                <w:szCs w:val="24"/>
              </w:rPr>
              <w:t>о приемке</w:t>
            </w:r>
            <w:r w:rsidRPr="00AE0C41">
              <w:rPr>
                <w:rFonts w:ascii="Times New Roman" w:hAnsi="Times New Roman"/>
                <w:color w:val="auto"/>
                <w:sz w:val="24"/>
                <w:szCs w:val="24"/>
              </w:rPr>
              <w:t xml:space="preserve"> выполненных работ</w:t>
            </w:r>
          </w:p>
        </w:tc>
        <w:tc>
          <w:tcPr>
            <w:tcW w:w="7371" w:type="dxa"/>
            <w:gridSpan w:val="3"/>
            <w:tcBorders>
              <w:top w:val="nil"/>
              <w:left w:val="single" w:sz="4" w:space="0" w:color="auto"/>
              <w:bottom w:val="single" w:sz="4" w:space="0" w:color="auto"/>
              <w:right w:val="nil"/>
            </w:tcBorders>
            <w:hideMark/>
          </w:tcPr>
          <w:p w14:paraId="4CACB95F" w14:textId="77777777" w:rsidR="006E15D8" w:rsidRPr="00AE0C41" w:rsidRDefault="00F50726" w:rsidP="007A27C3">
            <w:pPr>
              <w:pStyle w:val="VL0"/>
              <w:shd w:val="clear" w:color="auto" w:fill="FFFFFF" w:themeFill="background2"/>
              <w:spacing w:before="0"/>
              <w:ind w:firstLine="26"/>
              <w:rPr>
                <w:rFonts w:ascii="Times New Roman" w:hAnsi="Times New Roman"/>
                <w:color w:val="auto"/>
                <w:sz w:val="24"/>
                <w:szCs w:val="24"/>
              </w:rPr>
            </w:pPr>
            <w:r w:rsidRPr="00AE0C41">
              <w:rPr>
                <w:rFonts w:ascii="Times New Roman" w:hAnsi="Times New Roman"/>
                <w:color w:val="auto"/>
                <w:sz w:val="24"/>
                <w:szCs w:val="24"/>
              </w:rPr>
              <w:t>Подрядчик не позднее 3 (трех</w:t>
            </w:r>
            <w:r w:rsidR="006676EF" w:rsidRPr="00AE0C41">
              <w:rPr>
                <w:rFonts w:ascii="Times New Roman" w:hAnsi="Times New Roman"/>
                <w:color w:val="auto"/>
                <w:sz w:val="24"/>
                <w:szCs w:val="24"/>
              </w:rPr>
              <w:t>)</w:t>
            </w:r>
            <w:r w:rsidRPr="00AE0C41">
              <w:rPr>
                <w:rFonts w:ascii="Times New Roman" w:hAnsi="Times New Roman"/>
                <w:color w:val="auto"/>
                <w:sz w:val="24"/>
                <w:szCs w:val="24"/>
              </w:rPr>
              <w:t xml:space="preserve"> </w:t>
            </w:r>
            <w:r w:rsidR="007A27C3" w:rsidRPr="00AE0C41">
              <w:rPr>
                <w:rFonts w:ascii="Times New Roman" w:hAnsi="Times New Roman"/>
                <w:color w:val="auto"/>
                <w:sz w:val="24"/>
                <w:szCs w:val="24"/>
              </w:rPr>
              <w:t>рабочих</w:t>
            </w:r>
            <w:r w:rsidRPr="00AE0C41">
              <w:rPr>
                <w:rFonts w:ascii="Times New Roman" w:hAnsi="Times New Roman"/>
                <w:color w:val="auto"/>
                <w:sz w:val="24"/>
                <w:szCs w:val="24"/>
              </w:rPr>
              <w:t xml:space="preserve"> </w:t>
            </w:r>
            <w:r w:rsidR="006676EF" w:rsidRPr="00AE0C41">
              <w:rPr>
                <w:rFonts w:ascii="Times New Roman" w:hAnsi="Times New Roman"/>
                <w:color w:val="auto"/>
                <w:sz w:val="24"/>
                <w:szCs w:val="24"/>
              </w:rPr>
              <w:t>дней с даты</w:t>
            </w:r>
            <w:r w:rsidRPr="00AE0C41">
              <w:rPr>
                <w:rFonts w:ascii="Times New Roman" w:hAnsi="Times New Roman"/>
                <w:color w:val="auto"/>
                <w:sz w:val="24"/>
                <w:szCs w:val="24"/>
              </w:rPr>
              <w:t xml:space="preserve"> окончания выполнения Работ обязан направить Заказчику </w:t>
            </w:r>
            <w:r w:rsidR="004941C7" w:rsidRPr="00AE0C41">
              <w:rPr>
                <w:rFonts w:ascii="Times New Roman" w:hAnsi="Times New Roman"/>
                <w:color w:val="auto"/>
                <w:sz w:val="24"/>
                <w:szCs w:val="24"/>
              </w:rPr>
              <w:t>Акт о приемке выполненных работ по унифицированной форме КС-2</w:t>
            </w:r>
            <w:r w:rsidRPr="00AE0C41">
              <w:rPr>
                <w:rFonts w:ascii="Times New Roman" w:hAnsi="Times New Roman"/>
                <w:color w:val="auto"/>
                <w:sz w:val="24"/>
                <w:szCs w:val="24"/>
              </w:rPr>
              <w:t>.</w:t>
            </w:r>
          </w:p>
        </w:tc>
      </w:tr>
      <w:tr w:rsidR="006E15D8" w:rsidRPr="00AE0C41" w14:paraId="6D327B8F" w14:textId="77777777" w:rsidTr="005C13DE">
        <w:tc>
          <w:tcPr>
            <w:tcW w:w="567" w:type="dxa"/>
            <w:tcBorders>
              <w:top w:val="single" w:sz="4" w:space="0" w:color="auto"/>
              <w:left w:val="nil"/>
              <w:bottom w:val="single" w:sz="4" w:space="0" w:color="auto"/>
              <w:right w:val="single" w:sz="4" w:space="0" w:color="auto"/>
            </w:tcBorders>
          </w:tcPr>
          <w:p w14:paraId="388A0BD1"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6" w:name="_Ref529810818"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22F41F3A" w14:textId="77777777" w:rsidR="006E15D8" w:rsidRPr="00AE0C41" w:rsidRDefault="006E15D8" w:rsidP="004D2821">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Отчетные документы, предоставляемые Подрядчиком</w:t>
            </w:r>
          </w:p>
        </w:tc>
        <w:tc>
          <w:tcPr>
            <w:tcW w:w="7371" w:type="dxa"/>
            <w:gridSpan w:val="3"/>
            <w:tcBorders>
              <w:top w:val="single" w:sz="4" w:space="0" w:color="auto"/>
              <w:left w:val="single" w:sz="4" w:space="0" w:color="auto"/>
              <w:bottom w:val="single" w:sz="4" w:space="0" w:color="auto"/>
              <w:right w:val="nil"/>
            </w:tcBorders>
          </w:tcPr>
          <w:p w14:paraId="23053D0C" w14:textId="6F7AC09D" w:rsidR="008C43FC" w:rsidRPr="00AE0C41" w:rsidRDefault="008C43FC" w:rsidP="008C43FC">
            <w:pPr>
              <w:widowControl w:val="0"/>
              <w:tabs>
                <w:tab w:val="left" w:pos="0"/>
              </w:tabs>
              <w:suppressAutoHyphens/>
              <w:overflowPunct w:val="0"/>
              <w:autoSpaceDE w:val="0"/>
              <w:autoSpaceDN w:val="0"/>
              <w:adjustRightInd w:val="0"/>
              <w:jc w:val="both"/>
              <w:rPr>
                <w:rFonts w:ascii="Times New Roman" w:hAnsi="Times New Roman" w:cs="Times New Roman"/>
                <w:sz w:val="24"/>
                <w:szCs w:val="24"/>
              </w:rPr>
            </w:pPr>
            <w:r w:rsidRPr="00AE0C41">
              <w:rPr>
                <w:rFonts w:ascii="Times New Roman" w:hAnsi="Times New Roman" w:cs="Times New Roman"/>
                <w:sz w:val="24"/>
                <w:szCs w:val="24"/>
              </w:rPr>
              <w:t>1. Акт о приемке выполненных работ по унифицированной форме КС-2 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1B03A89D" w14:textId="5AF54F26" w:rsidR="008C43FC" w:rsidRPr="00AE0C41" w:rsidRDefault="008C43FC" w:rsidP="008C43FC">
            <w:pPr>
              <w:widowControl w:val="0"/>
              <w:tabs>
                <w:tab w:val="left" w:pos="0"/>
              </w:tabs>
              <w:suppressAutoHyphens/>
              <w:overflowPunct w:val="0"/>
              <w:autoSpaceDE w:val="0"/>
              <w:autoSpaceDN w:val="0"/>
              <w:adjustRightInd w:val="0"/>
              <w:jc w:val="both"/>
              <w:rPr>
                <w:rFonts w:ascii="Times New Roman" w:hAnsi="Times New Roman" w:cs="Times New Roman"/>
                <w:sz w:val="24"/>
                <w:szCs w:val="24"/>
              </w:rPr>
            </w:pPr>
            <w:r w:rsidRPr="00AE0C41">
              <w:rPr>
                <w:rFonts w:ascii="Times New Roman" w:hAnsi="Times New Roman" w:cs="Times New Roman"/>
                <w:sz w:val="24"/>
                <w:szCs w:val="24"/>
              </w:rPr>
              <w:t>2. Справку о стоимости выполненных работ и затрат по унифицированной форме КС-3.</w:t>
            </w:r>
          </w:p>
          <w:p w14:paraId="76684BCD" w14:textId="7341F840" w:rsidR="008C43FC" w:rsidRPr="00AE0C41" w:rsidRDefault="008C43FC" w:rsidP="008C43FC">
            <w:pPr>
              <w:widowControl w:val="0"/>
              <w:tabs>
                <w:tab w:val="left" w:pos="0"/>
              </w:tabs>
              <w:suppressAutoHyphens/>
              <w:overflowPunct w:val="0"/>
              <w:autoSpaceDE w:val="0"/>
              <w:autoSpaceDN w:val="0"/>
              <w:adjustRightInd w:val="0"/>
              <w:jc w:val="both"/>
              <w:rPr>
                <w:rFonts w:ascii="Times New Roman" w:hAnsi="Times New Roman" w:cs="Times New Roman"/>
                <w:sz w:val="24"/>
                <w:szCs w:val="24"/>
              </w:rPr>
            </w:pPr>
            <w:r w:rsidRPr="00AE0C41">
              <w:rPr>
                <w:rFonts w:ascii="Times New Roman" w:hAnsi="Times New Roman" w:cs="Times New Roman"/>
                <w:sz w:val="24"/>
                <w:szCs w:val="24"/>
              </w:rPr>
              <w:t>3. Справку (расшифровку) выполненных работ по форме АНФ 02/17.</w:t>
            </w:r>
          </w:p>
          <w:p w14:paraId="1A30DD3A" w14:textId="7843C5F9" w:rsidR="008C43FC" w:rsidRPr="00AE0C41" w:rsidRDefault="008C43FC" w:rsidP="008C43FC">
            <w:pPr>
              <w:widowControl w:val="0"/>
              <w:tabs>
                <w:tab w:val="left" w:pos="0"/>
              </w:tabs>
              <w:suppressAutoHyphens/>
              <w:overflowPunct w:val="0"/>
              <w:autoSpaceDE w:val="0"/>
              <w:autoSpaceDN w:val="0"/>
              <w:adjustRightInd w:val="0"/>
              <w:jc w:val="both"/>
              <w:rPr>
                <w:rFonts w:ascii="Times New Roman" w:hAnsi="Times New Roman" w:cs="Times New Roman"/>
                <w:sz w:val="24"/>
                <w:szCs w:val="24"/>
              </w:rPr>
            </w:pPr>
            <w:r w:rsidRPr="00AE0C41">
              <w:rPr>
                <w:rFonts w:ascii="Times New Roman" w:hAnsi="Times New Roman" w:cs="Times New Roman"/>
                <w:sz w:val="24"/>
                <w:szCs w:val="24"/>
              </w:rPr>
              <w:t>4. Счет-фактуру, если Подрядчик является плательщиком НДС.</w:t>
            </w:r>
          </w:p>
          <w:p w14:paraId="5FA3C752" w14:textId="7D255EAC" w:rsidR="008C43FC" w:rsidRPr="00AE0C41" w:rsidRDefault="008C43FC" w:rsidP="008C43FC">
            <w:pPr>
              <w:widowControl w:val="0"/>
              <w:tabs>
                <w:tab w:val="left" w:pos="0"/>
              </w:tabs>
              <w:suppressAutoHyphens/>
              <w:overflowPunct w:val="0"/>
              <w:autoSpaceDE w:val="0"/>
              <w:autoSpaceDN w:val="0"/>
              <w:adjustRightInd w:val="0"/>
              <w:jc w:val="both"/>
              <w:rPr>
                <w:rFonts w:ascii="Times New Roman" w:hAnsi="Times New Roman" w:cs="Times New Roman"/>
                <w:sz w:val="24"/>
                <w:szCs w:val="24"/>
              </w:rPr>
            </w:pPr>
            <w:r w:rsidRPr="00AE0C41">
              <w:rPr>
                <w:rFonts w:ascii="Times New Roman" w:hAnsi="Times New Roman" w:cs="Times New Roman"/>
                <w:sz w:val="24"/>
                <w:szCs w:val="24"/>
              </w:rPr>
              <w:t>5. 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2922790B" w14:textId="40AEC15D" w:rsidR="008C43FC" w:rsidRPr="00AE0C41" w:rsidRDefault="008C43FC" w:rsidP="008C43FC">
            <w:pPr>
              <w:widowControl w:val="0"/>
              <w:tabs>
                <w:tab w:val="left" w:pos="0"/>
              </w:tabs>
              <w:suppressAutoHyphens/>
              <w:overflowPunct w:val="0"/>
              <w:autoSpaceDE w:val="0"/>
              <w:autoSpaceDN w:val="0"/>
              <w:adjustRightInd w:val="0"/>
              <w:jc w:val="both"/>
              <w:rPr>
                <w:rFonts w:ascii="Times New Roman" w:hAnsi="Times New Roman" w:cs="Times New Roman"/>
                <w:sz w:val="24"/>
                <w:szCs w:val="24"/>
              </w:rPr>
            </w:pPr>
            <w:r w:rsidRPr="00AE0C41">
              <w:rPr>
                <w:rFonts w:ascii="Times New Roman" w:hAnsi="Times New Roman" w:cs="Times New Roman"/>
                <w:sz w:val="24"/>
                <w:szCs w:val="24"/>
              </w:rPr>
              <w:t>6. Акты освидетельствования скрытых Работ в 3х экземплярах.</w:t>
            </w:r>
          </w:p>
          <w:p w14:paraId="3654C5BC" w14:textId="0B144313" w:rsidR="00481D2A" w:rsidRPr="00AE0C41" w:rsidRDefault="008C43FC" w:rsidP="008C43FC">
            <w:pPr>
              <w:widowControl w:val="0"/>
              <w:tabs>
                <w:tab w:val="left" w:pos="0"/>
                <w:tab w:val="left" w:pos="1134"/>
              </w:tabs>
              <w:autoSpaceDE w:val="0"/>
              <w:autoSpaceDN w:val="0"/>
              <w:adjustRightInd w:val="0"/>
              <w:jc w:val="both"/>
              <w:rPr>
                <w:rFonts w:ascii="Times New Roman" w:hAnsi="Times New Roman" w:cs="Times New Roman"/>
                <w:sz w:val="24"/>
                <w:szCs w:val="24"/>
              </w:rPr>
            </w:pPr>
            <w:r w:rsidRPr="00AE0C41">
              <w:rPr>
                <w:rFonts w:ascii="Times New Roman" w:hAnsi="Times New Roman" w:cs="Times New Roman"/>
                <w:sz w:val="24"/>
                <w:szCs w:val="24"/>
              </w:rPr>
              <w:t xml:space="preserve">7. Отчетные фотоматериалы по выполнению работ, включая фото скрытых работ на Объекте (параметры изображения: цветное фото, 72 либо 300 </w:t>
            </w:r>
            <w:proofErr w:type="spellStart"/>
            <w:r w:rsidRPr="00AE0C41">
              <w:rPr>
                <w:rFonts w:ascii="Times New Roman" w:hAnsi="Times New Roman" w:cs="Times New Roman"/>
                <w:sz w:val="24"/>
                <w:szCs w:val="24"/>
              </w:rPr>
              <w:t>dpi</w:t>
            </w:r>
            <w:proofErr w:type="spellEnd"/>
            <w:r w:rsidRPr="00AE0C41">
              <w:rPr>
                <w:rFonts w:ascii="Times New Roman" w:hAnsi="Times New Roman" w:cs="Times New Roman"/>
                <w:sz w:val="24"/>
                <w:szCs w:val="24"/>
              </w:rPr>
              <w:t>, формат JPEG, качество superfine, либо TIFF, не менее 5 фотографий по строению).</w:t>
            </w:r>
          </w:p>
        </w:tc>
      </w:tr>
      <w:tr w:rsidR="006E15D8" w:rsidRPr="00AE0C41" w14:paraId="2C920752" w14:textId="77777777" w:rsidTr="00BD592F">
        <w:tc>
          <w:tcPr>
            <w:tcW w:w="567" w:type="dxa"/>
            <w:tcBorders>
              <w:top w:val="single" w:sz="4" w:space="0" w:color="auto"/>
              <w:left w:val="nil"/>
              <w:bottom w:val="single" w:sz="4" w:space="0" w:color="auto"/>
              <w:right w:val="single" w:sz="4" w:space="0" w:color="auto"/>
            </w:tcBorders>
          </w:tcPr>
          <w:p w14:paraId="44BB1AFB"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7" w:name="_Ref529810824"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5906D6BD" w14:textId="77777777" w:rsidR="006E15D8" w:rsidRPr="00AE0C41" w:rsidRDefault="006E15D8" w:rsidP="004D2821">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hideMark/>
          </w:tcPr>
          <w:p w14:paraId="34A80344" w14:textId="73C77541" w:rsidR="006F3A29" w:rsidRPr="00AE0C41" w:rsidRDefault="00422921" w:rsidP="008C43FC">
            <w:pPr>
              <w:pStyle w:val="VL0"/>
              <w:spacing w:before="0"/>
              <w:ind w:firstLine="26"/>
              <w:rPr>
                <w:rFonts w:ascii="Times New Roman" w:hAnsi="Times New Roman"/>
                <w:color w:val="auto"/>
                <w:sz w:val="24"/>
                <w:szCs w:val="24"/>
              </w:rPr>
            </w:pPr>
            <w:r w:rsidRPr="00AE0C41">
              <w:rPr>
                <w:rFonts w:ascii="Times New Roman" w:hAnsi="Times New Roman"/>
                <w:color w:val="auto"/>
                <w:sz w:val="24"/>
                <w:szCs w:val="24"/>
              </w:rPr>
              <w:t xml:space="preserve">Приемка выполненных Работ и их результата осуществляется Заказчиком в течение </w:t>
            </w:r>
            <w:r w:rsidR="00DD40D1" w:rsidRPr="00AE0C41">
              <w:rPr>
                <w:rFonts w:ascii="Times New Roman" w:hAnsi="Times New Roman"/>
                <w:color w:val="auto"/>
                <w:sz w:val="24"/>
                <w:szCs w:val="24"/>
              </w:rPr>
              <w:t>15 (пятнадцать</w:t>
            </w:r>
            <w:r w:rsidRPr="00AE0C41">
              <w:rPr>
                <w:rFonts w:ascii="Times New Roman" w:hAnsi="Times New Roman"/>
                <w:color w:val="auto"/>
                <w:sz w:val="24"/>
                <w:szCs w:val="24"/>
              </w:rPr>
              <w:t xml:space="preserve">) </w:t>
            </w:r>
            <w:r w:rsidR="00DD40D1" w:rsidRPr="00AE0C41">
              <w:rPr>
                <w:rFonts w:ascii="Times New Roman" w:hAnsi="Times New Roman"/>
                <w:color w:val="auto"/>
                <w:sz w:val="24"/>
                <w:szCs w:val="24"/>
              </w:rPr>
              <w:t>рабочих</w:t>
            </w:r>
            <w:r w:rsidRPr="00AE0C41">
              <w:rPr>
                <w:rFonts w:ascii="Times New Roman" w:hAnsi="Times New Roman"/>
                <w:color w:val="auto"/>
                <w:sz w:val="24"/>
                <w:szCs w:val="24"/>
              </w:rPr>
              <w:t xml:space="preserve"> дней с даты получения документов, указанных в п. 4.4 Договора. </w:t>
            </w:r>
          </w:p>
        </w:tc>
      </w:tr>
      <w:tr w:rsidR="006E15D8" w:rsidRPr="00AE0C41" w14:paraId="09F93F18" w14:textId="77777777" w:rsidTr="00BD592F">
        <w:tc>
          <w:tcPr>
            <w:tcW w:w="567" w:type="dxa"/>
            <w:tcBorders>
              <w:top w:val="single" w:sz="4" w:space="0" w:color="auto"/>
              <w:left w:val="nil"/>
              <w:bottom w:val="single" w:sz="4" w:space="0" w:color="auto"/>
              <w:right w:val="single" w:sz="4" w:space="0" w:color="auto"/>
            </w:tcBorders>
          </w:tcPr>
          <w:p w14:paraId="792F906E"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8" w:name="_Ref52981135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30C4BC48" w14:textId="77777777" w:rsidR="006E15D8" w:rsidRPr="00AE0C41" w:rsidRDefault="006E15D8" w:rsidP="004D2821">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hideMark/>
          </w:tcPr>
          <w:p w14:paraId="2D458327" w14:textId="77777777" w:rsidR="008C43FC" w:rsidRPr="00AE0C41" w:rsidRDefault="008C43FC" w:rsidP="008C43FC">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5EC5396C" w14:textId="77777777" w:rsidR="008C43FC" w:rsidRPr="00AE0C41" w:rsidRDefault="008C43FC" w:rsidP="008C43FC">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Подрядчик несет ответственность за недостатки (дефекты), обнаруженные в течение гарантийного срока.</w:t>
            </w:r>
          </w:p>
          <w:p w14:paraId="4F38C9CD" w14:textId="77777777" w:rsidR="008C43FC" w:rsidRPr="00AE0C41" w:rsidRDefault="008C43FC" w:rsidP="008C43FC">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2F7DD8F7" w14:textId="50A28C4C" w:rsidR="006E15D8" w:rsidRPr="00AE0C41" w:rsidRDefault="008C43FC" w:rsidP="008C43FC">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tc>
      </w:tr>
      <w:tr w:rsidR="006E15D8" w:rsidRPr="00AE0C41" w14:paraId="7D148631" w14:textId="77777777" w:rsidTr="00BD592F">
        <w:tc>
          <w:tcPr>
            <w:tcW w:w="567" w:type="dxa"/>
            <w:tcBorders>
              <w:top w:val="single" w:sz="4" w:space="0" w:color="auto"/>
              <w:left w:val="nil"/>
              <w:bottom w:val="single" w:sz="4" w:space="0" w:color="auto"/>
              <w:right w:val="single" w:sz="4" w:space="0" w:color="auto"/>
            </w:tcBorders>
          </w:tcPr>
          <w:p w14:paraId="39F63A82"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9" w:name="_Ref529810639"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362F6F4F" w14:textId="77777777" w:rsidR="006E15D8" w:rsidRPr="00AE0C41" w:rsidRDefault="006E15D8" w:rsidP="004D2821">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Срок направления Подрядчиком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54CDFA9F" w14:textId="77777777" w:rsidR="006E15D8" w:rsidRPr="00AE0C41" w:rsidRDefault="007307D2" w:rsidP="00BA1AC1">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 xml:space="preserve">Подрядчик направляет Заказчику счет на оплату Работ в течение </w:t>
            </w:r>
            <w:r w:rsidR="00F62330" w:rsidRPr="00AE0C41">
              <w:rPr>
                <w:rFonts w:ascii="Times New Roman" w:hAnsi="Times New Roman" w:cs="Times New Roman"/>
                <w:sz w:val="24"/>
                <w:szCs w:val="24"/>
              </w:rPr>
              <w:t>1</w:t>
            </w:r>
            <w:r w:rsidR="006F3A29" w:rsidRPr="00AE0C41">
              <w:rPr>
                <w:rFonts w:ascii="Times New Roman" w:hAnsi="Times New Roman" w:cs="Times New Roman"/>
                <w:sz w:val="24"/>
                <w:szCs w:val="24"/>
              </w:rPr>
              <w:t xml:space="preserve"> </w:t>
            </w:r>
            <w:r w:rsidRPr="00AE0C41">
              <w:rPr>
                <w:rFonts w:ascii="Times New Roman" w:hAnsi="Times New Roman" w:cs="Times New Roman"/>
                <w:sz w:val="24"/>
                <w:szCs w:val="24"/>
              </w:rPr>
              <w:t>(</w:t>
            </w:r>
            <w:r w:rsidR="00F62330" w:rsidRPr="00AE0C41">
              <w:rPr>
                <w:rFonts w:ascii="Times New Roman" w:hAnsi="Times New Roman" w:cs="Times New Roman"/>
                <w:sz w:val="24"/>
                <w:szCs w:val="24"/>
              </w:rPr>
              <w:t>одного) рабочего дня</w:t>
            </w:r>
            <w:r w:rsidRPr="00AE0C41">
              <w:rPr>
                <w:rFonts w:ascii="Times New Roman" w:hAnsi="Times New Roman" w:cs="Times New Roman"/>
                <w:sz w:val="24"/>
                <w:szCs w:val="24"/>
              </w:rPr>
              <w:t xml:space="preserve"> с даты подписания Сторонами </w:t>
            </w:r>
            <w:r w:rsidR="004941C7" w:rsidRPr="00AE0C41">
              <w:rPr>
                <w:rFonts w:ascii="Times New Roman" w:hAnsi="Times New Roman" w:cs="Times New Roman"/>
                <w:sz w:val="24"/>
                <w:szCs w:val="24"/>
              </w:rPr>
              <w:t>Акт</w:t>
            </w:r>
            <w:r w:rsidR="00E7656C" w:rsidRPr="00AE0C41">
              <w:rPr>
                <w:rFonts w:ascii="Times New Roman" w:hAnsi="Times New Roman" w:cs="Times New Roman"/>
                <w:sz w:val="24"/>
                <w:szCs w:val="24"/>
              </w:rPr>
              <w:t>а</w:t>
            </w:r>
            <w:r w:rsidR="004941C7" w:rsidRPr="00AE0C41">
              <w:rPr>
                <w:rFonts w:ascii="Times New Roman" w:hAnsi="Times New Roman" w:cs="Times New Roman"/>
                <w:sz w:val="24"/>
                <w:szCs w:val="24"/>
              </w:rPr>
              <w:t xml:space="preserve"> о приемке выполненных работ по унифицированной форме КС-2</w:t>
            </w:r>
            <w:r w:rsidRPr="00AE0C41">
              <w:rPr>
                <w:rFonts w:ascii="Times New Roman" w:hAnsi="Times New Roman" w:cs="Times New Roman"/>
                <w:sz w:val="24"/>
                <w:szCs w:val="24"/>
              </w:rPr>
              <w:t xml:space="preserve">, </w:t>
            </w:r>
            <w:r w:rsidR="00BA1AC1" w:rsidRPr="00AE0C41">
              <w:rPr>
                <w:rFonts w:ascii="Times New Roman" w:hAnsi="Times New Roman" w:cs="Times New Roman"/>
                <w:sz w:val="24"/>
                <w:szCs w:val="24"/>
              </w:rPr>
              <w:t>Справки о стоимости выполненных работ и затрат (форма КС-3)</w:t>
            </w:r>
            <w:r w:rsidRPr="00AE0C41">
              <w:rPr>
                <w:rFonts w:ascii="Times New Roman" w:hAnsi="Times New Roman" w:cs="Times New Roman"/>
                <w:sz w:val="24"/>
                <w:szCs w:val="24"/>
              </w:rPr>
              <w:t xml:space="preserve"> и Справки (расшифровки) выполненных работ</w:t>
            </w:r>
            <w:r w:rsidR="003F0B46" w:rsidRPr="00AE0C41">
              <w:rPr>
                <w:rFonts w:ascii="Times New Roman" w:hAnsi="Times New Roman" w:cs="Times New Roman"/>
                <w:sz w:val="24"/>
                <w:szCs w:val="24"/>
              </w:rPr>
              <w:t xml:space="preserve"> </w:t>
            </w:r>
            <w:r w:rsidR="003F0B46" w:rsidRPr="00AE0C41">
              <w:rPr>
                <w:rFonts w:ascii="Times New Roman" w:eastAsia="Times New Roman" w:hAnsi="Times New Roman" w:cs="Times New Roman"/>
                <w:sz w:val="24"/>
                <w:szCs w:val="24"/>
              </w:rPr>
              <w:t>с разбивкой по категориям</w:t>
            </w:r>
            <w:r w:rsidRPr="00AE0C41">
              <w:rPr>
                <w:rFonts w:ascii="Times New Roman" w:hAnsi="Times New Roman" w:cs="Times New Roman"/>
                <w:sz w:val="24"/>
                <w:szCs w:val="24"/>
              </w:rPr>
              <w:t xml:space="preserve"> по форме </w:t>
            </w:r>
            <w:r w:rsidR="00011B8F" w:rsidRPr="00AE0C41">
              <w:rPr>
                <w:rFonts w:ascii="Times New Roman" w:hAnsi="Times New Roman" w:cs="Times New Roman"/>
                <w:sz w:val="24"/>
                <w:szCs w:val="24"/>
              </w:rPr>
              <w:t>АНФ 02/17 (</w:t>
            </w:r>
            <w:r w:rsidR="00D80420" w:rsidRPr="00AE0C41">
              <w:rPr>
                <w:rFonts w:ascii="Times New Roman" w:hAnsi="Times New Roman" w:cs="Times New Roman"/>
                <w:sz w:val="24"/>
                <w:szCs w:val="24"/>
              </w:rPr>
              <w:t xml:space="preserve">Приложение  </w:t>
            </w:r>
            <w:r w:rsidR="00011B8F" w:rsidRPr="00AE0C41">
              <w:rPr>
                <w:rFonts w:ascii="Times New Roman" w:hAnsi="Times New Roman" w:cs="Times New Roman"/>
                <w:sz w:val="24"/>
                <w:szCs w:val="24"/>
              </w:rPr>
              <w:t>№ 5 к Договору).</w:t>
            </w:r>
          </w:p>
        </w:tc>
      </w:tr>
      <w:tr w:rsidR="006E15D8" w:rsidRPr="00AE0C41" w14:paraId="517E4DAD" w14:textId="77777777" w:rsidTr="00BD592F">
        <w:tc>
          <w:tcPr>
            <w:tcW w:w="567" w:type="dxa"/>
            <w:tcBorders>
              <w:top w:val="single" w:sz="4" w:space="0" w:color="auto"/>
              <w:left w:val="nil"/>
              <w:bottom w:val="single" w:sz="4" w:space="0" w:color="auto"/>
              <w:right w:val="single" w:sz="4" w:space="0" w:color="auto"/>
            </w:tcBorders>
          </w:tcPr>
          <w:p w14:paraId="176CFD3D"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10" w:name="_Ref529810644"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4B3BD551" w14:textId="77777777" w:rsidR="006E15D8" w:rsidRPr="00AE0C41" w:rsidRDefault="006E15D8" w:rsidP="004D2821">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tcPr>
          <w:p w14:paraId="51735B31" w14:textId="77777777" w:rsidR="006E15D8" w:rsidRPr="00AE0C41" w:rsidRDefault="007307D2" w:rsidP="00BA1AC1">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 xml:space="preserve">Оплата производится в течение </w:t>
            </w:r>
            <w:r w:rsidR="005967AA" w:rsidRPr="00AE0C41">
              <w:rPr>
                <w:rFonts w:ascii="Times New Roman" w:hAnsi="Times New Roman" w:cs="Times New Roman"/>
                <w:sz w:val="24"/>
                <w:szCs w:val="24"/>
              </w:rPr>
              <w:t xml:space="preserve">7 </w:t>
            </w:r>
            <w:r w:rsidRPr="00AE0C41">
              <w:rPr>
                <w:rFonts w:ascii="Times New Roman" w:hAnsi="Times New Roman" w:cs="Times New Roman"/>
                <w:sz w:val="24"/>
                <w:szCs w:val="24"/>
              </w:rPr>
              <w:t>(</w:t>
            </w:r>
            <w:r w:rsidR="005967AA" w:rsidRPr="00AE0C41">
              <w:rPr>
                <w:rFonts w:ascii="Times New Roman" w:hAnsi="Times New Roman" w:cs="Times New Roman"/>
                <w:sz w:val="24"/>
                <w:szCs w:val="24"/>
              </w:rPr>
              <w:t>семи</w:t>
            </w:r>
            <w:r w:rsidRPr="00AE0C41">
              <w:rPr>
                <w:rFonts w:ascii="Times New Roman" w:hAnsi="Times New Roman" w:cs="Times New Roman"/>
                <w:sz w:val="24"/>
                <w:szCs w:val="24"/>
              </w:rPr>
              <w:t xml:space="preserve">) рабочих дней со дня подписания Заказчиком </w:t>
            </w:r>
            <w:r w:rsidR="004941C7" w:rsidRPr="00AE0C41">
              <w:rPr>
                <w:rFonts w:ascii="Times New Roman" w:hAnsi="Times New Roman" w:cs="Times New Roman"/>
                <w:sz w:val="24"/>
                <w:szCs w:val="24"/>
              </w:rPr>
              <w:t>Акт о приемке выполненных работ по унифицированной форме КС-2</w:t>
            </w:r>
            <w:r w:rsidRPr="00AE0C41">
              <w:rPr>
                <w:rFonts w:ascii="Times New Roman" w:hAnsi="Times New Roman" w:cs="Times New Roman"/>
                <w:sz w:val="24"/>
                <w:szCs w:val="24"/>
              </w:rPr>
              <w:t>, Справки</w:t>
            </w:r>
            <w:r w:rsidR="00BA1AC1" w:rsidRPr="00AE0C41">
              <w:rPr>
                <w:rFonts w:ascii="Times New Roman" w:hAnsi="Times New Roman" w:cs="Times New Roman"/>
                <w:sz w:val="24"/>
                <w:szCs w:val="24"/>
              </w:rPr>
              <w:t xml:space="preserve"> о стоимости выполненных работ и затрат (форма КС-3)</w:t>
            </w:r>
            <w:r w:rsidRPr="00AE0C41">
              <w:rPr>
                <w:rFonts w:ascii="Times New Roman" w:hAnsi="Times New Roman" w:cs="Times New Roman"/>
                <w:sz w:val="24"/>
                <w:szCs w:val="24"/>
              </w:rPr>
              <w:t xml:space="preserve"> и Справки (расшифровки) выполненных работ</w:t>
            </w:r>
            <w:r w:rsidR="003F0B46" w:rsidRPr="00AE0C41">
              <w:rPr>
                <w:rFonts w:ascii="Times New Roman" w:hAnsi="Times New Roman" w:cs="Times New Roman"/>
                <w:sz w:val="24"/>
                <w:szCs w:val="24"/>
              </w:rPr>
              <w:t xml:space="preserve"> </w:t>
            </w:r>
            <w:r w:rsidR="003F0B46" w:rsidRPr="00AE0C41">
              <w:rPr>
                <w:rFonts w:ascii="Times New Roman" w:eastAsia="Times New Roman" w:hAnsi="Times New Roman" w:cs="Times New Roman"/>
                <w:sz w:val="24"/>
                <w:szCs w:val="24"/>
              </w:rPr>
              <w:t>с разбивкой по категориям</w:t>
            </w:r>
            <w:r w:rsidRPr="00AE0C41">
              <w:rPr>
                <w:rFonts w:ascii="Times New Roman" w:hAnsi="Times New Roman" w:cs="Times New Roman"/>
                <w:sz w:val="24"/>
                <w:szCs w:val="24"/>
              </w:rPr>
              <w:t xml:space="preserve"> по форме </w:t>
            </w:r>
            <w:r w:rsidR="00011B8F" w:rsidRPr="00AE0C41">
              <w:rPr>
                <w:rFonts w:ascii="Times New Roman" w:hAnsi="Times New Roman" w:cs="Times New Roman"/>
                <w:sz w:val="24"/>
                <w:szCs w:val="24"/>
              </w:rPr>
              <w:t>АНФ 02/17 (</w:t>
            </w:r>
            <w:r w:rsidR="00D80420" w:rsidRPr="00AE0C41">
              <w:rPr>
                <w:rFonts w:ascii="Times New Roman" w:hAnsi="Times New Roman" w:cs="Times New Roman"/>
                <w:sz w:val="24"/>
                <w:szCs w:val="24"/>
              </w:rPr>
              <w:t xml:space="preserve">Приложение </w:t>
            </w:r>
            <w:r w:rsidR="00011B8F" w:rsidRPr="00AE0C41">
              <w:rPr>
                <w:rFonts w:ascii="Times New Roman" w:hAnsi="Times New Roman" w:cs="Times New Roman"/>
                <w:sz w:val="24"/>
                <w:szCs w:val="24"/>
              </w:rPr>
              <w:t>№ 5 к Договору).</w:t>
            </w:r>
          </w:p>
        </w:tc>
      </w:tr>
      <w:tr w:rsidR="00E54EE4" w:rsidRPr="00AE0C41" w14:paraId="3C3E52AA" w14:textId="77777777" w:rsidTr="00BD592F">
        <w:trPr>
          <w:trHeight w:val="1166"/>
        </w:trPr>
        <w:tc>
          <w:tcPr>
            <w:tcW w:w="567" w:type="dxa"/>
            <w:tcBorders>
              <w:top w:val="single" w:sz="4" w:space="0" w:color="auto"/>
              <w:left w:val="nil"/>
              <w:bottom w:val="single" w:sz="4" w:space="0" w:color="auto"/>
              <w:right w:val="single" w:sz="4" w:space="0" w:color="auto"/>
            </w:tcBorders>
          </w:tcPr>
          <w:p w14:paraId="7576CEBF" w14:textId="77777777" w:rsidR="00E54EE4" w:rsidRPr="00AE0C41" w:rsidRDefault="00E54EE4" w:rsidP="00E54EE4">
            <w:pPr>
              <w:pStyle w:val="VL0"/>
              <w:numPr>
                <w:ilvl w:val="1"/>
                <w:numId w:val="2"/>
              </w:numPr>
              <w:shd w:val="clear" w:color="auto" w:fill="FFFFFF" w:themeFill="background2"/>
              <w:ind w:left="176" w:hanging="176"/>
              <w:rPr>
                <w:rFonts w:ascii="Times New Roman" w:hAnsi="Times New Roman"/>
                <w:color w:val="auto"/>
                <w:sz w:val="24"/>
                <w:szCs w:val="24"/>
              </w:rPr>
            </w:pPr>
            <w:bookmarkStart w:id="11" w:name="_Ref529810990" w:colFirst="0" w:colLast="0"/>
            <w:bookmarkEnd w:id="10"/>
          </w:p>
        </w:tc>
        <w:tc>
          <w:tcPr>
            <w:tcW w:w="1985" w:type="dxa"/>
            <w:tcBorders>
              <w:top w:val="single" w:sz="4" w:space="0" w:color="auto"/>
              <w:left w:val="single" w:sz="4" w:space="0" w:color="auto"/>
              <w:bottom w:val="single" w:sz="4" w:space="0" w:color="auto"/>
              <w:right w:val="single" w:sz="4" w:space="0" w:color="auto"/>
            </w:tcBorders>
            <w:hideMark/>
          </w:tcPr>
          <w:p w14:paraId="69E65A9D" w14:textId="77777777" w:rsidR="00E54EE4" w:rsidRPr="00AE0C41" w:rsidRDefault="00E54EE4" w:rsidP="00E54EE4">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452F2229" w14:textId="77777777" w:rsidR="00E54EE4" w:rsidRPr="00AE0C41" w:rsidRDefault="00E54EE4" w:rsidP="00A25DDE">
            <w:pPr>
              <w:shd w:val="clear" w:color="auto" w:fill="FFFFFF" w:themeFill="background2"/>
              <w:jc w:val="both"/>
              <w:rPr>
                <w:rFonts w:ascii="Times New Roman" w:hAnsi="Times New Roman" w:cs="Times New Roman"/>
                <w:sz w:val="24"/>
                <w:szCs w:val="24"/>
              </w:rPr>
            </w:pPr>
            <w:r w:rsidRPr="00AE0C41">
              <w:rPr>
                <w:rFonts w:ascii="Times New Roman" w:hAnsi="Times New Roman" w:cs="Times New Roman"/>
                <w:sz w:val="24"/>
                <w:szCs w:val="24"/>
              </w:rPr>
              <w:t>Заказчик обязан ответить на предупреждение Подрядчика об обстоятельствах, указанных в подпункте</w:t>
            </w:r>
            <w:r w:rsidR="00011B8F" w:rsidRPr="00AE0C41">
              <w:rPr>
                <w:rFonts w:ascii="Times New Roman" w:hAnsi="Times New Roman" w:cs="Times New Roman"/>
                <w:sz w:val="24"/>
                <w:szCs w:val="24"/>
              </w:rPr>
              <w:t xml:space="preserve"> </w:t>
            </w:r>
            <w:r w:rsidR="00A25DDE" w:rsidRPr="00AE0C41">
              <w:rPr>
                <w:rFonts w:ascii="Times New Roman" w:hAnsi="Times New Roman" w:cs="Times New Roman"/>
                <w:sz w:val="24"/>
                <w:szCs w:val="24"/>
              </w:rPr>
              <w:t>5.1.3</w:t>
            </w:r>
            <w:r w:rsidRPr="00AE0C41">
              <w:rPr>
                <w:rFonts w:ascii="Times New Roman" w:hAnsi="Times New Roman" w:cs="Times New Roman"/>
                <w:sz w:val="24"/>
                <w:szCs w:val="24"/>
              </w:rPr>
              <w:t xml:space="preserve"> Договора, в течение 5 (пяти) рабочих дней с даты получения Заказчиком предупреждения Подрядчика. </w:t>
            </w:r>
          </w:p>
        </w:tc>
      </w:tr>
      <w:tr w:rsidR="00E54EE4" w:rsidRPr="00AE0C41" w14:paraId="2E1DA618" w14:textId="77777777" w:rsidTr="006F1E56">
        <w:trPr>
          <w:trHeight w:val="20"/>
        </w:trPr>
        <w:tc>
          <w:tcPr>
            <w:tcW w:w="567" w:type="dxa"/>
            <w:vMerge w:val="restart"/>
            <w:tcBorders>
              <w:top w:val="single" w:sz="4" w:space="0" w:color="auto"/>
              <w:left w:val="nil"/>
              <w:bottom w:val="single" w:sz="4" w:space="0" w:color="auto"/>
              <w:right w:val="single" w:sz="4" w:space="0" w:color="auto"/>
            </w:tcBorders>
          </w:tcPr>
          <w:p w14:paraId="3DF62072" w14:textId="77777777" w:rsidR="00E54EE4" w:rsidRPr="00AE0C41" w:rsidRDefault="00E54EE4" w:rsidP="00E54EE4">
            <w:pPr>
              <w:pStyle w:val="VL0"/>
              <w:numPr>
                <w:ilvl w:val="1"/>
                <w:numId w:val="2"/>
              </w:numPr>
              <w:shd w:val="clear" w:color="auto" w:fill="FFFFFF" w:themeFill="background2"/>
              <w:ind w:left="176" w:hanging="176"/>
              <w:rPr>
                <w:rFonts w:ascii="Times New Roman" w:hAnsi="Times New Roman"/>
                <w:color w:val="auto"/>
                <w:sz w:val="24"/>
                <w:szCs w:val="24"/>
              </w:rPr>
            </w:pPr>
            <w:bookmarkStart w:id="12" w:name="_Ref529811392" w:colFirst="0" w:colLast="0"/>
            <w:bookmarkEnd w:id="11"/>
          </w:p>
        </w:tc>
        <w:tc>
          <w:tcPr>
            <w:tcW w:w="1985" w:type="dxa"/>
            <w:vMerge w:val="restart"/>
            <w:tcBorders>
              <w:top w:val="single" w:sz="4" w:space="0" w:color="auto"/>
              <w:left w:val="single" w:sz="4" w:space="0" w:color="auto"/>
              <w:bottom w:val="single" w:sz="4" w:space="0" w:color="auto"/>
              <w:right w:val="single" w:sz="4" w:space="0" w:color="auto"/>
            </w:tcBorders>
            <w:hideMark/>
          </w:tcPr>
          <w:p w14:paraId="26478357" w14:textId="77777777" w:rsidR="00E54EE4" w:rsidRPr="00AE0C41" w:rsidRDefault="00E54EE4" w:rsidP="00E54EE4">
            <w:pPr>
              <w:pStyle w:val="VL0"/>
              <w:shd w:val="clear" w:color="auto" w:fill="FFFFFF" w:themeFill="background2"/>
              <w:rPr>
                <w:rFonts w:ascii="Times New Roman" w:hAnsi="Times New Roman"/>
                <w:color w:val="auto"/>
                <w:sz w:val="24"/>
                <w:szCs w:val="24"/>
              </w:rPr>
            </w:pPr>
            <w:r w:rsidRPr="00AE0C41">
              <w:rPr>
                <w:rFonts w:ascii="Times New Roman" w:hAnsi="Times New Roman"/>
                <w:color w:val="auto"/>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208676DA" w14:textId="77777777" w:rsidR="00E54EE4" w:rsidRPr="00AE0C41" w:rsidRDefault="00E54EE4" w:rsidP="00E54EE4">
            <w:pPr>
              <w:pStyle w:val="VL0"/>
              <w:shd w:val="clear" w:color="auto" w:fill="FFFFFF" w:themeFill="background2"/>
              <w:rPr>
                <w:rFonts w:ascii="Times New Roman" w:hAnsi="Times New Roman"/>
                <w:color w:val="auto"/>
                <w:sz w:val="24"/>
                <w:szCs w:val="24"/>
              </w:rPr>
            </w:pPr>
            <w:r w:rsidRPr="00AE0C41">
              <w:rPr>
                <w:rFonts w:ascii="Times New Roman" w:hAnsi="Times New Roman"/>
                <w:color w:val="auto"/>
                <w:sz w:val="24"/>
                <w:szCs w:val="24"/>
              </w:rPr>
              <w:t>№ п/п</w:t>
            </w:r>
          </w:p>
        </w:tc>
        <w:tc>
          <w:tcPr>
            <w:tcW w:w="2843" w:type="dxa"/>
            <w:tcBorders>
              <w:top w:val="single" w:sz="4" w:space="0" w:color="auto"/>
              <w:left w:val="single" w:sz="4" w:space="0" w:color="auto"/>
              <w:bottom w:val="single" w:sz="4" w:space="0" w:color="auto"/>
              <w:right w:val="single" w:sz="4" w:space="0" w:color="auto"/>
            </w:tcBorders>
            <w:hideMark/>
          </w:tcPr>
          <w:p w14:paraId="618A3F4B" w14:textId="77777777" w:rsidR="00E54EE4" w:rsidRPr="00AE0C41" w:rsidRDefault="00E54EE4" w:rsidP="00E54EE4">
            <w:pPr>
              <w:pStyle w:val="VL0"/>
              <w:shd w:val="clear" w:color="auto" w:fill="FFFFFF" w:themeFill="background2"/>
              <w:rPr>
                <w:rFonts w:ascii="Times New Roman" w:hAnsi="Times New Roman"/>
                <w:color w:val="auto"/>
                <w:sz w:val="24"/>
                <w:szCs w:val="24"/>
              </w:rPr>
            </w:pPr>
            <w:r w:rsidRPr="00AE0C41">
              <w:rPr>
                <w:rFonts w:ascii="Times New Roman" w:hAnsi="Times New Roman"/>
                <w:b/>
                <w:color w:val="auto"/>
                <w:sz w:val="24"/>
                <w:szCs w:val="24"/>
              </w:rPr>
              <w:t>Нарушение</w:t>
            </w:r>
          </w:p>
        </w:tc>
        <w:tc>
          <w:tcPr>
            <w:tcW w:w="3686" w:type="dxa"/>
            <w:tcBorders>
              <w:top w:val="single" w:sz="4" w:space="0" w:color="auto"/>
              <w:left w:val="single" w:sz="4" w:space="0" w:color="auto"/>
              <w:bottom w:val="single" w:sz="4" w:space="0" w:color="auto"/>
              <w:right w:val="nil"/>
            </w:tcBorders>
            <w:hideMark/>
          </w:tcPr>
          <w:p w14:paraId="0FAAFFA2" w14:textId="77777777" w:rsidR="00E54EE4" w:rsidRPr="00AE0C41" w:rsidRDefault="00E54EE4" w:rsidP="00E54EE4">
            <w:pPr>
              <w:pStyle w:val="VL0"/>
              <w:shd w:val="clear" w:color="auto" w:fill="FFFFFF" w:themeFill="background2"/>
              <w:rPr>
                <w:rFonts w:ascii="Times New Roman" w:hAnsi="Times New Roman"/>
                <w:color w:val="auto"/>
                <w:sz w:val="24"/>
                <w:szCs w:val="24"/>
              </w:rPr>
            </w:pPr>
            <w:r w:rsidRPr="00AE0C41">
              <w:rPr>
                <w:rFonts w:ascii="Times New Roman" w:hAnsi="Times New Roman"/>
                <w:b/>
                <w:color w:val="auto"/>
                <w:sz w:val="24"/>
                <w:szCs w:val="24"/>
              </w:rPr>
              <w:t>Ответственность</w:t>
            </w:r>
          </w:p>
        </w:tc>
      </w:tr>
      <w:bookmarkEnd w:id="12"/>
      <w:tr w:rsidR="00E54EE4" w:rsidRPr="00AE0C41" w14:paraId="29AB7799"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4279C20E" w14:textId="77777777" w:rsidR="00E54EE4" w:rsidRPr="00AE0C41" w:rsidRDefault="00E54EE4" w:rsidP="00E54EE4">
            <w:pPr>
              <w:shd w:val="clear" w:color="auto" w:fill="FFFFFF" w:themeFill="background2"/>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4167D09" w14:textId="77777777" w:rsidR="00E54EE4" w:rsidRPr="00AE0C41" w:rsidRDefault="00E54EE4" w:rsidP="00E54EE4">
            <w:pPr>
              <w:shd w:val="clear" w:color="auto" w:fill="FFFFFF" w:themeFill="background2"/>
              <w:rPr>
                <w:rFonts w:ascii="Times New Roman" w:eastAsia="Calibri" w:hAnsi="Times New Roman" w:cs="Times New Roman"/>
                <w:sz w:val="24"/>
                <w:szCs w:val="24"/>
              </w:rPr>
            </w:pPr>
          </w:p>
        </w:tc>
        <w:tc>
          <w:tcPr>
            <w:tcW w:w="842" w:type="dxa"/>
            <w:tcBorders>
              <w:top w:val="single" w:sz="4" w:space="0" w:color="auto"/>
              <w:left w:val="single" w:sz="4" w:space="0" w:color="auto"/>
              <w:bottom w:val="single" w:sz="4" w:space="0" w:color="auto"/>
              <w:right w:val="single" w:sz="4" w:space="0" w:color="auto"/>
            </w:tcBorders>
          </w:tcPr>
          <w:p w14:paraId="7DC795F6" w14:textId="77777777" w:rsidR="00E54EE4" w:rsidRPr="00AE0C41" w:rsidRDefault="00E54EE4" w:rsidP="00E54EE4">
            <w:pPr>
              <w:pStyle w:val="VL0"/>
              <w:numPr>
                <w:ilvl w:val="2"/>
                <w:numId w:val="2"/>
              </w:numPr>
              <w:shd w:val="clear" w:color="auto" w:fill="FFFFFF" w:themeFill="background2"/>
              <w:ind w:left="601" w:right="459" w:hanging="601"/>
              <w:rPr>
                <w:rFonts w:ascii="Times New Roman" w:hAnsi="Times New Roman"/>
                <w:color w:val="auto"/>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6CD0FA72" w14:textId="77777777" w:rsidR="00E54EE4" w:rsidRPr="00AE0C41" w:rsidRDefault="00E54EE4" w:rsidP="00E54EE4">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Нарушение Подрядчиком сроков исполнения обязательств, в том числе гарантийных обязательств</w:t>
            </w:r>
          </w:p>
        </w:tc>
        <w:tc>
          <w:tcPr>
            <w:tcW w:w="3686" w:type="dxa"/>
            <w:tcBorders>
              <w:top w:val="single" w:sz="4" w:space="0" w:color="auto"/>
              <w:left w:val="single" w:sz="4" w:space="0" w:color="auto"/>
              <w:right w:val="nil"/>
            </w:tcBorders>
            <w:hideMark/>
          </w:tcPr>
          <w:p w14:paraId="2824DFD3" w14:textId="77777777" w:rsidR="00E54EE4" w:rsidRPr="00AE0C41" w:rsidRDefault="00E54EE4" w:rsidP="005D61D9">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0,</w:t>
            </w:r>
            <w:r w:rsidR="005D61D9" w:rsidRPr="00AE0C41">
              <w:rPr>
                <w:rFonts w:ascii="Times New Roman" w:hAnsi="Times New Roman"/>
                <w:color w:val="auto"/>
                <w:sz w:val="24"/>
                <w:szCs w:val="24"/>
              </w:rPr>
              <w:t>1</w:t>
            </w:r>
            <w:r w:rsidRPr="00AE0C41">
              <w:rPr>
                <w:rFonts w:ascii="Times New Roman" w:hAnsi="Times New Roman"/>
                <w:color w:val="auto"/>
                <w:sz w:val="24"/>
                <w:szCs w:val="24"/>
              </w:rPr>
              <w:t>% от стоимости обязательства, исполнение которого просрочено за каждый день просрочки.</w:t>
            </w:r>
          </w:p>
        </w:tc>
      </w:tr>
      <w:tr w:rsidR="00E54EE4" w:rsidRPr="00AE0C41" w14:paraId="22276F85"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3217E92C" w14:textId="77777777" w:rsidR="00E54EE4" w:rsidRPr="00AE0C41" w:rsidRDefault="00E54EE4" w:rsidP="00E54EE4">
            <w:pPr>
              <w:shd w:val="clear" w:color="auto" w:fill="FFFFFF" w:themeFill="background2"/>
              <w:rPr>
                <w:rFonts w:ascii="Times New Roman" w:eastAsia="Calibri" w:hAnsi="Times New Roman" w:cs="Times New Roman"/>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A59067D" w14:textId="77777777" w:rsidR="00E54EE4" w:rsidRPr="00AE0C41" w:rsidRDefault="00E54EE4" w:rsidP="00E54EE4">
            <w:pPr>
              <w:pStyle w:val="VL0"/>
              <w:shd w:val="clear" w:color="auto" w:fill="FFFFFF" w:themeFill="background2"/>
              <w:rPr>
                <w:rFonts w:ascii="Times New Roman" w:hAnsi="Times New Roman"/>
                <w:color w:val="auto"/>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45ACA85" w14:textId="77777777" w:rsidR="00E54EE4" w:rsidRPr="00AE0C41" w:rsidRDefault="00E54EE4" w:rsidP="00E54EE4">
            <w:pPr>
              <w:pStyle w:val="VL0"/>
              <w:numPr>
                <w:ilvl w:val="2"/>
                <w:numId w:val="2"/>
              </w:numPr>
              <w:shd w:val="clear" w:color="auto" w:fill="FFFFFF" w:themeFill="background2"/>
              <w:ind w:left="601" w:right="459" w:hanging="601"/>
              <w:rPr>
                <w:rFonts w:ascii="Times New Roman" w:hAnsi="Times New Roman"/>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181360" w14:textId="77777777" w:rsidR="00E54EE4" w:rsidRPr="00AE0C41" w:rsidRDefault="00E54EE4" w:rsidP="00E54EE4">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Нарушение Подрядчиком сроков устранения недостатков, указанных Заказчиком в Акте о выявленных недостатках</w:t>
            </w:r>
          </w:p>
        </w:tc>
        <w:tc>
          <w:tcPr>
            <w:tcW w:w="3686" w:type="dxa"/>
            <w:tcBorders>
              <w:top w:val="single" w:sz="4" w:space="0" w:color="636F78" w:themeColor="accent6" w:themeShade="80"/>
              <w:left w:val="single" w:sz="4" w:space="0" w:color="636F78" w:themeColor="accent6" w:themeShade="80"/>
              <w:right w:val="nil"/>
            </w:tcBorders>
          </w:tcPr>
          <w:p w14:paraId="18AC3985" w14:textId="77777777" w:rsidR="00E54EE4" w:rsidRPr="00AE0C41" w:rsidRDefault="00E54EE4" w:rsidP="005D61D9">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0,0</w:t>
            </w:r>
            <w:r w:rsidR="005D61D9" w:rsidRPr="00AE0C41">
              <w:rPr>
                <w:rFonts w:ascii="Times New Roman" w:hAnsi="Times New Roman"/>
                <w:color w:val="auto"/>
                <w:sz w:val="24"/>
                <w:szCs w:val="24"/>
              </w:rPr>
              <w:t>5</w:t>
            </w:r>
            <w:r w:rsidRPr="00AE0C41">
              <w:rPr>
                <w:rFonts w:ascii="Times New Roman" w:hAnsi="Times New Roman"/>
                <w:color w:val="auto"/>
                <w:sz w:val="24"/>
                <w:szCs w:val="24"/>
              </w:rPr>
              <w:t>% от цены Договора, указанной в пункте 1.2 Договора, за каждый день просрочки.</w:t>
            </w:r>
          </w:p>
        </w:tc>
      </w:tr>
      <w:tr w:rsidR="00E54EE4" w:rsidRPr="00AE0C41" w14:paraId="7C66250A"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5DEE10BD" w14:textId="77777777" w:rsidR="00E54EE4" w:rsidRPr="00AE0C41" w:rsidRDefault="00E54EE4" w:rsidP="00E54EE4">
            <w:pPr>
              <w:shd w:val="clear" w:color="auto" w:fill="FFFFFF" w:themeFill="background2"/>
              <w:rPr>
                <w:rFonts w:ascii="Times New Roman" w:eastAsia="Calibri" w:hAnsi="Times New Roman" w:cs="Times New Roman"/>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105112F" w14:textId="77777777" w:rsidR="00E54EE4" w:rsidRPr="00AE0C41" w:rsidRDefault="00E54EE4" w:rsidP="00E54EE4">
            <w:pPr>
              <w:shd w:val="clear" w:color="auto" w:fill="FFFFFF" w:themeFill="background2"/>
              <w:rPr>
                <w:rFonts w:ascii="Times New Roman" w:eastAsia="Calibri" w:hAnsi="Times New Roman" w:cs="Times New Roman"/>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A70E87B" w14:textId="77777777" w:rsidR="00E54EE4" w:rsidRPr="00AE0C41" w:rsidRDefault="00E54EE4" w:rsidP="00E54EE4">
            <w:pPr>
              <w:pStyle w:val="VL0"/>
              <w:numPr>
                <w:ilvl w:val="2"/>
                <w:numId w:val="2"/>
              </w:numPr>
              <w:shd w:val="clear" w:color="auto" w:fill="FFFFFF" w:themeFill="background2"/>
              <w:ind w:left="601" w:right="459" w:hanging="601"/>
              <w:rPr>
                <w:rFonts w:ascii="Times New Roman" w:hAnsi="Times New Roman"/>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8937733" w14:textId="77777777" w:rsidR="00E54EE4" w:rsidRPr="00AE0C41" w:rsidRDefault="00E54EE4" w:rsidP="00D1618C">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Неисполнение или ненадлежащее исполнение обязательств, предусмотренных пунктами: 4.3-4.4,  5.1.3, 5.1.6-5.1.19, 5.2.6, 1</w:t>
            </w:r>
            <w:r w:rsidR="00D1618C" w:rsidRPr="00AE0C41">
              <w:rPr>
                <w:rFonts w:ascii="Times New Roman" w:hAnsi="Times New Roman"/>
                <w:color w:val="auto"/>
                <w:sz w:val="24"/>
                <w:szCs w:val="24"/>
              </w:rPr>
              <w:t>4</w:t>
            </w:r>
            <w:r w:rsidRPr="00AE0C41">
              <w:rPr>
                <w:rFonts w:ascii="Times New Roman" w:hAnsi="Times New Roman"/>
                <w:color w:val="auto"/>
                <w:sz w:val="24"/>
                <w:szCs w:val="24"/>
              </w:rPr>
              <w:t>.9 Договора.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3C50A210" w14:textId="77777777" w:rsidR="00E54EE4" w:rsidRPr="00AE0C41" w:rsidRDefault="00E54EE4" w:rsidP="00D1618C">
            <w:pPr>
              <w:pStyle w:val="VL0"/>
              <w:shd w:val="clear" w:color="auto" w:fill="FFFFFF" w:themeFill="background2"/>
              <w:spacing w:before="0"/>
              <w:rPr>
                <w:rFonts w:ascii="Times New Roman" w:hAnsi="Times New Roman"/>
                <w:i/>
                <w:color w:val="auto"/>
                <w:sz w:val="24"/>
                <w:szCs w:val="24"/>
              </w:rPr>
            </w:pPr>
            <w:r w:rsidRPr="00AE0C41">
              <w:rPr>
                <w:rFonts w:ascii="Times New Roman" w:hAnsi="Times New Roman"/>
                <w:color w:val="auto"/>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4.3-4.4, 5.1.3, 5.1.6-5.1.19, 5.2.6, 1</w:t>
            </w:r>
            <w:r w:rsidR="00D1618C" w:rsidRPr="00AE0C41">
              <w:rPr>
                <w:rFonts w:ascii="Times New Roman" w:hAnsi="Times New Roman"/>
                <w:color w:val="auto"/>
                <w:sz w:val="24"/>
                <w:szCs w:val="24"/>
              </w:rPr>
              <w:t>4</w:t>
            </w:r>
            <w:r w:rsidRPr="00AE0C41">
              <w:rPr>
                <w:rFonts w:ascii="Times New Roman" w:hAnsi="Times New Roman"/>
                <w:color w:val="auto"/>
                <w:sz w:val="24"/>
                <w:szCs w:val="24"/>
              </w:rPr>
              <w:t xml:space="preserve">.9 Договора. Размер штрафа составляет </w:t>
            </w:r>
            <w:r w:rsidR="005D61D9" w:rsidRPr="00AE0C41">
              <w:rPr>
                <w:rFonts w:ascii="Times New Roman" w:hAnsi="Times New Roman"/>
                <w:color w:val="auto"/>
                <w:sz w:val="24"/>
                <w:szCs w:val="24"/>
              </w:rPr>
              <w:t>0,</w:t>
            </w:r>
            <w:r w:rsidR="00F04A94" w:rsidRPr="00AE0C41">
              <w:rPr>
                <w:rFonts w:ascii="Times New Roman" w:hAnsi="Times New Roman"/>
                <w:color w:val="auto"/>
                <w:sz w:val="24"/>
                <w:szCs w:val="24"/>
              </w:rPr>
              <w:t>0</w:t>
            </w:r>
            <w:r w:rsidR="005D61D9" w:rsidRPr="00AE0C41">
              <w:rPr>
                <w:rFonts w:ascii="Times New Roman" w:hAnsi="Times New Roman"/>
                <w:color w:val="auto"/>
                <w:sz w:val="24"/>
                <w:szCs w:val="24"/>
              </w:rPr>
              <w:t xml:space="preserve">1 </w:t>
            </w:r>
            <w:r w:rsidRPr="00AE0C41">
              <w:rPr>
                <w:rFonts w:ascii="Times New Roman" w:hAnsi="Times New Roman"/>
                <w:color w:val="auto"/>
                <w:sz w:val="24"/>
                <w:szCs w:val="24"/>
              </w:rPr>
              <w:t>% от цены Договора, указанной в пункте 1.2 Договора.</w:t>
            </w:r>
          </w:p>
        </w:tc>
      </w:tr>
      <w:tr w:rsidR="00E54EE4" w:rsidRPr="00AE0C41" w14:paraId="534C0FB6"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75A7D9AE" w14:textId="77777777" w:rsidR="00E54EE4" w:rsidRPr="00AE0C41" w:rsidRDefault="00E54EE4" w:rsidP="00E54EE4">
            <w:pPr>
              <w:shd w:val="clear" w:color="auto" w:fill="FFFFFF" w:themeFill="background2"/>
              <w:rPr>
                <w:rFonts w:ascii="Times New Roman" w:eastAsia="Calibri" w:hAnsi="Times New Roman" w:cs="Times New Roman"/>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356DB87" w14:textId="77777777" w:rsidR="00E54EE4" w:rsidRPr="00AE0C41" w:rsidRDefault="00E54EE4" w:rsidP="00E54EE4">
            <w:pPr>
              <w:shd w:val="clear" w:color="auto" w:fill="FFFFFF" w:themeFill="background2"/>
              <w:rPr>
                <w:rFonts w:ascii="Times New Roman" w:eastAsia="Calibri" w:hAnsi="Times New Roman" w:cs="Times New Roman"/>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630927F" w14:textId="77777777" w:rsidR="00E54EE4" w:rsidRPr="00AE0C41" w:rsidRDefault="00E54EE4" w:rsidP="00E54EE4">
            <w:pPr>
              <w:pStyle w:val="VL0"/>
              <w:numPr>
                <w:ilvl w:val="2"/>
                <w:numId w:val="2"/>
              </w:numPr>
              <w:shd w:val="clear" w:color="auto" w:fill="FFFFFF" w:themeFill="background2"/>
              <w:ind w:left="601" w:right="459" w:hanging="601"/>
              <w:rPr>
                <w:rFonts w:ascii="Times New Roman" w:hAnsi="Times New Roman"/>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07104C7" w14:textId="77777777" w:rsidR="00E54EE4" w:rsidRPr="00AE0C41" w:rsidRDefault="00E54EE4" w:rsidP="00E54EE4">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AD11CD6" w14:textId="77777777" w:rsidR="00E54EE4" w:rsidRPr="00AE0C41" w:rsidRDefault="0055577C" w:rsidP="006E7F58">
            <w:pPr>
              <w:pStyle w:val="VL0"/>
              <w:shd w:val="clear" w:color="auto" w:fill="FFFFFF" w:themeFill="background2"/>
              <w:spacing w:before="0"/>
              <w:rPr>
                <w:rFonts w:ascii="Times New Roman" w:hAnsi="Times New Roman"/>
                <w:i/>
                <w:color w:val="auto"/>
                <w:sz w:val="24"/>
                <w:szCs w:val="24"/>
              </w:rPr>
            </w:pPr>
            <w:r w:rsidRPr="00AE0C41">
              <w:rPr>
                <w:rFonts w:ascii="Times New Roman" w:hAnsi="Times New Roman"/>
                <w:color w:val="auto"/>
                <w:sz w:val="24"/>
                <w:szCs w:val="24"/>
              </w:rPr>
              <w:t>Подрядчик уплачивает Заказчику неустойку в виде штрафа в размере обеспечения исполнения Договора.</w:t>
            </w:r>
          </w:p>
        </w:tc>
      </w:tr>
      <w:tr w:rsidR="00E54EE4" w:rsidRPr="00AE0C41" w14:paraId="0673C4EC" w14:textId="77777777" w:rsidTr="00D01D64">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803AE62" w14:textId="77777777" w:rsidR="00E54EE4" w:rsidRPr="00AE0C41" w:rsidRDefault="00E54EE4" w:rsidP="00E54EE4">
            <w:pPr>
              <w:pStyle w:val="VL0"/>
              <w:numPr>
                <w:ilvl w:val="1"/>
                <w:numId w:val="2"/>
              </w:numPr>
              <w:shd w:val="clear" w:color="auto" w:fill="FFFFFF" w:themeFill="background2"/>
              <w:ind w:left="176" w:hanging="176"/>
              <w:rPr>
                <w:rFonts w:ascii="Times New Roman" w:hAnsi="Times New Roman"/>
                <w:color w:val="auto"/>
                <w:sz w:val="24"/>
                <w:szCs w:val="24"/>
              </w:rPr>
            </w:pPr>
            <w:bookmarkStart w:id="13"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45A358" w14:textId="77777777" w:rsidR="00E54EE4" w:rsidRPr="00AE0C41" w:rsidRDefault="00E54EE4" w:rsidP="00E54EE4">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Ответственность Заказчика</w:t>
            </w:r>
          </w:p>
        </w:tc>
        <w:tc>
          <w:tcPr>
            <w:tcW w:w="3685"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983437" w14:textId="77777777" w:rsidR="00E54EE4" w:rsidRPr="00AE0C41" w:rsidRDefault="00E54EE4" w:rsidP="00E54EE4">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Нарушение Заказчиком сроков оплаты выполненных и принятых Работ</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3C182C99" w14:textId="77777777" w:rsidR="00E54EE4" w:rsidRPr="00AE0C41" w:rsidRDefault="00E54EE4" w:rsidP="007C4B6F">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Подрядчик вправе потребовать от Заказчика уплаты неустойки в виде пени в размере 0,</w:t>
            </w:r>
            <w:r w:rsidR="00E535E8" w:rsidRPr="00AE0C41">
              <w:rPr>
                <w:rFonts w:ascii="Times New Roman" w:hAnsi="Times New Roman"/>
                <w:color w:val="auto"/>
                <w:sz w:val="24"/>
                <w:szCs w:val="24"/>
              </w:rPr>
              <w:t>0</w:t>
            </w:r>
            <w:r w:rsidRPr="00AE0C41">
              <w:rPr>
                <w:rFonts w:ascii="Times New Roman" w:hAnsi="Times New Roman"/>
                <w:color w:val="auto"/>
                <w:sz w:val="24"/>
                <w:szCs w:val="24"/>
              </w:rPr>
              <w:t xml:space="preserve">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7C4B6F" w:rsidRPr="00AE0C41">
              <w:rPr>
                <w:rFonts w:ascii="Times New Roman" w:hAnsi="Times New Roman"/>
                <w:color w:val="auto"/>
                <w:sz w:val="24"/>
                <w:szCs w:val="24"/>
              </w:rPr>
              <w:t>5</w:t>
            </w:r>
            <w:r w:rsidRPr="00AE0C41">
              <w:rPr>
                <w:rFonts w:ascii="Times New Roman" w:hAnsi="Times New Roman"/>
                <w:color w:val="auto"/>
                <w:sz w:val="24"/>
                <w:szCs w:val="24"/>
              </w:rPr>
              <w:t>0 000 (</w:t>
            </w:r>
            <w:r w:rsidR="007C4B6F" w:rsidRPr="00AE0C41">
              <w:rPr>
                <w:rFonts w:ascii="Times New Roman" w:hAnsi="Times New Roman"/>
                <w:color w:val="auto"/>
                <w:sz w:val="24"/>
                <w:szCs w:val="24"/>
              </w:rPr>
              <w:t xml:space="preserve">пятидесяти </w:t>
            </w:r>
            <w:r w:rsidRPr="00AE0C41">
              <w:rPr>
                <w:rFonts w:ascii="Times New Roman" w:hAnsi="Times New Roman"/>
                <w:color w:val="auto"/>
                <w:sz w:val="24"/>
                <w:szCs w:val="24"/>
              </w:rPr>
              <w:t>тысяч) рублей.</w:t>
            </w:r>
          </w:p>
        </w:tc>
      </w:tr>
      <w:tr w:rsidR="00E54EE4" w:rsidRPr="00AE0C41" w14:paraId="622E1A32" w14:textId="77777777" w:rsidTr="006F1E56">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2565552" w14:textId="77777777" w:rsidR="00E54EE4" w:rsidRPr="00AE0C41" w:rsidRDefault="00E54EE4" w:rsidP="00E54EE4">
            <w:pPr>
              <w:pStyle w:val="VL0"/>
              <w:numPr>
                <w:ilvl w:val="1"/>
                <w:numId w:val="2"/>
              </w:numPr>
              <w:shd w:val="clear" w:color="auto" w:fill="FFFFFF" w:themeFill="background2"/>
              <w:ind w:left="176" w:hanging="176"/>
              <w:rPr>
                <w:rFonts w:ascii="Times New Roman" w:hAnsi="Times New Roman"/>
                <w:color w:val="auto"/>
                <w:sz w:val="24"/>
                <w:szCs w:val="24"/>
              </w:rPr>
            </w:pPr>
            <w:bookmarkStart w:id="14" w:name="_Ref529811441" w:colFirst="0" w:colLast="0"/>
            <w:bookmarkEnd w:id="13"/>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513FE7B" w14:textId="77777777" w:rsidR="00E54EE4" w:rsidRPr="00AE0C41" w:rsidRDefault="00E54EE4" w:rsidP="00E54EE4">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B16B0C4" w14:textId="2B6332FB" w:rsidR="00E77C91" w:rsidRPr="00AE0C41" w:rsidRDefault="00E77C91" w:rsidP="00E77C91">
            <w:pPr>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Подрядчик предоставляет Заказчику обеспечение исполнения всех своих обязательств по Договору (кроме гарантийных обязательств) в размере 5 (пять) % от </w:t>
            </w:r>
            <w:r w:rsidRPr="00AE0C41">
              <w:rPr>
                <w:rFonts w:ascii="Times New Roman" w:hAnsi="Times New Roman" w:cs="Times New Roman"/>
                <w:sz w:val="24"/>
                <w:szCs w:val="24"/>
              </w:rPr>
              <w:t>НМЦ (начальной (максимальной) цены Договора)</w:t>
            </w:r>
            <w:r w:rsidRPr="00AE0C41">
              <w:rPr>
                <w:rFonts w:ascii="Times New Roman" w:eastAsia="Times New Roman" w:hAnsi="Times New Roman" w:cs="Times New Roman"/>
                <w:sz w:val="24"/>
                <w:szCs w:val="24"/>
                <w:lang w:eastAsia="ru-RU"/>
              </w:rPr>
              <w:t xml:space="preserve">, что составляет </w:t>
            </w:r>
            <w:r w:rsidR="00C620F4" w:rsidRPr="00AE0C41">
              <w:rPr>
                <w:rFonts w:ascii="Times New Roman" w:eastAsia="Times New Roman" w:hAnsi="Times New Roman" w:cs="Times New Roman"/>
                <w:sz w:val="24"/>
                <w:szCs w:val="24"/>
                <w:lang w:eastAsia="ru-RU"/>
              </w:rPr>
              <w:t>81 845,11</w:t>
            </w:r>
            <w:r w:rsidR="009A6E03" w:rsidRPr="00AE0C41">
              <w:rPr>
                <w:rFonts w:ascii="Times New Roman" w:eastAsia="Times New Roman" w:hAnsi="Times New Roman" w:cs="Times New Roman"/>
                <w:sz w:val="24"/>
                <w:szCs w:val="24"/>
                <w:lang w:eastAsia="ru-RU"/>
              </w:rPr>
              <w:t xml:space="preserve"> руб.</w:t>
            </w:r>
            <w:r w:rsidR="005850AF" w:rsidRPr="00AE0C41">
              <w:rPr>
                <w:rFonts w:ascii="Times New Roman" w:hAnsi="Times New Roman" w:cs="Times New Roman"/>
                <w:sz w:val="24"/>
                <w:szCs w:val="24"/>
              </w:rPr>
              <w:t xml:space="preserve"> (</w:t>
            </w:r>
            <w:r w:rsidR="00C620F4" w:rsidRPr="00AE0C41">
              <w:rPr>
                <w:rFonts w:ascii="Times New Roman" w:hAnsi="Times New Roman" w:cs="Times New Roman"/>
                <w:sz w:val="24"/>
                <w:szCs w:val="24"/>
              </w:rPr>
              <w:t>Восемьдесят одна тысяча восемьсот сорок пять рублей 11 копеек</w:t>
            </w:r>
            <w:r w:rsidR="00093D59" w:rsidRPr="00AE0C41">
              <w:rPr>
                <w:rFonts w:ascii="Times New Roman" w:hAnsi="Times New Roman" w:cs="Times New Roman"/>
                <w:sz w:val="24"/>
                <w:szCs w:val="24"/>
              </w:rPr>
              <w:t>)</w:t>
            </w:r>
            <w:r w:rsidR="002B1A9C" w:rsidRPr="00AE0C41">
              <w:rPr>
                <w:rFonts w:ascii="Times New Roman" w:eastAsia="Times New Roman" w:hAnsi="Times New Roman" w:cs="Times New Roman"/>
                <w:sz w:val="24"/>
                <w:szCs w:val="24"/>
                <w:lang w:eastAsia="ru-RU"/>
              </w:rPr>
              <w:t>.</w:t>
            </w:r>
          </w:p>
          <w:p w14:paraId="40882140" w14:textId="77777777" w:rsidR="00E77C91" w:rsidRPr="00AE0C41" w:rsidRDefault="00E77C91" w:rsidP="00E77C91">
            <w:pPr>
              <w:jc w:val="both"/>
              <w:rPr>
                <w:rFonts w:ascii="Times New Roman" w:eastAsia="Times New Roman" w:hAnsi="Times New Roman" w:cs="Times New Roman"/>
                <w:sz w:val="24"/>
                <w:szCs w:val="24"/>
                <w:lang w:eastAsia="ru-RU"/>
              </w:rPr>
            </w:pPr>
          </w:p>
          <w:p w14:paraId="41706A1E" w14:textId="77777777" w:rsidR="00E77C91" w:rsidRPr="00AE0C41" w:rsidRDefault="00E77C91" w:rsidP="00E77C91">
            <w:pPr>
              <w:jc w:val="both"/>
              <w:rPr>
                <w:rFonts w:ascii="Times New Roman" w:hAnsi="Times New Roman" w:cs="Times New Roman"/>
                <w:sz w:val="24"/>
                <w:szCs w:val="24"/>
              </w:rPr>
            </w:pPr>
            <w:r w:rsidRPr="00AE0C41">
              <w:rPr>
                <w:rFonts w:ascii="Times New Roman" w:hAnsi="Times New Roman" w:cs="Times New Roman"/>
                <w:sz w:val="24"/>
                <w:szCs w:val="24"/>
              </w:rPr>
              <w:t>Обеспечение исполнения Договора распространяется на все обязательства Подрядчика (кроме гарантийных обязательств) и привлекаемых им субподрядчиков 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14:paraId="10A3E0E3" w14:textId="77777777" w:rsidR="00E77C91" w:rsidRPr="00AE0C41" w:rsidRDefault="00E77C91" w:rsidP="00E77C91">
            <w:pPr>
              <w:jc w:val="both"/>
              <w:rPr>
                <w:rFonts w:ascii="Times New Roman" w:hAnsi="Times New Roman" w:cs="Times New Roman"/>
                <w:sz w:val="24"/>
                <w:szCs w:val="24"/>
              </w:rPr>
            </w:pPr>
          </w:p>
          <w:p w14:paraId="79F70BB9" w14:textId="77777777" w:rsidR="00E77C91" w:rsidRPr="00AE0C41" w:rsidRDefault="00E77C91" w:rsidP="00E77C91">
            <w:pPr>
              <w:jc w:val="both"/>
              <w:rPr>
                <w:rFonts w:ascii="Times New Roman" w:hAnsi="Times New Roman" w:cs="Times New Roman"/>
                <w:sz w:val="24"/>
                <w:szCs w:val="24"/>
              </w:rPr>
            </w:pPr>
            <w:r w:rsidRPr="00AE0C41">
              <w:rPr>
                <w:rFonts w:ascii="Times New Roman" w:hAnsi="Times New Roman" w:cs="Times New Roman"/>
                <w:sz w:val="24"/>
                <w:szCs w:val="24"/>
              </w:rPr>
              <w:t xml:space="preserve">Срок действия обеспечения исполнения Договора должен превышать максимальный срок исполнения обязательств Подрядчика по Договору на 90 (Девяносто) календарных дней. </w:t>
            </w:r>
          </w:p>
          <w:p w14:paraId="1589BF4E" w14:textId="77777777" w:rsidR="00E77C91" w:rsidRPr="00AE0C41" w:rsidRDefault="00E77C91" w:rsidP="00E77C91">
            <w:pPr>
              <w:pStyle w:val="VL0"/>
              <w:rPr>
                <w:rFonts w:ascii="Times New Roman" w:hAnsi="Times New Roman"/>
                <w:color w:val="auto"/>
                <w:sz w:val="24"/>
                <w:szCs w:val="24"/>
              </w:rPr>
            </w:pPr>
            <w:r w:rsidRPr="00AE0C41">
              <w:rPr>
                <w:rFonts w:ascii="Times New Roman" w:hAnsi="Times New Roman"/>
                <w:i/>
                <w:color w:val="auto"/>
                <w:sz w:val="24"/>
                <w:szCs w:val="24"/>
              </w:rPr>
              <w:t xml:space="preserve">Вариант 1 (в случае если Подрядчиком в качестве способа обеспечения исполнения Договора предоставлена банковская гарантия) </w:t>
            </w:r>
            <w:r w:rsidRPr="00AE0C41">
              <w:rPr>
                <w:rFonts w:ascii="Times New Roman" w:hAnsi="Times New Roman"/>
                <w:color w:val="auto"/>
                <w:sz w:val="24"/>
                <w:szCs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 (в случае, если способом проведения закупки является сокращенный ценовой отбор в электронной форме),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607CD9FE" w14:textId="77777777" w:rsidR="00E77C91" w:rsidRPr="00AE0C41" w:rsidRDefault="00E77C91" w:rsidP="00E77C91">
            <w:pPr>
              <w:pStyle w:val="VL0"/>
              <w:rPr>
                <w:rFonts w:ascii="Times New Roman" w:hAnsi="Times New Roman"/>
                <w:i/>
                <w:color w:val="auto"/>
                <w:sz w:val="24"/>
                <w:szCs w:val="24"/>
              </w:rPr>
            </w:pPr>
            <w:r w:rsidRPr="00AE0C41">
              <w:rPr>
                <w:rFonts w:ascii="Times New Roman" w:hAnsi="Times New Roman"/>
                <w:color w:val="auto"/>
                <w:sz w:val="24"/>
                <w:szCs w:val="24"/>
              </w:rPr>
              <w:t xml:space="preserve">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w:t>
            </w:r>
            <w:r w:rsidRPr="00AE0C41">
              <w:rPr>
                <w:rFonts w:ascii="Times New Roman" w:hAnsi="Times New Roman"/>
                <w:color w:val="auto"/>
                <w:sz w:val="24"/>
                <w:szCs w:val="24"/>
              </w:rPr>
              <w:lastRenderedPageBreak/>
              <w:t>Договором, соглашениями или иными обязательными для исполнения Сторонами документами.</w:t>
            </w:r>
            <w:r w:rsidRPr="00AE0C41">
              <w:rPr>
                <w:rFonts w:ascii="Times New Roman" w:hAnsi="Times New Roman"/>
                <w:i/>
                <w:color w:val="auto"/>
                <w:sz w:val="24"/>
                <w:szCs w:val="24"/>
              </w:rPr>
              <w:t xml:space="preserve"> </w:t>
            </w:r>
          </w:p>
          <w:p w14:paraId="30C3CA21" w14:textId="77777777" w:rsidR="00E54EE4" w:rsidRPr="00AE0C41" w:rsidRDefault="00E77C91" w:rsidP="009216E7">
            <w:pPr>
              <w:jc w:val="both"/>
              <w:rPr>
                <w:rFonts w:ascii="Times New Roman" w:hAnsi="Times New Roman" w:cs="Times New Roman"/>
                <w:sz w:val="24"/>
                <w:szCs w:val="24"/>
              </w:rPr>
            </w:pPr>
            <w:r w:rsidRPr="00AE0C41">
              <w:rPr>
                <w:rFonts w:ascii="Times New Roman" w:hAnsi="Times New Roman" w:cs="Times New Roman"/>
                <w:i/>
                <w:sz w:val="24"/>
                <w:szCs w:val="24"/>
              </w:rPr>
              <w:t xml:space="preserve">Вариант 2 (в случае если Подрядчиком в качестве способа обеспечения исполнения Договора внесены денежные средства) </w:t>
            </w:r>
            <w:r w:rsidRPr="00AE0C41">
              <w:rPr>
                <w:rFonts w:ascii="Times New Roman" w:hAnsi="Times New Roman" w:cs="Times New Roman"/>
                <w:sz w:val="24"/>
                <w:szCs w:val="24"/>
              </w:rPr>
              <w:t>– Способом</w:t>
            </w:r>
            <w:r w:rsidRPr="00AE0C41">
              <w:rPr>
                <w:rFonts w:ascii="Times New Roman" w:hAnsi="Times New Roman" w:cs="Times New Roman"/>
                <w:i/>
                <w:sz w:val="24"/>
                <w:szCs w:val="24"/>
              </w:rPr>
              <w:t xml:space="preserve"> </w:t>
            </w:r>
            <w:r w:rsidRPr="00AE0C41">
              <w:rPr>
                <w:rFonts w:ascii="Times New Roman" w:hAnsi="Times New Roman" w:cs="Times New Roman"/>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sidRPr="00AE0C41">
              <w:rPr>
                <w:rFonts w:ascii="Times New Roman" w:hAnsi="Times New Roman" w:cs="Times New Roman"/>
                <w:sz w:val="24"/>
                <w:szCs w:val="24"/>
              </w:rPr>
              <w:fldChar w:fldCharType="begin"/>
            </w:r>
            <w:r w:rsidRPr="00AE0C41">
              <w:rPr>
                <w:rFonts w:ascii="Times New Roman" w:hAnsi="Times New Roman" w:cs="Times New Roman"/>
                <w:sz w:val="24"/>
                <w:szCs w:val="24"/>
              </w:rPr>
              <w:instrText xml:space="preserve"> REF _Ref529810240 \r \h  \* MERGEFORMAT </w:instrText>
            </w:r>
            <w:r w:rsidRPr="00AE0C41">
              <w:rPr>
                <w:rFonts w:ascii="Times New Roman" w:hAnsi="Times New Roman" w:cs="Times New Roman"/>
                <w:sz w:val="24"/>
                <w:szCs w:val="24"/>
              </w:rPr>
            </w:r>
            <w:r w:rsidRPr="00AE0C41">
              <w:rPr>
                <w:rFonts w:ascii="Times New Roman" w:hAnsi="Times New Roman" w:cs="Times New Roman"/>
                <w:sz w:val="24"/>
                <w:szCs w:val="24"/>
              </w:rPr>
              <w:fldChar w:fldCharType="separate"/>
            </w:r>
            <w:r w:rsidRPr="00AE0C41">
              <w:rPr>
                <w:rFonts w:ascii="Times New Roman" w:hAnsi="Times New Roman" w:cs="Times New Roman"/>
                <w:sz w:val="24"/>
                <w:szCs w:val="24"/>
              </w:rPr>
              <w:t>16</w:t>
            </w:r>
            <w:r w:rsidRPr="00AE0C41">
              <w:rPr>
                <w:rFonts w:ascii="Times New Roman" w:hAnsi="Times New Roman" w:cs="Times New Roman"/>
                <w:sz w:val="24"/>
                <w:szCs w:val="24"/>
              </w:rPr>
              <w:fldChar w:fldCharType="end"/>
            </w:r>
            <w:r w:rsidRPr="00AE0C41">
              <w:rPr>
                <w:rFonts w:ascii="Times New Roman" w:hAnsi="Times New Roman" w:cs="Times New Roman"/>
                <w:sz w:val="24"/>
                <w:szCs w:val="24"/>
              </w:rPr>
              <w:t xml:space="preserve"> Договора. Датой перечисления денежных средств является дата их зачисления на счет Заказчика, указанный в разделе </w:t>
            </w:r>
            <w:r w:rsidRPr="00AE0C41">
              <w:rPr>
                <w:rFonts w:ascii="Times New Roman" w:hAnsi="Times New Roman" w:cs="Times New Roman"/>
                <w:sz w:val="24"/>
                <w:szCs w:val="24"/>
              </w:rPr>
              <w:fldChar w:fldCharType="begin"/>
            </w:r>
            <w:r w:rsidRPr="00AE0C41">
              <w:rPr>
                <w:rFonts w:ascii="Times New Roman" w:hAnsi="Times New Roman" w:cs="Times New Roman"/>
                <w:sz w:val="24"/>
                <w:szCs w:val="24"/>
              </w:rPr>
              <w:instrText xml:space="preserve"> REF _Ref529810240 \r \h  \* MERGEFORMAT </w:instrText>
            </w:r>
            <w:r w:rsidRPr="00AE0C41">
              <w:rPr>
                <w:rFonts w:ascii="Times New Roman" w:hAnsi="Times New Roman" w:cs="Times New Roman"/>
                <w:sz w:val="24"/>
                <w:szCs w:val="24"/>
              </w:rPr>
            </w:r>
            <w:r w:rsidRPr="00AE0C41">
              <w:rPr>
                <w:rFonts w:ascii="Times New Roman" w:hAnsi="Times New Roman" w:cs="Times New Roman"/>
                <w:sz w:val="24"/>
                <w:szCs w:val="24"/>
              </w:rPr>
              <w:fldChar w:fldCharType="separate"/>
            </w:r>
            <w:r w:rsidRPr="00AE0C41">
              <w:rPr>
                <w:rFonts w:ascii="Times New Roman" w:hAnsi="Times New Roman" w:cs="Times New Roman"/>
                <w:sz w:val="24"/>
                <w:szCs w:val="24"/>
              </w:rPr>
              <w:t>16</w:t>
            </w:r>
            <w:r w:rsidRPr="00AE0C41">
              <w:rPr>
                <w:rFonts w:ascii="Times New Roman" w:hAnsi="Times New Roman" w:cs="Times New Roman"/>
                <w:sz w:val="24"/>
                <w:szCs w:val="24"/>
              </w:rPr>
              <w:fldChar w:fldCharType="end"/>
            </w:r>
            <w:r w:rsidRPr="00AE0C41">
              <w:rPr>
                <w:rFonts w:ascii="Times New Roman" w:hAnsi="Times New Roman" w:cs="Times New Roman"/>
                <w:sz w:val="24"/>
                <w:szCs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sidR="009216E7" w:rsidRPr="00AE0C41">
              <w:rPr>
                <w:rFonts w:ascii="Times New Roman" w:hAnsi="Times New Roman" w:cs="Times New Roman"/>
                <w:sz w:val="24"/>
                <w:szCs w:val="24"/>
              </w:rPr>
              <w:t>10 (десять</w:t>
            </w:r>
            <w:r w:rsidRPr="00AE0C41">
              <w:rPr>
                <w:rFonts w:ascii="Times New Roman" w:hAnsi="Times New Roman" w:cs="Times New Roman"/>
                <w:sz w:val="24"/>
                <w:szCs w:val="24"/>
              </w:rPr>
              <w:t>) календарных дней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sidR="002033CD" w:rsidRPr="00AE0C41">
              <w:rPr>
                <w:rFonts w:ascii="Times New Roman" w:eastAsia="Times New Roman" w:hAnsi="Times New Roman" w:cs="Times New Roman"/>
                <w:sz w:val="24"/>
                <w:szCs w:val="24"/>
                <w:lang w:eastAsia="ru-RU"/>
              </w:rPr>
              <w:t>.</w:t>
            </w:r>
          </w:p>
        </w:tc>
      </w:tr>
      <w:tr w:rsidR="00E54EE4" w:rsidRPr="00AE0C41" w14:paraId="185B9A40" w14:textId="77777777" w:rsidTr="006F1E56">
        <w:tc>
          <w:tcPr>
            <w:tcW w:w="567" w:type="dxa"/>
            <w:tcBorders>
              <w:top w:val="single" w:sz="4" w:space="0" w:color="auto"/>
              <w:left w:val="nil"/>
              <w:bottom w:val="nil"/>
              <w:right w:val="single" w:sz="4" w:space="0" w:color="auto"/>
            </w:tcBorders>
          </w:tcPr>
          <w:p w14:paraId="1DAFD193" w14:textId="77777777" w:rsidR="00E54EE4" w:rsidRPr="00AE0C41" w:rsidRDefault="00E54EE4" w:rsidP="00E54EE4">
            <w:pPr>
              <w:pStyle w:val="VL0"/>
              <w:numPr>
                <w:ilvl w:val="1"/>
                <w:numId w:val="2"/>
              </w:numPr>
              <w:shd w:val="clear" w:color="auto" w:fill="FFFFFF" w:themeFill="background2"/>
              <w:ind w:left="176" w:hanging="176"/>
              <w:rPr>
                <w:rFonts w:ascii="Times New Roman" w:hAnsi="Times New Roman"/>
                <w:color w:val="auto"/>
                <w:sz w:val="24"/>
                <w:szCs w:val="24"/>
              </w:rPr>
            </w:pPr>
            <w:bookmarkStart w:id="15" w:name="_Ref529811546" w:colFirst="0" w:colLast="0"/>
            <w:bookmarkEnd w:id="14"/>
          </w:p>
        </w:tc>
        <w:tc>
          <w:tcPr>
            <w:tcW w:w="1985" w:type="dxa"/>
            <w:tcBorders>
              <w:top w:val="single" w:sz="4" w:space="0" w:color="auto"/>
              <w:left w:val="single" w:sz="4" w:space="0" w:color="auto"/>
              <w:bottom w:val="nil"/>
              <w:right w:val="single" w:sz="4" w:space="0" w:color="auto"/>
            </w:tcBorders>
            <w:hideMark/>
          </w:tcPr>
          <w:p w14:paraId="7D07ACF8" w14:textId="77777777" w:rsidR="00E54EE4" w:rsidRPr="00AE0C41" w:rsidRDefault="00E54EE4" w:rsidP="00E54EE4">
            <w:pPr>
              <w:pStyle w:val="VL0"/>
              <w:shd w:val="clear" w:color="auto" w:fill="FFFFFF" w:themeFill="background2"/>
              <w:spacing w:before="0"/>
              <w:rPr>
                <w:rFonts w:ascii="Times New Roman" w:hAnsi="Times New Roman"/>
                <w:color w:val="auto"/>
                <w:sz w:val="24"/>
                <w:szCs w:val="24"/>
              </w:rPr>
            </w:pPr>
            <w:r w:rsidRPr="00AE0C41">
              <w:rPr>
                <w:rFonts w:ascii="Times New Roman" w:hAnsi="Times New Roman"/>
                <w:color w:val="auto"/>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2A83AB9E" w14:textId="77777777" w:rsidR="0055577C" w:rsidRPr="00AE0C41" w:rsidRDefault="00E77C91" w:rsidP="0055577C">
            <w:pPr>
              <w:pStyle w:val="VL0"/>
              <w:shd w:val="clear" w:color="auto" w:fill="FFFFFF" w:themeFill="background2"/>
              <w:spacing w:before="0"/>
              <w:rPr>
                <w:rFonts w:ascii="Times New Roman" w:hAnsi="Times New Roman"/>
                <w:i/>
                <w:color w:val="auto"/>
                <w:sz w:val="24"/>
                <w:szCs w:val="24"/>
              </w:rPr>
            </w:pPr>
            <w:r w:rsidRPr="00AE0C41">
              <w:rPr>
                <w:rFonts w:ascii="Times New Roman" w:eastAsia="Times New Roman" w:hAnsi="Times New Roman"/>
                <w:color w:val="auto"/>
                <w:sz w:val="24"/>
                <w:szCs w:val="24"/>
                <w:lang w:eastAsia="ru-RU"/>
              </w:rPr>
              <w:t>Обеспечение исполнения гарантийных обязательств по Договору Подрядчиком не предоставляется</w:t>
            </w:r>
            <w:r w:rsidR="0055577C" w:rsidRPr="00AE0C41">
              <w:rPr>
                <w:rFonts w:ascii="Times New Roman" w:hAnsi="Times New Roman"/>
                <w:color w:val="auto"/>
                <w:sz w:val="24"/>
                <w:szCs w:val="24"/>
              </w:rPr>
              <w:t>.</w:t>
            </w:r>
          </w:p>
        </w:tc>
      </w:tr>
    </w:tbl>
    <w:tbl>
      <w:tblPr>
        <w:tblStyle w:val="VegasLex"/>
        <w:tblW w:w="9923" w:type="dxa"/>
        <w:tblInd w:w="-142" w:type="dxa"/>
        <w:tblLook w:val="0480" w:firstRow="0" w:lastRow="0" w:firstColumn="1" w:lastColumn="0" w:noHBand="0" w:noVBand="1"/>
      </w:tblPr>
      <w:tblGrid>
        <w:gridCol w:w="568"/>
        <w:gridCol w:w="1984"/>
        <w:gridCol w:w="7371"/>
      </w:tblGrid>
      <w:tr w:rsidR="006E15D8" w:rsidRPr="00AE0C41" w14:paraId="5CA2F675" w14:textId="77777777" w:rsidTr="00D01D64">
        <w:trPr>
          <w:trHeight w:val="70"/>
        </w:trPr>
        <w:tc>
          <w:tcPr>
            <w:cnfStyle w:val="001000000000" w:firstRow="0" w:lastRow="0" w:firstColumn="1" w:lastColumn="0" w:oddVBand="0" w:evenVBand="0" w:oddHBand="0" w:evenHBand="0" w:firstRowFirstColumn="0" w:firstRowLastColumn="0" w:lastRowFirstColumn="0" w:lastRowLastColumn="0"/>
            <w:tcW w:w="568" w:type="dxa"/>
          </w:tcPr>
          <w:p w14:paraId="0D395887"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16" w:name="_Ref70408340"/>
            <w:bookmarkStart w:id="17" w:name="_Ref529811561" w:colFirst="0" w:colLast="0"/>
            <w:bookmarkEnd w:id="15"/>
          </w:p>
        </w:tc>
        <w:bookmarkEnd w:id="16"/>
        <w:tc>
          <w:tcPr>
            <w:tcW w:w="1984" w:type="dxa"/>
            <w:hideMark/>
          </w:tcPr>
          <w:p w14:paraId="6C05ED43" w14:textId="77777777" w:rsidR="006E15D8" w:rsidRPr="00AE0C41" w:rsidRDefault="006E15D8" w:rsidP="004D2821">
            <w:pPr>
              <w:pStyle w:val="VL0"/>
              <w:shd w:val="clear" w:color="auto" w:fill="FFFFFF" w:themeFill="background2"/>
              <w:spacing w:before="0"/>
              <w:ind w:left="34"/>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Подсудность</w:t>
            </w:r>
          </w:p>
        </w:tc>
        <w:tc>
          <w:tcPr>
            <w:tcW w:w="7371" w:type="dxa"/>
            <w:hideMark/>
          </w:tcPr>
          <w:p w14:paraId="3A6C0259" w14:textId="77777777" w:rsidR="006E15D8" w:rsidRPr="00AE0C41" w:rsidRDefault="00D01D64"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i/>
                <w:color w:val="auto"/>
                <w:sz w:val="24"/>
                <w:szCs w:val="24"/>
              </w:rPr>
            </w:pPr>
            <w:r w:rsidRPr="00AE0C41">
              <w:rPr>
                <w:color w:val="auto"/>
                <w:sz w:val="24"/>
                <w:szCs w:val="24"/>
              </w:rPr>
              <w:t>При не 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7A02CD" w:rsidRPr="00AE0C41" w14:paraId="081A0902" w14:textId="77777777" w:rsidTr="00D01D64">
        <w:tc>
          <w:tcPr>
            <w:cnfStyle w:val="001000000000" w:firstRow="0" w:lastRow="0" w:firstColumn="1" w:lastColumn="0" w:oddVBand="0" w:evenVBand="0" w:oddHBand="0" w:evenHBand="0" w:firstRowFirstColumn="0" w:firstRowLastColumn="0" w:lastRowFirstColumn="0" w:lastRowLastColumn="0"/>
            <w:tcW w:w="568" w:type="dxa"/>
          </w:tcPr>
          <w:p w14:paraId="72D5D672" w14:textId="77777777" w:rsidR="006E15D8" w:rsidRPr="00AE0C41" w:rsidRDefault="006E15D8" w:rsidP="004D2821">
            <w:pPr>
              <w:pStyle w:val="VL0"/>
              <w:numPr>
                <w:ilvl w:val="1"/>
                <w:numId w:val="2"/>
              </w:numPr>
              <w:shd w:val="clear" w:color="auto" w:fill="FFFFFF" w:themeFill="background2"/>
              <w:ind w:left="176" w:hanging="176"/>
              <w:rPr>
                <w:rFonts w:ascii="Times New Roman" w:hAnsi="Times New Roman"/>
                <w:color w:val="auto"/>
                <w:sz w:val="24"/>
                <w:szCs w:val="24"/>
              </w:rPr>
            </w:pPr>
            <w:bookmarkStart w:id="18" w:name="_Ref70408261"/>
            <w:bookmarkEnd w:id="17"/>
          </w:p>
        </w:tc>
        <w:bookmarkEnd w:id="18"/>
        <w:tc>
          <w:tcPr>
            <w:tcW w:w="1984" w:type="dxa"/>
            <w:hideMark/>
          </w:tcPr>
          <w:p w14:paraId="1090BB7E" w14:textId="77777777" w:rsidR="006E15D8" w:rsidRPr="00AE0C41" w:rsidRDefault="006E15D8" w:rsidP="004D2821">
            <w:pPr>
              <w:pStyle w:val="VL0"/>
              <w:shd w:val="clear" w:color="auto" w:fill="FFFFFF" w:themeFill="background2"/>
              <w:spacing w:before="0"/>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Срок действия Договора</w:t>
            </w:r>
          </w:p>
        </w:tc>
        <w:tc>
          <w:tcPr>
            <w:tcW w:w="7371" w:type="dxa"/>
            <w:hideMark/>
          </w:tcPr>
          <w:p w14:paraId="1B758FCA" w14:textId="77777777" w:rsidR="006E15D8" w:rsidRPr="00AE0C41" w:rsidRDefault="009C216D" w:rsidP="009E453C">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AE0C41">
              <w:rPr>
                <w:color w:val="auto"/>
                <w:sz w:val="24"/>
                <w:szCs w:val="24"/>
              </w:rPr>
              <w:t>Договор вступает в силу с даты подпи</w:t>
            </w:r>
            <w:r w:rsidR="006D5A2B" w:rsidRPr="00AE0C41">
              <w:rPr>
                <w:color w:val="auto"/>
                <w:sz w:val="24"/>
                <w:szCs w:val="24"/>
              </w:rPr>
              <w:t xml:space="preserve">сания Сторонами и действует </w:t>
            </w:r>
            <w:r w:rsidR="00AF2245" w:rsidRPr="00AE0C41">
              <w:rPr>
                <w:color w:val="auto"/>
                <w:sz w:val="24"/>
                <w:szCs w:val="24"/>
              </w:rPr>
              <w:t xml:space="preserve"> </w:t>
            </w:r>
            <w:r w:rsidR="00F04A94" w:rsidRPr="00AE0C41">
              <w:rPr>
                <w:color w:val="auto"/>
                <w:sz w:val="24"/>
                <w:szCs w:val="24"/>
              </w:rPr>
              <w:t xml:space="preserve">до </w:t>
            </w:r>
            <w:r w:rsidR="00FC169D" w:rsidRPr="00AE0C41">
              <w:rPr>
                <w:color w:val="auto"/>
                <w:sz w:val="24"/>
                <w:szCs w:val="24"/>
              </w:rPr>
              <w:t>3</w:t>
            </w:r>
            <w:r w:rsidR="008B2B3E" w:rsidRPr="00AE0C41">
              <w:rPr>
                <w:color w:val="auto"/>
                <w:sz w:val="24"/>
                <w:szCs w:val="24"/>
              </w:rPr>
              <w:t>1</w:t>
            </w:r>
            <w:r w:rsidR="00F04A94" w:rsidRPr="00AE0C41">
              <w:rPr>
                <w:color w:val="auto"/>
                <w:sz w:val="24"/>
                <w:szCs w:val="24"/>
              </w:rPr>
              <w:t>.</w:t>
            </w:r>
            <w:r w:rsidR="008B2B3E" w:rsidRPr="00AE0C41">
              <w:rPr>
                <w:color w:val="auto"/>
                <w:sz w:val="24"/>
                <w:szCs w:val="24"/>
              </w:rPr>
              <w:t>1</w:t>
            </w:r>
            <w:r w:rsidR="009E453C" w:rsidRPr="00AE0C41">
              <w:rPr>
                <w:color w:val="auto"/>
                <w:sz w:val="24"/>
                <w:szCs w:val="24"/>
              </w:rPr>
              <w:t>2</w:t>
            </w:r>
            <w:r w:rsidR="008B2B3E" w:rsidRPr="00AE0C41">
              <w:rPr>
                <w:color w:val="auto"/>
                <w:sz w:val="24"/>
                <w:szCs w:val="24"/>
              </w:rPr>
              <w:t>.</w:t>
            </w:r>
            <w:r w:rsidR="007B059D" w:rsidRPr="00AE0C41">
              <w:rPr>
                <w:color w:val="auto"/>
                <w:sz w:val="24"/>
                <w:szCs w:val="24"/>
              </w:rPr>
              <w:t>202</w:t>
            </w:r>
            <w:r w:rsidR="008E16F2" w:rsidRPr="00AE0C41">
              <w:rPr>
                <w:color w:val="auto"/>
                <w:sz w:val="24"/>
                <w:szCs w:val="24"/>
              </w:rPr>
              <w:t>6</w:t>
            </w:r>
            <w:r w:rsidR="007B059D" w:rsidRPr="00AE0C41">
              <w:rPr>
                <w:color w:val="auto"/>
                <w:sz w:val="24"/>
                <w:szCs w:val="24"/>
              </w:rPr>
              <w:t xml:space="preserve"> г.</w:t>
            </w:r>
            <w:r w:rsidRPr="00AE0C41">
              <w:rPr>
                <w:color w:val="auto"/>
                <w:sz w:val="24"/>
                <w:szCs w:val="24"/>
              </w:rPr>
              <w:t>, а в части приемки выполненных Работ и расчетов – до полного исполнения Сторонами своих обязательств.</w:t>
            </w:r>
          </w:p>
        </w:tc>
      </w:tr>
    </w:tbl>
    <w:p w14:paraId="69D85649" w14:textId="77777777" w:rsidR="00755A42" w:rsidRPr="00AE0C41" w:rsidRDefault="00755A42" w:rsidP="00C9657F">
      <w:pPr>
        <w:pStyle w:val="ab"/>
        <w:numPr>
          <w:ilvl w:val="0"/>
          <w:numId w:val="1"/>
        </w:numPr>
        <w:shd w:val="clear" w:color="auto" w:fill="FFFFFF" w:themeFill="background2"/>
        <w:spacing w:before="120" w:after="120"/>
        <w:ind w:left="357" w:hanging="357"/>
        <w:jc w:val="center"/>
        <w:rPr>
          <w:b/>
        </w:rPr>
      </w:pPr>
      <w:bookmarkStart w:id="19" w:name="_Ref529810957"/>
      <w:r w:rsidRPr="00AE0C41">
        <w:rPr>
          <w:b/>
        </w:rPr>
        <w:t>Предмет Договора</w:t>
      </w:r>
      <w:bookmarkEnd w:id="19"/>
    </w:p>
    <w:p w14:paraId="2B731014" w14:textId="77777777" w:rsidR="00755A42" w:rsidRPr="00AE0C41" w:rsidRDefault="00755A42" w:rsidP="004D2821">
      <w:pPr>
        <w:pStyle w:val="ab"/>
        <w:numPr>
          <w:ilvl w:val="1"/>
          <w:numId w:val="1"/>
        </w:numPr>
        <w:shd w:val="clear" w:color="auto" w:fill="FFFFFF" w:themeFill="background2"/>
        <w:tabs>
          <w:tab w:val="left" w:pos="1276"/>
        </w:tabs>
        <w:ind w:left="0" w:firstLine="709"/>
        <w:jc w:val="both"/>
      </w:pPr>
      <w:r w:rsidRPr="00AE0C41">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783C95C5" w14:textId="77777777" w:rsidR="00755A42" w:rsidRPr="00AE0C41" w:rsidRDefault="00755A42" w:rsidP="004D2821">
      <w:pPr>
        <w:pStyle w:val="ab"/>
        <w:numPr>
          <w:ilvl w:val="1"/>
          <w:numId w:val="1"/>
        </w:numPr>
        <w:shd w:val="clear" w:color="auto" w:fill="FFFFFF" w:themeFill="background2"/>
        <w:tabs>
          <w:tab w:val="left" w:pos="1276"/>
        </w:tabs>
        <w:ind w:left="0" w:firstLine="709"/>
        <w:jc w:val="both"/>
      </w:pPr>
      <w:r w:rsidRPr="00AE0C41">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474AA3D9" w14:textId="77777777" w:rsidR="00755A42" w:rsidRPr="00AE0C41" w:rsidRDefault="00755A42" w:rsidP="004D2821">
      <w:pPr>
        <w:pStyle w:val="ab"/>
        <w:numPr>
          <w:ilvl w:val="1"/>
          <w:numId w:val="1"/>
        </w:numPr>
        <w:shd w:val="clear" w:color="auto" w:fill="FFFFFF" w:themeFill="background2"/>
        <w:tabs>
          <w:tab w:val="left" w:pos="1276"/>
        </w:tabs>
        <w:ind w:left="0" w:firstLine="709"/>
        <w:jc w:val="both"/>
      </w:pPr>
      <w:r w:rsidRPr="00AE0C41">
        <w:t xml:space="preserve">Место выполнения Работ указано в пункте </w:t>
      </w:r>
      <w:r w:rsidRPr="00AE0C41">
        <w:fldChar w:fldCharType="begin"/>
      </w:r>
      <w:r w:rsidRPr="00AE0C41">
        <w:instrText xml:space="preserve"> REF _Ref529809964 \r \h  \* MERGEFORMAT </w:instrText>
      </w:r>
      <w:r w:rsidRPr="00AE0C41">
        <w:fldChar w:fldCharType="separate"/>
      </w:r>
      <w:r w:rsidR="000C7462" w:rsidRPr="00AE0C41">
        <w:t>1.4</w:t>
      </w:r>
      <w:r w:rsidRPr="00AE0C41">
        <w:fldChar w:fldCharType="end"/>
      </w:r>
      <w:r w:rsidRPr="00AE0C41">
        <w:t xml:space="preserve"> Договора.</w:t>
      </w:r>
    </w:p>
    <w:p w14:paraId="157C8A49" w14:textId="77777777" w:rsidR="00755A42" w:rsidRPr="00AE0C41" w:rsidRDefault="00755A42" w:rsidP="00A04BDC">
      <w:pPr>
        <w:numPr>
          <w:ilvl w:val="1"/>
          <w:numId w:val="1"/>
        </w:numPr>
        <w:tabs>
          <w:tab w:val="left" w:pos="1276"/>
        </w:tabs>
        <w:spacing w:after="0" w:line="240" w:lineRule="auto"/>
        <w:ind w:left="0" w:firstLine="709"/>
        <w:jc w:val="both"/>
        <w:rPr>
          <w:rFonts w:ascii="Times New Roman" w:hAnsi="Times New Roman" w:cs="Times New Roman"/>
          <w:sz w:val="24"/>
          <w:szCs w:val="24"/>
        </w:rPr>
      </w:pPr>
      <w:r w:rsidRPr="00AE0C41">
        <w:rPr>
          <w:rFonts w:ascii="Times New Roman" w:hAnsi="Times New Roman" w:cs="Times New Roman"/>
          <w:bCs/>
          <w:sz w:val="24"/>
          <w:szCs w:val="24"/>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5D1CCD0" w14:textId="77777777" w:rsidR="005E0E76" w:rsidRPr="00AE0C41" w:rsidRDefault="005E0E76" w:rsidP="004D2821">
      <w:pPr>
        <w:pStyle w:val="ab"/>
        <w:shd w:val="clear" w:color="auto" w:fill="FFFFFF" w:themeFill="background2"/>
        <w:tabs>
          <w:tab w:val="left" w:pos="1276"/>
        </w:tabs>
        <w:ind w:left="709"/>
        <w:jc w:val="both"/>
      </w:pPr>
    </w:p>
    <w:p w14:paraId="3CAB2D8A" w14:textId="77777777" w:rsidR="006E15D8" w:rsidRPr="00AE0C41" w:rsidRDefault="006E15D8" w:rsidP="00C9657F">
      <w:pPr>
        <w:pStyle w:val="ab"/>
        <w:numPr>
          <w:ilvl w:val="0"/>
          <w:numId w:val="1"/>
        </w:numPr>
        <w:shd w:val="clear" w:color="auto" w:fill="FFFFFF" w:themeFill="background2"/>
        <w:spacing w:before="120" w:after="120"/>
        <w:ind w:left="357" w:hanging="357"/>
        <w:jc w:val="center"/>
        <w:rPr>
          <w:b/>
        </w:rPr>
      </w:pPr>
      <w:bookmarkStart w:id="20" w:name="_Ref529815928"/>
      <w:r w:rsidRPr="00AE0C41">
        <w:rPr>
          <w:b/>
        </w:rPr>
        <w:t>Цена Договора и порядок расчетов</w:t>
      </w:r>
      <w:bookmarkEnd w:id="20"/>
    </w:p>
    <w:p w14:paraId="0DFEE924" w14:textId="77777777" w:rsidR="00FC169D" w:rsidRPr="00AE0C41" w:rsidRDefault="00FC169D" w:rsidP="00A04BDC">
      <w:pPr>
        <w:numPr>
          <w:ilvl w:val="1"/>
          <w:numId w:val="1"/>
        </w:numPr>
        <w:tabs>
          <w:tab w:val="left" w:pos="1276"/>
        </w:tabs>
        <w:spacing w:after="0" w:line="240" w:lineRule="auto"/>
        <w:ind w:left="0" w:firstLine="709"/>
        <w:jc w:val="both"/>
        <w:rPr>
          <w:rFonts w:ascii="Times New Roman" w:hAnsi="Times New Roman" w:cs="Times New Roman"/>
          <w:sz w:val="24"/>
          <w:szCs w:val="24"/>
        </w:rPr>
      </w:pPr>
      <w:r w:rsidRPr="00AE0C41">
        <w:rPr>
          <w:rFonts w:ascii="Times New Roman" w:hAnsi="Times New Roman" w:cs="Times New Roman"/>
          <w:sz w:val="24"/>
          <w:szCs w:val="24"/>
        </w:rPr>
        <w:t xml:space="preserve">Цена Договора является твердой и указана в пункте 1.2 Договора.  </w:t>
      </w:r>
    </w:p>
    <w:p w14:paraId="0742D409" w14:textId="77777777" w:rsidR="00A04BDC" w:rsidRPr="00AE0C41" w:rsidRDefault="00A04BDC" w:rsidP="00A04BDC">
      <w:pPr>
        <w:numPr>
          <w:ilvl w:val="1"/>
          <w:numId w:val="1"/>
        </w:numPr>
        <w:tabs>
          <w:tab w:val="left" w:pos="1276"/>
        </w:tabs>
        <w:spacing w:after="0" w:line="240" w:lineRule="auto"/>
        <w:ind w:left="0" w:firstLine="709"/>
        <w:jc w:val="both"/>
        <w:rPr>
          <w:rFonts w:ascii="Times New Roman" w:hAnsi="Times New Roman" w:cs="Times New Roman"/>
          <w:sz w:val="24"/>
          <w:szCs w:val="24"/>
        </w:rPr>
      </w:pPr>
      <w:bookmarkStart w:id="21" w:name="_Ref529809824"/>
      <w:r w:rsidRPr="00AE0C41">
        <w:rPr>
          <w:rFonts w:ascii="Times New Roman" w:hAnsi="Times New Roman" w:cs="Times New Roman"/>
          <w:sz w:val="24"/>
          <w:szCs w:val="24"/>
        </w:rPr>
        <w:lastRenderedPageBreak/>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AE0C41">
        <w:rPr>
          <w:rFonts w:ascii="Times New Roman" w:hAnsi="Times New Roman" w:cs="Times New Roman"/>
          <w:sz w:val="24"/>
          <w:szCs w:val="24"/>
        </w:rPr>
        <w:footnoteReference w:id="3"/>
      </w:r>
      <w:r w:rsidRPr="00AE0C41">
        <w:rPr>
          <w:rFonts w:ascii="Times New Roman" w:hAnsi="Times New Roman" w:cs="Times New Roman"/>
          <w:sz w:val="24"/>
          <w:szCs w:val="24"/>
        </w:rPr>
        <w:t xml:space="preserve">. </w:t>
      </w:r>
    </w:p>
    <w:p w14:paraId="29CD1B76" w14:textId="77777777" w:rsidR="00A04BDC" w:rsidRPr="00AE0C41" w:rsidRDefault="00A04BDC" w:rsidP="00A04BDC">
      <w:pPr>
        <w:tabs>
          <w:tab w:val="left" w:pos="1276"/>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AE0C41">
        <w:rPr>
          <w:rFonts w:ascii="Times New Roman" w:hAnsi="Times New Roman" w:cs="Times New Roman"/>
          <w:sz w:val="24"/>
          <w:szCs w:val="24"/>
        </w:rPr>
        <w:footnoteReference w:id="4"/>
      </w:r>
    </w:p>
    <w:p w14:paraId="3CA34E91" w14:textId="50B40B43" w:rsidR="00755A42" w:rsidRPr="00AE0C41" w:rsidRDefault="00755A42" w:rsidP="004D2821">
      <w:pPr>
        <w:pStyle w:val="ab"/>
        <w:numPr>
          <w:ilvl w:val="1"/>
          <w:numId w:val="1"/>
        </w:numPr>
        <w:shd w:val="clear" w:color="auto" w:fill="FFFFFF" w:themeFill="background2"/>
        <w:tabs>
          <w:tab w:val="left" w:pos="1276"/>
        </w:tabs>
        <w:ind w:left="0" w:firstLine="709"/>
        <w:jc w:val="both"/>
        <w:rPr>
          <w:strike/>
          <w:u w:val="single"/>
        </w:rPr>
      </w:pPr>
      <w:r w:rsidRPr="00AE0C41">
        <w:t>Цена Работ (единицы Работ) включает в себя вознаграждение Подрядчика, все затраты, издержки и расходы, связанные с исполнением Договора</w:t>
      </w:r>
      <w:bookmarkEnd w:id="21"/>
      <w:r w:rsidR="00A96006" w:rsidRPr="00AE0C41">
        <w:t>.</w:t>
      </w:r>
    </w:p>
    <w:p w14:paraId="6009DC34" w14:textId="77777777" w:rsidR="00755A42" w:rsidRPr="00AE0C41" w:rsidRDefault="00755A42" w:rsidP="004D2821">
      <w:pPr>
        <w:pStyle w:val="ab"/>
        <w:numPr>
          <w:ilvl w:val="1"/>
          <w:numId w:val="1"/>
        </w:numPr>
        <w:shd w:val="clear" w:color="auto" w:fill="FFFFFF" w:themeFill="background2"/>
        <w:tabs>
          <w:tab w:val="left" w:pos="1276"/>
        </w:tabs>
        <w:ind w:left="0" w:firstLine="709"/>
        <w:jc w:val="both"/>
      </w:pPr>
      <w:r w:rsidRPr="00AE0C41">
        <w:t xml:space="preserve">Подрядчик направляет Заказчику счет на оплату в срок, указанный в пункте </w:t>
      </w:r>
      <w:r w:rsidRPr="00AE0C41">
        <w:fldChar w:fldCharType="begin"/>
      </w:r>
      <w:r w:rsidRPr="00AE0C41">
        <w:instrText xml:space="preserve"> REF _Ref529810639 \r \h  \* MERGEFORMAT </w:instrText>
      </w:r>
      <w:r w:rsidRPr="00AE0C41">
        <w:fldChar w:fldCharType="separate"/>
      </w:r>
      <w:r w:rsidR="000C7462" w:rsidRPr="00AE0C41">
        <w:t>1.11</w:t>
      </w:r>
      <w:r w:rsidRPr="00AE0C41">
        <w:fldChar w:fldCharType="end"/>
      </w:r>
      <w:r w:rsidRPr="00AE0C41">
        <w:t xml:space="preserve"> Договора. Оплата Работ производится Заказчиком в срок, указанный в пункте </w:t>
      </w:r>
      <w:r w:rsidRPr="00AE0C41">
        <w:fldChar w:fldCharType="begin"/>
      </w:r>
      <w:r w:rsidRPr="00AE0C41">
        <w:instrText xml:space="preserve"> REF _Ref529810644 \r \h  \* MERGEFORMAT </w:instrText>
      </w:r>
      <w:r w:rsidRPr="00AE0C41">
        <w:fldChar w:fldCharType="separate"/>
      </w:r>
      <w:r w:rsidR="000C7462" w:rsidRPr="00AE0C41">
        <w:t>1.12</w:t>
      </w:r>
      <w:r w:rsidRPr="00AE0C41">
        <w:fldChar w:fldCharType="end"/>
      </w:r>
      <w:r w:rsidRPr="00AE0C41">
        <w:t xml:space="preserve"> Договора. </w:t>
      </w:r>
    </w:p>
    <w:p w14:paraId="75519453" w14:textId="5C0DCFB8" w:rsidR="00755A42" w:rsidRPr="00AE0C41" w:rsidRDefault="00755A42" w:rsidP="00A96006">
      <w:pPr>
        <w:pStyle w:val="ab"/>
        <w:numPr>
          <w:ilvl w:val="1"/>
          <w:numId w:val="1"/>
        </w:numPr>
        <w:shd w:val="clear" w:color="auto" w:fill="FFFFFF" w:themeFill="background2"/>
        <w:tabs>
          <w:tab w:val="left" w:pos="1276"/>
        </w:tabs>
        <w:ind w:left="0" w:firstLine="709"/>
        <w:jc w:val="both"/>
      </w:pPr>
      <w:r w:rsidRPr="00AE0C41">
        <w:t>Оплата</w:t>
      </w:r>
      <w:r w:rsidR="00FD3750" w:rsidRPr="00AE0C41">
        <w:t xml:space="preserve"> </w:t>
      </w:r>
      <w:r w:rsidR="00A96006" w:rsidRPr="00AE0C41">
        <w:t xml:space="preserve">выполненных работ </w:t>
      </w:r>
      <w:r w:rsidRPr="00AE0C41">
        <w:t xml:space="preserve">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00CB39DA" w:rsidRPr="00AE0C41">
        <w:t xml:space="preserve">14.3 </w:t>
      </w:r>
      <w:r w:rsidRPr="00AE0C41">
        <w:t>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w:t>
      </w:r>
      <w:r w:rsidR="00A96006" w:rsidRPr="00AE0C41">
        <w:t xml:space="preserve"> или реквизитами, полученными ранее Заказчиком от Подрядчика</w:t>
      </w:r>
      <w:r w:rsidRPr="00AE0C41">
        <w:t xml:space="preserve">, несет Подрядчик. </w:t>
      </w:r>
    </w:p>
    <w:p w14:paraId="55B42166" w14:textId="77777777" w:rsidR="00755A42" w:rsidRPr="00AE0C41" w:rsidRDefault="00755A42" w:rsidP="004D2821">
      <w:pPr>
        <w:pStyle w:val="ab"/>
        <w:numPr>
          <w:ilvl w:val="1"/>
          <w:numId w:val="1"/>
        </w:numPr>
        <w:shd w:val="clear" w:color="auto" w:fill="FFFFFF" w:themeFill="background2"/>
        <w:tabs>
          <w:tab w:val="left" w:pos="1276"/>
        </w:tabs>
        <w:ind w:left="0" w:firstLine="709"/>
        <w:jc w:val="both"/>
      </w:pPr>
      <w:r w:rsidRPr="00AE0C41">
        <w:t>Обязательства Заказчика по оплате Работ считаются выполненными с даты списания денежных средств с расчетного счета Заказчика.</w:t>
      </w:r>
    </w:p>
    <w:p w14:paraId="7A721999" w14:textId="77777777" w:rsidR="00755A42" w:rsidRPr="00AE0C41" w:rsidRDefault="00755A42" w:rsidP="004D2821">
      <w:pPr>
        <w:pStyle w:val="ab"/>
        <w:numPr>
          <w:ilvl w:val="1"/>
          <w:numId w:val="1"/>
        </w:numPr>
        <w:shd w:val="clear" w:color="auto" w:fill="FFFFFF" w:themeFill="background2"/>
        <w:tabs>
          <w:tab w:val="left" w:pos="1276"/>
        </w:tabs>
        <w:ind w:left="0" w:firstLine="709"/>
        <w:jc w:val="both"/>
      </w:pPr>
      <w:r w:rsidRPr="00AE0C41">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064CF0BB" w14:textId="77777777" w:rsidR="00755A42" w:rsidRPr="00AE0C41" w:rsidRDefault="00755A42" w:rsidP="004D2821">
      <w:pPr>
        <w:pStyle w:val="ab"/>
        <w:shd w:val="clear" w:color="auto" w:fill="FFFFFF" w:themeFill="background2"/>
        <w:tabs>
          <w:tab w:val="left" w:pos="1276"/>
        </w:tabs>
        <w:ind w:left="0" w:firstLine="709"/>
        <w:jc w:val="both"/>
      </w:pPr>
      <w:r w:rsidRPr="00AE0C41">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50BBEA02" w14:textId="77777777" w:rsidR="00755A42" w:rsidRPr="00AE0C41" w:rsidRDefault="00755A42" w:rsidP="004D2821">
      <w:pPr>
        <w:pStyle w:val="ab"/>
        <w:numPr>
          <w:ilvl w:val="1"/>
          <w:numId w:val="1"/>
        </w:numPr>
        <w:shd w:val="clear" w:color="auto" w:fill="FFFFFF" w:themeFill="background2"/>
        <w:tabs>
          <w:tab w:val="left" w:pos="1276"/>
        </w:tabs>
        <w:ind w:left="0" w:firstLine="709"/>
        <w:jc w:val="both"/>
      </w:pPr>
      <w:r w:rsidRPr="00AE0C41">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540D31C8" w14:textId="77777777" w:rsidR="00755A42" w:rsidRPr="00AE0C41" w:rsidRDefault="00755A42" w:rsidP="004D2821">
      <w:pPr>
        <w:pStyle w:val="ab"/>
        <w:numPr>
          <w:ilvl w:val="1"/>
          <w:numId w:val="1"/>
        </w:numPr>
        <w:shd w:val="clear" w:color="auto" w:fill="FFFFFF" w:themeFill="background2"/>
        <w:tabs>
          <w:tab w:val="left" w:pos="1276"/>
        </w:tabs>
        <w:ind w:left="0" w:firstLine="709"/>
        <w:jc w:val="both"/>
      </w:pPr>
      <w:r w:rsidRPr="00AE0C41">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193BA471" w14:textId="2FAE30C9" w:rsidR="00ED3639" w:rsidRPr="00AE0C41" w:rsidRDefault="00A96006" w:rsidP="004D2821">
      <w:pPr>
        <w:pStyle w:val="ab"/>
        <w:numPr>
          <w:ilvl w:val="1"/>
          <w:numId w:val="1"/>
        </w:numPr>
        <w:shd w:val="clear" w:color="auto" w:fill="FFFFFF" w:themeFill="background2"/>
        <w:tabs>
          <w:tab w:val="left" w:pos="1276"/>
        </w:tabs>
        <w:ind w:left="0" w:firstLine="709"/>
        <w:jc w:val="both"/>
      </w:pPr>
      <w:r w:rsidRPr="00AE0C41">
        <w:t>Неполучение сумм аванса в установленный Договором срок не является основанием для продления сроков выполнения Работ.</w:t>
      </w:r>
    </w:p>
    <w:p w14:paraId="20205446" w14:textId="77777777" w:rsidR="005E0E76" w:rsidRPr="00AE0C41" w:rsidRDefault="005E0E76" w:rsidP="004D2821">
      <w:pPr>
        <w:pStyle w:val="ab"/>
        <w:shd w:val="clear" w:color="auto" w:fill="FFFFFF" w:themeFill="background2"/>
        <w:tabs>
          <w:tab w:val="left" w:pos="1276"/>
        </w:tabs>
        <w:ind w:left="709"/>
        <w:jc w:val="both"/>
      </w:pPr>
    </w:p>
    <w:p w14:paraId="134DD760" w14:textId="77777777" w:rsidR="00251E85" w:rsidRPr="00AE0C41" w:rsidRDefault="00251E85" w:rsidP="004D2821">
      <w:pPr>
        <w:pStyle w:val="ab"/>
        <w:numPr>
          <w:ilvl w:val="0"/>
          <w:numId w:val="1"/>
        </w:numPr>
        <w:shd w:val="clear" w:color="auto" w:fill="FFFFFF" w:themeFill="background2"/>
        <w:spacing w:before="240" w:after="120"/>
        <w:ind w:left="0" w:firstLine="426"/>
        <w:jc w:val="center"/>
        <w:rPr>
          <w:b/>
        </w:rPr>
      </w:pPr>
      <w:r w:rsidRPr="00AE0C41">
        <w:rPr>
          <w:b/>
        </w:rPr>
        <w:t xml:space="preserve">Порядок, сроки выполнения Работ. Сдача-приемка выполненных Работ </w:t>
      </w:r>
    </w:p>
    <w:p w14:paraId="2C4C3E77" w14:textId="77777777" w:rsidR="00251E85" w:rsidRPr="00AE0C41" w:rsidRDefault="00251E85" w:rsidP="002960BC">
      <w:pPr>
        <w:pStyle w:val="ab"/>
        <w:numPr>
          <w:ilvl w:val="1"/>
          <w:numId w:val="1"/>
        </w:numPr>
        <w:shd w:val="clear" w:color="auto" w:fill="FFFFFF" w:themeFill="background2"/>
        <w:tabs>
          <w:tab w:val="left" w:pos="1276"/>
        </w:tabs>
        <w:ind w:left="0" w:firstLine="709"/>
        <w:jc w:val="both"/>
      </w:pPr>
      <w:bookmarkStart w:id="22" w:name="_Ref529810001"/>
      <w:r w:rsidRPr="00AE0C41">
        <w:t xml:space="preserve">Заказчик передает Подрядчику </w:t>
      </w:r>
      <w:r w:rsidR="002960BC" w:rsidRPr="00AE0C41">
        <w:t>Строительную площадку</w:t>
      </w:r>
      <w:r w:rsidRPr="00AE0C41">
        <w:t xml:space="preserve"> в срок, указанный в пункте 1.5 Договора, по Акту приема-передачи строительной площадки (Приложение № 4 к Договору). Обязанность принять </w:t>
      </w:r>
      <w:r w:rsidR="00FE5BA1" w:rsidRPr="00AE0C41">
        <w:t>Строительную площадку</w:t>
      </w:r>
      <w:r w:rsidRPr="00AE0C41">
        <w:t xml:space="preserve"> по Акту приема-передачи строительной площадки возлагается на Подрядчика ровно в той мере, в какой на Заказчика возлагается обязанность передать </w:t>
      </w:r>
      <w:r w:rsidR="00FE5BA1" w:rsidRPr="00AE0C41">
        <w:t>Строительную площадку</w:t>
      </w:r>
      <w:r w:rsidRPr="00AE0C41">
        <w:t xml:space="preserve">. Если по каким-либо причинам </w:t>
      </w:r>
      <w:r w:rsidR="00FE5BA1" w:rsidRPr="00AE0C41">
        <w:t>Строительная площадка</w:t>
      </w:r>
      <w:r w:rsidRPr="00AE0C41">
        <w:t xml:space="preserve"> не был</w:t>
      </w:r>
      <w:r w:rsidR="00FE5BA1" w:rsidRPr="00AE0C41">
        <w:t>а</w:t>
      </w:r>
      <w:r w:rsidRPr="00AE0C41">
        <w:t xml:space="preserve"> передан</w:t>
      </w:r>
      <w:r w:rsidR="00FE5BA1" w:rsidRPr="00AE0C41">
        <w:t>а</w:t>
      </w:r>
      <w:r w:rsidRPr="00AE0C41">
        <w:t xml:space="preserve"> в соответствии со сроком, указанным в п. 1.5 настоящего Договора, Подрядчик обязан на следующий день после окончания срока, указанного в п. 1.5 настоящего Договора, направить Заказчику требование о передаче </w:t>
      </w:r>
      <w:r w:rsidR="00FE5BA1" w:rsidRPr="00AE0C41">
        <w:t>Строительной площадки</w:t>
      </w:r>
      <w:r w:rsidRPr="00AE0C41">
        <w:t xml:space="preserve">. Требование о передаче </w:t>
      </w:r>
      <w:r w:rsidR="00FE5BA1" w:rsidRPr="00AE0C41">
        <w:t>Строительной площадки</w:t>
      </w:r>
      <w:r w:rsidRPr="00AE0C41">
        <w:t xml:space="preserve">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w:t>
      </w:r>
      <w:r w:rsidRPr="00AE0C41">
        <w:lastRenderedPageBreak/>
        <w:t xml:space="preserve">направивший указанное требование на следующий день после окончания срока, указанного в п. 1.5 настоящего Договора, лишается права ссылаться на нарушение Заказчиком прав Подрядчика по настоящему Договору, в том числе на не передачу </w:t>
      </w:r>
      <w:r w:rsidR="00FE5BA1" w:rsidRPr="00AE0C41">
        <w:t xml:space="preserve">Строительной площадки </w:t>
      </w:r>
      <w:r w:rsidRPr="00AE0C41">
        <w:t>по вине Заказчика.</w:t>
      </w:r>
    </w:p>
    <w:p w14:paraId="040524BD" w14:textId="77777777" w:rsidR="00251E85" w:rsidRPr="00AE0C41" w:rsidRDefault="00251E85" w:rsidP="004D2821">
      <w:pPr>
        <w:pStyle w:val="ab"/>
        <w:numPr>
          <w:ilvl w:val="1"/>
          <w:numId w:val="1"/>
        </w:numPr>
        <w:shd w:val="clear" w:color="auto" w:fill="FFFFFF" w:themeFill="background2"/>
        <w:tabs>
          <w:tab w:val="left" w:pos="1276"/>
        </w:tabs>
        <w:ind w:left="0" w:firstLine="709"/>
        <w:jc w:val="both"/>
        <w:rPr>
          <w:lang w:eastAsia="ar-SA"/>
        </w:rPr>
      </w:pPr>
      <w:r w:rsidRPr="00AE0C41">
        <w:t xml:space="preserve">Подрядчик обязан выполнить Работы в сроки, указанные в пункте </w:t>
      </w:r>
      <w:r w:rsidRPr="00AE0C41">
        <w:fldChar w:fldCharType="begin"/>
      </w:r>
      <w:r w:rsidRPr="00AE0C41">
        <w:instrText xml:space="preserve"> REF _Ref529810771 \r \h  \* MERGEFORMAT </w:instrText>
      </w:r>
      <w:r w:rsidRPr="00AE0C41">
        <w:fldChar w:fldCharType="separate"/>
      </w:r>
      <w:r w:rsidR="000C7462" w:rsidRPr="00AE0C41">
        <w:t>1.5</w:t>
      </w:r>
      <w:r w:rsidRPr="00AE0C41">
        <w:fldChar w:fldCharType="end"/>
      </w:r>
      <w:r w:rsidRPr="00AE0C41">
        <w:t xml:space="preserve"> Договора.</w:t>
      </w:r>
      <w:bookmarkEnd w:id="22"/>
      <w:r w:rsidRPr="00AE0C41">
        <w:rPr>
          <w:lang w:eastAsia="ar-SA"/>
        </w:rPr>
        <w:t xml:space="preserve"> </w:t>
      </w:r>
    </w:p>
    <w:p w14:paraId="545F2167" w14:textId="77777777" w:rsidR="00251E85" w:rsidRPr="00AE0C41" w:rsidRDefault="00251E85" w:rsidP="004D2821">
      <w:pPr>
        <w:pStyle w:val="ab"/>
        <w:numPr>
          <w:ilvl w:val="1"/>
          <w:numId w:val="1"/>
        </w:numPr>
        <w:shd w:val="clear" w:color="auto" w:fill="FFFFFF" w:themeFill="background2"/>
        <w:tabs>
          <w:tab w:val="left" w:pos="1276"/>
        </w:tabs>
        <w:ind w:left="0" w:firstLine="709"/>
        <w:jc w:val="both"/>
        <w:rPr>
          <w:lang w:eastAsia="ar-SA"/>
        </w:rPr>
      </w:pPr>
      <w:r w:rsidRPr="00AE0C41">
        <w:t xml:space="preserve">Подрядчик в порядке, предусмотренном пунктом </w:t>
      </w:r>
      <w:r w:rsidR="00CB39DA" w:rsidRPr="00AE0C41">
        <w:t>14.3</w:t>
      </w:r>
      <w:r w:rsidRPr="00AE0C41">
        <w:t xml:space="preserve"> Договора, извещает Заказчика об ожидаемой дате и времени сдачи результата Работ в срок, установленный в пункте </w:t>
      </w:r>
      <w:r w:rsidRPr="00AE0C41">
        <w:fldChar w:fldCharType="begin"/>
      </w:r>
      <w:r w:rsidRPr="00AE0C41">
        <w:instrText xml:space="preserve"> REF _Ref529810795 \r \h  \* MERGEFORMAT </w:instrText>
      </w:r>
      <w:r w:rsidRPr="00AE0C41">
        <w:fldChar w:fldCharType="separate"/>
      </w:r>
      <w:r w:rsidR="000C7462" w:rsidRPr="00AE0C41">
        <w:t>1.6</w:t>
      </w:r>
      <w:r w:rsidRPr="00AE0C41">
        <w:fldChar w:fldCharType="end"/>
      </w:r>
      <w:r w:rsidRPr="00AE0C41">
        <w:t xml:space="preserve"> Договора. Извещение должно быть направлено в адрес Заказчика в соответствии с контактными данными Заказчика, указанными в разделе </w:t>
      </w:r>
      <w:r w:rsidRPr="00AE0C41">
        <w:fldChar w:fldCharType="begin"/>
      </w:r>
      <w:r w:rsidRPr="00AE0C41">
        <w:instrText xml:space="preserve"> REF _Ref529810240 \r \h  \* MERGEFORMAT </w:instrText>
      </w:r>
      <w:r w:rsidRPr="00AE0C41">
        <w:fldChar w:fldCharType="separate"/>
      </w:r>
      <w:r w:rsidR="000C7462" w:rsidRPr="00AE0C41">
        <w:t>1</w:t>
      </w:r>
      <w:r w:rsidRPr="00AE0C41">
        <w:fldChar w:fldCharType="end"/>
      </w:r>
      <w:r w:rsidR="00D1618C" w:rsidRPr="00AE0C41">
        <w:t>6</w:t>
      </w:r>
      <w:r w:rsidRPr="00AE0C41">
        <w:t xml:space="preserve"> Договора. </w:t>
      </w:r>
    </w:p>
    <w:p w14:paraId="609155D7" w14:textId="77777777" w:rsidR="00251E85" w:rsidRPr="00AE0C41" w:rsidRDefault="00251E85" w:rsidP="00464AE5">
      <w:pPr>
        <w:pStyle w:val="ab"/>
        <w:numPr>
          <w:ilvl w:val="1"/>
          <w:numId w:val="1"/>
        </w:numPr>
        <w:shd w:val="clear" w:color="auto" w:fill="FFFFFF" w:themeFill="background2"/>
        <w:tabs>
          <w:tab w:val="left" w:pos="1276"/>
        </w:tabs>
        <w:ind w:left="0" w:firstLine="709"/>
        <w:jc w:val="both"/>
      </w:pPr>
      <w:bookmarkStart w:id="23" w:name="_Ref529810899"/>
      <w:r w:rsidRPr="00AE0C41">
        <w:t xml:space="preserve">Подрядчик обязан в срок, указанный в пункте </w:t>
      </w:r>
      <w:r w:rsidRPr="00AE0C41">
        <w:fldChar w:fldCharType="begin"/>
      </w:r>
      <w:r w:rsidRPr="00AE0C41">
        <w:instrText xml:space="preserve"> REF _Ref529810810 \r \h  \* MERGEFORMAT </w:instrText>
      </w:r>
      <w:r w:rsidRPr="00AE0C41">
        <w:fldChar w:fldCharType="separate"/>
      </w:r>
      <w:r w:rsidR="000C7462" w:rsidRPr="00AE0C41">
        <w:t>1.7</w:t>
      </w:r>
      <w:r w:rsidRPr="00AE0C41">
        <w:fldChar w:fldCharType="end"/>
      </w:r>
      <w:r w:rsidRPr="00AE0C41">
        <w:t xml:space="preserve"> Договора, направить Заказчику </w:t>
      </w:r>
      <w:r w:rsidR="00464AE5" w:rsidRPr="00AE0C41">
        <w:t>Акт о приемке выполненных работ по унифицированной форме КС-2</w:t>
      </w:r>
      <w:r w:rsidRPr="00AE0C41">
        <w:t xml:space="preserve">, в 2 (двух) экземплярах, подписанных Подрядчиком. Одновременно с </w:t>
      </w:r>
      <w:r w:rsidR="00464AE5" w:rsidRPr="00AE0C41">
        <w:t>Актом о приемке выполненных работ по унифицированной форме КС-2</w:t>
      </w:r>
      <w:r w:rsidRPr="00AE0C41">
        <w:t xml:space="preserve">  Подрядчик обязан направить Заказчику отчетные документы, указанные в пункте </w:t>
      </w:r>
      <w:r w:rsidRPr="00AE0C41">
        <w:fldChar w:fldCharType="begin"/>
      </w:r>
      <w:r w:rsidRPr="00AE0C41">
        <w:instrText xml:space="preserve"> REF _Ref529810818 \r \h  \* MERGEFORMAT </w:instrText>
      </w:r>
      <w:r w:rsidRPr="00AE0C41">
        <w:fldChar w:fldCharType="separate"/>
      </w:r>
      <w:r w:rsidR="000C7462" w:rsidRPr="00AE0C41">
        <w:t>1.8</w:t>
      </w:r>
      <w:r w:rsidRPr="00AE0C41">
        <w:fldChar w:fldCharType="end"/>
      </w:r>
      <w:r w:rsidRPr="00AE0C41">
        <w:t xml:space="preserve"> Договора.</w:t>
      </w:r>
      <w:bookmarkEnd w:id="23"/>
    </w:p>
    <w:p w14:paraId="429708C0" w14:textId="77777777" w:rsidR="00251E85" w:rsidRPr="00AE0C41" w:rsidRDefault="00251E85" w:rsidP="004D2821">
      <w:pPr>
        <w:pStyle w:val="ab"/>
        <w:numPr>
          <w:ilvl w:val="1"/>
          <w:numId w:val="1"/>
        </w:numPr>
        <w:shd w:val="clear" w:color="auto" w:fill="FFFFFF" w:themeFill="background2"/>
        <w:tabs>
          <w:tab w:val="left" w:pos="1276"/>
        </w:tabs>
        <w:ind w:left="0" w:firstLine="709"/>
        <w:jc w:val="both"/>
      </w:pPr>
      <w:r w:rsidRPr="00AE0C41">
        <w:t xml:space="preserve">Приемка выполненных Работ и их результата осуществляется Заказчиком в срок, установленный пунктом </w:t>
      </w:r>
      <w:r w:rsidRPr="00AE0C41">
        <w:fldChar w:fldCharType="begin"/>
      </w:r>
      <w:r w:rsidRPr="00AE0C41">
        <w:instrText xml:space="preserve"> REF _Ref529810824 \r \h  \* MERGEFORMAT </w:instrText>
      </w:r>
      <w:r w:rsidRPr="00AE0C41">
        <w:fldChar w:fldCharType="separate"/>
      </w:r>
      <w:r w:rsidR="000C7462" w:rsidRPr="00AE0C41">
        <w:t>1.9</w:t>
      </w:r>
      <w:r w:rsidRPr="00AE0C41">
        <w:fldChar w:fldCharType="end"/>
      </w:r>
      <w:r w:rsidRPr="00AE0C41">
        <w:t xml:space="preserve"> Договора. </w:t>
      </w:r>
    </w:p>
    <w:p w14:paraId="373779F4" w14:textId="77777777" w:rsidR="00251E85" w:rsidRPr="00AE0C41" w:rsidRDefault="00251E85" w:rsidP="004D2821">
      <w:pPr>
        <w:pStyle w:val="ad"/>
        <w:widowControl w:val="0"/>
        <w:shd w:val="clear" w:color="auto" w:fill="FFFFFF" w:themeFill="background2"/>
        <w:tabs>
          <w:tab w:val="left" w:pos="1276"/>
        </w:tabs>
        <w:autoSpaceDE w:val="0"/>
        <w:autoSpaceDN w:val="0"/>
        <w:adjustRightInd w:val="0"/>
        <w:ind w:firstLine="709"/>
      </w:pPr>
      <w:r w:rsidRPr="00AE0C41">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664E5510" w14:textId="55C787DA" w:rsidR="00251E85" w:rsidRPr="00AE0C41"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pPr>
      <w:r w:rsidRPr="00AE0C41">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w:t>
      </w:r>
      <w:r w:rsidR="00A96006" w:rsidRPr="00AE0C41">
        <w:t>тельным правилам и требованиям.</w:t>
      </w:r>
    </w:p>
    <w:p w14:paraId="66223554" w14:textId="77777777" w:rsidR="00251E85" w:rsidRPr="00AE0C41"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pPr>
      <w:r w:rsidRPr="00AE0C41">
        <w:rPr>
          <w:rFonts w:eastAsia="Calibri"/>
        </w:rPr>
        <w:t xml:space="preserve">Для проверки </w:t>
      </w:r>
      <w:r w:rsidRPr="00AE0C41">
        <w:rPr>
          <w:rFonts w:eastAsia="Calibri"/>
          <w:bCs/>
        </w:rPr>
        <w:t>выполненных Работ</w:t>
      </w:r>
      <w:r w:rsidRPr="00AE0C41">
        <w:rPr>
          <w:rFonts w:eastAsia="Calibri"/>
        </w:rPr>
        <w:t xml:space="preserve"> и их результата в части их соответствия условиям Договора Заказчик вправе провести экспертизу. Экспертиза </w:t>
      </w:r>
      <w:r w:rsidRPr="00AE0C41">
        <w:rPr>
          <w:rFonts w:eastAsia="Calibri"/>
          <w:bCs/>
        </w:rPr>
        <w:t>выполненных Работ</w:t>
      </w:r>
      <w:r w:rsidRPr="00AE0C41">
        <w:rPr>
          <w:rFonts w:eastAsia="Calibri"/>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4964D4A5" w14:textId="40C2914F" w:rsidR="00251E85" w:rsidRPr="00AE0C41"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pPr>
      <w:r w:rsidRPr="00AE0C41">
        <w:t xml:space="preserve">Приемка выполненных Работ и их результата осуществляется уполномоченным работником Заказчика или приемочной комиссией Заказчика в соответствии с </w:t>
      </w:r>
      <w:r w:rsidR="00A96006" w:rsidRPr="00AE0C41">
        <w:t xml:space="preserve">внутренними документами </w:t>
      </w:r>
      <w:r w:rsidRPr="00AE0C41">
        <w:t>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3C3EA4D2" w14:textId="77777777" w:rsidR="00251E85" w:rsidRPr="00AE0C41" w:rsidRDefault="00251E85" w:rsidP="004D2821">
      <w:pPr>
        <w:pStyle w:val="ab"/>
        <w:numPr>
          <w:ilvl w:val="1"/>
          <w:numId w:val="1"/>
        </w:numPr>
        <w:shd w:val="clear" w:color="auto" w:fill="FFFFFF" w:themeFill="background2"/>
        <w:tabs>
          <w:tab w:val="left" w:pos="1276"/>
        </w:tabs>
        <w:ind w:left="0" w:firstLine="709"/>
        <w:jc w:val="both"/>
      </w:pPr>
      <w:r w:rsidRPr="00AE0C41">
        <w:t>По результатам приемки выполненных Работ и их результата Заказчик принимает одно из следующих решений:</w:t>
      </w:r>
    </w:p>
    <w:p w14:paraId="519FE389" w14:textId="77777777" w:rsidR="00A96006" w:rsidRPr="00AE0C41" w:rsidRDefault="00A96006" w:rsidP="00A96006">
      <w:pPr>
        <w:pStyle w:val="ab"/>
        <w:widowControl w:val="0"/>
        <w:numPr>
          <w:ilvl w:val="0"/>
          <w:numId w:val="3"/>
        </w:numPr>
        <w:tabs>
          <w:tab w:val="left" w:pos="1134"/>
          <w:tab w:val="left" w:pos="1276"/>
        </w:tabs>
        <w:autoSpaceDE w:val="0"/>
        <w:autoSpaceDN w:val="0"/>
        <w:adjustRightInd w:val="0"/>
        <w:ind w:left="0" w:firstLine="709"/>
        <w:jc w:val="both"/>
      </w:pPr>
      <w:r w:rsidRPr="00AE0C41">
        <w:t xml:space="preserve">Работы выполнены надлежащим образом в соответствии с условиями Договора, в том числе Технического задания, иных приложений к Договору, а также положениями действующего законодательства </w:t>
      </w:r>
      <w:r w:rsidRPr="00AE0C41">
        <w:rPr>
          <w:bCs/>
        </w:rPr>
        <w:t>Российской Федерации</w:t>
      </w:r>
      <w:r w:rsidRPr="00AE0C41">
        <w:t>, иных нормативных правовых актов Российской Федерации, иными обязательными правилами и требованиями, Заказчик не имеет замечаний к выполненным Работам и их результату. В этом случае выполненные Работы и их результат подлежат приемке;</w:t>
      </w:r>
    </w:p>
    <w:p w14:paraId="731C59E1" w14:textId="77777777" w:rsidR="00251E85" w:rsidRPr="00AE0C41"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pPr>
      <w:r w:rsidRPr="00AE0C41">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3 (далее – Акт о выявленных недостатках) и выбирает один из следующих вариантов по своему усмотрению:</w:t>
      </w:r>
    </w:p>
    <w:p w14:paraId="21B0F5CA" w14:textId="77777777" w:rsidR="00251E85" w:rsidRPr="00AE0C41" w:rsidRDefault="00251E85" w:rsidP="004D2821">
      <w:pPr>
        <w:pStyle w:val="ab"/>
        <w:numPr>
          <w:ilvl w:val="1"/>
          <w:numId w:val="3"/>
        </w:numPr>
        <w:shd w:val="clear" w:color="auto" w:fill="FFFFFF" w:themeFill="background2"/>
        <w:tabs>
          <w:tab w:val="left" w:pos="993"/>
        </w:tabs>
        <w:ind w:left="0" w:firstLine="709"/>
        <w:jc w:val="both"/>
      </w:pPr>
      <w:r w:rsidRPr="00AE0C41">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1CD21356" w14:textId="77777777" w:rsidR="00251E85" w:rsidRPr="00AE0C41" w:rsidRDefault="00251E85" w:rsidP="004D2821">
      <w:pPr>
        <w:pStyle w:val="ab"/>
        <w:numPr>
          <w:ilvl w:val="1"/>
          <w:numId w:val="3"/>
        </w:numPr>
        <w:shd w:val="clear" w:color="auto" w:fill="FFFFFF" w:themeFill="background2"/>
        <w:tabs>
          <w:tab w:val="left" w:pos="993"/>
        </w:tabs>
        <w:ind w:left="0" w:firstLine="709"/>
        <w:jc w:val="both"/>
      </w:pPr>
      <w:r w:rsidRPr="00AE0C41">
        <w:t>направляет Подрядчику требование о соразмерном уменьшении цены Договора; либо</w:t>
      </w:r>
    </w:p>
    <w:p w14:paraId="423C92A0" w14:textId="77777777" w:rsidR="00251E85" w:rsidRPr="00AE0C41" w:rsidRDefault="00251E85" w:rsidP="004D2821">
      <w:pPr>
        <w:pStyle w:val="ab"/>
        <w:numPr>
          <w:ilvl w:val="1"/>
          <w:numId w:val="3"/>
        </w:numPr>
        <w:shd w:val="clear" w:color="auto" w:fill="FFFFFF" w:themeFill="background2"/>
        <w:tabs>
          <w:tab w:val="left" w:pos="993"/>
        </w:tabs>
        <w:ind w:left="0" w:firstLine="709"/>
        <w:jc w:val="both"/>
      </w:pPr>
      <w:r w:rsidRPr="00AE0C41">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28D1C96F" w14:textId="77777777" w:rsidR="00251E85" w:rsidRPr="00AE0C41"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pPr>
      <w:r w:rsidRPr="00AE0C41">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132981D7" w14:textId="77777777" w:rsidR="00251E85" w:rsidRPr="00AE0C41" w:rsidRDefault="00251E85" w:rsidP="00BA1AC1">
      <w:pPr>
        <w:pStyle w:val="ab"/>
        <w:widowControl w:val="0"/>
        <w:numPr>
          <w:ilvl w:val="0"/>
          <w:numId w:val="3"/>
        </w:numPr>
        <w:shd w:val="clear" w:color="auto" w:fill="FFFFFF" w:themeFill="background2"/>
        <w:tabs>
          <w:tab w:val="left" w:pos="1134"/>
        </w:tabs>
        <w:autoSpaceDE w:val="0"/>
        <w:autoSpaceDN w:val="0"/>
        <w:adjustRightInd w:val="0"/>
        <w:ind w:left="0" w:firstLine="709"/>
        <w:jc w:val="both"/>
      </w:pPr>
      <w:r w:rsidRPr="00AE0C41">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w:t>
      </w:r>
      <w:r w:rsidRPr="00AE0C41">
        <w:lastRenderedPageBreak/>
        <w:t xml:space="preserve">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w:t>
      </w:r>
      <w:r w:rsidR="00464AE5" w:rsidRPr="00AE0C41">
        <w:t>Акта о приемке выполненных работ по унифицированной форме КС-2</w:t>
      </w:r>
      <w:r w:rsidR="00634E99" w:rsidRPr="00AE0C41">
        <w:t>, Справки</w:t>
      </w:r>
      <w:r w:rsidR="00915FC2" w:rsidRPr="00AE0C41">
        <w:t xml:space="preserve"> </w:t>
      </w:r>
      <w:r w:rsidR="00BA1AC1" w:rsidRPr="00AE0C41">
        <w:t>о стоимости выполненных работ и затрат (форма КС-3)</w:t>
      </w:r>
      <w:r w:rsidR="00915FC2" w:rsidRPr="00AE0C41">
        <w:t xml:space="preserve"> и Справки (расшифровки) выполненных работ</w:t>
      </w:r>
      <w:r w:rsidR="003F0B46" w:rsidRPr="00AE0C41">
        <w:t xml:space="preserve"> с разбивкой по категориям</w:t>
      </w:r>
      <w:r w:rsidR="00915FC2" w:rsidRPr="00AE0C41">
        <w:t xml:space="preserve"> по форме </w:t>
      </w:r>
      <w:r w:rsidR="00953230" w:rsidRPr="00AE0C41">
        <w:t>АНФ 02/17 (</w:t>
      </w:r>
      <w:r w:rsidR="00866232" w:rsidRPr="00AE0C41">
        <w:t xml:space="preserve">приложение </w:t>
      </w:r>
      <w:r w:rsidR="00953230" w:rsidRPr="00AE0C41">
        <w:t>№ 5 к Договору</w:t>
      </w:r>
      <w:r w:rsidR="00422921" w:rsidRPr="00AE0C41">
        <w:t>)</w:t>
      </w:r>
      <w:r w:rsidRPr="00AE0C41">
        <w:t>;</w:t>
      </w:r>
    </w:p>
    <w:p w14:paraId="1A7FEF05" w14:textId="77777777" w:rsidR="00A96006" w:rsidRPr="00AE0C41"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pPr>
      <w:r w:rsidRPr="00AE0C41">
        <w:t xml:space="preserve">Подрядчик не предоставил вместе с результатом Работ полный комплект надлежащим образом оформленных документов, указанных в п. </w:t>
      </w:r>
      <w:r w:rsidR="00CB39DA" w:rsidRPr="00AE0C41">
        <w:t>4.4</w:t>
      </w:r>
      <w:r w:rsidRPr="00AE0C41">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w:t>
      </w:r>
      <w:r w:rsidR="00A96006" w:rsidRPr="00AE0C41">
        <w:t>.</w:t>
      </w:r>
    </w:p>
    <w:p w14:paraId="3A66D8C4" w14:textId="17928059" w:rsidR="00251E85" w:rsidRPr="00AE0C41" w:rsidRDefault="00A96006" w:rsidP="00A96006">
      <w:pPr>
        <w:widowControl w:val="0"/>
        <w:shd w:val="clear" w:color="auto" w:fill="FFFFFF" w:themeFill="background2"/>
        <w:tabs>
          <w:tab w:val="left" w:pos="1134"/>
        </w:tabs>
        <w:autoSpaceDE w:val="0"/>
        <w:autoSpaceDN w:val="0"/>
        <w:adjustRightInd w:val="0"/>
        <w:spacing w:after="0"/>
        <w:ind w:firstLine="992"/>
        <w:jc w:val="both"/>
        <w:rPr>
          <w:rFonts w:ascii="Times New Roman" w:hAnsi="Times New Roman" w:cs="Times New Roman"/>
          <w:sz w:val="24"/>
          <w:szCs w:val="24"/>
        </w:rPr>
      </w:pPr>
      <w:r w:rsidRPr="00AE0C41">
        <w:rPr>
          <w:rFonts w:ascii="Times New Roman" w:hAnsi="Times New Roman" w:cs="Times New Roman"/>
          <w:sz w:val="24"/>
          <w:szCs w:val="24"/>
        </w:rPr>
        <w:t xml:space="preserve"> В случаях, указанных в подпунктах (</w:t>
      </w:r>
      <w:r w:rsidRPr="00AE0C41">
        <w:rPr>
          <w:rFonts w:ascii="Times New Roman" w:hAnsi="Times New Roman" w:cs="Times New Roman"/>
          <w:sz w:val="24"/>
          <w:szCs w:val="24"/>
          <w:lang w:val="en-US"/>
        </w:rPr>
        <w:t>ii</w:t>
      </w:r>
      <w:r w:rsidRPr="00AE0C41">
        <w:rPr>
          <w:rFonts w:ascii="Times New Roman" w:hAnsi="Times New Roman" w:cs="Times New Roman"/>
          <w:sz w:val="24"/>
          <w:szCs w:val="24"/>
        </w:rPr>
        <w:t>) – (</w:t>
      </w:r>
      <w:r w:rsidRPr="00AE0C41">
        <w:rPr>
          <w:rFonts w:ascii="Times New Roman" w:hAnsi="Times New Roman" w:cs="Times New Roman"/>
          <w:sz w:val="24"/>
          <w:szCs w:val="24"/>
          <w:lang w:val="en-US"/>
        </w:rPr>
        <w:t>v</w:t>
      </w:r>
      <w:r w:rsidRPr="00AE0C41">
        <w:rPr>
          <w:rFonts w:ascii="Times New Roman" w:hAnsi="Times New Roman" w:cs="Times New Roman"/>
          <w:sz w:val="24"/>
          <w:szCs w:val="24"/>
        </w:rPr>
        <w:t>) настоящего пункта Заказчик вправе взыскать с Подрядчика неустойку, предусмотренную Договором, убытки</w:t>
      </w:r>
    </w:p>
    <w:p w14:paraId="1696B1DF" w14:textId="77777777" w:rsidR="00251E85" w:rsidRPr="00AE0C41" w:rsidRDefault="00251E85" w:rsidP="004D2821">
      <w:pPr>
        <w:pStyle w:val="ab"/>
        <w:numPr>
          <w:ilvl w:val="1"/>
          <w:numId w:val="1"/>
        </w:numPr>
        <w:shd w:val="clear" w:color="auto" w:fill="FFFFFF" w:themeFill="background2"/>
        <w:tabs>
          <w:tab w:val="left" w:pos="1276"/>
        </w:tabs>
        <w:ind w:left="0" w:firstLine="709"/>
        <w:jc w:val="both"/>
      </w:pPr>
      <w:r w:rsidRPr="00AE0C41">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2E32633F" w14:textId="77777777" w:rsidR="008D2379" w:rsidRPr="00AE0C41" w:rsidRDefault="00251E85" w:rsidP="00A6468A">
      <w:pPr>
        <w:pStyle w:val="ab"/>
        <w:numPr>
          <w:ilvl w:val="1"/>
          <w:numId w:val="1"/>
        </w:numPr>
        <w:tabs>
          <w:tab w:val="left" w:pos="1276"/>
        </w:tabs>
        <w:ind w:left="0" w:firstLine="709"/>
        <w:jc w:val="both"/>
      </w:pPr>
      <w:r w:rsidRPr="00AE0C41">
        <w:t xml:space="preserve">Если выполненные Работы и их результат </w:t>
      </w:r>
      <w:r w:rsidR="008D2379" w:rsidRPr="00AE0C41">
        <w:t xml:space="preserve">соответствуют условиям Договора, Стороны не позднее 10 (Десяти) календарных дней со дня окончания приемки подписывают </w:t>
      </w:r>
      <w:r w:rsidR="008D2379" w:rsidRPr="00AE0C41">
        <w:rPr>
          <w:lang w:eastAsia="ar-SA"/>
        </w:rPr>
        <w:t>Акт</w:t>
      </w:r>
      <w:r w:rsidR="00464AE5" w:rsidRPr="00AE0C41">
        <w:rPr>
          <w:lang w:eastAsia="ar-SA"/>
        </w:rPr>
        <w:t xml:space="preserve"> </w:t>
      </w:r>
      <w:r w:rsidR="00464AE5" w:rsidRPr="00AE0C41">
        <w:rPr>
          <w:lang w:bidi="he-IL"/>
        </w:rPr>
        <w:t>о приемке выполненных работ по унифицированной форме КС-2</w:t>
      </w:r>
      <w:r w:rsidR="008D2379" w:rsidRPr="00AE0C41">
        <w:rPr>
          <w:lang w:eastAsia="zh-CN"/>
        </w:rPr>
        <w:t xml:space="preserve">, </w:t>
      </w:r>
      <w:r w:rsidR="00F417F3" w:rsidRPr="00AE0C41">
        <w:t xml:space="preserve">Справку </w:t>
      </w:r>
      <w:r w:rsidR="00A6468A" w:rsidRPr="00AE0C41">
        <w:t>о стоимости выполненных работ и затрат (форма КС-3)</w:t>
      </w:r>
      <w:r w:rsidR="008D2379" w:rsidRPr="00AE0C41">
        <w:t xml:space="preserve"> и Справку (расшифровку) выполненных работ по форме </w:t>
      </w:r>
      <w:r w:rsidR="00BD0174" w:rsidRPr="00AE0C41">
        <w:t xml:space="preserve">АНФ 02/17 </w:t>
      </w:r>
      <w:r w:rsidR="008D2379" w:rsidRPr="00AE0C41">
        <w:t xml:space="preserve">в двух экземплярах, по одному для каждой из Сторон. </w:t>
      </w:r>
    </w:p>
    <w:p w14:paraId="5E163A4E" w14:textId="77777777" w:rsidR="008D2379" w:rsidRPr="00AE0C41" w:rsidRDefault="008D2379" w:rsidP="008D2379">
      <w:pPr>
        <w:pStyle w:val="ab"/>
        <w:tabs>
          <w:tab w:val="left" w:pos="1276"/>
        </w:tabs>
        <w:ind w:left="0" w:firstLine="709"/>
        <w:jc w:val="both"/>
      </w:pPr>
      <w:r w:rsidRPr="00AE0C41">
        <w:t xml:space="preserve">Акт о приемке выполненных работ по </w:t>
      </w:r>
      <w:r w:rsidR="00F417F3" w:rsidRPr="00AE0C41">
        <w:t xml:space="preserve">унифицированной </w:t>
      </w:r>
      <w:r w:rsidRPr="00AE0C41">
        <w:t>форме КС-2 составляется на основании Локальной сметы, утвержденной Сторонами, при этом к итоговой сумме применяется коэффициент снижения, который определен по результатам закупки и составляет ________________. Коэффициент снижения определяется делением Цены Договора на начальную (максимальную) цену Договора.</w:t>
      </w:r>
    </w:p>
    <w:p w14:paraId="15C7BB0C" w14:textId="77777777" w:rsidR="008D2379" w:rsidRPr="00AE0C41" w:rsidRDefault="008D2379" w:rsidP="008D2379">
      <w:pPr>
        <w:pStyle w:val="ab"/>
        <w:tabs>
          <w:tab w:val="left" w:pos="1276"/>
        </w:tabs>
        <w:ind w:left="0" w:firstLine="709"/>
        <w:jc w:val="both"/>
      </w:pPr>
      <w:r w:rsidRPr="00AE0C41">
        <w:t xml:space="preserve">С момента подписания Акта </w:t>
      </w:r>
      <w:r w:rsidR="00464AE5" w:rsidRPr="00AE0C41">
        <w:t>о приемке выполненных работ по унифицированной форме КС-2</w:t>
      </w:r>
      <w:r w:rsidRPr="00AE0C41">
        <w:t xml:space="preserve"> Работы и их результат считаются принятыми Заказчиком. Факт подписания Акта </w:t>
      </w:r>
      <w:r w:rsidR="00786E1A" w:rsidRPr="00AE0C41">
        <w:t>о приемке выполненных работ по унифицированной форме КС-2</w:t>
      </w:r>
      <w:r w:rsidRPr="00AE0C41">
        <w:t xml:space="preserve">, </w:t>
      </w:r>
      <w:r w:rsidR="00F417F3" w:rsidRPr="00AE0C41">
        <w:t>Справку о стоимости выполненных работ и затрат по унифицированной форме КС-3</w:t>
      </w:r>
      <w:r w:rsidRPr="00AE0C41">
        <w:t xml:space="preserve"> и Справки (расшифровк</w:t>
      </w:r>
      <w:r w:rsidR="00F417F3" w:rsidRPr="00AE0C41">
        <w:t>и</w:t>
      </w:r>
      <w:r w:rsidRPr="00AE0C41">
        <w:t>) выполненных работ по форме</w:t>
      </w:r>
      <w:r w:rsidR="00BD0174" w:rsidRPr="00AE0C41">
        <w:t xml:space="preserve"> АНФ 02/17</w:t>
      </w:r>
      <w:r w:rsidRPr="00AE0C41">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2A5F86BD" w14:textId="77777777" w:rsidR="00E160E4" w:rsidRPr="00AE0C41" w:rsidRDefault="00E160E4" w:rsidP="00E160E4">
      <w:pPr>
        <w:pStyle w:val="ab"/>
        <w:numPr>
          <w:ilvl w:val="1"/>
          <w:numId w:val="1"/>
        </w:numPr>
        <w:shd w:val="clear" w:color="auto" w:fill="FFFFFF" w:themeFill="background2"/>
        <w:tabs>
          <w:tab w:val="left" w:pos="1276"/>
        </w:tabs>
        <w:ind w:left="0" w:firstLine="709"/>
        <w:jc w:val="both"/>
      </w:pPr>
      <w:r w:rsidRPr="00AE0C41">
        <w:t>Заказчик в течение 5 (пяти) рабочих дней с момента приемки Работ направляет Подрядчику Акт о возмещении затрат по форме приложения № 6 к Договору вместе с расчетом в двух экземплярах.</w:t>
      </w:r>
    </w:p>
    <w:p w14:paraId="2DC0D029" w14:textId="77777777" w:rsidR="00E160E4" w:rsidRPr="00AE0C41" w:rsidRDefault="00E160E4" w:rsidP="00E160E4">
      <w:pPr>
        <w:pStyle w:val="ab"/>
        <w:numPr>
          <w:ilvl w:val="1"/>
          <w:numId w:val="1"/>
        </w:numPr>
        <w:shd w:val="clear" w:color="auto" w:fill="FFFFFF" w:themeFill="background2"/>
        <w:tabs>
          <w:tab w:val="left" w:pos="1276"/>
        </w:tabs>
        <w:ind w:left="0" w:firstLine="709"/>
        <w:jc w:val="both"/>
      </w:pPr>
      <w:r w:rsidRPr="00AE0C41">
        <w:t>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ненаправления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58FE8405" w14:textId="77777777" w:rsidR="00E160E4" w:rsidRPr="00AE0C41" w:rsidRDefault="00E160E4" w:rsidP="00E160E4">
      <w:pPr>
        <w:pStyle w:val="ab"/>
        <w:numPr>
          <w:ilvl w:val="1"/>
          <w:numId w:val="1"/>
        </w:numPr>
        <w:shd w:val="clear" w:color="auto" w:fill="FFFFFF" w:themeFill="background2"/>
        <w:tabs>
          <w:tab w:val="left" w:pos="1276"/>
        </w:tabs>
        <w:ind w:left="0" w:firstLine="709"/>
        <w:jc w:val="both"/>
      </w:pPr>
      <w:r w:rsidRPr="00AE0C41">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rsidR="00D1618C" w:rsidRPr="00AE0C41">
        <w:t>10</w:t>
      </w:r>
      <w:r w:rsidRPr="00AE0C41">
        <w:t xml:space="preserve"> Договора.</w:t>
      </w:r>
    </w:p>
    <w:p w14:paraId="371B8677" w14:textId="77777777" w:rsidR="00E160E4" w:rsidRPr="00AE0C41" w:rsidRDefault="00E160E4" w:rsidP="005B2780">
      <w:pPr>
        <w:pStyle w:val="ab"/>
        <w:numPr>
          <w:ilvl w:val="1"/>
          <w:numId w:val="1"/>
        </w:numPr>
        <w:shd w:val="clear" w:color="auto" w:fill="FFFFFF" w:themeFill="background2"/>
        <w:tabs>
          <w:tab w:val="left" w:pos="1276"/>
        </w:tabs>
        <w:ind w:left="0" w:firstLine="709"/>
        <w:jc w:val="both"/>
      </w:pPr>
      <w:r w:rsidRPr="00AE0C41">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008E647E" w:rsidRPr="00AE0C41">
        <w:fldChar w:fldCharType="begin"/>
      </w:r>
      <w:r w:rsidR="008E647E" w:rsidRPr="00AE0C41">
        <w:instrText xml:space="preserve"> REF _Ref529810240 \r \h </w:instrText>
      </w:r>
      <w:r w:rsidR="009C15CC" w:rsidRPr="00AE0C41">
        <w:instrText xml:space="preserve"> \* MERGEFORMAT </w:instrText>
      </w:r>
      <w:r w:rsidR="008E647E" w:rsidRPr="00AE0C41">
        <w:fldChar w:fldCharType="separate"/>
      </w:r>
      <w:r w:rsidR="008E647E" w:rsidRPr="00AE0C41">
        <w:t>1</w:t>
      </w:r>
      <w:r w:rsidR="008E647E" w:rsidRPr="00AE0C41">
        <w:fldChar w:fldCharType="end"/>
      </w:r>
      <w:r w:rsidR="00D1618C" w:rsidRPr="00AE0C41">
        <w:t>6</w:t>
      </w:r>
      <w:r w:rsidRPr="00AE0C41">
        <w:t xml:space="preserve"> Договора, с обязательным указанием номера Договора в назначении платежа. </w:t>
      </w:r>
    </w:p>
    <w:p w14:paraId="3602441F" w14:textId="77777777" w:rsidR="00251E85" w:rsidRPr="00AE0C41" w:rsidRDefault="00251E85" w:rsidP="00E160E4">
      <w:pPr>
        <w:pStyle w:val="ab"/>
        <w:numPr>
          <w:ilvl w:val="1"/>
          <w:numId w:val="1"/>
        </w:numPr>
        <w:shd w:val="clear" w:color="auto" w:fill="FFFFFF" w:themeFill="background2"/>
        <w:tabs>
          <w:tab w:val="left" w:pos="1276"/>
        </w:tabs>
        <w:ind w:left="0" w:firstLine="709"/>
        <w:jc w:val="both"/>
      </w:pPr>
      <w:r w:rsidRPr="00AE0C41">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AE0C41">
        <w:fldChar w:fldCharType="begin"/>
      </w:r>
      <w:r w:rsidRPr="00AE0C41">
        <w:instrText xml:space="preserve"> REF _Ref529815928 \r \h  \* MERGEFORMAT </w:instrText>
      </w:r>
      <w:r w:rsidRPr="00AE0C41">
        <w:fldChar w:fldCharType="separate"/>
      </w:r>
      <w:r w:rsidR="000C7462" w:rsidRPr="00AE0C41">
        <w:t>3</w:t>
      </w:r>
      <w:r w:rsidRPr="00AE0C41">
        <w:fldChar w:fldCharType="end"/>
      </w:r>
      <w:r w:rsidRPr="00AE0C41">
        <w:t xml:space="preserve"> настоящего Договора.</w:t>
      </w:r>
    </w:p>
    <w:p w14:paraId="0FFC1848" w14:textId="77777777" w:rsidR="00251E85" w:rsidRPr="00AE0C41" w:rsidRDefault="00251E85" w:rsidP="00786E1A">
      <w:pPr>
        <w:pStyle w:val="ab"/>
        <w:numPr>
          <w:ilvl w:val="1"/>
          <w:numId w:val="1"/>
        </w:numPr>
        <w:shd w:val="clear" w:color="auto" w:fill="FFFFFF" w:themeFill="background2"/>
        <w:tabs>
          <w:tab w:val="left" w:pos="1276"/>
        </w:tabs>
        <w:ind w:left="142" w:firstLine="567"/>
        <w:jc w:val="both"/>
      </w:pPr>
      <w:r w:rsidRPr="00AE0C41">
        <w:t xml:space="preserve">Риск случайной гибели или порчи результата Работ переходит от Подрядчика к Заказчику с момента подписания Сторонами </w:t>
      </w:r>
      <w:r w:rsidR="005B2780" w:rsidRPr="00AE0C41">
        <w:rPr>
          <w:lang w:eastAsia="ar-SA"/>
        </w:rPr>
        <w:t xml:space="preserve">Акта </w:t>
      </w:r>
      <w:r w:rsidR="00786E1A" w:rsidRPr="00AE0C41">
        <w:rPr>
          <w:lang w:eastAsia="ar-SA"/>
        </w:rPr>
        <w:t>о приемке выполненных работ по унифицированной форме КС-2</w:t>
      </w:r>
      <w:r w:rsidR="00915FC2" w:rsidRPr="00AE0C41">
        <w:t xml:space="preserve">, Справки о стоимости выполненных работ и затрат (форма КС-3) и </w:t>
      </w:r>
      <w:r w:rsidR="00915FC2" w:rsidRPr="00AE0C41">
        <w:lastRenderedPageBreak/>
        <w:t xml:space="preserve">Справки (расшифровки) выполненных работ </w:t>
      </w:r>
      <w:r w:rsidR="00AB72FC" w:rsidRPr="00AE0C41">
        <w:t xml:space="preserve">с разбивкой по категориям </w:t>
      </w:r>
      <w:r w:rsidR="00915FC2" w:rsidRPr="00AE0C41">
        <w:t xml:space="preserve">по форме </w:t>
      </w:r>
      <w:r w:rsidR="00953230" w:rsidRPr="00AE0C41">
        <w:t xml:space="preserve">АНФ 02/17 (приложение № 5 к Договору) </w:t>
      </w:r>
      <w:r w:rsidRPr="00AE0C41">
        <w:t>без замечаний.</w:t>
      </w:r>
    </w:p>
    <w:p w14:paraId="553C2C6A" w14:textId="77777777" w:rsidR="005E0E76" w:rsidRPr="00AE0C41" w:rsidRDefault="005E0E76" w:rsidP="00786E1A">
      <w:pPr>
        <w:pStyle w:val="ab"/>
        <w:shd w:val="clear" w:color="auto" w:fill="FFFFFF" w:themeFill="background2"/>
        <w:tabs>
          <w:tab w:val="left" w:pos="1276"/>
        </w:tabs>
        <w:ind w:left="142" w:firstLine="567"/>
        <w:jc w:val="both"/>
      </w:pPr>
    </w:p>
    <w:p w14:paraId="0080C96F" w14:textId="77777777" w:rsidR="00251E85" w:rsidRPr="00AE0C41" w:rsidRDefault="00251E85" w:rsidP="008929C2">
      <w:pPr>
        <w:pStyle w:val="ab"/>
        <w:numPr>
          <w:ilvl w:val="0"/>
          <w:numId w:val="1"/>
        </w:numPr>
        <w:shd w:val="clear" w:color="auto" w:fill="FFFFFF" w:themeFill="background2"/>
        <w:spacing w:before="240" w:after="120"/>
        <w:ind w:left="0" w:firstLine="709"/>
        <w:jc w:val="center"/>
        <w:rPr>
          <w:b/>
        </w:rPr>
      </w:pPr>
      <w:r w:rsidRPr="00AE0C41">
        <w:rPr>
          <w:b/>
        </w:rPr>
        <w:t>Права и обязанности Сторон</w:t>
      </w:r>
    </w:p>
    <w:p w14:paraId="67BC6284" w14:textId="77777777" w:rsidR="00251E85" w:rsidRPr="00AE0C41" w:rsidRDefault="00251E85" w:rsidP="00E160E4">
      <w:pPr>
        <w:pStyle w:val="ab"/>
        <w:numPr>
          <w:ilvl w:val="1"/>
          <w:numId w:val="1"/>
        </w:numPr>
        <w:shd w:val="clear" w:color="auto" w:fill="FFFFFF" w:themeFill="background2"/>
        <w:tabs>
          <w:tab w:val="left" w:pos="1276"/>
        </w:tabs>
        <w:ind w:left="0" w:firstLine="709"/>
        <w:jc w:val="both"/>
      </w:pPr>
      <w:r w:rsidRPr="00AE0C41">
        <w:t>Подрядчик обязан:</w:t>
      </w:r>
    </w:p>
    <w:p w14:paraId="411C4ED3" w14:textId="77777777" w:rsidR="00251E85" w:rsidRPr="00AE0C41" w:rsidRDefault="00251E85" w:rsidP="00E160E4">
      <w:pPr>
        <w:pStyle w:val="ab"/>
        <w:numPr>
          <w:ilvl w:val="2"/>
          <w:numId w:val="1"/>
        </w:numPr>
        <w:shd w:val="clear" w:color="auto" w:fill="FFFFFF" w:themeFill="background2"/>
        <w:ind w:left="0" w:firstLine="709"/>
        <w:jc w:val="both"/>
      </w:pPr>
      <w:r w:rsidRPr="00AE0C41">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7608D708" w14:textId="77777777" w:rsidR="00251E85" w:rsidRPr="00AE0C41" w:rsidRDefault="00251E85" w:rsidP="00E160E4">
      <w:pPr>
        <w:pStyle w:val="ab"/>
        <w:numPr>
          <w:ilvl w:val="2"/>
          <w:numId w:val="1"/>
        </w:numPr>
        <w:shd w:val="clear" w:color="auto" w:fill="FFFFFF" w:themeFill="background2"/>
        <w:ind w:left="0" w:firstLine="709"/>
        <w:jc w:val="both"/>
      </w:pPr>
      <w:r w:rsidRPr="00AE0C41">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4C2E3AB4" w14:textId="77777777" w:rsidR="00251E85" w:rsidRPr="00AE0C41" w:rsidRDefault="00251E85" w:rsidP="00E160E4">
      <w:pPr>
        <w:pStyle w:val="ab"/>
        <w:numPr>
          <w:ilvl w:val="2"/>
          <w:numId w:val="1"/>
        </w:numPr>
        <w:shd w:val="clear" w:color="auto" w:fill="FFFFFF" w:themeFill="background2"/>
        <w:ind w:left="0" w:firstLine="709"/>
        <w:jc w:val="both"/>
      </w:pPr>
      <w:r w:rsidRPr="00AE0C41">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AE0C41">
        <w:fldChar w:fldCharType="begin"/>
      </w:r>
      <w:r w:rsidRPr="00AE0C41">
        <w:instrText xml:space="preserve"> REF _Ref529810990 \r \h  \* MERGEFORMAT </w:instrText>
      </w:r>
      <w:r w:rsidRPr="00AE0C41">
        <w:fldChar w:fldCharType="separate"/>
      </w:r>
      <w:r w:rsidR="000C7462" w:rsidRPr="00AE0C41">
        <w:t>1.13</w:t>
      </w:r>
      <w:r w:rsidRPr="00AE0C41">
        <w:fldChar w:fldCharType="end"/>
      </w:r>
      <w:r w:rsidRPr="00AE0C41">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248EDB57" w14:textId="77777777" w:rsidR="00251E85" w:rsidRPr="00AE0C41" w:rsidRDefault="00251E85" w:rsidP="004D2821">
      <w:pPr>
        <w:pStyle w:val="ab"/>
        <w:numPr>
          <w:ilvl w:val="2"/>
          <w:numId w:val="1"/>
        </w:numPr>
        <w:shd w:val="clear" w:color="auto" w:fill="FFFFFF" w:themeFill="background2"/>
        <w:ind w:left="0" w:firstLine="709"/>
        <w:jc w:val="both"/>
      </w:pPr>
      <w:bookmarkStart w:id="24" w:name="_Ref529810034"/>
      <w:r w:rsidRPr="00AE0C41">
        <w:t xml:space="preserve">выставлять счета на оплату Работ в сроки, предусмотренные пунктом </w:t>
      </w:r>
      <w:r w:rsidRPr="00AE0C41">
        <w:fldChar w:fldCharType="begin"/>
      </w:r>
      <w:r w:rsidRPr="00AE0C41">
        <w:instrText xml:space="preserve"> REF _Ref529810639 \r \h  \* MERGEFORMAT </w:instrText>
      </w:r>
      <w:r w:rsidRPr="00AE0C41">
        <w:fldChar w:fldCharType="separate"/>
      </w:r>
      <w:r w:rsidR="000C7462" w:rsidRPr="00AE0C41">
        <w:t>1.11</w:t>
      </w:r>
      <w:r w:rsidRPr="00AE0C41">
        <w:fldChar w:fldCharType="end"/>
      </w:r>
      <w:r w:rsidRPr="00AE0C41">
        <w:t xml:space="preserve"> Договора;</w:t>
      </w:r>
      <w:bookmarkEnd w:id="24"/>
    </w:p>
    <w:p w14:paraId="17816B2E" w14:textId="77777777" w:rsidR="00251E85" w:rsidRPr="00AE0C41" w:rsidRDefault="00251E85" w:rsidP="004D2821">
      <w:pPr>
        <w:pStyle w:val="ab"/>
        <w:numPr>
          <w:ilvl w:val="2"/>
          <w:numId w:val="1"/>
        </w:numPr>
        <w:shd w:val="clear" w:color="auto" w:fill="FFFFFF" w:themeFill="background2"/>
        <w:ind w:left="0" w:firstLine="709"/>
        <w:jc w:val="both"/>
      </w:pPr>
      <w:r w:rsidRPr="00AE0C41">
        <w:t xml:space="preserve">направлять Заказчику подписанные со своей стороны </w:t>
      </w:r>
      <w:r w:rsidR="0049361D" w:rsidRPr="00AE0C41">
        <w:t>Акты</w:t>
      </w:r>
      <w:r w:rsidR="005B2780" w:rsidRPr="00AE0C41">
        <w:rPr>
          <w:lang w:eastAsia="ar-SA"/>
        </w:rPr>
        <w:t xml:space="preserve"> о приемке выполненных работ</w:t>
      </w:r>
      <w:r w:rsidR="005B2780" w:rsidRPr="00AE0C41">
        <w:rPr>
          <w:lang w:eastAsia="zh-CN"/>
        </w:rPr>
        <w:t xml:space="preserve"> </w:t>
      </w:r>
      <w:r w:rsidR="00786E1A" w:rsidRPr="00AE0C41">
        <w:rPr>
          <w:lang w:eastAsia="zh-CN"/>
        </w:rPr>
        <w:t xml:space="preserve">по унифицированной </w:t>
      </w:r>
      <w:r w:rsidR="005B2780" w:rsidRPr="00AE0C41">
        <w:rPr>
          <w:lang w:eastAsia="zh-CN"/>
        </w:rPr>
        <w:t>форм</w:t>
      </w:r>
      <w:r w:rsidR="00786E1A" w:rsidRPr="00AE0C41">
        <w:rPr>
          <w:lang w:eastAsia="zh-CN"/>
        </w:rPr>
        <w:t>е</w:t>
      </w:r>
      <w:r w:rsidR="005B2780" w:rsidRPr="00AE0C41">
        <w:rPr>
          <w:lang w:eastAsia="zh-CN"/>
        </w:rPr>
        <w:t xml:space="preserve"> КС-2</w:t>
      </w:r>
      <w:r w:rsidR="00020ADE" w:rsidRPr="00AE0C41">
        <w:t>,</w:t>
      </w:r>
      <w:r w:rsidR="005B2780" w:rsidRPr="00AE0C41">
        <w:t xml:space="preserve"> </w:t>
      </w:r>
      <w:r w:rsidR="00915FC2" w:rsidRPr="00AE0C41">
        <w:t>Справки о стоимости выполненных работ и затрат (форма КС-3) и Справки (расшифровки) выполненных работ</w:t>
      </w:r>
      <w:r w:rsidR="003F0B46" w:rsidRPr="00AE0C41">
        <w:t xml:space="preserve"> с разбивкой по категориям</w:t>
      </w:r>
      <w:r w:rsidR="00915FC2" w:rsidRPr="00AE0C41">
        <w:t xml:space="preserve"> по форме </w:t>
      </w:r>
      <w:r w:rsidR="00953230" w:rsidRPr="00AE0C41">
        <w:t>АНФ 02/17 (</w:t>
      </w:r>
      <w:r w:rsidR="00866232" w:rsidRPr="00AE0C41">
        <w:t xml:space="preserve">приложение </w:t>
      </w:r>
      <w:r w:rsidR="00953230" w:rsidRPr="00AE0C41">
        <w:t>№ 5 к Договору)</w:t>
      </w:r>
      <w:r w:rsidR="00E93964" w:rsidRPr="00AE0C41">
        <w:t xml:space="preserve">, </w:t>
      </w:r>
      <w:r w:rsidRPr="00AE0C41">
        <w:t xml:space="preserve">в сроки, предусмотренные пунктом </w:t>
      </w:r>
      <w:r w:rsidRPr="00AE0C41">
        <w:fldChar w:fldCharType="begin"/>
      </w:r>
      <w:r w:rsidRPr="00AE0C41">
        <w:instrText xml:space="preserve"> REF _Ref529810810 \r \h  \* MERGEFORMAT </w:instrText>
      </w:r>
      <w:r w:rsidRPr="00AE0C41">
        <w:fldChar w:fldCharType="separate"/>
      </w:r>
      <w:r w:rsidR="000C7462" w:rsidRPr="00AE0C41">
        <w:t>1.7</w:t>
      </w:r>
      <w:r w:rsidRPr="00AE0C41">
        <w:fldChar w:fldCharType="end"/>
      </w:r>
      <w:r w:rsidRPr="00AE0C41">
        <w:t xml:space="preserve"> Договора;</w:t>
      </w:r>
    </w:p>
    <w:p w14:paraId="5AF97DA1" w14:textId="77777777" w:rsidR="00251E85" w:rsidRPr="00AE0C41" w:rsidRDefault="00251E85" w:rsidP="004D2821">
      <w:pPr>
        <w:pStyle w:val="ab"/>
        <w:numPr>
          <w:ilvl w:val="2"/>
          <w:numId w:val="1"/>
        </w:numPr>
        <w:shd w:val="clear" w:color="auto" w:fill="FFFFFF" w:themeFill="background2"/>
        <w:ind w:left="0" w:firstLine="709"/>
        <w:jc w:val="both"/>
      </w:pPr>
      <w:r w:rsidRPr="00AE0C41">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305572FD" w14:textId="77777777" w:rsidR="00251E85" w:rsidRPr="00AE0C41" w:rsidRDefault="00251E85" w:rsidP="004D2821">
      <w:pPr>
        <w:pStyle w:val="ab"/>
        <w:numPr>
          <w:ilvl w:val="2"/>
          <w:numId w:val="1"/>
        </w:numPr>
        <w:shd w:val="clear" w:color="auto" w:fill="FFFFFF" w:themeFill="background2"/>
        <w:ind w:left="0" w:firstLine="709"/>
        <w:jc w:val="both"/>
      </w:pPr>
      <w:r w:rsidRPr="00AE0C41">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9292428" w14:textId="77777777" w:rsidR="00251E85" w:rsidRPr="00AE0C41" w:rsidRDefault="00251E85" w:rsidP="004D2821">
      <w:pPr>
        <w:pStyle w:val="ab"/>
        <w:numPr>
          <w:ilvl w:val="2"/>
          <w:numId w:val="1"/>
        </w:numPr>
        <w:shd w:val="clear" w:color="auto" w:fill="FFFFFF" w:themeFill="background2"/>
        <w:ind w:left="0" w:firstLine="709"/>
        <w:jc w:val="both"/>
      </w:pPr>
      <w:r w:rsidRPr="00AE0C41">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1A5D00FA" w14:textId="77777777" w:rsidR="00251E85" w:rsidRPr="00AE0C41" w:rsidRDefault="00251E85" w:rsidP="004D2821">
      <w:pPr>
        <w:pStyle w:val="ab"/>
        <w:numPr>
          <w:ilvl w:val="2"/>
          <w:numId w:val="1"/>
        </w:numPr>
        <w:shd w:val="clear" w:color="auto" w:fill="FFFFFF" w:themeFill="background2"/>
        <w:ind w:left="0" w:firstLine="709"/>
        <w:jc w:val="both"/>
      </w:pPr>
      <w:r w:rsidRPr="00AE0C41">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CFB469E" w14:textId="77777777" w:rsidR="00251E85" w:rsidRPr="00AE0C41" w:rsidRDefault="00251E85" w:rsidP="004D2821">
      <w:pPr>
        <w:pStyle w:val="ab"/>
        <w:numPr>
          <w:ilvl w:val="2"/>
          <w:numId w:val="1"/>
        </w:numPr>
        <w:shd w:val="clear" w:color="auto" w:fill="FFFFFF" w:themeFill="background2"/>
        <w:ind w:left="0" w:firstLine="709"/>
        <w:jc w:val="both"/>
      </w:pPr>
      <w:r w:rsidRPr="00AE0C41">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4ED10665" w14:textId="77777777" w:rsidR="00251E85" w:rsidRPr="00AE0C41" w:rsidRDefault="00251E85" w:rsidP="004D2821">
      <w:pPr>
        <w:pStyle w:val="ab"/>
        <w:numPr>
          <w:ilvl w:val="2"/>
          <w:numId w:val="1"/>
        </w:numPr>
        <w:shd w:val="clear" w:color="auto" w:fill="FFFFFF" w:themeFill="background2"/>
        <w:ind w:left="0" w:firstLine="709"/>
        <w:jc w:val="both"/>
      </w:pPr>
      <w:r w:rsidRPr="00AE0C41">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43EF3937" w14:textId="77777777" w:rsidR="00251E85" w:rsidRPr="00AE0C41" w:rsidRDefault="00251E85" w:rsidP="004D2821">
      <w:pPr>
        <w:pStyle w:val="ab"/>
        <w:numPr>
          <w:ilvl w:val="2"/>
          <w:numId w:val="1"/>
        </w:numPr>
        <w:shd w:val="clear" w:color="auto" w:fill="FFFFFF" w:themeFill="background2"/>
        <w:ind w:left="0" w:firstLine="709"/>
        <w:jc w:val="both"/>
      </w:pPr>
      <w:r w:rsidRPr="00AE0C41">
        <w:t>передать Заказчику вместе с результатом Работ информацию, касающуюся эксплуатации или иного использования результата Работ;</w:t>
      </w:r>
    </w:p>
    <w:p w14:paraId="4B72DBBB" w14:textId="77777777" w:rsidR="00251E85" w:rsidRPr="00AE0C41" w:rsidRDefault="00251E85" w:rsidP="004D2821">
      <w:pPr>
        <w:pStyle w:val="ab"/>
        <w:numPr>
          <w:ilvl w:val="2"/>
          <w:numId w:val="1"/>
        </w:numPr>
        <w:shd w:val="clear" w:color="auto" w:fill="FFFFFF" w:themeFill="background2"/>
        <w:ind w:left="0" w:firstLine="709"/>
        <w:jc w:val="both"/>
        <w:rPr>
          <w:rFonts w:eastAsia="Calibri"/>
        </w:rPr>
      </w:pPr>
      <w:r w:rsidRPr="00AE0C41">
        <w:t>незамедлительно</w:t>
      </w:r>
      <w:r w:rsidRPr="00AE0C41">
        <w:rPr>
          <w:rFonts w:eastAsiaTheme="minorHAnsi"/>
          <w:lang w:eastAsia="en-US"/>
        </w:rPr>
        <w:t xml:space="preserve"> </w:t>
      </w:r>
      <w:r w:rsidRPr="00AE0C41">
        <w:rPr>
          <w:rFonts w:eastAsiaTheme="minorHAnsi"/>
        </w:rPr>
        <w:t>п</w:t>
      </w:r>
      <w:r w:rsidRPr="00AE0C41">
        <w:rPr>
          <w:rFonts w:eastAsia="Calibri"/>
        </w:rPr>
        <w:t xml:space="preserve">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w:t>
      </w:r>
      <w:r w:rsidRPr="00AE0C41">
        <w:rPr>
          <w:rFonts w:eastAsia="Calibri"/>
        </w:rPr>
        <w:lastRenderedPageBreak/>
        <w:t>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10646C3A" w14:textId="77777777" w:rsidR="00251E85" w:rsidRPr="00AE0C41" w:rsidRDefault="00251E85" w:rsidP="004D2821">
      <w:pPr>
        <w:pStyle w:val="ab"/>
        <w:numPr>
          <w:ilvl w:val="2"/>
          <w:numId w:val="1"/>
        </w:numPr>
        <w:shd w:val="clear" w:color="auto" w:fill="FFFFFF" w:themeFill="background2"/>
        <w:ind w:left="0" w:firstLine="709"/>
        <w:jc w:val="both"/>
        <w:rPr>
          <w:rFonts w:eastAsia="Calibri"/>
        </w:rPr>
      </w:pPr>
      <w:r w:rsidRPr="00AE0C41">
        <w:rPr>
          <w:rFonts w:eastAsia="Calibri"/>
        </w:rPr>
        <w:t>в случае, если Работы будут выполняться на территории Заказчика, Подрядчик также обязан:</w:t>
      </w:r>
    </w:p>
    <w:p w14:paraId="7798B7FF" w14:textId="77777777" w:rsidR="00251E85" w:rsidRPr="00AE0C41" w:rsidRDefault="00251E85" w:rsidP="0049361D">
      <w:pPr>
        <w:pStyle w:val="ab"/>
        <w:numPr>
          <w:ilvl w:val="3"/>
          <w:numId w:val="1"/>
        </w:numPr>
        <w:shd w:val="clear" w:color="auto" w:fill="FFFFFF" w:themeFill="background2"/>
        <w:ind w:left="0" w:firstLine="709"/>
        <w:jc w:val="both"/>
        <w:rPr>
          <w:rFonts w:eastAsia="Calibri"/>
        </w:rPr>
      </w:pPr>
      <w:r w:rsidRPr="00AE0C41">
        <w:t xml:space="preserve">в течение </w:t>
      </w:r>
      <w:r w:rsidR="0049361D" w:rsidRPr="00AE0C41">
        <w:t>1 (одного) рабочего дня с момента подписания договора</w:t>
      </w:r>
      <w:r w:rsidRPr="00AE0C41">
        <w:t xml:space="preserve">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38D7A40E" w14:textId="77777777" w:rsidR="00251E85" w:rsidRPr="00AE0C41" w:rsidRDefault="00251E85" w:rsidP="00F0140A">
      <w:pPr>
        <w:pStyle w:val="ab"/>
        <w:numPr>
          <w:ilvl w:val="3"/>
          <w:numId w:val="1"/>
        </w:numPr>
        <w:shd w:val="clear" w:color="auto" w:fill="FFFFFF" w:themeFill="background2"/>
        <w:tabs>
          <w:tab w:val="left" w:pos="1134"/>
        </w:tabs>
        <w:ind w:left="0" w:firstLine="709"/>
        <w:jc w:val="both"/>
        <w:rPr>
          <w:rFonts w:eastAsia="Calibri"/>
        </w:rPr>
      </w:pPr>
      <w:r w:rsidRPr="00AE0C41">
        <w:t xml:space="preserve">в течение </w:t>
      </w:r>
      <w:r w:rsidR="00F0140A" w:rsidRPr="00AE0C41">
        <w:t>1 (одного) рабочего дня с момента подписания договора</w:t>
      </w:r>
      <w:r w:rsidRPr="00AE0C41">
        <w:t xml:space="preserve"> предоставить Заказчику списки автотранспорта Подрядчика, задействованного на объектах Заказчика;</w:t>
      </w:r>
    </w:p>
    <w:p w14:paraId="43BD6EA6" w14:textId="77777777" w:rsidR="00251E85" w:rsidRPr="00AE0C41" w:rsidRDefault="00251E85" w:rsidP="004D2821">
      <w:pPr>
        <w:pStyle w:val="ab"/>
        <w:numPr>
          <w:ilvl w:val="3"/>
          <w:numId w:val="1"/>
        </w:numPr>
        <w:shd w:val="clear" w:color="auto" w:fill="FFFFFF" w:themeFill="background2"/>
        <w:tabs>
          <w:tab w:val="left" w:pos="1701"/>
        </w:tabs>
        <w:ind w:left="0" w:firstLine="709"/>
        <w:jc w:val="both"/>
        <w:rPr>
          <w:rFonts w:eastAsia="Calibri"/>
        </w:rPr>
      </w:pPr>
      <w:r w:rsidRPr="00AE0C41">
        <w:t xml:space="preserve">обеспечивать соблюдение своими работниками требований </w:t>
      </w:r>
      <w:proofErr w:type="spellStart"/>
      <w:r w:rsidRPr="00AE0C41">
        <w:t>внутриобъектового</w:t>
      </w:r>
      <w:proofErr w:type="spellEnd"/>
      <w:r w:rsidRPr="00AE0C41">
        <w:t xml:space="preserve"> режима, правил противопожарной безопасности и производственной санитарии, действующих на территории Заказчика;</w:t>
      </w:r>
    </w:p>
    <w:p w14:paraId="554AADAC" w14:textId="77777777" w:rsidR="00251E85" w:rsidRPr="00AE0C41" w:rsidRDefault="00251E85" w:rsidP="004D2821">
      <w:pPr>
        <w:pStyle w:val="ab"/>
        <w:numPr>
          <w:ilvl w:val="3"/>
          <w:numId w:val="1"/>
        </w:numPr>
        <w:shd w:val="clear" w:color="auto" w:fill="FFFFFF" w:themeFill="background2"/>
        <w:tabs>
          <w:tab w:val="left" w:pos="1701"/>
        </w:tabs>
        <w:ind w:left="0" w:firstLine="709"/>
        <w:jc w:val="both"/>
        <w:rPr>
          <w:rFonts w:eastAsia="Calibri"/>
        </w:rPr>
      </w:pPr>
      <w:r w:rsidRPr="00AE0C41">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2CF57162" w14:textId="77777777" w:rsidR="00251E85" w:rsidRPr="00AE0C41" w:rsidRDefault="00251E85" w:rsidP="004D2821">
      <w:pPr>
        <w:pStyle w:val="ab"/>
        <w:numPr>
          <w:ilvl w:val="3"/>
          <w:numId w:val="1"/>
        </w:numPr>
        <w:shd w:val="clear" w:color="auto" w:fill="FFFFFF" w:themeFill="background2"/>
        <w:tabs>
          <w:tab w:val="left" w:pos="1701"/>
        </w:tabs>
        <w:ind w:left="0" w:firstLine="709"/>
        <w:jc w:val="both"/>
        <w:rPr>
          <w:rFonts w:eastAsia="Calibri"/>
        </w:rPr>
      </w:pPr>
      <w:r w:rsidRPr="00AE0C41">
        <w:rPr>
          <w:rFonts w:eastAsia="Calibri"/>
        </w:rPr>
        <w:t xml:space="preserve">соблюдать правила и требования охраны труда на территории Заказчика, </w:t>
      </w:r>
      <w:r w:rsidRPr="00AE0C41">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AE0C41">
        <w:rPr>
          <w:rFonts w:eastAsia="Calibri"/>
        </w:rPr>
        <w:t>;</w:t>
      </w:r>
    </w:p>
    <w:p w14:paraId="5F0B8488" w14:textId="77777777" w:rsidR="00251E85" w:rsidRPr="00AE0C41" w:rsidRDefault="00251E85" w:rsidP="004D2821">
      <w:pPr>
        <w:pStyle w:val="ab"/>
        <w:numPr>
          <w:ilvl w:val="3"/>
          <w:numId w:val="1"/>
        </w:numPr>
        <w:shd w:val="clear" w:color="auto" w:fill="FFFFFF" w:themeFill="background2"/>
        <w:tabs>
          <w:tab w:val="left" w:pos="1701"/>
        </w:tabs>
        <w:ind w:left="0" w:firstLine="709"/>
        <w:jc w:val="both"/>
      </w:pPr>
      <w:r w:rsidRPr="00AE0C41">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57E83DA1" w14:textId="77777777" w:rsidR="00251E85" w:rsidRPr="00AE0C41" w:rsidRDefault="00251E85" w:rsidP="004D2821">
      <w:pPr>
        <w:pStyle w:val="ab"/>
        <w:numPr>
          <w:ilvl w:val="3"/>
          <w:numId w:val="1"/>
        </w:numPr>
        <w:shd w:val="clear" w:color="auto" w:fill="FFFFFF" w:themeFill="background2"/>
        <w:tabs>
          <w:tab w:val="left" w:pos="1701"/>
        </w:tabs>
        <w:ind w:left="0" w:firstLine="709"/>
        <w:jc w:val="both"/>
      </w:pPr>
      <w:r w:rsidRPr="00AE0C41">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03913CBB" w14:textId="77777777" w:rsidR="00251E85" w:rsidRPr="00AE0C41" w:rsidRDefault="00251E85" w:rsidP="004D2821">
      <w:pPr>
        <w:pStyle w:val="ab"/>
        <w:numPr>
          <w:ilvl w:val="3"/>
          <w:numId w:val="1"/>
        </w:numPr>
        <w:shd w:val="clear" w:color="auto" w:fill="FFFFFF" w:themeFill="background2"/>
        <w:tabs>
          <w:tab w:val="left" w:pos="1701"/>
        </w:tabs>
        <w:ind w:left="0" w:firstLine="709"/>
        <w:jc w:val="both"/>
        <w:rPr>
          <w:rFonts w:eastAsia="Calibri"/>
        </w:rPr>
      </w:pPr>
      <w:r w:rsidRPr="00AE0C41">
        <w:t xml:space="preserve">в случае взыскания штрафных санкций с Заказчика со стороны </w:t>
      </w:r>
      <w:proofErr w:type="spellStart"/>
      <w:r w:rsidRPr="00AE0C41">
        <w:t>Роструда</w:t>
      </w:r>
      <w:proofErr w:type="spellEnd"/>
      <w:r w:rsidRPr="00AE0C41">
        <w:t xml:space="preserve">, </w:t>
      </w:r>
      <w:proofErr w:type="spellStart"/>
      <w:r w:rsidRPr="00AE0C41">
        <w:t>Ростехнадзора</w:t>
      </w:r>
      <w:proofErr w:type="spellEnd"/>
      <w:r w:rsidRPr="00AE0C41">
        <w:t xml:space="preserve">, </w:t>
      </w:r>
      <w:proofErr w:type="spellStart"/>
      <w:r w:rsidRPr="00AE0C41">
        <w:t>Роспотребнадзора</w:t>
      </w:r>
      <w:proofErr w:type="spellEnd"/>
      <w:r w:rsidRPr="00AE0C41">
        <w:t xml:space="preserve">, </w:t>
      </w:r>
      <w:proofErr w:type="spellStart"/>
      <w:r w:rsidRPr="00AE0C41">
        <w:t>Росприроднадзора</w:t>
      </w:r>
      <w:proofErr w:type="spellEnd"/>
      <w:r w:rsidRPr="00AE0C41">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75D39358" w14:textId="77777777" w:rsidR="00251E85" w:rsidRPr="00AE0C41" w:rsidRDefault="00251E85" w:rsidP="004D2821">
      <w:pPr>
        <w:pStyle w:val="ab"/>
        <w:numPr>
          <w:ilvl w:val="2"/>
          <w:numId w:val="1"/>
        </w:numPr>
        <w:shd w:val="clear" w:color="auto" w:fill="FFFFFF" w:themeFill="background2"/>
        <w:ind w:left="0" w:firstLine="709"/>
        <w:jc w:val="both"/>
        <w:rPr>
          <w:rFonts w:eastAsia="Calibri"/>
        </w:rPr>
      </w:pPr>
      <w:r w:rsidRPr="00AE0C41">
        <w:t>если при выполнении Работ предполагается обращение с опасными отходами I-IV классов опасности, Подрядчик также обязан:</w:t>
      </w:r>
    </w:p>
    <w:p w14:paraId="50C886C3" w14:textId="77777777" w:rsidR="00251E85" w:rsidRPr="00AE0C41" w:rsidRDefault="00251E85" w:rsidP="004D2821">
      <w:pPr>
        <w:pStyle w:val="ab"/>
        <w:numPr>
          <w:ilvl w:val="3"/>
          <w:numId w:val="1"/>
        </w:numPr>
        <w:shd w:val="clear" w:color="auto" w:fill="FFFFFF" w:themeFill="background2"/>
        <w:tabs>
          <w:tab w:val="left" w:pos="1701"/>
        </w:tabs>
        <w:ind w:left="0" w:firstLine="709"/>
        <w:jc w:val="both"/>
        <w:rPr>
          <w:rFonts w:eastAsia="Calibri"/>
        </w:rPr>
      </w:pPr>
      <w:r w:rsidRPr="00AE0C41">
        <w:rPr>
          <w:rFonts w:eastAsia="Calibri"/>
        </w:rPr>
        <w:t xml:space="preserve">организовать ведение полного комплекта документов в области охраны окружающей среды </w:t>
      </w:r>
      <w:r w:rsidRPr="00AE0C41">
        <w:t>согласно действующему законодательству Российской Федерации,</w:t>
      </w:r>
      <w:r w:rsidRPr="00AE0C41">
        <w:rPr>
          <w:rFonts w:eastAsia="Calibri"/>
        </w:rPr>
        <w:t xml:space="preserve"> на территории Заказчика и </w:t>
      </w:r>
      <w:r w:rsidRPr="00AE0C41">
        <w:t xml:space="preserve">предоставить в адрес Заказчика </w:t>
      </w:r>
      <w:r w:rsidRPr="00AE0C41">
        <w:rPr>
          <w:rFonts w:eastAsia="Calibr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AE0C41">
        <w:rPr>
          <w:rFonts w:eastAsia="Calibri"/>
          <w:lang w:val="en-US"/>
        </w:rPr>
        <w:t>I</w:t>
      </w:r>
      <w:r w:rsidRPr="00AE0C41">
        <w:rPr>
          <w:rFonts w:eastAsia="Calibri"/>
        </w:rPr>
        <w:t>-</w:t>
      </w:r>
      <w:r w:rsidRPr="00AE0C41">
        <w:rPr>
          <w:rFonts w:eastAsia="Calibri"/>
          <w:lang w:val="en-US"/>
        </w:rPr>
        <w:t>IV</w:t>
      </w:r>
      <w:r w:rsidRPr="00AE0C41">
        <w:rPr>
          <w:rFonts w:eastAsia="Calibri"/>
        </w:rPr>
        <w:t xml:space="preserve"> классов опасности, с приложением копий удостоверений (сертификатов) об обучении ответственных лиц;</w:t>
      </w:r>
    </w:p>
    <w:p w14:paraId="37E6C0FB" w14:textId="77777777" w:rsidR="00251E85" w:rsidRPr="00AE0C41" w:rsidRDefault="00251E85" w:rsidP="004D2821">
      <w:pPr>
        <w:pStyle w:val="ab"/>
        <w:numPr>
          <w:ilvl w:val="3"/>
          <w:numId w:val="1"/>
        </w:numPr>
        <w:shd w:val="clear" w:color="auto" w:fill="FFFFFF" w:themeFill="background2"/>
        <w:tabs>
          <w:tab w:val="left" w:pos="1701"/>
        </w:tabs>
        <w:ind w:left="0" w:firstLine="709"/>
        <w:jc w:val="both"/>
        <w:rPr>
          <w:rFonts w:eastAsia="Calibri"/>
        </w:rPr>
      </w:pPr>
      <w:r w:rsidRPr="00AE0C41">
        <w:rPr>
          <w:rFonts w:eastAsia="Calibr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AE0C41">
        <w:t xml:space="preserve">Российской Федерации </w:t>
      </w:r>
      <w:r w:rsidRPr="00AE0C41">
        <w:rPr>
          <w:rFonts w:eastAsia="Calibri"/>
        </w:rPr>
        <w:t>об охране окружающей среды;</w:t>
      </w:r>
    </w:p>
    <w:p w14:paraId="2A86245E" w14:textId="77777777" w:rsidR="00251E85" w:rsidRPr="00AE0C41" w:rsidRDefault="00251E85" w:rsidP="004D2821">
      <w:pPr>
        <w:pStyle w:val="ab"/>
        <w:numPr>
          <w:ilvl w:val="3"/>
          <w:numId w:val="1"/>
        </w:numPr>
        <w:shd w:val="clear" w:color="auto" w:fill="FFFFFF" w:themeFill="background2"/>
        <w:tabs>
          <w:tab w:val="left" w:pos="1701"/>
        </w:tabs>
        <w:ind w:left="0" w:firstLine="709"/>
        <w:jc w:val="both"/>
        <w:rPr>
          <w:rFonts w:eastAsia="Calibri"/>
        </w:rPr>
      </w:pPr>
      <w:r w:rsidRPr="00AE0C41">
        <w:t xml:space="preserve">вносить плату за негативное воздействие на окружающую среду, осуществляемое в процессе деятельности </w:t>
      </w:r>
      <w:r w:rsidR="006B4270" w:rsidRPr="00AE0C41">
        <w:t>Подрядчика</w:t>
      </w:r>
      <w:r w:rsidRPr="00AE0C41">
        <w:t xml:space="preserve"> на территории Заказчика;</w:t>
      </w:r>
    </w:p>
    <w:p w14:paraId="772DF30D" w14:textId="77777777" w:rsidR="007B059D" w:rsidRPr="00AE0C41" w:rsidRDefault="007B059D" w:rsidP="004D2821">
      <w:pPr>
        <w:pStyle w:val="ab"/>
        <w:numPr>
          <w:ilvl w:val="2"/>
          <w:numId w:val="1"/>
        </w:numPr>
        <w:shd w:val="clear" w:color="auto" w:fill="FFFFFF" w:themeFill="background2"/>
        <w:ind w:left="0" w:firstLine="709"/>
        <w:jc w:val="both"/>
        <w:rPr>
          <w:rFonts w:eastAsia="Calibri"/>
        </w:rPr>
      </w:pPr>
      <w:r w:rsidRPr="00AE0C41">
        <w:rPr>
          <w:rFonts w:eastAsia="Calibri"/>
        </w:rP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w:t>
      </w:r>
      <w:r w:rsidRPr="00AE0C41">
        <w:rPr>
          <w:rFonts w:eastAsia="Calibri"/>
        </w:rPr>
        <w:lastRenderedPageBreak/>
        <w:t>(двух) рабочих дней с даты подписания настоящего Договора обязан предоставить Заказчику следующие документы и сведения, предусмотренные в приложении № 5 к Договору</w:t>
      </w:r>
      <w:r w:rsidRPr="00AE0C41">
        <w:rPr>
          <w:rStyle w:val="aa"/>
          <w:rFonts w:eastAsiaTheme="minorHAnsi"/>
          <w:lang w:eastAsia="en-US"/>
        </w:rPr>
        <w:footnoteReference w:id="5"/>
      </w:r>
      <w:r w:rsidRPr="00AE0C41">
        <w:rPr>
          <w:rFonts w:eastAsia="Calibri"/>
        </w:rPr>
        <w:t>];</w:t>
      </w:r>
    </w:p>
    <w:p w14:paraId="38D22FCF" w14:textId="77777777" w:rsidR="00251E85" w:rsidRPr="00AE0C41" w:rsidRDefault="00251E85" w:rsidP="004D2821">
      <w:pPr>
        <w:pStyle w:val="ab"/>
        <w:numPr>
          <w:ilvl w:val="2"/>
          <w:numId w:val="1"/>
        </w:numPr>
        <w:shd w:val="clear" w:color="auto" w:fill="FFFFFF" w:themeFill="background2"/>
        <w:ind w:left="0" w:firstLine="709"/>
        <w:jc w:val="both"/>
        <w:rPr>
          <w:rFonts w:eastAsia="Calibri"/>
        </w:rPr>
      </w:pPr>
      <w:r w:rsidRPr="00AE0C41">
        <w:rPr>
          <w:rFonts w:eastAsia="Calibri"/>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280FC3A" w14:textId="77777777" w:rsidR="002579F4" w:rsidRPr="00AE0C41" w:rsidRDefault="009C216D" w:rsidP="004D2821">
      <w:pPr>
        <w:pStyle w:val="ab"/>
        <w:numPr>
          <w:ilvl w:val="2"/>
          <w:numId w:val="1"/>
        </w:numPr>
        <w:shd w:val="clear" w:color="auto" w:fill="FFFFFF" w:themeFill="background2"/>
        <w:ind w:left="0" w:firstLine="709"/>
        <w:jc w:val="both"/>
        <w:rPr>
          <w:rFonts w:eastAsia="Calibri"/>
        </w:rPr>
      </w:pPr>
      <w:r w:rsidRPr="00AE0C41">
        <w:rPr>
          <w:rFonts w:eastAsia="Calibri"/>
        </w:rPr>
        <w:t>Отражать по сделкам в рамках Договора корректные данные в книге продаж и представлять налоговые декларации по НДС за соответствующие периоды;</w:t>
      </w:r>
    </w:p>
    <w:p w14:paraId="595929B7" w14:textId="77777777" w:rsidR="00251E85" w:rsidRPr="00AE0C41" w:rsidRDefault="00251E85" w:rsidP="004D2821">
      <w:pPr>
        <w:pStyle w:val="ab"/>
        <w:numPr>
          <w:ilvl w:val="2"/>
          <w:numId w:val="1"/>
        </w:numPr>
        <w:shd w:val="clear" w:color="auto" w:fill="FFFFFF" w:themeFill="background2"/>
        <w:ind w:left="0" w:firstLine="709"/>
        <w:jc w:val="both"/>
        <w:rPr>
          <w:rFonts w:eastAsia="Calibri"/>
        </w:rPr>
      </w:pPr>
      <w:r w:rsidRPr="00AE0C41">
        <w:rPr>
          <w:rFonts w:eastAsia="Calibri"/>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CA23A01" w14:textId="77777777" w:rsidR="00251E85" w:rsidRPr="00AE0C41" w:rsidRDefault="00251E85" w:rsidP="004D2821">
      <w:pPr>
        <w:pStyle w:val="ab"/>
        <w:numPr>
          <w:ilvl w:val="2"/>
          <w:numId w:val="1"/>
        </w:numPr>
        <w:shd w:val="clear" w:color="auto" w:fill="FFFFFF" w:themeFill="background2"/>
        <w:ind w:left="0" w:firstLine="709"/>
        <w:jc w:val="both"/>
        <w:rPr>
          <w:rFonts w:eastAsia="Calibri"/>
        </w:rPr>
      </w:pPr>
      <w:r w:rsidRPr="00AE0C41">
        <w:rPr>
          <w:rFonts w:eastAsia="Calibri"/>
        </w:rPr>
        <w:t>выполнять иные обязанности, предусмотренные Договором</w:t>
      </w:r>
      <w:r w:rsidR="00915FC2" w:rsidRPr="00AE0C41">
        <w:rPr>
          <w:rFonts w:eastAsia="Calibri"/>
        </w:rPr>
        <w:t xml:space="preserve"> и Техническим заданием</w:t>
      </w:r>
      <w:r w:rsidRPr="00AE0C41">
        <w:rPr>
          <w:rFonts w:eastAsia="Calibri"/>
        </w:rPr>
        <w:t>.</w:t>
      </w:r>
    </w:p>
    <w:p w14:paraId="0698211E" w14:textId="77777777" w:rsidR="00D730F3" w:rsidRPr="00AE0C41" w:rsidRDefault="00D730F3" w:rsidP="004D2821">
      <w:pPr>
        <w:pStyle w:val="ab"/>
        <w:numPr>
          <w:ilvl w:val="2"/>
          <w:numId w:val="1"/>
        </w:numPr>
        <w:shd w:val="clear" w:color="auto" w:fill="FFFFFF" w:themeFill="background2"/>
        <w:ind w:left="0" w:firstLine="709"/>
        <w:jc w:val="both"/>
        <w:rPr>
          <w:rFonts w:eastAsia="Calibri"/>
        </w:rPr>
      </w:pPr>
      <w:r w:rsidRPr="00AE0C41">
        <w:rPr>
          <w:rFonts w:eastAsia="Calibri"/>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AE0C41">
        <w:rPr>
          <w:rStyle w:val="aa"/>
          <w:rFonts w:eastAsiaTheme="minorHAnsi"/>
          <w:lang w:eastAsia="en-US"/>
        </w:rPr>
        <w:footnoteReference w:id="6"/>
      </w:r>
      <w:r w:rsidRPr="00AE0C41">
        <w:rPr>
          <w:rFonts w:eastAsia="Calibri"/>
        </w:rPr>
        <w:t>;</w:t>
      </w:r>
    </w:p>
    <w:p w14:paraId="153B2CD4" w14:textId="77777777" w:rsidR="00251E85" w:rsidRPr="00AE0C41" w:rsidRDefault="00251E85" w:rsidP="004D2821">
      <w:pPr>
        <w:pStyle w:val="ab"/>
        <w:numPr>
          <w:ilvl w:val="1"/>
          <w:numId w:val="1"/>
        </w:numPr>
        <w:shd w:val="clear" w:color="auto" w:fill="FFFFFF" w:themeFill="background2"/>
        <w:tabs>
          <w:tab w:val="left" w:pos="1276"/>
        </w:tabs>
        <w:ind w:left="0" w:firstLine="709"/>
        <w:jc w:val="both"/>
      </w:pPr>
      <w:r w:rsidRPr="00AE0C41">
        <w:t>Подрядчик вправе:</w:t>
      </w:r>
    </w:p>
    <w:p w14:paraId="1A338BF2" w14:textId="77777777" w:rsidR="00251E85" w:rsidRPr="00AE0C41" w:rsidRDefault="00251E85" w:rsidP="004D2821">
      <w:pPr>
        <w:pStyle w:val="ab"/>
        <w:numPr>
          <w:ilvl w:val="2"/>
          <w:numId w:val="1"/>
        </w:numPr>
        <w:shd w:val="clear" w:color="auto" w:fill="FFFFFF" w:themeFill="background2"/>
        <w:ind w:left="0" w:firstLine="709"/>
        <w:jc w:val="both"/>
      </w:pPr>
      <w:r w:rsidRPr="00AE0C41">
        <w:t>требовать от Заказчика провести приемку Работ в порядке и в сроки, предусмотренные Договором;</w:t>
      </w:r>
    </w:p>
    <w:p w14:paraId="468C8EF7" w14:textId="77777777" w:rsidR="00251E85" w:rsidRPr="00AE0C41" w:rsidRDefault="00251E85" w:rsidP="004D2821">
      <w:pPr>
        <w:pStyle w:val="ab"/>
        <w:numPr>
          <w:ilvl w:val="2"/>
          <w:numId w:val="1"/>
        </w:numPr>
        <w:shd w:val="clear" w:color="auto" w:fill="FFFFFF" w:themeFill="background2"/>
        <w:ind w:left="0" w:firstLine="709"/>
        <w:jc w:val="both"/>
      </w:pPr>
      <w:r w:rsidRPr="00AE0C41">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00590188" w14:textId="77777777" w:rsidR="00251E85" w:rsidRPr="00AE0C41" w:rsidRDefault="00251E85" w:rsidP="004D2821">
      <w:pPr>
        <w:pStyle w:val="ab"/>
        <w:numPr>
          <w:ilvl w:val="2"/>
          <w:numId w:val="1"/>
        </w:numPr>
        <w:shd w:val="clear" w:color="auto" w:fill="FFFFFF" w:themeFill="background2"/>
        <w:ind w:left="0" w:firstLine="709"/>
        <w:jc w:val="both"/>
      </w:pPr>
      <w:r w:rsidRPr="00AE0C41">
        <w:rPr>
          <w:rFonts w:eastAsia="Calibri"/>
        </w:rPr>
        <w:t>досрочно завершить выполнение Работ в соответствии с условиями Договора;</w:t>
      </w:r>
    </w:p>
    <w:p w14:paraId="719C6E0F" w14:textId="77777777" w:rsidR="00251E85" w:rsidRPr="00AE0C41" w:rsidRDefault="00251E85" w:rsidP="004D2821">
      <w:pPr>
        <w:pStyle w:val="ab"/>
        <w:numPr>
          <w:ilvl w:val="2"/>
          <w:numId w:val="1"/>
        </w:numPr>
        <w:shd w:val="clear" w:color="auto" w:fill="FFFFFF" w:themeFill="background2"/>
        <w:ind w:left="0" w:firstLine="709"/>
        <w:jc w:val="both"/>
      </w:pPr>
      <w:r w:rsidRPr="00AE0C41">
        <w:rPr>
          <w:rFonts w:eastAsia="Calibri"/>
        </w:rPr>
        <w:t>самостоятельно определять способы выполнения Работ;</w:t>
      </w:r>
    </w:p>
    <w:p w14:paraId="19372360" w14:textId="77777777" w:rsidR="00251E85" w:rsidRPr="00AE0C41" w:rsidRDefault="00251E85" w:rsidP="004D2821">
      <w:pPr>
        <w:pStyle w:val="ab"/>
        <w:numPr>
          <w:ilvl w:val="2"/>
          <w:numId w:val="1"/>
        </w:numPr>
        <w:shd w:val="clear" w:color="auto" w:fill="FFFFFF" w:themeFill="background2"/>
        <w:ind w:left="0" w:firstLine="709"/>
        <w:jc w:val="both"/>
      </w:pPr>
      <w:r w:rsidRPr="00AE0C41">
        <w:t xml:space="preserve">привлекать к выполнению Договора субподрядчиков с соблюдением должной осмотрительности при их выборе и при условии предварительного письменного уведомления Заказчика. </w:t>
      </w:r>
      <w:r w:rsidRPr="00AE0C41">
        <w:rPr>
          <w:iCs/>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AE0C41">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7354C75B" w14:textId="77777777" w:rsidR="00251E85" w:rsidRPr="00AE0C41" w:rsidRDefault="00251E85" w:rsidP="004D2821">
      <w:pPr>
        <w:pStyle w:val="ab"/>
        <w:numPr>
          <w:ilvl w:val="2"/>
          <w:numId w:val="1"/>
        </w:numPr>
        <w:shd w:val="clear" w:color="auto" w:fill="FFFFFF" w:themeFill="background2"/>
        <w:ind w:left="0" w:firstLine="709"/>
        <w:jc w:val="both"/>
      </w:pPr>
      <w:r w:rsidRPr="00AE0C41">
        <w:t>требовать возмещения убытков, уплаты неустоек (штрафов, пеней) в соответствии с Договором;</w:t>
      </w:r>
    </w:p>
    <w:p w14:paraId="1670D1B7" w14:textId="77777777" w:rsidR="00251E85" w:rsidRPr="00AE0C41" w:rsidRDefault="00251E85" w:rsidP="004D2821">
      <w:pPr>
        <w:pStyle w:val="ab"/>
        <w:numPr>
          <w:ilvl w:val="2"/>
          <w:numId w:val="1"/>
        </w:numPr>
        <w:shd w:val="clear" w:color="auto" w:fill="FFFFFF" w:themeFill="background2"/>
        <w:ind w:left="0" w:firstLine="709"/>
        <w:jc w:val="both"/>
        <w:rPr>
          <w:rFonts w:eastAsia="Calibri"/>
        </w:rPr>
      </w:pPr>
      <w:r w:rsidRPr="00AE0C41">
        <w:rPr>
          <w:rFonts w:eastAsiaTheme="minorHAnsi"/>
          <w:lang w:eastAsia="en-US"/>
        </w:rPr>
        <w:t xml:space="preserve">осуществлять </w:t>
      </w:r>
      <w:r w:rsidRPr="00AE0C41">
        <w:t>иные</w:t>
      </w:r>
      <w:r w:rsidRPr="00AE0C41">
        <w:rPr>
          <w:rFonts w:eastAsia="Calibri"/>
        </w:rPr>
        <w:t xml:space="preserve"> права, предусмотренные Договором.</w:t>
      </w:r>
    </w:p>
    <w:p w14:paraId="012A2370" w14:textId="77777777" w:rsidR="00251E85" w:rsidRPr="00AE0C41" w:rsidRDefault="00251E85" w:rsidP="004D2821">
      <w:pPr>
        <w:pStyle w:val="ab"/>
        <w:numPr>
          <w:ilvl w:val="1"/>
          <w:numId w:val="1"/>
        </w:numPr>
        <w:shd w:val="clear" w:color="auto" w:fill="FFFFFF" w:themeFill="background2"/>
        <w:tabs>
          <w:tab w:val="left" w:pos="1276"/>
        </w:tabs>
        <w:ind w:left="0" w:firstLine="709"/>
        <w:jc w:val="both"/>
      </w:pPr>
      <w:r w:rsidRPr="00AE0C41">
        <w:t>Заказчик обязуется:</w:t>
      </w:r>
    </w:p>
    <w:p w14:paraId="489E3DE1" w14:textId="77777777" w:rsidR="00251E85" w:rsidRPr="00AE0C41" w:rsidRDefault="00251E85" w:rsidP="004D2821">
      <w:pPr>
        <w:pStyle w:val="ab"/>
        <w:numPr>
          <w:ilvl w:val="2"/>
          <w:numId w:val="1"/>
        </w:numPr>
        <w:shd w:val="clear" w:color="auto" w:fill="FFFFFF" w:themeFill="background2"/>
        <w:ind w:left="0" w:firstLine="709"/>
        <w:jc w:val="both"/>
      </w:pPr>
      <w:r w:rsidRPr="00AE0C41">
        <w:rPr>
          <w:rFonts w:eastAsiaTheme="minorHAnsi"/>
          <w:lang w:eastAsia="en-US"/>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79B8B16F" w14:textId="77777777" w:rsidR="00251E85" w:rsidRPr="00AE0C41" w:rsidRDefault="00251E85" w:rsidP="004D2821">
      <w:pPr>
        <w:pStyle w:val="ab"/>
        <w:numPr>
          <w:ilvl w:val="2"/>
          <w:numId w:val="1"/>
        </w:numPr>
        <w:shd w:val="clear" w:color="auto" w:fill="FFFFFF" w:themeFill="background2"/>
        <w:ind w:left="0" w:firstLine="709"/>
        <w:jc w:val="both"/>
      </w:pPr>
      <w:r w:rsidRPr="00AE0C41">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3D7BECAE" w14:textId="77777777" w:rsidR="00251E85" w:rsidRPr="00AE0C41" w:rsidRDefault="00251E85" w:rsidP="004D2821">
      <w:pPr>
        <w:pStyle w:val="ab"/>
        <w:numPr>
          <w:ilvl w:val="2"/>
          <w:numId w:val="1"/>
        </w:numPr>
        <w:shd w:val="clear" w:color="auto" w:fill="FFFFFF" w:themeFill="background2"/>
        <w:ind w:left="0" w:firstLine="709"/>
        <w:jc w:val="both"/>
      </w:pPr>
      <w:r w:rsidRPr="00AE0C41">
        <w:rPr>
          <w:rFonts w:eastAsiaTheme="minorHAnsi"/>
          <w:lang w:eastAsia="en-US"/>
        </w:rPr>
        <w:t>обеспечить своевременную приемку и оплату выполненных Работ надлежащего качества в порядке и сроки,</w:t>
      </w:r>
      <w:r w:rsidRPr="00AE0C41">
        <w:t xml:space="preserve"> предусмотренные Договором;</w:t>
      </w:r>
    </w:p>
    <w:p w14:paraId="5633A4B4" w14:textId="77777777" w:rsidR="00251E85" w:rsidRPr="00AE0C41" w:rsidRDefault="00251E85" w:rsidP="004D2821">
      <w:pPr>
        <w:pStyle w:val="ab"/>
        <w:numPr>
          <w:ilvl w:val="2"/>
          <w:numId w:val="1"/>
        </w:numPr>
        <w:shd w:val="clear" w:color="auto" w:fill="FFFFFF" w:themeFill="background2"/>
        <w:ind w:left="0" w:firstLine="709"/>
        <w:jc w:val="both"/>
      </w:pPr>
      <w:r w:rsidRPr="00AE0C41">
        <w:t>обеспечить сохранность конфиденциальной информации Подрядчика, ставшей известной Заказчику в ходе выполнения Работ по Договору;</w:t>
      </w:r>
    </w:p>
    <w:p w14:paraId="164270E6" w14:textId="77777777" w:rsidR="00251E85" w:rsidRPr="00AE0C41" w:rsidRDefault="00251E85" w:rsidP="004D2821">
      <w:pPr>
        <w:pStyle w:val="ab"/>
        <w:numPr>
          <w:ilvl w:val="2"/>
          <w:numId w:val="1"/>
        </w:numPr>
        <w:shd w:val="clear" w:color="auto" w:fill="FFFFFF" w:themeFill="background2"/>
        <w:ind w:left="0" w:firstLine="709"/>
        <w:jc w:val="both"/>
      </w:pPr>
      <w:r w:rsidRPr="00AE0C41">
        <w:rPr>
          <w:rFonts w:eastAsia="Calibri"/>
        </w:rPr>
        <w:t>выполнять иные обязанности, предусмотренные Договором.</w:t>
      </w:r>
    </w:p>
    <w:p w14:paraId="0DF1E36D" w14:textId="77777777" w:rsidR="00251E85" w:rsidRPr="00AE0C41" w:rsidRDefault="00251E85" w:rsidP="004D2821">
      <w:pPr>
        <w:pStyle w:val="ab"/>
        <w:numPr>
          <w:ilvl w:val="1"/>
          <w:numId w:val="1"/>
        </w:numPr>
        <w:shd w:val="clear" w:color="auto" w:fill="FFFFFF" w:themeFill="background2"/>
        <w:tabs>
          <w:tab w:val="left" w:pos="1276"/>
        </w:tabs>
        <w:ind w:left="0" w:firstLine="709"/>
        <w:jc w:val="both"/>
      </w:pPr>
      <w:r w:rsidRPr="00AE0C41">
        <w:t>Заказчик вправе:</w:t>
      </w:r>
    </w:p>
    <w:p w14:paraId="13AE8519" w14:textId="77777777" w:rsidR="00251E85" w:rsidRPr="00AE0C41" w:rsidRDefault="00251E85" w:rsidP="004D2821">
      <w:pPr>
        <w:pStyle w:val="ab"/>
        <w:numPr>
          <w:ilvl w:val="2"/>
          <w:numId w:val="1"/>
        </w:numPr>
        <w:shd w:val="clear" w:color="auto" w:fill="FFFFFF" w:themeFill="background2"/>
        <w:ind w:left="0" w:firstLine="709"/>
        <w:jc w:val="both"/>
      </w:pPr>
      <w:r w:rsidRPr="00AE0C41">
        <w:lastRenderedPageBreak/>
        <w:t>требовать от Подрядчика надлежащего исполнения обязательств, в том числе гарантийных, установленных Договором;</w:t>
      </w:r>
    </w:p>
    <w:p w14:paraId="2934C1E9" w14:textId="77777777" w:rsidR="00251E85" w:rsidRPr="00AE0C41" w:rsidRDefault="00251E85" w:rsidP="004D2821">
      <w:pPr>
        <w:pStyle w:val="ab"/>
        <w:numPr>
          <w:ilvl w:val="2"/>
          <w:numId w:val="1"/>
        </w:numPr>
        <w:shd w:val="clear" w:color="auto" w:fill="FFFFFF" w:themeFill="background2"/>
        <w:ind w:left="0" w:firstLine="709"/>
        <w:jc w:val="both"/>
      </w:pPr>
      <w:r w:rsidRPr="00AE0C41">
        <w:t>требовать от Подрядчика своевременного устранения недостатков, выявленных как в ходе приемки, так и в течение гарантийного периода;</w:t>
      </w:r>
    </w:p>
    <w:p w14:paraId="67FFD977" w14:textId="77777777" w:rsidR="00251E85" w:rsidRPr="00AE0C41" w:rsidRDefault="00251E85" w:rsidP="004D2821">
      <w:pPr>
        <w:pStyle w:val="ab"/>
        <w:numPr>
          <w:ilvl w:val="2"/>
          <w:numId w:val="1"/>
        </w:numPr>
        <w:shd w:val="clear" w:color="auto" w:fill="FFFFFF" w:themeFill="background2"/>
        <w:ind w:left="0" w:firstLine="709"/>
        <w:jc w:val="both"/>
      </w:pPr>
      <w:r w:rsidRPr="00AE0C41">
        <w:t>проверять ход и качество выполнения Работ Подрядчиком, не вмешиваясь в деятельность Подрядчика;</w:t>
      </w:r>
    </w:p>
    <w:p w14:paraId="5D46918E" w14:textId="77777777" w:rsidR="00251E85" w:rsidRPr="00AE0C41" w:rsidRDefault="00251E85" w:rsidP="004D2821">
      <w:pPr>
        <w:pStyle w:val="ab"/>
        <w:numPr>
          <w:ilvl w:val="2"/>
          <w:numId w:val="1"/>
        </w:numPr>
        <w:shd w:val="clear" w:color="auto" w:fill="FFFFFF" w:themeFill="background2"/>
        <w:ind w:left="0" w:firstLine="709"/>
        <w:jc w:val="both"/>
      </w:pPr>
      <w:r w:rsidRPr="00AE0C41">
        <w:t>требовать возмещения убытков, уплаты неустоек (штрафов, пеней) в соответствии с Договором;</w:t>
      </w:r>
    </w:p>
    <w:p w14:paraId="774AE0EE" w14:textId="77777777" w:rsidR="00251E85" w:rsidRPr="00AE0C41" w:rsidRDefault="00251E85" w:rsidP="004D2821">
      <w:pPr>
        <w:pStyle w:val="ab"/>
        <w:numPr>
          <w:ilvl w:val="2"/>
          <w:numId w:val="1"/>
        </w:numPr>
        <w:shd w:val="clear" w:color="auto" w:fill="FFFFFF" w:themeFill="background2"/>
        <w:ind w:left="0" w:firstLine="709"/>
        <w:jc w:val="both"/>
      </w:pPr>
      <w:r w:rsidRPr="00AE0C41">
        <w:t xml:space="preserve">отказаться от приемки и оплаты </w:t>
      </w:r>
      <w:r w:rsidR="008760F6" w:rsidRPr="00AE0C41">
        <w:t>Работ</w:t>
      </w:r>
      <w:r w:rsidRPr="00AE0C41">
        <w:t>, не соответствующего условиям Договора;</w:t>
      </w:r>
    </w:p>
    <w:p w14:paraId="0EA3FD54" w14:textId="2F9AB143" w:rsidR="00251E85" w:rsidRPr="00AE0C41" w:rsidRDefault="00251E85" w:rsidP="004D2821">
      <w:pPr>
        <w:pStyle w:val="ab"/>
        <w:numPr>
          <w:ilvl w:val="2"/>
          <w:numId w:val="1"/>
        </w:numPr>
        <w:shd w:val="clear" w:color="auto" w:fill="FFFFFF" w:themeFill="background2"/>
        <w:ind w:left="0" w:firstLine="709"/>
        <w:jc w:val="both"/>
      </w:pPr>
      <w:r w:rsidRPr="00AE0C41">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r w:rsidR="00AC3C9B" w:rsidRPr="00AE0C41">
        <w:t xml:space="preserve">, а также положениям действующего законодательства </w:t>
      </w:r>
      <w:r w:rsidR="00AC3C9B" w:rsidRPr="00AE0C41">
        <w:rPr>
          <w:bCs/>
        </w:rPr>
        <w:t>Российской Федерации,</w:t>
      </w:r>
      <w:r w:rsidR="00AC3C9B" w:rsidRPr="00AE0C41">
        <w:t xml:space="preserve"> иных нормативных правовых актов Российской Федерации, иным обязательным правилам и требованиям</w:t>
      </w:r>
      <w:r w:rsidRPr="00AE0C41">
        <w:t>;</w:t>
      </w:r>
    </w:p>
    <w:p w14:paraId="443A4486" w14:textId="77777777" w:rsidR="00251E85" w:rsidRPr="00AE0C41" w:rsidRDefault="00251E85" w:rsidP="004D2821">
      <w:pPr>
        <w:pStyle w:val="ab"/>
        <w:numPr>
          <w:ilvl w:val="2"/>
          <w:numId w:val="1"/>
        </w:numPr>
        <w:shd w:val="clear" w:color="auto" w:fill="FFFFFF" w:themeFill="background2"/>
        <w:ind w:left="0" w:firstLine="709"/>
        <w:jc w:val="both"/>
      </w:pPr>
      <w:r w:rsidRPr="00AE0C41">
        <w:rPr>
          <w:rFonts w:eastAsiaTheme="minorHAnsi"/>
          <w:lang w:eastAsia="en-US"/>
        </w:rPr>
        <w:t xml:space="preserve">осуществлять </w:t>
      </w:r>
      <w:r w:rsidRPr="00AE0C41">
        <w:rPr>
          <w:rFonts w:eastAsia="Calibri"/>
        </w:rPr>
        <w:t>иные права, предусмотренные Договором.</w:t>
      </w:r>
    </w:p>
    <w:p w14:paraId="0A63ADB0" w14:textId="77777777" w:rsidR="001922E4" w:rsidRPr="00AE0C41" w:rsidRDefault="001922E4" w:rsidP="001922E4">
      <w:pPr>
        <w:pStyle w:val="ab"/>
        <w:shd w:val="clear" w:color="auto" w:fill="FFFFFF" w:themeFill="background2"/>
        <w:ind w:left="709"/>
        <w:jc w:val="both"/>
        <w:rPr>
          <w:rFonts w:eastAsia="Calibri"/>
        </w:rPr>
      </w:pPr>
    </w:p>
    <w:p w14:paraId="2D0AE6B8" w14:textId="77777777" w:rsidR="004002AE" w:rsidRPr="00AE0C41" w:rsidRDefault="006E15D8" w:rsidP="00AB223C">
      <w:pPr>
        <w:pStyle w:val="ab"/>
        <w:numPr>
          <w:ilvl w:val="0"/>
          <w:numId w:val="1"/>
        </w:numPr>
        <w:shd w:val="clear" w:color="auto" w:fill="FFFFFF" w:themeFill="background2"/>
        <w:tabs>
          <w:tab w:val="left" w:pos="1260"/>
        </w:tabs>
        <w:spacing w:before="240" w:after="120"/>
        <w:ind w:left="357" w:hanging="357"/>
        <w:jc w:val="center"/>
        <w:rPr>
          <w:b/>
        </w:rPr>
      </w:pPr>
      <w:r w:rsidRPr="00AE0C41">
        <w:rPr>
          <w:b/>
        </w:rPr>
        <w:t>Качество Работ и гарантийные обязательства</w:t>
      </w:r>
    </w:p>
    <w:p w14:paraId="1641FA03" w14:textId="0F7B8945" w:rsidR="006E15D8" w:rsidRPr="00AE0C41" w:rsidRDefault="00AC3C9B" w:rsidP="00AC3C9B">
      <w:pPr>
        <w:pStyle w:val="ab"/>
        <w:numPr>
          <w:ilvl w:val="1"/>
          <w:numId w:val="1"/>
        </w:numPr>
        <w:tabs>
          <w:tab w:val="left" w:pos="1276"/>
        </w:tabs>
        <w:ind w:left="0" w:firstLine="709"/>
        <w:jc w:val="both"/>
      </w:pPr>
      <w:r w:rsidRPr="00AE0C41">
        <w:t>Подрядчик обеспечивает качество Работ и их результат в соответствии с условиями Договора, включая Техническое задание.</w:t>
      </w:r>
    </w:p>
    <w:p w14:paraId="7C20FE68"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w:t>
      </w:r>
      <w:r w:rsidR="00D81327" w:rsidRPr="00AE0C41">
        <w:t>е актов, указанных в пункте 1.</w:t>
      </w:r>
      <w:r w:rsidR="00936279" w:rsidRPr="00AE0C41">
        <w:t>3</w:t>
      </w:r>
      <w:r w:rsidRPr="00AE0C41">
        <w:t xml:space="preserve"> Договора.</w:t>
      </w:r>
    </w:p>
    <w:p w14:paraId="18CCDA43" w14:textId="77777777" w:rsidR="006E15D8" w:rsidRPr="00AE0C41" w:rsidRDefault="006E15D8" w:rsidP="00786E1A">
      <w:pPr>
        <w:pStyle w:val="ab"/>
        <w:numPr>
          <w:ilvl w:val="1"/>
          <w:numId w:val="1"/>
        </w:numPr>
        <w:shd w:val="clear" w:color="auto" w:fill="FFFFFF" w:themeFill="background2"/>
        <w:tabs>
          <w:tab w:val="left" w:pos="1276"/>
        </w:tabs>
        <w:ind w:left="0" w:firstLine="567"/>
        <w:jc w:val="both"/>
      </w:pPr>
      <w:bookmarkStart w:id="25" w:name="_Ref529812155"/>
      <w:r w:rsidRPr="00AE0C41">
        <w:t xml:space="preserve">Гарантийный срок на выполняемые по настоящему Договору Работы и их результаты указан в пункте </w:t>
      </w:r>
      <w:r w:rsidRPr="00AE0C41">
        <w:fldChar w:fldCharType="begin"/>
      </w:r>
      <w:r w:rsidRPr="00AE0C41">
        <w:instrText xml:space="preserve"> REF _Ref529811359 \r \h  \* MERGEFORMAT </w:instrText>
      </w:r>
      <w:r w:rsidRPr="00AE0C41">
        <w:fldChar w:fldCharType="separate"/>
      </w:r>
      <w:r w:rsidR="000C7462" w:rsidRPr="00AE0C41">
        <w:t>1.10</w:t>
      </w:r>
      <w:r w:rsidRPr="00AE0C41">
        <w:fldChar w:fldCharType="end"/>
      </w:r>
      <w:r w:rsidRPr="00AE0C41">
        <w:t xml:space="preserve"> Договора. Датой начала течения гарантийного срока считается дата подписания сторонами </w:t>
      </w:r>
      <w:r w:rsidR="00786E1A" w:rsidRPr="00AE0C41">
        <w:t>Акта о приемке выполненных работ по унифицированной форме КС-2</w:t>
      </w:r>
      <w:r w:rsidR="005B2780" w:rsidRPr="00AE0C41">
        <w:rPr>
          <w:lang w:eastAsia="zh-CN"/>
        </w:rPr>
        <w:t>,</w:t>
      </w:r>
      <w:r w:rsidR="00915FC2" w:rsidRPr="00AE0C41">
        <w:t xml:space="preserve"> Справки о стоимости выполненн</w:t>
      </w:r>
      <w:r w:rsidR="00BF27BC" w:rsidRPr="00AE0C41">
        <w:t>ых работ и затрат (форма КС-3),</w:t>
      </w:r>
      <w:r w:rsidR="00915FC2" w:rsidRPr="00AE0C41">
        <w:t xml:space="preserve"> </w:t>
      </w:r>
      <w:r w:rsidR="009328B0" w:rsidRPr="00AE0C41">
        <w:t>С</w:t>
      </w:r>
      <w:r w:rsidR="00915FC2" w:rsidRPr="00AE0C41">
        <w:t xml:space="preserve">правки (расшифровки) выполненных работ по форме </w:t>
      </w:r>
      <w:r w:rsidR="00953230" w:rsidRPr="00AE0C41">
        <w:t>АНФ 02/17 (приложение № 5 к Договору)</w:t>
      </w:r>
      <w:r w:rsidRPr="00AE0C41">
        <w:t>. При этом гарантийный срок продлевается на время, в течение которого устранялись недостатки в выполненных Работах и их результате.</w:t>
      </w:r>
      <w:bookmarkEnd w:id="25"/>
    </w:p>
    <w:p w14:paraId="05DE0732"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Гарантия качества результата Работы распространяется на все, составляющее результат Работы.</w:t>
      </w:r>
    </w:p>
    <w:p w14:paraId="31C6CE40"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bookmarkStart w:id="26" w:name="_Ref529812162"/>
      <w:r w:rsidRPr="00AE0C41">
        <w:t>Все сопутствующие гарантийному обслуживанию мероприятия осуществляются силами и за счет Подрядчика.</w:t>
      </w:r>
      <w:bookmarkEnd w:id="26"/>
    </w:p>
    <w:p w14:paraId="32E332DC" w14:textId="77777777" w:rsidR="00AB223C" w:rsidRPr="00AE0C41" w:rsidRDefault="006E15D8" w:rsidP="00AB223C">
      <w:pPr>
        <w:pStyle w:val="ab"/>
        <w:numPr>
          <w:ilvl w:val="0"/>
          <w:numId w:val="1"/>
        </w:numPr>
        <w:shd w:val="clear" w:color="auto" w:fill="FFFFFF" w:themeFill="background2"/>
        <w:tabs>
          <w:tab w:val="left" w:pos="1260"/>
        </w:tabs>
        <w:spacing w:before="240" w:after="120"/>
        <w:ind w:left="357" w:hanging="357"/>
        <w:jc w:val="center"/>
        <w:rPr>
          <w:b/>
        </w:rPr>
      </w:pPr>
      <w:r w:rsidRPr="00AE0C41">
        <w:rPr>
          <w:b/>
        </w:rPr>
        <w:t>Ответственность Сторон</w:t>
      </w:r>
    </w:p>
    <w:p w14:paraId="5122F1F2" w14:textId="6B4D4399"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За не</w:t>
      </w:r>
      <w:r w:rsidR="00A57714" w:rsidRPr="00AE0C41">
        <w:t>исполнение</w:t>
      </w:r>
      <w:r w:rsidRPr="00AE0C41">
        <w:t xml:space="preserve">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AE0C41">
        <w:fldChar w:fldCharType="begin"/>
      </w:r>
      <w:r w:rsidRPr="00AE0C41">
        <w:instrText xml:space="preserve"> REF _Ref529811392 \r \h  \* MERGEFORMAT </w:instrText>
      </w:r>
      <w:r w:rsidRPr="00AE0C41">
        <w:fldChar w:fldCharType="separate"/>
      </w:r>
      <w:r w:rsidR="000C7462" w:rsidRPr="00AE0C41">
        <w:t>1.14</w:t>
      </w:r>
      <w:r w:rsidRPr="00AE0C41">
        <w:fldChar w:fldCharType="end"/>
      </w:r>
      <w:r w:rsidRPr="00AE0C41">
        <w:t xml:space="preserve">, </w:t>
      </w:r>
      <w:r w:rsidRPr="00AE0C41">
        <w:fldChar w:fldCharType="begin"/>
      </w:r>
      <w:r w:rsidRPr="00AE0C41">
        <w:instrText xml:space="preserve"> REF _Ref529811403 \r \h  \* MERGEFORMAT </w:instrText>
      </w:r>
      <w:r w:rsidRPr="00AE0C41">
        <w:fldChar w:fldCharType="separate"/>
      </w:r>
      <w:r w:rsidR="000C7462" w:rsidRPr="00AE0C41">
        <w:t>1.15</w:t>
      </w:r>
      <w:r w:rsidRPr="00AE0C41">
        <w:fldChar w:fldCharType="end"/>
      </w:r>
      <w:r w:rsidRPr="00AE0C41">
        <w:t xml:space="preserve"> Договора).</w:t>
      </w:r>
    </w:p>
    <w:p w14:paraId="44A8AA74"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 xml:space="preserve">Заказчик имеет право на удержание суммы начисленной неустойки (пени, штрафа) </w:t>
      </w:r>
      <w:r w:rsidR="00915FC2" w:rsidRPr="00AE0C41">
        <w:t xml:space="preserve">во внесудебном порядке </w:t>
      </w:r>
      <w:r w:rsidRPr="00AE0C41">
        <w:t>при осуществлении оплаты по Договору.</w:t>
      </w:r>
    </w:p>
    <w:p w14:paraId="15A0004E"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363873D9" w14:textId="42092F9A"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w:t>
      </w:r>
      <w:r w:rsidRPr="00AE0C41">
        <w:lastRenderedPageBreak/>
        <w:t xml:space="preserve">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AE0C41">
        <w:rPr>
          <w:rFonts w:eastAsia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AE0C41">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757401AE" w14:textId="24906887" w:rsidR="00A23BAC" w:rsidRPr="00AE0C41" w:rsidRDefault="009574B1" w:rsidP="004D2821">
      <w:pPr>
        <w:pStyle w:val="ab"/>
        <w:numPr>
          <w:ilvl w:val="1"/>
          <w:numId w:val="1"/>
        </w:numPr>
        <w:shd w:val="clear" w:color="auto" w:fill="FFFFFF" w:themeFill="background2"/>
        <w:tabs>
          <w:tab w:val="left" w:pos="1276"/>
        </w:tabs>
        <w:ind w:left="0" w:firstLine="709"/>
        <w:jc w:val="both"/>
      </w:pPr>
      <w:r w:rsidRPr="00AE0C41">
        <w:t xml:space="preserve"> В случае нарушения обязанностей, предусмотренных в том числе, но не исключительно </w:t>
      </w:r>
      <w:proofErr w:type="spellStart"/>
      <w:r w:rsidRPr="00AE0C41">
        <w:t>пп</w:t>
      </w:r>
      <w:proofErr w:type="spellEnd"/>
      <w:r w:rsidRPr="00AE0C41">
        <w:t xml:space="preserve">. 5.1.10, </w:t>
      </w:r>
      <w:r w:rsidRPr="00002FAA">
        <w:t>5.1.</w:t>
      </w:r>
      <w:r w:rsidR="00002FAA" w:rsidRPr="00002FAA">
        <w:t>7,</w:t>
      </w:r>
      <w:r w:rsidR="00002FAA">
        <w:t xml:space="preserve"> 5.3.4</w:t>
      </w:r>
      <w:r w:rsidRPr="00AE0C41">
        <w:t xml:space="preserve">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Подрядчик обязуется выплатить Заказчику штраф в размере </w:t>
      </w:r>
      <w:r w:rsidR="00002FAA" w:rsidRPr="00AC3C9B">
        <w:t>0,01 % от цены Договора, указанной в пункте 1.2 Договора</w:t>
      </w:r>
      <w:r w:rsidRPr="00AE0C41">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Подрядчиком указанных в настоящем пункте обязанностей.</w:t>
      </w:r>
    </w:p>
    <w:p w14:paraId="2EC1188F" w14:textId="77777777" w:rsidR="005E0E76" w:rsidRPr="00AE0C41" w:rsidRDefault="005E0E76" w:rsidP="004D2821">
      <w:pPr>
        <w:pStyle w:val="ab"/>
        <w:shd w:val="clear" w:color="auto" w:fill="FFFFFF" w:themeFill="background2"/>
        <w:tabs>
          <w:tab w:val="left" w:pos="1276"/>
        </w:tabs>
        <w:ind w:left="709"/>
        <w:jc w:val="both"/>
      </w:pPr>
    </w:p>
    <w:p w14:paraId="40D7FFCA" w14:textId="77777777" w:rsidR="003121B8" w:rsidRPr="00AE0C41" w:rsidRDefault="003121B8">
      <w:pPr>
        <w:pStyle w:val="ab"/>
        <w:numPr>
          <w:ilvl w:val="0"/>
          <w:numId w:val="1"/>
        </w:numPr>
        <w:spacing w:before="240" w:after="120"/>
        <w:contextualSpacing w:val="0"/>
        <w:jc w:val="center"/>
        <w:rPr>
          <w:b/>
        </w:rPr>
      </w:pPr>
      <w:r w:rsidRPr="00AE0C41">
        <w:rPr>
          <w:b/>
        </w:rPr>
        <w:t>Обеспечение исполнения Договора. Обеспечение исполнения гарантийных обязательств</w:t>
      </w:r>
    </w:p>
    <w:p w14:paraId="397CBA0E" w14:textId="77777777" w:rsidR="00EB16B9" w:rsidRPr="00AE0C41" w:rsidRDefault="00EB16B9" w:rsidP="00A41512">
      <w:pPr>
        <w:pStyle w:val="ab"/>
        <w:numPr>
          <w:ilvl w:val="1"/>
          <w:numId w:val="21"/>
        </w:numPr>
        <w:tabs>
          <w:tab w:val="left" w:pos="1276"/>
        </w:tabs>
        <w:ind w:left="0" w:firstLine="709"/>
        <w:jc w:val="both"/>
      </w:pPr>
      <w:r w:rsidRPr="00AE0C41">
        <w:t xml:space="preserve">Обеспечение исполнения Договора распространяется на все обязательства </w:t>
      </w:r>
      <w:r w:rsidR="00BE1632" w:rsidRPr="00AE0C41">
        <w:t>Подрядчика</w:t>
      </w:r>
      <w:r w:rsidR="00BE1632" w:rsidRPr="00AE0C41" w:rsidDel="00BE1632">
        <w:t xml:space="preserve"> </w:t>
      </w:r>
      <w:r w:rsidRPr="00AE0C41">
        <w:t xml:space="preserve">(кроме гарантийных обязательств), предусмотренные пунктом </w:t>
      </w:r>
      <w:r w:rsidR="00A25DDE" w:rsidRPr="00AE0C41">
        <w:t>1.16</w:t>
      </w:r>
      <w:r w:rsidRPr="00AE0C41">
        <w:t xml:space="preserve"> Договора, и обязательства привлекаемых им </w:t>
      </w:r>
      <w:r w:rsidR="002960BC" w:rsidRPr="00AE0C41">
        <w:t>субподрядчиков</w:t>
      </w:r>
      <w:r w:rsidRPr="00AE0C41">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w:t>
      </w:r>
      <w:r w:rsidR="00BE1632" w:rsidRPr="00AE0C41">
        <w:t>Подрядчиком</w:t>
      </w:r>
      <w:r w:rsidR="00BE1632" w:rsidRPr="00AE0C41" w:rsidDel="00BE1632">
        <w:t xml:space="preserve"> </w:t>
      </w:r>
      <w:r w:rsidRPr="00AE0C41">
        <w:t>обязательств по Договору.</w:t>
      </w:r>
    </w:p>
    <w:p w14:paraId="00FA847B" w14:textId="77777777" w:rsidR="00EB16B9" w:rsidRPr="00AE0C41" w:rsidRDefault="00EB16B9" w:rsidP="00A41512">
      <w:pPr>
        <w:pStyle w:val="ab"/>
        <w:numPr>
          <w:ilvl w:val="1"/>
          <w:numId w:val="21"/>
        </w:numPr>
        <w:tabs>
          <w:tab w:val="left" w:pos="1276"/>
        </w:tabs>
        <w:ind w:left="0" w:firstLine="709"/>
        <w:jc w:val="both"/>
      </w:pPr>
      <w:r w:rsidRPr="00AE0C41">
        <w:t>Обеспечение исполнения гарантийных обязательств не предоставляется.</w:t>
      </w:r>
    </w:p>
    <w:p w14:paraId="25B90A8C" w14:textId="77777777" w:rsidR="00EB16B9" w:rsidRPr="00AE0C41" w:rsidRDefault="00EB16B9" w:rsidP="00A41512">
      <w:pPr>
        <w:pStyle w:val="ab"/>
        <w:numPr>
          <w:ilvl w:val="1"/>
          <w:numId w:val="21"/>
        </w:numPr>
        <w:tabs>
          <w:tab w:val="left" w:pos="1276"/>
        </w:tabs>
        <w:ind w:left="0" w:firstLine="709"/>
        <w:jc w:val="both"/>
      </w:pPr>
      <w:r w:rsidRPr="00AE0C41">
        <w:t xml:space="preserve">В случае если обеспечение исполнения Договора, предоставленное </w:t>
      </w:r>
      <w:r w:rsidR="00BE1632" w:rsidRPr="00AE0C41">
        <w:t>Подрядчиком</w:t>
      </w:r>
      <w:r w:rsidRPr="00AE0C41">
        <w:t xml:space="preserve">, перестало действовать, Заказчик вправе принять исполнение обязательств по Договору при условии предоставления </w:t>
      </w:r>
      <w:r w:rsidR="00BE1632" w:rsidRPr="00AE0C41">
        <w:t xml:space="preserve">Подрядчиком </w:t>
      </w:r>
      <w:r w:rsidRPr="00AE0C41">
        <w:t xml:space="preserve">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 </w:t>
      </w:r>
      <w:r w:rsidR="00BE1632" w:rsidRPr="00AE0C41">
        <w:t xml:space="preserve">Подрядчиком </w:t>
      </w:r>
      <w:r w:rsidRPr="00AE0C41">
        <w:t xml:space="preserve">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w:t>
      </w:r>
      <w:r w:rsidR="00BE1632" w:rsidRPr="00AE0C41">
        <w:t xml:space="preserve">Подрядчик </w:t>
      </w:r>
      <w:r w:rsidRPr="00AE0C41">
        <w:t xml:space="preserve">не предоставил взамен новое обеспечение исполнения Договора, Заказчик вправе расторгнуть Договор в одностороннем внесудебном порядке с взысканием с </w:t>
      </w:r>
      <w:r w:rsidR="00BE1632" w:rsidRPr="00AE0C41">
        <w:t xml:space="preserve">Подрядчика </w:t>
      </w:r>
      <w:r w:rsidRPr="00AE0C41">
        <w:t>штрафной неустойки в размере обеспечения исполнения Договора.</w:t>
      </w:r>
    </w:p>
    <w:p w14:paraId="46D6689D" w14:textId="77777777" w:rsidR="00EB16B9" w:rsidRPr="00AE0C41" w:rsidRDefault="00BE1632" w:rsidP="00A41512">
      <w:pPr>
        <w:pStyle w:val="ab"/>
        <w:numPr>
          <w:ilvl w:val="1"/>
          <w:numId w:val="21"/>
        </w:numPr>
        <w:tabs>
          <w:tab w:val="left" w:pos="1276"/>
        </w:tabs>
        <w:ind w:left="0" w:firstLine="709"/>
        <w:jc w:val="both"/>
      </w:pPr>
      <w:r w:rsidRPr="00AE0C41">
        <w:t xml:space="preserve">Подрядчик </w:t>
      </w:r>
      <w:r w:rsidR="00EB16B9" w:rsidRPr="00AE0C41">
        <w:t>при исполнении Договора вправе предоставить Заказчику обеспечение исполнения Договора, уменьшенное пропорционально размеру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27EA0AA" w14:textId="1C9A0066" w:rsidR="00AC3C9B" w:rsidRPr="00AE0C41" w:rsidRDefault="00AC3C9B" w:rsidP="00A41512">
      <w:pPr>
        <w:pStyle w:val="ab"/>
        <w:numPr>
          <w:ilvl w:val="1"/>
          <w:numId w:val="21"/>
        </w:numPr>
        <w:tabs>
          <w:tab w:val="left" w:pos="1276"/>
        </w:tabs>
        <w:ind w:left="0" w:firstLine="709"/>
        <w:jc w:val="both"/>
      </w:pPr>
      <w:r w:rsidRPr="00AE0C41">
        <w:t>В соответствии с законодательством о закупках товаров, работ, услуг отдельными видами юридических лиц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5E6A5F15" w14:textId="77777777" w:rsidR="006E15D8" w:rsidRPr="00AE0C41" w:rsidRDefault="006E15D8">
      <w:pPr>
        <w:pStyle w:val="ab"/>
        <w:numPr>
          <w:ilvl w:val="0"/>
          <w:numId w:val="1"/>
        </w:numPr>
        <w:shd w:val="clear" w:color="auto" w:fill="FFFFFF" w:themeFill="background2"/>
        <w:tabs>
          <w:tab w:val="left" w:pos="1260"/>
        </w:tabs>
        <w:spacing w:before="240" w:after="120"/>
        <w:ind w:left="357" w:hanging="357"/>
        <w:jc w:val="center"/>
        <w:rPr>
          <w:b/>
        </w:rPr>
      </w:pPr>
      <w:r w:rsidRPr="00AE0C41">
        <w:rPr>
          <w:b/>
        </w:rPr>
        <w:t>Обстоятельства непреодолимой силы</w:t>
      </w:r>
    </w:p>
    <w:p w14:paraId="31CE8D42"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rPr>
          <w:rFonts w:eastAsiaTheme="minorHAnsi"/>
          <w:bCs/>
        </w:rPr>
      </w:pPr>
      <w:r w:rsidRPr="00AE0C41">
        <w:rPr>
          <w:rFonts w:eastAsiaTheme="minorHAnsi"/>
        </w:rPr>
        <w:t xml:space="preserve">Сторона освобождается от ответственности за неисполнение или </w:t>
      </w:r>
      <w:r w:rsidRPr="00AE0C41">
        <w:t>ненадлежащее</w:t>
      </w:r>
      <w:r w:rsidRPr="00AE0C41">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AE0C41">
        <w:t>Договор</w:t>
      </w:r>
      <w:r w:rsidRPr="00AE0C41">
        <w:rPr>
          <w:rFonts w:eastAsiaTheme="minorHAnsi"/>
        </w:rPr>
        <w:t>ом, произошло вследствие действия обстоятельств непреодолимой силы или по вине другой Стороны.</w:t>
      </w:r>
      <w:r w:rsidRPr="00AE0C41">
        <w:t xml:space="preserve"> Под обстоятельствами </w:t>
      </w:r>
      <w:r w:rsidRPr="00AE0C41">
        <w:lastRenderedPageBreak/>
        <w:t>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5C0DF4A4"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rPr>
          <w:rFonts w:eastAsiaTheme="minorHAnsi"/>
        </w:rPr>
      </w:pPr>
      <w:r w:rsidRPr="00AE0C41">
        <w:rPr>
          <w:rFonts w:eastAsiaTheme="minorHAnsi"/>
        </w:rPr>
        <w:t>Сторона, для которой создалась невозможность исполнения обязательств по Договору вследствие действия обстоятельств непр</w:t>
      </w:r>
      <w:r w:rsidR="00D81327" w:rsidRPr="00AE0C41">
        <w:rPr>
          <w:rFonts w:eastAsiaTheme="minorHAnsi"/>
        </w:rPr>
        <w:t>еодолимой силы, не позднее 15 (п</w:t>
      </w:r>
      <w:r w:rsidRPr="00AE0C41">
        <w:rPr>
          <w:rFonts w:eastAsiaTheme="minorHAnsi"/>
        </w:rPr>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AE0C41">
        <w:rPr>
          <w:rFonts w:eastAsiaTheme="minorHAnsi"/>
        </w:rPr>
        <w:t>Неизвещение</w:t>
      </w:r>
      <w:proofErr w:type="spellEnd"/>
      <w:r w:rsidRPr="00AE0C41">
        <w:rPr>
          <w:rFonts w:eastAsia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E6F255A"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rPr>
          <w:rFonts w:eastAsiaTheme="minorHAnsi"/>
        </w:rPr>
      </w:pPr>
      <w:r w:rsidRPr="00AE0C41">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8F8A525"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Если обстоятельства непреодолимой силы пр</w:t>
      </w:r>
      <w:r w:rsidR="00D81327" w:rsidRPr="00AE0C41">
        <w:t>одолжают действовать более 30 (т</w:t>
      </w:r>
      <w:r w:rsidRPr="00AE0C41">
        <w:t>ридцати) календарных дней, то Стороны вправе расторгнуть Договор по соглашению Сторон.</w:t>
      </w:r>
    </w:p>
    <w:p w14:paraId="65E43FCD" w14:textId="77777777" w:rsidR="00A52B0C" w:rsidRPr="00AE0C41" w:rsidRDefault="00A52B0C" w:rsidP="00A52B0C">
      <w:pPr>
        <w:pStyle w:val="ab"/>
        <w:shd w:val="clear" w:color="auto" w:fill="FFFFFF" w:themeFill="background2"/>
        <w:tabs>
          <w:tab w:val="left" w:pos="1276"/>
        </w:tabs>
        <w:ind w:left="709"/>
        <w:jc w:val="both"/>
      </w:pPr>
    </w:p>
    <w:p w14:paraId="007080A1" w14:textId="77777777" w:rsidR="006E15D8" w:rsidRPr="00AE0C41" w:rsidRDefault="006E15D8" w:rsidP="004D2821">
      <w:pPr>
        <w:pStyle w:val="ab"/>
        <w:numPr>
          <w:ilvl w:val="0"/>
          <w:numId w:val="1"/>
        </w:numPr>
        <w:shd w:val="clear" w:color="auto" w:fill="FFFFFF" w:themeFill="background2"/>
        <w:tabs>
          <w:tab w:val="left" w:pos="1260"/>
        </w:tabs>
        <w:spacing w:before="240" w:after="120"/>
        <w:ind w:left="357" w:hanging="357"/>
        <w:jc w:val="center"/>
        <w:rPr>
          <w:b/>
        </w:rPr>
      </w:pPr>
      <w:r w:rsidRPr="00AE0C41">
        <w:rPr>
          <w:b/>
        </w:rPr>
        <w:t xml:space="preserve"> Рассмотрение и разрешение споров</w:t>
      </w:r>
    </w:p>
    <w:p w14:paraId="77035C34"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Договором предусматривается обязательный досудебный претензионный порядок урегулирования споров.</w:t>
      </w:r>
    </w:p>
    <w:p w14:paraId="56F52E2D"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16F96052"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7F0F9CF"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 xml:space="preserve">При неурегулировании Сторонами спора в досудебном порядке спор передаются на рассмотрение суда, указанного в пункте </w:t>
      </w:r>
      <w:r w:rsidR="00534C62" w:rsidRPr="00AE0C41">
        <w:fldChar w:fldCharType="begin"/>
      </w:r>
      <w:r w:rsidR="00534C62" w:rsidRPr="00AE0C41">
        <w:instrText xml:space="preserve"> REF _Ref70408340 \r \h </w:instrText>
      </w:r>
      <w:r w:rsidR="009C15CC" w:rsidRPr="00AE0C41">
        <w:instrText xml:space="preserve"> \* MERGEFORMAT </w:instrText>
      </w:r>
      <w:r w:rsidR="00534C62" w:rsidRPr="00AE0C41">
        <w:fldChar w:fldCharType="separate"/>
      </w:r>
      <w:r w:rsidR="000C7462" w:rsidRPr="00AE0C41">
        <w:t>1.18</w:t>
      </w:r>
      <w:r w:rsidR="00534C62" w:rsidRPr="00AE0C41">
        <w:fldChar w:fldCharType="end"/>
      </w:r>
      <w:r w:rsidR="00534C62" w:rsidRPr="00AE0C41">
        <w:t xml:space="preserve"> </w:t>
      </w:r>
      <w:r w:rsidRPr="00AE0C41">
        <w:t>Договора.</w:t>
      </w:r>
    </w:p>
    <w:p w14:paraId="72AC7A19" w14:textId="77777777" w:rsidR="005E0E76" w:rsidRPr="00AE0C41" w:rsidRDefault="005E0E76" w:rsidP="004D2821">
      <w:pPr>
        <w:pStyle w:val="ab"/>
        <w:shd w:val="clear" w:color="auto" w:fill="FFFFFF" w:themeFill="background2"/>
        <w:tabs>
          <w:tab w:val="left" w:pos="1276"/>
        </w:tabs>
        <w:ind w:left="709"/>
        <w:jc w:val="both"/>
      </w:pPr>
    </w:p>
    <w:p w14:paraId="5DD513AE" w14:textId="77777777" w:rsidR="006E15D8" w:rsidRPr="00AE0C41" w:rsidRDefault="006E15D8" w:rsidP="004D2821">
      <w:pPr>
        <w:pStyle w:val="ab"/>
        <w:numPr>
          <w:ilvl w:val="0"/>
          <w:numId w:val="1"/>
        </w:numPr>
        <w:shd w:val="clear" w:color="auto" w:fill="FFFFFF" w:themeFill="background2"/>
        <w:tabs>
          <w:tab w:val="left" w:pos="1260"/>
        </w:tabs>
        <w:spacing w:before="240" w:after="120"/>
        <w:ind w:left="357" w:hanging="357"/>
        <w:jc w:val="center"/>
        <w:rPr>
          <w:b/>
        </w:rPr>
      </w:pPr>
      <w:r w:rsidRPr="00AE0C41">
        <w:rPr>
          <w:b/>
        </w:rPr>
        <w:t xml:space="preserve">Срок действия и порядок изменения Договора </w:t>
      </w:r>
    </w:p>
    <w:p w14:paraId="63588068" w14:textId="77777777" w:rsidR="00AC3C9B" w:rsidRPr="00AE0C41" w:rsidRDefault="00AC3C9B" w:rsidP="00AC3C9B">
      <w:pPr>
        <w:pStyle w:val="ab"/>
        <w:numPr>
          <w:ilvl w:val="1"/>
          <w:numId w:val="1"/>
        </w:numPr>
        <w:tabs>
          <w:tab w:val="left" w:pos="1276"/>
        </w:tabs>
        <w:ind w:left="0" w:firstLine="709"/>
        <w:jc w:val="both"/>
      </w:pPr>
      <w:r w:rsidRPr="00AE0C41">
        <w:t>Договор действует в течение срока, установленного в пункте 1.19 Договора. Окончание срока действия Договора не влечет прекращения обязательств Сторон по Договору.</w:t>
      </w:r>
    </w:p>
    <w:p w14:paraId="5543031A" w14:textId="77777777" w:rsidR="00AC3C9B" w:rsidRPr="00AE0C41" w:rsidRDefault="00AC3C9B" w:rsidP="00AC3C9B">
      <w:pPr>
        <w:pStyle w:val="ab"/>
        <w:numPr>
          <w:ilvl w:val="1"/>
          <w:numId w:val="1"/>
        </w:numPr>
        <w:tabs>
          <w:tab w:val="left" w:pos="1276"/>
        </w:tabs>
        <w:ind w:left="0" w:firstLine="709"/>
        <w:jc w:val="both"/>
        <w:rPr>
          <w:bCs/>
          <w:lang w:eastAsia="ar-SA"/>
        </w:rPr>
      </w:pPr>
      <w:r w:rsidRPr="00AE0C41">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6DAD6D0" w14:textId="77777777" w:rsidR="00AC3C9B" w:rsidRPr="00AE0C41" w:rsidRDefault="00AC3C9B" w:rsidP="00AC3C9B">
      <w:pPr>
        <w:pStyle w:val="ab"/>
        <w:numPr>
          <w:ilvl w:val="1"/>
          <w:numId w:val="1"/>
        </w:numPr>
        <w:tabs>
          <w:tab w:val="left" w:pos="1276"/>
        </w:tabs>
        <w:ind w:left="0" w:firstLine="709"/>
        <w:jc w:val="both"/>
        <w:rPr>
          <w:bCs/>
          <w:lang w:eastAsia="ar-SA"/>
        </w:rPr>
      </w:pPr>
      <w:r w:rsidRPr="00AE0C41">
        <w:rPr>
          <w:bCs/>
          <w:lang w:eastAsia="ar-SA"/>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33DEBA1E" w14:textId="77777777" w:rsidR="005E0E76" w:rsidRPr="00AE0C41" w:rsidRDefault="005E0E76" w:rsidP="004D2821">
      <w:pPr>
        <w:pStyle w:val="ab"/>
        <w:shd w:val="clear" w:color="auto" w:fill="FFFFFF" w:themeFill="background2"/>
        <w:tabs>
          <w:tab w:val="left" w:pos="1276"/>
        </w:tabs>
        <w:ind w:left="709"/>
        <w:jc w:val="both"/>
      </w:pPr>
      <w:bookmarkStart w:id="27" w:name="_Ref384632227"/>
    </w:p>
    <w:bookmarkEnd w:id="27"/>
    <w:p w14:paraId="0296CD4B" w14:textId="77777777" w:rsidR="00936279" w:rsidRPr="00AE0C41" w:rsidRDefault="00936279" w:rsidP="004D2821">
      <w:pPr>
        <w:pStyle w:val="ab"/>
        <w:numPr>
          <w:ilvl w:val="0"/>
          <w:numId w:val="1"/>
        </w:numPr>
        <w:shd w:val="clear" w:color="auto" w:fill="FFFFFF" w:themeFill="background2"/>
        <w:tabs>
          <w:tab w:val="left" w:pos="1260"/>
        </w:tabs>
        <w:spacing w:before="240" w:after="120"/>
        <w:ind w:left="357" w:hanging="357"/>
        <w:jc w:val="center"/>
        <w:rPr>
          <w:b/>
        </w:rPr>
      </w:pPr>
      <w:r w:rsidRPr="00AE0C41">
        <w:rPr>
          <w:b/>
        </w:rPr>
        <w:t>Расторжение Договора</w:t>
      </w:r>
    </w:p>
    <w:p w14:paraId="6E4E7928" w14:textId="77777777" w:rsidR="00936279" w:rsidRPr="00AE0C41" w:rsidRDefault="00936279" w:rsidP="004D2821">
      <w:pPr>
        <w:pStyle w:val="ab"/>
        <w:numPr>
          <w:ilvl w:val="1"/>
          <w:numId w:val="1"/>
        </w:numPr>
        <w:shd w:val="clear" w:color="auto" w:fill="FFFFFF" w:themeFill="background2"/>
        <w:tabs>
          <w:tab w:val="left" w:pos="1260"/>
        </w:tabs>
        <w:ind w:left="0" w:firstLine="709"/>
        <w:jc w:val="both"/>
      </w:pPr>
      <w:r w:rsidRPr="00AE0C41">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538AD53D" w14:textId="77777777" w:rsidR="00936279" w:rsidRPr="00AE0C41" w:rsidRDefault="00936279" w:rsidP="004D2821">
      <w:pPr>
        <w:pStyle w:val="ab"/>
        <w:numPr>
          <w:ilvl w:val="1"/>
          <w:numId w:val="1"/>
        </w:numPr>
        <w:shd w:val="clear" w:color="auto" w:fill="FFFFFF" w:themeFill="background2"/>
        <w:tabs>
          <w:tab w:val="left" w:pos="1260"/>
        </w:tabs>
        <w:ind w:left="0" w:firstLine="709"/>
        <w:jc w:val="both"/>
        <w:rPr>
          <w:rFonts w:eastAsia="Arial"/>
          <w:lang w:eastAsia="ar-SA"/>
        </w:rPr>
      </w:pPr>
      <w:r w:rsidRPr="00AE0C41">
        <w:rPr>
          <w:rFonts w:eastAsia="Arial"/>
          <w:lang w:eastAsia="ar-SA"/>
        </w:rPr>
        <w:t xml:space="preserve">Заказчик вправе в </w:t>
      </w:r>
      <w:r w:rsidRPr="00AE0C41">
        <w:t>одностороннем</w:t>
      </w:r>
      <w:r w:rsidRPr="00AE0C41">
        <w:rPr>
          <w:rFonts w:eastAsia="Arial"/>
          <w:lang w:eastAsia="ar-SA"/>
        </w:rPr>
        <w:t xml:space="preserve"> внесудебном порядке отказаться от исполнения Договора в </w:t>
      </w:r>
      <w:r w:rsidRPr="00AE0C41">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AE0C41">
        <w:rPr>
          <w:rFonts w:eastAsia="Arial"/>
          <w:lang w:eastAsia="ar-SA"/>
        </w:rPr>
        <w:t xml:space="preserve"> случае существенного нарушения Подрядчиком Договора, в том числе в случае:</w:t>
      </w:r>
    </w:p>
    <w:p w14:paraId="102370AF" w14:textId="77777777" w:rsidR="00936279" w:rsidRPr="00AE0C41" w:rsidRDefault="00936279" w:rsidP="004D2821">
      <w:pPr>
        <w:pStyle w:val="ab"/>
        <w:numPr>
          <w:ilvl w:val="2"/>
          <w:numId w:val="1"/>
        </w:numPr>
        <w:shd w:val="clear" w:color="auto" w:fill="FFFFFF" w:themeFill="background2"/>
        <w:tabs>
          <w:tab w:val="left" w:pos="1260"/>
        </w:tabs>
        <w:ind w:left="0" w:firstLine="709"/>
        <w:jc w:val="both"/>
      </w:pPr>
      <w:r w:rsidRPr="00AE0C41">
        <w:rPr>
          <w:rFonts w:eastAsia="Arial"/>
          <w:lang w:eastAsia="ar-SA"/>
        </w:rPr>
        <w:lastRenderedPageBreak/>
        <w:t xml:space="preserve">если </w:t>
      </w:r>
      <w:r w:rsidRPr="00AE0C41">
        <w:t xml:space="preserve">Подрядчиком </w:t>
      </w:r>
      <w:r w:rsidRPr="00AE0C41">
        <w:rPr>
          <w:rFonts w:eastAsia="Arial"/>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AE0C41">
        <w:t>;</w:t>
      </w:r>
    </w:p>
    <w:p w14:paraId="3AA6B627" w14:textId="77777777" w:rsidR="00936279" w:rsidRPr="00AE0C41" w:rsidRDefault="00936279" w:rsidP="004D2821">
      <w:pPr>
        <w:pStyle w:val="ab"/>
        <w:numPr>
          <w:ilvl w:val="2"/>
          <w:numId w:val="1"/>
        </w:numPr>
        <w:shd w:val="clear" w:color="auto" w:fill="FFFFFF" w:themeFill="background2"/>
        <w:tabs>
          <w:tab w:val="left" w:pos="1260"/>
        </w:tabs>
        <w:ind w:left="0" w:firstLine="709"/>
        <w:jc w:val="both"/>
      </w:pPr>
      <w:r w:rsidRPr="00AE0C41">
        <w:t xml:space="preserve">нарушения обязательств воздерживаться от запрещенных в </w:t>
      </w:r>
      <w:r w:rsidR="004047B6" w:rsidRPr="00AE0C41">
        <w:t>раздел</w:t>
      </w:r>
      <w:r w:rsidR="00181D61" w:rsidRPr="00AE0C41">
        <w:t>е</w:t>
      </w:r>
      <w:r w:rsidR="004047B6" w:rsidRPr="00AE0C41">
        <w:t xml:space="preserve"> 1</w:t>
      </w:r>
      <w:r w:rsidR="00D1618C" w:rsidRPr="00AE0C41">
        <w:t>3</w:t>
      </w:r>
      <w:r w:rsidR="004047B6" w:rsidRPr="00AE0C41">
        <w:t xml:space="preserve"> </w:t>
      </w:r>
      <w:r w:rsidRPr="00AE0C41">
        <w:t>Договора действий и/или неполучения в установленный Договором срок подтверждения, что нарушения не произошло или не произойдет;</w:t>
      </w:r>
    </w:p>
    <w:p w14:paraId="28A6C212" w14:textId="77777777" w:rsidR="00936279" w:rsidRPr="00AE0C41" w:rsidRDefault="00936279" w:rsidP="004D2821">
      <w:pPr>
        <w:pStyle w:val="ab"/>
        <w:numPr>
          <w:ilvl w:val="2"/>
          <w:numId w:val="1"/>
        </w:numPr>
        <w:shd w:val="clear" w:color="auto" w:fill="FFFFFF" w:themeFill="background2"/>
        <w:tabs>
          <w:tab w:val="left" w:pos="1260"/>
        </w:tabs>
        <w:ind w:left="0" w:firstLine="709"/>
        <w:jc w:val="both"/>
      </w:pPr>
      <w:r w:rsidRPr="00AE0C41">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0700675" w14:textId="3FA12C07" w:rsidR="00936279" w:rsidRPr="00AE0C41" w:rsidRDefault="00936279" w:rsidP="004D2821">
      <w:pPr>
        <w:pStyle w:val="ab"/>
        <w:numPr>
          <w:ilvl w:val="2"/>
          <w:numId w:val="1"/>
        </w:numPr>
        <w:shd w:val="clear" w:color="auto" w:fill="FFFFFF" w:themeFill="background2"/>
        <w:tabs>
          <w:tab w:val="left" w:pos="1260"/>
        </w:tabs>
        <w:ind w:left="0" w:firstLine="709"/>
        <w:jc w:val="both"/>
      </w:pPr>
      <w:r w:rsidRPr="00AE0C41">
        <w:t xml:space="preserve">нарушения положений пунктов </w:t>
      </w:r>
      <w:r w:rsidR="00387E6A" w:rsidRPr="00AE0C41">
        <w:t>14.4 -14</w:t>
      </w:r>
      <w:r w:rsidRPr="00AE0C41">
        <w:t>.6 Договора.</w:t>
      </w:r>
    </w:p>
    <w:p w14:paraId="2931E299" w14:textId="77777777" w:rsidR="000F5EDE" w:rsidRPr="00AE0C41" w:rsidRDefault="000F5EDE" w:rsidP="000F5EDE">
      <w:pPr>
        <w:numPr>
          <w:ilvl w:val="2"/>
          <w:numId w:val="1"/>
        </w:numPr>
        <w:spacing w:after="0" w:line="240" w:lineRule="auto"/>
        <w:ind w:left="1212"/>
        <w:contextualSpacing/>
        <w:jc w:val="both"/>
        <w:rPr>
          <w:rFonts w:ascii="Times New Roman" w:hAnsi="Times New Roman" w:cs="Times New Roman"/>
          <w:sz w:val="24"/>
          <w:szCs w:val="24"/>
        </w:rPr>
      </w:pPr>
      <w:bookmarkStart w:id="28" w:name="_Hlk232084069"/>
      <w:bookmarkStart w:id="29" w:name="_Hlk232087312"/>
      <w:r w:rsidRPr="00AE0C41">
        <w:rPr>
          <w:rFonts w:ascii="Times New Roman" w:hAnsi="Times New Roman" w:cs="Times New Roman"/>
          <w:sz w:val="24"/>
          <w:szCs w:val="24"/>
        </w:rPr>
        <w:t>в случае выявления в ходе исполнения Договора факта несоответствия Подрядчика следующим требованиям:</w:t>
      </w:r>
    </w:p>
    <w:p w14:paraId="79CED98D" w14:textId="77777777" w:rsidR="000F5EDE" w:rsidRPr="00AE0C41" w:rsidRDefault="000F5EDE" w:rsidP="000F5EDE">
      <w:pPr>
        <w:spacing w:after="0" w:line="240" w:lineRule="auto"/>
        <w:ind w:left="720"/>
        <w:contextualSpacing/>
        <w:jc w:val="both"/>
        <w:rPr>
          <w:rFonts w:ascii="Times New Roman" w:hAnsi="Times New Roman" w:cs="Times New Roman"/>
          <w:sz w:val="24"/>
          <w:szCs w:val="24"/>
        </w:rPr>
      </w:pPr>
      <w:r w:rsidRPr="00AE0C41">
        <w:rPr>
          <w:rFonts w:ascii="Times New Roman" w:hAnsi="Times New Roman" w:cs="Times New Roman"/>
          <w:sz w:val="24"/>
          <w:szCs w:val="24"/>
        </w:rPr>
        <w:t>- 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F7CEB7D" w14:textId="77777777" w:rsidR="000F5EDE" w:rsidRPr="00AE0C41" w:rsidRDefault="000F5EDE" w:rsidP="000F5EDE">
      <w:pPr>
        <w:spacing w:after="0" w:line="240" w:lineRule="auto"/>
        <w:ind w:left="720"/>
        <w:contextualSpacing/>
        <w:jc w:val="both"/>
        <w:rPr>
          <w:rFonts w:ascii="Times New Roman" w:hAnsi="Times New Roman" w:cs="Times New Roman"/>
          <w:sz w:val="24"/>
          <w:szCs w:val="24"/>
        </w:rPr>
      </w:pPr>
      <w:r w:rsidRPr="00AE0C41">
        <w:rPr>
          <w:rFonts w:ascii="Times New Roman" w:hAnsi="Times New Roman" w:cs="Times New Roman"/>
          <w:sz w:val="24"/>
          <w:szCs w:val="24"/>
        </w:rPr>
        <w:t>- 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w:t>
      </w:r>
    </w:p>
    <w:p w14:paraId="4662D83A" w14:textId="77777777" w:rsidR="000F5EDE" w:rsidRPr="00AE0C41" w:rsidRDefault="000F5EDE" w:rsidP="000F5EDE">
      <w:pPr>
        <w:spacing w:after="0" w:line="240" w:lineRule="auto"/>
        <w:ind w:left="709"/>
        <w:contextualSpacing/>
        <w:jc w:val="both"/>
        <w:rPr>
          <w:rFonts w:ascii="Times New Roman" w:hAnsi="Times New Roman" w:cs="Times New Roman"/>
          <w:sz w:val="24"/>
          <w:szCs w:val="24"/>
        </w:rPr>
      </w:pPr>
      <w:r w:rsidRPr="00AE0C41">
        <w:rPr>
          <w:rFonts w:ascii="Times New Roman" w:hAnsi="Times New Roman" w:cs="Times New Roman"/>
          <w:sz w:val="24"/>
          <w:szCs w:val="24"/>
        </w:rPr>
        <w:t>- отсутствие у Подрядчика–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Подрядчика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обязательств, являющихся предметом Договора, и административного наказания в виде дисквалификации;</w:t>
      </w:r>
    </w:p>
    <w:p w14:paraId="590DFD4A" w14:textId="77777777" w:rsidR="000F5EDE" w:rsidRPr="00AE0C41" w:rsidRDefault="000F5EDE" w:rsidP="000F5EDE">
      <w:pPr>
        <w:spacing w:after="0" w:line="240" w:lineRule="auto"/>
        <w:ind w:left="709"/>
        <w:contextualSpacing/>
        <w:jc w:val="both"/>
        <w:rPr>
          <w:rFonts w:ascii="Times New Roman" w:hAnsi="Times New Roman" w:cs="Times New Roman"/>
          <w:sz w:val="24"/>
          <w:szCs w:val="24"/>
        </w:rPr>
      </w:pPr>
      <w:r w:rsidRPr="00AE0C41">
        <w:rPr>
          <w:rFonts w:ascii="Times New Roman" w:hAnsi="Times New Roman" w:cs="Times New Roman"/>
          <w:sz w:val="24"/>
          <w:szCs w:val="24"/>
        </w:rPr>
        <w:t>- отсутствие между участником закупки, ПКО и Заказчиком конфликта интересов в понятии, определенном документацией (извещение) о закупке, по результатам проведения которой заключен Договор;</w:t>
      </w:r>
    </w:p>
    <w:p w14:paraId="08BAE005" w14:textId="77777777" w:rsidR="000F5EDE" w:rsidRPr="00AE0C41" w:rsidRDefault="000F5EDE" w:rsidP="000F5EDE">
      <w:pPr>
        <w:spacing w:after="0" w:line="240" w:lineRule="auto"/>
        <w:ind w:left="709"/>
        <w:contextualSpacing/>
        <w:jc w:val="both"/>
        <w:rPr>
          <w:rFonts w:ascii="Times New Roman" w:hAnsi="Times New Roman" w:cs="Times New Roman"/>
          <w:sz w:val="24"/>
          <w:szCs w:val="24"/>
        </w:rPr>
      </w:pPr>
      <w:r w:rsidRPr="00AE0C41">
        <w:rPr>
          <w:rFonts w:ascii="Times New Roman" w:hAnsi="Times New Roman" w:cs="Times New Roman"/>
          <w:sz w:val="24"/>
          <w:szCs w:val="24"/>
        </w:rPr>
        <w:t>-обладать специальной правоспособностью в соответствии</w:t>
      </w:r>
      <w:r w:rsidRPr="00AE0C41">
        <w:rPr>
          <w:rFonts w:ascii="Times New Roman" w:hAnsi="Times New Roman" w:cs="Times New Roman"/>
          <w:sz w:val="24"/>
          <w:szCs w:val="24"/>
        </w:rPr>
        <w:br/>
        <w:t xml:space="preserve">с действующим законодательством Российской Федерации (или законодательством государства, на территории которого будут использоваться результаты исполнения Договора), </w:t>
      </w:r>
      <w:r w:rsidRPr="00AE0C41">
        <w:rPr>
          <w:rFonts w:ascii="Times New Roman" w:hAnsi="Times New Roman" w:cs="Times New Roman"/>
          <w:spacing w:val="-12"/>
          <w:sz w:val="24"/>
          <w:szCs w:val="24"/>
        </w:rPr>
        <w:t>связанной с исполнением обязательств, предусмотренных</w:t>
      </w:r>
      <w:r w:rsidRPr="00AE0C41">
        <w:rPr>
          <w:rFonts w:ascii="Times New Roman" w:hAnsi="Times New Roman" w:cs="Times New Roman"/>
          <w:sz w:val="24"/>
          <w:szCs w:val="24"/>
        </w:rPr>
        <w:t xml:space="preserve"> </w:t>
      </w:r>
      <w:r w:rsidRPr="00AE0C41">
        <w:rPr>
          <w:rFonts w:ascii="Times New Roman" w:hAnsi="Times New Roman" w:cs="Times New Roman"/>
          <w:spacing w:val="-8"/>
          <w:sz w:val="24"/>
          <w:szCs w:val="24"/>
        </w:rPr>
        <w:t>Договором, в том числе необходимыми лицензиями / выписками</w:t>
      </w:r>
      <w:r w:rsidRPr="00AE0C41">
        <w:rPr>
          <w:rFonts w:ascii="Times New Roman" w:hAnsi="Times New Roman" w:cs="Times New Roman"/>
          <w:sz w:val="24"/>
          <w:szCs w:val="24"/>
        </w:rPr>
        <w:t xml:space="preserve"> из реестра лицензий / сведениями из реестра лицензий (</w:t>
      </w:r>
      <w:r w:rsidRPr="00AE0C41">
        <w:rPr>
          <w:rFonts w:ascii="Times New Roman" w:hAnsi="Times New Roman" w:cs="Times New Roman"/>
          <w:spacing w:val="-6"/>
          <w:sz w:val="24"/>
          <w:szCs w:val="24"/>
        </w:rPr>
        <w:t>о регистрационном номере лицензии и дате ее предоставления</w:t>
      </w:r>
      <w:r w:rsidRPr="00AE0C41">
        <w:rPr>
          <w:rFonts w:ascii="Times New Roman" w:hAnsi="Times New Roman" w:cs="Times New Roman"/>
          <w:sz w:val="24"/>
          <w:szCs w:val="24"/>
        </w:rPr>
        <w:t>);</w:t>
      </w:r>
    </w:p>
    <w:p w14:paraId="0430D505" w14:textId="77777777" w:rsidR="000F5EDE" w:rsidRPr="00AE0C41" w:rsidRDefault="000F5EDE" w:rsidP="000F5EDE">
      <w:pPr>
        <w:spacing w:after="0" w:line="240" w:lineRule="auto"/>
        <w:ind w:left="709"/>
        <w:contextualSpacing/>
        <w:jc w:val="both"/>
        <w:rPr>
          <w:rFonts w:ascii="Times New Roman" w:hAnsi="Times New Roman" w:cs="Times New Roman"/>
          <w:sz w:val="24"/>
          <w:szCs w:val="24"/>
        </w:rPr>
      </w:pPr>
      <w:r w:rsidRPr="00AE0C41">
        <w:rPr>
          <w:rFonts w:ascii="Times New Roman" w:hAnsi="Times New Roman" w:cs="Times New Roman"/>
          <w:sz w:val="24"/>
          <w:szCs w:val="24"/>
        </w:rPr>
        <w:t>- не являться лицом, в отношении которого в соответствии с действующим законодательством Российской Федерации введены меры/запреты/ограничения в части заключения и (или) исполнения сделок с таким лицом;</w:t>
      </w:r>
    </w:p>
    <w:p w14:paraId="04B468C9" w14:textId="34D1540A" w:rsidR="00D560CC" w:rsidRPr="00AE0C41" w:rsidRDefault="000F5EDE" w:rsidP="00AC3C9B">
      <w:pPr>
        <w:spacing w:after="0" w:line="240" w:lineRule="auto"/>
        <w:ind w:left="709"/>
        <w:contextualSpacing/>
        <w:jc w:val="both"/>
        <w:rPr>
          <w:rFonts w:ascii="Times New Roman" w:hAnsi="Times New Roman" w:cs="Times New Roman"/>
          <w:sz w:val="24"/>
          <w:szCs w:val="24"/>
        </w:rPr>
      </w:pPr>
      <w:r w:rsidRPr="00AE0C41">
        <w:rPr>
          <w:rFonts w:ascii="Times New Roman" w:hAnsi="Times New Roman" w:cs="Times New Roman"/>
          <w:sz w:val="24"/>
          <w:szCs w:val="24"/>
        </w:rPr>
        <w:t>- отсутствие сведений в реестрах недобросовестных лиц, в том числе предусмотренных Федеральным законом от 18.07.2011 N 223-ФЗ «О закупках товаров, работ, услуг отдельными видами юридических лиц» и/или Федеральным законом от 05.04.2013 N 44-ФЗ «О контрактной системе в сфере закупок товаров, работ, услуг для обеспечения государственных и муниципальных нужд»</w:t>
      </w:r>
      <w:bookmarkEnd w:id="28"/>
      <w:bookmarkEnd w:id="29"/>
    </w:p>
    <w:p w14:paraId="182495ED" w14:textId="77777777" w:rsidR="00936279" w:rsidRPr="00AE0C41" w:rsidRDefault="00936279" w:rsidP="004D2821">
      <w:pPr>
        <w:pStyle w:val="ab"/>
        <w:numPr>
          <w:ilvl w:val="1"/>
          <w:numId w:val="1"/>
        </w:numPr>
        <w:shd w:val="clear" w:color="auto" w:fill="FFFFFF" w:themeFill="background2"/>
        <w:tabs>
          <w:tab w:val="left" w:pos="1260"/>
        </w:tabs>
        <w:ind w:left="0" w:firstLine="709"/>
        <w:jc w:val="both"/>
        <w:rPr>
          <w:rFonts w:eastAsia="Arial"/>
          <w:lang w:eastAsia="ar-SA"/>
        </w:rPr>
      </w:pPr>
      <w:r w:rsidRPr="00AE0C41">
        <w:rPr>
          <w:rFonts w:eastAsia="Arial"/>
          <w:lang w:eastAsia="ar-SA"/>
        </w:rPr>
        <w:t xml:space="preserve">Подрядчик вправе отказаться от исполнения Договора в одностороннем внесудебном порядке в случаях </w:t>
      </w:r>
      <w:r w:rsidRPr="00AE0C41">
        <w:t>и с соблюдением порядка, установленных Положением о закупке Заказчика</w:t>
      </w:r>
      <w:r w:rsidRPr="00AE0C41">
        <w:rPr>
          <w:rFonts w:eastAsia="Arial"/>
          <w:lang w:eastAsia="ar-SA"/>
        </w:rPr>
        <w:t xml:space="preserve">, в </w:t>
      </w:r>
      <w:r w:rsidRPr="00AE0C41">
        <w:t>случаях, установленных законодательством или Договором, а также в</w:t>
      </w:r>
      <w:r w:rsidRPr="00AE0C41">
        <w:rPr>
          <w:rFonts w:eastAsia="Arial"/>
          <w:lang w:eastAsia="ar-SA"/>
        </w:rPr>
        <w:t xml:space="preserve"> случае существенного нарушения Заказчиком Договора, в том числе в случае:</w:t>
      </w:r>
    </w:p>
    <w:p w14:paraId="4E9873B2" w14:textId="77777777" w:rsidR="00936279" w:rsidRPr="00AE0C41" w:rsidRDefault="00936279" w:rsidP="004D2821">
      <w:pPr>
        <w:pStyle w:val="ab"/>
        <w:numPr>
          <w:ilvl w:val="2"/>
          <w:numId w:val="1"/>
        </w:numPr>
        <w:shd w:val="clear" w:color="auto" w:fill="FFFFFF" w:themeFill="background2"/>
        <w:tabs>
          <w:tab w:val="left" w:pos="1260"/>
        </w:tabs>
        <w:ind w:left="0" w:firstLine="709"/>
        <w:jc w:val="both"/>
      </w:pPr>
      <w:r w:rsidRPr="00AE0C41">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915FC2" w:rsidRPr="00AE0C41">
        <w:t>.</w:t>
      </w:r>
    </w:p>
    <w:p w14:paraId="499B6242" w14:textId="77777777" w:rsidR="00936279" w:rsidRPr="00AE0C41" w:rsidRDefault="00936279" w:rsidP="004D2821">
      <w:pPr>
        <w:pStyle w:val="ab"/>
        <w:numPr>
          <w:ilvl w:val="1"/>
          <w:numId w:val="1"/>
        </w:numPr>
        <w:shd w:val="clear" w:color="auto" w:fill="FFFFFF" w:themeFill="background2"/>
        <w:tabs>
          <w:tab w:val="left" w:pos="1260"/>
        </w:tabs>
        <w:ind w:left="0" w:firstLine="709"/>
        <w:jc w:val="both"/>
        <w:rPr>
          <w:rFonts w:eastAsia="Arial"/>
          <w:lang w:eastAsia="ar-SA"/>
        </w:rPr>
      </w:pPr>
      <w:r w:rsidRPr="00AE0C41">
        <w:rPr>
          <w:rFonts w:eastAsia="Arial"/>
          <w:lang w:eastAsia="ar-SA"/>
        </w:rPr>
        <w:lastRenderedPageBreak/>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9155BB6" w14:textId="77777777" w:rsidR="00936279" w:rsidRPr="00AE0C41" w:rsidRDefault="00936279" w:rsidP="004D2821">
      <w:pPr>
        <w:pStyle w:val="ab"/>
        <w:numPr>
          <w:ilvl w:val="1"/>
          <w:numId w:val="1"/>
        </w:numPr>
        <w:shd w:val="clear" w:color="auto" w:fill="FFFFFF" w:themeFill="background2"/>
        <w:tabs>
          <w:tab w:val="left" w:pos="1260"/>
        </w:tabs>
        <w:ind w:left="0" w:firstLine="709"/>
        <w:jc w:val="both"/>
        <w:rPr>
          <w:rFonts w:eastAsia="Arial"/>
          <w:lang w:eastAsia="ar-SA"/>
        </w:rPr>
      </w:pPr>
      <w:r w:rsidRPr="00AE0C41">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36C37DF" w14:textId="77777777" w:rsidR="00936279" w:rsidRPr="00AE0C41" w:rsidRDefault="00936279" w:rsidP="004D2821">
      <w:pPr>
        <w:pStyle w:val="ab"/>
        <w:numPr>
          <w:ilvl w:val="2"/>
          <w:numId w:val="1"/>
        </w:numPr>
        <w:shd w:val="clear" w:color="auto" w:fill="FFFFFF" w:themeFill="background2"/>
        <w:tabs>
          <w:tab w:val="left" w:pos="1260"/>
        </w:tabs>
        <w:ind w:left="0" w:firstLine="709"/>
        <w:jc w:val="both"/>
      </w:pPr>
      <w:r w:rsidRPr="00AE0C41">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19A84F4A" w14:textId="77777777" w:rsidR="00936279" w:rsidRPr="00AE0C41" w:rsidRDefault="00936279" w:rsidP="004D2821">
      <w:pPr>
        <w:pStyle w:val="ab"/>
        <w:numPr>
          <w:ilvl w:val="2"/>
          <w:numId w:val="1"/>
        </w:numPr>
        <w:shd w:val="clear" w:color="auto" w:fill="FFFFFF" w:themeFill="background2"/>
        <w:tabs>
          <w:tab w:val="left" w:pos="1260"/>
        </w:tabs>
        <w:ind w:left="0" w:firstLine="709"/>
        <w:jc w:val="both"/>
      </w:pPr>
      <w:r w:rsidRPr="00AE0C41">
        <w:t>указание на предмет Договора;</w:t>
      </w:r>
    </w:p>
    <w:p w14:paraId="68F6854C" w14:textId="77777777" w:rsidR="00936279" w:rsidRPr="00AE0C41" w:rsidRDefault="00936279" w:rsidP="004D2821">
      <w:pPr>
        <w:pStyle w:val="ab"/>
        <w:numPr>
          <w:ilvl w:val="2"/>
          <w:numId w:val="1"/>
        </w:numPr>
        <w:shd w:val="clear" w:color="auto" w:fill="FFFFFF" w:themeFill="background2"/>
        <w:tabs>
          <w:tab w:val="left" w:pos="1260"/>
        </w:tabs>
        <w:ind w:left="0" w:firstLine="709"/>
        <w:jc w:val="both"/>
      </w:pPr>
      <w:r w:rsidRPr="00AE0C41">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464B662" w14:textId="77777777" w:rsidR="00936279" w:rsidRPr="00AE0C41" w:rsidRDefault="00936279" w:rsidP="004D2821">
      <w:pPr>
        <w:pStyle w:val="ab"/>
        <w:numPr>
          <w:ilvl w:val="1"/>
          <w:numId w:val="1"/>
        </w:numPr>
        <w:shd w:val="clear" w:color="auto" w:fill="FFFFFF" w:themeFill="background2"/>
        <w:tabs>
          <w:tab w:val="left" w:pos="1260"/>
        </w:tabs>
        <w:ind w:left="0" w:firstLine="709"/>
        <w:jc w:val="both"/>
      </w:pPr>
      <w:r w:rsidRPr="00AE0C41">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6B5BE85" w14:textId="77777777" w:rsidR="00936279" w:rsidRPr="00AE0C41" w:rsidRDefault="00936279" w:rsidP="004D2821">
      <w:pPr>
        <w:pStyle w:val="ab"/>
        <w:numPr>
          <w:ilvl w:val="1"/>
          <w:numId w:val="1"/>
        </w:numPr>
        <w:shd w:val="clear" w:color="auto" w:fill="FFFFFF" w:themeFill="background2"/>
        <w:tabs>
          <w:tab w:val="left" w:pos="1260"/>
        </w:tabs>
        <w:ind w:left="0" w:firstLine="709"/>
        <w:jc w:val="both"/>
        <w:rPr>
          <w:rFonts w:eastAsia="Arial"/>
          <w:lang w:eastAsia="ar-SA"/>
        </w:rPr>
      </w:pPr>
      <w:r w:rsidRPr="00AE0C41">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55AC3E3" w14:textId="77777777" w:rsidR="00936279" w:rsidRPr="00AE0C41" w:rsidRDefault="00936279" w:rsidP="004D2821">
      <w:pPr>
        <w:pStyle w:val="ab"/>
        <w:numPr>
          <w:ilvl w:val="1"/>
          <w:numId w:val="1"/>
        </w:numPr>
        <w:shd w:val="clear" w:color="auto" w:fill="FFFFFF" w:themeFill="background2"/>
        <w:tabs>
          <w:tab w:val="left" w:pos="1260"/>
        </w:tabs>
        <w:ind w:left="0" w:firstLine="709"/>
        <w:jc w:val="both"/>
        <w:rPr>
          <w:rFonts w:eastAsia="Arial"/>
          <w:lang w:eastAsia="ar-SA"/>
        </w:rPr>
      </w:pPr>
      <w:r w:rsidRPr="00AE0C41">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619D7EC" w14:textId="77777777" w:rsidR="00936279" w:rsidRPr="00AE0C41" w:rsidRDefault="00936279" w:rsidP="004D2821">
      <w:pPr>
        <w:pStyle w:val="ab"/>
        <w:numPr>
          <w:ilvl w:val="1"/>
          <w:numId w:val="1"/>
        </w:numPr>
        <w:shd w:val="clear" w:color="auto" w:fill="FFFFFF" w:themeFill="background2"/>
        <w:tabs>
          <w:tab w:val="left" w:pos="1260"/>
        </w:tabs>
        <w:ind w:left="0" w:firstLine="709"/>
        <w:jc w:val="both"/>
        <w:rPr>
          <w:rFonts w:eastAsia="Arial"/>
          <w:lang w:eastAsia="ar-SA"/>
        </w:rPr>
      </w:pPr>
      <w:r w:rsidRPr="00AE0C41">
        <w:rPr>
          <w:rFonts w:eastAsia="Arial"/>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00B6174D" w:rsidRPr="00AE0C41">
        <w:rPr>
          <w:rFonts w:eastAsia="Arial"/>
          <w:lang w:eastAsia="ar-SA"/>
        </w:rPr>
        <w:t>16</w:t>
      </w:r>
      <w:r w:rsidRPr="00AE0C41">
        <w:rPr>
          <w:rFonts w:eastAsia="Arial"/>
          <w:lang w:eastAsia="ar-SA"/>
        </w:rPr>
        <w:t xml:space="preserve">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1926767A" w14:textId="59CB0FE6" w:rsidR="00C9657F" w:rsidRPr="00AE0C41" w:rsidRDefault="00936279" w:rsidP="00A96006">
      <w:pPr>
        <w:pStyle w:val="ab"/>
        <w:numPr>
          <w:ilvl w:val="1"/>
          <w:numId w:val="1"/>
        </w:numPr>
        <w:shd w:val="clear" w:color="auto" w:fill="FFFFFF" w:themeFill="background2"/>
        <w:tabs>
          <w:tab w:val="left" w:pos="1260"/>
        </w:tabs>
        <w:ind w:left="360" w:firstLine="709"/>
        <w:jc w:val="both"/>
        <w:rPr>
          <w:rFonts w:eastAsia="Arial"/>
          <w:lang w:eastAsia="ar-SA"/>
        </w:rPr>
      </w:pPr>
      <w:r w:rsidRPr="00AE0C41">
        <w:rPr>
          <w:rFonts w:eastAsia="Arial"/>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7D132DA" w14:textId="77777777" w:rsidR="00352C85" w:rsidRPr="00AE0C41" w:rsidRDefault="00352C85" w:rsidP="00352C85">
      <w:pPr>
        <w:pStyle w:val="ab"/>
        <w:numPr>
          <w:ilvl w:val="1"/>
          <w:numId w:val="1"/>
        </w:numPr>
        <w:tabs>
          <w:tab w:val="left" w:pos="1260"/>
        </w:tabs>
        <w:ind w:left="0" w:firstLine="709"/>
        <w:jc w:val="both"/>
        <w:rPr>
          <w:rFonts w:eastAsia="Arial"/>
          <w:lang w:eastAsia="ar-SA"/>
        </w:rPr>
      </w:pPr>
      <w:bookmarkStart w:id="30" w:name="_Hlk232087344"/>
      <w:r w:rsidRPr="00AE0C41">
        <w:t xml:space="preserve">Заказчик вправе в любое время немотивированно отказаться от исполнения Договора, при этом Договор считается расторгнутым с даты получения Подрядчиком уведомления об одностороннем отказе. В этом случае приложение к указанному уведомлению протокола не требуется.  </w:t>
      </w:r>
      <w:bookmarkEnd w:id="30"/>
    </w:p>
    <w:p w14:paraId="5E2DD301" w14:textId="77777777" w:rsidR="00352C85" w:rsidRPr="00AE0C41" w:rsidRDefault="00352C85" w:rsidP="00352C85">
      <w:pPr>
        <w:pStyle w:val="ab"/>
        <w:shd w:val="clear" w:color="auto" w:fill="FFFFFF" w:themeFill="background2"/>
        <w:tabs>
          <w:tab w:val="left" w:pos="1260"/>
        </w:tabs>
        <w:ind w:left="1069"/>
        <w:jc w:val="both"/>
        <w:rPr>
          <w:rFonts w:eastAsia="Arial"/>
          <w:lang w:eastAsia="ar-SA"/>
        </w:rPr>
      </w:pPr>
    </w:p>
    <w:p w14:paraId="739BDDB1" w14:textId="77777777" w:rsidR="006E15D8" w:rsidRPr="00AE0C41" w:rsidRDefault="006128B9" w:rsidP="004D2821">
      <w:pPr>
        <w:pStyle w:val="ab"/>
        <w:numPr>
          <w:ilvl w:val="0"/>
          <w:numId w:val="1"/>
        </w:numPr>
        <w:shd w:val="clear" w:color="auto" w:fill="FFFFFF" w:themeFill="background2"/>
        <w:tabs>
          <w:tab w:val="left" w:pos="1260"/>
        </w:tabs>
        <w:spacing w:before="240" w:after="120"/>
        <w:ind w:left="357" w:hanging="357"/>
        <w:jc w:val="center"/>
        <w:rPr>
          <w:b/>
        </w:rPr>
      </w:pPr>
      <w:r w:rsidRPr="00AE0C41">
        <w:rPr>
          <w:b/>
        </w:rPr>
        <w:t>Комплаенс-оговорка</w:t>
      </w:r>
    </w:p>
    <w:p w14:paraId="3D94B20F" w14:textId="77777777" w:rsidR="006128B9" w:rsidRPr="00AE0C41" w:rsidRDefault="006128B9" w:rsidP="00EE305B">
      <w:pPr>
        <w:pStyle w:val="ab"/>
        <w:numPr>
          <w:ilvl w:val="1"/>
          <w:numId w:val="1"/>
        </w:numPr>
        <w:shd w:val="clear" w:color="auto" w:fill="FFFFFF" w:themeFill="background2"/>
        <w:tabs>
          <w:tab w:val="left" w:pos="1260"/>
        </w:tabs>
        <w:ind w:left="0" w:firstLine="709"/>
        <w:jc w:val="both"/>
      </w:pPr>
      <w:bookmarkStart w:id="31" w:name="_Ref142300708"/>
      <w:r w:rsidRPr="00AE0C41">
        <w:t>Стороны обязуются соблюдать положения Комплаенс-оговорки, установленные Приложением № 7 к Договору.</w:t>
      </w:r>
      <w:bookmarkEnd w:id="31"/>
    </w:p>
    <w:p w14:paraId="0C7FAC83" w14:textId="77777777" w:rsidR="006E15D8" w:rsidRPr="00AE0C41" w:rsidRDefault="006128B9" w:rsidP="00EE305B">
      <w:pPr>
        <w:pStyle w:val="ab"/>
        <w:numPr>
          <w:ilvl w:val="1"/>
          <w:numId w:val="1"/>
        </w:numPr>
        <w:shd w:val="clear" w:color="auto" w:fill="FFFFFF" w:themeFill="background2"/>
        <w:tabs>
          <w:tab w:val="left" w:pos="1260"/>
        </w:tabs>
        <w:ind w:left="0" w:firstLine="709"/>
        <w:jc w:val="both"/>
        <w:rPr>
          <w:rFonts w:eastAsia="Arial"/>
          <w:lang w:eastAsia="ar-SA"/>
        </w:rPr>
      </w:pPr>
      <w:bookmarkStart w:id="32" w:name="_Ref142300729"/>
      <w:r w:rsidRPr="00AE0C41">
        <w:t xml:space="preserve">Стороны договорились установить неустойку в виде штрафа в размере </w:t>
      </w:r>
      <w:r w:rsidR="0056783A" w:rsidRPr="00AE0C41">
        <w:t>5</w:t>
      </w:r>
      <w:r w:rsidR="009E5985" w:rsidRPr="00AE0C41">
        <w:t xml:space="preserve"> </w:t>
      </w:r>
      <w:r w:rsidRPr="00AE0C41">
        <w:t>%   от общей цены Договора, установленной в соответствии с пунктом 3.1 Договора, за каждый случай нарушения положений Комплаенс-оговорки</w:t>
      </w:r>
      <w:r w:rsidR="006E15D8" w:rsidRPr="00AE0C41">
        <w:t>.</w:t>
      </w:r>
      <w:bookmarkEnd w:id="32"/>
    </w:p>
    <w:p w14:paraId="1909E6DF" w14:textId="77777777" w:rsidR="005E0E76" w:rsidRPr="00AE0C41" w:rsidRDefault="005E0E76" w:rsidP="004D2821">
      <w:pPr>
        <w:pStyle w:val="ab"/>
        <w:shd w:val="clear" w:color="auto" w:fill="FFFFFF" w:themeFill="background2"/>
        <w:tabs>
          <w:tab w:val="left" w:pos="1260"/>
        </w:tabs>
        <w:ind w:left="709"/>
        <w:jc w:val="both"/>
        <w:rPr>
          <w:rFonts w:eastAsia="Arial"/>
          <w:lang w:eastAsia="ar-SA"/>
        </w:rPr>
      </w:pPr>
    </w:p>
    <w:p w14:paraId="2BEAC537" w14:textId="77777777" w:rsidR="006E15D8" w:rsidRPr="00AE0C41" w:rsidRDefault="006E15D8" w:rsidP="004D2821">
      <w:pPr>
        <w:pStyle w:val="ab"/>
        <w:numPr>
          <w:ilvl w:val="0"/>
          <w:numId w:val="1"/>
        </w:numPr>
        <w:shd w:val="clear" w:color="auto" w:fill="FFFFFF" w:themeFill="background2"/>
        <w:tabs>
          <w:tab w:val="left" w:pos="1260"/>
        </w:tabs>
        <w:spacing w:before="240" w:after="120"/>
        <w:ind w:left="357" w:hanging="357"/>
        <w:jc w:val="center"/>
        <w:rPr>
          <w:b/>
        </w:rPr>
      </w:pPr>
      <w:r w:rsidRPr="00AE0C41">
        <w:rPr>
          <w:b/>
        </w:rPr>
        <w:t>Прочие положения</w:t>
      </w:r>
    </w:p>
    <w:p w14:paraId="689C9E67" w14:textId="77777777" w:rsidR="006E15D8" w:rsidRPr="00AE0C41" w:rsidRDefault="006E15D8" w:rsidP="004D2821">
      <w:pPr>
        <w:pStyle w:val="ab"/>
        <w:numPr>
          <w:ilvl w:val="1"/>
          <w:numId w:val="1"/>
        </w:numPr>
        <w:shd w:val="clear" w:color="auto" w:fill="FFFFFF" w:themeFill="background2"/>
        <w:tabs>
          <w:tab w:val="left" w:pos="1260"/>
        </w:tabs>
        <w:ind w:left="0" w:firstLine="709"/>
        <w:jc w:val="both"/>
      </w:pPr>
      <w:r w:rsidRPr="00AE0C41">
        <w:t xml:space="preserve">Во всем, </w:t>
      </w:r>
      <w:r w:rsidRPr="00AE0C41">
        <w:rPr>
          <w:rFonts w:eastAsia="Arial"/>
          <w:lang w:eastAsia="ar-SA"/>
        </w:rPr>
        <w:t>что</w:t>
      </w:r>
      <w:r w:rsidRPr="00AE0C41">
        <w:t xml:space="preserve"> не предусмотрено Договором, Стороны руководствуются законодательством Российской Федерации.</w:t>
      </w:r>
    </w:p>
    <w:p w14:paraId="5B75C3F0" w14:textId="77777777" w:rsidR="006E15D8" w:rsidRPr="00AE0C41" w:rsidRDefault="006E15D8" w:rsidP="004D2821">
      <w:pPr>
        <w:pStyle w:val="ab"/>
        <w:numPr>
          <w:ilvl w:val="1"/>
          <w:numId w:val="1"/>
        </w:numPr>
        <w:shd w:val="clear" w:color="auto" w:fill="FFFFFF" w:themeFill="background2"/>
        <w:tabs>
          <w:tab w:val="left" w:pos="1260"/>
        </w:tabs>
        <w:ind w:left="0" w:firstLine="709"/>
        <w:jc w:val="both"/>
      </w:pPr>
      <w:r w:rsidRPr="00AE0C41">
        <w:t xml:space="preserve">Если одна из Сторон изменит свои почтовые, контактные и (или) платежные реквизиты или подвергнется </w:t>
      </w:r>
      <w:r w:rsidR="009328B0" w:rsidRPr="00AE0C41">
        <w:t>реорганизации,</w:t>
      </w:r>
      <w:r w:rsidRPr="00AE0C41">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6E78F8" w:rsidRPr="00AE0C41">
        <w:t>3.4</w:t>
      </w:r>
      <w:r w:rsidRPr="00AE0C41">
        <w:t xml:space="preserve"> Договора). </w:t>
      </w:r>
    </w:p>
    <w:p w14:paraId="4FEAA4F4" w14:textId="77777777" w:rsidR="006E15D8" w:rsidRPr="00AE0C41" w:rsidRDefault="006E15D8" w:rsidP="004D2821">
      <w:pPr>
        <w:pStyle w:val="ab"/>
        <w:numPr>
          <w:ilvl w:val="1"/>
          <w:numId w:val="1"/>
        </w:numPr>
        <w:shd w:val="clear" w:color="auto" w:fill="FFFFFF" w:themeFill="background2"/>
        <w:tabs>
          <w:tab w:val="left" w:pos="1260"/>
        </w:tabs>
        <w:ind w:left="0" w:firstLine="709"/>
        <w:jc w:val="both"/>
      </w:pPr>
      <w:bookmarkStart w:id="33" w:name="_ref_23030049"/>
      <w:r w:rsidRPr="00AE0C41">
        <w:lastRenderedPageBreak/>
        <w:t>Стороны определили следующий порядок обмена документами и (или) юридически значимыми сообщениями:</w:t>
      </w:r>
      <w:bookmarkEnd w:id="33"/>
    </w:p>
    <w:p w14:paraId="77C70B84" w14:textId="77777777" w:rsidR="006E15D8" w:rsidRPr="00AE0C41"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pPr>
      <w:r w:rsidRPr="00AE0C41">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A11AFDB" w14:textId="77777777" w:rsidR="006E15D8" w:rsidRPr="00AE0C41"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pPr>
      <w:r w:rsidRPr="00AE0C41">
        <w:t>заказным письмом с уведомлением о вручении;</w:t>
      </w:r>
    </w:p>
    <w:p w14:paraId="0394236D" w14:textId="77777777" w:rsidR="006E15D8" w:rsidRPr="00AE0C41"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pPr>
      <w:r w:rsidRPr="00AE0C41">
        <w:t>электронной почтой, с последующим направлением документа и (или) юридически значимого сообщения заказным письмом с уведомлением о вручении;</w:t>
      </w:r>
    </w:p>
    <w:p w14:paraId="651FCF48" w14:textId="77777777" w:rsidR="006E15D8" w:rsidRPr="00AE0C41"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pPr>
      <w:r w:rsidRPr="00AE0C41">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5FF053" w14:textId="77777777" w:rsidR="006E15D8" w:rsidRPr="00AE0C41" w:rsidRDefault="006E15D8" w:rsidP="004D2821">
      <w:pPr>
        <w:pStyle w:val="ab"/>
        <w:shd w:val="clear" w:color="auto" w:fill="FFFFFF" w:themeFill="background2"/>
        <w:tabs>
          <w:tab w:val="left" w:pos="1260"/>
        </w:tabs>
        <w:ind w:left="0" w:firstLine="709"/>
        <w:jc w:val="both"/>
      </w:pPr>
      <w:r w:rsidRPr="00AE0C41">
        <w:t xml:space="preserve">Авторизированные адреса электронной почты Сторон указаны в разделе </w:t>
      </w:r>
      <w:r w:rsidR="002B5F48" w:rsidRPr="00AE0C41">
        <w:t>16</w:t>
      </w:r>
      <w:r w:rsidRPr="00AE0C41">
        <w:t xml:space="preserve"> Договора.</w:t>
      </w:r>
    </w:p>
    <w:p w14:paraId="4B935A99" w14:textId="77777777" w:rsidR="006E15D8" w:rsidRPr="00AE0C41" w:rsidRDefault="006E15D8" w:rsidP="004D2821">
      <w:pPr>
        <w:pStyle w:val="ab"/>
        <w:shd w:val="clear" w:color="auto" w:fill="FFFFFF" w:themeFill="background2"/>
        <w:tabs>
          <w:tab w:val="left" w:pos="1260"/>
        </w:tabs>
        <w:ind w:left="0" w:firstLine="709"/>
        <w:jc w:val="both"/>
      </w:pPr>
      <w:r w:rsidRPr="00AE0C41">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6F076D21" w14:textId="77777777" w:rsidR="006E15D8" w:rsidRPr="00AE0C41" w:rsidRDefault="006E15D8" w:rsidP="004D2821">
      <w:pPr>
        <w:pStyle w:val="ab"/>
        <w:shd w:val="clear" w:color="auto" w:fill="FFFFFF" w:themeFill="background2"/>
        <w:tabs>
          <w:tab w:val="left" w:pos="1260"/>
        </w:tabs>
        <w:ind w:left="0" w:firstLine="709"/>
        <w:jc w:val="both"/>
      </w:pPr>
      <w:r w:rsidRPr="00AE0C41">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AF28B1F"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В соответствии со статьей 431.2 Г</w:t>
      </w:r>
      <w:r w:rsidR="00D81327" w:rsidRPr="00AE0C41">
        <w:t>ражданского кодекса</w:t>
      </w:r>
      <w:r w:rsidRPr="00AE0C41">
        <w:t xml:space="preserve"> Р</w:t>
      </w:r>
      <w:r w:rsidR="00D81327" w:rsidRPr="00AE0C41">
        <w:t xml:space="preserve">оссийской </w:t>
      </w:r>
      <w:r w:rsidRPr="00AE0C41">
        <w:t>Ф</w:t>
      </w:r>
      <w:r w:rsidR="00D81327" w:rsidRPr="00AE0C41">
        <w:t>едерации</w:t>
      </w:r>
      <w:r w:rsidRPr="00AE0C41">
        <w:t xml:space="preserve"> </w:t>
      </w:r>
      <w:r w:rsidR="00B37A8A" w:rsidRPr="00AE0C41">
        <w:t>Подрядчик</w:t>
      </w:r>
      <w:r w:rsidRPr="00AE0C41">
        <w:t xml:space="preserve"> настоящим дает в отношении себя </w:t>
      </w:r>
      <w:r w:rsidR="00B37A8A" w:rsidRPr="00AE0C41">
        <w:t xml:space="preserve">Заказчику </w:t>
      </w:r>
      <w:r w:rsidRPr="00AE0C41">
        <w:t>следующие заверения об обстоятельствах на дату заключения Договора:</w:t>
      </w:r>
    </w:p>
    <w:p w14:paraId="15CFC8C1" w14:textId="77777777" w:rsidR="006E15D8" w:rsidRPr="00AE0C41" w:rsidRDefault="00D560CC" w:rsidP="009C216D">
      <w:pPr>
        <w:pStyle w:val="ab"/>
        <w:numPr>
          <w:ilvl w:val="2"/>
          <w:numId w:val="1"/>
        </w:numPr>
        <w:shd w:val="clear" w:color="auto" w:fill="FFFFFF" w:themeFill="background2"/>
        <w:ind w:left="0" w:firstLine="709"/>
        <w:jc w:val="both"/>
      </w:pPr>
      <w:r w:rsidRPr="00AE0C41">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AE0C41">
        <w:rPr>
          <w:vertAlign w:val="superscript"/>
        </w:rPr>
        <w:footnoteReference w:id="7"/>
      </w:r>
      <w:r w:rsidRPr="00AE0C41">
        <w:rPr>
          <w:vertAlign w:val="superscript"/>
        </w:rPr>
        <w:footnoteReference w:id="8"/>
      </w:r>
    </w:p>
    <w:p w14:paraId="5F555932" w14:textId="77777777" w:rsidR="003601A3" w:rsidRPr="00AE0C41" w:rsidRDefault="003601A3" w:rsidP="004D2821">
      <w:pPr>
        <w:pStyle w:val="ab"/>
        <w:numPr>
          <w:ilvl w:val="2"/>
          <w:numId w:val="1"/>
        </w:numPr>
        <w:shd w:val="clear" w:color="auto" w:fill="FFFFFF" w:themeFill="background2"/>
        <w:ind w:left="0" w:firstLine="709"/>
        <w:jc w:val="both"/>
      </w:pPr>
      <w:r w:rsidRPr="00AE0C41">
        <w:t>он обладает полной правоспособностью [полной дееспособностью]</w:t>
      </w:r>
      <w:r w:rsidRPr="00AE0C41">
        <w:rPr>
          <w:vertAlign w:val="superscript"/>
          <w:lang w:val="en-GB"/>
        </w:rPr>
        <w:footnoteReference w:id="9"/>
      </w:r>
      <w:r w:rsidRPr="00AE0C41">
        <w:t xml:space="preserve"> на заключение Договора, а также на исполнение своих обязательств и осуществление своих прав по Договору или в связи с ним;</w:t>
      </w:r>
    </w:p>
    <w:p w14:paraId="684BBF22" w14:textId="77777777" w:rsidR="006E15D8" w:rsidRPr="00AE0C41" w:rsidRDefault="00B37A8A" w:rsidP="004D2821">
      <w:pPr>
        <w:pStyle w:val="ab"/>
        <w:numPr>
          <w:ilvl w:val="2"/>
          <w:numId w:val="1"/>
        </w:numPr>
        <w:shd w:val="clear" w:color="auto" w:fill="FFFFFF" w:themeFill="background2"/>
        <w:ind w:left="0" w:firstLine="709"/>
        <w:jc w:val="both"/>
      </w:pPr>
      <w:r w:rsidRPr="00AE0C41">
        <w:t xml:space="preserve">Подрядчик </w:t>
      </w:r>
      <w:r w:rsidR="006E15D8" w:rsidRPr="00AE0C41">
        <w:t>не находится в процессе ликвидации или реорганизации и не отвечает признакам банкротства (несостоятельности);</w:t>
      </w:r>
    </w:p>
    <w:p w14:paraId="3CF071BD" w14:textId="77777777" w:rsidR="006E15D8" w:rsidRPr="00AE0C41" w:rsidRDefault="006E15D8" w:rsidP="004D2821">
      <w:pPr>
        <w:pStyle w:val="ab"/>
        <w:numPr>
          <w:ilvl w:val="2"/>
          <w:numId w:val="1"/>
        </w:numPr>
        <w:shd w:val="clear" w:color="auto" w:fill="FFFFFF" w:themeFill="background2"/>
        <w:ind w:left="0" w:firstLine="709"/>
        <w:jc w:val="both"/>
      </w:pPr>
      <w:r w:rsidRPr="00AE0C41">
        <w:t xml:space="preserve">Договор надлежащим образом заключен </w:t>
      </w:r>
      <w:r w:rsidR="00B37A8A" w:rsidRPr="00AE0C41">
        <w:t>Подрядчиком</w:t>
      </w:r>
      <w:r w:rsidRPr="00AE0C41">
        <w:t>, является для не</w:t>
      </w:r>
      <w:r w:rsidR="00B37A8A" w:rsidRPr="00AE0C41">
        <w:t>го</w:t>
      </w:r>
      <w:r w:rsidRPr="00AE0C41">
        <w:t xml:space="preserve"> законным, действительным, юридически обязательным и может быть исполнен в принудительном порядке в отношении не</w:t>
      </w:r>
      <w:r w:rsidR="00B37A8A" w:rsidRPr="00AE0C41">
        <w:t>го</w:t>
      </w:r>
      <w:r w:rsidRPr="00AE0C41">
        <w:t>;</w:t>
      </w:r>
    </w:p>
    <w:p w14:paraId="6F483932" w14:textId="77777777" w:rsidR="006E15D8" w:rsidRPr="00AE0C41" w:rsidRDefault="006E15D8" w:rsidP="004D2821">
      <w:pPr>
        <w:pStyle w:val="ab"/>
        <w:numPr>
          <w:ilvl w:val="2"/>
          <w:numId w:val="1"/>
        </w:numPr>
        <w:shd w:val="clear" w:color="auto" w:fill="FFFFFF" w:themeFill="background2"/>
        <w:ind w:left="0" w:firstLine="709"/>
        <w:jc w:val="both"/>
      </w:pPr>
      <w:r w:rsidRPr="00AE0C41">
        <w:t xml:space="preserve">лица, подписывающие от имени </w:t>
      </w:r>
      <w:r w:rsidR="00B37A8A" w:rsidRPr="00AE0C41">
        <w:t>Подряд</w:t>
      </w:r>
      <w:r w:rsidR="00D81327" w:rsidRPr="00AE0C41">
        <w:t>ч</w:t>
      </w:r>
      <w:r w:rsidR="00B37A8A" w:rsidRPr="00AE0C41">
        <w:t>ика</w:t>
      </w:r>
      <w:r w:rsidRPr="00AE0C41">
        <w:t xml:space="preserve"> настоящий Договор и любые связанные с ним документы, надлежащим образом уполномочены совершать данные действия от е</w:t>
      </w:r>
      <w:r w:rsidR="00B37A8A" w:rsidRPr="00AE0C41">
        <w:t>го</w:t>
      </w:r>
      <w:r w:rsidRPr="00AE0C41">
        <w:t xml:space="preserve"> имени;</w:t>
      </w:r>
    </w:p>
    <w:p w14:paraId="40C735B0" w14:textId="77777777" w:rsidR="006E15D8" w:rsidRPr="00AE0C41" w:rsidRDefault="00B37A8A" w:rsidP="004D2821">
      <w:pPr>
        <w:pStyle w:val="ab"/>
        <w:numPr>
          <w:ilvl w:val="2"/>
          <w:numId w:val="1"/>
        </w:numPr>
        <w:shd w:val="clear" w:color="auto" w:fill="FFFFFF" w:themeFill="background2"/>
        <w:ind w:left="0" w:firstLine="709"/>
        <w:jc w:val="both"/>
      </w:pPr>
      <w:r w:rsidRPr="00AE0C41">
        <w:t>Подрядчик</w:t>
      </w:r>
      <w:r w:rsidR="006E15D8" w:rsidRPr="00AE0C41">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AE0C41">
        <w:t xml:space="preserve">Подрядчика </w:t>
      </w:r>
      <w:r w:rsidR="006E15D8" w:rsidRPr="00AE0C41">
        <w:t>необходимы для подписания и исполнения настоящего Договора;</w:t>
      </w:r>
    </w:p>
    <w:p w14:paraId="35638AF6" w14:textId="77777777" w:rsidR="006E15D8" w:rsidRPr="00AE0C41" w:rsidRDefault="006E15D8" w:rsidP="004D2821">
      <w:pPr>
        <w:pStyle w:val="ab"/>
        <w:numPr>
          <w:ilvl w:val="2"/>
          <w:numId w:val="1"/>
        </w:numPr>
        <w:shd w:val="clear" w:color="auto" w:fill="FFFFFF" w:themeFill="background2"/>
        <w:ind w:left="0" w:firstLine="709"/>
        <w:jc w:val="both"/>
      </w:pPr>
      <w:r w:rsidRPr="00AE0C41">
        <w:t xml:space="preserve">заключение и исполнение </w:t>
      </w:r>
      <w:r w:rsidR="00B37A8A" w:rsidRPr="00AE0C41">
        <w:t>Подрядчиком</w:t>
      </w:r>
      <w:r w:rsidRPr="00AE0C41">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w:t>
      </w:r>
      <w:r w:rsidRPr="00AE0C41">
        <w:lastRenderedPageBreak/>
        <w:t xml:space="preserve">третейских судов, а также учредительных и (или) иных внутренних документов </w:t>
      </w:r>
      <w:r w:rsidR="00B37A8A" w:rsidRPr="00AE0C41">
        <w:t>Подрядчика</w:t>
      </w:r>
      <w:r w:rsidRPr="00AE0C41">
        <w:t>; (</w:t>
      </w:r>
      <w:proofErr w:type="spellStart"/>
      <w:r w:rsidRPr="00AE0C41">
        <w:t>ii</w:t>
      </w:r>
      <w:proofErr w:type="spellEnd"/>
      <w:r w:rsidRPr="00AE0C41">
        <w:t xml:space="preserve">) к нарушению или невыполнению каких-либо договорных обязательств </w:t>
      </w:r>
      <w:r w:rsidR="00B37A8A" w:rsidRPr="00AE0C41">
        <w:t>Подрядчика</w:t>
      </w:r>
      <w:r w:rsidRPr="00AE0C41">
        <w:t>.</w:t>
      </w:r>
    </w:p>
    <w:p w14:paraId="46D6DA08"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rPr>
          <w:bCs/>
        </w:rPr>
        <w:t>В соответствии со статьей 431.2 Г</w:t>
      </w:r>
      <w:r w:rsidR="00D81327" w:rsidRPr="00AE0C41">
        <w:rPr>
          <w:bCs/>
        </w:rPr>
        <w:t>ражданск</w:t>
      </w:r>
      <w:r w:rsidR="00AB1AAF" w:rsidRPr="00AE0C41">
        <w:rPr>
          <w:bCs/>
        </w:rPr>
        <w:t>ого</w:t>
      </w:r>
      <w:r w:rsidR="00D81327" w:rsidRPr="00AE0C41">
        <w:rPr>
          <w:bCs/>
        </w:rPr>
        <w:t xml:space="preserve"> кодекс</w:t>
      </w:r>
      <w:r w:rsidR="00AB1AAF" w:rsidRPr="00AE0C41">
        <w:rPr>
          <w:bCs/>
        </w:rPr>
        <w:t>а</w:t>
      </w:r>
      <w:r w:rsidRPr="00AE0C41">
        <w:rPr>
          <w:bCs/>
        </w:rPr>
        <w:t xml:space="preserve"> Р</w:t>
      </w:r>
      <w:r w:rsidR="00D81327" w:rsidRPr="00AE0C41">
        <w:rPr>
          <w:bCs/>
        </w:rPr>
        <w:t xml:space="preserve">оссийской </w:t>
      </w:r>
      <w:r w:rsidRPr="00AE0C41">
        <w:rPr>
          <w:bCs/>
        </w:rPr>
        <w:t>Ф</w:t>
      </w:r>
      <w:r w:rsidR="00D81327" w:rsidRPr="00AE0C41">
        <w:rPr>
          <w:bCs/>
        </w:rPr>
        <w:t>едерации</w:t>
      </w:r>
      <w:r w:rsidRPr="00AE0C41">
        <w:rPr>
          <w:bCs/>
        </w:rPr>
        <w:t xml:space="preserve"> Подрядчик дает Заказчику заверения о следующих обстоятельствах</w:t>
      </w:r>
      <w:r w:rsidRPr="00AE0C41">
        <w:t xml:space="preserve"> на дату заключения настоящего Договора и на дату подписания Сторонами </w:t>
      </w:r>
      <w:r w:rsidR="003668A2" w:rsidRPr="00AE0C41">
        <w:t>Акта о приемке выполненных работ по форме КС-2</w:t>
      </w:r>
      <w:r w:rsidRPr="00AE0C41">
        <w:rPr>
          <w:bCs/>
        </w:rPr>
        <w:t>:</w:t>
      </w:r>
    </w:p>
    <w:p w14:paraId="3B773681" w14:textId="77777777" w:rsidR="006E15D8" w:rsidRPr="00AE0C41" w:rsidRDefault="006E15D8" w:rsidP="004D2821">
      <w:pPr>
        <w:pStyle w:val="ab"/>
        <w:numPr>
          <w:ilvl w:val="2"/>
          <w:numId w:val="1"/>
        </w:numPr>
        <w:shd w:val="clear" w:color="auto" w:fill="FFFFFF" w:themeFill="background2"/>
        <w:ind w:left="0" w:firstLine="709"/>
        <w:jc w:val="both"/>
      </w:pPr>
      <w:r w:rsidRPr="00AE0C41">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6772C548" w14:textId="77777777" w:rsidR="006E15D8" w:rsidRPr="00AE0C41" w:rsidRDefault="006E15D8" w:rsidP="004D2821">
      <w:pPr>
        <w:pStyle w:val="ab"/>
        <w:numPr>
          <w:ilvl w:val="2"/>
          <w:numId w:val="1"/>
        </w:numPr>
        <w:shd w:val="clear" w:color="auto" w:fill="FFFFFF" w:themeFill="background2"/>
        <w:ind w:left="0" w:firstLine="709"/>
        <w:jc w:val="both"/>
      </w:pPr>
      <w:r w:rsidRPr="00AE0C41">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90753DE"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 xml:space="preserve">Стороны признают, что данные в настоящем разделе Договора заверения об обстоятельствах имеют существенное значение для </w:t>
      </w:r>
      <w:r w:rsidR="00731E16" w:rsidRPr="00AE0C41">
        <w:t>Заказчика</w:t>
      </w:r>
      <w:r w:rsidRPr="00AE0C41">
        <w:t xml:space="preserve"> и для заключения, исполнения или прекращения Договора.</w:t>
      </w:r>
    </w:p>
    <w:p w14:paraId="69293706"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 xml:space="preserve">Стороны безусловно соглашаются и подтверждают, что </w:t>
      </w:r>
      <w:r w:rsidR="00731E16" w:rsidRPr="00AE0C41">
        <w:t>Заказчик</w:t>
      </w:r>
      <w:r w:rsidRPr="00AE0C41">
        <w:t>, в пользу которо</w:t>
      </w:r>
      <w:r w:rsidR="00731E16" w:rsidRPr="00AE0C41">
        <w:t>го</w:t>
      </w:r>
      <w:r w:rsidRPr="00AE0C41">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6D30D70A" w14:textId="77777777" w:rsidR="006E15D8" w:rsidRPr="00AE0C41" w:rsidRDefault="006E15D8" w:rsidP="004D2821">
      <w:pPr>
        <w:pStyle w:val="ab"/>
        <w:numPr>
          <w:ilvl w:val="1"/>
          <w:numId w:val="1"/>
        </w:numPr>
        <w:shd w:val="clear" w:color="auto" w:fill="FFFFFF" w:themeFill="background2"/>
        <w:tabs>
          <w:tab w:val="left" w:pos="1276"/>
        </w:tabs>
        <w:ind w:left="0" w:firstLine="709"/>
        <w:jc w:val="both"/>
      </w:pPr>
      <w:r w:rsidRPr="00AE0C41">
        <w:t>В соответствии со статьей 406.1 Г</w:t>
      </w:r>
      <w:r w:rsidR="00D81327" w:rsidRPr="00AE0C41">
        <w:t>ражданского кодекса</w:t>
      </w:r>
      <w:r w:rsidRPr="00AE0C41">
        <w:t xml:space="preserve"> Р</w:t>
      </w:r>
      <w:r w:rsidR="00D81327" w:rsidRPr="00AE0C41">
        <w:t xml:space="preserve">оссийской </w:t>
      </w:r>
      <w:r w:rsidRPr="00AE0C41">
        <w:t>Ф</w:t>
      </w:r>
      <w:r w:rsidR="00D81327" w:rsidRPr="00AE0C41">
        <w:t>едерации</w:t>
      </w:r>
      <w:r w:rsidRPr="00AE0C41">
        <w:t xml:space="preserve"> Подрядчик обязан возместить имущественные потери Заказчика, возникшие в случае наступления следующих обстоятельств:</w:t>
      </w:r>
    </w:p>
    <w:p w14:paraId="05B69020" w14:textId="77777777" w:rsidR="006E15D8" w:rsidRPr="00AE0C41" w:rsidRDefault="006E15D8" w:rsidP="004D2821">
      <w:pPr>
        <w:pStyle w:val="ab"/>
        <w:numPr>
          <w:ilvl w:val="2"/>
          <w:numId w:val="1"/>
        </w:numPr>
        <w:shd w:val="clear" w:color="auto" w:fill="FFFFFF" w:themeFill="background2"/>
        <w:tabs>
          <w:tab w:val="left" w:pos="1260"/>
        </w:tabs>
        <w:ind w:left="0" w:firstLine="709"/>
        <w:jc w:val="both"/>
      </w:pPr>
      <w:r w:rsidRPr="00AE0C41">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47C3C7E8" w14:textId="77777777" w:rsidR="006E15D8" w:rsidRPr="00AE0C41" w:rsidRDefault="006E15D8" w:rsidP="004D2821">
      <w:pPr>
        <w:pStyle w:val="ab"/>
        <w:numPr>
          <w:ilvl w:val="1"/>
          <w:numId w:val="5"/>
        </w:numPr>
        <w:shd w:val="clear" w:color="auto" w:fill="FFFFFF" w:themeFill="background2"/>
        <w:tabs>
          <w:tab w:val="left" w:pos="1134"/>
        </w:tabs>
        <w:ind w:left="0" w:firstLine="709"/>
        <w:jc w:val="both"/>
      </w:pPr>
      <w:r w:rsidRPr="00AE0C41">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3CD8F688" w14:textId="77777777" w:rsidR="006E15D8" w:rsidRPr="00AE0C41" w:rsidRDefault="006E15D8" w:rsidP="004D2821">
      <w:pPr>
        <w:pStyle w:val="ab"/>
        <w:numPr>
          <w:ilvl w:val="1"/>
          <w:numId w:val="5"/>
        </w:numPr>
        <w:shd w:val="clear" w:color="auto" w:fill="FFFFFF" w:themeFill="background2"/>
        <w:tabs>
          <w:tab w:val="left" w:pos="1134"/>
        </w:tabs>
        <w:ind w:left="0" w:firstLine="709"/>
        <w:jc w:val="both"/>
      </w:pPr>
      <w:r w:rsidRPr="00AE0C41">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6A76A4C8" w14:textId="77777777" w:rsidR="006E15D8" w:rsidRPr="00AE0C41" w:rsidRDefault="006E15D8" w:rsidP="004D2821">
      <w:pPr>
        <w:pStyle w:val="ab"/>
        <w:numPr>
          <w:ilvl w:val="1"/>
          <w:numId w:val="5"/>
        </w:numPr>
        <w:shd w:val="clear" w:color="auto" w:fill="FFFFFF" w:themeFill="background2"/>
        <w:tabs>
          <w:tab w:val="left" w:pos="1134"/>
        </w:tabs>
        <w:ind w:left="0" w:firstLine="709"/>
        <w:jc w:val="both"/>
      </w:pPr>
      <w:r w:rsidRPr="00AE0C41">
        <w:t>налоговым органом выявлена недостоверная информация в первичных документах и/или счетах-фактурах, подписанных представителями Подрядчика;</w:t>
      </w:r>
    </w:p>
    <w:p w14:paraId="649C83A4" w14:textId="77777777" w:rsidR="006E15D8" w:rsidRPr="00AE0C41" w:rsidRDefault="006E15D8" w:rsidP="004D2821">
      <w:pPr>
        <w:pStyle w:val="ab"/>
        <w:numPr>
          <w:ilvl w:val="1"/>
          <w:numId w:val="5"/>
        </w:numPr>
        <w:shd w:val="clear" w:color="auto" w:fill="FFFFFF" w:themeFill="background2"/>
        <w:tabs>
          <w:tab w:val="left" w:pos="1134"/>
        </w:tabs>
        <w:ind w:left="0" w:firstLine="709"/>
        <w:jc w:val="both"/>
      </w:pPr>
      <w:r w:rsidRPr="00AE0C41">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3731580" w14:textId="77777777" w:rsidR="006E15D8" w:rsidRPr="00AE0C41" w:rsidRDefault="006E15D8" w:rsidP="004D2821">
      <w:pPr>
        <w:pStyle w:val="ab"/>
        <w:numPr>
          <w:ilvl w:val="1"/>
          <w:numId w:val="5"/>
        </w:numPr>
        <w:shd w:val="clear" w:color="auto" w:fill="FFFFFF" w:themeFill="background2"/>
        <w:tabs>
          <w:tab w:val="left" w:pos="1134"/>
        </w:tabs>
        <w:spacing w:after="120"/>
        <w:ind w:left="0" w:firstLine="709"/>
        <w:jc w:val="both"/>
      </w:pPr>
      <w:r w:rsidRPr="00AE0C41">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510CB10E" w14:textId="77777777" w:rsidR="006E15D8" w:rsidRPr="00AE0C41" w:rsidRDefault="006E15D8" w:rsidP="004D2821">
      <w:pPr>
        <w:pStyle w:val="ab"/>
        <w:shd w:val="clear" w:color="auto" w:fill="FFFFFF" w:themeFill="background2"/>
        <w:tabs>
          <w:tab w:val="left" w:pos="1260"/>
        </w:tabs>
        <w:ind w:left="0" w:firstLine="709"/>
        <w:jc w:val="both"/>
      </w:pPr>
      <w:r w:rsidRPr="00AE0C41">
        <w:t>В настоящем подпункте размер возмещения имущественных потерь</w:t>
      </w:r>
      <w:r w:rsidRPr="00AE0C41">
        <w:rPr>
          <w:i/>
          <w:iCs/>
        </w:rPr>
        <w:t xml:space="preserve"> </w:t>
      </w:r>
      <w:r w:rsidRPr="00AE0C41">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AE0C41">
        <w:rPr>
          <w:lang w:val="en-US"/>
        </w:rPr>
        <w:t>c</w:t>
      </w:r>
      <w:r w:rsidRPr="00AE0C41">
        <w:t xml:space="preserve"> приложенным решением налогового органа. </w:t>
      </w:r>
    </w:p>
    <w:p w14:paraId="6EF152F4" w14:textId="77777777" w:rsidR="006E15D8" w:rsidRPr="00AE0C41" w:rsidRDefault="006E15D8" w:rsidP="004D2821">
      <w:pPr>
        <w:pStyle w:val="ab"/>
        <w:numPr>
          <w:ilvl w:val="2"/>
          <w:numId w:val="1"/>
        </w:numPr>
        <w:shd w:val="clear" w:color="auto" w:fill="FFFFFF" w:themeFill="background2"/>
        <w:tabs>
          <w:tab w:val="left" w:pos="1260"/>
        </w:tabs>
        <w:ind w:left="0" w:firstLine="709"/>
        <w:jc w:val="both"/>
      </w:pPr>
      <w:r w:rsidRPr="00AE0C41">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3B0857EC" w14:textId="77777777" w:rsidR="006E15D8" w:rsidRPr="00AE0C41" w:rsidRDefault="006E15D8" w:rsidP="004D2821">
      <w:pPr>
        <w:pStyle w:val="ab"/>
        <w:shd w:val="clear" w:color="auto" w:fill="FFFFFF" w:themeFill="background2"/>
        <w:tabs>
          <w:tab w:val="left" w:pos="1260"/>
        </w:tabs>
        <w:ind w:left="0" w:firstLine="709"/>
        <w:jc w:val="both"/>
      </w:pPr>
      <w:r w:rsidRPr="00AE0C41">
        <w:t>В настоящем подпункте размер возмещения потерь</w:t>
      </w:r>
      <w:r w:rsidRPr="00AE0C41">
        <w:rPr>
          <w:i/>
          <w:iCs/>
        </w:rPr>
        <w:t xml:space="preserve"> </w:t>
      </w:r>
      <w:r w:rsidRPr="00AE0C41">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4A21C72F" w14:textId="77777777" w:rsidR="006E15D8" w:rsidRPr="00AE0C41" w:rsidRDefault="006E15D8" w:rsidP="004D2821">
      <w:pPr>
        <w:pStyle w:val="ab"/>
        <w:numPr>
          <w:ilvl w:val="1"/>
          <w:numId w:val="1"/>
        </w:numPr>
        <w:shd w:val="clear" w:color="auto" w:fill="FFFFFF" w:themeFill="background2"/>
        <w:tabs>
          <w:tab w:val="left" w:pos="1260"/>
        </w:tabs>
        <w:ind w:left="0" w:firstLine="709"/>
        <w:jc w:val="both"/>
        <w:rPr>
          <w:rFonts w:eastAsia="Arial"/>
          <w:lang w:eastAsia="ar-SA"/>
        </w:rPr>
      </w:pPr>
      <w:r w:rsidRPr="00AE0C41">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CE336BC" w14:textId="77777777" w:rsidR="006E15D8" w:rsidRPr="00AE0C41" w:rsidRDefault="006E15D8" w:rsidP="004D2821">
      <w:pPr>
        <w:pStyle w:val="ab"/>
        <w:numPr>
          <w:ilvl w:val="2"/>
          <w:numId w:val="1"/>
        </w:numPr>
        <w:shd w:val="clear" w:color="auto" w:fill="FFFFFF" w:themeFill="background2"/>
        <w:tabs>
          <w:tab w:val="left" w:pos="1260"/>
        </w:tabs>
        <w:ind w:left="0" w:firstLine="709"/>
        <w:jc w:val="both"/>
      </w:pPr>
      <w:r w:rsidRPr="00AE0C41">
        <w:lastRenderedPageBreak/>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03B789EA" w14:textId="77777777" w:rsidR="006E15D8" w:rsidRPr="00AE0C41" w:rsidRDefault="003668A2" w:rsidP="004D2821">
      <w:pPr>
        <w:pStyle w:val="ab"/>
        <w:numPr>
          <w:ilvl w:val="2"/>
          <w:numId w:val="1"/>
        </w:numPr>
        <w:shd w:val="clear" w:color="auto" w:fill="FFFFFF" w:themeFill="background2"/>
        <w:tabs>
          <w:tab w:val="left" w:pos="1260"/>
        </w:tabs>
        <w:ind w:left="0" w:firstLine="709"/>
        <w:jc w:val="both"/>
      </w:pPr>
      <w:r w:rsidRPr="00AE0C41">
        <w:t>С</w:t>
      </w:r>
      <w:r w:rsidR="006E15D8" w:rsidRPr="00AE0C41">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33291A7" w14:textId="77777777" w:rsidR="006E15D8" w:rsidRPr="00AE0C41" w:rsidRDefault="003668A2" w:rsidP="004D2821">
      <w:pPr>
        <w:pStyle w:val="ab"/>
        <w:numPr>
          <w:ilvl w:val="2"/>
          <w:numId w:val="1"/>
        </w:numPr>
        <w:shd w:val="clear" w:color="auto" w:fill="FFFFFF" w:themeFill="background2"/>
        <w:tabs>
          <w:tab w:val="left" w:pos="1260"/>
        </w:tabs>
        <w:ind w:left="0" w:firstLine="709"/>
        <w:jc w:val="both"/>
      </w:pPr>
      <w:r w:rsidRPr="00AE0C41">
        <w:t>К</w:t>
      </w:r>
      <w:r w:rsidR="006E15D8" w:rsidRPr="00AE0C41">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60A7DA0" w14:textId="77777777" w:rsidR="006E15D8" w:rsidRPr="00AE0C41" w:rsidRDefault="006E15D8" w:rsidP="004D2821">
      <w:pPr>
        <w:pStyle w:val="ab"/>
        <w:numPr>
          <w:ilvl w:val="1"/>
          <w:numId w:val="1"/>
        </w:numPr>
        <w:shd w:val="clear" w:color="auto" w:fill="FFFFFF" w:themeFill="background2"/>
        <w:tabs>
          <w:tab w:val="left" w:pos="1260"/>
        </w:tabs>
        <w:ind w:left="0" w:firstLine="709"/>
        <w:jc w:val="both"/>
      </w:pPr>
      <w:r w:rsidRPr="00AE0C41">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4B822151" w14:textId="77777777" w:rsidR="006E15D8" w:rsidRPr="00AE0C41" w:rsidRDefault="006E15D8" w:rsidP="004D2821">
      <w:pPr>
        <w:pStyle w:val="ab"/>
        <w:numPr>
          <w:ilvl w:val="1"/>
          <w:numId w:val="1"/>
        </w:numPr>
        <w:shd w:val="clear" w:color="auto" w:fill="FFFFFF" w:themeFill="background2"/>
        <w:tabs>
          <w:tab w:val="left" w:pos="1260"/>
        </w:tabs>
        <w:ind w:left="0" w:firstLine="709"/>
        <w:jc w:val="both"/>
      </w:pPr>
      <w:r w:rsidRPr="00AE0C41">
        <w:t xml:space="preserve">Договор заключается Сторонами добровольно, Стороны не введены в заблуждение </w:t>
      </w:r>
      <w:r w:rsidRPr="00AE0C41">
        <w:rPr>
          <w:rFonts w:eastAsia="Arial"/>
        </w:rPr>
        <w:t>относительно</w:t>
      </w:r>
      <w:r w:rsidRPr="00AE0C41">
        <w:t xml:space="preserve"> правовой природы сделки и/или правовых последствий, которые возникают у Сторон или могут возникнуть в связи с </w:t>
      </w:r>
      <w:r w:rsidRPr="00AE0C41">
        <w:rPr>
          <w:rFonts w:eastAsia="Arial"/>
        </w:rPr>
        <w:t>заключением</w:t>
      </w:r>
      <w:r w:rsidRPr="00AE0C41">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AE0C41">
        <w:rPr>
          <w:bCs/>
        </w:rPr>
        <w:t>.</w:t>
      </w:r>
    </w:p>
    <w:p w14:paraId="5A44F11F" w14:textId="244843A5" w:rsidR="006E15D8" w:rsidRPr="00AE0C41" w:rsidRDefault="006E15D8" w:rsidP="00B600DA">
      <w:pPr>
        <w:pStyle w:val="ab"/>
        <w:numPr>
          <w:ilvl w:val="1"/>
          <w:numId w:val="1"/>
        </w:numPr>
        <w:shd w:val="clear" w:color="auto" w:fill="FFFFFF" w:themeFill="background2"/>
        <w:tabs>
          <w:tab w:val="left" w:pos="1260"/>
        </w:tabs>
        <w:ind w:left="0" w:firstLine="709"/>
        <w:jc w:val="both"/>
      </w:pPr>
      <w:r w:rsidRPr="00AE0C41">
        <w:t>В случае если между положениями Договора и Технического задания есть противоречия, то приоритет имеют положения Договора.</w:t>
      </w:r>
    </w:p>
    <w:p w14:paraId="0357C65F" w14:textId="4DF08571" w:rsidR="00352C85" w:rsidRPr="00AE0C41" w:rsidRDefault="009574B1" w:rsidP="009574B1">
      <w:pPr>
        <w:pStyle w:val="ab"/>
        <w:numPr>
          <w:ilvl w:val="1"/>
          <w:numId w:val="1"/>
        </w:numPr>
        <w:shd w:val="clear" w:color="auto" w:fill="FFFFFF" w:themeFill="background2"/>
        <w:tabs>
          <w:tab w:val="left" w:pos="1260"/>
        </w:tabs>
        <w:ind w:left="0" w:firstLine="709"/>
        <w:jc w:val="both"/>
      </w:pPr>
      <w:r w:rsidRPr="00AE0C41">
        <w:rPr>
          <w:bCs/>
        </w:rPr>
        <w:t xml:space="preserve"> Подрядчик о</w:t>
      </w:r>
      <w:r w:rsidRPr="00AE0C41">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Подрядчика.</w:t>
      </w:r>
    </w:p>
    <w:p w14:paraId="51903B02" w14:textId="77777777" w:rsidR="009574B1" w:rsidRPr="00AE0C41" w:rsidRDefault="009574B1" w:rsidP="009574B1">
      <w:pPr>
        <w:pStyle w:val="ab"/>
        <w:numPr>
          <w:ilvl w:val="1"/>
          <w:numId w:val="1"/>
        </w:numPr>
        <w:shd w:val="clear" w:color="auto" w:fill="FFFFFF" w:themeFill="background2"/>
        <w:tabs>
          <w:tab w:val="left" w:pos="1260"/>
        </w:tabs>
        <w:ind w:left="0" w:firstLine="709"/>
        <w:jc w:val="both"/>
      </w:pPr>
      <w:r w:rsidRPr="00AE0C41">
        <w:t>в случае нарушения информационной безопасности Подрядчика (в том числе, но не исключительно, неправомерное преодоление третьими лицами принятых Подрядчиком технических мер, направленных на защиту информации, получение третьими лицами доступа к информационным ресурсам, информационным системам, информации Подрядчика),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Подрядчику был предоставлен доступ), временную (простой) или постоянную невозможность функционирования центра обработки данных Подрядчика.</w:t>
      </w:r>
    </w:p>
    <w:p w14:paraId="1F3C1253" w14:textId="2534A7ED" w:rsidR="009574B1" w:rsidRPr="00AE0C41" w:rsidRDefault="009574B1" w:rsidP="009574B1">
      <w:pPr>
        <w:shd w:val="clear" w:color="auto" w:fill="FFFFFF" w:themeFill="background2"/>
        <w:tabs>
          <w:tab w:val="left" w:pos="1260"/>
        </w:tabs>
        <w:ind w:firstLine="709"/>
        <w:jc w:val="both"/>
        <w:rPr>
          <w:rFonts w:ascii="Times New Roman" w:hAnsi="Times New Roman" w:cs="Times New Roman"/>
          <w:sz w:val="24"/>
          <w:szCs w:val="24"/>
        </w:rPr>
      </w:pPr>
      <w:r w:rsidRPr="00AE0C41">
        <w:rPr>
          <w:rFonts w:ascii="Times New Roman" w:hAnsi="Times New Roman" w:cs="Times New Roman"/>
          <w:sz w:val="24"/>
          <w:szCs w:val="24"/>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3618B1B5" w14:textId="55EFF70B" w:rsidR="009574B1" w:rsidRPr="00AE0C41" w:rsidRDefault="009574B1" w:rsidP="009574B1">
      <w:pPr>
        <w:shd w:val="clear" w:color="auto" w:fill="FFFFFF" w:themeFill="background2"/>
        <w:tabs>
          <w:tab w:val="left" w:pos="1260"/>
        </w:tabs>
        <w:jc w:val="both"/>
        <w:rPr>
          <w:rFonts w:ascii="Times New Roman" w:hAnsi="Times New Roman" w:cs="Times New Roman"/>
          <w:sz w:val="24"/>
          <w:szCs w:val="24"/>
        </w:rPr>
      </w:pPr>
    </w:p>
    <w:p w14:paraId="71E53FED" w14:textId="77777777" w:rsidR="009574B1" w:rsidRPr="00AE0C41" w:rsidRDefault="009574B1" w:rsidP="009574B1">
      <w:pPr>
        <w:shd w:val="clear" w:color="auto" w:fill="FFFFFF" w:themeFill="background2"/>
        <w:tabs>
          <w:tab w:val="left" w:pos="1260"/>
        </w:tabs>
        <w:jc w:val="both"/>
        <w:rPr>
          <w:rFonts w:ascii="Times New Roman" w:hAnsi="Times New Roman" w:cs="Times New Roman"/>
          <w:sz w:val="24"/>
          <w:szCs w:val="24"/>
        </w:rPr>
      </w:pPr>
    </w:p>
    <w:p w14:paraId="21E32428" w14:textId="77777777" w:rsidR="00164551" w:rsidRPr="00AE0C41" w:rsidRDefault="00164551" w:rsidP="00B600DA">
      <w:pPr>
        <w:pStyle w:val="ab"/>
        <w:shd w:val="clear" w:color="auto" w:fill="FFFFFF" w:themeFill="background2"/>
        <w:tabs>
          <w:tab w:val="left" w:pos="1260"/>
        </w:tabs>
        <w:ind w:left="709"/>
        <w:jc w:val="both"/>
      </w:pPr>
    </w:p>
    <w:p w14:paraId="21EEC99B" w14:textId="77777777" w:rsidR="006E15D8" w:rsidRPr="00AE0C41" w:rsidRDefault="006E15D8" w:rsidP="00B600DA">
      <w:pPr>
        <w:pStyle w:val="ab"/>
        <w:numPr>
          <w:ilvl w:val="0"/>
          <w:numId w:val="1"/>
        </w:numPr>
        <w:shd w:val="clear" w:color="auto" w:fill="FFFFFF" w:themeFill="background2"/>
        <w:tabs>
          <w:tab w:val="left" w:pos="1260"/>
        </w:tabs>
        <w:ind w:left="357" w:hanging="357"/>
        <w:jc w:val="center"/>
        <w:rPr>
          <w:b/>
        </w:rPr>
      </w:pPr>
      <w:r w:rsidRPr="00AE0C41">
        <w:rPr>
          <w:b/>
        </w:rPr>
        <w:t>ПРИЛОЖЕНИЯ</w:t>
      </w:r>
    </w:p>
    <w:p w14:paraId="60B90630" w14:textId="77777777" w:rsidR="006E15D8" w:rsidRPr="00AE0C41"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К Договору прилагаются и являются его неотъемлемой частью:</w:t>
      </w:r>
    </w:p>
    <w:p w14:paraId="352F5932" w14:textId="77777777" w:rsidR="006E15D8" w:rsidRPr="00AE0C41"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lastRenderedPageBreak/>
        <w:t>Приложение № 1. Техническое задание.</w:t>
      </w:r>
    </w:p>
    <w:p w14:paraId="747DB35E" w14:textId="77777777" w:rsidR="00345C9A" w:rsidRPr="00AE0C41" w:rsidRDefault="00345C9A"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Приложение № 2. Локальная смета.</w:t>
      </w:r>
    </w:p>
    <w:p w14:paraId="1557260C" w14:textId="77777777" w:rsidR="00D01D64" w:rsidRPr="00AE0C41"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Приложение № 3. Форма Акта о выявленных недостатках.</w:t>
      </w:r>
    </w:p>
    <w:p w14:paraId="4B5B4871" w14:textId="77777777" w:rsidR="00D01D64" w:rsidRPr="00AE0C41"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Приложение № 4. Форма Акта приема-передачи строительной площадки.</w:t>
      </w:r>
    </w:p>
    <w:p w14:paraId="07F6E5BB" w14:textId="77777777" w:rsidR="00D01D64" w:rsidRPr="00AE0C41"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Приложение № 5. Справка (расшифровка) выполненных работ с разбивкой по категориям (форма АНФ 02/17).</w:t>
      </w:r>
    </w:p>
    <w:p w14:paraId="25D7DFC5" w14:textId="77777777" w:rsidR="006E15D8" w:rsidRPr="00AE0C41"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Приложение № 6. Форма Акта о возмещении затрат.</w:t>
      </w:r>
    </w:p>
    <w:p w14:paraId="65B0622E" w14:textId="77777777" w:rsidR="006128B9" w:rsidRPr="00AE0C41" w:rsidRDefault="006128B9" w:rsidP="00B600DA">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Приложение № 7. Комплаенс-оговорка</w:t>
      </w:r>
      <w:r w:rsidR="00485CEA" w:rsidRPr="00AE0C41">
        <w:rPr>
          <w:rFonts w:ascii="Times New Roman" w:eastAsia="Times New Roman" w:hAnsi="Times New Roman" w:cs="Times New Roman"/>
          <w:sz w:val="24"/>
          <w:szCs w:val="24"/>
        </w:rPr>
        <w:t>.</w:t>
      </w:r>
    </w:p>
    <w:p w14:paraId="3AB361D7" w14:textId="77777777" w:rsidR="00D22BF3" w:rsidRPr="00AE0C41" w:rsidRDefault="00D22BF3" w:rsidP="004D2821">
      <w:pPr>
        <w:shd w:val="clear" w:color="auto" w:fill="FFFFFF" w:themeFill="background2"/>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14:paraId="0EBD5ADD" w14:textId="77777777" w:rsidR="00D44BF2" w:rsidRPr="00AE0C41" w:rsidRDefault="006E15D8" w:rsidP="00096BB1">
      <w:pPr>
        <w:pStyle w:val="ab"/>
        <w:numPr>
          <w:ilvl w:val="0"/>
          <w:numId w:val="1"/>
        </w:numPr>
        <w:shd w:val="clear" w:color="auto" w:fill="FFFFFF" w:themeFill="background2"/>
        <w:tabs>
          <w:tab w:val="left" w:pos="1260"/>
        </w:tabs>
        <w:spacing w:after="120"/>
        <w:ind w:left="357" w:hanging="357"/>
        <w:jc w:val="center"/>
        <w:rPr>
          <w:b/>
        </w:rPr>
      </w:pPr>
      <w:bookmarkStart w:id="34" w:name="_Ref529810240"/>
      <w:r w:rsidRPr="00AE0C41">
        <w:rPr>
          <w:b/>
        </w:rPr>
        <w:t>Адреса и банковские реквизиты Сторон</w:t>
      </w:r>
      <w:bookmarkEnd w:id="34"/>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43"/>
        <w:gridCol w:w="3686"/>
      </w:tblGrid>
      <w:tr w:rsidR="008929C2" w:rsidRPr="00AE0C41" w14:paraId="78CAE3EF" w14:textId="77777777" w:rsidTr="002471E5">
        <w:trPr>
          <w:trHeight w:val="403"/>
        </w:trPr>
        <w:tc>
          <w:tcPr>
            <w:tcW w:w="2977" w:type="dxa"/>
            <w:tcBorders>
              <w:top w:val="single" w:sz="4" w:space="0" w:color="auto"/>
              <w:left w:val="single" w:sz="4" w:space="0" w:color="auto"/>
              <w:bottom w:val="single" w:sz="4" w:space="0" w:color="auto"/>
              <w:right w:val="single" w:sz="4" w:space="0" w:color="auto"/>
            </w:tcBorders>
            <w:vAlign w:val="center"/>
          </w:tcPr>
          <w:p w14:paraId="11537707" w14:textId="77777777" w:rsidR="008929C2" w:rsidRPr="00AE0C41" w:rsidRDefault="008929C2" w:rsidP="00D4660B">
            <w:pPr>
              <w:widowControl w:val="0"/>
              <w:autoSpaceDN w:val="0"/>
              <w:adjustRightInd w:val="0"/>
              <w:spacing w:after="0"/>
              <w:jc w:val="both"/>
              <w:rPr>
                <w:rFonts w:ascii="Times New Roman" w:hAnsi="Times New Roman" w:cs="Times New Roman"/>
                <w:sz w:val="24"/>
                <w:szCs w:val="24"/>
              </w:rPr>
            </w:pPr>
            <w:r w:rsidRPr="00AE0C41">
              <w:rPr>
                <w:rFonts w:ascii="Times New Roman" w:hAnsi="Times New Roman" w:cs="Times New Roman"/>
                <w:sz w:val="24"/>
                <w:szCs w:val="24"/>
              </w:rPr>
              <w:br w:type="page"/>
            </w:r>
            <w:r w:rsidRPr="00AE0C41">
              <w:rPr>
                <w:rFonts w:ascii="Times New Roman" w:hAnsi="Times New Roman" w:cs="Times New Roman"/>
                <w:sz w:val="24"/>
                <w:szCs w:val="24"/>
              </w:rPr>
              <w:br w:type="page"/>
            </w:r>
          </w:p>
        </w:tc>
        <w:tc>
          <w:tcPr>
            <w:tcW w:w="3543" w:type="dxa"/>
            <w:tcBorders>
              <w:top w:val="single" w:sz="4" w:space="0" w:color="auto"/>
              <w:left w:val="single" w:sz="4" w:space="0" w:color="auto"/>
              <w:bottom w:val="single" w:sz="4" w:space="0" w:color="auto"/>
              <w:right w:val="single" w:sz="4" w:space="0" w:color="auto"/>
            </w:tcBorders>
            <w:vAlign w:val="center"/>
          </w:tcPr>
          <w:p w14:paraId="4A09F77F" w14:textId="77777777" w:rsidR="008929C2" w:rsidRPr="00AE0C41" w:rsidRDefault="008929C2" w:rsidP="00D4660B">
            <w:pPr>
              <w:widowControl w:val="0"/>
              <w:autoSpaceDN w:val="0"/>
              <w:adjustRightInd w:val="0"/>
              <w:spacing w:after="0"/>
              <w:jc w:val="center"/>
              <w:rPr>
                <w:rFonts w:ascii="Times New Roman" w:eastAsia="Calibri" w:hAnsi="Times New Roman" w:cs="Times New Roman"/>
                <w:b/>
                <w:sz w:val="24"/>
                <w:szCs w:val="24"/>
              </w:rPr>
            </w:pPr>
            <w:r w:rsidRPr="00AE0C41">
              <w:rPr>
                <w:rFonts w:ascii="Times New Roman" w:eastAsia="Calibri" w:hAnsi="Times New Roman" w:cs="Times New Roman"/>
                <w:b/>
                <w:sz w:val="24"/>
                <w:szCs w:val="24"/>
              </w:rPr>
              <w:t>ЗАКАЗЧИК</w:t>
            </w:r>
          </w:p>
        </w:tc>
        <w:tc>
          <w:tcPr>
            <w:tcW w:w="3686" w:type="dxa"/>
            <w:tcBorders>
              <w:top w:val="single" w:sz="4" w:space="0" w:color="auto"/>
              <w:left w:val="single" w:sz="4" w:space="0" w:color="auto"/>
              <w:bottom w:val="single" w:sz="4" w:space="0" w:color="auto"/>
              <w:right w:val="single" w:sz="4" w:space="0" w:color="auto"/>
            </w:tcBorders>
            <w:vAlign w:val="center"/>
          </w:tcPr>
          <w:p w14:paraId="7B68A690" w14:textId="77777777" w:rsidR="008929C2" w:rsidRPr="00AE0C41" w:rsidRDefault="008929C2" w:rsidP="00D4660B">
            <w:pPr>
              <w:tabs>
                <w:tab w:val="left" w:pos="34"/>
                <w:tab w:val="left" w:pos="851"/>
                <w:tab w:val="left" w:pos="993"/>
              </w:tabs>
              <w:overflowPunct w:val="0"/>
              <w:autoSpaceDE w:val="0"/>
              <w:spacing w:after="0"/>
              <w:ind w:left="34"/>
              <w:jc w:val="center"/>
              <w:outlineLvl w:val="0"/>
              <w:rPr>
                <w:rFonts w:ascii="Times New Roman" w:hAnsi="Times New Roman" w:cs="Times New Roman"/>
                <w:b/>
                <w:sz w:val="24"/>
                <w:szCs w:val="24"/>
                <w:lang w:val="ru" w:eastAsia="zh-CN"/>
              </w:rPr>
            </w:pPr>
            <w:r w:rsidRPr="00AE0C41">
              <w:rPr>
                <w:rFonts w:ascii="Times New Roman" w:hAnsi="Times New Roman" w:cs="Times New Roman"/>
                <w:b/>
                <w:sz w:val="24"/>
                <w:szCs w:val="24"/>
                <w:lang w:val="ru" w:eastAsia="zh-CN"/>
              </w:rPr>
              <w:t>ПОДРЯДЧИК</w:t>
            </w:r>
          </w:p>
        </w:tc>
      </w:tr>
      <w:tr w:rsidR="008929C2" w:rsidRPr="00AE0C41" w14:paraId="44695EC5"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1A975152"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Полное или сокращенное наименование организации</w:t>
            </w:r>
          </w:p>
        </w:tc>
        <w:tc>
          <w:tcPr>
            <w:tcW w:w="3543" w:type="dxa"/>
            <w:tcBorders>
              <w:top w:val="single" w:sz="4" w:space="0" w:color="auto"/>
              <w:left w:val="single" w:sz="4" w:space="0" w:color="auto"/>
              <w:bottom w:val="single" w:sz="4" w:space="0" w:color="auto"/>
              <w:right w:val="single" w:sz="4" w:space="0" w:color="auto"/>
            </w:tcBorders>
            <w:vAlign w:val="center"/>
          </w:tcPr>
          <w:p w14:paraId="3A177641" w14:textId="77777777" w:rsidR="008929C2" w:rsidRPr="00AE0C41" w:rsidRDefault="008929C2"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hAnsi="Times New Roman" w:cs="Times New Roman"/>
                <w:sz w:val="24"/>
                <w:szCs w:val="24"/>
                <w:lang w:eastAsia="zh-CN"/>
              </w:rPr>
              <w:t>АО «Почта России»</w:t>
            </w:r>
          </w:p>
        </w:tc>
        <w:tc>
          <w:tcPr>
            <w:tcW w:w="3686" w:type="dxa"/>
            <w:tcBorders>
              <w:top w:val="single" w:sz="4" w:space="0" w:color="auto"/>
              <w:left w:val="single" w:sz="4" w:space="0" w:color="auto"/>
              <w:bottom w:val="single" w:sz="4" w:space="0" w:color="auto"/>
              <w:right w:val="single" w:sz="4" w:space="0" w:color="auto"/>
            </w:tcBorders>
            <w:vAlign w:val="center"/>
          </w:tcPr>
          <w:p w14:paraId="31206FAF"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30BFC19A"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19658F60"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Основной государственный регистрационный номер (ОГРН)</w:t>
            </w:r>
          </w:p>
        </w:tc>
        <w:tc>
          <w:tcPr>
            <w:tcW w:w="3543" w:type="dxa"/>
            <w:tcBorders>
              <w:top w:val="single" w:sz="4" w:space="0" w:color="auto"/>
              <w:left w:val="single" w:sz="4" w:space="0" w:color="auto"/>
              <w:bottom w:val="single" w:sz="4" w:space="0" w:color="auto"/>
              <w:right w:val="single" w:sz="4" w:space="0" w:color="auto"/>
            </w:tcBorders>
            <w:vAlign w:val="center"/>
          </w:tcPr>
          <w:p w14:paraId="683A0740" w14:textId="77777777" w:rsidR="008929C2" w:rsidRPr="00AE0C41" w:rsidRDefault="008929C2"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hAnsi="Times New Roman" w:cs="Times New Roman"/>
                <w:sz w:val="24"/>
                <w:szCs w:val="24"/>
                <w:lang w:eastAsia="zh-CN"/>
              </w:rPr>
              <w:t>1197746000000</w:t>
            </w:r>
          </w:p>
        </w:tc>
        <w:tc>
          <w:tcPr>
            <w:tcW w:w="3686" w:type="dxa"/>
            <w:tcBorders>
              <w:top w:val="single" w:sz="4" w:space="0" w:color="auto"/>
              <w:left w:val="single" w:sz="4" w:space="0" w:color="auto"/>
              <w:bottom w:val="single" w:sz="4" w:space="0" w:color="auto"/>
              <w:right w:val="single" w:sz="4" w:space="0" w:color="auto"/>
            </w:tcBorders>
            <w:vAlign w:val="center"/>
          </w:tcPr>
          <w:p w14:paraId="153516FE"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1E940DB6"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772F4AE"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ИНН/КПП юридического лица</w:t>
            </w:r>
          </w:p>
        </w:tc>
        <w:tc>
          <w:tcPr>
            <w:tcW w:w="3543" w:type="dxa"/>
            <w:tcBorders>
              <w:top w:val="single" w:sz="4" w:space="0" w:color="auto"/>
              <w:left w:val="single" w:sz="4" w:space="0" w:color="auto"/>
              <w:bottom w:val="single" w:sz="4" w:space="0" w:color="auto"/>
              <w:right w:val="single" w:sz="4" w:space="0" w:color="auto"/>
            </w:tcBorders>
            <w:vAlign w:val="center"/>
          </w:tcPr>
          <w:p w14:paraId="202198D8" w14:textId="77777777" w:rsidR="008929C2" w:rsidRPr="00AE0C41" w:rsidRDefault="008929C2"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hAnsi="Times New Roman" w:cs="Times New Roman"/>
                <w:sz w:val="24"/>
                <w:szCs w:val="24"/>
                <w:lang w:eastAsia="zh-CN"/>
              </w:rPr>
              <w:t>7724490000/</w:t>
            </w:r>
            <w:r w:rsidRPr="00AE0C41">
              <w:rPr>
                <w:rFonts w:ascii="Times New Roman" w:eastAsia="Calibri" w:hAnsi="Times New Roman" w:cs="Times New Roman"/>
                <w:sz w:val="24"/>
                <w:szCs w:val="24"/>
              </w:rPr>
              <w:t>771401001</w:t>
            </w:r>
          </w:p>
        </w:tc>
        <w:tc>
          <w:tcPr>
            <w:tcW w:w="3686" w:type="dxa"/>
            <w:tcBorders>
              <w:top w:val="single" w:sz="4" w:space="0" w:color="auto"/>
              <w:left w:val="single" w:sz="4" w:space="0" w:color="auto"/>
              <w:bottom w:val="single" w:sz="4" w:space="0" w:color="auto"/>
              <w:right w:val="single" w:sz="4" w:space="0" w:color="auto"/>
            </w:tcBorders>
            <w:vAlign w:val="center"/>
          </w:tcPr>
          <w:p w14:paraId="43F163F2"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4D23D2BA"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30DECDF1"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 xml:space="preserve">Юридический и почтовый адрес </w:t>
            </w:r>
          </w:p>
        </w:tc>
        <w:tc>
          <w:tcPr>
            <w:tcW w:w="3543" w:type="dxa"/>
            <w:tcBorders>
              <w:top w:val="single" w:sz="4" w:space="0" w:color="auto"/>
              <w:left w:val="single" w:sz="4" w:space="0" w:color="auto"/>
              <w:bottom w:val="single" w:sz="4" w:space="0" w:color="auto"/>
              <w:right w:val="single" w:sz="4" w:space="0" w:color="auto"/>
            </w:tcBorders>
            <w:vAlign w:val="center"/>
          </w:tcPr>
          <w:p w14:paraId="6E8F73AF" w14:textId="77777777" w:rsidR="008929C2" w:rsidRPr="00AE0C41" w:rsidRDefault="008929C2"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eastAsia="Calibri" w:hAnsi="Times New Roman" w:cs="Times New Roman"/>
                <w:sz w:val="24"/>
                <w:szCs w:val="24"/>
              </w:rPr>
              <w:t xml:space="preserve">125252, г. Москва, </w:t>
            </w:r>
            <w:proofErr w:type="spellStart"/>
            <w:r w:rsidRPr="00AE0C41">
              <w:rPr>
                <w:rFonts w:ascii="Times New Roman" w:eastAsia="Calibri" w:hAnsi="Times New Roman" w:cs="Times New Roman"/>
                <w:sz w:val="24"/>
                <w:szCs w:val="24"/>
              </w:rPr>
              <w:t>вн</w:t>
            </w:r>
            <w:proofErr w:type="spellEnd"/>
            <w:r w:rsidRPr="00AE0C41">
              <w:rPr>
                <w:rFonts w:ascii="Times New Roman" w:eastAsia="Calibri" w:hAnsi="Times New Roman" w:cs="Times New Roman"/>
                <w:sz w:val="24"/>
                <w:szCs w:val="24"/>
              </w:rPr>
              <w:t xml:space="preserve">. тер. </w:t>
            </w:r>
            <w:r w:rsidRPr="00AE0C41">
              <w:rPr>
                <w:rFonts w:ascii="Times New Roman" w:eastAsia="Calibri" w:hAnsi="Times New Roman" w:cs="Times New Roman"/>
                <w:sz w:val="24"/>
                <w:szCs w:val="24"/>
              </w:rPr>
              <w:br/>
              <w:t>г. муниципальный округ Хорошевский, ул. 3-я Песчаная, д. 2А</w:t>
            </w:r>
          </w:p>
        </w:tc>
        <w:tc>
          <w:tcPr>
            <w:tcW w:w="3686" w:type="dxa"/>
            <w:tcBorders>
              <w:top w:val="single" w:sz="4" w:space="0" w:color="auto"/>
              <w:left w:val="single" w:sz="4" w:space="0" w:color="auto"/>
              <w:bottom w:val="single" w:sz="4" w:space="0" w:color="auto"/>
              <w:right w:val="single" w:sz="4" w:space="0" w:color="auto"/>
            </w:tcBorders>
            <w:vAlign w:val="center"/>
          </w:tcPr>
          <w:p w14:paraId="1055F850"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4BEFD76A"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72581637"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Наименование обособленного подразделения</w:t>
            </w:r>
          </w:p>
        </w:tc>
        <w:tc>
          <w:tcPr>
            <w:tcW w:w="3543" w:type="dxa"/>
            <w:tcBorders>
              <w:top w:val="single" w:sz="4" w:space="0" w:color="auto"/>
              <w:left w:val="single" w:sz="4" w:space="0" w:color="auto"/>
              <w:bottom w:val="single" w:sz="4" w:space="0" w:color="auto"/>
              <w:right w:val="single" w:sz="4" w:space="0" w:color="auto"/>
            </w:tcBorders>
            <w:vAlign w:val="center"/>
          </w:tcPr>
          <w:p w14:paraId="3859245B" w14:textId="77777777" w:rsidR="008929C2" w:rsidRPr="00AE0C41" w:rsidRDefault="008929C2"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eastAsia="Calibri" w:hAnsi="Times New Roman" w:cs="Times New Roman"/>
                <w:sz w:val="24"/>
                <w:szCs w:val="24"/>
              </w:rPr>
              <w:t xml:space="preserve">УФПС г. Москвы </w:t>
            </w:r>
          </w:p>
        </w:tc>
        <w:tc>
          <w:tcPr>
            <w:tcW w:w="3686" w:type="dxa"/>
            <w:tcBorders>
              <w:top w:val="single" w:sz="4" w:space="0" w:color="auto"/>
              <w:left w:val="single" w:sz="4" w:space="0" w:color="auto"/>
              <w:bottom w:val="single" w:sz="4" w:space="0" w:color="auto"/>
              <w:right w:val="single" w:sz="4" w:space="0" w:color="auto"/>
            </w:tcBorders>
            <w:vAlign w:val="center"/>
          </w:tcPr>
          <w:p w14:paraId="4ED491F2"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4A7AAAA0"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B27E9EE"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Адрес местонахождения обособленного подразделения</w:t>
            </w:r>
          </w:p>
        </w:tc>
        <w:tc>
          <w:tcPr>
            <w:tcW w:w="3543" w:type="dxa"/>
            <w:tcBorders>
              <w:top w:val="single" w:sz="4" w:space="0" w:color="auto"/>
              <w:left w:val="single" w:sz="4" w:space="0" w:color="auto"/>
              <w:bottom w:val="single" w:sz="4" w:space="0" w:color="auto"/>
              <w:right w:val="single" w:sz="4" w:space="0" w:color="auto"/>
            </w:tcBorders>
            <w:vAlign w:val="center"/>
          </w:tcPr>
          <w:p w14:paraId="554622EE" w14:textId="77777777" w:rsidR="008929C2" w:rsidRPr="00AE0C41" w:rsidRDefault="007C2AC4" w:rsidP="007C2AC4">
            <w:pPr>
              <w:widowControl w:val="0"/>
              <w:autoSpaceDN w:val="0"/>
              <w:adjustRightInd w:val="0"/>
              <w:spacing w:after="0"/>
              <w:rPr>
                <w:rFonts w:ascii="Times New Roman" w:eastAsia="Calibri" w:hAnsi="Times New Roman" w:cs="Times New Roman"/>
                <w:sz w:val="24"/>
                <w:szCs w:val="24"/>
              </w:rPr>
            </w:pPr>
            <w:r w:rsidRPr="00AE0C41">
              <w:rPr>
                <w:rFonts w:ascii="Times New Roman" w:eastAsia="Calibri" w:hAnsi="Times New Roman" w:cs="Times New Roman"/>
                <w:sz w:val="24"/>
                <w:szCs w:val="24"/>
              </w:rPr>
              <w:t xml:space="preserve">115127, </w:t>
            </w:r>
            <w:proofErr w:type="spellStart"/>
            <w:r w:rsidRPr="00AE0C41">
              <w:rPr>
                <w:rFonts w:ascii="Times New Roman" w:eastAsia="Calibri" w:hAnsi="Times New Roman" w:cs="Times New Roman"/>
                <w:sz w:val="24"/>
                <w:szCs w:val="24"/>
              </w:rPr>
              <w:t>г.Москва</w:t>
            </w:r>
            <w:proofErr w:type="spellEnd"/>
            <w:r w:rsidRPr="00AE0C41">
              <w:rPr>
                <w:rFonts w:ascii="Times New Roman" w:eastAsia="Calibri" w:hAnsi="Times New Roman" w:cs="Times New Roman"/>
                <w:sz w:val="24"/>
                <w:szCs w:val="24"/>
              </w:rPr>
              <w:t xml:space="preserve">, </w:t>
            </w:r>
            <w:proofErr w:type="spellStart"/>
            <w:r w:rsidRPr="00AE0C41">
              <w:rPr>
                <w:rFonts w:ascii="Times New Roman" w:eastAsia="Calibri" w:hAnsi="Times New Roman" w:cs="Times New Roman"/>
                <w:sz w:val="24"/>
                <w:szCs w:val="24"/>
              </w:rPr>
              <w:t>вн.тер.г</w:t>
            </w:r>
            <w:proofErr w:type="spellEnd"/>
            <w:r w:rsidR="00FA6DAF" w:rsidRPr="00AE0C41">
              <w:rPr>
                <w:rFonts w:ascii="Times New Roman" w:eastAsia="Calibri" w:hAnsi="Times New Roman" w:cs="Times New Roman"/>
                <w:sz w:val="24"/>
                <w:szCs w:val="24"/>
              </w:rPr>
              <w:t xml:space="preserve">. муниципальный округ </w:t>
            </w:r>
            <w:proofErr w:type="spellStart"/>
            <w:r w:rsidR="00FA6DAF" w:rsidRPr="00AE0C41">
              <w:rPr>
                <w:rFonts w:ascii="Times New Roman" w:eastAsia="Calibri" w:hAnsi="Times New Roman" w:cs="Times New Roman"/>
                <w:sz w:val="24"/>
                <w:szCs w:val="24"/>
              </w:rPr>
              <w:t>Нагатино</w:t>
            </w:r>
            <w:proofErr w:type="spellEnd"/>
            <w:r w:rsidR="00FA6DAF" w:rsidRPr="00AE0C41">
              <w:rPr>
                <w:rFonts w:ascii="Times New Roman" w:eastAsia="Calibri" w:hAnsi="Times New Roman" w:cs="Times New Roman"/>
                <w:sz w:val="24"/>
                <w:szCs w:val="24"/>
              </w:rPr>
              <w:t>-С</w:t>
            </w:r>
            <w:r w:rsidRPr="00AE0C41">
              <w:rPr>
                <w:rFonts w:ascii="Times New Roman" w:eastAsia="Calibri" w:hAnsi="Times New Roman" w:cs="Times New Roman"/>
                <w:sz w:val="24"/>
                <w:szCs w:val="24"/>
              </w:rPr>
              <w:t>адовники, ш Варшавское, д. 3</w:t>
            </w:r>
            <w:r w:rsidR="000954E4" w:rsidRPr="00AE0C41">
              <w:rPr>
                <w:rFonts w:ascii="Times New Roman" w:eastAsia="Calibri" w:hAnsi="Times New Roman" w:cs="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vAlign w:val="center"/>
          </w:tcPr>
          <w:p w14:paraId="7EB6EBA2"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7458D3A2" w14:textId="77777777" w:rsidTr="002471E5">
        <w:trPr>
          <w:trHeight w:val="333"/>
        </w:trPr>
        <w:tc>
          <w:tcPr>
            <w:tcW w:w="2977" w:type="dxa"/>
            <w:tcBorders>
              <w:top w:val="single" w:sz="4" w:space="0" w:color="auto"/>
              <w:left w:val="single" w:sz="4" w:space="0" w:color="auto"/>
              <w:bottom w:val="single" w:sz="4" w:space="0" w:color="auto"/>
              <w:right w:val="single" w:sz="4" w:space="0" w:color="auto"/>
            </w:tcBorders>
            <w:vAlign w:val="center"/>
          </w:tcPr>
          <w:p w14:paraId="5EF090DE"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Адрес для корреспонденции</w:t>
            </w:r>
          </w:p>
        </w:tc>
        <w:tc>
          <w:tcPr>
            <w:tcW w:w="3543" w:type="dxa"/>
            <w:tcBorders>
              <w:top w:val="single" w:sz="4" w:space="0" w:color="auto"/>
              <w:left w:val="single" w:sz="4" w:space="0" w:color="auto"/>
              <w:bottom w:val="single" w:sz="4" w:space="0" w:color="auto"/>
              <w:right w:val="single" w:sz="4" w:space="0" w:color="auto"/>
            </w:tcBorders>
            <w:vAlign w:val="center"/>
          </w:tcPr>
          <w:p w14:paraId="4DF27F32" w14:textId="77777777" w:rsidR="008929C2" w:rsidRPr="00AE0C41" w:rsidRDefault="004F568E"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eastAsia="Calibri" w:hAnsi="Times New Roman" w:cs="Times New Roman"/>
                <w:sz w:val="24"/>
                <w:szCs w:val="24"/>
              </w:rPr>
              <w:t>115127, г. Москва, Варшавское ш, д. 37</w:t>
            </w:r>
          </w:p>
        </w:tc>
        <w:tc>
          <w:tcPr>
            <w:tcW w:w="3686" w:type="dxa"/>
            <w:tcBorders>
              <w:top w:val="single" w:sz="4" w:space="0" w:color="auto"/>
              <w:left w:val="single" w:sz="4" w:space="0" w:color="auto"/>
              <w:bottom w:val="single" w:sz="4" w:space="0" w:color="auto"/>
              <w:right w:val="single" w:sz="4" w:space="0" w:color="auto"/>
            </w:tcBorders>
            <w:vAlign w:val="center"/>
          </w:tcPr>
          <w:p w14:paraId="6B06863D"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0D46DBD6"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0EBBE943" w14:textId="77777777" w:rsidR="008929C2" w:rsidRPr="00AE0C41" w:rsidRDefault="008929C2" w:rsidP="00D4660B">
            <w:pPr>
              <w:widowControl w:val="0"/>
              <w:autoSpaceDN w:val="0"/>
              <w:adjustRightInd w:val="0"/>
              <w:spacing w:after="0"/>
              <w:jc w:val="both"/>
              <w:rPr>
                <w:rFonts w:ascii="Times New Roman" w:hAnsi="Times New Roman" w:cs="Times New Roman"/>
                <w:sz w:val="24"/>
                <w:szCs w:val="24"/>
              </w:rPr>
            </w:pPr>
            <w:r w:rsidRPr="00AE0C41">
              <w:rPr>
                <w:rFonts w:ascii="Times New Roman" w:hAnsi="Times New Roman" w:cs="Times New Roman"/>
                <w:b/>
                <w:sz w:val="24"/>
                <w:szCs w:val="24"/>
              </w:rPr>
              <w:t>Телефон, факс,</w:t>
            </w:r>
            <w:r w:rsidRPr="00AE0C41">
              <w:rPr>
                <w:rFonts w:ascii="Times New Roman" w:hAnsi="Times New Roman" w:cs="Times New Roman"/>
                <w:sz w:val="24"/>
                <w:szCs w:val="24"/>
              </w:rPr>
              <w:t xml:space="preserve"> </w:t>
            </w:r>
            <w:r w:rsidRPr="00AE0C41">
              <w:rPr>
                <w:rFonts w:ascii="Times New Roman" w:hAnsi="Times New Roman" w:cs="Times New Roman"/>
                <w:b/>
                <w:sz w:val="24"/>
                <w:szCs w:val="24"/>
              </w:rPr>
              <w:t>e-</w:t>
            </w:r>
            <w:proofErr w:type="spellStart"/>
            <w:r w:rsidRPr="00AE0C41">
              <w:rPr>
                <w:rFonts w:ascii="Times New Roman" w:hAnsi="Times New Roman" w:cs="Times New Roman"/>
                <w:b/>
                <w:sz w:val="24"/>
                <w:szCs w:val="24"/>
              </w:rPr>
              <w:t>mail</w:t>
            </w:r>
            <w:proofErr w:type="spellEnd"/>
            <w:r w:rsidRPr="00AE0C41">
              <w:rPr>
                <w:rFonts w:ascii="Times New Roman" w:hAnsi="Times New Roman" w:cs="Times New Roman"/>
                <w:b/>
                <w:sz w:val="24"/>
                <w:szCs w:val="24"/>
              </w:rPr>
              <w:t>:</w:t>
            </w:r>
          </w:p>
        </w:tc>
        <w:tc>
          <w:tcPr>
            <w:tcW w:w="3543" w:type="dxa"/>
            <w:tcBorders>
              <w:top w:val="single" w:sz="4" w:space="0" w:color="auto"/>
              <w:left w:val="single" w:sz="4" w:space="0" w:color="auto"/>
              <w:bottom w:val="single" w:sz="4" w:space="0" w:color="auto"/>
              <w:right w:val="single" w:sz="4" w:space="0" w:color="auto"/>
            </w:tcBorders>
            <w:vAlign w:val="center"/>
          </w:tcPr>
          <w:p w14:paraId="59F0691C" w14:textId="77777777" w:rsidR="00892CFF" w:rsidRPr="00AE0C41" w:rsidRDefault="004F3F35" w:rsidP="00892CFF">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eastAsia="Calibri" w:hAnsi="Times New Roman" w:cs="Times New Roman"/>
                <w:sz w:val="24"/>
                <w:szCs w:val="24"/>
              </w:rPr>
              <w:t>gennady.mironov@russianpost.ru</w:t>
            </w:r>
            <w:r w:rsidR="00892CFF" w:rsidRPr="00AE0C41">
              <w:rPr>
                <w:rFonts w:ascii="Times New Roman" w:eastAsia="Calibri" w:hAnsi="Times New Roman" w:cs="Times New Roman"/>
                <w:sz w:val="24"/>
                <w:szCs w:val="24"/>
              </w:rPr>
              <w:t>+7 (499) 550-55-77, 02801</w:t>
            </w:r>
          </w:p>
          <w:p w14:paraId="0D6A35A0" w14:textId="77777777" w:rsidR="00D15AC5" w:rsidRPr="00D15AC5" w:rsidRDefault="00D15AC5" w:rsidP="00D15AC5">
            <w:pPr>
              <w:widowControl w:val="0"/>
              <w:autoSpaceDN w:val="0"/>
              <w:adjustRightInd w:val="0"/>
              <w:spacing w:after="0" w:line="240" w:lineRule="auto"/>
              <w:jc w:val="both"/>
              <w:rPr>
                <w:rFonts w:ascii="Times New Roman" w:eastAsia="Calibri" w:hAnsi="Times New Roman" w:cs="Times New Roman"/>
                <w:sz w:val="24"/>
                <w:szCs w:val="24"/>
              </w:rPr>
            </w:pPr>
            <w:r w:rsidRPr="00D15AC5">
              <w:rPr>
                <w:rFonts w:ascii="Times New Roman" w:eastAsia="Calibri" w:hAnsi="Times New Roman" w:cs="Times New Roman"/>
                <w:sz w:val="24"/>
                <w:szCs w:val="24"/>
              </w:rPr>
              <w:t>gennady.mironov@russianpost.ru</w:t>
            </w:r>
          </w:p>
          <w:p w14:paraId="3E97F259" w14:textId="77777777" w:rsidR="00D15AC5" w:rsidRPr="00D15AC5" w:rsidRDefault="00D15AC5" w:rsidP="00D15AC5">
            <w:pPr>
              <w:widowControl w:val="0"/>
              <w:autoSpaceDN w:val="0"/>
              <w:adjustRightInd w:val="0"/>
              <w:spacing w:after="0" w:line="240" w:lineRule="auto"/>
              <w:jc w:val="both"/>
              <w:rPr>
                <w:rFonts w:ascii="Times New Roman" w:eastAsia="Calibri" w:hAnsi="Times New Roman" w:cs="Times New Roman"/>
                <w:sz w:val="24"/>
                <w:szCs w:val="24"/>
              </w:rPr>
            </w:pPr>
            <w:r w:rsidRPr="00D15AC5">
              <w:rPr>
                <w:rFonts w:ascii="Times New Roman" w:eastAsia="Calibri" w:hAnsi="Times New Roman" w:cs="Times New Roman"/>
                <w:sz w:val="24"/>
                <w:szCs w:val="24"/>
              </w:rPr>
              <w:t>Vasiliy.Petrov@russianpost.ru</w:t>
            </w:r>
          </w:p>
          <w:p w14:paraId="248A3128" w14:textId="187A227B" w:rsidR="00D15AC5" w:rsidRDefault="00D15AC5" w:rsidP="00D15AC5">
            <w:pPr>
              <w:widowControl w:val="0"/>
              <w:autoSpaceDN w:val="0"/>
              <w:adjustRightInd w:val="0"/>
              <w:spacing w:after="0" w:line="240" w:lineRule="auto"/>
              <w:jc w:val="both"/>
              <w:rPr>
                <w:rFonts w:ascii="Times New Roman" w:eastAsia="Calibri" w:hAnsi="Times New Roman" w:cs="Times New Roman"/>
                <w:sz w:val="24"/>
                <w:szCs w:val="24"/>
              </w:rPr>
            </w:pPr>
            <w:r w:rsidRPr="00D15AC5">
              <w:rPr>
                <w:rFonts w:ascii="Times New Roman" w:eastAsia="Calibri" w:hAnsi="Times New Roman" w:cs="Times New Roman"/>
                <w:sz w:val="24"/>
                <w:szCs w:val="24"/>
              </w:rPr>
              <w:t>Natalia.Chirkina@russianpost.ru</w:t>
            </w:r>
          </w:p>
          <w:p w14:paraId="4CC09D31" w14:textId="16013129" w:rsidR="008929C2" w:rsidRPr="00AE0C41" w:rsidRDefault="00D15AC5" w:rsidP="00D15AC5">
            <w:pPr>
              <w:widowControl w:val="0"/>
              <w:autoSpaceDN w:val="0"/>
              <w:adjustRightInd w:val="0"/>
              <w:spacing w:after="0" w:line="240" w:lineRule="auto"/>
              <w:jc w:val="both"/>
              <w:rPr>
                <w:rFonts w:ascii="Times New Roman" w:eastAsia="Calibri" w:hAnsi="Times New Roman" w:cs="Times New Roman"/>
                <w:sz w:val="24"/>
                <w:szCs w:val="24"/>
              </w:rPr>
            </w:pPr>
            <w:r w:rsidRPr="00D15AC5">
              <w:rPr>
                <w:rFonts w:ascii="Times New Roman" w:eastAsia="Calibri" w:hAnsi="Times New Roman" w:cs="Times New Roman"/>
                <w:sz w:val="24"/>
                <w:szCs w:val="24"/>
              </w:rPr>
              <w:t>Boris.Kalimulin@russianpost.ru igor.shvarev@russianpost.ru</w:t>
            </w:r>
          </w:p>
        </w:tc>
        <w:tc>
          <w:tcPr>
            <w:tcW w:w="3686" w:type="dxa"/>
            <w:tcBorders>
              <w:top w:val="single" w:sz="4" w:space="0" w:color="auto"/>
              <w:left w:val="single" w:sz="4" w:space="0" w:color="auto"/>
              <w:bottom w:val="single" w:sz="4" w:space="0" w:color="auto"/>
              <w:right w:val="single" w:sz="4" w:space="0" w:color="auto"/>
            </w:tcBorders>
            <w:vAlign w:val="center"/>
          </w:tcPr>
          <w:p w14:paraId="145B4A87" w14:textId="77777777" w:rsidR="00F052F7" w:rsidRPr="00AE0C41" w:rsidRDefault="00F052F7"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29091700"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726C5C75"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 xml:space="preserve">Полное наименование банка </w:t>
            </w:r>
          </w:p>
        </w:tc>
        <w:tc>
          <w:tcPr>
            <w:tcW w:w="3543" w:type="dxa"/>
            <w:tcBorders>
              <w:top w:val="single" w:sz="4" w:space="0" w:color="auto"/>
              <w:left w:val="single" w:sz="4" w:space="0" w:color="auto"/>
              <w:bottom w:val="single" w:sz="4" w:space="0" w:color="auto"/>
              <w:right w:val="single" w:sz="4" w:space="0" w:color="auto"/>
            </w:tcBorders>
            <w:vAlign w:val="center"/>
          </w:tcPr>
          <w:p w14:paraId="4223EBCA" w14:textId="77777777" w:rsidR="008929C2" w:rsidRPr="00AE0C41" w:rsidRDefault="008929C2"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hAnsi="Times New Roman" w:cs="Times New Roman"/>
                <w:sz w:val="24"/>
                <w:szCs w:val="24"/>
              </w:rPr>
              <w:t>Банк ВТБ (ПАО) в г. Москве</w:t>
            </w:r>
          </w:p>
        </w:tc>
        <w:tc>
          <w:tcPr>
            <w:tcW w:w="3686" w:type="dxa"/>
            <w:tcBorders>
              <w:top w:val="single" w:sz="4" w:space="0" w:color="auto"/>
              <w:left w:val="single" w:sz="4" w:space="0" w:color="auto"/>
              <w:bottom w:val="single" w:sz="4" w:space="0" w:color="auto"/>
              <w:right w:val="single" w:sz="4" w:space="0" w:color="auto"/>
            </w:tcBorders>
            <w:vAlign w:val="center"/>
          </w:tcPr>
          <w:p w14:paraId="771984D0"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06254C06" w14:textId="77777777" w:rsidTr="002471E5">
        <w:trPr>
          <w:trHeight w:val="171"/>
        </w:trPr>
        <w:tc>
          <w:tcPr>
            <w:tcW w:w="2977" w:type="dxa"/>
            <w:tcBorders>
              <w:top w:val="single" w:sz="4" w:space="0" w:color="auto"/>
              <w:left w:val="single" w:sz="4" w:space="0" w:color="auto"/>
              <w:bottom w:val="single" w:sz="4" w:space="0" w:color="auto"/>
              <w:right w:val="single" w:sz="4" w:space="0" w:color="auto"/>
            </w:tcBorders>
            <w:vAlign w:val="center"/>
          </w:tcPr>
          <w:p w14:paraId="5CC42328"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 xml:space="preserve">ОКПО </w:t>
            </w:r>
          </w:p>
        </w:tc>
        <w:tc>
          <w:tcPr>
            <w:tcW w:w="3543" w:type="dxa"/>
            <w:tcBorders>
              <w:top w:val="single" w:sz="4" w:space="0" w:color="auto"/>
              <w:left w:val="single" w:sz="4" w:space="0" w:color="auto"/>
              <w:bottom w:val="single" w:sz="4" w:space="0" w:color="auto"/>
              <w:right w:val="single" w:sz="4" w:space="0" w:color="auto"/>
            </w:tcBorders>
            <w:vAlign w:val="center"/>
          </w:tcPr>
          <w:p w14:paraId="6B858C4C" w14:textId="77777777" w:rsidR="008929C2" w:rsidRPr="00AE0C41" w:rsidRDefault="008929C2"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hAnsi="Times New Roman" w:cs="Times New Roman"/>
                <w:sz w:val="24"/>
                <w:szCs w:val="24"/>
              </w:rPr>
              <w:t>41601088</w:t>
            </w:r>
          </w:p>
        </w:tc>
        <w:tc>
          <w:tcPr>
            <w:tcW w:w="3686" w:type="dxa"/>
            <w:tcBorders>
              <w:top w:val="single" w:sz="4" w:space="0" w:color="auto"/>
              <w:left w:val="single" w:sz="4" w:space="0" w:color="auto"/>
              <w:bottom w:val="single" w:sz="4" w:space="0" w:color="auto"/>
              <w:right w:val="single" w:sz="4" w:space="0" w:color="auto"/>
            </w:tcBorders>
            <w:vAlign w:val="center"/>
          </w:tcPr>
          <w:p w14:paraId="7D64267C"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345099C3" w14:textId="77777777" w:rsidTr="002471E5">
        <w:trPr>
          <w:trHeight w:val="219"/>
        </w:trPr>
        <w:tc>
          <w:tcPr>
            <w:tcW w:w="2977" w:type="dxa"/>
            <w:tcBorders>
              <w:top w:val="single" w:sz="4" w:space="0" w:color="auto"/>
              <w:left w:val="single" w:sz="4" w:space="0" w:color="auto"/>
              <w:bottom w:val="single" w:sz="4" w:space="0" w:color="auto"/>
              <w:right w:val="single" w:sz="4" w:space="0" w:color="auto"/>
            </w:tcBorders>
            <w:vAlign w:val="center"/>
          </w:tcPr>
          <w:p w14:paraId="5FE24816"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ИНН</w:t>
            </w:r>
          </w:p>
        </w:tc>
        <w:tc>
          <w:tcPr>
            <w:tcW w:w="3543" w:type="dxa"/>
            <w:tcBorders>
              <w:top w:val="single" w:sz="4" w:space="0" w:color="auto"/>
              <w:left w:val="single" w:sz="4" w:space="0" w:color="auto"/>
              <w:bottom w:val="single" w:sz="4" w:space="0" w:color="auto"/>
              <w:right w:val="single" w:sz="4" w:space="0" w:color="auto"/>
            </w:tcBorders>
            <w:vAlign w:val="center"/>
          </w:tcPr>
          <w:p w14:paraId="06F45FE5" w14:textId="77777777" w:rsidR="008929C2" w:rsidRPr="00AE0C41" w:rsidRDefault="00A3547A"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eastAsia="ヒラギノ角ゴ Pro W3" w:hAnsi="Times New Roman" w:cs="Times New Roman"/>
                <w:sz w:val="24"/>
                <w:szCs w:val="24"/>
                <w:lang w:eastAsia="zh-CN"/>
              </w:rPr>
              <w:t>7724490000</w:t>
            </w:r>
          </w:p>
        </w:tc>
        <w:tc>
          <w:tcPr>
            <w:tcW w:w="3686" w:type="dxa"/>
            <w:tcBorders>
              <w:top w:val="single" w:sz="4" w:space="0" w:color="auto"/>
              <w:left w:val="single" w:sz="4" w:space="0" w:color="auto"/>
              <w:bottom w:val="single" w:sz="4" w:space="0" w:color="auto"/>
              <w:right w:val="single" w:sz="4" w:space="0" w:color="auto"/>
            </w:tcBorders>
            <w:vAlign w:val="center"/>
          </w:tcPr>
          <w:p w14:paraId="680F76E2"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631D9758" w14:textId="77777777" w:rsidTr="002471E5">
        <w:trPr>
          <w:trHeight w:val="111"/>
        </w:trPr>
        <w:tc>
          <w:tcPr>
            <w:tcW w:w="2977" w:type="dxa"/>
            <w:tcBorders>
              <w:top w:val="single" w:sz="4" w:space="0" w:color="auto"/>
              <w:left w:val="single" w:sz="4" w:space="0" w:color="auto"/>
              <w:bottom w:val="single" w:sz="4" w:space="0" w:color="auto"/>
              <w:right w:val="single" w:sz="4" w:space="0" w:color="auto"/>
            </w:tcBorders>
            <w:vAlign w:val="center"/>
          </w:tcPr>
          <w:p w14:paraId="1327A9A1"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КПП</w:t>
            </w:r>
          </w:p>
        </w:tc>
        <w:tc>
          <w:tcPr>
            <w:tcW w:w="3543" w:type="dxa"/>
            <w:tcBorders>
              <w:top w:val="single" w:sz="4" w:space="0" w:color="auto"/>
              <w:left w:val="single" w:sz="4" w:space="0" w:color="auto"/>
              <w:bottom w:val="single" w:sz="4" w:space="0" w:color="auto"/>
              <w:right w:val="single" w:sz="4" w:space="0" w:color="auto"/>
            </w:tcBorders>
            <w:vAlign w:val="center"/>
          </w:tcPr>
          <w:p w14:paraId="73A34C84" w14:textId="77777777" w:rsidR="008929C2" w:rsidRPr="00AE0C41" w:rsidRDefault="00A3547A"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eastAsia="ヒラギノ角ゴ Pro W3" w:hAnsi="Times New Roman" w:cs="Times New Roman"/>
                <w:sz w:val="24"/>
                <w:szCs w:val="24"/>
                <w:lang w:eastAsia="zh-CN"/>
              </w:rPr>
              <w:t>770143001</w:t>
            </w:r>
          </w:p>
        </w:tc>
        <w:tc>
          <w:tcPr>
            <w:tcW w:w="3686" w:type="dxa"/>
            <w:tcBorders>
              <w:top w:val="single" w:sz="4" w:space="0" w:color="auto"/>
              <w:left w:val="single" w:sz="4" w:space="0" w:color="auto"/>
              <w:bottom w:val="single" w:sz="4" w:space="0" w:color="auto"/>
              <w:right w:val="single" w:sz="4" w:space="0" w:color="auto"/>
            </w:tcBorders>
            <w:vAlign w:val="center"/>
          </w:tcPr>
          <w:p w14:paraId="5ABB6BA6"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0428138E"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0143F539"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Номер расчетного счета- (рублевый)</w:t>
            </w:r>
          </w:p>
        </w:tc>
        <w:tc>
          <w:tcPr>
            <w:tcW w:w="3543" w:type="dxa"/>
            <w:tcBorders>
              <w:top w:val="single" w:sz="4" w:space="0" w:color="auto"/>
              <w:left w:val="single" w:sz="4" w:space="0" w:color="auto"/>
              <w:bottom w:val="single" w:sz="4" w:space="0" w:color="auto"/>
              <w:right w:val="single" w:sz="4" w:space="0" w:color="auto"/>
            </w:tcBorders>
            <w:vAlign w:val="center"/>
          </w:tcPr>
          <w:p w14:paraId="27232E8D" w14:textId="77777777" w:rsidR="008929C2" w:rsidRPr="00AE0C41" w:rsidRDefault="008929C2"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hAnsi="Times New Roman" w:cs="Times New Roman"/>
                <w:sz w:val="24"/>
                <w:szCs w:val="24"/>
              </w:rPr>
              <w:t>р/с 40502810500060000098</w:t>
            </w:r>
          </w:p>
        </w:tc>
        <w:tc>
          <w:tcPr>
            <w:tcW w:w="3686" w:type="dxa"/>
            <w:tcBorders>
              <w:top w:val="single" w:sz="4" w:space="0" w:color="auto"/>
              <w:left w:val="single" w:sz="4" w:space="0" w:color="auto"/>
              <w:bottom w:val="single" w:sz="4" w:space="0" w:color="auto"/>
              <w:right w:val="single" w:sz="4" w:space="0" w:color="auto"/>
            </w:tcBorders>
            <w:vAlign w:val="center"/>
          </w:tcPr>
          <w:p w14:paraId="0BBD9C76"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2677E4B0" w14:textId="77777777" w:rsidTr="002471E5">
        <w:trPr>
          <w:trHeight w:val="332"/>
        </w:trPr>
        <w:tc>
          <w:tcPr>
            <w:tcW w:w="2977" w:type="dxa"/>
            <w:tcBorders>
              <w:top w:val="single" w:sz="4" w:space="0" w:color="auto"/>
              <w:left w:val="single" w:sz="4" w:space="0" w:color="auto"/>
              <w:bottom w:val="single" w:sz="4" w:space="0" w:color="auto"/>
              <w:right w:val="single" w:sz="4" w:space="0" w:color="auto"/>
            </w:tcBorders>
            <w:vAlign w:val="center"/>
          </w:tcPr>
          <w:p w14:paraId="1082DEA8"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к/с</w:t>
            </w:r>
          </w:p>
        </w:tc>
        <w:tc>
          <w:tcPr>
            <w:tcW w:w="3543" w:type="dxa"/>
            <w:tcBorders>
              <w:top w:val="single" w:sz="4" w:space="0" w:color="auto"/>
              <w:left w:val="single" w:sz="4" w:space="0" w:color="auto"/>
              <w:bottom w:val="single" w:sz="4" w:space="0" w:color="auto"/>
              <w:right w:val="single" w:sz="4" w:space="0" w:color="auto"/>
            </w:tcBorders>
            <w:vAlign w:val="center"/>
          </w:tcPr>
          <w:p w14:paraId="07A4875F" w14:textId="77777777" w:rsidR="008929C2" w:rsidRPr="00AE0C41" w:rsidRDefault="008929C2"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hAnsi="Times New Roman" w:cs="Times New Roman"/>
                <w:sz w:val="24"/>
                <w:szCs w:val="24"/>
              </w:rPr>
              <w:t>к/с 30101810700000000187</w:t>
            </w:r>
          </w:p>
        </w:tc>
        <w:tc>
          <w:tcPr>
            <w:tcW w:w="3686" w:type="dxa"/>
            <w:tcBorders>
              <w:top w:val="single" w:sz="4" w:space="0" w:color="auto"/>
              <w:left w:val="single" w:sz="4" w:space="0" w:color="auto"/>
              <w:bottom w:val="single" w:sz="4" w:space="0" w:color="auto"/>
              <w:right w:val="single" w:sz="4" w:space="0" w:color="auto"/>
            </w:tcBorders>
            <w:vAlign w:val="center"/>
          </w:tcPr>
          <w:p w14:paraId="4DEA0969"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5ACC94D1" w14:textId="77777777" w:rsidTr="002471E5">
        <w:trPr>
          <w:trHeight w:val="161"/>
        </w:trPr>
        <w:tc>
          <w:tcPr>
            <w:tcW w:w="2977" w:type="dxa"/>
            <w:tcBorders>
              <w:top w:val="single" w:sz="4" w:space="0" w:color="auto"/>
              <w:left w:val="single" w:sz="4" w:space="0" w:color="auto"/>
              <w:bottom w:val="single" w:sz="4" w:space="0" w:color="auto"/>
              <w:right w:val="single" w:sz="4" w:space="0" w:color="auto"/>
            </w:tcBorders>
            <w:vAlign w:val="center"/>
          </w:tcPr>
          <w:p w14:paraId="608D0682"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БИК</w:t>
            </w:r>
          </w:p>
        </w:tc>
        <w:tc>
          <w:tcPr>
            <w:tcW w:w="3543" w:type="dxa"/>
            <w:tcBorders>
              <w:top w:val="single" w:sz="4" w:space="0" w:color="auto"/>
              <w:left w:val="single" w:sz="4" w:space="0" w:color="auto"/>
              <w:bottom w:val="single" w:sz="4" w:space="0" w:color="auto"/>
              <w:right w:val="single" w:sz="4" w:space="0" w:color="auto"/>
            </w:tcBorders>
            <w:vAlign w:val="center"/>
          </w:tcPr>
          <w:p w14:paraId="1D3F8983" w14:textId="77777777" w:rsidR="008929C2" w:rsidRPr="00AE0C41" w:rsidRDefault="008929C2" w:rsidP="00D4660B">
            <w:pPr>
              <w:widowControl w:val="0"/>
              <w:autoSpaceDN w:val="0"/>
              <w:adjustRightInd w:val="0"/>
              <w:spacing w:after="0"/>
              <w:jc w:val="both"/>
              <w:rPr>
                <w:rFonts w:ascii="Times New Roman" w:eastAsia="Calibri" w:hAnsi="Times New Roman" w:cs="Times New Roman"/>
                <w:sz w:val="24"/>
                <w:szCs w:val="24"/>
              </w:rPr>
            </w:pPr>
            <w:r w:rsidRPr="00AE0C41">
              <w:rPr>
                <w:rFonts w:ascii="Times New Roman" w:hAnsi="Times New Roman" w:cs="Times New Roman"/>
                <w:sz w:val="24"/>
                <w:szCs w:val="24"/>
                <w:lang w:eastAsia="zh-CN"/>
              </w:rPr>
              <w:t>044525187</w:t>
            </w:r>
          </w:p>
        </w:tc>
        <w:tc>
          <w:tcPr>
            <w:tcW w:w="3686" w:type="dxa"/>
            <w:tcBorders>
              <w:top w:val="single" w:sz="4" w:space="0" w:color="auto"/>
              <w:left w:val="single" w:sz="4" w:space="0" w:color="auto"/>
              <w:bottom w:val="single" w:sz="4" w:space="0" w:color="auto"/>
              <w:right w:val="single" w:sz="4" w:space="0" w:color="auto"/>
            </w:tcBorders>
            <w:vAlign w:val="center"/>
          </w:tcPr>
          <w:p w14:paraId="298B29BA" w14:textId="77777777" w:rsidR="008929C2" w:rsidRPr="00AE0C41" w:rsidRDefault="008929C2" w:rsidP="008B24A7">
            <w:pPr>
              <w:widowControl w:val="0"/>
              <w:autoSpaceDN w:val="0"/>
              <w:adjustRightInd w:val="0"/>
              <w:spacing w:after="0"/>
              <w:jc w:val="both"/>
              <w:rPr>
                <w:rFonts w:ascii="Times New Roman" w:hAnsi="Times New Roman" w:cs="Times New Roman"/>
                <w:sz w:val="24"/>
                <w:szCs w:val="24"/>
                <w:lang w:eastAsia="zh-CN"/>
              </w:rPr>
            </w:pPr>
          </w:p>
        </w:tc>
      </w:tr>
      <w:tr w:rsidR="008929C2" w:rsidRPr="00AE0C41" w14:paraId="0D878940"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76045E" w14:textId="77777777" w:rsidR="008929C2" w:rsidRPr="00AE0C41" w:rsidRDefault="008929C2" w:rsidP="00D4660B">
            <w:pPr>
              <w:widowControl w:val="0"/>
              <w:autoSpaceDN w:val="0"/>
              <w:adjustRightInd w:val="0"/>
              <w:spacing w:after="0"/>
              <w:jc w:val="both"/>
              <w:rPr>
                <w:rFonts w:ascii="Times New Roman" w:hAnsi="Times New Roman" w:cs="Times New Roman"/>
                <w:b/>
                <w:sz w:val="24"/>
                <w:szCs w:val="24"/>
              </w:rPr>
            </w:pPr>
            <w:r w:rsidRPr="00AE0C41">
              <w:rPr>
                <w:rFonts w:ascii="Times New Roman" w:hAnsi="Times New Roman" w:cs="Times New Roman"/>
                <w:b/>
                <w:sz w:val="24"/>
                <w:szCs w:val="24"/>
              </w:rPr>
              <w:t>Реквизиты для счета-</w:t>
            </w:r>
            <w:r w:rsidRPr="00AE0C41">
              <w:rPr>
                <w:rFonts w:ascii="Times New Roman" w:hAnsi="Times New Roman" w:cs="Times New Roman"/>
                <w:b/>
                <w:sz w:val="24"/>
                <w:szCs w:val="24"/>
              </w:rPr>
              <w:lastRenderedPageBreak/>
              <w:t>фактуры</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B92804F" w14:textId="77777777" w:rsidR="008929C2" w:rsidRPr="00AE0C41" w:rsidRDefault="008929C2" w:rsidP="00D4660B">
            <w:pPr>
              <w:widowControl w:val="0"/>
              <w:autoSpaceDN w:val="0"/>
              <w:adjustRightInd w:val="0"/>
              <w:spacing w:after="0" w:line="240" w:lineRule="auto"/>
              <w:rPr>
                <w:rFonts w:ascii="Times New Roman" w:eastAsia="Calibri" w:hAnsi="Times New Roman" w:cs="Times New Roman"/>
                <w:sz w:val="24"/>
                <w:szCs w:val="24"/>
              </w:rPr>
            </w:pPr>
            <w:r w:rsidRPr="00AE0C41">
              <w:rPr>
                <w:rFonts w:ascii="Times New Roman" w:eastAsia="Calibri" w:hAnsi="Times New Roman" w:cs="Times New Roman"/>
                <w:sz w:val="24"/>
                <w:szCs w:val="24"/>
              </w:rPr>
              <w:lastRenderedPageBreak/>
              <w:t xml:space="preserve">Покупатель: АО «Почта </w:t>
            </w:r>
            <w:r w:rsidRPr="00AE0C41">
              <w:rPr>
                <w:rFonts w:ascii="Times New Roman" w:eastAsia="Calibri" w:hAnsi="Times New Roman" w:cs="Times New Roman"/>
                <w:sz w:val="24"/>
                <w:szCs w:val="24"/>
              </w:rPr>
              <w:lastRenderedPageBreak/>
              <w:t xml:space="preserve">России» </w:t>
            </w:r>
          </w:p>
          <w:p w14:paraId="4E5141C5" w14:textId="77777777" w:rsidR="008929C2" w:rsidRPr="00AE0C41" w:rsidRDefault="008929C2" w:rsidP="00D4660B">
            <w:pPr>
              <w:widowControl w:val="0"/>
              <w:autoSpaceDN w:val="0"/>
              <w:adjustRightInd w:val="0"/>
              <w:spacing w:after="0" w:line="240" w:lineRule="auto"/>
              <w:rPr>
                <w:rFonts w:ascii="Times New Roman" w:eastAsia="Calibri" w:hAnsi="Times New Roman" w:cs="Times New Roman"/>
                <w:sz w:val="24"/>
                <w:szCs w:val="24"/>
              </w:rPr>
            </w:pPr>
            <w:r w:rsidRPr="00AE0C41">
              <w:rPr>
                <w:rFonts w:ascii="Times New Roman" w:eastAsia="Calibri" w:hAnsi="Times New Roman" w:cs="Times New Roman"/>
                <w:sz w:val="24"/>
                <w:szCs w:val="24"/>
              </w:rPr>
              <w:t xml:space="preserve">Адрес: 125252, г. Москва,  </w:t>
            </w:r>
            <w:r w:rsidRPr="00AE0C41">
              <w:rPr>
                <w:rFonts w:ascii="Times New Roman" w:eastAsia="Calibri" w:hAnsi="Times New Roman" w:cs="Times New Roman"/>
                <w:sz w:val="24"/>
                <w:szCs w:val="24"/>
              </w:rPr>
              <w:br/>
            </w:r>
            <w:proofErr w:type="spellStart"/>
            <w:r w:rsidRPr="00AE0C41">
              <w:rPr>
                <w:rFonts w:ascii="Times New Roman" w:eastAsia="Calibri" w:hAnsi="Times New Roman" w:cs="Times New Roman"/>
                <w:sz w:val="24"/>
                <w:szCs w:val="24"/>
              </w:rPr>
              <w:t>вн</w:t>
            </w:r>
            <w:proofErr w:type="spellEnd"/>
            <w:r w:rsidRPr="00AE0C41">
              <w:rPr>
                <w:rFonts w:ascii="Times New Roman" w:eastAsia="Calibri" w:hAnsi="Times New Roman" w:cs="Times New Roman"/>
                <w:sz w:val="24"/>
                <w:szCs w:val="24"/>
              </w:rPr>
              <w:t xml:space="preserve">. тер. г. муниципальный округ Хорошевский, ул. 3-я Песчаная, д. 2А </w:t>
            </w:r>
          </w:p>
          <w:p w14:paraId="1E551210" w14:textId="77777777" w:rsidR="008929C2" w:rsidRPr="00AE0C41" w:rsidRDefault="008929C2" w:rsidP="00D4660B">
            <w:pPr>
              <w:widowControl w:val="0"/>
              <w:autoSpaceDN w:val="0"/>
              <w:adjustRightInd w:val="0"/>
              <w:spacing w:after="0" w:line="240" w:lineRule="auto"/>
              <w:rPr>
                <w:rFonts w:ascii="Times New Roman" w:eastAsia="Calibri" w:hAnsi="Times New Roman" w:cs="Times New Roman"/>
                <w:sz w:val="24"/>
                <w:szCs w:val="24"/>
              </w:rPr>
            </w:pPr>
            <w:r w:rsidRPr="00AE0C41">
              <w:rPr>
                <w:rFonts w:ascii="Times New Roman" w:eastAsia="Calibri" w:hAnsi="Times New Roman" w:cs="Times New Roman"/>
                <w:sz w:val="24"/>
                <w:szCs w:val="24"/>
              </w:rPr>
              <w:t>ИНН/КПП покупателя: 7724490000 /</w:t>
            </w:r>
            <w:r w:rsidR="000954E4" w:rsidRPr="00AE0C41">
              <w:rPr>
                <w:rFonts w:ascii="Times New Roman" w:hAnsi="Times New Roman" w:cs="Times New Roman"/>
                <w:sz w:val="24"/>
                <w:szCs w:val="24"/>
              </w:rPr>
              <w:t>772443001</w:t>
            </w:r>
          </w:p>
          <w:p w14:paraId="40A2AE14" w14:textId="77777777" w:rsidR="008929C2" w:rsidRPr="00AE0C41" w:rsidRDefault="008929C2" w:rsidP="00D4660B">
            <w:pPr>
              <w:widowControl w:val="0"/>
              <w:autoSpaceDN w:val="0"/>
              <w:adjustRightInd w:val="0"/>
              <w:spacing w:after="0" w:line="240" w:lineRule="auto"/>
              <w:jc w:val="both"/>
              <w:rPr>
                <w:rFonts w:ascii="Times New Roman" w:hAnsi="Times New Roman" w:cs="Times New Roman"/>
                <w:sz w:val="24"/>
                <w:szCs w:val="24"/>
                <w:lang w:eastAsia="zh-CN"/>
              </w:rPr>
            </w:pPr>
            <w:r w:rsidRPr="00AE0C41">
              <w:rPr>
                <w:rFonts w:ascii="Times New Roman" w:hAnsi="Times New Roman" w:cs="Times New Roman"/>
                <w:sz w:val="24"/>
                <w:szCs w:val="24"/>
                <w:lang w:eastAsia="zh-CN"/>
              </w:rPr>
              <w:t xml:space="preserve">Грузополучатель и его адрес: УФПС </w:t>
            </w:r>
          </w:p>
          <w:p w14:paraId="3BFD0CEF" w14:textId="77777777" w:rsidR="008929C2" w:rsidRPr="00AE0C41" w:rsidRDefault="008929C2" w:rsidP="00D4660B">
            <w:pPr>
              <w:widowControl w:val="0"/>
              <w:autoSpaceDN w:val="0"/>
              <w:adjustRightInd w:val="0"/>
              <w:spacing w:after="0" w:line="240" w:lineRule="auto"/>
              <w:jc w:val="both"/>
              <w:rPr>
                <w:rFonts w:ascii="Times New Roman" w:hAnsi="Times New Roman" w:cs="Times New Roman"/>
                <w:sz w:val="24"/>
                <w:szCs w:val="24"/>
                <w:lang w:eastAsia="zh-CN"/>
              </w:rPr>
            </w:pPr>
            <w:r w:rsidRPr="00AE0C41">
              <w:rPr>
                <w:rFonts w:ascii="Times New Roman" w:hAnsi="Times New Roman" w:cs="Times New Roman"/>
                <w:sz w:val="24"/>
                <w:szCs w:val="24"/>
                <w:lang w:eastAsia="zh-CN"/>
              </w:rPr>
              <w:t>г. Москвы</w:t>
            </w:r>
          </w:p>
          <w:p w14:paraId="75E5F43A" w14:textId="77777777" w:rsidR="008929C2" w:rsidRPr="00AE0C41" w:rsidRDefault="008929C2" w:rsidP="00B15429">
            <w:pPr>
              <w:widowControl w:val="0"/>
              <w:autoSpaceDN w:val="0"/>
              <w:adjustRightInd w:val="0"/>
              <w:spacing w:after="0" w:line="240" w:lineRule="auto"/>
              <w:jc w:val="both"/>
              <w:rPr>
                <w:rFonts w:ascii="Times New Roman" w:eastAsia="Calibri" w:hAnsi="Times New Roman" w:cs="Times New Roman"/>
                <w:sz w:val="24"/>
                <w:szCs w:val="24"/>
              </w:rPr>
            </w:pPr>
            <w:r w:rsidRPr="00AE0C41">
              <w:rPr>
                <w:rFonts w:ascii="Times New Roman" w:hAnsi="Times New Roman" w:cs="Times New Roman"/>
                <w:sz w:val="24"/>
                <w:szCs w:val="24"/>
                <w:lang w:eastAsia="zh-CN"/>
              </w:rPr>
              <w:t xml:space="preserve">Адрес: </w:t>
            </w:r>
            <w:r w:rsidR="000954E4" w:rsidRPr="00AE0C41">
              <w:rPr>
                <w:rFonts w:ascii="Times New Roman" w:hAnsi="Times New Roman" w:cs="Times New Roman"/>
                <w:sz w:val="24"/>
                <w:szCs w:val="24"/>
                <w:lang w:eastAsia="zh-CN"/>
              </w:rPr>
              <w:t>115127, г.</w:t>
            </w:r>
            <w:r w:rsidR="00A3547A" w:rsidRPr="00AE0C41">
              <w:rPr>
                <w:rFonts w:ascii="Times New Roman" w:hAnsi="Times New Roman" w:cs="Times New Roman"/>
                <w:sz w:val="24"/>
                <w:szCs w:val="24"/>
                <w:lang w:eastAsia="zh-CN"/>
              </w:rPr>
              <w:t xml:space="preserve"> </w:t>
            </w:r>
            <w:r w:rsidR="000954E4" w:rsidRPr="00AE0C41">
              <w:rPr>
                <w:rFonts w:ascii="Times New Roman" w:hAnsi="Times New Roman" w:cs="Times New Roman"/>
                <w:sz w:val="24"/>
                <w:szCs w:val="24"/>
                <w:lang w:eastAsia="zh-CN"/>
              </w:rPr>
              <w:t xml:space="preserve">Москва, </w:t>
            </w:r>
            <w:proofErr w:type="spellStart"/>
            <w:r w:rsidR="000954E4" w:rsidRPr="00AE0C41">
              <w:rPr>
                <w:rFonts w:ascii="Times New Roman" w:hAnsi="Times New Roman" w:cs="Times New Roman"/>
                <w:sz w:val="24"/>
                <w:szCs w:val="24"/>
                <w:lang w:eastAsia="zh-CN"/>
              </w:rPr>
              <w:t>вн.тер.г</w:t>
            </w:r>
            <w:proofErr w:type="spellEnd"/>
            <w:r w:rsidR="000954E4" w:rsidRPr="00AE0C41">
              <w:rPr>
                <w:rFonts w:ascii="Times New Roman" w:hAnsi="Times New Roman" w:cs="Times New Roman"/>
                <w:sz w:val="24"/>
                <w:szCs w:val="24"/>
                <w:lang w:eastAsia="zh-CN"/>
              </w:rPr>
              <w:t xml:space="preserve">. муниципальный округ </w:t>
            </w:r>
            <w:proofErr w:type="spellStart"/>
            <w:r w:rsidR="000954E4" w:rsidRPr="00AE0C41">
              <w:rPr>
                <w:rFonts w:ascii="Times New Roman" w:hAnsi="Times New Roman" w:cs="Times New Roman"/>
                <w:sz w:val="24"/>
                <w:szCs w:val="24"/>
                <w:lang w:eastAsia="zh-CN"/>
              </w:rPr>
              <w:t>Нагатино</w:t>
            </w:r>
            <w:proofErr w:type="spellEnd"/>
            <w:r w:rsidR="000954E4" w:rsidRPr="00AE0C41">
              <w:rPr>
                <w:rFonts w:ascii="Times New Roman" w:hAnsi="Times New Roman" w:cs="Times New Roman"/>
                <w:sz w:val="24"/>
                <w:szCs w:val="24"/>
                <w:lang w:eastAsia="zh-CN"/>
              </w:rPr>
              <w:t>-</w:t>
            </w:r>
            <w:r w:rsidR="00FA6DAF" w:rsidRPr="00AE0C41">
              <w:rPr>
                <w:rFonts w:ascii="Times New Roman" w:hAnsi="Times New Roman" w:cs="Times New Roman"/>
                <w:sz w:val="24"/>
                <w:szCs w:val="24"/>
                <w:lang w:eastAsia="zh-CN"/>
              </w:rPr>
              <w:t>С</w:t>
            </w:r>
            <w:r w:rsidR="000954E4" w:rsidRPr="00AE0C41">
              <w:rPr>
                <w:rFonts w:ascii="Times New Roman" w:hAnsi="Times New Roman" w:cs="Times New Roman"/>
                <w:sz w:val="24"/>
                <w:szCs w:val="24"/>
                <w:lang w:eastAsia="zh-CN"/>
              </w:rPr>
              <w:t>адовники, ш Варшавское, д. 37</w:t>
            </w:r>
          </w:p>
        </w:tc>
        <w:tc>
          <w:tcPr>
            <w:tcW w:w="3686" w:type="dxa"/>
            <w:tcBorders>
              <w:top w:val="single" w:sz="4" w:space="0" w:color="auto"/>
              <w:left w:val="single" w:sz="4" w:space="0" w:color="auto"/>
              <w:bottom w:val="single" w:sz="4" w:space="0" w:color="auto"/>
              <w:right w:val="single" w:sz="4" w:space="0" w:color="auto"/>
            </w:tcBorders>
            <w:vAlign w:val="center"/>
          </w:tcPr>
          <w:p w14:paraId="11D7593F" w14:textId="77777777" w:rsidR="008929C2" w:rsidRPr="00AE0C41" w:rsidRDefault="008929C2" w:rsidP="008B24A7">
            <w:pPr>
              <w:widowControl w:val="0"/>
              <w:autoSpaceDN w:val="0"/>
              <w:adjustRightInd w:val="0"/>
              <w:spacing w:after="0"/>
              <w:ind w:left="34"/>
              <w:jc w:val="both"/>
              <w:rPr>
                <w:rFonts w:ascii="Times New Roman" w:hAnsi="Times New Roman" w:cs="Times New Roman"/>
                <w:sz w:val="24"/>
                <w:szCs w:val="24"/>
                <w:lang w:eastAsia="zh-CN"/>
              </w:rPr>
            </w:pPr>
          </w:p>
        </w:tc>
      </w:tr>
    </w:tbl>
    <w:p w14:paraId="23A91B0B" w14:textId="77777777" w:rsidR="008929C2" w:rsidRPr="00AE0C41" w:rsidRDefault="008929C2" w:rsidP="004D2821">
      <w:pPr>
        <w:shd w:val="clear" w:color="auto" w:fill="FFFFFF" w:themeFill="background2"/>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4256B3" w:rsidRPr="00AE0C41" w14:paraId="6E4FE8CD" w14:textId="77777777" w:rsidTr="004256B3">
        <w:trPr>
          <w:trHeight w:val="63"/>
        </w:trPr>
        <w:tc>
          <w:tcPr>
            <w:tcW w:w="4674" w:type="dxa"/>
            <w:hideMark/>
          </w:tcPr>
          <w:p w14:paraId="297F30B7" w14:textId="77777777" w:rsidR="00DC13FB" w:rsidRPr="00AE0C41" w:rsidRDefault="00DC13FB" w:rsidP="00DC13FB">
            <w:pPr>
              <w:shd w:val="clear" w:color="auto" w:fill="FFFFFF"/>
              <w:spacing w:after="0" w:line="276" w:lineRule="auto"/>
              <w:rPr>
                <w:rFonts w:ascii="Times New Roman" w:eastAsia="Times New Roman" w:hAnsi="Times New Roman" w:cs="Times New Roman"/>
                <w:b/>
                <w:bCs/>
                <w:caps/>
                <w:sz w:val="24"/>
                <w:szCs w:val="24"/>
              </w:rPr>
            </w:pPr>
            <w:r w:rsidRPr="00AE0C41">
              <w:rPr>
                <w:rFonts w:ascii="Times New Roman" w:eastAsia="Times New Roman" w:hAnsi="Times New Roman" w:cs="Times New Roman"/>
                <w:b/>
                <w:bCs/>
                <w:caps/>
                <w:sz w:val="24"/>
                <w:szCs w:val="24"/>
              </w:rPr>
              <w:t>заказчик:</w:t>
            </w:r>
          </w:p>
          <w:p w14:paraId="0F7CAD68" w14:textId="77777777" w:rsidR="00DC13FB" w:rsidRPr="00AE0C41" w:rsidRDefault="00DC13FB" w:rsidP="00DC13FB">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АО «Почта России»</w:t>
            </w:r>
          </w:p>
          <w:p w14:paraId="3D1528DA" w14:textId="77777777" w:rsidR="00DC13FB" w:rsidRPr="00AE0C41"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Заместитель директора, </w:t>
            </w:r>
          </w:p>
          <w:p w14:paraId="6FCD0444" w14:textId="77777777" w:rsidR="00DC13FB" w:rsidRPr="00AE0C41"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7299313" w14:textId="77777777" w:rsidR="00DC13FB" w:rsidRPr="00AE0C41"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ru-RU"/>
              </w:rPr>
              <w:tab/>
            </w:r>
          </w:p>
          <w:p w14:paraId="00FC08D0" w14:textId="77777777" w:rsidR="00DC13FB" w:rsidRPr="00AE0C41" w:rsidRDefault="00DC13FB" w:rsidP="00DC13FB">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________________/ В.А. Максимов/</w:t>
            </w:r>
          </w:p>
          <w:p w14:paraId="5FEABCEC" w14:textId="77777777" w:rsidR="00DC13FB" w:rsidRPr="00AE0C41" w:rsidRDefault="00DC13FB" w:rsidP="00DC13FB">
            <w:pPr>
              <w:shd w:val="clear" w:color="auto" w:fill="FFFFFF"/>
              <w:spacing w:after="0" w:line="276" w:lineRule="auto"/>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___ ____________ 20__ г.</w:t>
            </w:r>
          </w:p>
          <w:p w14:paraId="4B5E8DC4" w14:textId="77777777" w:rsidR="006C29AB" w:rsidRPr="00AE0C41" w:rsidRDefault="006C29AB" w:rsidP="006C29AB">
            <w:pPr>
              <w:spacing w:after="0" w:line="240" w:lineRule="auto"/>
              <w:jc w:val="center"/>
              <w:rPr>
                <w:rFonts w:ascii="Times New Roman" w:eastAsia="Times New Roman" w:hAnsi="Times New Roman" w:cs="Times New Roman"/>
                <w:b/>
                <w:bCs/>
                <w:caps/>
                <w:sz w:val="24"/>
                <w:szCs w:val="24"/>
              </w:rPr>
            </w:pPr>
          </w:p>
        </w:tc>
        <w:tc>
          <w:tcPr>
            <w:tcW w:w="5020" w:type="dxa"/>
          </w:tcPr>
          <w:p w14:paraId="057169F4" w14:textId="77777777" w:rsidR="00242D45" w:rsidRPr="00AE0C41" w:rsidRDefault="00242D45" w:rsidP="00242D45">
            <w:pPr>
              <w:spacing w:after="0" w:line="240" w:lineRule="auto"/>
              <w:jc w:val="center"/>
              <w:rPr>
                <w:rFonts w:ascii="Times New Roman" w:eastAsia="Times New Roman" w:hAnsi="Times New Roman" w:cs="Times New Roman"/>
                <w:b/>
                <w:bCs/>
                <w:caps/>
                <w:sz w:val="24"/>
                <w:szCs w:val="24"/>
                <w:lang w:eastAsia="ru-RU"/>
              </w:rPr>
            </w:pPr>
            <w:r w:rsidRPr="00AE0C41">
              <w:rPr>
                <w:rFonts w:ascii="Times New Roman" w:eastAsia="Times New Roman" w:hAnsi="Times New Roman" w:cs="Times New Roman"/>
                <w:b/>
                <w:bCs/>
                <w:caps/>
                <w:sz w:val="24"/>
                <w:szCs w:val="24"/>
                <w:lang w:eastAsia="ru-RU"/>
              </w:rPr>
              <w:t>Подрядчик:</w:t>
            </w:r>
          </w:p>
          <w:p w14:paraId="6AFA6FA2" w14:textId="77777777" w:rsidR="00242D45" w:rsidRPr="00AE0C41" w:rsidRDefault="00242D45" w:rsidP="00242D45">
            <w:pPr>
              <w:spacing w:after="0" w:line="240" w:lineRule="auto"/>
              <w:jc w:val="center"/>
              <w:rPr>
                <w:rFonts w:ascii="Times New Roman" w:eastAsia="Times New Roman" w:hAnsi="Times New Roman" w:cs="Times New Roman"/>
                <w:sz w:val="24"/>
                <w:szCs w:val="24"/>
                <w:lang w:eastAsia="ru-RU"/>
              </w:rPr>
            </w:pPr>
          </w:p>
          <w:p w14:paraId="24998A52" w14:textId="77777777" w:rsidR="00242D45" w:rsidRPr="00AE0C41" w:rsidRDefault="00242D45" w:rsidP="00242D45">
            <w:pPr>
              <w:spacing w:after="0" w:line="240" w:lineRule="auto"/>
              <w:jc w:val="center"/>
              <w:rPr>
                <w:rFonts w:ascii="Times New Roman" w:eastAsia="Times New Roman" w:hAnsi="Times New Roman" w:cs="Times New Roman"/>
                <w:sz w:val="24"/>
                <w:szCs w:val="24"/>
                <w:lang w:eastAsia="ru-RU"/>
              </w:rPr>
            </w:pPr>
          </w:p>
          <w:p w14:paraId="315C37FE" w14:textId="77777777" w:rsidR="00242D45" w:rsidRPr="00AE0C41" w:rsidRDefault="00242D45" w:rsidP="00242D45">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39DCDAB3" w14:textId="77777777" w:rsidR="00242D45" w:rsidRPr="00AE0C41" w:rsidRDefault="00242D45" w:rsidP="00242D45">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vertAlign w:val="superscript"/>
                <w:lang w:eastAsia="ru-RU"/>
              </w:rPr>
              <w:t>(должность)</w:t>
            </w:r>
          </w:p>
          <w:p w14:paraId="68BECD2E" w14:textId="77777777" w:rsidR="00242D45" w:rsidRPr="00AE0C41" w:rsidRDefault="00242D45" w:rsidP="00242D45">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7AD25AD7" w14:textId="77777777" w:rsidR="006C29AB" w:rsidRPr="00AE0C41" w:rsidRDefault="00242D45" w:rsidP="00242D45">
            <w:pPr>
              <w:spacing w:after="0" w:line="240"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vertAlign w:val="superscript"/>
                <w:lang w:eastAsia="ru-RU"/>
              </w:rPr>
              <w:t>(подпись, фамилия и инициалы)</w:t>
            </w:r>
          </w:p>
          <w:p w14:paraId="72F3D0FB" w14:textId="77777777" w:rsidR="00DC13FB" w:rsidRPr="00AE0C41" w:rsidRDefault="00DC13FB" w:rsidP="00DC13FB">
            <w:pPr>
              <w:shd w:val="clear" w:color="auto" w:fill="FFFFFF"/>
              <w:spacing w:after="0" w:line="276" w:lineRule="auto"/>
              <w:jc w:val="center"/>
              <w:rPr>
                <w:rFonts w:ascii="Times New Roman" w:eastAsia="Times New Roman" w:hAnsi="Times New Roman" w:cs="Times New Roman"/>
                <w:sz w:val="24"/>
                <w:szCs w:val="24"/>
                <w:lang w:val="en-US"/>
              </w:rPr>
            </w:pPr>
            <w:r w:rsidRPr="00AE0C41">
              <w:rPr>
                <w:rFonts w:ascii="Times New Roman" w:eastAsia="Times New Roman" w:hAnsi="Times New Roman" w:cs="Times New Roman"/>
                <w:sz w:val="24"/>
                <w:szCs w:val="24"/>
              </w:rPr>
              <w:t>___ ____________ 20__ г.</w:t>
            </w:r>
          </w:p>
          <w:p w14:paraId="0EA51629" w14:textId="77777777" w:rsidR="00DC13FB" w:rsidRPr="00AE0C41" w:rsidRDefault="00DC13FB" w:rsidP="00242D45">
            <w:pPr>
              <w:spacing w:after="0" w:line="240" w:lineRule="auto"/>
              <w:jc w:val="center"/>
              <w:rPr>
                <w:rFonts w:ascii="Times New Roman" w:eastAsia="Times New Roman" w:hAnsi="Times New Roman" w:cs="Times New Roman"/>
                <w:b/>
                <w:bCs/>
                <w:caps/>
                <w:sz w:val="24"/>
                <w:szCs w:val="24"/>
              </w:rPr>
            </w:pPr>
          </w:p>
        </w:tc>
      </w:tr>
    </w:tbl>
    <w:p w14:paraId="0AA2EC5F" w14:textId="77777777" w:rsidR="008929C2" w:rsidRPr="00AE0C41" w:rsidRDefault="008929C2" w:rsidP="004D2821">
      <w:pPr>
        <w:shd w:val="clear" w:color="auto" w:fill="FFFFFF" w:themeFill="background2"/>
        <w:spacing w:after="0" w:line="240" w:lineRule="auto"/>
        <w:rPr>
          <w:rFonts w:ascii="Times New Roman" w:eastAsia="Times New Roman" w:hAnsi="Times New Roman" w:cs="Times New Roman"/>
          <w:sz w:val="24"/>
          <w:szCs w:val="24"/>
          <w:lang w:eastAsia="ru-RU"/>
        </w:rPr>
      </w:pPr>
    </w:p>
    <w:p w14:paraId="2752C192" w14:textId="77777777" w:rsidR="0082113C" w:rsidRPr="00AE0C41" w:rsidRDefault="0082113C" w:rsidP="004D2821">
      <w:pPr>
        <w:pageBreakBefore/>
        <w:shd w:val="clear" w:color="auto" w:fill="FFFFFF" w:themeFill="background2"/>
        <w:spacing w:after="0" w:line="240" w:lineRule="auto"/>
        <w:ind w:left="4536"/>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lastRenderedPageBreak/>
        <w:t xml:space="preserve">Приложение № 1 </w:t>
      </w:r>
    </w:p>
    <w:p w14:paraId="19603FDD" w14:textId="0F6A0A07" w:rsidR="00241507" w:rsidRPr="00AE0C41" w:rsidRDefault="0082113C" w:rsidP="00241507">
      <w:pPr>
        <w:shd w:val="clear" w:color="auto" w:fill="FFFFFF" w:themeFill="background2"/>
        <w:spacing w:after="0" w:line="240" w:lineRule="auto"/>
        <w:ind w:left="4536"/>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t xml:space="preserve">к Договору на </w:t>
      </w:r>
      <w:r w:rsidR="00241507" w:rsidRPr="00AE0C41">
        <w:rPr>
          <w:rFonts w:ascii="Times New Roman" w:eastAsia="Calibri" w:hAnsi="Times New Roman" w:cs="Times New Roman"/>
          <w:sz w:val="24"/>
          <w:szCs w:val="24"/>
          <w:lang w:eastAsia="ru-RU"/>
        </w:rPr>
        <w:t xml:space="preserve">выполнение работ по ремонту кровель ОПС 117403 по адресу: г. Москва, Востряковский пр., д. 11, кор. 1, стр. 2 и ОПС 117593 по адресу: г. Москва, </w:t>
      </w:r>
    </w:p>
    <w:p w14:paraId="10B18008" w14:textId="7E466F10" w:rsidR="0082113C" w:rsidRPr="00AE0C41" w:rsidRDefault="00241507" w:rsidP="004D2821">
      <w:pPr>
        <w:shd w:val="clear" w:color="auto" w:fill="FFFFFF" w:themeFill="background2"/>
        <w:spacing w:after="0" w:line="240" w:lineRule="auto"/>
        <w:ind w:left="4536"/>
        <w:rPr>
          <w:rFonts w:ascii="Times New Roman" w:eastAsia="Calibri" w:hAnsi="Times New Roman" w:cs="Times New Roman"/>
          <w:bCs/>
          <w:iCs/>
          <w:sz w:val="24"/>
          <w:szCs w:val="24"/>
          <w:lang w:eastAsia="ru-RU"/>
        </w:rPr>
      </w:pPr>
      <w:r w:rsidRPr="00AE0C41">
        <w:rPr>
          <w:rFonts w:ascii="Times New Roman" w:eastAsia="Calibri" w:hAnsi="Times New Roman" w:cs="Times New Roman"/>
          <w:sz w:val="24"/>
          <w:szCs w:val="24"/>
          <w:lang w:eastAsia="ru-RU"/>
        </w:rPr>
        <w:t>ул. Рокотова, д. 2А</w:t>
      </w:r>
      <w:r w:rsidR="009F4AFF" w:rsidRPr="00AE0C41">
        <w:rPr>
          <w:rFonts w:ascii="Times New Roman" w:eastAsia="Times New Roman" w:hAnsi="Times New Roman" w:cs="Times New Roman"/>
          <w:sz w:val="24"/>
          <w:szCs w:val="24"/>
        </w:rPr>
        <w:br/>
      </w:r>
      <w:r w:rsidR="00B7115C" w:rsidRPr="00AE0C41">
        <w:rPr>
          <w:rFonts w:ascii="Times New Roman" w:eastAsia="Calibri" w:hAnsi="Times New Roman" w:cs="Times New Roman"/>
          <w:sz w:val="24"/>
          <w:szCs w:val="24"/>
          <w:lang w:eastAsia="ru-RU"/>
        </w:rPr>
        <w:t xml:space="preserve">от _____________ </w:t>
      </w:r>
      <w:r w:rsidR="0056783A" w:rsidRPr="00AE0C41">
        <w:rPr>
          <w:rFonts w:ascii="Times New Roman" w:eastAsia="Calibri" w:hAnsi="Times New Roman" w:cs="Times New Roman"/>
          <w:sz w:val="24"/>
          <w:szCs w:val="24"/>
          <w:lang w:eastAsia="ru-RU"/>
        </w:rPr>
        <w:t>20</w:t>
      </w:r>
      <w:r w:rsidR="002C755C" w:rsidRPr="00AE0C41">
        <w:rPr>
          <w:rFonts w:ascii="Times New Roman" w:eastAsia="Calibri" w:hAnsi="Times New Roman" w:cs="Times New Roman"/>
          <w:sz w:val="24"/>
          <w:szCs w:val="24"/>
          <w:lang w:eastAsia="ru-RU"/>
        </w:rPr>
        <w:t>__</w:t>
      </w:r>
      <w:r w:rsidR="0082113C" w:rsidRPr="00AE0C41">
        <w:rPr>
          <w:rFonts w:ascii="Times New Roman" w:eastAsia="Calibri" w:hAnsi="Times New Roman" w:cs="Times New Roman"/>
          <w:sz w:val="24"/>
          <w:szCs w:val="24"/>
          <w:lang w:eastAsia="ru-RU"/>
        </w:rPr>
        <w:t xml:space="preserve"> г. № </w:t>
      </w:r>
      <w:r w:rsidR="0056783A" w:rsidRPr="00AE0C41">
        <w:rPr>
          <w:rFonts w:ascii="Times New Roman" w:eastAsia="Calibri" w:hAnsi="Times New Roman" w:cs="Times New Roman"/>
          <w:sz w:val="24"/>
          <w:szCs w:val="24"/>
          <w:lang w:eastAsia="ru-RU"/>
        </w:rPr>
        <w:t>_</w:t>
      </w:r>
      <w:r w:rsidR="00CA528D" w:rsidRPr="00AE0C41">
        <w:rPr>
          <w:rFonts w:ascii="Times New Roman" w:eastAsia="Calibri" w:hAnsi="Times New Roman" w:cs="Times New Roman"/>
          <w:sz w:val="24"/>
          <w:szCs w:val="24"/>
          <w:lang w:eastAsia="ru-RU"/>
        </w:rPr>
        <w:t>______</w:t>
      </w:r>
      <w:r w:rsidR="0056783A" w:rsidRPr="00AE0C41">
        <w:rPr>
          <w:rFonts w:ascii="Times New Roman" w:eastAsia="Calibri" w:hAnsi="Times New Roman" w:cs="Times New Roman"/>
          <w:sz w:val="24"/>
          <w:szCs w:val="24"/>
          <w:lang w:eastAsia="ru-RU"/>
        </w:rPr>
        <w:t>_________</w:t>
      </w:r>
    </w:p>
    <w:p w14:paraId="048979F1" w14:textId="77777777" w:rsidR="0082113C" w:rsidRPr="00AE0C41" w:rsidRDefault="0082113C" w:rsidP="004D2821">
      <w:pPr>
        <w:shd w:val="clear" w:color="auto" w:fill="FFFFFF" w:themeFill="background2"/>
        <w:jc w:val="right"/>
        <w:rPr>
          <w:rFonts w:ascii="Times New Roman" w:eastAsia="Calibri" w:hAnsi="Times New Roman" w:cs="Times New Roman"/>
          <w:sz w:val="24"/>
          <w:szCs w:val="24"/>
        </w:rPr>
      </w:pPr>
    </w:p>
    <w:p w14:paraId="2917CD85" w14:textId="77777777" w:rsidR="0082113C" w:rsidRPr="00AE0C41" w:rsidRDefault="0082113C" w:rsidP="004D2821">
      <w:pPr>
        <w:shd w:val="clear" w:color="auto" w:fill="FFFFFF" w:themeFill="background2"/>
        <w:spacing w:after="0" w:line="240" w:lineRule="auto"/>
        <w:jc w:val="center"/>
        <w:rPr>
          <w:rFonts w:ascii="Times New Roman" w:hAnsi="Times New Roman" w:cs="Times New Roman"/>
          <w:b/>
          <w:sz w:val="24"/>
          <w:szCs w:val="24"/>
        </w:rPr>
      </w:pPr>
      <w:r w:rsidRPr="00AE0C41">
        <w:rPr>
          <w:rFonts w:ascii="Times New Roman" w:hAnsi="Times New Roman" w:cs="Times New Roman"/>
          <w:b/>
          <w:sz w:val="24"/>
          <w:szCs w:val="24"/>
        </w:rPr>
        <w:t>ТЕХНИЧЕСКОЕ ЗАДАНИЕ</w:t>
      </w:r>
    </w:p>
    <w:p w14:paraId="11343F49" w14:textId="5235AB49" w:rsidR="0082113C" w:rsidRPr="00AE0C41" w:rsidRDefault="00AE0C41" w:rsidP="00AE0C41">
      <w:pPr>
        <w:widowControl w:val="0"/>
        <w:shd w:val="clear" w:color="auto" w:fill="FFFFFF" w:themeFill="background2"/>
        <w:autoSpaceDE w:val="0"/>
        <w:autoSpaceDN w:val="0"/>
        <w:adjustRightInd w:val="0"/>
        <w:spacing w:after="0" w:line="240" w:lineRule="auto"/>
        <w:jc w:val="center"/>
        <w:rPr>
          <w:rFonts w:ascii="Times New Roman" w:hAnsi="Times New Roman" w:cs="Times New Roman"/>
          <w:b/>
          <w:bCs/>
          <w:iCs/>
          <w:sz w:val="24"/>
          <w:szCs w:val="24"/>
          <w:lang w:eastAsia="ru-RU"/>
        </w:rPr>
      </w:pPr>
      <w:r w:rsidRPr="00AE0C41">
        <w:rPr>
          <w:rFonts w:ascii="Times New Roman" w:eastAsia="Times New Roman" w:hAnsi="Times New Roman" w:cs="Times New Roman"/>
          <w:b/>
          <w:sz w:val="24"/>
          <w:szCs w:val="24"/>
        </w:rPr>
        <w:t>на выполнение работ по ремонту кровель ОПС 117403 по адресу: г. Москва, Востряковский пр., д. 11, кор. 1, стр. 2 и ОПС 117593 по адресу: г. Москва, ул. Рокотова, д. 2А</w:t>
      </w:r>
      <w:r w:rsidR="009F4AFF" w:rsidRPr="00AE0C41">
        <w:rPr>
          <w:rFonts w:ascii="Times New Roman" w:eastAsia="Times New Roman" w:hAnsi="Times New Roman" w:cs="Times New Roman"/>
          <w:b/>
          <w:sz w:val="24"/>
          <w:szCs w:val="24"/>
        </w:rPr>
        <w:br/>
      </w:r>
      <w:r w:rsidR="0056783A" w:rsidRPr="00AE0C41">
        <w:rPr>
          <w:rFonts w:ascii="Times New Roman" w:eastAsia="Times New Roman" w:hAnsi="Times New Roman" w:cs="Times New Roman"/>
          <w:b/>
          <w:sz w:val="24"/>
          <w:szCs w:val="24"/>
        </w:rPr>
        <w:t xml:space="preserve"> </w:t>
      </w:r>
    </w:p>
    <w:p w14:paraId="1C6C9070" w14:textId="27B81F2A" w:rsidR="00A41512" w:rsidRPr="00AE0C41" w:rsidRDefault="00A41512" w:rsidP="00A41512">
      <w:pPr>
        <w:numPr>
          <w:ilvl w:val="0"/>
          <w:numId w:val="8"/>
        </w:numPr>
        <w:spacing w:before="240" w:after="0" w:line="240" w:lineRule="auto"/>
        <w:ind w:left="357" w:hanging="357"/>
        <w:contextualSpacing/>
        <w:jc w:val="center"/>
        <w:rPr>
          <w:rFonts w:ascii="Times New Roman" w:eastAsia="Times New Roman" w:hAnsi="Times New Roman" w:cs="Times New Roman"/>
          <w:b/>
          <w:sz w:val="24"/>
          <w:szCs w:val="24"/>
          <w:lang w:eastAsia="ru-RU"/>
        </w:rPr>
      </w:pPr>
      <w:r w:rsidRPr="00AE0C41">
        <w:rPr>
          <w:rFonts w:ascii="Times New Roman" w:eastAsia="Times New Roman" w:hAnsi="Times New Roman" w:cs="Times New Roman"/>
          <w:b/>
          <w:sz w:val="24"/>
          <w:szCs w:val="24"/>
          <w:lang w:eastAsia="ru-RU"/>
        </w:rPr>
        <w:t>ПЕРЕЧЕНЬ ПРИНЯТЫХ СОКРАЩЕНИЙ</w:t>
      </w:r>
    </w:p>
    <w:p w14:paraId="5D905104" w14:textId="1A71D5D4" w:rsidR="00AE0C41" w:rsidRPr="00AE0C41" w:rsidRDefault="00AE0C41" w:rsidP="00AE0C41">
      <w:pPr>
        <w:spacing w:before="240" w:after="0" w:line="240" w:lineRule="auto"/>
        <w:contextualSpacing/>
        <w:jc w:val="center"/>
        <w:rPr>
          <w:rFonts w:ascii="Times New Roman" w:eastAsia="Times New Roman" w:hAnsi="Times New Roman" w:cs="Times New Roman"/>
          <w:b/>
          <w:sz w:val="24"/>
          <w:szCs w:val="24"/>
          <w:lang w:eastAsia="ru-RU"/>
        </w:rPr>
      </w:pPr>
    </w:p>
    <w:p w14:paraId="1C24E51C" w14:textId="0A62A084" w:rsidR="00AE0C41" w:rsidRPr="00AE0C41" w:rsidRDefault="00AE0C41" w:rsidP="00AE0C41">
      <w:pPr>
        <w:spacing w:before="240" w:after="0" w:line="240" w:lineRule="auto"/>
        <w:contextualSpacing/>
        <w:jc w:val="center"/>
        <w:rPr>
          <w:rFonts w:ascii="Times New Roman" w:eastAsia="Times New Roman" w:hAnsi="Times New Roman" w:cs="Times New Roman"/>
          <w:b/>
          <w:sz w:val="24"/>
          <w:szCs w:val="24"/>
          <w:lang w:eastAsia="ru-RU"/>
        </w:rPr>
      </w:pPr>
    </w:p>
    <w:p w14:paraId="3B359E8F" w14:textId="77777777" w:rsidR="00AE0C41" w:rsidRPr="00AE0C41" w:rsidRDefault="00AE0C41" w:rsidP="00AE0C41">
      <w:pPr>
        <w:spacing w:before="240" w:after="0" w:line="240" w:lineRule="auto"/>
        <w:ind w:left="357"/>
        <w:contextualSpacing/>
        <w:rPr>
          <w:rFonts w:ascii="Times New Roman" w:eastAsia="Times New Roman" w:hAnsi="Times New Roman" w:cs="Times New Roman"/>
          <w:b/>
          <w:sz w:val="24"/>
          <w:szCs w:val="24"/>
          <w:lang w:eastAsia="ru-RU"/>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842"/>
        <w:gridCol w:w="6521"/>
      </w:tblGrid>
      <w:tr w:rsidR="00AE0C41" w:rsidRPr="00AE0C41" w14:paraId="4BD0E606" w14:textId="77777777" w:rsidTr="0041090C">
        <w:trPr>
          <w:trHeight w:val="4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310AFD0" w14:textId="77777777" w:rsidR="00AE0C41" w:rsidRPr="00AE0C41" w:rsidRDefault="00AE0C41" w:rsidP="003954CB">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AE0C41">
              <w:rPr>
                <w:rFonts w:ascii="Times New Roman" w:eastAsia="Times New Roman" w:hAnsi="Times New Roman" w:cs="Times New Roman"/>
                <w:b/>
                <w:sz w:val="24"/>
                <w:szCs w:val="24"/>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2358C91" w14:textId="77777777" w:rsidR="00AE0C41" w:rsidRPr="00AE0C41" w:rsidRDefault="00AE0C41" w:rsidP="003954CB">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AE0C41">
              <w:rPr>
                <w:rFonts w:ascii="Times New Roman" w:eastAsia="Times New Roman" w:hAnsi="Times New Roman" w:cs="Times New Roman"/>
                <w:b/>
                <w:sz w:val="24"/>
                <w:szCs w:val="24"/>
              </w:rPr>
              <w:t>Сокращения</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B5E4D86" w14:textId="77777777" w:rsidR="00AE0C41" w:rsidRPr="00AE0C41" w:rsidRDefault="00AE0C41" w:rsidP="003954CB">
            <w:pPr>
              <w:widowControl w:val="0"/>
              <w:autoSpaceDE w:val="0"/>
              <w:autoSpaceDN w:val="0"/>
              <w:adjustRightInd w:val="0"/>
              <w:spacing w:after="0" w:line="360" w:lineRule="auto"/>
              <w:ind w:firstLine="720"/>
              <w:jc w:val="center"/>
              <w:rPr>
                <w:rFonts w:ascii="Times New Roman" w:eastAsia="Times New Roman" w:hAnsi="Times New Roman" w:cs="Times New Roman"/>
                <w:b/>
                <w:sz w:val="24"/>
                <w:szCs w:val="24"/>
              </w:rPr>
            </w:pPr>
            <w:r w:rsidRPr="00AE0C41">
              <w:rPr>
                <w:rFonts w:ascii="Times New Roman" w:eastAsia="Times New Roman" w:hAnsi="Times New Roman" w:cs="Times New Roman"/>
                <w:b/>
                <w:sz w:val="24"/>
                <w:szCs w:val="24"/>
              </w:rPr>
              <w:t>Расшифровка сокращения</w:t>
            </w:r>
          </w:p>
        </w:tc>
      </w:tr>
      <w:tr w:rsidR="00AE0C41" w:rsidRPr="00AE0C41" w14:paraId="2E1B3027" w14:textId="77777777" w:rsidTr="0041090C">
        <w:trPr>
          <w:trHeight w:val="88"/>
          <w:jc w:val="center"/>
        </w:trPr>
        <w:tc>
          <w:tcPr>
            <w:tcW w:w="709" w:type="dxa"/>
            <w:tcBorders>
              <w:top w:val="single" w:sz="4" w:space="0" w:color="auto"/>
              <w:left w:val="single" w:sz="4" w:space="0" w:color="auto"/>
              <w:bottom w:val="single" w:sz="4" w:space="0" w:color="auto"/>
              <w:right w:val="single" w:sz="4" w:space="0" w:color="auto"/>
            </w:tcBorders>
            <w:vAlign w:val="center"/>
          </w:tcPr>
          <w:p w14:paraId="28154494"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52F4B7C8"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Заказчик, Общество</w:t>
            </w:r>
          </w:p>
        </w:tc>
        <w:tc>
          <w:tcPr>
            <w:tcW w:w="6521" w:type="dxa"/>
            <w:tcBorders>
              <w:top w:val="single" w:sz="4" w:space="0" w:color="auto"/>
              <w:left w:val="single" w:sz="4" w:space="0" w:color="auto"/>
              <w:bottom w:val="single" w:sz="4" w:space="0" w:color="auto"/>
              <w:right w:val="single" w:sz="4" w:space="0" w:color="auto"/>
            </w:tcBorders>
            <w:vAlign w:val="center"/>
          </w:tcPr>
          <w:p w14:paraId="113B6194" w14:textId="77777777" w:rsidR="00AE0C41" w:rsidRPr="00AE0C41" w:rsidRDefault="00AE0C41" w:rsidP="003954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Акционерное общество «Почта России», АО «Почта России» в лице УФПС г. Москвы</w:t>
            </w:r>
          </w:p>
        </w:tc>
      </w:tr>
      <w:tr w:rsidR="00AE0C41" w:rsidRPr="00AE0C41" w14:paraId="148C0282" w14:textId="77777777" w:rsidTr="0041090C">
        <w:trPr>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4130349"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4871ED6C"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Подрядчик</w:t>
            </w:r>
          </w:p>
        </w:tc>
        <w:tc>
          <w:tcPr>
            <w:tcW w:w="6521" w:type="dxa"/>
            <w:tcBorders>
              <w:top w:val="single" w:sz="4" w:space="0" w:color="auto"/>
              <w:left w:val="single" w:sz="4" w:space="0" w:color="auto"/>
              <w:bottom w:val="single" w:sz="4" w:space="0" w:color="auto"/>
              <w:right w:val="single" w:sz="4" w:space="0" w:color="auto"/>
            </w:tcBorders>
            <w:vAlign w:val="center"/>
          </w:tcPr>
          <w:p w14:paraId="55AE2345" w14:textId="77777777" w:rsidR="00AE0C41" w:rsidRPr="00AE0C41" w:rsidRDefault="00AE0C41" w:rsidP="003954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hAnsi="Times New Roman" w:cs="Times New Roman"/>
                <w:sz w:val="24"/>
                <w:szCs w:val="24"/>
              </w:rPr>
              <w:t>Физическое или юридическое лицо, которое выполняет работы в соответствии с договором, заключенным с Заказчиком</w:t>
            </w:r>
          </w:p>
        </w:tc>
      </w:tr>
      <w:tr w:rsidR="00AE0C41" w:rsidRPr="00AE0C41" w14:paraId="12E5A31A" w14:textId="77777777" w:rsidTr="0041090C">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5A48F30B"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A0C137"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УФПС</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1213B1E" w14:textId="77777777" w:rsidR="00AE0C41" w:rsidRPr="00AE0C41" w:rsidRDefault="00AE0C41" w:rsidP="003954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hAnsi="Times New Roman" w:cs="Times New Roman"/>
                <w:sz w:val="24"/>
                <w:szCs w:val="24"/>
              </w:rPr>
              <w:t>Управление федеральной почтовой связи г. Москвы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AE0C41" w:rsidRPr="00AE0C41" w14:paraId="0EE4DDBB" w14:textId="77777777" w:rsidTr="0041090C">
        <w:trPr>
          <w:trHeight w:val="383"/>
          <w:jc w:val="center"/>
        </w:trPr>
        <w:tc>
          <w:tcPr>
            <w:tcW w:w="709" w:type="dxa"/>
            <w:tcBorders>
              <w:top w:val="single" w:sz="4" w:space="0" w:color="auto"/>
              <w:left w:val="single" w:sz="4" w:space="0" w:color="auto"/>
              <w:bottom w:val="single" w:sz="4" w:space="0" w:color="auto"/>
              <w:right w:val="single" w:sz="4" w:space="0" w:color="auto"/>
            </w:tcBorders>
            <w:vAlign w:val="center"/>
          </w:tcPr>
          <w:p w14:paraId="0EAECE93"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37A4BB"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 xml:space="preserve"> Объект (Объекты)</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8B79723" w14:textId="77777777" w:rsidR="00AE0C41" w:rsidRPr="00AE0C41" w:rsidRDefault="00AE0C41" w:rsidP="00AE0C41">
            <w:pPr>
              <w:pStyle w:val="ab"/>
              <w:numPr>
                <w:ilvl w:val="0"/>
                <w:numId w:val="23"/>
              </w:numPr>
              <w:rPr>
                <w:iCs/>
              </w:rPr>
            </w:pPr>
            <w:r w:rsidRPr="00AE0C41">
              <w:t>ОПС 117403 по адресу: г. Москва, Востряковский пр., д.11 кор. 1, стр.2 (Объект 1)</w:t>
            </w:r>
          </w:p>
          <w:p w14:paraId="662E078F" w14:textId="77777777" w:rsidR="00AE0C41" w:rsidRPr="00AE0C41" w:rsidRDefault="00AE0C41" w:rsidP="00AE0C41">
            <w:pPr>
              <w:pStyle w:val="ab"/>
              <w:numPr>
                <w:ilvl w:val="0"/>
                <w:numId w:val="23"/>
              </w:numPr>
              <w:rPr>
                <w:iCs/>
              </w:rPr>
            </w:pPr>
            <w:r w:rsidRPr="00AE0C41">
              <w:t>ОПС 117593 по адресу: г. Москва, ул. Рокотова, д.2А (Объект 2)</w:t>
            </w:r>
          </w:p>
        </w:tc>
      </w:tr>
      <w:tr w:rsidR="00AE0C41" w:rsidRPr="00AE0C41" w14:paraId="4FF15F5B" w14:textId="77777777" w:rsidTr="0041090C">
        <w:trPr>
          <w:trHeight w:val="158"/>
          <w:jc w:val="center"/>
        </w:trPr>
        <w:tc>
          <w:tcPr>
            <w:tcW w:w="709" w:type="dxa"/>
            <w:tcBorders>
              <w:top w:val="single" w:sz="4" w:space="0" w:color="auto"/>
              <w:left w:val="single" w:sz="4" w:space="0" w:color="auto"/>
              <w:bottom w:val="single" w:sz="4" w:space="0" w:color="auto"/>
              <w:right w:val="single" w:sz="4" w:space="0" w:color="auto"/>
            </w:tcBorders>
            <w:vAlign w:val="center"/>
          </w:tcPr>
          <w:p w14:paraId="7D1B0E2B"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FB9384"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ГОСТ</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B56E739" w14:textId="77777777" w:rsidR="00AE0C41" w:rsidRPr="00AE0C41" w:rsidRDefault="00AE0C41" w:rsidP="003954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 xml:space="preserve">Государственный стандарт </w:t>
            </w:r>
            <w:r w:rsidRPr="00AE0C41">
              <w:rPr>
                <w:rFonts w:ascii="Times New Roman" w:hAnsi="Times New Roman" w:cs="Times New Roman"/>
                <w:sz w:val="24"/>
                <w:szCs w:val="24"/>
              </w:rPr>
              <w:t>Российской Федерации</w:t>
            </w:r>
          </w:p>
        </w:tc>
      </w:tr>
      <w:tr w:rsidR="00AE0C41" w:rsidRPr="00AE0C41" w14:paraId="50077700" w14:textId="77777777" w:rsidTr="0041090C">
        <w:trPr>
          <w:trHeight w:val="383"/>
          <w:jc w:val="center"/>
        </w:trPr>
        <w:tc>
          <w:tcPr>
            <w:tcW w:w="709" w:type="dxa"/>
            <w:tcBorders>
              <w:top w:val="single" w:sz="4" w:space="0" w:color="auto"/>
              <w:left w:val="single" w:sz="4" w:space="0" w:color="auto"/>
              <w:bottom w:val="single" w:sz="4" w:space="0" w:color="auto"/>
              <w:right w:val="single" w:sz="4" w:space="0" w:color="auto"/>
            </w:tcBorders>
            <w:vAlign w:val="center"/>
          </w:tcPr>
          <w:p w14:paraId="79E40464"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896478"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СНиП</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0E0180D" w14:textId="77777777" w:rsidR="00AE0C41" w:rsidRPr="00AE0C41" w:rsidRDefault="00AE0C41" w:rsidP="003954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 xml:space="preserve">Строительные нормы и правила </w:t>
            </w:r>
            <w:r w:rsidRPr="00AE0C41">
              <w:rPr>
                <w:rFonts w:ascii="Times New Roman" w:hAnsi="Times New Roman" w:cs="Times New Roman"/>
                <w:sz w:val="24"/>
                <w:szCs w:val="24"/>
              </w:rPr>
              <w:t>Российской Федерации</w:t>
            </w:r>
          </w:p>
        </w:tc>
      </w:tr>
      <w:tr w:rsidR="00AE0C41" w:rsidRPr="00AE0C41" w14:paraId="2715328D" w14:textId="77777777" w:rsidTr="0041090C">
        <w:trPr>
          <w:trHeight w:val="201"/>
          <w:jc w:val="center"/>
        </w:trPr>
        <w:tc>
          <w:tcPr>
            <w:tcW w:w="709" w:type="dxa"/>
            <w:tcBorders>
              <w:top w:val="single" w:sz="4" w:space="0" w:color="auto"/>
              <w:left w:val="single" w:sz="4" w:space="0" w:color="auto"/>
              <w:bottom w:val="single" w:sz="4" w:space="0" w:color="auto"/>
              <w:right w:val="single" w:sz="4" w:space="0" w:color="auto"/>
            </w:tcBorders>
            <w:vAlign w:val="center"/>
          </w:tcPr>
          <w:p w14:paraId="496D1164"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4113B9"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СП</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39E9DB6" w14:textId="77777777" w:rsidR="00AE0C41" w:rsidRPr="00AE0C41" w:rsidRDefault="00AE0C41" w:rsidP="003954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Свод правил Российской Федерации</w:t>
            </w:r>
          </w:p>
        </w:tc>
      </w:tr>
      <w:tr w:rsidR="00AE0C41" w:rsidRPr="00AE0C41" w14:paraId="70F310E4" w14:textId="77777777" w:rsidTr="0041090C">
        <w:trPr>
          <w:trHeight w:val="215"/>
          <w:jc w:val="center"/>
        </w:trPr>
        <w:tc>
          <w:tcPr>
            <w:tcW w:w="709" w:type="dxa"/>
            <w:tcBorders>
              <w:top w:val="single" w:sz="4" w:space="0" w:color="auto"/>
              <w:left w:val="single" w:sz="4" w:space="0" w:color="auto"/>
              <w:bottom w:val="single" w:sz="4" w:space="0" w:color="auto"/>
              <w:right w:val="single" w:sz="4" w:space="0" w:color="auto"/>
            </w:tcBorders>
            <w:vAlign w:val="center"/>
          </w:tcPr>
          <w:p w14:paraId="73410032"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FB1681D"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ФЗ</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3F3F461" w14:textId="77777777" w:rsidR="00AE0C41" w:rsidRPr="00AE0C41" w:rsidRDefault="00AE0C41" w:rsidP="003954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Федеральный закон</w:t>
            </w:r>
          </w:p>
        </w:tc>
      </w:tr>
      <w:tr w:rsidR="00AE0C41" w:rsidRPr="00AE0C41" w14:paraId="444361A9" w14:textId="77777777" w:rsidTr="0041090C">
        <w:trPr>
          <w:trHeight w:val="279"/>
          <w:jc w:val="center"/>
        </w:trPr>
        <w:tc>
          <w:tcPr>
            <w:tcW w:w="709" w:type="dxa"/>
            <w:tcBorders>
              <w:top w:val="single" w:sz="4" w:space="0" w:color="auto"/>
              <w:left w:val="single" w:sz="4" w:space="0" w:color="auto"/>
              <w:bottom w:val="single" w:sz="4" w:space="0" w:color="auto"/>
              <w:right w:val="single" w:sz="4" w:space="0" w:color="auto"/>
            </w:tcBorders>
            <w:vAlign w:val="center"/>
          </w:tcPr>
          <w:p w14:paraId="37DBEB25"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tcPr>
          <w:p w14:paraId="0AD8CF13" w14:textId="77777777" w:rsidR="00AE0C41" w:rsidRPr="00AE0C41" w:rsidRDefault="00AE0C41" w:rsidP="003954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ТЗ</w:t>
            </w:r>
          </w:p>
        </w:tc>
        <w:tc>
          <w:tcPr>
            <w:tcW w:w="6521" w:type="dxa"/>
            <w:tcBorders>
              <w:top w:val="single" w:sz="4" w:space="0" w:color="auto"/>
              <w:left w:val="single" w:sz="4" w:space="0" w:color="auto"/>
              <w:bottom w:val="single" w:sz="4" w:space="0" w:color="auto"/>
              <w:right w:val="single" w:sz="4" w:space="0" w:color="auto"/>
            </w:tcBorders>
            <w:vAlign w:val="center"/>
          </w:tcPr>
          <w:p w14:paraId="3A8CBD35" w14:textId="77777777" w:rsidR="00AE0C41" w:rsidRPr="00AE0C41" w:rsidRDefault="00AE0C41" w:rsidP="003954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Техническое задание</w:t>
            </w:r>
          </w:p>
        </w:tc>
      </w:tr>
      <w:tr w:rsidR="00AE0C41" w:rsidRPr="00AE0C41" w14:paraId="6F8CC984" w14:textId="77777777" w:rsidTr="0041090C">
        <w:trPr>
          <w:trHeight w:val="395"/>
          <w:jc w:val="center"/>
        </w:trPr>
        <w:tc>
          <w:tcPr>
            <w:tcW w:w="709" w:type="dxa"/>
            <w:tcBorders>
              <w:top w:val="single" w:sz="4" w:space="0" w:color="auto"/>
              <w:left w:val="single" w:sz="4" w:space="0" w:color="auto"/>
              <w:bottom w:val="single" w:sz="4" w:space="0" w:color="auto"/>
              <w:right w:val="single" w:sz="4" w:space="0" w:color="auto"/>
            </w:tcBorders>
            <w:vAlign w:val="center"/>
          </w:tcPr>
          <w:p w14:paraId="68066E34" w14:textId="77777777" w:rsidR="00AE0C41" w:rsidRPr="00AE0C41" w:rsidRDefault="00AE0C41" w:rsidP="003954CB">
            <w:pPr>
              <w:spacing w:after="0" w:line="240" w:lineRule="auto"/>
              <w:jc w:val="center"/>
              <w:rPr>
                <w:rFonts w:ascii="Times New Roman" w:eastAsia="Arial Unicode MS" w:hAnsi="Times New Roman" w:cs="Times New Roman"/>
                <w:sz w:val="24"/>
                <w:szCs w:val="24"/>
                <w:lang w:eastAsia="ru-RU"/>
              </w:rPr>
            </w:pPr>
            <w:r w:rsidRPr="00AE0C41">
              <w:rPr>
                <w:rFonts w:ascii="Times New Roman" w:eastAsia="Arial Unicode MS" w:hAnsi="Times New Roman" w:cs="Times New Roman"/>
                <w:sz w:val="24"/>
                <w:szCs w:val="24"/>
                <w:lang w:eastAsia="ru-RU"/>
              </w:rPr>
              <w:t>10</w:t>
            </w:r>
          </w:p>
        </w:tc>
        <w:tc>
          <w:tcPr>
            <w:tcW w:w="1842" w:type="dxa"/>
            <w:tcBorders>
              <w:top w:val="single" w:sz="4" w:space="0" w:color="auto"/>
              <w:left w:val="single" w:sz="4" w:space="0" w:color="auto"/>
              <w:bottom w:val="single" w:sz="4" w:space="0" w:color="auto"/>
              <w:right w:val="single" w:sz="4" w:space="0" w:color="auto"/>
            </w:tcBorders>
            <w:vAlign w:val="center"/>
          </w:tcPr>
          <w:p w14:paraId="59BEAA9D" w14:textId="77777777" w:rsidR="00AE0C41" w:rsidRPr="00AE0C41" w:rsidRDefault="00AE0C41" w:rsidP="003954CB">
            <w:pPr>
              <w:autoSpaceDE w:val="0"/>
              <w:autoSpaceDN w:val="0"/>
              <w:adjustRightInd w:val="0"/>
              <w:spacing w:after="0" w:line="240" w:lineRule="auto"/>
              <w:ind w:hanging="21"/>
              <w:jc w:val="center"/>
              <w:rPr>
                <w:rFonts w:ascii="Times New Roman" w:eastAsia="Arial Unicode MS" w:hAnsi="Times New Roman" w:cs="Times New Roman"/>
                <w:sz w:val="24"/>
                <w:szCs w:val="24"/>
                <w:lang w:eastAsia="ru-RU"/>
              </w:rPr>
            </w:pPr>
            <w:r w:rsidRPr="00AE0C41">
              <w:rPr>
                <w:rFonts w:ascii="Times New Roman" w:eastAsia="Arial Unicode MS" w:hAnsi="Times New Roman" w:cs="Times New Roman"/>
                <w:sz w:val="24"/>
                <w:szCs w:val="24"/>
                <w:lang w:eastAsia="ru-RU"/>
              </w:rPr>
              <w:t>КС-2</w:t>
            </w:r>
          </w:p>
        </w:tc>
        <w:tc>
          <w:tcPr>
            <w:tcW w:w="6521" w:type="dxa"/>
            <w:tcBorders>
              <w:top w:val="single" w:sz="4" w:space="0" w:color="auto"/>
              <w:left w:val="single" w:sz="4" w:space="0" w:color="auto"/>
              <w:bottom w:val="single" w:sz="4" w:space="0" w:color="auto"/>
              <w:right w:val="single" w:sz="4" w:space="0" w:color="auto"/>
            </w:tcBorders>
            <w:vAlign w:val="center"/>
          </w:tcPr>
          <w:p w14:paraId="02A42E31" w14:textId="77777777" w:rsidR="00AE0C41" w:rsidRPr="00AE0C41" w:rsidRDefault="00AE0C41" w:rsidP="003954CB">
            <w:pPr>
              <w:spacing w:after="0" w:line="240" w:lineRule="auto"/>
              <w:jc w:val="both"/>
              <w:rPr>
                <w:rFonts w:ascii="Times New Roman" w:eastAsia="Arial Unicode MS" w:hAnsi="Times New Roman" w:cs="Times New Roman"/>
                <w:sz w:val="24"/>
                <w:szCs w:val="24"/>
                <w:lang w:eastAsia="ru-RU"/>
              </w:rPr>
            </w:pPr>
            <w:r w:rsidRPr="00AE0C41">
              <w:rPr>
                <w:rFonts w:ascii="Times New Roman" w:eastAsia="Arial Unicode MS" w:hAnsi="Times New Roman" w:cs="Times New Roman"/>
                <w:sz w:val="24"/>
                <w:szCs w:val="24"/>
                <w:lang w:eastAsia="ru-RU"/>
              </w:rPr>
              <w:t xml:space="preserve">Унифицированная форма </w:t>
            </w:r>
            <w:r w:rsidRPr="00AE0C41">
              <w:rPr>
                <w:rFonts w:ascii="Times New Roman" w:hAnsi="Times New Roman" w:cs="Times New Roman"/>
                <w:sz w:val="24"/>
                <w:szCs w:val="24"/>
              </w:rPr>
              <w:t xml:space="preserve">первичной учетной документации </w:t>
            </w:r>
            <w:r w:rsidRPr="00AE0C41">
              <w:rPr>
                <w:rFonts w:ascii="Times New Roman" w:eastAsia="Arial Unicode MS" w:hAnsi="Times New Roman" w:cs="Times New Roman"/>
                <w:sz w:val="24"/>
                <w:szCs w:val="24"/>
                <w:lang w:eastAsia="ru-RU"/>
              </w:rPr>
              <w:t xml:space="preserve">– Акт о приемке </w:t>
            </w:r>
            <w:r w:rsidRPr="00AE0C41">
              <w:rPr>
                <w:rFonts w:ascii="Times New Roman" w:hAnsi="Times New Roman" w:cs="Times New Roman"/>
                <w:sz w:val="24"/>
                <w:szCs w:val="24"/>
              </w:rPr>
              <w:t>выполненных работ</w:t>
            </w:r>
          </w:p>
        </w:tc>
      </w:tr>
      <w:tr w:rsidR="00AE0C41" w:rsidRPr="00AE0C41" w14:paraId="4E359B93" w14:textId="77777777" w:rsidTr="0041090C">
        <w:trPr>
          <w:trHeight w:val="395"/>
          <w:jc w:val="center"/>
        </w:trPr>
        <w:tc>
          <w:tcPr>
            <w:tcW w:w="709" w:type="dxa"/>
            <w:tcBorders>
              <w:top w:val="single" w:sz="4" w:space="0" w:color="auto"/>
              <w:left w:val="single" w:sz="4" w:space="0" w:color="auto"/>
              <w:bottom w:val="single" w:sz="4" w:space="0" w:color="auto"/>
              <w:right w:val="single" w:sz="4" w:space="0" w:color="auto"/>
            </w:tcBorders>
            <w:vAlign w:val="center"/>
          </w:tcPr>
          <w:p w14:paraId="071BC43F" w14:textId="77777777" w:rsidR="00AE0C41" w:rsidRPr="00AE0C41" w:rsidRDefault="00AE0C41" w:rsidP="003954CB">
            <w:pPr>
              <w:spacing w:after="0" w:line="240" w:lineRule="auto"/>
              <w:jc w:val="center"/>
              <w:rPr>
                <w:rFonts w:ascii="Times New Roman" w:eastAsia="Arial Unicode MS" w:hAnsi="Times New Roman" w:cs="Times New Roman"/>
                <w:sz w:val="24"/>
                <w:szCs w:val="24"/>
                <w:lang w:eastAsia="ru-RU"/>
              </w:rPr>
            </w:pPr>
            <w:r w:rsidRPr="00AE0C41">
              <w:rPr>
                <w:rFonts w:ascii="Times New Roman" w:eastAsia="Arial Unicode MS" w:hAnsi="Times New Roman" w:cs="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14:paraId="4F444FAC" w14:textId="77777777" w:rsidR="00AE0C41" w:rsidRPr="00AE0C41" w:rsidRDefault="00AE0C41" w:rsidP="003954CB">
            <w:pPr>
              <w:autoSpaceDE w:val="0"/>
              <w:autoSpaceDN w:val="0"/>
              <w:adjustRightInd w:val="0"/>
              <w:spacing w:after="0" w:line="240" w:lineRule="auto"/>
              <w:ind w:hanging="21"/>
              <w:jc w:val="center"/>
              <w:rPr>
                <w:rFonts w:ascii="Times New Roman" w:eastAsia="Arial Unicode MS" w:hAnsi="Times New Roman" w:cs="Times New Roman"/>
                <w:sz w:val="24"/>
                <w:szCs w:val="24"/>
                <w:lang w:eastAsia="ru-RU"/>
              </w:rPr>
            </w:pPr>
            <w:r w:rsidRPr="00AE0C41">
              <w:rPr>
                <w:rFonts w:ascii="Times New Roman" w:eastAsia="Arial Unicode MS" w:hAnsi="Times New Roman" w:cs="Times New Roman"/>
                <w:sz w:val="24"/>
                <w:szCs w:val="24"/>
                <w:lang w:eastAsia="ru-RU"/>
              </w:rPr>
              <w:t>КС-3</w:t>
            </w:r>
          </w:p>
        </w:tc>
        <w:tc>
          <w:tcPr>
            <w:tcW w:w="6521" w:type="dxa"/>
            <w:tcBorders>
              <w:top w:val="single" w:sz="4" w:space="0" w:color="auto"/>
              <w:left w:val="single" w:sz="4" w:space="0" w:color="auto"/>
              <w:bottom w:val="single" w:sz="4" w:space="0" w:color="auto"/>
              <w:right w:val="single" w:sz="4" w:space="0" w:color="auto"/>
            </w:tcBorders>
            <w:vAlign w:val="center"/>
          </w:tcPr>
          <w:p w14:paraId="0AB14876" w14:textId="77777777" w:rsidR="00AE0C41" w:rsidRPr="00AE0C41" w:rsidRDefault="00AE0C41" w:rsidP="003954CB">
            <w:pPr>
              <w:spacing w:after="0" w:line="240" w:lineRule="auto"/>
              <w:jc w:val="both"/>
              <w:rPr>
                <w:rFonts w:ascii="Times New Roman" w:eastAsia="Arial Unicode MS" w:hAnsi="Times New Roman" w:cs="Times New Roman"/>
                <w:sz w:val="24"/>
                <w:szCs w:val="24"/>
                <w:lang w:eastAsia="ru-RU"/>
              </w:rPr>
            </w:pPr>
            <w:r w:rsidRPr="00AE0C41">
              <w:rPr>
                <w:rFonts w:ascii="Times New Roman" w:eastAsia="Arial Unicode MS" w:hAnsi="Times New Roman" w:cs="Times New Roman"/>
                <w:sz w:val="24"/>
                <w:szCs w:val="24"/>
                <w:lang w:eastAsia="ru-RU"/>
              </w:rPr>
              <w:t xml:space="preserve">Унифицированная форма </w:t>
            </w:r>
            <w:r w:rsidRPr="00AE0C41">
              <w:rPr>
                <w:rFonts w:ascii="Times New Roman" w:hAnsi="Times New Roman" w:cs="Times New Roman"/>
                <w:sz w:val="24"/>
                <w:szCs w:val="24"/>
              </w:rPr>
              <w:t xml:space="preserve">первичной учетной документации </w:t>
            </w:r>
            <w:r w:rsidRPr="00AE0C41">
              <w:rPr>
                <w:rFonts w:ascii="Times New Roman" w:eastAsia="Arial Unicode MS" w:hAnsi="Times New Roman" w:cs="Times New Roman"/>
                <w:sz w:val="24"/>
                <w:szCs w:val="24"/>
                <w:lang w:eastAsia="ru-RU"/>
              </w:rPr>
              <w:t>– Справка о стоимости работ и затрат</w:t>
            </w:r>
          </w:p>
        </w:tc>
      </w:tr>
      <w:tr w:rsidR="00AE0C41" w:rsidRPr="00AE0C41" w14:paraId="30380748" w14:textId="77777777" w:rsidTr="0041090C">
        <w:trPr>
          <w:trHeight w:val="395"/>
          <w:jc w:val="center"/>
        </w:trPr>
        <w:tc>
          <w:tcPr>
            <w:tcW w:w="709" w:type="dxa"/>
            <w:tcBorders>
              <w:top w:val="single" w:sz="4" w:space="0" w:color="auto"/>
              <w:left w:val="single" w:sz="4" w:space="0" w:color="auto"/>
              <w:bottom w:val="single" w:sz="4" w:space="0" w:color="auto"/>
              <w:right w:val="single" w:sz="4" w:space="0" w:color="auto"/>
            </w:tcBorders>
            <w:vAlign w:val="center"/>
          </w:tcPr>
          <w:p w14:paraId="799E45E4" w14:textId="77777777" w:rsidR="00AE0C41" w:rsidRPr="00AE0C41" w:rsidRDefault="00AE0C41" w:rsidP="003954CB">
            <w:pPr>
              <w:spacing w:after="0" w:line="240" w:lineRule="auto"/>
              <w:jc w:val="center"/>
              <w:rPr>
                <w:rFonts w:ascii="Times New Roman" w:eastAsia="Arial Unicode MS" w:hAnsi="Times New Roman" w:cs="Times New Roman"/>
                <w:sz w:val="24"/>
                <w:szCs w:val="24"/>
                <w:lang w:eastAsia="ru-RU"/>
              </w:rPr>
            </w:pPr>
            <w:r w:rsidRPr="00AE0C41">
              <w:rPr>
                <w:rFonts w:ascii="Times New Roman" w:eastAsia="Arial Unicode MS" w:hAnsi="Times New Roman" w:cs="Times New Roman"/>
                <w:sz w:val="24"/>
                <w:szCs w:val="24"/>
                <w:lang w:eastAsia="ru-RU"/>
              </w:rPr>
              <w:t>12</w:t>
            </w:r>
          </w:p>
        </w:tc>
        <w:tc>
          <w:tcPr>
            <w:tcW w:w="1842" w:type="dxa"/>
            <w:tcBorders>
              <w:top w:val="single" w:sz="4" w:space="0" w:color="auto"/>
              <w:left w:val="single" w:sz="4" w:space="0" w:color="auto"/>
              <w:bottom w:val="single" w:sz="4" w:space="0" w:color="auto"/>
              <w:right w:val="single" w:sz="4" w:space="0" w:color="auto"/>
            </w:tcBorders>
            <w:vAlign w:val="center"/>
          </w:tcPr>
          <w:p w14:paraId="47EC46D2" w14:textId="77777777" w:rsidR="00AE0C41" w:rsidRPr="00AE0C41" w:rsidRDefault="00AE0C41" w:rsidP="003954CB">
            <w:pPr>
              <w:autoSpaceDE w:val="0"/>
              <w:autoSpaceDN w:val="0"/>
              <w:adjustRightInd w:val="0"/>
              <w:spacing w:after="0" w:line="240" w:lineRule="auto"/>
              <w:ind w:hanging="21"/>
              <w:jc w:val="center"/>
              <w:rPr>
                <w:rFonts w:ascii="Times New Roman" w:eastAsia="Arial Unicode MS" w:hAnsi="Times New Roman" w:cs="Times New Roman"/>
                <w:sz w:val="24"/>
                <w:szCs w:val="24"/>
                <w:lang w:eastAsia="ru-RU"/>
              </w:rPr>
            </w:pPr>
            <w:r w:rsidRPr="00AE0C41">
              <w:rPr>
                <w:rFonts w:ascii="Times New Roman" w:eastAsia="Arial Unicode MS" w:hAnsi="Times New Roman" w:cs="Times New Roman"/>
                <w:sz w:val="24"/>
                <w:szCs w:val="24"/>
                <w:lang w:eastAsia="ru-RU"/>
              </w:rPr>
              <w:t>ОПС</w:t>
            </w:r>
          </w:p>
        </w:tc>
        <w:tc>
          <w:tcPr>
            <w:tcW w:w="6521" w:type="dxa"/>
            <w:tcBorders>
              <w:top w:val="single" w:sz="4" w:space="0" w:color="auto"/>
              <w:left w:val="single" w:sz="4" w:space="0" w:color="auto"/>
              <w:bottom w:val="single" w:sz="4" w:space="0" w:color="auto"/>
              <w:right w:val="single" w:sz="4" w:space="0" w:color="auto"/>
            </w:tcBorders>
            <w:vAlign w:val="center"/>
          </w:tcPr>
          <w:p w14:paraId="4E65BE08" w14:textId="77777777" w:rsidR="00AE0C41" w:rsidRPr="00AE0C41" w:rsidRDefault="00AE0C41" w:rsidP="003954CB">
            <w:pPr>
              <w:spacing w:after="0" w:line="240" w:lineRule="auto"/>
              <w:jc w:val="both"/>
              <w:rPr>
                <w:rFonts w:ascii="Times New Roman" w:eastAsia="Arial Unicode MS" w:hAnsi="Times New Roman" w:cs="Times New Roman"/>
                <w:sz w:val="24"/>
                <w:szCs w:val="24"/>
                <w:lang w:eastAsia="ru-RU"/>
              </w:rPr>
            </w:pPr>
            <w:r w:rsidRPr="00AE0C41">
              <w:rPr>
                <w:rFonts w:ascii="Times New Roman" w:eastAsia="Arial Unicode MS" w:hAnsi="Times New Roman" w:cs="Times New Roman"/>
                <w:sz w:val="24"/>
                <w:szCs w:val="24"/>
                <w:lang w:eastAsia="ru-RU"/>
              </w:rPr>
              <w:t>Отделение почтовой связи</w:t>
            </w:r>
          </w:p>
        </w:tc>
      </w:tr>
    </w:tbl>
    <w:p w14:paraId="707C2ED8" w14:textId="77777777" w:rsidR="00AE0C41" w:rsidRPr="00AE0C41" w:rsidRDefault="00AE0C41" w:rsidP="00AE0C41">
      <w:pPr>
        <w:spacing w:after="0" w:line="240" w:lineRule="auto"/>
        <w:jc w:val="both"/>
        <w:rPr>
          <w:rFonts w:ascii="Times New Roman" w:eastAsia="Times New Roman" w:hAnsi="Times New Roman" w:cs="Times New Roman"/>
          <w:sz w:val="24"/>
          <w:szCs w:val="24"/>
          <w:lang w:eastAsia="ru-RU"/>
        </w:rPr>
      </w:pPr>
    </w:p>
    <w:p w14:paraId="671DFE91" w14:textId="77777777" w:rsidR="00AE0C41" w:rsidRPr="00AE0C41" w:rsidRDefault="00AE0C41" w:rsidP="00AE0C41">
      <w:pPr>
        <w:spacing w:after="0" w:line="240" w:lineRule="auto"/>
        <w:ind w:firstLine="709"/>
        <w:jc w:val="both"/>
        <w:rPr>
          <w:rFonts w:ascii="Times New Roman" w:eastAsia="Times New Roman" w:hAnsi="Times New Roman" w:cs="Times New Roman"/>
          <w:sz w:val="24"/>
          <w:szCs w:val="24"/>
          <w:lang w:eastAsia="ru-RU"/>
        </w:rPr>
      </w:pPr>
    </w:p>
    <w:p w14:paraId="04BBE250" w14:textId="77777777" w:rsidR="00AE0C41" w:rsidRPr="00AE0C41" w:rsidRDefault="00AE0C41" w:rsidP="00AE0C41">
      <w:pPr>
        <w:numPr>
          <w:ilvl w:val="0"/>
          <w:numId w:val="8"/>
        </w:numPr>
        <w:spacing w:after="0" w:line="240" w:lineRule="auto"/>
        <w:ind w:left="357" w:hanging="357"/>
        <w:contextualSpacing/>
        <w:jc w:val="center"/>
        <w:rPr>
          <w:rFonts w:ascii="Times New Roman" w:eastAsia="Times New Roman" w:hAnsi="Times New Roman" w:cs="Times New Roman"/>
          <w:b/>
          <w:sz w:val="24"/>
          <w:szCs w:val="24"/>
          <w:lang w:eastAsia="ru-RU"/>
        </w:rPr>
      </w:pPr>
      <w:r w:rsidRPr="00AE0C41">
        <w:rPr>
          <w:rFonts w:ascii="Times New Roman" w:eastAsia="Times New Roman" w:hAnsi="Times New Roman" w:cs="Times New Roman"/>
          <w:b/>
          <w:sz w:val="24"/>
          <w:szCs w:val="24"/>
          <w:lang w:eastAsia="ru-RU"/>
        </w:rPr>
        <w:t>НАИМЕНОВАНИЕ ВЫПОЛНЯЕМЫХ РАБОТ</w:t>
      </w:r>
    </w:p>
    <w:p w14:paraId="36E5BE2D" w14:textId="77777777" w:rsidR="00AE0C41" w:rsidRPr="00AE0C41" w:rsidRDefault="00AE0C41" w:rsidP="00AE0C41">
      <w:pPr>
        <w:spacing w:after="0" w:line="240" w:lineRule="auto"/>
        <w:ind w:left="357"/>
        <w:contextualSpacing/>
        <w:rPr>
          <w:rFonts w:ascii="Times New Roman" w:eastAsia="Times New Roman" w:hAnsi="Times New Roman" w:cs="Times New Roman"/>
          <w:b/>
          <w:sz w:val="24"/>
          <w:szCs w:val="24"/>
          <w:lang w:eastAsia="ru-RU"/>
        </w:rPr>
      </w:pPr>
    </w:p>
    <w:p w14:paraId="26BD9725" w14:textId="77777777" w:rsidR="00AE0C41" w:rsidRPr="00AE0C41" w:rsidRDefault="00AE0C41" w:rsidP="00AE0C41">
      <w:pPr>
        <w:ind w:firstLine="357"/>
        <w:jc w:val="both"/>
        <w:rPr>
          <w:rFonts w:ascii="Times New Roman" w:hAnsi="Times New Roman" w:cs="Times New Roman"/>
          <w:sz w:val="24"/>
          <w:szCs w:val="24"/>
          <w:lang w:eastAsia="ar-SA"/>
        </w:rPr>
      </w:pPr>
      <w:r w:rsidRPr="00AE0C41">
        <w:rPr>
          <w:rFonts w:ascii="Times New Roman" w:hAnsi="Times New Roman" w:cs="Times New Roman"/>
          <w:sz w:val="24"/>
          <w:szCs w:val="24"/>
          <w:lang w:eastAsia="ar-SA"/>
        </w:rPr>
        <w:t>Выполнение работ по ремонту кровель ОПС, 117403, по адресу</w:t>
      </w:r>
      <w:r w:rsidRPr="00AE0C41">
        <w:rPr>
          <w:rFonts w:ascii="Times New Roman" w:hAnsi="Times New Roman" w:cs="Times New Roman"/>
          <w:sz w:val="24"/>
          <w:szCs w:val="24"/>
        </w:rPr>
        <w:t xml:space="preserve"> г. Москва, Востряковский пр., д.11 кор.1, стр.2 и ОПС 117593 по адресу: г. Москва, ул. Рокотова, д. 2А</w:t>
      </w:r>
    </w:p>
    <w:p w14:paraId="525C3544" w14:textId="77777777" w:rsidR="00AE0C41" w:rsidRPr="00AE0C41" w:rsidRDefault="00AE0C41" w:rsidP="00AE0C41">
      <w:pPr>
        <w:pStyle w:val="ab"/>
        <w:numPr>
          <w:ilvl w:val="0"/>
          <w:numId w:val="8"/>
        </w:numPr>
        <w:tabs>
          <w:tab w:val="left" w:pos="993"/>
        </w:tabs>
        <w:ind w:left="1211"/>
        <w:jc w:val="both"/>
        <w:rPr>
          <w:b/>
        </w:rPr>
      </w:pPr>
      <w:r w:rsidRPr="00AE0C41">
        <w:rPr>
          <w:b/>
        </w:rPr>
        <w:t>ОПИСАНИЕ ВЫПОЛНЯЕМЫХ РАБОТ, ЦЕЛЬ И ЗАДАЧИ</w:t>
      </w:r>
    </w:p>
    <w:p w14:paraId="36744ED7" w14:textId="77777777" w:rsidR="00AE0C41" w:rsidRPr="00AE0C41" w:rsidRDefault="00AE0C41" w:rsidP="00AE0C41">
      <w:pPr>
        <w:tabs>
          <w:tab w:val="left" w:pos="993"/>
        </w:tabs>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 xml:space="preserve">   </w:t>
      </w:r>
    </w:p>
    <w:p w14:paraId="27015F7B" w14:textId="77777777" w:rsidR="00AE0C41" w:rsidRPr="00AE0C41" w:rsidRDefault="00AE0C41" w:rsidP="00AE0C41">
      <w:pPr>
        <w:tabs>
          <w:tab w:val="left" w:pos="993"/>
        </w:tabs>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ab/>
        <w:t>Выполнение работ по ремонту кровель ОПС 117403, расположенного по адресу: г. Москва, Востряковский пр., д. 11, кор. 1, стр. 2 и ОПС 117593 расположенного по адресу: г. Москва, ул. Рокотова, д. 2 производится согласно перечню и количественным характеристикам работ, указанных в Приложении № 1 к ТЗ.</w:t>
      </w:r>
    </w:p>
    <w:p w14:paraId="7AB8AF32" w14:textId="77777777" w:rsidR="00AE0C41" w:rsidRPr="00AE0C41" w:rsidRDefault="00AE0C41" w:rsidP="00AE0C41">
      <w:pPr>
        <w:tabs>
          <w:tab w:val="left" w:pos="993"/>
        </w:tabs>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 xml:space="preserve">       </w:t>
      </w:r>
      <w:r w:rsidRPr="00AE0C41">
        <w:rPr>
          <w:rFonts w:ascii="Times New Roman" w:hAnsi="Times New Roman" w:cs="Times New Roman"/>
          <w:sz w:val="24"/>
          <w:szCs w:val="24"/>
        </w:rPr>
        <w:tab/>
        <w:t>Целью ремонта является обеспечения гидроизоляции кровли и эффективной эксплуатации Объектов в соответствии с его назначением, улучшения условий работы персонала ОПС, выполнения санитарно-гигиенических требований к помещениям.</w:t>
      </w:r>
    </w:p>
    <w:p w14:paraId="1A26163D" w14:textId="77777777" w:rsidR="00AE0C41" w:rsidRPr="00AE0C41" w:rsidRDefault="00AE0C41" w:rsidP="00AE0C41">
      <w:pPr>
        <w:tabs>
          <w:tab w:val="left" w:pos="993"/>
        </w:tabs>
        <w:spacing w:after="0" w:line="240" w:lineRule="auto"/>
        <w:contextualSpacing/>
        <w:jc w:val="both"/>
        <w:rPr>
          <w:rFonts w:ascii="Times New Roman" w:hAnsi="Times New Roman" w:cs="Times New Roman"/>
          <w:sz w:val="24"/>
          <w:szCs w:val="24"/>
        </w:rPr>
      </w:pPr>
    </w:p>
    <w:p w14:paraId="422FEC6A" w14:textId="77777777" w:rsidR="00AE0C41" w:rsidRPr="00AE0C41" w:rsidRDefault="00AE0C41" w:rsidP="00AE0C41">
      <w:pPr>
        <w:tabs>
          <w:tab w:val="left" w:pos="993"/>
        </w:tabs>
        <w:spacing w:after="0" w:line="240" w:lineRule="auto"/>
        <w:contextualSpacing/>
        <w:jc w:val="both"/>
        <w:rPr>
          <w:rFonts w:ascii="Times New Roman" w:hAnsi="Times New Roman" w:cs="Times New Roman"/>
          <w:sz w:val="24"/>
          <w:szCs w:val="24"/>
        </w:rPr>
      </w:pPr>
    </w:p>
    <w:p w14:paraId="438D7892" w14:textId="77777777" w:rsidR="00AE0C41" w:rsidRPr="00AE0C41" w:rsidRDefault="00AE0C41" w:rsidP="00AE0C41">
      <w:pPr>
        <w:numPr>
          <w:ilvl w:val="0"/>
          <w:numId w:val="8"/>
        </w:numPr>
        <w:tabs>
          <w:tab w:val="left" w:pos="993"/>
        </w:tabs>
        <w:spacing w:after="0" w:line="240" w:lineRule="auto"/>
        <w:ind w:left="1211"/>
        <w:jc w:val="both"/>
        <w:rPr>
          <w:rFonts w:ascii="Times New Roman" w:hAnsi="Times New Roman" w:cs="Times New Roman"/>
          <w:b/>
          <w:iCs/>
          <w:sz w:val="24"/>
          <w:szCs w:val="24"/>
        </w:rPr>
      </w:pPr>
      <w:r w:rsidRPr="00AE0C41">
        <w:rPr>
          <w:rFonts w:ascii="Times New Roman" w:hAnsi="Times New Roman" w:cs="Times New Roman"/>
          <w:b/>
          <w:iCs/>
          <w:sz w:val="24"/>
          <w:szCs w:val="24"/>
        </w:rPr>
        <w:t>ТРЕБОВАНИЯ К СРОКУ И МЕСТУ ВЫПОЛНЕНИЯ РАБОТ</w:t>
      </w:r>
    </w:p>
    <w:p w14:paraId="25575F9E" w14:textId="77777777" w:rsidR="00AE0C41" w:rsidRPr="00AE0C41" w:rsidRDefault="00AE0C41" w:rsidP="00AE0C41">
      <w:pPr>
        <w:tabs>
          <w:tab w:val="left" w:pos="993"/>
        </w:tabs>
        <w:spacing w:after="0" w:line="240" w:lineRule="auto"/>
        <w:ind w:firstLine="567"/>
        <w:jc w:val="both"/>
        <w:rPr>
          <w:rFonts w:ascii="Times New Roman" w:hAnsi="Times New Roman" w:cs="Times New Roman"/>
          <w:iCs/>
          <w:sz w:val="24"/>
          <w:szCs w:val="24"/>
        </w:rPr>
      </w:pPr>
    </w:p>
    <w:p w14:paraId="23FBFD6D" w14:textId="77777777" w:rsidR="00AE0C41" w:rsidRPr="00AE0C41" w:rsidRDefault="00AE0C41" w:rsidP="00AE0C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4.1. Начало выполнения Работ: не позднее 1 (одного) календарного дня с даты передачи строительной площадки (исчисляется отдельно по каждому Объекту, указанному в Разделе 1 и п.4.2 ТЗ).</w:t>
      </w:r>
    </w:p>
    <w:p w14:paraId="15360DF3" w14:textId="77777777" w:rsidR="00AE0C41" w:rsidRPr="00AE0C41" w:rsidRDefault="00AE0C41" w:rsidP="00AE0C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Передача строительной площадки (проводится отдельно по каждому Объекту, указанному в Разделе 1 и п.4.2 ТЗ): в течение 5 (пяти) календарных дней с момента направления уведомления от Заказчика на адрес электронной почты Подрядчика, указанной в договоре.</w:t>
      </w:r>
    </w:p>
    <w:p w14:paraId="55C1E477" w14:textId="77777777" w:rsidR="00AE0C41" w:rsidRPr="00AE0C41" w:rsidRDefault="00AE0C41" w:rsidP="00AE0C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Окончание выполнения Работ: </w:t>
      </w:r>
    </w:p>
    <w:p w14:paraId="0A66841F" w14:textId="77777777" w:rsidR="00AE0C41" w:rsidRPr="00AE0C41" w:rsidRDefault="00AE0C41" w:rsidP="00AE0C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по Объекту 1 -  не позднее 43 (сорок три) календарных дней с даты начала выполнения Работ по данному Объекту;</w:t>
      </w:r>
    </w:p>
    <w:p w14:paraId="19E75967" w14:textId="77777777" w:rsidR="00AE0C41" w:rsidRPr="00AE0C41" w:rsidRDefault="00AE0C41" w:rsidP="00AE0C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по Объекту 2 - не позднее 12 (двенадцать) календарных дней с даты начала выполнения Работ по данному Объекту.</w:t>
      </w:r>
    </w:p>
    <w:p w14:paraId="5B5D8A79" w14:textId="77777777" w:rsidR="00AE0C41" w:rsidRPr="00AE0C41" w:rsidRDefault="00AE0C41" w:rsidP="00AE0C41">
      <w:pPr>
        <w:tabs>
          <w:tab w:val="left" w:pos="993"/>
        </w:tabs>
        <w:spacing w:after="0" w:line="240" w:lineRule="auto"/>
        <w:ind w:firstLine="567"/>
        <w:jc w:val="both"/>
        <w:rPr>
          <w:rFonts w:ascii="Times New Roman" w:hAnsi="Times New Roman" w:cs="Times New Roman"/>
          <w:iCs/>
          <w:sz w:val="24"/>
          <w:szCs w:val="24"/>
        </w:rPr>
      </w:pPr>
      <w:r w:rsidRPr="00AE0C41">
        <w:rPr>
          <w:rFonts w:ascii="Times New Roman" w:hAnsi="Times New Roman" w:cs="Times New Roman"/>
          <w:iCs/>
          <w:sz w:val="24"/>
          <w:szCs w:val="24"/>
        </w:rPr>
        <w:t xml:space="preserve">4.2. Место выполнения работ: </w:t>
      </w:r>
    </w:p>
    <w:p w14:paraId="2E963DCB" w14:textId="77777777" w:rsidR="00AE0C41" w:rsidRPr="00AE0C41" w:rsidRDefault="00AE0C41" w:rsidP="00AE0C41">
      <w:pPr>
        <w:tabs>
          <w:tab w:val="left" w:pos="993"/>
        </w:tabs>
        <w:spacing w:after="0" w:line="240" w:lineRule="auto"/>
        <w:ind w:firstLine="567"/>
        <w:jc w:val="both"/>
        <w:rPr>
          <w:rFonts w:ascii="Times New Roman" w:hAnsi="Times New Roman" w:cs="Times New Roman"/>
          <w:iCs/>
          <w:sz w:val="24"/>
          <w:szCs w:val="24"/>
        </w:rPr>
      </w:pPr>
      <w:r w:rsidRPr="00AE0C41">
        <w:rPr>
          <w:rFonts w:ascii="Times New Roman" w:hAnsi="Times New Roman" w:cs="Times New Roman"/>
          <w:iCs/>
          <w:sz w:val="24"/>
          <w:szCs w:val="24"/>
        </w:rPr>
        <w:t xml:space="preserve">Объект 1 - 117403, г. Москва, Востряковский пр., д.11, д. 4, кор. 1, стр. 2 </w:t>
      </w:r>
    </w:p>
    <w:p w14:paraId="54CD558F" w14:textId="77777777" w:rsidR="00AE0C41" w:rsidRPr="00AE0C41" w:rsidRDefault="00AE0C41" w:rsidP="00AE0C41">
      <w:pPr>
        <w:tabs>
          <w:tab w:val="left" w:pos="993"/>
        </w:tabs>
        <w:spacing w:after="0" w:line="240" w:lineRule="auto"/>
        <w:ind w:firstLine="567"/>
        <w:jc w:val="both"/>
        <w:rPr>
          <w:rFonts w:ascii="Times New Roman" w:hAnsi="Times New Roman" w:cs="Times New Roman"/>
          <w:iCs/>
          <w:sz w:val="24"/>
          <w:szCs w:val="24"/>
        </w:rPr>
      </w:pPr>
      <w:r w:rsidRPr="00AE0C41">
        <w:rPr>
          <w:rFonts w:ascii="Times New Roman" w:hAnsi="Times New Roman" w:cs="Times New Roman"/>
          <w:iCs/>
          <w:sz w:val="24"/>
          <w:szCs w:val="24"/>
        </w:rPr>
        <w:t>Объект 2 - 117593, г. Москва, ул. Рокотова, д. 2А.</w:t>
      </w:r>
    </w:p>
    <w:p w14:paraId="64582D5B" w14:textId="77777777" w:rsidR="00AE0C41" w:rsidRPr="00AE0C41" w:rsidRDefault="00AE0C41" w:rsidP="00AE0C41">
      <w:pPr>
        <w:tabs>
          <w:tab w:val="left" w:pos="993"/>
        </w:tabs>
        <w:spacing w:after="0" w:line="240" w:lineRule="auto"/>
        <w:ind w:firstLine="567"/>
        <w:jc w:val="both"/>
        <w:rPr>
          <w:rFonts w:ascii="Times New Roman" w:hAnsi="Times New Roman" w:cs="Times New Roman"/>
          <w:iCs/>
          <w:sz w:val="24"/>
          <w:szCs w:val="24"/>
        </w:rPr>
      </w:pPr>
    </w:p>
    <w:p w14:paraId="25D0F72B" w14:textId="77777777" w:rsidR="00AE0C41" w:rsidRPr="00AE0C41" w:rsidRDefault="00AE0C41" w:rsidP="00AE0C41">
      <w:pPr>
        <w:pStyle w:val="ab"/>
        <w:numPr>
          <w:ilvl w:val="0"/>
          <w:numId w:val="8"/>
        </w:numPr>
        <w:ind w:left="1211"/>
        <w:jc w:val="both"/>
        <w:rPr>
          <w:b/>
        </w:rPr>
      </w:pPr>
      <w:r w:rsidRPr="00AE0C41">
        <w:rPr>
          <w:b/>
        </w:rPr>
        <w:t>ХАРАКТЕРИСТИКИ ВЫПОЛНЯЕМЫХ РАБОТ</w:t>
      </w:r>
    </w:p>
    <w:p w14:paraId="5CA6F0CE" w14:textId="77777777" w:rsidR="00AE0C41" w:rsidRPr="00AE0C41" w:rsidRDefault="00AE0C41" w:rsidP="00AE0C41">
      <w:pPr>
        <w:pStyle w:val="ab"/>
        <w:ind w:left="1211"/>
        <w:jc w:val="both"/>
        <w:rPr>
          <w:b/>
        </w:rPr>
      </w:pPr>
    </w:p>
    <w:p w14:paraId="0B70F3EB" w14:textId="77777777" w:rsidR="00AE0C41" w:rsidRPr="00AE0C41" w:rsidRDefault="00AE0C41" w:rsidP="00AE0C41">
      <w:pPr>
        <w:pStyle w:val="afd"/>
        <w:ind w:firstLine="709"/>
        <w:rPr>
          <w:rFonts w:ascii="Times New Roman" w:hAnsi="Times New Roman" w:cs="Times New Roman"/>
          <w:iCs/>
          <w:sz w:val="24"/>
          <w:szCs w:val="24"/>
          <w:lang w:eastAsia="ru-RU"/>
        </w:rPr>
      </w:pPr>
      <w:r w:rsidRPr="00AE0C41">
        <w:rPr>
          <w:rFonts w:ascii="Times New Roman" w:hAnsi="Times New Roman" w:cs="Times New Roman"/>
          <w:iCs/>
          <w:sz w:val="24"/>
          <w:szCs w:val="24"/>
          <w:lang w:eastAsia="ru-RU"/>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приложении № 1 к ТЗ «Перечень и количественные характеристики на выполнение работ по ремонту кровель ОПС, расположенных по адресам: 117403, г. Москва, Востряковский пр. д. 11, кор. 1, стр. 2 и 117593, г. Москва, ул. Рокотова, д. 2А.</w:t>
      </w:r>
    </w:p>
    <w:p w14:paraId="074A3320" w14:textId="77777777" w:rsidR="00AE0C41" w:rsidRPr="00AE0C41" w:rsidRDefault="00AE0C41" w:rsidP="00AE0C41">
      <w:pPr>
        <w:pStyle w:val="afd"/>
        <w:ind w:firstLine="709"/>
        <w:rPr>
          <w:rFonts w:ascii="Times New Roman" w:hAnsi="Times New Roman" w:cs="Times New Roman"/>
          <w:iCs/>
          <w:sz w:val="24"/>
          <w:szCs w:val="24"/>
          <w:lang w:eastAsia="ru-RU"/>
        </w:rPr>
      </w:pPr>
      <w:r w:rsidRPr="00AE0C41">
        <w:rPr>
          <w:rFonts w:ascii="Times New Roman" w:hAnsi="Times New Roman" w:cs="Times New Roman"/>
          <w:iCs/>
          <w:sz w:val="24"/>
          <w:szCs w:val="24"/>
          <w:lang w:eastAsia="ru-RU"/>
        </w:rPr>
        <w:t>Все работы должны быть выполнены в соответствии с техническими регламентами законодательства РФ, обеспечивающими соблюдение строительных норм и правил при производстве работ и безопасной эксплуатации объекта.</w:t>
      </w:r>
    </w:p>
    <w:p w14:paraId="4498014E" w14:textId="77777777" w:rsidR="00AE0C41" w:rsidRPr="00AE0C41" w:rsidRDefault="00AE0C41" w:rsidP="00AE0C41">
      <w:pPr>
        <w:pStyle w:val="afd"/>
        <w:ind w:firstLine="709"/>
        <w:rPr>
          <w:rFonts w:ascii="Times New Roman" w:hAnsi="Times New Roman" w:cs="Times New Roman"/>
          <w:iCs/>
          <w:sz w:val="24"/>
          <w:szCs w:val="24"/>
          <w:lang w:eastAsia="ru-RU"/>
        </w:rPr>
      </w:pPr>
      <w:r w:rsidRPr="00AE0C41">
        <w:rPr>
          <w:rFonts w:ascii="Times New Roman" w:hAnsi="Times New Roman" w:cs="Times New Roman"/>
          <w:iCs/>
          <w:sz w:val="24"/>
          <w:szCs w:val="24"/>
          <w:lang w:eastAsia="ru-RU"/>
        </w:rPr>
        <w:t>Качество и технические характеристики выполненных работ, предусмотренные Техническим заданием, должны соответствовать требованиям действующего законодательства Российской Федерации, ГОСТ, СНиП, СП, техническим регламентам, иным требованиям, установленным Постановлением Правительства Российской Федерации от 6 мая 2024 г. N 589 об обеспечении соблюдения требований Федерального закона "Технический регламент о безопасности зданий и сооружений".</w:t>
      </w:r>
    </w:p>
    <w:p w14:paraId="1676ED66"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iCs/>
          <w:sz w:val="24"/>
          <w:szCs w:val="24"/>
          <w:lang w:eastAsia="ru-RU"/>
        </w:rPr>
        <w:t>При выполнении работ на Объекте Подрядчик должен руководствоваться и соблюдать требования следующих документов:</w:t>
      </w:r>
    </w:p>
    <w:p w14:paraId="6B7E1048" w14:textId="77777777" w:rsidR="00AE0C41" w:rsidRPr="00AE0C41" w:rsidRDefault="00AE0C41" w:rsidP="00AE0C41">
      <w:pPr>
        <w:spacing w:after="0" w:line="240" w:lineRule="auto"/>
        <w:ind w:firstLine="708"/>
        <w:contextualSpacing/>
        <w:jc w:val="both"/>
        <w:rPr>
          <w:rFonts w:ascii="Times New Roman" w:hAnsi="Times New Roman" w:cs="Times New Roman"/>
          <w:sz w:val="24"/>
          <w:szCs w:val="24"/>
        </w:rPr>
      </w:pPr>
      <w:r w:rsidRPr="00AE0C41">
        <w:rPr>
          <w:rFonts w:ascii="Times New Roman" w:hAnsi="Times New Roman" w:cs="Times New Roman"/>
          <w:sz w:val="24"/>
          <w:szCs w:val="24"/>
        </w:rPr>
        <w:lastRenderedPageBreak/>
        <w:t>– Федеральный закон от 17.07.1999 N 176-ФЗ (ред. от 31.07.2025) "О почтовой связи" (с изм. и доп., вступ. в силу с 01.03.2026);</w:t>
      </w:r>
    </w:p>
    <w:p w14:paraId="5E439D21" w14:textId="77777777" w:rsidR="00AE0C41" w:rsidRPr="00AE0C41" w:rsidRDefault="00AE0C41" w:rsidP="00AE0C41">
      <w:pPr>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ab/>
        <w:t>–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(ред. от 10.12.2019);</w:t>
      </w:r>
    </w:p>
    <w:p w14:paraId="62EFE84F" w14:textId="77777777" w:rsidR="00AE0C41" w:rsidRPr="00AE0C41" w:rsidRDefault="00AE0C41" w:rsidP="00AE0C41">
      <w:pPr>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 xml:space="preserve">      – Федеральный закон от 30.12.2009 N 384-ФЗ (ред. от 25.12.2023) "Технический регламент о безопасности зданий и сооружений";</w:t>
      </w:r>
    </w:p>
    <w:p w14:paraId="28AFF911" w14:textId="77777777" w:rsidR="00AE0C41" w:rsidRPr="00AE0C41" w:rsidRDefault="00AE0C41" w:rsidP="00AE0C41">
      <w:pPr>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ab/>
        <w:t>– СП 17.13330.2017. Свод правил. Кровли. Актуализированная редакция СНиП II-26-76" (утв. Приказом Минстроя России от 31.05.2017 N 827/пр) (ред. от 09.12.2024)</w:t>
      </w:r>
    </w:p>
    <w:p w14:paraId="01F2B6E7" w14:textId="77777777" w:rsidR="00AE0C41" w:rsidRPr="00AE0C41" w:rsidRDefault="00AE0C41" w:rsidP="00AE0C41">
      <w:pPr>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ab/>
        <w:t xml:space="preserve"> –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575F7875" w14:textId="77777777" w:rsidR="00AE0C41" w:rsidRPr="00AE0C41" w:rsidRDefault="00AE0C41" w:rsidP="00AE0C41">
      <w:pPr>
        <w:spacing w:after="0" w:line="240" w:lineRule="auto"/>
        <w:ind w:firstLine="708"/>
        <w:contextualSpacing/>
        <w:jc w:val="both"/>
        <w:rPr>
          <w:rFonts w:ascii="Times New Roman" w:hAnsi="Times New Roman" w:cs="Times New Roman"/>
          <w:sz w:val="24"/>
          <w:szCs w:val="24"/>
        </w:rPr>
      </w:pPr>
      <w:r w:rsidRPr="00AE0C41">
        <w:rPr>
          <w:rFonts w:ascii="Times New Roman" w:hAnsi="Times New Roman" w:cs="Times New Roman"/>
          <w:sz w:val="24"/>
          <w:szCs w:val="24"/>
        </w:rPr>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        </w:t>
      </w:r>
    </w:p>
    <w:p w14:paraId="049D17B9" w14:textId="77777777" w:rsidR="00AE0C41" w:rsidRPr="00AE0C41" w:rsidRDefault="00AE0C41" w:rsidP="00AE0C41">
      <w:pPr>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 xml:space="preserve"> </w:t>
      </w:r>
      <w:r w:rsidRPr="00AE0C41">
        <w:rPr>
          <w:rFonts w:ascii="Times New Roman" w:hAnsi="Times New Roman" w:cs="Times New Roman"/>
          <w:sz w:val="24"/>
          <w:szCs w:val="24"/>
        </w:rPr>
        <w:tab/>
        <w:t>- "ГОСТ 35274-2025. Межгосударственный стандарт. Изделия крепежные для кровель из рулонных водоизоляционных материалов. Общие технические условия" (введен в действие Приказом Росстандарта от 18.08.2025 N 899-ст)</w:t>
      </w:r>
    </w:p>
    <w:p w14:paraId="19A3B7F3" w14:textId="77777777" w:rsidR="00AE0C41" w:rsidRPr="00AE0C41" w:rsidRDefault="00AE0C41" w:rsidP="00AE0C41">
      <w:pPr>
        <w:spacing w:after="0" w:line="240" w:lineRule="auto"/>
        <w:ind w:firstLine="708"/>
        <w:contextualSpacing/>
        <w:jc w:val="both"/>
        <w:rPr>
          <w:rFonts w:ascii="Times New Roman" w:hAnsi="Times New Roman" w:cs="Times New Roman"/>
          <w:sz w:val="24"/>
          <w:szCs w:val="24"/>
        </w:rPr>
      </w:pPr>
      <w:r w:rsidRPr="00AE0C41">
        <w:rPr>
          <w:rFonts w:ascii="Times New Roman" w:hAnsi="Times New Roman" w:cs="Times New Roman"/>
          <w:sz w:val="24"/>
          <w:szCs w:val="24"/>
        </w:rPr>
        <w:t>- "ГОСТ 30693-2000. Межгосударственный стандарт. Мастики кровельные и гидроизоляционные. Общие технические условия" (введен в действие Постановлением Госстроя РФ от 20.11.2000 N 111). Общие технические условия.</w:t>
      </w:r>
    </w:p>
    <w:p w14:paraId="38D4B168" w14:textId="77777777" w:rsidR="00AE0C41" w:rsidRPr="00AE0C41" w:rsidRDefault="00AE0C41" w:rsidP="00AE0C41">
      <w:pPr>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 ГОСТ 25129-2020 "Грунтовка ГФ-021. Технические условия" (введена в действие с 13.11.2025)</w:t>
      </w:r>
    </w:p>
    <w:p w14:paraId="52A6AB3C" w14:textId="77777777" w:rsidR="00AE0C41" w:rsidRPr="00AE0C41" w:rsidRDefault="00AE0C41" w:rsidP="00AE0C41">
      <w:pPr>
        <w:spacing w:after="0" w:line="240" w:lineRule="auto"/>
        <w:ind w:firstLine="708"/>
        <w:contextualSpacing/>
        <w:jc w:val="both"/>
        <w:rPr>
          <w:rFonts w:ascii="Times New Roman" w:hAnsi="Times New Roman" w:cs="Times New Roman"/>
          <w:sz w:val="24"/>
          <w:szCs w:val="24"/>
        </w:rPr>
      </w:pPr>
      <w:r w:rsidRPr="00AE0C41">
        <w:rPr>
          <w:rFonts w:ascii="Times New Roman" w:hAnsi="Times New Roman" w:cs="Times New Roman"/>
          <w:sz w:val="24"/>
          <w:szCs w:val="24"/>
        </w:rPr>
        <w:t>- ГОСТ 32805-2014 (EN 13707:2004) "Материалы гибкие рулонные кровельные битумосодержащие. Общие технические условия" (принято Протоколом Межгосударственного совета по стандартизации, метрологии и сертификации от 12.12.2017 N 104-П);</w:t>
      </w:r>
    </w:p>
    <w:p w14:paraId="5F040F70" w14:textId="77777777" w:rsidR="00AE0C41" w:rsidRPr="00AE0C41" w:rsidRDefault="00AE0C41" w:rsidP="00AE0C41">
      <w:pPr>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ab/>
        <w:t>- ГОСТ 14918-2020. Прокат листовой горячеоцинкованный. Технические условия" (принято Протоколом Межгосударственного совета по стандартизации, метрологии и сертификации от 31.03.2025 N 183-П ред. От 21.04.2025)</w:t>
      </w:r>
    </w:p>
    <w:p w14:paraId="39D11215" w14:textId="77777777" w:rsidR="00AE0C41" w:rsidRPr="00AE0C41" w:rsidRDefault="00AE0C41" w:rsidP="00AE0C41">
      <w:pPr>
        <w:spacing w:after="0" w:line="240" w:lineRule="auto"/>
        <w:ind w:firstLine="708"/>
        <w:contextualSpacing/>
        <w:jc w:val="both"/>
        <w:rPr>
          <w:rFonts w:ascii="Times New Roman" w:hAnsi="Times New Roman" w:cs="Times New Roman"/>
          <w:sz w:val="24"/>
          <w:szCs w:val="24"/>
        </w:rPr>
      </w:pPr>
      <w:r w:rsidRPr="00AE0C41">
        <w:rPr>
          <w:rFonts w:ascii="Times New Roman" w:hAnsi="Times New Roman" w:cs="Times New Roman"/>
          <w:sz w:val="24"/>
          <w:szCs w:val="24"/>
        </w:rPr>
        <w:t>- ГОСТ Р 59637-2021. Национальный стандарт Российской Федерации. 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 (утв. и введен в действие Приказом Росстандарта от 24.08.2021 N 790-ст) (ред. от 02.08.2024);</w:t>
      </w:r>
    </w:p>
    <w:p w14:paraId="24AF73AA" w14:textId="77777777" w:rsidR="00AE0C41" w:rsidRPr="00AE0C41" w:rsidRDefault="00AE0C41" w:rsidP="00AE0C41">
      <w:pPr>
        <w:spacing w:after="0" w:line="240" w:lineRule="auto"/>
        <w:ind w:firstLine="708"/>
        <w:contextualSpacing/>
        <w:jc w:val="both"/>
        <w:rPr>
          <w:rFonts w:ascii="Times New Roman" w:hAnsi="Times New Roman" w:cs="Times New Roman"/>
          <w:sz w:val="24"/>
          <w:szCs w:val="24"/>
        </w:rPr>
      </w:pPr>
      <w:r w:rsidRPr="00AE0C41">
        <w:rPr>
          <w:rFonts w:ascii="Times New Roman" w:hAnsi="Times New Roman" w:cs="Times New Roman"/>
          <w:sz w:val="24"/>
          <w:szCs w:val="24"/>
        </w:rPr>
        <w:t>- ГОСТ EN 795-2019 Система стандартов безопасности труда. Средства индивидуальной защиты от падения с высоты. Устройства анкерные. Общие технические требования. Методы испытаний;</w:t>
      </w:r>
    </w:p>
    <w:p w14:paraId="79F517E5" w14:textId="77777777" w:rsidR="00AE0C41" w:rsidRPr="00AE0C41" w:rsidRDefault="00AE0C41" w:rsidP="00AE0C41">
      <w:pPr>
        <w:spacing w:after="0" w:line="240" w:lineRule="auto"/>
        <w:contextualSpacing/>
        <w:jc w:val="both"/>
        <w:rPr>
          <w:rFonts w:ascii="Times New Roman" w:hAnsi="Times New Roman" w:cs="Times New Roman"/>
          <w:sz w:val="24"/>
          <w:szCs w:val="24"/>
        </w:rPr>
      </w:pPr>
      <w:r w:rsidRPr="00AE0C41">
        <w:rPr>
          <w:rFonts w:ascii="Times New Roman" w:hAnsi="Times New Roman" w:cs="Times New Roman"/>
          <w:sz w:val="24"/>
          <w:szCs w:val="24"/>
        </w:rPr>
        <w:t xml:space="preserve">            Подрядчик должен обеспечить соответствие результатов работ требованиям безопасности жизни и здоровья персонала Объекта, а также иным требованиям сертификации безопасности, установленным действующим законодательством РФ, включая Федеральный закон от 30.03.1999 г. за № 52 (ред. от 26.12.2024) «О Санитарно-эпидемиологическом благополучии населения».</w:t>
      </w:r>
    </w:p>
    <w:p w14:paraId="4AA2B5E9" w14:textId="77777777" w:rsidR="00AE0C41" w:rsidRPr="00AE0C41" w:rsidRDefault="00AE0C41" w:rsidP="00AE0C41">
      <w:pPr>
        <w:spacing w:after="0" w:line="240" w:lineRule="auto"/>
        <w:contextualSpacing/>
        <w:jc w:val="both"/>
        <w:rPr>
          <w:rFonts w:ascii="Times New Roman" w:eastAsia="Times New Roman" w:hAnsi="Times New Roman" w:cs="Times New Roman"/>
          <w:sz w:val="24"/>
          <w:szCs w:val="24"/>
          <w:lang w:eastAsia="zh-CN"/>
        </w:rPr>
      </w:pPr>
    </w:p>
    <w:p w14:paraId="5F298016" w14:textId="77777777" w:rsidR="00AE0C41" w:rsidRPr="00AE0C41" w:rsidRDefault="00AE0C41" w:rsidP="00AE0C41">
      <w:pPr>
        <w:pStyle w:val="ab"/>
        <w:numPr>
          <w:ilvl w:val="0"/>
          <w:numId w:val="8"/>
        </w:numPr>
        <w:ind w:left="1211"/>
        <w:jc w:val="both"/>
        <w:rPr>
          <w:b/>
        </w:rPr>
      </w:pPr>
      <w:r w:rsidRPr="00AE0C41">
        <w:rPr>
          <w:b/>
        </w:rPr>
        <w:t>ТРЕБОВАНИЯ К ПОРЯДКУ ВЫПОЛНЕНИЯ РАБОТ</w:t>
      </w:r>
      <w:r w:rsidRPr="00AE0C41">
        <w:t xml:space="preserve"> </w:t>
      </w:r>
    </w:p>
    <w:p w14:paraId="5623C107" w14:textId="77777777" w:rsidR="00AE0C41" w:rsidRPr="00AE0C41" w:rsidRDefault="00AE0C41" w:rsidP="00AE0C41">
      <w:pPr>
        <w:tabs>
          <w:tab w:val="left" w:pos="2288"/>
        </w:tabs>
        <w:spacing w:after="0" w:line="240" w:lineRule="auto"/>
        <w:jc w:val="both"/>
        <w:rPr>
          <w:rFonts w:ascii="Times New Roman" w:hAnsi="Times New Roman" w:cs="Times New Roman"/>
          <w:b/>
          <w:sz w:val="24"/>
          <w:szCs w:val="24"/>
        </w:rPr>
      </w:pPr>
    </w:p>
    <w:p w14:paraId="34B11F1B"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b/>
          <w:iCs/>
          <w:sz w:val="24"/>
          <w:szCs w:val="24"/>
          <w:lang w:eastAsia="ru-RU"/>
        </w:rPr>
      </w:pPr>
      <w:r w:rsidRPr="00AE0C41">
        <w:rPr>
          <w:rFonts w:ascii="Times New Roman" w:hAnsi="Times New Roman" w:cs="Times New Roman"/>
          <w:sz w:val="24"/>
          <w:szCs w:val="24"/>
        </w:rPr>
        <w:t xml:space="preserve"> </w:t>
      </w:r>
      <w:r w:rsidRPr="00AE0C41">
        <w:rPr>
          <w:rFonts w:ascii="Times New Roman" w:eastAsia="Times New Roman" w:hAnsi="Times New Roman" w:cs="Times New Roman"/>
          <w:b/>
          <w:iCs/>
          <w:sz w:val="24"/>
          <w:szCs w:val="24"/>
          <w:lang w:eastAsia="ru-RU"/>
        </w:rPr>
        <w:t>6.1. Условия выполнения работ:</w:t>
      </w:r>
    </w:p>
    <w:p w14:paraId="0A03286D"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6.1.1.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w:t>
      </w:r>
    </w:p>
    <w:p w14:paraId="36329A5E"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4E58C78A"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 Копии приказов представляется Заказчику до начала выполнения Работ.</w:t>
      </w:r>
    </w:p>
    <w:p w14:paraId="3EEBC63C"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lastRenderedPageBreak/>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7620C21C"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 xml:space="preserve">6.1.2.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61C3B5F7"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2C28A012" w14:textId="77777777" w:rsidR="00AE0C41" w:rsidRPr="00AE0C41" w:rsidRDefault="00AE0C41" w:rsidP="00AE0C41">
      <w:pPr>
        <w:tabs>
          <w:tab w:val="left" w:pos="141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6.1.3.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2D919620" w14:textId="77777777" w:rsidR="00AE0C41" w:rsidRPr="00AE0C41" w:rsidRDefault="00AE0C41" w:rsidP="00AE0C41">
      <w:pPr>
        <w:tabs>
          <w:tab w:val="left" w:pos="1560"/>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6.1.4.</w:t>
      </w:r>
      <w:r w:rsidRPr="00AE0C41">
        <w:rPr>
          <w:rFonts w:ascii="Times New Roman" w:eastAsia="Times New Roman" w:hAnsi="Times New Roman" w:cs="Times New Roman"/>
          <w:iCs/>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45391D52"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3B26A882" w14:textId="77777777" w:rsidR="00AE0C41" w:rsidRPr="00AE0C41" w:rsidRDefault="00AE0C41" w:rsidP="00AE0C41">
      <w:pPr>
        <w:tabs>
          <w:tab w:val="left" w:pos="1701"/>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6.1.5.</w:t>
      </w:r>
      <w:r w:rsidRPr="00AE0C41">
        <w:rPr>
          <w:rFonts w:ascii="Times New Roman" w:eastAsia="Times New Roman" w:hAnsi="Times New Roman" w:cs="Times New Roman"/>
          <w:iCs/>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551B5546" w14:textId="77777777" w:rsidR="00AE0C41" w:rsidRPr="00AE0C41" w:rsidRDefault="00AE0C41" w:rsidP="00AE0C41">
      <w:pPr>
        <w:tabs>
          <w:tab w:val="left" w:pos="1701"/>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6.1.6.</w:t>
      </w:r>
      <w:r w:rsidRPr="00AE0C41">
        <w:rPr>
          <w:rFonts w:ascii="Times New Roman" w:eastAsia="Times New Roman" w:hAnsi="Times New Roman" w:cs="Times New Roman"/>
          <w:iCs/>
          <w:sz w:val="24"/>
          <w:szCs w:val="24"/>
          <w:lang w:eastAsia="ru-RU"/>
        </w:rPr>
        <w:tab/>
        <w:t>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14A3344D"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541A2797"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6.1.7 Подрядчик согласовывает применяемый для производства работ материал с Заказчиком.</w:t>
      </w:r>
    </w:p>
    <w:p w14:paraId="0A6DBFD9"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AE0C41">
        <w:rPr>
          <w:rFonts w:ascii="Times New Roman" w:eastAsia="Times New Roman" w:hAnsi="Times New Roman" w:cs="Times New Roman"/>
          <w:iCs/>
          <w:sz w:val="24"/>
          <w:szCs w:val="24"/>
          <w:lang w:eastAsia="ru-RU"/>
        </w:rPr>
        <w:t>6.1.8 Работы проводятся в действующих ОПС в режиме работы почтовых отделений.</w:t>
      </w:r>
    </w:p>
    <w:p w14:paraId="2F65A234"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iCs/>
          <w:sz w:val="24"/>
          <w:szCs w:val="24"/>
          <w:lang w:eastAsia="ru-RU"/>
        </w:rPr>
      </w:pPr>
    </w:p>
    <w:p w14:paraId="690C6B79"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b/>
          <w:iCs/>
          <w:sz w:val="24"/>
          <w:szCs w:val="24"/>
          <w:lang w:eastAsia="ru-RU"/>
        </w:rPr>
      </w:pPr>
      <w:r w:rsidRPr="00AE0C41">
        <w:rPr>
          <w:rFonts w:ascii="Times New Roman" w:eastAsia="Times New Roman" w:hAnsi="Times New Roman" w:cs="Times New Roman"/>
          <w:b/>
          <w:iCs/>
          <w:sz w:val="24"/>
          <w:szCs w:val="24"/>
          <w:lang w:eastAsia="ru-RU"/>
        </w:rPr>
        <w:t>6.2. Требования к безопасности</w:t>
      </w:r>
    </w:p>
    <w:p w14:paraId="1C83DED8" w14:textId="77777777" w:rsidR="00AE0C41" w:rsidRPr="00AE0C41" w:rsidRDefault="00AE0C41" w:rsidP="00AE0C41">
      <w:pPr>
        <w:tabs>
          <w:tab w:val="left" w:pos="2288"/>
        </w:tabs>
        <w:spacing w:after="0" w:line="240" w:lineRule="auto"/>
        <w:ind w:firstLine="709"/>
        <w:jc w:val="both"/>
        <w:rPr>
          <w:rFonts w:ascii="Times New Roman" w:eastAsia="Times New Roman" w:hAnsi="Times New Roman" w:cs="Times New Roman"/>
          <w:b/>
          <w:iCs/>
          <w:sz w:val="24"/>
          <w:szCs w:val="24"/>
          <w:lang w:eastAsia="ru-RU"/>
        </w:rPr>
      </w:pPr>
    </w:p>
    <w:p w14:paraId="0A08CECD"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0EF24925"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sz w:val="24"/>
          <w:szCs w:val="24"/>
        </w:rPr>
        <w:t>- Федеральный закон от 22.07.2008 N 123-ФЗ "Технический регламент о требованиях пожарной безопасности";</w:t>
      </w:r>
    </w:p>
    <w:p w14:paraId="7FECCC88"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sz w:val="24"/>
          <w:szCs w:val="24"/>
        </w:rPr>
        <w:t>- Федеральный закон от 30.12.2009 N 384-ФЗ "Технический регламент о безопасности зданий и сооружений";</w:t>
      </w:r>
    </w:p>
    <w:p w14:paraId="3A6F712C"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sz w:val="24"/>
          <w:szCs w:val="24"/>
        </w:rPr>
        <w:t>-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605570E3"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sz w:val="24"/>
          <w:szCs w:val="24"/>
        </w:rPr>
        <w:lastRenderedPageBreak/>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        </w:t>
      </w:r>
    </w:p>
    <w:p w14:paraId="48D88E61"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 (введен в действие Приказом Росстандарта от 23.09.2015 N 1368-ст).</w:t>
      </w:r>
    </w:p>
    <w:p w14:paraId="36DAF7E1"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sz w:val="24"/>
          <w:szCs w:val="24"/>
        </w:rPr>
        <w:t>Подрядчик при выполнении Работ обязан строго соблюдать требования по охране труда, технике безопасности, охране окружающей среды, а также обязан осуществлять противопожарные мероприятия, а также не допускать возникновение аварийных ситуаций на Объекте.</w:t>
      </w:r>
    </w:p>
    <w:p w14:paraId="09644803"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sz w:val="24"/>
          <w:szCs w:val="24"/>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Приказом Росстандарта от 10.06.2016 N 614-ст). При необходимости должны быть выставлены предупредительные плакаты и сигналы, видимые в любое время суток.</w:t>
      </w:r>
    </w:p>
    <w:p w14:paraId="672B4353"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sz w:val="24"/>
          <w:szCs w:val="24"/>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01C2B5C0" w14:textId="77777777" w:rsidR="00AE0C41" w:rsidRPr="00AE0C41" w:rsidRDefault="00AE0C41" w:rsidP="00AE0C41">
      <w:pPr>
        <w:pStyle w:val="afd"/>
        <w:ind w:firstLine="709"/>
        <w:rPr>
          <w:rFonts w:ascii="Times New Roman" w:hAnsi="Times New Roman" w:cs="Times New Roman"/>
          <w:sz w:val="24"/>
          <w:szCs w:val="24"/>
        </w:rPr>
      </w:pPr>
    </w:p>
    <w:p w14:paraId="25C33E20" w14:textId="77777777" w:rsidR="00AE0C41" w:rsidRPr="00AE0C41" w:rsidRDefault="00AE0C41" w:rsidP="00AE0C41">
      <w:pPr>
        <w:pStyle w:val="afd"/>
        <w:ind w:firstLine="709"/>
        <w:rPr>
          <w:rFonts w:ascii="Times New Roman" w:hAnsi="Times New Roman" w:cs="Times New Roman"/>
          <w:b/>
          <w:sz w:val="24"/>
          <w:szCs w:val="24"/>
        </w:rPr>
      </w:pPr>
      <w:r w:rsidRPr="00AE0C41">
        <w:rPr>
          <w:rFonts w:ascii="Times New Roman" w:hAnsi="Times New Roman" w:cs="Times New Roman"/>
          <w:b/>
          <w:sz w:val="24"/>
          <w:szCs w:val="24"/>
        </w:rPr>
        <w:t>6.3. Требования к конфиденциальности</w:t>
      </w:r>
    </w:p>
    <w:p w14:paraId="4E330E05" w14:textId="77777777" w:rsidR="00AE0C41" w:rsidRPr="00AE0C41" w:rsidRDefault="00AE0C41" w:rsidP="00AE0C41">
      <w:pPr>
        <w:pStyle w:val="afd"/>
        <w:ind w:firstLine="709"/>
        <w:rPr>
          <w:rFonts w:ascii="Times New Roman" w:hAnsi="Times New Roman" w:cs="Times New Roman"/>
          <w:b/>
          <w:sz w:val="24"/>
          <w:szCs w:val="24"/>
        </w:rPr>
      </w:pPr>
    </w:p>
    <w:p w14:paraId="17ADAFBC" w14:textId="77777777" w:rsidR="00AE0C41" w:rsidRPr="00AE0C41" w:rsidRDefault="00AE0C41" w:rsidP="00AE0C41">
      <w:pPr>
        <w:pStyle w:val="afd"/>
        <w:ind w:firstLine="709"/>
        <w:rPr>
          <w:rFonts w:ascii="Times New Roman" w:hAnsi="Times New Roman" w:cs="Times New Roman"/>
          <w:sz w:val="24"/>
          <w:szCs w:val="24"/>
        </w:rPr>
      </w:pPr>
      <w:r w:rsidRPr="00AE0C41">
        <w:rPr>
          <w:rFonts w:ascii="Times New Roman" w:hAnsi="Times New Roman" w:cs="Times New Roman"/>
          <w:sz w:val="24"/>
          <w:szCs w:val="24"/>
        </w:rPr>
        <w:t>Требования установлены в договоре.</w:t>
      </w:r>
    </w:p>
    <w:p w14:paraId="7D3B7192" w14:textId="77777777" w:rsidR="00AE0C41" w:rsidRPr="00AE0C41" w:rsidRDefault="00AE0C41" w:rsidP="00AE0C41">
      <w:pPr>
        <w:pStyle w:val="afd"/>
        <w:ind w:firstLine="709"/>
        <w:rPr>
          <w:rFonts w:ascii="Times New Roman" w:hAnsi="Times New Roman" w:cs="Times New Roman"/>
          <w:sz w:val="24"/>
          <w:szCs w:val="24"/>
        </w:rPr>
      </w:pPr>
    </w:p>
    <w:p w14:paraId="6C80E9AB" w14:textId="77777777" w:rsidR="00AE0C41" w:rsidRPr="00AE0C41" w:rsidRDefault="00AE0C41" w:rsidP="00AE0C41">
      <w:pPr>
        <w:pStyle w:val="afd"/>
        <w:ind w:firstLine="709"/>
        <w:rPr>
          <w:rFonts w:ascii="Times New Roman" w:hAnsi="Times New Roman" w:cs="Times New Roman"/>
          <w:b/>
          <w:sz w:val="24"/>
          <w:szCs w:val="24"/>
        </w:rPr>
      </w:pPr>
      <w:r w:rsidRPr="00AE0C41">
        <w:rPr>
          <w:rFonts w:ascii="Times New Roman" w:hAnsi="Times New Roman" w:cs="Times New Roman"/>
          <w:b/>
          <w:sz w:val="24"/>
          <w:szCs w:val="24"/>
        </w:rPr>
        <w:t>6.4. Требования к сдаче-приемке работ</w:t>
      </w:r>
    </w:p>
    <w:p w14:paraId="28913A3C" w14:textId="77777777" w:rsidR="00AE0C41" w:rsidRPr="00AE0C41" w:rsidRDefault="00AE0C41" w:rsidP="00AE0C41">
      <w:pPr>
        <w:pStyle w:val="afd"/>
        <w:ind w:firstLine="709"/>
        <w:rPr>
          <w:rFonts w:ascii="Times New Roman" w:hAnsi="Times New Roman" w:cs="Times New Roman"/>
          <w:b/>
          <w:sz w:val="24"/>
          <w:szCs w:val="24"/>
        </w:rPr>
      </w:pPr>
    </w:p>
    <w:p w14:paraId="6673E60A" w14:textId="77777777" w:rsidR="00AE0C41" w:rsidRPr="00AE0C41" w:rsidRDefault="00AE0C41" w:rsidP="00AE0C41">
      <w:pPr>
        <w:widowControl w:val="0"/>
        <w:tabs>
          <w:tab w:val="left" w:pos="568"/>
        </w:tabs>
        <w:suppressAutoHyphens/>
        <w:overflowPunct w:val="0"/>
        <w:autoSpaceDE w:val="0"/>
        <w:autoSpaceDN w:val="0"/>
        <w:adjustRightInd w:val="0"/>
        <w:spacing w:after="0" w:line="240" w:lineRule="auto"/>
        <w:ind w:firstLine="709"/>
        <w:jc w:val="both"/>
        <w:rPr>
          <w:rFonts w:ascii="Times New Roman" w:hAnsi="Times New Roman" w:cs="Times New Roman"/>
          <w:sz w:val="24"/>
          <w:szCs w:val="24"/>
          <w:lang w:eastAsia="zh-CN"/>
        </w:rPr>
      </w:pPr>
      <w:r w:rsidRPr="00AE0C41">
        <w:rPr>
          <w:rFonts w:ascii="Times New Roman" w:eastAsia="Times New Roman" w:hAnsi="Times New Roman" w:cs="Times New Roman"/>
          <w:sz w:val="24"/>
          <w:szCs w:val="24"/>
          <w:lang w:eastAsia="ru-RU"/>
        </w:rPr>
        <w:t xml:space="preserve">6.4.1. </w:t>
      </w:r>
      <w:r w:rsidRPr="00AE0C41">
        <w:rPr>
          <w:rFonts w:ascii="Times New Roman" w:hAnsi="Times New Roman" w:cs="Times New Roman"/>
          <w:sz w:val="24"/>
          <w:szCs w:val="24"/>
          <w:lang w:eastAsia="zh-CN"/>
        </w:rPr>
        <w:t>Стороны производят оформление первичных документов по Акту приемке выполненных работ в соответствии с условиями Технического задания.</w:t>
      </w:r>
    </w:p>
    <w:p w14:paraId="074CEA19" w14:textId="77777777" w:rsidR="00AE0C41" w:rsidRPr="00AE0C41" w:rsidRDefault="00AE0C41" w:rsidP="00AE0C41">
      <w:pPr>
        <w:pStyle w:val="afd"/>
        <w:ind w:firstLine="709"/>
        <w:rPr>
          <w:rFonts w:ascii="Times New Roman" w:eastAsia="Calibri" w:hAnsi="Times New Roman" w:cs="Times New Roman"/>
          <w:sz w:val="24"/>
          <w:szCs w:val="24"/>
        </w:rPr>
      </w:pPr>
      <w:r w:rsidRPr="00AE0C41">
        <w:rPr>
          <w:rFonts w:ascii="Times New Roman" w:hAnsi="Times New Roman" w:cs="Times New Roman"/>
          <w:sz w:val="24"/>
          <w:szCs w:val="24"/>
        </w:rPr>
        <w:t xml:space="preserve">Работы по </w:t>
      </w:r>
      <w:r w:rsidRPr="00AE0C41">
        <w:rPr>
          <w:rFonts w:ascii="Times New Roman" w:eastAsia="Calibri" w:hAnsi="Times New Roman" w:cs="Times New Roman"/>
          <w:sz w:val="24"/>
          <w:szCs w:val="24"/>
        </w:rPr>
        <w:t xml:space="preserve">настоящему Техническому заданию считаются выполненными окончательно и в полном объеме только после подписания Сторонами Акта выполненных работ по форме КС – 2, Справки (расшифровки) выполненных работ по форме КС – 3. </w:t>
      </w:r>
    </w:p>
    <w:p w14:paraId="2CBD7A1B" w14:textId="77777777" w:rsidR="00AE0C41" w:rsidRPr="00AE0C41" w:rsidRDefault="00AE0C41"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6.4.2. Подрядчик передает Заказчику, оформленные и подписанные уполномоченным лицом Подрядчика, следующие отчетные документы:</w:t>
      </w:r>
    </w:p>
    <w:p w14:paraId="7C021A0C" w14:textId="77777777" w:rsidR="00AE0C41" w:rsidRPr="00AE0C41" w:rsidRDefault="00AE0C41" w:rsidP="00AE0C41">
      <w:pPr>
        <w:widowControl w:val="0"/>
        <w:tabs>
          <w:tab w:val="left" w:pos="568"/>
        </w:tabs>
        <w:suppressAutoHyphens/>
        <w:overflowPunct w:val="0"/>
        <w:autoSpaceDE w:val="0"/>
        <w:autoSpaceDN w:val="0"/>
        <w:adjustRightInd w:val="0"/>
        <w:spacing w:after="0" w:line="240" w:lineRule="auto"/>
        <w:ind w:firstLine="709"/>
        <w:jc w:val="both"/>
        <w:rPr>
          <w:rFonts w:ascii="Times New Roman" w:hAnsi="Times New Roman" w:cs="Times New Roman"/>
          <w:sz w:val="24"/>
          <w:szCs w:val="24"/>
          <w:lang w:eastAsia="zh-CN"/>
        </w:rPr>
      </w:pPr>
      <w:r w:rsidRPr="00AE0C41">
        <w:rPr>
          <w:rFonts w:ascii="Times New Roman" w:eastAsia="Times New Roman" w:hAnsi="Times New Roman" w:cs="Times New Roman"/>
          <w:sz w:val="24"/>
          <w:szCs w:val="24"/>
          <w:lang w:eastAsia="ru-RU"/>
        </w:rPr>
        <w:t xml:space="preserve">1.   Акт о приемке выполненных работ по унифицированной форме КС-2 </w:t>
      </w:r>
      <w:r w:rsidRPr="00AE0C41">
        <w:rPr>
          <w:rFonts w:ascii="Times New Roman" w:hAnsi="Times New Roman" w:cs="Times New Roman"/>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77AE400F" w14:textId="77777777" w:rsidR="00AE0C41" w:rsidRPr="00AE0C41" w:rsidRDefault="00AE0C41" w:rsidP="00AE0C4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2.</w:t>
      </w:r>
      <w:r w:rsidRPr="00AE0C41">
        <w:rPr>
          <w:rFonts w:ascii="Times New Roman" w:eastAsia="Times New Roman" w:hAnsi="Times New Roman" w:cs="Times New Roman"/>
          <w:sz w:val="24"/>
          <w:szCs w:val="24"/>
          <w:lang w:eastAsia="ru-RU"/>
        </w:rPr>
        <w:tab/>
        <w:t>Справку о стоимости выполненных работ и затрат по унифицированной форме КС-3.</w:t>
      </w:r>
    </w:p>
    <w:p w14:paraId="72DC6978" w14:textId="77777777" w:rsidR="00AE0C41" w:rsidRPr="00AE0C41" w:rsidRDefault="00AE0C41" w:rsidP="00AE0C4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3.</w:t>
      </w:r>
      <w:r w:rsidRPr="00AE0C41">
        <w:rPr>
          <w:rFonts w:ascii="Times New Roman" w:eastAsia="Times New Roman" w:hAnsi="Times New Roman" w:cs="Times New Roman"/>
          <w:sz w:val="24"/>
          <w:szCs w:val="24"/>
          <w:lang w:eastAsia="ru-RU"/>
        </w:rPr>
        <w:tab/>
        <w:t>Справку (расшифровку) выполненных работ по форме АНФ 02/17.</w:t>
      </w:r>
    </w:p>
    <w:p w14:paraId="0CC721B3" w14:textId="77777777" w:rsidR="00AE0C41" w:rsidRPr="00AE0C41" w:rsidRDefault="00AE0C41" w:rsidP="00AE0C4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4.    Счет-фактуру, если Подрядчик является плательщиком НДС.</w:t>
      </w:r>
    </w:p>
    <w:p w14:paraId="4E64824E" w14:textId="77777777" w:rsidR="00AE0C41" w:rsidRPr="00AE0C41" w:rsidRDefault="00AE0C41" w:rsidP="00AE0C4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5.</w:t>
      </w:r>
      <w:r w:rsidRPr="00AE0C41">
        <w:rPr>
          <w:rFonts w:ascii="Times New Roman" w:eastAsia="Times New Roman" w:hAnsi="Times New Roman" w:cs="Times New Roman"/>
          <w:sz w:val="24"/>
          <w:szCs w:val="24"/>
          <w:lang w:eastAsia="ru-RU"/>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00E7BF9C" w14:textId="77777777" w:rsidR="00AE0C41" w:rsidRPr="00AE0C41" w:rsidRDefault="00AE0C41" w:rsidP="00AE0C4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6.</w:t>
      </w:r>
      <w:r w:rsidRPr="00AE0C41">
        <w:rPr>
          <w:rFonts w:ascii="Times New Roman" w:eastAsia="Times New Roman" w:hAnsi="Times New Roman" w:cs="Times New Roman"/>
          <w:sz w:val="24"/>
          <w:szCs w:val="24"/>
          <w:lang w:eastAsia="ru-RU"/>
        </w:rPr>
        <w:tab/>
        <w:t>Акты освидетельствования скрытых Работ в 3х экземплярах.</w:t>
      </w:r>
    </w:p>
    <w:p w14:paraId="55AE6BE8" w14:textId="77777777" w:rsidR="00AE0C41" w:rsidRPr="00AE0C41" w:rsidRDefault="00AE0C41" w:rsidP="00AE0C4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7.</w:t>
      </w:r>
      <w:r w:rsidRPr="00AE0C41">
        <w:rPr>
          <w:rFonts w:ascii="Times New Roman" w:eastAsia="Times New Roman" w:hAnsi="Times New Roman" w:cs="Times New Roman"/>
          <w:sz w:val="24"/>
          <w:szCs w:val="24"/>
          <w:lang w:eastAsia="ru-RU"/>
        </w:rPr>
        <w:tab/>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Pr="00AE0C41">
        <w:rPr>
          <w:rFonts w:ascii="Times New Roman" w:eastAsia="Times New Roman" w:hAnsi="Times New Roman" w:cs="Times New Roman"/>
          <w:sz w:val="24"/>
          <w:szCs w:val="24"/>
          <w:lang w:eastAsia="ru-RU"/>
        </w:rPr>
        <w:t>dpi</w:t>
      </w:r>
      <w:proofErr w:type="spellEnd"/>
      <w:r w:rsidRPr="00AE0C41">
        <w:rPr>
          <w:rFonts w:ascii="Times New Roman" w:eastAsia="Times New Roman" w:hAnsi="Times New Roman" w:cs="Times New Roman"/>
          <w:sz w:val="24"/>
          <w:szCs w:val="24"/>
          <w:lang w:eastAsia="ru-RU"/>
        </w:rPr>
        <w:t>, формат JPEG, качество superfine, либо TIFF, не менее 5 фотографий по строению).</w:t>
      </w:r>
    </w:p>
    <w:p w14:paraId="1F6E91E1" w14:textId="77777777" w:rsidR="00AE0C41" w:rsidRPr="00AE0C41" w:rsidRDefault="00AE0C41" w:rsidP="00AE0C4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FDF2792" w14:textId="77777777" w:rsidR="00AE0C41" w:rsidRPr="00AE0C41" w:rsidRDefault="00AE0C41" w:rsidP="00AE0C4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EFE0D24" w14:textId="77777777" w:rsidR="00AE0C41" w:rsidRPr="00AE0C41" w:rsidRDefault="00AE0C41"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34AF6B8" w14:textId="77777777" w:rsidR="00AE0C41" w:rsidRPr="00AE0C41" w:rsidRDefault="00AE0C41" w:rsidP="00AE0C41">
      <w:pPr>
        <w:pStyle w:val="afd"/>
        <w:ind w:firstLine="709"/>
        <w:rPr>
          <w:rFonts w:ascii="Times New Roman" w:hAnsi="Times New Roman" w:cs="Times New Roman"/>
          <w:b/>
          <w:sz w:val="24"/>
          <w:szCs w:val="24"/>
        </w:rPr>
      </w:pPr>
      <w:r w:rsidRPr="00AE0C41">
        <w:rPr>
          <w:rFonts w:ascii="Times New Roman" w:hAnsi="Times New Roman" w:cs="Times New Roman"/>
          <w:b/>
          <w:sz w:val="24"/>
          <w:szCs w:val="24"/>
        </w:rPr>
        <w:t xml:space="preserve">6.5. Требования по передаче заказчику закупки технических и иных </w:t>
      </w:r>
    </w:p>
    <w:p w14:paraId="7DE7C61C" w14:textId="77777777" w:rsidR="00AE0C41" w:rsidRPr="00AE0C41" w:rsidRDefault="00AE0C41" w:rsidP="00AE0C41">
      <w:pPr>
        <w:pStyle w:val="afd"/>
        <w:ind w:firstLine="709"/>
        <w:jc w:val="center"/>
        <w:rPr>
          <w:rFonts w:ascii="Times New Roman" w:hAnsi="Times New Roman" w:cs="Times New Roman"/>
          <w:b/>
          <w:sz w:val="24"/>
          <w:szCs w:val="24"/>
        </w:rPr>
      </w:pPr>
      <w:r w:rsidRPr="00AE0C41">
        <w:rPr>
          <w:rFonts w:ascii="Times New Roman" w:hAnsi="Times New Roman" w:cs="Times New Roman"/>
          <w:b/>
          <w:sz w:val="24"/>
          <w:szCs w:val="24"/>
        </w:rPr>
        <w:t>документов (оформление результатов работ)</w:t>
      </w:r>
    </w:p>
    <w:p w14:paraId="3FA81523" w14:textId="77777777" w:rsidR="00AE0C41" w:rsidRPr="00AE0C41" w:rsidRDefault="00AE0C41" w:rsidP="00AE0C41">
      <w:pPr>
        <w:spacing w:after="0" w:line="240" w:lineRule="auto"/>
        <w:ind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6.5.1. Перед началом выполнения работ Подрядчик обязан предоставить Заказчику в электронном виде фотографии объектов в количестве 10 штук на электронные адреса:</w:t>
      </w:r>
    </w:p>
    <w:p w14:paraId="2E3FA806" w14:textId="77777777" w:rsidR="00AE0C41" w:rsidRPr="00AE0C41" w:rsidRDefault="00AE0C41" w:rsidP="00AE0C41">
      <w:pPr>
        <w:spacing w:after="0" w:line="240" w:lineRule="auto"/>
        <w:ind w:firstLine="709"/>
        <w:jc w:val="both"/>
        <w:rPr>
          <w:rFonts w:ascii="Times New Roman" w:eastAsia="Times New Roman" w:hAnsi="Times New Roman" w:cs="Times New Roman"/>
          <w:sz w:val="24"/>
          <w:szCs w:val="24"/>
          <w:lang w:eastAsia="zh-CN"/>
        </w:rPr>
      </w:pPr>
    </w:p>
    <w:bookmarkStart w:id="35" w:name="_Hlk232002711"/>
    <w:p w14:paraId="5B1DAC85" w14:textId="77777777" w:rsidR="00AE0C41" w:rsidRPr="00AE0C41" w:rsidRDefault="00AE0C41" w:rsidP="00AE0C41">
      <w:pPr>
        <w:spacing w:after="0" w:line="240" w:lineRule="auto"/>
        <w:ind w:firstLine="709"/>
        <w:rPr>
          <w:rFonts w:ascii="Times New Roman" w:hAnsi="Times New Roman" w:cs="Times New Roman"/>
          <w:sz w:val="24"/>
          <w:szCs w:val="24"/>
          <w:u w:val="single"/>
        </w:rPr>
      </w:pPr>
      <w:r w:rsidRPr="00AE0C41">
        <w:rPr>
          <w:rFonts w:ascii="Times New Roman" w:hAnsi="Times New Roman" w:cs="Times New Roman"/>
          <w:sz w:val="24"/>
          <w:szCs w:val="24"/>
          <w:u w:val="single"/>
        </w:rPr>
        <w:fldChar w:fldCharType="begin"/>
      </w:r>
      <w:r w:rsidRPr="00AE0C41">
        <w:rPr>
          <w:rFonts w:ascii="Times New Roman" w:hAnsi="Times New Roman" w:cs="Times New Roman"/>
          <w:sz w:val="24"/>
          <w:szCs w:val="24"/>
          <w:u w:val="single"/>
        </w:rPr>
        <w:instrText xml:space="preserve"> HYPERLINK "mailto:gennady.mironov@russianpost.ru" </w:instrText>
      </w:r>
      <w:r w:rsidRPr="00AE0C41">
        <w:rPr>
          <w:rFonts w:ascii="Times New Roman" w:hAnsi="Times New Roman" w:cs="Times New Roman"/>
          <w:sz w:val="24"/>
          <w:szCs w:val="24"/>
          <w:u w:val="single"/>
        </w:rPr>
        <w:fldChar w:fldCharType="separate"/>
      </w:r>
      <w:r w:rsidRPr="00AE0C41">
        <w:rPr>
          <w:rStyle w:val="afa"/>
          <w:color w:val="auto"/>
          <w:sz w:val="24"/>
          <w:szCs w:val="24"/>
        </w:rPr>
        <w:t>gennady.mironov@russianpost.ru</w:t>
      </w:r>
      <w:r w:rsidRPr="00AE0C41">
        <w:rPr>
          <w:rFonts w:ascii="Times New Roman" w:hAnsi="Times New Roman" w:cs="Times New Roman"/>
          <w:sz w:val="24"/>
          <w:szCs w:val="24"/>
          <w:u w:val="single"/>
        </w:rPr>
        <w:fldChar w:fldCharType="end"/>
      </w:r>
    </w:p>
    <w:p w14:paraId="1C7048F4" w14:textId="77777777" w:rsidR="00AE0C41" w:rsidRPr="00AE0C41" w:rsidRDefault="00AE0C41" w:rsidP="00AE0C41">
      <w:pPr>
        <w:spacing w:after="0" w:line="240" w:lineRule="auto"/>
        <w:ind w:firstLine="709"/>
        <w:rPr>
          <w:rFonts w:ascii="Times New Roman" w:hAnsi="Times New Roman" w:cs="Times New Roman"/>
          <w:sz w:val="24"/>
          <w:szCs w:val="24"/>
          <w:u w:val="single"/>
        </w:rPr>
      </w:pPr>
      <w:r w:rsidRPr="00AE0C41">
        <w:rPr>
          <w:rFonts w:ascii="Times New Roman" w:hAnsi="Times New Roman" w:cs="Times New Roman"/>
          <w:sz w:val="24"/>
          <w:szCs w:val="24"/>
          <w:u w:val="single"/>
        </w:rPr>
        <w:t>Vasiliy.Petrov@russianpost.ru</w:t>
      </w:r>
    </w:p>
    <w:bookmarkEnd w:id="35"/>
    <w:p w14:paraId="1AAB7BEE" w14:textId="77777777" w:rsidR="00AE0C41" w:rsidRPr="00AE0C41" w:rsidRDefault="00AE0C41" w:rsidP="00AE0C41">
      <w:pPr>
        <w:spacing w:after="0" w:line="240" w:lineRule="auto"/>
        <w:ind w:firstLine="708"/>
        <w:rPr>
          <w:rStyle w:val="afa"/>
          <w:color w:val="auto"/>
          <w:sz w:val="24"/>
          <w:szCs w:val="24"/>
          <w:lang w:eastAsia="ru-RU"/>
        </w:rPr>
      </w:pPr>
      <w:r w:rsidRPr="00AE0C41">
        <w:fldChar w:fldCharType="begin"/>
      </w:r>
      <w:r w:rsidRPr="00AE0C41">
        <w:rPr>
          <w:rFonts w:ascii="Times New Roman" w:hAnsi="Times New Roman" w:cs="Times New Roman"/>
          <w:sz w:val="24"/>
          <w:szCs w:val="24"/>
        </w:rPr>
        <w:instrText xml:space="preserve"> HYPERLINK "mailto:Natalia.Chirkina@russianpost.ru" </w:instrText>
      </w:r>
      <w:r w:rsidRPr="00AE0C41">
        <w:fldChar w:fldCharType="separate"/>
      </w:r>
      <w:r w:rsidRPr="00AE0C41">
        <w:rPr>
          <w:rStyle w:val="afa"/>
          <w:color w:val="auto"/>
          <w:sz w:val="24"/>
          <w:szCs w:val="24"/>
          <w:lang w:eastAsia="ru-RU"/>
        </w:rPr>
        <w:t>Natalia.Chirkina@russianpost.ru</w:t>
      </w:r>
      <w:r w:rsidRPr="00AE0C41">
        <w:rPr>
          <w:rStyle w:val="afa"/>
          <w:color w:val="auto"/>
          <w:sz w:val="24"/>
          <w:szCs w:val="24"/>
          <w:lang w:eastAsia="ru-RU"/>
        </w:rPr>
        <w:fldChar w:fldCharType="end"/>
      </w:r>
    </w:p>
    <w:p w14:paraId="3FBE1148" w14:textId="77777777" w:rsidR="00AE0C41" w:rsidRPr="00AE0C41" w:rsidRDefault="00AE0C41" w:rsidP="00AE0C41">
      <w:pPr>
        <w:spacing w:after="0" w:line="240" w:lineRule="auto"/>
        <w:rPr>
          <w:rStyle w:val="afa"/>
          <w:color w:val="auto"/>
          <w:sz w:val="24"/>
          <w:szCs w:val="24"/>
          <w:lang w:eastAsia="ru-RU"/>
        </w:rPr>
      </w:pPr>
      <w:r w:rsidRPr="00AE0C41">
        <w:rPr>
          <w:rFonts w:ascii="Times New Roman" w:hAnsi="Times New Roman" w:cs="Times New Roman"/>
          <w:sz w:val="24"/>
          <w:szCs w:val="24"/>
          <w:lang w:eastAsia="ru-RU"/>
        </w:rPr>
        <w:t xml:space="preserve">            </w:t>
      </w:r>
      <w:hyperlink r:id="rId13" w:history="1">
        <w:r w:rsidRPr="00AE0C41">
          <w:rPr>
            <w:rStyle w:val="afa"/>
            <w:color w:val="auto"/>
            <w:sz w:val="24"/>
            <w:szCs w:val="24"/>
            <w:lang w:eastAsia="ru-RU"/>
          </w:rPr>
          <w:t>Boris.Kalimulin@russianpost.ru</w:t>
        </w:r>
      </w:hyperlink>
    </w:p>
    <w:p w14:paraId="79A9DD5B" w14:textId="77777777" w:rsidR="00AE0C41" w:rsidRPr="00AE0C41" w:rsidRDefault="00AE0C41" w:rsidP="00AE0C41">
      <w:pPr>
        <w:spacing w:after="0" w:line="240" w:lineRule="auto"/>
        <w:rPr>
          <w:rStyle w:val="afa"/>
          <w:color w:val="auto"/>
          <w:sz w:val="24"/>
          <w:szCs w:val="24"/>
          <w:lang w:eastAsia="ru-RU"/>
        </w:rPr>
      </w:pPr>
      <w:r w:rsidRPr="00AE0C41">
        <w:rPr>
          <w:rStyle w:val="afa"/>
          <w:color w:val="auto"/>
          <w:sz w:val="24"/>
          <w:szCs w:val="24"/>
          <w:lang w:eastAsia="ru-RU"/>
        </w:rPr>
        <w:t xml:space="preserve">            igor.shvarev@russianpost.ru</w:t>
      </w:r>
    </w:p>
    <w:p w14:paraId="049DE2F9" w14:textId="77777777" w:rsidR="00AE0C41" w:rsidRPr="00AE0C41" w:rsidRDefault="00AE0C41" w:rsidP="00AE0C41">
      <w:pPr>
        <w:spacing w:after="0" w:line="240" w:lineRule="auto"/>
        <w:rPr>
          <w:rFonts w:ascii="Times New Roman" w:hAnsi="Times New Roman" w:cs="Times New Roman"/>
          <w:sz w:val="24"/>
          <w:szCs w:val="24"/>
          <w:u w:val="single"/>
        </w:rPr>
      </w:pPr>
      <w:r w:rsidRPr="00AE0C41">
        <w:rPr>
          <w:rStyle w:val="afa"/>
          <w:color w:val="auto"/>
          <w:sz w:val="24"/>
          <w:szCs w:val="24"/>
          <w:lang w:eastAsia="ru-RU"/>
        </w:rPr>
        <w:t xml:space="preserve">          </w:t>
      </w:r>
    </w:p>
    <w:p w14:paraId="38192820" w14:textId="77777777" w:rsidR="00AE0C41" w:rsidRPr="00AE0C41" w:rsidRDefault="00AE0C41" w:rsidP="00AE0C41">
      <w:pPr>
        <w:spacing w:after="0" w:line="240" w:lineRule="auto"/>
        <w:ind w:firstLine="708"/>
        <w:rPr>
          <w:rFonts w:ascii="Times New Roman" w:hAnsi="Times New Roman" w:cs="Times New Roman"/>
          <w:sz w:val="24"/>
          <w:szCs w:val="24"/>
          <w:lang w:eastAsia="ru-RU"/>
        </w:rPr>
      </w:pPr>
    </w:p>
    <w:p w14:paraId="382519E9" w14:textId="77777777" w:rsidR="00AE0C41" w:rsidRPr="00AE0C41" w:rsidRDefault="00AE0C41" w:rsidP="00AE0C41">
      <w:pPr>
        <w:spacing w:after="0" w:line="240" w:lineRule="auto"/>
        <w:ind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6.5.2 После окончания выполнения работ Подрядчик обязан предоставить Заказчику в электронном виде фотографии объекта в количестве не менее 10 штук, на электронный адрес:</w:t>
      </w:r>
    </w:p>
    <w:p w14:paraId="025FC1A9" w14:textId="77777777" w:rsidR="00AE0C41" w:rsidRPr="00AE0C41" w:rsidRDefault="00E111FA" w:rsidP="00AE0C41">
      <w:pPr>
        <w:spacing w:after="0" w:line="240" w:lineRule="auto"/>
        <w:ind w:firstLine="709"/>
        <w:rPr>
          <w:rFonts w:ascii="Times New Roman" w:hAnsi="Times New Roman" w:cs="Times New Roman"/>
          <w:sz w:val="24"/>
          <w:szCs w:val="24"/>
          <w:u w:val="single"/>
        </w:rPr>
      </w:pPr>
      <w:hyperlink r:id="rId14" w:history="1">
        <w:r w:rsidR="00AE0C41" w:rsidRPr="00AE0C41">
          <w:rPr>
            <w:rStyle w:val="afa"/>
            <w:color w:val="auto"/>
            <w:sz w:val="24"/>
            <w:szCs w:val="24"/>
          </w:rPr>
          <w:t>gennady.mironov@russianpost.ru</w:t>
        </w:r>
      </w:hyperlink>
    </w:p>
    <w:p w14:paraId="2E9524D9" w14:textId="77777777" w:rsidR="00AE0C41" w:rsidRPr="00AE0C41" w:rsidRDefault="00AE0C41" w:rsidP="00AE0C41">
      <w:pPr>
        <w:spacing w:after="0" w:line="240" w:lineRule="auto"/>
        <w:ind w:firstLine="709"/>
        <w:rPr>
          <w:rFonts w:ascii="Times New Roman" w:hAnsi="Times New Roman" w:cs="Times New Roman"/>
          <w:sz w:val="24"/>
          <w:szCs w:val="24"/>
          <w:u w:val="single"/>
        </w:rPr>
      </w:pPr>
      <w:r w:rsidRPr="00AE0C41">
        <w:rPr>
          <w:rFonts w:ascii="Times New Roman" w:hAnsi="Times New Roman" w:cs="Times New Roman"/>
          <w:sz w:val="24"/>
          <w:szCs w:val="24"/>
          <w:u w:val="single"/>
        </w:rPr>
        <w:t>Vasiliy.Petrov@russianpost.ru</w:t>
      </w:r>
    </w:p>
    <w:p w14:paraId="2AB35202" w14:textId="77777777" w:rsidR="00AE0C41" w:rsidRPr="00AE0C41" w:rsidRDefault="00E111FA" w:rsidP="00AE0C41">
      <w:pPr>
        <w:spacing w:after="0" w:line="240" w:lineRule="auto"/>
        <w:ind w:firstLine="708"/>
        <w:rPr>
          <w:rStyle w:val="afa"/>
          <w:color w:val="auto"/>
          <w:sz w:val="24"/>
          <w:szCs w:val="24"/>
          <w:lang w:eastAsia="ru-RU"/>
        </w:rPr>
      </w:pPr>
      <w:hyperlink r:id="rId15" w:history="1">
        <w:r w:rsidR="00AE0C41" w:rsidRPr="00AE0C41">
          <w:rPr>
            <w:rStyle w:val="afa"/>
            <w:color w:val="auto"/>
            <w:sz w:val="24"/>
            <w:szCs w:val="24"/>
            <w:lang w:eastAsia="ru-RU"/>
          </w:rPr>
          <w:t>Natalia.Chirkina@russianpost.ru</w:t>
        </w:r>
      </w:hyperlink>
    </w:p>
    <w:p w14:paraId="3C5DD18C" w14:textId="77777777" w:rsidR="00AE0C41" w:rsidRPr="00AE0C41" w:rsidRDefault="00AE0C41" w:rsidP="00AE0C41">
      <w:pPr>
        <w:spacing w:after="0" w:line="240" w:lineRule="auto"/>
        <w:rPr>
          <w:rStyle w:val="afa"/>
          <w:color w:val="auto"/>
          <w:sz w:val="24"/>
          <w:szCs w:val="24"/>
          <w:lang w:eastAsia="ru-RU"/>
        </w:rPr>
      </w:pPr>
      <w:r w:rsidRPr="00AE0C41">
        <w:rPr>
          <w:rFonts w:ascii="Times New Roman" w:hAnsi="Times New Roman" w:cs="Times New Roman"/>
          <w:sz w:val="24"/>
          <w:szCs w:val="24"/>
          <w:lang w:eastAsia="ru-RU"/>
        </w:rPr>
        <w:t xml:space="preserve">            </w:t>
      </w:r>
      <w:hyperlink r:id="rId16" w:history="1">
        <w:r w:rsidRPr="00AE0C41">
          <w:rPr>
            <w:rStyle w:val="afa"/>
            <w:color w:val="auto"/>
            <w:sz w:val="24"/>
            <w:szCs w:val="24"/>
            <w:lang w:eastAsia="ru-RU"/>
          </w:rPr>
          <w:t>Boris.Kalimulin@russianpost.ru</w:t>
        </w:r>
      </w:hyperlink>
    </w:p>
    <w:p w14:paraId="763CB1E3" w14:textId="77777777" w:rsidR="00AE0C41" w:rsidRPr="00AE0C41" w:rsidRDefault="00AE0C41" w:rsidP="00AE0C41">
      <w:pPr>
        <w:spacing w:after="0" w:line="240" w:lineRule="auto"/>
        <w:rPr>
          <w:rStyle w:val="afa"/>
          <w:color w:val="auto"/>
          <w:sz w:val="24"/>
          <w:szCs w:val="24"/>
          <w:lang w:eastAsia="ru-RU"/>
        </w:rPr>
      </w:pPr>
      <w:r w:rsidRPr="00AE0C41">
        <w:rPr>
          <w:rStyle w:val="afa"/>
          <w:color w:val="auto"/>
          <w:sz w:val="24"/>
          <w:szCs w:val="24"/>
          <w:lang w:eastAsia="ru-RU"/>
        </w:rPr>
        <w:t xml:space="preserve">            igor.shvarev@russianpost.ru</w:t>
      </w:r>
    </w:p>
    <w:p w14:paraId="11813CFD" w14:textId="77777777" w:rsidR="00AE0C41" w:rsidRPr="00AE0C41" w:rsidRDefault="00AE0C41" w:rsidP="00AE0C41">
      <w:pPr>
        <w:spacing w:after="0" w:line="240" w:lineRule="auto"/>
        <w:rPr>
          <w:rFonts w:ascii="Times New Roman" w:hAnsi="Times New Roman" w:cs="Times New Roman"/>
          <w:sz w:val="24"/>
          <w:szCs w:val="24"/>
          <w:u w:val="single"/>
        </w:rPr>
      </w:pPr>
    </w:p>
    <w:p w14:paraId="260D8290" w14:textId="77777777" w:rsidR="00AE0C41" w:rsidRPr="00AE0C41" w:rsidRDefault="00AE0C41" w:rsidP="00AE0C41">
      <w:pPr>
        <w:spacing w:after="0" w:line="240" w:lineRule="auto"/>
        <w:ind w:firstLine="709"/>
        <w:jc w:val="both"/>
        <w:rPr>
          <w:rFonts w:ascii="Times New Roman" w:eastAsia="Times New Roman" w:hAnsi="Times New Roman" w:cs="Times New Roman"/>
          <w:sz w:val="24"/>
          <w:szCs w:val="24"/>
          <w:lang w:eastAsia="ru-RU"/>
        </w:rPr>
      </w:pPr>
    </w:p>
    <w:p w14:paraId="6F56A12E" w14:textId="77777777" w:rsidR="00AE0C41" w:rsidRPr="00AE0C41" w:rsidRDefault="00AE0C41" w:rsidP="00AE0C41">
      <w:pPr>
        <w:spacing w:after="0" w:line="240" w:lineRule="auto"/>
        <w:ind w:firstLine="709"/>
        <w:jc w:val="both"/>
        <w:rPr>
          <w:rFonts w:ascii="Times New Roman" w:eastAsia="Times New Roman" w:hAnsi="Times New Roman" w:cs="Times New Roman"/>
          <w:snapToGrid w:val="0"/>
          <w:sz w:val="24"/>
          <w:szCs w:val="24"/>
          <w:lang w:eastAsia="ru-RU"/>
        </w:rPr>
      </w:pPr>
      <w:r w:rsidRPr="00AE0C41">
        <w:rPr>
          <w:rFonts w:ascii="Times New Roman" w:eastAsia="Times New Roman" w:hAnsi="Times New Roman" w:cs="Times New Roman"/>
          <w:sz w:val="24"/>
          <w:szCs w:val="24"/>
          <w:lang w:eastAsia="ru-RU"/>
        </w:rPr>
        <w:t xml:space="preserve">6.5.3. Подрядчик передает Заказчику отчетные документы </w:t>
      </w:r>
      <w:r w:rsidRPr="00AE0C41">
        <w:rPr>
          <w:rFonts w:ascii="Times New Roman" w:eastAsia="Times New Roman" w:hAnsi="Times New Roman" w:cs="Times New Roman"/>
          <w:snapToGrid w:val="0"/>
          <w:sz w:val="24"/>
          <w:szCs w:val="24"/>
          <w:lang w:eastAsia="ru-RU"/>
        </w:rPr>
        <w:t>в соответствии с п. 6.4 настоящего ТЗ на бумажном носителе в срок не позднее 3 (трех) рабочих дней с даты окончания выполнения Работ. Техническая документация на используемые материалы предоставляется Подрядчиком в бумажном виде в одном экземпляре.</w:t>
      </w:r>
    </w:p>
    <w:p w14:paraId="69725DDD" w14:textId="77777777" w:rsidR="00AE0C41" w:rsidRPr="00AE0C41" w:rsidRDefault="00AE0C41" w:rsidP="00AE0C41">
      <w:pPr>
        <w:spacing w:after="0" w:line="240" w:lineRule="auto"/>
        <w:ind w:firstLine="709"/>
        <w:jc w:val="both"/>
        <w:rPr>
          <w:rFonts w:ascii="Times New Roman" w:hAnsi="Times New Roman" w:cs="Times New Roman"/>
          <w:sz w:val="24"/>
          <w:szCs w:val="24"/>
          <w:lang w:eastAsia="ru-RU"/>
        </w:rPr>
      </w:pPr>
      <w:r w:rsidRPr="00AE0C41">
        <w:rPr>
          <w:rFonts w:ascii="Times New Roman" w:eastAsia="Times New Roman" w:hAnsi="Times New Roman" w:cs="Times New Roman"/>
          <w:snapToGrid w:val="0"/>
          <w:sz w:val="24"/>
          <w:szCs w:val="24"/>
          <w:lang w:eastAsia="ru-RU"/>
        </w:rPr>
        <w:t xml:space="preserve"> </w:t>
      </w:r>
      <w:r w:rsidRPr="00AE0C41">
        <w:rPr>
          <w:rFonts w:ascii="Times New Roman" w:hAnsi="Times New Roman" w:cs="Times New Roman"/>
          <w:sz w:val="24"/>
          <w:szCs w:val="24"/>
          <w:lang w:eastAsia="ru-RU"/>
        </w:rPr>
        <w:t xml:space="preserve">   </w:t>
      </w:r>
    </w:p>
    <w:p w14:paraId="6387E6BD" w14:textId="77777777" w:rsidR="00AE0C41" w:rsidRPr="00AE0C41" w:rsidRDefault="00AE0C41" w:rsidP="00AE0C41">
      <w:pPr>
        <w:pStyle w:val="ab"/>
        <w:widowControl w:val="0"/>
        <w:numPr>
          <w:ilvl w:val="0"/>
          <w:numId w:val="8"/>
        </w:numPr>
        <w:autoSpaceDE w:val="0"/>
        <w:autoSpaceDN w:val="0"/>
        <w:adjustRightInd w:val="0"/>
        <w:ind w:left="1211"/>
        <w:jc w:val="center"/>
        <w:rPr>
          <w:b/>
        </w:rPr>
      </w:pPr>
      <w:r w:rsidRPr="00AE0C41">
        <w:rPr>
          <w:b/>
        </w:rPr>
        <w:t>ТРЕБОВАНИЯ К СРОКУ И (ИЛИ) ОБЪЕМУ ПРЕДОСТАВЛЕНИЯ ГАРАНТИЙ КАЧЕСТВА</w:t>
      </w:r>
    </w:p>
    <w:p w14:paraId="6FABB95F" w14:textId="77777777" w:rsidR="00AE0C41" w:rsidRPr="00AE0C41" w:rsidRDefault="00AE0C41" w:rsidP="00AE0C41">
      <w:pPr>
        <w:pStyle w:val="ab"/>
        <w:widowControl w:val="0"/>
        <w:autoSpaceDE w:val="0"/>
        <w:autoSpaceDN w:val="0"/>
        <w:adjustRightInd w:val="0"/>
        <w:ind w:left="0"/>
        <w:rPr>
          <w:b/>
        </w:rPr>
      </w:pPr>
    </w:p>
    <w:p w14:paraId="29F3741D" w14:textId="77777777" w:rsidR="00AE0C41" w:rsidRPr="00AE0C41" w:rsidRDefault="00AE0C41"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7BBA4716" w14:textId="77777777" w:rsidR="00AE0C41" w:rsidRPr="00AE0C41" w:rsidRDefault="00AE0C41"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Подрядчик несет ответственность за недостатки (дефекты), обнаруженные в течение гарантийного срока.</w:t>
      </w:r>
    </w:p>
    <w:p w14:paraId="34460CEE" w14:textId="77777777" w:rsidR="00AE0C41" w:rsidRPr="00AE0C41" w:rsidRDefault="00AE0C41"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7E6ADCB3" w14:textId="77777777" w:rsidR="00AE0C41" w:rsidRPr="00AE0C41" w:rsidRDefault="00AE0C41"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p w14:paraId="64A1C1DA" w14:textId="77777777" w:rsidR="00AE0C41" w:rsidRPr="00AE0C41" w:rsidRDefault="00AE0C41"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C96A7BB" w14:textId="77777777" w:rsidR="00AE0C41" w:rsidRPr="00AE0C41" w:rsidRDefault="00AE0C41" w:rsidP="00AE0C41">
      <w:pPr>
        <w:numPr>
          <w:ilvl w:val="0"/>
          <w:numId w:val="8"/>
        </w:numPr>
        <w:spacing w:after="0" w:line="240" w:lineRule="auto"/>
        <w:ind w:left="1211"/>
        <w:contextualSpacing/>
        <w:jc w:val="center"/>
        <w:rPr>
          <w:rFonts w:ascii="Times New Roman" w:eastAsia="Times New Roman" w:hAnsi="Times New Roman" w:cs="Times New Roman"/>
          <w:b/>
          <w:sz w:val="24"/>
          <w:szCs w:val="24"/>
          <w:lang w:eastAsia="ru-RU"/>
        </w:rPr>
      </w:pPr>
      <w:r w:rsidRPr="00AE0C41">
        <w:rPr>
          <w:rFonts w:ascii="Times New Roman" w:eastAsia="Times New Roman" w:hAnsi="Times New Roman" w:cs="Times New Roman"/>
          <w:b/>
          <w:sz w:val="24"/>
          <w:szCs w:val="24"/>
          <w:lang w:eastAsia="ru-RU"/>
        </w:rPr>
        <w:t>СПЕЦИАЛЬНЫЕ ТРЕБОВАНИЯ</w:t>
      </w:r>
    </w:p>
    <w:p w14:paraId="2AAD7B1D" w14:textId="77777777" w:rsidR="00AE0C41" w:rsidRPr="00AE0C41" w:rsidRDefault="00AE0C41"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C58DAA1" w14:textId="046283AD" w:rsidR="00AE0C41" w:rsidRDefault="00AE0C41"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      Не установлены.</w:t>
      </w:r>
    </w:p>
    <w:p w14:paraId="52624901" w14:textId="66403171" w:rsidR="003954CB" w:rsidRDefault="003954CB"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7B5AEC4" w14:textId="7C9407D0" w:rsidR="003954CB" w:rsidRDefault="003954CB"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5FCC00E" w14:textId="780C639E" w:rsidR="003954CB" w:rsidRDefault="003954CB"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E569E9C" w14:textId="4421B5A7" w:rsidR="003954CB" w:rsidRDefault="003954CB"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C42AD7E" w14:textId="4C44F329" w:rsidR="003954CB" w:rsidRDefault="003954CB"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C313F38" w14:textId="30B46B33" w:rsidR="003954CB" w:rsidRDefault="003954CB"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4814AF0" w14:textId="77777777" w:rsidR="003954CB" w:rsidRPr="00AE0C41" w:rsidRDefault="003954CB"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7C83D2F" w14:textId="77777777" w:rsidR="00AE0C41" w:rsidRPr="00AE0C41" w:rsidRDefault="00AE0C41" w:rsidP="00AE0C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7E02717" w14:textId="77777777" w:rsidR="00AE0C41" w:rsidRPr="00AE0C41" w:rsidRDefault="00AE0C41" w:rsidP="00AE0C41">
      <w:pPr>
        <w:numPr>
          <w:ilvl w:val="0"/>
          <w:numId w:val="8"/>
        </w:numPr>
        <w:spacing w:after="0" w:line="240" w:lineRule="auto"/>
        <w:ind w:left="0" w:firstLine="0"/>
        <w:contextualSpacing/>
        <w:jc w:val="center"/>
        <w:rPr>
          <w:rFonts w:ascii="Times New Roman" w:eastAsia="Times New Roman" w:hAnsi="Times New Roman" w:cs="Times New Roman"/>
          <w:b/>
          <w:sz w:val="24"/>
          <w:szCs w:val="24"/>
          <w:lang w:eastAsia="ru-RU"/>
        </w:rPr>
      </w:pPr>
      <w:r w:rsidRPr="00AE0C41">
        <w:rPr>
          <w:rFonts w:ascii="Times New Roman" w:eastAsia="Times New Roman" w:hAnsi="Times New Roman" w:cs="Times New Roman"/>
          <w:b/>
          <w:sz w:val="24"/>
          <w:szCs w:val="24"/>
          <w:lang w:eastAsia="ru-RU"/>
        </w:rPr>
        <w:lastRenderedPageBreak/>
        <w:t>ПЕРЕЧЕНЬ ПРИЛОЖЕНИЙ</w:t>
      </w:r>
    </w:p>
    <w:p w14:paraId="2D48703A" w14:textId="77777777" w:rsidR="00AE0C41" w:rsidRPr="00AE0C41" w:rsidRDefault="00AE0C41" w:rsidP="00AE0C41">
      <w:pPr>
        <w:spacing w:after="0" w:line="240" w:lineRule="auto"/>
        <w:contextualSpacing/>
        <w:rPr>
          <w:rFonts w:ascii="Times New Roman" w:eastAsia="Times New Roman" w:hAnsi="Times New Roman" w:cs="Times New Roman"/>
          <w:b/>
          <w:sz w:val="24"/>
          <w:szCs w:val="24"/>
          <w:lang w:eastAsia="ru-RU"/>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21"/>
        <w:gridCol w:w="1201"/>
      </w:tblGrid>
      <w:tr w:rsidR="00AE0C41" w:rsidRPr="00AE0C41" w14:paraId="07447F35" w14:textId="77777777" w:rsidTr="003954CB">
        <w:trPr>
          <w:trHeight w:val="399"/>
        </w:trPr>
        <w:tc>
          <w:tcPr>
            <w:tcW w:w="1560" w:type="dxa"/>
            <w:tcBorders>
              <w:top w:val="single" w:sz="4" w:space="0" w:color="auto"/>
              <w:left w:val="single" w:sz="4" w:space="0" w:color="auto"/>
              <w:bottom w:val="single" w:sz="4" w:space="0" w:color="auto"/>
              <w:right w:val="single" w:sz="4" w:space="0" w:color="auto"/>
            </w:tcBorders>
            <w:vAlign w:val="center"/>
            <w:hideMark/>
          </w:tcPr>
          <w:p w14:paraId="4F0636DD" w14:textId="77777777" w:rsidR="00AE0C41" w:rsidRPr="00AE0C41" w:rsidRDefault="00AE0C41" w:rsidP="003954CB">
            <w:pPr>
              <w:spacing w:after="0" w:line="240" w:lineRule="auto"/>
              <w:jc w:val="center"/>
              <w:rPr>
                <w:rFonts w:ascii="Times New Roman" w:hAnsi="Times New Roman" w:cs="Times New Roman"/>
                <w:sz w:val="24"/>
                <w:szCs w:val="24"/>
              </w:rPr>
            </w:pPr>
            <w:r w:rsidRPr="00AE0C41">
              <w:rPr>
                <w:rFonts w:ascii="Times New Roman" w:hAnsi="Times New Roman" w:cs="Times New Roman"/>
                <w:sz w:val="24"/>
                <w:szCs w:val="24"/>
              </w:rPr>
              <w:t>№ приложения</w:t>
            </w:r>
          </w:p>
        </w:tc>
        <w:tc>
          <w:tcPr>
            <w:tcW w:w="7021" w:type="dxa"/>
            <w:tcBorders>
              <w:top w:val="single" w:sz="4" w:space="0" w:color="auto"/>
              <w:left w:val="single" w:sz="4" w:space="0" w:color="auto"/>
              <w:bottom w:val="single" w:sz="4" w:space="0" w:color="auto"/>
              <w:right w:val="single" w:sz="4" w:space="0" w:color="auto"/>
            </w:tcBorders>
            <w:vAlign w:val="center"/>
            <w:hideMark/>
          </w:tcPr>
          <w:p w14:paraId="3C73954D" w14:textId="77777777" w:rsidR="00AE0C41" w:rsidRPr="00AE0C41" w:rsidRDefault="00AE0C41" w:rsidP="003954CB">
            <w:pPr>
              <w:autoSpaceDE w:val="0"/>
              <w:autoSpaceDN w:val="0"/>
              <w:adjustRightInd w:val="0"/>
              <w:spacing w:after="0" w:line="240" w:lineRule="auto"/>
              <w:jc w:val="center"/>
              <w:rPr>
                <w:rFonts w:ascii="Times New Roman" w:hAnsi="Times New Roman" w:cs="Times New Roman"/>
                <w:sz w:val="24"/>
                <w:szCs w:val="24"/>
              </w:rPr>
            </w:pPr>
            <w:r w:rsidRPr="00AE0C41">
              <w:rPr>
                <w:rFonts w:ascii="Times New Roman" w:hAnsi="Times New Roman" w:cs="Times New Roman"/>
                <w:sz w:val="24"/>
                <w:szCs w:val="24"/>
              </w:rPr>
              <w:t>Наименование приложения</w:t>
            </w:r>
          </w:p>
        </w:tc>
        <w:tc>
          <w:tcPr>
            <w:tcW w:w="1201" w:type="dxa"/>
            <w:tcBorders>
              <w:top w:val="single" w:sz="4" w:space="0" w:color="auto"/>
              <w:left w:val="single" w:sz="4" w:space="0" w:color="auto"/>
              <w:bottom w:val="single" w:sz="4" w:space="0" w:color="auto"/>
              <w:right w:val="single" w:sz="4" w:space="0" w:color="auto"/>
            </w:tcBorders>
            <w:vAlign w:val="center"/>
            <w:hideMark/>
          </w:tcPr>
          <w:p w14:paraId="39337CB8" w14:textId="77777777" w:rsidR="00AE0C41" w:rsidRPr="00AE0C41" w:rsidRDefault="00AE0C41" w:rsidP="003954CB">
            <w:pPr>
              <w:spacing w:after="0" w:line="240" w:lineRule="auto"/>
              <w:jc w:val="center"/>
              <w:rPr>
                <w:rFonts w:ascii="Times New Roman" w:hAnsi="Times New Roman" w:cs="Times New Roman"/>
                <w:sz w:val="24"/>
                <w:szCs w:val="24"/>
              </w:rPr>
            </w:pPr>
            <w:r w:rsidRPr="00AE0C41">
              <w:rPr>
                <w:rFonts w:ascii="Times New Roman" w:hAnsi="Times New Roman" w:cs="Times New Roman"/>
                <w:sz w:val="24"/>
                <w:szCs w:val="24"/>
              </w:rPr>
              <w:t>Номер страницы</w:t>
            </w:r>
          </w:p>
        </w:tc>
      </w:tr>
      <w:tr w:rsidR="00AE0C41" w:rsidRPr="00AE0C41" w14:paraId="7E894EC5" w14:textId="77777777" w:rsidTr="003954CB">
        <w:trPr>
          <w:trHeight w:val="399"/>
        </w:trPr>
        <w:tc>
          <w:tcPr>
            <w:tcW w:w="1560" w:type="dxa"/>
            <w:tcBorders>
              <w:top w:val="single" w:sz="4" w:space="0" w:color="auto"/>
              <w:left w:val="single" w:sz="4" w:space="0" w:color="auto"/>
              <w:bottom w:val="single" w:sz="4" w:space="0" w:color="auto"/>
              <w:right w:val="single" w:sz="4" w:space="0" w:color="auto"/>
            </w:tcBorders>
            <w:hideMark/>
          </w:tcPr>
          <w:p w14:paraId="69D0B7FE" w14:textId="77777777" w:rsidR="00AE0C41" w:rsidRPr="00AE0C41" w:rsidRDefault="00AE0C41" w:rsidP="003954CB">
            <w:pPr>
              <w:spacing w:after="0" w:line="240" w:lineRule="auto"/>
              <w:jc w:val="center"/>
              <w:rPr>
                <w:rFonts w:ascii="Times New Roman" w:hAnsi="Times New Roman" w:cs="Times New Roman"/>
                <w:sz w:val="24"/>
                <w:szCs w:val="24"/>
              </w:rPr>
            </w:pPr>
          </w:p>
          <w:p w14:paraId="072F7DC5" w14:textId="77777777" w:rsidR="00AE0C41" w:rsidRPr="00AE0C41" w:rsidRDefault="00AE0C41" w:rsidP="003954CB">
            <w:pPr>
              <w:spacing w:after="0" w:line="240" w:lineRule="auto"/>
              <w:jc w:val="center"/>
              <w:rPr>
                <w:rFonts w:ascii="Times New Roman" w:hAnsi="Times New Roman" w:cs="Times New Roman"/>
                <w:sz w:val="24"/>
                <w:szCs w:val="24"/>
              </w:rPr>
            </w:pPr>
          </w:p>
          <w:p w14:paraId="43F890A9" w14:textId="77777777" w:rsidR="00AE0C41" w:rsidRPr="00AE0C41" w:rsidRDefault="00AE0C41" w:rsidP="003954CB">
            <w:pPr>
              <w:spacing w:after="0" w:line="240" w:lineRule="auto"/>
              <w:jc w:val="center"/>
              <w:rPr>
                <w:rFonts w:ascii="Times New Roman" w:hAnsi="Times New Roman" w:cs="Times New Roman"/>
                <w:sz w:val="24"/>
                <w:szCs w:val="24"/>
              </w:rPr>
            </w:pPr>
            <w:r w:rsidRPr="00AE0C41">
              <w:rPr>
                <w:rFonts w:ascii="Times New Roman" w:hAnsi="Times New Roman" w:cs="Times New Roman"/>
                <w:sz w:val="24"/>
                <w:szCs w:val="24"/>
              </w:rPr>
              <w:t>1</w:t>
            </w:r>
          </w:p>
        </w:tc>
        <w:tc>
          <w:tcPr>
            <w:tcW w:w="7021" w:type="dxa"/>
            <w:tcBorders>
              <w:top w:val="single" w:sz="4" w:space="0" w:color="auto"/>
              <w:left w:val="single" w:sz="4" w:space="0" w:color="auto"/>
              <w:bottom w:val="single" w:sz="4" w:space="0" w:color="auto"/>
              <w:right w:val="single" w:sz="4" w:space="0" w:color="auto"/>
            </w:tcBorders>
            <w:hideMark/>
          </w:tcPr>
          <w:p w14:paraId="31D26FAC" w14:textId="0A6D4278" w:rsidR="00AE0C41" w:rsidRPr="00AE0C41" w:rsidRDefault="00AE0C41" w:rsidP="003954CB">
            <w:pPr>
              <w:tabs>
                <w:tab w:val="left" w:pos="993"/>
              </w:tabs>
              <w:spacing w:after="0" w:line="240" w:lineRule="auto"/>
              <w:contextualSpacing/>
              <w:jc w:val="both"/>
              <w:rPr>
                <w:rFonts w:ascii="Times New Roman" w:hAnsi="Times New Roman" w:cs="Times New Roman"/>
                <w:sz w:val="24"/>
                <w:szCs w:val="24"/>
              </w:rPr>
            </w:pPr>
            <w:r w:rsidRPr="00AE0C41">
              <w:rPr>
                <w:rFonts w:ascii="Times New Roman" w:eastAsia="Times New Roman" w:hAnsi="Times New Roman" w:cs="Times New Roman"/>
                <w:sz w:val="24"/>
                <w:szCs w:val="24"/>
                <w:lang w:eastAsia="zh-CN"/>
              </w:rPr>
              <w:t xml:space="preserve">Перечень и количественные характеристики на выполнение работ по ремонту кровель </w:t>
            </w:r>
            <w:r w:rsidRPr="00AE0C41">
              <w:rPr>
                <w:rFonts w:ascii="Times New Roman" w:hAnsi="Times New Roman" w:cs="Times New Roman"/>
                <w:sz w:val="24"/>
                <w:szCs w:val="24"/>
              </w:rPr>
              <w:t xml:space="preserve">ОПС 117403, расположенного по адресу: </w:t>
            </w:r>
            <w:r w:rsidR="00CA226F">
              <w:rPr>
                <w:rFonts w:ascii="Times New Roman" w:hAnsi="Times New Roman" w:cs="Times New Roman"/>
                <w:sz w:val="24"/>
                <w:szCs w:val="24"/>
              </w:rPr>
              <w:br/>
            </w:r>
            <w:r w:rsidRPr="00AE0C41">
              <w:rPr>
                <w:rFonts w:ascii="Times New Roman" w:hAnsi="Times New Roman" w:cs="Times New Roman"/>
                <w:sz w:val="24"/>
                <w:szCs w:val="24"/>
              </w:rPr>
              <w:t xml:space="preserve">г. Москва, Востряковский пр., д. 11, кор. 1, стр. 2 и ОПС 117593 расположенного по адресу: г. Москва, ул. Рокотова, д. 2А </w:t>
            </w:r>
          </w:p>
        </w:tc>
        <w:tc>
          <w:tcPr>
            <w:tcW w:w="1201" w:type="dxa"/>
            <w:tcBorders>
              <w:top w:val="single" w:sz="4" w:space="0" w:color="auto"/>
              <w:left w:val="single" w:sz="4" w:space="0" w:color="auto"/>
              <w:bottom w:val="single" w:sz="4" w:space="0" w:color="auto"/>
              <w:right w:val="single" w:sz="4" w:space="0" w:color="auto"/>
            </w:tcBorders>
            <w:vAlign w:val="center"/>
          </w:tcPr>
          <w:p w14:paraId="7112EFE0" w14:textId="77777777" w:rsidR="00AE0C41" w:rsidRPr="00AE0C41" w:rsidRDefault="00AE0C41" w:rsidP="003954CB">
            <w:pPr>
              <w:spacing w:after="0" w:line="240" w:lineRule="auto"/>
              <w:jc w:val="center"/>
              <w:rPr>
                <w:rFonts w:ascii="Times New Roman" w:hAnsi="Times New Roman" w:cs="Times New Roman"/>
                <w:sz w:val="24"/>
                <w:szCs w:val="24"/>
              </w:rPr>
            </w:pPr>
            <w:r w:rsidRPr="00AE0C41">
              <w:rPr>
                <w:rFonts w:ascii="Times New Roman" w:hAnsi="Times New Roman" w:cs="Times New Roman"/>
                <w:sz w:val="24"/>
                <w:szCs w:val="24"/>
              </w:rPr>
              <w:t>9 - 11</w:t>
            </w:r>
          </w:p>
        </w:tc>
      </w:tr>
    </w:tbl>
    <w:p w14:paraId="749FD912" w14:textId="77777777" w:rsidR="00AE0C41" w:rsidRPr="00AE0C41" w:rsidRDefault="00AE0C41" w:rsidP="00AE0C41">
      <w:pPr>
        <w:spacing w:after="0" w:line="240" w:lineRule="auto"/>
        <w:rPr>
          <w:rFonts w:ascii="Times New Roman" w:hAnsi="Times New Roman" w:cs="Times New Roman"/>
          <w:sz w:val="24"/>
          <w:szCs w:val="24"/>
        </w:rPr>
      </w:pPr>
    </w:p>
    <w:p w14:paraId="33576AF8" w14:textId="77777777" w:rsidR="00AE0C41" w:rsidRPr="00AE0C41" w:rsidRDefault="00AE0C41" w:rsidP="00AE0C41">
      <w:pPr>
        <w:spacing w:after="0" w:line="240" w:lineRule="auto"/>
        <w:ind w:firstLine="6237"/>
        <w:rPr>
          <w:rFonts w:ascii="Times New Roman" w:hAnsi="Times New Roman" w:cs="Times New Roman"/>
          <w:sz w:val="24"/>
          <w:szCs w:val="24"/>
        </w:rPr>
      </w:pPr>
    </w:p>
    <w:p w14:paraId="3BAF876F" w14:textId="77777777" w:rsidR="00AE0C41" w:rsidRPr="00AE0C41" w:rsidRDefault="00AE0C41" w:rsidP="00AE0C41">
      <w:pPr>
        <w:spacing w:after="0" w:line="240" w:lineRule="auto"/>
        <w:rPr>
          <w:rFonts w:ascii="Times New Roman" w:hAnsi="Times New Roman" w:cs="Times New Roman"/>
          <w:sz w:val="24"/>
          <w:szCs w:val="24"/>
        </w:rPr>
      </w:pPr>
    </w:p>
    <w:p w14:paraId="57EB70E9" w14:textId="77777777" w:rsidR="00AE0C41" w:rsidRPr="00AE0C41" w:rsidRDefault="00AE0C41" w:rsidP="00AE0C41">
      <w:pPr>
        <w:spacing w:after="0" w:line="240" w:lineRule="auto"/>
        <w:rPr>
          <w:rFonts w:ascii="Times New Roman" w:hAnsi="Times New Roman" w:cs="Times New Roman"/>
          <w:sz w:val="24"/>
          <w:szCs w:val="24"/>
        </w:rPr>
      </w:pPr>
      <w:r w:rsidRPr="00AE0C41">
        <w:rPr>
          <w:rFonts w:ascii="Times New Roman" w:hAnsi="Times New Roman" w:cs="Times New Roman"/>
          <w:sz w:val="24"/>
          <w:szCs w:val="24"/>
        </w:rPr>
        <w:t xml:space="preserve">                                                                                                       </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3D396C" w:rsidRPr="00AE0C41" w14:paraId="62D16A67" w14:textId="77777777" w:rsidTr="003954CB">
        <w:trPr>
          <w:trHeight w:val="1988"/>
        </w:trPr>
        <w:tc>
          <w:tcPr>
            <w:tcW w:w="4674" w:type="dxa"/>
            <w:hideMark/>
          </w:tcPr>
          <w:p w14:paraId="68165137" w14:textId="77777777" w:rsidR="003D396C" w:rsidRPr="00AE0C41" w:rsidRDefault="003D396C" w:rsidP="003954CB">
            <w:pPr>
              <w:shd w:val="clear" w:color="auto" w:fill="FFFFFF"/>
              <w:spacing w:after="0" w:line="276" w:lineRule="auto"/>
              <w:rPr>
                <w:rFonts w:ascii="Times New Roman" w:eastAsia="Times New Roman" w:hAnsi="Times New Roman" w:cs="Times New Roman"/>
                <w:b/>
                <w:bCs/>
                <w:caps/>
                <w:sz w:val="24"/>
                <w:szCs w:val="24"/>
              </w:rPr>
            </w:pPr>
            <w:r w:rsidRPr="00AE0C41">
              <w:rPr>
                <w:rFonts w:ascii="Times New Roman" w:eastAsia="Times New Roman" w:hAnsi="Times New Roman" w:cs="Times New Roman"/>
                <w:b/>
                <w:bCs/>
                <w:caps/>
                <w:sz w:val="24"/>
                <w:szCs w:val="24"/>
              </w:rPr>
              <w:t>заказчик:</w:t>
            </w:r>
          </w:p>
          <w:p w14:paraId="3B369741" w14:textId="77777777" w:rsidR="003D396C" w:rsidRPr="00AE0C41" w:rsidRDefault="003D396C" w:rsidP="003954CB">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АО «Почта России»</w:t>
            </w:r>
          </w:p>
          <w:p w14:paraId="38555E26" w14:textId="77777777" w:rsidR="003D396C" w:rsidRPr="00AE0C41" w:rsidRDefault="003D396C" w:rsidP="003954C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Заместитель директора, </w:t>
            </w:r>
          </w:p>
          <w:p w14:paraId="3E09A0DC" w14:textId="77777777" w:rsidR="003D396C" w:rsidRPr="00AE0C41" w:rsidRDefault="003D396C" w:rsidP="003954C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26CF596" w14:textId="77777777" w:rsidR="003D396C" w:rsidRPr="00AE0C41" w:rsidRDefault="003D396C" w:rsidP="003954CB">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________________/ В.А. Максимов/</w:t>
            </w:r>
          </w:p>
          <w:p w14:paraId="791630EA" w14:textId="77777777" w:rsidR="003D396C" w:rsidRPr="00AE0C41" w:rsidRDefault="003D396C" w:rsidP="003954CB">
            <w:pPr>
              <w:shd w:val="clear" w:color="auto" w:fill="FFFFFF"/>
              <w:spacing w:after="0" w:line="276" w:lineRule="auto"/>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___ ____________ 20__ г.</w:t>
            </w:r>
          </w:p>
          <w:p w14:paraId="635F6E67" w14:textId="77777777" w:rsidR="003D396C" w:rsidRPr="00AE0C41" w:rsidRDefault="003D396C" w:rsidP="003954CB">
            <w:pPr>
              <w:spacing w:after="0" w:line="240" w:lineRule="auto"/>
              <w:jc w:val="center"/>
              <w:rPr>
                <w:rFonts w:ascii="Times New Roman" w:eastAsia="Times New Roman" w:hAnsi="Times New Roman" w:cs="Times New Roman"/>
                <w:sz w:val="24"/>
                <w:szCs w:val="24"/>
                <w:lang w:eastAsia="ru-RU"/>
              </w:rPr>
            </w:pPr>
          </w:p>
        </w:tc>
        <w:tc>
          <w:tcPr>
            <w:tcW w:w="5020" w:type="dxa"/>
          </w:tcPr>
          <w:p w14:paraId="5F1B46C0" w14:textId="77777777" w:rsidR="003D396C" w:rsidRPr="00AE0C41" w:rsidRDefault="003D396C" w:rsidP="003954CB">
            <w:pPr>
              <w:spacing w:after="0" w:line="240" w:lineRule="auto"/>
              <w:jc w:val="center"/>
              <w:rPr>
                <w:rFonts w:ascii="Times New Roman" w:eastAsia="Times New Roman" w:hAnsi="Times New Roman" w:cs="Times New Roman"/>
                <w:b/>
                <w:bCs/>
                <w:caps/>
                <w:sz w:val="24"/>
                <w:szCs w:val="24"/>
                <w:lang w:eastAsia="ru-RU"/>
              </w:rPr>
            </w:pPr>
            <w:r w:rsidRPr="00AE0C41">
              <w:rPr>
                <w:rFonts w:ascii="Times New Roman" w:eastAsia="Times New Roman" w:hAnsi="Times New Roman" w:cs="Times New Roman"/>
                <w:b/>
                <w:bCs/>
                <w:caps/>
                <w:sz w:val="24"/>
                <w:szCs w:val="24"/>
                <w:lang w:eastAsia="ru-RU"/>
              </w:rPr>
              <w:t>Подрядчик:</w:t>
            </w:r>
          </w:p>
          <w:p w14:paraId="34760BB8" w14:textId="77777777" w:rsidR="003D396C" w:rsidRPr="00AE0C41" w:rsidRDefault="003D396C" w:rsidP="003954CB">
            <w:pPr>
              <w:spacing w:after="0" w:line="240" w:lineRule="auto"/>
              <w:jc w:val="center"/>
              <w:rPr>
                <w:rFonts w:ascii="Times New Roman" w:eastAsia="Times New Roman" w:hAnsi="Times New Roman" w:cs="Times New Roman"/>
                <w:sz w:val="24"/>
                <w:szCs w:val="24"/>
                <w:lang w:eastAsia="ru-RU"/>
              </w:rPr>
            </w:pPr>
          </w:p>
          <w:p w14:paraId="2FAC4EC3" w14:textId="77777777" w:rsidR="003D396C" w:rsidRPr="00AE0C41" w:rsidRDefault="003D396C" w:rsidP="003954CB">
            <w:pPr>
              <w:spacing w:after="0" w:line="240" w:lineRule="auto"/>
              <w:jc w:val="center"/>
              <w:rPr>
                <w:rFonts w:ascii="Times New Roman" w:eastAsia="Times New Roman" w:hAnsi="Times New Roman" w:cs="Times New Roman"/>
                <w:sz w:val="24"/>
                <w:szCs w:val="24"/>
                <w:lang w:eastAsia="ru-RU"/>
              </w:rPr>
            </w:pPr>
          </w:p>
          <w:p w14:paraId="00565C2C" w14:textId="77777777" w:rsidR="003D396C" w:rsidRPr="00AE0C41" w:rsidRDefault="003D396C" w:rsidP="003954CB">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0C1AA27C" w14:textId="77777777" w:rsidR="003D396C" w:rsidRPr="00AE0C41" w:rsidRDefault="003D396C" w:rsidP="003954CB">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vertAlign w:val="superscript"/>
                <w:lang w:eastAsia="ru-RU"/>
              </w:rPr>
              <w:t>(должность)</w:t>
            </w:r>
          </w:p>
          <w:p w14:paraId="74D81FC0" w14:textId="77777777" w:rsidR="003D396C" w:rsidRPr="00AE0C41" w:rsidRDefault="003D396C" w:rsidP="003954CB">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2246F384" w14:textId="77777777" w:rsidR="003D396C" w:rsidRPr="00AE0C41" w:rsidRDefault="003D396C" w:rsidP="003954CB">
            <w:pPr>
              <w:spacing w:after="0" w:line="240"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vertAlign w:val="superscript"/>
                <w:lang w:eastAsia="ru-RU"/>
              </w:rPr>
              <w:t>(подпись, фамилия и инициалы)</w:t>
            </w:r>
          </w:p>
          <w:p w14:paraId="16F8D35E" w14:textId="77777777" w:rsidR="003D396C" w:rsidRPr="00AE0C41" w:rsidRDefault="003D396C" w:rsidP="003954CB">
            <w:pPr>
              <w:shd w:val="clear" w:color="auto" w:fill="FFFFFF"/>
              <w:spacing w:after="0" w:line="276"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rPr>
              <w:t>___ ____________ 20__ г.</w:t>
            </w:r>
          </w:p>
        </w:tc>
      </w:tr>
    </w:tbl>
    <w:p w14:paraId="7E576E56" w14:textId="77777777" w:rsidR="00AE0C41" w:rsidRPr="003D396C" w:rsidRDefault="00AE0C41" w:rsidP="00AE0C41">
      <w:pPr>
        <w:spacing w:after="0" w:line="240" w:lineRule="auto"/>
        <w:rPr>
          <w:rFonts w:ascii="Times New Roman" w:hAnsi="Times New Roman" w:cs="Times New Roman"/>
          <w:b/>
          <w:sz w:val="24"/>
          <w:szCs w:val="24"/>
        </w:rPr>
      </w:pPr>
    </w:p>
    <w:p w14:paraId="7B30D552" w14:textId="77777777" w:rsidR="00AE0C41" w:rsidRPr="00AE0C41" w:rsidRDefault="00AE0C41" w:rsidP="00AE0C41">
      <w:pPr>
        <w:spacing w:after="0" w:line="240" w:lineRule="auto"/>
        <w:rPr>
          <w:rFonts w:ascii="Times New Roman" w:hAnsi="Times New Roman" w:cs="Times New Roman"/>
          <w:sz w:val="24"/>
          <w:szCs w:val="24"/>
        </w:rPr>
      </w:pPr>
    </w:p>
    <w:p w14:paraId="1B74A334" w14:textId="77777777" w:rsidR="00AE0C41" w:rsidRPr="00AE0C41" w:rsidRDefault="00AE0C41" w:rsidP="00AE0C41">
      <w:pPr>
        <w:spacing w:after="0" w:line="240" w:lineRule="auto"/>
        <w:rPr>
          <w:rFonts w:ascii="Times New Roman" w:hAnsi="Times New Roman" w:cs="Times New Roman"/>
          <w:sz w:val="24"/>
          <w:szCs w:val="24"/>
        </w:rPr>
      </w:pPr>
    </w:p>
    <w:p w14:paraId="64A5B178" w14:textId="77777777" w:rsidR="00AE0C41" w:rsidRPr="00AE0C41" w:rsidRDefault="00AE0C41" w:rsidP="00AE0C41">
      <w:pPr>
        <w:spacing w:after="0" w:line="240" w:lineRule="auto"/>
        <w:rPr>
          <w:rFonts w:ascii="Times New Roman" w:hAnsi="Times New Roman" w:cs="Times New Roman"/>
          <w:sz w:val="24"/>
          <w:szCs w:val="24"/>
        </w:rPr>
      </w:pPr>
    </w:p>
    <w:p w14:paraId="43962F8C" w14:textId="77777777" w:rsidR="00AE0C41" w:rsidRPr="00AE0C41" w:rsidRDefault="00AE0C41" w:rsidP="00AE0C41">
      <w:pPr>
        <w:spacing w:after="0" w:line="240" w:lineRule="auto"/>
        <w:rPr>
          <w:rFonts w:ascii="Times New Roman" w:hAnsi="Times New Roman" w:cs="Times New Roman"/>
          <w:sz w:val="24"/>
          <w:szCs w:val="24"/>
        </w:rPr>
      </w:pPr>
    </w:p>
    <w:p w14:paraId="73AAD75C" w14:textId="77777777" w:rsidR="00AE0C41" w:rsidRPr="00AE0C41" w:rsidRDefault="00AE0C41" w:rsidP="00AE0C41">
      <w:pPr>
        <w:spacing w:after="0" w:line="240" w:lineRule="auto"/>
        <w:rPr>
          <w:rFonts w:ascii="Times New Roman" w:hAnsi="Times New Roman" w:cs="Times New Roman"/>
          <w:sz w:val="24"/>
          <w:szCs w:val="24"/>
        </w:rPr>
      </w:pPr>
    </w:p>
    <w:p w14:paraId="7C14EBE4" w14:textId="77777777" w:rsidR="00AE0C41" w:rsidRPr="00AE0C41" w:rsidRDefault="00AE0C41" w:rsidP="00AE0C41">
      <w:pPr>
        <w:spacing w:after="0" w:line="240" w:lineRule="auto"/>
        <w:rPr>
          <w:rFonts w:ascii="Times New Roman" w:hAnsi="Times New Roman" w:cs="Times New Roman"/>
          <w:sz w:val="24"/>
          <w:szCs w:val="24"/>
        </w:rPr>
      </w:pPr>
    </w:p>
    <w:p w14:paraId="49AA7341" w14:textId="77777777" w:rsidR="00AE0C41" w:rsidRPr="00AE0C41" w:rsidRDefault="00AE0C41" w:rsidP="00AE0C41">
      <w:pPr>
        <w:spacing w:after="0" w:line="240" w:lineRule="auto"/>
        <w:rPr>
          <w:rFonts w:ascii="Times New Roman" w:hAnsi="Times New Roman" w:cs="Times New Roman"/>
          <w:sz w:val="24"/>
          <w:szCs w:val="24"/>
        </w:rPr>
      </w:pPr>
    </w:p>
    <w:p w14:paraId="2B144DF8" w14:textId="77777777" w:rsidR="00AE0C41" w:rsidRPr="00AE0C41" w:rsidRDefault="00AE0C41" w:rsidP="00AE0C41">
      <w:pPr>
        <w:spacing w:after="0" w:line="240" w:lineRule="auto"/>
        <w:rPr>
          <w:rFonts w:ascii="Times New Roman" w:hAnsi="Times New Roman" w:cs="Times New Roman"/>
          <w:sz w:val="24"/>
          <w:szCs w:val="24"/>
        </w:rPr>
      </w:pPr>
    </w:p>
    <w:p w14:paraId="44FFF644" w14:textId="77777777" w:rsidR="00AE0C41" w:rsidRPr="00AE0C41" w:rsidRDefault="00AE0C41" w:rsidP="00AE0C41">
      <w:pPr>
        <w:spacing w:after="0" w:line="240" w:lineRule="auto"/>
        <w:rPr>
          <w:rFonts w:ascii="Times New Roman" w:hAnsi="Times New Roman" w:cs="Times New Roman"/>
          <w:sz w:val="24"/>
          <w:szCs w:val="24"/>
        </w:rPr>
      </w:pPr>
    </w:p>
    <w:p w14:paraId="2A975A02" w14:textId="77777777" w:rsidR="00AE0C41" w:rsidRPr="00AE0C41" w:rsidRDefault="00AE0C41" w:rsidP="00AE0C41">
      <w:pPr>
        <w:spacing w:after="0" w:line="240" w:lineRule="auto"/>
        <w:rPr>
          <w:rFonts w:ascii="Times New Roman" w:hAnsi="Times New Roman" w:cs="Times New Roman"/>
          <w:sz w:val="24"/>
          <w:szCs w:val="24"/>
        </w:rPr>
      </w:pPr>
    </w:p>
    <w:p w14:paraId="0B64C743" w14:textId="77777777" w:rsidR="00AE0C41" w:rsidRPr="00AE0C41" w:rsidRDefault="00AE0C41" w:rsidP="00AE0C41">
      <w:pPr>
        <w:spacing w:after="0" w:line="240" w:lineRule="auto"/>
        <w:rPr>
          <w:rFonts w:ascii="Times New Roman" w:hAnsi="Times New Roman" w:cs="Times New Roman"/>
          <w:sz w:val="24"/>
          <w:szCs w:val="24"/>
        </w:rPr>
      </w:pPr>
    </w:p>
    <w:p w14:paraId="343D0239" w14:textId="77777777" w:rsidR="00AE0C41" w:rsidRPr="00AE0C41" w:rsidRDefault="00AE0C41" w:rsidP="00AE0C41">
      <w:pPr>
        <w:spacing w:after="0" w:line="240" w:lineRule="auto"/>
        <w:rPr>
          <w:rFonts w:ascii="Times New Roman" w:hAnsi="Times New Roman" w:cs="Times New Roman"/>
          <w:sz w:val="24"/>
          <w:szCs w:val="24"/>
        </w:rPr>
      </w:pPr>
    </w:p>
    <w:p w14:paraId="238B16FB" w14:textId="77777777" w:rsidR="00AE0C41" w:rsidRPr="00AE0C41" w:rsidRDefault="00AE0C41" w:rsidP="00AE0C41">
      <w:pPr>
        <w:spacing w:after="0" w:line="240" w:lineRule="auto"/>
        <w:rPr>
          <w:rFonts w:ascii="Times New Roman" w:hAnsi="Times New Roman" w:cs="Times New Roman"/>
          <w:sz w:val="24"/>
          <w:szCs w:val="24"/>
        </w:rPr>
      </w:pPr>
    </w:p>
    <w:p w14:paraId="29FD5F98" w14:textId="77777777" w:rsidR="00AE0C41" w:rsidRPr="00AE0C41" w:rsidRDefault="00AE0C41" w:rsidP="00AE0C41">
      <w:pPr>
        <w:spacing w:after="0" w:line="240" w:lineRule="auto"/>
        <w:rPr>
          <w:rFonts w:ascii="Times New Roman" w:hAnsi="Times New Roman" w:cs="Times New Roman"/>
          <w:sz w:val="24"/>
          <w:szCs w:val="24"/>
        </w:rPr>
      </w:pPr>
    </w:p>
    <w:p w14:paraId="78491DD6" w14:textId="77777777" w:rsidR="00AE0C41" w:rsidRPr="00AE0C41" w:rsidRDefault="00AE0C41" w:rsidP="00AE0C41">
      <w:pPr>
        <w:spacing w:after="0" w:line="240" w:lineRule="auto"/>
        <w:rPr>
          <w:rFonts w:ascii="Times New Roman" w:hAnsi="Times New Roman" w:cs="Times New Roman"/>
          <w:sz w:val="24"/>
          <w:szCs w:val="24"/>
        </w:rPr>
      </w:pPr>
    </w:p>
    <w:p w14:paraId="280A8FDB" w14:textId="77777777" w:rsidR="00AE0C41" w:rsidRPr="00AE0C41" w:rsidRDefault="00AE0C41" w:rsidP="00AE0C41">
      <w:pPr>
        <w:spacing w:after="0" w:line="240" w:lineRule="auto"/>
        <w:rPr>
          <w:rFonts w:ascii="Times New Roman" w:hAnsi="Times New Roman" w:cs="Times New Roman"/>
          <w:sz w:val="24"/>
          <w:szCs w:val="24"/>
        </w:rPr>
      </w:pPr>
    </w:p>
    <w:p w14:paraId="383D9ACD" w14:textId="77777777" w:rsidR="00AE0C41" w:rsidRPr="00AE0C41" w:rsidRDefault="00AE0C41" w:rsidP="00AE0C41">
      <w:pPr>
        <w:spacing w:after="0" w:line="240" w:lineRule="auto"/>
        <w:rPr>
          <w:rFonts w:ascii="Times New Roman" w:hAnsi="Times New Roman" w:cs="Times New Roman"/>
          <w:sz w:val="24"/>
          <w:szCs w:val="24"/>
        </w:rPr>
      </w:pPr>
    </w:p>
    <w:p w14:paraId="2E6886F0" w14:textId="77777777" w:rsidR="00AE0C41" w:rsidRPr="00AE0C41" w:rsidRDefault="00AE0C41" w:rsidP="00AE0C41">
      <w:pPr>
        <w:spacing w:after="0" w:line="240" w:lineRule="auto"/>
        <w:rPr>
          <w:rFonts w:ascii="Times New Roman" w:hAnsi="Times New Roman" w:cs="Times New Roman"/>
          <w:sz w:val="24"/>
          <w:szCs w:val="24"/>
        </w:rPr>
      </w:pPr>
    </w:p>
    <w:p w14:paraId="7B0D5E34" w14:textId="77777777" w:rsidR="00AE0C41" w:rsidRPr="00AE0C41" w:rsidRDefault="00AE0C41" w:rsidP="00AE0C41">
      <w:pPr>
        <w:spacing w:after="0" w:line="240" w:lineRule="auto"/>
        <w:rPr>
          <w:rFonts w:ascii="Times New Roman" w:hAnsi="Times New Roman" w:cs="Times New Roman"/>
          <w:sz w:val="24"/>
          <w:szCs w:val="24"/>
        </w:rPr>
      </w:pPr>
    </w:p>
    <w:p w14:paraId="4AE3F9DC" w14:textId="77777777" w:rsidR="00AE0C41" w:rsidRPr="00AE0C41" w:rsidRDefault="00AE0C41" w:rsidP="00AE0C41">
      <w:pPr>
        <w:spacing w:after="0" w:line="240" w:lineRule="auto"/>
        <w:rPr>
          <w:rFonts w:ascii="Times New Roman" w:hAnsi="Times New Roman" w:cs="Times New Roman"/>
          <w:sz w:val="24"/>
          <w:szCs w:val="24"/>
        </w:rPr>
      </w:pPr>
    </w:p>
    <w:p w14:paraId="26F54843" w14:textId="77777777" w:rsidR="00AE0C41" w:rsidRPr="00AE0C41" w:rsidRDefault="00AE0C41" w:rsidP="00AE0C41">
      <w:pPr>
        <w:spacing w:after="0" w:line="240" w:lineRule="auto"/>
        <w:rPr>
          <w:rFonts w:ascii="Times New Roman" w:hAnsi="Times New Roman" w:cs="Times New Roman"/>
          <w:sz w:val="24"/>
          <w:szCs w:val="24"/>
        </w:rPr>
      </w:pPr>
    </w:p>
    <w:p w14:paraId="2AE1F5ED" w14:textId="77777777" w:rsidR="00AE0C41" w:rsidRPr="00AE0C41" w:rsidRDefault="00AE0C41" w:rsidP="00AE0C41">
      <w:pPr>
        <w:spacing w:after="0" w:line="240" w:lineRule="auto"/>
        <w:rPr>
          <w:rFonts w:ascii="Times New Roman" w:hAnsi="Times New Roman" w:cs="Times New Roman"/>
          <w:sz w:val="24"/>
          <w:szCs w:val="24"/>
        </w:rPr>
      </w:pPr>
    </w:p>
    <w:p w14:paraId="39A458CB" w14:textId="5DB4D0B2" w:rsidR="003D396C" w:rsidRDefault="003D396C">
      <w:pPr>
        <w:rPr>
          <w:rFonts w:ascii="Times New Roman" w:hAnsi="Times New Roman" w:cs="Times New Roman"/>
          <w:sz w:val="24"/>
          <w:szCs w:val="24"/>
        </w:rPr>
      </w:pPr>
      <w:r>
        <w:rPr>
          <w:rFonts w:ascii="Times New Roman" w:hAnsi="Times New Roman" w:cs="Times New Roman"/>
          <w:sz w:val="24"/>
          <w:szCs w:val="24"/>
        </w:rPr>
        <w:br w:type="page"/>
      </w:r>
    </w:p>
    <w:p w14:paraId="7CB725DC" w14:textId="77777777" w:rsidR="00AE0C41" w:rsidRPr="00AE0C41" w:rsidRDefault="00AE0C41" w:rsidP="00AE0C41">
      <w:pPr>
        <w:spacing w:after="0" w:line="240" w:lineRule="auto"/>
        <w:rPr>
          <w:rFonts w:ascii="Times New Roman" w:hAnsi="Times New Roman" w:cs="Times New Roman"/>
          <w:sz w:val="24"/>
          <w:szCs w:val="24"/>
        </w:rPr>
      </w:pPr>
    </w:p>
    <w:p w14:paraId="70EF3976" w14:textId="77777777" w:rsidR="00AE0C41" w:rsidRPr="00AE0C41" w:rsidRDefault="00AE0C41" w:rsidP="00AE0C41">
      <w:pPr>
        <w:spacing w:after="0" w:line="240" w:lineRule="auto"/>
        <w:rPr>
          <w:rFonts w:ascii="Times New Roman" w:hAnsi="Times New Roman" w:cs="Times New Roman"/>
          <w:sz w:val="24"/>
          <w:szCs w:val="24"/>
        </w:rPr>
      </w:pPr>
      <w:r w:rsidRPr="00AE0C41">
        <w:rPr>
          <w:rFonts w:ascii="Times New Roman" w:hAnsi="Times New Roman" w:cs="Times New Roman"/>
          <w:sz w:val="24"/>
          <w:szCs w:val="24"/>
        </w:rPr>
        <w:t xml:space="preserve">                                                                                                        Приложение № 1</w:t>
      </w:r>
    </w:p>
    <w:p w14:paraId="247C5C47" w14:textId="77777777" w:rsidR="00AE0C41" w:rsidRPr="00AE0C41" w:rsidRDefault="00AE0C41" w:rsidP="00AE0C41">
      <w:pPr>
        <w:ind w:firstLine="6237"/>
        <w:rPr>
          <w:rFonts w:ascii="Times New Roman" w:hAnsi="Times New Roman" w:cs="Times New Roman"/>
          <w:sz w:val="24"/>
          <w:szCs w:val="24"/>
        </w:rPr>
      </w:pPr>
      <w:r w:rsidRPr="00AE0C41">
        <w:rPr>
          <w:rFonts w:ascii="Times New Roman" w:hAnsi="Times New Roman" w:cs="Times New Roman"/>
          <w:sz w:val="24"/>
          <w:szCs w:val="24"/>
        </w:rPr>
        <w:t>к Техническому заданию</w:t>
      </w:r>
    </w:p>
    <w:p w14:paraId="51ECE5BC" w14:textId="1CCD2A87" w:rsidR="00AE0C41" w:rsidRDefault="00E111FA" w:rsidP="00AE0C41">
      <w:pPr>
        <w:tabs>
          <w:tab w:val="left" w:pos="993"/>
        </w:tabs>
        <w:spacing w:after="0" w:line="240" w:lineRule="auto"/>
        <w:contextualSpacing/>
        <w:jc w:val="center"/>
        <w:rPr>
          <w:rFonts w:ascii="Times New Roman" w:hAnsi="Times New Roman" w:cs="Times New Roman"/>
          <w:sz w:val="24"/>
          <w:szCs w:val="24"/>
        </w:rPr>
      </w:pPr>
      <w:r w:rsidRPr="00AE0C41">
        <w:rPr>
          <w:rFonts w:ascii="Times New Roman" w:eastAsia="Times New Roman" w:hAnsi="Times New Roman" w:cs="Times New Roman"/>
          <w:sz w:val="24"/>
          <w:szCs w:val="24"/>
          <w:lang w:eastAsia="zh-CN"/>
        </w:rPr>
        <w:t xml:space="preserve">Перечень и количественные характеристики на выполнение работ по ремонту кровель </w:t>
      </w:r>
      <w:r w:rsidRPr="00AE0C41">
        <w:rPr>
          <w:rFonts w:ascii="Times New Roman" w:hAnsi="Times New Roman" w:cs="Times New Roman"/>
          <w:sz w:val="24"/>
          <w:szCs w:val="24"/>
        </w:rPr>
        <w:t xml:space="preserve">ОПС 117403, расположенного по адресу: </w:t>
      </w:r>
      <w:r>
        <w:rPr>
          <w:rFonts w:ascii="Times New Roman" w:hAnsi="Times New Roman" w:cs="Times New Roman"/>
          <w:sz w:val="24"/>
          <w:szCs w:val="24"/>
        </w:rPr>
        <w:br/>
      </w:r>
      <w:r w:rsidRPr="00AE0C41">
        <w:rPr>
          <w:rFonts w:ascii="Times New Roman" w:hAnsi="Times New Roman" w:cs="Times New Roman"/>
          <w:sz w:val="24"/>
          <w:szCs w:val="24"/>
        </w:rPr>
        <w:t xml:space="preserve">г. Москва, </w:t>
      </w:r>
      <w:proofErr w:type="spellStart"/>
      <w:r w:rsidRPr="00AE0C41">
        <w:rPr>
          <w:rFonts w:ascii="Times New Roman" w:hAnsi="Times New Roman" w:cs="Times New Roman"/>
          <w:sz w:val="24"/>
          <w:szCs w:val="24"/>
        </w:rPr>
        <w:t>Востряковский</w:t>
      </w:r>
      <w:proofErr w:type="spellEnd"/>
      <w:r w:rsidRPr="00AE0C41">
        <w:rPr>
          <w:rFonts w:ascii="Times New Roman" w:hAnsi="Times New Roman" w:cs="Times New Roman"/>
          <w:sz w:val="24"/>
          <w:szCs w:val="24"/>
        </w:rPr>
        <w:t xml:space="preserve"> пр., д. 11, </w:t>
      </w:r>
      <w:proofErr w:type="spellStart"/>
      <w:r w:rsidRPr="00AE0C41">
        <w:rPr>
          <w:rFonts w:ascii="Times New Roman" w:hAnsi="Times New Roman" w:cs="Times New Roman"/>
          <w:sz w:val="24"/>
          <w:szCs w:val="24"/>
        </w:rPr>
        <w:t>кор</w:t>
      </w:r>
      <w:proofErr w:type="spellEnd"/>
      <w:r w:rsidRPr="00AE0C41">
        <w:rPr>
          <w:rFonts w:ascii="Times New Roman" w:hAnsi="Times New Roman" w:cs="Times New Roman"/>
          <w:sz w:val="24"/>
          <w:szCs w:val="24"/>
        </w:rPr>
        <w:t xml:space="preserve">. 1, стр. 2 и ОПС 117593 расположенного по адресу: г. Москва, ул. </w:t>
      </w:r>
      <w:proofErr w:type="spellStart"/>
      <w:r w:rsidRPr="00AE0C41">
        <w:rPr>
          <w:rFonts w:ascii="Times New Roman" w:hAnsi="Times New Roman" w:cs="Times New Roman"/>
          <w:sz w:val="24"/>
          <w:szCs w:val="24"/>
        </w:rPr>
        <w:t>Рокотова</w:t>
      </w:r>
      <w:proofErr w:type="spellEnd"/>
      <w:r w:rsidRPr="00AE0C41">
        <w:rPr>
          <w:rFonts w:ascii="Times New Roman" w:hAnsi="Times New Roman" w:cs="Times New Roman"/>
          <w:sz w:val="24"/>
          <w:szCs w:val="24"/>
        </w:rPr>
        <w:t>, д. 2А</w:t>
      </w:r>
    </w:p>
    <w:p w14:paraId="66FAABB5" w14:textId="77777777" w:rsidR="00E111FA" w:rsidRPr="00AE0C41" w:rsidRDefault="00E111FA" w:rsidP="00AE0C41">
      <w:pPr>
        <w:tabs>
          <w:tab w:val="left" w:pos="993"/>
        </w:tabs>
        <w:spacing w:after="0" w:line="240" w:lineRule="auto"/>
        <w:contextualSpacing/>
        <w:jc w:val="center"/>
        <w:rPr>
          <w:rFonts w:ascii="Times New Roman" w:hAnsi="Times New Roman" w:cs="Times New Roman"/>
          <w:sz w:val="24"/>
          <w:szCs w:val="24"/>
        </w:rPr>
      </w:pPr>
    </w:p>
    <w:tbl>
      <w:tblPr>
        <w:tblStyle w:val="370"/>
        <w:tblW w:w="10073" w:type="dxa"/>
        <w:tblInd w:w="137" w:type="dxa"/>
        <w:tblLayout w:type="fixed"/>
        <w:tblLook w:val="04A0" w:firstRow="1" w:lastRow="0" w:firstColumn="1" w:lastColumn="0" w:noHBand="0" w:noVBand="1"/>
      </w:tblPr>
      <w:tblGrid>
        <w:gridCol w:w="567"/>
        <w:gridCol w:w="7088"/>
        <w:gridCol w:w="1418"/>
        <w:gridCol w:w="8"/>
        <w:gridCol w:w="984"/>
        <w:gridCol w:w="8"/>
      </w:tblGrid>
      <w:tr w:rsidR="00AE0C41" w:rsidRPr="00AE0C41" w14:paraId="6A99A0D8" w14:textId="77777777" w:rsidTr="0041090C">
        <w:trPr>
          <w:gridAfter w:val="1"/>
          <w:wAfter w:w="8" w:type="dxa"/>
          <w:trHeight w:val="60"/>
        </w:trPr>
        <w:tc>
          <w:tcPr>
            <w:tcW w:w="567" w:type="dxa"/>
            <w:tcBorders>
              <w:top w:val="single" w:sz="4" w:space="0" w:color="auto"/>
              <w:left w:val="single" w:sz="4" w:space="0" w:color="auto"/>
              <w:bottom w:val="single" w:sz="4" w:space="0" w:color="auto"/>
              <w:right w:val="single" w:sz="4" w:space="0" w:color="auto"/>
            </w:tcBorders>
            <w:hideMark/>
          </w:tcPr>
          <w:p w14:paraId="08364441" w14:textId="77777777" w:rsidR="00AE0C41" w:rsidRPr="00AE0C41" w:rsidRDefault="00AE0C41" w:rsidP="003954CB">
            <w:pPr>
              <w:jc w:val="center"/>
              <w:rPr>
                <w:rFonts w:ascii="Times New Roman" w:hAnsi="Times New Roman" w:cs="Times New Roman"/>
                <w:sz w:val="24"/>
                <w:szCs w:val="24"/>
              </w:rPr>
            </w:pPr>
            <w:r w:rsidRPr="00AE0C41">
              <w:rPr>
                <w:rFonts w:ascii="Times New Roman" w:hAnsi="Times New Roman" w:cs="Times New Roman"/>
                <w:sz w:val="24"/>
                <w:szCs w:val="24"/>
              </w:rPr>
              <w:t>№ п/п</w:t>
            </w:r>
          </w:p>
        </w:tc>
        <w:tc>
          <w:tcPr>
            <w:tcW w:w="7088" w:type="dxa"/>
            <w:tcBorders>
              <w:top w:val="single" w:sz="4" w:space="0" w:color="auto"/>
              <w:left w:val="single" w:sz="4" w:space="0" w:color="auto"/>
              <w:bottom w:val="single" w:sz="4" w:space="0" w:color="auto"/>
              <w:right w:val="single" w:sz="4" w:space="0" w:color="auto"/>
            </w:tcBorders>
            <w:hideMark/>
          </w:tcPr>
          <w:p w14:paraId="24E514C2" w14:textId="77777777" w:rsidR="00AE0C41" w:rsidRPr="00AE0C41" w:rsidRDefault="00AE0C41" w:rsidP="003954CB">
            <w:pPr>
              <w:jc w:val="center"/>
              <w:rPr>
                <w:rFonts w:ascii="Times New Roman" w:hAnsi="Times New Roman" w:cs="Times New Roman"/>
                <w:sz w:val="24"/>
                <w:szCs w:val="24"/>
              </w:rPr>
            </w:pPr>
            <w:r w:rsidRPr="00AE0C41">
              <w:rPr>
                <w:rFonts w:ascii="Times New Roman" w:hAnsi="Times New Roman" w:cs="Times New Roman"/>
                <w:sz w:val="24"/>
                <w:szCs w:val="24"/>
              </w:rPr>
              <w:t>Наименование работ</w:t>
            </w:r>
          </w:p>
        </w:tc>
        <w:tc>
          <w:tcPr>
            <w:tcW w:w="1418" w:type="dxa"/>
            <w:tcBorders>
              <w:top w:val="single" w:sz="4" w:space="0" w:color="auto"/>
              <w:left w:val="single" w:sz="4" w:space="0" w:color="auto"/>
              <w:bottom w:val="single" w:sz="4" w:space="0" w:color="auto"/>
              <w:right w:val="single" w:sz="4" w:space="0" w:color="auto"/>
            </w:tcBorders>
            <w:hideMark/>
          </w:tcPr>
          <w:p w14:paraId="035A1139" w14:textId="77777777" w:rsidR="00AE0C41" w:rsidRPr="00AE0C41" w:rsidRDefault="00AE0C41" w:rsidP="003954CB">
            <w:pPr>
              <w:jc w:val="center"/>
              <w:rPr>
                <w:rFonts w:ascii="Times New Roman" w:hAnsi="Times New Roman" w:cs="Times New Roman"/>
                <w:sz w:val="24"/>
                <w:szCs w:val="24"/>
              </w:rPr>
            </w:pPr>
            <w:r w:rsidRPr="00AE0C41">
              <w:rPr>
                <w:rFonts w:ascii="Times New Roman" w:hAnsi="Times New Roman" w:cs="Times New Roman"/>
                <w:sz w:val="24"/>
                <w:szCs w:val="24"/>
              </w:rPr>
              <w:t>Ед. изм.</w:t>
            </w:r>
          </w:p>
        </w:tc>
        <w:tc>
          <w:tcPr>
            <w:tcW w:w="992" w:type="dxa"/>
            <w:gridSpan w:val="2"/>
            <w:tcBorders>
              <w:top w:val="single" w:sz="4" w:space="0" w:color="auto"/>
              <w:left w:val="single" w:sz="4" w:space="0" w:color="auto"/>
              <w:bottom w:val="single" w:sz="4" w:space="0" w:color="auto"/>
              <w:right w:val="single" w:sz="4" w:space="0" w:color="auto"/>
            </w:tcBorders>
            <w:hideMark/>
          </w:tcPr>
          <w:p w14:paraId="31537AC5" w14:textId="77777777" w:rsidR="00AE0C41" w:rsidRPr="00AE0C41" w:rsidRDefault="00AE0C41" w:rsidP="003954CB">
            <w:pPr>
              <w:jc w:val="center"/>
              <w:rPr>
                <w:rFonts w:ascii="Times New Roman" w:hAnsi="Times New Roman" w:cs="Times New Roman"/>
                <w:sz w:val="24"/>
                <w:szCs w:val="24"/>
              </w:rPr>
            </w:pPr>
            <w:r w:rsidRPr="00AE0C41">
              <w:rPr>
                <w:rFonts w:ascii="Times New Roman" w:hAnsi="Times New Roman" w:cs="Times New Roman"/>
                <w:sz w:val="24"/>
                <w:szCs w:val="24"/>
              </w:rPr>
              <w:t>Кол.</w:t>
            </w:r>
          </w:p>
        </w:tc>
      </w:tr>
      <w:tr w:rsidR="00AE0C41" w:rsidRPr="00AE0C41" w14:paraId="6855CFF6" w14:textId="77777777" w:rsidTr="0041090C">
        <w:trPr>
          <w:gridAfter w:val="1"/>
          <w:wAfter w:w="8" w:type="dxa"/>
          <w:trHeight w:val="24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2BC7109" w14:textId="77777777" w:rsidR="00AE0C41" w:rsidRPr="00AE0C41" w:rsidRDefault="00AE0C41" w:rsidP="003954CB">
            <w:pPr>
              <w:jc w:val="center"/>
              <w:rPr>
                <w:rFonts w:ascii="Times New Roman" w:hAnsi="Times New Roman" w:cs="Times New Roman"/>
                <w:sz w:val="24"/>
                <w:szCs w:val="24"/>
              </w:rPr>
            </w:pPr>
            <w:r w:rsidRPr="00AE0C41">
              <w:rPr>
                <w:rFonts w:ascii="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noWrap/>
            <w:hideMark/>
          </w:tcPr>
          <w:p w14:paraId="324935B2" w14:textId="77777777" w:rsidR="00AE0C41" w:rsidRPr="00AE0C41" w:rsidRDefault="00AE0C41" w:rsidP="003954CB">
            <w:pPr>
              <w:jc w:val="center"/>
              <w:rPr>
                <w:rFonts w:ascii="Times New Roman" w:hAnsi="Times New Roman" w:cs="Times New Roman"/>
                <w:sz w:val="24"/>
                <w:szCs w:val="24"/>
              </w:rPr>
            </w:pPr>
            <w:r w:rsidRPr="00AE0C41">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noWrap/>
            <w:hideMark/>
          </w:tcPr>
          <w:p w14:paraId="3D9DB5D2" w14:textId="77777777" w:rsidR="00AE0C41" w:rsidRPr="00AE0C41" w:rsidRDefault="00AE0C41" w:rsidP="003954CB">
            <w:pPr>
              <w:jc w:val="center"/>
              <w:rPr>
                <w:rFonts w:ascii="Times New Roman" w:hAnsi="Times New Roman" w:cs="Times New Roman"/>
                <w:sz w:val="24"/>
                <w:szCs w:val="24"/>
              </w:rPr>
            </w:pPr>
            <w:r w:rsidRPr="00AE0C41">
              <w:rPr>
                <w:rFonts w:ascii="Times New Roman" w:hAnsi="Times New Roman" w:cs="Times New Roman"/>
                <w:sz w:val="24"/>
                <w:szCs w:val="24"/>
              </w:rPr>
              <w:t>3</w:t>
            </w:r>
          </w:p>
        </w:tc>
        <w:tc>
          <w:tcPr>
            <w:tcW w:w="992" w:type="dxa"/>
            <w:gridSpan w:val="2"/>
            <w:tcBorders>
              <w:top w:val="single" w:sz="4" w:space="0" w:color="auto"/>
              <w:left w:val="single" w:sz="4" w:space="0" w:color="auto"/>
              <w:bottom w:val="single" w:sz="4" w:space="0" w:color="auto"/>
              <w:right w:val="single" w:sz="4" w:space="0" w:color="auto"/>
            </w:tcBorders>
            <w:noWrap/>
            <w:hideMark/>
          </w:tcPr>
          <w:p w14:paraId="6655100E" w14:textId="77777777" w:rsidR="00AE0C41" w:rsidRPr="00AE0C41" w:rsidRDefault="00AE0C41" w:rsidP="003954CB">
            <w:pPr>
              <w:jc w:val="center"/>
              <w:rPr>
                <w:rFonts w:ascii="Times New Roman" w:hAnsi="Times New Roman" w:cs="Times New Roman"/>
                <w:sz w:val="24"/>
                <w:szCs w:val="24"/>
              </w:rPr>
            </w:pPr>
            <w:r w:rsidRPr="00AE0C41">
              <w:rPr>
                <w:rFonts w:ascii="Times New Roman" w:hAnsi="Times New Roman" w:cs="Times New Roman"/>
                <w:sz w:val="24"/>
                <w:szCs w:val="24"/>
              </w:rPr>
              <w:t>4</w:t>
            </w:r>
          </w:p>
        </w:tc>
      </w:tr>
      <w:tr w:rsidR="00AE0C41" w:rsidRPr="00AE0C41" w14:paraId="6358B582" w14:textId="77777777" w:rsidTr="0041090C">
        <w:trPr>
          <w:trHeight w:val="648"/>
        </w:trPr>
        <w:tc>
          <w:tcPr>
            <w:tcW w:w="567" w:type="dxa"/>
            <w:vAlign w:val="center"/>
          </w:tcPr>
          <w:p w14:paraId="3F17F944"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
        </w:tc>
        <w:tc>
          <w:tcPr>
            <w:tcW w:w="9506" w:type="dxa"/>
            <w:gridSpan w:val="5"/>
          </w:tcPr>
          <w:p w14:paraId="15C28AEF"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r w:rsidRPr="00AE0C41">
              <w:rPr>
                <w:rFonts w:ascii="Times New Roman" w:hAnsi="Times New Roman" w:cs="Times New Roman"/>
                <w:b/>
                <w:bCs/>
                <w:sz w:val="24"/>
                <w:szCs w:val="24"/>
              </w:rPr>
              <w:t xml:space="preserve">1. Ремонт кровли ОПС 117403, г. Москва, ул. Востряковский пр., д. 11 кор. 1,стр. 2 </w:t>
            </w:r>
          </w:p>
        </w:tc>
      </w:tr>
      <w:tr w:rsidR="00AE0C41" w:rsidRPr="00AE0C41" w14:paraId="6EFB844B" w14:textId="77777777" w:rsidTr="0041090C">
        <w:trPr>
          <w:gridAfter w:val="1"/>
          <w:wAfter w:w="8" w:type="dxa"/>
          <w:trHeight w:val="288"/>
        </w:trPr>
        <w:tc>
          <w:tcPr>
            <w:tcW w:w="567" w:type="dxa"/>
            <w:vAlign w:val="center"/>
          </w:tcPr>
          <w:p w14:paraId="5D382F64" w14:textId="77777777" w:rsidR="00AE0C41" w:rsidRPr="00AE0C41" w:rsidRDefault="00AE0C41" w:rsidP="003954CB">
            <w:pPr>
              <w:autoSpaceDE w:val="0"/>
              <w:autoSpaceDN w:val="0"/>
              <w:adjustRightInd w:val="0"/>
              <w:jc w:val="right"/>
              <w:rPr>
                <w:rFonts w:ascii="Times New Roman" w:hAnsi="Times New Roman" w:cs="Times New Roman"/>
                <w:b/>
                <w:bCs/>
                <w:sz w:val="24"/>
                <w:szCs w:val="24"/>
              </w:rPr>
            </w:pPr>
          </w:p>
        </w:tc>
        <w:tc>
          <w:tcPr>
            <w:tcW w:w="7088" w:type="dxa"/>
          </w:tcPr>
          <w:p w14:paraId="4F7EF023"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r w:rsidRPr="00AE0C41">
              <w:rPr>
                <w:rFonts w:ascii="Times New Roman" w:hAnsi="Times New Roman" w:cs="Times New Roman"/>
                <w:b/>
                <w:bCs/>
                <w:sz w:val="24"/>
                <w:szCs w:val="24"/>
              </w:rPr>
              <w:t>Раздел 1. Демонтажные работы.</w:t>
            </w:r>
          </w:p>
        </w:tc>
        <w:tc>
          <w:tcPr>
            <w:tcW w:w="1418" w:type="dxa"/>
          </w:tcPr>
          <w:p w14:paraId="53CF3C44"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p>
        </w:tc>
        <w:tc>
          <w:tcPr>
            <w:tcW w:w="992" w:type="dxa"/>
            <w:gridSpan w:val="2"/>
          </w:tcPr>
          <w:p w14:paraId="5047D677"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p>
        </w:tc>
      </w:tr>
      <w:tr w:rsidR="00AE0C41" w:rsidRPr="00AE0C41" w14:paraId="204A2BAB" w14:textId="77777777" w:rsidTr="0041090C">
        <w:trPr>
          <w:gridAfter w:val="1"/>
          <w:wAfter w:w="8" w:type="dxa"/>
          <w:trHeight w:val="734"/>
        </w:trPr>
        <w:tc>
          <w:tcPr>
            <w:tcW w:w="567" w:type="dxa"/>
            <w:vAlign w:val="center"/>
          </w:tcPr>
          <w:p w14:paraId="420F351F"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w:t>
            </w:r>
          </w:p>
        </w:tc>
        <w:tc>
          <w:tcPr>
            <w:tcW w:w="7088" w:type="dxa"/>
          </w:tcPr>
          <w:p w14:paraId="5C75B41C"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Установка внешнего блока мульти сплит-системы /Прим. Демонтаж блоков с сохранением/</w:t>
            </w:r>
          </w:p>
        </w:tc>
        <w:tc>
          <w:tcPr>
            <w:tcW w:w="1418" w:type="dxa"/>
          </w:tcPr>
          <w:p w14:paraId="2A8B8BD0"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roofErr w:type="spellStart"/>
            <w:r w:rsidRPr="00AE0C41">
              <w:rPr>
                <w:rFonts w:ascii="Times New Roman" w:hAnsi="Times New Roman" w:cs="Times New Roman"/>
                <w:sz w:val="24"/>
                <w:szCs w:val="24"/>
              </w:rPr>
              <w:t>шт</w:t>
            </w:r>
            <w:proofErr w:type="spellEnd"/>
          </w:p>
        </w:tc>
        <w:tc>
          <w:tcPr>
            <w:tcW w:w="992" w:type="dxa"/>
            <w:gridSpan w:val="2"/>
          </w:tcPr>
          <w:p w14:paraId="467F64C8"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w:t>
            </w:r>
          </w:p>
        </w:tc>
      </w:tr>
      <w:tr w:rsidR="00AE0C41" w:rsidRPr="00AE0C41" w14:paraId="2328E520" w14:textId="77777777" w:rsidTr="0041090C">
        <w:trPr>
          <w:gridAfter w:val="1"/>
          <w:wAfter w:w="8" w:type="dxa"/>
          <w:trHeight w:val="605"/>
        </w:trPr>
        <w:tc>
          <w:tcPr>
            <w:tcW w:w="567" w:type="dxa"/>
            <w:vAlign w:val="center"/>
          </w:tcPr>
          <w:p w14:paraId="5879FEE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2</w:t>
            </w:r>
          </w:p>
        </w:tc>
        <w:tc>
          <w:tcPr>
            <w:tcW w:w="7088" w:type="dxa"/>
          </w:tcPr>
          <w:p w14:paraId="5B34140B"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Разборка покрытий кровель: из рулонных материалов</w:t>
            </w:r>
          </w:p>
        </w:tc>
        <w:tc>
          <w:tcPr>
            <w:tcW w:w="1418" w:type="dxa"/>
          </w:tcPr>
          <w:p w14:paraId="77F1D21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1314E1D8"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0,036</w:t>
            </w:r>
          </w:p>
        </w:tc>
      </w:tr>
      <w:tr w:rsidR="00AE0C41" w:rsidRPr="00AE0C41" w14:paraId="211D093E" w14:textId="77777777" w:rsidTr="0041090C">
        <w:trPr>
          <w:gridAfter w:val="1"/>
          <w:wAfter w:w="8" w:type="dxa"/>
          <w:trHeight w:val="288"/>
        </w:trPr>
        <w:tc>
          <w:tcPr>
            <w:tcW w:w="567" w:type="dxa"/>
            <w:vAlign w:val="center"/>
          </w:tcPr>
          <w:p w14:paraId="72EAC54D" w14:textId="77777777" w:rsidR="00AE0C41" w:rsidRPr="00AE0C41" w:rsidRDefault="00AE0C41" w:rsidP="003954CB">
            <w:pPr>
              <w:autoSpaceDE w:val="0"/>
              <w:autoSpaceDN w:val="0"/>
              <w:adjustRightInd w:val="0"/>
              <w:jc w:val="right"/>
              <w:rPr>
                <w:rFonts w:ascii="Times New Roman" w:hAnsi="Times New Roman" w:cs="Times New Roman"/>
                <w:sz w:val="24"/>
                <w:szCs w:val="24"/>
              </w:rPr>
            </w:pPr>
          </w:p>
        </w:tc>
        <w:tc>
          <w:tcPr>
            <w:tcW w:w="7088" w:type="dxa"/>
          </w:tcPr>
          <w:p w14:paraId="33A02285"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r w:rsidRPr="00AE0C41">
              <w:rPr>
                <w:rFonts w:ascii="Times New Roman" w:hAnsi="Times New Roman" w:cs="Times New Roman"/>
                <w:b/>
                <w:bCs/>
                <w:sz w:val="24"/>
                <w:szCs w:val="24"/>
              </w:rPr>
              <w:t>Раздел 2. Строительные работы.</w:t>
            </w:r>
          </w:p>
        </w:tc>
        <w:tc>
          <w:tcPr>
            <w:tcW w:w="1418" w:type="dxa"/>
          </w:tcPr>
          <w:p w14:paraId="2159126C"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p>
        </w:tc>
        <w:tc>
          <w:tcPr>
            <w:tcW w:w="992" w:type="dxa"/>
            <w:gridSpan w:val="2"/>
          </w:tcPr>
          <w:p w14:paraId="7124855C"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p>
        </w:tc>
      </w:tr>
      <w:tr w:rsidR="00AE0C41" w:rsidRPr="00AE0C41" w14:paraId="641C23FC" w14:textId="77777777" w:rsidTr="0041090C">
        <w:trPr>
          <w:gridAfter w:val="1"/>
          <w:wAfter w:w="8" w:type="dxa"/>
          <w:trHeight w:val="907"/>
        </w:trPr>
        <w:tc>
          <w:tcPr>
            <w:tcW w:w="567" w:type="dxa"/>
            <w:vAlign w:val="center"/>
          </w:tcPr>
          <w:p w14:paraId="71F85BDF"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3</w:t>
            </w:r>
          </w:p>
        </w:tc>
        <w:tc>
          <w:tcPr>
            <w:tcW w:w="7088" w:type="dxa"/>
          </w:tcPr>
          <w:p w14:paraId="5FE97DBC"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Ремонт рулонных кровель с применением приклеиваемых рулонных материалов на основе этилен-пропиленовых каучуков</w:t>
            </w:r>
          </w:p>
        </w:tc>
        <w:tc>
          <w:tcPr>
            <w:tcW w:w="1418" w:type="dxa"/>
          </w:tcPr>
          <w:p w14:paraId="1B897BB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045C4DA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1,78</w:t>
            </w:r>
          </w:p>
        </w:tc>
      </w:tr>
      <w:tr w:rsidR="00AE0C41" w:rsidRPr="00AE0C41" w14:paraId="74515319" w14:textId="77777777" w:rsidTr="0041090C">
        <w:trPr>
          <w:gridAfter w:val="1"/>
          <w:wAfter w:w="8" w:type="dxa"/>
          <w:trHeight w:val="907"/>
        </w:trPr>
        <w:tc>
          <w:tcPr>
            <w:tcW w:w="567" w:type="dxa"/>
            <w:vAlign w:val="center"/>
          </w:tcPr>
          <w:p w14:paraId="269D615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4</w:t>
            </w:r>
          </w:p>
        </w:tc>
        <w:tc>
          <w:tcPr>
            <w:tcW w:w="7088" w:type="dxa"/>
          </w:tcPr>
          <w:p w14:paraId="7EAC7543"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Огрунтовка оснований из бетона или раствора под водоизоляционный кровельный ковер: готовой эмульсией битумной</w:t>
            </w:r>
          </w:p>
        </w:tc>
        <w:tc>
          <w:tcPr>
            <w:tcW w:w="1418" w:type="dxa"/>
          </w:tcPr>
          <w:p w14:paraId="391B74B1"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6D586CC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6,58</w:t>
            </w:r>
          </w:p>
        </w:tc>
      </w:tr>
      <w:tr w:rsidR="00AE0C41" w:rsidRPr="00AE0C41" w14:paraId="19136868" w14:textId="77777777" w:rsidTr="0041090C">
        <w:trPr>
          <w:gridAfter w:val="1"/>
          <w:wAfter w:w="8" w:type="dxa"/>
          <w:trHeight w:val="605"/>
        </w:trPr>
        <w:tc>
          <w:tcPr>
            <w:tcW w:w="567" w:type="dxa"/>
            <w:vAlign w:val="center"/>
          </w:tcPr>
          <w:p w14:paraId="6EEDD366"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5</w:t>
            </w:r>
          </w:p>
        </w:tc>
        <w:tc>
          <w:tcPr>
            <w:tcW w:w="7088" w:type="dxa"/>
          </w:tcPr>
          <w:p w14:paraId="34D3F0DC"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Устройство кровель плоских из наплавляемых материалов: в два слоя</w:t>
            </w:r>
          </w:p>
        </w:tc>
        <w:tc>
          <w:tcPr>
            <w:tcW w:w="1418" w:type="dxa"/>
          </w:tcPr>
          <w:p w14:paraId="41CBE4B0"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461119B1"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6,58</w:t>
            </w:r>
          </w:p>
        </w:tc>
      </w:tr>
      <w:tr w:rsidR="00AE0C41" w:rsidRPr="00AE0C41" w14:paraId="0CF5693E" w14:textId="77777777" w:rsidTr="0041090C">
        <w:trPr>
          <w:gridAfter w:val="1"/>
          <w:wAfter w:w="8" w:type="dxa"/>
          <w:trHeight w:val="907"/>
        </w:trPr>
        <w:tc>
          <w:tcPr>
            <w:tcW w:w="567" w:type="dxa"/>
            <w:vAlign w:val="center"/>
          </w:tcPr>
          <w:p w14:paraId="18990DBD"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6</w:t>
            </w:r>
          </w:p>
        </w:tc>
        <w:tc>
          <w:tcPr>
            <w:tcW w:w="7088" w:type="dxa"/>
          </w:tcPr>
          <w:p w14:paraId="42B0C8BA"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Устройство примыканий кровель из наплавляемых материалов к стенам и парапетам высотой: до 600 мм без фартуков (в 2 слоя)</w:t>
            </w:r>
          </w:p>
        </w:tc>
        <w:tc>
          <w:tcPr>
            <w:tcW w:w="1418" w:type="dxa"/>
          </w:tcPr>
          <w:p w14:paraId="131162D6"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w:t>
            </w:r>
          </w:p>
        </w:tc>
        <w:tc>
          <w:tcPr>
            <w:tcW w:w="992" w:type="dxa"/>
            <w:gridSpan w:val="2"/>
          </w:tcPr>
          <w:p w14:paraId="1D09685D"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0,055</w:t>
            </w:r>
          </w:p>
        </w:tc>
      </w:tr>
      <w:tr w:rsidR="00AE0C41" w:rsidRPr="00AE0C41" w14:paraId="5F16678E" w14:textId="77777777" w:rsidTr="0041090C">
        <w:trPr>
          <w:gridAfter w:val="1"/>
          <w:wAfter w:w="8" w:type="dxa"/>
          <w:trHeight w:val="1210"/>
        </w:trPr>
        <w:tc>
          <w:tcPr>
            <w:tcW w:w="567" w:type="dxa"/>
            <w:vAlign w:val="center"/>
          </w:tcPr>
          <w:p w14:paraId="3DD31E81"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7</w:t>
            </w:r>
          </w:p>
        </w:tc>
        <w:tc>
          <w:tcPr>
            <w:tcW w:w="7088" w:type="dxa"/>
          </w:tcPr>
          <w:p w14:paraId="6746106E"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Устройство примыканий кровель из наплавляемых материалов к стенам и парапетам высотой: до 600 мм без фартуков (к 2-м водосточным воронкам)</w:t>
            </w:r>
          </w:p>
        </w:tc>
        <w:tc>
          <w:tcPr>
            <w:tcW w:w="1418" w:type="dxa"/>
          </w:tcPr>
          <w:p w14:paraId="05F13670"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w:t>
            </w:r>
          </w:p>
        </w:tc>
        <w:tc>
          <w:tcPr>
            <w:tcW w:w="992" w:type="dxa"/>
            <w:gridSpan w:val="2"/>
          </w:tcPr>
          <w:p w14:paraId="11C21E70"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0,06</w:t>
            </w:r>
          </w:p>
        </w:tc>
      </w:tr>
      <w:tr w:rsidR="00AE0C41" w:rsidRPr="00AE0C41" w14:paraId="02C0E90C" w14:textId="77777777" w:rsidTr="0041090C">
        <w:trPr>
          <w:gridAfter w:val="1"/>
          <w:wAfter w:w="8" w:type="dxa"/>
          <w:trHeight w:val="907"/>
        </w:trPr>
        <w:tc>
          <w:tcPr>
            <w:tcW w:w="567" w:type="dxa"/>
            <w:vAlign w:val="center"/>
          </w:tcPr>
          <w:p w14:paraId="798FAD9D"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8</w:t>
            </w:r>
          </w:p>
        </w:tc>
        <w:tc>
          <w:tcPr>
            <w:tcW w:w="7088" w:type="dxa"/>
          </w:tcPr>
          <w:p w14:paraId="180469FB"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Смена: воронок водосточных труб с земли, лестниц или подмостей (Прим. Снятие, очистка, устройство, монтаж защитной решетки)</w:t>
            </w:r>
          </w:p>
        </w:tc>
        <w:tc>
          <w:tcPr>
            <w:tcW w:w="1418" w:type="dxa"/>
          </w:tcPr>
          <w:p w14:paraId="7C628517"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 xml:space="preserve">100 </w:t>
            </w:r>
            <w:proofErr w:type="spellStart"/>
            <w:r w:rsidRPr="00AE0C41">
              <w:rPr>
                <w:rFonts w:ascii="Times New Roman" w:hAnsi="Times New Roman" w:cs="Times New Roman"/>
                <w:sz w:val="24"/>
                <w:szCs w:val="24"/>
              </w:rPr>
              <w:t>шт</w:t>
            </w:r>
            <w:proofErr w:type="spellEnd"/>
          </w:p>
        </w:tc>
        <w:tc>
          <w:tcPr>
            <w:tcW w:w="992" w:type="dxa"/>
            <w:gridSpan w:val="2"/>
          </w:tcPr>
          <w:p w14:paraId="6A98CB6C"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0,02</w:t>
            </w:r>
          </w:p>
        </w:tc>
      </w:tr>
      <w:tr w:rsidR="00AE0C41" w:rsidRPr="00AE0C41" w14:paraId="7AE12966" w14:textId="77777777" w:rsidTr="0041090C">
        <w:trPr>
          <w:gridAfter w:val="1"/>
          <w:wAfter w:w="8" w:type="dxa"/>
          <w:trHeight w:val="605"/>
        </w:trPr>
        <w:tc>
          <w:tcPr>
            <w:tcW w:w="567" w:type="dxa"/>
            <w:vAlign w:val="center"/>
          </w:tcPr>
          <w:p w14:paraId="3DB919AC"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9</w:t>
            </w:r>
          </w:p>
        </w:tc>
        <w:tc>
          <w:tcPr>
            <w:tcW w:w="7088" w:type="dxa"/>
          </w:tcPr>
          <w:p w14:paraId="011AAAB1"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Установка зонтов над шахтами из листовой стали круглого сечения диаметром: 710 мм</w:t>
            </w:r>
          </w:p>
        </w:tc>
        <w:tc>
          <w:tcPr>
            <w:tcW w:w="1418" w:type="dxa"/>
          </w:tcPr>
          <w:p w14:paraId="7712EC30"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roofErr w:type="spellStart"/>
            <w:r w:rsidRPr="00AE0C41">
              <w:rPr>
                <w:rFonts w:ascii="Times New Roman" w:hAnsi="Times New Roman" w:cs="Times New Roman"/>
                <w:sz w:val="24"/>
                <w:szCs w:val="24"/>
              </w:rPr>
              <w:t>шт</w:t>
            </w:r>
            <w:proofErr w:type="spellEnd"/>
          </w:p>
        </w:tc>
        <w:tc>
          <w:tcPr>
            <w:tcW w:w="992" w:type="dxa"/>
            <w:gridSpan w:val="2"/>
          </w:tcPr>
          <w:p w14:paraId="2BFBEDDE"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w:t>
            </w:r>
          </w:p>
        </w:tc>
      </w:tr>
      <w:tr w:rsidR="00AE0C41" w:rsidRPr="00AE0C41" w14:paraId="54175D76" w14:textId="77777777" w:rsidTr="0041090C">
        <w:trPr>
          <w:gridAfter w:val="1"/>
          <w:wAfter w:w="8" w:type="dxa"/>
          <w:trHeight w:val="605"/>
        </w:trPr>
        <w:tc>
          <w:tcPr>
            <w:tcW w:w="567" w:type="dxa"/>
            <w:vAlign w:val="center"/>
          </w:tcPr>
          <w:p w14:paraId="2AFE2066"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w:t>
            </w:r>
          </w:p>
        </w:tc>
        <w:tc>
          <w:tcPr>
            <w:tcW w:w="7088" w:type="dxa"/>
          </w:tcPr>
          <w:p w14:paraId="722DA3B9"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Установка зонтов над шахтами из листовой стали круглого сечения диаметром: 200 мм</w:t>
            </w:r>
          </w:p>
        </w:tc>
        <w:tc>
          <w:tcPr>
            <w:tcW w:w="1418" w:type="dxa"/>
          </w:tcPr>
          <w:p w14:paraId="5BEED2A9"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roofErr w:type="spellStart"/>
            <w:r w:rsidRPr="00AE0C41">
              <w:rPr>
                <w:rFonts w:ascii="Times New Roman" w:hAnsi="Times New Roman" w:cs="Times New Roman"/>
                <w:sz w:val="24"/>
                <w:szCs w:val="24"/>
              </w:rPr>
              <w:t>шт</w:t>
            </w:r>
            <w:proofErr w:type="spellEnd"/>
          </w:p>
        </w:tc>
        <w:tc>
          <w:tcPr>
            <w:tcW w:w="992" w:type="dxa"/>
            <w:gridSpan w:val="2"/>
          </w:tcPr>
          <w:p w14:paraId="7414914E"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w:t>
            </w:r>
          </w:p>
        </w:tc>
      </w:tr>
      <w:tr w:rsidR="00AE0C41" w:rsidRPr="00AE0C41" w14:paraId="42565198" w14:textId="77777777" w:rsidTr="0041090C">
        <w:trPr>
          <w:gridAfter w:val="1"/>
          <w:wAfter w:w="8" w:type="dxa"/>
          <w:trHeight w:val="605"/>
        </w:trPr>
        <w:tc>
          <w:tcPr>
            <w:tcW w:w="567" w:type="dxa"/>
            <w:vAlign w:val="center"/>
          </w:tcPr>
          <w:p w14:paraId="1F696916"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11</w:t>
            </w:r>
          </w:p>
        </w:tc>
        <w:tc>
          <w:tcPr>
            <w:tcW w:w="7088" w:type="dxa"/>
          </w:tcPr>
          <w:p w14:paraId="29F13614"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Огрунтовка металлических поверхностей за один раз: грунтовкой ГФ-021 (ручным способом)</w:t>
            </w:r>
          </w:p>
        </w:tc>
        <w:tc>
          <w:tcPr>
            <w:tcW w:w="1418" w:type="dxa"/>
          </w:tcPr>
          <w:p w14:paraId="25B462E0"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1441FB67"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0,015</w:t>
            </w:r>
          </w:p>
        </w:tc>
      </w:tr>
      <w:tr w:rsidR="00AE0C41" w:rsidRPr="00AE0C41" w14:paraId="5876E662" w14:textId="77777777" w:rsidTr="0041090C">
        <w:trPr>
          <w:gridAfter w:val="1"/>
          <w:wAfter w:w="8" w:type="dxa"/>
          <w:trHeight w:val="907"/>
        </w:trPr>
        <w:tc>
          <w:tcPr>
            <w:tcW w:w="567" w:type="dxa"/>
            <w:vAlign w:val="center"/>
          </w:tcPr>
          <w:p w14:paraId="0485106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12</w:t>
            </w:r>
          </w:p>
        </w:tc>
        <w:tc>
          <w:tcPr>
            <w:tcW w:w="7088" w:type="dxa"/>
          </w:tcPr>
          <w:p w14:paraId="7FD2431C"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Окраска металлических огрунтованных поверхностей: эмалью ПФ-115 (ручным способом, за 2 раза)</w:t>
            </w:r>
          </w:p>
        </w:tc>
        <w:tc>
          <w:tcPr>
            <w:tcW w:w="1418" w:type="dxa"/>
          </w:tcPr>
          <w:p w14:paraId="40657C43"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105CF02F"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0,015</w:t>
            </w:r>
          </w:p>
        </w:tc>
      </w:tr>
      <w:tr w:rsidR="00AE0C41" w:rsidRPr="00AE0C41" w14:paraId="37F1DCBD" w14:textId="77777777" w:rsidTr="0041090C">
        <w:trPr>
          <w:gridAfter w:val="1"/>
          <w:wAfter w:w="8" w:type="dxa"/>
          <w:trHeight w:val="907"/>
        </w:trPr>
        <w:tc>
          <w:tcPr>
            <w:tcW w:w="567" w:type="dxa"/>
            <w:vAlign w:val="center"/>
          </w:tcPr>
          <w:p w14:paraId="647116FD"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13</w:t>
            </w:r>
          </w:p>
        </w:tc>
        <w:tc>
          <w:tcPr>
            <w:tcW w:w="7088" w:type="dxa"/>
          </w:tcPr>
          <w:p w14:paraId="618BDC7F"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Установка внешнего блока мульти сплит-системы /Установка ранее демонтированных с заправкой фреоном/</w:t>
            </w:r>
          </w:p>
        </w:tc>
        <w:tc>
          <w:tcPr>
            <w:tcW w:w="1418" w:type="dxa"/>
          </w:tcPr>
          <w:p w14:paraId="4D96E641"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roofErr w:type="spellStart"/>
            <w:r w:rsidRPr="00AE0C41">
              <w:rPr>
                <w:rFonts w:ascii="Times New Roman" w:hAnsi="Times New Roman" w:cs="Times New Roman"/>
                <w:sz w:val="24"/>
                <w:szCs w:val="24"/>
              </w:rPr>
              <w:t>шт</w:t>
            </w:r>
            <w:proofErr w:type="spellEnd"/>
          </w:p>
        </w:tc>
        <w:tc>
          <w:tcPr>
            <w:tcW w:w="992" w:type="dxa"/>
            <w:gridSpan w:val="2"/>
          </w:tcPr>
          <w:p w14:paraId="310C1798"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w:t>
            </w:r>
          </w:p>
        </w:tc>
      </w:tr>
      <w:tr w:rsidR="00AE0C41" w:rsidRPr="00AE0C41" w14:paraId="47B61400" w14:textId="77777777" w:rsidTr="0041090C">
        <w:trPr>
          <w:gridAfter w:val="1"/>
          <w:wAfter w:w="8" w:type="dxa"/>
          <w:trHeight w:val="302"/>
        </w:trPr>
        <w:tc>
          <w:tcPr>
            <w:tcW w:w="567" w:type="dxa"/>
            <w:vAlign w:val="center"/>
          </w:tcPr>
          <w:p w14:paraId="54AE132E"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lastRenderedPageBreak/>
              <w:t>14</w:t>
            </w:r>
          </w:p>
        </w:tc>
        <w:tc>
          <w:tcPr>
            <w:tcW w:w="7088" w:type="dxa"/>
          </w:tcPr>
          <w:p w14:paraId="3522A15B"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Фреон</w:t>
            </w:r>
          </w:p>
        </w:tc>
        <w:tc>
          <w:tcPr>
            <w:tcW w:w="1418" w:type="dxa"/>
          </w:tcPr>
          <w:p w14:paraId="0C94EB24"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л</w:t>
            </w:r>
          </w:p>
        </w:tc>
        <w:tc>
          <w:tcPr>
            <w:tcW w:w="992" w:type="dxa"/>
            <w:gridSpan w:val="2"/>
          </w:tcPr>
          <w:p w14:paraId="480D77B4"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2,0</w:t>
            </w:r>
          </w:p>
        </w:tc>
      </w:tr>
      <w:tr w:rsidR="00AE0C41" w:rsidRPr="00AE0C41" w14:paraId="6139755E" w14:textId="77777777" w:rsidTr="0041090C">
        <w:trPr>
          <w:gridAfter w:val="1"/>
          <w:wAfter w:w="8" w:type="dxa"/>
          <w:trHeight w:val="288"/>
        </w:trPr>
        <w:tc>
          <w:tcPr>
            <w:tcW w:w="567" w:type="dxa"/>
            <w:vAlign w:val="center"/>
          </w:tcPr>
          <w:p w14:paraId="2F2A1526" w14:textId="77777777" w:rsidR="00AE0C41" w:rsidRPr="00AE0C41" w:rsidRDefault="00AE0C41" w:rsidP="003954CB">
            <w:pPr>
              <w:autoSpaceDE w:val="0"/>
              <w:autoSpaceDN w:val="0"/>
              <w:adjustRightInd w:val="0"/>
              <w:jc w:val="right"/>
              <w:rPr>
                <w:rFonts w:ascii="Times New Roman" w:hAnsi="Times New Roman" w:cs="Times New Roman"/>
                <w:sz w:val="24"/>
                <w:szCs w:val="24"/>
              </w:rPr>
            </w:pPr>
          </w:p>
        </w:tc>
        <w:tc>
          <w:tcPr>
            <w:tcW w:w="7088" w:type="dxa"/>
          </w:tcPr>
          <w:p w14:paraId="7C7A21C7"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r w:rsidRPr="00AE0C41">
              <w:rPr>
                <w:rFonts w:ascii="Times New Roman" w:hAnsi="Times New Roman" w:cs="Times New Roman"/>
                <w:b/>
                <w:bCs/>
                <w:sz w:val="24"/>
                <w:szCs w:val="24"/>
              </w:rPr>
              <w:t>Раздел 3. Прочие работы</w:t>
            </w:r>
          </w:p>
        </w:tc>
        <w:tc>
          <w:tcPr>
            <w:tcW w:w="1418" w:type="dxa"/>
          </w:tcPr>
          <w:p w14:paraId="746EBA5D"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p>
        </w:tc>
        <w:tc>
          <w:tcPr>
            <w:tcW w:w="992" w:type="dxa"/>
            <w:gridSpan w:val="2"/>
          </w:tcPr>
          <w:p w14:paraId="56F0715A"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p>
        </w:tc>
      </w:tr>
      <w:tr w:rsidR="00AE0C41" w:rsidRPr="00AE0C41" w14:paraId="320C621E" w14:textId="77777777" w:rsidTr="0041090C">
        <w:trPr>
          <w:gridAfter w:val="1"/>
          <w:wAfter w:w="8" w:type="dxa"/>
          <w:trHeight w:val="605"/>
        </w:trPr>
        <w:tc>
          <w:tcPr>
            <w:tcW w:w="567" w:type="dxa"/>
            <w:vAlign w:val="center"/>
          </w:tcPr>
          <w:p w14:paraId="745871A9"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15</w:t>
            </w:r>
          </w:p>
        </w:tc>
        <w:tc>
          <w:tcPr>
            <w:tcW w:w="7088" w:type="dxa"/>
          </w:tcPr>
          <w:p w14:paraId="000D4A6C"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Погрузка в автотранспортное средство: мусор строительный с погрузкой вручную</w:t>
            </w:r>
          </w:p>
        </w:tc>
        <w:tc>
          <w:tcPr>
            <w:tcW w:w="1418" w:type="dxa"/>
          </w:tcPr>
          <w:p w14:paraId="18ECC59D"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1т груза</w:t>
            </w:r>
          </w:p>
        </w:tc>
        <w:tc>
          <w:tcPr>
            <w:tcW w:w="992" w:type="dxa"/>
            <w:gridSpan w:val="2"/>
          </w:tcPr>
          <w:p w14:paraId="4E65CA3D"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1,5</w:t>
            </w:r>
          </w:p>
        </w:tc>
      </w:tr>
      <w:tr w:rsidR="00AE0C41" w:rsidRPr="00AE0C41" w14:paraId="04F1816C" w14:textId="77777777" w:rsidTr="0041090C">
        <w:trPr>
          <w:gridAfter w:val="1"/>
          <w:wAfter w:w="8" w:type="dxa"/>
          <w:trHeight w:val="1858"/>
        </w:trPr>
        <w:tc>
          <w:tcPr>
            <w:tcW w:w="567" w:type="dxa"/>
            <w:vAlign w:val="center"/>
          </w:tcPr>
          <w:p w14:paraId="201CE600"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16</w:t>
            </w:r>
          </w:p>
        </w:tc>
        <w:tc>
          <w:tcPr>
            <w:tcW w:w="7088" w:type="dxa"/>
          </w:tcPr>
          <w:p w14:paraId="0FB06452"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50 км</w:t>
            </w:r>
          </w:p>
        </w:tc>
        <w:tc>
          <w:tcPr>
            <w:tcW w:w="1418" w:type="dxa"/>
          </w:tcPr>
          <w:p w14:paraId="7D055AD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1т груза</w:t>
            </w:r>
          </w:p>
        </w:tc>
        <w:tc>
          <w:tcPr>
            <w:tcW w:w="992" w:type="dxa"/>
            <w:gridSpan w:val="2"/>
          </w:tcPr>
          <w:p w14:paraId="517B5ED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1,5</w:t>
            </w:r>
          </w:p>
        </w:tc>
      </w:tr>
      <w:tr w:rsidR="00AE0C41" w:rsidRPr="00AE0C41" w14:paraId="3354FA65" w14:textId="77777777" w:rsidTr="0041090C">
        <w:trPr>
          <w:trHeight w:val="403"/>
        </w:trPr>
        <w:tc>
          <w:tcPr>
            <w:tcW w:w="567" w:type="dxa"/>
          </w:tcPr>
          <w:p w14:paraId="3FFECBA0" w14:textId="77777777" w:rsidR="00AE0C41" w:rsidRPr="00AE0C41" w:rsidRDefault="00AE0C41" w:rsidP="003954CB">
            <w:pPr>
              <w:autoSpaceDE w:val="0"/>
              <w:autoSpaceDN w:val="0"/>
              <w:adjustRightInd w:val="0"/>
              <w:jc w:val="right"/>
              <w:rPr>
                <w:rFonts w:ascii="Times New Roman" w:hAnsi="Times New Roman" w:cs="Times New Roman"/>
                <w:sz w:val="24"/>
                <w:szCs w:val="24"/>
              </w:rPr>
            </w:pPr>
          </w:p>
        </w:tc>
        <w:tc>
          <w:tcPr>
            <w:tcW w:w="8514" w:type="dxa"/>
            <w:gridSpan w:val="3"/>
          </w:tcPr>
          <w:p w14:paraId="2CD6863A"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r w:rsidRPr="00AE0C41">
              <w:rPr>
                <w:rFonts w:ascii="Times New Roman" w:hAnsi="Times New Roman" w:cs="Times New Roman"/>
                <w:b/>
                <w:bCs/>
                <w:sz w:val="24"/>
                <w:szCs w:val="24"/>
              </w:rPr>
              <w:t xml:space="preserve">2 Ремонт кровли ОПС 117593, г. Москва, ул. Рокотова, д. 2А </w:t>
            </w:r>
          </w:p>
        </w:tc>
        <w:tc>
          <w:tcPr>
            <w:tcW w:w="992" w:type="dxa"/>
            <w:gridSpan w:val="2"/>
          </w:tcPr>
          <w:p w14:paraId="3CE83563"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p>
        </w:tc>
      </w:tr>
      <w:tr w:rsidR="00AE0C41" w:rsidRPr="00AE0C41" w14:paraId="70FB9FD0" w14:textId="77777777" w:rsidTr="0041090C">
        <w:trPr>
          <w:gridAfter w:val="1"/>
          <w:wAfter w:w="8" w:type="dxa"/>
          <w:trHeight w:val="302"/>
        </w:trPr>
        <w:tc>
          <w:tcPr>
            <w:tcW w:w="567" w:type="dxa"/>
          </w:tcPr>
          <w:p w14:paraId="5E16CFF4" w14:textId="77777777" w:rsidR="00AE0C41" w:rsidRPr="00AE0C41" w:rsidRDefault="00AE0C41" w:rsidP="003954CB">
            <w:pPr>
              <w:autoSpaceDE w:val="0"/>
              <w:autoSpaceDN w:val="0"/>
              <w:adjustRightInd w:val="0"/>
              <w:jc w:val="right"/>
              <w:rPr>
                <w:rFonts w:ascii="Times New Roman" w:hAnsi="Times New Roman" w:cs="Times New Roman"/>
                <w:sz w:val="24"/>
                <w:szCs w:val="24"/>
              </w:rPr>
            </w:pPr>
          </w:p>
        </w:tc>
        <w:tc>
          <w:tcPr>
            <w:tcW w:w="7088" w:type="dxa"/>
          </w:tcPr>
          <w:p w14:paraId="2C34A69F"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r w:rsidRPr="00AE0C41">
              <w:rPr>
                <w:rFonts w:ascii="Times New Roman" w:hAnsi="Times New Roman" w:cs="Times New Roman"/>
                <w:b/>
                <w:bCs/>
                <w:sz w:val="24"/>
                <w:szCs w:val="24"/>
              </w:rPr>
              <w:t>Раздел 1. Демонтажные работы</w:t>
            </w:r>
          </w:p>
        </w:tc>
        <w:tc>
          <w:tcPr>
            <w:tcW w:w="1418" w:type="dxa"/>
          </w:tcPr>
          <w:p w14:paraId="7AE8F993" w14:textId="77777777" w:rsidR="00AE0C41" w:rsidRPr="00AE0C41" w:rsidRDefault="00AE0C41" w:rsidP="003954CB">
            <w:pPr>
              <w:autoSpaceDE w:val="0"/>
              <w:autoSpaceDN w:val="0"/>
              <w:adjustRightInd w:val="0"/>
              <w:jc w:val="right"/>
              <w:rPr>
                <w:rFonts w:ascii="Times New Roman" w:hAnsi="Times New Roman" w:cs="Times New Roman"/>
                <w:sz w:val="24"/>
                <w:szCs w:val="24"/>
              </w:rPr>
            </w:pPr>
          </w:p>
        </w:tc>
        <w:tc>
          <w:tcPr>
            <w:tcW w:w="992" w:type="dxa"/>
            <w:gridSpan w:val="2"/>
          </w:tcPr>
          <w:p w14:paraId="56BB781C" w14:textId="77777777" w:rsidR="00AE0C41" w:rsidRPr="00AE0C41" w:rsidRDefault="00AE0C41" w:rsidP="003954CB">
            <w:pPr>
              <w:autoSpaceDE w:val="0"/>
              <w:autoSpaceDN w:val="0"/>
              <w:adjustRightInd w:val="0"/>
              <w:jc w:val="right"/>
              <w:rPr>
                <w:rFonts w:ascii="Times New Roman" w:hAnsi="Times New Roman" w:cs="Times New Roman"/>
                <w:sz w:val="24"/>
                <w:szCs w:val="24"/>
              </w:rPr>
            </w:pPr>
          </w:p>
        </w:tc>
      </w:tr>
      <w:tr w:rsidR="00AE0C41" w:rsidRPr="00AE0C41" w14:paraId="3230E499" w14:textId="77777777" w:rsidTr="0041090C">
        <w:trPr>
          <w:gridAfter w:val="1"/>
          <w:wAfter w:w="8" w:type="dxa"/>
          <w:trHeight w:val="605"/>
        </w:trPr>
        <w:tc>
          <w:tcPr>
            <w:tcW w:w="567" w:type="dxa"/>
            <w:vAlign w:val="center"/>
          </w:tcPr>
          <w:p w14:paraId="002EE00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w:t>
            </w:r>
          </w:p>
        </w:tc>
        <w:tc>
          <w:tcPr>
            <w:tcW w:w="7088" w:type="dxa"/>
          </w:tcPr>
          <w:p w14:paraId="21546081"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Разборка покрытий кровель: из рулонных материалов</w:t>
            </w:r>
          </w:p>
        </w:tc>
        <w:tc>
          <w:tcPr>
            <w:tcW w:w="1418" w:type="dxa"/>
          </w:tcPr>
          <w:p w14:paraId="3D06FC0C"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50002FA6"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0,0025</w:t>
            </w:r>
          </w:p>
        </w:tc>
      </w:tr>
      <w:tr w:rsidR="00AE0C41" w:rsidRPr="00AE0C41" w14:paraId="045ED9FA" w14:textId="77777777" w:rsidTr="0041090C">
        <w:trPr>
          <w:gridAfter w:val="1"/>
          <w:wAfter w:w="8" w:type="dxa"/>
          <w:trHeight w:val="907"/>
        </w:trPr>
        <w:tc>
          <w:tcPr>
            <w:tcW w:w="567" w:type="dxa"/>
            <w:vAlign w:val="center"/>
          </w:tcPr>
          <w:p w14:paraId="18BE8DA3"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2</w:t>
            </w:r>
          </w:p>
        </w:tc>
        <w:tc>
          <w:tcPr>
            <w:tcW w:w="7088" w:type="dxa"/>
          </w:tcPr>
          <w:p w14:paraId="614C67B3"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Демонтаж стальных труб, проложенных на скобах диаметром: свыше 40 до 80 мм/прим. Демонтаж трубы стальной д 100 мм</w:t>
            </w:r>
          </w:p>
        </w:tc>
        <w:tc>
          <w:tcPr>
            <w:tcW w:w="1418" w:type="dxa"/>
          </w:tcPr>
          <w:p w14:paraId="4B3334C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 труб</w:t>
            </w:r>
          </w:p>
        </w:tc>
        <w:tc>
          <w:tcPr>
            <w:tcW w:w="992" w:type="dxa"/>
            <w:gridSpan w:val="2"/>
          </w:tcPr>
          <w:p w14:paraId="067CFF68"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0,05</w:t>
            </w:r>
          </w:p>
        </w:tc>
      </w:tr>
      <w:tr w:rsidR="00AE0C41" w:rsidRPr="00AE0C41" w14:paraId="742160EF" w14:textId="77777777" w:rsidTr="0041090C">
        <w:trPr>
          <w:gridAfter w:val="1"/>
          <w:wAfter w:w="8" w:type="dxa"/>
          <w:trHeight w:val="605"/>
        </w:trPr>
        <w:tc>
          <w:tcPr>
            <w:tcW w:w="567" w:type="dxa"/>
            <w:vAlign w:val="center"/>
          </w:tcPr>
          <w:p w14:paraId="45DD1134"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3</w:t>
            </w:r>
          </w:p>
        </w:tc>
        <w:tc>
          <w:tcPr>
            <w:tcW w:w="7088" w:type="dxa"/>
          </w:tcPr>
          <w:p w14:paraId="4CE9D95F"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Демонтаж: светильников для люминесцентных ламп</w:t>
            </w:r>
          </w:p>
        </w:tc>
        <w:tc>
          <w:tcPr>
            <w:tcW w:w="1418" w:type="dxa"/>
          </w:tcPr>
          <w:p w14:paraId="4244F76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 xml:space="preserve">100 </w:t>
            </w:r>
            <w:proofErr w:type="spellStart"/>
            <w:r w:rsidRPr="00AE0C41">
              <w:rPr>
                <w:rFonts w:ascii="Times New Roman" w:hAnsi="Times New Roman" w:cs="Times New Roman"/>
                <w:sz w:val="24"/>
                <w:szCs w:val="24"/>
              </w:rPr>
              <w:t>шт</w:t>
            </w:r>
            <w:proofErr w:type="spellEnd"/>
          </w:p>
        </w:tc>
        <w:tc>
          <w:tcPr>
            <w:tcW w:w="992" w:type="dxa"/>
            <w:gridSpan w:val="2"/>
          </w:tcPr>
          <w:p w14:paraId="6AD4788B"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0,01</w:t>
            </w:r>
          </w:p>
        </w:tc>
      </w:tr>
      <w:tr w:rsidR="00AE0C41" w:rsidRPr="00AE0C41" w14:paraId="6AA20159" w14:textId="77777777" w:rsidTr="0041090C">
        <w:trPr>
          <w:gridAfter w:val="1"/>
          <w:wAfter w:w="8" w:type="dxa"/>
          <w:trHeight w:val="302"/>
        </w:trPr>
        <w:tc>
          <w:tcPr>
            <w:tcW w:w="567" w:type="dxa"/>
            <w:vAlign w:val="center"/>
          </w:tcPr>
          <w:p w14:paraId="3F909527" w14:textId="77777777" w:rsidR="00AE0C41" w:rsidRPr="00AE0C41" w:rsidRDefault="00AE0C41" w:rsidP="003954CB">
            <w:pPr>
              <w:autoSpaceDE w:val="0"/>
              <w:autoSpaceDN w:val="0"/>
              <w:adjustRightInd w:val="0"/>
              <w:jc w:val="center"/>
              <w:rPr>
                <w:rFonts w:ascii="Times New Roman" w:hAnsi="Times New Roman" w:cs="Times New Roman"/>
                <w:i/>
                <w:iCs/>
                <w:sz w:val="24"/>
                <w:szCs w:val="24"/>
              </w:rPr>
            </w:pPr>
            <w:r w:rsidRPr="00AE0C41">
              <w:rPr>
                <w:rFonts w:ascii="Times New Roman" w:hAnsi="Times New Roman" w:cs="Times New Roman"/>
                <w:i/>
                <w:iCs/>
                <w:sz w:val="24"/>
                <w:szCs w:val="24"/>
              </w:rPr>
              <w:t>4</w:t>
            </w:r>
          </w:p>
        </w:tc>
        <w:tc>
          <w:tcPr>
            <w:tcW w:w="7088" w:type="dxa"/>
          </w:tcPr>
          <w:p w14:paraId="28B6DB67"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Снятие дверных полотен</w:t>
            </w:r>
          </w:p>
        </w:tc>
        <w:tc>
          <w:tcPr>
            <w:tcW w:w="1418" w:type="dxa"/>
          </w:tcPr>
          <w:p w14:paraId="0A0BB6EB"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7E75073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0,014</w:t>
            </w:r>
          </w:p>
        </w:tc>
      </w:tr>
      <w:tr w:rsidR="00AE0C41" w:rsidRPr="00AE0C41" w14:paraId="0D6891EA" w14:textId="77777777" w:rsidTr="0041090C">
        <w:trPr>
          <w:gridAfter w:val="1"/>
          <w:wAfter w:w="8" w:type="dxa"/>
          <w:trHeight w:val="605"/>
        </w:trPr>
        <w:tc>
          <w:tcPr>
            <w:tcW w:w="567" w:type="dxa"/>
            <w:vAlign w:val="center"/>
          </w:tcPr>
          <w:p w14:paraId="641A9AA8"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5</w:t>
            </w:r>
          </w:p>
        </w:tc>
        <w:tc>
          <w:tcPr>
            <w:tcW w:w="7088" w:type="dxa"/>
          </w:tcPr>
          <w:p w14:paraId="6BAC0B60"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Демонтаж дверных коробок: в каменных стенах с отбивкой штукатурки в откосах</w:t>
            </w:r>
          </w:p>
        </w:tc>
        <w:tc>
          <w:tcPr>
            <w:tcW w:w="1418" w:type="dxa"/>
          </w:tcPr>
          <w:p w14:paraId="423D54BE"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 xml:space="preserve">100 </w:t>
            </w:r>
            <w:proofErr w:type="spellStart"/>
            <w:r w:rsidRPr="00AE0C41">
              <w:rPr>
                <w:rFonts w:ascii="Times New Roman" w:hAnsi="Times New Roman" w:cs="Times New Roman"/>
                <w:sz w:val="24"/>
                <w:szCs w:val="24"/>
              </w:rPr>
              <w:t>шт</w:t>
            </w:r>
            <w:proofErr w:type="spellEnd"/>
          </w:p>
        </w:tc>
        <w:tc>
          <w:tcPr>
            <w:tcW w:w="992" w:type="dxa"/>
            <w:gridSpan w:val="2"/>
          </w:tcPr>
          <w:p w14:paraId="45E8C208"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0,01</w:t>
            </w:r>
          </w:p>
        </w:tc>
      </w:tr>
      <w:tr w:rsidR="00AE0C41" w:rsidRPr="00AE0C41" w14:paraId="1EFB9C8B" w14:textId="77777777" w:rsidTr="0041090C">
        <w:trPr>
          <w:gridAfter w:val="1"/>
          <w:wAfter w:w="8" w:type="dxa"/>
          <w:trHeight w:val="605"/>
        </w:trPr>
        <w:tc>
          <w:tcPr>
            <w:tcW w:w="567" w:type="dxa"/>
            <w:vAlign w:val="center"/>
          </w:tcPr>
          <w:p w14:paraId="7FB26BC9"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6</w:t>
            </w:r>
          </w:p>
        </w:tc>
        <w:tc>
          <w:tcPr>
            <w:tcW w:w="7088" w:type="dxa"/>
          </w:tcPr>
          <w:p w14:paraId="7ADDFD8B"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Разборка облицовки из гипсокартонных листов: потолков</w:t>
            </w:r>
          </w:p>
        </w:tc>
        <w:tc>
          <w:tcPr>
            <w:tcW w:w="1418" w:type="dxa"/>
          </w:tcPr>
          <w:p w14:paraId="3154C3B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1BE4436E"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0,12</w:t>
            </w:r>
          </w:p>
        </w:tc>
      </w:tr>
      <w:tr w:rsidR="00AE0C41" w:rsidRPr="00AE0C41" w14:paraId="00EBA3F8" w14:textId="77777777" w:rsidTr="0041090C">
        <w:trPr>
          <w:gridAfter w:val="1"/>
          <w:wAfter w:w="8" w:type="dxa"/>
          <w:trHeight w:val="302"/>
        </w:trPr>
        <w:tc>
          <w:tcPr>
            <w:tcW w:w="567" w:type="dxa"/>
            <w:vAlign w:val="center"/>
          </w:tcPr>
          <w:p w14:paraId="35B14236"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
        </w:tc>
        <w:tc>
          <w:tcPr>
            <w:tcW w:w="7088" w:type="dxa"/>
          </w:tcPr>
          <w:p w14:paraId="6C45D08E"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r w:rsidRPr="00AE0C41">
              <w:rPr>
                <w:rFonts w:ascii="Times New Roman" w:hAnsi="Times New Roman" w:cs="Times New Roman"/>
                <w:b/>
                <w:bCs/>
                <w:sz w:val="24"/>
                <w:szCs w:val="24"/>
              </w:rPr>
              <w:t>Раздел 2. Строительные работы</w:t>
            </w:r>
          </w:p>
        </w:tc>
        <w:tc>
          <w:tcPr>
            <w:tcW w:w="1418" w:type="dxa"/>
          </w:tcPr>
          <w:p w14:paraId="4D5EC79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
        </w:tc>
        <w:tc>
          <w:tcPr>
            <w:tcW w:w="992" w:type="dxa"/>
            <w:gridSpan w:val="2"/>
          </w:tcPr>
          <w:p w14:paraId="481C4E10"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
        </w:tc>
      </w:tr>
      <w:tr w:rsidR="00AE0C41" w:rsidRPr="00AE0C41" w14:paraId="3285C2E7" w14:textId="77777777" w:rsidTr="0041090C">
        <w:trPr>
          <w:gridAfter w:val="1"/>
          <w:wAfter w:w="8" w:type="dxa"/>
          <w:trHeight w:val="605"/>
        </w:trPr>
        <w:tc>
          <w:tcPr>
            <w:tcW w:w="567" w:type="dxa"/>
            <w:vAlign w:val="center"/>
          </w:tcPr>
          <w:p w14:paraId="6AFE00A3"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7</w:t>
            </w:r>
          </w:p>
        </w:tc>
        <w:tc>
          <w:tcPr>
            <w:tcW w:w="7088" w:type="dxa"/>
          </w:tcPr>
          <w:p w14:paraId="2D6B591D"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Прорезка борозд в старой кровле нарезчиками с алмазными дисками, толщина кровли: до 10 см</w:t>
            </w:r>
          </w:p>
        </w:tc>
        <w:tc>
          <w:tcPr>
            <w:tcW w:w="1418" w:type="dxa"/>
          </w:tcPr>
          <w:p w14:paraId="0A46822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w:t>
            </w:r>
          </w:p>
        </w:tc>
        <w:tc>
          <w:tcPr>
            <w:tcW w:w="992" w:type="dxa"/>
            <w:gridSpan w:val="2"/>
          </w:tcPr>
          <w:p w14:paraId="4DFB0899"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0,02</w:t>
            </w:r>
          </w:p>
        </w:tc>
      </w:tr>
      <w:tr w:rsidR="00AE0C41" w:rsidRPr="00AE0C41" w14:paraId="7F369FA9" w14:textId="77777777" w:rsidTr="0041090C">
        <w:trPr>
          <w:gridAfter w:val="1"/>
          <w:wAfter w:w="8" w:type="dxa"/>
          <w:trHeight w:val="302"/>
        </w:trPr>
        <w:tc>
          <w:tcPr>
            <w:tcW w:w="567" w:type="dxa"/>
            <w:vAlign w:val="center"/>
          </w:tcPr>
          <w:p w14:paraId="5092F248"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8</w:t>
            </w:r>
          </w:p>
        </w:tc>
        <w:tc>
          <w:tcPr>
            <w:tcW w:w="7088" w:type="dxa"/>
          </w:tcPr>
          <w:p w14:paraId="3065903F"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Герметизация мастикой швов: горизонтальных</w:t>
            </w:r>
          </w:p>
        </w:tc>
        <w:tc>
          <w:tcPr>
            <w:tcW w:w="1418" w:type="dxa"/>
          </w:tcPr>
          <w:p w14:paraId="435B7D6E"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w:t>
            </w:r>
          </w:p>
        </w:tc>
        <w:tc>
          <w:tcPr>
            <w:tcW w:w="992" w:type="dxa"/>
            <w:gridSpan w:val="2"/>
          </w:tcPr>
          <w:p w14:paraId="27E7B5CF"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0,01</w:t>
            </w:r>
          </w:p>
        </w:tc>
      </w:tr>
      <w:tr w:rsidR="00AE0C41" w:rsidRPr="00AE0C41" w14:paraId="18D7C1B2" w14:textId="77777777" w:rsidTr="0041090C">
        <w:trPr>
          <w:gridAfter w:val="1"/>
          <w:wAfter w:w="8" w:type="dxa"/>
          <w:trHeight w:val="302"/>
        </w:trPr>
        <w:tc>
          <w:tcPr>
            <w:tcW w:w="567" w:type="dxa"/>
            <w:vAlign w:val="center"/>
          </w:tcPr>
          <w:p w14:paraId="6D9811F3"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9</w:t>
            </w:r>
          </w:p>
        </w:tc>
        <w:tc>
          <w:tcPr>
            <w:tcW w:w="7088" w:type="dxa"/>
          </w:tcPr>
          <w:p w14:paraId="7DF58558"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Смена: водосточных воронок</w:t>
            </w:r>
          </w:p>
        </w:tc>
        <w:tc>
          <w:tcPr>
            <w:tcW w:w="1418" w:type="dxa"/>
          </w:tcPr>
          <w:p w14:paraId="4F097AB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 xml:space="preserve">100 </w:t>
            </w:r>
            <w:proofErr w:type="spellStart"/>
            <w:r w:rsidRPr="00AE0C41">
              <w:rPr>
                <w:rFonts w:ascii="Times New Roman" w:hAnsi="Times New Roman" w:cs="Times New Roman"/>
                <w:sz w:val="24"/>
                <w:szCs w:val="24"/>
              </w:rPr>
              <w:t>шт</w:t>
            </w:r>
            <w:proofErr w:type="spellEnd"/>
          </w:p>
        </w:tc>
        <w:tc>
          <w:tcPr>
            <w:tcW w:w="992" w:type="dxa"/>
            <w:gridSpan w:val="2"/>
          </w:tcPr>
          <w:p w14:paraId="39B611DB"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0,01</w:t>
            </w:r>
          </w:p>
        </w:tc>
      </w:tr>
      <w:tr w:rsidR="00AE0C41" w:rsidRPr="00AE0C41" w14:paraId="2A6502C9" w14:textId="77777777" w:rsidTr="0041090C">
        <w:trPr>
          <w:gridAfter w:val="1"/>
          <w:wAfter w:w="8" w:type="dxa"/>
          <w:trHeight w:val="907"/>
        </w:trPr>
        <w:tc>
          <w:tcPr>
            <w:tcW w:w="567" w:type="dxa"/>
            <w:vAlign w:val="center"/>
          </w:tcPr>
          <w:p w14:paraId="282E99E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w:t>
            </w:r>
          </w:p>
        </w:tc>
        <w:tc>
          <w:tcPr>
            <w:tcW w:w="7088" w:type="dxa"/>
          </w:tcPr>
          <w:p w14:paraId="1ED36E17"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Огрунтовка оснований из бетона или раствора под водоизоляционный кровельный ковер: готовой эмульсией битумной</w:t>
            </w:r>
          </w:p>
        </w:tc>
        <w:tc>
          <w:tcPr>
            <w:tcW w:w="1418" w:type="dxa"/>
          </w:tcPr>
          <w:p w14:paraId="30333828"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37FE1B2B"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0,0036</w:t>
            </w:r>
          </w:p>
        </w:tc>
      </w:tr>
      <w:tr w:rsidR="00AE0C41" w:rsidRPr="00AE0C41" w14:paraId="72856D0E" w14:textId="77777777" w:rsidTr="0041090C">
        <w:trPr>
          <w:gridAfter w:val="1"/>
          <w:wAfter w:w="8" w:type="dxa"/>
          <w:trHeight w:val="605"/>
        </w:trPr>
        <w:tc>
          <w:tcPr>
            <w:tcW w:w="567" w:type="dxa"/>
            <w:vAlign w:val="center"/>
          </w:tcPr>
          <w:p w14:paraId="00289B69"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11</w:t>
            </w:r>
          </w:p>
        </w:tc>
        <w:tc>
          <w:tcPr>
            <w:tcW w:w="7088" w:type="dxa"/>
          </w:tcPr>
          <w:p w14:paraId="30DEBC13"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Устройство кровель плоских из наплавляемых материалов: в два слоя</w:t>
            </w:r>
          </w:p>
        </w:tc>
        <w:tc>
          <w:tcPr>
            <w:tcW w:w="1418" w:type="dxa"/>
          </w:tcPr>
          <w:p w14:paraId="6BE1EFD4"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55BA98D1"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0,0036</w:t>
            </w:r>
          </w:p>
        </w:tc>
      </w:tr>
      <w:tr w:rsidR="00AE0C41" w:rsidRPr="00AE0C41" w14:paraId="03764A44" w14:textId="77777777" w:rsidTr="0041090C">
        <w:trPr>
          <w:gridAfter w:val="1"/>
          <w:wAfter w:w="8" w:type="dxa"/>
          <w:trHeight w:val="302"/>
        </w:trPr>
        <w:tc>
          <w:tcPr>
            <w:tcW w:w="567" w:type="dxa"/>
            <w:vAlign w:val="center"/>
          </w:tcPr>
          <w:p w14:paraId="03B597D8"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12</w:t>
            </w:r>
          </w:p>
        </w:tc>
        <w:tc>
          <w:tcPr>
            <w:tcW w:w="7088" w:type="dxa"/>
          </w:tcPr>
          <w:p w14:paraId="688EE05B"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Установка водосточной системы из ПВХ: труб</w:t>
            </w:r>
          </w:p>
        </w:tc>
        <w:tc>
          <w:tcPr>
            <w:tcW w:w="1418" w:type="dxa"/>
          </w:tcPr>
          <w:p w14:paraId="4C41E750"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w:t>
            </w:r>
          </w:p>
        </w:tc>
        <w:tc>
          <w:tcPr>
            <w:tcW w:w="992" w:type="dxa"/>
            <w:gridSpan w:val="2"/>
          </w:tcPr>
          <w:p w14:paraId="1753C341"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0,05</w:t>
            </w:r>
          </w:p>
        </w:tc>
      </w:tr>
      <w:tr w:rsidR="00AE0C41" w:rsidRPr="00AE0C41" w14:paraId="5591FE5D" w14:textId="77777777" w:rsidTr="0041090C">
        <w:trPr>
          <w:gridAfter w:val="1"/>
          <w:wAfter w:w="8" w:type="dxa"/>
          <w:trHeight w:val="907"/>
        </w:trPr>
        <w:tc>
          <w:tcPr>
            <w:tcW w:w="567" w:type="dxa"/>
            <w:vAlign w:val="center"/>
          </w:tcPr>
          <w:p w14:paraId="6C0BC846"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13</w:t>
            </w:r>
          </w:p>
        </w:tc>
        <w:tc>
          <w:tcPr>
            <w:tcW w:w="7088" w:type="dxa"/>
          </w:tcPr>
          <w:p w14:paraId="1B0F20C4"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Изоляция изделиями из вспененного каучука, вспененного полиэтилена трубопроводов наружным диметром: до 160 мм трубками</w:t>
            </w:r>
          </w:p>
        </w:tc>
        <w:tc>
          <w:tcPr>
            <w:tcW w:w="1418" w:type="dxa"/>
          </w:tcPr>
          <w:p w14:paraId="2E68B215"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 м</w:t>
            </w:r>
          </w:p>
        </w:tc>
        <w:tc>
          <w:tcPr>
            <w:tcW w:w="992" w:type="dxa"/>
            <w:gridSpan w:val="2"/>
          </w:tcPr>
          <w:p w14:paraId="01848FEC"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0,5</w:t>
            </w:r>
          </w:p>
        </w:tc>
      </w:tr>
      <w:tr w:rsidR="00AE0C41" w:rsidRPr="00AE0C41" w14:paraId="4CCBEF30" w14:textId="77777777" w:rsidTr="0041090C">
        <w:trPr>
          <w:gridAfter w:val="1"/>
          <w:wAfter w:w="8" w:type="dxa"/>
          <w:trHeight w:val="605"/>
        </w:trPr>
        <w:tc>
          <w:tcPr>
            <w:tcW w:w="567" w:type="dxa"/>
            <w:vAlign w:val="center"/>
          </w:tcPr>
          <w:p w14:paraId="5CD82760"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14</w:t>
            </w:r>
          </w:p>
        </w:tc>
        <w:tc>
          <w:tcPr>
            <w:tcW w:w="7088" w:type="dxa"/>
          </w:tcPr>
          <w:p w14:paraId="6B6B8143"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Установка металлических дверных блоков в готовые проемы</w:t>
            </w:r>
          </w:p>
        </w:tc>
        <w:tc>
          <w:tcPr>
            <w:tcW w:w="1418" w:type="dxa"/>
          </w:tcPr>
          <w:p w14:paraId="164ADD0E"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м2</w:t>
            </w:r>
          </w:p>
        </w:tc>
        <w:tc>
          <w:tcPr>
            <w:tcW w:w="992" w:type="dxa"/>
            <w:gridSpan w:val="2"/>
          </w:tcPr>
          <w:p w14:paraId="510F2359"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1,4</w:t>
            </w:r>
          </w:p>
        </w:tc>
      </w:tr>
      <w:tr w:rsidR="00AE0C41" w:rsidRPr="00AE0C41" w14:paraId="428B3FBA" w14:textId="77777777" w:rsidTr="0041090C">
        <w:trPr>
          <w:gridAfter w:val="1"/>
          <w:wAfter w:w="8" w:type="dxa"/>
          <w:trHeight w:val="605"/>
        </w:trPr>
        <w:tc>
          <w:tcPr>
            <w:tcW w:w="567" w:type="dxa"/>
            <w:vAlign w:val="center"/>
          </w:tcPr>
          <w:p w14:paraId="46A3E6D1"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15</w:t>
            </w:r>
          </w:p>
        </w:tc>
        <w:tc>
          <w:tcPr>
            <w:tcW w:w="7088" w:type="dxa"/>
          </w:tcPr>
          <w:p w14:paraId="18DACCB9"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Устройство потолков: плитно-ячеистых по каркасу из оцинкованного профиля</w:t>
            </w:r>
          </w:p>
        </w:tc>
        <w:tc>
          <w:tcPr>
            <w:tcW w:w="1418" w:type="dxa"/>
          </w:tcPr>
          <w:p w14:paraId="1CECA528"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3D88C21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0,12</w:t>
            </w:r>
          </w:p>
        </w:tc>
      </w:tr>
      <w:tr w:rsidR="00AE0C41" w:rsidRPr="00AE0C41" w14:paraId="6F907D6E" w14:textId="77777777" w:rsidTr="0041090C">
        <w:trPr>
          <w:gridAfter w:val="1"/>
          <w:wAfter w:w="8" w:type="dxa"/>
          <w:trHeight w:val="605"/>
        </w:trPr>
        <w:tc>
          <w:tcPr>
            <w:tcW w:w="567" w:type="dxa"/>
            <w:vAlign w:val="center"/>
          </w:tcPr>
          <w:p w14:paraId="7318AC11"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16</w:t>
            </w:r>
          </w:p>
        </w:tc>
        <w:tc>
          <w:tcPr>
            <w:tcW w:w="7088" w:type="dxa"/>
          </w:tcPr>
          <w:p w14:paraId="148DFECA"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Штукатурка поверхностей оконных и дверных откосов по бетону и камню: плоских</w:t>
            </w:r>
          </w:p>
        </w:tc>
        <w:tc>
          <w:tcPr>
            <w:tcW w:w="1418" w:type="dxa"/>
          </w:tcPr>
          <w:p w14:paraId="2674538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57B5ABE6"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0,02</w:t>
            </w:r>
          </w:p>
        </w:tc>
      </w:tr>
      <w:tr w:rsidR="00AE0C41" w:rsidRPr="00AE0C41" w14:paraId="77C5A84D" w14:textId="77777777" w:rsidTr="0041090C">
        <w:trPr>
          <w:gridAfter w:val="1"/>
          <w:wAfter w:w="8" w:type="dxa"/>
          <w:trHeight w:val="907"/>
        </w:trPr>
        <w:tc>
          <w:tcPr>
            <w:tcW w:w="567" w:type="dxa"/>
            <w:vAlign w:val="center"/>
          </w:tcPr>
          <w:p w14:paraId="1528CDDD"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17</w:t>
            </w:r>
          </w:p>
        </w:tc>
        <w:tc>
          <w:tcPr>
            <w:tcW w:w="7088" w:type="dxa"/>
          </w:tcPr>
          <w:p w14:paraId="596E5626"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Окраска поливинилацетатными водоэмульсионными составами улучшенная: по штукатурке стен</w:t>
            </w:r>
          </w:p>
        </w:tc>
        <w:tc>
          <w:tcPr>
            <w:tcW w:w="1418" w:type="dxa"/>
          </w:tcPr>
          <w:p w14:paraId="78EBD8D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100 м2</w:t>
            </w:r>
          </w:p>
        </w:tc>
        <w:tc>
          <w:tcPr>
            <w:tcW w:w="992" w:type="dxa"/>
            <w:gridSpan w:val="2"/>
          </w:tcPr>
          <w:p w14:paraId="0AEB165D"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0,02</w:t>
            </w:r>
          </w:p>
        </w:tc>
      </w:tr>
      <w:tr w:rsidR="00AE0C41" w:rsidRPr="00AE0C41" w14:paraId="041C6F22" w14:textId="77777777" w:rsidTr="0041090C">
        <w:trPr>
          <w:gridAfter w:val="1"/>
          <w:wAfter w:w="8" w:type="dxa"/>
          <w:trHeight w:val="1210"/>
        </w:trPr>
        <w:tc>
          <w:tcPr>
            <w:tcW w:w="567" w:type="dxa"/>
            <w:vAlign w:val="center"/>
          </w:tcPr>
          <w:p w14:paraId="74D68CD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lastRenderedPageBreak/>
              <w:t>18</w:t>
            </w:r>
          </w:p>
        </w:tc>
        <w:tc>
          <w:tcPr>
            <w:tcW w:w="7088" w:type="dxa"/>
          </w:tcPr>
          <w:p w14:paraId="65E68333"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Светильник светодиодный панельный, встраиваемый в подвесной потолок плитно-ячеистый, с подключением: соединительными клеммами</w:t>
            </w:r>
          </w:p>
        </w:tc>
        <w:tc>
          <w:tcPr>
            <w:tcW w:w="1418" w:type="dxa"/>
          </w:tcPr>
          <w:p w14:paraId="57442D0B"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 xml:space="preserve">100 </w:t>
            </w:r>
            <w:proofErr w:type="spellStart"/>
            <w:r w:rsidRPr="00AE0C41">
              <w:rPr>
                <w:rFonts w:ascii="Times New Roman" w:hAnsi="Times New Roman" w:cs="Times New Roman"/>
                <w:sz w:val="24"/>
                <w:szCs w:val="24"/>
              </w:rPr>
              <w:t>шт</w:t>
            </w:r>
            <w:proofErr w:type="spellEnd"/>
          </w:p>
        </w:tc>
        <w:tc>
          <w:tcPr>
            <w:tcW w:w="992" w:type="dxa"/>
            <w:gridSpan w:val="2"/>
          </w:tcPr>
          <w:p w14:paraId="6D80DFF3"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0,01</w:t>
            </w:r>
          </w:p>
        </w:tc>
      </w:tr>
      <w:tr w:rsidR="00AE0C41" w:rsidRPr="00AE0C41" w14:paraId="70183B2F" w14:textId="77777777" w:rsidTr="0041090C">
        <w:trPr>
          <w:gridAfter w:val="1"/>
          <w:wAfter w:w="8" w:type="dxa"/>
          <w:trHeight w:val="605"/>
        </w:trPr>
        <w:tc>
          <w:tcPr>
            <w:tcW w:w="567" w:type="dxa"/>
            <w:vAlign w:val="center"/>
          </w:tcPr>
          <w:p w14:paraId="51E01696"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19</w:t>
            </w:r>
          </w:p>
        </w:tc>
        <w:tc>
          <w:tcPr>
            <w:tcW w:w="7088" w:type="dxa"/>
          </w:tcPr>
          <w:p w14:paraId="1CCF4AEA"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Светильник светодиодный  Navigator  94 497 595х595х45, IP20, 4000К, 4500Лм, 36Вт</w:t>
            </w:r>
          </w:p>
        </w:tc>
        <w:tc>
          <w:tcPr>
            <w:tcW w:w="1418" w:type="dxa"/>
          </w:tcPr>
          <w:p w14:paraId="5779C55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roofErr w:type="spellStart"/>
            <w:r w:rsidRPr="00AE0C41">
              <w:rPr>
                <w:rFonts w:ascii="Times New Roman" w:hAnsi="Times New Roman" w:cs="Times New Roman"/>
                <w:sz w:val="24"/>
                <w:szCs w:val="24"/>
              </w:rPr>
              <w:t>шт</w:t>
            </w:r>
            <w:proofErr w:type="spellEnd"/>
          </w:p>
        </w:tc>
        <w:tc>
          <w:tcPr>
            <w:tcW w:w="992" w:type="dxa"/>
            <w:gridSpan w:val="2"/>
          </w:tcPr>
          <w:p w14:paraId="7594FF6F"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1,0</w:t>
            </w:r>
          </w:p>
        </w:tc>
      </w:tr>
      <w:tr w:rsidR="00AE0C41" w:rsidRPr="00AE0C41" w14:paraId="70B8F75B" w14:textId="77777777" w:rsidTr="0041090C">
        <w:trPr>
          <w:gridAfter w:val="1"/>
          <w:wAfter w:w="8" w:type="dxa"/>
          <w:trHeight w:val="302"/>
        </w:trPr>
        <w:tc>
          <w:tcPr>
            <w:tcW w:w="567" w:type="dxa"/>
            <w:vAlign w:val="center"/>
          </w:tcPr>
          <w:p w14:paraId="6CA36FA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
        </w:tc>
        <w:tc>
          <w:tcPr>
            <w:tcW w:w="7088" w:type="dxa"/>
          </w:tcPr>
          <w:p w14:paraId="54FE99E7" w14:textId="77777777" w:rsidR="00AE0C41" w:rsidRPr="00AE0C41" w:rsidRDefault="00AE0C41" w:rsidP="003954CB">
            <w:pPr>
              <w:autoSpaceDE w:val="0"/>
              <w:autoSpaceDN w:val="0"/>
              <w:adjustRightInd w:val="0"/>
              <w:jc w:val="center"/>
              <w:rPr>
                <w:rFonts w:ascii="Times New Roman" w:hAnsi="Times New Roman" w:cs="Times New Roman"/>
                <w:b/>
                <w:bCs/>
                <w:sz w:val="24"/>
                <w:szCs w:val="24"/>
              </w:rPr>
            </w:pPr>
            <w:r w:rsidRPr="00AE0C41">
              <w:rPr>
                <w:rFonts w:ascii="Times New Roman" w:hAnsi="Times New Roman" w:cs="Times New Roman"/>
                <w:b/>
                <w:bCs/>
                <w:sz w:val="24"/>
                <w:szCs w:val="24"/>
              </w:rPr>
              <w:t>Раздел 3. Прочие работы</w:t>
            </w:r>
          </w:p>
        </w:tc>
        <w:tc>
          <w:tcPr>
            <w:tcW w:w="1418" w:type="dxa"/>
          </w:tcPr>
          <w:p w14:paraId="46631D17"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
        </w:tc>
        <w:tc>
          <w:tcPr>
            <w:tcW w:w="992" w:type="dxa"/>
            <w:gridSpan w:val="2"/>
          </w:tcPr>
          <w:p w14:paraId="635FE3F4" w14:textId="77777777" w:rsidR="00AE0C41" w:rsidRPr="00AE0C41" w:rsidRDefault="00AE0C41" w:rsidP="003954CB">
            <w:pPr>
              <w:autoSpaceDE w:val="0"/>
              <w:autoSpaceDN w:val="0"/>
              <w:adjustRightInd w:val="0"/>
              <w:jc w:val="center"/>
              <w:rPr>
                <w:rFonts w:ascii="Times New Roman" w:hAnsi="Times New Roman" w:cs="Times New Roman"/>
                <w:sz w:val="24"/>
                <w:szCs w:val="24"/>
              </w:rPr>
            </w:pPr>
          </w:p>
        </w:tc>
      </w:tr>
      <w:tr w:rsidR="00AE0C41" w:rsidRPr="00AE0C41" w14:paraId="19647143" w14:textId="77777777" w:rsidTr="0041090C">
        <w:trPr>
          <w:gridAfter w:val="1"/>
          <w:wAfter w:w="8" w:type="dxa"/>
          <w:trHeight w:val="605"/>
        </w:trPr>
        <w:tc>
          <w:tcPr>
            <w:tcW w:w="567" w:type="dxa"/>
            <w:vAlign w:val="center"/>
          </w:tcPr>
          <w:p w14:paraId="02F65799"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20</w:t>
            </w:r>
          </w:p>
        </w:tc>
        <w:tc>
          <w:tcPr>
            <w:tcW w:w="7088" w:type="dxa"/>
          </w:tcPr>
          <w:p w14:paraId="3F8B2DAC"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Погрузка в автотранспортное средство: мусор строительный с погрузкой вручную</w:t>
            </w:r>
          </w:p>
        </w:tc>
        <w:tc>
          <w:tcPr>
            <w:tcW w:w="1418" w:type="dxa"/>
          </w:tcPr>
          <w:p w14:paraId="5963F5F4"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1т груза</w:t>
            </w:r>
          </w:p>
        </w:tc>
        <w:tc>
          <w:tcPr>
            <w:tcW w:w="992" w:type="dxa"/>
            <w:gridSpan w:val="2"/>
          </w:tcPr>
          <w:p w14:paraId="6ADF73A5"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0,01</w:t>
            </w:r>
          </w:p>
        </w:tc>
      </w:tr>
      <w:tr w:rsidR="00AE0C41" w:rsidRPr="00AE0C41" w14:paraId="6C561F76" w14:textId="77777777" w:rsidTr="0041090C">
        <w:trPr>
          <w:gridAfter w:val="1"/>
          <w:wAfter w:w="8" w:type="dxa"/>
          <w:trHeight w:val="1958"/>
        </w:trPr>
        <w:tc>
          <w:tcPr>
            <w:tcW w:w="567" w:type="dxa"/>
            <w:vAlign w:val="center"/>
          </w:tcPr>
          <w:p w14:paraId="3D59D59B"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21</w:t>
            </w:r>
          </w:p>
        </w:tc>
        <w:tc>
          <w:tcPr>
            <w:tcW w:w="7088" w:type="dxa"/>
          </w:tcPr>
          <w:p w14:paraId="3A6472FA" w14:textId="77777777" w:rsidR="00AE0C41" w:rsidRPr="00AE0C41" w:rsidRDefault="00AE0C41" w:rsidP="003954CB">
            <w:pPr>
              <w:autoSpaceDE w:val="0"/>
              <w:autoSpaceDN w:val="0"/>
              <w:adjustRightInd w:val="0"/>
              <w:rPr>
                <w:rFonts w:ascii="Times New Roman" w:hAnsi="Times New Roman" w:cs="Times New Roman"/>
                <w:sz w:val="24"/>
                <w:szCs w:val="24"/>
              </w:rPr>
            </w:pPr>
            <w:r w:rsidRPr="00AE0C41">
              <w:rPr>
                <w:rFonts w:ascii="Times New Roman" w:hAnsi="Times New Roman" w:cs="Times New Roman"/>
                <w:sz w:val="24"/>
                <w:szCs w:val="24"/>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50 км</w:t>
            </w:r>
          </w:p>
        </w:tc>
        <w:tc>
          <w:tcPr>
            <w:tcW w:w="1418" w:type="dxa"/>
          </w:tcPr>
          <w:p w14:paraId="3A9BA83A"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1т груза</w:t>
            </w:r>
          </w:p>
        </w:tc>
        <w:tc>
          <w:tcPr>
            <w:tcW w:w="992" w:type="dxa"/>
            <w:gridSpan w:val="2"/>
          </w:tcPr>
          <w:p w14:paraId="009196E2" w14:textId="77777777" w:rsidR="00AE0C41" w:rsidRPr="00AE0C41" w:rsidRDefault="00AE0C41" w:rsidP="003954CB">
            <w:pPr>
              <w:autoSpaceDE w:val="0"/>
              <w:autoSpaceDN w:val="0"/>
              <w:adjustRightInd w:val="0"/>
              <w:jc w:val="center"/>
              <w:rPr>
                <w:rFonts w:ascii="Times New Roman" w:hAnsi="Times New Roman" w:cs="Times New Roman"/>
                <w:sz w:val="24"/>
                <w:szCs w:val="24"/>
              </w:rPr>
            </w:pPr>
            <w:r w:rsidRPr="00AE0C41">
              <w:rPr>
                <w:rFonts w:ascii="Times New Roman" w:hAnsi="Times New Roman" w:cs="Times New Roman"/>
                <w:sz w:val="24"/>
                <w:szCs w:val="24"/>
              </w:rPr>
              <w:t>0,01</w:t>
            </w:r>
          </w:p>
        </w:tc>
      </w:tr>
    </w:tbl>
    <w:p w14:paraId="5A58997F" w14:textId="4886A95E" w:rsidR="004256B3" w:rsidRPr="00AE0C41" w:rsidRDefault="004256B3" w:rsidP="004256B3">
      <w:pPr>
        <w:spacing w:after="0" w:line="240" w:lineRule="auto"/>
        <w:rPr>
          <w:rFonts w:ascii="Times New Roman" w:hAnsi="Times New Roman" w:cs="Times New Roman"/>
          <w:sz w:val="24"/>
          <w:szCs w:val="24"/>
        </w:rPr>
      </w:pPr>
      <w:r w:rsidRPr="00AE0C41">
        <w:rPr>
          <w:rFonts w:ascii="Times New Roman" w:hAnsi="Times New Roman" w:cs="Times New Roman"/>
          <w:sz w:val="24"/>
          <w:szCs w:val="24"/>
        </w:rPr>
        <w:t xml:space="preserve"> </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1504E7" w:rsidRPr="00AE0C41" w14:paraId="05631E9C" w14:textId="77777777" w:rsidTr="004941C7">
        <w:trPr>
          <w:trHeight w:val="1988"/>
        </w:trPr>
        <w:tc>
          <w:tcPr>
            <w:tcW w:w="4674" w:type="dxa"/>
            <w:hideMark/>
          </w:tcPr>
          <w:p w14:paraId="140579E7" w14:textId="77777777" w:rsidR="001504E7" w:rsidRPr="00AE0C41" w:rsidRDefault="001504E7" w:rsidP="004941C7">
            <w:pPr>
              <w:shd w:val="clear" w:color="auto" w:fill="FFFFFF"/>
              <w:spacing w:after="0" w:line="276" w:lineRule="auto"/>
              <w:rPr>
                <w:rFonts w:ascii="Times New Roman" w:eastAsia="Times New Roman" w:hAnsi="Times New Roman" w:cs="Times New Roman"/>
                <w:b/>
                <w:bCs/>
                <w:caps/>
                <w:sz w:val="24"/>
                <w:szCs w:val="24"/>
              </w:rPr>
            </w:pPr>
            <w:r w:rsidRPr="00AE0C41">
              <w:rPr>
                <w:rFonts w:ascii="Times New Roman" w:eastAsia="Times New Roman" w:hAnsi="Times New Roman" w:cs="Times New Roman"/>
                <w:b/>
                <w:bCs/>
                <w:caps/>
                <w:sz w:val="24"/>
                <w:szCs w:val="24"/>
              </w:rPr>
              <w:t>заказчик:</w:t>
            </w:r>
          </w:p>
          <w:p w14:paraId="31224173" w14:textId="77777777" w:rsidR="001504E7" w:rsidRPr="00AE0C41" w:rsidRDefault="001504E7" w:rsidP="004941C7">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АО «Почта России»</w:t>
            </w:r>
          </w:p>
          <w:p w14:paraId="0A35AAE7" w14:textId="77777777" w:rsidR="001504E7" w:rsidRPr="00AE0C41" w:rsidRDefault="001504E7" w:rsidP="004941C7">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Заместитель директора, </w:t>
            </w:r>
          </w:p>
          <w:p w14:paraId="47EA1664" w14:textId="77777777" w:rsidR="001504E7" w:rsidRPr="00AE0C41" w:rsidRDefault="001504E7" w:rsidP="004941C7">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A69D630" w14:textId="77777777" w:rsidR="001504E7" w:rsidRPr="00AE0C41" w:rsidRDefault="001504E7" w:rsidP="004941C7">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________________/ В.А. Максимов/</w:t>
            </w:r>
          </w:p>
          <w:p w14:paraId="494AE3CD" w14:textId="77777777" w:rsidR="001504E7" w:rsidRPr="00AE0C41" w:rsidRDefault="001504E7" w:rsidP="004941C7">
            <w:pPr>
              <w:shd w:val="clear" w:color="auto" w:fill="FFFFFF"/>
              <w:spacing w:after="0" w:line="276" w:lineRule="auto"/>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___ ____________ 20__ г.</w:t>
            </w:r>
          </w:p>
          <w:p w14:paraId="59120CC2" w14:textId="77777777" w:rsidR="001504E7" w:rsidRPr="00AE0C41" w:rsidRDefault="001504E7" w:rsidP="004941C7">
            <w:pPr>
              <w:spacing w:after="0" w:line="240" w:lineRule="auto"/>
              <w:jc w:val="center"/>
              <w:rPr>
                <w:rFonts w:ascii="Times New Roman" w:eastAsia="Times New Roman" w:hAnsi="Times New Roman" w:cs="Times New Roman"/>
                <w:sz w:val="24"/>
                <w:szCs w:val="24"/>
                <w:lang w:eastAsia="ru-RU"/>
              </w:rPr>
            </w:pPr>
          </w:p>
        </w:tc>
        <w:tc>
          <w:tcPr>
            <w:tcW w:w="5020" w:type="dxa"/>
          </w:tcPr>
          <w:p w14:paraId="24804DCA" w14:textId="77777777" w:rsidR="001504E7" w:rsidRPr="00AE0C41" w:rsidRDefault="001504E7" w:rsidP="004941C7">
            <w:pPr>
              <w:spacing w:after="0" w:line="240" w:lineRule="auto"/>
              <w:jc w:val="center"/>
              <w:rPr>
                <w:rFonts w:ascii="Times New Roman" w:eastAsia="Times New Roman" w:hAnsi="Times New Roman" w:cs="Times New Roman"/>
                <w:b/>
                <w:bCs/>
                <w:caps/>
                <w:sz w:val="24"/>
                <w:szCs w:val="24"/>
                <w:lang w:eastAsia="ru-RU"/>
              </w:rPr>
            </w:pPr>
            <w:r w:rsidRPr="00AE0C41">
              <w:rPr>
                <w:rFonts w:ascii="Times New Roman" w:eastAsia="Times New Roman" w:hAnsi="Times New Roman" w:cs="Times New Roman"/>
                <w:b/>
                <w:bCs/>
                <w:caps/>
                <w:sz w:val="24"/>
                <w:szCs w:val="24"/>
                <w:lang w:eastAsia="ru-RU"/>
              </w:rPr>
              <w:t>Подрядчик:</w:t>
            </w:r>
          </w:p>
          <w:p w14:paraId="6934F3A8" w14:textId="77777777" w:rsidR="001504E7" w:rsidRPr="00AE0C41" w:rsidRDefault="001504E7" w:rsidP="004941C7">
            <w:pPr>
              <w:spacing w:after="0" w:line="240" w:lineRule="auto"/>
              <w:jc w:val="center"/>
              <w:rPr>
                <w:rFonts w:ascii="Times New Roman" w:eastAsia="Times New Roman" w:hAnsi="Times New Roman" w:cs="Times New Roman"/>
                <w:sz w:val="24"/>
                <w:szCs w:val="24"/>
                <w:lang w:eastAsia="ru-RU"/>
              </w:rPr>
            </w:pPr>
          </w:p>
          <w:p w14:paraId="2F74537E" w14:textId="77777777" w:rsidR="001504E7" w:rsidRPr="00AE0C41" w:rsidRDefault="001504E7" w:rsidP="004941C7">
            <w:pPr>
              <w:spacing w:after="0" w:line="240" w:lineRule="auto"/>
              <w:jc w:val="center"/>
              <w:rPr>
                <w:rFonts w:ascii="Times New Roman" w:eastAsia="Times New Roman" w:hAnsi="Times New Roman" w:cs="Times New Roman"/>
                <w:sz w:val="24"/>
                <w:szCs w:val="24"/>
                <w:lang w:eastAsia="ru-RU"/>
              </w:rPr>
            </w:pPr>
          </w:p>
          <w:p w14:paraId="1CB3CBFD" w14:textId="77777777" w:rsidR="001504E7" w:rsidRPr="00AE0C41" w:rsidRDefault="001504E7" w:rsidP="004941C7">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38A559C4" w14:textId="77777777" w:rsidR="001504E7" w:rsidRPr="00AE0C41" w:rsidRDefault="001504E7" w:rsidP="004941C7">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vertAlign w:val="superscript"/>
                <w:lang w:eastAsia="ru-RU"/>
              </w:rPr>
              <w:t>(должность)</w:t>
            </w:r>
          </w:p>
          <w:p w14:paraId="3A71782A" w14:textId="77777777" w:rsidR="001504E7" w:rsidRPr="00AE0C41" w:rsidRDefault="001504E7" w:rsidP="004941C7">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2E1BB36F" w14:textId="77777777" w:rsidR="001504E7" w:rsidRPr="00AE0C41" w:rsidRDefault="001504E7" w:rsidP="004941C7">
            <w:pPr>
              <w:spacing w:after="0" w:line="240"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vertAlign w:val="superscript"/>
                <w:lang w:eastAsia="ru-RU"/>
              </w:rPr>
              <w:t>(подпись, фамилия и инициалы)</w:t>
            </w:r>
          </w:p>
          <w:p w14:paraId="77BF6A6F" w14:textId="77777777" w:rsidR="001504E7" w:rsidRPr="00AE0C41" w:rsidRDefault="001504E7" w:rsidP="004941C7">
            <w:pPr>
              <w:shd w:val="clear" w:color="auto" w:fill="FFFFFF"/>
              <w:spacing w:after="0" w:line="276"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rPr>
              <w:t>___ ____________ 20__ г.</w:t>
            </w:r>
          </w:p>
        </w:tc>
      </w:tr>
    </w:tbl>
    <w:p w14:paraId="469A0AEE" w14:textId="77777777" w:rsidR="004256B3" w:rsidRPr="00AE0C41" w:rsidRDefault="004256B3" w:rsidP="004256B3">
      <w:pPr>
        <w:spacing w:after="0" w:line="240" w:lineRule="auto"/>
        <w:rPr>
          <w:rFonts w:ascii="Times New Roman" w:hAnsi="Times New Roman" w:cs="Times New Roman"/>
          <w:sz w:val="24"/>
          <w:szCs w:val="24"/>
        </w:rPr>
      </w:pPr>
    </w:p>
    <w:p w14:paraId="6C2B4460" w14:textId="77777777" w:rsidR="001A7F21" w:rsidRPr="00AE0C41" w:rsidRDefault="001A7F21">
      <w:pPr>
        <w:rPr>
          <w:rFonts w:ascii="Times New Roman" w:hAnsi="Times New Roman" w:cs="Times New Roman"/>
          <w:sz w:val="24"/>
          <w:szCs w:val="24"/>
        </w:rPr>
      </w:pPr>
      <w:r w:rsidRPr="00AE0C41">
        <w:rPr>
          <w:rFonts w:ascii="Times New Roman" w:hAnsi="Times New Roman" w:cs="Times New Roman"/>
          <w:sz w:val="24"/>
          <w:szCs w:val="24"/>
        </w:rPr>
        <w:br w:type="page"/>
      </w:r>
    </w:p>
    <w:p w14:paraId="52EAFD3A" w14:textId="77777777" w:rsidR="004256B3" w:rsidRPr="00AE0C41" w:rsidRDefault="004256B3" w:rsidP="004256B3">
      <w:pPr>
        <w:spacing w:after="0" w:line="240" w:lineRule="auto"/>
        <w:rPr>
          <w:rFonts w:ascii="Times New Roman" w:hAnsi="Times New Roman" w:cs="Times New Roman"/>
          <w:sz w:val="24"/>
          <w:szCs w:val="24"/>
        </w:rPr>
      </w:pPr>
    </w:p>
    <w:p w14:paraId="2C1746AF" w14:textId="766E408E" w:rsidR="000C7462" w:rsidRPr="00AE0C41" w:rsidRDefault="004256B3" w:rsidP="00E111FA">
      <w:pPr>
        <w:spacing w:after="0" w:line="240" w:lineRule="auto"/>
        <w:rPr>
          <w:rFonts w:ascii="Times New Roman" w:eastAsia="Calibri" w:hAnsi="Times New Roman" w:cs="Times New Roman"/>
          <w:b/>
          <w:bCs/>
          <w:strike/>
          <w:sz w:val="24"/>
          <w:szCs w:val="24"/>
        </w:rPr>
      </w:pPr>
      <w:r w:rsidRPr="00AE0C41">
        <w:rPr>
          <w:rFonts w:ascii="Times New Roman" w:hAnsi="Times New Roman" w:cs="Times New Roman"/>
          <w:sz w:val="24"/>
          <w:szCs w:val="24"/>
        </w:rPr>
        <w:t xml:space="preserve">                                                                                                        </w:t>
      </w:r>
    </w:p>
    <w:p w14:paraId="0BC4C0EA" w14:textId="07F64E67" w:rsidR="000C5744" w:rsidRPr="00AE0C41" w:rsidRDefault="000C5744" w:rsidP="003D396C">
      <w:pPr>
        <w:shd w:val="clear" w:color="auto" w:fill="FFFFFF" w:themeFill="background2"/>
        <w:spacing w:after="0" w:line="240" w:lineRule="auto"/>
        <w:ind w:left="5954"/>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t xml:space="preserve">Приложение № 2 </w:t>
      </w:r>
    </w:p>
    <w:p w14:paraId="507929FA" w14:textId="0C210CC2" w:rsidR="008D7546" w:rsidRPr="00AE0C41" w:rsidRDefault="008D7546" w:rsidP="003D396C">
      <w:pPr>
        <w:shd w:val="clear" w:color="auto" w:fill="FFFFFF" w:themeFill="background2"/>
        <w:spacing w:after="0" w:line="240" w:lineRule="auto"/>
        <w:ind w:left="5670"/>
        <w:rPr>
          <w:rFonts w:ascii="Times New Roman" w:eastAsia="Calibri" w:hAnsi="Times New Roman" w:cs="Times New Roman"/>
          <w:bCs/>
          <w:iCs/>
          <w:sz w:val="24"/>
          <w:szCs w:val="24"/>
          <w:lang w:eastAsia="ru-RU"/>
        </w:rPr>
      </w:pPr>
      <w:r w:rsidRPr="00AE0C41">
        <w:rPr>
          <w:rFonts w:ascii="Times New Roman" w:eastAsia="Calibri" w:hAnsi="Times New Roman" w:cs="Times New Roman"/>
          <w:sz w:val="24"/>
          <w:szCs w:val="24"/>
          <w:lang w:eastAsia="ru-RU"/>
        </w:rPr>
        <w:t xml:space="preserve">к Договору на </w:t>
      </w:r>
      <w:r w:rsidR="00241507" w:rsidRPr="00AE0C41">
        <w:rPr>
          <w:rFonts w:ascii="Times New Roman" w:eastAsia="Calibri" w:hAnsi="Times New Roman" w:cs="Times New Roman"/>
          <w:sz w:val="24"/>
          <w:szCs w:val="24"/>
          <w:lang w:eastAsia="ru-RU"/>
        </w:rPr>
        <w:t xml:space="preserve">выполнение работ по ремонту кровель ОПС 117403 по адресу: </w:t>
      </w:r>
      <w:r w:rsidR="003D396C">
        <w:rPr>
          <w:rFonts w:ascii="Times New Roman" w:eastAsia="Calibri" w:hAnsi="Times New Roman" w:cs="Times New Roman"/>
          <w:sz w:val="24"/>
          <w:szCs w:val="24"/>
          <w:lang w:eastAsia="ru-RU"/>
        </w:rPr>
        <w:br/>
      </w:r>
      <w:r w:rsidR="00241507" w:rsidRPr="00AE0C41">
        <w:rPr>
          <w:rFonts w:ascii="Times New Roman" w:eastAsia="Calibri" w:hAnsi="Times New Roman" w:cs="Times New Roman"/>
          <w:sz w:val="24"/>
          <w:szCs w:val="24"/>
          <w:lang w:eastAsia="ru-RU"/>
        </w:rPr>
        <w:t>г. Москва, Востряковский пр., д. 11, кор. 1, стр. 2 и ОПС 117593 по адресу: г. Москва, ул. Рокотова, д. 2А</w:t>
      </w:r>
      <w:r w:rsidRPr="00AE0C41">
        <w:rPr>
          <w:rFonts w:ascii="Times New Roman" w:eastAsia="Times New Roman" w:hAnsi="Times New Roman" w:cs="Times New Roman"/>
          <w:sz w:val="24"/>
          <w:szCs w:val="24"/>
        </w:rPr>
        <w:br/>
      </w:r>
      <w:r w:rsidRPr="00AE0C41">
        <w:rPr>
          <w:rFonts w:ascii="Times New Roman" w:eastAsia="Calibri" w:hAnsi="Times New Roman" w:cs="Times New Roman"/>
          <w:sz w:val="24"/>
          <w:szCs w:val="24"/>
          <w:lang w:eastAsia="ru-RU"/>
        </w:rPr>
        <w:t>от _____________ 20</w:t>
      </w:r>
      <w:r w:rsidR="002C755C" w:rsidRPr="00AE0C41">
        <w:rPr>
          <w:rFonts w:ascii="Times New Roman" w:eastAsia="Calibri" w:hAnsi="Times New Roman" w:cs="Times New Roman"/>
          <w:sz w:val="24"/>
          <w:szCs w:val="24"/>
          <w:lang w:eastAsia="ru-RU"/>
        </w:rPr>
        <w:t>__</w:t>
      </w:r>
      <w:r w:rsidRPr="00AE0C41">
        <w:rPr>
          <w:rFonts w:ascii="Times New Roman" w:eastAsia="Calibri" w:hAnsi="Times New Roman" w:cs="Times New Roman"/>
          <w:sz w:val="24"/>
          <w:szCs w:val="24"/>
          <w:lang w:eastAsia="ru-RU"/>
        </w:rPr>
        <w:t xml:space="preserve"> г. № ____________</w:t>
      </w:r>
    </w:p>
    <w:p w14:paraId="534C4F22"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3184BA19"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4BE41664"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083BD4D8"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7A612620"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7C009AA6"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3E39CA6A" w14:textId="77777777" w:rsidR="008D7546" w:rsidRPr="00AE0C41" w:rsidRDefault="008D7546"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4A1724F1" w14:textId="77777777" w:rsidR="008D7546" w:rsidRPr="00AE0C41" w:rsidRDefault="008D7546"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74F1029F" w14:textId="77777777" w:rsidR="008D7546" w:rsidRPr="00AE0C41" w:rsidRDefault="008D7546"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5CFE7C21" w14:textId="77777777" w:rsidR="008D7546" w:rsidRPr="00AE0C41" w:rsidRDefault="008D7546"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29ECED42"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0156CCB4"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79F7D30E"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3368ACBC"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51B775D9" w14:textId="643662CC" w:rsidR="000C5744" w:rsidRPr="00AE0C41" w:rsidRDefault="004434C4" w:rsidP="004D2821">
      <w:pPr>
        <w:shd w:val="clear" w:color="auto" w:fill="FFFFFF" w:themeFill="background2"/>
        <w:spacing w:after="0" w:line="240" w:lineRule="auto"/>
        <w:ind w:firstLine="709"/>
        <w:jc w:val="center"/>
        <w:rPr>
          <w:rFonts w:ascii="Times New Roman" w:eastAsia="Calibri" w:hAnsi="Times New Roman" w:cs="Times New Roman"/>
          <w:sz w:val="24"/>
          <w:szCs w:val="24"/>
          <w:lang w:eastAsia="ru-RU"/>
        </w:rPr>
      </w:pPr>
      <w:r w:rsidRPr="004F74AC">
        <w:rPr>
          <w:rFonts w:ascii="Times New Roman" w:eastAsia="Calibri" w:hAnsi="Times New Roman" w:cs="Times New Roman"/>
          <w:sz w:val="24"/>
          <w:szCs w:val="24"/>
          <w:lang w:eastAsia="ru-RU"/>
        </w:rPr>
        <w:t>Локальн</w:t>
      </w:r>
      <w:r w:rsidR="004F74AC" w:rsidRPr="004F74AC">
        <w:rPr>
          <w:rFonts w:ascii="Times New Roman" w:eastAsia="Calibri" w:hAnsi="Times New Roman" w:cs="Times New Roman"/>
          <w:sz w:val="24"/>
          <w:szCs w:val="24"/>
          <w:lang w:eastAsia="ru-RU"/>
        </w:rPr>
        <w:t>ые</w:t>
      </w:r>
      <w:r w:rsidRPr="004F74AC">
        <w:rPr>
          <w:rFonts w:ascii="Times New Roman" w:eastAsia="Calibri" w:hAnsi="Times New Roman" w:cs="Times New Roman"/>
          <w:sz w:val="24"/>
          <w:szCs w:val="24"/>
          <w:lang w:eastAsia="ru-RU"/>
        </w:rPr>
        <w:t xml:space="preserve"> с</w:t>
      </w:r>
      <w:r w:rsidR="004F74AC" w:rsidRPr="004F74AC">
        <w:rPr>
          <w:rFonts w:ascii="Times New Roman" w:eastAsia="Calibri" w:hAnsi="Times New Roman" w:cs="Times New Roman"/>
          <w:sz w:val="24"/>
          <w:szCs w:val="24"/>
          <w:lang w:eastAsia="ru-RU"/>
        </w:rPr>
        <w:t>ме</w:t>
      </w:r>
      <w:r w:rsidR="004F74AC">
        <w:rPr>
          <w:rFonts w:ascii="Times New Roman" w:eastAsia="Calibri" w:hAnsi="Times New Roman" w:cs="Times New Roman"/>
          <w:sz w:val="24"/>
          <w:szCs w:val="24"/>
          <w:lang w:eastAsia="ru-RU"/>
        </w:rPr>
        <w:t>ты №1-1 – 1-2</w:t>
      </w:r>
    </w:p>
    <w:p w14:paraId="0630DF9A" w14:textId="07842222" w:rsidR="000C5744" w:rsidRPr="00AE0C41" w:rsidRDefault="000C5744" w:rsidP="004D2821">
      <w:pPr>
        <w:shd w:val="clear" w:color="auto" w:fill="FFFFFF" w:themeFill="background2"/>
        <w:spacing w:after="0" w:line="240" w:lineRule="auto"/>
        <w:ind w:firstLine="709"/>
        <w:jc w:val="center"/>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t>(приложен</w:t>
      </w:r>
      <w:r w:rsidR="004F74AC">
        <w:rPr>
          <w:rFonts w:ascii="Times New Roman" w:eastAsia="Calibri" w:hAnsi="Times New Roman" w:cs="Times New Roman"/>
          <w:sz w:val="24"/>
          <w:szCs w:val="24"/>
          <w:lang w:eastAsia="ru-RU"/>
        </w:rPr>
        <w:t>ы</w:t>
      </w:r>
      <w:r w:rsidRPr="00AE0C41">
        <w:rPr>
          <w:rFonts w:ascii="Times New Roman" w:eastAsia="Calibri" w:hAnsi="Times New Roman" w:cs="Times New Roman"/>
          <w:sz w:val="24"/>
          <w:szCs w:val="24"/>
          <w:lang w:eastAsia="ru-RU"/>
        </w:rPr>
        <w:t xml:space="preserve"> в виде отдельн</w:t>
      </w:r>
      <w:r w:rsidR="004F74AC">
        <w:rPr>
          <w:rFonts w:ascii="Times New Roman" w:eastAsia="Calibri" w:hAnsi="Times New Roman" w:cs="Times New Roman"/>
          <w:sz w:val="24"/>
          <w:szCs w:val="24"/>
          <w:lang w:eastAsia="ru-RU"/>
        </w:rPr>
        <w:t>ых файлов</w:t>
      </w:r>
      <w:r w:rsidRPr="00AE0C41">
        <w:rPr>
          <w:rFonts w:ascii="Times New Roman" w:eastAsia="Calibri" w:hAnsi="Times New Roman" w:cs="Times New Roman"/>
          <w:sz w:val="24"/>
          <w:szCs w:val="24"/>
          <w:lang w:eastAsia="ru-RU"/>
        </w:rPr>
        <w:t>)</w:t>
      </w:r>
    </w:p>
    <w:p w14:paraId="1BFEBB4A"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1663BD08"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0B57A9C3"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3D1846C0"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675F1455"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459BDFE3"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07E8ED99"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0DEFA9CD"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3E51DF2F"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65EBF360"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27E499E5"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07F0AEE0"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37718232"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189C8232"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AE0C41" w14:paraId="6BE6DAE1" w14:textId="77777777" w:rsidTr="00D4660B">
        <w:trPr>
          <w:trHeight w:val="1988"/>
        </w:trPr>
        <w:tc>
          <w:tcPr>
            <w:tcW w:w="4674" w:type="dxa"/>
            <w:hideMark/>
          </w:tcPr>
          <w:p w14:paraId="473B7D53" w14:textId="77777777" w:rsidR="00C22D73" w:rsidRPr="00AE0C41"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AE0C41">
              <w:rPr>
                <w:rFonts w:ascii="Times New Roman" w:eastAsia="Times New Roman" w:hAnsi="Times New Roman" w:cs="Times New Roman"/>
                <w:b/>
                <w:bCs/>
                <w:caps/>
                <w:sz w:val="24"/>
                <w:szCs w:val="24"/>
              </w:rPr>
              <w:t>заказчик:</w:t>
            </w:r>
          </w:p>
          <w:p w14:paraId="5043A5BA" w14:textId="77777777" w:rsidR="00C22D73" w:rsidRPr="00AE0C41"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АО «Почта России»</w:t>
            </w:r>
          </w:p>
          <w:p w14:paraId="4E39C2D6"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Заместитель директора, </w:t>
            </w:r>
          </w:p>
          <w:p w14:paraId="18F465A9"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2ECB6AB"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ru-RU"/>
              </w:rPr>
              <w:tab/>
            </w:r>
          </w:p>
          <w:p w14:paraId="7E28B9C0" w14:textId="77777777" w:rsidR="00C22D73" w:rsidRPr="00AE0C41"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________________/ В.А. Максимов/</w:t>
            </w:r>
          </w:p>
          <w:p w14:paraId="7B6AEFDC" w14:textId="77777777" w:rsidR="00C22D73" w:rsidRPr="00AE0C41" w:rsidRDefault="00C22D73" w:rsidP="00C22D73">
            <w:pPr>
              <w:shd w:val="clear" w:color="auto" w:fill="FFFFFF"/>
              <w:spacing w:after="0" w:line="276" w:lineRule="auto"/>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___ ____________ 20__ г.</w:t>
            </w:r>
          </w:p>
          <w:p w14:paraId="5080C787"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tc>
        <w:tc>
          <w:tcPr>
            <w:tcW w:w="5020" w:type="dxa"/>
          </w:tcPr>
          <w:p w14:paraId="77736294" w14:textId="77777777" w:rsidR="00C22D73" w:rsidRPr="00AE0C41"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AE0C41">
              <w:rPr>
                <w:rFonts w:ascii="Times New Roman" w:eastAsia="Times New Roman" w:hAnsi="Times New Roman" w:cs="Times New Roman"/>
                <w:b/>
                <w:bCs/>
                <w:caps/>
                <w:sz w:val="24"/>
                <w:szCs w:val="24"/>
                <w:lang w:eastAsia="ru-RU"/>
              </w:rPr>
              <w:t>Подрядчик:</w:t>
            </w:r>
          </w:p>
          <w:p w14:paraId="2099AE1F"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42B99388"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645DB20E"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7984A145"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vertAlign w:val="superscript"/>
                <w:lang w:eastAsia="ru-RU"/>
              </w:rPr>
              <w:t>(должность)</w:t>
            </w:r>
          </w:p>
          <w:p w14:paraId="702BBA44"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5895B99D"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vertAlign w:val="superscript"/>
                <w:lang w:eastAsia="ru-RU"/>
              </w:rPr>
              <w:t>(подпись, фамилия и инициалы)</w:t>
            </w:r>
          </w:p>
          <w:p w14:paraId="02FEA012" w14:textId="77777777" w:rsidR="00C22D73" w:rsidRPr="00AE0C41"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AE0C41">
              <w:rPr>
                <w:rFonts w:ascii="Times New Roman" w:eastAsia="Times New Roman" w:hAnsi="Times New Roman" w:cs="Times New Roman"/>
                <w:sz w:val="24"/>
                <w:szCs w:val="24"/>
              </w:rPr>
              <w:t>___ ____________ 20__ г.</w:t>
            </w:r>
          </w:p>
          <w:p w14:paraId="7D4F7275"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p>
        </w:tc>
      </w:tr>
    </w:tbl>
    <w:p w14:paraId="1267DB8F"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355EAD21"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0C249CF7" w14:textId="77777777" w:rsidR="000C5744" w:rsidRPr="00AE0C41" w:rsidRDefault="000C5744" w:rsidP="004D2821">
      <w:pPr>
        <w:shd w:val="clear" w:color="auto" w:fill="FFFFFF" w:themeFill="background2"/>
        <w:spacing w:after="0" w:line="240" w:lineRule="auto"/>
        <w:ind w:left="4253" w:firstLine="709"/>
        <w:rPr>
          <w:rFonts w:ascii="Times New Roman" w:eastAsia="Calibri" w:hAnsi="Times New Roman" w:cs="Times New Roman"/>
          <w:sz w:val="24"/>
          <w:szCs w:val="24"/>
          <w:lang w:eastAsia="ru-RU"/>
        </w:rPr>
      </w:pPr>
    </w:p>
    <w:p w14:paraId="73A65844" w14:textId="77777777" w:rsidR="00D01D64" w:rsidRPr="00AE0C41" w:rsidRDefault="000C5744" w:rsidP="003D396C">
      <w:pPr>
        <w:shd w:val="clear" w:color="auto" w:fill="FFFFFF" w:themeFill="background2"/>
        <w:spacing w:after="0" w:line="240" w:lineRule="auto"/>
        <w:ind w:left="5670"/>
        <w:rPr>
          <w:rFonts w:ascii="Times New Roman" w:hAnsi="Times New Roman" w:cs="Times New Roman"/>
          <w:sz w:val="24"/>
          <w:szCs w:val="24"/>
        </w:rPr>
      </w:pPr>
      <w:r w:rsidRPr="00AE0C41">
        <w:rPr>
          <w:rFonts w:ascii="Times New Roman" w:eastAsia="Calibri" w:hAnsi="Times New Roman" w:cs="Times New Roman"/>
          <w:sz w:val="24"/>
          <w:szCs w:val="24"/>
        </w:rPr>
        <w:br w:type="page"/>
      </w:r>
      <w:r w:rsidR="00D01D64" w:rsidRPr="00AE0C41">
        <w:rPr>
          <w:rFonts w:ascii="Times New Roman" w:hAnsi="Times New Roman" w:cs="Times New Roman"/>
          <w:sz w:val="24"/>
          <w:szCs w:val="24"/>
        </w:rPr>
        <w:lastRenderedPageBreak/>
        <w:t>Приложение № 3</w:t>
      </w:r>
    </w:p>
    <w:p w14:paraId="2F5C3940" w14:textId="45CD1A6B" w:rsidR="00241507" w:rsidRPr="00AE0C41" w:rsidRDefault="008D7546" w:rsidP="003D396C">
      <w:pPr>
        <w:shd w:val="clear" w:color="auto" w:fill="FFFFFF" w:themeFill="background2"/>
        <w:spacing w:after="0" w:line="240" w:lineRule="auto"/>
        <w:ind w:left="5670"/>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t xml:space="preserve">к Договору на </w:t>
      </w:r>
      <w:r w:rsidR="00241507" w:rsidRPr="00AE0C41">
        <w:rPr>
          <w:rFonts w:ascii="Times New Roman" w:eastAsia="Calibri" w:hAnsi="Times New Roman" w:cs="Times New Roman"/>
          <w:sz w:val="24"/>
          <w:szCs w:val="24"/>
          <w:lang w:eastAsia="ru-RU"/>
        </w:rPr>
        <w:t xml:space="preserve">выполнение работ по ремонту кровель ОПС 117403 по адресу: </w:t>
      </w:r>
      <w:r w:rsidR="003D396C">
        <w:rPr>
          <w:rFonts w:ascii="Times New Roman" w:eastAsia="Calibri" w:hAnsi="Times New Roman" w:cs="Times New Roman"/>
          <w:sz w:val="24"/>
          <w:szCs w:val="24"/>
          <w:lang w:eastAsia="ru-RU"/>
        </w:rPr>
        <w:br/>
      </w:r>
      <w:r w:rsidR="00241507" w:rsidRPr="00AE0C41">
        <w:rPr>
          <w:rFonts w:ascii="Times New Roman" w:eastAsia="Calibri" w:hAnsi="Times New Roman" w:cs="Times New Roman"/>
          <w:sz w:val="24"/>
          <w:szCs w:val="24"/>
          <w:lang w:eastAsia="ru-RU"/>
        </w:rPr>
        <w:t xml:space="preserve">г. Москва, Востряковский пр., д. 11, кор. 1, стр. 2 и ОПС 117593 по адресу: г. Москва, </w:t>
      </w:r>
    </w:p>
    <w:p w14:paraId="24192E74" w14:textId="1C42C061" w:rsidR="008D7546" w:rsidRPr="00AE0C41" w:rsidRDefault="00241507" w:rsidP="003D396C">
      <w:pPr>
        <w:shd w:val="clear" w:color="auto" w:fill="FFFFFF" w:themeFill="background2"/>
        <w:spacing w:after="0" w:line="240" w:lineRule="auto"/>
        <w:ind w:left="5670"/>
        <w:rPr>
          <w:rFonts w:ascii="Times New Roman" w:eastAsia="Calibri" w:hAnsi="Times New Roman" w:cs="Times New Roman"/>
          <w:bCs/>
          <w:iCs/>
          <w:sz w:val="24"/>
          <w:szCs w:val="24"/>
          <w:lang w:eastAsia="ru-RU"/>
        </w:rPr>
      </w:pPr>
      <w:r w:rsidRPr="00AE0C41">
        <w:rPr>
          <w:rFonts w:ascii="Times New Roman" w:eastAsia="Calibri" w:hAnsi="Times New Roman" w:cs="Times New Roman"/>
          <w:sz w:val="24"/>
          <w:szCs w:val="24"/>
          <w:lang w:eastAsia="ru-RU"/>
        </w:rPr>
        <w:t>ул. Рокотова, д. 2А</w:t>
      </w:r>
      <w:r w:rsidR="008D7546" w:rsidRPr="00AE0C41">
        <w:rPr>
          <w:rFonts w:ascii="Times New Roman" w:eastAsia="Times New Roman" w:hAnsi="Times New Roman" w:cs="Times New Roman"/>
          <w:sz w:val="24"/>
          <w:szCs w:val="24"/>
        </w:rPr>
        <w:br/>
      </w:r>
      <w:r w:rsidR="008D7546" w:rsidRPr="00AE0C41">
        <w:rPr>
          <w:rFonts w:ascii="Times New Roman" w:eastAsia="Calibri" w:hAnsi="Times New Roman" w:cs="Times New Roman"/>
          <w:sz w:val="24"/>
          <w:szCs w:val="24"/>
          <w:lang w:eastAsia="ru-RU"/>
        </w:rPr>
        <w:t>от _____________ 20</w:t>
      </w:r>
      <w:r w:rsidR="002C755C" w:rsidRPr="00AE0C41">
        <w:rPr>
          <w:rFonts w:ascii="Times New Roman" w:eastAsia="Calibri" w:hAnsi="Times New Roman" w:cs="Times New Roman"/>
          <w:sz w:val="24"/>
          <w:szCs w:val="24"/>
          <w:lang w:eastAsia="ru-RU"/>
        </w:rPr>
        <w:t>__</w:t>
      </w:r>
      <w:r w:rsidR="008D7546" w:rsidRPr="00AE0C41">
        <w:rPr>
          <w:rFonts w:ascii="Times New Roman" w:eastAsia="Calibri" w:hAnsi="Times New Roman" w:cs="Times New Roman"/>
          <w:sz w:val="24"/>
          <w:szCs w:val="24"/>
          <w:lang w:eastAsia="ru-RU"/>
        </w:rPr>
        <w:t xml:space="preserve"> г. № ________________</w:t>
      </w:r>
    </w:p>
    <w:p w14:paraId="7517D607" w14:textId="77777777" w:rsidR="00D01D64" w:rsidRPr="00AE0C41" w:rsidRDefault="00D01D64" w:rsidP="004D2821">
      <w:pPr>
        <w:shd w:val="clear" w:color="auto" w:fill="FFFFFF" w:themeFill="background2"/>
        <w:spacing w:after="0" w:line="240" w:lineRule="auto"/>
        <w:rPr>
          <w:rFonts w:ascii="Times New Roman" w:eastAsia="Calibri" w:hAnsi="Times New Roman" w:cs="Times New Roman"/>
          <w:b/>
          <w:sz w:val="24"/>
          <w:szCs w:val="24"/>
        </w:rPr>
      </w:pPr>
      <w:r w:rsidRPr="00AE0C41">
        <w:rPr>
          <w:rFonts w:ascii="Times New Roman" w:eastAsia="Calibri" w:hAnsi="Times New Roman" w:cs="Times New Roman"/>
          <w:b/>
          <w:sz w:val="24"/>
          <w:szCs w:val="24"/>
        </w:rPr>
        <w:t>ФОРМА</w:t>
      </w:r>
    </w:p>
    <w:p w14:paraId="2E7ACC18" w14:textId="77777777" w:rsidR="00D01D64" w:rsidRPr="00AE0C41" w:rsidRDefault="00D01D64" w:rsidP="004D2821">
      <w:pPr>
        <w:shd w:val="clear" w:color="auto" w:fill="FFFFFF" w:themeFill="background2"/>
        <w:spacing w:after="0" w:line="240" w:lineRule="auto"/>
        <w:rPr>
          <w:rFonts w:ascii="Times New Roman" w:eastAsia="Calibri" w:hAnsi="Times New Roman" w:cs="Times New Roman"/>
          <w:b/>
          <w:sz w:val="24"/>
          <w:szCs w:val="24"/>
        </w:rPr>
      </w:pPr>
    </w:p>
    <w:p w14:paraId="37F490CE" w14:textId="77777777" w:rsidR="00D01D64" w:rsidRPr="00AE0C41" w:rsidRDefault="00D01D64" w:rsidP="004D2821">
      <w:pPr>
        <w:shd w:val="clear" w:color="auto" w:fill="FFFFFF" w:themeFill="background2"/>
        <w:spacing w:after="0" w:line="240" w:lineRule="auto"/>
        <w:jc w:val="center"/>
        <w:rPr>
          <w:rFonts w:ascii="Times New Roman" w:eastAsia="Calibri" w:hAnsi="Times New Roman" w:cs="Times New Roman"/>
          <w:b/>
          <w:sz w:val="24"/>
          <w:szCs w:val="24"/>
        </w:rPr>
      </w:pPr>
      <w:r w:rsidRPr="00AE0C41">
        <w:rPr>
          <w:rFonts w:ascii="Times New Roman" w:eastAsia="Calibri" w:hAnsi="Times New Roman" w:cs="Times New Roman"/>
          <w:b/>
          <w:sz w:val="24"/>
          <w:szCs w:val="24"/>
        </w:rPr>
        <w:t>Акт о выявленных недостатках результата Работ</w:t>
      </w:r>
    </w:p>
    <w:p w14:paraId="3C6411BE" w14:textId="77777777" w:rsidR="00D01D64" w:rsidRPr="00AE0C41" w:rsidRDefault="00D01D64" w:rsidP="004D2821">
      <w:pPr>
        <w:shd w:val="clear" w:color="auto" w:fill="FFFFFF" w:themeFill="background2"/>
        <w:spacing w:after="0" w:line="240" w:lineRule="auto"/>
        <w:jc w:val="center"/>
        <w:rPr>
          <w:rFonts w:ascii="Times New Roman" w:eastAsia="Calibri" w:hAnsi="Times New Roman" w:cs="Times New Roman"/>
          <w:iCs/>
          <w:sz w:val="24"/>
          <w:szCs w:val="24"/>
        </w:rPr>
      </w:pPr>
      <w:r w:rsidRPr="00AE0C41">
        <w:rPr>
          <w:rFonts w:ascii="Times New Roman" w:eastAsia="Calibri" w:hAnsi="Times New Roman" w:cs="Times New Roman"/>
          <w:bCs/>
          <w:kern w:val="32"/>
          <w:sz w:val="24"/>
          <w:szCs w:val="24"/>
        </w:rPr>
        <w:t xml:space="preserve">к Договору </w:t>
      </w:r>
      <w:r w:rsidRPr="00AE0C41">
        <w:rPr>
          <w:rFonts w:ascii="Times New Roman" w:eastAsia="Calibri" w:hAnsi="Times New Roman" w:cs="Times New Roman"/>
          <w:sz w:val="24"/>
          <w:szCs w:val="24"/>
        </w:rPr>
        <w:t>на</w:t>
      </w:r>
      <w:r w:rsidRPr="00AE0C41">
        <w:rPr>
          <w:rFonts w:ascii="Times New Roman" w:eastAsia="Calibri" w:hAnsi="Times New Roman" w:cs="Times New Roman"/>
          <w:iCs/>
          <w:sz w:val="24"/>
          <w:szCs w:val="24"/>
        </w:rPr>
        <w:t xml:space="preserve"> выполнение работ _______________</w:t>
      </w:r>
    </w:p>
    <w:p w14:paraId="660976DE" w14:textId="77777777" w:rsidR="00D01D64" w:rsidRPr="00AE0C41" w:rsidRDefault="00D01D64" w:rsidP="004D2821">
      <w:pPr>
        <w:shd w:val="clear" w:color="auto" w:fill="FFFFFF" w:themeFill="background2"/>
        <w:spacing w:after="0" w:line="240" w:lineRule="auto"/>
        <w:jc w:val="center"/>
        <w:rPr>
          <w:rFonts w:ascii="Times New Roman" w:eastAsia="Calibri" w:hAnsi="Times New Roman" w:cs="Times New Roman"/>
          <w:bCs/>
          <w:kern w:val="32"/>
          <w:sz w:val="24"/>
          <w:szCs w:val="24"/>
        </w:rPr>
      </w:pPr>
      <w:r w:rsidRPr="00AE0C41">
        <w:rPr>
          <w:rFonts w:ascii="Times New Roman" w:eastAsia="Calibri" w:hAnsi="Times New Roman" w:cs="Times New Roman"/>
          <w:sz w:val="24"/>
          <w:szCs w:val="24"/>
        </w:rPr>
        <w:t xml:space="preserve"> </w:t>
      </w:r>
      <w:r w:rsidRPr="00AE0C41">
        <w:rPr>
          <w:rFonts w:ascii="Times New Roman" w:eastAsia="Calibri" w:hAnsi="Times New Roman" w:cs="Times New Roman"/>
          <w:bCs/>
          <w:kern w:val="32"/>
          <w:sz w:val="24"/>
          <w:szCs w:val="24"/>
        </w:rPr>
        <w:t xml:space="preserve">№ </w:t>
      </w:r>
      <w:r w:rsidRPr="00AE0C41">
        <w:rPr>
          <w:rFonts w:ascii="Times New Roman" w:eastAsia="Calibri" w:hAnsi="Times New Roman" w:cs="Times New Roman"/>
          <w:sz w:val="24"/>
          <w:szCs w:val="24"/>
        </w:rPr>
        <w:t>_____</w:t>
      </w:r>
      <w:r w:rsidRPr="00AE0C41">
        <w:rPr>
          <w:rFonts w:ascii="Times New Roman" w:eastAsia="Calibri" w:hAnsi="Times New Roman" w:cs="Times New Roman"/>
          <w:bCs/>
          <w:kern w:val="32"/>
          <w:sz w:val="24"/>
          <w:szCs w:val="24"/>
        </w:rPr>
        <w:t xml:space="preserve"> от «___» _____________ 20__г.</w:t>
      </w:r>
    </w:p>
    <w:p w14:paraId="1422227B" w14:textId="77777777" w:rsidR="00D01D64" w:rsidRPr="00AE0C41" w:rsidRDefault="00D01D64" w:rsidP="004D2821">
      <w:pPr>
        <w:shd w:val="clear" w:color="auto" w:fill="FFFFFF" w:themeFill="background2"/>
        <w:spacing w:after="0" w:line="240" w:lineRule="auto"/>
        <w:jc w:val="center"/>
        <w:rPr>
          <w:rFonts w:ascii="Times New Roman" w:eastAsia="Calibri" w:hAnsi="Times New Roman" w:cs="Times New Roman"/>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D01D64" w:rsidRPr="00AE0C41" w14:paraId="4742A8D8" w14:textId="77777777" w:rsidTr="00D01D64">
        <w:tc>
          <w:tcPr>
            <w:tcW w:w="4820" w:type="dxa"/>
            <w:hideMark/>
          </w:tcPr>
          <w:p w14:paraId="7C917783" w14:textId="77777777" w:rsidR="00D01D64" w:rsidRPr="00AE0C41" w:rsidRDefault="00D01D64" w:rsidP="004D2821">
            <w:pPr>
              <w:shd w:val="clear" w:color="auto" w:fill="FFFFFF" w:themeFill="background2"/>
              <w:spacing w:after="0" w:line="240" w:lineRule="auto"/>
              <w:jc w:val="both"/>
              <w:rPr>
                <w:rFonts w:ascii="Times New Roman" w:eastAsia="Calibri" w:hAnsi="Times New Roman" w:cs="Times New Roman"/>
                <w:bCs/>
                <w:sz w:val="24"/>
                <w:szCs w:val="24"/>
              </w:rPr>
            </w:pPr>
            <w:r w:rsidRPr="00AE0C41">
              <w:rPr>
                <w:rFonts w:ascii="Times New Roman" w:eastAsia="Calibri" w:hAnsi="Times New Roman" w:cs="Times New Roman"/>
                <w:bCs/>
                <w:sz w:val="24"/>
                <w:szCs w:val="24"/>
              </w:rPr>
              <w:t>___________</w:t>
            </w:r>
          </w:p>
        </w:tc>
        <w:tc>
          <w:tcPr>
            <w:tcW w:w="4536" w:type="dxa"/>
            <w:hideMark/>
          </w:tcPr>
          <w:p w14:paraId="73A2CA95" w14:textId="77777777" w:rsidR="00D01D64" w:rsidRPr="00AE0C41" w:rsidRDefault="00D01D64" w:rsidP="004D2821">
            <w:pPr>
              <w:shd w:val="clear" w:color="auto" w:fill="FFFFFF" w:themeFill="background2"/>
              <w:spacing w:after="0" w:line="240" w:lineRule="auto"/>
              <w:ind w:firstLine="709"/>
              <w:jc w:val="right"/>
              <w:rPr>
                <w:rFonts w:ascii="Times New Roman" w:eastAsia="Calibri" w:hAnsi="Times New Roman" w:cs="Times New Roman"/>
                <w:bCs/>
                <w:sz w:val="24"/>
                <w:szCs w:val="24"/>
              </w:rPr>
            </w:pPr>
            <w:r w:rsidRPr="00AE0C41">
              <w:rPr>
                <w:rFonts w:ascii="Times New Roman" w:eastAsia="Calibri" w:hAnsi="Times New Roman" w:cs="Times New Roman"/>
                <w:bCs/>
                <w:sz w:val="24"/>
                <w:szCs w:val="24"/>
              </w:rPr>
              <w:t xml:space="preserve"> «____» __________ 20__ г.</w:t>
            </w:r>
          </w:p>
        </w:tc>
      </w:tr>
    </w:tbl>
    <w:p w14:paraId="635443E7" w14:textId="77777777" w:rsidR="00D01D64" w:rsidRPr="00AE0C41" w:rsidRDefault="00D01D64" w:rsidP="004D2821">
      <w:pPr>
        <w:shd w:val="clear" w:color="auto" w:fill="FFFFFF" w:themeFill="background2"/>
        <w:spacing w:after="0" w:line="240" w:lineRule="auto"/>
        <w:jc w:val="center"/>
        <w:rPr>
          <w:rFonts w:ascii="Times New Roman" w:eastAsia="Calibri" w:hAnsi="Times New Roman" w:cs="Times New Roman"/>
          <w:sz w:val="24"/>
          <w:szCs w:val="24"/>
        </w:rPr>
      </w:pPr>
    </w:p>
    <w:p w14:paraId="32BDE22A" w14:textId="77777777" w:rsidR="00D01D64" w:rsidRPr="00AE0C41" w:rsidRDefault="00D01D64" w:rsidP="004D2821">
      <w:pPr>
        <w:shd w:val="clear" w:color="auto" w:fill="FFFFFF" w:themeFill="background2"/>
        <w:spacing w:after="0" w:line="240" w:lineRule="auto"/>
        <w:ind w:firstLine="709"/>
        <w:jc w:val="both"/>
        <w:rPr>
          <w:rFonts w:ascii="Times New Roman" w:eastAsia="Calibri" w:hAnsi="Times New Roman" w:cs="Times New Roman"/>
          <w:b/>
          <w:sz w:val="24"/>
          <w:szCs w:val="24"/>
        </w:rPr>
      </w:pPr>
      <w:r w:rsidRPr="00AE0C41">
        <w:rPr>
          <w:rFonts w:ascii="Times New Roman" w:eastAsia="Calibri" w:hAnsi="Times New Roman" w:cs="Times New Roman"/>
          <w:sz w:val="24"/>
          <w:szCs w:val="24"/>
        </w:rPr>
        <w:t>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p>
    <w:p w14:paraId="399A38A7" w14:textId="77777777" w:rsidR="00D01D64" w:rsidRPr="00AE0C41" w:rsidRDefault="00D01D64" w:rsidP="004D2821">
      <w:pPr>
        <w:shd w:val="clear" w:color="auto" w:fill="FFFFFF" w:themeFill="background2"/>
        <w:spacing w:after="0" w:line="240" w:lineRule="auto"/>
        <w:ind w:left="360"/>
        <w:jc w:val="center"/>
        <w:rPr>
          <w:rFonts w:ascii="Times New Roman" w:hAnsi="Times New Roman" w:cs="Times New Roman"/>
          <w:b/>
          <w:i/>
          <w:sz w:val="24"/>
          <w:szCs w:val="24"/>
          <w:lang w:eastAsia="ru-RU"/>
        </w:rPr>
      </w:pPr>
    </w:p>
    <w:p w14:paraId="6C7C3EE0" w14:textId="77777777" w:rsidR="00D01D64" w:rsidRPr="00AE0C41" w:rsidRDefault="00D01D64" w:rsidP="004D2821">
      <w:pPr>
        <w:shd w:val="clear" w:color="auto" w:fill="FFFFFF" w:themeFill="background2"/>
        <w:spacing w:after="0" w:line="240" w:lineRule="auto"/>
        <w:jc w:val="center"/>
        <w:rPr>
          <w:rFonts w:ascii="Times New Roman" w:hAnsi="Times New Roman" w:cs="Times New Roman"/>
          <w:b/>
          <w:sz w:val="24"/>
          <w:szCs w:val="24"/>
          <w:lang w:eastAsia="ru-RU"/>
        </w:rPr>
      </w:pPr>
      <w:r w:rsidRPr="00AE0C41">
        <w:rPr>
          <w:rFonts w:ascii="Times New Roman" w:hAnsi="Times New Roman" w:cs="Times New Roman"/>
          <w:b/>
          <w:sz w:val="24"/>
          <w:szCs w:val="24"/>
          <w:lang w:eastAsia="ru-RU"/>
        </w:rPr>
        <w:t>Перечень недостатков</w:t>
      </w:r>
    </w:p>
    <w:p w14:paraId="7584F9E7" w14:textId="77777777" w:rsidR="00D01D64" w:rsidRPr="00AE0C41" w:rsidRDefault="00D01D64" w:rsidP="004D2821">
      <w:pPr>
        <w:shd w:val="clear" w:color="auto" w:fill="FFFFFF" w:themeFill="background2"/>
        <w:spacing w:after="0" w:line="240" w:lineRule="auto"/>
        <w:jc w:val="center"/>
        <w:rPr>
          <w:rFonts w:ascii="Times New Roman" w:hAnsi="Times New Roman" w:cs="Times New Roman"/>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D01D64" w:rsidRPr="00AE0C41" w14:paraId="63CC72CF" w14:textId="77777777" w:rsidTr="00D01D64">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09740DBB" w14:textId="77777777" w:rsidR="00D01D64" w:rsidRPr="00AE0C41" w:rsidRDefault="00D01D64" w:rsidP="004D2821">
            <w:pPr>
              <w:shd w:val="clear" w:color="auto" w:fill="FFFFFF" w:themeFill="background2"/>
              <w:spacing w:after="0" w:line="240" w:lineRule="auto"/>
              <w:jc w:val="center"/>
              <w:rPr>
                <w:rFonts w:ascii="Times New Roman" w:hAnsi="Times New Roman" w:cs="Times New Roman"/>
                <w:sz w:val="24"/>
                <w:szCs w:val="24"/>
                <w:lang w:eastAsia="ru-RU"/>
              </w:rPr>
            </w:pPr>
            <w:r w:rsidRPr="00AE0C41">
              <w:rPr>
                <w:rFonts w:ascii="Times New Roman" w:hAnsi="Times New Roman" w:cs="Times New Roman"/>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443F6752" w14:textId="77777777" w:rsidR="00D01D64" w:rsidRPr="00AE0C41" w:rsidRDefault="00D01D64" w:rsidP="004D2821">
            <w:pPr>
              <w:shd w:val="clear" w:color="auto" w:fill="FFFFFF" w:themeFill="background2"/>
              <w:spacing w:after="0" w:line="240" w:lineRule="auto"/>
              <w:jc w:val="center"/>
              <w:rPr>
                <w:rFonts w:ascii="Times New Roman" w:hAnsi="Times New Roman" w:cs="Times New Roman"/>
                <w:sz w:val="24"/>
                <w:szCs w:val="24"/>
                <w:lang w:eastAsia="ru-RU"/>
              </w:rPr>
            </w:pPr>
            <w:r w:rsidRPr="00AE0C41">
              <w:rPr>
                <w:rFonts w:ascii="Times New Roman" w:hAnsi="Times New Roman" w:cs="Times New Roman"/>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4F6B8AF5" w14:textId="77777777" w:rsidR="00D01D64" w:rsidRPr="00AE0C41" w:rsidRDefault="00D01D64" w:rsidP="004D2821">
            <w:pPr>
              <w:shd w:val="clear" w:color="auto" w:fill="FFFFFF" w:themeFill="background2"/>
              <w:spacing w:after="0" w:line="240" w:lineRule="auto"/>
              <w:jc w:val="center"/>
              <w:rPr>
                <w:rFonts w:ascii="Times New Roman" w:hAnsi="Times New Roman" w:cs="Times New Roman"/>
                <w:sz w:val="24"/>
                <w:szCs w:val="24"/>
                <w:lang w:eastAsia="ru-RU"/>
              </w:rPr>
            </w:pPr>
            <w:r w:rsidRPr="00AE0C41">
              <w:rPr>
                <w:rFonts w:ascii="Times New Roman" w:hAnsi="Times New Roman" w:cs="Times New Roman"/>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6BBEAE7F" w14:textId="77777777" w:rsidR="00D01D64" w:rsidRPr="00AE0C41" w:rsidRDefault="00D01D64" w:rsidP="004D2821">
            <w:pPr>
              <w:shd w:val="clear" w:color="auto" w:fill="FFFFFF" w:themeFill="background2"/>
              <w:spacing w:after="0" w:line="240" w:lineRule="auto"/>
              <w:jc w:val="center"/>
              <w:rPr>
                <w:rFonts w:ascii="Times New Roman" w:hAnsi="Times New Roman" w:cs="Times New Roman"/>
                <w:sz w:val="24"/>
                <w:szCs w:val="24"/>
                <w:lang w:eastAsia="ru-RU"/>
              </w:rPr>
            </w:pPr>
            <w:r w:rsidRPr="00AE0C41">
              <w:rPr>
                <w:rFonts w:ascii="Times New Roman" w:hAnsi="Times New Roman" w:cs="Times New Roman"/>
                <w:sz w:val="24"/>
                <w:szCs w:val="24"/>
                <w:lang w:eastAsia="ru-RU"/>
              </w:rPr>
              <w:t>Срок устранения недостатка/</w:t>
            </w:r>
          </w:p>
          <w:p w14:paraId="0D3921A5" w14:textId="77777777" w:rsidR="00D01D64" w:rsidRPr="00AE0C41" w:rsidRDefault="00D01D64" w:rsidP="004D2821">
            <w:pPr>
              <w:shd w:val="clear" w:color="auto" w:fill="FFFFFF" w:themeFill="background2"/>
              <w:spacing w:after="0" w:line="240" w:lineRule="auto"/>
              <w:jc w:val="center"/>
              <w:rPr>
                <w:rFonts w:ascii="Times New Roman" w:hAnsi="Times New Roman" w:cs="Times New Roman"/>
                <w:sz w:val="24"/>
                <w:szCs w:val="24"/>
                <w:lang w:eastAsia="ru-RU"/>
              </w:rPr>
            </w:pPr>
            <w:r w:rsidRPr="00AE0C41">
              <w:rPr>
                <w:rFonts w:ascii="Times New Roman" w:hAnsi="Times New Roman" w:cs="Times New Roman"/>
                <w:sz w:val="24"/>
                <w:szCs w:val="24"/>
                <w:lang w:eastAsia="ru-RU"/>
              </w:rPr>
              <w:t>несоответствия</w:t>
            </w:r>
          </w:p>
        </w:tc>
      </w:tr>
      <w:tr w:rsidR="00D01D64" w:rsidRPr="00AE0C41" w14:paraId="0C385397" w14:textId="77777777" w:rsidTr="00D01D64">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355D4E0F" w14:textId="77777777" w:rsidR="00D01D64" w:rsidRPr="00AE0C41" w:rsidRDefault="00D01D64" w:rsidP="004D2821">
            <w:pPr>
              <w:shd w:val="clear" w:color="auto" w:fill="FFFFFF" w:themeFill="background2"/>
              <w:spacing w:after="0" w:line="240" w:lineRule="auto"/>
              <w:jc w:val="center"/>
              <w:rPr>
                <w:rFonts w:ascii="Times New Roman" w:hAnsi="Times New Roman" w:cs="Times New Roman"/>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57886DA4"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27E2FE67" w14:textId="77777777" w:rsidR="00D01D64" w:rsidRPr="00AE0C41" w:rsidRDefault="00D01D64" w:rsidP="004D2821">
            <w:pPr>
              <w:shd w:val="clear" w:color="auto" w:fill="FFFFFF" w:themeFill="background2"/>
              <w:spacing w:after="0" w:line="240" w:lineRule="auto"/>
              <w:jc w:val="center"/>
              <w:rPr>
                <w:rFonts w:ascii="Times New Roman" w:hAnsi="Times New Roman" w:cs="Times New Roman"/>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4A467661" w14:textId="77777777" w:rsidR="00D01D64" w:rsidRPr="00AE0C41" w:rsidRDefault="00D01D64" w:rsidP="004D2821">
            <w:pPr>
              <w:shd w:val="clear" w:color="auto" w:fill="FFFFFF" w:themeFill="background2"/>
              <w:spacing w:after="0" w:line="240" w:lineRule="auto"/>
              <w:jc w:val="center"/>
              <w:rPr>
                <w:rFonts w:ascii="Times New Roman" w:hAnsi="Times New Roman" w:cs="Times New Roman"/>
                <w:sz w:val="24"/>
                <w:szCs w:val="24"/>
                <w:lang w:eastAsia="ru-RU"/>
              </w:rPr>
            </w:pPr>
          </w:p>
        </w:tc>
      </w:tr>
    </w:tbl>
    <w:p w14:paraId="67EB6DFE" w14:textId="77777777" w:rsidR="00D01D64" w:rsidRPr="00AE0C41" w:rsidRDefault="00D01D64" w:rsidP="004D2821">
      <w:pPr>
        <w:shd w:val="clear" w:color="auto" w:fill="FFFFFF" w:themeFill="background2"/>
        <w:spacing w:after="0" w:line="240" w:lineRule="auto"/>
        <w:jc w:val="both"/>
        <w:rPr>
          <w:rFonts w:ascii="Times New Roman" w:hAnsi="Times New Roman" w:cs="Times New Roman"/>
          <w:i/>
          <w:sz w:val="24"/>
          <w:szCs w:val="24"/>
          <w:lang w:eastAsia="ru-RU"/>
        </w:rPr>
      </w:pPr>
      <w:r w:rsidRPr="00AE0C41">
        <w:rPr>
          <w:rFonts w:ascii="Times New Roman" w:hAnsi="Times New Roman" w:cs="Times New Roman"/>
          <w:i/>
          <w:sz w:val="24"/>
          <w:szCs w:val="24"/>
          <w:lang w:eastAsia="ru-RU"/>
        </w:rPr>
        <w:t>Дополнительные требования к устранению недостатков результата работ:</w:t>
      </w:r>
    </w:p>
    <w:p w14:paraId="4DE79492" w14:textId="77777777" w:rsidR="00D01D64" w:rsidRPr="00AE0C41" w:rsidRDefault="00D01D64" w:rsidP="004D2821">
      <w:pPr>
        <w:shd w:val="clear" w:color="auto" w:fill="FFFFFF" w:themeFill="background2"/>
        <w:spacing w:after="0" w:line="240" w:lineRule="auto"/>
        <w:ind w:right="-2"/>
        <w:jc w:val="both"/>
        <w:rPr>
          <w:rFonts w:ascii="Times New Roman" w:hAnsi="Times New Roman" w:cs="Times New Roman"/>
          <w:i/>
          <w:sz w:val="24"/>
          <w:szCs w:val="24"/>
          <w:lang w:eastAsia="ru-RU"/>
        </w:rPr>
      </w:pPr>
      <w:r w:rsidRPr="00AE0C41">
        <w:rPr>
          <w:rFonts w:ascii="Times New Roman" w:hAnsi="Times New Roman" w:cs="Times New Roman"/>
          <w:i/>
          <w:sz w:val="24"/>
          <w:szCs w:val="24"/>
          <w:lang w:eastAsia="ru-RU"/>
        </w:rPr>
        <w:t>__________________________________________________________________</w:t>
      </w:r>
    </w:p>
    <w:p w14:paraId="483B8313" w14:textId="77777777" w:rsidR="00D01D64" w:rsidRPr="00AE0C41" w:rsidRDefault="00D01D64" w:rsidP="004D2821">
      <w:pPr>
        <w:widowControl w:val="0"/>
        <w:shd w:val="clear" w:color="auto" w:fill="FFFFFF" w:themeFill="background2"/>
        <w:tabs>
          <w:tab w:val="left" w:pos="426"/>
        </w:tabs>
        <w:spacing w:after="0" w:line="240" w:lineRule="auto"/>
        <w:jc w:val="both"/>
        <w:rPr>
          <w:rFonts w:ascii="Times New Roman" w:eastAsia="Calibri" w:hAnsi="Times New Roman" w:cs="Times New Roman"/>
          <w:sz w:val="24"/>
          <w:szCs w:val="24"/>
        </w:rPr>
      </w:pPr>
      <w:r w:rsidRPr="00AE0C41">
        <w:rPr>
          <w:rFonts w:ascii="Times New Roman" w:eastAsia="Calibri" w:hAnsi="Times New Roman" w:cs="Times New Roman"/>
          <w:sz w:val="24"/>
          <w:szCs w:val="24"/>
        </w:rPr>
        <w:t>Приложения к Акту:</w:t>
      </w:r>
    </w:p>
    <w:p w14:paraId="2E20482B" w14:textId="77777777" w:rsidR="00D01D64" w:rsidRPr="00AE0C41" w:rsidRDefault="00D01D64" w:rsidP="004D2821">
      <w:pPr>
        <w:pBdr>
          <w:bottom w:val="single" w:sz="12" w:space="1" w:color="auto"/>
        </w:pBdr>
        <w:shd w:val="clear" w:color="auto" w:fill="FFFFFF" w:themeFill="background2"/>
        <w:spacing w:after="0" w:line="240" w:lineRule="auto"/>
        <w:rPr>
          <w:rFonts w:ascii="Times New Roman" w:hAnsi="Times New Roman" w:cs="Times New Roman"/>
          <w:sz w:val="24"/>
          <w:szCs w:val="24"/>
        </w:rPr>
      </w:pPr>
    </w:p>
    <w:p w14:paraId="277D726A"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AE0C41" w14:paraId="56E96C5A" w14:textId="77777777" w:rsidTr="00D4660B">
        <w:trPr>
          <w:trHeight w:val="1988"/>
        </w:trPr>
        <w:tc>
          <w:tcPr>
            <w:tcW w:w="4674" w:type="dxa"/>
            <w:hideMark/>
          </w:tcPr>
          <w:p w14:paraId="129B095A" w14:textId="77777777" w:rsidR="00C22D73" w:rsidRPr="00AE0C41"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AE0C41">
              <w:rPr>
                <w:rFonts w:ascii="Times New Roman" w:eastAsia="Times New Roman" w:hAnsi="Times New Roman" w:cs="Times New Roman"/>
                <w:b/>
                <w:bCs/>
                <w:caps/>
                <w:sz w:val="24"/>
                <w:szCs w:val="24"/>
              </w:rPr>
              <w:t>заказчик:</w:t>
            </w:r>
          </w:p>
          <w:p w14:paraId="60C2880D" w14:textId="77777777" w:rsidR="00C22D73" w:rsidRPr="00AE0C41"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АО «Почта России»</w:t>
            </w:r>
          </w:p>
          <w:p w14:paraId="21EA4A11"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Заместитель директора, </w:t>
            </w:r>
          </w:p>
          <w:p w14:paraId="342844DE"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07E6D88F"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ru-RU"/>
              </w:rPr>
              <w:tab/>
            </w:r>
          </w:p>
          <w:p w14:paraId="3E0EAC9B" w14:textId="77777777" w:rsidR="00C22D73" w:rsidRPr="00AE0C41"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________________/ В.А. Максимов/</w:t>
            </w:r>
          </w:p>
          <w:p w14:paraId="54009B29" w14:textId="77777777" w:rsidR="00C22D73" w:rsidRPr="00AE0C41" w:rsidRDefault="00C22D73" w:rsidP="00C22D73">
            <w:pPr>
              <w:shd w:val="clear" w:color="auto" w:fill="FFFFFF"/>
              <w:spacing w:after="0" w:line="276" w:lineRule="auto"/>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___ ____________ 20__ г.</w:t>
            </w:r>
          </w:p>
          <w:p w14:paraId="364D6077"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tc>
        <w:tc>
          <w:tcPr>
            <w:tcW w:w="5020" w:type="dxa"/>
          </w:tcPr>
          <w:p w14:paraId="517A96A3" w14:textId="77777777" w:rsidR="00C22D73" w:rsidRPr="00AE0C41"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AE0C41">
              <w:rPr>
                <w:rFonts w:ascii="Times New Roman" w:eastAsia="Times New Roman" w:hAnsi="Times New Roman" w:cs="Times New Roman"/>
                <w:b/>
                <w:bCs/>
                <w:caps/>
                <w:sz w:val="24"/>
                <w:szCs w:val="24"/>
                <w:lang w:eastAsia="ru-RU"/>
              </w:rPr>
              <w:t>Подрядчик:</w:t>
            </w:r>
          </w:p>
          <w:p w14:paraId="66F1CA26"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64E4F2F6"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3E49BB6E"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2DA852AA"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vertAlign w:val="superscript"/>
                <w:lang w:eastAsia="ru-RU"/>
              </w:rPr>
              <w:t>(должность)</w:t>
            </w:r>
          </w:p>
          <w:p w14:paraId="2D780638"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7093709A"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vertAlign w:val="superscript"/>
                <w:lang w:eastAsia="ru-RU"/>
              </w:rPr>
              <w:t>(подпись, фамилия и инициалы)</w:t>
            </w:r>
          </w:p>
          <w:p w14:paraId="6353B11D" w14:textId="77777777" w:rsidR="00C22D73" w:rsidRPr="00AE0C41"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AE0C41">
              <w:rPr>
                <w:rFonts w:ascii="Times New Roman" w:eastAsia="Times New Roman" w:hAnsi="Times New Roman" w:cs="Times New Roman"/>
                <w:sz w:val="24"/>
                <w:szCs w:val="24"/>
              </w:rPr>
              <w:t>___ ____________ 20__ г.</w:t>
            </w:r>
          </w:p>
          <w:p w14:paraId="1CBE9867"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p>
        </w:tc>
      </w:tr>
    </w:tbl>
    <w:p w14:paraId="53EE96BB"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p>
    <w:p w14:paraId="03195C34"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br w:type="page"/>
      </w:r>
    </w:p>
    <w:p w14:paraId="7EF2E950" w14:textId="77777777" w:rsidR="00D01D64" w:rsidRPr="00AE0C41" w:rsidRDefault="00D01D64" w:rsidP="003D396C">
      <w:pPr>
        <w:shd w:val="clear" w:color="auto" w:fill="FFFFFF" w:themeFill="background2"/>
        <w:spacing w:after="0" w:line="240" w:lineRule="auto"/>
        <w:ind w:left="5670"/>
        <w:rPr>
          <w:rFonts w:ascii="Times New Roman" w:hAnsi="Times New Roman" w:cs="Times New Roman"/>
          <w:sz w:val="24"/>
          <w:szCs w:val="24"/>
        </w:rPr>
      </w:pPr>
      <w:r w:rsidRPr="00AE0C41">
        <w:rPr>
          <w:rFonts w:ascii="Times New Roman" w:hAnsi="Times New Roman" w:cs="Times New Roman"/>
          <w:sz w:val="24"/>
          <w:szCs w:val="24"/>
        </w:rPr>
        <w:lastRenderedPageBreak/>
        <w:t>Приложение № 4</w:t>
      </w:r>
    </w:p>
    <w:p w14:paraId="6FE262BA" w14:textId="171B4DBC" w:rsidR="00241507" w:rsidRPr="00AE0C41" w:rsidRDefault="008D7546" w:rsidP="003D396C">
      <w:pPr>
        <w:shd w:val="clear" w:color="auto" w:fill="FFFFFF" w:themeFill="background2"/>
        <w:spacing w:after="0" w:line="240" w:lineRule="auto"/>
        <w:ind w:left="5670"/>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t xml:space="preserve">к Договору </w:t>
      </w:r>
      <w:r w:rsidR="00241507" w:rsidRPr="00AE0C41">
        <w:rPr>
          <w:rFonts w:ascii="Times New Roman" w:eastAsia="Calibri" w:hAnsi="Times New Roman" w:cs="Times New Roman"/>
          <w:sz w:val="24"/>
          <w:szCs w:val="24"/>
          <w:lang w:eastAsia="ru-RU"/>
        </w:rPr>
        <w:t xml:space="preserve">на выполнение работ по ремонту кровель ОПС 117403 по адресу: </w:t>
      </w:r>
      <w:r w:rsidR="003D396C">
        <w:rPr>
          <w:rFonts w:ascii="Times New Roman" w:eastAsia="Calibri" w:hAnsi="Times New Roman" w:cs="Times New Roman"/>
          <w:sz w:val="24"/>
          <w:szCs w:val="24"/>
          <w:lang w:eastAsia="ru-RU"/>
        </w:rPr>
        <w:br/>
      </w:r>
      <w:r w:rsidR="00241507" w:rsidRPr="00AE0C41">
        <w:rPr>
          <w:rFonts w:ascii="Times New Roman" w:eastAsia="Calibri" w:hAnsi="Times New Roman" w:cs="Times New Roman"/>
          <w:sz w:val="24"/>
          <w:szCs w:val="24"/>
          <w:lang w:eastAsia="ru-RU"/>
        </w:rPr>
        <w:t xml:space="preserve">г. Москва, Востряковский пр., д. 11, кор. 1, стр. 2 и ОПС 117593 по адресу: г. Москва, </w:t>
      </w:r>
    </w:p>
    <w:p w14:paraId="4658A7E7" w14:textId="77777777" w:rsidR="00241507" w:rsidRPr="00AE0C41" w:rsidRDefault="00241507" w:rsidP="003D396C">
      <w:pPr>
        <w:shd w:val="clear" w:color="auto" w:fill="FFFFFF" w:themeFill="background2"/>
        <w:spacing w:after="0" w:line="240" w:lineRule="auto"/>
        <w:ind w:left="5670"/>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t>ул. Рокотова, д. 2А</w:t>
      </w:r>
    </w:p>
    <w:p w14:paraId="03DE434B" w14:textId="6614543A" w:rsidR="008D7546" w:rsidRPr="00AE0C41" w:rsidRDefault="00241507" w:rsidP="008D7546">
      <w:pPr>
        <w:shd w:val="clear" w:color="auto" w:fill="FFFFFF" w:themeFill="background2"/>
        <w:spacing w:after="0" w:line="240" w:lineRule="auto"/>
        <w:ind w:left="4536"/>
        <w:rPr>
          <w:rFonts w:ascii="Times New Roman" w:eastAsia="Calibri" w:hAnsi="Times New Roman" w:cs="Times New Roman"/>
          <w:bCs/>
          <w:iCs/>
          <w:sz w:val="24"/>
          <w:szCs w:val="24"/>
          <w:lang w:eastAsia="ru-RU"/>
        </w:rPr>
      </w:pPr>
      <w:r w:rsidRPr="00AE0C41">
        <w:rPr>
          <w:rFonts w:ascii="Times New Roman" w:eastAsia="Calibri" w:hAnsi="Times New Roman" w:cs="Times New Roman"/>
          <w:sz w:val="24"/>
          <w:szCs w:val="24"/>
          <w:lang w:eastAsia="ru-RU"/>
        </w:rPr>
        <w:t xml:space="preserve"> </w:t>
      </w:r>
      <w:r w:rsidR="008D7546" w:rsidRPr="00AE0C41">
        <w:rPr>
          <w:rFonts w:ascii="Times New Roman" w:eastAsia="Calibri" w:hAnsi="Times New Roman" w:cs="Times New Roman"/>
          <w:sz w:val="24"/>
          <w:szCs w:val="24"/>
          <w:lang w:eastAsia="ru-RU"/>
        </w:rPr>
        <w:t>от _____________ 20</w:t>
      </w:r>
      <w:r w:rsidR="002C755C" w:rsidRPr="00AE0C41">
        <w:rPr>
          <w:rFonts w:ascii="Times New Roman" w:eastAsia="Calibri" w:hAnsi="Times New Roman" w:cs="Times New Roman"/>
          <w:sz w:val="24"/>
          <w:szCs w:val="24"/>
          <w:lang w:eastAsia="ru-RU"/>
        </w:rPr>
        <w:t>__</w:t>
      </w:r>
      <w:r w:rsidR="008D7546" w:rsidRPr="00AE0C41">
        <w:rPr>
          <w:rFonts w:ascii="Times New Roman" w:eastAsia="Calibri" w:hAnsi="Times New Roman" w:cs="Times New Roman"/>
          <w:sz w:val="24"/>
          <w:szCs w:val="24"/>
          <w:lang w:eastAsia="ru-RU"/>
        </w:rPr>
        <w:t xml:space="preserve"> г. № ________________</w:t>
      </w:r>
    </w:p>
    <w:p w14:paraId="00C834C5"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b/>
          <w:sz w:val="24"/>
          <w:szCs w:val="24"/>
          <w:lang w:eastAsia="zh-CN"/>
        </w:rPr>
      </w:pPr>
    </w:p>
    <w:p w14:paraId="1B9D169A"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Форма Акта приема-передачи строительной площадки</w:t>
      </w:r>
    </w:p>
    <w:p w14:paraId="7478CBCA"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_________________________________________________________________________</w:t>
      </w:r>
    </w:p>
    <w:p w14:paraId="592EF26A" w14:textId="77777777" w:rsidR="00D01D64" w:rsidRPr="00AE0C41" w:rsidRDefault="00D01D64" w:rsidP="004D2821">
      <w:pPr>
        <w:widowControl w:val="0"/>
        <w:shd w:val="clear" w:color="auto" w:fill="FFFFFF" w:themeFill="background2"/>
        <w:tabs>
          <w:tab w:val="left" w:pos="490"/>
          <w:tab w:val="left" w:pos="851"/>
          <w:tab w:val="left" w:pos="993"/>
        </w:tabs>
        <w:suppressAutoHyphens/>
        <w:overflowPunct w:val="0"/>
        <w:autoSpaceDE w:val="0"/>
        <w:autoSpaceDN w:val="0"/>
        <w:adjustRightInd w:val="0"/>
        <w:spacing w:after="0" w:line="240" w:lineRule="auto"/>
        <w:rPr>
          <w:rFonts w:ascii="Times New Roman" w:eastAsia="Times New Roman" w:hAnsi="Times New Roman" w:cs="Times New Roman"/>
          <w:sz w:val="24"/>
          <w:szCs w:val="24"/>
          <w:lang w:eastAsia="zh-CN"/>
        </w:rPr>
      </w:pPr>
    </w:p>
    <w:p w14:paraId="7916AFA3"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 К Т</w:t>
      </w:r>
    </w:p>
    <w:p w14:paraId="765CE5F7"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приема-передачи строительной площадки</w:t>
      </w:r>
    </w:p>
    <w:p w14:paraId="64EF2858"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по договору подряда № ___________ от «____» _______________ 20___ г.</w:t>
      </w:r>
    </w:p>
    <w:p w14:paraId="45EB9C4C"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p>
    <w:p w14:paraId="7AD7F1C3"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Мы нижеподписавшиеся, от лица Заказчика _____________________</w:t>
      </w:r>
      <w:proofErr w:type="gramStart"/>
      <w:r w:rsidRPr="00AE0C41">
        <w:rPr>
          <w:rFonts w:ascii="Times New Roman" w:eastAsia="Times New Roman" w:hAnsi="Times New Roman" w:cs="Times New Roman"/>
          <w:sz w:val="24"/>
          <w:szCs w:val="24"/>
          <w:lang w:eastAsia="zh-CN"/>
        </w:rPr>
        <w:t>_,  с</w:t>
      </w:r>
      <w:proofErr w:type="gramEnd"/>
      <w:r w:rsidRPr="00AE0C41">
        <w:rPr>
          <w:rFonts w:ascii="Times New Roman" w:eastAsia="Times New Roman" w:hAnsi="Times New Roman" w:cs="Times New Roman"/>
          <w:sz w:val="24"/>
          <w:szCs w:val="24"/>
          <w:lang w:eastAsia="zh-CN"/>
        </w:rPr>
        <w:t xml:space="preserve">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4962C418"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На строительной площадке установлены:</w:t>
      </w:r>
    </w:p>
    <w:p w14:paraId="6D09A91A"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счетчик электроэнергии _______________         </w:t>
      </w:r>
      <w:proofErr w:type="gramStart"/>
      <w:r w:rsidRPr="00AE0C41">
        <w:rPr>
          <w:rFonts w:ascii="Times New Roman" w:eastAsia="Times New Roman" w:hAnsi="Times New Roman" w:cs="Times New Roman"/>
          <w:sz w:val="24"/>
          <w:szCs w:val="24"/>
          <w:lang w:eastAsia="zh-CN"/>
        </w:rPr>
        <w:t>№  _</w:t>
      </w:r>
      <w:proofErr w:type="gramEnd"/>
      <w:r w:rsidRPr="00AE0C41">
        <w:rPr>
          <w:rFonts w:ascii="Times New Roman" w:eastAsia="Times New Roman" w:hAnsi="Times New Roman" w:cs="Times New Roman"/>
          <w:sz w:val="24"/>
          <w:szCs w:val="24"/>
          <w:lang w:eastAsia="zh-CN"/>
        </w:rPr>
        <w:t>___________________.</w:t>
      </w:r>
    </w:p>
    <w:p w14:paraId="26A9493A"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начальное показание счетчика _____________ кВт </w:t>
      </w:r>
    </w:p>
    <w:p w14:paraId="476AF66F"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прибор учета воды __________    ___   __           </w:t>
      </w:r>
      <w:proofErr w:type="gramStart"/>
      <w:r w:rsidRPr="00AE0C41">
        <w:rPr>
          <w:rFonts w:ascii="Times New Roman" w:eastAsia="Times New Roman" w:hAnsi="Times New Roman" w:cs="Times New Roman"/>
          <w:sz w:val="24"/>
          <w:szCs w:val="24"/>
          <w:lang w:eastAsia="zh-CN"/>
        </w:rPr>
        <w:t>№  _</w:t>
      </w:r>
      <w:proofErr w:type="gramEnd"/>
      <w:r w:rsidRPr="00AE0C41">
        <w:rPr>
          <w:rFonts w:ascii="Times New Roman" w:eastAsia="Times New Roman" w:hAnsi="Times New Roman" w:cs="Times New Roman"/>
          <w:sz w:val="24"/>
          <w:szCs w:val="24"/>
          <w:lang w:eastAsia="zh-CN"/>
        </w:rPr>
        <w:t>___________________.</w:t>
      </w:r>
    </w:p>
    <w:p w14:paraId="6D7CDB49"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начальное показание прибора учета ________   м3 </w:t>
      </w:r>
    </w:p>
    <w:p w14:paraId="69F56CFD"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прибор учета тепла __________    ___   __          </w:t>
      </w:r>
      <w:proofErr w:type="gramStart"/>
      <w:r w:rsidRPr="00AE0C41">
        <w:rPr>
          <w:rFonts w:ascii="Times New Roman" w:eastAsia="Times New Roman" w:hAnsi="Times New Roman" w:cs="Times New Roman"/>
          <w:sz w:val="24"/>
          <w:szCs w:val="24"/>
          <w:lang w:eastAsia="zh-CN"/>
        </w:rPr>
        <w:t>№  _</w:t>
      </w:r>
      <w:proofErr w:type="gramEnd"/>
      <w:r w:rsidRPr="00AE0C41">
        <w:rPr>
          <w:rFonts w:ascii="Times New Roman" w:eastAsia="Times New Roman" w:hAnsi="Times New Roman" w:cs="Times New Roman"/>
          <w:sz w:val="24"/>
          <w:szCs w:val="24"/>
          <w:lang w:eastAsia="zh-CN"/>
        </w:rPr>
        <w:t>___________________.</w:t>
      </w:r>
    </w:p>
    <w:p w14:paraId="07630E4A"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начальное показание прибора учета _________ккал_   </w:t>
      </w:r>
    </w:p>
    <w:p w14:paraId="7E27E154"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и </w:t>
      </w:r>
      <w:proofErr w:type="gramStart"/>
      <w:r w:rsidRPr="00AE0C41">
        <w:rPr>
          <w:rFonts w:ascii="Times New Roman" w:eastAsia="Times New Roman" w:hAnsi="Times New Roman" w:cs="Times New Roman"/>
          <w:sz w:val="24"/>
          <w:szCs w:val="24"/>
          <w:lang w:eastAsia="zh-CN"/>
        </w:rPr>
        <w:t>т.д.</w:t>
      </w:r>
      <w:proofErr w:type="gramEnd"/>
      <w:r w:rsidRPr="00AE0C41">
        <w:rPr>
          <w:rFonts w:ascii="Times New Roman" w:eastAsia="Times New Roman" w:hAnsi="Times New Roman" w:cs="Times New Roman"/>
          <w:sz w:val="24"/>
          <w:szCs w:val="24"/>
          <w:lang w:eastAsia="zh-CN"/>
        </w:rPr>
        <w:t xml:space="preserve"> и т.п.</w:t>
      </w:r>
    </w:p>
    <w:p w14:paraId="5AFC5969"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ascii="Times New Roman" w:eastAsia="Times New Roman" w:hAnsi="Times New Roman" w:cs="Times New Roman"/>
          <w:sz w:val="24"/>
          <w:szCs w:val="24"/>
          <w:lang w:eastAsia="zh-CN"/>
        </w:rPr>
      </w:pPr>
    </w:p>
    <w:p w14:paraId="1DFF01C4"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Приложение: экспликация помещений на ____ л.</w:t>
      </w:r>
    </w:p>
    <w:p w14:paraId="5AF36FE7"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p>
    <w:tbl>
      <w:tblPr>
        <w:tblW w:w="0" w:type="auto"/>
        <w:tblLook w:val="01E0" w:firstRow="1" w:lastRow="1" w:firstColumn="1" w:lastColumn="1" w:noHBand="0" w:noVBand="0"/>
      </w:tblPr>
      <w:tblGrid>
        <w:gridCol w:w="4785"/>
        <w:gridCol w:w="4786"/>
      </w:tblGrid>
      <w:tr w:rsidR="00D01D64" w:rsidRPr="00AE0C41" w14:paraId="03A403F0" w14:textId="77777777" w:rsidTr="00D01D64">
        <w:tc>
          <w:tcPr>
            <w:tcW w:w="4785" w:type="dxa"/>
          </w:tcPr>
          <w:p w14:paraId="4818D77F"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sz w:val="24"/>
                <w:szCs w:val="24"/>
                <w:lang w:eastAsia="zh-CN"/>
              </w:rPr>
            </w:pPr>
            <w:r w:rsidRPr="00AE0C41">
              <w:rPr>
                <w:rFonts w:ascii="Times New Roman" w:eastAsia="Times New Roman" w:hAnsi="Times New Roman" w:cs="Times New Roman"/>
                <w:bCs/>
                <w:sz w:val="24"/>
                <w:szCs w:val="24"/>
                <w:lang w:eastAsia="zh-CN"/>
              </w:rPr>
              <w:t>Передал Заказчик</w:t>
            </w:r>
          </w:p>
          <w:p w14:paraId="7C0FF029"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p>
        </w:tc>
        <w:tc>
          <w:tcPr>
            <w:tcW w:w="4786" w:type="dxa"/>
          </w:tcPr>
          <w:p w14:paraId="0A7D4A9C"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bCs/>
                <w:sz w:val="24"/>
                <w:szCs w:val="24"/>
                <w:lang w:eastAsia="zh-CN"/>
              </w:rPr>
              <w:t>Принял Подрядчик</w:t>
            </w:r>
          </w:p>
        </w:tc>
      </w:tr>
      <w:tr w:rsidR="00D01D64" w:rsidRPr="00AE0C41" w14:paraId="3B710CB5" w14:textId="77777777" w:rsidTr="00D01D64">
        <w:tc>
          <w:tcPr>
            <w:tcW w:w="4785" w:type="dxa"/>
          </w:tcPr>
          <w:p w14:paraId="4637C9AE"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sz w:val="24"/>
                <w:szCs w:val="24"/>
                <w:lang w:eastAsia="zh-CN"/>
              </w:rPr>
            </w:pPr>
            <w:r w:rsidRPr="00AE0C41">
              <w:rPr>
                <w:rFonts w:ascii="Times New Roman" w:eastAsia="Times New Roman" w:hAnsi="Times New Roman" w:cs="Times New Roman"/>
                <w:bCs/>
                <w:sz w:val="24"/>
                <w:szCs w:val="24"/>
                <w:lang w:eastAsia="zh-CN"/>
              </w:rPr>
              <w:t>_______________</w:t>
            </w:r>
          </w:p>
          <w:p w14:paraId="6540FA97"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sz w:val="24"/>
                <w:szCs w:val="24"/>
                <w:lang w:eastAsia="zh-CN"/>
              </w:rPr>
            </w:pPr>
            <w:r w:rsidRPr="00AE0C41">
              <w:rPr>
                <w:rFonts w:ascii="Times New Roman" w:eastAsia="Times New Roman" w:hAnsi="Times New Roman" w:cs="Times New Roman"/>
                <w:bCs/>
                <w:sz w:val="24"/>
                <w:szCs w:val="24"/>
                <w:lang w:eastAsia="zh-CN"/>
              </w:rPr>
              <w:t>_______________</w:t>
            </w:r>
          </w:p>
          <w:p w14:paraId="08DA5FA8"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sz w:val="24"/>
                <w:szCs w:val="24"/>
                <w:lang w:eastAsia="zh-CN"/>
              </w:rPr>
            </w:pPr>
          </w:p>
          <w:p w14:paraId="3C94599E"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_________________/                        /</w:t>
            </w:r>
          </w:p>
        </w:tc>
        <w:tc>
          <w:tcPr>
            <w:tcW w:w="4786" w:type="dxa"/>
          </w:tcPr>
          <w:p w14:paraId="223ED4F9"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sz w:val="24"/>
                <w:szCs w:val="24"/>
                <w:lang w:eastAsia="zh-CN"/>
              </w:rPr>
            </w:pPr>
            <w:r w:rsidRPr="00AE0C41">
              <w:rPr>
                <w:rFonts w:ascii="Times New Roman" w:eastAsia="Times New Roman" w:hAnsi="Times New Roman" w:cs="Times New Roman"/>
                <w:bCs/>
                <w:sz w:val="24"/>
                <w:szCs w:val="24"/>
                <w:lang w:eastAsia="zh-CN"/>
              </w:rPr>
              <w:t>_______________</w:t>
            </w:r>
          </w:p>
          <w:p w14:paraId="5F7D0E60"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_______________</w:t>
            </w:r>
          </w:p>
          <w:p w14:paraId="5B9D625F"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p>
          <w:p w14:paraId="3FD3CD20"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_________________/                         /</w:t>
            </w:r>
          </w:p>
        </w:tc>
      </w:tr>
      <w:tr w:rsidR="00D01D64" w:rsidRPr="00AE0C41" w14:paraId="019E8BDF" w14:textId="77777777" w:rsidTr="00D01D64">
        <w:trPr>
          <w:trHeight w:val="79"/>
        </w:trPr>
        <w:tc>
          <w:tcPr>
            <w:tcW w:w="4785" w:type="dxa"/>
          </w:tcPr>
          <w:p w14:paraId="7B014B8D"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bCs/>
                <w:sz w:val="24"/>
                <w:szCs w:val="24"/>
                <w:lang w:eastAsia="zh-CN"/>
              </w:rPr>
              <w:tab/>
            </w:r>
          </w:p>
        </w:tc>
        <w:tc>
          <w:tcPr>
            <w:tcW w:w="4786" w:type="dxa"/>
          </w:tcPr>
          <w:p w14:paraId="7BBC4B38"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proofErr w:type="spellStart"/>
            <w:r w:rsidRPr="00AE0C41">
              <w:rPr>
                <w:rFonts w:ascii="Times New Roman" w:eastAsia="Times New Roman" w:hAnsi="Times New Roman" w:cs="Times New Roman"/>
                <w:bCs/>
                <w:sz w:val="24"/>
                <w:szCs w:val="24"/>
                <w:lang w:eastAsia="zh-CN"/>
              </w:rPr>
              <w:t>м.п</w:t>
            </w:r>
            <w:proofErr w:type="spellEnd"/>
            <w:r w:rsidRPr="00AE0C41">
              <w:rPr>
                <w:rFonts w:ascii="Times New Roman" w:eastAsia="Times New Roman" w:hAnsi="Times New Roman" w:cs="Times New Roman"/>
                <w:bCs/>
                <w:sz w:val="24"/>
                <w:szCs w:val="24"/>
                <w:lang w:eastAsia="zh-CN"/>
              </w:rPr>
              <w:t>.</w:t>
            </w:r>
            <w:r w:rsidRPr="00AE0C41">
              <w:rPr>
                <w:rFonts w:ascii="Times New Roman" w:eastAsia="Times New Roman" w:hAnsi="Times New Roman" w:cs="Times New Roman"/>
                <w:bCs/>
                <w:sz w:val="24"/>
                <w:szCs w:val="24"/>
                <w:lang w:eastAsia="zh-CN"/>
              </w:rPr>
              <w:tab/>
            </w:r>
            <w:r w:rsidRPr="00AE0C41">
              <w:rPr>
                <w:rFonts w:ascii="Times New Roman" w:eastAsia="Times New Roman" w:hAnsi="Times New Roman" w:cs="Times New Roman"/>
                <w:bCs/>
                <w:sz w:val="24"/>
                <w:szCs w:val="24"/>
                <w:lang w:eastAsia="zh-CN"/>
              </w:rPr>
              <w:tab/>
            </w:r>
          </w:p>
        </w:tc>
      </w:tr>
    </w:tbl>
    <w:p w14:paraId="3A68AC79"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_________________________________________________________________</w:t>
      </w:r>
    </w:p>
    <w:p w14:paraId="5CAD7C37" w14:textId="77777777" w:rsidR="00D01D64" w:rsidRPr="00AE0C41" w:rsidRDefault="00D01D64" w:rsidP="004D2821">
      <w:pPr>
        <w:shd w:val="clear" w:color="auto" w:fill="FFFFFF" w:themeFill="background2"/>
        <w:spacing w:after="0" w:line="240" w:lineRule="auto"/>
        <w:ind w:left="5387"/>
        <w:rPr>
          <w:rFonts w:ascii="Times New Roman" w:eastAsia="Times New Roman" w:hAnsi="Times New Roman" w:cs="Times New Roman"/>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AE0C41" w14:paraId="2A04DADA" w14:textId="77777777" w:rsidTr="00082367">
        <w:trPr>
          <w:trHeight w:val="61"/>
        </w:trPr>
        <w:tc>
          <w:tcPr>
            <w:tcW w:w="4674" w:type="dxa"/>
            <w:hideMark/>
          </w:tcPr>
          <w:p w14:paraId="0683429E" w14:textId="77777777" w:rsidR="00C22D73" w:rsidRPr="00AE0C41"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AE0C41">
              <w:rPr>
                <w:rFonts w:ascii="Times New Roman" w:eastAsia="Times New Roman" w:hAnsi="Times New Roman" w:cs="Times New Roman"/>
                <w:b/>
                <w:bCs/>
                <w:caps/>
                <w:sz w:val="24"/>
                <w:szCs w:val="24"/>
              </w:rPr>
              <w:t>заказчик:</w:t>
            </w:r>
          </w:p>
          <w:p w14:paraId="749F6BCE" w14:textId="77777777" w:rsidR="00C22D73" w:rsidRPr="00AE0C41"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АО «Почта России»</w:t>
            </w:r>
          </w:p>
          <w:p w14:paraId="22F7B7D2"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Заместитель директора, </w:t>
            </w:r>
          </w:p>
          <w:p w14:paraId="1453C20B"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6C47CFCC"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ru-RU"/>
              </w:rPr>
              <w:tab/>
            </w:r>
          </w:p>
          <w:p w14:paraId="19FBC0F8" w14:textId="77777777" w:rsidR="00C22D73" w:rsidRPr="00AE0C41"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________________/ В.А. Максимов/</w:t>
            </w:r>
          </w:p>
          <w:p w14:paraId="6A26A74F" w14:textId="77777777" w:rsidR="00C22D73" w:rsidRPr="00AE0C41" w:rsidRDefault="00C22D73" w:rsidP="00C22D73">
            <w:pPr>
              <w:shd w:val="clear" w:color="auto" w:fill="FFFFFF"/>
              <w:spacing w:after="0" w:line="276" w:lineRule="auto"/>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___ ____________ 20__ г.</w:t>
            </w:r>
          </w:p>
          <w:p w14:paraId="67ED6AE5"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tc>
        <w:tc>
          <w:tcPr>
            <w:tcW w:w="5020" w:type="dxa"/>
          </w:tcPr>
          <w:p w14:paraId="1A2AD44C" w14:textId="77777777" w:rsidR="00C22D73" w:rsidRPr="00AE0C41"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AE0C41">
              <w:rPr>
                <w:rFonts w:ascii="Times New Roman" w:eastAsia="Times New Roman" w:hAnsi="Times New Roman" w:cs="Times New Roman"/>
                <w:b/>
                <w:bCs/>
                <w:caps/>
                <w:sz w:val="24"/>
                <w:szCs w:val="24"/>
                <w:lang w:eastAsia="ru-RU"/>
              </w:rPr>
              <w:t>Подрядчик:</w:t>
            </w:r>
          </w:p>
          <w:p w14:paraId="781F19CF"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5C2E0EDC"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6DFD0714"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1F057F75"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vertAlign w:val="superscript"/>
                <w:lang w:eastAsia="ru-RU"/>
              </w:rPr>
              <w:t>(должность)</w:t>
            </w:r>
          </w:p>
          <w:p w14:paraId="30F76247"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1D820F2B"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vertAlign w:val="superscript"/>
                <w:lang w:eastAsia="ru-RU"/>
              </w:rPr>
              <w:t>(подпись, фамилия и инициалы)</w:t>
            </w:r>
          </w:p>
          <w:p w14:paraId="218CA224" w14:textId="77777777" w:rsidR="00C22D73" w:rsidRPr="00AE0C41"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AE0C41">
              <w:rPr>
                <w:rFonts w:ascii="Times New Roman" w:eastAsia="Times New Roman" w:hAnsi="Times New Roman" w:cs="Times New Roman"/>
                <w:sz w:val="24"/>
                <w:szCs w:val="24"/>
              </w:rPr>
              <w:t>___ ____________ 20__ г.</w:t>
            </w:r>
          </w:p>
          <w:p w14:paraId="2B34F76D" w14:textId="77777777" w:rsidR="00C22D73" w:rsidRPr="00AE0C41" w:rsidRDefault="00C22D73" w:rsidP="00C22D73">
            <w:pPr>
              <w:spacing w:after="0" w:line="240" w:lineRule="auto"/>
              <w:jc w:val="center"/>
              <w:rPr>
                <w:rFonts w:ascii="Times New Roman" w:eastAsia="Times New Roman" w:hAnsi="Times New Roman" w:cs="Times New Roman"/>
                <w:bCs/>
                <w:caps/>
                <w:sz w:val="24"/>
                <w:szCs w:val="24"/>
                <w:lang w:eastAsia="ru-RU"/>
              </w:rPr>
            </w:pPr>
          </w:p>
        </w:tc>
      </w:tr>
    </w:tbl>
    <w:p w14:paraId="174CB743" w14:textId="77777777" w:rsidR="005F0B65" w:rsidRPr="00AE0C41" w:rsidRDefault="005F0B65" w:rsidP="008D7546">
      <w:pPr>
        <w:shd w:val="clear" w:color="auto" w:fill="FFFFFF" w:themeFill="background2"/>
        <w:spacing w:after="0" w:line="240" w:lineRule="auto"/>
        <w:ind w:left="4536"/>
        <w:rPr>
          <w:rFonts w:ascii="Times New Roman" w:hAnsi="Times New Roman" w:cs="Times New Roman"/>
          <w:sz w:val="24"/>
          <w:szCs w:val="24"/>
        </w:rPr>
      </w:pPr>
    </w:p>
    <w:p w14:paraId="751F458D" w14:textId="77777777" w:rsidR="006F0D33" w:rsidRPr="00AE0C41" w:rsidRDefault="006F0D33" w:rsidP="008D7546">
      <w:pPr>
        <w:shd w:val="clear" w:color="auto" w:fill="FFFFFF" w:themeFill="background2"/>
        <w:spacing w:after="0" w:line="240" w:lineRule="auto"/>
        <w:ind w:left="4536"/>
        <w:rPr>
          <w:rFonts w:ascii="Times New Roman" w:hAnsi="Times New Roman" w:cs="Times New Roman"/>
          <w:sz w:val="24"/>
          <w:szCs w:val="24"/>
        </w:rPr>
      </w:pPr>
    </w:p>
    <w:p w14:paraId="4BBC259D" w14:textId="77777777" w:rsidR="006F0D33" w:rsidRPr="00AE0C41" w:rsidRDefault="006F0D33" w:rsidP="008D7546">
      <w:pPr>
        <w:shd w:val="clear" w:color="auto" w:fill="FFFFFF" w:themeFill="background2"/>
        <w:spacing w:after="0" w:line="240" w:lineRule="auto"/>
        <w:ind w:left="4536"/>
        <w:rPr>
          <w:rFonts w:ascii="Times New Roman" w:hAnsi="Times New Roman" w:cs="Times New Roman"/>
          <w:sz w:val="24"/>
          <w:szCs w:val="24"/>
        </w:rPr>
      </w:pPr>
    </w:p>
    <w:p w14:paraId="6A64ED24" w14:textId="77777777" w:rsidR="00241507" w:rsidRPr="00AE0C41" w:rsidRDefault="00241507">
      <w:pPr>
        <w:rPr>
          <w:rFonts w:ascii="Times New Roman" w:hAnsi="Times New Roman" w:cs="Times New Roman"/>
          <w:sz w:val="24"/>
          <w:szCs w:val="24"/>
        </w:rPr>
      </w:pPr>
      <w:r w:rsidRPr="00AE0C41">
        <w:rPr>
          <w:rFonts w:ascii="Times New Roman" w:hAnsi="Times New Roman" w:cs="Times New Roman"/>
          <w:sz w:val="24"/>
          <w:szCs w:val="24"/>
        </w:rPr>
        <w:br w:type="page"/>
      </w:r>
    </w:p>
    <w:p w14:paraId="0BFBC763" w14:textId="53C5E812" w:rsidR="00D01D64" w:rsidRPr="00AE0C41" w:rsidRDefault="00D01D64" w:rsidP="003D396C">
      <w:pPr>
        <w:shd w:val="clear" w:color="auto" w:fill="FFFFFF" w:themeFill="background2"/>
        <w:spacing w:after="0" w:line="240" w:lineRule="auto"/>
        <w:ind w:left="5670"/>
        <w:rPr>
          <w:rFonts w:ascii="Times New Roman" w:hAnsi="Times New Roman" w:cs="Times New Roman"/>
          <w:sz w:val="24"/>
          <w:szCs w:val="24"/>
        </w:rPr>
      </w:pPr>
      <w:r w:rsidRPr="00AE0C41">
        <w:rPr>
          <w:rFonts w:ascii="Times New Roman" w:hAnsi="Times New Roman" w:cs="Times New Roman"/>
          <w:sz w:val="24"/>
          <w:szCs w:val="24"/>
        </w:rPr>
        <w:lastRenderedPageBreak/>
        <w:t>Приложение № 5</w:t>
      </w:r>
    </w:p>
    <w:p w14:paraId="45DA8048" w14:textId="19E54121" w:rsidR="00241507" w:rsidRPr="00AE0C41" w:rsidRDefault="008D7546" w:rsidP="003D396C">
      <w:pPr>
        <w:shd w:val="clear" w:color="auto" w:fill="FFFFFF" w:themeFill="background2"/>
        <w:spacing w:after="0" w:line="240" w:lineRule="auto"/>
        <w:ind w:left="5670"/>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t xml:space="preserve">к Договору на </w:t>
      </w:r>
      <w:r w:rsidR="00241507" w:rsidRPr="00AE0C41">
        <w:rPr>
          <w:rFonts w:ascii="Times New Roman" w:eastAsia="Calibri" w:hAnsi="Times New Roman" w:cs="Times New Roman"/>
          <w:sz w:val="24"/>
          <w:szCs w:val="24"/>
          <w:lang w:eastAsia="ru-RU"/>
        </w:rPr>
        <w:t xml:space="preserve">выполнение работ по </w:t>
      </w:r>
      <w:r w:rsidR="003D396C">
        <w:rPr>
          <w:rFonts w:ascii="Times New Roman" w:eastAsia="Calibri" w:hAnsi="Times New Roman" w:cs="Times New Roman"/>
          <w:sz w:val="24"/>
          <w:szCs w:val="24"/>
          <w:lang w:eastAsia="ru-RU"/>
        </w:rPr>
        <w:br/>
      </w:r>
      <w:r w:rsidR="00241507" w:rsidRPr="00AE0C41">
        <w:rPr>
          <w:rFonts w:ascii="Times New Roman" w:eastAsia="Calibri" w:hAnsi="Times New Roman" w:cs="Times New Roman"/>
          <w:sz w:val="24"/>
          <w:szCs w:val="24"/>
          <w:lang w:eastAsia="ru-RU"/>
        </w:rPr>
        <w:t xml:space="preserve">ремонту кровель ОПС 117403 по адресу: </w:t>
      </w:r>
      <w:r w:rsidR="003D396C">
        <w:rPr>
          <w:rFonts w:ascii="Times New Roman" w:eastAsia="Calibri" w:hAnsi="Times New Roman" w:cs="Times New Roman"/>
          <w:sz w:val="24"/>
          <w:szCs w:val="24"/>
          <w:lang w:eastAsia="ru-RU"/>
        </w:rPr>
        <w:br/>
      </w:r>
      <w:r w:rsidR="00241507" w:rsidRPr="00AE0C41">
        <w:rPr>
          <w:rFonts w:ascii="Times New Roman" w:eastAsia="Calibri" w:hAnsi="Times New Roman" w:cs="Times New Roman"/>
          <w:sz w:val="24"/>
          <w:szCs w:val="24"/>
          <w:lang w:eastAsia="ru-RU"/>
        </w:rPr>
        <w:t xml:space="preserve">г. Москва, Востряковский пр., д. 11, кор. 1, </w:t>
      </w:r>
      <w:r w:rsidR="003D396C">
        <w:rPr>
          <w:rFonts w:ascii="Times New Roman" w:eastAsia="Calibri" w:hAnsi="Times New Roman" w:cs="Times New Roman"/>
          <w:sz w:val="24"/>
          <w:szCs w:val="24"/>
          <w:lang w:eastAsia="ru-RU"/>
        </w:rPr>
        <w:br/>
      </w:r>
      <w:r w:rsidR="00241507" w:rsidRPr="00AE0C41">
        <w:rPr>
          <w:rFonts w:ascii="Times New Roman" w:eastAsia="Calibri" w:hAnsi="Times New Roman" w:cs="Times New Roman"/>
          <w:sz w:val="24"/>
          <w:szCs w:val="24"/>
          <w:lang w:eastAsia="ru-RU"/>
        </w:rPr>
        <w:t xml:space="preserve">стр. 2 и ОПС 117593 по адресу: г. Москва, </w:t>
      </w:r>
    </w:p>
    <w:p w14:paraId="501CCD0E" w14:textId="74CBEF72" w:rsidR="008D7546" w:rsidRPr="00AE0C41" w:rsidRDefault="00241507" w:rsidP="003D396C">
      <w:pPr>
        <w:shd w:val="clear" w:color="auto" w:fill="FFFFFF" w:themeFill="background2"/>
        <w:spacing w:after="0" w:line="240" w:lineRule="auto"/>
        <w:ind w:left="5670"/>
        <w:rPr>
          <w:rFonts w:ascii="Times New Roman" w:eastAsia="Calibri" w:hAnsi="Times New Roman" w:cs="Times New Roman"/>
          <w:bCs/>
          <w:iCs/>
          <w:sz w:val="24"/>
          <w:szCs w:val="24"/>
          <w:lang w:eastAsia="ru-RU"/>
        </w:rPr>
      </w:pPr>
      <w:r w:rsidRPr="00AE0C41">
        <w:rPr>
          <w:rFonts w:ascii="Times New Roman" w:eastAsia="Calibri" w:hAnsi="Times New Roman" w:cs="Times New Roman"/>
          <w:sz w:val="24"/>
          <w:szCs w:val="24"/>
          <w:lang w:eastAsia="ru-RU"/>
        </w:rPr>
        <w:t>ул. Рокотова, д. 2А</w:t>
      </w:r>
      <w:r w:rsidR="008D7546" w:rsidRPr="00AE0C41">
        <w:rPr>
          <w:rFonts w:ascii="Times New Roman" w:eastAsia="Times New Roman" w:hAnsi="Times New Roman" w:cs="Times New Roman"/>
          <w:sz w:val="24"/>
          <w:szCs w:val="24"/>
        </w:rPr>
        <w:br/>
      </w:r>
      <w:r w:rsidR="008D7546" w:rsidRPr="00AE0C41">
        <w:rPr>
          <w:rFonts w:ascii="Times New Roman" w:eastAsia="Calibri" w:hAnsi="Times New Roman" w:cs="Times New Roman"/>
          <w:sz w:val="24"/>
          <w:szCs w:val="24"/>
          <w:lang w:eastAsia="ru-RU"/>
        </w:rPr>
        <w:t>от _____________ 20</w:t>
      </w:r>
      <w:r w:rsidR="002C755C" w:rsidRPr="00AE0C41">
        <w:rPr>
          <w:rFonts w:ascii="Times New Roman" w:eastAsia="Calibri" w:hAnsi="Times New Roman" w:cs="Times New Roman"/>
          <w:sz w:val="24"/>
          <w:szCs w:val="24"/>
          <w:lang w:eastAsia="ru-RU"/>
        </w:rPr>
        <w:t>__</w:t>
      </w:r>
      <w:r w:rsidR="008D7546" w:rsidRPr="00AE0C41">
        <w:rPr>
          <w:rFonts w:ascii="Times New Roman" w:eastAsia="Calibri" w:hAnsi="Times New Roman" w:cs="Times New Roman"/>
          <w:sz w:val="24"/>
          <w:szCs w:val="24"/>
          <w:lang w:eastAsia="ru-RU"/>
        </w:rPr>
        <w:t xml:space="preserve"> г. № ________________</w:t>
      </w:r>
    </w:p>
    <w:p w14:paraId="7BF37896" w14:textId="77777777" w:rsidR="00D01D64" w:rsidRPr="00AE0C41" w:rsidRDefault="00D01D64" w:rsidP="004D2821">
      <w:pPr>
        <w:shd w:val="clear" w:color="auto" w:fill="FFFFFF" w:themeFill="background2"/>
        <w:spacing w:after="0" w:line="240" w:lineRule="auto"/>
        <w:ind w:left="5103"/>
        <w:rPr>
          <w:rFonts w:ascii="Times New Roman" w:eastAsia="Calibri" w:hAnsi="Times New Roman" w:cs="Times New Roman"/>
          <w:sz w:val="24"/>
          <w:szCs w:val="24"/>
          <w:lang w:eastAsia="ru-RU"/>
        </w:rPr>
      </w:pPr>
    </w:p>
    <w:tbl>
      <w:tblPr>
        <w:tblW w:w="9923" w:type="dxa"/>
        <w:tblLook w:val="04A0" w:firstRow="1" w:lastRow="0" w:firstColumn="1" w:lastColumn="0" w:noHBand="0" w:noVBand="1"/>
      </w:tblPr>
      <w:tblGrid>
        <w:gridCol w:w="4306"/>
        <w:gridCol w:w="2292"/>
        <w:gridCol w:w="532"/>
        <w:gridCol w:w="3028"/>
        <w:gridCol w:w="18"/>
      </w:tblGrid>
      <w:tr w:rsidR="00D01D64" w:rsidRPr="00AE0C41" w14:paraId="3D105D70" w14:textId="77777777" w:rsidTr="00DE484D">
        <w:trPr>
          <w:gridAfter w:val="1"/>
          <w:wAfter w:w="18" w:type="dxa"/>
          <w:trHeight w:val="225"/>
        </w:trPr>
        <w:tc>
          <w:tcPr>
            <w:tcW w:w="4198" w:type="dxa"/>
            <w:noWrap/>
            <w:vAlign w:val="bottom"/>
            <w:hideMark/>
          </w:tcPr>
          <w:p w14:paraId="4665FEEA"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rPr>
            </w:pPr>
          </w:p>
        </w:tc>
        <w:tc>
          <w:tcPr>
            <w:tcW w:w="2754" w:type="dxa"/>
            <w:gridSpan w:val="2"/>
            <w:noWrap/>
            <w:vAlign w:val="bottom"/>
            <w:hideMark/>
          </w:tcPr>
          <w:p w14:paraId="51F12A8D"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lang w:eastAsia="ru-RU"/>
              </w:rPr>
            </w:pPr>
          </w:p>
        </w:tc>
        <w:tc>
          <w:tcPr>
            <w:tcW w:w="2953" w:type="dxa"/>
            <w:noWrap/>
            <w:vAlign w:val="bottom"/>
            <w:hideMark/>
          </w:tcPr>
          <w:p w14:paraId="2BFA515E"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АНФ 02/17</w:t>
            </w:r>
          </w:p>
        </w:tc>
      </w:tr>
      <w:tr w:rsidR="00D01D64" w:rsidRPr="00AE0C41" w14:paraId="0DFF1077" w14:textId="77777777" w:rsidTr="00DE484D">
        <w:trPr>
          <w:gridAfter w:val="1"/>
          <w:wAfter w:w="18" w:type="dxa"/>
          <w:trHeight w:val="225"/>
        </w:trPr>
        <w:tc>
          <w:tcPr>
            <w:tcW w:w="4198" w:type="dxa"/>
            <w:noWrap/>
            <w:vAlign w:val="bottom"/>
            <w:hideMark/>
          </w:tcPr>
          <w:p w14:paraId="37DD66CF"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p>
        </w:tc>
        <w:tc>
          <w:tcPr>
            <w:tcW w:w="2754" w:type="dxa"/>
            <w:gridSpan w:val="2"/>
            <w:noWrap/>
            <w:vAlign w:val="bottom"/>
            <w:hideMark/>
          </w:tcPr>
          <w:p w14:paraId="43BDD3DD"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lang w:eastAsia="ru-RU"/>
              </w:rPr>
            </w:pPr>
          </w:p>
        </w:tc>
        <w:tc>
          <w:tcPr>
            <w:tcW w:w="2953" w:type="dxa"/>
            <w:noWrap/>
            <w:vAlign w:val="bottom"/>
            <w:hideMark/>
          </w:tcPr>
          <w:p w14:paraId="647595C2"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lang w:eastAsia="ru-RU"/>
              </w:rPr>
            </w:pPr>
          </w:p>
        </w:tc>
      </w:tr>
      <w:tr w:rsidR="00D01D64" w:rsidRPr="00AE0C41" w14:paraId="3BE72DE1" w14:textId="77777777" w:rsidTr="00DE484D">
        <w:trPr>
          <w:trHeight w:val="315"/>
        </w:trPr>
        <w:tc>
          <w:tcPr>
            <w:tcW w:w="9923" w:type="dxa"/>
            <w:gridSpan w:val="5"/>
            <w:noWrap/>
            <w:vAlign w:val="bottom"/>
            <w:hideMark/>
          </w:tcPr>
          <w:p w14:paraId="0D2768AB" w14:textId="77777777" w:rsidR="00D01D64" w:rsidRPr="00AE0C41" w:rsidRDefault="00D01D64" w:rsidP="004D2821">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eastAsia="Times New Roman" w:hAnsi="Times New Roman" w:cs="Times New Roman"/>
                <w:b/>
                <w:bCs/>
                <w:sz w:val="24"/>
                <w:szCs w:val="24"/>
                <w:lang w:eastAsia="ru-RU"/>
              </w:rPr>
              <w:t>Акционерное общество «Почта России»</w:t>
            </w:r>
          </w:p>
        </w:tc>
      </w:tr>
      <w:tr w:rsidR="00D01D64" w:rsidRPr="00AE0C41" w14:paraId="2CED1A53" w14:textId="77777777" w:rsidTr="00DE484D">
        <w:trPr>
          <w:trHeight w:val="285"/>
        </w:trPr>
        <w:tc>
          <w:tcPr>
            <w:tcW w:w="9923" w:type="dxa"/>
            <w:gridSpan w:val="5"/>
            <w:noWrap/>
            <w:vAlign w:val="bottom"/>
            <w:hideMark/>
          </w:tcPr>
          <w:p w14:paraId="2ED7EEB3" w14:textId="2AB8F33B" w:rsidR="00D01D64" w:rsidRPr="00AE0C41" w:rsidRDefault="00D01D64" w:rsidP="00E111FA">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___________________________________________________________________________________</w:t>
            </w:r>
          </w:p>
        </w:tc>
      </w:tr>
      <w:tr w:rsidR="00D01D64" w:rsidRPr="00AE0C41" w14:paraId="6D09ABA4" w14:textId="77777777" w:rsidTr="00DE484D">
        <w:trPr>
          <w:trHeight w:val="210"/>
        </w:trPr>
        <w:tc>
          <w:tcPr>
            <w:tcW w:w="9923" w:type="dxa"/>
            <w:gridSpan w:val="5"/>
            <w:noWrap/>
            <w:vAlign w:val="bottom"/>
            <w:hideMark/>
          </w:tcPr>
          <w:p w14:paraId="1F17BF11" w14:textId="77777777" w:rsidR="00D01D64" w:rsidRPr="00AE0C41" w:rsidRDefault="00D01D64" w:rsidP="004D2821">
            <w:pPr>
              <w:shd w:val="clear" w:color="auto" w:fill="FFFFFF" w:themeFill="background2"/>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(наименование структурного подразделения)</w:t>
            </w:r>
          </w:p>
        </w:tc>
      </w:tr>
      <w:tr w:rsidR="00D01D64" w:rsidRPr="00AE0C41" w14:paraId="4DF51219" w14:textId="77777777" w:rsidTr="00DE484D">
        <w:trPr>
          <w:gridAfter w:val="1"/>
          <w:wAfter w:w="18" w:type="dxa"/>
          <w:trHeight w:val="75"/>
        </w:trPr>
        <w:tc>
          <w:tcPr>
            <w:tcW w:w="4198" w:type="dxa"/>
            <w:noWrap/>
            <w:vAlign w:val="bottom"/>
            <w:hideMark/>
          </w:tcPr>
          <w:p w14:paraId="270AA2D3"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p>
        </w:tc>
        <w:tc>
          <w:tcPr>
            <w:tcW w:w="2235" w:type="dxa"/>
            <w:noWrap/>
            <w:vAlign w:val="bottom"/>
            <w:hideMark/>
          </w:tcPr>
          <w:p w14:paraId="5E153006"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lang w:eastAsia="ru-RU"/>
              </w:rPr>
            </w:pPr>
          </w:p>
        </w:tc>
        <w:tc>
          <w:tcPr>
            <w:tcW w:w="3472" w:type="dxa"/>
            <w:gridSpan w:val="2"/>
            <w:noWrap/>
            <w:vAlign w:val="bottom"/>
            <w:hideMark/>
          </w:tcPr>
          <w:p w14:paraId="6DE038EF"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lang w:eastAsia="ru-RU"/>
              </w:rPr>
            </w:pPr>
          </w:p>
        </w:tc>
      </w:tr>
      <w:tr w:rsidR="00D01D64" w:rsidRPr="00AE0C41" w14:paraId="4C677FC7" w14:textId="77777777" w:rsidTr="00DE484D">
        <w:trPr>
          <w:gridAfter w:val="1"/>
          <w:wAfter w:w="18" w:type="dxa"/>
          <w:trHeight w:val="285"/>
        </w:trPr>
        <w:tc>
          <w:tcPr>
            <w:tcW w:w="4198" w:type="dxa"/>
            <w:noWrap/>
            <w:vAlign w:val="bottom"/>
            <w:hideMark/>
          </w:tcPr>
          <w:p w14:paraId="4DC42ADD"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УТВЕРЖДАЮ</w:t>
            </w:r>
          </w:p>
        </w:tc>
        <w:tc>
          <w:tcPr>
            <w:tcW w:w="2235" w:type="dxa"/>
            <w:noWrap/>
            <w:vAlign w:val="bottom"/>
            <w:hideMark/>
          </w:tcPr>
          <w:p w14:paraId="79AD3BB2"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p>
        </w:tc>
        <w:tc>
          <w:tcPr>
            <w:tcW w:w="3472" w:type="dxa"/>
            <w:gridSpan w:val="2"/>
            <w:noWrap/>
            <w:vAlign w:val="bottom"/>
            <w:hideMark/>
          </w:tcPr>
          <w:p w14:paraId="05D80C96"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УТВЕРЖДАЮ</w:t>
            </w:r>
          </w:p>
        </w:tc>
      </w:tr>
      <w:tr w:rsidR="00D01D64" w:rsidRPr="00AE0C41" w14:paraId="1EEC4FFC" w14:textId="77777777" w:rsidTr="00DE484D">
        <w:trPr>
          <w:gridAfter w:val="1"/>
          <w:wAfter w:w="18" w:type="dxa"/>
          <w:trHeight w:val="285"/>
        </w:trPr>
        <w:tc>
          <w:tcPr>
            <w:tcW w:w="4198" w:type="dxa"/>
            <w:noWrap/>
            <w:vAlign w:val="bottom"/>
            <w:hideMark/>
          </w:tcPr>
          <w:p w14:paraId="399DD25B"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Директор УФПС ___________</w:t>
            </w:r>
          </w:p>
        </w:tc>
        <w:tc>
          <w:tcPr>
            <w:tcW w:w="2235" w:type="dxa"/>
            <w:noWrap/>
            <w:vAlign w:val="bottom"/>
            <w:hideMark/>
          </w:tcPr>
          <w:p w14:paraId="769BB776"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p>
        </w:tc>
        <w:tc>
          <w:tcPr>
            <w:tcW w:w="3472" w:type="dxa"/>
            <w:gridSpan w:val="2"/>
            <w:noWrap/>
            <w:vAlign w:val="bottom"/>
            <w:hideMark/>
          </w:tcPr>
          <w:p w14:paraId="4EDA11DE"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Руководитель _______________</w:t>
            </w:r>
          </w:p>
        </w:tc>
      </w:tr>
      <w:tr w:rsidR="00D01D64" w:rsidRPr="00AE0C41" w14:paraId="5E5650EC" w14:textId="77777777" w:rsidTr="00DE484D">
        <w:trPr>
          <w:gridAfter w:val="1"/>
          <w:wAfter w:w="18" w:type="dxa"/>
          <w:trHeight w:val="285"/>
        </w:trPr>
        <w:tc>
          <w:tcPr>
            <w:tcW w:w="4198" w:type="dxa"/>
            <w:noWrap/>
            <w:vAlign w:val="bottom"/>
          </w:tcPr>
          <w:p w14:paraId="6AC54452" w14:textId="77777777" w:rsidR="00DE484D" w:rsidRPr="00AE0C41" w:rsidRDefault="00DE484D" w:rsidP="00DE484D">
            <w:pPr>
              <w:rPr>
                <w:rFonts w:ascii="Times New Roman" w:hAnsi="Times New Roman" w:cs="Times New Roman"/>
                <w:sz w:val="24"/>
                <w:szCs w:val="24"/>
              </w:rPr>
            </w:pPr>
            <w:r w:rsidRPr="00AE0C41">
              <w:rPr>
                <w:rFonts w:ascii="Times New Roman" w:hAnsi="Times New Roman" w:cs="Times New Roman"/>
                <w:sz w:val="24"/>
                <w:szCs w:val="24"/>
              </w:rPr>
              <w:t>филиала АО "Почта России"</w:t>
            </w:r>
          </w:p>
          <w:p w14:paraId="2CDAEC76"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p>
        </w:tc>
        <w:tc>
          <w:tcPr>
            <w:tcW w:w="2235" w:type="dxa"/>
            <w:noWrap/>
            <w:vAlign w:val="bottom"/>
            <w:hideMark/>
          </w:tcPr>
          <w:p w14:paraId="65AE2948"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p>
        </w:tc>
        <w:tc>
          <w:tcPr>
            <w:tcW w:w="3472" w:type="dxa"/>
            <w:gridSpan w:val="2"/>
            <w:noWrap/>
            <w:vAlign w:val="bottom"/>
            <w:hideMark/>
          </w:tcPr>
          <w:p w14:paraId="657294C2" w14:textId="77777777" w:rsidR="00DE484D" w:rsidRPr="00AE0C41" w:rsidRDefault="00DE484D" w:rsidP="00DE484D">
            <w:pPr>
              <w:rPr>
                <w:rFonts w:ascii="Times New Roman" w:hAnsi="Times New Roman" w:cs="Times New Roman"/>
                <w:sz w:val="24"/>
                <w:szCs w:val="24"/>
              </w:rPr>
            </w:pPr>
            <w:r w:rsidRPr="00AE0C41">
              <w:rPr>
                <w:rFonts w:ascii="Times New Roman" w:hAnsi="Times New Roman" w:cs="Times New Roman"/>
                <w:sz w:val="24"/>
                <w:szCs w:val="24"/>
              </w:rPr>
              <w:t>наименование организации*</w:t>
            </w:r>
          </w:p>
          <w:p w14:paraId="77C1BC00" w14:textId="77777777" w:rsidR="00D01D64" w:rsidRPr="00AE0C41" w:rsidRDefault="00D01D64" w:rsidP="004D2821">
            <w:pPr>
              <w:shd w:val="clear" w:color="auto" w:fill="FFFFFF" w:themeFill="background2"/>
              <w:spacing w:after="0" w:line="240" w:lineRule="auto"/>
              <w:jc w:val="center"/>
              <w:rPr>
                <w:rFonts w:ascii="Times New Roman" w:eastAsia="Times New Roman" w:hAnsi="Times New Roman" w:cs="Times New Roman"/>
                <w:sz w:val="24"/>
                <w:szCs w:val="24"/>
                <w:lang w:eastAsia="ru-RU"/>
              </w:rPr>
            </w:pPr>
          </w:p>
        </w:tc>
      </w:tr>
      <w:tr w:rsidR="00D01D64" w:rsidRPr="00AE0C41" w14:paraId="061F11CF" w14:textId="77777777" w:rsidTr="00DE484D">
        <w:trPr>
          <w:gridAfter w:val="1"/>
          <w:wAfter w:w="18" w:type="dxa"/>
          <w:trHeight w:val="285"/>
        </w:trPr>
        <w:tc>
          <w:tcPr>
            <w:tcW w:w="4198" w:type="dxa"/>
            <w:noWrap/>
            <w:vAlign w:val="bottom"/>
            <w:hideMark/>
          </w:tcPr>
          <w:p w14:paraId="306B5091"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 (ФИО)</w:t>
            </w:r>
          </w:p>
        </w:tc>
        <w:tc>
          <w:tcPr>
            <w:tcW w:w="2235" w:type="dxa"/>
            <w:noWrap/>
            <w:vAlign w:val="bottom"/>
            <w:hideMark/>
          </w:tcPr>
          <w:p w14:paraId="1FFE948F"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p>
        </w:tc>
        <w:tc>
          <w:tcPr>
            <w:tcW w:w="3472" w:type="dxa"/>
            <w:gridSpan w:val="2"/>
            <w:noWrap/>
            <w:vAlign w:val="bottom"/>
            <w:hideMark/>
          </w:tcPr>
          <w:p w14:paraId="0495E92D"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 (ФИО)</w:t>
            </w:r>
          </w:p>
        </w:tc>
      </w:tr>
      <w:tr w:rsidR="00D01D64" w:rsidRPr="00AE0C41" w14:paraId="71B237FA" w14:textId="77777777" w:rsidTr="00DE484D">
        <w:trPr>
          <w:gridAfter w:val="1"/>
          <w:wAfter w:w="18" w:type="dxa"/>
          <w:trHeight w:val="285"/>
        </w:trPr>
        <w:tc>
          <w:tcPr>
            <w:tcW w:w="4198" w:type="dxa"/>
            <w:noWrap/>
            <w:vAlign w:val="bottom"/>
            <w:hideMark/>
          </w:tcPr>
          <w:p w14:paraId="70FAD6FD"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b/>
                <w:bCs/>
                <w:sz w:val="24"/>
                <w:szCs w:val="24"/>
                <w:lang w:eastAsia="ru-RU"/>
              </w:rPr>
            </w:pPr>
          </w:p>
        </w:tc>
        <w:tc>
          <w:tcPr>
            <w:tcW w:w="2235" w:type="dxa"/>
            <w:noWrap/>
            <w:vAlign w:val="bottom"/>
            <w:hideMark/>
          </w:tcPr>
          <w:p w14:paraId="621688DE"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b/>
                <w:bCs/>
                <w:sz w:val="24"/>
                <w:szCs w:val="24"/>
                <w:lang w:eastAsia="ru-RU"/>
              </w:rPr>
            </w:pPr>
          </w:p>
        </w:tc>
        <w:tc>
          <w:tcPr>
            <w:tcW w:w="3472" w:type="dxa"/>
            <w:gridSpan w:val="2"/>
            <w:noWrap/>
            <w:vAlign w:val="bottom"/>
            <w:hideMark/>
          </w:tcPr>
          <w:p w14:paraId="158D884A" w14:textId="77777777" w:rsidR="00D01D64" w:rsidRPr="00AE0C41" w:rsidRDefault="00D01D64" w:rsidP="00DE484D">
            <w:pPr>
              <w:shd w:val="clear" w:color="auto" w:fill="FFFFFF" w:themeFill="background2"/>
              <w:spacing w:after="0" w:line="240" w:lineRule="auto"/>
              <w:rPr>
                <w:rFonts w:ascii="Times New Roman" w:eastAsia="Times New Roman" w:hAnsi="Times New Roman" w:cs="Times New Roman"/>
                <w:b/>
                <w:bCs/>
                <w:sz w:val="24"/>
                <w:szCs w:val="24"/>
                <w:lang w:eastAsia="ru-RU"/>
              </w:rPr>
            </w:pPr>
            <w:r w:rsidRPr="00AE0C41">
              <w:rPr>
                <w:rFonts w:ascii="Times New Roman" w:eastAsia="Times New Roman" w:hAnsi="Times New Roman" w:cs="Times New Roman"/>
                <w:b/>
                <w:bCs/>
                <w:sz w:val="24"/>
                <w:szCs w:val="24"/>
                <w:lang w:eastAsia="ru-RU"/>
              </w:rPr>
              <w:t>МП</w:t>
            </w:r>
            <w:r w:rsidRPr="00AE0C41">
              <w:rPr>
                <w:rFonts w:ascii="Times New Roman" w:eastAsia="Times New Roman" w:hAnsi="Times New Roman" w:cs="Times New Roman"/>
                <w:sz w:val="24"/>
                <w:szCs w:val="24"/>
                <w:lang w:eastAsia="ru-RU"/>
              </w:rPr>
              <w:t xml:space="preserve"> "__" ___________ 20___ г.</w:t>
            </w:r>
          </w:p>
        </w:tc>
      </w:tr>
      <w:tr w:rsidR="00D01D64" w:rsidRPr="00AE0C41" w14:paraId="1DF7F260" w14:textId="77777777" w:rsidTr="00DE484D">
        <w:trPr>
          <w:gridAfter w:val="1"/>
          <w:wAfter w:w="18" w:type="dxa"/>
          <w:trHeight w:val="60"/>
        </w:trPr>
        <w:tc>
          <w:tcPr>
            <w:tcW w:w="4198" w:type="dxa"/>
            <w:noWrap/>
            <w:vAlign w:val="bottom"/>
            <w:hideMark/>
          </w:tcPr>
          <w:p w14:paraId="5D1A5B65"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b/>
                <w:bCs/>
                <w:sz w:val="24"/>
                <w:szCs w:val="24"/>
                <w:lang w:eastAsia="ru-RU"/>
              </w:rPr>
            </w:pPr>
          </w:p>
        </w:tc>
        <w:tc>
          <w:tcPr>
            <w:tcW w:w="2235" w:type="dxa"/>
            <w:noWrap/>
            <w:vAlign w:val="bottom"/>
            <w:hideMark/>
          </w:tcPr>
          <w:p w14:paraId="573108FB"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lang w:eastAsia="ru-RU"/>
              </w:rPr>
            </w:pPr>
          </w:p>
        </w:tc>
        <w:tc>
          <w:tcPr>
            <w:tcW w:w="3472" w:type="dxa"/>
            <w:gridSpan w:val="2"/>
            <w:noWrap/>
            <w:vAlign w:val="bottom"/>
            <w:hideMark/>
          </w:tcPr>
          <w:p w14:paraId="0F32767A"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lang w:eastAsia="ru-RU"/>
              </w:rPr>
            </w:pPr>
          </w:p>
        </w:tc>
      </w:tr>
      <w:tr w:rsidR="00D01D64" w:rsidRPr="00AE0C41" w14:paraId="5B169F17" w14:textId="77777777" w:rsidTr="00DE484D">
        <w:trPr>
          <w:trHeight w:val="270"/>
        </w:trPr>
        <w:tc>
          <w:tcPr>
            <w:tcW w:w="9923" w:type="dxa"/>
            <w:gridSpan w:val="5"/>
            <w:noWrap/>
            <w:vAlign w:val="bottom"/>
            <w:hideMark/>
          </w:tcPr>
          <w:p w14:paraId="4C1A0E5D" w14:textId="77777777" w:rsidR="00D01D64" w:rsidRPr="00AE0C41" w:rsidRDefault="00D01D64" w:rsidP="004D2821">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p>
          <w:p w14:paraId="1EA5D630" w14:textId="77777777" w:rsidR="00D01D64" w:rsidRPr="00AE0C41" w:rsidRDefault="00D01D64" w:rsidP="004D2821">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eastAsia="Times New Roman" w:hAnsi="Times New Roman" w:cs="Times New Roman"/>
                <w:b/>
                <w:bCs/>
                <w:sz w:val="24"/>
                <w:szCs w:val="24"/>
                <w:lang w:eastAsia="ru-RU"/>
              </w:rPr>
              <w:t>СПРАВКА (расшифровка)</w:t>
            </w:r>
          </w:p>
        </w:tc>
      </w:tr>
      <w:tr w:rsidR="00D01D64" w:rsidRPr="00AE0C41" w14:paraId="638F3FD4" w14:textId="77777777" w:rsidTr="00DE484D">
        <w:trPr>
          <w:trHeight w:val="270"/>
        </w:trPr>
        <w:tc>
          <w:tcPr>
            <w:tcW w:w="9923" w:type="dxa"/>
            <w:gridSpan w:val="5"/>
            <w:noWrap/>
            <w:vAlign w:val="bottom"/>
            <w:hideMark/>
          </w:tcPr>
          <w:p w14:paraId="0DE22347" w14:textId="77777777" w:rsidR="00D01D64" w:rsidRPr="00AE0C41" w:rsidRDefault="00D01D64" w:rsidP="004D2821">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eastAsia="Times New Roman" w:hAnsi="Times New Roman" w:cs="Times New Roman"/>
                <w:b/>
                <w:bCs/>
                <w:sz w:val="24"/>
                <w:szCs w:val="24"/>
                <w:lang w:eastAsia="ru-RU"/>
              </w:rPr>
              <w:t>выполненных работ с разбивкой по категориям</w:t>
            </w:r>
          </w:p>
          <w:p w14:paraId="3770202D" w14:textId="77777777" w:rsidR="00D01D64" w:rsidRPr="00AE0C41" w:rsidRDefault="00D01D64" w:rsidP="004D2821">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p>
        </w:tc>
      </w:tr>
      <w:tr w:rsidR="00D01D64" w:rsidRPr="00AE0C41" w14:paraId="09A14B6A" w14:textId="77777777" w:rsidTr="00DE484D">
        <w:trPr>
          <w:trHeight w:val="360"/>
        </w:trPr>
        <w:tc>
          <w:tcPr>
            <w:tcW w:w="9923" w:type="dxa"/>
            <w:gridSpan w:val="5"/>
            <w:tcBorders>
              <w:top w:val="nil"/>
              <w:left w:val="nil"/>
              <w:bottom w:val="single" w:sz="4" w:space="0" w:color="auto"/>
              <w:right w:val="nil"/>
            </w:tcBorders>
            <w:vAlign w:val="bottom"/>
            <w:hideMark/>
          </w:tcPr>
          <w:p w14:paraId="09908DEC" w14:textId="77777777" w:rsidR="00D01D64" w:rsidRPr="00AE0C41" w:rsidRDefault="00D01D64" w:rsidP="004D2821">
            <w:pPr>
              <w:shd w:val="clear" w:color="auto" w:fill="FFFFFF" w:themeFill="background2"/>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по Акту (Смете)№ _____ от _______________ к договору № _____ от_________ </w:t>
            </w:r>
          </w:p>
        </w:tc>
      </w:tr>
      <w:tr w:rsidR="00305804" w:rsidRPr="00AE0C41" w14:paraId="67457F93" w14:textId="77777777" w:rsidTr="00DE484D">
        <w:trPr>
          <w:gridAfter w:val="1"/>
          <w:wAfter w:w="18" w:type="dxa"/>
          <w:trHeight w:val="510"/>
        </w:trPr>
        <w:tc>
          <w:tcPr>
            <w:tcW w:w="4198" w:type="dxa"/>
            <w:tcBorders>
              <w:top w:val="nil"/>
              <w:left w:val="single" w:sz="4" w:space="0" w:color="auto"/>
              <w:bottom w:val="single" w:sz="4" w:space="0" w:color="auto"/>
              <w:right w:val="single" w:sz="4" w:space="0" w:color="auto"/>
            </w:tcBorders>
            <w:hideMark/>
          </w:tcPr>
          <w:p w14:paraId="0BD6C939" w14:textId="77777777" w:rsidR="00305804" w:rsidRPr="00AE0C41" w:rsidRDefault="00305804" w:rsidP="00305804">
            <w:pPr>
              <w:shd w:val="clear" w:color="auto" w:fill="FFFFFF" w:themeFill="background2"/>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 Категория работ</w:t>
            </w:r>
          </w:p>
        </w:tc>
        <w:tc>
          <w:tcPr>
            <w:tcW w:w="2235" w:type="dxa"/>
            <w:tcBorders>
              <w:top w:val="nil"/>
              <w:left w:val="nil"/>
              <w:bottom w:val="single" w:sz="4" w:space="0" w:color="auto"/>
              <w:right w:val="single" w:sz="4" w:space="0" w:color="auto"/>
            </w:tcBorders>
            <w:hideMark/>
          </w:tcPr>
          <w:p w14:paraId="49F24D86" w14:textId="77777777" w:rsidR="00305804" w:rsidRPr="00AE0C41" w:rsidRDefault="00305804" w:rsidP="00305804">
            <w:pPr>
              <w:shd w:val="clear" w:color="auto" w:fill="FFFFFF" w:themeFill="background2"/>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Пункты (разделы)                Акта (Сметы)</w:t>
            </w:r>
          </w:p>
        </w:tc>
        <w:tc>
          <w:tcPr>
            <w:tcW w:w="3472" w:type="dxa"/>
            <w:gridSpan w:val="2"/>
            <w:tcBorders>
              <w:top w:val="nil"/>
              <w:left w:val="nil"/>
              <w:bottom w:val="single" w:sz="4" w:space="0" w:color="auto"/>
              <w:right w:val="single" w:sz="4" w:space="0" w:color="auto"/>
            </w:tcBorders>
            <w:hideMark/>
          </w:tcPr>
          <w:p w14:paraId="6F94E1E6" w14:textId="77777777" w:rsidR="00305804" w:rsidRPr="00AE0C41" w:rsidRDefault="00305804" w:rsidP="00305804">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Стоимость работ </w:t>
            </w:r>
          </w:p>
          <w:p w14:paraId="3DAB14B0" w14:textId="77777777" w:rsidR="00305804" w:rsidRPr="00AE0C41" w:rsidRDefault="00305804" w:rsidP="00305804">
            <w:pPr>
              <w:shd w:val="clear" w:color="auto" w:fill="FFFFFF" w:themeFill="background2"/>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(без НДС), руб.</w:t>
            </w:r>
          </w:p>
        </w:tc>
      </w:tr>
      <w:tr w:rsidR="00DE484D" w:rsidRPr="00AE0C41" w14:paraId="49221FE4" w14:textId="77777777" w:rsidTr="00DE484D">
        <w:trPr>
          <w:gridAfter w:val="1"/>
          <w:wAfter w:w="18" w:type="dxa"/>
          <w:trHeight w:val="315"/>
        </w:trPr>
        <w:tc>
          <w:tcPr>
            <w:tcW w:w="4198" w:type="dxa"/>
            <w:tcBorders>
              <w:top w:val="single" w:sz="4" w:space="0" w:color="auto"/>
              <w:left w:val="single" w:sz="4" w:space="0" w:color="auto"/>
              <w:bottom w:val="single" w:sz="4" w:space="0" w:color="auto"/>
              <w:right w:val="single" w:sz="4" w:space="0" w:color="auto"/>
            </w:tcBorders>
            <w:shd w:val="clear" w:color="auto" w:fill="auto"/>
            <w:hideMark/>
          </w:tcPr>
          <w:p w14:paraId="703C09DC" w14:textId="77777777" w:rsidR="00DE484D" w:rsidRPr="00AE0C41" w:rsidRDefault="00DE484D" w:rsidP="00DE484D">
            <w:pPr>
              <w:shd w:val="clear" w:color="auto" w:fill="FFFFFF" w:themeFill="background2"/>
              <w:spacing w:after="0" w:line="240" w:lineRule="auto"/>
              <w:jc w:val="both"/>
              <w:rPr>
                <w:rFonts w:ascii="Times New Roman" w:eastAsia="Times New Roman" w:hAnsi="Times New Roman" w:cs="Times New Roman"/>
                <w:b/>
                <w:bCs/>
                <w:sz w:val="24"/>
                <w:szCs w:val="24"/>
                <w:lang w:eastAsia="ru-RU"/>
              </w:rPr>
            </w:pPr>
            <w:r w:rsidRPr="00AE0C41">
              <w:rPr>
                <w:rFonts w:ascii="Times New Roman" w:hAnsi="Times New Roman" w:cs="Times New Roman"/>
                <w:sz w:val="24"/>
                <w:szCs w:val="24"/>
              </w:rPr>
              <w:t xml:space="preserve"> Категория работ</w:t>
            </w:r>
          </w:p>
        </w:tc>
        <w:tc>
          <w:tcPr>
            <w:tcW w:w="2235" w:type="dxa"/>
            <w:tcBorders>
              <w:top w:val="single" w:sz="4" w:space="0" w:color="auto"/>
              <w:left w:val="nil"/>
              <w:bottom w:val="single" w:sz="4" w:space="0" w:color="auto"/>
              <w:right w:val="single" w:sz="4" w:space="0" w:color="auto"/>
            </w:tcBorders>
            <w:shd w:val="clear" w:color="auto" w:fill="auto"/>
            <w:hideMark/>
          </w:tcPr>
          <w:p w14:paraId="4A53267F"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sz w:val="24"/>
                <w:szCs w:val="24"/>
              </w:rPr>
              <w:t>Пункты (разделы)                Акта (Сметы)</w:t>
            </w:r>
          </w:p>
        </w:tc>
        <w:tc>
          <w:tcPr>
            <w:tcW w:w="3472" w:type="dxa"/>
            <w:gridSpan w:val="2"/>
            <w:tcBorders>
              <w:top w:val="single" w:sz="4" w:space="0" w:color="auto"/>
              <w:left w:val="nil"/>
              <w:bottom w:val="single" w:sz="4" w:space="0" w:color="auto"/>
              <w:right w:val="single" w:sz="4" w:space="0" w:color="auto"/>
            </w:tcBorders>
            <w:shd w:val="clear" w:color="auto" w:fill="auto"/>
            <w:hideMark/>
          </w:tcPr>
          <w:p w14:paraId="72F8AD6D"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sz w:val="24"/>
                <w:szCs w:val="24"/>
              </w:rPr>
              <w:t>Стоимость работ                       (без НДС), руб.</w:t>
            </w:r>
          </w:p>
        </w:tc>
      </w:tr>
      <w:tr w:rsidR="00DE484D" w:rsidRPr="00AE0C41" w14:paraId="672994A1"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3D2E39E1" w14:textId="77777777" w:rsidR="00DE484D" w:rsidRPr="00AE0C41"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sz w:val="24"/>
                <w:szCs w:val="24"/>
                <w:lang w:eastAsia="ru-RU"/>
              </w:rPr>
            </w:pPr>
            <w:r w:rsidRPr="00AE0C41">
              <w:rPr>
                <w:rFonts w:ascii="Times New Roman" w:hAnsi="Times New Roman" w:cs="Times New Roman"/>
                <w:b/>
                <w:bCs/>
                <w:sz w:val="24"/>
                <w:szCs w:val="24"/>
              </w:rPr>
              <w:t>1. Новое строительство ВСЕГО, в т.ч.</w:t>
            </w:r>
          </w:p>
        </w:tc>
        <w:tc>
          <w:tcPr>
            <w:tcW w:w="2235" w:type="dxa"/>
            <w:tcBorders>
              <w:top w:val="nil"/>
              <w:left w:val="nil"/>
              <w:bottom w:val="single" w:sz="4" w:space="0" w:color="auto"/>
              <w:right w:val="single" w:sz="4" w:space="0" w:color="auto"/>
            </w:tcBorders>
            <w:shd w:val="clear" w:color="auto" w:fill="auto"/>
            <w:hideMark/>
          </w:tcPr>
          <w:p w14:paraId="316F5497"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70CF542"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6C158994" w14:textId="77777777" w:rsidTr="00DE484D">
        <w:trPr>
          <w:gridAfter w:val="1"/>
          <w:wAfter w:w="18" w:type="dxa"/>
          <w:trHeight w:val="287"/>
        </w:trPr>
        <w:tc>
          <w:tcPr>
            <w:tcW w:w="4198" w:type="dxa"/>
            <w:tcBorders>
              <w:top w:val="nil"/>
              <w:left w:val="single" w:sz="4" w:space="0" w:color="auto"/>
              <w:bottom w:val="single" w:sz="4" w:space="0" w:color="auto"/>
              <w:right w:val="single" w:sz="4" w:space="0" w:color="auto"/>
            </w:tcBorders>
            <w:shd w:val="clear" w:color="auto" w:fill="auto"/>
            <w:hideMark/>
          </w:tcPr>
          <w:p w14:paraId="4137D269" w14:textId="77777777" w:rsidR="00DE484D" w:rsidRPr="00AE0C41"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sz w:val="24"/>
                <w:szCs w:val="24"/>
                <w:lang w:eastAsia="ru-RU"/>
              </w:rPr>
            </w:pPr>
            <w:r w:rsidRPr="00AE0C41">
              <w:rPr>
                <w:rFonts w:ascii="Times New Roman" w:hAnsi="Times New Roman" w:cs="Times New Roman"/>
                <w:sz w:val="24"/>
                <w:szCs w:val="24"/>
              </w:rPr>
              <w:t>1.1. Проектные работы</w:t>
            </w:r>
          </w:p>
        </w:tc>
        <w:tc>
          <w:tcPr>
            <w:tcW w:w="2235" w:type="dxa"/>
            <w:tcBorders>
              <w:top w:val="nil"/>
              <w:left w:val="nil"/>
              <w:bottom w:val="single" w:sz="4" w:space="0" w:color="auto"/>
              <w:right w:val="single" w:sz="4" w:space="0" w:color="auto"/>
            </w:tcBorders>
            <w:shd w:val="clear" w:color="auto" w:fill="auto"/>
            <w:hideMark/>
          </w:tcPr>
          <w:p w14:paraId="158FCB88"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87FDB86"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07EE2795" w14:textId="77777777" w:rsidTr="00DE484D">
        <w:trPr>
          <w:gridAfter w:val="1"/>
          <w:wAfter w:w="18" w:type="dxa"/>
          <w:trHeight w:val="285"/>
        </w:trPr>
        <w:tc>
          <w:tcPr>
            <w:tcW w:w="4198" w:type="dxa"/>
            <w:tcBorders>
              <w:top w:val="nil"/>
              <w:left w:val="single" w:sz="4" w:space="0" w:color="auto"/>
              <w:bottom w:val="single" w:sz="4" w:space="0" w:color="auto"/>
              <w:right w:val="single" w:sz="4" w:space="0" w:color="auto"/>
            </w:tcBorders>
            <w:shd w:val="clear" w:color="auto" w:fill="auto"/>
            <w:hideMark/>
          </w:tcPr>
          <w:p w14:paraId="114BF42C" w14:textId="77777777" w:rsidR="00DE484D" w:rsidRPr="00AE0C41"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sz w:val="24"/>
                <w:szCs w:val="24"/>
                <w:lang w:eastAsia="ru-RU"/>
              </w:rPr>
            </w:pPr>
            <w:r w:rsidRPr="00AE0C41">
              <w:rPr>
                <w:rFonts w:ascii="Times New Roman" w:hAnsi="Times New Roman" w:cs="Times New Roman"/>
                <w:sz w:val="24"/>
                <w:szCs w:val="24"/>
              </w:rPr>
              <w:t>1.2. Строительно-монтажные работы                                                                                                                                         1.2.1. «системы вентиляции и обогрева»,                                                   1.2.2 «технические системы безопасности»,                                         1.2.3 прочие СМР</w:t>
            </w:r>
          </w:p>
        </w:tc>
        <w:tc>
          <w:tcPr>
            <w:tcW w:w="2235" w:type="dxa"/>
            <w:tcBorders>
              <w:top w:val="nil"/>
              <w:left w:val="nil"/>
              <w:bottom w:val="single" w:sz="4" w:space="0" w:color="auto"/>
              <w:right w:val="single" w:sz="4" w:space="0" w:color="auto"/>
            </w:tcBorders>
            <w:shd w:val="clear" w:color="auto" w:fill="auto"/>
            <w:hideMark/>
          </w:tcPr>
          <w:p w14:paraId="29E2E3C6"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0048E7B8"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3C3ABC7E" w14:textId="77777777" w:rsidTr="00DE484D">
        <w:trPr>
          <w:gridAfter w:val="1"/>
          <w:wAfter w:w="18" w:type="dxa"/>
          <w:trHeight w:val="333"/>
        </w:trPr>
        <w:tc>
          <w:tcPr>
            <w:tcW w:w="4198" w:type="dxa"/>
            <w:tcBorders>
              <w:top w:val="nil"/>
              <w:left w:val="single" w:sz="4" w:space="0" w:color="auto"/>
              <w:bottom w:val="single" w:sz="4" w:space="0" w:color="auto"/>
              <w:right w:val="single" w:sz="4" w:space="0" w:color="auto"/>
            </w:tcBorders>
            <w:shd w:val="clear" w:color="auto" w:fill="auto"/>
            <w:hideMark/>
          </w:tcPr>
          <w:p w14:paraId="56713946" w14:textId="77777777" w:rsidR="00DE484D" w:rsidRPr="00AE0C41" w:rsidRDefault="00DE484D" w:rsidP="00DE484D">
            <w:pPr>
              <w:shd w:val="clear" w:color="auto" w:fill="FFFFFF" w:themeFill="background2"/>
              <w:spacing w:after="0" w:line="240" w:lineRule="auto"/>
              <w:jc w:val="both"/>
              <w:rPr>
                <w:rFonts w:ascii="Times New Roman" w:eastAsia="Times New Roman" w:hAnsi="Times New Roman" w:cs="Times New Roman"/>
                <w:b/>
                <w:bCs/>
                <w:sz w:val="24"/>
                <w:szCs w:val="24"/>
                <w:lang w:eastAsia="ru-RU"/>
              </w:rPr>
            </w:pPr>
            <w:r w:rsidRPr="00AE0C41">
              <w:rPr>
                <w:rFonts w:ascii="Times New Roman" w:hAnsi="Times New Roman" w:cs="Times New Roman"/>
                <w:sz w:val="24"/>
                <w:szCs w:val="24"/>
              </w:rPr>
              <w:t>1.3.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50AF18D9"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685912FF"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1DD173D3"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345E1147" w14:textId="77777777" w:rsidR="00DE484D" w:rsidRPr="00AE0C41"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sz w:val="24"/>
                <w:szCs w:val="24"/>
                <w:lang w:eastAsia="ru-RU"/>
              </w:rPr>
            </w:pPr>
            <w:r w:rsidRPr="00AE0C41">
              <w:rPr>
                <w:rFonts w:ascii="Times New Roman" w:hAnsi="Times New Roman" w:cs="Times New Roman"/>
                <w:b/>
                <w:bCs/>
                <w:sz w:val="24"/>
                <w:szCs w:val="24"/>
              </w:rPr>
              <w:t>2. Работы, стоимость которых формирует и/или увеличивает первоначальную стоимость основных средств. ВСЕГО,  в т.ч.:</w:t>
            </w:r>
          </w:p>
        </w:tc>
        <w:tc>
          <w:tcPr>
            <w:tcW w:w="2235" w:type="dxa"/>
            <w:tcBorders>
              <w:top w:val="nil"/>
              <w:left w:val="nil"/>
              <w:bottom w:val="single" w:sz="4" w:space="0" w:color="auto"/>
              <w:right w:val="single" w:sz="4" w:space="0" w:color="auto"/>
            </w:tcBorders>
            <w:shd w:val="clear" w:color="auto" w:fill="auto"/>
            <w:hideMark/>
          </w:tcPr>
          <w:p w14:paraId="17C9B307"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FE5CC0A"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70666383" w14:textId="77777777" w:rsidTr="00DE484D">
        <w:trPr>
          <w:gridAfter w:val="1"/>
          <w:wAfter w:w="18" w:type="dxa"/>
          <w:trHeight w:val="337"/>
        </w:trPr>
        <w:tc>
          <w:tcPr>
            <w:tcW w:w="4198" w:type="dxa"/>
            <w:tcBorders>
              <w:top w:val="nil"/>
              <w:left w:val="single" w:sz="4" w:space="0" w:color="auto"/>
              <w:bottom w:val="single" w:sz="4" w:space="0" w:color="auto"/>
              <w:right w:val="single" w:sz="4" w:space="0" w:color="auto"/>
            </w:tcBorders>
            <w:shd w:val="clear" w:color="auto" w:fill="auto"/>
            <w:hideMark/>
          </w:tcPr>
          <w:p w14:paraId="0755377A" w14:textId="77777777" w:rsidR="00DE484D" w:rsidRPr="00AE0C41"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sz w:val="24"/>
                <w:szCs w:val="24"/>
                <w:lang w:eastAsia="ru-RU"/>
              </w:rPr>
            </w:pPr>
            <w:r w:rsidRPr="00AE0C41">
              <w:rPr>
                <w:rFonts w:ascii="Times New Roman" w:hAnsi="Times New Roman" w:cs="Times New Roman"/>
                <w:sz w:val="24"/>
                <w:szCs w:val="24"/>
              </w:rPr>
              <w:t>2.1. Проектные работы</w:t>
            </w:r>
          </w:p>
        </w:tc>
        <w:tc>
          <w:tcPr>
            <w:tcW w:w="2235" w:type="dxa"/>
            <w:tcBorders>
              <w:top w:val="nil"/>
              <w:left w:val="nil"/>
              <w:bottom w:val="single" w:sz="4" w:space="0" w:color="auto"/>
              <w:right w:val="single" w:sz="4" w:space="0" w:color="auto"/>
            </w:tcBorders>
            <w:shd w:val="clear" w:color="auto" w:fill="auto"/>
            <w:hideMark/>
          </w:tcPr>
          <w:p w14:paraId="6B3E0448"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5372A81"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39C7807E" w14:textId="77777777" w:rsidTr="00DE484D">
        <w:trPr>
          <w:gridAfter w:val="1"/>
          <w:wAfter w:w="18" w:type="dxa"/>
          <w:trHeight w:val="405"/>
        </w:trPr>
        <w:tc>
          <w:tcPr>
            <w:tcW w:w="4198" w:type="dxa"/>
            <w:tcBorders>
              <w:top w:val="nil"/>
              <w:left w:val="single" w:sz="4" w:space="0" w:color="auto"/>
              <w:bottom w:val="single" w:sz="4" w:space="0" w:color="auto"/>
              <w:right w:val="single" w:sz="4" w:space="0" w:color="auto"/>
            </w:tcBorders>
            <w:shd w:val="clear" w:color="auto" w:fill="auto"/>
            <w:hideMark/>
          </w:tcPr>
          <w:p w14:paraId="230491D3" w14:textId="77777777" w:rsidR="00DE484D" w:rsidRPr="00AE0C41"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sz w:val="24"/>
                <w:szCs w:val="24"/>
                <w:lang w:eastAsia="ru-RU"/>
              </w:rPr>
            </w:pPr>
            <w:r w:rsidRPr="00AE0C41">
              <w:rPr>
                <w:rFonts w:ascii="Times New Roman" w:hAnsi="Times New Roman" w:cs="Times New Roman"/>
                <w:sz w:val="24"/>
                <w:szCs w:val="24"/>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2235" w:type="dxa"/>
            <w:tcBorders>
              <w:top w:val="nil"/>
              <w:left w:val="nil"/>
              <w:bottom w:val="single" w:sz="4" w:space="0" w:color="auto"/>
              <w:right w:val="single" w:sz="4" w:space="0" w:color="auto"/>
            </w:tcBorders>
            <w:shd w:val="clear" w:color="auto" w:fill="auto"/>
            <w:hideMark/>
          </w:tcPr>
          <w:p w14:paraId="015B2199"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024AB2C"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418DEBB3" w14:textId="77777777" w:rsidTr="00DE484D">
        <w:trPr>
          <w:gridAfter w:val="1"/>
          <w:wAfter w:w="18" w:type="dxa"/>
          <w:trHeight w:val="855"/>
        </w:trPr>
        <w:tc>
          <w:tcPr>
            <w:tcW w:w="4198" w:type="dxa"/>
            <w:tcBorders>
              <w:top w:val="nil"/>
              <w:left w:val="single" w:sz="4" w:space="0" w:color="auto"/>
              <w:bottom w:val="single" w:sz="4" w:space="0" w:color="auto"/>
              <w:right w:val="single" w:sz="4" w:space="0" w:color="auto"/>
            </w:tcBorders>
            <w:shd w:val="clear" w:color="auto" w:fill="auto"/>
            <w:hideMark/>
          </w:tcPr>
          <w:p w14:paraId="35992805" w14:textId="77777777" w:rsidR="00DE484D" w:rsidRPr="00AE0C41" w:rsidRDefault="00DE484D" w:rsidP="00DE484D">
            <w:pPr>
              <w:shd w:val="clear" w:color="auto" w:fill="FFFFFF" w:themeFill="background2"/>
              <w:spacing w:after="0" w:line="240" w:lineRule="auto"/>
              <w:jc w:val="both"/>
              <w:rPr>
                <w:rFonts w:ascii="Times New Roman" w:eastAsia="Times New Roman" w:hAnsi="Times New Roman" w:cs="Times New Roman"/>
                <w:b/>
                <w:bCs/>
                <w:sz w:val="24"/>
                <w:szCs w:val="24"/>
                <w:lang w:eastAsia="ru-RU"/>
              </w:rPr>
            </w:pPr>
            <w:r w:rsidRPr="00AE0C41">
              <w:rPr>
                <w:rFonts w:ascii="Times New Roman" w:hAnsi="Times New Roman" w:cs="Times New Roman"/>
                <w:sz w:val="24"/>
                <w:szCs w:val="24"/>
              </w:rPr>
              <w:t xml:space="preserve">2.2.1. «системы вентиляции и обогрева»,                                                   2.2.2 </w:t>
            </w:r>
            <w:r w:rsidRPr="00AE0C41">
              <w:rPr>
                <w:rFonts w:ascii="Times New Roman" w:hAnsi="Times New Roman" w:cs="Times New Roman"/>
                <w:sz w:val="24"/>
                <w:szCs w:val="24"/>
              </w:rPr>
              <w:lastRenderedPageBreak/>
              <w:t>«технические системы безопасности»,                                          2.2.3 прочие</w:t>
            </w:r>
          </w:p>
        </w:tc>
        <w:tc>
          <w:tcPr>
            <w:tcW w:w="2235" w:type="dxa"/>
            <w:tcBorders>
              <w:top w:val="nil"/>
              <w:left w:val="nil"/>
              <w:bottom w:val="single" w:sz="4" w:space="0" w:color="auto"/>
              <w:right w:val="single" w:sz="4" w:space="0" w:color="auto"/>
            </w:tcBorders>
            <w:shd w:val="clear" w:color="auto" w:fill="auto"/>
            <w:hideMark/>
          </w:tcPr>
          <w:p w14:paraId="4FA1197D"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lastRenderedPageBreak/>
              <w:t> </w:t>
            </w:r>
          </w:p>
        </w:tc>
        <w:tc>
          <w:tcPr>
            <w:tcW w:w="3472" w:type="dxa"/>
            <w:gridSpan w:val="2"/>
            <w:tcBorders>
              <w:top w:val="nil"/>
              <w:left w:val="nil"/>
              <w:bottom w:val="single" w:sz="4" w:space="0" w:color="auto"/>
              <w:right w:val="single" w:sz="4" w:space="0" w:color="auto"/>
            </w:tcBorders>
            <w:shd w:val="clear" w:color="auto" w:fill="auto"/>
            <w:hideMark/>
          </w:tcPr>
          <w:p w14:paraId="725BA9CC"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525FC0A2"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7C97FDC7" w14:textId="77777777" w:rsidR="00DE484D" w:rsidRPr="00AE0C41"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sz w:val="24"/>
                <w:szCs w:val="24"/>
                <w:lang w:eastAsia="ru-RU"/>
              </w:rPr>
            </w:pPr>
            <w:r w:rsidRPr="00AE0C41">
              <w:rPr>
                <w:rFonts w:ascii="Times New Roman" w:hAnsi="Times New Roman" w:cs="Times New Roman"/>
                <w:sz w:val="24"/>
                <w:szCs w:val="24"/>
              </w:rPr>
              <w:t>2.3.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6DEFADA2"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EE500E3"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72FD0841" w14:textId="77777777" w:rsidTr="00DE484D">
        <w:trPr>
          <w:gridAfter w:val="1"/>
          <w:wAfter w:w="18" w:type="dxa"/>
          <w:trHeight w:val="315"/>
        </w:trPr>
        <w:tc>
          <w:tcPr>
            <w:tcW w:w="4198" w:type="dxa"/>
            <w:tcBorders>
              <w:top w:val="nil"/>
              <w:left w:val="single" w:sz="4" w:space="0" w:color="auto"/>
              <w:bottom w:val="single" w:sz="4" w:space="0" w:color="auto"/>
              <w:right w:val="single" w:sz="4" w:space="0" w:color="auto"/>
            </w:tcBorders>
            <w:shd w:val="clear" w:color="auto" w:fill="auto"/>
            <w:hideMark/>
          </w:tcPr>
          <w:p w14:paraId="3E6DDB39" w14:textId="77777777" w:rsidR="00DE484D" w:rsidRPr="00AE0C41"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sz w:val="24"/>
                <w:szCs w:val="24"/>
                <w:lang w:eastAsia="ru-RU"/>
              </w:rPr>
            </w:pPr>
            <w:r w:rsidRPr="00AE0C41">
              <w:rPr>
                <w:rFonts w:ascii="Times New Roman" w:hAnsi="Times New Roman" w:cs="Times New Roman"/>
                <w:b/>
                <w:bCs/>
                <w:sz w:val="24"/>
                <w:szCs w:val="24"/>
              </w:rPr>
              <w:t>3. Работы, стоимость которых относится к текущим затратам (капитальный, текущий ремонт, техобслуживание и др.(кроме п.4)) ВСЕГО, в т.ч.:</w:t>
            </w:r>
          </w:p>
        </w:tc>
        <w:tc>
          <w:tcPr>
            <w:tcW w:w="2235" w:type="dxa"/>
            <w:tcBorders>
              <w:top w:val="nil"/>
              <w:left w:val="nil"/>
              <w:bottom w:val="single" w:sz="4" w:space="0" w:color="auto"/>
              <w:right w:val="single" w:sz="4" w:space="0" w:color="auto"/>
            </w:tcBorders>
            <w:shd w:val="clear" w:color="auto" w:fill="auto"/>
            <w:hideMark/>
          </w:tcPr>
          <w:p w14:paraId="177FE16B"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FF772D5"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07E19F32"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70328C43" w14:textId="77777777" w:rsidR="00DE484D" w:rsidRPr="00AE0C41" w:rsidRDefault="00DE484D" w:rsidP="00DE484D">
            <w:pPr>
              <w:shd w:val="clear" w:color="auto" w:fill="FFFFFF" w:themeFill="background2"/>
              <w:spacing w:after="0" w:line="240" w:lineRule="auto"/>
              <w:ind w:firstLineChars="100" w:firstLine="240"/>
              <w:rPr>
                <w:rFonts w:ascii="Times New Roman" w:eastAsia="Times New Roman" w:hAnsi="Times New Roman" w:cs="Times New Roman"/>
                <w:sz w:val="24"/>
                <w:szCs w:val="24"/>
                <w:lang w:eastAsia="ru-RU"/>
              </w:rPr>
            </w:pPr>
            <w:r w:rsidRPr="00AE0C41">
              <w:rPr>
                <w:rFonts w:ascii="Times New Roman" w:hAnsi="Times New Roman" w:cs="Times New Roman"/>
                <w:sz w:val="24"/>
                <w:szCs w:val="24"/>
              </w:rPr>
              <w:t>3.1. Проектные работы</w:t>
            </w:r>
          </w:p>
        </w:tc>
        <w:tc>
          <w:tcPr>
            <w:tcW w:w="2235" w:type="dxa"/>
            <w:tcBorders>
              <w:top w:val="nil"/>
              <w:left w:val="nil"/>
              <w:bottom w:val="single" w:sz="4" w:space="0" w:color="auto"/>
              <w:right w:val="single" w:sz="4" w:space="0" w:color="auto"/>
            </w:tcBorders>
            <w:shd w:val="clear" w:color="auto" w:fill="auto"/>
            <w:hideMark/>
          </w:tcPr>
          <w:p w14:paraId="5E3BE0D9"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3A2DBE13" w14:textId="77777777" w:rsidR="00DE484D" w:rsidRPr="00AE0C41" w:rsidRDefault="00DE484D" w:rsidP="00DE484D">
            <w:pPr>
              <w:shd w:val="clear" w:color="auto" w:fill="FFFFFF" w:themeFill="background2"/>
              <w:spacing w:after="0" w:line="240" w:lineRule="auto"/>
              <w:jc w:val="center"/>
              <w:rPr>
                <w:rFonts w:ascii="Times New Roman" w:eastAsia="Times New Roman" w:hAnsi="Times New Roman" w:cs="Times New Roman"/>
                <w:b/>
                <w:bCs/>
                <w:sz w:val="24"/>
                <w:szCs w:val="24"/>
                <w:lang w:eastAsia="ru-RU"/>
              </w:rPr>
            </w:pPr>
            <w:r w:rsidRPr="00AE0C41">
              <w:rPr>
                <w:rFonts w:ascii="Times New Roman" w:hAnsi="Times New Roman" w:cs="Times New Roman"/>
                <w:b/>
                <w:bCs/>
                <w:sz w:val="24"/>
                <w:szCs w:val="24"/>
              </w:rPr>
              <w:t> </w:t>
            </w:r>
          </w:p>
        </w:tc>
      </w:tr>
      <w:tr w:rsidR="00DE484D" w:rsidRPr="00AE0C41" w14:paraId="5371B2FD" w14:textId="77777777" w:rsidTr="00DE484D">
        <w:trPr>
          <w:gridAfter w:val="1"/>
          <w:wAfter w:w="18" w:type="dxa"/>
          <w:trHeight w:val="300"/>
        </w:trPr>
        <w:tc>
          <w:tcPr>
            <w:tcW w:w="4198" w:type="dxa"/>
            <w:tcBorders>
              <w:top w:val="single" w:sz="4" w:space="0" w:color="auto"/>
              <w:left w:val="single" w:sz="4" w:space="0" w:color="auto"/>
              <w:bottom w:val="single" w:sz="4" w:space="0" w:color="auto"/>
              <w:right w:val="single" w:sz="4" w:space="0" w:color="auto"/>
            </w:tcBorders>
            <w:shd w:val="clear" w:color="auto" w:fill="auto"/>
          </w:tcPr>
          <w:p w14:paraId="75A4EECB" w14:textId="77777777" w:rsidR="00DE484D" w:rsidRPr="00AE0C41" w:rsidRDefault="00DE484D" w:rsidP="00DE484D">
            <w:pPr>
              <w:shd w:val="clear" w:color="auto" w:fill="FFFFFF" w:themeFill="background2"/>
              <w:spacing w:after="0" w:line="240" w:lineRule="auto"/>
              <w:ind w:firstLineChars="100" w:firstLine="240"/>
              <w:rPr>
                <w:rFonts w:ascii="Times New Roman" w:hAnsi="Times New Roman" w:cs="Times New Roman"/>
                <w:sz w:val="24"/>
                <w:szCs w:val="24"/>
              </w:rPr>
            </w:pPr>
            <w:r w:rsidRPr="00AE0C41">
              <w:rPr>
                <w:rFonts w:ascii="Times New Roman" w:hAnsi="Times New Roman" w:cs="Times New Roman"/>
                <w:sz w:val="24"/>
                <w:szCs w:val="24"/>
              </w:rPr>
              <w:t>3.2. Строительно-монтажные работы</w:t>
            </w:r>
          </w:p>
        </w:tc>
        <w:tc>
          <w:tcPr>
            <w:tcW w:w="2235" w:type="dxa"/>
            <w:tcBorders>
              <w:top w:val="single" w:sz="4" w:space="0" w:color="auto"/>
              <w:left w:val="nil"/>
              <w:bottom w:val="single" w:sz="4" w:space="0" w:color="auto"/>
              <w:right w:val="single" w:sz="4" w:space="0" w:color="auto"/>
            </w:tcBorders>
            <w:shd w:val="clear" w:color="auto" w:fill="auto"/>
          </w:tcPr>
          <w:p w14:paraId="5369D356" w14:textId="77777777" w:rsidR="00DE484D" w:rsidRPr="00AE0C41" w:rsidRDefault="00DE484D" w:rsidP="00DE484D">
            <w:pPr>
              <w:shd w:val="clear" w:color="auto" w:fill="FFFFFF" w:themeFill="background2"/>
              <w:spacing w:after="0" w:line="240" w:lineRule="auto"/>
              <w:jc w:val="center"/>
              <w:rPr>
                <w:rFonts w:ascii="Times New Roman" w:hAnsi="Times New Roman" w:cs="Times New Roman"/>
                <w:b/>
                <w:bCs/>
                <w:sz w:val="24"/>
                <w:szCs w:val="24"/>
              </w:rPr>
            </w:pPr>
            <w:r w:rsidRPr="00AE0C41">
              <w:rPr>
                <w:rFonts w:ascii="Times New Roman" w:hAnsi="Times New Roman" w:cs="Times New Roman"/>
                <w:b/>
                <w:bCs/>
                <w:sz w:val="24"/>
                <w:szCs w:val="24"/>
              </w:rPr>
              <w:t> </w:t>
            </w:r>
          </w:p>
        </w:tc>
        <w:tc>
          <w:tcPr>
            <w:tcW w:w="3472" w:type="dxa"/>
            <w:gridSpan w:val="2"/>
            <w:tcBorders>
              <w:top w:val="single" w:sz="4" w:space="0" w:color="auto"/>
              <w:left w:val="nil"/>
              <w:bottom w:val="single" w:sz="4" w:space="0" w:color="auto"/>
              <w:right w:val="single" w:sz="4" w:space="0" w:color="auto"/>
            </w:tcBorders>
            <w:shd w:val="clear" w:color="auto" w:fill="auto"/>
          </w:tcPr>
          <w:p w14:paraId="1DDD722C" w14:textId="77777777" w:rsidR="00DE484D" w:rsidRPr="00AE0C41" w:rsidRDefault="00DE484D" w:rsidP="00DE484D">
            <w:pPr>
              <w:shd w:val="clear" w:color="auto" w:fill="FFFFFF" w:themeFill="background2"/>
              <w:spacing w:after="0" w:line="240" w:lineRule="auto"/>
              <w:jc w:val="center"/>
              <w:rPr>
                <w:rFonts w:ascii="Times New Roman" w:hAnsi="Times New Roman" w:cs="Times New Roman"/>
                <w:b/>
                <w:bCs/>
                <w:sz w:val="24"/>
                <w:szCs w:val="24"/>
              </w:rPr>
            </w:pPr>
            <w:r w:rsidRPr="00AE0C41">
              <w:rPr>
                <w:rFonts w:ascii="Times New Roman" w:hAnsi="Times New Roman" w:cs="Times New Roman"/>
                <w:b/>
                <w:bCs/>
                <w:sz w:val="24"/>
                <w:szCs w:val="24"/>
              </w:rPr>
              <w:t> </w:t>
            </w:r>
          </w:p>
        </w:tc>
      </w:tr>
      <w:tr w:rsidR="00DE484D" w:rsidRPr="00AE0C41" w14:paraId="1F302ADC"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4BEC65CE" w14:textId="77777777" w:rsidR="00DE484D" w:rsidRPr="00AE0C41" w:rsidRDefault="00DE484D" w:rsidP="00DE484D">
            <w:pPr>
              <w:shd w:val="clear" w:color="auto" w:fill="FFFFFF" w:themeFill="background2"/>
              <w:spacing w:after="0" w:line="240" w:lineRule="auto"/>
              <w:ind w:firstLineChars="100" w:firstLine="240"/>
              <w:rPr>
                <w:rFonts w:ascii="Times New Roman" w:hAnsi="Times New Roman" w:cs="Times New Roman"/>
                <w:sz w:val="24"/>
                <w:szCs w:val="24"/>
              </w:rPr>
            </w:pPr>
            <w:r w:rsidRPr="00AE0C41">
              <w:rPr>
                <w:rFonts w:ascii="Times New Roman" w:hAnsi="Times New Roman" w:cs="Times New Roman"/>
                <w:sz w:val="24"/>
                <w:szCs w:val="24"/>
              </w:rPr>
              <w:t>3.3. Прочие (расшифровать)</w:t>
            </w:r>
          </w:p>
        </w:tc>
        <w:tc>
          <w:tcPr>
            <w:tcW w:w="2235" w:type="dxa"/>
            <w:tcBorders>
              <w:top w:val="nil"/>
              <w:left w:val="nil"/>
              <w:bottom w:val="single" w:sz="4" w:space="0" w:color="auto"/>
              <w:right w:val="single" w:sz="4" w:space="0" w:color="auto"/>
            </w:tcBorders>
            <w:shd w:val="clear" w:color="auto" w:fill="auto"/>
          </w:tcPr>
          <w:p w14:paraId="470A7E21" w14:textId="77777777" w:rsidR="00DE484D" w:rsidRPr="00AE0C41" w:rsidRDefault="00DE484D" w:rsidP="00DE484D">
            <w:pPr>
              <w:shd w:val="clear" w:color="auto" w:fill="FFFFFF" w:themeFill="background2"/>
              <w:spacing w:after="0" w:line="240" w:lineRule="auto"/>
              <w:jc w:val="center"/>
              <w:rPr>
                <w:rFonts w:ascii="Times New Roman" w:hAnsi="Times New Roman" w:cs="Times New Roman"/>
                <w:b/>
                <w:bCs/>
                <w:sz w:val="24"/>
                <w:szCs w:val="24"/>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7895A036" w14:textId="77777777" w:rsidR="00DE484D" w:rsidRPr="00AE0C41" w:rsidRDefault="00DE484D" w:rsidP="00DE484D">
            <w:pPr>
              <w:shd w:val="clear" w:color="auto" w:fill="FFFFFF" w:themeFill="background2"/>
              <w:spacing w:after="0" w:line="240" w:lineRule="auto"/>
              <w:jc w:val="center"/>
              <w:rPr>
                <w:rFonts w:ascii="Times New Roman" w:hAnsi="Times New Roman" w:cs="Times New Roman"/>
                <w:b/>
                <w:bCs/>
                <w:sz w:val="24"/>
                <w:szCs w:val="24"/>
              </w:rPr>
            </w:pPr>
            <w:r w:rsidRPr="00AE0C41">
              <w:rPr>
                <w:rFonts w:ascii="Times New Roman" w:hAnsi="Times New Roman" w:cs="Times New Roman"/>
                <w:b/>
                <w:bCs/>
                <w:sz w:val="24"/>
                <w:szCs w:val="24"/>
              </w:rPr>
              <w:t> </w:t>
            </w:r>
          </w:p>
        </w:tc>
      </w:tr>
      <w:tr w:rsidR="00DE484D" w:rsidRPr="00AE0C41" w14:paraId="1C4E74B7"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15E8FB7D" w14:textId="77777777" w:rsidR="00DE484D" w:rsidRPr="00AE0C41" w:rsidRDefault="00DE484D" w:rsidP="00DE484D">
            <w:pPr>
              <w:shd w:val="clear" w:color="auto" w:fill="FFFFFF" w:themeFill="background2"/>
              <w:spacing w:after="0" w:line="240" w:lineRule="auto"/>
              <w:ind w:firstLineChars="100" w:firstLine="240"/>
              <w:rPr>
                <w:rFonts w:ascii="Times New Roman" w:hAnsi="Times New Roman" w:cs="Times New Roman"/>
                <w:sz w:val="24"/>
                <w:szCs w:val="24"/>
              </w:rPr>
            </w:pPr>
            <w:r w:rsidRPr="00AE0C41">
              <w:rPr>
                <w:rFonts w:ascii="Times New Roman" w:hAnsi="Times New Roman" w:cs="Times New Roman"/>
                <w:b/>
                <w:bCs/>
                <w:sz w:val="24"/>
                <w:szCs w:val="24"/>
              </w:rPr>
              <w:t>4. Работы по обязательному ремонту, техническому осмотру, техническому обслуживанию основных средств с частотой более 12 месяцев</w:t>
            </w:r>
          </w:p>
        </w:tc>
        <w:tc>
          <w:tcPr>
            <w:tcW w:w="2235" w:type="dxa"/>
            <w:tcBorders>
              <w:top w:val="nil"/>
              <w:left w:val="nil"/>
              <w:bottom w:val="single" w:sz="4" w:space="0" w:color="auto"/>
              <w:right w:val="single" w:sz="4" w:space="0" w:color="auto"/>
            </w:tcBorders>
            <w:shd w:val="clear" w:color="auto" w:fill="auto"/>
          </w:tcPr>
          <w:p w14:paraId="26049B6A" w14:textId="77777777" w:rsidR="00DE484D" w:rsidRPr="00AE0C41" w:rsidRDefault="00DE484D" w:rsidP="00DE484D">
            <w:pPr>
              <w:shd w:val="clear" w:color="auto" w:fill="FFFFFF" w:themeFill="background2"/>
              <w:spacing w:after="0" w:line="240" w:lineRule="auto"/>
              <w:jc w:val="center"/>
              <w:rPr>
                <w:rFonts w:ascii="Times New Roman" w:hAnsi="Times New Roman" w:cs="Times New Roman"/>
                <w:b/>
                <w:bCs/>
                <w:sz w:val="24"/>
                <w:szCs w:val="24"/>
              </w:rPr>
            </w:pPr>
            <w:r w:rsidRPr="00AE0C41">
              <w:rPr>
                <w:rFonts w:ascii="Times New Roman" w:hAnsi="Times New Roman" w:cs="Times New Roman"/>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19CB0368" w14:textId="77777777" w:rsidR="00DE484D" w:rsidRPr="00AE0C41" w:rsidRDefault="00DE484D" w:rsidP="00DE484D">
            <w:pPr>
              <w:shd w:val="clear" w:color="auto" w:fill="FFFFFF" w:themeFill="background2"/>
              <w:spacing w:after="0" w:line="240" w:lineRule="auto"/>
              <w:jc w:val="center"/>
              <w:rPr>
                <w:rFonts w:ascii="Times New Roman" w:hAnsi="Times New Roman" w:cs="Times New Roman"/>
                <w:b/>
                <w:bCs/>
                <w:sz w:val="24"/>
                <w:szCs w:val="24"/>
              </w:rPr>
            </w:pPr>
            <w:r w:rsidRPr="00AE0C41">
              <w:rPr>
                <w:rFonts w:ascii="Times New Roman" w:hAnsi="Times New Roman" w:cs="Times New Roman"/>
                <w:b/>
                <w:bCs/>
                <w:sz w:val="24"/>
                <w:szCs w:val="24"/>
              </w:rPr>
              <w:t> </w:t>
            </w:r>
          </w:p>
        </w:tc>
      </w:tr>
      <w:tr w:rsidR="00305804" w:rsidRPr="00AE0C41" w14:paraId="20C3C6D9" w14:textId="77777777" w:rsidTr="00DE484D">
        <w:trPr>
          <w:trHeight w:val="270"/>
        </w:trPr>
        <w:tc>
          <w:tcPr>
            <w:tcW w:w="9923" w:type="dxa"/>
            <w:gridSpan w:val="5"/>
            <w:noWrap/>
            <w:vAlign w:val="bottom"/>
            <w:hideMark/>
          </w:tcPr>
          <w:p w14:paraId="08E05259" w14:textId="77777777" w:rsidR="00305804" w:rsidRPr="00AE0C41" w:rsidRDefault="00305804" w:rsidP="00305804">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Ответственный представитель   ____________________________________________________</w:t>
            </w:r>
          </w:p>
        </w:tc>
      </w:tr>
      <w:tr w:rsidR="00305804" w:rsidRPr="00AE0C41" w14:paraId="2FD11E51" w14:textId="77777777" w:rsidTr="00DE484D">
        <w:trPr>
          <w:trHeight w:val="210"/>
        </w:trPr>
        <w:tc>
          <w:tcPr>
            <w:tcW w:w="9923" w:type="dxa"/>
            <w:gridSpan w:val="5"/>
            <w:noWrap/>
            <w:vAlign w:val="bottom"/>
            <w:hideMark/>
          </w:tcPr>
          <w:p w14:paraId="11B0343F" w14:textId="77777777" w:rsidR="00305804" w:rsidRPr="00AE0C41" w:rsidRDefault="00305804" w:rsidP="00305804">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                                                                                             (наименование подрядной организации)</w:t>
            </w:r>
          </w:p>
        </w:tc>
      </w:tr>
      <w:tr w:rsidR="00305804" w:rsidRPr="00AE0C41" w14:paraId="791AF8DB" w14:textId="77777777" w:rsidTr="00DE484D">
        <w:trPr>
          <w:trHeight w:val="150"/>
        </w:trPr>
        <w:tc>
          <w:tcPr>
            <w:tcW w:w="9923" w:type="dxa"/>
            <w:gridSpan w:val="5"/>
            <w:noWrap/>
            <w:vAlign w:val="bottom"/>
            <w:hideMark/>
          </w:tcPr>
          <w:p w14:paraId="0484E392" w14:textId="77777777" w:rsidR="00305804" w:rsidRPr="00AE0C41" w:rsidRDefault="00305804" w:rsidP="00305804">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  _____________________               _______________                  _______________________</w:t>
            </w:r>
          </w:p>
        </w:tc>
      </w:tr>
      <w:tr w:rsidR="00305804" w:rsidRPr="00AE0C41" w14:paraId="4C900CD0" w14:textId="77777777" w:rsidTr="00DE484D">
        <w:trPr>
          <w:trHeight w:val="180"/>
        </w:trPr>
        <w:tc>
          <w:tcPr>
            <w:tcW w:w="9923" w:type="dxa"/>
            <w:gridSpan w:val="5"/>
            <w:noWrap/>
            <w:vAlign w:val="bottom"/>
            <w:hideMark/>
          </w:tcPr>
          <w:p w14:paraId="1AC9D8D4" w14:textId="77777777" w:rsidR="00305804" w:rsidRPr="00AE0C41" w:rsidRDefault="00305804" w:rsidP="00305804">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        (должность)                                                  (подпись)                                   (расшифровка подписи)</w:t>
            </w:r>
          </w:p>
        </w:tc>
      </w:tr>
      <w:tr w:rsidR="00305804" w:rsidRPr="00AE0C41" w14:paraId="73D85931" w14:textId="77777777" w:rsidTr="00DE484D">
        <w:trPr>
          <w:gridAfter w:val="1"/>
          <w:wAfter w:w="18" w:type="dxa"/>
          <w:trHeight w:val="90"/>
        </w:trPr>
        <w:tc>
          <w:tcPr>
            <w:tcW w:w="4198" w:type="dxa"/>
            <w:noWrap/>
            <w:vAlign w:val="bottom"/>
            <w:hideMark/>
          </w:tcPr>
          <w:p w14:paraId="4D48728F" w14:textId="77777777" w:rsidR="00305804" w:rsidRPr="00AE0C41" w:rsidRDefault="00305804" w:rsidP="00305804">
            <w:pPr>
              <w:shd w:val="clear" w:color="auto" w:fill="FFFFFF" w:themeFill="background2"/>
              <w:spacing w:after="0" w:line="240" w:lineRule="auto"/>
              <w:rPr>
                <w:rFonts w:ascii="Times New Roman" w:eastAsia="Times New Roman" w:hAnsi="Times New Roman" w:cs="Times New Roman"/>
                <w:sz w:val="24"/>
                <w:szCs w:val="24"/>
                <w:lang w:eastAsia="ru-RU"/>
              </w:rPr>
            </w:pPr>
          </w:p>
        </w:tc>
        <w:tc>
          <w:tcPr>
            <w:tcW w:w="2235" w:type="dxa"/>
            <w:noWrap/>
            <w:vAlign w:val="bottom"/>
            <w:hideMark/>
          </w:tcPr>
          <w:p w14:paraId="6F5FC079" w14:textId="77777777" w:rsidR="00305804" w:rsidRPr="00AE0C41" w:rsidRDefault="00305804" w:rsidP="00305804">
            <w:pPr>
              <w:shd w:val="clear" w:color="auto" w:fill="FFFFFF" w:themeFill="background2"/>
              <w:spacing w:after="0" w:line="240" w:lineRule="auto"/>
              <w:rPr>
                <w:rFonts w:ascii="Times New Roman" w:hAnsi="Times New Roman" w:cs="Times New Roman"/>
                <w:sz w:val="24"/>
                <w:szCs w:val="24"/>
                <w:lang w:eastAsia="ru-RU"/>
              </w:rPr>
            </w:pPr>
          </w:p>
        </w:tc>
        <w:tc>
          <w:tcPr>
            <w:tcW w:w="3472" w:type="dxa"/>
            <w:gridSpan w:val="2"/>
            <w:noWrap/>
            <w:vAlign w:val="bottom"/>
            <w:hideMark/>
          </w:tcPr>
          <w:p w14:paraId="4767CAB5" w14:textId="77777777" w:rsidR="00305804" w:rsidRPr="00AE0C41" w:rsidRDefault="00305804" w:rsidP="00305804">
            <w:pPr>
              <w:shd w:val="clear" w:color="auto" w:fill="FFFFFF" w:themeFill="background2"/>
              <w:spacing w:after="0" w:line="240" w:lineRule="auto"/>
              <w:rPr>
                <w:rFonts w:ascii="Times New Roman" w:hAnsi="Times New Roman" w:cs="Times New Roman"/>
                <w:sz w:val="24"/>
                <w:szCs w:val="24"/>
                <w:lang w:eastAsia="ru-RU"/>
              </w:rPr>
            </w:pPr>
          </w:p>
        </w:tc>
      </w:tr>
      <w:tr w:rsidR="00305804" w:rsidRPr="00AE0C41" w14:paraId="0BEE72DF" w14:textId="77777777" w:rsidTr="00DE484D">
        <w:trPr>
          <w:trHeight w:val="495"/>
        </w:trPr>
        <w:tc>
          <w:tcPr>
            <w:tcW w:w="9923" w:type="dxa"/>
            <w:gridSpan w:val="5"/>
            <w:vAlign w:val="bottom"/>
            <w:hideMark/>
          </w:tcPr>
          <w:p w14:paraId="4DE2AC07" w14:textId="77777777" w:rsidR="00305804" w:rsidRPr="00AE0C41" w:rsidRDefault="00305804" w:rsidP="00305804">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305804" w:rsidRPr="00AE0C41" w14:paraId="484325C4" w14:textId="77777777" w:rsidTr="00DE484D">
        <w:trPr>
          <w:trHeight w:val="240"/>
        </w:trPr>
        <w:tc>
          <w:tcPr>
            <w:tcW w:w="9923" w:type="dxa"/>
            <w:gridSpan w:val="5"/>
            <w:noWrap/>
            <w:vAlign w:val="bottom"/>
            <w:hideMark/>
          </w:tcPr>
          <w:p w14:paraId="55B97ED2" w14:textId="77777777" w:rsidR="00305804" w:rsidRPr="00AE0C41" w:rsidRDefault="00305804" w:rsidP="00305804">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  _____________________               _______________                  _______________________</w:t>
            </w:r>
          </w:p>
        </w:tc>
      </w:tr>
      <w:tr w:rsidR="00305804" w:rsidRPr="00AE0C41" w14:paraId="270123E3" w14:textId="77777777" w:rsidTr="00DE484D">
        <w:trPr>
          <w:trHeight w:val="180"/>
        </w:trPr>
        <w:tc>
          <w:tcPr>
            <w:tcW w:w="9923" w:type="dxa"/>
            <w:gridSpan w:val="5"/>
            <w:noWrap/>
            <w:vAlign w:val="bottom"/>
            <w:hideMark/>
          </w:tcPr>
          <w:p w14:paraId="530CA41F" w14:textId="4C549543" w:rsidR="00305804" w:rsidRPr="00AE0C41" w:rsidRDefault="00305804" w:rsidP="00E111FA">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            (должность)                             (подпись)                                        (расшифровка подписи)</w:t>
            </w:r>
          </w:p>
        </w:tc>
      </w:tr>
      <w:tr w:rsidR="00305804" w:rsidRPr="00AE0C41" w14:paraId="13E3AF74" w14:textId="77777777" w:rsidTr="00DE484D">
        <w:trPr>
          <w:gridAfter w:val="1"/>
          <w:wAfter w:w="18" w:type="dxa"/>
          <w:trHeight w:val="135"/>
        </w:trPr>
        <w:tc>
          <w:tcPr>
            <w:tcW w:w="4198" w:type="dxa"/>
            <w:noWrap/>
            <w:vAlign w:val="bottom"/>
            <w:hideMark/>
          </w:tcPr>
          <w:p w14:paraId="71CA8125" w14:textId="77777777" w:rsidR="00305804" w:rsidRPr="00AE0C41" w:rsidRDefault="00305804" w:rsidP="00305804">
            <w:pPr>
              <w:shd w:val="clear" w:color="auto" w:fill="FFFFFF" w:themeFill="background2"/>
              <w:spacing w:after="0" w:line="240" w:lineRule="auto"/>
              <w:rPr>
                <w:rFonts w:ascii="Times New Roman" w:eastAsia="Times New Roman" w:hAnsi="Times New Roman" w:cs="Times New Roman"/>
                <w:sz w:val="24"/>
                <w:szCs w:val="24"/>
                <w:lang w:eastAsia="ru-RU"/>
              </w:rPr>
            </w:pPr>
          </w:p>
        </w:tc>
        <w:tc>
          <w:tcPr>
            <w:tcW w:w="2235" w:type="dxa"/>
            <w:noWrap/>
            <w:vAlign w:val="bottom"/>
            <w:hideMark/>
          </w:tcPr>
          <w:p w14:paraId="00C965CD" w14:textId="77777777" w:rsidR="00305804" w:rsidRPr="00AE0C41" w:rsidRDefault="00305804" w:rsidP="00305804">
            <w:pPr>
              <w:shd w:val="clear" w:color="auto" w:fill="FFFFFF" w:themeFill="background2"/>
              <w:spacing w:after="0" w:line="240" w:lineRule="auto"/>
              <w:rPr>
                <w:rFonts w:ascii="Times New Roman" w:hAnsi="Times New Roman" w:cs="Times New Roman"/>
                <w:sz w:val="24"/>
                <w:szCs w:val="24"/>
                <w:lang w:eastAsia="ru-RU"/>
              </w:rPr>
            </w:pPr>
          </w:p>
        </w:tc>
        <w:tc>
          <w:tcPr>
            <w:tcW w:w="3472" w:type="dxa"/>
            <w:gridSpan w:val="2"/>
            <w:noWrap/>
            <w:vAlign w:val="bottom"/>
            <w:hideMark/>
          </w:tcPr>
          <w:p w14:paraId="4953189A" w14:textId="77777777" w:rsidR="00305804" w:rsidRPr="00AE0C41" w:rsidRDefault="00305804" w:rsidP="00305804">
            <w:pPr>
              <w:shd w:val="clear" w:color="auto" w:fill="FFFFFF" w:themeFill="background2"/>
              <w:spacing w:after="0" w:line="240" w:lineRule="auto"/>
              <w:rPr>
                <w:rFonts w:ascii="Times New Roman" w:hAnsi="Times New Roman" w:cs="Times New Roman"/>
                <w:sz w:val="24"/>
                <w:szCs w:val="24"/>
                <w:lang w:eastAsia="ru-RU"/>
              </w:rPr>
            </w:pPr>
          </w:p>
        </w:tc>
      </w:tr>
      <w:tr w:rsidR="00305804" w:rsidRPr="00AE0C41" w14:paraId="362144CD" w14:textId="77777777" w:rsidTr="00DE484D">
        <w:trPr>
          <w:trHeight w:val="255"/>
        </w:trPr>
        <w:tc>
          <w:tcPr>
            <w:tcW w:w="9923" w:type="dxa"/>
            <w:gridSpan w:val="5"/>
            <w:noWrap/>
            <w:vAlign w:val="bottom"/>
            <w:hideMark/>
          </w:tcPr>
          <w:p w14:paraId="20CEBC79" w14:textId="77777777" w:rsidR="00305804" w:rsidRPr="00AE0C41" w:rsidRDefault="00305804" w:rsidP="00305804">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Принято бухгалтерией структурного подразделения АО «Почта России»</w:t>
            </w:r>
          </w:p>
        </w:tc>
      </w:tr>
      <w:tr w:rsidR="00305804" w:rsidRPr="00AE0C41" w14:paraId="3A2AFC6B" w14:textId="77777777" w:rsidTr="00DE484D">
        <w:trPr>
          <w:trHeight w:val="255"/>
        </w:trPr>
        <w:tc>
          <w:tcPr>
            <w:tcW w:w="9923" w:type="dxa"/>
            <w:gridSpan w:val="5"/>
            <w:noWrap/>
            <w:vAlign w:val="bottom"/>
            <w:hideMark/>
          </w:tcPr>
          <w:p w14:paraId="355933F5" w14:textId="77777777" w:rsidR="00305804" w:rsidRPr="00AE0C41" w:rsidRDefault="00305804" w:rsidP="00305804">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  _____________________               _______________                  _______________________</w:t>
            </w:r>
          </w:p>
        </w:tc>
      </w:tr>
      <w:tr w:rsidR="00305804" w:rsidRPr="00AE0C41" w14:paraId="2BC1597D" w14:textId="77777777" w:rsidTr="00DE484D">
        <w:trPr>
          <w:trHeight w:val="255"/>
        </w:trPr>
        <w:tc>
          <w:tcPr>
            <w:tcW w:w="9923" w:type="dxa"/>
            <w:gridSpan w:val="5"/>
            <w:noWrap/>
            <w:vAlign w:val="bottom"/>
            <w:hideMark/>
          </w:tcPr>
          <w:p w14:paraId="1E227A7A" w14:textId="1973033C" w:rsidR="00305804" w:rsidRPr="00AE0C41" w:rsidRDefault="00305804" w:rsidP="00E111FA">
            <w:pPr>
              <w:shd w:val="clear" w:color="auto" w:fill="FFFFFF" w:themeFill="background2"/>
              <w:spacing w:after="0" w:line="240"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            (должность)                               (подпись)                                        (расшифровка подписи)</w:t>
            </w:r>
          </w:p>
        </w:tc>
      </w:tr>
      <w:tr w:rsidR="00D01D64" w:rsidRPr="00AE0C41" w14:paraId="68F523CE" w14:textId="77777777" w:rsidTr="00DE484D">
        <w:trPr>
          <w:gridAfter w:val="1"/>
          <w:wAfter w:w="18" w:type="dxa"/>
          <w:trHeight w:val="255"/>
        </w:trPr>
        <w:tc>
          <w:tcPr>
            <w:tcW w:w="4198" w:type="dxa"/>
            <w:noWrap/>
            <w:vAlign w:val="bottom"/>
            <w:hideMark/>
          </w:tcPr>
          <w:p w14:paraId="3392C89C"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sz w:val="24"/>
                <w:szCs w:val="24"/>
                <w:lang w:eastAsia="ru-RU"/>
              </w:rPr>
            </w:pPr>
          </w:p>
        </w:tc>
        <w:tc>
          <w:tcPr>
            <w:tcW w:w="2235" w:type="dxa"/>
            <w:noWrap/>
            <w:vAlign w:val="bottom"/>
            <w:hideMark/>
          </w:tcPr>
          <w:p w14:paraId="2126C4FE"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lang w:eastAsia="ru-RU"/>
              </w:rPr>
            </w:pPr>
          </w:p>
        </w:tc>
        <w:tc>
          <w:tcPr>
            <w:tcW w:w="3472" w:type="dxa"/>
            <w:gridSpan w:val="2"/>
            <w:noWrap/>
            <w:vAlign w:val="bottom"/>
            <w:hideMark/>
          </w:tcPr>
          <w:p w14:paraId="67600037"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lang w:eastAsia="ru-RU"/>
              </w:rPr>
            </w:pPr>
          </w:p>
        </w:tc>
      </w:tr>
    </w:tbl>
    <w:p w14:paraId="1F6B9045" w14:textId="77777777" w:rsidR="00D01D64" w:rsidRPr="00AE0C41" w:rsidRDefault="00D01D64" w:rsidP="004D2821">
      <w:pPr>
        <w:shd w:val="clear" w:color="auto" w:fill="FFFFFF" w:themeFill="background2"/>
        <w:spacing w:after="0" w:line="240" w:lineRule="auto"/>
        <w:rPr>
          <w:rFonts w:ascii="Times New Roman" w:hAnsi="Times New Roman" w:cs="Times New Roman"/>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AE0C41" w14:paraId="1216DCE5" w14:textId="77777777" w:rsidTr="00D4660B">
        <w:trPr>
          <w:trHeight w:val="1988"/>
        </w:trPr>
        <w:tc>
          <w:tcPr>
            <w:tcW w:w="4674" w:type="dxa"/>
            <w:hideMark/>
          </w:tcPr>
          <w:p w14:paraId="7C8A7942" w14:textId="77777777" w:rsidR="00C22D73" w:rsidRPr="00AE0C41"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AE0C41">
              <w:rPr>
                <w:rFonts w:ascii="Times New Roman" w:eastAsia="Times New Roman" w:hAnsi="Times New Roman" w:cs="Times New Roman"/>
                <w:b/>
                <w:bCs/>
                <w:caps/>
                <w:sz w:val="24"/>
                <w:szCs w:val="24"/>
              </w:rPr>
              <w:t>заказчик:</w:t>
            </w:r>
          </w:p>
          <w:p w14:paraId="675AE324" w14:textId="77777777" w:rsidR="00C22D73" w:rsidRPr="00AE0C41"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АО «Почта России»</w:t>
            </w:r>
          </w:p>
          <w:p w14:paraId="24C8DA2F"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Заместитель директора, </w:t>
            </w:r>
          </w:p>
          <w:p w14:paraId="48670B73"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342F1478"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ru-RU"/>
              </w:rPr>
              <w:tab/>
            </w:r>
          </w:p>
          <w:p w14:paraId="0D310355" w14:textId="77777777" w:rsidR="00C22D73" w:rsidRPr="00AE0C41"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________________/ В.А. Максимов/</w:t>
            </w:r>
          </w:p>
          <w:p w14:paraId="2C598F26" w14:textId="77777777" w:rsidR="00C22D73" w:rsidRPr="00AE0C41" w:rsidRDefault="00C22D73" w:rsidP="00C22D73">
            <w:pPr>
              <w:shd w:val="clear" w:color="auto" w:fill="FFFFFF"/>
              <w:spacing w:after="0" w:line="276" w:lineRule="auto"/>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___ ____________ 20__ г.</w:t>
            </w:r>
          </w:p>
          <w:p w14:paraId="02D57249"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tc>
        <w:tc>
          <w:tcPr>
            <w:tcW w:w="5020" w:type="dxa"/>
          </w:tcPr>
          <w:p w14:paraId="518E06F4" w14:textId="77777777" w:rsidR="00C22D73" w:rsidRPr="00AE0C41"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AE0C41">
              <w:rPr>
                <w:rFonts w:ascii="Times New Roman" w:eastAsia="Times New Roman" w:hAnsi="Times New Roman" w:cs="Times New Roman"/>
                <w:b/>
                <w:bCs/>
                <w:caps/>
                <w:sz w:val="24"/>
                <w:szCs w:val="24"/>
                <w:lang w:eastAsia="ru-RU"/>
              </w:rPr>
              <w:t>Подрядчик:</w:t>
            </w:r>
          </w:p>
          <w:p w14:paraId="50AD8D78"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2D19025F"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337CBED2"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53B13CA1"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vertAlign w:val="superscript"/>
                <w:lang w:eastAsia="ru-RU"/>
              </w:rPr>
              <w:t>(должность)</w:t>
            </w:r>
          </w:p>
          <w:p w14:paraId="516FCB1F"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48D04DE9"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vertAlign w:val="superscript"/>
                <w:lang w:eastAsia="ru-RU"/>
              </w:rPr>
              <w:t>(подпись, фамилия и инициалы)</w:t>
            </w:r>
          </w:p>
          <w:p w14:paraId="7A49C1D3" w14:textId="77777777" w:rsidR="00C22D73" w:rsidRPr="00AE0C41"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AE0C41">
              <w:rPr>
                <w:rFonts w:ascii="Times New Roman" w:eastAsia="Times New Roman" w:hAnsi="Times New Roman" w:cs="Times New Roman"/>
                <w:sz w:val="24"/>
                <w:szCs w:val="24"/>
              </w:rPr>
              <w:t>___ ____________ 20__ г.</w:t>
            </w:r>
          </w:p>
          <w:p w14:paraId="7A9DC837"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p>
        </w:tc>
      </w:tr>
    </w:tbl>
    <w:p w14:paraId="1224FADC" w14:textId="77777777" w:rsidR="008D7546" w:rsidRPr="00AE0C41" w:rsidRDefault="008D7546" w:rsidP="008D7546">
      <w:pPr>
        <w:shd w:val="clear" w:color="auto" w:fill="FFFFFF" w:themeFill="background2"/>
        <w:spacing w:after="0" w:line="240" w:lineRule="auto"/>
        <w:ind w:left="4536"/>
        <w:rPr>
          <w:rFonts w:ascii="Times New Roman" w:eastAsia="Calibri" w:hAnsi="Times New Roman" w:cs="Times New Roman"/>
          <w:sz w:val="24"/>
          <w:szCs w:val="24"/>
          <w:lang w:eastAsia="ru-RU"/>
        </w:rPr>
      </w:pPr>
    </w:p>
    <w:p w14:paraId="2FB89035" w14:textId="77777777" w:rsidR="008D7546" w:rsidRPr="00AE0C41" w:rsidRDefault="008D7546" w:rsidP="008D7546">
      <w:pPr>
        <w:shd w:val="clear" w:color="auto" w:fill="FFFFFF" w:themeFill="background2"/>
        <w:spacing w:after="0" w:line="240" w:lineRule="auto"/>
        <w:ind w:left="4536"/>
        <w:rPr>
          <w:rFonts w:ascii="Times New Roman" w:eastAsia="Calibri" w:hAnsi="Times New Roman" w:cs="Times New Roman"/>
          <w:sz w:val="24"/>
          <w:szCs w:val="24"/>
          <w:lang w:eastAsia="ru-RU"/>
        </w:rPr>
      </w:pPr>
    </w:p>
    <w:p w14:paraId="56810344" w14:textId="77777777" w:rsidR="008D7546" w:rsidRPr="00AE0C41" w:rsidRDefault="008D7546" w:rsidP="008D7546">
      <w:pPr>
        <w:shd w:val="clear" w:color="auto" w:fill="FFFFFF" w:themeFill="background2"/>
        <w:spacing w:after="0" w:line="240" w:lineRule="auto"/>
        <w:ind w:left="4536"/>
        <w:rPr>
          <w:rFonts w:ascii="Times New Roman" w:eastAsia="Calibri" w:hAnsi="Times New Roman" w:cs="Times New Roman"/>
          <w:sz w:val="24"/>
          <w:szCs w:val="24"/>
          <w:lang w:eastAsia="ru-RU"/>
        </w:rPr>
      </w:pPr>
    </w:p>
    <w:p w14:paraId="2E672285" w14:textId="77777777" w:rsidR="00C22D73" w:rsidRPr="00AE0C41" w:rsidRDefault="00C22D73" w:rsidP="00A56F93">
      <w:pPr>
        <w:shd w:val="clear" w:color="auto" w:fill="FFFFFF" w:themeFill="background2"/>
        <w:spacing w:after="0" w:line="240" w:lineRule="auto"/>
        <w:rPr>
          <w:rFonts w:ascii="Times New Roman" w:eastAsia="Calibri" w:hAnsi="Times New Roman" w:cs="Times New Roman"/>
          <w:sz w:val="24"/>
          <w:szCs w:val="24"/>
          <w:lang w:eastAsia="ru-RU"/>
        </w:rPr>
      </w:pPr>
    </w:p>
    <w:p w14:paraId="45A4017D" w14:textId="77777777" w:rsidR="00537031" w:rsidRPr="00AE0C41" w:rsidRDefault="00537031">
      <w:pPr>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br w:type="page"/>
      </w:r>
    </w:p>
    <w:p w14:paraId="3FD9E297" w14:textId="77777777" w:rsidR="00D01D64" w:rsidRPr="00AE0C41" w:rsidRDefault="00D01D64" w:rsidP="003D396C">
      <w:pPr>
        <w:shd w:val="clear" w:color="auto" w:fill="FFFFFF" w:themeFill="background2"/>
        <w:spacing w:after="0" w:line="240" w:lineRule="auto"/>
        <w:ind w:left="5529"/>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lastRenderedPageBreak/>
        <w:t>Приложение № 6</w:t>
      </w:r>
    </w:p>
    <w:p w14:paraId="507E7FF6" w14:textId="134041C5" w:rsidR="00241507" w:rsidRPr="00AE0C41" w:rsidRDefault="00935D4F" w:rsidP="003D396C">
      <w:pPr>
        <w:shd w:val="clear" w:color="auto" w:fill="FFFFFF" w:themeFill="background2"/>
        <w:spacing w:after="0" w:line="240" w:lineRule="auto"/>
        <w:ind w:left="5529"/>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t xml:space="preserve">к Договору на </w:t>
      </w:r>
      <w:r w:rsidR="00241507" w:rsidRPr="00AE0C41">
        <w:rPr>
          <w:rFonts w:ascii="Times New Roman" w:eastAsia="Calibri" w:hAnsi="Times New Roman" w:cs="Times New Roman"/>
          <w:sz w:val="24"/>
          <w:szCs w:val="24"/>
          <w:lang w:eastAsia="ru-RU"/>
        </w:rPr>
        <w:t xml:space="preserve">выполнение работ по </w:t>
      </w:r>
      <w:r w:rsidR="003D396C">
        <w:rPr>
          <w:rFonts w:ascii="Times New Roman" w:eastAsia="Calibri" w:hAnsi="Times New Roman" w:cs="Times New Roman"/>
          <w:sz w:val="24"/>
          <w:szCs w:val="24"/>
          <w:lang w:eastAsia="ru-RU"/>
        </w:rPr>
        <w:br/>
      </w:r>
      <w:r w:rsidR="00241507" w:rsidRPr="00AE0C41">
        <w:rPr>
          <w:rFonts w:ascii="Times New Roman" w:eastAsia="Calibri" w:hAnsi="Times New Roman" w:cs="Times New Roman"/>
          <w:sz w:val="24"/>
          <w:szCs w:val="24"/>
          <w:lang w:eastAsia="ru-RU"/>
        </w:rPr>
        <w:t xml:space="preserve">ремонту кровель ОПС 117403 по адресу: </w:t>
      </w:r>
      <w:r w:rsidR="003D396C">
        <w:rPr>
          <w:rFonts w:ascii="Times New Roman" w:eastAsia="Calibri" w:hAnsi="Times New Roman" w:cs="Times New Roman"/>
          <w:sz w:val="24"/>
          <w:szCs w:val="24"/>
          <w:lang w:eastAsia="ru-RU"/>
        </w:rPr>
        <w:br/>
      </w:r>
      <w:r w:rsidR="00241507" w:rsidRPr="00AE0C41">
        <w:rPr>
          <w:rFonts w:ascii="Times New Roman" w:eastAsia="Calibri" w:hAnsi="Times New Roman" w:cs="Times New Roman"/>
          <w:sz w:val="24"/>
          <w:szCs w:val="24"/>
          <w:lang w:eastAsia="ru-RU"/>
        </w:rPr>
        <w:t>г. Москва, Востряковский пр., д. 11, кор. 1,</w:t>
      </w:r>
      <w:r w:rsidR="003D396C">
        <w:rPr>
          <w:rFonts w:ascii="Times New Roman" w:eastAsia="Calibri" w:hAnsi="Times New Roman" w:cs="Times New Roman"/>
          <w:sz w:val="24"/>
          <w:szCs w:val="24"/>
          <w:lang w:eastAsia="ru-RU"/>
        </w:rPr>
        <w:br/>
      </w:r>
      <w:r w:rsidR="00241507" w:rsidRPr="00AE0C41">
        <w:rPr>
          <w:rFonts w:ascii="Times New Roman" w:eastAsia="Calibri" w:hAnsi="Times New Roman" w:cs="Times New Roman"/>
          <w:sz w:val="24"/>
          <w:szCs w:val="24"/>
          <w:lang w:eastAsia="ru-RU"/>
        </w:rPr>
        <w:t xml:space="preserve">стр. 2 и ОПС 117593 по адресу: г. Москва, </w:t>
      </w:r>
    </w:p>
    <w:p w14:paraId="24D68DF4" w14:textId="1FFFD0B1" w:rsidR="00A56F93" w:rsidRPr="00AE0C41" w:rsidRDefault="00241507" w:rsidP="003D396C">
      <w:pPr>
        <w:shd w:val="clear" w:color="auto" w:fill="FFFFFF" w:themeFill="background2"/>
        <w:spacing w:after="0" w:line="240" w:lineRule="auto"/>
        <w:ind w:left="5529"/>
        <w:rPr>
          <w:rFonts w:ascii="Times New Roman" w:eastAsia="Times New Roman" w:hAnsi="Times New Roman" w:cs="Times New Roman"/>
          <w:sz w:val="24"/>
          <w:szCs w:val="24"/>
          <w:lang w:eastAsia="ru-RU"/>
        </w:rPr>
      </w:pPr>
      <w:r w:rsidRPr="00AE0C41">
        <w:rPr>
          <w:rFonts w:ascii="Times New Roman" w:eastAsia="Calibri" w:hAnsi="Times New Roman" w:cs="Times New Roman"/>
          <w:sz w:val="24"/>
          <w:szCs w:val="24"/>
          <w:lang w:eastAsia="ru-RU"/>
        </w:rPr>
        <w:t>ул. Рокотова, д. 2А</w:t>
      </w:r>
    </w:p>
    <w:p w14:paraId="54237C79" w14:textId="7A01486C" w:rsidR="008D7546" w:rsidRPr="00AE0C41" w:rsidRDefault="008D7546" w:rsidP="003D396C">
      <w:pPr>
        <w:shd w:val="clear" w:color="auto" w:fill="FFFFFF" w:themeFill="background2"/>
        <w:spacing w:after="0" w:line="240" w:lineRule="auto"/>
        <w:ind w:left="5529"/>
        <w:rPr>
          <w:rFonts w:ascii="Times New Roman" w:eastAsia="Calibri" w:hAnsi="Times New Roman" w:cs="Times New Roman"/>
          <w:bCs/>
          <w:iCs/>
          <w:sz w:val="24"/>
          <w:szCs w:val="24"/>
          <w:lang w:eastAsia="ru-RU"/>
        </w:rPr>
      </w:pPr>
      <w:r w:rsidRPr="00AE0C41">
        <w:rPr>
          <w:rFonts w:ascii="Times New Roman" w:eastAsia="Calibri" w:hAnsi="Times New Roman" w:cs="Times New Roman"/>
          <w:sz w:val="24"/>
          <w:szCs w:val="24"/>
          <w:lang w:eastAsia="ru-RU"/>
        </w:rPr>
        <w:t>от _____________ 20</w:t>
      </w:r>
      <w:r w:rsidR="002C755C" w:rsidRPr="00AE0C41">
        <w:rPr>
          <w:rFonts w:ascii="Times New Roman" w:eastAsia="Calibri" w:hAnsi="Times New Roman" w:cs="Times New Roman"/>
          <w:sz w:val="24"/>
          <w:szCs w:val="24"/>
          <w:lang w:eastAsia="ru-RU"/>
        </w:rPr>
        <w:t>__</w:t>
      </w:r>
      <w:r w:rsidRPr="00AE0C41">
        <w:rPr>
          <w:rFonts w:ascii="Times New Roman" w:eastAsia="Calibri" w:hAnsi="Times New Roman" w:cs="Times New Roman"/>
          <w:sz w:val="24"/>
          <w:szCs w:val="24"/>
          <w:lang w:eastAsia="ru-RU"/>
        </w:rPr>
        <w:t xml:space="preserve"> г. № ________________</w:t>
      </w:r>
    </w:p>
    <w:p w14:paraId="706B00D3" w14:textId="77777777" w:rsidR="00D01D64" w:rsidRPr="00AE0C41" w:rsidRDefault="00D01D64" w:rsidP="004D2821">
      <w:pPr>
        <w:shd w:val="clear" w:color="auto" w:fill="FFFFFF" w:themeFill="background2"/>
        <w:spacing w:after="0" w:line="240" w:lineRule="auto"/>
        <w:jc w:val="right"/>
        <w:rPr>
          <w:rFonts w:ascii="Times New Roman" w:hAnsi="Times New Roman" w:cs="Times New Roman"/>
          <w:sz w:val="24"/>
          <w:szCs w:val="24"/>
        </w:rPr>
      </w:pPr>
    </w:p>
    <w:p w14:paraId="540B9ACF" w14:textId="77777777" w:rsidR="00D01D64" w:rsidRPr="00AE0C41" w:rsidRDefault="00D01D64" w:rsidP="004D2821">
      <w:pPr>
        <w:shd w:val="clear" w:color="auto" w:fill="FFFFFF" w:themeFill="background2"/>
        <w:spacing w:after="0" w:line="240" w:lineRule="auto"/>
        <w:rPr>
          <w:rFonts w:ascii="Times New Roman" w:eastAsia="Calibri" w:hAnsi="Times New Roman" w:cs="Times New Roman"/>
          <w:b/>
          <w:sz w:val="24"/>
          <w:szCs w:val="24"/>
        </w:rPr>
      </w:pPr>
      <w:r w:rsidRPr="00AE0C41">
        <w:rPr>
          <w:rFonts w:ascii="Times New Roman" w:eastAsia="Calibri" w:hAnsi="Times New Roman" w:cs="Times New Roman"/>
          <w:b/>
          <w:sz w:val="24"/>
          <w:szCs w:val="24"/>
        </w:rPr>
        <w:t>ФОРМА</w:t>
      </w:r>
    </w:p>
    <w:p w14:paraId="5C3ED04A"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Акта о возмещении затрат</w:t>
      </w:r>
    </w:p>
    <w:p w14:paraId="70C97F98"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к Договору на выполнение работ _______________</w:t>
      </w:r>
    </w:p>
    <w:p w14:paraId="7D30ECD1"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_____ от «___» ____________ 20__г.</w:t>
      </w:r>
    </w:p>
    <w:p w14:paraId="58F9FED7"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ascii="Times New Roman" w:eastAsia="Times New Roman" w:hAnsi="Times New Roman" w:cs="Times New Roman"/>
          <w:bCs/>
          <w:sz w:val="24"/>
          <w:szCs w:val="24"/>
          <w:lang w:eastAsia="zh-CN"/>
        </w:rPr>
      </w:pPr>
    </w:p>
    <w:p w14:paraId="09B2741F" w14:textId="77777777" w:rsidR="00D01D64" w:rsidRPr="00AE0C41" w:rsidRDefault="00D01D64" w:rsidP="004D2821">
      <w:pPr>
        <w:shd w:val="clear" w:color="auto" w:fill="FFFFFF" w:themeFill="background2"/>
        <w:tabs>
          <w:tab w:val="left" w:pos="567"/>
          <w:tab w:val="left" w:pos="851"/>
          <w:tab w:val="left" w:pos="993"/>
        </w:tabs>
        <w:suppressAutoHyphens/>
        <w:autoSpaceDE w:val="0"/>
        <w:spacing w:after="0" w:line="240" w:lineRule="auto"/>
        <w:ind w:left="567" w:firstLine="709"/>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 xml:space="preserve">г. Москва                                                                   </w:t>
      </w:r>
      <w:r w:rsidRPr="00AE0C41">
        <w:rPr>
          <w:rFonts w:ascii="Times New Roman" w:eastAsia="Times New Roman" w:hAnsi="Times New Roman" w:cs="Times New Roman"/>
          <w:sz w:val="24"/>
          <w:szCs w:val="24"/>
          <w:lang w:eastAsia="ar-SA"/>
        </w:rPr>
        <w:tab/>
        <w:t xml:space="preserve"> «___» ____________ 202</w:t>
      </w:r>
      <w:r w:rsidR="00E635E1" w:rsidRPr="00AE0C41">
        <w:rPr>
          <w:rFonts w:ascii="Times New Roman" w:eastAsia="Times New Roman" w:hAnsi="Times New Roman" w:cs="Times New Roman"/>
          <w:sz w:val="24"/>
          <w:szCs w:val="24"/>
          <w:lang w:eastAsia="ar-SA"/>
        </w:rPr>
        <w:t>_</w:t>
      </w:r>
      <w:r w:rsidRPr="00AE0C41">
        <w:rPr>
          <w:rFonts w:ascii="Times New Roman" w:eastAsia="Times New Roman" w:hAnsi="Times New Roman" w:cs="Times New Roman"/>
          <w:sz w:val="24"/>
          <w:szCs w:val="24"/>
          <w:lang w:eastAsia="ar-SA"/>
        </w:rPr>
        <w:softHyphen/>
      </w:r>
      <w:r w:rsidRPr="00AE0C41">
        <w:rPr>
          <w:rFonts w:ascii="Times New Roman" w:eastAsia="Times New Roman" w:hAnsi="Times New Roman" w:cs="Times New Roman"/>
          <w:sz w:val="24"/>
          <w:szCs w:val="24"/>
          <w:lang w:eastAsia="ar-SA"/>
        </w:rPr>
        <w:softHyphen/>
        <w:t xml:space="preserve"> г.</w:t>
      </w:r>
    </w:p>
    <w:p w14:paraId="1E1D7FF6"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bCs/>
          <w:sz w:val="24"/>
          <w:szCs w:val="24"/>
          <w:lang w:eastAsia="zh-CN"/>
        </w:rPr>
      </w:pPr>
    </w:p>
    <w:p w14:paraId="6CC2CAC5"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АО «Почта России», именуемое в дальнейшем «Заказчик», в лице _________________, действующего на основании ________________, с одной стороны, и _________________, именуемое в дальнейшем «Подрядчик», в лице ________________, действующего на основании __________</w:t>
      </w:r>
      <w:r w:rsidRPr="00AE0C41">
        <w:rPr>
          <w:rFonts w:ascii="Times New Roman" w:eastAsia="Times New Roman" w:hAnsi="Times New Roman" w:cs="Times New Roman"/>
          <w:spacing w:val="-1"/>
          <w:sz w:val="24"/>
          <w:szCs w:val="24"/>
          <w:lang w:eastAsia="zh-CN"/>
        </w:rPr>
        <w:t>,</w:t>
      </w:r>
      <w:r w:rsidRPr="00AE0C41">
        <w:rPr>
          <w:rFonts w:ascii="Times New Roman" w:eastAsia="Times New Roman" w:hAnsi="Times New Roman" w:cs="Times New Roman"/>
          <w:sz w:val="24"/>
          <w:szCs w:val="24"/>
          <w:lang w:eastAsia="zh-CN"/>
        </w:rPr>
        <w:t xml:space="preserve"> с другой стороны, именуемые в дальнейшем Стороны, на основании договора подряда </w:t>
      </w:r>
      <w:r w:rsidRPr="00AE0C41">
        <w:rPr>
          <w:rFonts w:ascii="Times New Roman" w:eastAsia="Times New Roman" w:hAnsi="Times New Roman" w:cs="Times New Roman"/>
          <w:bCs/>
          <w:sz w:val="24"/>
          <w:szCs w:val="24"/>
          <w:lang w:eastAsia="zh-CN"/>
        </w:rPr>
        <w:t>от ___________ № _______</w:t>
      </w:r>
      <w:r w:rsidRPr="00AE0C41">
        <w:rPr>
          <w:rFonts w:ascii="Times New Roman" w:eastAsia="Times New Roman" w:hAnsi="Times New Roman" w:cs="Times New Roman"/>
          <w:sz w:val="24"/>
          <w:szCs w:val="24"/>
          <w:lang w:eastAsia="zh-CN"/>
        </w:rPr>
        <w:t xml:space="preserve"> </w:t>
      </w:r>
      <w:r w:rsidRPr="00AE0C41">
        <w:rPr>
          <w:rFonts w:ascii="Times New Roman" w:eastAsia="Times New Roman" w:hAnsi="Times New Roman" w:cs="Times New Roman"/>
          <w:bCs/>
          <w:sz w:val="24"/>
          <w:szCs w:val="24"/>
          <w:lang w:eastAsia="zh-CN"/>
        </w:rPr>
        <w:t>(далее – Договор) с</w:t>
      </w:r>
      <w:r w:rsidRPr="00AE0C41">
        <w:rPr>
          <w:rFonts w:ascii="Times New Roman" w:eastAsia="Times New Roman" w:hAnsi="Times New Roman" w:cs="Times New Roman"/>
          <w:sz w:val="24"/>
          <w:szCs w:val="24"/>
          <w:lang w:eastAsia="zh-CN"/>
        </w:rPr>
        <w:t>оставили настоящий акт о нижеследующем:</w:t>
      </w:r>
    </w:p>
    <w:p w14:paraId="07E9CF92" w14:textId="77777777" w:rsidR="00D01D64" w:rsidRPr="00AE0C41"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Подрядчик обязан в полном объеме возместить затраты, понесенные Заказчиком согласно расчету, являющемуся неотъемлемой частью настоящего акта.</w:t>
      </w:r>
    </w:p>
    <w:p w14:paraId="2FCCCC03" w14:textId="77777777" w:rsidR="00D01D64" w:rsidRPr="00AE0C41"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Общая сумма затрат с «__</w:t>
      </w:r>
      <w:proofErr w:type="gramStart"/>
      <w:r w:rsidRPr="00AE0C41">
        <w:rPr>
          <w:rFonts w:ascii="Times New Roman" w:eastAsia="Times New Roman" w:hAnsi="Times New Roman" w:cs="Times New Roman"/>
          <w:sz w:val="24"/>
          <w:szCs w:val="24"/>
          <w:lang w:eastAsia="zh-CN"/>
        </w:rPr>
        <w:t>_»_</w:t>
      </w:r>
      <w:proofErr w:type="gramEnd"/>
      <w:r w:rsidRPr="00AE0C41">
        <w:rPr>
          <w:rFonts w:ascii="Times New Roman" w:eastAsia="Times New Roman" w:hAnsi="Times New Roman" w:cs="Times New Roman"/>
          <w:sz w:val="24"/>
          <w:szCs w:val="24"/>
          <w:lang w:eastAsia="zh-CN"/>
        </w:rPr>
        <w:t>_____________20___г. по «___»______________20___г. составила: __________(</w:t>
      </w:r>
      <w:r w:rsidRPr="00AE0C41">
        <w:rPr>
          <w:rFonts w:ascii="Times New Roman" w:eastAsia="Times New Roman" w:hAnsi="Times New Roman" w:cs="Times New Roman"/>
          <w:i/>
          <w:sz w:val="24"/>
          <w:szCs w:val="24"/>
          <w:lang w:eastAsia="zh-CN"/>
        </w:rPr>
        <w:t>сумма прописью</w:t>
      </w:r>
      <w:r w:rsidRPr="00AE0C41">
        <w:rPr>
          <w:rFonts w:ascii="Times New Roman" w:eastAsia="Times New Roman" w:hAnsi="Times New Roman" w:cs="Times New Roman"/>
          <w:sz w:val="24"/>
          <w:szCs w:val="24"/>
          <w:lang w:eastAsia="zh-CN"/>
        </w:rPr>
        <w:t>) руб. __ коп., в том числе НДС (20%)__________(</w:t>
      </w:r>
      <w:r w:rsidRPr="00AE0C41">
        <w:rPr>
          <w:rFonts w:ascii="Times New Roman" w:eastAsia="Times New Roman" w:hAnsi="Times New Roman" w:cs="Times New Roman"/>
          <w:i/>
          <w:sz w:val="24"/>
          <w:szCs w:val="24"/>
          <w:lang w:eastAsia="zh-CN"/>
        </w:rPr>
        <w:t>сумма прописью</w:t>
      </w:r>
      <w:r w:rsidRPr="00AE0C41">
        <w:rPr>
          <w:rFonts w:ascii="Times New Roman" w:eastAsia="Times New Roman" w:hAnsi="Times New Roman" w:cs="Times New Roman"/>
          <w:sz w:val="24"/>
          <w:szCs w:val="24"/>
          <w:lang w:eastAsia="zh-CN"/>
        </w:rPr>
        <w:t>) руб. __ коп.</w:t>
      </w:r>
    </w:p>
    <w:p w14:paraId="5EBB5CDD" w14:textId="77777777" w:rsidR="00D01D64" w:rsidRPr="00AE0C41"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К перечислению по настоящему акту на расчетный счет Заказчика следует: _________</w:t>
      </w:r>
      <w:proofErr w:type="gramStart"/>
      <w:r w:rsidRPr="00AE0C41">
        <w:rPr>
          <w:rFonts w:ascii="Times New Roman" w:eastAsia="Times New Roman" w:hAnsi="Times New Roman" w:cs="Times New Roman"/>
          <w:sz w:val="24"/>
          <w:szCs w:val="24"/>
          <w:lang w:eastAsia="zh-CN"/>
        </w:rPr>
        <w:t>_(</w:t>
      </w:r>
      <w:proofErr w:type="gramEnd"/>
      <w:r w:rsidRPr="00AE0C41">
        <w:rPr>
          <w:rFonts w:ascii="Times New Roman" w:eastAsia="Times New Roman" w:hAnsi="Times New Roman" w:cs="Times New Roman"/>
          <w:i/>
          <w:sz w:val="24"/>
          <w:szCs w:val="24"/>
          <w:lang w:eastAsia="zh-CN"/>
        </w:rPr>
        <w:t>сумма прописью</w:t>
      </w:r>
      <w:r w:rsidRPr="00AE0C41">
        <w:rPr>
          <w:rFonts w:ascii="Times New Roman" w:eastAsia="Times New Roman" w:hAnsi="Times New Roman" w:cs="Times New Roman"/>
          <w:sz w:val="24"/>
          <w:szCs w:val="24"/>
          <w:lang w:eastAsia="zh-CN"/>
        </w:rPr>
        <w:t>) руб. __ коп., в том числе НДС (20%)__________(</w:t>
      </w:r>
      <w:r w:rsidRPr="00AE0C41">
        <w:rPr>
          <w:rFonts w:ascii="Times New Roman" w:eastAsia="Times New Roman" w:hAnsi="Times New Roman" w:cs="Times New Roman"/>
          <w:i/>
          <w:sz w:val="24"/>
          <w:szCs w:val="24"/>
          <w:lang w:eastAsia="zh-CN"/>
        </w:rPr>
        <w:t>сумма прописью</w:t>
      </w:r>
      <w:r w:rsidRPr="00AE0C41">
        <w:rPr>
          <w:rFonts w:ascii="Times New Roman" w:eastAsia="Times New Roman" w:hAnsi="Times New Roman" w:cs="Times New Roman"/>
          <w:sz w:val="24"/>
          <w:szCs w:val="24"/>
          <w:lang w:eastAsia="zh-CN"/>
        </w:rPr>
        <w:t>) руб. __ коп.</w:t>
      </w:r>
    </w:p>
    <w:p w14:paraId="54E678F4" w14:textId="77777777" w:rsidR="00D01D64" w:rsidRPr="00AE0C41"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Стороны друг к другу претензий по настоящему акту не имеют.</w:t>
      </w:r>
    </w:p>
    <w:p w14:paraId="28BB0D59" w14:textId="77777777" w:rsidR="00D01D64" w:rsidRPr="00AE0C41"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Настоящий акт составлен в 2 (двух) экземплярах – по одному для каждой из Сторон.</w:t>
      </w:r>
    </w:p>
    <w:p w14:paraId="2AFBC79B"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hAnsi="Times New Roman" w:cs="Times New Roman"/>
          <w:sz w:val="24"/>
          <w:szCs w:val="24"/>
        </w:rPr>
      </w:pPr>
      <w:r w:rsidRPr="00AE0C41">
        <w:rPr>
          <w:rFonts w:ascii="Times New Roman" w:eastAsia="Times New Roman" w:hAnsi="Times New Roman" w:cs="Times New Roman"/>
          <w:sz w:val="24"/>
          <w:szCs w:val="24"/>
          <w:lang w:eastAsia="zh-CN"/>
        </w:rPr>
        <w:t>Приложение: расчет на ___ листах.</w:t>
      </w:r>
    </w:p>
    <w:tbl>
      <w:tblPr>
        <w:tblW w:w="9923" w:type="dxa"/>
        <w:tblInd w:w="567" w:type="dxa"/>
        <w:tblLook w:val="0000" w:firstRow="0" w:lastRow="0" w:firstColumn="0" w:lastColumn="0" w:noHBand="0" w:noVBand="0"/>
      </w:tblPr>
      <w:tblGrid>
        <w:gridCol w:w="4678"/>
        <w:gridCol w:w="5245"/>
      </w:tblGrid>
      <w:tr w:rsidR="00D01D64" w:rsidRPr="00AE0C41" w14:paraId="3F86E1B8" w14:textId="77777777" w:rsidTr="00D01D64">
        <w:tc>
          <w:tcPr>
            <w:tcW w:w="4678" w:type="dxa"/>
          </w:tcPr>
          <w:p w14:paraId="18254899"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p w14:paraId="695ECD67"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ЗАКАЗЧИК:</w:t>
            </w:r>
          </w:p>
          <w:p w14:paraId="74FACE9E"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p>
          <w:p w14:paraId="54D57A4F"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________________/ ______/</w:t>
            </w:r>
          </w:p>
          <w:p w14:paraId="1CC20CBB"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«___» ___________________20__ г.</w:t>
            </w:r>
          </w:p>
          <w:p w14:paraId="5B6F2837"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tc>
        <w:tc>
          <w:tcPr>
            <w:tcW w:w="5245" w:type="dxa"/>
          </w:tcPr>
          <w:p w14:paraId="5266AE5B"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p w14:paraId="483BB3DF"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ПОДРЯДЧИК:</w:t>
            </w:r>
          </w:p>
          <w:p w14:paraId="3570518C"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p w14:paraId="30F5320A"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________________ /______________/</w:t>
            </w:r>
          </w:p>
          <w:p w14:paraId="498D7CBA"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«___» ___________________20__ г.</w:t>
            </w:r>
          </w:p>
          <w:p w14:paraId="53F6D644"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М.П. (при наличии  печати)</w:t>
            </w:r>
          </w:p>
        </w:tc>
      </w:tr>
    </w:tbl>
    <w:p w14:paraId="348E22B7"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AE0C41" w14:paraId="694ADDC3" w14:textId="77777777" w:rsidTr="00D4660B">
        <w:trPr>
          <w:trHeight w:val="1988"/>
        </w:trPr>
        <w:tc>
          <w:tcPr>
            <w:tcW w:w="4674" w:type="dxa"/>
            <w:hideMark/>
          </w:tcPr>
          <w:p w14:paraId="4BD69C46" w14:textId="77777777" w:rsidR="00C22D73" w:rsidRPr="00AE0C41"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AE0C41">
              <w:rPr>
                <w:rFonts w:ascii="Times New Roman" w:eastAsia="Times New Roman" w:hAnsi="Times New Roman" w:cs="Times New Roman"/>
                <w:b/>
                <w:bCs/>
                <w:caps/>
                <w:sz w:val="24"/>
                <w:szCs w:val="24"/>
              </w:rPr>
              <w:t>заказчик:</w:t>
            </w:r>
          </w:p>
          <w:p w14:paraId="03360273" w14:textId="77777777" w:rsidR="00C22D73" w:rsidRPr="00AE0C41"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АО «Почта России»</w:t>
            </w:r>
          </w:p>
          <w:p w14:paraId="4A08A129"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Заместитель директора, </w:t>
            </w:r>
          </w:p>
          <w:p w14:paraId="481B8241"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6260D8B8"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ru-RU"/>
              </w:rPr>
              <w:tab/>
            </w:r>
          </w:p>
          <w:p w14:paraId="3866F445" w14:textId="77777777" w:rsidR="00C22D73" w:rsidRPr="00AE0C41"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________________/ В.А. Максимов/</w:t>
            </w:r>
          </w:p>
          <w:p w14:paraId="60B5C458" w14:textId="77777777" w:rsidR="00C22D73" w:rsidRPr="00AE0C41" w:rsidRDefault="00C22D73" w:rsidP="00C22D73">
            <w:pPr>
              <w:shd w:val="clear" w:color="auto" w:fill="FFFFFF"/>
              <w:spacing w:after="0" w:line="276" w:lineRule="auto"/>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___ ____________ 20__ г.</w:t>
            </w:r>
          </w:p>
          <w:p w14:paraId="383A5689"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tc>
        <w:tc>
          <w:tcPr>
            <w:tcW w:w="5020" w:type="dxa"/>
          </w:tcPr>
          <w:p w14:paraId="31169532" w14:textId="77777777" w:rsidR="00C22D73" w:rsidRPr="00AE0C41"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AE0C41">
              <w:rPr>
                <w:rFonts w:ascii="Times New Roman" w:eastAsia="Times New Roman" w:hAnsi="Times New Roman" w:cs="Times New Roman"/>
                <w:b/>
                <w:bCs/>
                <w:caps/>
                <w:sz w:val="24"/>
                <w:szCs w:val="24"/>
                <w:lang w:eastAsia="ru-RU"/>
              </w:rPr>
              <w:t>Подрядчик:</w:t>
            </w:r>
          </w:p>
          <w:p w14:paraId="4A666752"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55968B8E"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0B74AD77"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162F70C5"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vertAlign w:val="superscript"/>
                <w:lang w:eastAsia="ru-RU"/>
              </w:rPr>
              <w:t>(должность)</w:t>
            </w:r>
          </w:p>
          <w:p w14:paraId="3505F46F"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407F0903"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vertAlign w:val="superscript"/>
                <w:lang w:eastAsia="ru-RU"/>
              </w:rPr>
              <w:t>(подпись, фамилия и инициалы)</w:t>
            </w:r>
          </w:p>
          <w:p w14:paraId="648984E4" w14:textId="77777777" w:rsidR="00C22D73" w:rsidRPr="00AE0C41"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AE0C41">
              <w:rPr>
                <w:rFonts w:ascii="Times New Roman" w:eastAsia="Times New Roman" w:hAnsi="Times New Roman" w:cs="Times New Roman"/>
                <w:sz w:val="24"/>
                <w:szCs w:val="24"/>
              </w:rPr>
              <w:t>___ ____________ 20__ г.</w:t>
            </w:r>
          </w:p>
          <w:p w14:paraId="0ABBFFA4"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p>
        </w:tc>
      </w:tr>
    </w:tbl>
    <w:p w14:paraId="782A81F7" w14:textId="77777777" w:rsidR="006F0D33" w:rsidRPr="00AE0C41" w:rsidRDefault="006F0D33" w:rsidP="00A56F93">
      <w:pPr>
        <w:shd w:val="clear" w:color="auto" w:fill="FFFFFF" w:themeFill="background2"/>
        <w:tabs>
          <w:tab w:val="left" w:pos="851"/>
          <w:tab w:val="left" w:pos="993"/>
        </w:tabs>
        <w:suppressAutoHyphens/>
        <w:overflowPunct w:val="0"/>
        <w:autoSpaceDE w:val="0"/>
        <w:spacing w:after="0" w:line="240" w:lineRule="auto"/>
        <w:rPr>
          <w:rFonts w:ascii="Times New Roman" w:eastAsia="Times New Roman" w:hAnsi="Times New Roman" w:cs="Times New Roman"/>
          <w:bCs/>
          <w:sz w:val="24"/>
          <w:szCs w:val="24"/>
          <w:lang w:eastAsia="zh-CN"/>
        </w:rPr>
      </w:pPr>
    </w:p>
    <w:p w14:paraId="11C8D1CD" w14:textId="77777777" w:rsidR="00E909AC" w:rsidRPr="00AE0C41" w:rsidRDefault="00E909AC" w:rsidP="004D2821">
      <w:pPr>
        <w:shd w:val="clear" w:color="auto" w:fill="FFFFFF" w:themeFill="background2"/>
        <w:tabs>
          <w:tab w:val="left" w:pos="851"/>
          <w:tab w:val="left" w:pos="993"/>
        </w:tabs>
        <w:suppressAutoHyphens/>
        <w:overflowPunct w:val="0"/>
        <w:autoSpaceDE w:val="0"/>
        <w:spacing w:after="0" w:line="240" w:lineRule="auto"/>
        <w:ind w:left="6096"/>
        <w:rPr>
          <w:rFonts w:ascii="Times New Roman" w:eastAsia="Times New Roman" w:hAnsi="Times New Roman" w:cs="Times New Roman"/>
          <w:bCs/>
          <w:sz w:val="24"/>
          <w:szCs w:val="24"/>
          <w:lang w:eastAsia="zh-CN"/>
        </w:rPr>
      </w:pPr>
    </w:p>
    <w:p w14:paraId="60255CB1" w14:textId="77777777" w:rsidR="00537031" w:rsidRPr="00AE0C41" w:rsidRDefault="00537031">
      <w:pPr>
        <w:rPr>
          <w:rFonts w:ascii="Times New Roman" w:eastAsia="Times New Roman" w:hAnsi="Times New Roman" w:cs="Times New Roman"/>
          <w:bCs/>
          <w:sz w:val="24"/>
          <w:szCs w:val="24"/>
          <w:lang w:eastAsia="zh-CN"/>
        </w:rPr>
      </w:pPr>
      <w:r w:rsidRPr="00AE0C41">
        <w:rPr>
          <w:rFonts w:ascii="Times New Roman" w:eastAsia="Times New Roman" w:hAnsi="Times New Roman" w:cs="Times New Roman"/>
          <w:bCs/>
          <w:sz w:val="24"/>
          <w:szCs w:val="24"/>
          <w:lang w:eastAsia="zh-CN"/>
        </w:rPr>
        <w:br w:type="page"/>
      </w:r>
    </w:p>
    <w:p w14:paraId="1461ED7C"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ascii="Times New Roman" w:eastAsia="Times New Roman" w:hAnsi="Times New Roman" w:cs="Times New Roman"/>
          <w:bCs/>
          <w:sz w:val="24"/>
          <w:szCs w:val="24"/>
          <w:lang w:eastAsia="zh-CN"/>
        </w:rPr>
      </w:pPr>
      <w:r w:rsidRPr="00AE0C41">
        <w:rPr>
          <w:rFonts w:ascii="Times New Roman" w:eastAsia="Times New Roman" w:hAnsi="Times New Roman" w:cs="Times New Roman"/>
          <w:bCs/>
          <w:sz w:val="24"/>
          <w:szCs w:val="24"/>
          <w:lang w:eastAsia="zh-CN"/>
        </w:rPr>
        <w:lastRenderedPageBreak/>
        <w:t xml:space="preserve">Приложение </w:t>
      </w:r>
    </w:p>
    <w:p w14:paraId="0BE07934"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ascii="Times New Roman" w:eastAsia="Times New Roman" w:hAnsi="Times New Roman" w:cs="Times New Roman"/>
          <w:bCs/>
          <w:sz w:val="24"/>
          <w:szCs w:val="24"/>
          <w:lang w:eastAsia="zh-CN"/>
        </w:rPr>
      </w:pPr>
      <w:r w:rsidRPr="00AE0C41">
        <w:rPr>
          <w:rFonts w:ascii="Times New Roman" w:eastAsia="Times New Roman" w:hAnsi="Times New Roman" w:cs="Times New Roman"/>
          <w:bCs/>
          <w:sz w:val="24"/>
          <w:szCs w:val="24"/>
          <w:lang w:eastAsia="zh-CN"/>
        </w:rPr>
        <w:t xml:space="preserve">к Акту о возмещении затрат </w:t>
      </w:r>
    </w:p>
    <w:p w14:paraId="3D967A7C" w14:textId="77777777" w:rsidR="00D01D64" w:rsidRPr="00AE0C41" w:rsidRDefault="00D01D64" w:rsidP="004D2821">
      <w:pPr>
        <w:shd w:val="clear" w:color="auto" w:fill="FFFFFF" w:themeFill="background2"/>
        <w:tabs>
          <w:tab w:val="left" w:pos="851"/>
          <w:tab w:val="left" w:pos="993"/>
          <w:tab w:val="left" w:pos="7155"/>
        </w:tabs>
        <w:suppressAutoHyphens/>
        <w:overflowPunct w:val="0"/>
        <w:autoSpaceDE w:val="0"/>
        <w:spacing w:after="0" w:line="240" w:lineRule="auto"/>
        <w:ind w:left="6096"/>
        <w:rPr>
          <w:rFonts w:ascii="Times New Roman" w:eastAsia="Times New Roman" w:hAnsi="Times New Roman" w:cs="Times New Roman"/>
          <w:bCs/>
          <w:sz w:val="24"/>
          <w:szCs w:val="24"/>
          <w:lang w:eastAsia="zh-CN"/>
        </w:rPr>
      </w:pPr>
      <w:r w:rsidRPr="00AE0C41">
        <w:rPr>
          <w:rFonts w:ascii="Times New Roman" w:eastAsia="Times New Roman" w:hAnsi="Times New Roman" w:cs="Times New Roman"/>
          <w:bCs/>
          <w:sz w:val="24"/>
          <w:szCs w:val="24"/>
          <w:lang w:eastAsia="zh-CN"/>
        </w:rPr>
        <w:t>к Договору от ________20__ г.</w:t>
      </w:r>
    </w:p>
    <w:p w14:paraId="50E5C289" w14:textId="77777777" w:rsidR="00D01D64" w:rsidRPr="00AE0C41"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ascii="Times New Roman" w:eastAsia="Times New Roman" w:hAnsi="Times New Roman" w:cs="Times New Roman"/>
          <w:bCs/>
          <w:sz w:val="24"/>
          <w:szCs w:val="24"/>
          <w:lang w:eastAsia="zh-CN"/>
        </w:rPr>
      </w:pPr>
      <w:r w:rsidRPr="00AE0C41">
        <w:rPr>
          <w:rFonts w:ascii="Times New Roman" w:eastAsia="Times New Roman" w:hAnsi="Times New Roman" w:cs="Times New Roman"/>
          <w:bCs/>
          <w:sz w:val="24"/>
          <w:szCs w:val="24"/>
          <w:lang w:eastAsia="zh-CN"/>
        </w:rPr>
        <w:t xml:space="preserve">№ </w:t>
      </w:r>
      <w:r w:rsidR="0056783A" w:rsidRPr="00AE0C41">
        <w:rPr>
          <w:rFonts w:ascii="Times New Roman" w:eastAsia="Times New Roman" w:hAnsi="Times New Roman" w:cs="Times New Roman"/>
          <w:bCs/>
          <w:sz w:val="24"/>
          <w:szCs w:val="24"/>
          <w:u w:val="single"/>
          <w:lang w:eastAsia="zh-CN"/>
        </w:rPr>
        <w:t>__________</w:t>
      </w:r>
    </w:p>
    <w:p w14:paraId="1964D34B" w14:textId="77777777" w:rsidR="00D01D64" w:rsidRPr="00AE0C41" w:rsidRDefault="00D01D64" w:rsidP="004D2821">
      <w:pPr>
        <w:shd w:val="clear" w:color="auto" w:fill="FFFFFF" w:themeFill="background2"/>
        <w:tabs>
          <w:tab w:val="left" w:pos="567"/>
          <w:tab w:val="left" w:pos="851"/>
          <w:tab w:val="left" w:pos="993"/>
          <w:tab w:val="left" w:pos="7155"/>
        </w:tabs>
        <w:suppressAutoHyphens/>
        <w:overflowPunct w:val="0"/>
        <w:autoSpaceDE w:val="0"/>
        <w:spacing w:after="0" w:line="240" w:lineRule="auto"/>
        <w:ind w:left="567" w:firstLine="709"/>
        <w:jc w:val="right"/>
        <w:rPr>
          <w:rFonts w:ascii="Times New Roman" w:eastAsia="Times New Roman" w:hAnsi="Times New Roman" w:cs="Times New Roman"/>
          <w:b/>
          <w:bCs/>
          <w:sz w:val="24"/>
          <w:szCs w:val="24"/>
          <w:lang w:eastAsia="zh-CN"/>
        </w:rPr>
      </w:pPr>
    </w:p>
    <w:p w14:paraId="4C0AAFB3"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outlineLvl w:val="0"/>
        <w:rPr>
          <w:rFonts w:ascii="Times New Roman" w:eastAsia="Times New Roman" w:hAnsi="Times New Roman" w:cs="Times New Roman"/>
          <w:b/>
          <w:bCs/>
          <w:sz w:val="24"/>
          <w:szCs w:val="24"/>
          <w:lang w:eastAsia="zh-CN"/>
        </w:rPr>
      </w:pPr>
      <w:r w:rsidRPr="00AE0C41">
        <w:rPr>
          <w:rFonts w:ascii="Times New Roman" w:eastAsia="Times New Roman" w:hAnsi="Times New Roman" w:cs="Times New Roman"/>
          <w:b/>
          <w:bCs/>
          <w:sz w:val="24"/>
          <w:szCs w:val="24"/>
          <w:lang w:eastAsia="zh-CN"/>
        </w:rPr>
        <w:t>РАСЧЕТ</w:t>
      </w:r>
    </w:p>
    <w:p w14:paraId="51033C7E"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p>
    <w:p w14:paraId="04349F25"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Расчет произведен за период с «__</w:t>
      </w:r>
      <w:proofErr w:type="gramStart"/>
      <w:r w:rsidRPr="00AE0C41">
        <w:rPr>
          <w:rFonts w:ascii="Times New Roman" w:eastAsia="Times New Roman" w:hAnsi="Times New Roman" w:cs="Times New Roman"/>
          <w:sz w:val="24"/>
          <w:szCs w:val="24"/>
          <w:lang w:eastAsia="zh-CN"/>
        </w:rPr>
        <w:t>_»_</w:t>
      </w:r>
      <w:proofErr w:type="gramEnd"/>
      <w:r w:rsidRPr="00AE0C41">
        <w:rPr>
          <w:rFonts w:ascii="Times New Roman" w:eastAsia="Times New Roman" w:hAnsi="Times New Roman" w:cs="Times New Roman"/>
          <w:sz w:val="24"/>
          <w:szCs w:val="24"/>
          <w:lang w:eastAsia="zh-CN"/>
        </w:rPr>
        <w:t>________20___г. по «___» _________20___ г.</w:t>
      </w:r>
    </w:p>
    <w:p w14:paraId="71C9FB19"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p>
    <w:p w14:paraId="6CB2D1CF"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В случае оснащения строительной площадки приборами учета указать сведения:</w:t>
      </w:r>
    </w:p>
    <w:p w14:paraId="2327E96A"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счетчик электроэнергии _______________         </w:t>
      </w:r>
      <w:proofErr w:type="gramStart"/>
      <w:r w:rsidRPr="00AE0C41">
        <w:rPr>
          <w:rFonts w:ascii="Times New Roman" w:eastAsia="Times New Roman" w:hAnsi="Times New Roman" w:cs="Times New Roman"/>
          <w:sz w:val="24"/>
          <w:szCs w:val="24"/>
          <w:lang w:eastAsia="zh-CN"/>
        </w:rPr>
        <w:t>№  _</w:t>
      </w:r>
      <w:proofErr w:type="gramEnd"/>
      <w:r w:rsidRPr="00AE0C41">
        <w:rPr>
          <w:rFonts w:ascii="Times New Roman" w:eastAsia="Times New Roman" w:hAnsi="Times New Roman" w:cs="Times New Roman"/>
          <w:sz w:val="24"/>
          <w:szCs w:val="24"/>
          <w:lang w:eastAsia="zh-CN"/>
        </w:rPr>
        <w:t>___________________.</w:t>
      </w:r>
    </w:p>
    <w:p w14:paraId="4D323AAF"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начальное показание счетчика _____________ кВт </w:t>
      </w:r>
    </w:p>
    <w:p w14:paraId="1B0227BD"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конечное показание счетчика ___ ___ _______ кВт </w:t>
      </w:r>
    </w:p>
    <w:p w14:paraId="3CBB412C"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прибор учета воды __________    ___   __           </w:t>
      </w:r>
      <w:proofErr w:type="gramStart"/>
      <w:r w:rsidRPr="00AE0C41">
        <w:rPr>
          <w:rFonts w:ascii="Times New Roman" w:eastAsia="Times New Roman" w:hAnsi="Times New Roman" w:cs="Times New Roman"/>
          <w:sz w:val="24"/>
          <w:szCs w:val="24"/>
          <w:lang w:eastAsia="zh-CN"/>
        </w:rPr>
        <w:t>№  _</w:t>
      </w:r>
      <w:proofErr w:type="gramEnd"/>
      <w:r w:rsidRPr="00AE0C41">
        <w:rPr>
          <w:rFonts w:ascii="Times New Roman" w:eastAsia="Times New Roman" w:hAnsi="Times New Roman" w:cs="Times New Roman"/>
          <w:sz w:val="24"/>
          <w:szCs w:val="24"/>
          <w:lang w:eastAsia="zh-CN"/>
        </w:rPr>
        <w:t>___________________.</w:t>
      </w:r>
    </w:p>
    <w:p w14:paraId="76C001B5"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начальное показание прибора учета ________   м3 </w:t>
      </w:r>
    </w:p>
    <w:p w14:paraId="3F0E7CF5"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конечное показание прибора учета ________   м3 </w:t>
      </w:r>
    </w:p>
    <w:p w14:paraId="29DC94C1"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прибор учета тепла __________    ___   __          </w:t>
      </w:r>
      <w:proofErr w:type="gramStart"/>
      <w:r w:rsidRPr="00AE0C41">
        <w:rPr>
          <w:rFonts w:ascii="Times New Roman" w:eastAsia="Times New Roman" w:hAnsi="Times New Roman" w:cs="Times New Roman"/>
          <w:sz w:val="24"/>
          <w:szCs w:val="24"/>
          <w:lang w:eastAsia="zh-CN"/>
        </w:rPr>
        <w:t>№  _</w:t>
      </w:r>
      <w:proofErr w:type="gramEnd"/>
      <w:r w:rsidRPr="00AE0C41">
        <w:rPr>
          <w:rFonts w:ascii="Times New Roman" w:eastAsia="Times New Roman" w:hAnsi="Times New Roman" w:cs="Times New Roman"/>
          <w:sz w:val="24"/>
          <w:szCs w:val="24"/>
          <w:lang w:eastAsia="zh-CN"/>
        </w:rPr>
        <w:t>___________________.</w:t>
      </w:r>
    </w:p>
    <w:p w14:paraId="0E436A1C"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начальное показание прибора учета _________ккал_</w:t>
      </w:r>
    </w:p>
    <w:p w14:paraId="4B4A7E47"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конечное показание прибора учета _______</w:t>
      </w:r>
      <w:proofErr w:type="gramStart"/>
      <w:r w:rsidRPr="00AE0C41">
        <w:rPr>
          <w:rFonts w:ascii="Times New Roman" w:eastAsia="Times New Roman" w:hAnsi="Times New Roman" w:cs="Times New Roman"/>
          <w:sz w:val="24"/>
          <w:szCs w:val="24"/>
          <w:lang w:eastAsia="zh-CN"/>
        </w:rPr>
        <w:t>_  _</w:t>
      </w:r>
      <w:proofErr w:type="gramEnd"/>
      <w:r w:rsidRPr="00AE0C41">
        <w:rPr>
          <w:rFonts w:ascii="Times New Roman" w:eastAsia="Times New Roman" w:hAnsi="Times New Roman" w:cs="Times New Roman"/>
          <w:sz w:val="24"/>
          <w:szCs w:val="24"/>
          <w:lang w:eastAsia="zh-CN"/>
        </w:rPr>
        <w:t xml:space="preserve">ккал   </w:t>
      </w:r>
    </w:p>
    <w:p w14:paraId="03DB35ED"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и </w:t>
      </w:r>
      <w:proofErr w:type="gramStart"/>
      <w:r w:rsidRPr="00AE0C41">
        <w:rPr>
          <w:rFonts w:ascii="Times New Roman" w:eastAsia="Times New Roman" w:hAnsi="Times New Roman" w:cs="Times New Roman"/>
          <w:sz w:val="24"/>
          <w:szCs w:val="24"/>
          <w:lang w:eastAsia="zh-CN"/>
        </w:rPr>
        <w:t>т.д.</w:t>
      </w:r>
      <w:proofErr w:type="gramEnd"/>
      <w:r w:rsidRPr="00AE0C41">
        <w:rPr>
          <w:rFonts w:ascii="Times New Roman" w:eastAsia="Times New Roman" w:hAnsi="Times New Roman" w:cs="Times New Roman"/>
          <w:sz w:val="24"/>
          <w:szCs w:val="24"/>
          <w:lang w:eastAsia="zh-CN"/>
        </w:rPr>
        <w:t xml:space="preserve"> и т.п.</w:t>
      </w:r>
    </w:p>
    <w:p w14:paraId="0BB06732"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ascii="Times New Roman" w:eastAsia="Times New Roman" w:hAnsi="Times New Roman" w:cs="Times New Roman"/>
          <w:i/>
          <w:sz w:val="24"/>
          <w:szCs w:val="24"/>
          <w:lang w:eastAsia="zh-CN"/>
        </w:rPr>
      </w:pPr>
      <w:r w:rsidRPr="00AE0C41">
        <w:rPr>
          <w:rFonts w:ascii="Times New Roman" w:eastAsia="Times New Roman" w:hAnsi="Times New Roman" w:cs="Times New Roman"/>
          <w:i/>
          <w:sz w:val="24"/>
          <w:szCs w:val="24"/>
          <w:lang w:eastAsia="zh-CN"/>
        </w:rPr>
        <w:t>Или</w:t>
      </w:r>
    </w:p>
    <w:p w14:paraId="09738F15"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ascii="Times New Roman" w:eastAsia="Times New Roman" w:hAnsi="Times New Roman" w:cs="Times New Roman"/>
          <w:i/>
          <w:sz w:val="24"/>
          <w:szCs w:val="24"/>
          <w:lang w:eastAsia="zh-CN"/>
        </w:rPr>
      </w:pPr>
    </w:p>
    <w:p w14:paraId="3144C8A9"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В случае невозможности установки какого-либо или всех приборов учета</w:t>
      </w:r>
    </w:p>
    <w:p w14:paraId="36D2BF6E"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Расход электроэнергии на освещение строительной площадки _____________кВт</w:t>
      </w:r>
    </w:p>
    <w:p w14:paraId="4E06B61A"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Расход электроэнергии на механизацию </w:t>
      </w:r>
      <w:proofErr w:type="spellStart"/>
      <w:r w:rsidRPr="00AE0C41">
        <w:rPr>
          <w:rFonts w:ascii="Times New Roman" w:eastAsia="Times New Roman" w:hAnsi="Times New Roman" w:cs="Times New Roman"/>
          <w:sz w:val="24"/>
          <w:szCs w:val="24"/>
          <w:lang w:eastAsia="zh-CN"/>
        </w:rPr>
        <w:t>труда___________________________кВт</w:t>
      </w:r>
      <w:proofErr w:type="spellEnd"/>
    </w:p>
    <w:p w14:paraId="7284E6CC"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Расход электроэнергии на пусконаладочные работы _____________________кВт</w:t>
      </w:r>
    </w:p>
    <w:p w14:paraId="6F971AC4"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Расход холодной воды на нужды персонала Подрядчика___________________м3</w:t>
      </w:r>
    </w:p>
    <w:p w14:paraId="12EAB862"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Расход холодной воды на приготовление растворов_______________________м3 </w:t>
      </w:r>
    </w:p>
    <w:p w14:paraId="51B03FB9"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Расход холодной воды на промывку и заполнение инженерных систем_______м3</w:t>
      </w:r>
    </w:p>
    <w:p w14:paraId="718977EB"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Расход холодной воды на очистку инструмента </w:t>
      </w:r>
      <w:proofErr w:type="gramStart"/>
      <w:r w:rsidRPr="00AE0C41">
        <w:rPr>
          <w:rFonts w:ascii="Times New Roman" w:eastAsia="Times New Roman" w:hAnsi="Times New Roman" w:cs="Times New Roman"/>
          <w:sz w:val="24"/>
          <w:szCs w:val="24"/>
          <w:lang w:eastAsia="zh-CN"/>
        </w:rPr>
        <w:t>и  уборку</w:t>
      </w:r>
      <w:proofErr w:type="gramEnd"/>
      <w:r w:rsidRPr="00AE0C41">
        <w:rPr>
          <w:rFonts w:ascii="Times New Roman" w:eastAsia="Times New Roman" w:hAnsi="Times New Roman" w:cs="Times New Roman"/>
          <w:sz w:val="24"/>
          <w:szCs w:val="24"/>
          <w:lang w:eastAsia="zh-CN"/>
        </w:rPr>
        <w:t xml:space="preserve"> помещений _______ м3</w:t>
      </w:r>
    </w:p>
    <w:p w14:paraId="41CA58CC"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Примерный объем водоотведения______________________________________м3</w:t>
      </w:r>
    </w:p>
    <w:p w14:paraId="0ABD6FA4"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и </w:t>
      </w:r>
      <w:proofErr w:type="gramStart"/>
      <w:r w:rsidRPr="00AE0C41">
        <w:rPr>
          <w:rFonts w:ascii="Times New Roman" w:eastAsia="Times New Roman" w:hAnsi="Times New Roman" w:cs="Times New Roman"/>
          <w:sz w:val="24"/>
          <w:szCs w:val="24"/>
          <w:lang w:eastAsia="zh-CN"/>
        </w:rPr>
        <w:t>т.д.</w:t>
      </w:r>
      <w:proofErr w:type="gramEnd"/>
      <w:r w:rsidRPr="00AE0C41">
        <w:rPr>
          <w:rFonts w:ascii="Times New Roman" w:eastAsia="Times New Roman" w:hAnsi="Times New Roman" w:cs="Times New Roman"/>
          <w:sz w:val="24"/>
          <w:szCs w:val="24"/>
          <w:lang w:eastAsia="zh-CN"/>
        </w:rPr>
        <w:t xml:space="preserve"> и т.п.</w:t>
      </w:r>
    </w:p>
    <w:p w14:paraId="20709EC7"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ascii="Times New Roman" w:eastAsia="Times New Roman" w:hAnsi="Times New Roman" w:cs="Times New Roman"/>
          <w:sz w:val="24"/>
          <w:szCs w:val="24"/>
          <w:lang w:eastAsia="zh-CN"/>
        </w:rPr>
      </w:pPr>
    </w:p>
    <w:tbl>
      <w:tblPr>
        <w:tblW w:w="93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992"/>
        <w:gridCol w:w="993"/>
        <w:gridCol w:w="1134"/>
        <w:gridCol w:w="1503"/>
      </w:tblGrid>
      <w:tr w:rsidR="00D01D64" w:rsidRPr="00AE0C41" w14:paraId="620CEAA5" w14:textId="77777777" w:rsidTr="00D01D64">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1B87F49D" w14:textId="77777777" w:rsidR="00D01D64" w:rsidRPr="00AE0C41" w:rsidRDefault="00D01D64" w:rsidP="004D2821">
            <w:pPr>
              <w:shd w:val="clear" w:color="auto" w:fill="FFFFFF" w:themeFill="background2"/>
              <w:suppressAutoHyphens/>
              <w:overflowPunct w:val="0"/>
              <w:autoSpaceDE w:val="0"/>
              <w:spacing w:after="0" w:line="240" w:lineRule="auto"/>
              <w:ind w:firstLine="252"/>
              <w:jc w:val="center"/>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Вид топливно-энергетических ресурсов</w:t>
            </w:r>
          </w:p>
        </w:tc>
        <w:tc>
          <w:tcPr>
            <w:tcW w:w="6748" w:type="dxa"/>
            <w:gridSpan w:val="6"/>
            <w:tcBorders>
              <w:top w:val="single" w:sz="4" w:space="0" w:color="auto"/>
              <w:left w:val="single" w:sz="4" w:space="0" w:color="auto"/>
              <w:bottom w:val="single" w:sz="4" w:space="0" w:color="auto"/>
              <w:right w:val="single" w:sz="4" w:space="0" w:color="auto"/>
            </w:tcBorders>
          </w:tcPr>
          <w:p w14:paraId="49BFE6FA"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center"/>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Расход</w:t>
            </w:r>
          </w:p>
        </w:tc>
      </w:tr>
      <w:tr w:rsidR="00D01D64" w:rsidRPr="00AE0C41" w14:paraId="0F8B408D" w14:textId="77777777" w:rsidTr="00D01D64">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2492B660" w14:textId="77777777" w:rsidR="00D01D64" w:rsidRPr="00AE0C41" w:rsidRDefault="00D01D64" w:rsidP="004D2821">
            <w:pPr>
              <w:shd w:val="clear" w:color="auto" w:fill="FFFFFF" w:themeFill="background2"/>
              <w:spacing w:after="0" w:line="240" w:lineRule="auto"/>
              <w:rPr>
                <w:rFonts w:ascii="Times New Roman" w:eastAsia="Times New Roman" w:hAnsi="Times New Roman" w:cs="Times New Roman"/>
                <w:b/>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B6B5313" w14:textId="77777777" w:rsidR="00D01D64" w:rsidRPr="00AE0C41" w:rsidRDefault="00D01D64" w:rsidP="004D2821">
            <w:pPr>
              <w:shd w:val="clear" w:color="auto" w:fill="FFFFFF" w:themeFill="background2"/>
              <w:suppressAutoHyphens/>
              <w:overflowPunct w:val="0"/>
              <w:autoSpaceDE w:val="0"/>
              <w:spacing w:after="0" w:line="240" w:lineRule="auto"/>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Ед. изм.</w:t>
            </w:r>
          </w:p>
        </w:tc>
        <w:tc>
          <w:tcPr>
            <w:tcW w:w="992" w:type="dxa"/>
            <w:tcBorders>
              <w:top w:val="single" w:sz="4" w:space="0" w:color="auto"/>
              <w:left w:val="single" w:sz="4" w:space="0" w:color="auto"/>
              <w:bottom w:val="single" w:sz="4" w:space="0" w:color="auto"/>
              <w:right w:val="single" w:sz="4" w:space="0" w:color="auto"/>
            </w:tcBorders>
          </w:tcPr>
          <w:p w14:paraId="4F5EBD58" w14:textId="77777777" w:rsidR="00D01D64" w:rsidRPr="00AE0C41" w:rsidRDefault="00D01D64" w:rsidP="004D2821">
            <w:pPr>
              <w:shd w:val="clear" w:color="auto" w:fill="FFFFFF" w:themeFill="background2"/>
              <w:suppressAutoHyphens/>
              <w:overflowPunct w:val="0"/>
              <w:autoSpaceDE w:val="0"/>
              <w:spacing w:after="0" w:line="240" w:lineRule="auto"/>
              <w:jc w:val="center"/>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Кол-во</w:t>
            </w:r>
          </w:p>
        </w:tc>
        <w:tc>
          <w:tcPr>
            <w:tcW w:w="992" w:type="dxa"/>
            <w:tcBorders>
              <w:top w:val="single" w:sz="4" w:space="0" w:color="auto"/>
              <w:left w:val="single" w:sz="4" w:space="0" w:color="auto"/>
              <w:bottom w:val="single" w:sz="4" w:space="0" w:color="auto"/>
              <w:right w:val="single" w:sz="4" w:space="0" w:color="auto"/>
            </w:tcBorders>
          </w:tcPr>
          <w:p w14:paraId="0092B0B7" w14:textId="77777777" w:rsidR="00D01D64" w:rsidRPr="00AE0C41" w:rsidRDefault="00D01D64" w:rsidP="004D2821">
            <w:pPr>
              <w:shd w:val="clear" w:color="auto" w:fill="FFFFFF" w:themeFill="background2"/>
              <w:suppressAutoHyphens/>
              <w:overflowPunct w:val="0"/>
              <w:autoSpaceDE w:val="0"/>
              <w:spacing w:after="0" w:line="240" w:lineRule="auto"/>
              <w:ind w:firstLine="96"/>
              <w:jc w:val="center"/>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Цена (без НДС)</w:t>
            </w:r>
          </w:p>
        </w:tc>
        <w:tc>
          <w:tcPr>
            <w:tcW w:w="993" w:type="dxa"/>
            <w:tcBorders>
              <w:top w:val="single" w:sz="4" w:space="0" w:color="auto"/>
              <w:left w:val="single" w:sz="4" w:space="0" w:color="auto"/>
              <w:bottom w:val="single" w:sz="4" w:space="0" w:color="auto"/>
              <w:right w:val="single" w:sz="4" w:space="0" w:color="auto"/>
            </w:tcBorders>
          </w:tcPr>
          <w:p w14:paraId="1692047F" w14:textId="77777777" w:rsidR="00D01D64" w:rsidRPr="00AE0C41" w:rsidRDefault="00D01D64" w:rsidP="004D2821">
            <w:pPr>
              <w:shd w:val="clear" w:color="auto" w:fill="FFFFFF" w:themeFill="background2"/>
              <w:suppressAutoHyphens/>
              <w:overflowPunct w:val="0"/>
              <w:autoSpaceDE w:val="0"/>
              <w:spacing w:after="0" w:line="240" w:lineRule="auto"/>
              <w:ind w:firstLine="96"/>
              <w:jc w:val="center"/>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Стоимость (без НДС)</w:t>
            </w:r>
          </w:p>
        </w:tc>
        <w:tc>
          <w:tcPr>
            <w:tcW w:w="1134" w:type="dxa"/>
            <w:tcBorders>
              <w:top w:val="single" w:sz="4" w:space="0" w:color="auto"/>
              <w:left w:val="single" w:sz="4" w:space="0" w:color="auto"/>
              <w:bottom w:val="single" w:sz="4" w:space="0" w:color="auto"/>
              <w:right w:val="single" w:sz="4" w:space="0" w:color="auto"/>
            </w:tcBorders>
          </w:tcPr>
          <w:p w14:paraId="7AC32F76" w14:textId="77777777" w:rsidR="00D01D64" w:rsidRPr="00AE0C41" w:rsidRDefault="00D01D64" w:rsidP="004D2821">
            <w:pPr>
              <w:shd w:val="clear" w:color="auto" w:fill="FFFFFF" w:themeFill="background2"/>
              <w:suppressAutoHyphens/>
              <w:overflowPunct w:val="0"/>
              <w:autoSpaceDE w:val="0"/>
              <w:spacing w:after="0" w:line="240" w:lineRule="auto"/>
              <w:ind w:firstLine="83"/>
              <w:jc w:val="center"/>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Сумма НДС 20%</w:t>
            </w:r>
          </w:p>
        </w:tc>
        <w:tc>
          <w:tcPr>
            <w:tcW w:w="1503" w:type="dxa"/>
            <w:tcBorders>
              <w:top w:val="single" w:sz="4" w:space="0" w:color="auto"/>
              <w:left w:val="single" w:sz="4" w:space="0" w:color="auto"/>
              <w:bottom w:val="single" w:sz="4" w:space="0" w:color="auto"/>
              <w:right w:val="single" w:sz="4" w:space="0" w:color="auto"/>
            </w:tcBorders>
          </w:tcPr>
          <w:p w14:paraId="2D00B778" w14:textId="77777777" w:rsidR="00D01D64" w:rsidRPr="00AE0C41" w:rsidRDefault="00D01D64" w:rsidP="004D2821">
            <w:pPr>
              <w:shd w:val="clear" w:color="auto" w:fill="FFFFFF" w:themeFill="background2"/>
              <w:suppressAutoHyphens/>
              <w:overflowPunct w:val="0"/>
              <w:autoSpaceDE w:val="0"/>
              <w:spacing w:after="0" w:line="240" w:lineRule="auto"/>
              <w:ind w:firstLine="83"/>
              <w:jc w:val="center"/>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Стоимость, с НДС 20%</w:t>
            </w:r>
          </w:p>
        </w:tc>
      </w:tr>
      <w:tr w:rsidR="00D01D64" w:rsidRPr="00AE0C41" w14:paraId="4394F800"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6C381F69"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019F635"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F071ADB"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E9E27F7"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646FF17D"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590428B"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7A55AB2E"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r>
      <w:tr w:rsidR="00D01D64" w:rsidRPr="00AE0C41" w14:paraId="3ABCB07A" w14:textId="77777777" w:rsidTr="00D01D64">
        <w:trPr>
          <w:trHeight w:val="317"/>
        </w:trPr>
        <w:tc>
          <w:tcPr>
            <w:tcW w:w="2552" w:type="dxa"/>
            <w:tcBorders>
              <w:top w:val="single" w:sz="4" w:space="0" w:color="auto"/>
              <w:left w:val="single" w:sz="4" w:space="0" w:color="auto"/>
              <w:bottom w:val="single" w:sz="4" w:space="0" w:color="auto"/>
              <w:right w:val="single" w:sz="4" w:space="0" w:color="auto"/>
            </w:tcBorders>
          </w:tcPr>
          <w:p w14:paraId="44FAEE3E"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9929CFC"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89D4EEE"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5E9E312"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78B8DE83"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73D3189"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31A24EFB"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r>
      <w:tr w:rsidR="00D01D64" w:rsidRPr="00AE0C41" w14:paraId="6A98C44C"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73CB021F"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E1D5C3E"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7688F76"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1549302"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04989836"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D13F2FB"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315D7D32"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r>
      <w:tr w:rsidR="00D01D64" w:rsidRPr="00AE0C41" w14:paraId="2B06CDBD"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01AF8F59"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71B06D9"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2E2918A"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8F662C0"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1F375743"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91B7464"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1D4CEC02"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r>
      <w:tr w:rsidR="00D01D64" w:rsidRPr="00AE0C41" w14:paraId="5BBDE8CE"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3F0F8A4D"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239801E"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2F4D811"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611BD80"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719F8941"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10616477"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0357D61E" w14:textId="77777777" w:rsidR="00D01D64" w:rsidRPr="00AE0C41" w:rsidRDefault="00D01D64" w:rsidP="004D2821">
            <w:pPr>
              <w:shd w:val="clear" w:color="auto" w:fill="FFFFFF" w:themeFill="background2"/>
              <w:suppressAutoHyphens/>
              <w:overflowPunct w:val="0"/>
              <w:autoSpaceDE w:val="0"/>
              <w:spacing w:after="0" w:line="240" w:lineRule="auto"/>
              <w:ind w:firstLine="720"/>
              <w:jc w:val="both"/>
              <w:rPr>
                <w:rFonts w:ascii="Times New Roman" w:eastAsia="Times New Roman" w:hAnsi="Times New Roman" w:cs="Times New Roman"/>
                <w:sz w:val="24"/>
                <w:szCs w:val="24"/>
                <w:lang w:eastAsia="zh-CN"/>
              </w:rPr>
            </w:pPr>
          </w:p>
        </w:tc>
      </w:tr>
    </w:tbl>
    <w:p w14:paraId="1F99119C"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p>
    <w:p w14:paraId="4E45614B"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Итого стоимость потребленных топливно-энергетических ресурсов составляет: _________</w:t>
      </w:r>
      <w:proofErr w:type="gramStart"/>
      <w:r w:rsidRPr="00AE0C41">
        <w:rPr>
          <w:rFonts w:ascii="Times New Roman" w:eastAsia="Times New Roman" w:hAnsi="Times New Roman" w:cs="Times New Roman"/>
          <w:sz w:val="24"/>
          <w:szCs w:val="24"/>
          <w:lang w:eastAsia="zh-CN"/>
        </w:rPr>
        <w:t>_(</w:t>
      </w:r>
      <w:proofErr w:type="gramEnd"/>
      <w:r w:rsidRPr="00AE0C41">
        <w:rPr>
          <w:rFonts w:ascii="Times New Roman" w:eastAsia="Times New Roman" w:hAnsi="Times New Roman" w:cs="Times New Roman"/>
          <w:i/>
          <w:sz w:val="24"/>
          <w:szCs w:val="24"/>
          <w:lang w:eastAsia="zh-CN"/>
        </w:rPr>
        <w:t>сумма прописью</w:t>
      </w:r>
      <w:r w:rsidRPr="00AE0C41">
        <w:rPr>
          <w:rFonts w:ascii="Times New Roman" w:eastAsia="Times New Roman" w:hAnsi="Times New Roman" w:cs="Times New Roman"/>
          <w:sz w:val="24"/>
          <w:szCs w:val="24"/>
          <w:lang w:eastAsia="zh-CN"/>
        </w:rPr>
        <w:t>) руб. __ коп., в т.ч. НДС (20%) -  ________(</w:t>
      </w:r>
      <w:r w:rsidRPr="00AE0C41">
        <w:rPr>
          <w:rFonts w:ascii="Times New Roman" w:eastAsia="Times New Roman" w:hAnsi="Times New Roman" w:cs="Times New Roman"/>
          <w:i/>
          <w:sz w:val="24"/>
          <w:szCs w:val="24"/>
          <w:lang w:eastAsia="zh-CN"/>
        </w:rPr>
        <w:t>сумма прописью</w:t>
      </w:r>
      <w:r w:rsidRPr="00AE0C41">
        <w:rPr>
          <w:rFonts w:ascii="Times New Roman" w:eastAsia="Times New Roman" w:hAnsi="Times New Roman" w:cs="Times New Roman"/>
          <w:sz w:val="24"/>
          <w:szCs w:val="24"/>
          <w:lang w:eastAsia="zh-CN"/>
        </w:rPr>
        <w:t>) руб. __ коп.</w:t>
      </w:r>
    </w:p>
    <w:p w14:paraId="56B248FF" w14:textId="77777777" w:rsidR="00D01D64" w:rsidRPr="00AE0C41" w:rsidRDefault="00D01D64" w:rsidP="004D2821">
      <w:pPr>
        <w:pBdr>
          <w:bottom w:val="single" w:sz="12" w:space="1" w:color="auto"/>
        </w:pBdr>
        <w:shd w:val="clear" w:color="auto" w:fill="FFFFFF" w:themeFill="background2"/>
        <w:spacing w:after="0" w:line="240" w:lineRule="auto"/>
        <w:rPr>
          <w:rFonts w:ascii="Times New Roman" w:hAnsi="Times New Roman" w:cs="Times New Roman"/>
          <w:sz w:val="24"/>
          <w:szCs w:val="24"/>
        </w:rPr>
      </w:pPr>
    </w:p>
    <w:p w14:paraId="10A734CF" w14:textId="77777777" w:rsidR="008E7AC8" w:rsidRPr="00AE0C41" w:rsidRDefault="008E7AC8" w:rsidP="004D2821">
      <w:pPr>
        <w:pBdr>
          <w:bottom w:val="single" w:sz="12" w:space="1" w:color="auto"/>
        </w:pBdr>
        <w:shd w:val="clear" w:color="auto" w:fill="FFFFFF" w:themeFill="background2"/>
        <w:spacing w:after="0" w:line="240" w:lineRule="auto"/>
        <w:rPr>
          <w:rFonts w:ascii="Times New Roman" w:hAnsi="Times New Roman" w:cs="Times New Roman"/>
          <w:sz w:val="24"/>
          <w:szCs w:val="24"/>
        </w:rPr>
      </w:pPr>
    </w:p>
    <w:p w14:paraId="79A19853" w14:textId="77777777" w:rsidR="008E7AC8" w:rsidRPr="00AE0C41" w:rsidRDefault="008E7AC8" w:rsidP="004D2821">
      <w:pPr>
        <w:pBdr>
          <w:bottom w:val="single" w:sz="12" w:space="1" w:color="auto"/>
        </w:pBdr>
        <w:shd w:val="clear" w:color="auto" w:fill="FFFFFF" w:themeFill="background2"/>
        <w:spacing w:after="0" w:line="240" w:lineRule="auto"/>
        <w:rPr>
          <w:rFonts w:ascii="Times New Roman" w:hAnsi="Times New Roman" w:cs="Times New Roman"/>
          <w:sz w:val="24"/>
          <w:szCs w:val="24"/>
        </w:rPr>
      </w:pPr>
    </w:p>
    <w:tbl>
      <w:tblPr>
        <w:tblpPr w:leftFromText="180" w:rightFromText="180" w:vertAnchor="text" w:horzAnchor="margin" w:tblpY="-696"/>
        <w:tblW w:w="9923" w:type="dxa"/>
        <w:tblLook w:val="0000" w:firstRow="0" w:lastRow="0" w:firstColumn="0" w:lastColumn="0" w:noHBand="0" w:noVBand="0"/>
      </w:tblPr>
      <w:tblGrid>
        <w:gridCol w:w="4678"/>
        <w:gridCol w:w="5245"/>
      </w:tblGrid>
      <w:tr w:rsidR="008E7AC8" w:rsidRPr="00AE0C41" w14:paraId="1771B97B" w14:textId="77777777" w:rsidTr="008E7AC8">
        <w:tc>
          <w:tcPr>
            <w:tcW w:w="4678" w:type="dxa"/>
          </w:tcPr>
          <w:p w14:paraId="475DB205"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p w14:paraId="70834C0B"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ЗАКАЗЧИК:</w:t>
            </w:r>
          </w:p>
          <w:p w14:paraId="78094737"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 xml:space="preserve"> </w:t>
            </w:r>
          </w:p>
          <w:p w14:paraId="16FE07B0"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p>
          <w:p w14:paraId="2A79A469"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eastAsia="zh-CN"/>
              </w:rPr>
            </w:pPr>
            <w:r w:rsidRPr="00AE0C41">
              <w:rPr>
                <w:rFonts w:ascii="Times New Roman" w:eastAsia="Times New Roman" w:hAnsi="Times New Roman" w:cs="Times New Roman"/>
                <w:sz w:val="24"/>
                <w:szCs w:val="24"/>
                <w:lang w:eastAsia="zh-CN"/>
              </w:rPr>
              <w:t>________________/ _________/</w:t>
            </w:r>
          </w:p>
          <w:p w14:paraId="17A50FD6"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«___» ___________________20__ г.</w:t>
            </w:r>
          </w:p>
          <w:p w14:paraId="325D475B"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tc>
        <w:tc>
          <w:tcPr>
            <w:tcW w:w="5245" w:type="dxa"/>
          </w:tcPr>
          <w:p w14:paraId="3F8733E4"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p w14:paraId="40DE96C2"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ПОДРЯДЧИК:</w:t>
            </w:r>
          </w:p>
          <w:p w14:paraId="364A5DA7"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p w14:paraId="5DF7ACF4"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p w14:paraId="01B2EBF4"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p w14:paraId="4812A4EA"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p>
          <w:p w14:paraId="0E4D8479"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________________ /______________/</w:t>
            </w:r>
          </w:p>
          <w:p w14:paraId="4EDFC9CF"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«___» ___________________20__ г.</w:t>
            </w:r>
          </w:p>
          <w:p w14:paraId="7A4DD859" w14:textId="77777777" w:rsidR="008E7AC8" w:rsidRPr="00AE0C41"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sz w:val="24"/>
                <w:szCs w:val="24"/>
                <w:lang w:val="ru" w:eastAsia="zh-CN"/>
              </w:rPr>
            </w:pPr>
            <w:r w:rsidRPr="00AE0C41">
              <w:rPr>
                <w:rFonts w:ascii="Times New Roman" w:eastAsia="Times New Roman" w:hAnsi="Times New Roman" w:cs="Times New Roman"/>
                <w:sz w:val="24"/>
                <w:szCs w:val="24"/>
                <w:lang w:val="ru" w:eastAsia="zh-CN"/>
              </w:rPr>
              <w:t>М.П. (при наличии печати)</w:t>
            </w:r>
          </w:p>
        </w:tc>
      </w:tr>
    </w:tbl>
    <w:p w14:paraId="00E573F0" w14:textId="77777777" w:rsidR="008E7AC8" w:rsidRPr="00AE0C41" w:rsidRDefault="008E7AC8" w:rsidP="004D2821">
      <w:pPr>
        <w:pBdr>
          <w:bottom w:val="single" w:sz="12" w:space="1" w:color="auto"/>
        </w:pBdr>
        <w:shd w:val="clear" w:color="auto" w:fill="FFFFFF" w:themeFill="background2"/>
        <w:spacing w:after="0" w:line="240" w:lineRule="auto"/>
        <w:rPr>
          <w:rFonts w:ascii="Times New Roman" w:hAnsi="Times New Roman" w:cs="Times New Roman"/>
          <w:sz w:val="24"/>
          <w:szCs w:val="24"/>
        </w:rPr>
      </w:pPr>
    </w:p>
    <w:p w14:paraId="7D9D5FE7"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AE0C41" w14:paraId="72A2DE83" w14:textId="77777777" w:rsidTr="00D4660B">
        <w:trPr>
          <w:trHeight w:val="1988"/>
        </w:trPr>
        <w:tc>
          <w:tcPr>
            <w:tcW w:w="4674" w:type="dxa"/>
            <w:hideMark/>
          </w:tcPr>
          <w:p w14:paraId="19751715" w14:textId="77777777" w:rsidR="00C22D73" w:rsidRPr="00AE0C41"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AE0C41">
              <w:rPr>
                <w:rFonts w:ascii="Times New Roman" w:eastAsia="Times New Roman" w:hAnsi="Times New Roman" w:cs="Times New Roman"/>
                <w:b/>
                <w:bCs/>
                <w:caps/>
                <w:sz w:val="24"/>
                <w:szCs w:val="24"/>
              </w:rPr>
              <w:t>заказчик:</w:t>
            </w:r>
          </w:p>
          <w:p w14:paraId="3C0350E1" w14:textId="77777777" w:rsidR="00C22D73" w:rsidRPr="00AE0C41"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АО «Почта России»</w:t>
            </w:r>
          </w:p>
          <w:p w14:paraId="66428FD1"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Заместитель директора, </w:t>
            </w:r>
          </w:p>
          <w:p w14:paraId="22943B17"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BABA5FE"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ru-RU"/>
              </w:rPr>
              <w:tab/>
            </w:r>
          </w:p>
          <w:p w14:paraId="730BC36F" w14:textId="77777777" w:rsidR="00C22D73" w:rsidRPr="00AE0C41"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________________/ В.А. Максимов/</w:t>
            </w:r>
          </w:p>
          <w:p w14:paraId="25556213" w14:textId="77777777" w:rsidR="00C22D73" w:rsidRPr="00AE0C41" w:rsidRDefault="00C22D73" w:rsidP="00C22D73">
            <w:pPr>
              <w:shd w:val="clear" w:color="auto" w:fill="FFFFFF"/>
              <w:spacing w:after="0" w:line="276" w:lineRule="auto"/>
              <w:rPr>
                <w:rFonts w:ascii="Times New Roman" w:eastAsia="Times New Roman" w:hAnsi="Times New Roman" w:cs="Times New Roman"/>
                <w:sz w:val="24"/>
                <w:szCs w:val="24"/>
              </w:rPr>
            </w:pPr>
            <w:r w:rsidRPr="00AE0C41">
              <w:rPr>
                <w:rFonts w:ascii="Times New Roman" w:eastAsia="Times New Roman" w:hAnsi="Times New Roman" w:cs="Times New Roman"/>
                <w:sz w:val="24"/>
                <w:szCs w:val="24"/>
              </w:rPr>
              <w:t>___ ____________ 20__ г.</w:t>
            </w:r>
          </w:p>
          <w:p w14:paraId="57A04A58"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tc>
        <w:tc>
          <w:tcPr>
            <w:tcW w:w="5020" w:type="dxa"/>
          </w:tcPr>
          <w:p w14:paraId="3B50EAD6" w14:textId="77777777" w:rsidR="00C22D73" w:rsidRPr="00AE0C41"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AE0C41">
              <w:rPr>
                <w:rFonts w:ascii="Times New Roman" w:eastAsia="Times New Roman" w:hAnsi="Times New Roman" w:cs="Times New Roman"/>
                <w:b/>
                <w:bCs/>
                <w:caps/>
                <w:sz w:val="24"/>
                <w:szCs w:val="24"/>
                <w:lang w:eastAsia="ru-RU"/>
              </w:rPr>
              <w:t>Подрядчик:</w:t>
            </w:r>
          </w:p>
          <w:p w14:paraId="2A4DD78E"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075324D4"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1BB87C02"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0F7A2BE6"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vertAlign w:val="superscript"/>
                <w:lang w:eastAsia="ru-RU"/>
              </w:rPr>
              <w:t>(должность)</w:t>
            </w:r>
          </w:p>
          <w:p w14:paraId="5CF2E1DB"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6CCF7D73"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vertAlign w:val="superscript"/>
                <w:lang w:eastAsia="ru-RU"/>
              </w:rPr>
              <w:t>(подпись, фамилия и инициалы)</w:t>
            </w:r>
          </w:p>
          <w:p w14:paraId="6F0C9E62" w14:textId="77777777" w:rsidR="00C22D73" w:rsidRPr="00AE0C41"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AE0C41">
              <w:rPr>
                <w:rFonts w:ascii="Times New Roman" w:eastAsia="Times New Roman" w:hAnsi="Times New Roman" w:cs="Times New Roman"/>
                <w:sz w:val="24"/>
                <w:szCs w:val="24"/>
              </w:rPr>
              <w:t>___ ____________ 20__ г.</w:t>
            </w:r>
          </w:p>
          <w:p w14:paraId="52250E4F"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p>
        </w:tc>
      </w:tr>
    </w:tbl>
    <w:p w14:paraId="6D3F446B" w14:textId="77777777" w:rsidR="00D01D64" w:rsidRPr="00AE0C41"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ascii="Times New Roman" w:eastAsia="Times New Roman" w:hAnsi="Times New Roman" w:cs="Times New Roman"/>
          <w:bCs/>
          <w:sz w:val="24"/>
          <w:szCs w:val="24"/>
          <w:lang w:eastAsia="zh-CN"/>
        </w:rPr>
      </w:pPr>
    </w:p>
    <w:p w14:paraId="2F30AE64" w14:textId="77777777" w:rsidR="000C5744" w:rsidRPr="00AE0C41" w:rsidRDefault="000C5744"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799EECFE"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60F6D517"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7859C744"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273E7BD5"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2321653C"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533573E1"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44AB6AB6"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7F299823"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79BE769D"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1AD967A3"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2169A2C5"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6C962F23"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589B4E2B"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5912BC95"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3ED98EB9"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3B452CF1"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67D9FC4E"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30B1259D"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16FCB362"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777A64AE"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2D755C40"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0A60D29A"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3F7C1F22" w14:textId="77777777" w:rsidR="0056783A" w:rsidRPr="00AE0C41"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17C3363E" w14:textId="77777777" w:rsidR="005F0B65" w:rsidRPr="00AE0C41"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3704A8AA" w14:textId="77777777" w:rsidR="005F0B65" w:rsidRPr="00AE0C41"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48C747D1" w14:textId="77777777" w:rsidR="005F0B65" w:rsidRPr="00AE0C41"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201AF066" w14:textId="77777777" w:rsidR="005F0B65" w:rsidRPr="00AE0C41"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448539DE" w14:textId="77777777" w:rsidR="005F0B65" w:rsidRPr="00AE0C41"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4609D80F" w14:textId="77777777" w:rsidR="005F0B65" w:rsidRPr="00AE0C41"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02B28C32" w14:textId="77777777" w:rsidR="005F0B65" w:rsidRPr="00AE0C41"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16B91E5A" w14:textId="77777777" w:rsidR="005F0B65" w:rsidRPr="00AE0C41"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ascii="Times New Roman" w:eastAsia="Calibri" w:hAnsi="Times New Roman" w:cs="Times New Roman"/>
          <w:sz w:val="24"/>
          <w:szCs w:val="24"/>
        </w:rPr>
      </w:pPr>
    </w:p>
    <w:p w14:paraId="56CE2169" w14:textId="77777777" w:rsidR="00537031" w:rsidRPr="00AE0C41" w:rsidRDefault="00537031">
      <w:pPr>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br w:type="page"/>
      </w:r>
    </w:p>
    <w:p w14:paraId="3CE4AB43" w14:textId="77777777" w:rsidR="0056783A" w:rsidRPr="00AE0C41" w:rsidRDefault="0056783A" w:rsidP="003D396C">
      <w:pPr>
        <w:shd w:val="clear" w:color="auto" w:fill="FFFFFF" w:themeFill="background2"/>
        <w:spacing w:after="0" w:line="240" w:lineRule="auto"/>
        <w:ind w:left="5670"/>
        <w:rPr>
          <w:rFonts w:ascii="Times New Roman" w:eastAsia="Calibri" w:hAnsi="Times New Roman" w:cs="Times New Roman"/>
          <w:sz w:val="24"/>
          <w:szCs w:val="24"/>
          <w:lang w:eastAsia="ru-RU"/>
        </w:rPr>
      </w:pPr>
      <w:r w:rsidRPr="00AE0C41">
        <w:rPr>
          <w:rFonts w:ascii="Times New Roman" w:eastAsia="Calibri" w:hAnsi="Times New Roman" w:cs="Times New Roman"/>
          <w:sz w:val="24"/>
          <w:szCs w:val="24"/>
          <w:lang w:eastAsia="ru-RU"/>
        </w:rPr>
        <w:lastRenderedPageBreak/>
        <w:t>Приложение № 7</w:t>
      </w:r>
    </w:p>
    <w:p w14:paraId="0CF20550" w14:textId="13660E8E" w:rsidR="008D7546" w:rsidRPr="00AE0C41" w:rsidRDefault="008D7546" w:rsidP="003D396C">
      <w:pPr>
        <w:shd w:val="clear" w:color="auto" w:fill="FFFFFF" w:themeFill="background2"/>
        <w:spacing w:after="0" w:line="240" w:lineRule="auto"/>
        <w:ind w:left="5670"/>
        <w:rPr>
          <w:rFonts w:ascii="Times New Roman" w:eastAsia="Calibri" w:hAnsi="Times New Roman" w:cs="Times New Roman"/>
          <w:bCs/>
          <w:iCs/>
          <w:sz w:val="24"/>
          <w:szCs w:val="24"/>
          <w:lang w:eastAsia="ru-RU"/>
        </w:rPr>
      </w:pPr>
      <w:r w:rsidRPr="00AE0C41">
        <w:rPr>
          <w:rFonts w:ascii="Times New Roman" w:eastAsia="Calibri" w:hAnsi="Times New Roman" w:cs="Times New Roman"/>
          <w:sz w:val="24"/>
          <w:szCs w:val="24"/>
          <w:lang w:eastAsia="ru-RU"/>
        </w:rPr>
        <w:t xml:space="preserve">к Договору </w:t>
      </w:r>
      <w:r w:rsidR="00C620F4" w:rsidRPr="00AE0C41">
        <w:rPr>
          <w:rFonts w:ascii="Times New Roman" w:eastAsia="Calibri" w:hAnsi="Times New Roman" w:cs="Times New Roman"/>
          <w:sz w:val="24"/>
          <w:szCs w:val="24"/>
          <w:lang w:eastAsia="ru-RU"/>
        </w:rPr>
        <w:t xml:space="preserve">на выполнение работ по ремонту кровель ОПС 117403 по адресу: </w:t>
      </w:r>
      <w:r w:rsidR="003D396C">
        <w:rPr>
          <w:rFonts w:ascii="Times New Roman" w:eastAsia="Calibri" w:hAnsi="Times New Roman" w:cs="Times New Roman"/>
          <w:sz w:val="24"/>
          <w:szCs w:val="24"/>
          <w:lang w:eastAsia="ru-RU"/>
        </w:rPr>
        <w:br/>
      </w:r>
      <w:r w:rsidR="00C620F4" w:rsidRPr="00AE0C41">
        <w:rPr>
          <w:rFonts w:ascii="Times New Roman" w:eastAsia="Calibri" w:hAnsi="Times New Roman" w:cs="Times New Roman"/>
          <w:sz w:val="24"/>
          <w:szCs w:val="24"/>
          <w:lang w:eastAsia="ru-RU"/>
        </w:rPr>
        <w:t>г. Москва, Востряковский пр., д. 11, кор. 1, стр. 2 и ОПС 117593 по адресу: г. Москва, ул. Рокотова, д. 2А</w:t>
      </w:r>
      <w:r w:rsidRPr="00AE0C41">
        <w:rPr>
          <w:rFonts w:ascii="Times New Roman" w:eastAsia="Times New Roman" w:hAnsi="Times New Roman" w:cs="Times New Roman"/>
          <w:sz w:val="24"/>
          <w:szCs w:val="24"/>
        </w:rPr>
        <w:br/>
      </w:r>
      <w:r w:rsidRPr="00AE0C41">
        <w:rPr>
          <w:rFonts w:ascii="Times New Roman" w:eastAsia="Calibri" w:hAnsi="Times New Roman" w:cs="Times New Roman"/>
          <w:sz w:val="24"/>
          <w:szCs w:val="24"/>
          <w:lang w:eastAsia="ru-RU"/>
        </w:rPr>
        <w:t>от ___________ 20</w:t>
      </w:r>
      <w:r w:rsidR="002C755C" w:rsidRPr="00AE0C41">
        <w:rPr>
          <w:rFonts w:ascii="Times New Roman" w:eastAsia="Calibri" w:hAnsi="Times New Roman" w:cs="Times New Roman"/>
          <w:sz w:val="24"/>
          <w:szCs w:val="24"/>
          <w:lang w:eastAsia="ru-RU"/>
        </w:rPr>
        <w:t>__</w:t>
      </w:r>
      <w:r w:rsidRPr="00AE0C41">
        <w:rPr>
          <w:rFonts w:ascii="Times New Roman" w:eastAsia="Calibri" w:hAnsi="Times New Roman" w:cs="Times New Roman"/>
          <w:sz w:val="24"/>
          <w:szCs w:val="24"/>
          <w:lang w:eastAsia="ru-RU"/>
        </w:rPr>
        <w:t xml:space="preserve"> г. № ______________</w:t>
      </w:r>
    </w:p>
    <w:p w14:paraId="3BC27C38" w14:textId="77777777" w:rsidR="0056783A" w:rsidRPr="00AE0C41" w:rsidRDefault="0056783A" w:rsidP="0056783A">
      <w:pPr>
        <w:spacing w:after="0" w:line="240" w:lineRule="exact"/>
        <w:ind w:firstLine="709"/>
        <w:jc w:val="center"/>
        <w:rPr>
          <w:rFonts w:ascii="Times New Roman" w:hAnsi="Times New Roman" w:cs="Times New Roman"/>
          <w:b/>
          <w:sz w:val="24"/>
          <w:szCs w:val="24"/>
          <w:lang w:eastAsia="ru-RU"/>
        </w:rPr>
      </w:pPr>
    </w:p>
    <w:p w14:paraId="2F2445FD" w14:textId="77777777" w:rsidR="0056783A" w:rsidRPr="00AE0C41" w:rsidRDefault="0056783A" w:rsidP="008D7546">
      <w:pPr>
        <w:spacing w:after="120" w:line="280" w:lineRule="exact"/>
        <w:ind w:firstLine="709"/>
        <w:jc w:val="center"/>
        <w:rPr>
          <w:rFonts w:ascii="Times New Roman" w:hAnsi="Times New Roman" w:cs="Times New Roman"/>
          <w:b/>
          <w:sz w:val="24"/>
          <w:szCs w:val="24"/>
          <w:lang w:eastAsia="ru-RU"/>
        </w:rPr>
      </w:pPr>
      <w:r w:rsidRPr="00AE0C41">
        <w:rPr>
          <w:rFonts w:ascii="Times New Roman" w:hAnsi="Times New Roman" w:cs="Times New Roman"/>
          <w:b/>
          <w:sz w:val="24"/>
          <w:szCs w:val="24"/>
          <w:lang w:eastAsia="ru-RU"/>
        </w:rPr>
        <w:t>Комплаенс-оговорка</w:t>
      </w:r>
    </w:p>
    <w:p w14:paraId="1D9DC5FE"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1.</w:t>
      </w:r>
      <w:r w:rsidRPr="00AE0C41">
        <w:rPr>
          <w:rFonts w:ascii="Times New Roman" w:hAnsi="Times New Roman" w:cs="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8C154E6" w14:textId="77777777" w:rsidR="0056783A" w:rsidRPr="00AE0C41" w:rsidRDefault="0056783A" w:rsidP="00635759">
      <w:pPr>
        <w:tabs>
          <w:tab w:val="left" w:pos="1276"/>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1.1.</w:t>
      </w:r>
      <w:r w:rsidRPr="00AE0C41">
        <w:rPr>
          <w:rFonts w:ascii="Times New Roman" w:hAnsi="Times New Roman" w:cs="Times New Roman"/>
          <w:sz w:val="24"/>
          <w:szCs w:val="24"/>
        </w:rPr>
        <w:tab/>
        <w:t>Стороны соблюдают действующее законодательство о налогах</w:t>
      </w:r>
      <w:r w:rsidR="008D7546" w:rsidRPr="00AE0C41">
        <w:rPr>
          <w:rFonts w:ascii="Times New Roman" w:hAnsi="Times New Roman" w:cs="Times New Roman"/>
          <w:sz w:val="24"/>
          <w:szCs w:val="24"/>
        </w:rPr>
        <w:t xml:space="preserve"> </w:t>
      </w:r>
      <w:r w:rsidRPr="00AE0C41">
        <w:rPr>
          <w:rFonts w:ascii="Times New Roman" w:hAnsi="Times New Roman" w:cs="Times New Roman"/>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8D7546" w:rsidRPr="00AE0C41">
        <w:rPr>
          <w:rFonts w:ascii="Times New Roman" w:hAnsi="Times New Roman" w:cs="Times New Roman"/>
          <w:sz w:val="24"/>
          <w:szCs w:val="24"/>
        </w:rPr>
        <w:t xml:space="preserve"> </w:t>
      </w:r>
      <w:r w:rsidRPr="00AE0C41">
        <w:rPr>
          <w:rFonts w:ascii="Times New Roman" w:hAnsi="Times New Roman" w:cs="Times New Roman"/>
          <w:sz w:val="24"/>
          <w:szCs w:val="24"/>
        </w:rPr>
        <w:t>и использования поддельных документов;</w:t>
      </w:r>
    </w:p>
    <w:p w14:paraId="3BE2DB2A" w14:textId="77777777" w:rsidR="0056783A" w:rsidRPr="00AE0C41" w:rsidRDefault="0056783A" w:rsidP="00635759">
      <w:pPr>
        <w:tabs>
          <w:tab w:val="left" w:pos="1276"/>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1.2.</w:t>
      </w:r>
      <w:r w:rsidRPr="00AE0C41">
        <w:rPr>
          <w:rFonts w:ascii="Times New Roman" w:hAnsi="Times New Roman" w:cs="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8FEAB69" w14:textId="77777777" w:rsidR="0056783A" w:rsidRPr="00AE0C41" w:rsidRDefault="0056783A" w:rsidP="00635759">
      <w:pPr>
        <w:tabs>
          <w:tab w:val="left" w:pos="1276"/>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1.3.</w:t>
      </w:r>
      <w:r w:rsidRPr="00AE0C41">
        <w:rPr>
          <w:rFonts w:ascii="Times New Roman" w:hAnsi="Times New Roman" w:cs="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8D7546" w:rsidRPr="00AE0C41">
        <w:rPr>
          <w:rFonts w:ascii="Times New Roman" w:hAnsi="Times New Roman" w:cs="Times New Roman"/>
          <w:sz w:val="24"/>
          <w:szCs w:val="24"/>
        </w:rPr>
        <w:t xml:space="preserve"> </w:t>
      </w:r>
      <w:r w:rsidRPr="00AE0C41">
        <w:rPr>
          <w:rFonts w:ascii="Times New Roman" w:hAnsi="Times New Roman" w:cs="Times New Roman"/>
          <w:sz w:val="24"/>
          <w:szCs w:val="24"/>
        </w:rPr>
        <w:t>в части обеспечения применения ответных специальных экономических мер</w:t>
      </w:r>
      <w:r w:rsidR="008D7546" w:rsidRPr="00AE0C41">
        <w:rPr>
          <w:rFonts w:ascii="Times New Roman" w:hAnsi="Times New Roman" w:cs="Times New Roman"/>
          <w:sz w:val="24"/>
          <w:szCs w:val="24"/>
        </w:rPr>
        <w:t xml:space="preserve"> </w:t>
      </w:r>
      <w:r w:rsidRPr="00AE0C41">
        <w:rPr>
          <w:rFonts w:ascii="Times New Roman" w:hAnsi="Times New Roman" w:cs="Times New Roman"/>
          <w:sz w:val="24"/>
          <w:szCs w:val="24"/>
        </w:rPr>
        <w:t xml:space="preserve">в связи с недружественными действиями некоторых иностранных государств и международных организаций. </w:t>
      </w:r>
    </w:p>
    <w:p w14:paraId="2D0283C2" w14:textId="77777777" w:rsidR="0056783A" w:rsidRPr="00AE0C41" w:rsidRDefault="0056783A" w:rsidP="00635759">
      <w:pPr>
        <w:tabs>
          <w:tab w:val="left" w:pos="1418"/>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1.3.1.</w:t>
      </w:r>
      <w:r w:rsidRPr="00AE0C41">
        <w:rPr>
          <w:rFonts w:ascii="Times New Roman" w:hAnsi="Times New Roman" w:cs="Times New Roman"/>
          <w:sz w:val="24"/>
          <w:szCs w:val="24"/>
        </w:rPr>
        <w:tab/>
        <w:t xml:space="preserve">Стороны исходят из следующих заверений об обстоятельствах, </w:t>
      </w:r>
      <w:r w:rsidRPr="00AE0C41">
        <w:rPr>
          <w:rFonts w:ascii="Times New Roman" w:hAnsi="Times New Roman" w:cs="Times New Roman"/>
          <w:spacing w:val="-8"/>
          <w:sz w:val="24"/>
          <w:szCs w:val="24"/>
        </w:rPr>
        <w:t>имеющих существенное значение при заключении, исполнении и прекращении</w:t>
      </w:r>
      <w:r w:rsidRPr="00AE0C41">
        <w:rPr>
          <w:rFonts w:ascii="Times New Roman" w:hAnsi="Times New Roman" w:cs="Times New Roman"/>
          <w:sz w:val="24"/>
          <w:szCs w:val="24"/>
        </w:rPr>
        <w:t xml:space="preserve"> Договора: </w:t>
      </w:r>
    </w:p>
    <w:p w14:paraId="54856E2F"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D7546" w:rsidRPr="00AE0C41">
        <w:rPr>
          <w:rFonts w:ascii="Times New Roman" w:hAnsi="Times New Roman" w:cs="Times New Roman"/>
          <w:sz w:val="24"/>
          <w:szCs w:val="24"/>
        </w:rPr>
        <w:t xml:space="preserve"> </w:t>
      </w:r>
      <w:r w:rsidRPr="00AE0C41">
        <w:rPr>
          <w:rFonts w:ascii="Times New Roman" w:hAnsi="Times New Roman" w:cs="Times New Roman"/>
          <w:sz w:val="24"/>
          <w:szCs w:val="24"/>
        </w:rPr>
        <w:t>в соответствии с которыми заключение и/или исполнение настоящего Договора запрещено или ограничено (далее – Перечень);</w:t>
      </w:r>
    </w:p>
    <w:p w14:paraId="1DE0F092"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б) ни одна из Сторон не находится во владении и/или под контролем лиц, включенных в Перечень.</w:t>
      </w:r>
    </w:p>
    <w:p w14:paraId="5979CF4E" w14:textId="77777777" w:rsidR="0056783A" w:rsidRPr="00AE0C41" w:rsidRDefault="0056783A" w:rsidP="00635759">
      <w:pPr>
        <w:tabs>
          <w:tab w:val="left" w:pos="1418"/>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1.3.2.</w:t>
      </w:r>
      <w:r w:rsidRPr="00AE0C41">
        <w:rPr>
          <w:rFonts w:ascii="Times New Roman" w:hAnsi="Times New Roman" w:cs="Times New Roman"/>
          <w:sz w:val="24"/>
          <w:szCs w:val="24"/>
        </w:rPr>
        <w:tab/>
        <w:t>Сторона обязуется незамедлительно уведомить другую Сторону</w:t>
      </w:r>
      <w:r w:rsidR="008D7546" w:rsidRPr="00AE0C41">
        <w:rPr>
          <w:rFonts w:ascii="Times New Roman" w:hAnsi="Times New Roman" w:cs="Times New Roman"/>
          <w:sz w:val="24"/>
          <w:szCs w:val="24"/>
        </w:rPr>
        <w:t xml:space="preserve"> </w:t>
      </w:r>
      <w:r w:rsidRPr="00AE0C41">
        <w:rPr>
          <w:rFonts w:ascii="Times New Roman" w:hAnsi="Times New Roman" w:cs="Times New Roman"/>
          <w:sz w:val="24"/>
          <w:szCs w:val="24"/>
        </w:rPr>
        <w:t>в случае изменения обстоятельств, указанных в п. 1.3.1 настоящего Приложения.</w:t>
      </w:r>
    </w:p>
    <w:p w14:paraId="3112BB01" w14:textId="77777777" w:rsidR="0056783A" w:rsidRPr="00AE0C41" w:rsidRDefault="0056783A" w:rsidP="00635759">
      <w:pPr>
        <w:tabs>
          <w:tab w:val="left" w:pos="1418"/>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1.3.3.</w:t>
      </w:r>
      <w:r w:rsidRPr="00AE0C41">
        <w:rPr>
          <w:rFonts w:ascii="Times New Roman" w:hAnsi="Times New Roman" w:cs="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69CDCC5" w14:textId="77777777" w:rsidR="0056783A" w:rsidRPr="00AE0C41" w:rsidRDefault="0056783A" w:rsidP="00A41512">
      <w:pPr>
        <w:numPr>
          <w:ilvl w:val="0"/>
          <w:numId w:val="7"/>
        </w:numPr>
        <w:tabs>
          <w:tab w:val="left" w:pos="1134"/>
        </w:tabs>
        <w:spacing w:after="0" w:line="240" w:lineRule="auto"/>
        <w:ind w:left="0" w:firstLine="709"/>
        <w:contextualSpacing/>
        <w:jc w:val="both"/>
        <w:rPr>
          <w:rFonts w:ascii="Times New Roman" w:hAnsi="Times New Roman" w:cs="Times New Roman"/>
          <w:sz w:val="24"/>
          <w:szCs w:val="24"/>
          <w:lang w:eastAsia="ru-RU"/>
        </w:rPr>
      </w:pPr>
      <w:r w:rsidRPr="00AE0C41">
        <w:rPr>
          <w:rFonts w:ascii="Times New Roman" w:hAnsi="Times New Roman" w:cs="Times New Roman"/>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ACE4F61"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w:t>
      </w:r>
      <w:r w:rsidRPr="00AE0C41">
        <w:rPr>
          <w:rFonts w:ascii="Times New Roman" w:hAnsi="Times New Roman" w:cs="Times New Roman"/>
          <w:sz w:val="24"/>
          <w:szCs w:val="24"/>
        </w:rPr>
        <w:t xml:space="preserve">Стороны Договора в Перечень. </w:t>
      </w:r>
    </w:p>
    <w:p w14:paraId="17C7FF9A"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 xml:space="preserve">Уведомление АО «Почта России» осуществляется посредством направления письма на электронный адрес: </w:t>
      </w:r>
      <w:hyperlink r:id="rId17" w:history="1">
        <w:r w:rsidRPr="00AE0C41">
          <w:rPr>
            <w:rFonts w:ascii="Times New Roman" w:hAnsi="Times New Roman" w:cs="Times New Roman"/>
            <w:sz w:val="24"/>
            <w:szCs w:val="24"/>
          </w:rPr>
          <w:t>compliance-R00@russianpost.ru</w:t>
        </w:r>
      </w:hyperlink>
      <w:r w:rsidRPr="00AE0C41">
        <w:rPr>
          <w:rFonts w:ascii="Times New Roman" w:hAnsi="Times New Roman" w:cs="Times New Roman"/>
          <w:sz w:val="24"/>
          <w:szCs w:val="24"/>
        </w:rPr>
        <w:t xml:space="preserve">. </w:t>
      </w:r>
    </w:p>
    <w:p w14:paraId="6EA575BC"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Уведомление Подрядчика осуществляется посредством направления письма на авторизованный электронный адрес, указанный в разделе 1</w:t>
      </w:r>
      <w:r w:rsidR="004C2776" w:rsidRPr="00AE0C41">
        <w:rPr>
          <w:rFonts w:ascii="Times New Roman" w:hAnsi="Times New Roman" w:cs="Times New Roman"/>
          <w:sz w:val="24"/>
          <w:szCs w:val="24"/>
        </w:rPr>
        <w:t>6</w:t>
      </w:r>
      <w:r w:rsidRPr="00AE0C41">
        <w:rPr>
          <w:rFonts w:ascii="Times New Roman" w:hAnsi="Times New Roman" w:cs="Times New Roman"/>
          <w:sz w:val="24"/>
          <w:szCs w:val="24"/>
        </w:rPr>
        <w:t xml:space="preserve"> Договора.</w:t>
      </w:r>
    </w:p>
    <w:p w14:paraId="5CA28F60"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3634D3C"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396DE32"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2.</w:t>
      </w:r>
      <w:r w:rsidRPr="00AE0C41">
        <w:rPr>
          <w:rFonts w:ascii="Times New Roman" w:hAnsi="Times New Roman" w:cs="Times New Roman"/>
          <w:sz w:val="24"/>
          <w:szCs w:val="24"/>
        </w:rPr>
        <w:tab/>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w:t>
      </w:r>
      <w:r w:rsidRPr="00AE0C41">
        <w:rPr>
          <w:rFonts w:ascii="Times New Roman" w:hAnsi="Times New Roman" w:cs="Times New Roman"/>
          <w:sz w:val="24"/>
          <w:szCs w:val="24"/>
        </w:rPr>
        <w:lastRenderedPageBreak/>
        <w:t>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D17FF8" w:rsidRPr="00AE0C41">
        <w:rPr>
          <w:rFonts w:ascii="Times New Roman" w:hAnsi="Times New Roman" w:cs="Times New Roman"/>
          <w:sz w:val="24"/>
          <w:szCs w:val="24"/>
        </w:rPr>
        <w:t xml:space="preserve"> </w:t>
      </w:r>
      <w:r w:rsidRPr="00AE0C41">
        <w:rPr>
          <w:rFonts w:ascii="Times New Roman" w:hAnsi="Times New Roman" w:cs="Times New Roman"/>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DD7177A"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FAC9224"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3.</w:t>
      </w:r>
      <w:r w:rsidRPr="00AE0C41">
        <w:rPr>
          <w:rFonts w:ascii="Times New Roman" w:hAnsi="Times New Roman" w:cs="Times New Roman"/>
          <w:sz w:val="24"/>
          <w:szCs w:val="24"/>
        </w:rPr>
        <w:tab/>
      </w:r>
      <w:proofErr w:type="gramStart"/>
      <w:r w:rsidRPr="00AE0C41">
        <w:rPr>
          <w:rFonts w:ascii="Times New Roman" w:hAnsi="Times New Roman" w:cs="Times New Roman"/>
          <w:sz w:val="24"/>
          <w:szCs w:val="24"/>
        </w:rPr>
        <w:t>В</w:t>
      </w:r>
      <w:proofErr w:type="gramEnd"/>
      <w:r w:rsidRPr="00AE0C41">
        <w:rPr>
          <w:rFonts w:ascii="Times New Roman" w:hAnsi="Times New Roman" w:cs="Times New Roman"/>
          <w:sz w:val="24"/>
          <w:szCs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5A6F3B6E"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Уведомление Сторон осуществляется в порядке, определенном в пункте 1.3.3 настоящего Приложения.</w:t>
      </w:r>
    </w:p>
    <w:p w14:paraId="7847C852"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4DCD810"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759DBC4"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4.</w:t>
      </w:r>
      <w:r w:rsidRPr="00AE0C41">
        <w:rPr>
          <w:rFonts w:ascii="Times New Roman" w:hAnsi="Times New Roman" w:cs="Times New Roman"/>
          <w:sz w:val="24"/>
          <w:szCs w:val="24"/>
        </w:rPr>
        <w:tab/>
      </w:r>
      <w:proofErr w:type="gramStart"/>
      <w:r w:rsidRPr="00AE0C41">
        <w:rPr>
          <w:rFonts w:ascii="Times New Roman" w:hAnsi="Times New Roman" w:cs="Times New Roman"/>
          <w:sz w:val="24"/>
          <w:szCs w:val="24"/>
        </w:rPr>
        <w:t>В</w:t>
      </w:r>
      <w:proofErr w:type="gramEnd"/>
      <w:r w:rsidRPr="00AE0C41">
        <w:rPr>
          <w:rFonts w:ascii="Times New Roman" w:hAnsi="Times New Roman" w:cs="Times New Roman"/>
          <w:sz w:val="24"/>
          <w:szCs w:val="24"/>
        </w:rPr>
        <w:t xml:space="preserve"> случае подтверждения факта совершения Стороной действий, квалифицированных как «недружественное влияние», и/или неполучения</w:t>
      </w:r>
      <w:r w:rsidR="004150DB" w:rsidRPr="00AE0C41">
        <w:rPr>
          <w:rFonts w:ascii="Times New Roman" w:hAnsi="Times New Roman" w:cs="Times New Roman"/>
          <w:sz w:val="24"/>
          <w:szCs w:val="24"/>
        </w:rPr>
        <w:t xml:space="preserve"> </w:t>
      </w:r>
      <w:r w:rsidRPr="00AE0C41">
        <w:rPr>
          <w:rFonts w:ascii="Times New Roman" w:hAnsi="Times New Roman" w:cs="Times New Roman"/>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D50D515"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 потребовать уплаты штрафа в размере, установленном Договором применительно к нарушениям настоящего Приложения;</w:t>
      </w:r>
    </w:p>
    <w:p w14:paraId="110B492B"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 отказаться в одностороннем внесудебном порядке от исполнения Договора</w:t>
      </w:r>
      <w:r w:rsidRPr="00AE0C41" w:rsidDel="004853B5">
        <w:rPr>
          <w:rFonts w:ascii="Times New Roman" w:hAnsi="Times New Roman" w:cs="Times New Roman"/>
          <w:sz w:val="24"/>
          <w:szCs w:val="24"/>
        </w:rPr>
        <w:t xml:space="preserve"> </w:t>
      </w:r>
      <w:r w:rsidRPr="00AE0C41">
        <w:rPr>
          <w:rFonts w:ascii="Times New Roman" w:hAnsi="Times New Roman" w:cs="Times New Roman"/>
          <w:sz w:val="24"/>
          <w:szCs w:val="24"/>
        </w:rPr>
        <w:t>полностью или в части, направив соответствующее письменное уведомление другой Стороне.</w:t>
      </w:r>
    </w:p>
    <w:p w14:paraId="7902B57C"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Право требования уплаты штрафа возникает за каждый выявленный факт «недружественного влияния».</w:t>
      </w:r>
    </w:p>
    <w:p w14:paraId="77F93F18" w14:textId="77777777" w:rsidR="0056783A" w:rsidRPr="00AE0C41" w:rsidRDefault="0056783A" w:rsidP="00635759">
      <w:pPr>
        <w:tabs>
          <w:tab w:val="left" w:pos="1134"/>
        </w:tabs>
        <w:spacing w:after="0" w:line="240" w:lineRule="auto"/>
        <w:ind w:firstLine="709"/>
        <w:jc w:val="both"/>
        <w:rPr>
          <w:rFonts w:ascii="Times New Roman" w:hAnsi="Times New Roman" w:cs="Times New Roman"/>
          <w:sz w:val="24"/>
          <w:szCs w:val="24"/>
        </w:rPr>
      </w:pPr>
      <w:r w:rsidRPr="00AE0C41">
        <w:rPr>
          <w:rFonts w:ascii="Times New Roman" w:hAnsi="Times New Roman" w:cs="Times New Roman"/>
          <w:sz w:val="24"/>
          <w:szCs w:val="24"/>
        </w:rPr>
        <w:t>Сторона, отказавшаяся в одностороннем внесудебном порядке от исполнения Договора</w:t>
      </w:r>
      <w:r w:rsidRPr="00AE0C41" w:rsidDel="004853B5">
        <w:rPr>
          <w:rFonts w:ascii="Times New Roman" w:hAnsi="Times New Roman" w:cs="Times New Roman"/>
          <w:sz w:val="24"/>
          <w:szCs w:val="24"/>
        </w:rPr>
        <w:t xml:space="preserve"> </w:t>
      </w:r>
      <w:r w:rsidRPr="00AE0C41">
        <w:rPr>
          <w:rFonts w:ascii="Times New Roman" w:hAnsi="Times New Roman" w:cs="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746E26" w:rsidRPr="00AE0C41" w14:paraId="793724F6" w14:textId="77777777" w:rsidTr="00D4660B">
        <w:trPr>
          <w:trHeight w:val="1988"/>
        </w:trPr>
        <w:tc>
          <w:tcPr>
            <w:tcW w:w="4674" w:type="dxa"/>
            <w:hideMark/>
          </w:tcPr>
          <w:p w14:paraId="2FF66F09" w14:textId="77777777" w:rsidR="00C22D73" w:rsidRPr="00AE0C41"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AE0C41">
              <w:rPr>
                <w:rFonts w:ascii="Times New Roman" w:eastAsia="Times New Roman" w:hAnsi="Times New Roman" w:cs="Times New Roman"/>
                <w:b/>
                <w:bCs/>
                <w:caps/>
                <w:sz w:val="24"/>
                <w:szCs w:val="24"/>
              </w:rPr>
              <w:t>заказчик:</w:t>
            </w:r>
          </w:p>
          <w:p w14:paraId="1C0E74BA" w14:textId="77777777" w:rsidR="00C22D73" w:rsidRPr="00AE0C41"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AE0C41">
              <w:rPr>
                <w:rFonts w:ascii="Times New Roman" w:eastAsia="Times New Roman" w:hAnsi="Times New Roman" w:cs="Times New Roman"/>
                <w:b/>
                <w:sz w:val="24"/>
                <w:szCs w:val="24"/>
                <w:lang w:eastAsia="zh-CN"/>
              </w:rPr>
              <w:t>АО «Почта России»</w:t>
            </w:r>
          </w:p>
          <w:p w14:paraId="71A0CFD8"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Заместитель директора, </w:t>
            </w:r>
          </w:p>
          <w:p w14:paraId="41528E39"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7270B2F" w14:textId="77777777" w:rsidR="00C22D73" w:rsidRPr="00AE0C41"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ru-RU"/>
              </w:rPr>
              <w:tab/>
            </w:r>
          </w:p>
          <w:p w14:paraId="4FE4C1D2" w14:textId="77777777" w:rsidR="00C22D73" w:rsidRPr="00AE0C41"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AE0C41">
              <w:rPr>
                <w:rFonts w:ascii="Times New Roman" w:eastAsia="Times New Roman" w:hAnsi="Times New Roman" w:cs="Times New Roman"/>
                <w:sz w:val="24"/>
                <w:szCs w:val="24"/>
                <w:lang w:eastAsia="ar-SA"/>
              </w:rPr>
              <w:t>________________/ В.А. Максимов/</w:t>
            </w:r>
          </w:p>
          <w:p w14:paraId="2B3F0D5A" w14:textId="5274D27E" w:rsidR="00C22D73" w:rsidRPr="00AE0C41" w:rsidRDefault="00C22D73" w:rsidP="00746E26">
            <w:pPr>
              <w:shd w:val="clear" w:color="auto" w:fill="FFFFFF"/>
              <w:spacing w:after="0" w:line="276" w:lineRule="auto"/>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rPr>
              <w:t>___ ____________ 20__ г.</w:t>
            </w:r>
          </w:p>
        </w:tc>
        <w:tc>
          <w:tcPr>
            <w:tcW w:w="5020" w:type="dxa"/>
          </w:tcPr>
          <w:p w14:paraId="2CEFF2EA" w14:textId="77777777" w:rsidR="00C22D73" w:rsidRPr="00AE0C41"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AE0C41">
              <w:rPr>
                <w:rFonts w:ascii="Times New Roman" w:eastAsia="Times New Roman" w:hAnsi="Times New Roman" w:cs="Times New Roman"/>
                <w:b/>
                <w:bCs/>
                <w:caps/>
                <w:sz w:val="24"/>
                <w:szCs w:val="24"/>
                <w:lang w:eastAsia="ru-RU"/>
              </w:rPr>
              <w:t>Подрядчик:</w:t>
            </w:r>
          </w:p>
          <w:p w14:paraId="0C46BDD9"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10EDE236"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p>
          <w:p w14:paraId="110BE3D3"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102FBD98"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vertAlign w:val="superscript"/>
                <w:lang w:eastAsia="ru-RU"/>
              </w:rPr>
              <w:t>(должность)</w:t>
            </w:r>
          </w:p>
          <w:p w14:paraId="12891C94" w14:textId="77777777" w:rsidR="00C22D73" w:rsidRPr="00AE0C41" w:rsidRDefault="00C22D73" w:rsidP="00C22D73">
            <w:pPr>
              <w:spacing w:after="0" w:line="240" w:lineRule="auto"/>
              <w:jc w:val="center"/>
              <w:rPr>
                <w:rFonts w:ascii="Times New Roman" w:eastAsia="Times New Roman" w:hAnsi="Times New Roman" w:cs="Times New Roman"/>
                <w:sz w:val="24"/>
                <w:szCs w:val="24"/>
                <w:lang w:eastAsia="ru-RU"/>
              </w:rPr>
            </w:pPr>
            <w:r w:rsidRPr="00AE0C41">
              <w:rPr>
                <w:rFonts w:ascii="Times New Roman" w:eastAsia="Times New Roman" w:hAnsi="Times New Roman" w:cs="Times New Roman"/>
                <w:sz w:val="24"/>
                <w:szCs w:val="24"/>
                <w:lang w:eastAsia="ru-RU"/>
              </w:rPr>
              <w:t>____________________________</w:t>
            </w:r>
          </w:p>
          <w:p w14:paraId="311A21A0" w14:textId="77777777" w:rsidR="00C22D73" w:rsidRPr="00AE0C41"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vertAlign w:val="superscript"/>
                <w:lang w:eastAsia="ru-RU"/>
              </w:rPr>
              <w:t>(подпись, фамилия и инициалы)</w:t>
            </w:r>
          </w:p>
          <w:p w14:paraId="61223AD0" w14:textId="7B6DB6EA" w:rsidR="00C22D73" w:rsidRPr="00AE0C41" w:rsidRDefault="00C22D73" w:rsidP="00746E26">
            <w:pPr>
              <w:shd w:val="clear" w:color="auto" w:fill="FFFFFF"/>
              <w:spacing w:after="0" w:line="276" w:lineRule="auto"/>
              <w:jc w:val="center"/>
              <w:rPr>
                <w:rFonts w:ascii="Times New Roman" w:eastAsia="Times New Roman" w:hAnsi="Times New Roman" w:cs="Times New Roman"/>
                <w:sz w:val="24"/>
                <w:szCs w:val="24"/>
                <w:vertAlign w:val="superscript"/>
                <w:lang w:eastAsia="ru-RU"/>
              </w:rPr>
            </w:pPr>
            <w:r w:rsidRPr="00AE0C41">
              <w:rPr>
                <w:rFonts w:ascii="Times New Roman" w:eastAsia="Times New Roman" w:hAnsi="Times New Roman" w:cs="Times New Roman"/>
                <w:sz w:val="24"/>
                <w:szCs w:val="24"/>
              </w:rPr>
              <w:t>___ ____________ 20__ г.</w:t>
            </w:r>
          </w:p>
        </w:tc>
      </w:tr>
    </w:tbl>
    <w:p w14:paraId="5391E4AE" w14:textId="77777777" w:rsidR="004434C4" w:rsidRPr="00AE0C41" w:rsidRDefault="004434C4" w:rsidP="00422921">
      <w:pPr>
        <w:rPr>
          <w:rFonts w:ascii="Times New Roman" w:eastAsia="Calibri" w:hAnsi="Times New Roman" w:cs="Times New Roman"/>
          <w:sz w:val="24"/>
          <w:szCs w:val="24"/>
        </w:rPr>
      </w:pPr>
    </w:p>
    <w:sectPr w:rsidR="004434C4" w:rsidRPr="00AE0C41" w:rsidSect="002E6372">
      <w:headerReference w:type="default" r:id="rId18"/>
      <w:headerReference w:type="first" r:id="rId19"/>
      <w:pgSz w:w="11906" w:h="16838"/>
      <w:pgMar w:top="709" w:right="566" w:bottom="426"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E10C9" w14:textId="77777777" w:rsidR="003954CB" w:rsidRDefault="003954CB" w:rsidP="00CE05AB">
      <w:pPr>
        <w:spacing w:after="0" w:line="240" w:lineRule="auto"/>
      </w:pPr>
      <w:r>
        <w:separator/>
      </w:r>
    </w:p>
  </w:endnote>
  <w:endnote w:type="continuationSeparator" w:id="0">
    <w:p w14:paraId="6423F537" w14:textId="77777777" w:rsidR="003954CB" w:rsidRDefault="003954CB"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8A09C" w14:textId="77777777" w:rsidR="003954CB" w:rsidRDefault="003954CB" w:rsidP="00CE05AB">
      <w:pPr>
        <w:spacing w:after="0" w:line="240" w:lineRule="auto"/>
      </w:pPr>
      <w:r>
        <w:separator/>
      </w:r>
    </w:p>
  </w:footnote>
  <w:footnote w:type="continuationSeparator" w:id="0">
    <w:p w14:paraId="35D752C9" w14:textId="77777777" w:rsidR="003954CB" w:rsidRDefault="003954CB" w:rsidP="00CE05AB">
      <w:pPr>
        <w:spacing w:after="0" w:line="240" w:lineRule="auto"/>
      </w:pPr>
      <w:r>
        <w:continuationSeparator/>
      </w:r>
    </w:p>
  </w:footnote>
  <w:footnote w:id="1">
    <w:p w14:paraId="6AF46187" w14:textId="77777777" w:rsidR="003954CB" w:rsidRPr="00174080" w:rsidRDefault="003954CB" w:rsidP="00DA4738">
      <w:pPr>
        <w:spacing w:after="0"/>
        <w:jc w:val="both"/>
        <w:rPr>
          <w:sz w:val="18"/>
          <w:szCs w:val="18"/>
        </w:rPr>
      </w:pPr>
      <w:r w:rsidRPr="00C76531">
        <w:rPr>
          <w:sz w:val="18"/>
          <w:szCs w:val="18"/>
          <w:vertAlign w:val="superscript"/>
        </w:rPr>
        <w:footnoteRef/>
      </w:r>
      <w:r w:rsidRPr="00C76531">
        <w:rPr>
          <w:sz w:val="18"/>
          <w:szCs w:val="18"/>
          <w:vertAlign w:val="superscript"/>
        </w:rPr>
        <w:t xml:space="preserve"> </w:t>
      </w:r>
      <w:r w:rsidRPr="00174080">
        <w:rPr>
          <w:sz w:val="18"/>
          <w:szCs w:val="18"/>
        </w:rPr>
        <w:t>Указывается номер Договора.</w:t>
      </w:r>
    </w:p>
  </w:footnote>
  <w:footnote w:id="2">
    <w:p w14:paraId="3C4E5CE6" w14:textId="77777777" w:rsidR="003954CB" w:rsidRPr="00174080" w:rsidRDefault="003954CB" w:rsidP="00DA4738">
      <w:pPr>
        <w:spacing w:after="0"/>
        <w:jc w:val="both"/>
        <w:rPr>
          <w:sz w:val="18"/>
          <w:szCs w:val="18"/>
        </w:rPr>
      </w:pPr>
      <w:r w:rsidRPr="00C76531">
        <w:rPr>
          <w:sz w:val="18"/>
          <w:szCs w:val="18"/>
          <w:vertAlign w:val="superscript"/>
        </w:rPr>
        <w:footnoteRef/>
      </w:r>
      <w:r w:rsidRPr="00174080">
        <w:rPr>
          <w:sz w:val="18"/>
          <w:szCs w:val="18"/>
        </w:rPr>
        <w:t xml:space="preserve"> Указывается дата заключения Договора.</w:t>
      </w:r>
    </w:p>
  </w:footnote>
  <w:footnote w:id="3">
    <w:p w14:paraId="254EA9EA" w14:textId="77777777" w:rsidR="003954CB" w:rsidRDefault="003954CB" w:rsidP="00A04BDC">
      <w:pPr>
        <w:pStyle w:val="a8"/>
        <w:jc w:val="both"/>
        <w:rPr>
          <w:sz w:val="18"/>
          <w:szCs w:val="18"/>
        </w:rPr>
      </w:pPr>
      <w:r>
        <w:rPr>
          <w:rStyle w:val="aa"/>
          <w:sz w:val="18"/>
          <w:szCs w:val="18"/>
        </w:rPr>
        <w:footnoteRef/>
      </w:r>
      <w:r>
        <w:rPr>
          <w:sz w:val="18"/>
          <w:szCs w:val="18"/>
        </w:rPr>
        <w:t xml:space="preserve"> </w:t>
      </w:r>
      <w:r w:rsidRPr="008C3150">
        <w:rPr>
          <w:color w:val="000000"/>
          <w:sz w:val="18"/>
          <w:szCs w:val="18"/>
        </w:rPr>
        <w:t xml:space="preserve">Применяется, если Договор заключен с физическим лицом, не являющимся индивидуальным предпринимателем и (или) </w:t>
      </w:r>
      <w:proofErr w:type="spellStart"/>
      <w:r w:rsidRPr="008C3150">
        <w:rPr>
          <w:color w:val="000000"/>
          <w:sz w:val="18"/>
          <w:szCs w:val="18"/>
        </w:rPr>
        <w:t>самозанятым</w:t>
      </w:r>
      <w:proofErr w:type="spellEnd"/>
      <w:r w:rsidRPr="008C3150">
        <w:rPr>
          <w:color w:val="000000"/>
          <w:sz w:val="18"/>
          <w:szCs w:val="18"/>
        </w:rPr>
        <w:t xml:space="preserve"> лицом и не применяет в своей деятельности специальный налоговый режим «Налог </w:t>
      </w:r>
      <w:r>
        <w:rPr>
          <w:color w:val="000000"/>
          <w:sz w:val="18"/>
          <w:szCs w:val="18"/>
        </w:rPr>
        <w:t>на профессиональный доход» (НПД)</w:t>
      </w:r>
      <w:r w:rsidRPr="008C3150">
        <w:rPr>
          <w:color w:val="000000"/>
          <w:sz w:val="18"/>
          <w:szCs w:val="18"/>
        </w:rPr>
        <w:t>.</w:t>
      </w:r>
    </w:p>
  </w:footnote>
  <w:footnote w:id="4">
    <w:p w14:paraId="55D93EFD" w14:textId="77777777" w:rsidR="003954CB" w:rsidRDefault="003954CB" w:rsidP="00A04BDC">
      <w:pPr>
        <w:pStyle w:val="a8"/>
        <w:jc w:val="both"/>
        <w:rPr>
          <w:sz w:val="18"/>
          <w:szCs w:val="18"/>
        </w:rPr>
      </w:pPr>
      <w:r>
        <w:rPr>
          <w:rStyle w:val="aa"/>
          <w:sz w:val="18"/>
          <w:szCs w:val="18"/>
        </w:rPr>
        <w:footnoteRef/>
      </w:r>
      <w:r>
        <w:rPr>
          <w:sz w:val="18"/>
          <w:szCs w:val="18"/>
        </w:rPr>
        <w:t xml:space="preserve"> </w:t>
      </w:r>
      <w:r w:rsidRPr="006711EE">
        <w:rPr>
          <w:bCs/>
          <w:sz w:val="18"/>
          <w:szCs w:val="18"/>
        </w:rPr>
        <w:t>Применяется, если Договор заключен с иностранным лицом, в случаях, установленных ст.148 НК РФ, с учетом положений п.1 ст.161 НК РФ</w:t>
      </w:r>
      <w:r>
        <w:rPr>
          <w:bCs/>
          <w:sz w:val="18"/>
          <w:szCs w:val="18"/>
        </w:rPr>
        <w:t>.</w:t>
      </w:r>
    </w:p>
  </w:footnote>
  <w:footnote w:id="5">
    <w:p w14:paraId="0A52469B" w14:textId="77777777" w:rsidR="003954CB" w:rsidRDefault="003954CB" w:rsidP="007B059D">
      <w:pPr>
        <w:jc w:val="both"/>
        <w:rPr>
          <w:sz w:val="18"/>
          <w:szCs w:val="18"/>
        </w:rPr>
      </w:pPr>
      <w:r>
        <w:rPr>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6">
    <w:p w14:paraId="116B61DB" w14:textId="77777777" w:rsidR="003954CB" w:rsidRDefault="003954CB" w:rsidP="00D730F3">
      <w:pPr>
        <w:jc w:val="both"/>
        <w:rPr>
          <w:sz w:val="18"/>
          <w:szCs w:val="18"/>
        </w:rPr>
      </w:pPr>
      <w:r>
        <w:rPr>
          <w:sz w:val="18"/>
          <w:szCs w:val="18"/>
        </w:rPr>
        <w:footnoteRef/>
      </w:r>
      <w:r>
        <w:rPr>
          <w:sz w:val="18"/>
          <w:szCs w:val="18"/>
        </w:rPr>
        <w:t xml:space="preserve"> Указывается, в случае если Подрядчик является налогоплательщиком НДС. </w:t>
      </w:r>
    </w:p>
  </w:footnote>
  <w:footnote w:id="7">
    <w:p w14:paraId="122183D6" w14:textId="77777777" w:rsidR="003954CB" w:rsidRDefault="003954CB" w:rsidP="00D560CC">
      <w:pPr>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Pr>
          <w:sz w:val="18"/>
          <w:szCs w:val="18"/>
        </w:rPr>
        <w:t>_[</w:t>
      </w:r>
      <w:proofErr w:type="gramEnd"/>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8">
    <w:p w14:paraId="2ACB6EF4" w14:textId="77777777" w:rsidR="003954CB" w:rsidRDefault="003954CB" w:rsidP="00D560CC">
      <w:pPr>
        <w:rPr>
          <w:sz w:val="18"/>
          <w:szCs w:val="18"/>
        </w:rPr>
      </w:pPr>
      <w:r>
        <w:rPr>
          <w:sz w:val="18"/>
          <w:szCs w:val="18"/>
        </w:rPr>
        <w:footnoteRef/>
      </w:r>
      <w:r>
        <w:rPr>
          <w:sz w:val="18"/>
          <w:szCs w:val="18"/>
        </w:rPr>
        <w:t xml:space="preserve"> Если контрагентом является физическое лицо, то пункт удалить.</w:t>
      </w:r>
    </w:p>
  </w:footnote>
  <w:footnote w:id="9">
    <w:p w14:paraId="596C41AF" w14:textId="77777777" w:rsidR="003954CB" w:rsidRDefault="003954CB" w:rsidP="003601A3">
      <w:pPr>
        <w:pStyle w:val="a8"/>
        <w:tabs>
          <w:tab w:val="left" w:pos="284"/>
        </w:tabs>
        <w:spacing w:after="120"/>
        <w:jc w:val="both"/>
        <w:rPr>
          <w:sz w:val="18"/>
          <w:szCs w:val="18"/>
        </w:rPr>
      </w:pPr>
      <w:r>
        <w:rPr>
          <w:rStyle w:val="aa"/>
          <w:sz w:val="18"/>
          <w:szCs w:val="18"/>
        </w:rPr>
        <w:footnoteRef/>
      </w:r>
      <w:r>
        <w:rPr>
          <w:sz w:val="18"/>
          <w:szCs w:val="18"/>
        </w:rPr>
        <w:tab/>
        <w:t>Только для физических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212368"/>
      <w:docPartObj>
        <w:docPartGallery w:val="Page Numbers (Top of Page)"/>
        <w:docPartUnique/>
      </w:docPartObj>
    </w:sdtPr>
    <w:sdtEndPr/>
    <w:sdtContent>
      <w:p w14:paraId="610AA97A" w14:textId="6D1FF466" w:rsidR="003954CB" w:rsidRDefault="003954CB">
        <w:pPr>
          <w:pStyle w:val="a2"/>
          <w:jc w:val="center"/>
        </w:pPr>
        <w:r>
          <w:fldChar w:fldCharType="begin"/>
        </w:r>
        <w:r>
          <w:instrText>PAGE   \* MERGEFORMAT</w:instrText>
        </w:r>
        <w:r>
          <w:fldChar w:fldCharType="separate"/>
        </w:r>
        <w:r w:rsidR="00E111FA">
          <w:rPr>
            <w:noProof/>
          </w:rPr>
          <w:t>21</w:t>
        </w:r>
        <w:r>
          <w:fldChar w:fldCharType="end"/>
        </w:r>
      </w:p>
    </w:sdtContent>
  </w:sdt>
  <w:p w14:paraId="71149A57" w14:textId="77777777" w:rsidR="003954CB" w:rsidRDefault="003954CB">
    <w:pPr>
      <w:pStyle w:val="a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D53A" w14:textId="77777777" w:rsidR="003954CB" w:rsidRDefault="003954CB">
    <w:pPr>
      <w:pStyle w:val="a2"/>
      <w:jc w:val="center"/>
    </w:pPr>
  </w:p>
  <w:p w14:paraId="344CDB0D" w14:textId="77777777" w:rsidR="003954CB" w:rsidRDefault="003954CB">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cs="Times New Roman"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Courier New" w:hAnsi="Courier New" w:cs="Times New Roman"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hint="default"/>
        <w:color w:val="000000"/>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8" w15:restartNumberingAfterBreak="0">
    <w:nsid w:val="194C37BF"/>
    <w:multiLevelType w:val="multilevel"/>
    <w:tmpl w:val="92A412CC"/>
    <w:styleLink w:val="1111111"/>
    <w:lvl w:ilvl="0">
      <w:start w:val="4"/>
      <w:numFmt w:val="decimal"/>
      <w:lvlText w:val="%1."/>
      <w:lvlJc w:val="left"/>
      <w:pPr>
        <w:ind w:left="57" w:hanging="57"/>
      </w:pPr>
    </w:lvl>
    <w:lvl w:ilvl="1">
      <w:start w:val="2"/>
      <w:numFmt w:val="decimal"/>
      <w:lvlText w:val="%1.%2."/>
      <w:lvlJc w:val="left"/>
      <w:pPr>
        <w:ind w:left="1035" w:hanging="360"/>
      </w:p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9" w15:restartNumberingAfterBreak="0">
    <w:nsid w:val="22926255"/>
    <w:multiLevelType w:val="multilevel"/>
    <w:tmpl w:val="6032D3EA"/>
    <w:lvl w:ilvl="0">
      <w:start w:val="1"/>
      <w:numFmt w:val="decimal"/>
      <w:lvlText w:val="%1."/>
      <w:lvlJc w:val="left"/>
      <w:pPr>
        <w:ind w:left="360" w:hanging="360"/>
      </w:pPr>
    </w:lvl>
    <w:lvl w:ilvl="1">
      <w:start w:val="1"/>
      <w:numFmt w:val="decimal"/>
      <w:lvlText w:val="%1.%2."/>
      <w:lvlJc w:val="left"/>
      <w:pPr>
        <w:ind w:left="1000" w:hanging="432"/>
      </w:pPr>
      <w:rPr>
        <w:strike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BE07E43"/>
    <w:multiLevelType w:val="hybridMultilevel"/>
    <w:tmpl w:val="1B5AB86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1A0A93"/>
    <w:multiLevelType w:val="hybridMultilevel"/>
    <w:tmpl w:val="8064D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3C530648"/>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1"/>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8" w15:restartNumberingAfterBreak="0">
    <w:nsid w:val="59A37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9"/>
  </w:num>
  <w:num w:numId="11">
    <w:abstractNumId w:val="17"/>
  </w:num>
  <w:num w:numId="12">
    <w:abstractNumId w:val="13"/>
  </w:num>
  <w:num w:numId="13">
    <w:abstractNumId w:val="3"/>
  </w:num>
  <w:num w:numId="14">
    <w:abstractNumId w:val="1"/>
  </w:num>
  <w:num w:numId="15">
    <w:abstractNumId w:val="0"/>
  </w:num>
  <w:num w:numId="16">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8"/>
  </w:num>
  <w:num w:numId="19">
    <w:abstractNumId w:val="21"/>
  </w:num>
  <w:num w:numId="20">
    <w:abstractNumId w:val="8"/>
  </w:num>
  <w:num w:numId="21">
    <w:abstractNumId w:val="9"/>
  </w:num>
  <w:num w:numId="22">
    <w:abstractNumId w:val="12"/>
  </w:num>
  <w:num w:numId="2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E67"/>
    <w:rsid w:val="00002C7F"/>
    <w:rsid w:val="00002FAA"/>
    <w:rsid w:val="00004F51"/>
    <w:rsid w:val="00005CFD"/>
    <w:rsid w:val="0000682F"/>
    <w:rsid w:val="00007E52"/>
    <w:rsid w:val="00011B8F"/>
    <w:rsid w:val="00020ADE"/>
    <w:rsid w:val="00023359"/>
    <w:rsid w:val="000233D8"/>
    <w:rsid w:val="000238F7"/>
    <w:rsid w:val="0002447B"/>
    <w:rsid w:val="00027F35"/>
    <w:rsid w:val="00033A7A"/>
    <w:rsid w:val="00034514"/>
    <w:rsid w:val="00034B6B"/>
    <w:rsid w:val="00036593"/>
    <w:rsid w:val="00043944"/>
    <w:rsid w:val="000440CD"/>
    <w:rsid w:val="00050E3E"/>
    <w:rsid w:val="00061941"/>
    <w:rsid w:val="00062CE0"/>
    <w:rsid w:val="00064B20"/>
    <w:rsid w:val="000702FD"/>
    <w:rsid w:val="000747C7"/>
    <w:rsid w:val="00077473"/>
    <w:rsid w:val="00077C98"/>
    <w:rsid w:val="0008039B"/>
    <w:rsid w:val="00082367"/>
    <w:rsid w:val="00082435"/>
    <w:rsid w:val="00082E90"/>
    <w:rsid w:val="00091F85"/>
    <w:rsid w:val="00092EF2"/>
    <w:rsid w:val="00093D59"/>
    <w:rsid w:val="000954E4"/>
    <w:rsid w:val="00096BB1"/>
    <w:rsid w:val="00097450"/>
    <w:rsid w:val="000A107F"/>
    <w:rsid w:val="000A71B1"/>
    <w:rsid w:val="000B0BEE"/>
    <w:rsid w:val="000B1B02"/>
    <w:rsid w:val="000C0C25"/>
    <w:rsid w:val="000C50FC"/>
    <w:rsid w:val="000C5744"/>
    <w:rsid w:val="000C6075"/>
    <w:rsid w:val="000C62B6"/>
    <w:rsid w:val="000C64BC"/>
    <w:rsid w:val="000C6C21"/>
    <w:rsid w:val="000C73F1"/>
    <w:rsid w:val="000C7462"/>
    <w:rsid w:val="000D1B1D"/>
    <w:rsid w:val="000D3ADE"/>
    <w:rsid w:val="000D5994"/>
    <w:rsid w:val="000D624D"/>
    <w:rsid w:val="000E1346"/>
    <w:rsid w:val="000E2ECA"/>
    <w:rsid w:val="000E301A"/>
    <w:rsid w:val="000E718D"/>
    <w:rsid w:val="000F1532"/>
    <w:rsid w:val="000F24DF"/>
    <w:rsid w:val="000F290D"/>
    <w:rsid w:val="000F486C"/>
    <w:rsid w:val="000F5EDE"/>
    <w:rsid w:val="000F5FB0"/>
    <w:rsid w:val="000F60B4"/>
    <w:rsid w:val="000F7DA6"/>
    <w:rsid w:val="00101911"/>
    <w:rsid w:val="001032D0"/>
    <w:rsid w:val="00110ABF"/>
    <w:rsid w:val="00110DA1"/>
    <w:rsid w:val="00124281"/>
    <w:rsid w:val="00125632"/>
    <w:rsid w:val="00127DF5"/>
    <w:rsid w:val="00131909"/>
    <w:rsid w:val="00133D64"/>
    <w:rsid w:val="00135380"/>
    <w:rsid w:val="00137400"/>
    <w:rsid w:val="00142BBA"/>
    <w:rsid w:val="00142C59"/>
    <w:rsid w:val="0014553A"/>
    <w:rsid w:val="001504E7"/>
    <w:rsid w:val="0015612F"/>
    <w:rsid w:val="001613E1"/>
    <w:rsid w:val="00164108"/>
    <w:rsid w:val="00164551"/>
    <w:rsid w:val="00164E65"/>
    <w:rsid w:val="00165F2B"/>
    <w:rsid w:val="00166155"/>
    <w:rsid w:val="00166D7A"/>
    <w:rsid w:val="00167998"/>
    <w:rsid w:val="00173C54"/>
    <w:rsid w:val="00176313"/>
    <w:rsid w:val="00181628"/>
    <w:rsid w:val="00181D61"/>
    <w:rsid w:val="00183930"/>
    <w:rsid w:val="001915CF"/>
    <w:rsid w:val="001922E4"/>
    <w:rsid w:val="00192CCB"/>
    <w:rsid w:val="00194889"/>
    <w:rsid w:val="00194AF9"/>
    <w:rsid w:val="00197A89"/>
    <w:rsid w:val="001A0208"/>
    <w:rsid w:val="001A056D"/>
    <w:rsid w:val="001A153A"/>
    <w:rsid w:val="001A51B4"/>
    <w:rsid w:val="001A5717"/>
    <w:rsid w:val="001A7F21"/>
    <w:rsid w:val="001B0C5E"/>
    <w:rsid w:val="001B7C4E"/>
    <w:rsid w:val="001D1022"/>
    <w:rsid w:val="001D252D"/>
    <w:rsid w:val="001D415D"/>
    <w:rsid w:val="001D6ACB"/>
    <w:rsid w:val="001E0D1D"/>
    <w:rsid w:val="001E6CF8"/>
    <w:rsid w:val="001E6ECD"/>
    <w:rsid w:val="001F07A5"/>
    <w:rsid w:val="001F3025"/>
    <w:rsid w:val="001F5866"/>
    <w:rsid w:val="00202BD8"/>
    <w:rsid w:val="00203232"/>
    <w:rsid w:val="002033CD"/>
    <w:rsid w:val="00206D22"/>
    <w:rsid w:val="00212AD2"/>
    <w:rsid w:val="002148CA"/>
    <w:rsid w:val="00214B24"/>
    <w:rsid w:val="00214C35"/>
    <w:rsid w:val="002200F9"/>
    <w:rsid w:val="00225ED7"/>
    <w:rsid w:val="00225FEF"/>
    <w:rsid w:val="002272F5"/>
    <w:rsid w:val="002278DF"/>
    <w:rsid w:val="00230150"/>
    <w:rsid w:val="00233BD5"/>
    <w:rsid w:val="00234958"/>
    <w:rsid w:val="00241507"/>
    <w:rsid w:val="00242D45"/>
    <w:rsid w:val="002471E5"/>
    <w:rsid w:val="00250E0D"/>
    <w:rsid w:val="00251E85"/>
    <w:rsid w:val="00252910"/>
    <w:rsid w:val="002577DC"/>
    <w:rsid w:val="002579F4"/>
    <w:rsid w:val="00264660"/>
    <w:rsid w:val="00266A5D"/>
    <w:rsid w:val="00273C90"/>
    <w:rsid w:val="0027620C"/>
    <w:rsid w:val="00282A85"/>
    <w:rsid w:val="00282CB6"/>
    <w:rsid w:val="002863B4"/>
    <w:rsid w:val="00287F2B"/>
    <w:rsid w:val="00290365"/>
    <w:rsid w:val="002960BC"/>
    <w:rsid w:val="002960E5"/>
    <w:rsid w:val="002B1A9C"/>
    <w:rsid w:val="002B3838"/>
    <w:rsid w:val="002B5F48"/>
    <w:rsid w:val="002C0843"/>
    <w:rsid w:val="002C755C"/>
    <w:rsid w:val="002C7C41"/>
    <w:rsid w:val="002D1D6F"/>
    <w:rsid w:val="002D7E01"/>
    <w:rsid w:val="002E1145"/>
    <w:rsid w:val="002E2FFD"/>
    <w:rsid w:val="002E3115"/>
    <w:rsid w:val="002E6372"/>
    <w:rsid w:val="002F237E"/>
    <w:rsid w:val="002F53D3"/>
    <w:rsid w:val="002F673E"/>
    <w:rsid w:val="002F7AE5"/>
    <w:rsid w:val="00305035"/>
    <w:rsid w:val="00305289"/>
    <w:rsid w:val="00305804"/>
    <w:rsid w:val="0030690C"/>
    <w:rsid w:val="00311993"/>
    <w:rsid w:val="003121B8"/>
    <w:rsid w:val="003132CC"/>
    <w:rsid w:val="00316C1A"/>
    <w:rsid w:val="0032168D"/>
    <w:rsid w:val="00322B1C"/>
    <w:rsid w:val="00325B0C"/>
    <w:rsid w:val="00330D26"/>
    <w:rsid w:val="00345C9A"/>
    <w:rsid w:val="003475D3"/>
    <w:rsid w:val="003505BD"/>
    <w:rsid w:val="003514EB"/>
    <w:rsid w:val="00351F73"/>
    <w:rsid w:val="00352C85"/>
    <w:rsid w:val="0035424F"/>
    <w:rsid w:val="003601A3"/>
    <w:rsid w:val="00361A18"/>
    <w:rsid w:val="00362B16"/>
    <w:rsid w:val="00363896"/>
    <w:rsid w:val="003668A2"/>
    <w:rsid w:val="00373915"/>
    <w:rsid w:val="003742E4"/>
    <w:rsid w:val="003831F0"/>
    <w:rsid w:val="00384F16"/>
    <w:rsid w:val="00387E6A"/>
    <w:rsid w:val="00393604"/>
    <w:rsid w:val="00394BAB"/>
    <w:rsid w:val="003954CB"/>
    <w:rsid w:val="003A7222"/>
    <w:rsid w:val="003A787B"/>
    <w:rsid w:val="003B4A85"/>
    <w:rsid w:val="003C3F9F"/>
    <w:rsid w:val="003C54D0"/>
    <w:rsid w:val="003D295F"/>
    <w:rsid w:val="003D2F36"/>
    <w:rsid w:val="003D396C"/>
    <w:rsid w:val="003D5C19"/>
    <w:rsid w:val="003D6D27"/>
    <w:rsid w:val="003E3960"/>
    <w:rsid w:val="003E6EFE"/>
    <w:rsid w:val="003F0B46"/>
    <w:rsid w:val="003F0D10"/>
    <w:rsid w:val="003F418E"/>
    <w:rsid w:val="003F7F53"/>
    <w:rsid w:val="004002AE"/>
    <w:rsid w:val="004047B6"/>
    <w:rsid w:val="00404B3A"/>
    <w:rsid w:val="0040539B"/>
    <w:rsid w:val="00407E49"/>
    <w:rsid w:val="0041090C"/>
    <w:rsid w:val="004150DB"/>
    <w:rsid w:val="00421665"/>
    <w:rsid w:val="00421C3A"/>
    <w:rsid w:val="00422921"/>
    <w:rsid w:val="004256B3"/>
    <w:rsid w:val="00425DB0"/>
    <w:rsid w:val="004270A1"/>
    <w:rsid w:val="00434163"/>
    <w:rsid w:val="00434A06"/>
    <w:rsid w:val="0043718D"/>
    <w:rsid w:val="004434C4"/>
    <w:rsid w:val="00445A7A"/>
    <w:rsid w:val="00445B91"/>
    <w:rsid w:val="00445C60"/>
    <w:rsid w:val="004471F9"/>
    <w:rsid w:val="00447E94"/>
    <w:rsid w:val="00450915"/>
    <w:rsid w:val="00450E74"/>
    <w:rsid w:val="00462501"/>
    <w:rsid w:val="00464AE5"/>
    <w:rsid w:val="00472DFA"/>
    <w:rsid w:val="00474319"/>
    <w:rsid w:val="0047704C"/>
    <w:rsid w:val="00481843"/>
    <w:rsid w:val="00481D2A"/>
    <w:rsid w:val="004851DF"/>
    <w:rsid w:val="00485CEA"/>
    <w:rsid w:val="00486668"/>
    <w:rsid w:val="004869CE"/>
    <w:rsid w:val="0049361D"/>
    <w:rsid w:val="004941C7"/>
    <w:rsid w:val="004976AA"/>
    <w:rsid w:val="00497D83"/>
    <w:rsid w:val="004A1373"/>
    <w:rsid w:val="004A38A5"/>
    <w:rsid w:val="004A69E1"/>
    <w:rsid w:val="004B0707"/>
    <w:rsid w:val="004B2FC7"/>
    <w:rsid w:val="004B3269"/>
    <w:rsid w:val="004B6315"/>
    <w:rsid w:val="004C2776"/>
    <w:rsid w:val="004D2821"/>
    <w:rsid w:val="004D4F31"/>
    <w:rsid w:val="004E6101"/>
    <w:rsid w:val="004F1192"/>
    <w:rsid w:val="004F13DD"/>
    <w:rsid w:val="004F3F35"/>
    <w:rsid w:val="004F4BBD"/>
    <w:rsid w:val="004F4CB1"/>
    <w:rsid w:val="004F568E"/>
    <w:rsid w:val="004F74AC"/>
    <w:rsid w:val="0050304C"/>
    <w:rsid w:val="0050322E"/>
    <w:rsid w:val="0050453B"/>
    <w:rsid w:val="00506373"/>
    <w:rsid w:val="0051074E"/>
    <w:rsid w:val="00512B9A"/>
    <w:rsid w:val="00515186"/>
    <w:rsid w:val="005151BF"/>
    <w:rsid w:val="00520DAD"/>
    <w:rsid w:val="00524D48"/>
    <w:rsid w:val="00530AFC"/>
    <w:rsid w:val="005325C0"/>
    <w:rsid w:val="00533F3F"/>
    <w:rsid w:val="00534C62"/>
    <w:rsid w:val="00537031"/>
    <w:rsid w:val="00540880"/>
    <w:rsid w:val="00545DCB"/>
    <w:rsid w:val="005554F8"/>
    <w:rsid w:val="0055577C"/>
    <w:rsid w:val="005570B1"/>
    <w:rsid w:val="00563216"/>
    <w:rsid w:val="0056783A"/>
    <w:rsid w:val="00573D9A"/>
    <w:rsid w:val="0057647B"/>
    <w:rsid w:val="00576592"/>
    <w:rsid w:val="005850AF"/>
    <w:rsid w:val="00585759"/>
    <w:rsid w:val="005955C9"/>
    <w:rsid w:val="005967AA"/>
    <w:rsid w:val="005A002B"/>
    <w:rsid w:val="005B2780"/>
    <w:rsid w:val="005B7F2C"/>
    <w:rsid w:val="005C0076"/>
    <w:rsid w:val="005C13DE"/>
    <w:rsid w:val="005C394F"/>
    <w:rsid w:val="005D394E"/>
    <w:rsid w:val="005D61D9"/>
    <w:rsid w:val="005E0E76"/>
    <w:rsid w:val="005E6034"/>
    <w:rsid w:val="005E7FCE"/>
    <w:rsid w:val="005F0B65"/>
    <w:rsid w:val="005F3F0A"/>
    <w:rsid w:val="00601054"/>
    <w:rsid w:val="0060136F"/>
    <w:rsid w:val="00602F2C"/>
    <w:rsid w:val="00611998"/>
    <w:rsid w:val="006122F8"/>
    <w:rsid w:val="006128B9"/>
    <w:rsid w:val="006143CC"/>
    <w:rsid w:val="006176D8"/>
    <w:rsid w:val="006255F8"/>
    <w:rsid w:val="006316EC"/>
    <w:rsid w:val="006322DB"/>
    <w:rsid w:val="00632319"/>
    <w:rsid w:val="00634E99"/>
    <w:rsid w:val="00635759"/>
    <w:rsid w:val="00636723"/>
    <w:rsid w:val="0063704F"/>
    <w:rsid w:val="0063739D"/>
    <w:rsid w:val="00651F91"/>
    <w:rsid w:val="00652FA0"/>
    <w:rsid w:val="00653248"/>
    <w:rsid w:val="00654317"/>
    <w:rsid w:val="0066348C"/>
    <w:rsid w:val="006666BF"/>
    <w:rsid w:val="0066705B"/>
    <w:rsid w:val="006676EF"/>
    <w:rsid w:val="00673E4E"/>
    <w:rsid w:val="00674768"/>
    <w:rsid w:val="006747ED"/>
    <w:rsid w:val="00676BA3"/>
    <w:rsid w:val="00681A5A"/>
    <w:rsid w:val="0068465B"/>
    <w:rsid w:val="00690010"/>
    <w:rsid w:val="006918DC"/>
    <w:rsid w:val="00692419"/>
    <w:rsid w:val="006A3746"/>
    <w:rsid w:val="006A6BD0"/>
    <w:rsid w:val="006B1739"/>
    <w:rsid w:val="006B3957"/>
    <w:rsid w:val="006B4270"/>
    <w:rsid w:val="006B6C54"/>
    <w:rsid w:val="006C29AB"/>
    <w:rsid w:val="006C322D"/>
    <w:rsid w:val="006C55B7"/>
    <w:rsid w:val="006D261D"/>
    <w:rsid w:val="006D3D8B"/>
    <w:rsid w:val="006D43BE"/>
    <w:rsid w:val="006D5A2B"/>
    <w:rsid w:val="006D6F73"/>
    <w:rsid w:val="006E15D8"/>
    <w:rsid w:val="006E23D1"/>
    <w:rsid w:val="006E7496"/>
    <w:rsid w:val="006E78F8"/>
    <w:rsid w:val="006E7F58"/>
    <w:rsid w:val="006F0D33"/>
    <w:rsid w:val="006F1E56"/>
    <w:rsid w:val="006F3A29"/>
    <w:rsid w:val="006F750C"/>
    <w:rsid w:val="00700E10"/>
    <w:rsid w:val="00700E7E"/>
    <w:rsid w:val="007047B7"/>
    <w:rsid w:val="007070E7"/>
    <w:rsid w:val="00710D51"/>
    <w:rsid w:val="0071429E"/>
    <w:rsid w:val="007307D2"/>
    <w:rsid w:val="00731E16"/>
    <w:rsid w:val="00740895"/>
    <w:rsid w:val="0074108A"/>
    <w:rsid w:val="00746E26"/>
    <w:rsid w:val="00753C06"/>
    <w:rsid w:val="00754B99"/>
    <w:rsid w:val="00755394"/>
    <w:rsid w:val="00755A42"/>
    <w:rsid w:val="00765436"/>
    <w:rsid w:val="0076653A"/>
    <w:rsid w:val="0076774E"/>
    <w:rsid w:val="00780D7E"/>
    <w:rsid w:val="00786C54"/>
    <w:rsid w:val="00786E1A"/>
    <w:rsid w:val="007946A7"/>
    <w:rsid w:val="00797B84"/>
    <w:rsid w:val="007A02CD"/>
    <w:rsid w:val="007A1598"/>
    <w:rsid w:val="007A188A"/>
    <w:rsid w:val="007A27C3"/>
    <w:rsid w:val="007A44A6"/>
    <w:rsid w:val="007B059D"/>
    <w:rsid w:val="007B3F06"/>
    <w:rsid w:val="007B4A05"/>
    <w:rsid w:val="007B7B3A"/>
    <w:rsid w:val="007C0E8F"/>
    <w:rsid w:val="007C150D"/>
    <w:rsid w:val="007C2AC4"/>
    <w:rsid w:val="007C3E26"/>
    <w:rsid w:val="007C433B"/>
    <w:rsid w:val="007C4B6F"/>
    <w:rsid w:val="007C614E"/>
    <w:rsid w:val="007D125F"/>
    <w:rsid w:val="007D185D"/>
    <w:rsid w:val="007D18E6"/>
    <w:rsid w:val="007D23A0"/>
    <w:rsid w:val="007D4CA2"/>
    <w:rsid w:val="007D648F"/>
    <w:rsid w:val="007E048A"/>
    <w:rsid w:val="007E406F"/>
    <w:rsid w:val="007E799C"/>
    <w:rsid w:val="007F1917"/>
    <w:rsid w:val="0080040A"/>
    <w:rsid w:val="008013CE"/>
    <w:rsid w:val="008043D2"/>
    <w:rsid w:val="00805FB0"/>
    <w:rsid w:val="008065A2"/>
    <w:rsid w:val="0080666D"/>
    <w:rsid w:val="00806CBF"/>
    <w:rsid w:val="00810077"/>
    <w:rsid w:val="008135F3"/>
    <w:rsid w:val="00816FDD"/>
    <w:rsid w:val="008170BB"/>
    <w:rsid w:val="008175DC"/>
    <w:rsid w:val="00820128"/>
    <w:rsid w:val="0082113C"/>
    <w:rsid w:val="008242B2"/>
    <w:rsid w:val="00833D01"/>
    <w:rsid w:val="0083425C"/>
    <w:rsid w:val="0083737C"/>
    <w:rsid w:val="008446DA"/>
    <w:rsid w:val="00847711"/>
    <w:rsid w:val="00851D58"/>
    <w:rsid w:val="008532B0"/>
    <w:rsid w:val="00853587"/>
    <w:rsid w:val="00861AAE"/>
    <w:rsid w:val="008635BD"/>
    <w:rsid w:val="0086533F"/>
    <w:rsid w:val="00865735"/>
    <w:rsid w:val="008657C3"/>
    <w:rsid w:val="00866232"/>
    <w:rsid w:val="0087074F"/>
    <w:rsid w:val="00870E49"/>
    <w:rsid w:val="00873462"/>
    <w:rsid w:val="008742BD"/>
    <w:rsid w:val="00875F11"/>
    <w:rsid w:val="00876005"/>
    <w:rsid w:val="008760F6"/>
    <w:rsid w:val="00876E7D"/>
    <w:rsid w:val="00884580"/>
    <w:rsid w:val="00886C0D"/>
    <w:rsid w:val="008924D7"/>
    <w:rsid w:val="008929C2"/>
    <w:rsid w:val="00892CFF"/>
    <w:rsid w:val="008963F2"/>
    <w:rsid w:val="008A1F9E"/>
    <w:rsid w:val="008B00F7"/>
    <w:rsid w:val="008B0611"/>
    <w:rsid w:val="008B0954"/>
    <w:rsid w:val="008B0C54"/>
    <w:rsid w:val="008B1868"/>
    <w:rsid w:val="008B24A7"/>
    <w:rsid w:val="008B2B3E"/>
    <w:rsid w:val="008B737A"/>
    <w:rsid w:val="008C43FC"/>
    <w:rsid w:val="008C4C6C"/>
    <w:rsid w:val="008C6C4C"/>
    <w:rsid w:val="008D1C20"/>
    <w:rsid w:val="008D2379"/>
    <w:rsid w:val="008D2757"/>
    <w:rsid w:val="008D5F00"/>
    <w:rsid w:val="008D7546"/>
    <w:rsid w:val="008E1324"/>
    <w:rsid w:val="008E16F2"/>
    <w:rsid w:val="008E647E"/>
    <w:rsid w:val="008E7AC8"/>
    <w:rsid w:val="008F251D"/>
    <w:rsid w:val="008F378B"/>
    <w:rsid w:val="008F5149"/>
    <w:rsid w:val="008F5871"/>
    <w:rsid w:val="008F63C1"/>
    <w:rsid w:val="00900010"/>
    <w:rsid w:val="00903B5F"/>
    <w:rsid w:val="009068CC"/>
    <w:rsid w:val="00907349"/>
    <w:rsid w:val="009103F5"/>
    <w:rsid w:val="009113B2"/>
    <w:rsid w:val="00915FC2"/>
    <w:rsid w:val="00921577"/>
    <w:rsid w:val="009216E7"/>
    <w:rsid w:val="009274C3"/>
    <w:rsid w:val="00927F0E"/>
    <w:rsid w:val="00932849"/>
    <w:rsid w:val="009328B0"/>
    <w:rsid w:val="0093508D"/>
    <w:rsid w:val="00935D4F"/>
    <w:rsid w:val="00936279"/>
    <w:rsid w:val="009433A4"/>
    <w:rsid w:val="00944FF9"/>
    <w:rsid w:val="0095064D"/>
    <w:rsid w:val="00950CDA"/>
    <w:rsid w:val="009521AC"/>
    <w:rsid w:val="00952D82"/>
    <w:rsid w:val="00953230"/>
    <w:rsid w:val="009574B1"/>
    <w:rsid w:val="00961857"/>
    <w:rsid w:val="0096665E"/>
    <w:rsid w:val="00970387"/>
    <w:rsid w:val="00972FC4"/>
    <w:rsid w:val="0097495E"/>
    <w:rsid w:val="009775DA"/>
    <w:rsid w:val="0098331C"/>
    <w:rsid w:val="0098636C"/>
    <w:rsid w:val="0098687B"/>
    <w:rsid w:val="009A23F6"/>
    <w:rsid w:val="009A6E03"/>
    <w:rsid w:val="009B101E"/>
    <w:rsid w:val="009B13E8"/>
    <w:rsid w:val="009B29E5"/>
    <w:rsid w:val="009B2D50"/>
    <w:rsid w:val="009C0FD4"/>
    <w:rsid w:val="009C15CC"/>
    <w:rsid w:val="009C216D"/>
    <w:rsid w:val="009C51A3"/>
    <w:rsid w:val="009D6F5C"/>
    <w:rsid w:val="009D755E"/>
    <w:rsid w:val="009E453C"/>
    <w:rsid w:val="009E5985"/>
    <w:rsid w:val="009F1DF5"/>
    <w:rsid w:val="009F282E"/>
    <w:rsid w:val="009F2B55"/>
    <w:rsid w:val="009F4AFF"/>
    <w:rsid w:val="009F7147"/>
    <w:rsid w:val="00A03063"/>
    <w:rsid w:val="00A03749"/>
    <w:rsid w:val="00A04BDC"/>
    <w:rsid w:val="00A16DDC"/>
    <w:rsid w:val="00A20E35"/>
    <w:rsid w:val="00A23BAC"/>
    <w:rsid w:val="00A25DDE"/>
    <w:rsid w:val="00A3101F"/>
    <w:rsid w:val="00A3547A"/>
    <w:rsid w:val="00A41512"/>
    <w:rsid w:val="00A42622"/>
    <w:rsid w:val="00A5228A"/>
    <w:rsid w:val="00A52B0C"/>
    <w:rsid w:val="00A546C4"/>
    <w:rsid w:val="00A55654"/>
    <w:rsid w:val="00A56F93"/>
    <w:rsid w:val="00A57714"/>
    <w:rsid w:val="00A579F8"/>
    <w:rsid w:val="00A60943"/>
    <w:rsid w:val="00A62113"/>
    <w:rsid w:val="00A6468A"/>
    <w:rsid w:val="00A75D4E"/>
    <w:rsid w:val="00A75F92"/>
    <w:rsid w:val="00A8752B"/>
    <w:rsid w:val="00A9148B"/>
    <w:rsid w:val="00A93A67"/>
    <w:rsid w:val="00A96006"/>
    <w:rsid w:val="00A96705"/>
    <w:rsid w:val="00AA10AE"/>
    <w:rsid w:val="00AA3519"/>
    <w:rsid w:val="00AB1AAF"/>
    <w:rsid w:val="00AB223C"/>
    <w:rsid w:val="00AB37F3"/>
    <w:rsid w:val="00AB72FC"/>
    <w:rsid w:val="00AC2F35"/>
    <w:rsid w:val="00AC3C9B"/>
    <w:rsid w:val="00AC4F86"/>
    <w:rsid w:val="00AD6AE5"/>
    <w:rsid w:val="00AE0C41"/>
    <w:rsid w:val="00AE143C"/>
    <w:rsid w:val="00AE4969"/>
    <w:rsid w:val="00AE7C2F"/>
    <w:rsid w:val="00AF0E20"/>
    <w:rsid w:val="00AF2245"/>
    <w:rsid w:val="00AF463C"/>
    <w:rsid w:val="00AF4E95"/>
    <w:rsid w:val="00AF58EB"/>
    <w:rsid w:val="00AF761A"/>
    <w:rsid w:val="00AF781B"/>
    <w:rsid w:val="00B01A53"/>
    <w:rsid w:val="00B0627B"/>
    <w:rsid w:val="00B06CAB"/>
    <w:rsid w:val="00B10FA1"/>
    <w:rsid w:val="00B14633"/>
    <w:rsid w:val="00B15429"/>
    <w:rsid w:val="00B222E8"/>
    <w:rsid w:val="00B25019"/>
    <w:rsid w:val="00B31BB0"/>
    <w:rsid w:val="00B37A8A"/>
    <w:rsid w:val="00B404E1"/>
    <w:rsid w:val="00B4318C"/>
    <w:rsid w:val="00B51F28"/>
    <w:rsid w:val="00B524AB"/>
    <w:rsid w:val="00B536A5"/>
    <w:rsid w:val="00B5425F"/>
    <w:rsid w:val="00B55271"/>
    <w:rsid w:val="00B600DA"/>
    <w:rsid w:val="00B6122A"/>
    <w:rsid w:val="00B6174D"/>
    <w:rsid w:val="00B646DA"/>
    <w:rsid w:val="00B66AB3"/>
    <w:rsid w:val="00B67EAD"/>
    <w:rsid w:val="00B710AB"/>
    <w:rsid w:val="00B7115C"/>
    <w:rsid w:val="00B76512"/>
    <w:rsid w:val="00B834C0"/>
    <w:rsid w:val="00B83593"/>
    <w:rsid w:val="00B84690"/>
    <w:rsid w:val="00B85649"/>
    <w:rsid w:val="00B93362"/>
    <w:rsid w:val="00B93B3E"/>
    <w:rsid w:val="00B95323"/>
    <w:rsid w:val="00B9669B"/>
    <w:rsid w:val="00B97DFB"/>
    <w:rsid w:val="00BA1AC1"/>
    <w:rsid w:val="00BA27FC"/>
    <w:rsid w:val="00BA4EC6"/>
    <w:rsid w:val="00BB028D"/>
    <w:rsid w:val="00BB4BB7"/>
    <w:rsid w:val="00BB6E48"/>
    <w:rsid w:val="00BB79F8"/>
    <w:rsid w:val="00BC3FD6"/>
    <w:rsid w:val="00BC759C"/>
    <w:rsid w:val="00BD0174"/>
    <w:rsid w:val="00BD4227"/>
    <w:rsid w:val="00BD592F"/>
    <w:rsid w:val="00BD6F2D"/>
    <w:rsid w:val="00BD7ACE"/>
    <w:rsid w:val="00BE1632"/>
    <w:rsid w:val="00BE3051"/>
    <w:rsid w:val="00BE665B"/>
    <w:rsid w:val="00BE7F7A"/>
    <w:rsid w:val="00BF00A5"/>
    <w:rsid w:val="00BF27BC"/>
    <w:rsid w:val="00C07EA6"/>
    <w:rsid w:val="00C07F1D"/>
    <w:rsid w:val="00C1334B"/>
    <w:rsid w:val="00C135C8"/>
    <w:rsid w:val="00C142AC"/>
    <w:rsid w:val="00C16CD0"/>
    <w:rsid w:val="00C21BAF"/>
    <w:rsid w:val="00C22D73"/>
    <w:rsid w:val="00C30933"/>
    <w:rsid w:val="00C31653"/>
    <w:rsid w:val="00C32A5B"/>
    <w:rsid w:val="00C33808"/>
    <w:rsid w:val="00C34208"/>
    <w:rsid w:val="00C3608D"/>
    <w:rsid w:val="00C41080"/>
    <w:rsid w:val="00C538FD"/>
    <w:rsid w:val="00C54F7C"/>
    <w:rsid w:val="00C55E00"/>
    <w:rsid w:val="00C57841"/>
    <w:rsid w:val="00C61410"/>
    <w:rsid w:val="00C620F4"/>
    <w:rsid w:val="00C7107B"/>
    <w:rsid w:val="00C72FA5"/>
    <w:rsid w:val="00C76288"/>
    <w:rsid w:val="00C77AE1"/>
    <w:rsid w:val="00C943D6"/>
    <w:rsid w:val="00C9657F"/>
    <w:rsid w:val="00C96672"/>
    <w:rsid w:val="00CA1731"/>
    <w:rsid w:val="00CA226F"/>
    <w:rsid w:val="00CA22D2"/>
    <w:rsid w:val="00CA45DE"/>
    <w:rsid w:val="00CA528D"/>
    <w:rsid w:val="00CB03FA"/>
    <w:rsid w:val="00CB39DA"/>
    <w:rsid w:val="00CB4059"/>
    <w:rsid w:val="00CC13E9"/>
    <w:rsid w:val="00CC2866"/>
    <w:rsid w:val="00CD176B"/>
    <w:rsid w:val="00CE05AB"/>
    <w:rsid w:val="00CE0929"/>
    <w:rsid w:val="00CE55E7"/>
    <w:rsid w:val="00CE7444"/>
    <w:rsid w:val="00CF0085"/>
    <w:rsid w:val="00CF0328"/>
    <w:rsid w:val="00CF21B5"/>
    <w:rsid w:val="00CF5127"/>
    <w:rsid w:val="00CF7EA5"/>
    <w:rsid w:val="00D00970"/>
    <w:rsid w:val="00D01D64"/>
    <w:rsid w:val="00D03309"/>
    <w:rsid w:val="00D10C06"/>
    <w:rsid w:val="00D11713"/>
    <w:rsid w:val="00D12D59"/>
    <w:rsid w:val="00D13161"/>
    <w:rsid w:val="00D14E1E"/>
    <w:rsid w:val="00D15AC5"/>
    <w:rsid w:val="00D15F7D"/>
    <w:rsid w:val="00D1618C"/>
    <w:rsid w:val="00D16EF9"/>
    <w:rsid w:val="00D17FF8"/>
    <w:rsid w:val="00D22BF3"/>
    <w:rsid w:val="00D25628"/>
    <w:rsid w:val="00D27640"/>
    <w:rsid w:val="00D304B0"/>
    <w:rsid w:val="00D3335B"/>
    <w:rsid w:val="00D35384"/>
    <w:rsid w:val="00D37236"/>
    <w:rsid w:val="00D44BF2"/>
    <w:rsid w:val="00D4567E"/>
    <w:rsid w:val="00D4660B"/>
    <w:rsid w:val="00D55BD7"/>
    <w:rsid w:val="00D560CC"/>
    <w:rsid w:val="00D57463"/>
    <w:rsid w:val="00D62D40"/>
    <w:rsid w:val="00D650BB"/>
    <w:rsid w:val="00D678E4"/>
    <w:rsid w:val="00D72885"/>
    <w:rsid w:val="00D730F3"/>
    <w:rsid w:val="00D75700"/>
    <w:rsid w:val="00D80420"/>
    <w:rsid w:val="00D807AC"/>
    <w:rsid w:val="00D81327"/>
    <w:rsid w:val="00D868D6"/>
    <w:rsid w:val="00D929F1"/>
    <w:rsid w:val="00D93018"/>
    <w:rsid w:val="00D93303"/>
    <w:rsid w:val="00DA3BF0"/>
    <w:rsid w:val="00DA45AD"/>
    <w:rsid w:val="00DA4738"/>
    <w:rsid w:val="00DB2399"/>
    <w:rsid w:val="00DC13FB"/>
    <w:rsid w:val="00DC4410"/>
    <w:rsid w:val="00DC4ED2"/>
    <w:rsid w:val="00DD299D"/>
    <w:rsid w:val="00DD40D1"/>
    <w:rsid w:val="00DD4BA7"/>
    <w:rsid w:val="00DD54A6"/>
    <w:rsid w:val="00DD6117"/>
    <w:rsid w:val="00DE484D"/>
    <w:rsid w:val="00DF3114"/>
    <w:rsid w:val="00DF34F0"/>
    <w:rsid w:val="00DF3963"/>
    <w:rsid w:val="00DF4494"/>
    <w:rsid w:val="00DF5724"/>
    <w:rsid w:val="00E0113F"/>
    <w:rsid w:val="00E029C3"/>
    <w:rsid w:val="00E109BB"/>
    <w:rsid w:val="00E10ACF"/>
    <w:rsid w:val="00E111FA"/>
    <w:rsid w:val="00E160E4"/>
    <w:rsid w:val="00E16311"/>
    <w:rsid w:val="00E17F22"/>
    <w:rsid w:val="00E27C51"/>
    <w:rsid w:val="00E405EF"/>
    <w:rsid w:val="00E4367E"/>
    <w:rsid w:val="00E44F73"/>
    <w:rsid w:val="00E45DF3"/>
    <w:rsid w:val="00E51062"/>
    <w:rsid w:val="00E535E8"/>
    <w:rsid w:val="00E54EE4"/>
    <w:rsid w:val="00E55FB7"/>
    <w:rsid w:val="00E635E1"/>
    <w:rsid w:val="00E70557"/>
    <w:rsid w:val="00E7656C"/>
    <w:rsid w:val="00E77C91"/>
    <w:rsid w:val="00E85750"/>
    <w:rsid w:val="00E909AC"/>
    <w:rsid w:val="00E920C3"/>
    <w:rsid w:val="00E93964"/>
    <w:rsid w:val="00E9788B"/>
    <w:rsid w:val="00EA6C5E"/>
    <w:rsid w:val="00EA74FA"/>
    <w:rsid w:val="00EB16B9"/>
    <w:rsid w:val="00EB1F01"/>
    <w:rsid w:val="00EB1F0E"/>
    <w:rsid w:val="00EB209E"/>
    <w:rsid w:val="00EC210A"/>
    <w:rsid w:val="00EC4751"/>
    <w:rsid w:val="00EC4D39"/>
    <w:rsid w:val="00ED12E5"/>
    <w:rsid w:val="00ED3639"/>
    <w:rsid w:val="00ED47ED"/>
    <w:rsid w:val="00ED5A84"/>
    <w:rsid w:val="00ED5BAC"/>
    <w:rsid w:val="00EE305B"/>
    <w:rsid w:val="00EE31C0"/>
    <w:rsid w:val="00EE700F"/>
    <w:rsid w:val="00EF0B0F"/>
    <w:rsid w:val="00EF4F45"/>
    <w:rsid w:val="00EF5E01"/>
    <w:rsid w:val="00F0140A"/>
    <w:rsid w:val="00F0465F"/>
    <w:rsid w:val="00F04A94"/>
    <w:rsid w:val="00F052F7"/>
    <w:rsid w:val="00F23F46"/>
    <w:rsid w:val="00F3134E"/>
    <w:rsid w:val="00F32695"/>
    <w:rsid w:val="00F3521E"/>
    <w:rsid w:val="00F35495"/>
    <w:rsid w:val="00F3661F"/>
    <w:rsid w:val="00F417F3"/>
    <w:rsid w:val="00F42CEF"/>
    <w:rsid w:val="00F46CE0"/>
    <w:rsid w:val="00F50726"/>
    <w:rsid w:val="00F50EB2"/>
    <w:rsid w:val="00F5136E"/>
    <w:rsid w:val="00F62330"/>
    <w:rsid w:val="00F64139"/>
    <w:rsid w:val="00F7049A"/>
    <w:rsid w:val="00F8038E"/>
    <w:rsid w:val="00F839EE"/>
    <w:rsid w:val="00F85B1D"/>
    <w:rsid w:val="00F876AD"/>
    <w:rsid w:val="00F87FD4"/>
    <w:rsid w:val="00F91B95"/>
    <w:rsid w:val="00F93B45"/>
    <w:rsid w:val="00F94C93"/>
    <w:rsid w:val="00FA0F90"/>
    <w:rsid w:val="00FA1AC7"/>
    <w:rsid w:val="00FA2D3D"/>
    <w:rsid w:val="00FA50AC"/>
    <w:rsid w:val="00FA6DAF"/>
    <w:rsid w:val="00FA7574"/>
    <w:rsid w:val="00FB1A9D"/>
    <w:rsid w:val="00FB4687"/>
    <w:rsid w:val="00FB64C2"/>
    <w:rsid w:val="00FB6ED1"/>
    <w:rsid w:val="00FC169D"/>
    <w:rsid w:val="00FC1A16"/>
    <w:rsid w:val="00FC29AE"/>
    <w:rsid w:val="00FC3B68"/>
    <w:rsid w:val="00FC72C7"/>
    <w:rsid w:val="00FD3750"/>
    <w:rsid w:val="00FD3ED7"/>
    <w:rsid w:val="00FD5F77"/>
    <w:rsid w:val="00FE14A3"/>
    <w:rsid w:val="00FE5867"/>
    <w:rsid w:val="00FE5BA1"/>
    <w:rsid w:val="00FE5C44"/>
    <w:rsid w:val="00FE705A"/>
    <w:rsid w:val="00FE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D1C584"/>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3D396C"/>
  </w:style>
  <w:style w:type="paragraph" w:styleId="10">
    <w:name w:val="heading 1"/>
    <w:aliases w:val="VL Колонтитул"/>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4">
    <w:name w:val="heading 2"/>
    <w:aliases w:val="2,sub-sect,H2"/>
    <w:basedOn w:val="a1"/>
    <w:next w:val="a1"/>
    <w:link w:val="25"/>
    <w:qFormat/>
    <w:rsid w:val="000238F7"/>
    <w:pPr>
      <w:keepNext/>
      <w:tabs>
        <w:tab w:val="left" w:pos="1134"/>
        <w:tab w:val="left" w:pos="1276"/>
      </w:tabs>
      <w:spacing w:before="180" w:after="60" w:line="240" w:lineRule="auto"/>
      <w:ind w:firstLine="567"/>
      <w:outlineLvl w:val="1"/>
    </w:pPr>
    <w:rPr>
      <w:rFonts w:ascii="Times New Roman" w:eastAsia="Times New Roman" w:hAnsi="Times New Roman" w:cs="Times New Roman"/>
      <w:b/>
      <w:bCs/>
      <w:iCs/>
      <w:color w:val="000000"/>
      <w:sz w:val="28"/>
      <w:szCs w:val="28"/>
      <w:lang w:eastAsia="ru-RU"/>
    </w:rPr>
  </w:style>
  <w:style w:type="paragraph" w:styleId="30">
    <w:name w:val="heading 3"/>
    <w:basedOn w:val="a1"/>
    <w:next w:val="a1"/>
    <w:link w:val="31"/>
    <w:qFormat/>
    <w:rsid w:val="000238F7"/>
    <w:pPr>
      <w:keepNext/>
      <w:tabs>
        <w:tab w:val="left" w:pos="1276"/>
      </w:tabs>
      <w:spacing w:before="120" w:after="120" w:line="240" w:lineRule="auto"/>
      <w:ind w:firstLine="567"/>
      <w:outlineLvl w:val="2"/>
    </w:pPr>
    <w:rPr>
      <w:rFonts w:ascii="Times New Roman" w:eastAsia="Times New Roman" w:hAnsi="Times New Roman" w:cs="Times New Roman"/>
      <w:b/>
      <w:bCs/>
      <w:color w:val="000000"/>
      <w:sz w:val="26"/>
      <w:szCs w:val="26"/>
      <w:lang w:eastAsia="ru-RU"/>
    </w:rPr>
  </w:style>
  <w:style w:type="paragraph" w:styleId="41">
    <w:name w:val="heading 4"/>
    <w:basedOn w:val="a1"/>
    <w:next w:val="a1"/>
    <w:link w:val="42"/>
    <w:qFormat/>
    <w:rsid w:val="000238F7"/>
    <w:pPr>
      <w:keepNext/>
      <w:tabs>
        <w:tab w:val="left" w:pos="1418"/>
      </w:tabs>
      <w:spacing w:before="120" w:after="60" w:line="240" w:lineRule="auto"/>
      <w:ind w:firstLine="567"/>
      <w:outlineLvl w:val="3"/>
    </w:pPr>
    <w:rPr>
      <w:rFonts w:ascii="Times New Roman" w:eastAsia="Times New Roman" w:hAnsi="Times New Roman" w:cs="Times New Roman"/>
      <w:b/>
      <w:bCs/>
      <w:color w:val="000000"/>
      <w:sz w:val="24"/>
      <w:szCs w:val="24"/>
      <w:lang w:eastAsia="ru-RU"/>
    </w:rPr>
  </w:style>
  <w:style w:type="paragraph" w:styleId="50">
    <w:name w:val="heading 5"/>
    <w:basedOn w:val="a1"/>
    <w:next w:val="a1"/>
    <w:link w:val="51"/>
    <w:qFormat/>
    <w:rsid w:val="000238F7"/>
    <w:pPr>
      <w:tabs>
        <w:tab w:val="left" w:pos="1701"/>
      </w:tabs>
      <w:spacing w:before="240" w:after="60" w:line="240" w:lineRule="auto"/>
      <w:ind w:firstLine="567"/>
      <w:outlineLvl w:val="4"/>
    </w:pPr>
    <w:rPr>
      <w:rFonts w:ascii="Times New Roman" w:eastAsia="Times New Roman" w:hAnsi="Times New Roman" w:cs="Times New Roman"/>
      <w:b/>
      <w:bCs/>
      <w:iCs/>
      <w:color w:val="000000"/>
      <w:sz w:val="24"/>
      <w:szCs w:val="24"/>
      <w:lang w:eastAsia="ru-RU"/>
    </w:rPr>
  </w:style>
  <w:style w:type="paragraph" w:styleId="6">
    <w:name w:val="heading 6"/>
    <w:basedOn w:val="a1"/>
    <w:next w:val="a1"/>
    <w:link w:val="60"/>
    <w:qFormat/>
    <w:rsid w:val="000238F7"/>
    <w:pPr>
      <w:spacing w:before="240" w:after="60" w:line="240" w:lineRule="auto"/>
      <w:ind w:firstLine="567"/>
      <w:outlineLvl w:val="5"/>
    </w:pPr>
    <w:rPr>
      <w:rFonts w:ascii="Times New Roman" w:eastAsia="Times New Roman" w:hAnsi="Times New Roman" w:cs="Times New Roman"/>
      <w:b/>
      <w:bCs/>
      <w:color w:val="000000"/>
      <w:sz w:val="24"/>
      <w:szCs w:val="24"/>
      <w:lang w:eastAsia="ru-RU"/>
    </w:rPr>
  </w:style>
  <w:style w:type="paragraph" w:styleId="7">
    <w:name w:val="heading 7"/>
    <w:basedOn w:val="a1"/>
    <w:next w:val="a1"/>
    <w:link w:val="70"/>
    <w:qFormat/>
    <w:rsid w:val="000238F7"/>
    <w:pPr>
      <w:spacing w:before="240" w:after="60" w:line="240" w:lineRule="auto"/>
      <w:ind w:firstLine="567"/>
      <w:outlineLvl w:val="6"/>
    </w:pPr>
    <w:rPr>
      <w:rFonts w:ascii="Times New Roman" w:eastAsia="Times New Roman" w:hAnsi="Times New Roman" w:cs="Times New Roman"/>
      <w:color w:val="000000"/>
      <w:sz w:val="24"/>
      <w:szCs w:val="24"/>
      <w:lang w:eastAsia="ru-RU"/>
    </w:rPr>
  </w:style>
  <w:style w:type="paragraph" w:styleId="8">
    <w:name w:val="heading 8"/>
    <w:basedOn w:val="a1"/>
    <w:next w:val="a1"/>
    <w:link w:val="80"/>
    <w:qFormat/>
    <w:rsid w:val="000238F7"/>
    <w:pPr>
      <w:spacing w:before="240" w:after="60" w:line="240" w:lineRule="auto"/>
      <w:ind w:firstLine="567"/>
      <w:outlineLvl w:val="7"/>
    </w:pPr>
    <w:rPr>
      <w:rFonts w:ascii="Times New Roman" w:eastAsia="Times New Roman" w:hAnsi="Times New Roman" w:cs="Times New Roman"/>
      <w:i/>
      <w:iCs/>
      <w:color w:val="000000"/>
      <w:sz w:val="24"/>
      <w:szCs w:val="24"/>
      <w:lang w:eastAsia="ru-RU"/>
    </w:rPr>
  </w:style>
  <w:style w:type="paragraph" w:styleId="9">
    <w:name w:val="heading 9"/>
    <w:basedOn w:val="a1"/>
    <w:next w:val="a1"/>
    <w:link w:val="90"/>
    <w:qFormat/>
    <w:rsid w:val="000238F7"/>
    <w:pPr>
      <w:spacing w:before="240" w:after="60" w:line="240" w:lineRule="auto"/>
      <w:ind w:firstLine="567"/>
      <w:outlineLvl w:val="8"/>
    </w:pPr>
    <w:rPr>
      <w:rFonts w:ascii="Arial" w:eastAsia="Times New Roman" w:hAnsi="Arial" w:cs="Arial"/>
      <w:color w:val="00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6">
    <w:name w:val="Body Text 2"/>
    <w:basedOn w:val="a1"/>
    <w:link w:val="27"/>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basedOn w:val="a1"/>
    <w:link w:val="af1"/>
    <w:uiPriority w:val="99"/>
    <w:unhideWhenUsed/>
    <w:rsid w:val="00FA7574"/>
    <w:pPr>
      <w:spacing w:line="240" w:lineRule="auto"/>
    </w:pPr>
    <w:rPr>
      <w:sz w:val="20"/>
      <w:szCs w:val="20"/>
    </w:rPr>
  </w:style>
  <w:style w:type="character" w:customStyle="1" w:styleId="af1">
    <w:name w:val="Текст примечания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 Знак"/>
    <w:basedOn w:val="a1"/>
    <w:link w:val="afe"/>
    <w:uiPriority w:val="99"/>
    <w:unhideWhenUsed/>
    <w:rsid w:val="007D18E6"/>
    <w:pPr>
      <w:spacing w:after="120"/>
    </w:pPr>
  </w:style>
  <w:style w:type="character" w:customStyle="1" w:styleId="afe">
    <w:name w:val="Основной текст Знак"/>
    <w:aliases w:val="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f">
    <w:name w:val="FollowedHyperlink"/>
    <w:basedOn w:val="a3"/>
    <w:uiPriority w:val="99"/>
    <w:unhideWhenUsed/>
    <w:rsid w:val="006E15D8"/>
    <w:rPr>
      <w:color w:val="626E77" w:themeColor="followedHyperlink"/>
      <w:u w:val="single"/>
    </w:rPr>
  </w:style>
  <w:style w:type="character" w:customStyle="1" w:styleId="110">
    <w:name w:val="Заголовок 1 Знак1"/>
    <w:aliases w:val="VL Колонтитул Знак1"/>
    <w:basedOn w:val="a3"/>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1"/>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Revision"/>
    <w:hidden/>
    <w:uiPriority w:val="99"/>
    <w:rsid w:val="00797B84"/>
    <w:pPr>
      <w:spacing w:after="0" w:line="240" w:lineRule="auto"/>
    </w:pPr>
  </w:style>
  <w:style w:type="character" w:customStyle="1" w:styleId="25">
    <w:name w:val="Заголовок 2 Знак"/>
    <w:aliases w:val="2 Знак,sub-sect Знак,H2 Знак"/>
    <w:basedOn w:val="a3"/>
    <w:link w:val="24"/>
    <w:rsid w:val="000238F7"/>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3"/>
    <w:link w:val="30"/>
    <w:rsid w:val="000238F7"/>
    <w:rPr>
      <w:rFonts w:ascii="Times New Roman" w:eastAsia="Times New Roman" w:hAnsi="Times New Roman" w:cs="Times New Roman"/>
      <w:b/>
      <w:bCs/>
      <w:color w:val="000000"/>
      <w:sz w:val="26"/>
      <w:szCs w:val="26"/>
      <w:lang w:eastAsia="ru-RU"/>
    </w:rPr>
  </w:style>
  <w:style w:type="character" w:customStyle="1" w:styleId="42">
    <w:name w:val="Заголовок 4 Знак"/>
    <w:basedOn w:val="a3"/>
    <w:link w:val="41"/>
    <w:rsid w:val="000238F7"/>
    <w:rPr>
      <w:rFonts w:ascii="Times New Roman" w:eastAsia="Times New Roman" w:hAnsi="Times New Roman" w:cs="Times New Roman"/>
      <w:b/>
      <w:bCs/>
      <w:color w:val="000000"/>
      <w:sz w:val="24"/>
      <w:szCs w:val="24"/>
      <w:lang w:eastAsia="ru-RU"/>
    </w:rPr>
  </w:style>
  <w:style w:type="character" w:customStyle="1" w:styleId="51">
    <w:name w:val="Заголовок 5 Знак"/>
    <w:basedOn w:val="a3"/>
    <w:link w:val="50"/>
    <w:rsid w:val="000238F7"/>
    <w:rPr>
      <w:rFonts w:ascii="Times New Roman" w:eastAsia="Times New Roman" w:hAnsi="Times New Roman" w:cs="Times New Roman"/>
      <w:b/>
      <w:bCs/>
      <w:iCs/>
      <w:color w:val="000000"/>
      <w:sz w:val="24"/>
      <w:szCs w:val="24"/>
      <w:lang w:eastAsia="ru-RU"/>
    </w:rPr>
  </w:style>
  <w:style w:type="character" w:customStyle="1" w:styleId="60">
    <w:name w:val="Заголовок 6 Знак"/>
    <w:basedOn w:val="a3"/>
    <w:link w:val="6"/>
    <w:rsid w:val="000238F7"/>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3"/>
    <w:link w:val="7"/>
    <w:rsid w:val="000238F7"/>
    <w:rPr>
      <w:rFonts w:ascii="Times New Roman" w:eastAsia="Times New Roman" w:hAnsi="Times New Roman" w:cs="Times New Roman"/>
      <w:color w:val="000000"/>
      <w:sz w:val="24"/>
      <w:szCs w:val="24"/>
      <w:lang w:eastAsia="ru-RU"/>
    </w:rPr>
  </w:style>
  <w:style w:type="character" w:customStyle="1" w:styleId="80">
    <w:name w:val="Заголовок 8 Знак"/>
    <w:basedOn w:val="a3"/>
    <w:link w:val="8"/>
    <w:rsid w:val="000238F7"/>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3"/>
    <w:link w:val="9"/>
    <w:rsid w:val="000238F7"/>
    <w:rPr>
      <w:rFonts w:ascii="Arial" w:eastAsia="Times New Roman" w:hAnsi="Arial" w:cs="Arial"/>
      <w:color w:val="000000"/>
      <w:sz w:val="24"/>
      <w:szCs w:val="24"/>
      <w:lang w:eastAsia="ru-RU"/>
    </w:rPr>
  </w:style>
  <w:style w:type="paragraph" w:customStyle="1" w:styleId="21">
    <w:name w:val="Стиль2"/>
    <w:basedOn w:val="a1"/>
    <w:qFormat/>
    <w:rsid w:val="000238F7"/>
    <w:pPr>
      <w:numPr>
        <w:ilvl w:val="1"/>
        <w:numId w:val="9"/>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43">
    <w:name w:val="Стиль4 Знак"/>
    <w:basedOn w:val="a3"/>
    <w:link w:val="4"/>
    <w:locked/>
    <w:rsid w:val="000238F7"/>
    <w:rPr>
      <w:rFonts w:ascii="Times New Roman" w:eastAsia="Times New Roman" w:hAnsi="Times New Roman" w:cs="Times New Roman"/>
      <w:sz w:val="24"/>
      <w:szCs w:val="24"/>
      <w:lang w:eastAsia="ru-RU"/>
    </w:rPr>
  </w:style>
  <w:style w:type="paragraph" w:customStyle="1" w:styleId="4">
    <w:name w:val="Стиль4"/>
    <w:basedOn w:val="a1"/>
    <w:link w:val="43"/>
    <w:qFormat/>
    <w:rsid w:val="000238F7"/>
    <w:pPr>
      <w:numPr>
        <w:ilvl w:val="2"/>
        <w:numId w:val="9"/>
      </w:numPr>
      <w:tabs>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cs="Times New Roman"/>
      <w:sz w:val="24"/>
      <w:szCs w:val="24"/>
      <w:lang w:eastAsia="ru-RU"/>
    </w:rPr>
  </w:style>
  <w:style w:type="paragraph" w:customStyle="1" w:styleId="5">
    <w:name w:val="Стиль5"/>
    <w:basedOn w:val="a1"/>
    <w:qFormat/>
    <w:rsid w:val="000238F7"/>
    <w:pPr>
      <w:numPr>
        <w:ilvl w:val="3"/>
        <w:numId w:val="9"/>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6">
    <w:name w:val="Просмотренная гиперссылка1"/>
    <w:basedOn w:val="a3"/>
    <w:uiPriority w:val="99"/>
    <w:semiHidden/>
    <w:unhideWhenUsed/>
    <w:rsid w:val="000238F7"/>
    <w:rPr>
      <w:color w:val="954F72"/>
      <w:u w:val="single"/>
    </w:rPr>
  </w:style>
  <w:style w:type="paragraph" w:styleId="HTML">
    <w:name w:val="HTML Preformatted"/>
    <w:basedOn w:val="a1"/>
    <w:link w:val="HTML0"/>
    <w:unhideWhenUsed/>
    <w:rsid w:val="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0238F7"/>
    <w:rPr>
      <w:rFonts w:ascii="Courier New" w:eastAsia="Times New Roman" w:hAnsi="Courier New" w:cs="Courier New"/>
      <w:sz w:val="20"/>
      <w:szCs w:val="20"/>
      <w:lang w:eastAsia="ru-RU"/>
    </w:rPr>
  </w:style>
  <w:style w:type="paragraph" w:customStyle="1" w:styleId="ConsPlusTitle">
    <w:name w:val="ConsPlusTitle"/>
    <w:rsid w:val="000238F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7">
    <w:name w:val="Нет списка1"/>
    <w:next w:val="a5"/>
    <w:uiPriority w:val="99"/>
    <w:semiHidden/>
    <w:unhideWhenUsed/>
    <w:rsid w:val="000238F7"/>
  </w:style>
  <w:style w:type="paragraph" w:customStyle="1" w:styleId="23">
    <w:name w:val="Заголовок 2_Приложения"/>
    <w:basedOn w:val="a1"/>
    <w:next w:val="a1"/>
    <w:rsid w:val="000238F7"/>
    <w:pPr>
      <w:numPr>
        <w:ilvl w:val="1"/>
        <w:numId w:val="10"/>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0238F7"/>
    <w:pPr>
      <w:numPr>
        <w:ilvl w:val="2"/>
        <w:numId w:val="10"/>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1"/>
    <w:next w:val="a1"/>
    <w:rsid w:val="000238F7"/>
    <w:pPr>
      <w:numPr>
        <w:ilvl w:val="3"/>
        <w:numId w:val="10"/>
      </w:numPr>
      <w:spacing w:before="120" w:after="120" w:line="240" w:lineRule="auto"/>
    </w:pPr>
    <w:rPr>
      <w:rFonts w:ascii="Times New Roman" w:eastAsia="Times New Roman" w:hAnsi="Times New Roman" w:cs="Times New Roman"/>
      <w:b/>
      <w:color w:val="000000"/>
      <w:sz w:val="24"/>
      <w:szCs w:val="24"/>
      <w:lang w:eastAsia="ru-RU"/>
    </w:rPr>
  </w:style>
  <w:style w:type="paragraph" w:styleId="aff1">
    <w:name w:val="toa heading"/>
    <w:basedOn w:val="a1"/>
    <w:next w:val="a1"/>
    <w:semiHidden/>
    <w:rsid w:val="000238F7"/>
    <w:pPr>
      <w:spacing w:before="40" w:after="20" w:line="240" w:lineRule="auto"/>
      <w:jc w:val="center"/>
    </w:pPr>
    <w:rPr>
      <w:rFonts w:ascii="Times New Roman" w:eastAsia="Times New Roman" w:hAnsi="Times New Roman" w:cs="Times New Roman"/>
      <w:b/>
      <w:color w:val="000000"/>
      <w:sz w:val="24"/>
      <w:szCs w:val="20"/>
      <w:lang w:eastAsia="ru-RU"/>
    </w:rPr>
  </w:style>
  <w:style w:type="paragraph" w:customStyle="1" w:styleId="34">
    <w:name w:val="3 уровень"/>
    <w:basedOn w:val="a1"/>
    <w:link w:val="35"/>
    <w:qFormat/>
    <w:rsid w:val="000238F7"/>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lang w:eastAsia="ru-RU"/>
    </w:rPr>
  </w:style>
  <w:style w:type="character" w:customStyle="1" w:styleId="35">
    <w:name w:val="3 уровень Знак"/>
    <w:basedOn w:val="a3"/>
    <w:link w:val="34"/>
    <w:rsid w:val="000238F7"/>
    <w:rPr>
      <w:rFonts w:ascii="Times New Roman" w:eastAsia="Arial Unicode MS" w:hAnsi="Times New Roman" w:cs="Times New Roman"/>
      <w:color w:val="000000"/>
      <w:sz w:val="24"/>
      <w:szCs w:val="28"/>
      <w:lang w:eastAsia="ru-RU"/>
    </w:rPr>
  </w:style>
  <w:style w:type="paragraph" w:customStyle="1" w:styleId="22">
    <w:name w:val="_Нумерованный 2"/>
    <w:basedOn w:val="a1"/>
    <w:qFormat/>
    <w:rsid w:val="000238F7"/>
    <w:pPr>
      <w:widowControl w:val="0"/>
      <w:numPr>
        <w:ilvl w:val="1"/>
        <w:numId w:val="11"/>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eastAsia="ru-RU"/>
    </w:rPr>
  </w:style>
  <w:style w:type="paragraph" w:customStyle="1" w:styleId="18">
    <w:name w:val="Нум1"/>
    <w:basedOn w:val="a1"/>
    <w:link w:val="19"/>
    <w:qFormat/>
    <w:rsid w:val="000238F7"/>
    <w:pPr>
      <w:keepNext/>
      <w:keepLines/>
      <w:widowControl w:val="0"/>
      <w:suppressLineNumbers/>
      <w:suppressAutoHyphens/>
      <w:spacing w:before="360" w:after="240" w:line="240" w:lineRule="auto"/>
      <w:jc w:val="center"/>
    </w:pPr>
    <w:rPr>
      <w:rFonts w:ascii="Times New Roman" w:eastAsia="Times New Roman" w:hAnsi="Times New Roman" w:cs="Times New Roman"/>
      <w:color w:val="000000"/>
      <w:sz w:val="28"/>
      <w:szCs w:val="24"/>
      <w:lang w:eastAsia="ru-RU"/>
    </w:rPr>
  </w:style>
  <w:style w:type="character" w:customStyle="1" w:styleId="19">
    <w:name w:val="Нум1 Знак"/>
    <w:basedOn w:val="a3"/>
    <w:link w:val="18"/>
    <w:rsid w:val="000238F7"/>
    <w:rPr>
      <w:rFonts w:ascii="Times New Roman" w:eastAsia="Times New Roman" w:hAnsi="Times New Roman" w:cs="Times New Roman"/>
      <w:color w:val="000000"/>
      <w:sz w:val="28"/>
      <w:szCs w:val="24"/>
      <w:lang w:eastAsia="ru-RU"/>
    </w:rPr>
  </w:style>
  <w:style w:type="paragraph" w:customStyle="1" w:styleId="20">
    <w:name w:val="Нум2"/>
    <w:basedOn w:val="a1"/>
    <w:link w:val="28"/>
    <w:qFormat/>
    <w:rsid w:val="000238F7"/>
    <w:pPr>
      <w:widowControl w:val="0"/>
      <w:numPr>
        <w:ilvl w:val="1"/>
        <w:numId w:val="12"/>
      </w:numPr>
      <w:suppressLineNumbers/>
      <w:suppressAutoHyphens/>
      <w:spacing w:after="0" w:line="240" w:lineRule="auto"/>
      <w:jc w:val="both"/>
    </w:pPr>
    <w:rPr>
      <w:rFonts w:ascii="Times New Roman" w:eastAsia="Times New Roman" w:hAnsi="Times New Roman" w:cs="Times New Roman"/>
      <w:color w:val="000000"/>
      <w:sz w:val="28"/>
      <w:szCs w:val="20"/>
      <w:lang w:eastAsia="ru-RU"/>
    </w:rPr>
  </w:style>
  <w:style w:type="character" w:customStyle="1" w:styleId="28">
    <w:name w:val="Нум2 Знак"/>
    <w:basedOn w:val="a3"/>
    <w:link w:val="20"/>
    <w:rsid w:val="000238F7"/>
    <w:rPr>
      <w:rFonts w:ascii="Times New Roman" w:eastAsia="Times New Roman" w:hAnsi="Times New Roman" w:cs="Times New Roman"/>
      <w:color w:val="000000"/>
      <w:sz w:val="28"/>
      <w:szCs w:val="20"/>
      <w:lang w:eastAsia="ru-RU"/>
    </w:rPr>
  </w:style>
  <w:style w:type="paragraph" w:customStyle="1" w:styleId="36">
    <w:name w:val="Нум3"/>
    <w:basedOn w:val="a1"/>
    <w:link w:val="37"/>
    <w:qFormat/>
    <w:rsid w:val="000238F7"/>
    <w:pPr>
      <w:widowControl w:val="0"/>
      <w:adjustRightInd w:val="0"/>
      <w:spacing w:after="0" w:line="240" w:lineRule="auto"/>
      <w:jc w:val="both"/>
      <w:textAlignment w:val="baseline"/>
    </w:pPr>
    <w:rPr>
      <w:rFonts w:ascii="Times New Roman" w:eastAsia="Times New Roman" w:hAnsi="Times New Roman" w:cs="Times New Roman"/>
      <w:color w:val="000000"/>
      <w:sz w:val="28"/>
      <w:szCs w:val="20"/>
      <w:lang w:eastAsia="ru-RU"/>
    </w:rPr>
  </w:style>
  <w:style w:type="character" w:customStyle="1" w:styleId="37">
    <w:name w:val="Нум3 Знак"/>
    <w:basedOn w:val="a3"/>
    <w:link w:val="36"/>
    <w:rsid w:val="000238F7"/>
    <w:rPr>
      <w:rFonts w:ascii="Times New Roman" w:eastAsia="Times New Roman" w:hAnsi="Times New Roman" w:cs="Times New Roman"/>
      <w:color w:val="000000"/>
      <w:sz w:val="28"/>
      <w:szCs w:val="20"/>
      <w:lang w:eastAsia="ru-RU"/>
    </w:rPr>
  </w:style>
  <w:style w:type="character" w:customStyle="1" w:styleId="38">
    <w:name w:val="Основной шрифт абзаца3"/>
    <w:rsid w:val="000238F7"/>
  </w:style>
  <w:style w:type="character" w:customStyle="1" w:styleId="29">
    <w:name w:val="Основной шрифт абзаца2"/>
    <w:rsid w:val="000238F7"/>
  </w:style>
  <w:style w:type="character" w:customStyle="1" w:styleId="WW8Num2z0">
    <w:name w:val="WW8Num2z0"/>
    <w:rsid w:val="000238F7"/>
    <w:rPr>
      <w:rFonts w:ascii="Times New Roman" w:hAnsi="Times New Roman" w:cs="Times New Roman"/>
    </w:rPr>
  </w:style>
  <w:style w:type="character" w:customStyle="1" w:styleId="WW8Num4z0">
    <w:name w:val="WW8Num4z0"/>
    <w:rsid w:val="000238F7"/>
    <w:rPr>
      <w:rFonts w:ascii="Times New Roman" w:hAnsi="Times New Roman" w:cs="Times New Roman"/>
    </w:rPr>
  </w:style>
  <w:style w:type="character" w:customStyle="1" w:styleId="WW8Num7z0">
    <w:name w:val="WW8Num7z0"/>
    <w:rsid w:val="000238F7"/>
    <w:rPr>
      <w:rFonts w:ascii="Times New Roman" w:hAnsi="Times New Roman" w:cs="Times New Roman"/>
    </w:rPr>
  </w:style>
  <w:style w:type="character" w:customStyle="1" w:styleId="WW8Num9z0">
    <w:name w:val="WW8Num9z0"/>
    <w:rsid w:val="000238F7"/>
    <w:rPr>
      <w:rFonts w:ascii="Times New Roman" w:hAnsi="Times New Roman" w:cs="Times New Roman"/>
    </w:rPr>
  </w:style>
  <w:style w:type="character" w:customStyle="1" w:styleId="WW8Num10z0">
    <w:name w:val="WW8Num10z0"/>
    <w:rsid w:val="000238F7"/>
    <w:rPr>
      <w:rFonts w:ascii="Times New Roman" w:hAnsi="Times New Roman" w:cs="Times New Roman"/>
    </w:rPr>
  </w:style>
  <w:style w:type="character" w:customStyle="1" w:styleId="WW8Num12z0">
    <w:name w:val="WW8Num12z0"/>
    <w:rsid w:val="000238F7"/>
    <w:rPr>
      <w:rFonts w:ascii="Times New Roman" w:hAnsi="Times New Roman" w:cs="Times New Roman"/>
    </w:rPr>
  </w:style>
  <w:style w:type="character" w:customStyle="1" w:styleId="WW8Num13z0">
    <w:name w:val="WW8Num13z0"/>
    <w:rsid w:val="000238F7"/>
    <w:rPr>
      <w:rFonts w:ascii="Times New Roman" w:hAnsi="Times New Roman" w:cs="Times New Roman"/>
    </w:rPr>
  </w:style>
  <w:style w:type="character" w:customStyle="1" w:styleId="WW8NumSt4z0">
    <w:name w:val="WW8NumSt4z0"/>
    <w:rsid w:val="000238F7"/>
    <w:rPr>
      <w:rFonts w:ascii="Times New Roman" w:hAnsi="Times New Roman" w:cs="Times New Roman"/>
    </w:rPr>
  </w:style>
  <w:style w:type="character" w:customStyle="1" w:styleId="WW8NumSt7z0">
    <w:name w:val="WW8NumSt7z0"/>
    <w:rsid w:val="000238F7"/>
    <w:rPr>
      <w:rFonts w:ascii="Times New Roman" w:hAnsi="Times New Roman" w:cs="Times New Roman"/>
    </w:rPr>
  </w:style>
  <w:style w:type="character" w:customStyle="1" w:styleId="WW8NumSt12z0">
    <w:name w:val="WW8NumSt12z0"/>
    <w:rsid w:val="000238F7"/>
    <w:rPr>
      <w:rFonts w:ascii="Times New Roman" w:hAnsi="Times New Roman" w:cs="Times New Roman"/>
    </w:rPr>
  </w:style>
  <w:style w:type="character" w:customStyle="1" w:styleId="1a">
    <w:name w:val="Основной шрифт абзаца1"/>
    <w:rsid w:val="000238F7"/>
  </w:style>
  <w:style w:type="character" w:customStyle="1" w:styleId="aff2">
    <w:name w:val="Знак Знак"/>
    <w:rsid w:val="000238F7"/>
    <w:rPr>
      <w:rFonts w:ascii="Calibri" w:hAnsi="Calibri" w:cs="Calibri"/>
      <w:lang w:val="ru-RU" w:bidi="ar-SA"/>
    </w:rPr>
  </w:style>
  <w:style w:type="character" w:customStyle="1" w:styleId="aff3">
    <w:name w:val="Символ сноски"/>
    <w:rsid w:val="000238F7"/>
    <w:rPr>
      <w:rFonts w:cs="Times New Roman"/>
      <w:vertAlign w:val="superscript"/>
    </w:rPr>
  </w:style>
  <w:style w:type="character" w:styleId="aff4">
    <w:name w:val="Strong"/>
    <w:qFormat/>
    <w:rsid w:val="000238F7"/>
    <w:rPr>
      <w:b/>
      <w:bCs/>
    </w:rPr>
  </w:style>
  <w:style w:type="character" w:customStyle="1" w:styleId="aff5">
    <w:name w:val="Символ нумерации"/>
    <w:rsid w:val="000238F7"/>
  </w:style>
  <w:style w:type="paragraph" w:customStyle="1" w:styleId="1b">
    <w:name w:val="Заголовок1"/>
    <w:basedOn w:val="a1"/>
    <w:next w:val="afd"/>
    <w:rsid w:val="000238F7"/>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paragraph" w:styleId="aff6">
    <w:name w:val="List"/>
    <w:basedOn w:val="afd"/>
    <w:rsid w:val="000238F7"/>
    <w:pPr>
      <w:suppressAutoHyphens/>
      <w:spacing w:after="0" w:line="240" w:lineRule="auto"/>
      <w:jc w:val="both"/>
    </w:pPr>
    <w:rPr>
      <w:rFonts w:ascii="Times New Roman" w:eastAsia="Times New Roman" w:hAnsi="Times New Roman" w:cs="Mangal"/>
      <w:sz w:val="24"/>
      <w:szCs w:val="20"/>
      <w:lang w:eastAsia="zh-CN"/>
    </w:rPr>
  </w:style>
  <w:style w:type="paragraph" w:styleId="aff7">
    <w:name w:val="caption"/>
    <w:basedOn w:val="a1"/>
    <w:qFormat/>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c">
    <w:name w:val="Название объекта1"/>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d">
    <w:name w:val="Указатель1"/>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310">
    <w:name w:val="Основной текст 31"/>
    <w:basedOn w:val="a1"/>
    <w:rsid w:val="000238F7"/>
    <w:pPr>
      <w:suppressAutoHyphens/>
      <w:spacing w:after="120" w:line="240" w:lineRule="auto"/>
    </w:pPr>
    <w:rPr>
      <w:rFonts w:ascii="Times New Roman" w:eastAsia="Times New Roman" w:hAnsi="Times New Roman" w:cs="Times New Roman"/>
      <w:sz w:val="16"/>
      <w:szCs w:val="16"/>
      <w:lang w:eastAsia="zh-CN"/>
    </w:rPr>
  </w:style>
  <w:style w:type="paragraph" w:customStyle="1" w:styleId="1e">
    <w:name w:val="Цитата1"/>
    <w:basedOn w:val="a1"/>
    <w:rsid w:val="000238F7"/>
    <w:pPr>
      <w:suppressAutoHyphens/>
      <w:spacing w:after="0" w:line="240" w:lineRule="auto"/>
      <w:ind w:left="-1418" w:right="-1333"/>
    </w:pPr>
    <w:rPr>
      <w:rFonts w:ascii="Times New Roman" w:eastAsia="Times New Roman" w:hAnsi="Times New Roman" w:cs="Times New Roman"/>
      <w:sz w:val="20"/>
      <w:szCs w:val="20"/>
      <w:lang w:eastAsia="zh-CN"/>
    </w:rPr>
  </w:style>
  <w:style w:type="paragraph" w:customStyle="1" w:styleId="71">
    <w:name w:val="Заголовок 71"/>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c">
    <w:name w:val="Цитата2"/>
    <w:basedOn w:val="a1"/>
    <w:rsid w:val="000238F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8">
    <w:name w:val="Содержимое таблицы"/>
    <w:basedOn w:val="a1"/>
    <w:rsid w:val="000238F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9">
    <w:name w:val="Заголовок таблицы"/>
    <w:basedOn w:val="aff8"/>
    <w:rsid w:val="000238F7"/>
    <w:pPr>
      <w:jc w:val="center"/>
    </w:pPr>
    <w:rPr>
      <w:b/>
      <w:bCs/>
    </w:rPr>
  </w:style>
  <w:style w:type="paragraph" w:customStyle="1" w:styleId="1f">
    <w:name w:val="Абзац списка1"/>
    <w:basedOn w:val="a1"/>
    <w:rsid w:val="000238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0238F7"/>
    <w:pPr>
      <w:spacing w:before="48" w:after="0" w:line="240" w:lineRule="auto"/>
      <w:ind w:left="1886" w:hanging="763"/>
    </w:pPr>
    <w:rPr>
      <w:rFonts w:ascii="Arial" w:eastAsia="Times New Roman" w:hAnsi="Arial" w:cs="Arial"/>
      <w:lang w:val="en-GB"/>
    </w:rPr>
  </w:style>
  <w:style w:type="character" w:customStyle="1" w:styleId="WW8Num50z0">
    <w:name w:val="WW8Num50z0"/>
    <w:rsid w:val="000238F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paragraph" w:customStyle="1" w:styleId="223">
    <w:name w:val="223 Положение"/>
    <w:basedOn w:val="ad"/>
    <w:qFormat/>
    <w:rsid w:val="000238F7"/>
    <w:pPr>
      <w:numPr>
        <w:numId w:val="13"/>
      </w:numPr>
      <w:tabs>
        <w:tab w:val="num" w:pos="0"/>
      </w:tabs>
      <w:spacing w:after="240"/>
      <w:ind w:left="1495" w:hanging="360"/>
      <w:jc w:val="center"/>
      <w:outlineLvl w:val="0"/>
    </w:pPr>
    <w:rPr>
      <w:rFonts w:eastAsia="Calibri"/>
      <w:sz w:val="28"/>
      <w:szCs w:val="28"/>
      <w:lang w:eastAsia="en-US"/>
    </w:rPr>
  </w:style>
  <w:style w:type="character" w:customStyle="1" w:styleId="1f0">
    <w:name w:val="Верхний колонтитул Знак1"/>
    <w:aliases w:val="Heder Знак1,Titul Знак1,??????? ?????????? Знак,I.L.T. Знак,Aa?oiee eieiioeooe1 Знак1"/>
    <w:uiPriority w:val="99"/>
    <w:rsid w:val="000238F7"/>
    <w:rPr>
      <w:sz w:val="24"/>
      <w:lang w:eastAsia="zh-CN"/>
    </w:rPr>
  </w:style>
  <w:style w:type="numbering" w:customStyle="1" w:styleId="111">
    <w:name w:val="Нет списка11"/>
    <w:next w:val="a5"/>
    <w:semiHidden/>
    <w:rsid w:val="000238F7"/>
  </w:style>
  <w:style w:type="paragraph" w:styleId="HTML1">
    <w:name w:val="HTML Address"/>
    <w:basedOn w:val="a1"/>
    <w:link w:val="HTML2"/>
    <w:uiPriority w:val="99"/>
    <w:unhideWhenUsed/>
    <w:rsid w:val="000238F7"/>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2">
    <w:name w:val="Адрес HTML Знак"/>
    <w:basedOn w:val="a3"/>
    <w:link w:val="HTML1"/>
    <w:uiPriority w:val="99"/>
    <w:rsid w:val="000238F7"/>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4"/>
    <w:locked/>
    <w:rsid w:val="000238F7"/>
    <w:rPr>
      <w:sz w:val="27"/>
      <w:szCs w:val="27"/>
      <w:shd w:val="clear" w:color="auto" w:fill="FFFFFF"/>
    </w:rPr>
  </w:style>
  <w:style w:type="paragraph" w:customStyle="1" w:styleId="44">
    <w:name w:val="Основной текст4"/>
    <w:basedOn w:val="a1"/>
    <w:link w:val="affa"/>
    <w:rsid w:val="000238F7"/>
    <w:pPr>
      <w:widowControl w:val="0"/>
      <w:shd w:val="clear" w:color="auto" w:fill="FFFFFF"/>
      <w:spacing w:before="300" w:after="180" w:line="240" w:lineRule="atLeast"/>
    </w:pPr>
    <w:rPr>
      <w:sz w:val="27"/>
      <w:szCs w:val="27"/>
    </w:rPr>
  </w:style>
  <w:style w:type="character" w:styleId="affb">
    <w:name w:val="Emphasis"/>
    <w:basedOn w:val="a3"/>
    <w:qFormat/>
    <w:rsid w:val="000238F7"/>
    <w:rPr>
      <w:i/>
      <w:iCs/>
    </w:rPr>
  </w:style>
  <w:style w:type="numbering" w:customStyle="1" w:styleId="2d">
    <w:name w:val="Нет списка2"/>
    <w:next w:val="a5"/>
    <w:semiHidden/>
    <w:unhideWhenUsed/>
    <w:rsid w:val="000238F7"/>
  </w:style>
  <w:style w:type="paragraph" w:customStyle="1" w:styleId="1f1">
    <w:name w:val="заголовок 1"/>
    <w:basedOn w:val="a1"/>
    <w:next w:val="a1"/>
    <w:rsid w:val="000238F7"/>
    <w:pPr>
      <w:keepNext/>
      <w:spacing w:after="0" w:line="240" w:lineRule="auto"/>
      <w:ind w:right="-1"/>
      <w:jc w:val="center"/>
    </w:pPr>
    <w:rPr>
      <w:rFonts w:ascii="Times New Roman" w:eastAsia="Times New Roman" w:hAnsi="Times New Roman" w:cs="Times New Roman"/>
      <w:b/>
      <w:szCs w:val="20"/>
      <w:lang w:eastAsia="ru-RU"/>
    </w:rPr>
  </w:style>
  <w:style w:type="paragraph" w:styleId="2e">
    <w:name w:val="Body Text Indent 2"/>
    <w:basedOn w:val="a1"/>
    <w:link w:val="2f"/>
    <w:rsid w:val="000238F7"/>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f">
    <w:name w:val="Основной текст с отступом 2 Знак"/>
    <w:basedOn w:val="a3"/>
    <w:link w:val="2e"/>
    <w:rsid w:val="000238F7"/>
    <w:rPr>
      <w:rFonts w:ascii="Times New Roman" w:eastAsia="Times New Roman" w:hAnsi="Times New Roman" w:cs="Times New Roman"/>
      <w:sz w:val="24"/>
      <w:szCs w:val="20"/>
      <w:lang w:eastAsia="ru-RU"/>
    </w:rPr>
  </w:style>
  <w:style w:type="paragraph" w:styleId="3a">
    <w:name w:val="Body Text 3"/>
    <w:basedOn w:val="a1"/>
    <w:link w:val="3b"/>
    <w:rsid w:val="000238F7"/>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0238F7"/>
    <w:rPr>
      <w:rFonts w:ascii="Times New Roman" w:eastAsia="Times New Roman" w:hAnsi="Times New Roman" w:cs="Times New Roman"/>
      <w:sz w:val="16"/>
      <w:szCs w:val="16"/>
      <w:lang w:eastAsia="ru-RU"/>
    </w:rPr>
  </w:style>
  <w:style w:type="character" w:customStyle="1" w:styleId="Normal">
    <w:name w:val="Normal Знак"/>
    <w:link w:val="15"/>
    <w:rsid w:val="000238F7"/>
    <w:rPr>
      <w:rFonts w:ascii="Arial" w:eastAsia="Times New Roman" w:hAnsi="Arial" w:cs="Times New Roman"/>
      <w:sz w:val="28"/>
      <w:szCs w:val="20"/>
      <w:lang w:eastAsia="ru-RU"/>
    </w:rPr>
  </w:style>
  <w:style w:type="paragraph" w:styleId="affc">
    <w:name w:val="Plain Text"/>
    <w:basedOn w:val="a1"/>
    <w:link w:val="affd"/>
    <w:uiPriority w:val="99"/>
    <w:rsid w:val="000238F7"/>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0238F7"/>
    <w:rPr>
      <w:rFonts w:ascii="Courier New" w:eastAsia="Times New Roman" w:hAnsi="Courier New" w:cs="Times New Roman"/>
      <w:sz w:val="20"/>
      <w:szCs w:val="20"/>
      <w:lang w:val="en-US" w:eastAsia="ru-RU"/>
    </w:rPr>
  </w:style>
  <w:style w:type="character" w:customStyle="1" w:styleId="1f2">
    <w:name w:val="Текст выноски Знак1"/>
    <w:uiPriority w:val="99"/>
    <w:semiHidden/>
    <w:rsid w:val="000238F7"/>
    <w:rPr>
      <w:rFonts w:ascii="Tahoma" w:eastAsia="Times New Roman" w:hAnsi="Tahoma" w:cs="Tahoma"/>
      <w:sz w:val="16"/>
      <w:szCs w:val="16"/>
      <w:lang w:eastAsia="ru-RU"/>
    </w:rPr>
  </w:style>
  <w:style w:type="character" w:customStyle="1" w:styleId="2f0">
    <w:name w:val="Знак Знак2"/>
    <w:uiPriority w:val="99"/>
    <w:locked/>
    <w:rsid w:val="000238F7"/>
    <w:rPr>
      <w:sz w:val="24"/>
      <w:szCs w:val="24"/>
      <w:lang w:val="ru-RU" w:eastAsia="ru-RU" w:bidi="ar-SA"/>
    </w:rPr>
  </w:style>
  <w:style w:type="paragraph" w:customStyle="1" w:styleId="3c">
    <w:name w:val="Стиль3"/>
    <w:basedOn w:val="2e"/>
    <w:rsid w:val="000238F7"/>
    <w:pPr>
      <w:tabs>
        <w:tab w:val="num" w:pos="947"/>
      </w:tabs>
      <w:adjustRightInd w:val="0"/>
      <w:spacing w:before="0"/>
      <w:ind w:left="720" w:firstLine="0"/>
      <w:textAlignment w:val="baseline"/>
    </w:pPr>
  </w:style>
  <w:style w:type="paragraph" w:customStyle="1" w:styleId="affe">
    <w:name w:val="Пробный"/>
    <w:basedOn w:val="a1"/>
    <w:uiPriority w:val="99"/>
    <w:rsid w:val="000238F7"/>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1"/>
    <w:uiPriority w:val="99"/>
    <w:rsid w:val="000238F7"/>
    <w:pPr>
      <w:spacing w:line="240" w:lineRule="exact"/>
    </w:pPr>
    <w:rPr>
      <w:rFonts w:ascii="Verdana" w:eastAsia="Times New Roman" w:hAnsi="Verdana" w:cs="Times New Roman"/>
      <w:sz w:val="20"/>
      <w:szCs w:val="20"/>
      <w:lang w:val="en-US"/>
    </w:rPr>
  </w:style>
  <w:style w:type="paragraph" w:styleId="afff">
    <w:name w:val="Title"/>
    <w:basedOn w:val="a1"/>
    <w:link w:val="afff0"/>
    <w:qFormat/>
    <w:rsid w:val="000238F7"/>
    <w:pPr>
      <w:spacing w:after="0" w:line="240" w:lineRule="auto"/>
      <w:jc w:val="center"/>
    </w:pPr>
    <w:rPr>
      <w:rFonts w:ascii="Calibri" w:eastAsia="Calibri" w:hAnsi="Calibri" w:cs="Times New Roman"/>
      <w:b/>
      <w:bCs/>
      <w:sz w:val="36"/>
      <w:szCs w:val="24"/>
      <w:lang w:eastAsia="ru-RU"/>
    </w:rPr>
  </w:style>
  <w:style w:type="character" w:customStyle="1" w:styleId="afff0">
    <w:name w:val="Заголовок Знак"/>
    <w:basedOn w:val="a3"/>
    <w:link w:val="afff"/>
    <w:rsid w:val="000238F7"/>
    <w:rPr>
      <w:rFonts w:ascii="Calibri" w:eastAsia="Calibri" w:hAnsi="Calibri" w:cs="Times New Roman"/>
      <w:b/>
      <w:bCs/>
      <w:sz w:val="36"/>
      <w:szCs w:val="24"/>
      <w:lang w:eastAsia="ru-RU"/>
    </w:rPr>
  </w:style>
  <w:style w:type="paragraph" w:customStyle="1" w:styleId="ConsNormal">
    <w:name w:val="ConsNormal"/>
    <w:rsid w:val="000238F7"/>
    <w:pPr>
      <w:autoSpaceDE w:val="0"/>
      <w:autoSpaceDN w:val="0"/>
      <w:spacing w:after="0" w:line="240" w:lineRule="auto"/>
      <w:ind w:firstLine="720"/>
    </w:pPr>
    <w:rPr>
      <w:rFonts w:ascii="Consultant" w:eastAsia="Calibri" w:hAnsi="Consultant" w:cs="Times New Roman"/>
      <w:sz w:val="14"/>
      <w:szCs w:val="14"/>
      <w:lang w:eastAsia="ru-RU"/>
    </w:rPr>
  </w:style>
  <w:style w:type="paragraph" w:customStyle="1" w:styleId="Web">
    <w:name w:val="Обычный (Web)"/>
    <w:basedOn w:val="a1"/>
    <w:uiPriority w:val="99"/>
    <w:rsid w:val="000238F7"/>
    <w:pPr>
      <w:autoSpaceDE w:val="0"/>
      <w:autoSpaceDN w:val="0"/>
      <w:spacing w:before="100" w:after="100" w:line="240" w:lineRule="auto"/>
    </w:pPr>
    <w:rPr>
      <w:rFonts w:ascii="Times New Roman" w:eastAsia="Calibri" w:hAnsi="Times New Roman" w:cs="Times New Roman"/>
      <w:sz w:val="24"/>
      <w:szCs w:val="24"/>
      <w:lang w:eastAsia="ru-RU"/>
    </w:rPr>
  </w:style>
  <w:style w:type="character" w:styleId="afff1">
    <w:name w:val="page number"/>
    <w:basedOn w:val="a3"/>
    <w:rsid w:val="000238F7"/>
  </w:style>
  <w:style w:type="character" w:customStyle="1" w:styleId="52">
    <w:name w:val="Знак Знак5"/>
    <w:locked/>
    <w:rsid w:val="000238F7"/>
    <w:rPr>
      <w:sz w:val="24"/>
      <w:szCs w:val="24"/>
      <w:lang w:val="ru-RU" w:eastAsia="ru-RU" w:bidi="ar-SA"/>
    </w:rPr>
  </w:style>
  <w:style w:type="paragraph" w:customStyle="1" w:styleId="1f4">
    <w:name w:val="Название1"/>
    <w:basedOn w:val="a1"/>
    <w:uiPriority w:val="99"/>
    <w:rsid w:val="000238F7"/>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0238F7"/>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0238F7"/>
    <w:pPr>
      <w:keepNext/>
      <w:keepLines/>
      <w:widowControl w:val="0"/>
      <w:numPr>
        <w:numId w:val="14"/>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0238F7"/>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13">
    <w:name w:val="Основной текст с отступом 21"/>
    <w:basedOn w:val="a1"/>
    <w:uiPriority w:val="99"/>
    <w:rsid w:val="000238F7"/>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1">
    <w:name w:val="Текст2"/>
    <w:basedOn w:val="a1"/>
    <w:uiPriority w:val="99"/>
    <w:rsid w:val="000238F7"/>
    <w:pPr>
      <w:suppressAutoHyphens/>
      <w:spacing w:after="0" w:line="240" w:lineRule="auto"/>
    </w:pPr>
    <w:rPr>
      <w:rFonts w:ascii="Courier New" w:eastAsia="Times New Roman" w:hAnsi="Courier New" w:cs="Courier New"/>
      <w:sz w:val="20"/>
      <w:szCs w:val="20"/>
      <w:lang w:eastAsia="ar-SA"/>
    </w:rPr>
  </w:style>
  <w:style w:type="paragraph" w:customStyle="1" w:styleId="1f5">
    <w:name w:val="Заглавие1"/>
    <w:basedOn w:val="a1"/>
    <w:uiPriority w:val="99"/>
    <w:rsid w:val="000238F7"/>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1">
    <w:name w:val="Маркированный список 31"/>
    <w:basedOn w:val="a1"/>
    <w:uiPriority w:val="99"/>
    <w:rsid w:val="000238F7"/>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6">
    <w:name w:val="Нумерованный список1"/>
    <w:basedOn w:val="a1"/>
    <w:uiPriority w:val="99"/>
    <w:rsid w:val="000238F7"/>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1"/>
    <w:uiPriority w:val="99"/>
    <w:rsid w:val="000238F7"/>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0238F7"/>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0238F7"/>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0238F7"/>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0238F7"/>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7">
    <w:name w:val="Дата1"/>
    <w:basedOn w:val="a1"/>
    <w:next w:val="a1"/>
    <w:uiPriority w:val="99"/>
    <w:rsid w:val="000238F7"/>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8">
    <w:name w:val="Маркированный список1"/>
    <w:basedOn w:val="a1"/>
    <w:uiPriority w:val="99"/>
    <w:rsid w:val="000238F7"/>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rsid w:val="000238F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3">
    <w:name w:val="Основной текст с отступом 31"/>
    <w:basedOn w:val="a1"/>
    <w:uiPriority w:val="99"/>
    <w:rsid w:val="000238F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0238F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0238F7"/>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0238F7"/>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0238F7"/>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uiPriority w:val="99"/>
    <w:rsid w:val="000238F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0238F7"/>
    <w:pPr>
      <w:spacing w:before="500" w:line="241" w:lineRule="atLeast"/>
    </w:pPr>
    <w:rPr>
      <w:rFonts w:cs="Times New Roman"/>
      <w:color w:val="auto"/>
    </w:rPr>
  </w:style>
  <w:style w:type="paragraph" w:customStyle="1" w:styleId="Pa115">
    <w:name w:val="Pa11+5"/>
    <w:basedOn w:val="Default0"/>
    <w:next w:val="Default0"/>
    <w:uiPriority w:val="99"/>
    <w:rsid w:val="000238F7"/>
    <w:pPr>
      <w:spacing w:before="260" w:line="201" w:lineRule="atLeast"/>
    </w:pPr>
    <w:rPr>
      <w:rFonts w:cs="Times New Roman"/>
      <w:color w:val="auto"/>
    </w:rPr>
  </w:style>
  <w:style w:type="paragraph" w:customStyle="1" w:styleId="aaieiaie5">
    <w:name w:val="aaieiaie 5"/>
    <w:basedOn w:val="a1"/>
    <w:next w:val="a1"/>
    <w:uiPriority w:val="99"/>
    <w:rsid w:val="000238F7"/>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0238F7"/>
    <w:pPr>
      <w:suppressAutoHyphens/>
      <w:spacing w:before="240" w:after="60" w:line="240" w:lineRule="auto"/>
    </w:pPr>
    <w:rPr>
      <w:rFonts w:ascii="Times New Roman" w:eastAsia="ヒラギノ角ゴ Pro W3" w:hAnsi="Times New Roman" w:cs="Times New Roman"/>
      <w:b/>
      <w:color w:val="000000"/>
      <w:szCs w:val="20"/>
      <w:lang w:eastAsia="ar-SA"/>
    </w:rPr>
  </w:style>
  <w:style w:type="paragraph" w:customStyle="1" w:styleId="1f9">
    <w:name w:val="Текст1"/>
    <w:uiPriority w:val="99"/>
    <w:rsid w:val="000238F7"/>
    <w:pPr>
      <w:suppressAutoHyphens/>
      <w:spacing w:after="0" w:line="240" w:lineRule="auto"/>
    </w:pPr>
    <w:rPr>
      <w:rFonts w:ascii="Courier New" w:eastAsia="ヒラギノ角ゴ Pro W3" w:hAnsi="Courier New" w:cs="Times New Roman"/>
      <w:color w:val="000000"/>
      <w:sz w:val="20"/>
      <w:szCs w:val="20"/>
      <w:lang w:eastAsia="ar-SA"/>
    </w:rPr>
  </w:style>
  <w:style w:type="paragraph" w:customStyle="1" w:styleId="afff5">
    <w:name w:val="Текстовый блок"/>
    <w:uiPriority w:val="99"/>
    <w:rsid w:val="000238F7"/>
    <w:pPr>
      <w:suppressAutoHyphens/>
      <w:spacing w:after="0" w:line="240" w:lineRule="auto"/>
    </w:pPr>
    <w:rPr>
      <w:rFonts w:ascii="Helvetica" w:eastAsia="ヒラギノ角ゴ Pro W3" w:hAnsi="Helvetica" w:cs="Times New Roman"/>
      <w:color w:val="000000"/>
      <w:sz w:val="24"/>
      <w:szCs w:val="20"/>
      <w:lang w:eastAsia="ar-SA"/>
    </w:rPr>
  </w:style>
  <w:style w:type="paragraph" w:customStyle="1" w:styleId="afff6">
    <w:name w:val="Содержимое врезки"/>
    <w:basedOn w:val="afd"/>
    <w:uiPriority w:val="99"/>
    <w:rsid w:val="000238F7"/>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a">
    <w:name w:val="Основной текст с отступом1"/>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0238F7"/>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2">
    <w:name w:val="Знак Знак Знак2"/>
    <w:uiPriority w:val="99"/>
    <w:locked/>
    <w:rsid w:val="000238F7"/>
    <w:rPr>
      <w:sz w:val="24"/>
      <w:szCs w:val="24"/>
      <w:lang w:val="ru-RU" w:eastAsia="ru-RU" w:bidi="ar-SA"/>
    </w:rPr>
  </w:style>
  <w:style w:type="paragraph" w:customStyle="1" w:styleId="Text">
    <w:name w:val="Text"/>
    <w:basedOn w:val="a1"/>
    <w:rsid w:val="000238F7"/>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0238F7"/>
    <w:rPr>
      <w:sz w:val="24"/>
      <w:szCs w:val="24"/>
      <w:lang w:val="ru-RU" w:eastAsia="ru-RU" w:bidi="ar-SA"/>
    </w:rPr>
  </w:style>
  <w:style w:type="character" w:customStyle="1" w:styleId="61">
    <w:name w:val="Знак Знак6"/>
    <w:locked/>
    <w:rsid w:val="000238F7"/>
    <w:rPr>
      <w:sz w:val="24"/>
      <w:szCs w:val="24"/>
      <w:lang w:eastAsia="ru-RU" w:bidi="ar-SA"/>
    </w:rPr>
  </w:style>
  <w:style w:type="paragraph" w:customStyle="1" w:styleId="CharCharCharChar">
    <w:name w:val="Char Char Знак Знак Char Char"/>
    <w:basedOn w:val="a1"/>
    <w:rsid w:val="000238F7"/>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0238F7"/>
    <w:rPr>
      <w:rFonts w:ascii="Arial" w:eastAsia="Times New Roman" w:hAnsi="Arial" w:cs="Times New Roman"/>
      <w:sz w:val="20"/>
      <w:szCs w:val="20"/>
      <w:lang w:val="en-GB" w:eastAsia="ru-RU"/>
    </w:rPr>
  </w:style>
  <w:style w:type="character" w:customStyle="1" w:styleId="180">
    <w:name w:val="Знак Знак18"/>
    <w:uiPriority w:val="99"/>
    <w:rsid w:val="000238F7"/>
    <w:rPr>
      <w:rFonts w:ascii="Arial" w:hAnsi="Arial"/>
      <w:b/>
      <w:kern w:val="28"/>
      <w:sz w:val="28"/>
      <w:lang w:val="en-GB" w:eastAsia="ru-RU" w:bidi="ar-SA"/>
    </w:rPr>
  </w:style>
  <w:style w:type="character" w:customStyle="1" w:styleId="1fb">
    <w:name w:val="Знак Знак Знак1"/>
    <w:uiPriority w:val="99"/>
    <w:rsid w:val="000238F7"/>
    <w:rPr>
      <w:sz w:val="24"/>
      <w:szCs w:val="24"/>
      <w:lang w:val="ru-RU" w:eastAsia="ru-RU" w:bidi="ar-SA"/>
    </w:rPr>
  </w:style>
  <w:style w:type="numbering" w:customStyle="1" w:styleId="1110">
    <w:name w:val="Нет списка111"/>
    <w:next w:val="a5"/>
    <w:semiHidden/>
    <w:unhideWhenUsed/>
    <w:rsid w:val="000238F7"/>
  </w:style>
  <w:style w:type="paragraph" w:customStyle="1" w:styleId="font5">
    <w:name w:val="font5"/>
    <w:basedOn w:val="a1"/>
    <w:rsid w:val="000238F7"/>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0238F7"/>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0238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0238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0238F7"/>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0238F7"/>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0238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0238F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5"/>
    <w:semiHidden/>
    <w:unhideWhenUsed/>
    <w:rsid w:val="000238F7"/>
  </w:style>
  <w:style w:type="paragraph" w:customStyle="1" w:styleId="xl124">
    <w:name w:val="xl124"/>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3">
    <w:name w:val="Сетка таблицы2"/>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0238F7"/>
    <w:rPr>
      <w:sz w:val="24"/>
      <w:szCs w:val="24"/>
      <w:lang w:val="ru-RU" w:eastAsia="ru-RU" w:bidi="ar-SA"/>
    </w:rPr>
  </w:style>
  <w:style w:type="paragraph" w:styleId="afff9">
    <w:name w:val="Document Map"/>
    <w:basedOn w:val="a1"/>
    <w:link w:val="afffa"/>
    <w:rsid w:val="000238F7"/>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0238F7"/>
    <w:rPr>
      <w:rFonts w:ascii="Tahoma" w:eastAsia="Times New Roman" w:hAnsi="Tahoma" w:cs="Times New Roman"/>
      <w:sz w:val="20"/>
      <w:szCs w:val="20"/>
      <w:shd w:val="clear" w:color="auto" w:fill="000080"/>
      <w:lang w:eastAsia="ru-RU"/>
    </w:rPr>
  </w:style>
  <w:style w:type="paragraph" w:customStyle="1" w:styleId="afffb">
    <w:name w:val="Знак"/>
    <w:basedOn w:val="a1"/>
    <w:rsid w:val="000238F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0">
    <w:name w:val="Знак Знак25"/>
    <w:uiPriority w:val="99"/>
    <w:rsid w:val="000238F7"/>
    <w:rPr>
      <w:rFonts w:ascii="Arial" w:hAnsi="Arial"/>
      <w:b/>
      <w:kern w:val="1"/>
      <w:sz w:val="28"/>
      <w:lang w:val="en-US" w:eastAsia="ar-SA" w:bidi="ar-SA"/>
    </w:rPr>
  </w:style>
  <w:style w:type="character" w:customStyle="1" w:styleId="230">
    <w:name w:val="Знак Знак23"/>
    <w:uiPriority w:val="99"/>
    <w:rsid w:val="000238F7"/>
    <w:rPr>
      <w:rFonts w:ascii="Arial" w:hAnsi="Arial" w:cs="Arial"/>
      <w:b/>
      <w:bCs/>
      <w:sz w:val="26"/>
      <w:szCs w:val="26"/>
      <w:lang w:val="en-US" w:eastAsia="ru-RU" w:bidi="ar-SA"/>
    </w:rPr>
  </w:style>
  <w:style w:type="character" w:customStyle="1" w:styleId="215">
    <w:name w:val="Знак Знак21"/>
    <w:uiPriority w:val="99"/>
    <w:rsid w:val="000238F7"/>
    <w:rPr>
      <w:sz w:val="22"/>
      <w:lang w:val="ru-RU" w:eastAsia="ru-RU" w:bidi="ar-SA"/>
    </w:rPr>
  </w:style>
  <w:style w:type="character" w:customStyle="1" w:styleId="200">
    <w:name w:val="Знак Знак20"/>
    <w:uiPriority w:val="99"/>
    <w:rsid w:val="000238F7"/>
    <w:rPr>
      <w:i/>
      <w:sz w:val="22"/>
      <w:lang w:val="ru-RU" w:eastAsia="ru-RU" w:bidi="ar-SA"/>
    </w:rPr>
  </w:style>
  <w:style w:type="character" w:customStyle="1" w:styleId="240">
    <w:name w:val="Знак Знак24"/>
    <w:uiPriority w:val="99"/>
    <w:rsid w:val="000238F7"/>
    <w:rPr>
      <w:rFonts w:ascii="Arial" w:hAnsi="Arial"/>
      <w:i/>
      <w:sz w:val="22"/>
      <w:u w:val="single"/>
      <w:lang w:val="ru-RU" w:eastAsia="ru-RU" w:bidi="ar-SA"/>
    </w:rPr>
  </w:style>
  <w:style w:type="character" w:customStyle="1" w:styleId="222">
    <w:name w:val="Знак Знак22"/>
    <w:uiPriority w:val="99"/>
    <w:rsid w:val="000238F7"/>
    <w:rPr>
      <w:i/>
      <w:u w:val="single"/>
      <w:lang w:val="ru-RU" w:eastAsia="ru-RU" w:bidi="ar-SA"/>
    </w:rPr>
  </w:style>
  <w:style w:type="character" w:customStyle="1" w:styleId="190">
    <w:name w:val="Знак Знак19"/>
    <w:uiPriority w:val="99"/>
    <w:locked/>
    <w:rsid w:val="000238F7"/>
    <w:rPr>
      <w:b/>
      <w:sz w:val="24"/>
      <w:lang w:val="ru-RU" w:eastAsia="ru-RU" w:bidi="ar-SA"/>
    </w:rPr>
  </w:style>
  <w:style w:type="paragraph" w:customStyle="1" w:styleId="font3">
    <w:name w:val="font3"/>
    <w:basedOn w:val="a1"/>
    <w:uiPriority w:val="99"/>
    <w:rsid w:val="000238F7"/>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0238F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0238F7"/>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0238F7"/>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0238F7"/>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0238F7"/>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0238F7"/>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0238F7"/>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0238F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0238F7"/>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0238F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0238F7"/>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0238F7"/>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0238F7"/>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0238F7"/>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0238F7"/>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0238F7"/>
    <w:pPr>
      <w:numPr>
        <w:numId w:val="16"/>
      </w:numPr>
      <w:spacing w:before="120" w:after="120" w:line="360" w:lineRule="auto"/>
    </w:pPr>
    <w:rPr>
      <w:rFonts w:ascii="Times New Roman" w:eastAsia="Times New Roman" w:hAnsi="Times New Roman" w:cs="Times New Roman"/>
      <w:sz w:val="24"/>
      <w:szCs w:val="24"/>
      <w:lang w:eastAsia="ru-RU"/>
    </w:rPr>
  </w:style>
  <w:style w:type="paragraph" w:customStyle="1" w:styleId="afffc">
    <w:name w:val="???????"/>
    <w:rsid w:val="000238F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d">
    <w:name w:val="???????? ????? ? ????????"/>
    <w:basedOn w:val="afffc"/>
    <w:rsid w:val="000238F7"/>
    <w:rPr>
      <w:sz w:val="22"/>
    </w:rPr>
  </w:style>
  <w:style w:type="paragraph" w:customStyle="1" w:styleId="2f4">
    <w:name w:val="???????? ????? 2"/>
    <w:basedOn w:val="afffc"/>
    <w:rsid w:val="000238F7"/>
    <w:pPr>
      <w:ind w:firstLine="0"/>
    </w:pPr>
  </w:style>
  <w:style w:type="paragraph" w:customStyle="1" w:styleId="-">
    <w:name w:val="Контракт-пункт"/>
    <w:basedOn w:val="a1"/>
    <w:rsid w:val="000238F7"/>
    <w:pPr>
      <w:spacing w:after="0" w:line="240" w:lineRule="auto"/>
      <w:jc w:val="center"/>
    </w:pPr>
    <w:rPr>
      <w:rFonts w:ascii="Times New Roman" w:eastAsia="Times New Roman" w:hAnsi="Times New Roman" w:cs="Times New Roman"/>
      <w:b/>
      <w:bCs/>
      <w:sz w:val="24"/>
      <w:szCs w:val="24"/>
      <w:lang w:eastAsia="ru-RU"/>
    </w:rPr>
  </w:style>
  <w:style w:type="paragraph" w:styleId="3e">
    <w:name w:val="List Bullet 3"/>
    <w:basedOn w:val="a1"/>
    <w:autoRedefine/>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List Number"/>
    <w:basedOn w:val="a1"/>
    <w:uiPriority w:val="99"/>
    <w:rsid w:val="000238F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5">
    <w:name w:val="List Number 2"/>
    <w:basedOn w:val="a1"/>
    <w:rsid w:val="000238F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
    <w:name w:val="Date"/>
    <w:basedOn w:val="a1"/>
    <w:next w:val="a1"/>
    <w:link w:val="affff0"/>
    <w:uiPriority w:val="99"/>
    <w:rsid w:val="000238F7"/>
    <w:pPr>
      <w:spacing w:after="60" w:line="240" w:lineRule="auto"/>
      <w:jc w:val="both"/>
    </w:pPr>
    <w:rPr>
      <w:rFonts w:ascii="Times New Roman" w:eastAsia="Times New Roman" w:hAnsi="Times New Roman" w:cs="Times New Roman"/>
      <w:sz w:val="24"/>
      <w:szCs w:val="20"/>
      <w:lang w:eastAsia="ru-RU"/>
    </w:rPr>
  </w:style>
  <w:style w:type="character" w:customStyle="1" w:styleId="affff0">
    <w:name w:val="Дата Знак"/>
    <w:basedOn w:val="a3"/>
    <w:link w:val="affff"/>
    <w:uiPriority w:val="99"/>
    <w:rsid w:val="000238F7"/>
    <w:rPr>
      <w:rFonts w:ascii="Times New Roman" w:eastAsia="Times New Roman" w:hAnsi="Times New Roman" w:cs="Times New Roman"/>
      <w:sz w:val="24"/>
      <w:szCs w:val="20"/>
      <w:lang w:eastAsia="ru-RU"/>
    </w:rPr>
  </w:style>
  <w:style w:type="paragraph" w:styleId="affff1">
    <w:name w:val="List Bullet"/>
    <w:aliases w:val="UL,Маркированный список 1"/>
    <w:basedOn w:val="a1"/>
    <w:autoRedefine/>
    <w:uiPriority w:val="99"/>
    <w:rsid w:val="000238F7"/>
    <w:pPr>
      <w:widowControl w:val="0"/>
      <w:spacing w:after="60" w:line="240" w:lineRule="auto"/>
      <w:jc w:val="both"/>
    </w:pPr>
    <w:rPr>
      <w:rFonts w:ascii="Times New Roman" w:eastAsia="Times New Roman" w:hAnsi="Times New Roman" w:cs="Times New Roman"/>
      <w:sz w:val="20"/>
      <w:szCs w:val="20"/>
      <w:lang w:eastAsia="ru-RU"/>
    </w:rPr>
  </w:style>
  <w:style w:type="paragraph" w:customStyle="1" w:styleId="affff2">
    <w:name w:val="Нормальный"/>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0238F7"/>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5">
    <w:name w:val="заголовок 5"/>
    <w:basedOn w:val="a1"/>
    <w:next w:val="a1"/>
    <w:uiPriority w:val="99"/>
    <w:rsid w:val="000238F7"/>
    <w:pPr>
      <w:autoSpaceDE w:val="0"/>
      <w:autoSpaceDN w:val="0"/>
      <w:spacing w:before="240" w:after="60" w:line="240" w:lineRule="auto"/>
    </w:pPr>
    <w:rPr>
      <w:rFonts w:ascii="Arial" w:eastAsia="Times New Roman" w:hAnsi="Arial" w:cs="Arial"/>
      <w:lang w:eastAsia="ru-RU"/>
    </w:rPr>
  </w:style>
  <w:style w:type="character" w:styleId="affff3">
    <w:name w:val="endnote reference"/>
    <w:uiPriority w:val="99"/>
    <w:rsid w:val="000238F7"/>
    <w:rPr>
      <w:rFonts w:cs="Times New Roman"/>
      <w:vertAlign w:val="superscript"/>
    </w:rPr>
  </w:style>
  <w:style w:type="paragraph" w:styleId="2f6">
    <w:name w:val="List 2"/>
    <w:basedOn w:val="a1"/>
    <w:uiPriority w:val="99"/>
    <w:rsid w:val="000238F7"/>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0238F7"/>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7">
    <w:name w:val="List Continue 2"/>
    <w:basedOn w:val="a1"/>
    <w:uiPriority w:val="99"/>
    <w:rsid w:val="000238F7"/>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0238F7"/>
    <w:pPr>
      <w:numPr>
        <w:numId w:val="17"/>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c">
    <w:name w:val="Знак Знак1 Знак Знак Знак Знак"/>
    <w:basedOn w:val="a1"/>
    <w:uiPriority w:val="99"/>
    <w:rsid w:val="000238F7"/>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0238F7"/>
    <w:pPr>
      <w:spacing w:line="240" w:lineRule="exact"/>
    </w:pPr>
    <w:rPr>
      <w:rFonts w:ascii="Verdana" w:eastAsia="Times New Roman" w:hAnsi="Verdana" w:cs="Verdana"/>
      <w:sz w:val="24"/>
      <w:szCs w:val="24"/>
      <w:lang w:val="en-US"/>
    </w:rPr>
  </w:style>
  <w:style w:type="paragraph" w:customStyle="1" w:styleId="affff4">
    <w:name w:val="Подподпункт"/>
    <w:basedOn w:val="a1"/>
    <w:rsid w:val="000238F7"/>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5">
    <w:name w:val="Подпункт"/>
    <w:basedOn w:val="a1"/>
    <w:uiPriority w:val="99"/>
    <w:rsid w:val="000238F7"/>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8">
    <w:name w:val="заголовок 2"/>
    <w:basedOn w:val="a1"/>
    <w:next w:val="a1"/>
    <w:rsid w:val="000238F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6">
    <w:name w:val="Тендерные данные"/>
    <w:basedOn w:val="a1"/>
    <w:uiPriority w:val="99"/>
    <w:rsid w:val="000238F7"/>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0238F7"/>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0238F7"/>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7">
    <w:name w:val="Обычный + По ширине"/>
    <w:basedOn w:val="a1"/>
    <w:rsid w:val="000238F7"/>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0238F7"/>
    <w:pPr>
      <w:keepNext/>
      <w:numPr>
        <w:numId w:val="15"/>
      </w:numPr>
      <w:tabs>
        <w:tab w:val="num" w:pos="1080"/>
        <w:tab w:val="num" w:pos="1134"/>
      </w:tabs>
      <w:suppressAutoHyphens/>
      <w:spacing w:before="240" w:after="120"/>
      <w:ind w:left="1134" w:hanging="1134"/>
      <w:jc w:val="left"/>
      <w:outlineLvl w:val="2"/>
    </w:pPr>
    <w:rPr>
      <w:b/>
      <w:bCs/>
      <w:sz w:val="28"/>
      <w:szCs w:val="28"/>
    </w:rPr>
  </w:style>
  <w:style w:type="paragraph" w:customStyle="1" w:styleId="affff8">
    <w:name w:val="Таблица шапка"/>
    <w:basedOn w:val="a1"/>
    <w:rsid w:val="000238F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9">
    <w:name w:val="Таблица текст"/>
    <w:basedOn w:val="a1"/>
    <w:rsid w:val="000238F7"/>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0238F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a">
    <w:name w:val="Комментарий"/>
    <w:basedOn w:val="a1"/>
    <w:next w:val="a1"/>
    <w:rsid w:val="000238F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
    <w:name w:val="Heading 1 Char"/>
    <w:uiPriority w:val="99"/>
    <w:locked/>
    <w:rsid w:val="000238F7"/>
    <w:rPr>
      <w:rFonts w:ascii="Arial" w:hAnsi="Arial" w:cs="Times New Roman"/>
      <w:b/>
      <w:kern w:val="28"/>
      <w:sz w:val="20"/>
      <w:szCs w:val="20"/>
      <w:lang w:val="en-GB" w:eastAsia="ru-RU"/>
    </w:rPr>
  </w:style>
  <w:style w:type="character" w:customStyle="1" w:styleId="Heading2Char">
    <w:name w:val="Heading 2 Char"/>
    <w:aliases w:val="2 Char,sub-sect Char"/>
    <w:uiPriority w:val="99"/>
    <w:locked/>
    <w:rsid w:val="000238F7"/>
    <w:rPr>
      <w:rFonts w:ascii="Arial" w:hAnsi="Arial" w:cs="Arial"/>
      <w:b/>
      <w:bCs/>
      <w:i/>
      <w:iCs/>
      <w:sz w:val="28"/>
      <w:szCs w:val="28"/>
      <w:lang w:eastAsia="ru-RU"/>
    </w:rPr>
  </w:style>
  <w:style w:type="character" w:customStyle="1" w:styleId="Heading3Char">
    <w:name w:val="Heading 3 Char"/>
    <w:uiPriority w:val="99"/>
    <w:locked/>
    <w:rsid w:val="000238F7"/>
    <w:rPr>
      <w:rFonts w:ascii="Arial" w:hAnsi="Arial" w:cs="Times New Roman"/>
      <w:sz w:val="20"/>
      <w:szCs w:val="20"/>
      <w:lang w:val="en-GB" w:eastAsia="ru-RU"/>
    </w:rPr>
  </w:style>
  <w:style w:type="character" w:customStyle="1" w:styleId="Heading4Char">
    <w:name w:val="Heading 4 Char"/>
    <w:uiPriority w:val="99"/>
    <w:locked/>
    <w:rsid w:val="000238F7"/>
    <w:rPr>
      <w:rFonts w:ascii="Arial" w:hAnsi="Arial" w:cs="Times New Roman"/>
      <w:b/>
      <w:sz w:val="20"/>
      <w:szCs w:val="20"/>
      <w:lang w:val="en-GB" w:eastAsia="ru-RU"/>
    </w:rPr>
  </w:style>
  <w:style w:type="character" w:customStyle="1" w:styleId="Heading5Char">
    <w:name w:val="Heading 5 Char"/>
    <w:uiPriority w:val="99"/>
    <w:locked/>
    <w:rsid w:val="000238F7"/>
    <w:rPr>
      <w:rFonts w:ascii="Times New Roman" w:hAnsi="Times New Roman" w:cs="Times New Roman"/>
      <w:sz w:val="20"/>
      <w:szCs w:val="20"/>
      <w:lang w:val="en-GB" w:eastAsia="ru-RU"/>
    </w:rPr>
  </w:style>
  <w:style w:type="character" w:customStyle="1" w:styleId="Heading6Char">
    <w:name w:val="Heading 6 Char"/>
    <w:uiPriority w:val="99"/>
    <w:locked/>
    <w:rsid w:val="000238F7"/>
    <w:rPr>
      <w:rFonts w:ascii="Times New Roman" w:hAnsi="Times New Roman" w:cs="Times New Roman"/>
      <w:i/>
      <w:sz w:val="20"/>
      <w:szCs w:val="20"/>
      <w:lang w:val="en-GB" w:eastAsia="ru-RU"/>
    </w:rPr>
  </w:style>
  <w:style w:type="character" w:customStyle="1" w:styleId="Heading7Char">
    <w:name w:val="Heading 7 Char"/>
    <w:uiPriority w:val="99"/>
    <w:locked/>
    <w:rsid w:val="000238F7"/>
    <w:rPr>
      <w:rFonts w:ascii="Arial" w:hAnsi="Arial" w:cs="Times New Roman"/>
      <w:sz w:val="20"/>
      <w:szCs w:val="20"/>
      <w:lang w:val="en-GB" w:eastAsia="ru-RU"/>
    </w:rPr>
  </w:style>
  <w:style w:type="character" w:customStyle="1" w:styleId="Heading8Char">
    <w:name w:val="Heading 8 Char"/>
    <w:uiPriority w:val="99"/>
    <w:locked/>
    <w:rsid w:val="000238F7"/>
    <w:rPr>
      <w:rFonts w:ascii="Arial" w:hAnsi="Arial" w:cs="Times New Roman"/>
      <w:i/>
      <w:sz w:val="20"/>
      <w:szCs w:val="20"/>
      <w:lang w:val="en-GB" w:eastAsia="ru-RU"/>
    </w:rPr>
  </w:style>
  <w:style w:type="character" w:customStyle="1" w:styleId="Heading9Char">
    <w:name w:val="Heading 9 Char"/>
    <w:uiPriority w:val="99"/>
    <w:locked/>
    <w:rsid w:val="000238F7"/>
    <w:rPr>
      <w:rFonts w:ascii="Arial" w:hAnsi="Arial" w:cs="Times New Roman"/>
      <w:b/>
      <w:i/>
      <w:sz w:val="20"/>
      <w:szCs w:val="20"/>
      <w:lang w:val="en-GB" w:eastAsia="ru-RU"/>
    </w:rPr>
  </w:style>
  <w:style w:type="character" w:customStyle="1" w:styleId="BodyTextIndent2Char">
    <w:name w:val="Body Text Indent 2 Char"/>
    <w:uiPriority w:val="99"/>
    <w:locked/>
    <w:rsid w:val="000238F7"/>
    <w:rPr>
      <w:rFonts w:ascii="Times New Roman" w:hAnsi="Times New Roman" w:cs="Times New Roman"/>
      <w:sz w:val="20"/>
      <w:szCs w:val="20"/>
      <w:lang w:eastAsia="ru-RU"/>
    </w:rPr>
  </w:style>
  <w:style w:type="character" w:customStyle="1" w:styleId="BodyTextChar">
    <w:name w:val="Body Text Char"/>
    <w:aliases w:val="Знак Char"/>
    <w:uiPriority w:val="99"/>
    <w:locked/>
    <w:rsid w:val="000238F7"/>
    <w:rPr>
      <w:rFonts w:ascii="Times New Roman" w:hAnsi="Times New Roman" w:cs="Times New Roman"/>
      <w:sz w:val="24"/>
      <w:szCs w:val="24"/>
      <w:lang w:eastAsia="ru-RU"/>
    </w:rPr>
  </w:style>
  <w:style w:type="character" w:customStyle="1" w:styleId="BodyText3Char">
    <w:name w:val="Body Text 3 Char"/>
    <w:uiPriority w:val="99"/>
    <w:locked/>
    <w:rsid w:val="000238F7"/>
    <w:rPr>
      <w:rFonts w:ascii="Times New Roman" w:hAnsi="Times New Roman" w:cs="Times New Roman"/>
      <w:sz w:val="16"/>
      <w:szCs w:val="16"/>
      <w:lang w:eastAsia="ru-RU"/>
    </w:rPr>
  </w:style>
  <w:style w:type="character" w:customStyle="1" w:styleId="BodyTextIndentChar">
    <w:name w:val="Body Text Indent Char"/>
    <w:uiPriority w:val="99"/>
    <w:locked/>
    <w:rsid w:val="000238F7"/>
    <w:rPr>
      <w:rFonts w:ascii="Times New Roman" w:hAnsi="Times New Roman" w:cs="Times New Roman"/>
      <w:sz w:val="24"/>
      <w:szCs w:val="24"/>
      <w:lang w:eastAsia="ru-RU"/>
    </w:rPr>
  </w:style>
  <w:style w:type="character" w:customStyle="1" w:styleId="PlainTextChar">
    <w:name w:val="Plain Text Char"/>
    <w:uiPriority w:val="99"/>
    <w:locked/>
    <w:rsid w:val="000238F7"/>
    <w:rPr>
      <w:rFonts w:ascii="Courier New" w:hAnsi="Courier New" w:cs="Times New Roman"/>
      <w:sz w:val="20"/>
      <w:szCs w:val="20"/>
      <w:lang w:val="en-US" w:eastAsia="ru-RU"/>
    </w:rPr>
  </w:style>
  <w:style w:type="character" w:customStyle="1" w:styleId="BalloonTextChar">
    <w:name w:val="Balloon Text Char"/>
    <w:uiPriority w:val="99"/>
    <w:semiHidden/>
    <w:locked/>
    <w:rsid w:val="000238F7"/>
    <w:rPr>
      <w:rFonts w:ascii="Tahoma" w:hAnsi="Tahoma" w:cs="Tahoma"/>
      <w:sz w:val="16"/>
      <w:szCs w:val="16"/>
      <w:lang w:eastAsia="ru-RU"/>
    </w:rPr>
  </w:style>
  <w:style w:type="character" w:customStyle="1" w:styleId="TitleChar">
    <w:name w:val="Title Char"/>
    <w:uiPriority w:val="99"/>
    <w:locked/>
    <w:rsid w:val="000238F7"/>
    <w:rPr>
      <w:rFonts w:eastAsia="Times New Roman" w:cs="Times New Roman"/>
      <w:b/>
      <w:bCs/>
      <w:sz w:val="24"/>
      <w:szCs w:val="24"/>
      <w:lang w:val="ru-RU" w:eastAsia="ru-RU" w:bidi="ar-SA"/>
    </w:rPr>
  </w:style>
  <w:style w:type="character" w:customStyle="1" w:styleId="HeaderChar">
    <w:name w:val="Header Char"/>
    <w:uiPriority w:val="99"/>
    <w:locked/>
    <w:rsid w:val="000238F7"/>
    <w:rPr>
      <w:rFonts w:ascii="Times New Roman" w:hAnsi="Times New Roman" w:cs="Times New Roman"/>
      <w:sz w:val="24"/>
      <w:szCs w:val="24"/>
    </w:rPr>
  </w:style>
  <w:style w:type="character" w:customStyle="1" w:styleId="FooterChar">
    <w:name w:val="Footer Char"/>
    <w:uiPriority w:val="99"/>
    <w:semiHidden/>
    <w:locked/>
    <w:rsid w:val="000238F7"/>
    <w:rPr>
      <w:rFonts w:ascii="Times New Roman" w:hAnsi="Times New Roman" w:cs="Times New Roman"/>
      <w:sz w:val="24"/>
      <w:szCs w:val="24"/>
    </w:rPr>
  </w:style>
  <w:style w:type="paragraph" w:customStyle="1" w:styleId="ConsNonformat">
    <w:name w:val="ConsNonformat"/>
    <w:rsid w:val="000238F7"/>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CommentTextChar">
    <w:name w:val="Comment Text Char"/>
    <w:uiPriority w:val="99"/>
    <w:semiHidden/>
    <w:locked/>
    <w:rsid w:val="000238F7"/>
    <w:rPr>
      <w:rFonts w:ascii="Times New Roman" w:hAnsi="Times New Roman" w:cs="Times New Roman"/>
    </w:rPr>
  </w:style>
  <w:style w:type="character" w:customStyle="1" w:styleId="CommentSubjectChar">
    <w:name w:val="Comment Subject Char"/>
    <w:uiPriority w:val="99"/>
    <w:semiHidden/>
    <w:locked/>
    <w:rsid w:val="000238F7"/>
    <w:rPr>
      <w:rFonts w:ascii="Times New Roman" w:hAnsi="Times New Roman" w:cs="Times New Roman"/>
      <w:b/>
      <w:bCs/>
    </w:rPr>
  </w:style>
  <w:style w:type="paragraph" w:styleId="2f9">
    <w:name w:val="toc 2"/>
    <w:basedOn w:val="a1"/>
    <w:next w:val="a1"/>
    <w:autoRedefine/>
    <w:rsid w:val="000238F7"/>
    <w:pPr>
      <w:spacing w:before="100" w:after="100" w:line="240" w:lineRule="auto"/>
      <w:ind w:left="240"/>
    </w:pPr>
    <w:rPr>
      <w:rFonts w:ascii="Times New Roman" w:eastAsia="Calibri" w:hAnsi="Times New Roman" w:cs="Times New Roman"/>
      <w:sz w:val="24"/>
      <w:szCs w:val="24"/>
      <w:lang w:eastAsia="ru-RU"/>
    </w:rPr>
  </w:style>
  <w:style w:type="paragraph" w:styleId="1fd">
    <w:name w:val="toc 1"/>
    <w:basedOn w:val="a1"/>
    <w:next w:val="a1"/>
    <w:autoRedefine/>
    <w:rsid w:val="000238F7"/>
    <w:pPr>
      <w:spacing w:before="100" w:after="100" w:line="240" w:lineRule="auto"/>
    </w:pPr>
    <w:rPr>
      <w:rFonts w:ascii="Times New Roman" w:eastAsia="Calibri" w:hAnsi="Times New Roman" w:cs="Times New Roman"/>
      <w:sz w:val="24"/>
      <w:szCs w:val="24"/>
      <w:lang w:eastAsia="ru-RU"/>
    </w:rPr>
  </w:style>
  <w:style w:type="paragraph" w:customStyle="1" w:styleId="114">
    <w:name w:val="Знак1 Знак Знак Знак1"/>
    <w:basedOn w:val="a1"/>
    <w:uiPriority w:val="99"/>
    <w:rsid w:val="000238F7"/>
    <w:pPr>
      <w:spacing w:line="240" w:lineRule="exact"/>
    </w:pPr>
    <w:rPr>
      <w:rFonts w:ascii="Verdana" w:eastAsia="Calibri" w:hAnsi="Verdana" w:cs="Times New Roman"/>
      <w:sz w:val="20"/>
      <w:szCs w:val="20"/>
      <w:lang w:val="en-US"/>
    </w:rPr>
  </w:style>
  <w:style w:type="paragraph" w:customStyle="1" w:styleId="1fe">
    <w:name w:val="Без интервала1"/>
    <w:rsid w:val="000238F7"/>
    <w:pPr>
      <w:spacing w:after="0" w:line="240" w:lineRule="auto"/>
    </w:pPr>
    <w:rPr>
      <w:rFonts w:ascii="Calibri" w:eastAsia="Times New Roman" w:hAnsi="Calibri" w:cs="Times New Roman"/>
      <w:lang w:eastAsia="ru-RU"/>
    </w:rPr>
  </w:style>
  <w:style w:type="paragraph" w:customStyle="1" w:styleId="2fa">
    <w:name w:val="Абзац списка2"/>
    <w:basedOn w:val="a1"/>
    <w:rsid w:val="000238F7"/>
    <w:pPr>
      <w:spacing w:after="200" w:line="276" w:lineRule="auto"/>
      <w:ind w:left="720"/>
      <w:contextualSpacing/>
    </w:pPr>
    <w:rPr>
      <w:rFonts w:ascii="Calibri" w:eastAsia="Times New Roman" w:hAnsi="Calibri" w:cs="Times New Roman"/>
      <w:lang w:eastAsia="ru-RU"/>
    </w:rPr>
  </w:style>
  <w:style w:type="paragraph" w:styleId="affffb">
    <w:name w:val="endnote text"/>
    <w:basedOn w:val="a1"/>
    <w:link w:val="affffc"/>
    <w:semiHidden/>
    <w:rsid w:val="000238F7"/>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3"/>
    <w:link w:val="affffb"/>
    <w:semiHidden/>
    <w:rsid w:val="000238F7"/>
    <w:rPr>
      <w:rFonts w:ascii="Calibri" w:eastAsia="Times New Roman" w:hAnsi="Calibri" w:cs="Times New Roman"/>
      <w:sz w:val="20"/>
      <w:szCs w:val="20"/>
      <w:lang w:eastAsia="ru-RU"/>
    </w:rPr>
  </w:style>
  <w:style w:type="character" w:styleId="affffd">
    <w:name w:val="line number"/>
    <w:rsid w:val="000238F7"/>
    <w:rPr>
      <w:rFonts w:cs="Times New Roman"/>
    </w:rPr>
  </w:style>
  <w:style w:type="character" w:customStyle="1" w:styleId="BodyTextChar1">
    <w:name w:val="Body Text Char1"/>
    <w:locked/>
    <w:rsid w:val="000238F7"/>
    <w:rPr>
      <w:rFonts w:ascii="Times New Roman" w:hAnsi="Times New Roman" w:cs="Times New Roman"/>
      <w:sz w:val="28"/>
      <w:szCs w:val="28"/>
    </w:rPr>
  </w:style>
  <w:style w:type="character" w:customStyle="1" w:styleId="EndnoteTextChar">
    <w:name w:val="Endnote Text Char"/>
    <w:semiHidden/>
    <w:locked/>
    <w:rsid w:val="000238F7"/>
    <w:rPr>
      <w:rFonts w:ascii="Calibri" w:hAnsi="Calibri" w:cs="Times New Roman"/>
      <w:sz w:val="20"/>
      <w:szCs w:val="20"/>
    </w:rPr>
  </w:style>
  <w:style w:type="character" w:customStyle="1" w:styleId="FootnoteTextChar">
    <w:name w:val="Footnote Text Char"/>
    <w:semiHidden/>
    <w:locked/>
    <w:rsid w:val="000238F7"/>
    <w:rPr>
      <w:rFonts w:ascii="Times New Roman" w:hAnsi="Times New Roman" w:cs="Times New Roman"/>
      <w:sz w:val="24"/>
      <w:szCs w:val="24"/>
    </w:rPr>
  </w:style>
  <w:style w:type="character" w:customStyle="1" w:styleId="SubtitleChar">
    <w:name w:val="Subtitle Char"/>
    <w:locked/>
    <w:rsid w:val="000238F7"/>
    <w:rPr>
      <w:rFonts w:ascii="Times New Roman" w:hAnsi="Times New Roman" w:cs="Times New Roman"/>
      <w:b/>
      <w:bCs/>
      <w:i/>
      <w:iCs/>
      <w:caps/>
      <w:sz w:val="24"/>
      <w:szCs w:val="24"/>
    </w:rPr>
  </w:style>
  <w:style w:type="character" w:customStyle="1" w:styleId="affffe">
    <w:name w:val="Красная строка Знак"/>
    <w:link w:val="afffff"/>
    <w:semiHidden/>
    <w:locked/>
    <w:rsid w:val="000238F7"/>
    <w:rPr>
      <w:rFonts w:ascii="Times New Roman" w:hAnsi="Times New Roman" w:cs="Times New Roman"/>
      <w:sz w:val="24"/>
      <w:szCs w:val="24"/>
    </w:rPr>
  </w:style>
  <w:style w:type="paragraph" w:styleId="afffff">
    <w:name w:val="Body Text First Indent"/>
    <w:basedOn w:val="afd"/>
    <w:link w:val="affffe"/>
    <w:semiHidden/>
    <w:rsid w:val="000238F7"/>
    <w:pPr>
      <w:spacing w:before="100" w:line="240" w:lineRule="auto"/>
      <w:ind w:firstLine="210"/>
    </w:pPr>
    <w:rPr>
      <w:rFonts w:ascii="Times New Roman" w:hAnsi="Times New Roman" w:cs="Times New Roman"/>
      <w:sz w:val="24"/>
      <w:szCs w:val="24"/>
    </w:rPr>
  </w:style>
  <w:style w:type="character" w:customStyle="1" w:styleId="1ff">
    <w:name w:val="Красная строка Знак1"/>
    <w:basedOn w:val="afe"/>
    <w:uiPriority w:val="99"/>
    <w:rsid w:val="000238F7"/>
  </w:style>
  <w:style w:type="character" w:customStyle="1" w:styleId="2fb">
    <w:name w:val="Красная строка 2 Знак"/>
    <w:basedOn w:val="BodyTextIndentChar"/>
    <w:link w:val="2fc"/>
    <w:semiHidden/>
    <w:locked/>
    <w:rsid w:val="000238F7"/>
    <w:rPr>
      <w:rFonts w:ascii="Times New Roman" w:hAnsi="Times New Roman" w:cs="Times New Roman"/>
      <w:sz w:val="24"/>
      <w:szCs w:val="24"/>
      <w:lang w:eastAsia="ru-RU"/>
    </w:rPr>
  </w:style>
  <w:style w:type="paragraph" w:styleId="2fc">
    <w:name w:val="Body Text First Indent 2"/>
    <w:basedOn w:val="af6"/>
    <w:link w:val="2fb"/>
    <w:semiHidden/>
    <w:rsid w:val="000238F7"/>
    <w:pPr>
      <w:spacing w:before="100" w:line="240" w:lineRule="auto"/>
      <w:ind w:firstLine="210"/>
    </w:pPr>
    <w:rPr>
      <w:rFonts w:ascii="Times New Roman" w:hAnsi="Times New Roman" w:cs="Times New Roman"/>
      <w:sz w:val="24"/>
      <w:szCs w:val="24"/>
      <w:lang w:eastAsia="ru-RU"/>
    </w:rPr>
  </w:style>
  <w:style w:type="character" w:customStyle="1" w:styleId="216">
    <w:name w:val="Красная строка 2 Знак1"/>
    <w:basedOn w:val="af7"/>
    <w:uiPriority w:val="99"/>
    <w:rsid w:val="000238F7"/>
  </w:style>
  <w:style w:type="character" w:customStyle="1" w:styleId="afffff0">
    <w:name w:val="Заголовок записки Знак"/>
    <w:link w:val="afffff1"/>
    <w:uiPriority w:val="99"/>
    <w:locked/>
    <w:rsid w:val="000238F7"/>
    <w:rPr>
      <w:sz w:val="24"/>
      <w:szCs w:val="24"/>
    </w:rPr>
  </w:style>
  <w:style w:type="paragraph" w:styleId="afffff1">
    <w:name w:val="Note Heading"/>
    <w:basedOn w:val="a1"/>
    <w:next w:val="a1"/>
    <w:link w:val="afffff0"/>
    <w:uiPriority w:val="99"/>
    <w:rsid w:val="000238F7"/>
    <w:pPr>
      <w:spacing w:after="60" w:line="240" w:lineRule="auto"/>
      <w:jc w:val="both"/>
    </w:pPr>
    <w:rPr>
      <w:sz w:val="24"/>
      <w:szCs w:val="24"/>
    </w:rPr>
  </w:style>
  <w:style w:type="character" w:customStyle="1" w:styleId="1ff0">
    <w:name w:val="Заголовок записки Знак1"/>
    <w:basedOn w:val="a3"/>
    <w:uiPriority w:val="99"/>
    <w:rsid w:val="000238F7"/>
  </w:style>
  <w:style w:type="character" w:customStyle="1" w:styleId="BodyText2Char">
    <w:name w:val="Body Text 2 Char"/>
    <w:locked/>
    <w:rsid w:val="000238F7"/>
    <w:rPr>
      <w:rFonts w:ascii="Times New Roman" w:hAnsi="Times New Roman" w:cs="Times New Roman"/>
      <w:sz w:val="20"/>
      <w:szCs w:val="20"/>
    </w:rPr>
  </w:style>
  <w:style w:type="character" w:customStyle="1" w:styleId="BodyTextIndent3Char">
    <w:name w:val="Body Text Indent 3 Char"/>
    <w:semiHidden/>
    <w:locked/>
    <w:rsid w:val="000238F7"/>
    <w:rPr>
      <w:rFonts w:ascii="Times New Roman" w:hAnsi="Times New Roman" w:cs="Times New Roman"/>
    </w:rPr>
  </w:style>
  <w:style w:type="character" w:customStyle="1" w:styleId="DocumentMapChar">
    <w:name w:val="Document Map Char"/>
    <w:semiHidden/>
    <w:locked/>
    <w:rsid w:val="000238F7"/>
    <w:rPr>
      <w:rFonts w:ascii="Tahoma" w:hAnsi="Tahoma" w:cs="Tahoma"/>
      <w:sz w:val="20"/>
      <w:szCs w:val="20"/>
      <w:shd w:val="clear" w:color="auto" w:fill="000080"/>
    </w:rPr>
  </w:style>
  <w:style w:type="paragraph" w:customStyle="1" w:styleId="1ff1">
    <w:name w:val="Знак Знак1"/>
    <w:basedOn w:val="a1"/>
    <w:rsid w:val="000238F7"/>
    <w:pPr>
      <w:spacing w:line="240" w:lineRule="exact"/>
    </w:pPr>
    <w:rPr>
      <w:rFonts w:ascii="Verdana" w:eastAsia="Times New Roman" w:hAnsi="Verdana" w:cs="Verdana"/>
      <w:sz w:val="24"/>
      <w:szCs w:val="24"/>
      <w:lang w:val="en-US"/>
    </w:rPr>
  </w:style>
  <w:style w:type="paragraph" w:customStyle="1" w:styleId="afffff2">
    <w:name w:val="......."/>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47">
    <w:name w:val="......... 4"/>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2fd">
    <w:name w:val="Основной текст с отступом2"/>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0238F7"/>
    <w:pPr>
      <w:spacing w:line="240" w:lineRule="exact"/>
    </w:pPr>
    <w:rPr>
      <w:rFonts w:ascii="Verdana" w:eastAsia="Times New Roman" w:hAnsi="Verdana" w:cs="Verdana"/>
      <w:sz w:val="24"/>
      <w:szCs w:val="24"/>
      <w:lang w:val="en-US"/>
    </w:rPr>
  </w:style>
  <w:style w:type="paragraph" w:customStyle="1" w:styleId="280">
    <w:name w:val="Знак Знак28"/>
    <w:basedOn w:val="a1"/>
    <w:rsid w:val="000238F7"/>
    <w:pPr>
      <w:spacing w:line="240" w:lineRule="exact"/>
    </w:pPr>
    <w:rPr>
      <w:rFonts w:ascii="Verdana" w:eastAsia="Times New Roman" w:hAnsi="Verdana" w:cs="Verdana"/>
      <w:sz w:val="24"/>
      <w:szCs w:val="24"/>
      <w:lang w:val="en-US"/>
    </w:rPr>
  </w:style>
  <w:style w:type="character" w:customStyle="1" w:styleId="HTML10">
    <w:name w:val="Стандартный HTML Знак1"/>
    <w:basedOn w:val="a3"/>
    <w:uiPriority w:val="99"/>
    <w:rsid w:val="000238F7"/>
    <w:rPr>
      <w:rFonts w:ascii="Consolas" w:eastAsia="Arial Unicode MS" w:hAnsi="Consolas" w:cs="Consolas"/>
      <w:color w:val="000000"/>
      <w:sz w:val="20"/>
      <w:szCs w:val="20"/>
      <w:lang w:eastAsia="ru-RU"/>
    </w:rPr>
  </w:style>
  <w:style w:type="paragraph" w:customStyle="1" w:styleId="2fe">
    <w:name w:val="Название2"/>
    <w:basedOn w:val="a1"/>
    <w:rsid w:val="000238F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2">
    <w:name w:val="Текст примечания1"/>
    <w:basedOn w:val="a1"/>
    <w:rsid w:val="000238F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3">
    <w:name w:val="Таблицы (моноширинный)"/>
    <w:basedOn w:val="a1"/>
    <w:next w:val="a1"/>
    <w:rsid w:val="000238F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0238F7"/>
    <w:pPr>
      <w:spacing w:after="0" w:line="240" w:lineRule="auto"/>
    </w:pPr>
    <w:rPr>
      <w:rFonts w:ascii="Calibri" w:eastAsia="Times New Roman" w:hAnsi="Calibri" w:cs="Times New Roman"/>
      <w:lang w:eastAsia="ru-RU"/>
    </w:rPr>
  </w:style>
  <w:style w:type="paragraph" w:customStyle="1" w:styleId="1CStyle24">
    <w:name w:val="1CStyle24"/>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0238F7"/>
    <w:pPr>
      <w:spacing w:after="200" w:line="276" w:lineRule="auto"/>
      <w:jc w:val="both"/>
    </w:pPr>
    <w:rPr>
      <w:rFonts w:ascii="Times New Roman" w:eastAsia="Times New Roman" w:hAnsi="Times New Roman" w:cs="Times New Roman"/>
      <w:b/>
      <w:sz w:val="24"/>
      <w:lang w:eastAsia="ru-RU"/>
    </w:rPr>
  </w:style>
  <w:style w:type="paragraph" w:customStyle="1" w:styleId="afffff4">
    <w:name w:val="Готовый"/>
    <w:basedOn w:val="a1"/>
    <w:rsid w:val="000238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f">
    <w:name w:val="Без интервала2"/>
    <w:rsid w:val="000238F7"/>
    <w:pPr>
      <w:spacing w:after="0" w:line="240" w:lineRule="auto"/>
    </w:pPr>
    <w:rPr>
      <w:rFonts w:ascii="Calibri" w:eastAsia="Times New Roman" w:hAnsi="Calibri" w:cs="Times New Roman"/>
      <w:lang w:eastAsia="ru-RU"/>
    </w:rPr>
  </w:style>
  <w:style w:type="character" w:customStyle="1" w:styleId="rvts48221">
    <w:name w:val="rvts48221"/>
    <w:rsid w:val="000238F7"/>
    <w:rPr>
      <w:rFonts w:cs="Times New Roman"/>
    </w:rPr>
  </w:style>
  <w:style w:type="character" w:customStyle="1" w:styleId="rvts482213">
    <w:name w:val="rvts482213"/>
    <w:rsid w:val="000238F7"/>
    <w:rPr>
      <w:rFonts w:cs="Times New Roman"/>
    </w:rPr>
  </w:style>
  <w:style w:type="character" w:customStyle="1" w:styleId="rvts482218">
    <w:name w:val="rvts482218"/>
    <w:rsid w:val="000238F7"/>
    <w:rPr>
      <w:rFonts w:cs="Times New Roman"/>
    </w:rPr>
  </w:style>
  <w:style w:type="character" w:customStyle="1" w:styleId="WW8Num2z1">
    <w:name w:val="WW8Num2z1"/>
    <w:rsid w:val="000238F7"/>
  </w:style>
  <w:style w:type="character" w:customStyle="1" w:styleId="Absatz-Standardschriftart">
    <w:name w:val="Absatz-Standardschriftart"/>
    <w:rsid w:val="000238F7"/>
  </w:style>
  <w:style w:type="character" w:customStyle="1" w:styleId="WW8Num1z0">
    <w:name w:val="WW8Num1z0"/>
    <w:rsid w:val="000238F7"/>
    <w:rPr>
      <w:b/>
    </w:rPr>
  </w:style>
  <w:style w:type="character" w:customStyle="1" w:styleId="WW8Num1z1">
    <w:name w:val="WW8Num1z1"/>
    <w:rsid w:val="000238F7"/>
  </w:style>
  <w:style w:type="character" w:customStyle="1" w:styleId="WW8Num3z0">
    <w:name w:val="WW8Num3z0"/>
    <w:rsid w:val="000238F7"/>
    <w:rPr>
      <w:rFonts w:ascii="Wingdings" w:hAnsi="Wingdings"/>
    </w:rPr>
  </w:style>
  <w:style w:type="character" w:customStyle="1" w:styleId="WW8Num3z1">
    <w:name w:val="WW8Num3z1"/>
    <w:rsid w:val="000238F7"/>
    <w:rPr>
      <w:rFonts w:ascii="Courier New" w:hAnsi="Courier New"/>
    </w:rPr>
  </w:style>
  <w:style w:type="character" w:customStyle="1" w:styleId="WW8Num3z3">
    <w:name w:val="WW8Num3z3"/>
    <w:rsid w:val="000238F7"/>
    <w:rPr>
      <w:rFonts w:ascii="Symbol" w:hAnsi="Symbol"/>
    </w:rPr>
  </w:style>
  <w:style w:type="character" w:customStyle="1" w:styleId="WW8Num4z1">
    <w:name w:val="WW8Num4z1"/>
    <w:rsid w:val="000238F7"/>
  </w:style>
  <w:style w:type="character" w:customStyle="1" w:styleId="WW8Num5z0">
    <w:name w:val="WW8Num5z0"/>
    <w:rsid w:val="000238F7"/>
    <w:rPr>
      <w:rFonts w:ascii="Wingdings" w:hAnsi="Wingdings"/>
    </w:rPr>
  </w:style>
  <w:style w:type="character" w:customStyle="1" w:styleId="WW8Num5z1">
    <w:name w:val="WW8Num5z1"/>
    <w:rsid w:val="000238F7"/>
    <w:rPr>
      <w:rFonts w:ascii="Courier New" w:hAnsi="Courier New"/>
    </w:rPr>
  </w:style>
  <w:style w:type="character" w:customStyle="1" w:styleId="WW8Num5z3">
    <w:name w:val="WW8Num5z3"/>
    <w:rsid w:val="000238F7"/>
    <w:rPr>
      <w:rFonts w:ascii="Symbol" w:hAnsi="Symbol"/>
    </w:rPr>
  </w:style>
  <w:style w:type="character" w:customStyle="1" w:styleId="WW8Num6z0">
    <w:name w:val="WW8Num6z0"/>
    <w:rsid w:val="000238F7"/>
    <w:rPr>
      <w:b/>
    </w:rPr>
  </w:style>
  <w:style w:type="character" w:customStyle="1" w:styleId="WW8Num6z1">
    <w:name w:val="WW8Num6z1"/>
    <w:rsid w:val="000238F7"/>
  </w:style>
  <w:style w:type="character" w:customStyle="1" w:styleId="1ff3">
    <w:name w:val="Знак примечания1"/>
    <w:rsid w:val="000238F7"/>
    <w:rPr>
      <w:rFonts w:cs="Times New Roman"/>
      <w:sz w:val="16"/>
      <w:szCs w:val="16"/>
    </w:rPr>
  </w:style>
  <w:style w:type="character" w:customStyle="1" w:styleId="afffff5">
    <w:name w:val="Гипертекстовая ссылка"/>
    <w:rsid w:val="000238F7"/>
    <w:rPr>
      <w:rFonts w:cs="Times New Roman"/>
      <w:b/>
      <w:bCs/>
      <w:color w:val="008000"/>
      <w:sz w:val="20"/>
      <w:szCs w:val="20"/>
      <w:u w:val="single"/>
    </w:rPr>
  </w:style>
  <w:style w:type="character" w:customStyle="1" w:styleId="apple-style-span">
    <w:name w:val="apple-style-span"/>
    <w:rsid w:val="000238F7"/>
    <w:rPr>
      <w:rFonts w:cs="Times New Roman"/>
    </w:rPr>
  </w:style>
  <w:style w:type="character" w:customStyle="1" w:styleId="apple-converted-space">
    <w:name w:val="apple-converted-space"/>
    <w:rsid w:val="000238F7"/>
    <w:rPr>
      <w:rFonts w:cs="Times New Roman"/>
    </w:rPr>
  </w:style>
  <w:style w:type="paragraph" w:customStyle="1" w:styleId="48">
    <w:name w:val="Знак4"/>
    <w:basedOn w:val="a1"/>
    <w:uiPriority w:val="99"/>
    <w:rsid w:val="000238F7"/>
    <w:pPr>
      <w:spacing w:line="240" w:lineRule="exact"/>
    </w:pPr>
    <w:rPr>
      <w:rFonts w:ascii="Verdana" w:eastAsia="Times New Roman" w:hAnsi="Verdana" w:cs="Times New Roman"/>
      <w:sz w:val="20"/>
      <w:szCs w:val="20"/>
      <w:lang w:val="en-US"/>
    </w:rPr>
  </w:style>
  <w:style w:type="paragraph" w:customStyle="1" w:styleId="2ff0">
    <w:name w:val="Знак2"/>
    <w:basedOn w:val="a1"/>
    <w:uiPriority w:val="99"/>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0238F7"/>
    <w:rPr>
      <w:rFonts w:ascii="Courier New" w:eastAsia="Times New Roman" w:hAnsi="Courier New" w:cs="Courier New"/>
      <w:sz w:val="20"/>
      <w:szCs w:val="20"/>
    </w:rPr>
  </w:style>
  <w:style w:type="numbering" w:customStyle="1" w:styleId="3f4">
    <w:name w:val="Нет списка3"/>
    <w:next w:val="a5"/>
    <w:uiPriority w:val="99"/>
    <w:semiHidden/>
    <w:unhideWhenUsed/>
    <w:rsid w:val="000238F7"/>
  </w:style>
  <w:style w:type="table" w:customStyle="1" w:styleId="3f5">
    <w:name w:val="Сетка таблицы3"/>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0238F7"/>
    <w:pPr>
      <w:widowControl w:val="0"/>
      <w:spacing w:after="0" w:line="240" w:lineRule="auto"/>
    </w:pPr>
    <w:rPr>
      <w:rFonts w:ascii="Courier New" w:eastAsia="Times New Roman" w:hAnsi="Courier New" w:cs="Times New Roman"/>
      <w:sz w:val="20"/>
      <w:szCs w:val="20"/>
      <w:lang w:eastAsia="ru-RU"/>
    </w:rPr>
  </w:style>
  <w:style w:type="table" w:styleId="afffff6">
    <w:name w:val="Table Elegant"/>
    <w:basedOn w:val="a4"/>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4">
    <w:name w:val="Знак Знак3 Знак1"/>
    <w:basedOn w:val="a1"/>
    <w:uiPriority w:val="99"/>
    <w:rsid w:val="000238F7"/>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1">
    <w:name w:val="Сетка таблицы111"/>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5"/>
    <w:uiPriority w:val="99"/>
    <w:semiHidden/>
    <w:unhideWhenUsed/>
    <w:rsid w:val="000238F7"/>
  </w:style>
  <w:style w:type="table" w:customStyle="1" w:styleId="120">
    <w:name w:val="Сетка таблицы1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Изысканная таблица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
    <w:name w:val="Заголовок 2 Знак1"/>
    <w:aliases w:val="2 Знак1,sub-sect Знак1,H2 Знак1"/>
    <w:rsid w:val="000238F7"/>
    <w:rPr>
      <w:rFonts w:ascii="Arial" w:eastAsia="Times New Roman" w:hAnsi="Arial" w:cs="Arial"/>
      <w:b/>
      <w:bCs/>
      <w:i/>
      <w:iCs/>
      <w:sz w:val="28"/>
      <w:szCs w:val="28"/>
      <w:lang w:eastAsia="ru-RU"/>
    </w:rPr>
  </w:style>
  <w:style w:type="character" w:customStyle="1" w:styleId="316">
    <w:name w:val="Заголовок 3 Знак1"/>
    <w:rsid w:val="000238F7"/>
    <w:rPr>
      <w:rFonts w:ascii="Arial" w:eastAsia="Times New Roman" w:hAnsi="Arial" w:cs="Times New Roman"/>
      <w:sz w:val="24"/>
      <w:szCs w:val="20"/>
      <w:lang w:val="en-GB" w:eastAsia="ru-RU"/>
    </w:rPr>
  </w:style>
  <w:style w:type="character" w:customStyle="1" w:styleId="413">
    <w:name w:val="Заголовок 4 Знак1"/>
    <w:rsid w:val="000238F7"/>
    <w:rPr>
      <w:rFonts w:ascii="Arial" w:eastAsia="Times New Roman" w:hAnsi="Arial" w:cs="Times New Roman"/>
      <w:b/>
      <w:sz w:val="24"/>
      <w:szCs w:val="20"/>
      <w:lang w:val="en-GB" w:eastAsia="ru-RU"/>
    </w:rPr>
  </w:style>
  <w:style w:type="character" w:customStyle="1" w:styleId="513">
    <w:name w:val="Заголовок 5 Знак1"/>
    <w:rsid w:val="000238F7"/>
    <w:rPr>
      <w:rFonts w:ascii="Times New Roman" w:eastAsia="Times New Roman" w:hAnsi="Times New Roman" w:cs="Times New Roman"/>
      <w:szCs w:val="20"/>
      <w:lang w:val="en-GB" w:eastAsia="ru-RU"/>
    </w:rPr>
  </w:style>
  <w:style w:type="character" w:customStyle="1" w:styleId="611">
    <w:name w:val="Заголовок 6 Знак1"/>
    <w:rsid w:val="000238F7"/>
    <w:rPr>
      <w:rFonts w:ascii="Times New Roman" w:eastAsia="Times New Roman" w:hAnsi="Times New Roman" w:cs="Times New Roman"/>
      <w:i/>
      <w:szCs w:val="20"/>
      <w:lang w:val="en-GB" w:eastAsia="ru-RU"/>
    </w:rPr>
  </w:style>
  <w:style w:type="character" w:customStyle="1" w:styleId="811">
    <w:name w:val="Заголовок 8 Знак1"/>
    <w:uiPriority w:val="99"/>
    <w:rsid w:val="000238F7"/>
    <w:rPr>
      <w:rFonts w:ascii="Arial" w:eastAsia="Times New Roman" w:hAnsi="Arial" w:cs="Times New Roman"/>
      <w:i/>
      <w:sz w:val="20"/>
      <w:szCs w:val="20"/>
      <w:lang w:val="en-GB" w:eastAsia="ru-RU"/>
    </w:rPr>
  </w:style>
  <w:style w:type="character" w:customStyle="1" w:styleId="911">
    <w:name w:val="Заголовок 9 Знак1"/>
    <w:uiPriority w:val="99"/>
    <w:rsid w:val="000238F7"/>
    <w:rPr>
      <w:rFonts w:ascii="Arial" w:eastAsia="Times New Roman" w:hAnsi="Arial" w:cs="Times New Roman"/>
      <w:b/>
      <w:i/>
      <w:sz w:val="18"/>
      <w:szCs w:val="20"/>
      <w:lang w:val="en-GB" w:eastAsia="ru-RU"/>
    </w:rPr>
  </w:style>
  <w:style w:type="character" w:customStyle="1" w:styleId="219">
    <w:name w:val="Основной текст с отступом 2 Знак1"/>
    <w:rsid w:val="000238F7"/>
    <w:rPr>
      <w:rFonts w:ascii="Times New Roman" w:eastAsia="Times New Roman" w:hAnsi="Times New Roman" w:cs="Times New Roman"/>
      <w:sz w:val="24"/>
      <w:szCs w:val="20"/>
      <w:lang w:eastAsia="ru-RU"/>
    </w:rPr>
  </w:style>
  <w:style w:type="character" w:customStyle="1" w:styleId="317">
    <w:name w:val="Основной текст 3 Знак1"/>
    <w:rsid w:val="000238F7"/>
    <w:rPr>
      <w:rFonts w:ascii="Times New Roman" w:eastAsia="Times New Roman" w:hAnsi="Times New Roman" w:cs="Times New Roman"/>
      <w:sz w:val="16"/>
      <w:szCs w:val="16"/>
      <w:lang w:eastAsia="ru-RU"/>
    </w:rPr>
  </w:style>
  <w:style w:type="character" w:customStyle="1" w:styleId="2ff1">
    <w:name w:val="Основной текст с отступом Знак2"/>
    <w:rsid w:val="000238F7"/>
    <w:rPr>
      <w:rFonts w:ascii="Times New Roman" w:eastAsia="Times New Roman" w:hAnsi="Times New Roman" w:cs="Times New Roman"/>
      <w:sz w:val="24"/>
      <w:szCs w:val="24"/>
      <w:lang w:eastAsia="ru-RU"/>
    </w:rPr>
  </w:style>
  <w:style w:type="character" w:customStyle="1" w:styleId="1ff5">
    <w:name w:val="Текст Знак1"/>
    <w:uiPriority w:val="99"/>
    <w:rsid w:val="000238F7"/>
    <w:rPr>
      <w:rFonts w:ascii="Courier New" w:eastAsia="Times New Roman" w:hAnsi="Courier New" w:cs="Times New Roman"/>
      <w:sz w:val="20"/>
      <w:szCs w:val="20"/>
      <w:lang w:val="en-US" w:eastAsia="ru-RU"/>
    </w:rPr>
  </w:style>
  <w:style w:type="character" w:customStyle="1" w:styleId="2ff2">
    <w:name w:val="Текст выноски Знак2"/>
    <w:semiHidden/>
    <w:rsid w:val="000238F7"/>
    <w:rPr>
      <w:rFonts w:ascii="Tahoma" w:eastAsia="Times New Roman" w:hAnsi="Tahoma" w:cs="Tahoma"/>
      <w:sz w:val="16"/>
      <w:szCs w:val="16"/>
      <w:lang w:eastAsia="ru-RU"/>
    </w:rPr>
  </w:style>
  <w:style w:type="character" w:customStyle="1" w:styleId="1ff6">
    <w:name w:val="Название Знак1"/>
    <w:uiPriority w:val="99"/>
    <w:locked/>
    <w:rsid w:val="000238F7"/>
    <w:rPr>
      <w:rFonts w:eastAsia="Calibri"/>
      <w:b/>
      <w:bCs/>
      <w:sz w:val="36"/>
      <w:szCs w:val="24"/>
      <w:lang w:val="ru-RU" w:eastAsia="ru-RU" w:bidi="ar-SA"/>
    </w:rPr>
  </w:style>
  <w:style w:type="character" w:customStyle="1" w:styleId="1ff7">
    <w:name w:val="Нижний колонтитул Знак1"/>
    <w:rsid w:val="000238F7"/>
    <w:rPr>
      <w:rFonts w:ascii="Times New Roman" w:eastAsia="Times New Roman" w:hAnsi="Times New Roman"/>
      <w:sz w:val="24"/>
      <w:szCs w:val="24"/>
    </w:rPr>
  </w:style>
  <w:style w:type="character" w:customStyle="1" w:styleId="21a">
    <w:name w:val="Основной текст 2 Знак1"/>
    <w:locked/>
    <w:rsid w:val="000238F7"/>
    <w:rPr>
      <w:rFonts w:ascii="Times New Roman" w:eastAsia="Times New Roman" w:hAnsi="Times New Roman"/>
      <w:sz w:val="24"/>
    </w:rPr>
  </w:style>
  <w:style w:type="character" w:customStyle="1" w:styleId="318">
    <w:name w:val="Основной текст с отступом 3 Знак1"/>
    <w:uiPriority w:val="99"/>
    <w:locked/>
    <w:rsid w:val="000238F7"/>
    <w:rPr>
      <w:sz w:val="16"/>
      <w:szCs w:val="16"/>
      <w:lang w:val="ru-RU" w:eastAsia="ru-RU" w:bidi="ar-SA"/>
    </w:rPr>
  </w:style>
  <w:style w:type="character" w:customStyle="1" w:styleId="1ff8">
    <w:name w:val="Подзаголовок Знак1"/>
    <w:uiPriority w:val="99"/>
    <w:locked/>
    <w:rsid w:val="000238F7"/>
    <w:rPr>
      <w:rFonts w:ascii="Arial" w:hAnsi="Arial"/>
      <w:sz w:val="24"/>
      <w:lang w:val="ru-RU" w:eastAsia="ar-SA" w:bidi="ar-SA"/>
    </w:rPr>
  </w:style>
  <w:style w:type="character" w:customStyle="1" w:styleId="1ff9">
    <w:name w:val="Схема документа Знак1"/>
    <w:semiHidden/>
    <w:locked/>
    <w:rsid w:val="000238F7"/>
    <w:rPr>
      <w:rFonts w:ascii="Tahoma" w:hAnsi="Tahoma" w:cs="Tahoma"/>
      <w:lang w:val="ru-RU" w:eastAsia="ru-RU" w:bidi="ar-SA"/>
    </w:rPr>
  </w:style>
  <w:style w:type="character" w:customStyle="1" w:styleId="1ffa">
    <w:name w:val="Основной текст с отступом Знак1"/>
    <w:uiPriority w:val="99"/>
    <w:semiHidden/>
    <w:rsid w:val="000238F7"/>
    <w:rPr>
      <w:rFonts w:cs="Times New Roman"/>
    </w:rPr>
  </w:style>
  <w:style w:type="paragraph" w:styleId="afffff7">
    <w:name w:val="Block Text"/>
    <w:basedOn w:val="a1"/>
    <w:rsid w:val="000238F7"/>
    <w:pPr>
      <w:spacing w:after="0" w:line="240" w:lineRule="auto"/>
      <w:ind w:left="360" w:right="43"/>
      <w:jc w:val="both"/>
    </w:pPr>
    <w:rPr>
      <w:rFonts w:ascii="Times New Roman" w:eastAsia="Calibri" w:hAnsi="Times New Roman" w:cs="Times New Roman"/>
      <w:sz w:val="28"/>
      <w:szCs w:val="28"/>
      <w:lang w:eastAsia="ru-RU"/>
    </w:rPr>
  </w:style>
  <w:style w:type="character" w:customStyle="1" w:styleId="afffff8">
    <w:name w:val="Основной шрифт"/>
    <w:uiPriority w:val="99"/>
    <w:rsid w:val="000238F7"/>
  </w:style>
  <w:style w:type="table" w:styleId="1ffb">
    <w:name w:val="Table Grid 1"/>
    <w:basedOn w:val="a4"/>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0238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0238F7"/>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0238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0238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0238F7"/>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0238F7"/>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0238F7"/>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0238F7"/>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0238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0238F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0238F7"/>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0238F7"/>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0238F7"/>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0238F7"/>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0238F7"/>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0238F7"/>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0238F7"/>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0238F7"/>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0238F7"/>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0238F7"/>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0238F7"/>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0238F7"/>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0238F7"/>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0238F7"/>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0238F7"/>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0238F7"/>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0238F7"/>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0238F7"/>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0238F7"/>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0238F7"/>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0238F7"/>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0238F7"/>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0238F7"/>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0238F7"/>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0238F7"/>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0238F7"/>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0238F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0238F7"/>
    <w:rPr>
      <w:rFonts w:ascii="Times New Roman" w:hAnsi="Times New Roman" w:cs="Times New Roman"/>
      <w:b/>
      <w:bCs/>
      <w:sz w:val="20"/>
      <w:szCs w:val="20"/>
    </w:rPr>
  </w:style>
  <w:style w:type="character" w:customStyle="1" w:styleId="FontStyle15">
    <w:name w:val="Font Style15"/>
    <w:rsid w:val="000238F7"/>
    <w:rPr>
      <w:rFonts w:ascii="Times New Roman" w:hAnsi="Times New Roman" w:cs="Times New Roman"/>
      <w:b/>
      <w:bCs/>
      <w:i/>
      <w:iCs/>
      <w:spacing w:val="20"/>
      <w:sz w:val="18"/>
      <w:szCs w:val="18"/>
    </w:rPr>
  </w:style>
  <w:style w:type="character" w:customStyle="1" w:styleId="FontStyle16">
    <w:name w:val="Font Style16"/>
    <w:rsid w:val="000238F7"/>
    <w:rPr>
      <w:rFonts w:ascii="Times New Roman" w:hAnsi="Times New Roman" w:cs="Times New Roman"/>
      <w:sz w:val="20"/>
      <w:szCs w:val="20"/>
    </w:rPr>
  </w:style>
  <w:style w:type="character" w:customStyle="1" w:styleId="FontStyle17">
    <w:name w:val="Font Style17"/>
    <w:uiPriority w:val="99"/>
    <w:rsid w:val="000238F7"/>
    <w:rPr>
      <w:rFonts w:ascii="Times New Roman" w:hAnsi="Times New Roman" w:cs="Times New Roman"/>
      <w:b/>
      <w:bCs/>
      <w:smallCaps/>
      <w:sz w:val="22"/>
      <w:szCs w:val="22"/>
    </w:rPr>
  </w:style>
  <w:style w:type="character" w:customStyle="1" w:styleId="FontStyle18">
    <w:name w:val="Font Style18"/>
    <w:rsid w:val="000238F7"/>
    <w:rPr>
      <w:rFonts w:ascii="Times New Roman" w:hAnsi="Times New Roman" w:cs="Times New Roman"/>
      <w:b/>
      <w:bCs/>
      <w:spacing w:val="-10"/>
      <w:sz w:val="28"/>
      <w:szCs w:val="28"/>
    </w:rPr>
  </w:style>
  <w:style w:type="character" w:customStyle="1" w:styleId="FontStyle19">
    <w:name w:val="Font Style19"/>
    <w:rsid w:val="000238F7"/>
    <w:rPr>
      <w:rFonts w:ascii="Times New Roman" w:hAnsi="Times New Roman" w:cs="Times New Roman"/>
      <w:b/>
      <w:bCs/>
      <w:spacing w:val="-20"/>
      <w:sz w:val="26"/>
      <w:szCs w:val="26"/>
    </w:rPr>
  </w:style>
  <w:style w:type="character" w:customStyle="1" w:styleId="FontStyle20">
    <w:name w:val="Font Style20"/>
    <w:rsid w:val="000238F7"/>
    <w:rPr>
      <w:rFonts w:ascii="Times New Roman" w:hAnsi="Times New Roman" w:cs="Times New Roman"/>
      <w:sz w:val="54"/>
      <w:szCs w:val="54"/>
    </w:rPr>
  </w:style>
  <w:style w:type="character" w:customStyle="1" w:styleId="FontStyle21">
    <w:name w:val="Font Style21"/>
    <w:rsid w:val="000238F7"/>
    <w:rPr>
      <w:rFonts w:ascii="Times New Roman" w:hAnsi="Times New Roman" w:cs="Times New Roman"/>
      <w:b/>
      <w:bCs/>
      <w:i/>
      <w:iCs/>
      <w:spacing w:val="-10"/>
      <w:sz w:val="18"/>
      <w:szCs w:val="18"/>
    </w:rPr>
  </w:style>
  <w:style w:type="character" w:customStyle="1" w:styleId="FontStyle22">
    <w:name w:val="Font Style22"/>
    <w:rsid w:val="000238F7"/>
    <w:rPr>
      <w:rFonts w:ascii="Times New Roman" w:hAnsi="Times New Roman" w:cs="Times New Roman"/>
      <w:b/>
      <w:bCs/>
      <w:i/>
      <w:iCs/>
      <w:sz w:val="18"/>
      <w:szCs w:val="18"/>
    </w:rPr>
  </w:style>
  <w:style w:type="character" w:customStyle="1" w:styleId="FontStyle23">
    <w:name w:val="Font Style23"/>
    <w:rsid w:val="000238F7"/>
    <w:rPr>
      <w:rFonts w:ascii="Times New Roman" w:hAnsi="Times New Roman" w:cs="Times New Roman"/>
      <w:sz w:val="72"/>
      <w:szCs w:val="72"/>
    </w:rPr>
  </w:style>
  <w:style w:type="paragraph" w:customStyle="1" w:styleId="3f6">
    <w:name w:val="Абзац 3"/>
    <w:basedOn w:val="a1"/>
    <w:uiPriority w:val="99"/>
    <w:rsid w:val="000238F7"/>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7">
    <w:name w:val="toc 3"/>
    <w:basedOn w:val="a1"/>
    <w:next w:val="a1"/>
    <w:autoRedefine/>
    <w:uiPriority w:val="99"/>
    <w:semiHidden/>
    <w:rsid w:val="000238F7"/>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0238F7"/>
    <w:rPr>
      <w:rFonts w:cs="Times New Roman"/>
      <w:color w:val="0000FF"/>
      <w:sz w:val="20"/>
      <w:szCs w:val="20"/>
    </w:rPr>
  </w:style>
  <w:style w:type="paragraph" w:customStyle="1" w:styleId="afffff9">
    <w:name w:val="Абзац"/>
    <w:basedOn w:val="a1"/>
    <w:uiPriority w:val="99"/>
    <w:rsid w:val="000238F7"/>
    <w:pPr>
      <w:spacing w:after="120" w:line="240" w:lineRule="auto"/>
      <w:jc w:val="both"/>
    </w:pPr>
    <w:rPr>
      <w:rFonts w:ascii="Times New Roman" w:eastAsia="Times New Roman" w:hAnsi="Times New Roman" w:cs="Times New Roman"/>
      <w:sz w:val="24"/>
      <w:szCs w:val="24"/>
    </w:rPr>
  </w:style>
  <w:style w:type="paragraph" w:customStyle="1" w:styleId="3f8">
    <w:name w:val="заголовок 3"/>
    <w:basedOn w:val="a1"/>
    <w:next w:val="a1"/>
    <w:uiPriority w:val="99"/>
    <w:rsid w:val="000238F7"/>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0238F7"/>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0238F7"/>
    <w:rPr>
      <w:rFonts w:ascii="Arial" w:hAnsi="Arial" w:cs="Arial"/>
      <w:b/>
      <w:bCs/>
      <w:sz w:val="26"/>
      <w:szCs w:val="26"/>
    </w:rPr>
  </w:style>
  <w:style w:type="character" w:customStyle="1" w:styleId="productcode1">
    <w:name w:val="productcode1"/>
    <w:uiPriority w:val="99"/>
    <w:rsid w:val="000238F7"/>
    <w:rPr>
      <w:rFonts w:ascii="Arial" w:hAnsi="Arial" w:cs="Arial"/>
      <w:b/>
      <w:bCs/>
      <w:sz w:val="26"/>
      <w:szCs w:val="26"/>
    </w:rPr>
  </w:style>
  <w:style w:type="character" w:customStyle="1" w:styleId="modelname1">
    <w:name w:val="modelname1"/>
    <w:uiPriority w:val="99"/>
    <w:rsid w:val="000238F7"/>
    <w:rPr>
      <w:rFonts w:cs="Times New Roman"/>
      <w:sz w:val="23"/>
      <w:szCs w:val="23"/>
    </w:rPr>
  </w:style>
  <w:style w:type="character" w:customStyle="1" w:styleId="style771">
    <w:name w:val="style771"/>
    <w:uiPriority w:val="99"/>
    <w:rsid w:val="000238F7"/>
    <w:rPr>
      <w:rFonts w:ascii="Verdana" w:hAnsi="Verdana" w:cs="Verdana"/>
      <w:b/>
      <w:bCs/>
      <w:sz w:val="21"/>
      <w:szCs w:val="21"/>
    </w:rPr>
  </w:style>
  <w:style w:type="paragraph" w:customStyle="1" w:styleId="2220">
    <w:name w:val="222"/>
    <w:basedOn w:val="a1"/>
    <w:uiPriority w:val="99"/>
    <w:rsid w:val="000238F7"/>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0238F7"/>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0238F7"/>
    <w:rPr>
      <w:rFonts w:ascii="Times New Roman" w:hAnsi="Times New Roman" w:cs="Times New Roman"/>
      <w:sz w:val="2"/>
      <w:szCs w:val="2"/>
    </w:rPr>
  </w:style>
  <w:style w:type="paragraph" w:customStyle="1" w:styleId="2ff3">
    <w:name w:val="Обычный2"/>
    <w:uiPriority w:val="99"/>
    <w:rsid w:val="000238F7"/>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afffffa">
    <w:name w:val="Ñòèëü"/>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0238F7"/>
    <w:rPr>
      <w:rFonts w:ascii="Times New Roman" w:hAnsi="Times New Roman" w:cs="Times New Roman"/>
      <w:b/>
      <w:bCs/>
      <w:spacing w:val="-10"/>
      <w:sz w:val="20"/>
      <w:szCs w:val="20"/>
    </w:rPr>
  </w:style>
  <w:style w:type="character" w:customStyle="1" w:styleId="FontStyle11">
    <w:name w:val="Font Style11"/>
    <w:rsid w:val="000238F7"/>
    <w:rPr>
      <w:rFonts w:ascii="Times New Roman" w:hAnsi="Times New Roman" w:cs="Times New Roman"/>
      <w:sz w:val="24"/>
      <w:szCs w:val="24"/>
    </w:rPr>
  </w:style>
  <w:style w:type="character" w:customStyle="1" w:styleId="FontStyle12">
    <w:name w:val="Font Style12"/>
    <w:uiPriority w:val="99"/>
    <w:rsid w:val="000238F7"/>
    <w:rPr>
      <w:rFonts w:ascii="Times New Roman" w:hAnsi="Times New Roman" w:cs="Times New Roman"/>
      <w:i/>
      <w:iCs/>
      <w:sz w:val="24"/>
      <w:szCs w:val="24"/>
    </w:rPr>
  </w:style>
  <w:style w:type="paragraph" w:customStyle="1" w:styleId="variable">
    <w:name w:val="variable"/>
    <w:basedOn w:val="Text"/>
    <w:next w:val="Text"/>
    <w:rsid w:val="000238F7"/>
    <w:pPr>
      <w:widowControl w:val="0"/>
      <w:suppressAutoHyphens/>
      <w:spacing w:after="0" w:line="100" w:lineRule="atLeast"/>
    </w:pPr>
    <w:rPr>
      <w:rFonts w:eastAsia="Lucida Sans Unicode" w:cs="Tahoma"/>
      <w:b/>
      <w:kern w:val="1"/>
      <w:szCs w:val="24"/>
      <w:lang w:val="ru-RU" w:eastAsia="ru-RU" w:bidi="ru-RU"/>
    </w:rPr>
  </w:style>
  <w:style w:type="paragraph" w:customStyle="1" w:styleId="afffffb">
    <w:name w:val="Знак Знак Знак Знак"/>
    <w:basedOn w:val="a1"/>
    <w:next w:val="24"/>
    <w:autoRedefine/>
    <w:rsid w:val="000238F7"/>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0238F7"/>
    <w:rPr>
      <w:rFonts w:ascii="Times New Roman" w:hAnsi="Times New Roman" w:cs="Times New Roman"/>
      <w:sz w:val="18"/>
      <w:szCs w:val="18"/>
    </w:rPr>
  </w:style>
  <w:style w:type="character" w:customStyle="1" w:styleId="FontStyle41">
    <w:name w:val="Font Style41"/>
    <w:uiPriority w:val="99"/>
    <w:rsid w:val="000238F7"/>
    <w:rPr>
      <w:rFonts w:ascii="Times New Roman" w:hAnsi="Times New Roman" w:cs="Times New Roman"/>
      <w:b/>
      <w:bCs/>
      <w:sz w:val="18"/>
      <w:szCs w:val="18"/>
    </w:rPr>
  </w:style>
  <w:style w:type="paragraph" w:customStyle="1" w:styleId="afffffc">
    <w:name w:val="письмо"/>
    <w:basedOn w:val="a1"/>
    <w:rsid w:val="000238F7"/>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7">
    <w:name w:val="Нет списка5"/>
    <w:next w:val="a5"/>
    <w:uiPriority w:val="99"/>
    <w:semiHidden/>
    <w:unhideWhenUsed/>
    <w:rsid w:val="000238F7"/>
  </w:style>
  <w:style w:type="table" w:customStyle="1" w:styleId="150">
    <w:name w:val="Сетка таблицы15"/>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0238F7"/>
  </w:style>
  <w:style w:type="numbering" w:customStyle="1" w:styleId="2110">
    <w:name w:val="Нет списка211"/>
    <w:next w:val="a5"/>
    <w:semiHidden/>
    <w:rsid w:val="000238F7"/>
  </w:style>
  <w:style w:type="character" w:customStyle="1" w:styleId="FontStyle30">
    <w:name w:val="Font Style30"/>
    <w:rsid w:val="000238F7"/>
    <w:rPr>
      <w:rFonts w:ascii="Times New Roman" w:hAnsi="Times New Roman" w:cs="Times New Roman"/>
      <w:sz w:val="20"/>
      <w:szCs w:val="20"/>
    </w:rPr>
  </w:style>
  <w:style w:type="character" w:customStyle="1" w:styleId="xrtl1">
    <w:name w:val="xr_tl1"/>
    <w:rsid w:val="000238F7"/>
    <w:rPr>
      <w:rFonts w:cs="Times New Roman"/>
    </w:rPr>
  </w:style>
  <w:style w:type="numbering" w:customStyle="1" w:styleId="319">
    <w:name w:val="Нет списка31"/>
    <w:next w:val="a5"/>
    <w:semiHidden/>
    <w:unhideWhenUsed/>
    <w:rsid w:val="000238F7"/>
  </w:style>
  <w:style w:type="table" w:customStyle="1" w:styleId="160">
    <w:name w:val="Сетка таблицы16"/>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unhideWhenUsed/>
    <w:rsid w:val="000238F7"/>
  </w:style>
  <w:style w:type="table" w:customStyle="1" w:styleId="11112">
    <w:name w:val="Сетка таблицы11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1"/>
    <w:next w:val="a5"/>
    <w:semiHidden/>
    <w:unhideWhenUsed/>
    <w:rsid w:val="000238F7"/>
  </w:style>
  <w:style w:type="table" w:customStyle="1" w:styleId="231">
    <w:name w:val="Сетка таблицы23"/>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c">
    <w:name w:val="Текст примечания Знак1"/>
    <w:rsid w:val="000238F7"/>
    <w:rPr>
      <w:rFonts w:ascii="Times New Roman" w:eastAsia="Times New Roman" w:hAnsi="Times New Roman"/>
    </w:rPr>
  </w:style>
  <w:style w:type="table" w:customStyle="1" w:styleId="117">
    <w:name w:val="Сетка таблицы 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paragraph" w:customStyle="1" w:styleId="232">
    <w:name w:val="Основной текст 23"/>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9">
    <w:name w:val="Основной текст с отступом3"/>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a">
    <w:name w:val="Без интервала3"/>
    <w:rsid w:val="000238F7"/>
    <w:pPr>
      <w:spacing w:after="0" w:line="240" w:lineRule="auto"/>
    </w:pPr>
    <w:rPr>
      <w:rFonts w:ascii="Calibri" w:eastAsia="Calibri" w:hAnsi="Calibri" w:cs="Times New Roman"/>
      <w:lang w:eastAsia="ru-RU"/>
    </w:rPr>
  </w:style>
  <w:style w:type="paragraph" w:customStyle="1" w:styleId="3fb">
    <w:name w:val="Абзац списка3"/>
    <w:basedOn w:val="a1"/>
    <w:rsid w:val="000238F7"/>
    <w:pPr>
      <w:spacing w:after="200" w:line="276" w:lineRule="auto"/>
      <w:ind w:left="720"/>
      <w:contextualSpacing/>
    </w:pPr>
    <w:rPr>
      <w:rFonts w:ascii="Calibri" w:eastAsia="Calibri" w:hAnsi="Calibri" w:cs="Times New Roman"/>
      <w:lang w:eastAsia="ru-RU"/>
    </w:rPr>
  </w:style>
  <w:style w:type="character" w:customStyle="1" w:styleId="300">
    <w:name w:val="Знак Знак30"/>
    <w:locked/>
    <w:rsid w:val="000238F7"/>
    <w:rPr>
      <w:rFonts w:ascii="Arial" w:hAnsi="Arial"/>
      <w:b/>
      <w:kern w:val="28"/>
      <w:sz w:val="28"/>
      <w:lang w:val="en-GB" w:eastAsia="ru-RU" w:bidi="ar-SA"/>
    </w:rPr>
  </w:style>
  <w:style w:type="character" w:customStyle="1" w:styleId="290">
    <w:name w:val="Знак Знак29"/>
    <w:locked/>
    <w:rsid w:val="000238F7"/>
    <w:rPr>
      <w:rFonts w:ascii="Arial" w:hAnsi="Arial" w:cs="Arial"/>
      <w:b/>
      <w:bCs/>
      <w:i/>
      <w:iCs/>
      <w:sz w:val="28"/>
      <w:szCs w:val="28"/>
      <w:lang w:val="ru-RU" w:eastAsia="ru-RU" w:bidi="ar-SA"/>
    </w:rPr>
  </w:style>
  <w:style w:type="character" w:customStyle="1" w:styleId="270">
    <w:name w:val="Знак Знак27"/>
    <w:locked/>
    <w:rsid w:val="000238F7"/>
    <w:rPr>
      <w:rFonts w:ascii="Arial" w:hAnsi="Arial"/>
      <w:b/>
      <w:sz w:val="24"/>
      <w:lang w:val="en-GB" w:eastAsia="ru-RU" w:bidi="ar-SA"/>
    </w:rPr>
  </w:style>
  <w:style w:type="character" w:customStyle="1" w:styleId="260">
    <w:name w:val="Знак Знак26"/>
    <w:locked/>
    <w:rsid w:val="000238F7"/>
    <w:rPr>
      <w:sz w:val="22"/>
      <w:lang w:val="en-GB" w:eastAsia="ru-RU" w:bidi="ar-SA"/>
    </w:rPr>
  </w:style>
  <w:style w:type="character" w:customStyle="1" w:styleId="170">
    <w:name w:val="Знак Знак17"/>
    <w:locked/>
    <w:rsid w:val="000238F7"/>
    <w:rPr>
      <w:i/>
      <w:sz w:val="22"/>
      <w:lang w:val="en-GB" w:eastAsia="ru-RU" w:bidi="ar-SA"/>
    </w:rPr>
  </w:style>
  <w:style w:type="character" w:customStyle="1" w:styleId="161">
    <w:name w:val="Знак Знак16"/>
    <w:locked/>
    <w:rsid w:val="000238F7"/>
    <w:rPr>
      <w:rFonts w:ascii="Arial" w:hAnsi="Arial"/>
      <w:lang w:val="en-GB" w:eastAsia="ru-RU" w:bidi="ar-SA"/>
    </w:rPr>
  </w:style>
  <w:style w:type="character" w:customStyle="1" w:styleId="151">
    <w:name w:val="Знак Знак15"/>
    <w:locked/>
    <w:rsid w:val="000238F7"/>
    <w:rPr>
      <w:rFonts w:ascii="Arial" w:hAnsi="Arial"/>
      <w:i/>
      <w:lang w:val="en-GB" w:eastAsia="ru-RU" w:bidi="ar-SA"/>
    </w:rPr>
  </w:style>
  <w:style w:type="character" w:customStyle="1" w:styleId="141">
    <w:name w:val="Знак Знак14"/>
    <w:locked/>
    <w:rsid w:val="000238F7"/>
    <w:rPr>
      <w:rFonts w:ascii="Arial" w:hAnsi="Arial"/>
      <w:b/>
      <w:i/>
      <w:sz w:val="18"/>
      <w:lang w:val="en-GB" w:eastAsia="ru-RU" w:bidi="ar-SA"/>
    </w:rPr>
  </w:style>
  <w:style w:type="character" w:customStyle="1" w:styleId="82">
    <w:name w:val="Знак Знак8"/>
    <w:uiPriority w:val="99"/>
    <w:locked/>
    <w:rsid w:val="000238F7"/>
    <w:rPr>
      <w:sz w:val="24"/>
      <w:szCs w:val="24"/>
      <w:lang w:val="ru-RU" w:eastAsia="ru-RU" w:bidi="ar-SA"/>
    </w:rPr>
  </w:style>
  <w:style w:type="character" w:customStyle="1" w:styleId="73">
    <w:name w:val="Знак Знак7"/>
    <w:semiHidden/>
    <w:locked/>
    <w:rsid w:val="000238F7"/>
    <w:rPr>
      <w:sz w:val="24"/>
      <w:szCs w:val="24"/>
      <w:lang w:val="ru-RU" w:eastAsia="ru-RU" w:bidi="ar-SA"/>
    </w:rPr>
  </w:style>
  <w:style w:type="character" w:customStyle="1" w:styleId="92">
    <w:name w:val="Знак Знак9"/>
    <w:locked/>
    <w:rsid w:val="000238F7"/>
    <w:rPr>
      <w:rFonts w:ascii="Calibri" w:eastAsia="Calibri" w:hAnsi="Calibri"/>
      <w:b/>
      <w:bCs/>
      <w:sz w:val="36"/>
      <w:szCs w:val="24"/>
      <w:lang w:val="ru-RU" w:eastAsia="ru-RU" w:bidi="ar-SA"/>
    </w:rPr>
  </w:style>
  <w:style w:type="character" w:customStyle="1" w:styleId="121">
    <w:name w:val="Знак Знак12"/>
    <w:locked/>
    <w:rsid w:val="000238F7"/>
    <w:rPr>
      <w:sz w:val="24"/>
      <w:szCs w:val="24"/>
      <w:lang w:val="ru-RU" w:eastAsia="ru-RU" w:bidi="ar-SA"/>
    </w:rPr>
  </w:style>
  <w:style w:type="character" w:customStyle="1" w:styleId="3fc">
    <w:name w:val="Знак Знак3"/>
    <w:locked/>
    <w:rsid w:val="000238F7"/>
    <w:rPr>
      <w:sz w:val="24"/>
      <w:lang w:val="ru-RU" w:eastAsia="ru-RU" w:bidi="ar-SA"/>
    </w:rPr>
  </w:style>
  <w:style w:type="character" w:customStyle="1" w:styleId="131">
    <w:name w:val="Знак Знак13"/>
    <w:locked/>
    <w:rsid w:val="000238F7"/>
    <w:rPr>
      <w:sz w:val="16"/>
      <w:szCs w:val="16"/>
      <w:lang w:val="ru-RU" w:eastAsia="ru-RU" w:bidi="ar-SA"/>
    </w:rPr>
  </w:style>
  <w:style w:type="character" w:customStyle="1" w:styleId="4b">
    <w:name w:val="Знак Знак4"/>
    <w:semiHidden/>
    <w:locked/>
    <w:rsid w:val="000238F7"/>
    <w:rPr>
      <w:rFonts w:ascii="Tahoma" w:hAnsi="Tahoma" w:cs="Tahoma"/>
      <w:lang w:val="ru-RU" w:eastAsia="ru-RU" w:bidi="ar-SA"/>
    </w:rPr>
  </w:style>
  <w:style w:type="character" w:customStyle="1" w:styleId="102">
    <w:name w:val="Знак Знак10"/>
    <w:semiHidden/>
    <w:locked/>
    <w:rsid w:val="000238F7"/>
    <w:rPr>
      <w:rFonts w:ascii="Tahoma" w:hAnsi="Tahoma" w:cs="Tahoma"/>
      <w:sz w:val="16"/>
      <w:szCs w:val="16"/>
      <w:lang w:eastAsia="ru-RU" w:bidi="ar-SA"/>
    </w:rPr>
  </w:style>
  <w:style w:type="paragraph" w:customStyle="1" w:styleId="4c">
    <w:name w:val="Название4"/>
    <w:basedOn w:val="a1"/>
    <w:rsid w:val="000238F7"/>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d">
    <w:name w:val="Указатель4"/>
    <w:basedOn w:val="a1"/>
    <w:rsid w:val="000238F7"/>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d">
    <w:name w:val="Название3"/>
    <w:basedOn w:val="a1"/>
    <w:rsid w:val="000238F7"/>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0238F7"/>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d">
    <w:name w:val="Часть"/>
    <w:basedOn w:val="a1"/>
    <w:rsid w:val="000238F7"/>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0238F7"/>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4">
    <w:name w:val="Текст примечания2"/>
    <w:basedOn w:val="a1"/>
    <w:rsid w:val="000238F7"/>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e">
    <w:name w:val="Глава"/>
    <w:basedOn w:val="a1"/>
    <w:rsid w:val="000238F7"/>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d">
    <w:name w:val="Схема документа1"/>
    <w:basedOn w:val="a1"/>
    <w:rsid w:val="000238F7"/>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f">
    <w:name w:val="Абзац основной"/>
    <w:rsid w:val="000238F7"/>
    <w:pPr>
      <w:suppressAutoHyphens/>
      <w:spacing w:after="0" w:line="360" w:lineRule="auto"/>
      <w:ind w:firstLine="709"/>
      <w:jc w:val="both"/>
    </w:pPr>
    <w:rPr>
      <w:rFonts w:ascii="Arial" w:eastAsia="Arial" w:hAnsi="Arial" w:cs="Times New Roman"/>
      <w:kern w:val="2"/>
      <w:sz w:val="24"/>
      <w:szCs w:val="20"/>
      <w:lang w:eastAsia="ar-SA"/>
    </w:rPr>
  </w:style>
  <w:style w:type="character" w:customStyle="1" w:styleId="WW8Num7z2">
    <w:name w:val="WW8Num7z2"/>
    <w:rsid w:val="000238F7"/>
    <w:rPr>
      <w:color w:val="000000"/>
    </w:rPr>
  </w:style>
  <w:style w:type="character" w:customStyle="1" w:styleId="WW8Num8z0">
    <w:name w:val="WW8Num8z0"/>
    <w:rsid w:val="000238F7"/>
    <w:rPr>
      <w:rFonts w:ascii="Symbol" w:hAnsi="Symbol" w:hint="default"/>
    </w:rPr>
  </w:style>
  <w:style w:type="character" w:customStyle="1" w:styleId="WW-Absatz-Standardschriftart">
    <w:name w:val="WW-Absatz-Standardschriftart"/>
    <w:rsid w:val="000238F7"/>
  </w:style>
  <w:style w:type="character" w:customStyle="1" w:styleId="WW-Absatz-Standardschriftart1">
    <w:name w:val="WW-Absatz-Standardschriftart1"/>
    <w:rsid w:val="000238F7"/>
  </w:style>
  <w:style w:type="character" w:customStyle="1" w:styleId="WW-Absatz-Standardschriftart11">
    <w:name w:val="WW-Absatz-Standardschriftart11"/>
    <w:rsid w:val="000238F7"/>
  </w:style>
  <w:style w:type="character" w:customStyle="1" w:styleId="WW-Absatz-Standardschriftart111">
    <w:name w:val="WW-Absatz-Standardschriftart111"/>
    <w:rsid w:val="000238F7"/>
  </w:style>
  <w:style w:type="character" w:customStyle="1" w:styleId="WW-Absatz-Standardschriftart1111">
    <w:name w:val="WW-Absatz-Standardschriftart1111"/>
    <w:rsid w:val="000238F7"/>
  </w:style>
  <w:style w:type="character" w:customStyle="1" w:styleId="WW-Absatz-Standardschriftart11111">
    <w:name w:val="WW-Absatz-Standardschriftart11111"/>
    <w:rsid w:val="000238F7"/>
  </w:style>
  <w:style w:type="character" w:customStyle="1" w:styleId="WW-Absatz-Standardschriftart111111">
    <w:name w:val="WW-Absatz-Standardschriftart111111"/>
    <w:rsid w:val="000238F7"/>
  </w:style>
  <w:style w:type="character" w:customStyle="1" w:styleId="WW-Absatz-Standardschriftart1111111">
    <w:name w:val="WW-Absatz-Standardschriftart1111111"/>
    <w:rsid w:val="000238F7"/>
  </w:style>
  <w:style w:type="character" w:customStyle="1" w:styleId="WW8Num13z1">
    <w:name w:val="WW8Num13z1"/>
    <w:rsid w:val="000238F7"/>
    <w:rPr>
      <w:b/>
      <w:bCs w:val="0"/>
    </w:rPr>
  </w:style>
  <w:style w:type="character" w:customStyle="1" w:styleId="WW8Num15z2">
    <w:name w:val="WW8Num15z2"/>
    <w:rsid w:val="000238F7"/>
    <w:rPr>
      <w:color w:val="000000"/>
    </w:rPr>
  </w:style>
  <w:style w:type="character" w:customStyle="1" w:styleId="WW8Num16z0">
    <w:name w:val="WW8Num16z0"/>
    <w:rsid w:val="000238F7"/>
    <w:rPr>
      <w:sz w:val="40"/>
      <w:szCs w:val="40"/>
    </w:rPr>
  </w:style>
  <w:style w:type="character" w:customStyle="1" w:styleId="4e">
    <w:name w:val="Основной шрифт абзаца4"/>
    <w:rsid w:val="000238F7"/>
  </w:style>
  <w:style w:type="character" w:customStyle="1" w:styleId="WW8Num12z1">
    <w:name w:val="WW8Num12z1"/>
    <w:rsid w:val="000238F7"/>
    <w:rPr>
      <w:rFonts w:ascii="Courier New" w:hAnsi="Courier New" w:cs="Courier New" w:hint="default"/>
    </w:rPr>
  </w:style>
  <w:style w:type="character" w:customStyle="1" w:styleId="WW8Num14z2">
    <w:name w:val="WW8Num14z2"/>
    <w:rsid w:val="000238F7"/>
    <w:rPr>
      <w:color w:val="000000"/>
    </w:rPr>
  </w:style>
  <w:style w:type="character" w:customStyle="1" w:styleId="WW8Num15z0">
    <w:name w:val="WW8Num15z0"/>
    <w:rsid w:val="000238F7"/>
    <w:rPr>
      <w:sz w:val="40"/>
      <w:szCs w:val="40"/>
    </w:rPr>
  </w:style>
  <w:style w:type="character" w:customStyle="1" w:styleId="WW-Absatz-Standardschriftart11111111">
    <w:name w:val="WW-Absatz-Standardschriftart11111111"/>
    <w:rsid w:val="000238F7"/>
  </w:style>
  <w:style w:type="character" w:customStyle="1" w:styleId="WW-Absatz-Standardschriftart111111111">
    <w:name w:val="WW-Absatz-Standardschriftart111111111"/>
    <w:rsid w:val="000238F7"/>
  </w:style>
  <w:style w:type="character" w:customStyle="1" w:styleId="WW8Num14z0">
    <w:name w:val="WW8Num14z0"/>
    <w:rsid w:val="000238F7"/>
    <w:rPr>
      <w:b/>
      <w:bCs w:val="0"/>
    </w:rPr>
  </w:style>
  <w:style w:type="character" w:customStyle="1" w:styleId="WW-Absatz-Standardschriftart1111111111">
    <w:name w:val="WW-Absatz-Standardschriftart1111111111"/>
    <w:rsid w:val="000238F7"/>
  </w:style>
  <w:style w:type="character" w:customStyle="1" w:styleId="WW-Absatz-Standardschriftart11111111111">
    <w:name w:val="WW-Absatz-Standardschriftart11111111111"/>
    <w:rsid w:val="000238F7"/>
  </w:style>
  <w:style w:type="character" w:customStyle="1" w:styleId="WW-Absatz-Standardschriftart111111111111">
    <w:name w:val="WW-Absatz-Standardschriftart111111111111"/>
    <w:rsid w:val="000238F7"/>
  </w:style>
  <w:style w:type="character" w:customStyle="1" w:styleId="WW8Num12z2">
    <w:name w:val="WW8Num12z2"/>
    <w:rsid w:val="000238F7"/>
    <w:rPr>
      <w:rFonts w:ascii="Wingdings" w:hAnsi="Wingdings" w:hint="default"/>
    </w:rPr>
  </w:style>
  <w:style w:type="character" w:customStyle="1" w:styleId="WW8Num12z3">
    <w:name w:val="WW8Num12z3"/>
    <w:rsid w:val="000238F7"/>
    <w:rPr>
      <w:rFonts w:ascii="Symbol" w:hAnsi="Symbol" w:hint="default"/>
    </w:rPr>
  </w:style>
  <w:style w:type="character" w:customStyle="1" w:styleId="WW8Num20z0">
    <w:name w:val="WW8Num20z0"/>
    <w:rsid w:val="000238F7"/>
    <w:rPr>
      <w:rFonts w:ascii="Times New Roman" w:eastAsia="Times New Roman" w:hAnsi="Times New Roman" w:cs="Times New Roman" w:hint="default"/>
    </w:rPr>
  </w:style>
  <w:style w:type="character" w:customStyle="1" w:styleId="WW8Num20z1">
    <w:name w:val="WW8Num20z1"/>
    <w:rsid w:val="000238F7"/>
    <w:rPr>
      <w:rFonts w:ascii="Courier New" w:hAnsi="Courier New" w:cs="Courier New" w:hint="default"/>
    </w:rPr>
  </w:style>
  <w:style w:type="character" w:customStyle="1" w:styleId="WW8Num20z2">
    <w:name w:val="WW8Num20z2"/>
    <w:rsid w:val="000238F7"/>
    <w:rPr>
      <w:rFonts w:ascii="Wingdings" w:hAnsi="Wingdings" w:hint="default"/>
    </w:rPr>
  </w:style>
  <w:style w:type="character" w:customStyle="1" w:styleId="WW8Num20z3">
    <w:name w:val="WW8Num20z3"/>
    <w:rsid w:val="000238F7"/>
    <w:rPr>
      <w:rFonts w:ascii="Symbol" w:hAnsi="Symbol" w:hint="default"/>
    </w:rPr>
  </w:style>
  <w:style w:type="character" w:customStyle="1" w:styleId="WW8Num23z0">
    <w:name w:val="WW8Num23z0"/>
    <w:rsid w:val="000238F7"/>
    <w:rPr>
      <w:b/>
      <w:bCs w:val="0"/>
    </w:rPr>
  </w:style>
  <w:style w:type="character" w:customStyle="1" w:styleId="WW8Num24z2">
    <w:name w:val="WW8Num24z2"/>
    <w:rsid w:val="000238F7"/>
    <w:rPr>
      <w:color w:val="000000"/>
    </w:rPr>
  </w:style>
  <w:style w:type="character" w:customStyle="1" w:styleId="WW8Num25z0">
    <w:name w:val="WW8Num25z0"/>
    <w:rsid w:val="000238F7"/>
    <w:rPr>
      <w:sz w:val="40"/>
      <w:szCs w:val="40"/>
    </w:rPr>
  </w:style>
  <w:style w:type="character" w:customStyle="1" w:styleId="WW8Num26z0">
    <w:name w:val="WW8Num26z0"/>
    <w:rsid w:val="000238F7"/>
    <w:rPr>
      <w:rFonts w:ascii="Times New Roman" w:hAnsi="Times New Roman" w:cs="Times New Roman" w:hint="default"/>
      <w:sz w:val="24"/>
      <w:szCs w:val="24"/>
    </w:rPr>
  </w:style>
  <w:style w:type="character" w:customStyle="1" w:styleId="WW8Num26z1">
    <w:name w:val="WW8Num26z1"/>
    <w:rsid w:val="000238F7"/>
    <w:rPr>
      <w:rFonts w:ascii="Courier New" w:hAnsi="Courier New" w:cs="Courier New" w:hint="default"/>
    </w:rPr>
  </w:style>
  <w:style w:type="character" w:customStyle="1" w:styleId="WW8Num26z2">
    <w:name w:val="WW8Num26z2"/>
    <w:rsid w:val="000238F7"/>
    <w:rPr>
      <w:rFonts w:ascii="Wingdings" w:hAnsi="Wingdings" w:hint="default"/>
    </w:rPr>
  </w:style>
  <w:style w:type="character" w:customStyle="1" w:styleId="WW8Num26z3">
    <w:name w:val="WW8Num26z3"/>
    <w:rsid w:val="000238F7"/>
    <w:rPr>
      <w:rFonts w:ascii="Symbol" w:hAnsi="Symbol" w:hint="default"/>
    </w:rPr>
  </w:style>
  <w:style w:type="character" w:customStyle="1" w:styleId="WW8NumSt23z0">
    <w:name w:val="WW8NumSt23z0"/>
    <w:rsid w:val="000238F7"/>
    <w:rPr>
      <w:rFonts w:ascii="Symbol" w:hAnsi="Symbol" w:hint="default"/>
    </w:rPr>
  </w:style>
  <w:style w:type="character" w:customStyle="1" w:styleId="2ff5">
    <w:name w:val="Знак примечания2"/>
    <w:rsid w:val="000238F7"/>
    <w:rPr>
      <w:sz w:val="16"/>
      <w:szCs w:val="16"/>
    </w:rPr>
  </w:style>
  <w:style w:type="character" w:customStyle="1" w:styleId="21b">
    <w:name w:val="Знак21"/>
    <w:rsid w:val="000238F7"/>
    <w:rPr>
      <w:b/>
      <w:bCs w:val="0"/>
      <w:kern w:val="2"/>
      <w:sz w:val="36"/>
    </w:rPr>
  </w:style>
  <w:style w:type="character" w:customStyle="1" w:styleId="201">
    <w:name w:val="Знак20"/>
    <w:rsid w:val="000238F7"/>
    <w:rPr>
      <w:b/>
      <w:bCs w:val="0"/>
      <w:sz w:val="30"/>
    </w:rPr>
  </w:style>
  <w:style w:type="character" w:customStyle="1" w:styleId="191">
    <w:name w:val="Знак19"/>
    <w:rsid w:val="000238F7"/>
    <w:rPr>
      <w:rFonts w:ascii="Arial" w:hAnsi="Arial" w:cs="Arial" w:hint="default"/>
      <w:b/>
      <w:bCs w:val="0"/>
      <w:sz w:val="24"/>
    </w:rPr>
  </w:style>
  <w:style w:type="character" w:customStyle="1" w:styleId="181">
    <w:name w:val="Знак18"/>
    <w:rsid w:val="000238F7"/>
    <w:rPr>
      <w:rFonts w:ascii="Arial" w:hAnsi="Arial" w:cs="Arial" w:hint="default"/>
      <w:sz w:val="24"/>
    </w:rPr>
  </w:style>
  <w:style w:type="character" w:customStyle="1" w:styleId="171">
    <w:name w:val="Знак17"/>
    <w:rsid w:val="000238F7"/>
    <w:rPr>
      <w:sz w:val="22"/>
    </w:rPr>
  </w:style>
  <w:style w:type="character" w:customStyle="1" w:styleId="162">
    <w:name w:val="Знак16"/>
    <w:rsid w:val="000238F7"/>
    <w:rPr>
      <w:i/>
      <w:iCs w:val="0"/>
      <w:sz w:val="22"/>
    </w:rPr>
  </w:style>
  <w:style w:type="character" w:customStyle="1" w:styleId="152">
    <w:name w:val="Знак15"/>
    <w:rsid w:val="000238F7"/>
    <w:rPr>
      <w:rFonts w:ascii="Arial" w:hAnsi="Arial" w:cs="Arial" w:hint="default"/>
    </w:rPr>
  </w:style>
  <w:style w:type="character" w:customStyle="1" w:styleId="142">
    <w:name w:val="Знак14"/>
    <w:rsid w:val="000238F7"/>
    <w:rPr>
      <w:rFonts w:ascii="Arial" w:hAnsi="Arial" w:cs="Arial" w:hint="default"/>
      <w:i/>
      <w:iCs w:val="0"/>
    </w:rPr>
  </w:style>
  <w:style w:type="character" w:customStyle="1" w:styleId="132">
    <w:name w:val="Знак13"/>
    <w:rsid w:val="000238F7"/>
    <w:rPr>
      <w:rFonts w:ascii="Arial" w:hAnsi="Arial" w:cs="Arial" w:hint="default"/>
      <w:b/>
      <w:bCs w:val="0"/>
      <w:i/>
      <w:iCs w:val="0"/>
      <w:sz w:val="18"/>
    </w:rPr>
  </w:style>
  <w:style w:type="character" w:customStyle="1" w:styleId="83">
    <w:name w:val="Знак8"/>
    <w:rsid w:val="000238F7"/>
    <w:rPr>
      <w:i/>
      <w:iCs/>
      <w:sz w:val="24"/>
      <w:szCs w:val="24"/>
    </w:rPr>
  </w:style>
  <w:style w:type="character" w:customStyle="1" w:styleId="1ffe">
    <w:name w:val="Знак1"/>
    <w:rsid w:val="000238F7"/>
  </w:style>
  <w:style w:type="character" w:customStyle="1" w:styleId="74">
    <w:name w:val="Знак7"/>
    <w:rsid w:val="000238F7"/>
    <w:rPr>
      <w:rFonts w:ascii="Arial" w:hAnsi="Arial" w:cs="Arial" w:hint="default"/>
      <w:sz w:val="24"/>
    </w:rPr>
  </w:style>
  <w:style w:type="character" w:customStyle="1" w:styleId="63">
    <w:name w:val="Знак6"/>
    <w:rsid w:val="000238F7"/>
    <w:rPr>
      <w:sz w:val="24"/>
    </w:rPr>
  </w:style>
  <w:style w:type="character" w:customStyle="1" w:styleId="122">
    <w:name w:val="Знак12"/>
    <w:rsid w:val="000238F7"/>
    <w:rPr>
      <w:sz w:val="24"/>
    </w:rPr>
  </w:style>
  <w:style w:type="character" w:customStyle="1" w:styleId="118">
    <w:name w:val="Знак11"/>
    <w:rsid w:val="000238F7"/>
    <w:rPr>
      <w:rFonts w:ascii="Arial" w:hAnsi="Arial" w:cs="Arial" w:hint="default"/>
      <w:sz w:val="24"/>
    </w:rPr>
  </w:style>
  <w:style w:type="character" w:customStyle="1" w:styleId="103">
    <w:name w:val="Знак10"/>
    <w:rsid w:val="000238F7"/>
    <w:rPr>
      <w:rFonts w:ascii="Arial" w:hAnsi="Arial" w:cs="Arial" w:hint="default"/>
      <w:b/>
      <w:bCs w:val="0"/>
      <w:kern w:val="2"/>
      <w:sz w:val="32"/>
    </w:rPr>
  </w:style>
  <w:style w:type="character" w:customStyle="1" w:styleId="93">
    <w:name w:val="Знак9"/>
    <w:rsid w:val="000238F7"/>
    <w:rPr>
      <w:sz w:val="24"/>
    </w:rPr>
  </w:style>
  <w:style w:type="character" w:customStyle="1" w:styleId="58">
    <w:name w:val="Знак5"/>
    <w:rsid w:val="000238F7"/>
    <w:rPr>
      <w:rFonts w:ascii="Tahoma" w:hAnsi="Tahoma" w:cs="Tahoma" w:hint="default"/>
      <w:sz w:val="16"/>
      <w:szCs w:val="16"/>
    </w:rPr>
  </w:style>
  <w:style w:type="character" w:customStyle="1" w:styleId="WW8Num28z0">
    <w:name w:val="WW8Num28z0"/>
    <w:rsid w:val="000238F7"/>
    <w:rPr>
      <w:rFonts w:ascii="Times New Roman" w:hAnsi="Times New Roman" w:cs="Times New Roman" w:hint="default"/>
    </w:rPr>
  </w:style>
  <w:style w:type="character" w:customStyle="1" w:styleId="affffff0">
    <w:name w:val="Маркеры списка"/>
    <w:rsid w:val="000238F7"/>
    <w:rPr>
      <w:rFonts w:ascii="StarSymbol" w:eastAsia="StarSymbol" w:hAnsi="StarSymbol" w:cs="StarSymbol" w:hint="eastAsia"/>
      <w:sz w:val="18"/>
      <w:szCs w:val="18"/>
    </w:rPr>
  </w:style>
  <w:style w:type="paragraph" w:customStyle="1" w:styleId="Iauiue2">
    <w:name w:val="Iau?iue2"/>
    <w:rsid w:val="000238F7"/>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0238F7"/>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f">
    <w:name w:val="Заголовок оглавления1"/>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paragraph" w:customStyle="1" w:styleId="Iauiue">
    <w:name w:val="Iau?iue"/>
    <w:rsid w:val="000238F7"/>
    <w:pPr>
      <w:spacing w:after="0" w:line="240" w:lineRule="auto"/>
    </w:pPr>
    <w:rPr>
      <w:rFonts w:ascii="Times New Roman" w:eastAsia="Times New Roman" w:hAnsi="Times New Roman" w:cs="Times New Roman"/>
      <w:snapToGrid w:val="0"/>
      <w:sz w:val="20"/>
      <w:szCs w:val="20"/>
      <w:lang w:eastAsia="ru-RU"/>
    </w:rPr>
  </w:style>
  <w:style w:type="paragraph" w:customStyle="1" w:styleId="affffff1">
    <w:name w:val="Заг_табл"/>
    <w:basedOn w:val="a1"/>
    <w:autoRedefine/>
    <w:rsid w:val="000238F7"/>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e">
    <w:name w:val="Обычный3"/>
    <w:uiPriority w:val="99"/>
    <w:rsid w:val="000238F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f">
    <w:name w:val="Основной текст с отступом4"/>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f0">
    <w:name w:val="Без интервала4"/>
    <w:rsid w:val="000238F7"/>
    <w:pPr>
      <w:spacing w:after="0" w:line="240" w:lineRule="auto"/>
    </w:pPr>
    <w:rPr>
      <w:rFonts w:ascii="Calibri" w:eastAsia="Calibri" w:hAnsi="Calibri" w:cs="Times New Roman"/>
      <w:lang w:eastAsia="ru-RU"/>
    </w:rPr>
  </w:style>
  <w:style w:type="paragraph" w:customStyle="1" w:styleId="4f1">
    <w:name w:val="Абзац списка4"/>
    <w:basedOn w:val="a1"/>
    <w:rsid w:val="000238F7"/>
    <w:pPr>
      <w:spacing w:after="200" w:line="276" w:lineRule="auto"/>
      <w:ind w:left="720"/>
      <w:contextualSpacing/>
    </w:pPr>
    <w:rPr>
      <w:rFonts w:ascii="Calibri" w:eastAsia="Calibri" w:hAnsi="Calibri" w:cs="Times New Roman"/>
      <w:lang w:eastAsia="ru-RU"/>
    </w:rPr>
  </w:style>
  <w:style w:type="paragraph" w:customStyle="1" w:styleId="2ff6">
    <w:name w:val="Заголовок оглавления2"/>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table" w:customStyle="1" w:styleId="331">
    <w:name w:val="Сетка таблицы33"/>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semiHidden/>
    <w:unhideWhenUsed/>
    <w:rsid w:val="000238F7"/>
  </w:style>
  <w:style w:type="table" w:customStyle="1" w:styleId="420">
    <w:name w:val="Сетка таблицы42"/>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0238F7"/>
    <w:rPr>
      <w:rFonts w:ascii="Times New Roman" w:hAnsi="Times New Roman" w:cs="Times New Roman" w:hint="default"/>
      <w:b/>
      <w:bCs/>
      <w:sz w:val="23"/>
      <w:szCs w:val="23"/>
      <w:u w:val="none"/>
      <w:lang w:val="ru-RU" w:eastAsia="ru-RU"/>
    </w:rPr>
  </w:style>
  <w:style w:type="character" w:customStyle="1" w:styleId="1130">
    <w:name w:val="Основной текст + 113"/>
    <w:aliases w:val="5 pt5"/>
    <w:uiPriority w:val="99"/>
    <w:rsid w:val="000238F7"/>
    <w:rPr>
      <w:rFonts w:ascii="Times New Roman" w:hAnsi="Times New Roman" w:cs="Times New Roman" w:hint="default"/>
      <w:sz w:val="23"/>
      <w:szCs w:val="23"/>
      <w:u w:val="none"/>
      <w:lang w:val="ru-RU" w:eastAsia="ru-RU"/>
    </w:rPr>
  </w:style>
  <w:style w:type="character" w:customStyle="1" w:styleId="affffff2">
    <w:name w:val="Подпись к таблице_"/>
    <w:link w:val="1fff0"/>
    <w:uiPriority w:val="99"/>
    <w:rsid w:val="000238F7"/>
    <w:rPr>
      <w:rFonts w:ascii="Times New Roman" w:hAnsi="Times New Roman"/>
      <w:sz w:val="27"/>
      <w:szCs w:val="27"/>
      <w:shd w:val="clear" w:color="auto" w:fill="FFFFFF"/>
    </w:rPr>
  </w:style>
  <w:style w:type="character" w:customStyle="1" w:styleId="affffff3">
    <w:name w:val="Подпись к таблице"/>
    <w:uiPriority w:val="99"/>
    <w:rsid w:val="000238F7"/>
    <w:rPr>
      <w:rFonts w:ascii="Times New Roman" w:hAnsi="Times New Roman"/>
      <w:sz w:val="27"/>
      <w:szCs w:val="27"/>
      <w:u w:val="single"/>
      <w:shd w:val="clear" w:color="auto" w:fill="FFFFFF"/>
    </w:rPr>
  </w:style>
  <w:style w:type="paragraph" w:customStyle="1" w:styleId="1fff0">
    <w:name w:val="Подпись к таблице1"/>
    <w:basedOn w:val="a1"/>
    <w:link w:val="affffff2"/>
    <w:uiPriority w:val="99"/>
    <w:rsid w:val="000238F7"/>
    <w:pPr>
      <w:widowControl w:val="0"/>
      <w:shd w:val="clear" w:color="auto" w:fill="FFFFFF"/>
      <w:spacing w:after="0" w:line="240" w:lineRule="atLeast"/>
    </w:pPr>
    <w:rPr>
      <w:rFonts w:ascii="Times New Roman" w:hAnsi="Times New Roman"/>
      <w:sz w:val="27"/>
      <w:szCs w:val="27"/>
    </w:rPr>
  </w:style>
  <w:style w:type="numbering" w:styleId="111111">
    <w:name w:val="Outline List 2"/>
    <w:basedOn w:val="a5"/>
    <w:rsid w:val="000238F7"/>
    <w:pPr>
      <w:numPr>
        <w:numId w:val="18"/>
      </w:numPr>
    </w:pPr>
  </w:style>
  <w:style w:type="paragraph" w:customStyle="1" w:styleId="affffff4">
    <w:name w:val="Стиль"/>
    <w:basedOn w:val="a1"/>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0238F7"/>
  </w:style>
  <w:style w:type="character" w:customStyle="1" w:styleId="WW8Num11z0">
    <w:name w:val="WW8Num11z0"/>
    <w:rsid w:val="000238F7"/>
    <w:rPr>
      <w:rFonts w:ascii="Symbol" w:hAnsi="Symbol"/>
    </w:rPr>
  </w:style>
  <w:style w:type="paragraph" w:customStyle="1" w:styleId="123">
    <w:name w:val="Знак1 Знак Знак Знак2"/>
    <w:basedOn w:val="a1"/>
    <w:uiPriority w:val="99"/>
    <w:rsid w:val="000238F7"/>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0238F7"/>
    <w:rPr>
      <w:sz w:val="24"/>
      <w:lang w:val="ru-RU" w:eastAsia="ru-RU"/>
    </w:rPr>
  </w:style>
  <w:style w:type="table" w:customStyle="1" w:styleId="1210">
    <w:name w:val="Сетка таблицы12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0238F7"/>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0238F7"/>
    <w:rPr>
      <w:rFonts w:ascii="Times New Roman" w:hAnsi="Times New Roman"/>
      <w:sz w:val="24"/>
      <w:lang w:eastAsia="ru-RU"/>
    </w:rPr>
  </w:style>
  <w:style w:type="numbering" w:customStyle="1" w:styleId="64">
    <w:name w:val="Нет списка6"/>
    <w:next w:val="a5"/>
    <w:uiPriority w:val="99"/>
    <w:semiHidden/>
    <w:unhideWhenUsed/>
    <w:rsid w:val="000238F7"/>
  </w:style>
  <w:style w:type="character" w:customStyle="1" w:styleId="b-forumtext">
    <w:name w:val="b-forum__text"/>
    <w:rsid w:val="000238F7"/>
  </w:style>
  <w:style w:type="paragraph" w:customStyle="1" w:styleId="product-name2">
    <w:name w:val="product-name2"/>
    <w:basedOn w:val="a1"/>
    <w:rsid w:val="000238F7"/>
    <w:pPr>
      <w:spacing w:after="30" w:line="225" w:lineRule="atLeast"/>
    </w:pPr>
    <w:rPr>
      <w:rFonts w:ascii="Times New Roman" w:eastAsia="Times New Roman" w:hAnsi="Times New Roman" w:cs="Times New Roman"/>
      <w:sz w:val="20"/>
      <w:szCs w:val="20"/>
      <w:lang w:eastAsia="ru-RU"/>
    </w:rPr>
  </w:style>
  <w:style w:type="numbering" w:customStyle="1" w:styleId="75">
    <w:name w:val="Нет списка7"/>
    <w:next w:val="a5"/>
    <w:uiPriority w:val="99"/>
    <w:semiHidden/>
    <w:unhideWhenUsed/>
    <w:rsid w:val="000238F7"/>
  </w:style>
  <w:style w:type="numbering" w:customStyle="1" w:styleId="84">
    <w:name w:val="Нет списка8"/>
    <w:next w:val="a5"/>
    <w:uiPriority w:val="99"/>
    <w:semiHidden/>
    <w:rsid w:val="000238F7"/>
  </w:style>
  <w:style w:type="paragraph" w:customStyle="1" w:styleId="720">
    <w:name w:val="Заголовок 72"/>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numbering" w:customStyle="1" w:styleId="94">
    <w:name w:val="Нет списка9"/>
    <w:next w:val="a5"/>
    <w:semiHidden/>
    <w:rsid w:val="000238F7"/>
  </w:style>
  <w:style w:type="paragraph" w:customStyle="1" w:styleId="p008d83ec890a0e2d824458fb0c471908">
    <w:name w:val="p008d83ec890a0e2d824458fb0c471908"/>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0238F7"/>
    <w:rPr>
      <w:rFonts w:ascii="Arial" w:hAnsi="Arial" w:cs="Arial"/>
      <w:b/>
      <w:bCs/>
      <w:sz w:val="16"/>
      <w:szCs w:val="16"/>
    </w:rPr>
  </w:style>
  <w:style w:type="character" w:customStyle="1" w:styleId="FontStyle47">
    <w:name w:val="Font Style47"/>
    <w:rsid w:val="000238F7"/>
    <w:rPr>
      <w:rFonts w:ascii="Arial" w:hAnsi="Arial" w:cs="Arial"/>
      <w:b/>
      <w:bCs/>
      <w:sz w:val="18"/>
      <w:szCs w:val="18"/>
    </w:rPr>
  </w:style>
  <w:style w:type="character" w:customStyle="1" w:styleId="FontStyle48">
    <w:name w:val="Font Style48"/>
    <w:rsid w:val="000238F7"/>
    <w:rPr>
      <w:rFonts w:ascii="Arial" w:hAnsi="Arial" w:cs="Arial"/>
      <w:sz w:val="16"/>
      <w:szCs w:val="16"/>
    </w:rPr>
  </w:style>
  <w:style w:type="character" w:customStyle="1" w:styleId="FontStyle39">
    <w:name w:val="Font Style39"/>
    <w:rsid w:val="000238F7"/>
    <w:rPr>
      <w:rFonts w:ascii="Times New Roman" w:hAnsi="Times New Roman" w:cs="Times New Roman"/>
      <w:sz w:val="20"/>
      <w:szCs w:val="20"/>
    </w:rPr>
  </w:style>
  <w:style w:type="character" w:customStyle="1" w:styleId="FontStyle44">
    <w:name w:val="Font Style44"/>
    <w:rsid w:val="000238F7"/>
    <w:rPr>
      <w:rFonts w:ascii="Arial" w:hAnsi="Arial" w:cs="Arial"/>
      <w:sz w:val="22"/>
      <w:szCs w:val="22"/>
    </w:rPr>
  </w:style>
  <w:style w:type="character" w:customStyle="1" w:styleId="FontStyle46">
    <w:name w:val="Font Style46"/>
    <w:rsid w:val="000238F7"/>
    <w:rPr>
      <w:rFonts w:ascii="Times New Roman" w:hAnsi="Times New Roman" w:cs="Times New Roman"/>
      <w:sz w:val="22"/>
      <w:szCs w:val="22"/>
    </w:rPr>
  </w:style>
  <w:style w:type="paragraph" w:customStyle="1" w:styleId="Style27">
    <w:name w:val="Style27"/>
    <w:basedOn w:val="a1"/>
    <w:rsid w:val="000238F7"/>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f">
    <w:name w:val="Знак Знак3 Знак Знак Знак"/>
    <w:basedOn w:val="a1"/>
    <w:rsid w:val="000238F7"/>
    <w:pPr>
      <w:spacing w:line="240" w:lineRule="exact"/>
    </w:pPr>
    <w:rPr>
      <w:rFonts w:ascii="Verdana" w:eastAsia="Times New Roman" w:hAnsi="Verdana" w:cs="Verdana"/>
      <w:sz w:val="24"/>
      <w:szCs w:val="24"/>
      <w:lang w:val="en-US"/>
    </w:rPr>
  </w:style>
  <w:style w:type="paragraph" w:customStyle="1" w:styleId="acxspmiddle">
    <w:name w:val="acxspmiddle"/>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0238F7"/>
    <w:pPr>
      <w:spacing w:line="240" w:lineRule="exact"/>
    </w:pPr>
    <w:rPr>
      <w:rFonts w:ascii="Verdana" w:eastAsia="Times New Roman" w:hAnsi="Verdana" w:cs="Verdana"/>
      <w:sz w:val="24"/>
      <w:szCs w:val="24"/>
      <w:lang w:val="en-US"/>
    </w:rPr>
  </w:style>
  <w:style w:type="paragraph" w:customStyle="1" w:styleId="affffff5">
    <w:name w:val="Нормальный (таблица)"/>
    <w:basedOn w:val="a1"/>
    <w:next w:val="a1"/>
    <w:rsid w:val="000238F7"/>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0238F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0238F7"/>
    <w:pPr>
      <w:spacing w:before="100" w:beforeAutospacing="1" w:after="100" w:afterAutospacing="1" w:line="240" w:lineRule="auto"/>
    </w:pPr>
    <w:rPr>
      <w:rFonts w:ascii="Arial" w:eastAsia="Times New Roman" w:hAnsi="Arial" w:cs="Arial"/>
      <w:i/>
      <w:iCs/>
      <w:lang w:eastAsia="ru-RU"/>
    </w:rPr>
  </w:style>
  <w:style w:type="numbering" w:customStyle="1" w:styleId="104">
    <w:name w:val="Нет списка10"/>
    <w:next w:val="a5"/>
    <w:uiPriority w:val="99"/>
    <w:semiHidden/>
    <w:unhideWhenUsed/>
    <w:rsid w:val="000238F7"/>
  </w:style>
  <w:style w:type="numbering" w:customStyle="1" w:styleId="124">
    <w:name w:val="Нет списка12"/>
    <w:next w:val="a5"/>
    <w:uiPriority w:val="99"/>
    <w:semiHidden/>
    <w:rsid w:val="000238F7"/>
  </w:style>
  <w:style w:type="table" w:customStyle="1" w:styleId="2ff7">
    <w:name w:val="Изысканная таблица2"/>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5"/>
    <w:semiHidden/>
    <w:rsid w:val="000238F7"/>
  </w:style>
  <w:style w:type="table" w:customStyle="1" w:styleId="172">
    <w:name w:val="Сетка таблицы17"/>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5"/>
    <w:semiHidden/>
    <w:rsid w:val="000238F7"/>
  </w:style>
  <w:style w:type="character" w:customStyle="1" w:styleId="affffff6">
    <w:name w:val="Основной текст + Полужирный"/>
    <w:aliases w:val="Интервал 0 pt1"/>
    <w:rsid w:val="000238F7"/>
    <w:rPr>
      <w:rFonts w:ascii="Times New Roman" w:hAnsi="Times New Roman" w:cs="Times New Roman"/>
      <w:b/>
      <w:bCs/>
      <w:spacing w:val="-10"/>
      <w:sz w:val="22"/>
      <w:szCs w:val="22"/>
    </w:rPr>
  </w:style>
  <w:style w:type="character" w:customStyle="1" w:styleId="105">
    <w:name w:val="Основной текст + 10"/>
    <w:aliases w:val="5 pt"/>
    <w:rsid w:val="000238F7"/>
    <w:rPr>
      <w:rFonts w:ascii="Times New Roman" w:hAnsi="Times New Roman" w:cs="Times New Roman"/>
      <w:spacing w:val="0"/>
      <w:sz w:val="21"/>
      <w:szCs w:val="21"/>
    </w:rPr>
  </w:style>
  <w:style w:type="paragraph" w:styleId="1fff1">
    <w:name w:val="index 1"/>
    <w:basedOn w:val="a1"/>
    <w:next w:val="a1"/>
    <w:autoRedefine/>
    <w:rsid w:val="000238F7"/>
    <w:pPr>
      <w:spacing w:after="0" w:line="240" w:lineRule="auto"/>
      <w:ind w:left="240" w:hanging="240"/>
    </w:pPr>
    <w:rPr>
      <w:rFonts w:ascii="Times New Roman" w:eastAsia="Times New Roman" w:hAnsi="Times New Roman" w:cs="Times New Roman"/>
      <w:sz w:val="24"/>
      <w:szCs w:val="24"/>
      <w:lang w:eastAsia="ru-RU"/>
    </w:rPr>
  </w:style>
  <w:style w:type="paragraph" w:styleId="affffff7">
    <w:name w:val="index heading"/>
    <w:basedOn w:val="a1"/>
    <w:rsid w:val="000238F7"/>
    <w:pPr>
      <w:suppressLineNumbers/>
      <w:suppressAutoHyphens/>
      <w:spacing w:before="100" w:after="100" w:line="240" w:lineRule="auto"/>
    </w:pPr>
    <w:rPr>
      <w:rFonts w:ascii="Arial" w:eastAsia="Times New Roman" w:hAnsi="Arial" w:cs="Tahoma"/>
      <w:sz w:val="24"/>
      <w:szCs w:val="24"/>
      <w:lang w:eastAsia="ar-SA"/>
    </w:rPr>
  </w:style>
  <w:style w:type="numbering" w:customStyle="1" w:styleId="144">
    <w:name w:val="Нет списка14"/>
    <w:next w:val="a5"/>
    <w:semiHidden/>
    <w:rsid w:val="000238F7"/>
  </w:style>
  <w:style w:type="numbering" w:customStyle="1" w:styleId="153">
    <w:name w:val="Нет списка15"/>
    <w:next w:val="a5"/>
    <w:uiPriority w:val="99"/>
    <w:semiHidden/>
    <w:unhideWhenUsed/>
    <w:rsid w:val="000238F7"/>
  </w:style>
  <w:style w:type="table" w:customStyle="1" w:styleId="182">
    <w:name w:val="Сетка таблицы18"/>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5"/>
    <w:uiPriority w:val="99"/>
    <w:semiHidden/>
    <w:rsid w:val="000238F7"/>
  </w:style>
  <w:style w:type="table" w:customStyle="1" w:styleId="192">
    <w:name w:val="Сетка таблицы19"/>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0238F7"/>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0238F7"/>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0238F7"/>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0238F7"/>
    <w:pPr>
      <w:numPr>
        <w:numId w:val="19"/>
      </w:numPr>
      <w:spacing w:after="0" w:line="240" w:lineRule="auto"/>
      <w:jc w:val="both"/>
    </w:pPr>
    <w:rPr>
      <w:rFonts w:ascii="Times New Roman" w:eastAsia="Times New Roman" w:hAnsi="Times New Roman" w:cs="Times New Roman"/>
      <w:sz w:val="28"/>
      <w:szCs w:val="24"/>
      <w:lang w:eastAsia="ru-RU"/>
    </w:rPr>
  </w:style>
  <w:style w:type="paragraph" w:customStyle="1" w:styleId="4f2">
    <w:name w:val="Обычный4"/>
    <w:basedOn w:val="a1"/>
    <w:rsid w:val="000238F7"/>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0238F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0238F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0238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0238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173">
    <w:name w:val="Нет списка17"/>
    <w:next w:val="a5"/>
    <w:uiPriority w:val="99"/>
    <w:semiHidden/>
    <w:rsid w:val="000238F7"/>
  </w:style>
  <w:style w:type="table" w:customStyle="1" w:styleId="202">
    <w:name w:val="Сетка таблицы20"/>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5"/>
    <w:uiPriority w:val="99"/>
    <w:semiHidden/>
    <w:rsid w:val="000238F7"/>
  </w:style>
  <w:style w:type="table" w:customStyle="1" w:styleId="251">
    <w:name w:val="Сетка таблицы25"/>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5"/>
    <w:uiPriority w:val="99"/>
    <w:semiHidden/>
    <w:unhideWhenUsed/>
    <w:rsid w:val="000238F7"/>
  </w:style>
  <w:style w:type="table" w:customStyle="1" w:styleId="261">
    <w:name w:val="Сетка таблицы26"/>
    <w:basedOn w:val="a4"/>
    <w:next w:val="a6"/>
    <w:uiPriority w:val="5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semiHidden/>
    <w:unhideWhenUsed/>
    <w:rsid w:val="000238F7"/>
  </w:style>
  <w:style w:type="table" w:customStyle="1" w:styleId="1102">
    <w:name w:val="Сетка таблицы110"/>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
    <w:name w:val="Нет списка22"/>
    <w:next w:val="a5"/>
    <w:semiHidden/>
    <w:unhideWhenUsed/>
    <w:rsid w:val="000238F7"/>
  </w:style>
  <w:style w:type="table" w:customStyle="1" w:styleId="271">
    <w:name w:val="Сетка таблицы27"/>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5"/>
    <w:uiPriority w:val="99"/>
    <w:semiHidden/>
    <w:unhideWhenUsed/>
    <w:rsid w:val="000238F7"/>
  </w:style>
  <w:style w:type="table" w:customStyle="1" w:styleId="350">
    <w:name w:val="Сетка таблицы35"/>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Изысканная таблица3"/>
    <w:basedOn w:val="a4"/>
    <w:next w:val="afffff6"/>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
    <w:name w:val="Сетка таблицы11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5"/>
    <w:uiPriority w:val="99"/>
    <w:semiHidden/>
    <w:unhideWhenUsed/>
    <w:rsid w:val="000238F7"/>
  </w:style>
  <w:style w:type="table" w:customStyle="1" w:styleId="1220">
    <w:name w:val="Сетка таблицы12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 12"/>
    <w:basedOn w:val="a4"/>
    <w:next w:val="1ffb"/>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5"/>
    <w:uiPriority w:val="99"/>
    <w:semiHidden/>
    <w:unhideWhenUsed/>
    <w:rsid w:val="000238F7"/>
  </w:style>
  <w:style w:type="table" w:customStyle="1" w:styleId="1510">
    <w:name w:val="Сетка таблицы151"/>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semiHidden/>
    <w:unhideWhenUsed/>
    <w:rsid w:val="000238F7"/>
  </w:style>
  <w:style w:type="numbering" w:customStyle="1" w:styleId="2121">
    <w:name w:val="Нет списка212"/>
    <w:next w:val="a5"/>
    <w:semiHidden/>
    <w:rsid w:val="000238F7"/>
  </w:style>
  <w:style w:type="numbering" w:customStyle="1" w:styleId="3120">
    <w:name w:val="Нет списка312"/>
    <w:next w:val="a5"/>
    <w:semiHidden/>
    <w:unhideWhenUsed/>
    <w:rsid w:val="000238F7"/>
  </w:style>
  <w:style w:type="table" w:customStyle="1" w:styleId="1610">
    <w:name w:val="Сетка таблицы16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5"/>
    <w:semiHidden/>
    <w:unhideWhenUsed/>
    <w:rsid w:val="000238F7"/>
  </w:style>
  <w:style w:type="numbering" w:customStyle="1" w:styleId="21111">
    <w:name w:val="Нет списка21111"/>
    <w:next w:val="a5"/>
    <w:semiHidden/>
    <w:unhideWhenUsed/>
    <w:rsid w:val="000238F7"/>
  </w:style>
  <w:style w:type="table" w:customStyle="1" w:styleId="2310">
    <w:name w:val="Сетка таблицы23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0">
    <w:name w:val="Сетка таблицы33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unhideWhenUsed/>
    <w:rsid w:val="000238F7"/>
  </w:style>
  <w:style w:type="table" w:customStyle="1" w:styleId="421">
    <w:name w:val="Сетка таблицы42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Нет списка61"/>
    <w:next w:val="a5"/>
    <w:uiPriority w:val="99"/>
    <w:semiHidden/>
    <w:unhideWhenUsed/>
    <w:rsid w:val="000238F7"/>
  </w:style>
  <w:style w:type="numbering" w:customStyle="1" w:styleId="712">
    <w:name w:val="Нет списка71"/>
    <w:next w:val="a5"/>
    <w:uiPriority w:val="99"/>
    <w:semiHidden/>
    <w:unhideWhenUsed/>
    <w:rsid w:val="000238F7"/>
  </w:style>
  <w:style w:type="numbering" w:customStyle="1" w:styleId="812">
    <w:name w:val="Нет списка81"/>
    <w:next w:val="a5"/>
    <w:uiPriority w:val="99"/>
    <w:semiHidden/>
    <w:rsid w:val="000238F7"/>
  </w:style>
  <w:style w:type="numbering" w:customStyle="1" w:styleId="912">
    <w:name w:val="Нет списка91"/>
    <w:next w:val="a5"/>
    <w:semiHidden/>
    <w:rsid w:val="000238F7"/>
  </w:style>
  <w:style w:type="numbering" w:customStyle="1" w:styleId="1010">
    <w:name w:val="Нет списка101"/>
    <w:next w:val="a5"/>
    <w:uiPriority w:val="99"/>
    <w:semiHidden/>
    <w:unhideWhenUsed/>
    <w:rsid w:val="000238F7"/>
  </w:style>
  <w:style w:type="numbering" w:customStyle="1" w:styleId="1212">
    <w:name w:val="Нет списка121"/>
    <w:next w:val="a5"/>
    <w:uiPriority w:val="99"/>
    <w:semiHidden/>
    <w:rsid w:val="000238F7"/>
  </w:style>
  <w:style w:type="table" w:customStyle="1" w:styleId="21c">
    <w:name w:val="Изысканная таблица21"/>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0">
    <w:name w:val="Нет списка1121"/>
    <w:next w:val="a5"/>
    <w:semiHidden/>
    <w:rsid w:val="000238F7"/>
  </w:style>
  <w:style w:type="table" w:customStyle="1" w:styleId="1710">
    <w:name w:val="Сетка таблицы17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semiHidden/>
    <w:rsid w:val="000238F7"/>
  </w:style>
  <w:style w:type="numbering" w:customStyle="1" w:styleId="1411">
    <w:name w:val="Нет списка141"/>
    <w:next w:val="a5"/>
    <w:semiHidden/>
    <w:rsid w:val="000238F7"/>
  </w:style>
  <w:style w:type="numbering" w:customStyle="1" w:styleId="1511">
    <w:name w:val="Нет списка151"/>
    <w:next w:val="a5"/>
    <w:uiPriority w:val="99"/>
    <w:semiHidden/>
    <w:unhideWhenUsed/>
    <w:rsid w:val="000238F7"/>
  </w:style>
  <w:style w:type="table" w:customStyle="1" w:styleId="1810">
    <w:name w:val="Сетка таблицы181"/>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0">
    <w:name w:val="Сетка таблицы1112"/>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Изысканная таблица12"/>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0">
    <w:name w:val="Сетка таблицы142"/>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 112"/>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
    <w:name w:val="Сетка таблицы33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Изысканная таблица22"/>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0">
    <w:name w:val="Сетка таблицы17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
    <w:name w:val="Сетка таблицы11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0">
    <w:name w:val="Сетка таблицы13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0">
    <w:name w:val="Сетка таблицы1411"/>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 1111"/>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
    <w:name w:val="Сетка таблицы17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0238F7"/>
    <w:pPr>
      <w:numPr>
        <w:numId w:val="20"/>
      </w:numPr>
    </w:pPr>
  </w:style>
  <w:style w:type="table" w:customStyle="1" w:styleId="301">
    <w:name w:val="Сетка таблицы30"/>
    <w:basedOn w:val="a4"/>
    <w:next w:val="a6"/>
    <w:uiPriority w:val="59"/>
    <w:rsid w:val="0002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5"/>
    <w:uiPriority w:val="99"/>
    <w:semiHidden/>
    <w:unhideWhenUsed/>
    <w:rsid w:val="000238F7"/>
  </w:style>
  <w:style w:type="numbering" w:customStyle="1" w:styleId="234">
    <w:name w:val="Нет списка23"/>
    <w:next w:val="a5"/>
    <w:uiPriority w:val="99"/>
    <w:semiHidden/>
    <w:unhideWhenUsed/>
    <w:rsid w:val="000238F7"/>
  </w:style>
  <w:style w:type="numbering" w:customStyle="1" w:styleId="244">
    <w:name w:val="Нет списка24"/>
    <w:next w:val="a5"/>
    <w:uiPriority w:val="99"/>
    <w:semiHidden/>
    <w:unhideWhenUsed/>
    <w:rsid w:val="000238F7"/>
  </w:style>
  <w:style w:type="character" w:customStyle="1" w:styleId="n-product-specvalue-inner3">
    <w:name w:val="n-product-spec__value-inner3"/>
    <w:basedOn w:val="a3"/>
    <w:rsid w:val="000238F7"/>
    <w:rPr>
      <w:vanish w:val="0"/>
      <w:webHidden w:val="0"/>
      <w:specVanish w:val="0"/>
    </w:rPr>
  </w:style>
  <w:style w:type="character" w:customStyle="1" w:styleId="thvalue1">
    <w:name w:val="thvalue1"/>
    <w:basedOn w:val="a3"/>
    <w:rsid w:val="000238F7"/>
  </w:style>
  <w:style w:type="paragraph" w:customStyle="1" w:styleId="HEADERTEXT">
    <w:name w:val=".HEADERTEXT"/>
    <w:uiPriority w:val="99"/>
    <w:rsid w:val="000238F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numbering" w:customStyle="1" w:styleId="252">
    <w:name w:val="Нет списка25"/>
    <w:next w:val="a5"/>
    <w:uiPriority w:val="99"/>
    <w:semiHidden/>
    <w:unhideWhenUsed/>
    <w:rsid w:val="002E6372"/>
  </w:style>
  <w:style w:type="table" w:customStyle="1" w:styleId="370">
    <w:name w:val="Сетка таблицы37"/>
    <w:basedOn w:val="a4"/>
    <w:next w:val="a6"/>
    <w:uiPriority w:val="39"/>
    <w:rsid w:val="002E63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5"/>
    <w:uiPriority w:val="99"/>
    <w:semiHidden/>
    <w:unhideWhenUsed/>
    <w:rsid w:val="002E6372"/>
  </w:style>
  <w:style w:type="table" w:customStyle="1" w:styleId="1150">
    <w:name w:val="Сетка таблицы115"/>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semiHidden/>
    <w:rsid w:val="002E6372"/>
  </w:style>
  <w:style w:type="numbering" w:customStyle="1" w:styleId="262">
    <w:name w:val="Нет списка26"/>
    <w:next w:val="a5"/>
    <w:semiHidden/>
    <w:unhideWhenUsed/>
    <w:rsid w:val="002E6372"/>
  </w:style>
  <w:style w:type="numbering" w:customStyle="1" w:styleId="11121">
    <w:name w:val="Нет списка1112"/>
    <w:next w:val="a5"/>
    <w:semiHidden/>
    <w:unhideWhenUsed/>
    <w:rsid w:val="002E6372"/>
  </w:style>
  <w:style w:type="table" w:customStyle="1" w:styleId="1160">
    <w:name w:val="Сетка таблицы116"/>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5"/>
    <w:semiHidden/>
    <w:unhideWhenUsed/>
    <w:rsid w:val="002E6372"/>
  </w:style>
  <w:style w:type="table" w:customStyle="1" w:styleId="2100">
    <w:name w:val="Сетка таблицы210"/>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5"/>
    <w:uiPriority w:val="99"/>
    <w:semiHidden/>
    <w:unhideWhenUsed/>
    <w:rsid w:val="002E6372"/>
  </w:style>
  <w:style w:type="table" w:customStyle="1" w:styleId="380">
    <w:name w:val="Сетка таблицы38"/>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Изысканная таблица5"/>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0">
    <w:name w:val="Сетка таблицы1113"/>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5"/>
    <w:uiPriority w:val="99"/>
    <w:semiHidden/>
    <w:unhideWhenUsed/>
    <w:rsid w:val="002E6372"/>
  </w:style>
  <w:style w:type="table" w:customStyle="1" w:styleId="1240">
    <w:name w:val="Сетка таблицы124"/>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14"/>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30">
    <w:name w:val="Сетка таблицы1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
    <w:name w:val="Нет списка52"/>
    <w:next w:val="a5"/>
    <w:uiPriority w:val="99"/>
    <w:semiHidden/>
    <w:unhideWhenUsed/>
    <w:rsid w:val="002E6372"/>
  </w:style>
  <w:style w:type="table" w:customStyle="1" w:styleId="1530">
    <w:name w:val="Сетка таблицы153"/>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unhideWhenUsed/>
    <w:rsid w:val="002E6372"/>
  </w:style>
  <w:style w:type="numbering" w:customStyle="1" w:styleId="21121">
    <w:name w:val="Нет списка2112"/>
    <w:next w:val="a5"/>
    <w:semiHidden/>
    <w:rsid w:val="002E6372"/>
  </w:style>
  <w:style w:type="numbering" w:customStyle="1" w:styleId="3131">
    <w:name w:val="Нет списка313"/>
    <w:next w:val="a5"/>
    <w:semiHidden/>
    <w:unhideWhenUsed/>
    <w:rsid w:val="002E6372"/>
  </w:style>
  <w:style w:type="table" w:customStyle="1" w:styleId="1630">
    <w:name w:val="Сетка таблицы16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semiHidden/>
    <w:unhideWhenUsed/>
    <w:rsid w:val="002E6372"/>
  </w:style>
  <w:style w:type="table" w:customStyle="1" w:styleId="111121">
    <w:name w:val="Сетка таблицы111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2">
    <w:name w:val="Нет списка21112"/>
    <w:next w:val="a5"/>
    <w:semiHidden/>
    <w:unhideWhenUsed/>
    <w:rsid w:val="002E6372"/>
  </w:style>
  <w:style w:type="table" w:customStyle="1" w:styleId="2330">
    <w:name w:val="Сетка таблицы233"/>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2"/>
    <w:next w:val="a5"/>
    <w:semiHidden/>
    <w:unhideWhenUsed/>
    <w:rsid w:val="002E6372"/>
  </w:style>
  <w:style w:type="table" w:customStyle="1" w:styleId="4230">
    <w:name w:val="Сетка таблицы42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2E6372"/>
  </w:style>
  <w:style w:type="table" w:customStyle="1" w:styleId="12130">
    <w:name w:val="Сетка таблицы12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2">
    <w:name w:val="Нет списка62"/>
    <w:next w:val="a5"/>
    <w:uiPriority w:val="99"/>
    <w:semiHidden/>
    <w:unhideWhenUsed/>
    <w:rsid w:val="002E6372"/>
  </w:style>
  <w:style w:type="numbering" w:customStyle="1" w:styleId="722">
    <w:name w:val="Нет списка72"/>
    <w:next w:val="a5"/>
    <w:uiPriority w:val="99"/>
    <w:semiHidden/>
    <w:unhideWhenUsed/>
    <w:rsid w:val="002E6372"/>
  </w:style>
  <w:style w:type="numbering" w:customStyle="1" w:styleId="822">
    <w:name w:val="Нет списка82"/>
    <w:next w:val="a5"/>
    <w:uiPriority w:val="99"/>
    <w:semiHidden/>
    <w:rsid w:val="002E6372"/>
  </w:style>
  <w:style w:type="numbering" w:customStyle="1" w:styleId="922">
    <w:name w:val="Нет списка92"/>
    <w:next w:val="a5"/>
    <w:semiHidden/>
    <w:rsid w:val="002E6372"/>
  </w:style>
  <w:style w:type="numbering" w:customStyle="1" w:styleId="1022">
    <w:name w:val="Нет списка102"/>
    <w:next w:val="a5"/>
    <w:uiPriority w:val="99"/>
    <w:semiHidden/>
    <w:unhideWhenUsed/>
    <w:rsid w:val="002E6372"/>
  </w:style>
  <w:style w:type="numbering" w:customStyle="1" w:styleId="1222">
    <w:name w:val="Нет списка122"/>
    <w:next w:val="a5"/>
    <w:uiPriority w:val="99"/>
    <w:semiHidden/>
    <w:rsid w:val="002E6372"/>
  </w:style>
  <w:style w:type="table" w:customStyle="1" w:styleId="235">
    <w:name w:val="Изысканная таблица23"/>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20">
    <w:name w:val="Нет списка1122"/>
    <w:next w:val="a5"/>
    <w:semiHidden/>
    <w:rsid w:val="002E6372"/>
  </w:style>
  <w:style w:type="table" w:customStyle="1" w:styleId="1730">
    <w:name w:val="Сетка таблицы17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semiHidden/>
    <w:rsid w:val="002E6372"/>
  </w:style>
  <w:style w:type="numbering" w:customStyle="1" w:styleId="1421">
    <w:name w:val="Нет списка142"/>
    <w:next w:val="a5"/>
    <w:semiHidden/>
    <w:rsid w:val="002E6372"/>
  </w:style>
  <w:style w:type="numbering" w:customStyle="1" w:styleId="1521">
    <w:name w:val="Нет списка152"/>
    <w:next w:val="a5"/>
    <w:uiPriority w:val="99"/>
    <w:semiHidden/>
    <w:unhideWhenUsed/>
    <w:rsid w:val="002E6372"/>
  </w:style>
  <w:style w:type="table" w:customStyle="1" w:styleId="1830">
    <w:name w:val="Сетка таблицы183"/>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
    <w:next w:val="a5"/>
    <w:uiPriority w:val="99"/>
    <w:semiHidden/>
    <w:rsid w:val="002E6372"/>
  </w:style>
  <w:style w:type="table" w:customStyle="1" w:styleId="1920">
    <w:name w:val="Сетка таблицы19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5"/>
    <w:uiPriority w:val="99"/>
    <w:semiHidden/>
    <w:rsid w:val="002E6372"/>
  </w:style>
  <w:style w:type="table" w:customStyle="1" w:styleId="2020">
    <w:name w:val="Сетка таблицы20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Нет списка181"/>
    <w:next w:val="a5"/>
    <w:uiPriority w:val="99"/>
    <w:semiHidden/>
    <w:rsid w:val="002E6372"/>
  </w:style>
  <w:style w:type="table" w:customStyle="1" w:styleId="2520">
    <w:name w:val="Сетка таблицы25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unhideWhenUsed/>
    <w:rsid w:val="002E6372"/>
  </w:style>
  <w:style w:type="table" w:customStyle="1" w:styleId="2620">
    <w:name w:val="Сетка таблицы262"/>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semiHidden/>
    <w:unhideWhenUsed/>
    <w:rsid w:val="002E6372"/>
  </w:style>
  <w:style w:type="table" w:customStyle="1" w:styleId="11020">
    <w:name w:val="Сетка таблицы110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
    <w:name w:val="Нет списка221"/>
    <w:next w:val="a5"/>
    <w:semiHidden/>
    <w:unhideWhenUsed/>
    <w:rsid w:val="002E6372"/>
  </w:style>
  <w:style w:type="table" w:customStyle="1" w:styleId="272">
    <w:name w:val="Сетка таблицы27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2">
    <w:name w:val="Нет списка321"/>
    <w:next w:val="a5"/>
    <w:uiPriority w:val="99"/>
    <w:semiHidden/>
    <w:unhideWhenUsed/>
    <w:rsid w:val="002E6372"/>
  </w:style>
  <w:style w:type="table" w:customStyle="1" w:styleId="352">
    <w:name w:val="Сетка таблицы352"/>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
    <w:name w:val="Сетка таблицы11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
    <w:next w:val="a5"/>
    <w:uiPriority w:val="99"/>
    <w:semiHidden/>
    <w:unhideWhenUsed/>
    <w:rsid w:val="002E6372"/>
  </w:style>
  <w:style w:type="table" w:customStyle="1" w:styleId="12220">
    <w:name w:val="Сетка таблицы1222"/>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2">
    <w:name w:val="Сетка таблицы13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2">
    <w:name w:val="Сетка таблицы1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
    <w:name w:val="Нет списка511"/>
    <w:next w:val="a5"/>
    <w:uiPriority w:val="99"/>
    <w:semiHidden/>
    <w:unhideWhenUsed/>
    <w:rsid w:val="002E6372"/>
  </w:style>
  <w:style w:type="table" w:customStyle="1" w:styleId="1512">
    <w:name w:val="Сетка таблицы1512"/>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semiHidden/>
    <w:unhideWhenUsed/>
    <w:rsid w:val="002E6372"/>
  </w:style>
  <w:style w:type="numbering" w:customStyle="1" w:styleId="21211">
    <w:name w:val="Нет списка2121"/>
    <w:next w:val="a5"/>
    <w:semiHidden/>
    <w:rsid w:val="002E6372"/>
  </w:style>
  <w:style w:type="numbering" w:customStyle="1" w:styleId="31210">
    <w:name w:val="Нет списка3121"/>
    <w:next w:val="a5"/>
    <w:semiHidden/>
    <w:unhideWhenUsed/>
    <w:rsid w:val="002E6372"/>
  </w:style>
  <w:style w:type="table" w:customStyle="1" w:styleId="16120">
    <w:name w:val="Сетка таблицы16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5"/>
    <w:semiHidden/>
    <w:unhideWhenUsed/>
    <w:rsid w:val="002E6372"/>
  </w:style>
  <w:style w:type="numbering" w:customStyle="1" w:styleId="211111">
    <w:name w:val="Нет списка211111"/>
    <w:next w:val="a5"/>
    <w:semiHidden/>
    <w:unhideWhenUsed/>
    <w:rsid w:val="002E6372"/>
  </w:style>
  <w:style w:type="table" w:customStyle="1" w:styleId="2312">
    <w:name w:val="Сетка таблицы23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5"/>
    <w:semiHidden/>
    <w:unhideWhenUsed/>
    <w:rsid w:val="002E6372"/>
  </w:style>
  <w:style w:type="table" w:customStyle="1" w:styleId="4212">
    <w:name w:val="Сетка таблицы42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3">
    <w:name w:val="Нет списка611"/>
    <w:next w:val="a5"/>
    <w:uiPriority w:val="99"/>
    <w:semiHidden/>
    <w:unhideWhenUsed/>
    <w:rsid w:val="002E6372"/>
  </w:style>
  <w:style w:type="numbering" w:customStyle="1" w:styleId="7113">
    <w:name w:val="Нет списка711"/>
    <w:next w:val="a5"/>
    <w:uiPriority w:val="99"/>
    <w:semiHidden/>
    <w:unhideWhenUsed/>
    <w:rsid w:val="002E6372"/>
  </w:style>
  <w:style w:type="numbering" w:customStyle="1" w:styleId="8113">
    <w:name w:val="Нет списка811"/>
    <w:next w:val="a5"/>
    <w:uiPriority w:val="99"/>
    <w:semiHidden/>
    <w:rsid w:val="002E6372"/>
  </w:style>
  <w:style w:type="numbering" w:customStyle="1" w:styleId="9113">
    <w:name w:val="Нет списка911"/>
    <w:next w:val="a5"/>
    <w:semiHidden/>
    <w:rsid w:val="002E6372"/>
  </w:style>
  <w:style w:type="numbering" w:customStyle="1" w:styleId="10110">
    <w:name w:val="Нет списка1011"/>
    <w:next w:val="a5"/>
    <w:uiPriority w:val="99"/>
    <w:semiHidden/>
    <w:unhideWhenUsed/>
    <w:rsid w:val="002E6372"/>
  </w:style>
  <w:style w:type="numbering" w:customStyle="1" w:styleId="12110">
    <w:name w:val="Нет списка1211"/>
    <w:next w:val="a5"/>
    <w:uiPriority w:val="99"/>
    <w:semiHidden/>
    <w:rsid w:val="002E6372"/>
  </w:style>
  <w:style w:type="table" w:customStyle="1" w:styleId="2123">
    <w:name w:val="Изысканная таблица212"/>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10">
    <w:name w:val="Нет списка11211"/>
    <w:next w:val="a5"/>
    <w:semiHidden/>
    <w:rsid w:val="002E6372"/>
  </w:style>
  <w:style w:type="table" w:customStyle="1" w:styleId="17120">
    <w:name w:val="Сетка таблицы17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semiHidden/>
    <w:rsid w:val="002E6372"/>
  </w:style>
  <w:style w:type="numbering" w:customStyle="1" w:styleId="14111">
    <w:name w:val="Нет списка1411"/>
    <w:next w:val="a5"/>
    <w:semiHidden/>
    <w:rsid w:val="002E6372"/>
  </w:style>
  <w:style w:type="numbering" w:customStyle="1" w:styleId="15111">
    <w:name w:val="Нет списка1511"/>
    <w:next w:val="a5"/>
    <w:uiPriority w:val="99"/>
    <w:semiHidden/>
    <w:unhideWhenUsed/>
    <w:rsid w:val="002E6372"/>
  </w:style>
  <w:style w:type="table" w:customStyle="1" w:styleId="18120">
    <w:name w:val="Сетка таблицы1812"/>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Изысканная таблица12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0">
    <w:name w:val="Сетка таблицы21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Изысканная таблица111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0">
    <w:name w:val="Сетка таблицы13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0">
    <w:name w:val="Сетка таблицы1411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2E6372"/>
  </w:style>
  <w:style w:type="table" w:customStyle="1" w:styleId="3010">
    <w:name w:val="Сетка таблицы301"/>
    <w:basedOn w:val="a4"/>
    <w:next w:val="a6"/>
    <w:uiPriority w:val="59"/>
    <w:rsid w:val="002E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5"/>
    <w:uiPriority w:val="99"/>
    <w:semiHidden/>
    <w:unhideWhenUsed/>
    <w:rsid w:val="002E6372"/>
  </w:style>
  <w:style w:type="numbering" w:customStyle="1" w:styleId="2313">
    <w:name w:val="Нет списка231"/>
    <w:next w:val="a5"/>
    <w:uiPriority w:val="99"/>
    <w:semiHidden/>
    <w:unhideWhenUsed/>
    <w:rsid w:val="002E6372"/>
  </w:style>
  <w:style w:type="numbering" w:customStyle="1" w:styleId="2413">
    <w:name w:val="Нет списка241"/>
    <w:next w:val="a5"/>
    <w:uiPriority w:val="99"/>
    <w:semiHidden/>
    <w:unhideWhenUsed/>
    <w:rsid w:val="002E6372"/>
  </w:style>
  <w:style w:type="table" w:customStyle="1" w:styleId="390">
    <w:name w:val="Сетка таблицы39"/>
    <w:basedOn w:val="a4"/>
    <w:next w:val="a6"/>
    <w:uiPriority w:val="39"/>
    <w:rsid w:val="003601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6"/>
    <w:uiPriority w:val="39"/>
    <w:rsid w:val="006F0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6"/>
    <w:uiPriority w:val="39"/>
    <w:rsid w:val="00351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4"/>
    <w:next w:val="a6"/>
    <w:uiPriority w:val="39"/>
    <w:rsid w:val="001F07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6"/>
    <w:uiPriority w:val="39"/>
    <w:rsid w:val="007B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6"/>
    <w:uiPriority w:val="39"/>
    <w:rsid w:val="00B53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415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41512"/>
    <w:pPr>
      <w:widowControl w:val="0"/>
      <w:autoSpaceDE w:val="0"/>
      <w:autoSpaceDN w:val="0"/>
      <w:spacing w:after="0" w:line="240" w:lineRule="auto"/>
    </w:pPr>
    <w:rPr>
      <w:rFonts w:ascii="Times New Roman" w:eastAsia="Times New Roman" w:hAnsi="Times New Roman" w:cs="Times New Roman"/>
    </w:rPr>
  </w:style>
  <w:style w:type="character" w:customStyle="1" w:styleId="1fff2">
    <w:name w:val="Неразрешенное упоминание1"/>
    <w:basedOn w:val="a3"/>
    <w:uiPriority w:val="99"/>
    <w:semiHidden/>
    <w:unhideWhenUsed/>
    <w:rsid w:val="00A4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29317791">
      <w:bodyDiv w:val="1"/>
      <w:marLeft w:val="0"/>
      <w:marRight w:val="0"/>
      <w:marTop w:val="0"/>
      <w:marBottom w:val="0"/>
      <w:divBdr>
        <w:top w:val="none" w:sz="0" w:space="0" w:color="auto"/>
        <w:left w:val="none" w:sz="0" w:space="0" w:color="auto"/>
        <w:bottom w:val="none" w:sz="0" w:space="0" w:color="auto"/>
        <w:right w:val="none" w:sz="0" w:space="0" w:color="auto"/>
      </w:divBdr>
      <w:divsChild>
        <w:div w:id="1464232507">
          <w:marLeft w:val="0"/>
          <w:marRight w:val="0"/>
          <w:marTop w:val="0"/>
          <w:marBottom w:val="0"/>
          <w:divBdr>
            <w:top w:val="none" w:sz="0" w:space="0" w:color="auto"/>
            <w:left w:val="none" w:sz="0" w:space="0" w:color="auto"/>
            <w:bottom w:val="none" w:sz="0" w:space="0" w:color="auto"/>
            <w:right w:val="none" w:sz="0" w:space="0" w:color="auto"/>
          </w:divBdr>
          <w:divsChild>
            <w:div w:id="39062200">
              <w:marLeft w:val="0"/>
              <w:marRight w:val="0"/>
              <w:marTop w:val="0"/>
              <w:marBottom w:val="0"/>
              <w:divBdr>
                <w:top w:val="none" w:sz="0" w:space="0" w:color="auto"/>
                <w:left w:val="none" w:sz="0" w:space="0" w:color="auto"/>
                <w:bottom w:val="none" w:sz="0" w:space="0" w:color="auto"/>
                <w:right w:val="none" w:sz="0" w:space="0" w:color="auto"/>
              </w:divBdr>
            </w:div>
            <w:div w:id="1199508060">
              <w:marLeft w:val="0"/>
              <w:marRight w:val="0"/>
              <w:marTop w:val="120"/>
              <w:marBottom w:val="0"/>
              <w:divBdr>
                <w:top w:val="none" w:sz="0" w:space="0" w:color="auto"/>
                <w:left w:val="none" w:sz="0" w:space="0" w:color="auto"/>
                <w:bottom w:val="none" w:sz="0" w:space="0" w:color="auto"/>
                <w:right w:val="none" w:sz="0" w:space="0" w:color="auto"/>
              </w:divBdr>
              <w:divsChild>
                <w:div w:id="1069425475">
                  <w:marLeft w:val="0"/>
                  <w:marRight w:val="0"/>
                  <w:marTop w:val="0"/>
                  <w:marBottom w:val="0"/>
                  <w:divBdr>
                    <w:top w:val="none" w:sz="0" w:space="0" w:color="auto"/>
                    <w:left w:val="none" w:sz="0" w:space="0" w:color="auto"/>
                    <w:bottom w:val="none" w:sz="0" w:space="0" w:color="auto"/>
                    <w:right w:val="none" w:sz="0" w:space="0" w:color="auto"/>
                  </w:divBdr>
                </w:div>
              </w:divsChild>
            </w:div>
            <w:div w:id="21397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6867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77703026">
      <w:bodyDiv w:val="1"/>
      <w:marLeft w:val="0"/>
      <w:marRight w:val="0"/>
      <w:marTop w:val="0"/>
      <w:marBottom w:val="0"/>
      <w:divBdr>
        <w:top w:val="none" w:sz="0" w:space="0" w:color="auto"/>
        <w:left w:val="none" w:sz="0" w:space="0" w:color="auto"/>
        <w:bottom w:val="none" w:sz="0" w:space="0" w:color="auto"/>
        <w:right w:val="none" w:sz="0" w:space="0" w:color="auto"/>
      </w:divBdr>
    </w:div>
    <w:div w:id="566376633">
      <w:bodyDiv w:val="1"/>
      <w:marLeft w:val="0"/>
      <w:marRight w:val="0"/>
      <w:marTop w:val="0"/>
      <w:marBottom w:val="0"/>
      <w:divBdr>
        <w:top w:val="none" w:sz="0" w:space="0" w:color="auto"/>
        <w:left w:val="none" w:sz="0" w:space="0" w:color="auto"/>
        <w:bottom w:val="none" w:sz="0" w:space="0" w:color="auto"/>
        <w:right w:val="none" w:sz="0" w:space="0" w:color="auto"/>
      </w:divBdr>
    </w:div>
    <w:div w:id="571476650">
      <w:bodyDiv w:val="1"/>
      <w:marLeft w:val="0"/>
      <w:marRight w:val="0"/>
      <w:marTop w:val="0"/>
      <w:marBottom w:val="0"/>
      <w:divBdr>
        <w:top w:val="none" w:sz="0" w:space="0" w:color="auto"/>
        <w:left w:val="none" w:sz="0" w:space="0" w:color="auto"/>
        <w:bottom w:val="none" w:sz="0" w:space="0" w:color="auto"/>
        <w:right w:val="none" w:sz="0" w:space="0" w:color="auto"/>
      </w:divBdr>
    </w:div>
    <w:div w:id="639188132">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4586340">
      <w:bodyDiv w:val="1"/>
      <w:marLeft w:val="0"/>
      <w:marRight w:val="0"/>
      <w:marTop w:val="0"/>
      <w:marBottom w:val="0"/>
      <w:divBdr>
        <w:top w:val="none" w:sz="0" w:space="0" w:color="auto"/>
        <w:left w:val="none" w:sz="0" w:space="0" w:color="auto"/>
        <w:bottom w:val="none" w:sz="0" w:space="0" w:color="auto"/>
        <w:right w:val="none" w:sz="0" w:space="0" w:color="auto"/>
      </w:divBdr>
    </w:div>
    <w:div w:id="1291548559">
      <w:bodyDiv w:val="1"/>
      <w:marLeft w:val="0"/>
      <w:marRight w:val="0"/>
      <w:marTop w:val="0"/>
      <w:marBottom w:val="0"/>
      <w:divBdr>
        <w:top w:val="none" w:sz="0" w:space="0" w:color="auto"/>
        <w:left w:val="none" w:sz="0" w:space="0" w:color="auto"/>
        <w:bottom w:val="none" w:sz="0" w:space="0" w:color="auto"/>
        <w:right w:val="none" w:sz="0" w:space="0" w:color="auto"/>
      </w:divBdr>
    </w:div>
    <w:div w:id="1313678721">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91483868">
      <w:bodyDiv w:val="1"/>
      <w:marLeft w:val="0"/>
      <w:marRight w:val="0"/>
      <w:marTop w:val="0"/>
      <w:marBottom w:val="0"/>
      <w:divBdr>
        <w:top w:val="none" w:sz="0" w:space="0" w:color="auto"/>
        <w:left w:val="none" w:sz="0" w:space="0" w:color="auto"/>
        <w:bottom w:val="none" w:sz="0" w:space="0" w:color="auto"/>
        <w:right w:val="none" w:sz="0" w:space="0" w:color="auto"/>
      </w:divBdr>
    </w:div>
    <w:div w:id="1628509193">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9077656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35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oris.Kalimulin@russianpos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hyperlink" Target="mailto:Boris.Kalimulin@russianpo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atalia.Chirkina@russianpost.ru"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ennady.mironov@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CBE76-FBF0-41A2-92C0-52390111B29F}">
  <ds:schemaRefs>
    <ds:schemaRef ds:uri="b578d009-2ffc-49e2-b773-02d315b8cf3b"/>
    <ds:schemaRef ds:uri="http://schemas.microsoft.com/office/infopath/2007/PartnerControls"/>
    <ds:schemaRef ds:uri="http://purl.org/dc/elements/1.1/"/>
    <ds:schemaRef ds:uri="http://www.w3.org/XML/1998/namespace"/>
    <ds:schemaRef ds:uri="9a6ac17e-bd2a-467e-baca-034987ce900b"/>
    <ds:schemaRef ds:uri="http://schemas.microsoft.com/office/2006/documentManagement/types"/>
    <ds:schemaRef ds:uri="http://schemas.openxmlformats.org/package/2006/metadata/core-properties"/>
    <ds:schemaRef ds:uri="http://schemas.microsoft.com/office/2006/metadata/properties"/>
    <ds:schemaRef ds:uri="1d3fcc26-9d1b-4f8a-8816-fa74555a3e6b"/>
    <ds:schemaRef ds:uri="http://purl.org/dc/dcmitype/"/>
    <ds:schemaRef ds:uri="http://purl.org/dc/terms/"/>
  </ds:schemaRefs>
</ds:datastoreItem>
</file>

<file path=customXml/itemProps2.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3.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4.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6.xml><?xml version="1.0" encoding="utf-8"?>
<ds:datastoreItem xmlns:ds="http://schemas.openxmlformats.org/officeDocument/2006/customXml" ds:itemID="{131B797E-CFF3-45D9-A2B2-46C92A74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13940</Words>
  <Characters>100272</Characters>
  <Application>Microsoft Office Word</Application>
  <DocSecurity>0</DocSecurity>
  <Lines>835</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Топоркова Ольга Анатольевна</cp:lastModifiedBy>
  <cp:revision>3</cp:revision>
  <cp:lastPrinted>2022-02-04T07:47:00Z</cp:lastPrinted>
  <dcterms:created xsi:type="dcterms:W3CDTF">2026-07-22T07:40:00Z</dcterms:created>
  <dcterms:modified xsi:type="dcterms:W3CDTF">2026-07-22T07:48:00Z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