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66" w:rsidRDefault="00417966" w:rsidP="00417966">
      <w:pPr>
        <w:pStyle w:val="a3"/>
        <w:spacing w:line="480" w:lineRule="auto"/>
        <w:ind w:left="3540" w:firstLine="708"/>
        <w:jc w:val="left"/>
        <w:rPr>
          <w:b/>
        </w:rPr>
      </w:pPr>
      <w:r>
        <w:rPr>
          <w:b/>
        </w:rPr>
        <w:t>ДОГОВОР</w:t>
      </w:r>
    </w:p>
    <w:p w:rsidR="00417966" w:rsidRDefault="00417966" w:rsidP="00417966">
      <w:pPr>
        <w:pStyle w:val="a3"/>
        <w:spacing w:line="600" w:lineRule="auto"/>
        <w:ind w:left="720"/>
        <w:rPr>
          <w:b/>
        </w:rPr>
      </w:pPr>
      <w:r>
        <w:rPr>
          <w:b/>
        </w:rPr>
        <w:t>№</w:t>
      </w:r>
      <w:r w:rsidR="00384127">
        <w:rPr>
          <w:b/>
        </w:rPr>
        <w:t>____________</w:t>
      </w:r>
      <w:r w:rsidRPr="00DC1137">
        <w:t xml:space="preserve"> </w:t>
      </w:r>
      <w:r>
        <w:rPr>
          <w:b/>
        </w:rPr>
        <w:t>«</w:t>
      </w:r>
      <w:r w:rsidRPr="008847C9">
        <w:rPr>
          <w:b/>
        </w:rPr>
        <w:t>____</w:t>
      </w:r>
      <w:r>
        <w:rPr>
          <w:b/>
        </w:rPr>
        <w:t>» ____________ 20</w:t>
      </w:r>
      <w:r w:rsidRPr="003D094B">
        <w:rPr>
          <w:b/>
        </w:rPr>
        <w:t>2</w:t>
      </w:r>
      <w:r w:rsidR="002138E1">
        <w:rPr>
          <w:b/>
        </w:rPr>
        <w:t>6</w:t>
      </w:r>
      <w:r>
        <w:rPr>
          <w:b/>
        </w:rPr>
        <w:t>г.</w:t>
      </w:r>
    </w:p>
    <w:p w:rsidR="00417966" w:rsidRPr="00FA78F8" w:rsidRDefault="00496B69" w:rsidP="00417966">
      <w:pPr>
        <w:pStyle w:val="31"/>
        <w:ind w:right="-44"/>
        <w:jc w:val="both"/>
      </w:pPr>
      <w:r>
        <w:t>ПАО «Россети Центр и Приволжье</w:t>
      </w:r>
      <w:r w:rsidR="00417966" w:rsidRPr="00FA78F8">
        <w:rPr>
          <w:b w:val="0"/>
        </w:rPr>
        <w:t xml:space="preserve">», именуемое в дальнейшем </w:t>
      </w:r>
      <w:r w:rsidR="00417966" w:rsidRPr="00FA78F8">
        <w:t>«Заказчик»</w:t>
      </w:r>
      <w:r w:rsidR="00417966" w:rsidRPr="00FA78F8">
        <w:rPr>
          <w:b w:val="0"/>
        </w:rPr>
        <w:t xml:space="preserve">, в лице </w:t>
      </w:r>
      <w:r w:rsidR="00417966" w:rsidRPr="00FA78F8">
        <w:rPr>
          <w:b w:val="0"/>
          <w:bCs w:val="0"/>
          <w:color w:val="000000"/>
          <w:spacing w:val="5"/>
        </w:rPr>
        <w:t>директора филиала</w:t>
      </w:r>
      <w:r w:rsidR="00DC31BA">
        <w:rPr>
          <w:b w:val="0"/>
          <w:bCs w:val="0"/>
          <w:color w:val="000000"/>
          <w:spacing w:val="5"/>
        </w:rPr>
        <w:t xml:space="preserve"> ПАО «Россети </w:t>
      </w:r>
      <w:r>
        <w:rPr>
          <w:b w:val="0"/>
          <w:bCs w:val="0"/>
          <w:color w:val="000000"/>
          <w:spacing w:val="5"/>
        </w:rPr>
        <w:t>Центр и</w:t>
      </w:r>
      <w:r w:rsidR="00D314D2">
        <w:rPr>
          <w:b w:val="0"/>
          <w:bCs w:val="0"/>
          <w:color w:val="000000"/>
          <w:spacing w:val="5"/>
        </w:rPr>
        <w:t> </w:t>
      </w:r>
      <w:r>
        <w:rPr>
          <w:b w:val="0"/>
          <w:bCs w:val="0"/>
          <w:color w:val="000000"/>
          <w:spacing w:val="5"/>
        </w:rPr>
        <w:t xml:space="preserve">Приволжье» - </w:t>
      </w:r>
      <w:r w:rsidR="00D72DC5">
        <w:rPr>
          <w:b w:val="0"/>
          <w:bCs w:val="0"/>
          <w:color w:val="000000"/>
          <w:spacing w:val="5"/>
        </w:rPr>
        <w:t>«Владимирэнерго»</w:t>
      </w:r>
      <w:r w:rsidR="00417966" w:rsidRPr="00FA78F8">
        <w:rPr>
          <w:color w:val="000000"/>
        </w:rPr>
        <w:t xml:space="preserve">, </w:t>
      </w:r>
      <w:r w:rsidR="00417966" w:rsidRPr="00FA78F8">
        <w:rPr>
          <w:b w:val="0"/>
          <w:bCs w:val="0"/>
          <w:color w:val="000000"/>
          <w:spacing w:val="3"/>
        </w:rPr>
        <w:t xml:space="preserve">действующего на основании </w:t>
      </w:r>
      <w:r w:rsidR="000D032F">
        <w:rPr>
          <w:b w:val="0"/>
          <w:color w:val="000000"/>
          <w:spacing w:val="3"/>
        </w:rPr>
        <w:t>Доверенности</w:t>
      </w:r>
      <w:r w:rsidR="000D032F" w:rsidRPr="000D032F">
        <w:rPr>
          <w:b w:val="0"/>
          <w:color w:val="000000"/>
          <w:spacing w:val="3"/>
        </w:rPr>
        <w:t xml:space="preserve"> </w:t>
      </w:r>
      <w:r w:rsidR="00417966" w:rsidRPr="00FA78F8">
        <w:rPr>
          <w:b w:val="0"/>
        </w:rPr>
        <w:t xml:space="preserve">с одной стороны, и </w:t>
      </w:r>
      <w:r w:rsidR="00A472A5" w:rsidRPr="00FA78F8">
        <w:rPr>
          <w:b w:val="0"/>
          <w:color w:val="000000"/>
          <w:spacing w:val="12"/>
        </w:rPr>
        <w:t>в дальнейшем</w:t>
      </w:r>
      <w:r w:rsidR="00A472A5" w:rsidRPr="00FA78F8">
        <w:rPr>
          <w:color w:val="000000"/>
          <w:spacing w:val="12"/>
        </w:rPr>
        <w:t xml:space="preserve"> </w:t>
      </w:r>
      <w:r w:rsidR="00A472A5" w:rsidRPr="00A300EC">
        <w:rPr>
          <w:color w:val="000000"/>
          <w:spacing w:val="12"/>
        </w:rPr>
        <w:t>«Исполнитель»</w:t>
      </w:r>
      <w:r w:rsidR="00A472A5" w:rsidRPr="00A373DC">
        <w:rPr>
          <w:b w:val="0"/>
          <w:color w:val="000000"/>
          <w:spacing w:val="12"/>
        </w:rPr>
        <w:t>,</w:t>
      </w:r>
      <w:r w:rsidR="00A472A5" w:rsidRPr="00FA78F8">
        <w:rPr>
          <w:color w:val="000000"/>
          <w:spacing w:val="12"/>
        </w:rPr>
        <w:t xml:space="preserve"> </w:t>
      </w:r>
      <w:r w:rsidR="00A472A5" w:rsidRPr="00F43157">
        <w:rPr>
          <w:b w:val="0"/>
        </w:rPr>
        <w:t>действующ</w:t>
      </w:r>
      <w:r w:rsidR="00712543">
        <w:rPr>
          <w:b w:val="0"/>
        </w:rPr>
        <w:t>ий</w:t>
      </w:r>
      <w:r w:rsidR="00A472A5" w:rsidRPr="00F43157">
        <w:rPr>
          <w:b w:val="0"/>
        </w:rPr>
        <w:t xml:space="preserve"> на основании</w:t>
      </w:r>
      <w:r w:rsidR="00A32223">
        <w:rPr>
          <w:b w:val="0"/>
        </w:rPr>
        <w:t>.</w:t>
      </w:r>
      <w:r w:rsidR="00417966" w:rsidRPr="00FA78F8">
        <w:rPr>
          <w:b w:val="0"/>
        </w:rPr>
        <w:t>, именуемые в дальнейшем «Стороны», заключили настоящий Договор о нижеследующем:</w:t>
      </w:r>
    </w:p>
    <w:p w:rsidR="003D094B" w:rsidRDefault="003D094B" w:rsidP="003D094B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djustRightInd w:val="0"/>
        <w:spacing w:before="226"/>
        <w:ind w:right="14"/>
        <w:jc w:val="center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b/>
          <w:bCs/>
          <w:color w:val="000000"/>
          <w:spacing w:val="-2"/>
          <w:szCs w:val="28"/>
        </w:rPr>
        <w:t>ПРЕДМЕТ ДОГОВОРА</w:t>
      </w:r>
    </w:p>
    <w:p w:rsidR="003D094B" w:rsidRPr="0045623A" w:rsidRDefault="003D094B" w:rsidP="00A3222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13"/>
          <w:szCs w:val="28"/>
        </w:rPr>
      </w:pPr>
      <w:r w:rsidRPr="0045623A">
        <w:rPr>
          <w:b/>
          <w:color w:val="000000"/>
          <w:spacing w:val="1"/>
          <w:szCs w:val="28"/>
        </w:rPr>
        <w:t xml:space="preserve">Исполнитель </w:t>
      </w:r>
      <w:r w:rsidRPr="0045623A">
        <w:rPr>
          <w:color w:val="000000"/>
          <w:spacing w:val="1"/>
          <w:szCs w:val="28"/>
        </w:rPr>
        <w:t xml:space="preserve">обязуется по заданию </w:t>
      </w:r>
      <w:r w:rsidRPr="0045623A">
        <w:rPr>
          <w:b/>
          <w:color w:val="000000"/>
          <w:spacing w:val="1"/>
          <w:szCs w:val="28"/>
        </w:rPr>
        <w:t>Заказчика</w:t>
      </w:r>
      <w:r w:rsidR="00555D7B">
        <w:rPr>
          <w:color w:val="000000"/>
          <w:spacing w:val="1"/>
          <w:szCs w:val="28"/>
        </w:rPr>
        <w:t xml:space="preserve"> оказать </w:t>
      </w:r>
      <w:r w:rsidR="00E34ECF" w:rsidRPr="00E34ECF">
        <w:t>У</w:t>
      </w:r>
      <w:r w:rsidR="00E34ECF" w:rsidRPr="00E34ECF">
        <w:t>слуг</w:t>
      </w:r>
      <w:r w:rsidR="00E34ECF" w:rsidRPr="00E34ECF">
        <w:t>и</w:t>
      </w:r>
      <w:r w:rsidR="00E34ECF" w:rsidRPr="00E34ECF">
        <w:t xml:space="preserve"> </w:t>
      </w:r>
      <w:r w:rsidR="00E34ECF" w:rsidRPr="00E34ECF">
        <w:rPr>
          <w:color w:val="011C29"/>
          <w:shd w:val="clear" w:color="auto" w:fill="FFFFFF"/>
        </w:rPr>
        <w:t>по фото-и видеосъёмке и изготовлению видеороликов</w:t>
      </w:r>
      <w:r w:rsidR="00E34ECF" w:rsidRPr="0045623A">
        <w:rPr>
          <w:color w:val="000000"/>
          <w:spacing w:val="1"/>
          <w:szCs w:val="28"/>
        </w:rPr>
        <w:t xml:space="preserve"> </w:t>
      </w:r>
      <w:r w:rsidRPr="0045623A">
        <w:rPr>
          <w:color w:val="000000"/>
          <w:spacing w:val="1"/>
          <w:szCs w:val="28"/>
        </w:rPr>
        <w:t>(далее - Услуги).</w:t>
      </w:r>
    </w:p>
    <w:p w:rsidR="003D094B" w:rsidRPr="0045623A" w:rsidRDefault="003324BD" w:rsidP="001B20C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color w:val="000000"/>
          <w:spacing w:val="-11"/>
          <w:szCs w:val="28"/>
        </w:rPr>
      </w:pPr>
      <w:r>
        <w:rPr>
          <w:color w:val="000000"/>
          <w:szCs w:val="28"/>
        </w:rPr>
        <w:t>Объём</w:t>
      </w:r>
      <w:r w:rsidR="003D094B" w:rsidRPr="0045623A">
        <w:rPr>
          <w:color w:val="000000"/>
          <w:szCs w:val="28"/>
        </w:rPr>
        <w:t xml:space="preserve"> и стоимость оказываемых Услуг</w:t>
      </w:r>
      <w:r w:rsidR="003D094B" w:rsidRPr="0045623A">
        <w:rPr>
          <w:b/>
          <w:color w:val="000000"/>
          <w:szCs w:val="28"/>
        </w:rPr>
        <w:t xml:space="preserve"> </w:t>
      </w:r>
      <w:r w:rsidR="003D094B" w:rsidRPr="0045623A">
        <w:rPr>
          <w:color w:val="000000"/>
          <w:spacing w:val="-1"/>
          <w:szCs w:val="28"/>
        </w:rPr>
        <w:t xml:space="preserve">предусматривается в Приложении №1, являющемся неотъемлемой частью </w:t>
      </w:r>
      <w:r w:rsidR="003D094B" w:rsidRPr="0045623A">
        <w:rPr>
          <w:color w:val="000000"/>
          <w:spacing w:val="-2"/>
          <w:szCs w:val="28"/>
        </w:rPr>
        <w:t xml:space="preserve">настоящего Договора. </w:t>
      </w:r>
    </w:p>
    <w:p w:rsidR="003D094B" w:rsidRDefault="003D094B" w:rsidP="001B20C1">
      <w:pPr>
        <w:ind w:firstLine="567"/>
        <w:jc w:val="both"/>
        <w:rPr>
          <w:szCs w:val="28"/>
        </w:rPr>
      </w:pPr>
      <w:r w:rsidRPr="0045623A">
        <w:rPr>
          <w:b/>
          <w:szCs w:val="28"/>
        </w:rPr>
        <w:t xml:space="preserve">1.3 </w:t>
      </w:r>
      <w:r w:rsidRPr="0045623A">
        <w:rPr>
          <w:szCs w:val="28"/>
        </w:rPr>
        <w:t xml:space="preserve">Срок оказания услуг: с момента заключения Договора до </w:t>
      </w:r>
      <w:r w:rsidR="00A32223">
        <w:rPr>
          <w:szCs w:val="28"/>
        </w:rPr>
        <w:t>31</w:t>
      </w:r>
      <w:r w:rsidR="0094627D">
        <w:rPr>
          <w:szCs w:val="28"/>
        </w:rPr>
        <w:t>.</w:t>
      </w:r>
      <w:r w:rsidR="00A32223">
        <w:rPr>
          <w:szCs w:val="28"/>
        </w:rPr>
        <w:t>12</w:t>
      </w:r>
      <w:r w:rsidR="002138E1">
        <w:rPr>
          <w:szCs w:val="28"/>
        </w:rPr>
        <w:t>.2026</w:t>
      </w:r>
      <w:r w:rsidR="0094627D">
        <w:rPr>
          <w:szCs w:val="28"/>
        </w:rPr>
        <w:t>г.</w:t>
      </w:r>
      <w:r w:rsidR="00B41C19" w:rsidRPr="0045623A">
        <w:rPr>
          <w:szCs w:val="28"/>
        </w:rPr>
        <w:t xml:space="preserve"> </w:t>
      </w:r>
    </w:p>
    <w:p w:rsidR="0094627D" w:rsidRPr="0045623A" w:rsidRDefault="0094627D" w:rsidP="001B20C1">
      <w:pPr>
        <w:ind w:firstLine="567"/>
        <w:jc w:val="both"/>
        <w:rPr>
          <w:b/>
          <w:szCs w:val="28"/>
        </w:rPr>
      </w:pPr>
    </w:p>
    <w:p w:rsidR="003D094B" w:rsidRDefault="003D094B" w:rsidP="001B20C1">
      <w:pPr>
        <w:shd w:val="clear" w:color="auto" w:fill="FFFFFF"/>
        <w:ind w:left="567"/>
        <w:jc w:val="center"/>
        <w:rPr>
          <w:b/>
          <w:bCs/>
          <w:color w:val="000000"/>
          <w:spacing w:val="-1"/>
          <w:szCs w:val="28"/>
        </w:rPr>
      </w:pPr>
      <w:r w:rsidRPr="0045623A">
        <w:rPr>
          <w:b/>
          <w:bCs/>
          <w:color w:val="000000"/>
          <w:spacing w:val="-1"/>
          <w:szCs w:val="28"/>
        </w:rPr>
        <w:t>2. ОБЯЗАННОСТИ СТОРОН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bCs/>
          <w:color w:val="000000"/>
          <w:spacing w:val="-7"/>
          <w:szCs w:val="28"/>
        </w:rPr>
        <w:t>2.1.</w:t>
      </w:r>
      <w:r w:rsidR="00AF36D2">
        <w:rPr>
          <w:b/>
          <w:bCs/>
          <w:color w:val="000000"/>
          <w:szCs w:val="28"/>
          <w:lang w:val="en-US"/>
        </w:rPr>
        <w:t xml:space="preserve"> </w:t>
      </w:r>
      <w:r w:rsidRPr="0045623A">
        <w:rPr>
          <w:b/>
          <w:color w:val="000000"/>
          <w:spacing w:val="-1"/>
          <w:szCs w:val="28"/>
        </w:rPr>
        <w:t>Исполнитель</w:t>
      </w:r>
      <w:r w:rsidRPr="0045623A">
        <w:rPr>
          <w:color w:val="000000"/>
          <w:spacing w:val="-1"/>
          <w:szCs w:val="28"/>
        </w:rPr>
        <w:t xml:space="preserve"> обязуется:</w:t>
      </w:r>
    </w:p>
    <w:p w:rsidR="003D094B" w:rsidRPr="0045623A" w:rsidRDefault="003D094B" w:rsidP="001B20C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63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color w:val="000000"/>
          <w:spacing w:val="5"/>
          <w:szCs w:val="28"/>
        </w:rPr>
        <w:t xml:space="preserve">Своевременно оказать услуги </w:t>
      </w:r>
      <w:r w:rsidRPr="0045623A">
        <w:rPr>
          <w:b/>
          <w:color w:val="000000"/>
          <w:spacing w:val="5"/>
          <w:szCs w:val="28"/>
        </w:rPr>
        <w:t>Заказчику.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color w:val="000000"/>
          <w:spacing w:val="-6"/>
          <w:szCs w:val="28"/>
        </w:rPr>
        <w:t>2.2. Заказчик</w:t>
      </w:r>
      <w:r w:rsidRPr="0045623A">
        <w:rPr>
          <w:b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обязуется: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spacing w:line="274" w:lineRule="exact"/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2.2.1. </w:t>
      </w:r>
      <w:r w:rsidRPr="0045623A">
        <w:rPr>
          <w:color w:val="000000"/>
          <w:szCs w:val="28"/>
        </w:rPr>
        <w:t>Своевременно произвести оплату услуг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szCs w:val="28"/>
        </w:rPr>
        <w:t>2.3.</w:t>
      </w:r>
      <w:r w:rsidRPr="0045623A">
        <w:rPr>
          <w:szCs w:val="28"/>
        </w:rPr>
        <w:t xml:space="preserve"> Стороны обязуются передавать друг другу полную, своевременную и достоверную информацию о ходе</w:t>
      </w:r>
      <w:r w:rsidR="00D80625">
        <w:rPr>
          <w:szCs w:val="28"/>
        </w:rPr>
        <w:t xml:space="preserve"> реализации настоящего Договора,</w:t>
      </w:r>
    </w:p>
    <w:p w:rsidR="003D094B" w:rsidRPr="0045623A" w:rsidRDefault="003D094B" w:rsidP="001B20C1">
      <w:pPr>
        <w:tabs>
          <w:tab w:val="left" w:pos="0"/>
        </w:tabs>
        <w:ind w:right="43" w:firstLine="567"/>
        <w:jc w:val="both"/>
        <w:rPr>
          <w:szCs w:val="28"/>
        </w:rPr>
      </w:pPr>
      <w:r w:rsidRPr="0045623A">
        <w:rPr>
          <w:b/>
          <w:szCs w:val="28"/>
        </w:rPr>
        <w:t>2.4.</w:t>
      </w:r>
      <w:r w:rsidRPr="0045623A">
        <w:rPr>
          <w:szCs w:val="28"/>
        </w:rPr>
        <w:t xml:space="preserve"> Стороны обязуются соблюдать полную конфиденциальность по вопросам двухсторонних взаимоотношений.</w:t>
      </w:r>
    </w:p>
    <w:p w:rsidR="00417966" w:rsidRDefault="00417966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</w:p>
    <w:p w:rsidR="003D094B" w:rsidRPr="00D42AFF" w:rsidRDefault="00D42AFF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3.</w:t>
      </w:r>
      <w:r w:rsidR="003D094B" w:rsidRPr="00D42AFF">
        <w:rPr>
          <w:b/>
          <w:bCs/>
          <w:color w:val="000000"/>
          <w:spacing w:val="-1"/>
          <w:szCs w:val="28"/>
        </w:rPr>
        <w:t>СУММА ДОГОВОРА И ПОРЯДОК РАСЧЕТОВ</w:t>
      </w:r>
    </w:p>
    <w:p w:rsidR="00417966" w:rsidRPr="0045623A" w:rsidRDefault="00417966" w:rsidP="00417966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45623A">
        <w:rPr>
          <w:b/>
          <w:bCs/>
          <w:color w:val="000000"/>
          <w:spacing w:val="16"/>
          <w:szCs w:val="28"/>
        </w:rPr>
        <w:t>3.1.</w:t>
      </w:r>
      <w:r w:rsidRPr="0045623A">
        <w:rPr>
          <w:b/>
          <w:bCs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Сумма настоящего Договора со</w:t>
      </w:r>
      <w:r w:rsidR="00D72DC5">
        <w:rPr>
          <w:color w:val="000000"/>
          <w:szCs w:val="28"/>
        </w:rPr>
        <w:t xml:space="preserve">гласно Приложению №1 составляет </w:t>
      </w:r>
      <w:r w:rsidRPr="0045623A">
        <w:rPr>
          <w:color w:val="000000"/>
          <w:szCs w:val="28"/>
        </w:rPr>
        <w:t>(</w:t>
      </w:r>
      <w:r w:rsidR="00667873">
        <w:rPr>
          <w:color w:val="000000"/>
          <w:szCs w:val="28"/>
        </w:rPr>
        <w:t>) рублей 00 коп.</w:t>
      </w:r>
      <w:r w:rsidRPr="0045623A">
        <w:rPr>
          <w:color w:val="000000"/>
          <w:szCs w:val="28"/>
        </w:rPr>
        <w:t>,</w:t>
      </w:r>
      <w:r w:rsidR="00667873">
        <w:rPr>
          <w:color w:val="000000"/>
          <w:szCs w:val="28"/>
        </w:rPr>
        <w:t xml:space="preserve"> </w:t>
      </w:r>
    </w:p>
    <w:p w:rsidR="00417966" w:rsidRDefault="00417966" w:rsidP="0041796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3.2. </w:t>
      </w:r>
      <w:r w:rsidRPr="0045623A">
        <w:rPr>
          <w:color w:val="000000"/>
          <w:szCs w:val="28"/>
        </w:rPr>
        <w:t>Оплата производится по факту оказания услуг после подписания Заказчиком актов выполненных работ в</w:t>
      </w:r>
      <w:r w:rsidR="00A22E12">
        <w:rPr>
          <w:color w:val="000000"/>
          <w:szCs w:val="28"/>
        </w:rPr>
        <w:t xml:space="preserve"> срок</w:t>
      </w:r>
      <w:r w:rsidRPr="0045623A">
        <w:rPr>
          <w:color w:val="000000"/>
          <w:szCs w:val="28"/>
        </w:rPr>
        <w:t xml:space="preserve"> </w:t>
      </w:r>
      <w:r w:rsidR="00DF41CB">
        <w:rPr>
          <w:color w:val="000000"/>
          <w:szCs w:val="28"/>
        </w:rPr>
        <w:t>не позднее 7</w:t>
      </w:r>
      <w:r>
        <w:rPr>
          <w:color w:val="000000"/>
          <w:szCs w:val="28"/>
        </w:rPr>
        <w:t xml:space="preserve"> </w:t>
      </w:r>
      <w:r w:rsidRPr="00A463A8">
        <w:rPr>
          <w:color w:val="000000"/>
          <w:szCs w:val="28"/>
        </w:rPr>
        <w:t>(</w:t>
      </w:r>
      <w:r w:rsidR="00DF41CB">
        <w:rPr>
          <w:color w:val="000000"/>
          <w:szCs w:val="28"/>
        </w:rPr>
        <w:t>семи</w:t>
      </w:r>
      <w:r w:rsidRPr="00A463A8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>рабочих</w:t>
      </w:r>
      <w:r w:rsidRPr="0045623A">
        <w:rPr>
          <w:color w:val="000000"/>
          <w:szCs w:val="28"/>
        </w:rPr>
        <w:t xml:space="preserve"> дней</w:t>
      </w:r>
      <w:r>
        <w:rPr>
          <w:color w:val="000000"/>
          <w:szCs w:val="28"/>
        </w:rPr>
        <w:t>.</w:t>
      </w:r>
    </w:p>
    <w:p w:rsidR="00417966" w:rsidRDefault="00417966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</w:p>
    <w:p w:rsidR="008E4AC9" w:rsidRPr="0045623A" w:rsidRDefault="007F6EAA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8E4AC9">
        <w:rPr>
          <w:b/>
          <w:szCs w:val="28"/>
        </w:rPr>
        <w:t>. ОТВЕТСТВЕННОСТЬ СТОРОН</w:t>
      </w:r>
    </w:p>
    <w:p w:rsidR="008E4AC9" w:rsidRPr="0045623A" w:rsidRDefault="007F6EAA" w:rsidP="001B20C1">
      <w:pPr>
        <w:ind w:firstLine="567"/>
        <w:jc w:val="both"/>
        <w:rPr>
          <w:szCs w:val="28"/>
        </w:rPr>
      </w:pPr>
      <w:r>
        <w:rPr>
          <w:b/>
          <w:szCs w:val="28"/>
        </w:rPr>
        <w:t>4</w:t>
      </w:r>
      <w:r w:rsidR="008E4AC9" w:rsidRPr="0045623A">
        <w:rPr>
          <w:b/>
          <w:szCs w:val="28"/>
        </w:rPr>
        <w:t>.1</w:t>
      </w:r>
      <w:r w:rsidR="008E4AC9" w:rsidRPr="0045623A">
        <w:rPr>
          <w:szCs w:val="28"/>
        </w:rPr>
        <w:t>. В случае неисполнения, либо нена</w:t>
      </w:r>
      <w:r w:rsidR="00DC31BA">
        <w:rPr>
          <w:szCs w:val="28"/>
        </w:rPr>
        <w:t xml:space="preserve">длежащего исполнения сторонами </w:t>
      </w:r>
      <w:r w:rsidR="008E4AC9" w:rsidRPr="0045623A">
        <w:rPr>
          <w:szCs w:val="28"/>
        </w:rPr>
        <w:t>своих обязательств по настоящему договору, виновная сторона несет ответственность в соответствии с действующим законодательством.</w:t>
      </w:r>
    </w:p>
    <w:p w:rsidR="003B0E70" w:rsidRPr="0045623A" w:rsidRDefault="003B0E70" w:rsidP="001B20C1">
      <w:pPr>
        <w:rPr>
          <w:szCs w:val="28"/>
        </w:rPr>
      </w:pPr>
    </w:p>
    <w:p w:rsidR="003B0E70" w:rsidRDefault="007F6EAA" w:rsidP="001B20C1">
      <w:pPr>
        <w:pStyle w:val="Style15"/>
        <w:spacing w:line="240" w:lineRule="auto"/>
        <w:ind w:left="42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</w:rPr>
        <w:t>5</w:t>
      </w:r>
      <w:r w:rsidR="003B0E70" w:rsidRPr="003B0E70">
        <w:rPr>
          <w:rStyle w:val="FontStyle32"/>
          <w:rFonts w:ascii="Times New Roman" w:hAnsi="Times New Roman" w:cs="Times New Roman"/>
        </w:rPr>
        <w:t>.</w:t>
      </w:r>
      <w:r w:rsidR="003B0E70" w:rsidRPr="003B0E70"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АНТИКОРРУПЦИОННАЯ ОГОВОРКА</w:t>
      </w:r>
    </w:p>
    <w:p w:rsidR="00D52565" w:rsidRPr="00D52565" w:rsidRDefault="007F6EAA" w:rsidP="00D52565">
      <w:pPr>
        <w:tabs>
          <w:tab w:val="left" w:pos="1276"/>
        </w:tabs>
        <w:snapToGrid w:val="0"/>
        <w:ind w:firstLine="709"/>
        <w:jc w:val="both"/>
      </w:pPr>
      <w:r>
        <w:rPr>
          <w:b/>
        </w:rPr>
        <w:t>5</w:t>
      </w:r>
      <w:r w:rsidR="003B0E70" w:rsidRPr="003B0E70">
        <w:rPr>
          <w:b/>
        </w:rPr>
        <w:t>.1.</w:t>
      </w:r>
      <w:r w:rsidR="003B0E70" w:rsidRPr="003B0E70">
        <w:t xml:space="preserve"> </w:t>
      </w:r>
      <w:r w:rsidR="00D52565" w:rsidRPr="00D52565">
        <w:t>Исполнителю известно о том, что ПАО «Россети Центр и Приволжье» реализует требования статьи 13.3 Федерального закона от 25.12.2008 № 273-ФЗ «О противодействии коррупции», принимает меры по предупреждению коррупции, присоединилось к Антикоррупционной хартии российского бизнеса (ПАО «Россети Центра» свидетельство от 25.05.2015 № 2050; ПАО «Россети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 контрагентами, которые гарантируют добросовестность своих партнеров и поддерживают антикоррупционные стандарты ведения бизнеса.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.2.</w:t>
      </w:r>
      <w:r w:rsidR="003B0E70" w:rsidRPr="003B0E70">
        <w:t xml:space="preserve"> </w:t>
      </w:r>
      <w:r w:rsidR="00D52565" w:rsidRPr="00D52565">
        <w:rPr>
          <w:szCs w:val="24"/>
        </w:rPr>
        <w:t>Исполнитель настоящим подтверждает, что он ознакомился с Антикоррупционной хартией российского бизнеса и Антикоррупционной политикой ПАО «Россети Центр и Приволжье» (представленными на официальном сайте ПАО «Россети Центр и Приволжье»), полностью принимает положения Антикоррупционной политики ПАО «Россети Центр и Приволжье» и обязуется обеспечивать соблюдение ее требований как со своей стороны, так и со стороны аффилированных с ним физических и юридических лиц, действующих по настоящему Договору, включая собственников, должностных лиц, работников и/или посредников.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  <w:spacing w:val="-2"/>
        </w:rPr>
        <w:lastRenderedPageBreak/>
        <w:t>5</w:t>
      </w:r>
      <w:r w:rsidR="003B0E70" w:rsidRPr="003B0E70">
        <w:rPr>
          <w:b/>
          <w:spacing w:val="-2"/>
        </w:rPr>
        <w:t>.3.</w:t>
      </w:r>
      <w:r w:rsidR="003B0E70" w:rsidRPr="003B0E70">
        <w:rPr>
          <w:spacing w:val="-2"/>
        </w:rPr>
        <w:t xml:space="preserve"> </w:t>
      </w:r>
      <w:r w:rsidR="00D52565" w:rsidRPr="00D52565">
        <w:rPr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(Исполнителя и Заказчика).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.4.</w:t>
      </w:r>
      <w:r w:rsidR="003B0E70" w:rsidRPr="003B0E70">
        <w:t xml:space="preserve"> </w:t>
      </w:r>
      <w:r w:rsidR="00D52565" w:rsidRPr="00D52565">
        <w:rPr>
          <w:szCs w:val="24"/>
        </w:rPr>
        <w:t>В случае возникновения у одной из Сторон подозрений, что произошло или может произойти нарушение</w:t>
      </w:r>
      <w:r w:rsidR="00D52565">
        <w:rPr>
          <w:szCs w:val="24"/>
        </w:rPr>
        <w:t xml:space="preserve"> каких-либо положений пунктов 5.1 - 5</w:t>
      </w:r>
      <w:r w:rsidR="00D52565" w:rsidRPr="00D52565">
        <w:rPr>
          <w:szCs w:val="24"/>
        </w:rPr>
        <w:t>.3 настоящего Договора, указанная Сторона обязуется уведомить об этом другую Сторону в письменной форме. После письменного уведомления Сторона имеет 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 даты направления письменного уведомления.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</w:t>
      </w:r>
      <w:r>
        <w:rPr>
          <w:szCs w:val="24"/>
        </w:rPr>
        <w:t xml:space="preserve"> каких-либо положений пунктов 5.1, 5</w:t>
      </w:r>
      <w:r w:rsidRPr="00D52565">
        <w:rPr>
          <w:szCs w:val="24"/>
        </w:rPr>
        <w:t>.2 настоящего Договора любой из Сторон, аффилированными лицами, работниками или посредниками.</w:t>
      </w:r>
    </w:p>
    <w:p w:rsidR="00FF498D" w:rsidRPr="004D18AD" w:rsidRDefault="007F6EAA" w:rsidP="00FF498D">
      <w:pPr>
        <w:pStyle w:val="Times12"/>
        <w:rPr>
          <w:sz w:val="25"/>
          <w:szCs w:val="25"/>
        </w:rPr>
      </w:pPr>
      <w:r>
        <w:rPr>
          <w:b/>
        </w:rPr>
        <w:t>5</w:t>
      </w:r>
      <w:r w:rsidR="003B0E70" w:rsidRPr="003B0E70">
        <w:rPr>
          <w:b/>
        </w:rPr>
        <w:t>.5.</w:t>
      </w:r>
      <w:r w:rsidR="003B0E70" w:rsidRPr="003B0E70">
        <w:t xml:space="preserve"> </w:t>
      </w:r>
      <w:r w:rsidR="00FF498D" w:rsidRPr="00FF498D">
        <w:rPr>
          <w:szCs w:val="24"/>
        </w:rPr>
        <w:t>В случае нарушения одной из Сторон обязательств по соблюдению требований, предусмот</w:t>
      </w:r>
      <w:r w:rsidR="00FF498D">
        <w:rPr>
          <w:szCs w:val="24"/>
        </w:rPr>
        <w:t>ренных пунктами 5.1, 5</w:t>
      </w:r>
      <w:r w:rsidR="00FF498D" w:rsidRPr="00FF498D">
        <w:rPr>
          <w:szCs w:val="24"/>
        </w:rPr>
        <w:t>.2 настоящего Договора, и обязательств воздержи</w:t>
      </w:r>
      <w:r w:rsidR="00FF498D">
        <w:rPr>
          <w:szCs w:val="24"/>
        </w:rPr>
        <w:t>ваться от запрещенных пунктом 5</w:t>
      </w:r>
      <w:r w:rsidR="00FF498D" w:rsidRPr="00FF498D">
        <w:rPr>
          <w:szCs w:val="24"/>
        </w:rPr>
        <w:t>.3 настоящего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 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C449F5" w:rsidRDefault="00C449F5" w:rsidP="00FF498D">
      <w:pPr>
        <w:tabs>
          <w:tab w:val="left" w:pos="1276"/>
        </w:tabs>
        <w:ind w:firstLine="709"/>
        <w:jc w:val="both"/>
      </w:pPr>
    </w:p>
    <w:p w:rsidR="003B0E70" w:rsidRDefault="007F6EAA" w:rsidP="003B0E70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B0E70" w:rsidRPr="003B0E70">
        <w:rPr>
          <w:b/>
          <w:bCs/>
          <w:sz w:val="24"/>
          <w:szCs w:val="24"/>
        </w:rPr>
        <w:t>. ОБСТОЯТЕЛЬСТВА НЕПРЕОДОЛИМОЙ СИЛЫ</w:t>
      </w:r>
    </w:p>
    <w:p w:rsidR="003B0E70" w:rsidRPr="00DB7563" w:rsidRDefault="007F6EAA" w:rsidP="003B0E70">
      <w:pPr>
        <w:pStyle w:val="BodyTextIndent1"/>
        <w:widowControl w:val="0"/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B0E70" w:rsidRPr="003B0E70">
        <w:rPr>
          <w:b/>
          <w:sz w:val="24"/>
          <w:szCs w:val="24"/>
        </w:rPr>
        <w:t>.1</w:t>
      </w:r>
      <w:r w:rsidR="003B0E70" w:rsidRPr="003B0E70">
        <w:rPr>
          <w:sz w:val="24"/>
          <w:szCs w:val="24"/>
        </w:rPr>
        <w:t xml:space="preserve">. </w:t>
      </w:r>
      <w:r w:rsidR="00DB7563" w:rsidRPr="00DB7563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обязательств, принятых на себя по Договору, если надлежащее исполнение оказалось невозможным вследствие наступления обстоятельств непреодолимой силы.</w:t>
      </w:r>
    </w:p>
    <w:p w:rsidR="00DB7563" w:rsidRPr="00DB7563" w:rsidRDefault="007F6EAA" w:rsidP="00DB7563">
      <w:pPr>
        <w:shd w:val="clear" w:color="auto" w:fill="FFFFFF"/>
        <w:tabs>
          <w:tab w:val="left" w:pos="360"/>
        </w:tabs>
        <w:ind w:firstLine="567"/>
        <w:jc w:val="both"/>
      </w:pPr>
      <w:r>
        <w:rPr>
          <w:b/>
        </w:rPr>
        <w:t>6</w:t>
      </w:r>
      <w:r w:rsidR="003B0E70" w:rsidRPr="003B0E70">
        <w:rPr>
          <w:b/>
        </w:rPr>
        <w:t>.2.</w:t>
      </w:r>
      <w:r w:rsidR="003B0E70">
        <w:t xml:space="preserve"> </w:t>
      </w:r>
      <w:r w:rsidR="00DB7563" w:rsidRPr="00DB7563">
        <w:t xml:space="preserve">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 xml:space="preserve">К подобным обстоятельствам Стороны относят, в том числе, но не ограничиваясь: военные действия, восстание, революция, свержение существующего государственного строя, гражданская война, массовые беспорядки, столкновения, забастовки, террористические акты, массовая радиация, радиоактивное заражение, эпидемии, пожары, природные катастрофы, акты и действия государственных органов, эмбарго и иные обстоятельства, делающие невозможным исполнение обязательств по Договору в соответствии с законным порядком.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>Наличие обстоятельств непреодолимой силы подтверждается соответствующим документом Торгово-промышленной палаты Российской Федерации или иной уполномоченной на то организацией или органом власти.</w:t>
      </w:r>
    </w:p>
    <w:p w:rsidR="00DB7563" w:rsidRPr="003B0E70" w:rsidRDefault="00DB7563" w:rsidP="003B0E70">
      <w:pPr>
        <w:ind w:firstLine="708"/>
        <w:jc w:val="both"/>
      </w:pPr>
    </w:p>
    <w:p w:rsidR="00417966" w:rsidRPr="003B0E70" w:rsidRDefault="00417966" w:rsidP="00417966">
      <w:pPr>
        <w:pStyle w:val="BodyTextIndent1"/>
        <w:numPr>
          <w:ilvl w:val="0"/>
          <w:numId w:val="34"/>
        </w:numPr>
        <w:spacing w:before="240" w:after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lastRenderedPageBreak/>
        <w:t>РАЗРЕШЕНИЕ СПОРОВ</w:t>
      </w:r>
    </w:p>
    <w:p w:rsidR="00417966" w:rsidRPr="005D085F" w:rsidRDefault="00417966" w:rsidP="00417966">
      <w:pPr>
        <w:pStyle w:val="BodyTextIndent1"/>
        <w:widowControl w:val="0"/>
        <w:tabs>
          <w:tab w:val="left" w:pos="567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pacing w:val="-4"/>
          <w:sz w:val="24"/>
        </w:rPr>
        <w:t>7</w:t>
      </w:r>
      <w:r w:rsidRPr="00D7739A">
        <w:rPr>
          <w:b/>
          <w:spacing w:val="-4"/>
          <w:sz w:val="24"/>
        </w:rPr>
        <w:t>.1.</w:t>
      </w:r>
      <w:r w:rsidRPr="00D7739A">
        <w:rPr>
          <w:spacing w:val="-4"/>
          <w:sz w:val="24"/>
        </w:rPr>
        <w:t xml:space="preserve"> </w:t>
      </w:r>
      <w:r w:rsidRPr="005D085F">
        <w:rPr>
          <w:bCs/>
          <w:sz w:val="24"/>
          <w:szCs w:val="24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Владимирской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договорились, что исполнительный лист получается по месту судопроизводства.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FA78F8" w:rsidRDefault="00417966" w:rsidP="00417966">
      <w:pPr>
        <w:ind w:firstLine="709"/>
      </w:pPr>
      <w:r w:rsidRPr="005D085F">
        <w:rPr>
          <w:bCs/>
        </w:rPr>
        <w:t xml:space="preserve">- </w:t>
      </w:r>
      <w:r>
        <w:rPr>
          <w:bCs/>
        </w:rPr>
        <w:t>Исполнителя</w:t>
      </w:r>
      <w:r w:rsidRPr="005D085F">
        <w:rPr>
          <w:bCs/>
        </w:rPr>
        <w:t>:</w:t>
      </w:r>
      <w:r w:rsidR="00E744EF" w:rsidRPr="00D72DC5">
        <w:rPr>
          <w:bCs/>
        </w:rPr>
        <w:t xml:space="preserve"> </w:t>
      </w:r>
    </w:p>
    <w:p w:rsidR="00417966" w:rsidRPr="005D085F" w:rsidRDefault="00417966" w:rsidP="00417966">
      <w:pPr>
        <w:ind w:firstLine="709"/>
        <w:rPr>
          <w:bCs/>
        </w:rPr>
      </w:pPr>
      <w:r w:rsidRPr="005D085F">
        <w:rPr>
          <w:bCs/>
        </w:rPr>
        <w:t xml:space="preserve">- </w:t>
      </w:r>
      <w:r>
        <w:rPr>
          <w:bCs/>
        </w:rPr>
        <w:t>Заказчика</w:t>
      </w:r>
      <w:r w:rsidRPr="005D085F">
        <w:rPr>
          <w:bCs/>
        </w:rPr>
        <w:t xml:space="preserve">: </w:t>
      </w:r>
      <w:hyperlink r:id="rId8" w:history="1">
        <w:r w:rsidR="00D52565" w:rsidRPr="00035431">
          <w:rPr>
            <w:rStyle w:val="af1"/>
            <w:szCs w:val="20"/>
            <w:lang w:val="en-US"/>
          </w:rPr>
          <w:t>Verbin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MS</w:t>
        </w:r>
        <w:r w:rsidR="00D52565" w:rsidRPr="00035431">
          <w:rPr>
            <w:rStyle w:val="af1"/>
            <w:szCs w:val="20"/>
          </w:rPr>
          <w:t>@</w:t>
        </w:r>
        <w:r w:rsidR="00D52565" w:rsidRPr="00035431">
          <w:rPr>
            <w:rStyle w:val="af1"/>
            <w:szCs w:val="20"/>
            <w:lang w:val="en-US"/>
          </w:rPr>
          <w:t>vl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mrsk</w:t>
        </w:r>
        <w:r w:rsidR="00D52565" w:rsidRPr="00035431">
          <w:rPr>
            <w:rStyle w:val="af1"/>
            <w:szCs w:val="20"/>
          </w:rPr>
          <w:t>-</w:t>
        </w:r>
        <w:r w:rsidR="00D52565" w:rsidRPr="00035431">
          <w:rPr>
            <w:rStyle w:val="af1"/>
            <w:szCs w:val="20"/>
            <w:lang w:val="en-US"/>
          </w:rPr>
          <w:t>cp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ru</w:t>
        </w:r>
      </w:hyperlink>
    </w:p>
    <w:p w:rsidR="00417966" w:rsidRPr="005D085F" w:rsidRDefault="00417966" w:rsidP="00417966">
      <w:pPr>
        <w:pStyle w:val="BodyTextIndent1"/>
        <w:widowControl w:val="0"/>
        <w:tabs>
          <w:tab w:val="left" w:pos="1276"/>
          <w:tab w:val="left" w:pos="1440"/>
          <w:tab w:val="left" w:pos="162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D7739A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Досудебный порядок урегулирования спора является обязательным. Срок ответа на претензию – 30 (тридцать) календарных дней со дня ее получения. Спор по имущественным требованиям Сторон может быть передан на разрешение суда по истечении 30 (тридцати) календарных дней с момента направления Стороной претензии (требования) другой Стороне.</w:t>
      </w:r>
    </w:p>
    <w:p w:rsidR="00B71086" w:rsidRPr="00B71086" w:rsidRDefault="005C19F0" w:rsidP="00B71086">
      <w:pPr>
        <w:pStyle w:val="BodyTextIndent1"/>
        <w:widowControl w:val="0"/>
        <w:numPr>
          <w:ilvl w:val="0"/>
          <w:numId w:val="34"/>
        </w:numPr>
        <w:spacing w:before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t>ОСОБЫЕ УСЛОВИЯ</w:t>
      </w:r>
    </w:p>
    <w:p w:rsidR="005C19F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r w:rsidRPr="00585329">
        <w:rPr>
          <w:sz w:val="24"/>
          <w:szCs w:val="24"/>
        </w:rPr>
        <w:t>К отношениям, не урегулированным настоящим Договором, применяется право Российской Федерации.</w:t>
      </w:r>
    </w:p>
    <w:p w:rsidR="005C19F0" w:rsidRPr="005D085F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5C19F0" w:rsidRPr="005D085F" w:rsidRDefault="005C19F0" w:rsidP="005C19F0">
      <w:pPr>
        <w:pStyle w:val="BodyTextIndent1"/>
        <w:widowControl w:val="0"/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5D085F">
        <w:rPr>
          <w:sz w:val="24"/>
          <w:szCs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rPr>
          <w:b/>
        </w:rPr>
        <w:t>8</w:t>
      </w:r>
      <w:r w:rsidR="00B71086">
        <w:rPr>
          <w:b/>
        </w:rPr>
        <w:t>.</w:t>
      </w:r>
      <w:r w:rsidR="00B71086" w:rsidRPr="00B71086">
        <w:rPr>
          <w:b/>
        </w:rPr>
        <w:t>3</w:t>
      </w:r>
      <w:r w:rsidRPr="00CF1836">
        <w:rPr>
          <w:b/>
        </w:rPr>
        <w:t>.</w:t>
      </w:r>
      <w:r>
        <w:t xml:space="preserve"> Исполнитель</w:t>
      </w:r>
      <w:r w:rsidRPr="00B9584B">
        <w:t xml:space="preserve"> гарантирует, что: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="00B71086">
        <w:t>зарегистрирован в ЕГРИП</w:t>
      </w:r>
      <w:r w:rsidRPr="00B9584B">
        <w:t xml:space="preserve"> надлежащим образом;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ведет налоговый учет и составляет налоговую отчетность в соответствии с законодательством Российской Федерации, субъектов Российской Федерации и </w:t>
      </w:r>
      <w:r w:rsidRPr="00B9584B">
        <w:lastRenderedPageBreak/>
        <w:t>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своевременно и в полном объеме уплачивает налоги, сборы и страховые взносы;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отражает в налоговой отчетности по НДС все суммы НДС, предъявленные Обществу;</w:t>
      </w:r>
    </w:p>
    <w:p w:rsidR="005C19F0" w:rsidRPr="00CF1836" w:rsidRDefault="005C19F0" w:rsidP="005C19F0">
      <w:pPr>
        <w:tabs>
          <w:tab w:val="left" w:pos="1276"/>
        </w:tabs>
        <w:ind w:firstLine="709"/>
        <w:jc w:val="both"/>
      </w:pPr>
      <w:r w:rsidRPr="00CF1836"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5C19F0" w:rsidRPr="00CF1836" w:rsidRDefault="005C19F0" w:rsidP="005C19F0">
      <w:pPr>
        <w:pStyle w:val="a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836">
        <w:rPr>
          <w:rFonts w:ascii="Times New Roman" w:hAnsi="Times New Roman"/>
          <w:b/>
          <w:sz w:val="24"/>
        </w:rPr>
        <w:t>.5.</w:t>
      </w:r>
      <w:r w:rsidRPr="00CF183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 w:rsidRPr="00CF1836">
        <w:rPr>
          <w:rFonts w:ascii="Times New Roman" w:hAnsi="Times New Roman"/>
          <w:sz w:val="24"/>
        </w:rPr>
        <w:t xml:space="preserve"> обязан в случае нарушения гарантии (любой одной, нескольких или всех вместе), указанных п.</w:t>
      </w:r>
      <w:r>
        <w:rPr>
          <w:rFonts w:ascii="Times New Roman" w:hAnsi="Times New Roman"/>
          <w:sz w:val="24"/>
        </w:rPr>
        <w:t>8</w:t>
      </w:r>
      <w:r w:rsidRPr="00CF18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CF1836">
        <w:rPr>
          <w:rFonts w:ascii="Times New Roman" w:hAnsi="Times New Roman"/>
          <w:sz w:val="24"/>
        </w:rPr>
        <w:t xml:space="preserve"> настоящего Договора, если это повлечет: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налоговыми органами требований к </w:t>
      </w:r>
      <w:r>
        <w:t>Заказчику</w:t>
      </w:r>
      <w:r w:rsidRPr="00B9584B"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третьими лицами, купившими у </w:t>
      </w:r>
      <w:r>
        <w:t>Заказчика</w:t>
      </w:r>
      <w:r w:rsidRPr="00B9584B">
        <w:t xml:space="preserve"> товары (работы, услуги), имущественные права, являющиеся предметом договора с контрагентом, требований к </w:t>
      </w:r>
      <w:r>
        <w:t>Заказчику</w:t>
      </w:r>
      <w:r w:rsidRPr="00B9584B"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</w:t>
      </w:r>
    </w:p>
    <w:p w:rsidR="005C19F0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возместить </w:t>
      </w:r>
      <w:r>
        <w:t>Заказчику</w:t>
      </w:r>
      <w:r w:rsidRPr="00B9584B">
        <w:t xml:space="preserve"> убытки, которые последний понес вследствие таких нарушений. В вышеуказанных случаях </w:t>
      </w:r>
      <w:r>
        <w:t>Исполнитель</w:t>
      </w:r>
      <w:r w:rsidRPr="00B9584B">
        <w:t xml:space="preserve"> в соответстви</w:t>
      </w:r>
      <w:r>
        <w:t>и со ст. 406.1 ГК РФ возмещает Заказчику</w:t>
      </w:r>
      <w:r w:rsidRPr="00B9584B">
        <w:t xml:space="preserve"> все убытки последнего.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</w:t>
      </w:r>
      <w:r>
        <w:t>Исполнителя</w:t>
      </w:r>
      <w:r w:rsidRPr="00B9584B">
        <w:t xml:space="preserve"> возместить имущественные потери.</w:t>
      </w:r>
    </w:p>
    <w:p w:rsidR="00B71086" w:rsidRPr="00B9584B" w:rsidRDefault="00B71086" w:rsidP="005C19F0">
      <w:pPr>
        <w:tabs>
          <w:tab w:val="left" w:pos="1276"/>
        </w:tabs>
        <w:ind w:firstLine="709"/>
        <w:jc w:val="both"/>
      </w:pPr>
    </w:p>
    <w:p w:rsidR="001E5477" w:rsidRDefault="007F6EAA" w:rsidP="001E5477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F1836" w:rsidRPr="005D085F">
        <w:rPr>
          <w:b/>
          <w:bCs/>
          <w:sz w:val="24"/>
          <w:szCs w:val="24"/>
        </w:rPr>
        <w:t>. ТОЛКОВАНИЕ ДОГО</w:t>
      </w:r>
      <w:r w:rsidR="00CF1836">
        <w:rPr>
          <w:b/>
          <w:bCs/>
          <w:sz w:val="24"/>
          <w:szCs w:val="24"/>
        </w:rPr>
        <w:t>ВОРА И ЗАКЛЮЧИТЕЛЬНЫЕ ПОЛОЖЕНИЯ</w:t>
      </w:r>
    </w:p>
    <w:p w:rsidR="00CF1836" w:rsidRPr="00CF1836" w:rsidRDefault="007F6EAA" w:rsidP="00CF1836">
      <w:pPr>
        <w:tabs>
          <w:tab w:val="left" w:pos="1276"/>
        </w:tabs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CF1836" w:rsidRPr="00CF1836">
        <w:rPr>
          <w:rFonts w:eastAsia="Calibri"/>
          <w:b/>
        </w:rPr>
        <w:t>.1.</w:t>
      </w:r>
      <w:r w:rsidR="00CF1836">
        <w:rPr>
          <w:rFonts w:eastAsia="Calibri"/>
        </w:rPr>
        <w:t xml:space="preserve"> </w:t>
      </w:r>
      <w:r w:rsidR="00CF1836" w:rsidRPr="00CF1836">
        <w:rPr>
          <w:rFonts w:eastAsia="Calibri"/>
        </w:rPr>
        <w:t xml:space="preserve">Настоящий Договор вступает в силу с даты его подписания и действует до полного исполнения Сторонами всех обязательств по нему. 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.2.</w:t>
      </w:r>
      <w:r w:rsidR="00CF1836">
        <w:t xml:space="preserve"> </w:t>
      </w:r>
      <w:r w:rsidR="00CF1836" w:rsidRPr="005D085F">
        <w:t>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:rsidR="00CF1836" w:rsidRPr="00CF1836" w:rsidRDefault="007F6EAA" w:rsidP="00CF1836">
      <w:pPr>
        <w:shd w:val="clear" w:color="auto" w:fill="FFFFFF"/>
        <w:tabs>
          <w:tab w:val="left" w:pos="1276"/>
        </w:tabs>
        <w:ind w:firstLine="709"/>
        <w:jc w:val="both"/>
        <w:rPr>
          <w:spacing w:val="-4"/>
        </w:rPr>
      </w:pPr>
      <w:r>
        <w:rPr>
          <w:b/>
        </w:rPr>
        <w:t>9</w:t>
      </w:r>
      <w:r w:rsidR="00CF1836" w:rsidRPr="00CF1836">
        <w:rPr>
          <w:b/>
        </w:rPr>
        <w:t>.3.</w:t>
      </w:r>
      <w:r w:rsidR="00CF1836">
        <w:t xml:space="preserve"> </w:t>
      </w:r>
      <w:r w:rsidR="00CF1836" w:rsidRPr="005D085F">
        <w:t>Договор в соответствии со ст. 431 ГК РФ подлежит толкованию с учетом буквального значения содержащихся в нем слов и выражений.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  <w:bCs/>
        </w:rPr>
        <w:t>9</w:t>
      </w:r>
      <w:r w:rsidR="00CF1836" w:rsidRPr="00CF1836">
        <w:rPr>
          <w:b/>
          <w:bCs/>
        </w:rPr>
        <w:t>.4.</w:t>
      </w:r>
      <w:r w:rsidR="00CF1836">
        <w:rPr>
          <w:bCs/>
        </w:rPr>
        <w:t xml:space="preserve"> </w:t>
      </w:r>
      <w:r w:rsidR="00CF1836" w:rsidRPr="00CF1836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</w:t>
      </w:r>
      <w:r w:rsidR="00DD07C8">
        <w:rPr>
          <w:bCs/>
        </w:rPr>
        <w:t>Исполнителем</w:t>
      </w:r>
      <w:r w:rsidR="00CF1836" w:rsidRPr="00CF1836">
        <w:rPr>
          <w:bCs/>
        </w:rPr>
        <w:t xml:space="preserve"> и </w:t>
      </w:r>
      <w:r w:rsidR="00DD07C8">
        <w:rPr>
          <w:bCs/>
        </w:rPr>
        <w:t>Заказчиком</w:t>
      </w:r>
      <w:r w:rsidR="00CF1836" w:rsidRPr="00CF1836">
        <w:rPr>
          <w:bCs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.5.</w:t>
      </w:r>
      <w:r w:rsidR="00CF1836">
        <w:t xml:space="preserve"> </w:t>
      </w:r>
      <w:r w:rsidR="00CF1836" w:rsidRPr="005D085F"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.6.</w:t>
      </w:r>
      <w:r w:rsidR="00CF1836">
        <w:t xml:space="preserve"> </w:t>
      </w:r>
      <w:r w:rsidR="00CF1836" w:rsidRPr="005D085F">
        <w:t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.7.</w:t>
      </w:r>
      <w:r w:rsidR="00CF1836">
        <w:t xml:space="preserve"> </w:t>
      </w:r>
      <w:r w:rsidR="00CF1836" w:rsidRPr="005D085F"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lastRenderedPageBreak/>
        <w:t>9</w:t>
      </w:r>
      <w:r w:rsidR="00CF1836" w:rsidRPr="00CF1836">
        <w:rPr>
          <w:b/>
        </w:rPr>
        <w:t>.8.</w:t>
      </w:r>
      <w:r w:rsidR="00CF1836">
        <w:t xml:space="preserve"> </w:t>
      </w:r>
      <w:r w:rsidR="00CF1836" w:rsidRPr="005D085F">
        <w:t>Вопросы, не урегулированные настоящим договором, регламентируются нормами законодательства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.9.</w:t>
      </w:r>
      <w:r w:rsidR="00CF1836">
        <w:t xml:space="preserve"> </w:t>
      </w:r>
      <w:r w:rsidR="00CF1836" w:rsidRPr="005D085F">
        <w:t>Все указанные в настоящем договоре приложения являются его неотъемлемой частью.</w:t>
      </w:r>
    </w:p>
    <w:p w:rsidR="003B0E70" w:rsidRPr="003B0E70" w:rsidRDefault="007F6EAA" w:rsidP="003B0E70">
      <w:pPr>
        <w:tabs>
          <w:tab w:val="left" w:pos="1418"/>
        </w:tabs>
        <w:autoSpaceDE w:val="0"/>
        <w:ind w:firstLine="709"/>
        <w:jc w:val="both"/>
      </w:pPr>
      <w:r>
        <w:rPr>
          <w:b/>
        </w:rPr>
        <w:t>9</w:t>
      </w:r>
      <w:r w:rsidR="00CF1836" w:rsidRPr="00CF1836">
        <w:rPr>
          <w:b/>
        </w:rPr>
        <w:t>.10.</w:t>
      </w:r>
      <w:r w:rsidR="00CF1836">
        <w:t xml:space="preserve"> </w:t>
      </w:r>
      <w:r w:rsidR="00CF1836" w:rsidRPr="005D085F">
        <w:t>Договор составлен на русском языке в 2 (двух) экземплярах, имеющих равную юридическую силу, по одному для каждой из Сторон.</w:t>
      </w:r>
    </w:p>
    <w:p w:rsidR="00381FDF" w:rsidRDefault="007F6EAA">
      <w:pPr>
        <w:pStyle w:val="BodyTextIndent1"/>
        <w:spacing w:before="240"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83F2A" w:rsidRPr="00A612F3">
        <w:rPr>
          <w:b/>
          <w:bCs/>
          <w:sz w:val="24"/>
          <w:szCs w:val="24"/>
        </w:rPr>
        <w:t>.</w:t>
      </w:r>
      <w:r w:rsidR="00CE4674">
        <w:rPr>
          <w:b/>
          <w:bCs/>
          <w:sz w:val="24"/>
          <w:szCs w:val="24"/>
        </w:rPr>
        <w:t xml:space="preserve"> </w:t>
      </w:r>
      <w:r w:rsidR="00F04F64" w:rsidRPr="00A612F3">
        <w:rPr>
          <w:b/>
          <w:bCs/>
          <w:sz w:val="24"/>
          <w:szCs w:val="24"/>
        </w:rPr>
        <w:t>ПЕРЕЧЕНЬ ПРИЛОЖЕНИЙ, ПРИЛАГАЕМЫХ</w:t>
      </w:r>
      <w:r w:rsidR="00F04F64">
        <w:rPr>
          <w:b/>
          <w:bCs/>
          <w:sz w:val="24"/>
          <w:szCs w:val="24"/>
        </w:rPr>
        <w:t xml:space="preserve"> К НАСТОЯЩЕМУ ДОГОВОРУ</w:t>
      </w:r>
    </w:p>
    <w:p w:rsidR="00381FDF" w:rsidRPr="003B0E70" w:rsidRDefault="00E83F2A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>Следующие приложения являются неотъемлемой частью настоящего Договора: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 xml:space="preserve">Приложение № 1 – </w:t>
      </w:r>
      <w:r>
        <w:rPr>
          <w:sz w:val="24"/>
          <w:szCs w:val="24"/>
        </w:rPr>
        <w:t>Стоимость услуг</w:t>
      </w:r>
      <w:r w:rsidRPr="003B0E70">
        <w:rPr>
          <w:sz w:val="24"/>
          <w:szCs w:val="24"/>
        </w:rPr>
        <w:t>.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</w:p>
    <w:p w:rsidR="003B0E70" w:rsidRPr="003B0E70" w:rsidRDefault="003B0E70" w:rsidP="003B0E70">
      <w:pPr>
        <w:pStyle w:val="BodyTextIndent1"/>
        <w:widowControl w:val="0"/>
        <w:spacing w:line="240" w:lineRule="auto"/>
        <w:ind w:left="0" w:firstLine="709"/>
        <w:rPr>
          <w:sz w:val="22"/>
          <w:szCs w:val="24"/>
        </w:rPr>
      </w:pPr>
    </w:p>
    <w:p w:rsidR="00381FDF" w:rsidRDefault="007F6EAA">
      <w:pPr>
        <w:pStyle w:val="BodyTextIndent1"/>
        <w:widowControl w:val="0"/>
        <w:spacing w:line="240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E83F2A">
        <w:rPr>
          <w:b/>
          <w:sz w:val="24"/>
          <w:szCs w:val="24"/>
        </w:rPr>
        <w:t xml:space="preserve">. </w:t>
      </w:r>
      <w:r w:rsidR="00F04F64">
        <w:rPr>
          <w:b/>
          <w:sz w:val="24"/>
          <w:szCs w:val="24"/>
        </w:rPr>
        <w:t>АДРЕСА И РЕКВИЗИТЫ СТОРОН, ПОДПИСИ СТОРОН</w:t>
      </w:r>
    </w:p>
    <w:p w:rsidR="00417966" w:rsidRDefault="00417966" w:rsidP="00417966">
      <w:pPr>
        <w:pStyle w:val="BodyTextIndent1"/>
        <w:widowControl w:val="0"/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9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757"/>
      </w:tblGrid>
      <w:tr w:rsidR="00417966" w:rsidRPr="00E12BC7" w:rsidTr="0025213B">
        <w:trPr>
          <w:trHeight w:val="2381"/>
        </w:trPr>
        <w:tc>
          <w:tcPr>
            <w:tcW w:w="4813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223" w:rsidRDefault="00A32223" w:rsidP="00A32223">
            <w:pPr>
              <w:pStyle w:val="aff1"/>
              <w:spacing w:after="0"/>
              <w:jc w:val="both"/>
              <w:rPr>
                <w:b/>
                <w:sz w:val="26"/>
                <w:szCs w:val="26"/>
              </w:rPr>
            </w:pPr>
            <w:r w:rsidRPr="008873BF">
              <w:rPr>
                <w:b/>
                <w:sz w:val="26"/>
                <w:szCs w:val="26"/>
              </w:rPr>
              <w:t>ИСПОЛНИТЕЛЬ:</w:t>
            </w:r>
          </w:p>
          <w:p w:rsidR="00417966" w:rsidRDefault="00417966" w:rsidP="0025213B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  <w:p w:rsidR="00A32223" w:rsidRPr="005C7933" w:rsidRDefault="00A32223" w:rsidP="00A32223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757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>ЗАКАЗЧИК: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</w:p>
          <w:p w:rsidR="00417966" w:rsidRPr="003B0E70" w:rsidRDefault="00DB7563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="00417966"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</w:p>
          <w:p w:rsidR="00417966" w:rsidRPr="003B0E70" w:rsidRDefault="00417966" w:rsidP="0025213B">
            <w:pPr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Место нахождения: 603950, Нижегородская обл., г. Нижний Новгород, ул. Рождественская, д.33</w:t>
            </w:r>
          </w:p>
          <w:p w:rsidR="00417966" w:rsidRPr="000C1DA4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ИНН / КПП 5260200603 / </w:t>
            </w:r>
            <w:r w:rsidRPr="000C1DA4">
              <w:rPr>
                <w:color w:val="000000"/>
                <w:sz w:val="26"/>
                <w:szCs w:val="26"/>
              </w:rPr>
              <w:t>526001001</w:t>
            </w:r>
          </w:p>
          <w:p w:rsidR="00417966" w:rsidRPr="000C1DA4" w:rsidRDefault="00417966" w:rsidP="0025213B">
            <w:pPr>
              <w:suppressAutoHyphens w:val="0"/>
              <w:autoSpaceDN/>
              <w:textAlignment w:val="auto"/>
              <w:rPr>
                <w:color w:val="000000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Р/с </w:t>
            </w:r>
            <w:r w:rsidR="009D6A43" w:rsidRPr="009D6A43">
              <w:rPr>
                <w:bCs/>
                <w:color w:val="000000"/>
              </w:rPr>
              <w:t>40702810800000051153</w:t>
            </w:r>
            <w:r w:rsidR="009D6A43" w:rsidRPr="005A5D8A"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D6A43" w:rsidRPr="00320BFD">
              <w:rPr>
                <w:rFonts w:ascii="Tahoma" w:hAnsi="Tahoma" w:cs="Tahoma"/>
                <w:color w:val="000000"/>
                <w:sz w:val="26"/>
                <w:szCs w:val="26"/>
              </w:rPr>
              <w:t xml:space="preserve"> </w:t>
            </w:r>
            <w:r w:rsidRPr="000C1DA4">
              <w:rPr>
                <w:color w:val="000000"/>
                <w:sz w:val="26"/>
                <w:szCs w:val="26"/>
              </w:rPr>
              <w:t xml:space="preserve"> </w:t>
            </w:r>
          </w:p>
          <w:p w:rsidR="00417966" w:rsidRPr="003B0E70" w:rsidRDefault="009D6A43" w:rsidP="0025213B">
            <w:pPr>
              <w:rPr>
                <w:sz w:val="26"/>
                <w:szCs w:val="26"/>
              </w:rPr>
            </w:pPr>
            <w:r>
              <w:rPr>
                <w:bCs/>
                <w:spacing w:val="2"/>
                <w:sz w:val="26"/>
                <w:szCs w:val="26"/>
              </w:rPr>
              <w:t>Банк ГПБ (АО) г.Москва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к/с </w:t>
            </w:r>
            <w:r w:rsidR="009D6A43" w:rsidRPr="009D6A43">
              <w:rPr>
                <w:bCs/>
                <w:color w:val="000000"/>
              </w:rPr>
              <w:t>30101810200000000823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БИК </w:t>
            </w:r>
            <w:r w:rsidR="009D6A43" w:rsidRPr="009D6A43">
              <w:rPr>
                <w:color w:val="000000"/>
              </w:rPr>
              <w:t>044525823</w:t>
            </w:r>
            <w:r w:rsidRPr="003B0E70">
              <w:rPr>
                <w:spacing w:val="2"/>
                <w:sz w:val="26"/>
                <w:szCs w:val="26"/>
              </w:rPr>
              <w:t xml:space="preserve"> </w:t>
            </w:r>
          </w:p>
          <w:p w:rsidR="00C374AB" w:rsidRPr="003B0E70" w:rsidRDefault="00417966" w:rsidP="00C374A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 xml:space="preserve">Филиал 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 xml:space="preserve"> - </w:t>
            </w:r>
            <w:r w:rsidR="00C374AB" w:rsidRPr="003B0E70">
              <w:rPr>
                <w:b/>
                <w:bCs/>
                <w:spacing w:val="2"/>
                <w:sz w:val="26"/>
                <w:szCs w:val="26"/>
              </w:rPr>
              <w:t xml:space="preserve">«Владимирэнерго»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Место нахождения: 600016,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Владимирская обл., г. Владимир,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ул. Большая Нижегородская, д. 106, 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тел./ф.: (4922) </w:t>
            </w:r>
            <w:r w:rsidRPr="003B0E70">
              <w:rPr>
                <w:sz w:val="26"/>
                <w:szCs w:val="26"/>
              </w:rPr>
              <w:t>47-00-59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ИНН / КПП 5260200603 / 332902001</w:t>
            </w: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</w:tc>
      </w:tr>
      <w:tr w:rsidR="00417966" w:rsidRPr="00E12BC7" w:rsidTr="0025213B">
        <w:trPr>
          <w:trHeight w:val="2551"/>
        </w:trPr>
        <w:tc>
          <w:tcPr>
            <w:tcW w:w="4813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A32223">
            <w:pPr>
              <w:jc w:val="both"/>
              <w:rPr>
                <w:bCs/>
              </w:rPr>
            </w:pPr>
          </w:p>
        </w:tc>
        <w:tc>
          <w:tcPr>
            <w:tcW w:w="4757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25213B">
            <w:pPr>
              <w:jc w:val="both"/>
              <w:rPr>
                <w:bCs/>
                <w:spacing w:val="2"/>
              </w:rPr>
            </w:pPr>
          </w:p>
        </w:tc>
      </w:tr>
    </w:tbl>
    <w:p w:rsidR="00381FDF" w:rsidRDefault="00381FDF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81FFC" w:rsidRDefault="00281FFC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C0138" w:rsidRDefault="002C0138" w:rsidP="00281FFC">
      <w:pPr>
        <w:jc w:val="right"/>
        <w:rPr>
          <w:b/>
        </w:rPr>
      </w:pPr>
    </w:p>
    <w:p w:rsidR="002C0138" w:rsidRDefault="002C0138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CC18A2" w:rsidRDefault="00CC18A2" w:rsidP="00281FFC">
      <w:pPr>
        <w:jc w:val="right"/>
        <w:rPr>
          <w:b/>
        </w:rPr>
      </w:pPr>
    </w:p>
    <w:p w:rsidR="00CC18A2" w:rsidRDefault="00CC18A2" w:rsidP="00281FFC">
      <w:pPr>
        <w:jc w:val="right"/>
        <w:rPr>
          <w:b/>
        </w:rPr>
      </w:pPr>
    </w:p>
    <w:p w:rsidR="00281FFC" w:rsidRPr="00597F9D" w:rsidRDefault="00281FFC" w:rsidP="00281FFC">
      <w:pPr>
        <w:jc w:val="right"/>
        <w:rPr>
          <w:b/>
        </w:rPr>
      </w:pPr>
      <w:r>
        <w:rPr>
          <w:b/>
        </w:rPr>
        <w:t>Приложение</w:t>
      </w:r>
      <w:r w:rsidRPr="00C2043A">
        <w:rPr>
          <w:b/>
        </w:rPr>
        <w:t xml:space="preserve"> </w:t>
      </w:r>
      <w:r>
        <w:rPr>
          <w:b/>
        </w:rPr>
        <w:t>№</w:t>
      </w:r>
      <w:r w:rsidRPr="00597F9D">
        <w:rPr>
          <w:b/>
        </w:rPr>
        <w:t>1 к Договору №</w:t>
      </w:r>
      <w:r w:rsidRPr="00217A2F">
        <w:rPr>
          <w:b/>
        </w:rPr>
        <w:t>_________</w:t>
      </w:r>
      <w:r>
        <w:rPr>
          <w:b/>
        </w:rPr>
        <w:t xml:space="preserve">____ от «  </w:t>
      </w:r>
      <w:r w:rsidRPr="00597F9D">
        <w:rPr>
          <w:b/>
        </w:rPr>
        <w:t>»______________20</w:t>
      </w:r>
      <w:r w:rsidR="00712543">
        <w:rPr>
          <w:b/>
        </w:rPr>
        <w:t>26</w:t>
      </w:r>
      <w:r w:rsidRPr="009E6EC5">
        <w:rPr>
          <w:b/>
        </w:rPr>
        <w:t xml:space="preserve"> </w:t>
      </w:r>
      <w:r>
        <w:rPr>
          <w:b/>
        </w:rPr>
        <w:t>г</w:t>
      </w:r>
      <w:r w:rsidRPr="00597F9D">
        <w:rPr>
          <w:b/>
        </w:rPr>
        <w:t>.</w:t>
      </w:r>
    </w:p>
    <w:p w:rsidR="00281FFC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p w:rsidR="002C0138" w:rsidRDefault="002C0138" w:rsidP="00281FFC">
      <w:pPr>
        <w:jc w:val="both"/>
        <w:rPr>
          <w:b/>
          <w:sz w:val="22"/>
          <w:szCs w:val="22"/>
        </w:rPr>
      </w:pP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492"/>
        <w:gridCol w:w="1985"/>
        <w:gridCol w:w="1594"/>
      </w:tblGrid>
      <w:tr w:rsidR="00E34ECF" w:rsidTr="00C107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CF" w:rsidRPr="004B7FF9" w:rsidRDefault="00E34ECF" w:rsidP="00C10788">
            <w:pPr>
              <w:jc w:val="center"/>
              <w:rPr>
                <w:sz w:val="26"/>
                <w:szCs w:val="26"/>
              </w:rPr>
            </w:pPr>
            <w:r w:rsidRPr="004B7FF9">
              <w:rPr>
                <w:sz w:val="26"/>
                <w:szCs w:val="26"/>
              </w:rPr>
              <w:t>№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CF" w:rsidRPr="004B7FF9" w:rsidRDefault="00E34ECF" w:rsidP="00C1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4B7FF9" w:rsidRDefault="00E34ECF" w:rsidP="00C1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услуг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4B7FF9" w:rsidRDefault="00E34ECF" w:rsidP="00C1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услуг, руб.</w:t>
            </w:r>
          </w:p>
        </w:tc>
      </w:tr>
      <w:tr w:rsidR="00E34ECF" w:rsidRPr="00C234E6" w:rsidTr="00C107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F" w:rsidRPr="004B7FF9" w:rsidRDefault="00E34ECF" w:rsidP="00C1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C234E6" w:rsidRDefault="00E34ECF" w:rsidP="00C10788">
            <w:pPr>
              <w:jc w:val="center"/>
            </w:pPr>
            <w:r>
              <w:t xml:space="preserve">Услуги по проведению фотосъёмки (выезд, обработка фотоматериалов, предоставление в электронном виде)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C234E6" w:rsidRDefault="00E34ECF" w:rsidP="00C10788">
            <w:pPr>
              <w:jc w:val="center"/>
            </w:pPr>
            <w:r>
              <w:t xml:space="preserve">2 шт.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C234E6" w:rsidRDefault="00E34ECF" w:rsidP="00C10788">
            <w:pPr>
              <w:jc w:val="center"/>
            </w:pPr>
          </w:p>
        </w:tc>
      </w:tr>
      <w:tr w:rsidR="00E34ECF" w:rsidRPr="00C234E6" w:rsidTr="00C107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F" w:rsidRPr="004B7FF9" w:rsidRDefault="00E34ECF" w:rsidP="00C1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C234E6" w:rsidRDefault="00E34ECF" w:rsidP="00C10788">
            <w:pPr>
              <w:jc w:val="center"/>
            </w:pPr>
            <w:r>
              <w:t>Услуги по видеосъёмке и изготовлению видеороликов (выезд, обработка видео)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C234E6" w:rsidRDefault="00E34ECF" w:rsidP="00C10788">
            <w:pPr>
              <w:jc w:val="center"/>
            </w:pPr>
            <w:r>
              <w:t xml:space="preserve">Не менее 3 роликов хронометражем от 1 мин.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Pr="00C234E6" w:rsidRDefault="00E34ECF" w:rsidP="00C10788">
            <w:pPr>
              <w:jc w:val="center"/>
            </w:pPr>
          </w:p>
        </w:tc>
      </w:tr>
      <w:tr w:rsidR="00E34ECF" w:rsidTr="00C107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F" w:rsidRDefault="00E34ECF" w:rsidP="00C1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Default="00E34ECF" w:rsidP="00C1078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Default="00E34ECF" w:rsidP="00C10788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F" w:rsidRDefault="00E34ECF" w:rsidP="00C10788">
            <w:pPr>
              <w:jc w:val="center"/>
            </w:pPr>
          </w:p>
        </w:tc>
      </w:tr>
    </w:tbl>
    <w:p w:rsidR="00E34ECF" w:rsidRDefault="00E34ECF" w:rsidP="00281FFC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281FFC" w:rsidRDefault="00281FFC" w:rsidP="00281FFC">
      <w:pPr>
        <w:jc w:val="both"/>
        <w:rPr>
          <w:b/>
          <w:sz w:val="22"/>
          <w:szCs w:val="22"/>
        </w:rPr>
      </w:pPr>
    </w:p>
    <w:p w:rsidR="00281FFC" w:rsidRPr="00F2691A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sectPr w:rsidR="00281FFC" w:rsidRPr="00F2691A" w:rsidSect="00712543">
      <w:footerReference w:type="default" r:id="rId9"/>
      <w:pgSz w:w="11906" w:h="16838"/>
      <w:pgMar w:top="284" w:right="851" w:bottom="28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E0" w:rsidRDefault="004833E0" w:rsidP="00381FDF">
      <w:r>
        <w:separator/>
      </w:r>
    </w:p>
  </w:endnote>
  <w:endnote w:type="continuationSeparator" w:id="0">
    <w:p w:rsidR="004833E0" w:rsidRDefault="004833E0" w:rsidP="003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019218"/>
      <w:docPartObj>
        <w:docPartGallery w:val="Page Numbers (Bottom of Page)"/>
        <w:docPartUnique/>
      </w:docPartObj>
    </w:sdtPr>
    <w:sdtEndPr/>
    <w:sdtContent>
      <w:p w:rsidR="00F516C8" w:rsidRDefault="002600B4">
        <w:pPr>
          <w:pStyle w:val="ae"/>
          <w:jc w:val="right"/>
        </w:pPr>
        <w:r>
          <w:fldChar w:fldCharType="begin"/>
        </w:r>
        <w:r w:rsidR="00F516C8">
          <w:instrText>PAGE   \* MERGEFORMAT</w:instrText>
        </w:r>
        <w:r>
          <w:fldChar w:fldCharType="separate"/>
        </w:r>
        <w:r w:rsidR="00E34ECF">
          <w:rPr>
            <w:noProof/>
          </w:rPr>
          <w:t>6</w:t>
        </w:r>
        <w:r>
          <w:fldChar w:fldCharType="end"/>
        </w:r>
      </w:p>
    </w:sdtContent>
  </w:sdt>
  <w:p w:rsidR="00381FDF" w:rsidRDefault="00381FD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E0" w:rsidRDefault="004833E0" w:rsidP="00381FDF">
      <w:r w:rsidRPr="00381FDF">
        <w:rPr>
          <w:color w:val="000000"/>
        </w:rPr>
        <w:separator/>
      </w:r>
    </w:p>
  </w:footnote>
  <w:footnote w:type="continuationSeparator" w:id="0">
    <w:p w:rsidR="004833E0" w:rsidRDefault="004833E0" w:rsidP="0038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AE2"/>
    <w:multiLevelType w:val="singleLevel"/>
    <w:tmpl w:val="1F30CD90"/>
    <w:lvl w:ilvl="0">
      <w:start w:val="1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827D35"/>
    <w:multiLevelType w:val="multilevel"/>
    <w:tmpl w:val="6CE28F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7F6ABA"/>
    <w:multiLevelType w:val="multilevel"/>
    <w:tmpl w:val="6C7414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447711"/>
    <w:multiLevelType w:val="multilevel"/>
    <w:tmpl w:val="41525FAE"/>
    <w:lvl w:ilvl="0">
      <w:start w:val="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07950730"/>
    <w:multiLevelType w:val="multilevel"/>
    <w:tmpl w:val="B56C91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B6889"/>
    <w:multiLevelType w:val="hybridMultilevel"/>
    <w:tmpl w:val="978EB5B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27A4D"/>
    <w:multiLevelType w:val="multilevel"/>
    <w:tmpl w:val="50E4BD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2AC7F0F"/>
    <w:multiLevelType w:val="hybridMultilevel"/>
    <w:tmpl w:val="319A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4F19"/>
    <w:multiLevelType w:val="multilevel"/>
    <w:tmpl w:val="5C0834B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9" w15:restartNumberingAfterBreak="0">
    <w:nsid w:val="2C6315AB"/>
    <w:multiLevelType w:val="multilevel"/>
    <w:tmpl w:val="01B4B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34276FD7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D30DF"/>
    <w:multiLevelType w:val="multilevel"/>
    <w:tmpl w:val="0DB05E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C1A4C"/>
    <w:multiLevelType w:val="hybridMultilevel"/>
    <w:tmpl w:val="1660E96C"/>
    <w:lvl w:ilvl="0" w:tplc="21BEDF5C">
      <w:start w:val="1"/>
      <w:numFmt w:val="decimal"/>
      <w:lvlText w:val="14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 w15:restartNumberingAfterBreak="0">
    <w:nsid w:val="3665726D"/>
    <w:multiLevelType w:val="singleLevel"/>
    <w:tmpl w:val="AF8ACB60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3D275349"/>
    <w:multiLevelType w:val="hybridMultilevel"/>
    <w:tmpl w:val="E99EF7FE"/>
    <w:lvl w:ilvl="0" w:tplc="9D1841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6635E"/>
    <w:multiLevelType w:val="multilevel"/>
    <w:tmpl w:val="360A89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2F26D0"/>
    <w:multiLevelType w:val="multilevel"/>
    <w:tmpl w:val="8CBA4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8C20B2"/>
    <w:multiLevelType w:val="hybridMultilevel"/>
    <w:tmpl w:val="B1E081C4"/>
    <w:lvl w:ilvl="0" w:tplc="563CA9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0E7859"/>
    <w:multiLevelType w:val="multilevel"/>
    <w:tmpl w:val="7EE495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539C5F4C"/>
    <w:multiLevelType w:val="multilevel"/>
    <w:tmpl w:val="4D341244"/>
    <w:lvl w:ilvl="0">
      <w:start w:val="1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4FD23B9"/>
    <w:multiLevelType w:val="hybridMultilevel"/>
    <w:tmpl w:val="F6023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B594F"/>
    <w:multiLevelType w:val="multilevel"/>
    <w:tmpl w:val="360A8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1A4E93"/>
    <w:multiLevelType w:val="hybridMultilevel"/>
    <w:tmpl w:val="37704B6E"/>
    <w:lvl w:ilvl="0" w:tplc="06E600F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E600F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C1326"/>
    <w:multiLevelType w:val="multilevel"/>
    <w:tmpl w:val="BBE0F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28F5026"/>
    <w:multiLevelType w:val="multilevel"/>
    <w:tmpl w:val="00EA7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A62F11"/>
    <w:multiLevelType w:val="multilevel"/>
    <w:tmpl w:val="DD4A1B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70E4268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457B1"/>
    <w:multiLevelType w:val="multilevel"/>
    <w:tmpl w:val="AC4C691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8" w15:restartNumberingAfterBreak="0">
    <w:nsid w:val="6AFA4B7B"/>
    <w:multiLevelType w:val="multilevel"/>
    <w:tmpl w:val="781C3D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FD1064"/>
    <w:multiLevelType w:val="multilevel"/>
    <w:tmpl w:val="F886D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C55EBC"/>
    <w:multiLevelType w:val="hybridMultilevel"/>
    <w:tmpl w:val="F5B8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2549"/>
    <w:multiLevelType w:val="multilevel"/>
    <w:tmpl w:val="18F27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8570123"/>
    <w:multiLevelType w:val="multilevel"/>
    <w:tmpl w:val="A6CA0E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8EA0E05"/>
    <w:multiLevelType w:val="multilevel"/>
    <w:tmpl w:val="FB1861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3160BE"/>
    <w:multiLevelType w:val="multilevel"/>
    <w:tmpl w:val="3222BEC4"/>
    <w:lvl w:ilvl="0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7"/>
  </w:num>
  <w:num w:numId="2">
    <w:abstractNumId w:val="3"/>
  </w:num>
  <w:num w:numId="3">
    <w:abstractNumId w:val="34"/>
  </w:num>
  <w:num w:numId="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0"/>
  </w:num>
  <w:num w:numId="8">
    <w:abstractNumId w:val="21"/>
  </w:num>
  <w:num w:numId="9">
    <w:abstractNumId w:val="2"/>
  </w:num>
  <w:num w:numId="10">
    <w:abstractNumId w:val="15"/>
  </w:num>
  <w:num w:numId="11">
    <w:abstractNumId w:val="4"/>
  </w:num>
  <w:num w:numId="12">
    <w:abstractNumId w:val="6"/>
  </w:num>
  <w:num w:numId="13">
    <w:abstractNumId w:val="29"/>
  </w:num>
  <w:num w:numId="14">
    <w:abstractNumId w:val="24"/>
  </w:num>
  <w:num w:numId="15">
    <w:abstractNumId w:val="11"/>
  </w:num>
  <w:num w:numId="16">
    <w:abstractNumId w:val="32"/>
  </w:num>
  <w:num w:numId="17">
    <w:abstractNumId w:val="5"/>
  </w:num>
  <w:num w:numId="18">
    <w:abstractNumId w:val="14"/>
  </w:num>
  <w:num w:numId="19">
    <w:abstractNumId w:val="28"/>
  </w:num>
  <w:num w:numId="20">
    <w:abstractNumId w:val="12"/>
  </w:num>
  <w:num w:numId="21">
    <w:abstractNumId w:val="1"/>
  </w:num>
  <w:num w:numId="22">
    <w:abstractNumId w:val="19"/>
  </w:num>
  <w:num w:numId="23">
    <w:abstractNumId w:val="8"/>
  </w:num>
  <w:num w:numId="24">
    <w:abstractNumId w:val="9"/>
  </w:num>
  <w:num w:numId="25">
    <w:abstractNumId w:val="17"/>
  </w:num>
  <w:num w:numId="26">
    <w:abstractNumId w:val="33"/>
  </w:num>
  <w:num w:numId="27">
    <w:abstractNumId w:val="18"/>
  </w:num>
  <w:num w:numId="28">
    <w:abstractNumId w:val="23"/>
  </w:num>
  <w:num w:numId="29">
    <w:abstractNumId w:val="31"/>
  </w:num>
  <w:num w:numId="30">
    <w:abstractNumId w:val="16"/>
  </w:num>
  <w:num w:numId="31">
    <w:abstractNumId w:val="25"/>
  </w:num>
  <w:num w:numId="32">
    <w:abstractNumId w:val="30"/>
  </w:num>
  <w:num w:numId="33">
    <w:abstractNumId w:val="20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DF"/>
    <w:rsid w:val="00001A49"/>
    <w:rsid w:val="00003A72"/>
    <w:rsid w:val="00005C52"/>
    <w:rsid w:val="000103D3"/>
    <w:rsid w:val="00020015"/>
    <w:rsid w:val="000200C8"/>
    <w:rsid w:val="000229B4"/>
    <w:rsid w:val="00030D91"/>
    <w:rsid w:val="000323ED"/>
    <w:rsid w:val="0003741D"/>
    <w:rsid w:val="0004034A"/>
    <w:rsid w:val="00041CFB"/>
    <w:rsid w:val="0004202C"/>
    <w:rsid w:val="0004438B"/>
    <w:rsid w:val="00044F18"/>
    <w:rsid w:val="00054029"/>
    <w:rsid w:val="000619EB"/>
    <w:rsid w:val="0007148F"/>
    <w:rsid w:val="00075967"/>
    <w:rsid w:val="0009013A"/>
    <w:rsid w:val="000A08D1"/>
    <w:rsid w:val="000A407F"/>
    <w:rsid w:val="000A46C3"/>
    <w:rsid w:val="000A66B4"/>
    <w:rsid w:val="000A77A3"/>
    <w:rsid w:val="000B4CD5"/>
    <w:rsid w:val="000B62D9"/>
    <w:rsid w:val="000C1DA4"/>
    <w:rsid w:val="000C51BB"/>
    <w:rsid w:val="000D032F"/>
    <w:rsid w:val="000D36F3"/>
    <w:rsid w:val="000D5007"/>
    <w:rsid w:val="000D6401"/>
    <w:rsid w:val="000D744C"/>
    <w:rsid w:val="000E3C30"/>
    <w:rsid w:val="000F2618"/>
    <w:rsid w:val="000F3E31"/>
    <w:rsid w:val="000F58F0"/>
    <w:rsid w:val="001049D5"/>
    <w:rsid w:val="001105E1"/>
    <w:rsid w:val="00110F22"/>
    <w:rsid w:val="00111CFF"/>
    <w:rsid w:val="001126FE"/>
    <w:rsid w:val="00121E35"/>
    <w:rsid w:val="00122913"/>
    <w:rsid w:val="00127C38"/>
    <w:rsid w:val="001323C6"/>
    <w:rsid w:val="00146200"/>
    <w:rsid w:val="0014645E"/>
    <w:rsid w:val="001509EA"/>
    <w:rsid w:val="001517A8"/>
    <w:rsid w:val="0015562F"/>
    <w:rsid w:val="00156CD3"/>
    <w:rsid w:val="00162C37"/>
    <w:rsid w:val="001801D4"/>
    <w:rsid w:val="00196E61"/>
    <w:rsid w:val="001A2651"/>
    <w:rsid w:val="001B016A"/>
    <w:rsid w:val="001B1C4D"/>
    <w:rsid w:val="001B20C1"/>
    <w:rsid w:val="001B2414"/>
    <w:rsid w:val="001B4C27"/>
    <w:rsid w:val="001B561A"/>
    <w:rsid w:val="001E5477"/>
    <w:rsid w:val="001E5A50"/>
    <w:rsid w:val="001F2A9B"/>
    <w:rsid w:val="001F50B2"/>
    <w:rsid w:val="001F6AE5"/>
    <w:rsid w:val="001F73CB"/>
    <w:rsid w:val="00200BFE"/>
    <w:rsid w:val="002138E1"/>
    <w:rsid w:val="0021482E"/>
    <w:rsid w:val="0021716C"/>
    <w:rsid w:val="00217423"/>
    <w:rsid w:val="00223D6F"/>
    <w:rsid w:val="00233C52"/>
    <w:rsid w:val="00237F00"/>
    <w:rsid w:val="00246CB9"/>
    <w:rsid w:val="002548E1"/>
    <w:rsid w:val="002600B4"/>
    <w:rsid w:val="00264379"/>
    <w:rsid w:val="0027538C"/>
    <w:rsid w:val="002772F1"/>
    <w:rsid w:val="00277480"/>
    <w:rsid w:val="00280350"/>
    <w:rsid w:val="00281A5A"/>
    <w:rsid w:val="00281FFC"/>
    <w:rsid w:val="00290248"/>
    <w:rsid w:val="00291AF2"/>
    <w:rsid w:val="00291B9C"/>
    <w:rsid w:val="002A6579"/>
    <w:rsid w:val="002A685B"/>
    <w:rsid w:val="002A77C7"/>
    <w:rsid w:val="002B1898"/>
    <w:rsid w:val="002B56E7"/>
    <w:rsid w:val="002C0138"/>
    <w:rsid w:val="002C4A32"/>
    <w:rsid w:val="002D375C"/>
    <w:rsid w:val="002F4703"/>
    <w:rsid w:val="002F7A0A"/>
    <w:rsid w:val="00303E30"/>
    <w:rsid w:val="0031500F"/>
    <w:rsid w:val="00321335"/>
    <w:rsid w:val="003315F0"/>
    <w:rsid w:val="003324BD"/>
    <w:rsid w:val="0033698F"/>
    <w:rsid w:val="00341E1C"/>
    <w:rsid w:val="00353BFD"/>
    <w:rsid w:val="00355DE1"/>
    <w:rsid w:val="003603A8"/>
    <w:rsid w:val="00365CBA"/>
    <w:rsid w:val="00380FAD"/>
    <w:rsid w:val="00381FDF"/>
    <w:rsid w:val="00383F0B"/>
    <w:rsid w:val="00384127"/>
    <w:rsid w:val="00385C84"/>
    <w:rsid w:val="0038719D"/>
    <w:rsid w:val="00393038"/>
    <w:rsid w:val="003973A0"/>
    <w:rsid w:val="00397EDF"/>
    <w:rsid w:val="003B0E70"/>
    <w:rsid w:val="003B40E3"/>
    <w:rsid w:val="003B77AE"/>
    <w:rsid w:val="003C00ED"/>
    <w:rsid w:val="003C30D5"/>
    <w:rsid w:val="003D094B"/>
    <w:rsid w:val="003D282F"/>
    <w:rsid w:val="003D5B02"/>
    <w:rsid w:val="003D5B0E"/>
    <w:rsid w:val="003E1696"/>
    <w:rsid w:val="003F055E"/>
    <w:rsid w:val="003F297F"/>
    <w:rsid w:val="003F3155"/>
    <w:rsid w:val="00400F5B"/>
    <w:rsid w:val="00401D01"/>
    <w:rsid w:val="00417966"/>
    <w:rsid w:val="00420F34"/>
    <w:rsid w:val="0042246E"/>
    <w:rsid w:val="004247D7"/>
    <w:rsid w:val="00426EA7"/>
    <w:rsid w:val="004505D2"/>
    <w:rsid w:val="0045328D"/>
    <w:rsid w:val="00455A31"/>
    <w:rsid w:val="004606FB"/>
    <w:rsid w:val="00463E32"/>
    <w:rsid w:val="004650F7"/>
    <w:rsid w:val="0048070D"/>
    <w:rsid w:val="004833E0"/>
    <w:rsid w:val="004916EF"/>
    <w:rsid w:val="004919BC"/>
    <w:rsid w:val="004954AB"/>
    <w:rsid w:val="00496B69"/>
    <w:rsid w:val="0049758D"/>
    <w:rsid w:val="004A534F"/>
    <w:rsid w:val="004B0BA1"/>
    <w:rsid w:val="004B575E"/>
    <w:rsid w:val="004C0F44"/>
    <w:rsid w:val="004C236A"/>
    <w:rsid w:val="004D3A8A"/>
    <w:rsid w:val="004D72D5"/>
    <w:rsid w:val="004D7AB7"/>
    <w:rsid w:val="004E271B"/>
    <w:rsid w:val="004E2E85"/>
    <w:rsid w:val="004E5E2C"/>
    <w:rsid w:val="005072C4"/>
    <w:rsid w:val="00507B9E"/>
    <w:rsid w:val="005112A6"/>
    <w:rsid w:val="00513ED2"/>
    <w:rsid w:val="00521D94"/>
    <w:rsid w:val="00527CCD"/>
    <w:rsid w:val="00534C03"/>
    <w:rsid w:val="00536630"/>
    <w:rsid w:val="005424C2"/>
    <w:rsid w:val="005425FD"/>
    <w:rsid w:val="005444F9"/>
    <w:rsid w:val="00552153"/>
    <w:rsid w:val="00552264"/>
    <w:rsid w:val="00555D7B"/>
    <w:rsid w:val="00556519"/>
    <w:rsid w:val="00570D56"/>
    <w:rsid w:val="00575C0A"/>
    <w:rsid w:val="00585329"/>
    <w:rsid w:val="00594D24"/>
    <w:rsid w:val="005A18DF"/>
    <w:rsid w:val="005A1E68"/>
    <w:rsid w:val="005A641D"/>
    <w:rsid w:val="005B0011"/>
    <w:rsid w:val="005B1EE4"/>
    <w:rsid w:val="005B3731"/>
    <w:rsid w:val="005C134C"/>
    <w:rsid w:val="005C19F0"/>
    <w:rsid w:val="005C2377"/>
    <w:rsid w:val="005D2994"/>
    <w:rsid w:val="005D62BA"/>
    <w:rsid w:val="005D6631"/>
    <w:rsid w:val="005F3466"/>
    <w:rsid w:val="0060053D"/>
    <w:rsid w:val="00613677"/>
    <w:rsid w:val="00615833"/>
    <w:rsid w:val="00632425"/>
    <w:rsid w:val="0064010F"/>
    <w:rsid w:val="00645EE1"/>
    <w:rsid w:val="0065560E"/>
    <w:rsid w:val="00657F26"/>
    <w:rsid w:val="00664DFA"/>
    <w:rsid w:val="006660A1"/>
    <w:rsid w:val="00666A00"/>
    <w:rsid w:val="00667873"/>
    <w:rsid w:val="00670E98"/>
    <w:rsid w:val="00674A02"/>
    <w:rsid w:val="00676922"/>
    <w:rsid w:val="00686595"/>
    <w:rsid w:val="00686693"/>
    <w:rsid w:val="00687027"/>
    <w:rsid w:val="006924D7"/>
    <w:rsid w:val="006929D0"/>
    <w:rsid w:val="00696D40"/>
    <w:rsid w:val="006A3AA1"/>
    <w:rsid w:val="006A4F1F"/>
    <w:rsid w:val="006A545C"/>
    <w:rsid w:val="006B05CC"/>
    <w:rsid w:val="006B4BDA"/>
    <w:rsid w:val="006B657C"/>
    <w:rsid w:val="006C7F58"/>
    <w:rsid w:val="006D76DD"/>
    <w:rsid w:val="006E31C8"/>
    <w:rsid w:val="006F128A"/>
    <w:rsid w:val="006F1E33"/>
    <w:rsid w:val="00704714"/>
    <w:rsid w:val="00712543"/>
    <w:rsid w:val="0071438C"/>
    <w:rsid w:val="007435DF"/>
    <w:rsid w:val="00744740"/>
    <w:rsid w:val="0074481C"/>
    <w:rsid w:val="0074751E"/>
    <w:rsid w:val="00750A62"/>
    <w:rsid w:val="0075389B"/>
    <w:rsid w:val="00755BF7"/>
    <w:rsid w:val="00757A94"/>
    <w:rsid w:val="00761C32"/>
    <w:rsid w:val="00765419"/>
    <w:rsid w:val="00765533"/>
    <w:rsid w:val="00765FD7"/>
    <w:rsid w:val="0078372E"/>
    <w:rsid w:val="00783A77"/>
    <w:rsid w:val="00783DA4"/>
    <w:rsid w:val="007912D0"/>
    <w:rsid w:val="007937E5"/>
    <w:rsid w:val="007A089B"/>
    <w:rsid w:val="007A5460"/>
    <w:rsid w:val="007A7E57"/>
    <w:rsid w:val="007B04D8"/>
    <w:rsid w:val="007B33F7"/>
    <w:rsid w:val="007B3DEF"/>
    <w:rsid w:val="007B45B6"/>
    <w:rsid w:val="007B78DE"/>
    <w:rsid w:val="007C5F5A"/>
    <w:rsid w:val="007D125B"/>
    <w:rsid w:val="007D5D31"/>
    <w:rsid w:val="007D6D51"/>
    <w:rsid w:val="007E16E3"/>
    <w:rsid w:val="007E20B8"/>
    <w:rsid w:val="007F28ED"/>
    <w:rsid w:val="007F6EAA"/>
    <w:rsid w:val="007F7530"/>
    <w:rsid w:val="00801E7D"/>
    <w:rsid w:val="00815718"/>
    <w:rsid w:val="008157B6"/>
    <w:rsid w:val="0081637E"/>
    <w:rsid w:val="00823B82"/>
    <w:rsid w:val="00825FA5"/>
    <w:rsid w:val="00827CD6"/>
    <w:rsid w:val="00831F80"/>
    <w:rsid w:val="00835882"/>
    <w:rsid w:val="008368B4"/>
    <w:rsid w:val="0084288B"/>
    <w:rsid w:val="008432A0"/>
    <w:rsid w:val="0084348E"/>
    <w:rsid w:val="00845B90"/>
    <w:rsid w:val="00860612"/>
    <w:rsid w:val="008704C6"/>
    <w:rsid w:val="00874DCA"/>
    <w:rsid w:val="008847C9"/>
    <w:rsid w:val="00885EFD"/>
    <w:rsid w:val="008873BF"/>
    <w:rsid w:val="008A4281"/>
    <w:rsid w:val="008A75B8"/>
    <w:rsid w:val="008B7F42"/>
    <w:rsid w:val="008C7546"/>
    <w:rsid w:val="008D0229"/>
    <w:rsid w:val="008D4655"/>
    <w:rsid w:val="008E4562"/>
    <w:rsid w:val="008E4AC9"/>
    <w:rsid w:val="008E6B46"/>
    <w:rsid w:val="008F3CDA"/>
    <w:rsid w:val="009015BD"/>
    <w:rsid w:val="009134C7"/>
    <w:rsid w:val="00914476"/>
    <w:rsid w:val="0091451A"/>
    <w:rsid w:val="00924993"/>
    <w:rsid w:val="00940F8A"/>
    <w:rsid w:val="00941B09"/>
    <w:rsid w:val="00944B76"/>
    <w:rsid w:val="00945049"/>
    <w:rsid w:val="0094627D"/>
    <w:rsid w:val="00952083"/>
    <w:rsid w:val="0095653B"/>
    <w:rsid w:val="00960641"/>
    <w:rsid w:val="00963DD6"/>
    <w:rsid w:val="00971DB6"/>
    <w:rsid w:val="00976355"/>
    <w:rsid w:val="00983D12"/>
    <w:rsid w:val="00986065"/>
    <w:rsid w:val="00991423"/>
    <w:rsid w:val="009932E1"/>
    <w:rsid w:val="00994943"/>
    <w:rsid w:val="00995EF1"/>
    <w:rsid w:val="009960B5"/>
    <w:rsid w:val="009976F4"/>
    <w:rsid w:val="009A01E8"/>
    <w:rsid w:val="009C5CB1"/>
    <w:rsid w:val="009D389A"/>
    <w:rsid w:val="009D6A43"/>
    <w:rsid w:val="009D7739"/>
    <w:rsid w:val="009E31B8"/>
    <w:rsid w:val="009E6F5B"/>
    <w:rsid w:val="009F5AC1"/>
    <w:rsid w:val="00A04784"/>
    <w:rsid w:val="00A2014F"/>
    <w:rsid w:val="00A22E12"/>
    <w:rsid w:val="00A25788"/>
    <w:rsid w:val="00A300EC"/>
    <w:rsid w:val="00A31573"/>
    <w:rsid w:val="00A32223"/>
    <w:rsid w:val="00A41AAB"/>
    <w:rsid w:val="00A45A1D"/>
    <w:rsid w:val="00A463A8"/>
    <w:rsid w:val="00A472A5"/>
    <w:rsid w:val="00A5119C"/>
    <w:rsid w:val="00A54DF6"/>
    <w:rsid w:val="00A612F3"/>
    <w:rsid w:val="00A73533"/>
    <w:rsid w:val="00A74ADD"/>
    <w:rsid w:val="00A932BC"/>
    <w:rsid w:val="00A962B9"/>
    <w:rsid w:val="00AA6D63"/>
    <w:rsid w:val="00AC223A"/>
    <w:rsid w:val="00AC5305"/>
    <w:rsid w:val="00AC53C3"/>
    <w:rsid w:val="00AE2B2B"/>
    <w:rsid w:val="00AF36D2"/>
    <w:rsid w:val="00AF6C88"/>
    <w:rsid w:val="00B006E2"/>
    <w:rsid w:val="00B02017"/>
    <w:rsid w:val="00B17C2B"/>
    <w:rsid w:val="00B20A40"/>
    <w:rsid w:val="00B216B0"/>
    <w:rsid w:val="00B22879"/>
    <w:rsid w:val="00B33DAE"/>
    <w:rsid w:val="00B345D3"/>
    <w:rsid w:val="00B41C19"/>
    <w:rsid w:val="00B44487"/>
    <w:rsid w:val="00B466BA"/>
    <w:rsid w:val="00B50547"/>
    <w:rsid w:val="00B64A2A"/>
    <w:rsid w:val="00B6693B"/>
    <w:rsid w:val="00B71086"/>
    <w:rsid w:val="00B72D05"/>
    <w:rsid w:val="00B761DE"/>
    <w:rsid w:val="00B81A32"/>
    <w:rsid w:val="00B8674E"/>
    <w:rsid w:val="00B927EA"/>
    <w:rsid w:val="00BA1F27"/>
    <w:rsid w:val="00BA3759"/>
    <w:rsid w:val="00BC2ED3"/>
    <w:rsid w:val="00BD4AE1"/>
    <w:rsid w:val="00BD745A"/>
    <w:rsid w:val="00BE311B"/>
    <w:rsid w:val="00BE4C4D"/>
    <w:rsid w:val="00BE7CEE"/>
    <w:rsid w:val="00BF67EE"/>
    <w:rsid w:val="00C117B2"/>
    <w:rsid w:val="00C14385"/>
    <w:rsid w:val="00C147D5"/>
    <w:rsid w:val="00C14A76"/>
    <w:rsid w:val="00C252BA"/>
    <w:rsid w:val="00C26C61"/>
    <w:rsid w:val="00C351C4"/>
    <w:rsid w:val="00C374AB"/>
    <w:rsid w:val="00C401F7"/>
    <w:rsid w:val="00C42007"/>
    <w:rsid w:val="00C449F5"/>
    <w:rsid w:val="00C45364"/>
    <w:rsid w:val="00C4667A"/>
    <w:rsid w:val="00C51812"/>
    <w:rsid w:val="00C52587"/>
    <w:rsid w:val="00C5457B"/>
    <w:rsid w:val="00C557A6"/>
    <w:rsid w:val="00C55B37"/>
    <w:rsid w:val="00C55EAF"/>
    <w:rsid w:val="00C73058"/>
    <w:rsid w:val="00C73969"/>
    <w:rsid w:val="00C8266F"/>
    <w:rsid w:val="00C91492"/>
    <w:rsid w:val="00C9527D"/>
    <w:rsid w:val="00C9543C"/>
    <w:rsid w:val="00CA1CBC"/>
    <w:rsid w:val="00CA330C"/>
    <w:rsid w:val="00CA3363"/>
    <w:rsid w:val="00CA495C"/>
    <w:rsid w:val="00CA5A16"/>
    <w:rsid w:val="00CB0382"/>
    <w:rsid w:val="00CB04AD"/>
    <w:rsid w:val="00CB56CB"/>
    <w:rsid w:val="00CC18A2"/>
    <w:rsid w:val="00CC6B37"/>
    <w:rsid w:val="00CC748D"/>
    <w:rsid w:val="00CD69F8"/>
    <w:rsid w:val="00CE4674"/>
    <w:rsid w:val="00CF1836"/>
    <w:rsid w:val="00CF2F71"/>
    <w:rsid w:val="00CF4890"/>
    <w:rsid w:val="00CF75A7"/>
    <w:rsid w:val="00D002D5"/>
    <w:rsid w:val="00D00790"/>
    <w:rsid w:val="00D02598"/>
    <w:rsid w:val="00D02813"/>
    <w:rsid w:val="00D101BA"/>
    <w:rsid w:val="00D1259D"/>
    <w:rsid w:val="00D21048"/>
    <w:rsid w:val="00D2608A"/>
    <w:rsid w:val="00D314D2"/>
    <w:rsid w:val="00D41040"/>
    <w:rsid w:val="00D42AFF"/>
    <w:rsid w:val="00D448BD"/>
    <w:rsid w:val="00D44949"/>
    <w:rsid w:val="00D46AFC"/>
    <w:rsid w:val="00D52565"/>
    <w:rsid w:val="00D60C82"/>
    <w:rsid w:val="00D62753"/>
    <w:rsid w:val="00D65283"/>
    <w:rsid w:val="00D72DC5"/>
    <w:rsid w:val="00D73B47"/>
    <w:rsid w:val="00D7739A"/>
    <w:rsid w:val="00D80625"/>
    <w:rsid w:val="00D82811"/>
    <w:rsid w:val="00D842DC"/>
    <w:rsid w:val="00D87BD8"/>
    <w:rsid w:val="00DB296B"/>
    <w:rsid w:val="00DB7563"/>
    <w:rsid w:val="00DC1137"/>
    <w:rsid w:val="00DC1898"/>
    <w:rsid w:val="00DC31BA"/>
    <w:rsid w:val="00DC6C6F"/>
    <w:rsid w:val="00DD07C8"/>
    <w:rsid w:val="00DE0A23"/>
    <w:rsid w:val="00DE740F"/>
    <w:rsid w:val="00DF0A29"/>
    <w:rsid w:val="00DF41CB"/>
    <w:rsid w:val="00E03A17"/>
    <w:rsid w:val="00E12BC7"/>
    <w:rsid w:val="00E244F3"/>
    <w:rsid w:val="00E329B6"/>
    <w:rsid w:val="00E34ECF"/>
    <w:rsid w:val="00E4221E"/>
    <w:rsid w:val="00E548A8"/>
    <w:rsid w:val="00E57AD1"/>
    <w:rsid w:val="00E60248"/>
    <w:rsid w:val="00E60377"/>
    <w:rsid w:val="00E617BE"/>
    <w:rsid w:val="00E67502"/>
    <w:rsid w:val="00E67E77"/>
    <w:rsid w:val="00E744EF"/>
    <w:rsid w:val="00E74EBD"/>
    <w:rsid w:val="00E75C59"/>
    <w:rsid w:val="00E77367"/>
    <w:rsid w:val="00E83F2A"/>
    <w:rsid w:val="00E84B43"/>
    <w:rsid w:val="00E90EF8"/>
    <w:rsid w:val="00E95BDD"/>
    <w:rsid w:val="00EA257E"/>
    <w:rsid w:val="00EA4A76"/>
    <w:rsid w:val="00EB02CB"/>
    <w:rsid w:val="00EB1016"/>
    <w:rsid w:val="00EB7C91"/>
    <w:rsid w:val="00EC1D64"/>
    <w:rsid w:val="00EC249E"/>
    <w:rsid w:val="00EC24A8"/>
    <w:rsid w:val="00EC53CB"/>
    <w:rsid w:val="00EC6B38"/>
    <w:rsid w:val="00ED0671"/>
    <w:rsid w:val="00ED28A9"/>
    <w:rsid w:val="00ED752A"/>
    <w:rsid w:val="00EE0604"/>
    <w:rsid w:val="00EE2274"/>
    <w:rsid w:val="00EE3C39"/>
    <w:rsid w:val="00EF19D0"/>
    <w:rsid w:val="00EF5D95"/>
    <w:rsid w:val="00EF6957"/>
    <w:rsid w:val="00F01683"/>
    <w:rsid w:val="00F04F64"/>
    <w:rsid w:val="00F12E3F"/>
    <w:rsid w:val="00F140D6"/>
    <w:rsid w:val="00F15E0A"/>
    <w:rsid w:val="00F265DE"/>
    <w:rsid w:val="00F2691A"/>
    <w:rsid w:val="00F27D22"/>
    <w:rsid w:val="00F30AAC"/>
    <w:rsid w:val="00F31027"/>
    <w:rsid w:val="00F315CE"/>
    <w:rsid w:val="00F3771E"/>
    <w:rsid w:val="00F42906"/>
    <w:rsid w:val="00F437DF"/>
    <w:rsid w:val="00F516C8"/>
    <w:rsid w:val="00F52158"/>
    <w:rsid w:val="00F54B89"/>
    <w:rsid w:val="00F551C3"/>
    <w:rsid w:val="00F6289C"/>
    <w:rsid w:val="00F62DD1"/>
    <w:rsid w:val="00F65699"/>
    <w:rsid w:val="00F658D0"/>
    <w:rsid w:val="00F8012C"/>
    <w:rsid w:val="00F807E6"/>
    <w:rsid w:val="00F82ABB"/>
    <w:rsid w:val="00F9044D"/>
    <w:rsid w:val="00F928F1"/>
    <w:rsid w:val="00FA78F8"/>
    <w:rsid w:val="00FB2CA8"/>
    <w:rsid w:val="00FB43F9"/>
    <w:rsid w:val="00FB64E1"/>
    <w:rsid w:val="00FC0F7D"/>
    <w:rsid w:val="00FC1A60"/>
    <w:rsid w:val="00FC3BC6"/>
    <w:rsid w:val="00FD0D04"/>
    <w:rsid w:val="00FD6898"/>
    <w:rsid w:val="00FD7FD1"/>
    <w:rsid w:val="00FF131D"/>
    <w:rsid w:val="00FF1C22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768"/>
  <w15:docId w15:val="{225201C9-7367-4171-B377-67EC27DF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FDF"/>
    <w:pPr>
      <w:suppressAutoHyphens/>
      <w:autoSpaceDN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rsid w:val="00381FDF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rsid w:val="00381FDF"/>
    <w:pPr>
      <w:keepNext/>
      <w:tabs>
        <w:tab w:val="left" w:pos="1134"/>
      </w:tabs>
      <w:spacing w:before="360" w:after="120"/>
      <w:ind w:left="1134" w:hanging="1134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381FDF"/>
    <w:rPr>
      <w:rFonts w:ascii="Arial" w:hAnsi="Arial" w:cs="Arial"/>
      <w:b/>
      <w:bCs/>
      <w:kern w:val="3"/>
      <w:sz w:val="32"/>
      <w:szCs w:val="32"/>
      <w:lang w:val="ru-RU" w:eastAsia="ru-RU" w:bidi="ar-SA"/>
    </w:rPr>
  </w:style>
  <w:style w:type="character" w:customStyle="1" w:styleId="21">
    <w:name w:val="Заголовок 2 Знак1"/>
    <w:rsid w:val="00381FDF"/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381FDF"/>
    <w:pPr>
      <w:autoSpaceDE w:val="0"/>
      <w:ind w:right="5670"/>
      <w:jc w:val="both"/>
    </w:pPr>
  </w:style>
  <w:style w:type="character" w:customStyle="1" w:styleId="30">
    <w:name w:val="Основной текст 3 Знак"/>
    <w:rsid w:val="00381FDF"/>
    <w:rPr>
      <w:rFonts w:cs="Times New Roman"/>
      <w:sz w:val="16"/>
      <w:szCs w:val="16"/>
    </w:rPr>
  </w:style>
  <w:style w:type="paragraph" w:styleId="31">
    <w:name w:val="Body Text Indent 3"/>
    <w:basedOn w:val="a"/>
    <w:rsid w:val="00381FDF"/>
    <w:pPr>
      <w:autoSpaceDE w:val="0"/>
      <w:ind w:right="-716" w:firstLine="567"/>
      <w:jc w:val="center"/>
    </w:pPr>
    <w:rPr>
      <w:b/>
      <w:bCs/>
    </w:rPr>
  </w:style>
  <w:style w:type="character" w:customStyle="1" w:styleId="32">
    <w:name w:val="Основной текст с отступом 3 Знак"/>
    <w:rsid w:val="00381FDF"/>
    <w:rPr>
      <w:rFonts w:cs="Times New Roman"/>
      <w:sz w:val="16"/>
      <w:szCs w:val="16"/>
    </w:rPr>
  </w:style>
  <w:style w:type="paragraph" w:styleId="a3">
    <w:name w:val="Title"/>
    <w:basedOn w:val="a"/>
    <w:rsid w:val="00381FDF"/>
    <w:pPr>
      <w:autoSpaceDE w:val="0"/>
      <w:ind w:right="-1050"/>
      <w:jc w:val="center"/>
    </w:pPr>
  </w:style>
  <w:style w:type="character" w:customStyle="1" w:styleId="a4">
    <w:name w:val="Название Знак"/>
    <w:rsid w:val="00381FDF"/>
    <w:rPr>
      <w:rFonts w:ascii="Cambria" w:hAnsi="Cambria" w:cs="Times New Roman"/>
      <w:b/>
      <w:bCs/>
      <w:kern w:val="3"/>
      <w:sz w:val="32"/>
      <w:szCs w:val="32"/>
    </w:rPr>
  </w:style>
  <w:style w:type="paragraph" w:styleId="20">
    <w:name w:val="Body Text 2"/>
    <w:basedOn w:val="a"/>
    <w:rsid w:val="00381FDF"/>
    <w:rPr>
      <w:sz w:val="28"/>
      <w:szCs w:val="28"/>
    </w:rPr>
  </w:style>
  <w:style w:type="character" w:customStyle="1" w:styleId="22">
    <w:name w:val="Основной текст 2 Знак"/>
    <w:rsid w:val="00381FDF"/>
    <w:rPr>
      <w:rFonts w:cs="Times New Roman"/>
      <w:sz w:val="24"/>
      <w:szCs w:val="24"/>
    </w:rPr>
  </w:style>
  <w:style w:type="paragraph" w:styleId="23">
    <w:name w:val="Body Text Indent 2"/>
    <w:basedOn w:val="a"/>
    <w:rsid w:val="00381FDF"/>
    <w:pPr>
      <w:spacing w:line="192" w:lineRule="auto"/>
      <w:ind w:left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rsid w:val="00381FDF"/>
    <w:rPr>
      <w:rFonts w:cs="Times New Roman"/>
      <w:sz w:val="24"/>
      <w:szCs w:val="24"/>
    </w:rPr>
  </w:style>
  <w:style w:type="paragraph" w:styleId="a5">
    <w:name w:val="Normal (Web)"/>
    <w:basedOn w:val="a"/>
    <w:rsid w:val="00381FDF"/>
    <w:pPr>
      <w:spacing w:before="100" w:after="100"/>
    </w:pPr>
    <w:rPr>
      <w:rFonts w:ascii="Verdana" w:hAnsi="Verdana" w:cs="Verdana"/>
      <w:sz w:val="16"/>
      <w:szCs w:val="16"/>
    </w:rPr>
  </w:style>
  <w:style w:type="character" w:customStyle="1" w:styleId="a6">
    <w:name w:val="комментарий"/>
    <w:rsid w:val="00381FDF"/>
    <w:rPr>
      <w:rFonts w:cs="Times New Roman"/>
      <w:b/>
      <w:bCs/>
      <w:i/>
      <w:iCs/>
      <w:shd w:val="clear" w:color="auto" w:fill="FFFF99"/>
    </w:rPr>
  </w:style>
  <w:style w:type="paragraph" w:customStyle="1" w:styleId="11">
    <w:name w:val="Обычный1"/>
    <w:rsid w:val="00381FDF"/>
    <w:pPr>
      <w:widowControl w:val="0"/>
      <w:suppressAutoHyphens/>
      <w:autoSpaceDE w:val="0"/>
      <w:autoSpaceDN w:val="0"/>
      <w:spacing w:before="120" w:after="120"/>
      <w:ind w:firstLine="567"/>
      <w:jc w:val="both"/>
      <w:textAlignment w:val="baseline"/>
    </w:pPr>
  </w:style>
  <w:style w:type="paragraph" w:customStyle="1" w:styleId="xl48">
    <w:name w:val="xl48"/>
    <w:basedOn w:val="a"/>
    <w:rsid w:val="00381FDF"/>
    <w:pPr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a7">
    <w:name w:val="Подподпункт"/>
    <w:basedOn w:val="a"/>
    <w:rsid w:val="00381FDF"/>
    <w:pPr>
      <w:tabs>
        <w:tab w:val="left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BodyTextIndent1">
    <w:name w:val="Body Text Indent1"/>
    <w:aliases w:val="текст"/>
    <w:basedOn w:val="a"/>
    <w:rsid w:val="00381FDF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a8">
    <w:name w:val="Пункт"/>
    <w:basedOn w:val="a"/>
    <w:rsid w:val="00381FDF"/>
    <w:pPr>
      <w:tabs>
        <w:tab w:val="left" w:pos="720"/>
      </w:tabs>
      <w:spacing w:line="360" w:lineRule="auto"/>
      <w:ind w:left="720" w:hanging="720"/>
      <w:jc w:val="both"/>
    </w:pPr>
    <w:rPr>
      <w:sz w:val="28"/>
      <w:szCs w:val="28"/>
    </w:rPr>
  </w:style>
  <w:style w:type="paragraph" w:customStyle="1" w:styleId="CoverAuthor">
    <w:name w:val="Cover Author"/>
    <w:basedOn w:val="a"/>
    <w:rsid w:val="00381FDF"/>
    <w:pPr>
      <w:keepNext/>
      <w:spacing w:after="120" w:line="240" w:lineRule="atLeast"/>
    </w:pPr>
    <w:rPr>
      <w:rFonts w:ascii="Arial" w:hAnsi="Arial" w:cs="Arial"/>
      <w:spacing w:val="-5"/>
      <w:sz w:val="28"/>
      <w:szCs w:val="28"/>
      <w:lang w:eastAsia="en-US"/>
    </w:rPr>
  </w:style>
  <w:style w:type="paragraph" w:styleId="a9">
    <w:name w:val="Body Text Indent"/>
    <w:basedOn w:val="a"/>
    <w:rsid w:val="00381FDF"/>
    <w:pPr>
      <w:spacing w:after="120"/>
      <w:ind w:left="283"/>
    </w:pPr>
  </w:style>
  <w:style w:type="character" w:customStyle="1" w:styleId="aa">
    <w:name w:val="Основной текст с отступом Знак"/>
    <w:rsid w:val="00381FDF"/>
    <w:rPr>
      <w:rFonts w:cs="Times New Roman"/>
      <w:sz w:val="24"/>
      <w:szCs w:val="24"/>
    </w:rPr>
  </w:style>
  <w:style w:type="paragraph" w:styleId="ab">
    <w:name w:val="footnote text"/>
    <w:basedOn w:val="a"/>
    <w:rsid w:val="00381FDF"/>
    <w:rPr>
      <w:sz w:val="20"/>
      <w:szCs w:val="20"/>
    </w:rPr>
  </w:style>
  <w:style w:type="character" w:customStyle="1" w:styleId="ac">
    <w:name w:val="Текст сноски Знак"/>
    <w:rsid w:val="00381FDF"/>
    <w:rPr>
      <w:rFonts w:cs="Times New Roman"/>
      <w:lang w:val="ru-RU" w:eastAsia="ru-RU" w:bidi="ar-SA"/>
    </w:rPr>
  </w:style>
  <w:style w:type="character" w:styleId="ad">
    <w:name w:val="footnote reference"/>
    <w:rsid w:val="00381FDF"/>
    <w:rPr>
      <w:rFonts w:cs="Times New Roman"/>
      <w:position w:val="0"/>
      <w:vertAlign w:val="superscript"/>
    </w:rPr>
  </w:style>
  <w:style w:type="paragraph" w:styleId="ae">
    <w:name w:val="footer"/>
    <w:basedOn w:val="a"/>
    <w:uiPriority w:val="99"/>
    <w:rsid w:val="00381F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uiPriority w:val="99"/>
    <w:rsid w:val="00381FDF"/>
    <w:rPr>
      <w:rFonts w:cs="Times New Roman"/>
      <w:sz w:val="24"/>
      <w:szCs w:val="24"/>
    </w:rPr>
  </w:style>
  <w:style w:type="character" w:styleId="af0">
    <w:name w:val="page number"/>
    <w:rsid w:val="00381FDF"/>
    <w:rPr>
      <w:rFonts w:cs="Times New Roman"/>
    </w:rPr>
  </w:style>
  <w:style w:type="paragraph" w:customStyle="1" w:styleId="12">
    <w:name w:val="Абзац списка1"/>
    <w:basedOn w:val="a"/>
    <w:rsid w:val="00381FDF"/>
    <w:pPr>
      <w:ind w:left="708"/>
    </w:pPr>
  </w:style>
  <w:style w:type="character" w:styleId="af1">
    <w:name w:val="Hyperlink"/>
    <w:rsid w:val="00381FDF"/>
    <w:rPr>
      <w:rFonts w:cs="Times New Roman"/>
      <w:color w:val="0000FF"/>
      <w:u w:val="single"/>
    </w:rPr>
  </w:style>
  <w:style w:type="paragraph" w:customStyle="1" w:styleId="ConsNonformat">
    <w:name w:val="ConsNonformat"/>
    <w:rsid w:val="00381FDF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styleId="af2">
    <w:name w:val="header"/>
    <w:basedOn w:val="a"/>
    <w:rsid w:val="00381F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rsid w:val="00381FDF"/>
    <w:rPr>
      <w:rFonts w:cs="Times New Roman"/>
      <w:sz w:val="24"/>
      <w:szCs w:val="24"/>
    </w:rPr>
  </w:style>
  <w:style w:type="paragraph" w:customStyle="1" w:styleId="DefaultParagraphFontParaCharChar">
    <w:name w:val="Default Paragraph Font Para Char Char Знак"/>
    <w:basedOn w:val="a"/>
    <w:rsid w:val="00381F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rsid w:val="00381FDF"/>
    <w:rPr>
      <w:rFonts w:cs="Times New Roman"/>
      <w:sz w:val="16"/>
      <w:szCs w:val="16"/>
    </w:rPr>
  </w:style>
  <w:style w:type="paragraph" w:styleId="af5">
    <w:name w:val="annotation text"/>
    <w:basedOn w:val="a"/>
    <w:rsid w:val="00381FDF"/>
    <w:rPr>
      <w:sz w:val="20"/>
      <w:szCs w:val="20"/>
    </w:rPr>
  </w:style>
  <w:style w:type="character" w:customStyle="1" w:styleId="af6">
    <w:name w:val="Текст примечания Знак"/>
    <w:rsid w:val="00381FDF"/>
    <w:rPr>
      <w:rFonts w:cs="Times New Roman"/>
    </w:rPr>
  </w:style>
  <w:style w:type="paragraph" w:styleId="af7">
    <w:name w:val="annotation subject"/>
    <w:basedOn w:val="af5"/>
    <w:next w:val="af5"/>
    <w:rsid w:val="00381FDF"/>
    <w:rPr>
      <w:b/>
      <w:bCs/>
    </w:rPr>
  </w:style>
  <w:style w:type="character" w:customStyle="1" w:styleId="af8">
    <w:name w:val="Тема примечания Знак"/>
    <w:rsid w:val="00381FDF"/>
    <w:rPr>
      <w:rFonts w:cs="Times New Roman"/>
      <w:b/>
      <w:bCs/>
    </w:rPr>
  </w:style>
  <w:style w:type="paragraph" w:styleId="af9">
    <w:name w:val="Balloon Text"/>
    <w:basedOn w:val="a"/>
    <w:rsid w:val="00381FD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rsid w:val="00381FDF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rsid w:val="00381FDF"/>
    <w:pPr>
      <w:tabs>
        <w:tab w:val="left" w:pos="2268"/>
        <w:tab w:val="right" w:leader="dot" w:pos="10195"/>
      </w:tabs>
      <w:spacing w:after="60"/>
      <w:ind w:left="2268" w:right="1134" w:hanging="567"/>
    </w:pPr>
  </w:style>
  <w:style w:type="paragraph" w:customStyle="1" w:styleId="afb">
    <w:name w:val="Знак Знак Знак Знак Знак Знак"/>
    <w:basedOn w:val="a"/>
    <w:next w:val="1"/>
    <w:rsid w:val="00381FD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cxspmiddle">
    <w:name w:val="listparagraphcxspmiddle"/>
    <w:basedOn w:val="a"/>
    <w:rsid w:val="00381FDF"/>
    <w:pPr>
      <w:spacing w:before="100" w:after="100"/>
    </w:pPr>
  </w:style>
  <w:style w:type="paragraph" w:customStyle="1" w:styleId="listparagraphcxsplast">
    <w:name w:val="listparagraphcxsplast"/>
    <w:basedOn w:val="a"/>
    <w:rsid w:val="00381FDF"/>
    <w:pPr>
      <w:spacing w:before="100" w:after="100"/>
    </w:pPr>
  </w:style>
  <w:style w:type="paragraph" w:customStyle="1" w:styleId="13">
    <w:name w:val="Абзац списка1"/>
    <w:basedOn w:val="a"/>
    <w:rsid w:val="00381FDF"/>
    <w:pPr>
      <w:ind w:left="708"/>
    </w:pPr>
  </w:style>
  <w:style w:type="character" w:customStyle="1" w:styleId="BodyTextIndent10">
    <w:name w:val="Body Text Indent1 Знак"/>
    <w:aliases w:val="текст Знак"/>
    <w:rsid w:val="00381FDF"/>
    <w:rPr>
      <w:sz w:val="28"/>
      <w:szCs w:val="28"/>
    </w:rPr>
  </w:style>
  <w:style w:type="paragraph" w:customStyle="1" w:styleId="Style15">
    <w:name w:val="Style15"/>
    <w:basedOn w:val="a"/>
    <w:uiPriority w:val="99"/>
    <w:rsid w:val="00381FDF"/>
    <w:pPr>
      <w:widowControl w:val="0"/>
      <w:autoSpaceDE w:val="0"/>
      <w:spacing w:line="281" w:lineRule="exact"/>
      <w:jc w:val="both"/>
    </w:pPr>
    <w:rPr>
      <w:rFonts w:ascii="Impact" w:hAnsi="Impact"/>
    </w:rPr>
  </w:style>
  <w:style w:type="paragraph" w:customStyle="1" w:styleId="Style19">
    <w:name w:val="Style19"/>
    <w:basedOn w:val="a"/>
    <w:rsid w:val="00381FDF"/>
    <w:pPr>
      <w:widowControl w:val="0"/>
      <w:autoSpaceDE w:val="0"/>
      <w:spacing w:line="277" w:lineRule="exact"/>
      <w:ind w:firstLine="662"/>
      <w:jc w:val="both"/>
    </w:pPr>
    <w:rPr>
      <w:rFonts w:ascii="Impact" w:hAnsi="Impact"/>
    </w:rPr>
  </w:style>
  <w:style w:type="character" w:customStyle="1" w:styleId="FontStyle32">
    <w:name w:val="Font Style32"/>
    <w:uiPriority w:val="99"/>
    <w:rsid w:val="00381FDF"/>
    <w:rPr>
      <w:rFonts w:ascii="Cambria" w:hAnsi="Cambria" w:cs="Cambria"/>
      <w:sz w:val="22"/>
      <w:szCs w:val="22"/>
    </w:rPr>
  </w:style>
  <w:style w:type="character" w:customStyle="1" w:styleId="FontStyle37">
    <w:name w:val="Font Style37"/>
    <w:rsid w:val="00381FDF"/>
    <w:rPr>
      <w:rFonts w:ascii="Cambria" w:hAnsi="Cambria" w:cs="Cambria"/>
      <w:i/>
      <w:iCs/>
      <w:sz w:val="22"/>
      <w:szCs w:val="22"/>
    </w:rPr>
  </w:style>
  <w:style w:type="character" w:customStyle="1" w:styleId="FontStyle38">
    <w:name w:val="Font Style38"/>
    <w:rsid w:val="00381FDF"/>
    <w:rPr>
      <w:rFonts w:ascii="Cambria" w:hAnsi="Cambria" w:cs="Cambria"/>
      <w:spacing w:val="-10"/>
      <w:sz w:val="22"/>
      <w:szCs w:val="22"/>
    </w:rPr>
  </w:style>
  <w:style w:type="paragraph" w:styleId="afc">
    <w:name w:val="Subtitle"/>
    <w:basedOn w:val="a"/>
    <w:next w:val="a"/>
    <w:rsid w:val="00381FDF"/>
    <w:rPr>
      <w:rFonts w:ascii="Cambria" w:hAnsi="Cambria"/>
      <w:i/>
      <w:iCs/>
      <w:color w:val="4F81BD"/>
      <w:spacing w:val="15"/>
    </w:rPr>
  </w:style>
  <w:style w:type="character" w:customStyle="1" w:styleId="afd">
    <w:name w:val="Подзаголовок Знак"/>
    <w:rsid w:val="00381F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e">
    <w:name w:val="Strong"/>
    <w:uiPriority w:val="22"/>
    <w:qFormat/>
    <w:rsid w:val="003D094B"/>
    <w:rPr>
      <w:b/>
      <w:bCs/>
    </w:rPr>
  </w:style>
  <w:style w:type="paragraph" w:customStyle="1" w:styleId="Style6">
    <w:name w:val="Style6"/>
    <w:basedOn w:val="a"/>
    <w:rsid w:val="003D094B"/>
    <w:pPr>
      <w:widowControl w:val="0"/>
      <w:suppressAutoHyphens w:val="0"/>
      <w:autoSpaceDE w:val="0"/>
      <w:adjustRightInd w:val="0"/>
      <w:spacing w:line="273" w:lineRule="exact"/>
      <w:ind w:firstLine="677"/>
      <w:jc w:val="both"/>
      <w:textAlignment w:val="auto"/>
    </w:pPr>
  </w:style>
  <w:style w:type="paragraph" w:styleId="aff">
    <w:name w:val="List Paragraph"/>
    <w:aliases w:val="Абзац маркированнный,Нумерованый список"/>
    <w:basedOn w:val="a"/>
    <w:link w:val="aff0"/>
    <w:uiPriority w:val="34"/>
    <w:qFormat/>
    <w:rsid w:val="003D094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3D094B"/>
    <w:pPr>
      <w:widowControl w:val="0"/>
      <w:suppressAutoHyphens w:val="0"/>
      <w:autoSpaceDE w:val="0"/>
      <w:adjustRightInd w:val="0"/>
      <w:spacing w:line="257" w:lineRule="exact"/>
      <w:ind w:firstLine="734"/>
      <w:jc w:val="both"/>
      <w:textAlignment w:val="auto"/>
    </w:pPr>
    <w:rPr>
      <w:rFonts w:ascii="Impact" w:hAnsi="Impact"/>
    </w:rPr>
  </w:style>
  <w:style w:type="paragraph" w:customStyle="1" w:styleId="Style8">
    <w:name w:val="Style8"/>
    <w:basedOn w:val="a"/>
    <w:rsid w:val="003D094B"/>
    <w:pPr>
      <w:widowControl w:val="0"/>
      <w:suppressAutoHyphens w:val="0"/>
      <w:autoSpaceDE w:val="0"/>
      <w:adjustRightInd w:val="0"/>
      <w:spacing w:line="256" w:lineRule="exact"/>
      <w:ind w:firstLine="562"/>
      <w:jc w:val="both"/>
      <w:textAlignment w:val="auto"/>
    </w:pPr>
    <w:rPr>
      <w:rFonts w:ascii="Impact" w:hAnsi="Impact"/>
    </w:rPr>
  </w:style>
  <w:style w:type="character" w:customStyle="1" w:styleId="FontStyle18">
    <w:name w:val="Font Style18"/>
    <w:rsid w:val="003D094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rsid w:val="003D094B"/>
    <w:rPr>
      <w:rFonts w:ascii="Times New Roman" w:hAnsi="Times New Roman" w:cs="Times New Roman"/>
      <w:i/>
      <w:iCs/>
      <w:sz w:val="22"/>
      <w:szCs w:val="22"/>
    </w:rPr>
  </w:style>
  <w:style w:type="character" w:customStyle="1" w:styleId="aff0">
    <w:name w:val="Абзац списка Знак"/>
    <w:aliases w:val="Абзац маркированнный Знак,Нумерованый список Знак"/>
    <w:link w:val="aff"/>
    <w:uiPriority w:val="34"/>
    <w:locked/>
    <w:rsid w:val="00D7739A"/>
    <w:rPr>
      <w:rFonts w:ascii="Calibri" w:eastAsia="Calibri" w:hAnsi="Calibri"/>
      <w:sz w:val="22"/>
      <w:szCs w:val="22"/>
      <w:lang w:eastAsia="en-US"/>
    </w:rPr>
  </w:style>
  <w:style w:type="paragraph" w:styleId="aff1">
    <w:name w:val="Body Text"/>
    <w:basedOn w:val="a"/>
    <w:link w:val="aff2"/>
    <w:unhideWhenUsed/>
    <w:rsid w:val="007435DF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7435DF"/>
    <w:rPr>
      <w:sz w:val="24"/>
      <w:szCs w:val="24"/>
    </w:rPr>
  </w:style>
  <w:style w:type="paragraph" w:customStyle="1" w:styleId="Times12">
    <w:name w:val="Times 12"/>
    <w:basedOn w:val="a"/>
    <w:rsid w:val="00D52565"/>
    <w:pPr>
      <w:suppressAutoHyphens w:val="0"/>
      <w:overflowPunct w:val="0"/>
      <w:autoSpaceDE w:val="0"/>
      <w:adjustRightInd w:val="0"/>
      <w:ind w:firstLine="567"/>
      <w:jc w:val="both"/>
      <w:textAlignment w:val="auto"/>
    </w:pPr>
    <w:rPr>
      <w:bCs/>
      <w:szCs w:val="22"/>
    </w:rPr>
  </w:style>
  <w:style w:type="paragraph" w:customStyle="1" w:styleId="ConsPlusNonformat">
    <w:name w:val="ConsPlusNonformat"/>
    <w:rsid w:val="00281F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in.MS@vl.mrsk-c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0677-B694-43B9-8139-D91E677C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ОАО МРСК Центра и Приволжья</Company>
  <LinksUpToDate>false</LinksUpToDate>
  <CharactersWithSpaces>14922</CharactersWithSpaces>
  <SharedDoc>false</SharedDoc>
  <HLinks>
    <vt:vector size="6" baseType="variant"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http://www.mrskcp.ru/about/anti-corruption_policy/general_infopmation/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Sergeeva_IB</dc:creator>
  <cp:lastModifiedBy>Вербин Михаил Сергеевич</cp:lastModifiedBy>
  <cp:revision>5</cp:revision>
  <cp:lastPrinted>2024-12-27T10:22:00Z</cp:lastPrinted>
  <dcterms:created xsi:type="dcterms:W3CDTF">2026-05-26T13:40:00Z</dcterms:created>
  <dcterms:modified xsi:type="dcterms:W3CDTF">2026-07-22T13:08:00Z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