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ind w:firstLine="709"/>
        <w:jc w:val="both"/>
        <w:rPr>
          <w:b w:val="1"/>
        </w:rPr>
      </w:pPr>
      <w:r>
        <w:t xml:space="preserve">Информируем Вас о том, что ПАО «Ростелеком» проводит анализ рынка стоимости: </w:t>
      </w:r>
      <w:r>
        <w:rPr>
          <w:b w:val="1"/>
        </w:rPr>
        <w:t>Выполнение работ по устройству системы автоматического пункта весового и габаритного контроля транспортных средств в Удмуртской Республике на участке автомобильной дороги Орловский - граница Кировской области км 1 - км 3</w:t>
      </w:r>
    </w:p>
    <w:p w14:paraId="05000000">
      <w:pPr>
        <w:pStyle w:val="Style_3"/>
        <w:widowControl w:val="1"/>
        <w:ind w:firstLine="709"/>
        <w:jc w:val="both"/>
      </w:pPr>
      <w:r>
        <w:t xml:space="preserve">Просим вас предоставить бюджетное технико-коммерческое предложение для запланированной закупки </w:t>
      </w:r>
      <w:r>
        <w:rPr>
          <w:sz w:val="22"/>
        </w:rPr>
        <w:t>В</w:t>
      </w:r>
      <w:r>
        <w:rPr>
          <w:sz w:val="22"/>
        </w:rPr>
        <w:t xml:space="preserve">ыполнение работ по устройству системы автоматического пункта весового и габаритного контроля транспортных средств </w:t>
      </w:r>
      <w:r>
        <w:rPr>
          <w:sz w:val="22"/>
        </w:rPr>
        <w:t>в Удмуртской Республике на участке автомобильной дороги Орловский - граница Кировской области км 1 - км 3</w:t>
      </w:r>
    </w:p>
    <w:p w14:paraId="06000000">
      <w:pPr>
        <w:pStyle w:val="Style_3"/>
        <w:widowControl w:val="1"/>
        <w:ind w:firstLine="709"/>
        <w:jc w:val="both"/>
      </w:pPr>
    </w:p>
    <w:p w14:paraId="07000000">
      <w:pPr>
        <w:pStyle w:val="Style_3"/>
        <w:widowControl w:val="1"/>
        <w:ind w:firstLine="709"/>
        <w:jc w:val="both"/>
      </w:pPr>
      <w:r>
        <w:rPr>
          <w:b w:val="1"/>
        </w:rPr>
        <w:t>Место выполнения Работ</w:t>
      </w:r>
      <w:r>
        <w:rPr>
          <w:b w:val="1"/>
        </w:rPr>
        <w:t>: Удмуртская Республика</w:t>
      </w:r>
      <w:r>
        <w:t>.</w:t>
      </w:r>
    </w:p>
    <w:p w14:paraId="08000000">
      <w:pPr>
        <w:pStyle w:val="Style_3"/>
        <w:widowControl w:val="1"/>
        <w:ind w:firstLine="709"/>
        <w:jc w:val="both"/>
      </w:pPr>
    </w:p>
    <w:p w14:paraId="09000000">
      <w:pPr>
        <w:pStyle w:val="Style_2"/>
        <w:widowControl w:val="1"/>
        <w:ind w:firstLine="709"/>
        <w:jc w:val="both"/>
      </w:pPr>
      <w:r>
        <w:t xml:space="preserve">В случае вашей заинтересованности просим направить предложения </w:t>
      </w:r>
      <w:r>
        <w:br/>
      </w:r>
      <w:r>
        <w:rPr>
          <w:b w:val="1"/>
        </w:rPr>
        <w:t>до 24</w:t>
      </w:r>
      <w:r>
        <w:rPr>
          <w:b w:val="1"/>
        </w:rPr>
        <w:t xml:space="preserve"> </w:t>
      </w:r>
      <w:r>
        <w:rPr>
          <w:b w:val="1"/>
        </w:rPr>
        <w:t>июл</w:t>
      </w:r>
      <w:r>
        <w:rPr>
          <w:b w:val="1"/>
        </w:rPr>
        <w:t>я</w:t>
      </w:r>
      <w:r>
        <w:rPr>
          <w:b w:val="1"/>
        </w:rPr>
        <w:t xml:space="preserve"> </w:t>
      </w:r>
      <w:r>
        <w:rPr>
          <w:b w:val="1"/>
        </w:rPr>
        <w:t>2026 года 15.00</w:t>
      </w:r>
      <w:r>
        <w:t xml:space="preserve"> на электронной торговой площадке АО «Российский аукционный дом», находящейся по адресу </w:t>
      </w:r>
      <w:r>
        <w:fldChar w:fldCharType="begin"/>
      </w:r>
      <w:r>
        <w:instrText>HYPERLINK "https://lot-online.ru/"</w:instrText>
      </w:r>
      <w:r>
        <w:fldChar w:fldCharType="separate"/>
      </w:r>
      <w:r>
        <w:t>https://lot-online.ru/</w:t>
      </w:r>
      <w:r>
        <w:fldChar w:fldCharType="end"/>
      </w:r>
      <w:r>
        <w:t xml:space="preserve">.(или по электронной почте </w:t>
      </w:r>
      <w:r>
        <w:rPr>
          <w:rFonts w:ascii="Sans" w:hAnsi="Sans"/>
          <w:b w:val="0"/>
          <w:i w:val="0"/>
          <w:caps w:val="0"/>
          <w:color w:val="800080"/>
          <w:spacing w:val="0"/>
          <w:sz w:val="20"/>
          <w:u w:color="000000" w:val="single"/>
        </w:rPr>
        <w:fldChar w:fldCharType="begin"/>
      </w:r>
      <w:r>
        <w:rPr>
          <w:rFonts w:ascii="Sans" w:hAnsi="Sans"/>
          <w:b w:val="0"/>
          <w:i w:val="0"/>
          <w:caps w:val="0"/>
          <w:color w:val="800080"/>
          <w:spacing w:val="0"/>
          <w:sz w:val="20"/>
          <w:u w:color="000000" w:val="single"/>
        </w:rPr>
        <w:instrText>HYPERLINK "mailto:o.n.murzina@volga.rt.ru"</w:instrText>
      </w:r>
      <w:r>
        <w:rPr>
          <w:rFonts w:ascii="Sans" w:hAnsi="Sans"/>
          <w:b w:val="0"/>
          <w:i w:val="0"/>
          <w:caps w:val="0"/>
          <w:color w:val="800080"/>
          <w:spacing w:val="0"/>
          <w:sz w:val="20"/>
          <w:u w:color="000000" w:val="single"/>
        </w:rPr>
        <w:fldChar w:fldCharType="separate"/>
      </w:r>
      <w:r>
        <w:rPr>
          <w:rFonts w:ascii="Sans" w:hAnsi="Sans"/>
          <w:b w:val="0"/>
          <w:i w:val="0"/>
          <w:caps w:val="0"/>
          <w:color w:val="800080"/>
          <w:spacing w:val="0"/>
          <w:sz w:val="20"/>
          <w:u w:color="000000" w:val="single"/>
        </w:rPr>
        <w:t>o.n.murzina@volga.rt.ru</w:t>
      </w:r>
      <w:r>
        <w:rPr>
          <w:rFonts w:ascii="Sans" w:hAnsi="Sans"/>
          <w:b w:val="0"/>
          <w:i w:val="0"/>
          <w:caps w:val="0"/>
          <w:color w:val="800080"/>
          <w:spacing w:val="0"/>
          <w:sz w:val="20"/>
          <w:u w:color="000000" w:val="single"/>
        </w:rPr>
        <w:fldChar w:fldCharType="end"/>
      </w:r>
      <w:r>
        <w:t xml:space="preserve">). </w:t>
      </w:r>
    </w:p>
    <w:p w14:paraId="0A000000">
      <w:pPr>
        <w:widowControl w:val="1"/>
        <w:spacing w:after="240" w:before="240"/>
        <w:ind w:firstLine="709"/>
        <w:jc w:val="both"/>
      </w:pPr>
      <w: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14:paraId="0B000000">
      <w:pPr>
        <w:widowControl w:val="1"/>
        <w:spacing w:after="240" w:before="240"/>
        <w:ind w:firstLine="709"/>
        <w:jc w:val="both"/>
        <w:rPr>
          <w:b w:val="1"/>
        </w:rPr>
      </w:pPr>
      <w:r>
        <w:rPr>
          <w:b w:val="1"/>
        </w:rPr>
        <w:t>Дополнительная информация по договору:</w:t>
      </w:r>
      <w:bookmarkStart w:id="1" w:name="_GoBack"/>
      <w:bookmarkEnd w:id="1"/>
    </w:p>
    <w:p w14:paraId="0C000000">
      <w:pPr>
        <w:widowControl w:val="1"/>
        <w:numPr>
          <w:ilvl w:val="0"/>
          <w:numId w:val="1"/>
        </w:numPr>
        <w:ind w:hanging="360" w:left="720"/>
        <w:contextualSpacing w:val="1"/>
        <w:rPr>
          <w:sz w:val="22"/>
        </w:rPr>
      </w:pPr>
      <w:r>
        <w:rPr>
          <w:sz w:val="22"/>
        </w:rPr>
        <w:t>Предоставление обеспечения исполнения Договора (банковская гарантия или денежное обеспечение):</w:t>
      </w:r>
    </w:p>
    <w:p w14:paraId="0D000000">
      <w:pPr>
        <w:widowControl w:val="1"/>
        <w:ind w:hanging="720" w:left="720"/>
        <w:contextualSpacing w:val="1"/>
        <w:rPr>
          <w:sz w:val="22"/>
        </w:rPr>
      </w:pPr>
      <w:r>
        <w:rPr>
          <w:sz w:val="22"/>
        </w:rPr>
        <w:t>В случае наличия аванса – в размере аванса по Договору;</w:t>
      </w:r>
    </w:p>
    <w:p w14:paraId="0E000000">
      <w:pPr>
        <w:widowControl w:val="1"/>
        <w:ind w:hanging="720" w:left="720"/>
        <w:contextualSpacing w:val="1"/>
        <w:rPr>
          <w:sz w:val="22"/>
        </w:rPr>
      </w:pPr>
      <w:r>
        <w:rPr>
          <w:sz w:val="22"/>
        </w:rPr>
        <w:t>В случ</w:t>
      </w:r>
      <w:r>
        <w:rPr>
          <w:sz w:val="22"/>
        </w:rPr>
        <w:t>ае отсутствия аванса в размере 10</w:t>
      </w:r>
      <w:r>
        <w:rPr>
          <w:sz w:val="22"/>
        </w:rPr>
        <w:t>%</w:t>
      </w:r>
      <w:r>
        <w:rPr>
          <w:sz w:val="22"/>
        </w:rPr>
        <w:t xml:space="preserve"> (для субъектов МСП – 5%) </w:t>
      </w:r>
      <w:r>
        <w:rPr>
          <w:sz w:val="22"/>
        </w:rPr>
        <w:t>от цены Договора.</w:t>
      </w:r>
    </w:p>
    <w:p w14:paraId="0F000000">
      <w:pPr>
        <w:widowControl w:val="1"/>
        <w:ind w:hanging="720" w:left="720"/>
        <w:contextualSpacing w:val="1"/>
        <w:rPr>
          <w:sz w:val="22"/>
        </w:rPr>
      </w:pPr>
      <w:r>
        <w:rPr>
          <w:sz w:val="22"/>
        </w:rPr>
        <w:t>Обеспечение гарантийных обязательств – 1% от цены Договора.</w:t>
      </w:r>
    </w:p>
    <w:p w14:paraId="10000000">
      <w:pPr>
        <w:widowControl w:val="1"/>
        <w:numPr>
          <w:ilvl w:val="0"/>
          <w:numId w:val="2"/>
        </w:numPr>
        <w:ind w:hanging="360" w:left="720"/>
        <w:contextualSpacing w:val="1"/>
        <w:rPr>
          <w:sz w:val="22"/>
        </w:rPr>
      </w:pPr>
      <w:r>
        <w:rPr>
          <w:sz w:val="22"/>
        </w:rPr>
        <w:t>Расчеты</w:t>
      </w:r>
      <w:r>
        <w:rPr>
          <w:sz w:val="22"/>
        </w:rPr>
        <w:t xml:space="preserve"> по Договору подлежат </w:t>
      </w:r>
      <w:r>
        <w:rPr>
          <w:sz w:val="22"/>
        </w:rPr>
        <w:t>банковскому</w:t>
      </w:r>
      <w:r>
        <w:rPr>
          <w:sz w:val="22"/>
        </w:rPr>
        <w:t xml:space="preserve"> сопровождению.</w:t>
      </w:r>
    </w:p>
    <w:p w14:paraId="11000000">
      <w:pPr>
        <w:widowControl w:val="1"/>
        <w:numPr>
          <w:ilvl w:val="0"/>
          <w:numId w:val="2"/>
        </w:numPr>
        <w:ind w:hanging="360" w:left="720"/>
        <w:contextualSpacing w:val="1"/>
        <w:rPr>
          <w:sz w:val="22"/>
        </w:rPr>
      </w:pPr>
      <w:r>
        <w:rPr>
          <w:sz w:val="22"/>
        </w:rPr>
        <w:t xml:space="preserve">Срок </w:t>
      </w:r>
      <w:r>
        <w:rPr>
          <w:sz w:val="22"/>
        </w:rPr>
        <w:t>выполнения работ:</w:t>
      </w:r>
    </w:p>
    <w:p w14:paraId="12000000">
      <w:pPr>
        <w:widowControl w:val="1"/>
        <w:ind w:firstLine="0" w:left="1080"/>
        <w:contextualSpacing w:val="1"/>
        <w:rPr>
          <w:sz w:val="22"/>
        </w:rPr>
      </w:pPr>
      <w:r>
        <w:rPr>
          <w:sz w:val="22"/>
        </w:rPr>
        <w:t>До 30.11.2026г.</w:t>
      </w:r>
    </w:p>
    <w:p w14:paraId="13000000">
      <w:pPr>
        <w:widowControl w:val="1"/>
        <w:numPr>
          <w:ilvl w:val="0"/>
          <w:numId w:val="2"/>
        </w:numPr>
        <w:ind w:hanging="360" w:left="720"/>
        <w:contextualSpacing w:val="1"/>
        <w:rPr>
          <w:sz w:val="22"/>
        </w:rPr>
      </w:pPr>
      <w:r>
        <w:rPr>
          <w:sz w:val="22"/>
        </w:rPr>
        <w:t>Условия оплаты.</w:t>
      </w:r>
      <w:r>
        <w:rPr>
          <w:sz w:val="22"/>
        </w:rPr>
        <w:t xml:space="preserve"> </w:t>
      </w:r>
    </w:p>
    <w:p w14:paraId="14000000">
      <w:pPr>
        <w:widowControl w:val="1"/>
        <w:ind w:hanging="720" w:left="720"/>
        <w:contextualSpacing w:val="1"/>
        <w:rPr>
          <w:sz w:val="22"/>
        </w:rPr>
      </w:pPr>
      <w:r>
        <w:rPr>
          <w:sz w:val="22"/>
        </w:rPr>
        <w:t>Аванс 30% от цены Договора выплачивается в течение 20 календарных дней с даты заключения Договора;</w:t>
      </w:r>
    </w:p>
    <w:p w14:paraId="15000000">
      <w:pPr>
        <w:widowControl w:val="1"/>
        <w:ind w:hanging="720" w:left="720"/>
        <w:contextualSpacing w:val="1"/>
        <w:rPr>
          <w:sz w:val="22"/>
        </w:rPr>
      </w:pPr>
      <w:r>
        <w:rPr>
          <w:sz w:val="22"/>
        </w:rPr>
        <w:t>Р</w:t>
      </w:r>
      <w:r>
        <w:rPr>
          <w:sz w:val="22"/>
        </w:rPr>
        <w:t>асчет</w:t>
      </w:r>
      <w:r>
        <w:rPr>
          <w:sz w:val="22"/>
        </w:rPr>
        <w:t xml:space="preserve"> </w:t>
      </w:r>
      <w:r>
        <w:rPr>
          <w:sz w:val="22"/>
        </w:rPr>
        <w:t xml:space="preserve">70% выплачивается </w:t>
      </w:r>
      <w:r>
        <w:rPr>
          <w:sz w:val="22"/>
        </w:rPr>
        <w:t>в течение 30 календарных дней с даты подписания Актов (для субъектов МСП – в течение 7 рабочих дней).</w:t>
      </w:r>
    </w:p>
    <w:p w14:paraId="16000000">
      <w:pPr>
        <w:widowControl w:val="1"/>
        <w:numPr>
          <w:ilvl w:val="0"/>
          <w:numId w:val="2"/>
        </w:numPr>
        <w:ind w:hanging="360" w:left="720"/>
        <w:contextualSpacing w:val="1"/>
        <w:rPr>
          <w:sz w:val="22"/>
        </w:rPr>
      </w:pPr>
      <w:r>
        <w:rPr>
          <w:sz w:val="22"/>
        </w:rPr>
        <w:t>Гарантийные обязательства:</w:t>
      </w:r>
      <w:r>
        <w:rPr>
          <w:sz w:val="22"/>
        </w:rPr>
        <w:t>В соответствии с техническим заданием.</w:t>
      </w:r>
    </w:p>
    <w:p w14:paraId="17000000">
      <w:pPr>
        <w:rPr>
          <w:sz w:val="22"/>
        </w:rPr>
      </w:pPr>
    </w:p>
    <w:p w14:paraId="18000000">
      <w:pPr>
        <w:rPr>
          <w:sz w:val="22"/>
        </w:rPr>
      </w:pPr>
    </w:p>
    <w:p w14:paraId="19000000"/>
    <w:tbl>
      <w:tblPr>
        <w:tblStyle w:val="Style_4"/>
        <w:tblpPr w:bottomFromText="0" w:horzAnchor="text" w:leftFromText="180" w:rightFromText="180" w:tblpXSpec="left" w:tblpYSpec="top" w:topFromText="0" w:vertAnchor="text"/>
        <w:tblW w:type="auto" w:w="0"/>
        <w:tblLayout w:type="fixed"/>
      </w:tblPr>
      <w:tblGrid>
        <w:gridCol w:w="9077"/>
      </w:tblGrid>
      <w:tr>
        <w:tc>
          <w:tcPr>
            <w:tcW w:type="dxa" w:w="9077"/>
          </w:tcPr>
          <w:p w14:paraId="1A000000">
            <w:pPr>
              <w:rPr>
                <w:i w:val="1"/>
              </w:rPr>
            </w:pPr>
            <w:r>
              <w:rPr>
                <w:b w:val="1"/>
                <w:sz w:val="22"/>
              </w:rPr>
              <w:t>Требования к потенциальным  участникам</w:t>
            </w:r>
          </w:p>
        </w:tc>
      </w:tr>
      <w:tr>
        <w:tc>
          <w:tcPr>
            <w:tcW w:type="dxa" w:w="9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5"/>
              <w:widowControl w:val="1"/>
              <w:numPr>
                <w:ilvl w:val="0"/>
                <w:numId w:val="3"/>
              </w:numPr>
              <w:ind w:firstLine="338" w:left="22"/>
              <w:rPr>
                <w:i w:val="1"/>
              </w:rPr>
            </w:pPr>
            <w:r>
              <w:rPr>
                <w:i w:val="1"/>
              </w:rPr>
              <w:t>Отсутствие в реестре НРП</w:t>
            </w:r>
          </w:p>
          <w:p w14:paraId="1C000000">
            <w:pPr>
              <w:pStyle w:val="Style_5"/>
              <w:widowControl w:val="1"/>
              <w:numPr>
                <w:ilvl w:val="0"/>
                <w:numId w:val="3"/>
              </w:numPr>
              <w:ind w:firstLine="338" w:left="22"/>
              <w:rPr>
                <w:i w:val="1"/>
              </w:rPr>
            </w:pPr>
            <w:r>
              <w:rPr>
                <w:i w:val="1"/>
              </w:rPr>
              <w:t>Отсутствие возбужденных дел о банкротстве/несостоятельности</w:t>
            </w:r>
          </w:p>
          <w:p w14:paraId="1D000000">
            <w:pPr>
              <w:pStyle w:val="Style_5"/>
              <w:widowControl w:val="1"/>
              <w:numPr>
                <w:ilvl w:val="0"/>
                <w:numId w:val="3"/>
              </w:numPr>
              <w:ind w:firstLine="338" w:left="22"/>
              <w:rPr>
                <w:i w:val="1"/>
              </w:rPr>
            </w:pPr>
            <w:r>
              <w:rPr>
                <w:i w:val="1"/>
              </w:rPr>
              <w:t>Наличие оборудование и материальных ресурсов</w:t>
            </w:r>
          </w:p>
          <w:p w14:paraId="1E000000">
            <w:pPr>
              <w:pStyle w:val="Style_5"/>
              <w:widowControl w:val="1"/>
              <w:numPr>
                <w:ilvl w:val="0"/>
                <w:numId w:val="3"/>
              </w:numPr>
              <w:ind w:firstLine="338" w:left="22"/>
              <w:rPr>
                <w:i w:val="1"/>
              </w:rPr>
            </w:pPr>
            <w:r>
              <w:rPr>
                <w:i w:val="1"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</w:t>
            </w:r>
            <w:r>
              <w:rPr>
                <w:i w:val="1"/>
              </w:rPr>
              <w:t>.</w:t>
            </w:r>
          </w:p>
        </w:tc>
      </w:tr>
    </w:tbl>
    <w:p w14:paraId="1F000000"/>
    <w:p w14:paraId="20000000">
      <w:pPr>
        <w:pStyle w:val="Style_6"/>
        <w:widowControl w:val="1"/>
        <w:ind/>
        <w:jc w:val="both"/>
      </w:pPr>
    </w:p>
    <w:sectPr>
      <w:footerReference r:id="rId3" w:type="default"/>
      <w:footerReference r:id="rId2" w:type="first"/>
      <w:footerReference r:id="rId1" w:type="even"/>
      <w:pgSz w:h="16838" w:orient="portrait" w:w="11906"/>
      <w:pgMar w:bottom="567" w:footer="267" w:gutter="0" w:header="0" w:left="1560" w:right="70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120"/>
      </w:pPr>
      <w:rPr>
        <w:rFonts w:ascii="Wingdings" w:hAnsi="Wingdings"/>
      </w:rPr>
    </w:lvl>
  </w:abstractNum>
  <w:abstractNum w:abstractNumId="3">
    <w:lvl w:ilvl="0">
      <w:start w:val="1"/>
      <w:numFmt w:val="decimal"/>
      <w:pStyle w:val="Style_31"/>
      <w:lvlText w:val="%1.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74"/>
      <w:lvlText w:val="%1.%2."/>
      <w:lvlJc w:val="left"/>
      <w:pPr>
        <w:widowControl w:val="1"/>
        <w:tabs>
          <w:tab w:leader="none" w:pos="2552" w:val="left"/>
        </w:tabs>
        <w:ind w:firstLine="0" w:left="0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u w:val="none"/>
      </w:rPr>
    </w:lvl>
    <w:lvl w:ilvl="2">
      <w:start w:val="1"/>
      <w:numFmt w:val="decimal"/>
      <w:pStyle w:val="Style_37"/>
      <w:lvlText w:val="%1.%2.%3."/>
      <w:lvlJc w:val="left"/>
      <w:pPr>
        <w:widowControl w:val="1"/>
        <w:tabs>
          <w:tab w:leader="none" w:pos="0" w:val="left"/>
        </w:tabs>
        <w:ind w:firstLine="0" w:left="0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u w:val="none"/>
      </w:rPr>
    </w:lvl>
    <w:lvl w:ilvl="3">
      <w:start w:val="1"/>
      <w:numFmt w:val="decimal"/>
      <w:pStyle w:val="Style_70"/>
      <w:lvlText w:val="%1.%2.%3.%4."/>
      <w:lvlJc w:val="left"/>
      <w:pPr>
        <w:widowControl w:val="1"/>
        <w:tabs>
          <w:tab w:leader="none" w:pos="0" w:val="left"/>
        </w:tabs>
        <w:ind w:hanging="360" w:left="0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u w:val="none"/>
      </w:rPr>
    </w:lvl>
    <w:lvl w:ilvl="4">
      <w:start w:val="1"/>
      <w:numFmt w:val="lowerLetter"/>
      <w:lvlText w:val="(%5)"/>
      <w:lvlJc w:val="left"/>
      <w:pPr>
        <w:widowControl w:val="1"/>
        <w:tabs>
          <w:tab w:leader="none" w:pos="0" w:val="left"/>
        </w:tabs>
        <w:ind w:hanging="360" w:left="0"/>
      </w:pPr>
    </w:lvl>
    <w:lvl w:ilvl="5">
      <w:start w:val="1"/>
      <w:numFmt w:val="lowerRoman"/>
      <w:lvlText w:val="(%6)"/>
      <w:lvlJc w:val="left"/>
      <w:pPr>
        <w:widowControl w:val="1"/>
        <w:tabs>
          <w:tab w:leader="none" w:pos="0" w:val="left"/>
        </w:tabs>
        <w:ind w:hanging="360" w:left="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0" w:val="left"/>
        </w:tabs>
        <w:ind w:hanging="360" w:left="0"/>
      </w:pPr>
    </w:lvl>
  </w:abstractNum>
  <w:abstractNum w:abstractNumId="4">
    <w:lvl w:ilvl="0">
      <w:start w:val="1"/>
      <w:numFmt w:val="bullet"/>
      <w:pStyle w:val="Style_42"/>
      <w:lvlText w:val=""/>
      <w:lvlJc w:val="left"/>
      <w:pPr>
        <w:widowControl w:val="1"/>
        <w:tabs>
          <w:tab w:leader="none" w:pos="720" w:val="left"/>
        </w:tabs>
        <w:ind w:hanging="360" w:left="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Contents 521"/>
    <w:link w:val="Style_8_ch"/>
    <w:rPr>
      <w:rFonts w:ascii="XO Thames" w:hAnsi="XO Thames"/>
      <w:sz w:val="28"/>
    </w:rPr>
  </w:style>
  <w:style w:styleId="Style_8_ch" w:type="character">
    <w:name w:val="Contents 521"/>
    <w:link w:val="Style_8"/>
    <w:rPr>
      <w:rFonts w:ascii="XO Thames" w:hAnsi="XO Thames"/>
      <w:sz w:val="28"/>
    </w:rPr>
  </w:style>
  <w:style w:styleId="Style_9" w:type="paragraph">
    <w:name w:val="toc 2"/>
    <w:next w:val="Style_7"/>
    <w:link w:val="Style_9_ch"/>
    <w:uiPriority w:val="39"/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Заголовок12"/>
    <w:basedOn w:val="Style_7"/>
    <w:next w:val="Style_11"/>
    <w:link w:val="Style_1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Заголовок12"/>
    <w:basedOn w:val="Style_7_ch"/>
    <w:link w:val="Style_10"/>
    <w:rPr>
      <w:rFonts w:ascii="Liberation Sans" w:hAnsi="Liberation Sans"/>
      <w:sz w:val="28"/>
    </w:rPr>
  </w:style>
  <w:style w:styleId="Style_12" w:type="paragraph">
    <w:name w:val="Caption2"/>
    <w:link w:val="Style_12_ch"/>
    <w:rPr>
      <w:i w:val="1"/>
      <w:sz w:val="24"/>
    </w:rPr>
  </w:style>
  <w:style w:styleId="Style_12_ch" w:type="character">
    <w:name w:val="Caption2"/>
    <w:link w:val="Style_12"/>
    <w:rPr>
      <w:i w:val="1"/>
      <w:sz w:val="24"/>
    </w:rPr>
  </w:style>
  <w:style w:styleId="Style_13" w:type="paragraph">
    <w:name w:val="Contents 9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9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Subtitle21"/>
    <w:link w:val="Style_14_ch"/>
    <w:rPr>
      <w:b w:val="1"/>
      <w:sz w:val="28"/>
    </w:rPr>
  </w:style>
  <w:style w:styleId="Style_14_ch" w:type="character">
    <w:name w:val="Subtitle21"/>
    <w:link w:val="Style_14"/>
    <w:rPr>
      <w:b w:val="1"/>
      <w:sz w:val="28"/>
    </w:rPr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toc 4"/>
    <w:next w:val="Style_7"/>
    <w:link w:val="Style_16_ch"/>
    <w:uiPriority w:val="39"/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Содержимое врезки4"/>
    <w:basedOn w:val="Style_7"/>
    <w:link w:val="Style_17_ch"/>
  </w:style>
  <w:style w:styleId="Style_17_ch" w:type="character">
    <w:name w:val="Содержимое врезки4"/>
    <w:basedOn w:val="Style_7_ch"/>
    <w:link w:val="Style_17"/>
  </w:style>
  <w:style w:styleId="Style_18" w:type="paragraph">
    <w:name w:val="Contents 33"/>
    <w:link w:val="Style_18_ch"/>
    <w:rPr>
      <w:rFonts w:ascii="XO Thames" w:hAnsi="XO Thames"/>
      <w:sz w:val="28"/>
    </w:rPr>
  </w:style>
  <w:style w:styleId="Style_18_ch" w:type="character">
    <w:name w:val="Contents 33"/>
    <w:link w:val="Style_18"/>
    <w:rPr>
      <w:rFonts w:ascii="XO Thames" w:hAnsi="XO Thames"/>
      <w:sz w:val="28"/>
    </w:rPr>
  </w:style>
  <w:style w:styleId="Style_19" w:type="paragraph">
    <w:name w:val="toc 6"/>
    <w:next w:val="Style_7"/>
    <w:link w:val="Style_19_ch"/>
    <w:uiPriority w:val="39"/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7"/>
    <w:link w:val="Style_20_ch"/>
    <w:uiPriority w:val="39"/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Heading 32"/>
    <w:link w:val="Style_21_ch"/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2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Footer1"/>
    <w:link w:val="Style_22_ch"/>
  </w:style>
  <w:style w:styleId="Style_22_ch" w:type="character">
    <w:name w:val="Footer1"/>
    <w:link w:val="Style_22"/>
  </w:style>
  <w:style w:styleId="Style_23" w:type="paragraph">
    <w:name w:val="List1"/>
    <w:basedOn w:val="Style_24"/>
    <w:link w:val="Style_23_ch"/>
    <w:rPr>
      <w:i w:val="1"/>
      <w:sz w:val="26"/>
    </w:rPr>
  </w:style>
  <w:style w:styleId="Style_23_ch" w:type="character">
    <w:name w:val="List1"/>
    <w:basedOn w:val="Style_24_ch"/>
    <w:link w:val="Style_23"/>
    <w:rPr>
      <w:i w:val="1"/>
      <w:sz w:val="26"/>
    </w:rPr>
  </w:style>
  <w:style w:styleId="Style_25" w:type="paragraph">
    <w:name w:val="Содержимое врезки31"/>
    <w:basedOn w:val="Style_7"/>
    <w:link w:val="Style_25_ch"/>
  </w:style>
  <w:style w:styleId="Style_25_ch" w:type="character">
    <w:name w:val="Содержимое врезки31"/>
    <w:basedOn w:val="Style_7_ch"/>
    <w:link w:val="Style_25"/>
  </w:style>
  <w:style w:styleId="Style_26" w:type="paragraph">
    <w:name w:val="Heading 4111"/>
    <w:link w:val="Style_26_ch"/>
    <w:rPr>
      <w:rFonts w:ascii="XO Thames" w:hAnsi="XO Thames"/>
      <w:b w:val="1"/>
      <w:sz w:val="24"/>
    </w:rPr>
  </w:style>
  <w:style w:styleId="Style_26_ch" w:type="character">
    <w:name w:val="Heading 4111"/>
    <w:link w:val="Style_26"/>
    <w:rPr>
      <w:rFonts w:ascii="XO Thames" w:hAnsi="XO Thames"/>
      <w:b w:val="1"/>
      <w:sz w:val="24"/>
    </w:rPr>
  </w:style>
  <w:style w:styleId="Style_27" w:type="paragraph">
    <w:name w:val="Обычный1111"/>
    <w:link w:val="Style_27_ch"/>
    <w:rPr>
      <w:rFonts w:ascii="Times New Roman" w:hAnsi="Times New Roman"/>
    </w:rPr>
  </w:style>
  <w:style w:styleId="Style_27_ch" w:type="character">
    <w:name w:val="Обычный1111"/>
    <w:link w:val="Style_27"/>
    <w:rPr>
      <w:rFonts w:ascii="Times New Roman" w:hAnsi="Times New Roman"/>
    </w:rPr>
  </w:style>
  <w:style w:styleId="Style_28" w:type="paragraph">
    <w:name w:val="Contents 1"/>
    <w:link w:val="Style_28_ch"/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Contents 1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Body Text Indent"/>
    <w:basedOn w:val="Style_7"/>
    <w:link w:val="Style_29_ch"/>
    <w:pPr>
      <w:widowControl w:val="1"/>
      <w:spacing w:after="120"/>
      <w:ind/>
    </w:pPr>
  </w:style>
  <w:style w:styleId="Style_29_ch" w:type="character">
    <w:name w:val="Body Text Indent"/>
    <w:basedOn w:val="Style_7_ch"/>
    <w:link w:val="Style_29"/>
  </w:style>
  <w:style w:styleId="Style_30" w:type="paragraph">
    <w:name w:val="Heading 11"/>
    <w:link w:val="Style_30_ch"/>
    <w:rPr>
      <w:rFonts w:ascii="Cambria" w:hAnsi="Cambria"/>
      <w:b w:val="1"/>
      <w:color w:val="365F91"/>
      <w:sz w:val="28"/>
    </w:rPr>
  </w:style>
  <w:style w:styleId="Style_30_ch" w:type="character">
    <w:name w:val="Heading 11"/>
    <w:link w:val="Style_30"/>
    <w:rPr>
      <w:rFonts w:ascii="Cambria" w:hAnsi="Cambria"/>
      <w:b w:val="1"/>
      <w:color w:val="365F91"/>
      <w:sz w:val="28"/>
    </w:rPr>
  </w:style>
  <w:style w:styleId="Style_31" w:type="paragraph">
    <w:name w:val="Раздел111"/>
    <w:basedOn w:val="Style_7"/>
    <w:link w:val="Style_31_ch"/>
    <w:pPr>
      <w:widowControl w:val="1"/>
      <w:numPr>
        <w:numId w:val="4"/>
      </w:numPr>
      <w:ind/>
      <w:jc w:val="center"/>
    </w:pPr>
    <w:rPr>
      <w:b w:val="1"/>
      <w:sz w:val="26"/>
    </w:rPr>
  </w:style>
  <w:style w:styleId="Style_31_ch" w:type="character">
    <w:name w:val="Раздел111"/>
    <w:basedOn w:val="Style_7_ch"/>
    <w:link w:val="Style_31"/>
    <w:rPr>
      <w:b w:val="1"/>
      <w:sz w:val="26"/>
    </w:rPr>
  </w:style>
  <w:style w:styleId="Style_32" w:type="paragraph">
    <w:name w:val="Contents 321"/>
    <w:link w:val="Style_32_ch"/>
    <w:rPr>
      <w:rFonts w:ascii="XO Thames" w:hAnsi="XO Thames"/>
      <w:sz w:val="28"/>
    </w:rPr>
  </w:style>
  <w:style w:styleId="Style_32_ch" w:type="character">
    <w:name w:val="Contents 321"/>
    <w:link w:val="Style_32"/>
    <w:rPr>
      <w:rFonts w:ascii="XO Thames" w:hAnsi="XO Thames"/>
      <w:sz w:val="28"/>
    </w:rPr>
  </w:style>
  <w:style w:styleId="Style_33" w:type="paragraph">
    <w:name w:val="Text body21"/>
    <w:link w:val="Style_33_ch"/>
    <w:rPr>
      <w:i w:val="1"/>
      <w:sz w:val="26"/>
    </w:rPr>
  </w:style>
  <w:style w:styleId="Style_33_ch" w:type="character">
    <w:name w:val="Text body21"/>
    <w:link w:val="Style_33"/>
    <w:rPr>
      <w:i w:val="1"/>
      <w:sz w:val="26"/>
    </w:rPr>
  </w:style>
  <w:style w:styleId="Style_34" w:type="paragraph">
    <w:name w:val="List Paragraph3"/>
    <w:basedOn w:val="Style_7"/>
    <w:link w:val="Style_34_ch"/>
    <w:pPr>
      <w:widowControl w:val="1"/>
      <w:ind w:left="720"/>
      <w:contextualSpacing w:val="1"/>
    </w:pPr>
  </w:style>
  <w:style w:styleId="Style_34_ch" w:type="character">
    <w:name w:val="List Paragraph3"/>
    <w:basedOn w:val="Style_7_ch"/>
    <w:link w:val="Style_34"/>
  </w:style>
  <w:style w:styleId="Style_35" w:type="paragraph">
    <w:name w:val="End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Endnote"/>
    <w:link w:val="Style_35"/>
    <w:rPr>
      <w:rFonts w:ascii="XO Thames" w:hAnsi="XO Thames"/>
      <w:sz w:val="22"/>
    </w:rPr>
  </w:style>
  <w:style w:styleId="Style_36" w:type="paragraph">
    <w:name w:val="heading 3"/>
    <w:next w:val="Style_7"/>
    <w:link w:val="Style_3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6_ch" w:type="character">
    <w:name w:val="heading 3"/>
    <w:link w:val="Style_36"/>
    <w:rPr>
      <w:rFonts w:ascii="XO Thames" w:hAnsi="XO Thames"/>
      <w:b w:val="1"/>
      <w:sz w:val="26"/>
    </w:rPr>
  </w:style>
  <w:style w:styleId="Style_37" w:type="paragraph">
    <w:name w:val="подпункт111"/>
    <w:basedOn w:val="Style_7"/>
    <w:link w:val="Style_37_ch"/>
    <w:pPr>
      <w:widowControl w:val="1"/>
      <w:numPr>
        <w:ilvl w:val="2"/>
        <w:numId w:val="4"/>
      </w:numPr>
      <w:ind/>
      <w:jc w:val="both"/>
    </w:pPr>
    <w:rPr>
      <w:sz w:val="26"/>
    </w:rPr>
  </w:style>
  <w:style w:styleId="Style_37_ch" w:type="character">
    <w:name w:val="подпункт111"/>
    <w:basedOn w:val="Style_7_ch"/>
    <w:link w:val="Style_37"/>
    <w:rPr>
      <w:sz w:val="26"/>
    </w:rPr>
  </w:style>
  <w:style w:styleId="Style_38" w:type="paragraph">
    <w:name w:val="Header121"/>
    <w:link w:val="Style_38_ch"/>
  </w:style>
  <w:style w:styleId="Style_38_ch" w:type="character">
    <w:name w:val="Header121"/>
    <w:link w:val="Style_38"/>
  </w:style>
  <w:style w:styleId="Style_39" w:type="paragraph">
    <w:name w:val="Internet link"/>
    <w:link w:val="Style_39_ch"/>
    <w:rPr>
      <w:color w:val="0563C1"/>
      <w:u w:val="single"/>
    </w:rPr>
  </w:style>
  <w:style w:styleId="Style_39_ch" w:type="character">
    <w:name w:val="Internet link"/>
    <w:link w:val="Style_39"/>
    <w:rPr>
      <w:color w:val="0563C1"/>
      <w:u w:val="single"/>
    </w:rPr>
  </w:style>
  <w:style w:styleId="Style_40" w:type="paragraph">
    <w:name w:val="Subtitle111"/>
    <w:link w:val="Style_40_ch"/>
    <w:rPr>
      <w:b w:val="1"/>
      <w:sz w:val="28"/>
    </w:rPr>
  </w:style>
  <w:style w:styleId="Style_40_ch" w:type="character">
    <w:name w:val="Subtitle111"/>
    <w:link w:val="Style_40"/>
    <w:rPr>
      <w:b w:val="1"/>
      <w:sz w:val="28"/>
    </w:rPr>
  </w:style>
  <w:style w:styleId="Style_41" w:type="paragraph">
    <w:name w:val="Заголовок2"/>
    <w:basedOn w:val="Style_7"/>
    <w:next w:val="Style_11"/>
    <w:link w:val="Style_4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1_ch" w:type="character">
    <w:name w:val="Заголовок2"/>
    <w:basedOn w:val="Style_7_ch"/>
    <w:link w:val="Style_41"/>
    <w:rPr>
      <w:rFonts w:ascii="Liberation Sans" w:hAnsi="Liberation Sans"/>
      <w:sz w:val="28"/>
    </w:rPr>
  </w:style>
  <w:style w:styleId="Style_42" w:type="paragraph">
    <w:name w:val="NVG Bullet111"/>
    <w:basedOn w:val="Style_7"/>
    <w:link w:val="Style_42_ch"/>
    <w:pPr>
      <w:widowControl w:val="1"/>
      <w:numPr>
        <w:numId w:val="5"/>
      </w:numPr>
      <w:spacing w:before="120"/>
      <w:ind/>
    </w:pPr>
    <w:rPr>
      <w:rFonts w:ascii="Arial" w:hAnsi="Arial"/>
    </w:rPr>
  </w:style>
  <w:style w:styleId="Style_42_ch" w:type="character">
    <w:name w:val="NVG Bullet111"/>
    <w:basedOn w:val="Style_7_ch"/>
    <w:link w:val="Style_42"/>
    <w:rPr>
      <w:rFonts w:ascii="Arial" w:hAnsi="Arial"/>
    </w:rPr>
  </w:style>
  <w:style w:styleId="Style_43" w:type="paragraph">
    <w:name w:val="Указатель21"/>
    <w:link w:val="Style_43_ch"/>
  </w:style>
  <w:style w:styleId="Style_43_ch" w:type="character">
    <w:name w:val="Указатель21"/>
    <w:link w:val="Style_43"/>
  </w:style>
  <w:style w:styleId="Style_44" w:type="paragraph">
    <w:name w:val="Title1"/>
    <w:link w:val="Style_44_ch"/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1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eader1"/>
    <w:link w:val="Style_45_ch"/>
  </w:style>
  <w:style w:styleId="Style_45_ch" w:type="character">
    <w:name w:val="Header1"/>
    <w:link w:val="Style_45"/>
  </w:style>
  <w:style w:styleId="Style_46" w:type="paragraph">
    <w:name w:val="Heading 221"/>
    <w:basedOn w:val="Style_47"/>
    <w:link w:val="Style_46_ch"/>
    <w:rPr>
      <w:rFonts w:ascii="Calibri" w:hAnsi="Calibri"/>
      <w:i w:val="1"/>
      <w:color w:val="000000"/>
      <w:sz w:val="26"/>
    </w:rPr>
  </w:style>
  <w:style w:styleId="Style_46_ch" w:type="character">
    <w:name w:val="Heading 221"/>
    <w:basedOn w:val="Style_47_ch"/>
    <w:link w:val="Style_46"/>
    <w:rPr>
      <w:rFonts w:ascii="Calibri" w:hAnsi="Calibri"/>
      <w:i w:val="1"/>
      <w:color w:val="000000"/>
      <w:sz w:val="26"/>
    </w:rPr>
  </w:style>
  <w:style w:styleId="Style_48" w:type="paragraph">
    <w:name w:val="Heading 2111"/>
    <w:basedOn w:val="Style_49"/>
    <w:link w:val="Style_48_ch"/>
    <w:rPr>
      <w:rFonts w:ascii="Calibri" w:hAnsi="Calibri"/>
      <w:i w:val="1"/>
      <w:color w:val="000000"/>
      <w:sz w:val="26"/>
    </w:rPr>
  </w:style>
  <w:style w:styleId="Style_48_ch" w:type="character">
    <w:name w:val="Heading 2111"/>
    <w:basedOn w:val="Style_49_ch"/>
    <w:link w:val="Style_48"/>
    <w:rPr>
      <w:rFonts w:ascii="Calibri" w:hAnsi="Calibri"/>
      <w:i w:val="1"/>
      <w:color w:val="000000"/>
      <w:sz w:val="26"/>
    </w:rPr>
  </w:style>
  <w:style w:styleId="Style_50" w:type="paragraph">
    <w:name w:val="Подзаголовок Знак111"/>
    <w:link w:val="Style_50_ch"/>
    <w:rPr>
      <w:rFonts w:ascii="Cambria" w:hAnsi="Cambria"/>
      <w:i w:val="1"/>
      <w:color w:val="4F81BD"/>
      <w:spacing w:val="15"/>
      <w:sz w:val="24"/>
    </w:rPr>
  </w:style>
  <w:style w:styleId="Style_50_ch" w:type="character">
    <w:name w:val="Подзаголовок Знак111"/>
    <w:link w:val="Style_50"/>
    <w:rPr>
      <w:rFonts w:ascii="Cambria" w:hAnsi="Cambria"/>
      <w:i w:val="1"/>
      <w:color w:val="4F81BD"/>
      <w:spacing w:val="15"/>
      <w:sz w:val="24"/>
    </w:rPr>
  </w:style>
  <w:style w:styleId="Style_51" w:type="paragraph">
    <w:name w:val="Содержимое врезки111"/>
    <w:basedOn w:val="Style_7"/>
    <w:link w:val="Style_51_ch"/>
  </w:style>
  <w:style w:styleId="Style_51_ch" w:type="character">
    <w:name w:val="Содержимое врезки111"/>
    <w:basedOn w:val="Style_7_ch"/>
    <w:link w:val="Style_51"/>
  </w:style>
  <w:style w:styleId="Style_52" w:type="paragraph">
    <w:name w:val="Footnote111"/>
    <w:link w:val="Style_52_ch"/>
    <w:pPr>
      <w:widowControl w:val="1"/>
      <w:ind w:firstLine="851"/>
      <w:jc w:val="both"/>
    </w:pPr>
    <w:rPr>
      <w:rFonts w:ascii="XO Thames" w:hAnsi="XO Thames"/>
      <w:sz w:val="22"/>
    </w:rPr>
  </w:style>
  <w:style w:styleId="Style_52_ch" w:type="character">
    <w:name w:val="Footnote111"/>
    <w:link w:val="Style_52"/>
    <w:rPr>
      <w:rFonts w:ascii="XO Thames" w:hAnsi="XO Thames"/>
      <w:sz w:val="22"/>
    </w:rPr>
  </w:style>
  <w:style w:styleId="Style_53" w:type="paragraph">
    <w:name w:val="Contents 6"/>
    <w:link w:val="Style_53_ch"/>
    <w:rPr>
      <w:rFonts w:ascii="XO Thames" w:hAnsi="XO Thames"/>
      <w:color w:val="000000"/>
      <w:spacing w:val="0"/>
      <w:sz w:val="28"/>
    </w:rPr>
  </w:style>
  <w:style w:styleId="Style_53_ch" w:type="character">
    <w:name w:val="Contents 6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Heading 3121"/>
    <w:link w:val="Style_55_ch"/>
    <w:rPr>
      <w:rFonts w:ascii="XO Thames" w:hAnsi="XO Thames"/>
      <w:b w:val="1"/>
      <w:sz w:val="26"/>
    </w:rPr>
  </w:style>
  <w:style w:styleId="Style_55_ch" w:type="character">
    <w:name w:val="Heading 3121"/>
    <w:link w:val="Style_55"/>
    <w:rPr>
      <w:rFonts w:ascii="XO Thames" w:hAnsi="XO Thames"/>
      <w:b w:val="1"/>
      <w:sz w:val="26"/>
    </w:rPr>
  </w:style>
  <w:style w:styleId="Style_56" w:type="paragraph">
    <w:name w:val="Header13"/>
    <w:link w:val="Style_56_ch"/>
  </w:style>
  <w:style w:styleId="Style_56_ch" w:type="character">
    <w:name w:val="Header13"/>
    <w:link w:val="Style_56"/>
  </w:style>
  <w:style w:styleId="Style_57" w:type="paragraph">
    <w:name w:val="Содержимое врезки21"/>
    <w:basedOn w:val="Style_7"/>
    <w:link w:val="Style_57_ch"/>
  </w:style>
  <w:style w:styleId="Style_57_ch" w:type="character">
    <w:name w:val="Содержимое врезки21"/>
    <w:basedOn w:val="Style_7_ch"/>
    <w:link w:val="Style_57"/>
  </w:style>
  <w:style w:styleId="Style_58" w:type="paragraph">
    <w:name w:val="Internet link11"/>
    <w:link w:val="Style_58_ch"/>
    <w:rPr>
      <w:color w:val="0563C1"/>
      <w:u w:val="single"/>
    </w:rPr>
  </w:style>
  <w:style w:styleId="Style_58_ch" w:type="character">
    <w:name w:val="Internet link11"/>
    <w:link w:val="Style_58"/>
    <w:rPr>
      <w:color w:val="0563C1"/>
      <w:u w:val="single"/>
    </w:rPr>
  </w:style>
  <w:style w:styleId="Style_59" w:type="paragraph">
    <w:name w:val="western111"/>
    <w:basedOn w:val="Style_7"/>
    <w:link w:val="Style_59_ch"/>
    <w:pPr>
      <w:widowControl w:val="1"/>
      <w:spacing w:after="280" w:before="280"/>
      <w:ind/>
      <w:jc w:val="both"/>
    </w:pPr>
    <w:rPr>
      <w:rFonts w:ascii="Arial" w:hAnsi="Arial"/>
    </w:rPr>
  </w:style>
  <w:style w:styleId="Style_59_ch" w:type="character">
    <w:name w:val="western111"/>
    <w:basedOn w:val="Style_7_ch"/>
    <w:link w:val="Style_59"/>
    <w:rPr>
      <w:rFonts w:ascii="Arial" w:hAnsi="Arial"/>
    </w:rPr>
  </w:style>
  <w:style w:styleId="Style_60" w:type="paragraph">
    <w:name w:val="Contents 721"/>
    <w:link w:val="Style_60_ch"/>
    <w:rPr>
      <w:rFonts w:ascii="XO Thames" w:hAnsi="XO Thames"/>
      <w:sz w:val="28"/>
    </w:rPr>
  </w:style>
  <w:style w:styleId="Style_60_ch" w:type="character">
    <w:name w:val="Contents 721"/>
    <w:link w:val="Style_60"/>
    <w:rPr>
      <w:rFonts w:ascii="XO Thames" w:hAnsi="XO Thames"/>
      <w:sz w:val="28"/>
    </w:rPr>
  </w:style>
  <w:style w:styleId="Style_61" w:type="paragraph">
    <w:name w:val="List"/>
    <w:basedOn w:val="Style_11"/>
    <w:link w:val="Style_61_ch"/>
  </w:style>
  <w:style w:styleId="Style_61_ch" w:type="character">
    <w:name w:val="List"/>
    <w:basedOn w:val="Style_11_ch"/>
    <w:link w:val="Style_61"/>
  </w:style>
  <w:style w:styleId="Style_62" w:type="paragraph">
    <w:name w:val="Contents 8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8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Footnote1"/>
    <w:link w:val="Style_63_ch"/>
    <w:pPr>
      <w:widowControl w:val="1"/>
      <w:ind w:firstLine="851"/>
      <w:jc w:val="both"/>
    </w:pPr>
    <w:rPr>
      <w:rFonts w:ascii="XO Thames" w:hAnsi="XO Thames"/>
      <w:sz w:val="22"/>
    </w:rPr>
  </w:style>
  <w:style w:styleId="Style_63_ch" w:type="character">
    <w:name w:val="Footnote1"/>
    <w:link w:val="Style_63"/>
    <w:rPr>
      <w:rFonts w:ascii="XO Thames" w:hAnsi="XO Thames"/>
      <w:sz w:val="22"/>
    </w:rPr>
  </w:style>
  <w:style w:styleId="Style_64" w:type="paragraph">
    <w:name w:val="Contents 2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Contents 2"/>
    <w:link w:val="Style_64"/>
    <w:rPr>
      <w:rFonts w:ascii="XO Thames" w:hAnsi="XO Thames"/>
      <w:color w:val="000000"/>
      <w:spacing w:val="0"/>
      <w:sz w:val="28"/>
    </w:rPr>
  </w:style>
  <w:style w:styleId="Style_24" w:type="paragraph">
    <w:name w:val="Text body"/>
    <w:link w:val="Style_24_ch"/>
    <w:rPr>
      <w:i w:val="1"/>
      <w:sz w:val="26"/>
    </w:rPr>
  </w:style>
  <w:style w:styleId="Style_24_ch" w:type="character">
    <w:name w:val="Text body"/>
    <w:link w:val="Style_24"/>
    <w:rPr>
      <w:i w:val="1"/>
      <w:sz w:val="26"/>
    </w:rPr>
  </w:style>
  <w:style w:styleId="Style_65" w:type="paragraph">
    <w:name w:val="Text body11"/>
    <w:link w:val="Style_65_ch"/>
    <w:rPr>
      <w:i w:val="1"/>
      <w:sz w:val="26"/>
    </w:rPr>
  </w:style>
  <w:style w:styleId="Style_65_ch" w:type="character">
    <w:name w:val="Text body11"/>
    <w:link w:val="Style_65"/>
    <w:rPr>
      <w:i w:val="1"/>
      <w:sz w:val="26"/>
    </w:rPr>
  </w:style>
  <w:style w:styleId="Style_66" w:type="paragraph">
    <w:name w:val="toc 3"/>
    <w:next w:val="Style_7"/>
    <w:link w:val="Style_66_ch"/>
    <w:uiPriority w:val="39"/>
    <w:rPr>
      <w:rFonts w:ascii="XO Thames" w:hAnsi="XO Thames"/>
      <w:sz w:val="28"/>
    </w:rPr>
  </w:style>
  <w:style w:styleId="Style_66_ch" w:type="character">
    <w:name w:val="toc 3"/>
    <w:link w:val="Style_66"/>
    <w:rPr>
      <w:rFonts w:ascii="XO Thames" w:hAnsi="XO Thames"/>
      <w:sz w:val="28"/>
    </w:rPr>
  </w:style>
  <w:style w:styleId="Style_67" w:type="paragraph">
    <w:name w:val="Text body indent21"/>
    <w:link w:val="Style_67_ch"/>
  </w:style>
  <w:style w:styleId="Style_67_ch" w:type="character">
    <w:name w:val="Text body indent21"/>
    <w:link w:val="Style_67"/>
  </w:style>
  <w:style w:styleId="Style_68" w:type="paragraph">
    <w:name w:val="Указатель112"/>
    <w:basedOn w:val="Style_7"/>
    <w:link w:val="Style_68_ch"/>
  </w:style>
  <w:style w:styleId="Style_68_ch" w:type="character">
    <w:name w:val="Указатель112"/>
    <w:basedOn w:val="Style_7_ch"/>
    <w:link w:val="Style_68"/>
  </w:style>
  <w:style w:styleId="Style_69" w:type="paragraph">
    <w:name w:val="blk111"/>
    <w:link w:val="Style_69_ch"/>
  </w:style>
  <w:style w:styleId="Style_69_ch" w:type="character">
    <w:name w:val="blk111"/>
    <w:link w:val="Style_69"/>
  </w:style>
  <w:style w:styleId="Style_70" w:type="paragraph">
    <w:name w:val="Подпункт 2111"/>
    <w:basedOn w:val="Style_7"/>
    <w:link w:val="Style_70_ch"/>
    <w:pPr>
      <w:widowControl w:val="1"/>
      <w:numPr>
        <w:ilvl w:val="3"/>
        <w:numId w:val="4"/>
      </w:numPr>
      <w:ind w:firstLine="709"/>
      <w:jc w:val="both"/>
    </w:pPr>
    <w:rPr>
      <w:sz w:val="26"/>
    </w:rPr>
  </w:style>
  <w:style w:styleId="Style_70_ch" w:type="character">
    <w:name w:val="Подпункт 2111"/>
    <w:basedOn w:val="Style_7_ch"/>
    <w:link w:val="Style_70"/>
    <w:rPr>
      <w:sz w:val="26"/>
    </w:rPr>
  </w:style>
  <w:style w:styleId="Style_71" w:type="paragraph">
    <w:name w:val="Содержимое врезки12"/>
    <w:basedOn w:val="Style_7"/>
    <w:link w:val="Style_71_ch"/>
  </w:style>
  <w:style w:styleId="Style_71_ch" w:type="character">
    <w:name w:val="Содержимое врезки12"/>
    <w:basedOn w:val="Style_7_ch"/>
    <w:link w:val="Style_71"/>
  </w:style>
  <w:style w:styleId="Style_72" w:type="paragraph">
    <w:name w:val="ConsPlusNormal111"/>
    <w:link w:val="Style_72_ch"/>
    <w:pPr>
      <w:widowControl w:val="0"/>
      <w:ind/>
    </w:pPr>
    <w:rPr>
      <w:sz w:val="22"/>
    </w:rPr>
  </w:style>
  <w:style w:styleId="Style_72_ch" w:type="character">
    <w:name w:val="ConsPlusNormal111"/>
    <w:link w:val="Style_72"/>
    <w:rPr>
      <w:sz w:val="22"/>
    </w:rPr>
  </w:style>
  <w:style w:styleId="Style_73" w:type="paragraph">
    <w:name w:val="Contents 221"/>
    <w:link w:val="Style_73_ch"/>
    <w:rPr>
      <w:rFonts w:ascii="XO Thames" w:hAnsi="XO Thames"/>
      <w:sz w:val="28"/>
    </w:rPr>
  </w:style>
  <w:style w:styleId="Style_73_ch" w:type="character">
    <w:name w:val="Contents 221"/>
    <w:link w:val="Style_73"/>
    <w:rPr>
      <w:rFonts w:ascii="XO Thames" w:hAnsi="XO Thames"/>
      <w:sz w:val="28"/>
    </w:rPr>
  </w:style>
  <w:style w:styleId="Style_74" w:type="paragraph">
    <w:name w:val="Пункт договора111"/>
    <w:basedOn w:val="Style_7"/>
    <w:link w:val="Style_74_ch"/>
    <w:pPr>
      <w:widowControl w:val="1"/>
      <w:numPr>
        <w:ilvl w:val="1"/>
        <w:numId w:val="4"/>
      </w:numPr>
      <w:ind w:firstLine="709"/>
      <w:jc w:val="both"/>
    </w:pPr>
    <w:rPr>
      <w:sz w:val="26"/>
    </w:rPr>
  </w:style>
  <w:style w:styleId="Style_74_ch" w:type="character">
    <w:name w:val="Пункт договора111"/>
    <w:basedOn w:val="Style_7_ch"/>
    <w:link w:val="Style_74"/>
    <w:rPr>
      <w:sz w:val="26"/>
    </w:rPr>
  </w:style>
  <w:style w:styleId="Style_75" w:type="paragraph">
    <w:name w:val="Колонтитулы21"/>
    <w:basedOn w:val="Style_7"/>
    <w:link w:val="Style_75_ch"/>
  </w:style>
  <w:style w:styleId="Style_75_ch" w:type="character">
    <w:name w:val="Колонтитулы21"/>
    <w:basedOn w:val="Style_7_ch"/>
    <w:link w:val="Style_75"/>
  </w:style>
  <w:style w:styleId="Style_76" w:type="paragraph">
    <w:name w:val="Колонтитулы12"/>
    <w:basedOn w:val="Style_7"/>
    <w:link w:val="Style_76_ch"/>
  </w:style>
  <w:style w:styleId="Style_76_ch" w:type="character">
    <w:name w:val="Колонтитулы12"/>
    <w:basedOn w:val="Style_7_ch"/>
    <w:link w:val="Style_76"/>
  </w:style>
  <w:style w:styleId="Style_1" w:type="paragraph">
    <w:name w:val="foot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77" w:type="paragraph">
    <w:name w:val="List Paragraph211"/>
    <w:basedOn w:val="Style_7"/>
    <w:link w:val="Style_77_ch"/>
    <w:pPr>
      <w:widowControl w:val="1"/>
      <w:ind/>
      <w:contextualSpacing w:val="1"/>
    </w:pPr>
  </w:style>
  <w:style w:styleId="Style_77_ch" w:type="character">
    <w:name w:val="List Paragraph211"/>
    <w:basedOn w:val="Style_7_ch"/>
    <w:link w:val="Style_77"/>
  </w:style>
  <w:style w:styleId="Style_78" w:type="paragraph">
    <w:name w:val="Указатель1111"/>
    <w:basedOn w:val="Style_7"/>
    <w:link w:val="Style_78_ch"/>
  </w:style>
  <w:style w:styleId="Style_78_ch" w:type="character">
    <w:name w:val="Указатель1111"/>
    <w:basedOn w:val="Style_7_ch"/>
    <w:link w:val="Style_78"/>
  </w:style>
  <w:style w:styleId="Style_79" w:type="paragraph">
    <w:name w:val="header"/>
    <w:basedOn w:val="Style_7"/>
    <w:link w:val="Style_79_ch"/>
    <w:pPr>
      <w:widowControl w:val="1"/>
      <w:tabs>
        <w:tab w:leader="none" w:pos="4677" w:val="center"/>
        <w:tab w:leader="none" w:pos="9355" w:val="right"/>
      </w:tabs>
      <w:ind/>
    </w:pPr>
  </w:style>
  <w:style w:styleId="Style_79_ch" w:type="character">
    <w:name w:val="header"/>
    <w:basedOn w:val="Style_7_ch"/>
    <w:link w:val="Style_79"/>
  </w:style>
  <w:style w:styleId="Style_80" w:type="paragraph">
    <w:name w:val="Contents 7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Contents 7"/>
    <w:link w:val="Style_80"/>
    <w:rPr>
      <w:rFonts w:ascii="XO Thames" w:hAnsi="XO Thames"/>
      <w:color w:val="000000"/>
      <w:spacing w:val="0"/>
      <w:sz w:val="28"/>
    </w:rPr>
  </w:style>
  <w:style w:styleId="Style_3" w:type="paragraph">
    <w:name w:val="Default1"/>
    <w:link w:val="Style_3_ch"/>
    <w:rPr>
      <w:rFonts w:ascii="Times New Roman" w:hAnsi="Times New Roman"/>
      <w:sz w:val="24"/>
    </w:rPr>
  </w:style>
  <w:style w:styleId="Style_3_ch" w:type="character">
    <w:name w:val="Default1"/>
    <w:link w:val="Style_3"/>
    <w:rPr>
      <w:rFonts w:ascii="Times New Roman" w:hAnsi="Times New Roman"/>
      <w:sz w:val="24"/>
    </w:rPr>
  </w:style>
  <w:style w:styleId="Style_81" w:type="paragraph">
    <w:name w:val="heading 5"/>
    <w:next w:val="Style_7"/>
    <w:link w:val="Style_8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1_ch" w:type="character">
    <w:name w:val="heading 5"/>
    <w:link w:val="Style_81"/>
    <w:rPr>
      <w:rFonts w:ascii="XO Thames" w:hAnsi="XO Thames"/>
      <w:b w:val="1"/>
      <w:sz w:val="22"/>
    </w:rPr>
  </w:style>
  <w:style w:styleId="Style_82" w:type="paragraph">
    <w:name w:val="Contents 821"/>
    <w:link w:val="Style_82_ch"/>
    <w:rPr>
      <w:rFonts w:ascii="XO Thames" w:hAnsi="XO Thames"/>
      <w:sz w:val="28"/>
    </w:rPr>
  </w:style>
  <w:style w:styleId="Style_82_ch" w:type="character">
    <w:name w:val="Contents 821"/>
    <w:link w:val="Style_82"/>
    <w:rPr>
      <w:rFonts w:ascii="XO Thames" w:hAnsi="XO Thames"/>
      <w:sz w:val="28"/>
    </w:rPr>
  </w:style>
  <w:style w:styleId="Style_83" w:type="paragraph">
    <w:name w:val="Contents 621"/>
    <w:link w:val="Style_83_ch"/>
    <w:rPr>
      <w:rFonts w:ascii="XO Thames" w:hAnsi="XO Thames"/>
      <w:sz w:val="28"/>
    </w:rPr>
  </w:style>
  <w:style w:styleId="Style_83_ch" w:type="character">
    <w:name w:val="Contents 621"/>
    <w:link w:val="Style_83"/>
    <w:rPr>
      <w:rFonts w:ascii="XO Thames" w:hAnsi="XO Thames"/>
      <w:sz w:val="28"/>
    </w:rPr>
  </w:style>
  <w:style w:styleId="Style_84" w:type="paragraph">
    <w:name w:val="Endnote21"/>
    <w:link w:val="Style_84_ch"/>
    <w:pPr>
      <w:widowControl w:val="1"/>
      <w:ind w:firstLine="851"/>
      <w:jc w:val="both"/>
    </w:pPr>
    <w:rPr>
      <w:rFonts w:ascii="XO Thames" w:hAnsi="XO Thames"/>
      <w:sz w:val="22"/>
    </w:rPr>
  </w:style>
  <w:style w:styleId="Style_84_ch" w:type="character">
    <w:name w:val="Endnote21"/>
    <w:link w:val="Style_84"/>
    <w:rPr>
      <w:rFonts w:ascii="XO Thames" w:hAnsi="XO Thames"/>
      <w:sz w:val="22"/>
    </w:rPr>
  </w:style>
  <w:style w:styleId="Style_85" w:type="paragraph">
    <w:name w:val="heading 1"/>
    <w:basedOn w:val="Style_7"/>
    <w:next w:val="Style_7"/>
    <w:link w:val="Style_85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85_ch" w:type="character">
    <w:name w:val="heading 1"/>
    <w:basedOn w:val="Style_7_ch"/>
    <w:link w:val="Style_85"/>
    <w:rPr>
      <w:rFonts w:ascii="Cambria" w:hAnsi="Cambria"/>
      <w:b w:val="1"/>
      <w:color w:val="365F91"/>
      <w:sz w:val="28"/>
    </w:rPr>
  </w:style>
  <w:style w:styleId="Style_86" w:type="paragraph">
    <w:name w:val="Balloon Text111"/>
    <w:basedOn w:val="Style_7"/>
    <w:link w:val="Style_86_ch"/>
    <w:rPr>
      <w:rFonts w:ascii="Tahoma" w:hAnsi="Tahoma"/>
      <w:sz w:val="16"/>
    </w:rPr>
  </w:style>
  <w:style w:styleId="Style_86_ch" w:type="character">
    <w:name w:val="Balloon Text111"/>
    <w:basedOn w:val="Style_7_ch"/>
    <w:link w:val="Style_86"/>
    <w:rPr>
      <w:rFonts w:ascii="Tahoma" w:hAnsi="Tahoma"/>
      <w:sz w:val="16"/>
    </w:rPr>
  </w:style>
  <w:style w:styleId="Style_87" w:type="paragraph">
    <w:name w:val="Колонтитулы3"/>
    <w:link w:val="Style_87_ch"/>
    <w:rPr>
      <w:rFonts w:ascii="XO Thames" w:hAnsi="XO Thames"/>
      <w:sz w:val="28"/>
    </w:rPr>
  </w:style>
  <w:style w:styleId="Style_87_ch" w:type="character">
    <w:name w:val="Колонтитулы3"/>
    <w:link w:val="Style_87"/>
    <w:rPr>
      <w:rFonts w:ascii="XO Thames" w:hAnsi="XO Thames"/>
      <w:sz w:val="28"/>
    </w:rPr>
  </w:style>
  <w:style w:styleId="Style_88" w:type="paragraph">
    <w:name w:val="List Paragraph2"/>
    <w:basedOn w:val="Style_7"/>
    <w:link w:val="Style_88_ch"/>
    <w:pPr>
      <w:widowControl w:val="1"/>
      <w:ind w:left="720"/>
      <w:contextualSpacing w:val="1"/>
    </w:pPr>
  </w:style>
  <w:style w:styleId="Style_88_ch" w:type="character">
    <w:name w:val="List Paragraph2"/>
    <w:basedOn w:val="Style_7_ch"/>
    <w:link w:val="Style_88"/>
  </w:style>
  <w:style w:styleId="Style_89" w:type="paragraph">
    <w:name w:val="Contents 23"/>
    <w:link w:val="Style_89_ch"/>
    <w:rPr>
      <w:rFonts w:ascii="XO Thames" w:hAnsi="XO Thames"/>
      <w:sz w:val="28"/>
    </w:rPr>
  </w:style>
  <w:style w:styleId="Style_89_ch" w:type="character">
    <w:name w:val="Contents 23"/>
    <w:link w:val="Style_89"/>
    <w:rPr>
      <w:rFonts w:ascii="XO Thames" w:hAnsi="XO Thames"/>
      <w:sz w:val="28"/>
    </w:rPr>
  </w:style>
  <w:style w:styleId="Style_90" w:type="paragraph">
    <w:name w:val="Hyperlink"/>
    <w:link w:val="Style_90_ch"/>
    <w:rPr>
      <w:color w:val="0563C1"/>
      <w:u w:val="single"/>
    </w:rPr>
  </w:style>
  <w:style w:styleId="Style_90_ch" w:type="character">
    <w:name w:val="Hyperlink"/>
    <w:link w:val="Style_90"/>
    <w:rPr>
      <w:color w:val="0563C1"/>
      <w:u w:val="single"/>
    </w:rPr>
  </w:style>
  <w:style w:styleId="Style_91" w:type="paragraph">
    <w:name w:val="Footnote"/>
    <w:link w:val="Style_91_ch"/>
    <w:pPr>
      <w:ind w:firstLine="851" w:left="0"/>
      <w:jc w:val="both"/>
    </w:pPr>
    <w:rPr>
      <w:rFonts w:ascii="XO Thames" w:hAnsi="XO Thames"/>
      <w:sz w:val="22"/>
    </w:rPr>
  </w:style>
  <w:style w:styleId="Style_91_ch" w:type="character">
    <w:name w:val="Footnote"/>
    <w:link w:val="Style_91"/>
    <w:rPr>
      <w:rFonts w:ascii="XO Thames" w:hAnsi="XO Thames"/>
      <w:sz w:val="22"/>
    </w:rPr>
  </w:style>
  <w:style w:styleId="Style_92" w:type="paragraph">
    <w:name w:val="toc 1"/>
    <w:next w:val="Style_7"/>
    <w:link w:val="Style_92_ch"/>
    <w:uiPriority w:val="39"/>
    <w:rPr>
      <w:rFonts w:ascii="XO Thames" w:hAnsi="XO Thames"/>
      <w:b w:val="1"/>
      <w:sz w:val="28"/>
    </w:rPr>
  </w:style>
  <w:style w:styleId="Style_92_ch" w:type="character">
    <w:name w:val="toc 1"/>
    <w:link w:val="Style_92"/>
    <w:rPr>
      <w:rFonts w:ascii="XO Thames" w:hAnsi="XO Thames"/>
      <w:b w:val="1"/>
      <w:sz w:val="28"/>
    </w:rPr>
  </w:style>
  <w:style w:styleId="Style_93" w:type="paragraph">
    <w:name w:val="Contents 511"/>
    <w:link w:val="Style_93_ch"/>
    <w:rPr>
      <w:rFonts w:ascii="XO Thames" w:hAnsi="XO Thames"/>
      <w:sz w:val="28"/>
    </w:rPr>
  </w:style>
  <w:style w:styleId="Style_93_ch" w:type="character">
    <w:name w:val="Contents 511"/>
    <w:link w:val="Style_93"/>
    <w:rPr>
      <w:rFonts w:ascii="XO Thames" w:hAnsi="XO Thames"/>
      <w:sz w:val="28"/>
    </w:rPr>
  </w:style>
  <w:style w:styleId="Style_94" w:type="paragraph">
    <w:name w:val="Заголовок21"/>
    <w:next w:val="Style_11"/>
    <w:link w:val="Style_94_ch"/>
    <w:rPr>
      <w:rFonts w:ascii="Liberation Sans" w:hAnsi="Liberation Sans"/>
      <w:sz w:val="28"/>
    </w:rPr>
  </w:style>
  <w:style w:styleId="Style_94_ch" w:type="character">
    <w:name w:val="Заголовок21"/>
    <w:link w:val="Style_94"/>
    <w:rPr>
      <w:rFonts w:ascii="Liberation Sans" w:hAnsi="Liberation Sans"/>
      <w:sz w:val="28"/>
    </w:rPr>
  </w:style>
  <w:style w:styleId="Style_95" w:type="paragraph">
    <w:name w:val="caption"/>
    <w:basedOn w:val="Style_7"/>
    <w:link w:val="Style_95_ch"/>
    <w:pPr>
      <w:widowControl w:val="1"/>
      <w:spacing w:after="120" w:before="120"/>
      <w:ind/>
    </w:pPr>
    <w:rPr>
      <w:i w:val="1"/>
    </w:rPr>
  </w:style>
  <w:style w:styleId="Style_95_ch" w:type="character">
    <w:name w:val="caption"/>
    <w:basedOn w:val="Style_7_ch"/>
    <w:link w:val="Style_95"/>
    <w:rPr>
      <w:i w:val="1"/>
    </w:rPr>
  </w:style>
  <w:style w:styleId="Style_96" w:type="paragraph">
    <w:name w:val="Указатель12"/>
    <w:basedOn w:val="Style_7"/>
    <w:link w:val="Style_96_ch"/>
  </w:style>
  <w:style w:styleId="Style_96_ch" w:type="character">
    <w:name w:val="Указатель12"/>
    <w:basedOn w:val="Style_7_ch"/>
    <w:link w:val="Style_96"/>
  </w:style>
  <w:style w:styleId="Style_97" w:type="paragraph">
    <w:name w:val="Heading 51"/>
    <w:link w:val="Style_97_ch"/>
    <w:rPr>
      <w:rFonts w:ascii="XO Thames" w:hAnsi="XO Thames"/>
      <w:b w:val="1"/>
      <w:color w:val="000000"/>
      <w:spacing w:val="0"/>
      <w:sz w:val="22"/>
    </w:rPr>
  </w:style>
  <w:style w:styleId="Style_97_ch" w:type="character">
    <w:name w:val="Heading 51"/>
    <w:link w:val="Style_97"/>
    <w:rPr>
      <w:rFonts w:ascii="XO Thames" w:hAnsi="XO Thames"/>
      <w:b w:val="1"/>
      <w:color w:val="000000"/>
      <w:spacing w:val="0"/>
      <w:sz w:val="22"/>
    </w:rPr>
  </w:style>
  <w:style w:styleId="Style_98" w:type="paragraph">
    <w:name w:val="Header and Footer"/>
    <w:link w:val="Style_98_ch"/>
    <w:rPr>
      <w:rFonts w:ascii="XO Thames" w:hAnsi="XO Thames"/>
      <w:sz w:val="28"/>
    </w:rPr>
  </w:style>
  <w:style w:styleId="Style_98_ch" w:type="character">
    <w:name w:val="Header and Footer"/>
    <w:link w:val="Style_98"/>
    <w:rPr>
      <w:rFonts w:ascii="XO Thames" w:hAnsi="XO Thames"/>
      <w:sz w:val="28"/>
    </w:rPr>
  </w:style>
  <w:style w:styleId="Style_49" w:type="paragraph">
    <w:name w:val="Heading 1111"/>
    <w:link w:val="Style_49_ch"/>
    <w:rPr>
      <w:rFonts w:ascii="Cambria" w:hAnsi="Cambria"/>
      <w:b w:val="1"/>
      <w:color w:val="365F91"/>
      <w:sz w:val="28"/>
    </w:rPr>
  </w:style>
  <w:style w:styleId="Style_49_ch" w:type="character">
    <w:name w:val="Heading 1111"/>
    <w:link w:val="Style_49"/>
    <w:rPr>
      <w:rFonts w:ascii="Cambria" w:hAnsi="Cambria"/>
      <w:b w:val="1"/>
      <w:color w:val="365F91"/>
      <w:sz w:val="28"/>
    </w:rPr>
  </w:style>
  <w:style w:styleId="Style_99" w:type="paragraph">
    <w:name w:val="Text body indent11"/>
    <w:link w:val="Style_99_ch"/>
  </w:style>
  <w:style w:styleId="Style_99_ch" w:type="character">
    <w:name w:val="Text body indent11"/>
    <w:link w:val="Style_99"/>
  </w:style>
  <w:style w:styleId="Style_100" w:type="paragraph">
    <w:name w:val="Footer21"/>
    <w:link w:val="Style_100_ch"/>
  </w:style>
  <w:style w:styleId="Style_100_ch" w:type="character">
    <w:name w:val="Footer21"/>
    <w:link w:val="Style_100"/>
  </w:style>
  <w:style w:styleId="Style_101" w:type="paragraph">
    <w:name w:val="Text body indent"/>
    <w:link w:val="Style_101_ch"/>
  </w:style>
  <w:style w:styleId="Style_101_ch" w:type="character">
    <w:name w:val="Text body indent"/>
    <w:link w:val="Style_101"/>
  </w:style>
  <w:style w:styleId="Style_102" w:type="paragraph">
    <w:name w:val="Contents 121"/>
    <w:link w:val="Style_102_ch"/>
    <w:rPr>
      <w:rFonts w:ascii="XO Thames" w:hAnsi="XO Thames"/>
      <w:b w:val="1"/>
      <w:sz w:val="28"/>
    </w:rPr>
  </w:style>
  <w:style w:styleId="Style_102_ch" w:type="character">
    <w:name w:val="Contents 121"/>
    <w:link w:val="Style_102"/>
    <w:rPr>
      <w:rFonts w:ascii="XO Thames" w:hAnsi="XO Thames"/>
      <w:b w:val="1"/>
      <w:sz w:val="28"/>
    </w:rPr>
  </w:style>
  <w:style w:styleId="Style_103" w:type="paragraph">
    <w:name w:val="Internet link21"/>
    <w:link w:val="Style_103_ch"/>
    <w:rPr>
      <w:color w:val="0563C1"/>
      <w:u w:val="single"/>
    </w:rPr>
  </w:style>
  <w:style w:styleId="Style_103_ch" w:type="character">
    <w:name w:val="Internet link21"/>
    <w:link w:val="Style_103"/>
    <w:rPr>
      <w:color w:val="0563C1"/>
      <w:u w:val="single"/>
    </w:rPr>
  </w:style>
  <w:style w:styleId="Style_104" w:type="paragraph">
    <w:name w:val="Heading 41"/>
    <w:link w:val="Style_104_ch"/>
    <w:rPr>
      <w:rFonts w:ascii="XO Thames" w:hAnsi="XO Thames"/>
      <w:b w:val="1"/>
      <w:color w:val="000000"/>
      <w:spacing w:val="0"/>
      <w:sz w:val="24"/>
    </w:rPr>
  </w:style>
  <w:style w:styleId="Style_104_ch" w:type="character">
    <w:name w:val="Heading 41"/>
    <w:link w:val="Style_104"/>
    <w:rPr>
      <w:rFonts w:ascii="XO Thames" w:hAnsi="XO Thames"/>
      <w:b w:val="1"/>
      <w:color w:val="000000"/>
      <w:spacing w:val="0"/>
      <w:sz w:val="24"/>
    </w:rPr>
  </w:style>
  <w:style w:styleId="Style_105" w:type="paragraph">
    <w:name w:val="Contents 421"/>
    <w:link w:val="Style_105_ch"/>
    <w:rPr>
      <w:rFonts w:ascii="XO Thames" w:hAnsi="XO Thames"/>
      <w:sz w:val="28"/>
    </w:rPr>
  </w:style>
  <w:style w:styleId="Style_105_ch" w:type="character">
    <w:name w:val="Contents 421"/>
    <w:link w:val="Style_105"/>
    <w:rPr>
      <w:rFonts w:ascii="XO Thames" w:hAnsi="XO Thames"/>
      <w:sz w:val="28"/>
    </w:rPr>
  </w:style>
  <w:style w:styleId="Style_106" w:type="paragraph">
    <w:name w:val="toc 9"/>
    <w:next w:val="Style_7"/>
    <w:link w:val="Style_106_ch"/>
    <w:uiPriority w:val="39"/>
    <w:rPr>
      <w:rFonts w:ascii="XO Thames" w:hAnsi="XO Thames"/>
      <w:sz w:val="28"/>
    </w:rPr>
  </w:style>
  <w:style w:styleId="Style_106_ch" w:type="character">
    <w:name w:val="toc 9"/>
    <w:link w:val="Style_106"/>
    <w:rPr>
      <w:rFonts w:ascii="XO Thames" w:hAnsi="XO Thames"/>
      <w:sz w:val="28"/>
    </w:rPr>
  </w:style>
  <w:style w:styleId="Style_107" w:type="paragraph">
    <w:name w:val="Contents 911"/>
    <w:link w:val="Style_107_ch"/>
    <w:rPr>
      <w:rFonts w:ascii="XO Thames" w:hAnsi="XO Thames"/>
      <w:sz w:val="28"/>
    </w:rPr>
  </w:style>
  <w:style w:styleId="Style_107_ch" w:type="character">
    <w:name w:val="Contents 911"/>
    <w:link w:val="Style_107"/>
    <w:rPr>
      <w:rFonts w:ascii="XO Thames" w:hAnsi="XO Thames"/>
      <w:sz w:val="28"/>
    </w:rPr>
  </w:style>
  <w:style w:styleId="Style_108" w:type="paragraph">
    <w:name w:val="Plain Text111"/>
    <w:basedOn w:val="Style_7"/>
    <w:link w:val="Style_108_ch"/>
    <w:rPr>
      <w:rFonts w:ascii="Consolas" w:hAnsi="Consolas"/>
      <w:sz w:val="21"/>
    </w:rPr>
  </w:style>
  <w:style w:styleId="Style_108_ch" w:type="character">
    <w:name w:val="Plain Text111"/>
    <w:basedOn w:val="Style_7_ch"/>
    <w:link w:val="Style_108"/>
    <w:rPr>
      <w:rFonts w:ascii="Consolas" w:hAnsi="Consolas"/>
      <w:sz w:val="21"/>
    </w:rPr>
  </w:style>
  <w:style w:styleId="Style_109" w:type="paragraph">
    <w:name w:val="List Paragraph1"/>
    <w:basedOn w:val="Style_7"/>
    <w:link w:val="Style_109_ch"/>
    <w:pPr>
      <w:widowControl w:val="1"/>
      <w:ind/>
      <w:contextualSpacing w:val="1"/>
    </w:pPr>
  </w:style>
  <w:style w:styleId="Style_109_ch" w:type="character">
    <w:name w:val="List Paragraph1"/>
    <w:basedOn w:val="Style_7_ch"/>
    <w:link w:val="Style_109"/>
  </w:style>
  <w:style w:styleId="Style_110" w:type="paragraph">
    <w:name w:val="Contents 13"/>
    <w:link w:val="Style_110_ch"/>
    <w:rPr>
      <w:rFonts w:ascii="XO Thames" w:hAnsi="XO Thames"/>
      <w:b w:val="1"/>
      <w:sz w:val="28"/>
    </w:rPr>
  </w:style>
  <w:style w:styleId="Style_110_ch" w:type="character">
    <w:name w:val="Contents 13"/>
    <w:link w:val="Style_110"/>
    <w:rPr>
      <w:rFonts w:ascii="XO Thames" w:hAnsi="XO Thames"/>
      <w:b w:val="1"/>
      <w:sz w:val="28"/>
    </w:rPr>
  </w:style>
  <w:style w:styleId="Style_111" w:type="paragraph">
    <w:name w:val="Содержимое врезки3"/>
    <w:link w:val="Style_111_ch"/>
  </w:style>
  <w:style w:styleId="Style_111_ch" w:type="character">
    <w:name w:val="Содержимое врезки3"/>
    <w:link w:val="Style_111"/>
  </w:style>
  <w:style w:styleId="Style_47" w:type="paragraph">
    <w:name w:val="Heading 121"/>
    <w:link w:val="Style_47_ch"/>
    <w:rPr>
      <w:rFonts w:ascii="Cambria" w:hAnsi="Cambria"/>
      <w:b w:val="1"/>
      <w:color w:val="365F91"/>
      <w:sz w:val="28"/>
    </w:rPr>
  </w:style>
  <w:style w:styleId="Style_47_ch" w:type="character">
    <w:name w:val="Heading 121"/>
    <w:link w:val="Style_47"/>
    <w:rPr>
      <w:rFonts w:ascii="Cambria" w:hAnsi="Cambria"/>
      <w:b w:val="1"/>
      <w:color w:val="365F91"/>
      <w:sz w:val="28"/>
    </w:rPr>
  </w:style>
  <w:style w:styleId="Style_112" w:type="paragraph">
    <w:name w:val="Endnote111"/>
    <w:link w:val="Style_112_ch"/>
    <w:pPr>
      <w:widowControl w:val="1"/>
      <w:ind w:firstLine="851"/>
      <w:jc w:val="both"/>
    </w:pPr>
    <w:rPr>
      <w:rFonts w:ascii="XO Thames" w:hAnsi="XO Thames"/>
      <w:sz w:val="22"/>
    </w:rPr>
  </w:style>
  <w:style w:styleId="Style_112_ch" w:type="character">
    <w:name w:val="Endnote111"/>
    <w:link w:val="Style_112"/>
    <w:rPr>
      <w:rFonts w:ascii="XO Thames" w:hAnsi="XO Thames"/>
      <w:sz w:val="22"/>
    </w:rPr>
  </w:style>
  <w:style w:styleId="Style_113" w:type="paragraph">
    <w:name w:val="Заголовок211"/>
    <w:basedOn w:val="Style_7"/>
    <w:next w:val="Style_11"/>
    <w:link w:val="Style_11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3_ch" w:type="character">
    <w:name w:val="Заголовок211"/>
    <w:basedOn w:val="Style_7_ch"/>
    <w:link w:val="Style_113"/>
    <w:rPr>
      <w:rFonts w:ascii="Liberation Sans" w:hAnsi="Liberation Sans"/>
      <w:sz w:val="28"/>
    </w:rPr>
  </w:style>
  <w:style w:styleId="Style_114" w:type="paragraph">
    <w:name w:val="Contents 5"/>
    <w:link w:val="Style_114_ch"/>
    <w:rPr>
      <w:rFonts w:ascii="XO Thames" w:hAnsi="XO Thames"/>
      <w:color w:val="000000"/>
      <w:spacing w:val="0"/>
      <w:sz w:val="28"/>
    </w:rPr>
  </w:style>
  <w:style w:styleId="Style_114_ch" w:type="character">
    <w:name w:val="Contents 5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Caption11"/>
    <w:link w:val="Style_115_ch"/>
    <w:rPr>
      <w:i w:val="1"/>
      <w:sz w:val="24"/>
    </w:rPr>
  </w:style>
  <w:style w:styleId="Style_115_ch" w:type="character">
    <w:name w:val="Caption11"/>
    <w:link w:val="Style_115"/>
    <w:rPr>
      <w:i w:val="1"/>
      <w:sz w:val="24"/>
    </w:rPr>
  </w:style>
  <w:style w:styleId="Style_116" w:type="paragraph">
    <w:name w:val="Title21"/>
    <w:link w:val="Style_116_ch"/>
    <w:rPr>
      <w:rFonts w:ascii="XO Thames" w:hAnsi="XO Thames"/>
      <w:b w:val="1"/>
      <w:caps w:val="1"/>
      <w:sz w:val="40"/>
    </w:rPr>
  </w:style>
  <w:style w:styleId="Style_116_ch" w:type="character">
    <w:name w:val="Title21"/>
    <w:link w:val="Style_116"/>
    <w:rPr>
      <w:rFonts w:ascii="XO Thames" w:hAnsi="XO Thames"/>
      <w:b w:val="1"/>
      <w:caps w:val="1"/>
      <w:sz w:val="40"/>
    </w:rPr>
  </w:style>
  <w:style w:styleId="Style_117" w:type="paragraph">
    <w:name w:val="toc 8"/>
    <w:next w:val="Style_7"/>
    <w:link w:val="Style_117_ch"/>
    <w:uiPriority w:val="39"/>
    <w:rPr>
      <w:rFonts w:ascii="XO Thames" w:hAnsi="XO Thames"/>
      <w:sz w:val="28"/>
    </w:rPr>
  </w:style>
  <w:style w:styleId="Style_117_ch" w:type="character">
    <w:name w:val="toc 8"/>
    <w:link w:val="Style_117"/>
    <w:rPr>
      <w:rFonts w:ascii="XO Thames" w:hAnsi="XO Thames"/>
      <w:sz w:val="28"/>
    </w:rPr>
  </w:style>
  <w:style w:styleId="Style_2" w:type="paragraph">
    <w:name w:val="Default111"/>
    <w:link w:val="Style_2_ch"/>
    <w:rPr>
      <w:rFonts w:ascii="Times New Roman" w:hAnsi="Times New Roman"/>
      <w:sz w:val="24"/>
    </w:rPr>
  </w:style>
  <w:style w:styleId="Style_2_ch" w:type="character">
    <w:name w:val="Default111"/>
    <w:link w:val="Style_2"/>
    <w:rPr>
      <w:rFonts w:ascii="Times New Roman" w:hAnsi="Times New Roman"/>
      <w:sz w:val="24"/>
    </w:rPr>
  </w:style>
  <w:style w:styleId="Style_118" w:type="paragraph">
    <w:name w:val="Contents 921"/>
    <w:link w:val="Style_118_ch"/>
    <w:rPr>
      <w:rFonts w:ascii="XO Thames" w:hAnsi="XO Thames"/>
      <w:sz w:val="28"/>
    </w:rPr>
  </w:style>
  <w:style w:styleId="Style_118_ch" w:type="character">
    <w:name w:val="Contents 921"/>
    <w:link w:val="Style_118"/>
    <w:rPr>
      <w:rFonts w:ascii="XO Thames" w:hAnsi="XO Thames"/>
      <w:sz w:val="28"/>
    </w:rPr>
  </w:style>
  <w:style w:styleId="Style_119" w:type="paragraph">
    <w:name w:val="Emphasis21"/>
    <w:link w:val="Style_119_ch"/>
    <w:rPr>
      <w:i w:val="1"/>
    </w:rPr>
  </w:style>
  <w:style w:styleId="Style_119_ch" w:type="character">
    <w:name w:val="Emphasis21"/>
    <w:link w:val="Style_119"/>
    <w:rPr>
      <w:i w:val="1"/>
    </w:rPr>
  </w:style>
  <w:style w:styleId="Style_5" w:type="paragraph">
    <w:name w:val="List Paragraph"/>
    <w:basedOn w:val="Style_7"/>
    <w:link w:val="Style_5_ch"/>
    <w:pPr>
      <w:widowControl w:val="1"/>
      <w:ind w:firstLine="709" w:left="720"/>
      <w:contextualSpacing w:val="1"/>
      <w:jc w:val="both"/>
    </w:pPr>
    <w:rPr>
      <w:color w:val="000000"/>
      <w:sz w:val="26"/>
    </w:rPr>
  </w:style>
  <w:style w:styleId="Style_5_ch" w:type="character">
    <w:name w:val="List Paragraph"/>
    <w:basedOn w:val="Style_7_ch"/>
    <w:link w:val="Style_5"/>
    <w:rPr>
      <w:color w:val="000000"/>
      <w:sz w:val="26"/>
    </w:rPr>
  </w:style>
  <w:style w:styleId="Style_120" w:type="paragraph">
    <w:name w:val="Указатель211"/>
    <w:basedOn w:val="Style_7"/>
    <w:link w:val="Style_120_ch"/>
  </w:style>
  <w:style w:styleId="Style_120_ch" w:type="character">
    <w:name w:val="Указатель211"/>
    <w:basedOn w:val="Style_7_ch"/>
    <w:link w:val="Style_120"/>
  </w:style>
  <w:style w:styleId="Style_121" w:type="paragraph">
    <w:name w:val="Contents 43"/>
    <w:link w:val="Style_121_ch"/>
    <w:rPr>
      <w:rFonts w:ascii="XO Thames" w:hAnsi="XO Thames"/>
      <w:sz w:val="28"/>
    </w:rPr>
  </w:style>
  <w:style w:styleId="Style_121_ch" w:type="character">
    <w:name w:val="Contents 43"/>
    <w:link w:val="Style_121"/>
    <w:rPr>
      <w:rFonts w:ascii="XO Thames" w:hAnsi="XO Thames"/>
      <w:sz w:val="28"/>
    </w:rPr>
  </w:style>
  <w:style w:styleId="Style_122" w:type="paragraph">
    <w:name w:val="Заголовок1111"/>
    <w:basedOn w:val="Style_7"/>
    <w:next w:val="Style_11"/>
    <w:link w:val="Style_12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2_ch" w:type="character">
    <w:name w:val="Заголовок1111"/>
    <w:basedOn w:val="Style_7_ch"/>
    <w:link w:val="Style_122"/>
    <w:rPr>
      <w:rFonts w:ascii="Liberation Sans" w:hAnsi="Liberation Sans"/>
      <w:sz w:val="28"/>
    </w:rPr>
  </w:style>
  <w:style w:styleId="Style_123" w:type="paragraph">
    <w:name w:val="List12"/>
    <w:basedOn w:val="Style_65"/>
    <w:link w:val="Style_123_ch"/>
  </w:style>
  <w:style w:styleId="Style_123_ch" w:type="character">
    <w:name w:val="List12"/>
    <w:basedOn w:val="Style_65_ch"/>
    <w:link w:val="Style_123"/>
  </w:style>
  <w:style w:styleId="Style_124" w:type="paragraph">
    <w:name w:val="toc 5"/>
    <w:next w:val="Style_7"/>
    <w:link w:val="Style_124_ch"/>
    <w:uiPriority w:val="39"/>
    <w:rPr>
      <w:rFonts w:ascii="XO Thames" w:hAnsi="XO Thames"/>
      <w:sz w:val="28"/>
    </w:rPr>
  </w:style>
  <w:style w:styleId="Style_124_ch" w:type="character">
    <w:name w:val="toc 5"/>
    <w:link w:val="Style_124"/>
    <w:rPr>
      <w:rFonts w:ascii="XO Thames" w:hAnsi="XO Thames"/>
      <w:sz w:val="28"/>
    </w:rPr>
  </w:style>
  <w:style w:styleId="Style_125" w:type="paragraph">
    <w:name w:val="Contents 811"/>
    <w:link w:val="Style_125_ch"/>
    <w:rPr>
      <w:rFonts w:ascii="XO Thames" w:hAnsi="XO Thames"/>
      <w:sz w:val="28"/>
    </w:rPr>
  </w:style>
  <w:style w:styleId="Style_125_ch" w:type="character">
    <w:name w:val="Contents 811"/>
    <w:link w:val="Style_125"/>
    <w:rPr>
      <w:rFonts w:ascii="XO Thames" w:hAnsi="XO Thames"/>
      <w:sz w:val="28"/>
    </w:rPr>
  </w:style>
  <w:style w:styleId="Style_126" w:type="paragraph">
    <w:name w:val="No Spacing111"/>
    <w:link w:val="Style_126_ch"/>
    <w:rPr>
      <w:sz w:val="22"/>
    </w:rPr>
  </w:style>
  <w:style w:styleId="Style_126_ch" w:type="character">
    <w:name w:val="No Spacing111"/>
    <w:link w:val="Style_126"/>
    <w:rPr>
      <w:sz w:val="22"/>
    </w:rPr>
  </w:style>
  <w:style w:styleId="Style_127" w:type="paragraph">
    <w:name w:val="Contents 4"/>
    <w:link w:val="Style_127_ch"/>
    <w:rPr>
      <w:rFonts w:ascii="XO Thames" w:hAnsi="XO Thames"/>
      <w:color w:val="000000"/>
      <w:spacing w:val="0"/>
      <w:sz w:val="28"/>
    </w:rPr>
  </w:style>
  <w:style w:styleId="Style_127_ch" w:type="character">
    <w:name w:val="Contents 4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Колонтитулы5"/>
    <w:basedOn w:val="Style_7"/>
    <w:link w:val="Style_128_ch"/>
  </w:style>
  <w:style w:styleId="Style_128_ch" w:type="character">
    <w:name w:val="Колонтитулы5"/>
    <w:basedOn w:val="Style_7_ch"/>
    <w:link w:val="Style_128"/>
  </w:style>
  <w:style w:styleId="Style_129" w:type="paragraph">
    <w:name w:val="Emphasis111"/>
    <w:link w:val="Style_129_ch"/>
    <w:rPr>
      <w:i w:val="1"/>
    </w:rPr>
  </w:style>
  <w:style w:styleId="Style_129_ch" w:type="character">
    <w:name w:val="Emphasis111"/>
    <w:link w:val="Style_129"/>
    <w:rPr>
      <w:i w:val="1"/>
    </w:rPr>
  </w:style>
  <w:style w:styleId="Style_130" w:type="paragraph">
    <w:name w:val="Default Paragraph Font111"/>
    <w:link w:val="Style_130_ch"/>
  </w:style>
  <w:style w:styleId="Style_130_ch" w:type="character">
    <w:name w:val="Default Paragraph Font111"/>
    <w:link w:val="Style_130"/>
  </w:style>
  <w:style w:styleId="Style_131" w:type="paragraph">
    <w:name w:val="Contents 73"/>
    <w:link w:val="Style_131_ch"/>
    <w:rPr>
      <w:rFonts w:ascii="XO Thames" w:hAnsi="XO Thames"/>
      <w:sz w:val="28"/>
    </w:rPr>
  </w:style>
  <w:style w:styleId="Style_131_ch" w:type="character">
    <w:name w:val="Contents 73"/>
    <w:link w:val="Style_131"/>
    <w:rPr>
      <w:rFonts w:ascii="XO Thames" w:hAnsi="XO Thames"/>
      <w:sz w:val="28"/>
    </w:rPr>
  </w:style>
  <w:style w:styleId="Style_132" w:type="paragraph">
    <w:name w:val="Contents 63"/>
    <w:link w:val="Style_132_ch"/>
    <w:rPr>
      <w:rFonts w:ascii="XO Thames" w:hAnsi="XO Thames"/>
      <w:sz w:val="28"/>
    </w:rPr>
  </w:style>
  <w:style w:styleId="Style_132_ch" w:type="character">
    <w:name w:val="Contents 63"/>
    <w:link w:val="Style_132"/>
    <w:rPr>
      <w:rFonts w:ascii="XO Thames" w:hAnsi="XO Thames"/>
      <w:sz w:val="28"/>
    </w:rPr>
  </w:style>
  <w:style w:styleId="Style_133" w:type="paragraph">
    <w:name w:val="Title111"/>
    <w:link w:val="Style_133_ch"/>
    <w:rPr>
      <w:rFonts w:ascii="XO Thames" w:hAnsi="XO Thames"/>
      <w:b w:val="1"/>
      <w:caps w:val="1"/>
      <w:sz w:val="40"/>
    </w:rPr>
  </w:style>
  <w:style w:styleId="Style_133_ch" w:type="character">
    <w:name w:val="Title111"/>
    <w:link w:val="Style_133"/>
    <w:rPr>
      <w:rFonts w:ascii="XO Thames" w:hAnsi="XO Thames"/>
      <w:b w:val="1"/>
      <w:caps w:val="1"/>
      <w:sz w:val="40"/>
    </w:rPr>
  </w:style>
  <w:style w:styleId="Style_134" w:type="paragraph">
    <w:name w:val="Колонтитулы111"/>
    <w:link w:val="Style_134_ch"/>
    <w:pPr>
      <w:widowControl w:val="1"/>
      <w:ind/>
      <w:jc w:val="both"/>
    </w:pPr>
    <w:rPr>
      <w:rFonts w:ascii="XO Thames" w:hAnsi="XO Thames"/>
      <w:sz w:val="28"/>
    </w:rPr>
  </w:style>
  <w:style w:styleId="Style_134_ch" w:type="character">
    <w:name w:val="Колонтитулы111"/>
    <w:link w:val="Style_134"/>
    <w:rPr>
      <w:rFonts w:ascii="XO Thames" w:hAnsi="XO Thames"/>
      <w:sz w:val="28"/>
    </w:rPr>
  </w:style>
  <w:style w:styleId="Style_6" w:type="paragraph">
    <w:name w:val="List Paragraph111"/>
    <w:basedOn w:val="Style_7"/>
    <w:link w:val="Style_6_ch"/>
    <w:pPr>
      <w:widowControl w:val="1"/>
      <w:ind/>
      <w:contextualSpacing w:val="1"/>
    </w:pPr>
  </w:style>
  <w:style w:styleId="Style_6_ch" w:type="character">
    <w:name w:val="List Paragraph111"/>
    <w:basedOn w:val="Style_7_ch"/>
    <w:link w:val="Style_6"/>
  </w:style>
  <w:style w:styleId="Style_135" w:type="paragraph">
    <w:name w:val="Заголовок112"/>
    <w:basedOn w:val="Style_7"/>
    <w:next w:val="Style_11"/>
    <w:link w:val="Style_13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5_ch" w:type="character">
    <w:name w:val="Заголовок112"/>
    <w:basedOn w:val="Style_7_ch"/>
    <w:link w:val="Style_135"/>
    <w:rPr>
      <w:rFonts w:ascii="Liberation Sans" w:hAnsi="Liberation Sans"/>
      <w:sz w:val="28"/>
    </w:rPr>
  </w:style>
  <w:style w:styleId="Style_136" w:type="paragraph">
    <w:name w:val="Subtitle"/>
    <w:basedOn w:val="Style_7"/>
    <w:link w:val="Style_136_ch"/>
    <w:uiPriority w:val="11"/>
    <w:qFormat/>
    <w:pPr>
      <w:widowControl w:val="1"/>
      <w:ind/>
      <w:jc w:val="center"/>
    </w:pPr>
    <w:rPr>
      <w:b w:val="1"/>
      <w:sz w:val="28"/>
    </w:rPr>
  </w:style>
  <w:style w:styleId="Style_136_ch" w:type="character">
    <w:name w:val="Subtitle"/>
    <w:basedOn w:val="Style_7_ch"/>
    <w:link w:val="Style_136"/>
    <w:rPr>
      <w:b w:val="1"/>
      <w:sz w:val="28"/>
    </w:rPr>
  </w:style>
  <w:style w:styleId="Style_137" w:type="paragraph">
    <w:name w:val="Subtitle1"/>
    <w:link w:val="Style_137_ch"/>
    <w:rPr>
      <w:b w:val="1"/>
      <w:sz w:val="28"/>
    </w:rPr>
  </w:style>
  <w:style w:styleId="Style_137_ch" w:type="character">
    <w:name w:val="Subtitle1"/>
    <w:link w:val="Style_137"/>
    <w:rPr>
      <w:b w:val="1"/>
      <w:sz w:val="28"/>
    </w:rPr>
  </w:style>
  <w:style w:styleId="Style_138" w:type="paragraph">
    <w:name w:val="Heading 311"/>
    <w:link w:val="Style_138_ch"/>
    <w:rPr>
      <w:rFonts w:ascii="XO Thames" w:hAnsi="XO Thames"/>
      <w:b w:val="1"/>
      <w:sz w:val="26"/>
    </w:rPr>
  </w:style>
  <w:style w:styleId="Style_138_ch" w:type="character">
    <w:name w:val="Heading 311"/>
    <w:link w:val="Style_138"/>
    <w:rPr>
      <w:rFonts w:ascii="XO Thames" w:hAnsi="XO Thames"/>
      <w:b w:val="1"/>
      <w:sz w:val="26"/>
    </w:rPr>
  </w:style>
  <w:style w:styleId="Style_139" w:type="paragraph">
    <w:name w:val="Heading 21"/>
    <w:basedOn w:val="Style_30"/>
    <w:link w:val="Style_139_ch"/>
    <w:rPr>
      <w:rFonts w:ascii="Calibri" w:hAnsi="Calibri"/>
      <w:b w:val="1"/>
      <w:i w:val="1"/>
      <w:color w:val="000000"/>
      <w:sz w:val="26"/>
    </w:rPr>
  </w:style>
  <w:style w:styleId="Style_139_ch" w:type="character">
    <w:name w:val="Heading 21"/>
    <w:basedOn w:val="Style_30_ch"/>
    <w:link w:val="Style_139"/>
    <w:rPr>
      <w:rFonts w:ascii="Calibri" w:hAnsi="Calibri"/>
      <w:b w:val="1"/>
      <w:i w:val="1"/>
      <w:color w:val="000000"/>
      <w:sz w:val="26"/>
    </w:rPr>
  </w:style>
  <w:style w:styleId="Style_140" w:type="paragraph">
    <w:name w:val="Title"/>
    <w:next w:val="Style_7"/>
    <w:link w:val="Style_14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40_ch" w:type="character">
    <w:name w:val="Title"/>
    <w:link w:val="Style_140"/>
    <w:rPr>
      <w:rFonts w:ascii="XO Thames" w:hAnsi="XO Thames"/>
      <w:b w:val="1"/>
      <w:caps w:val="1"/>
      <w:sz w:val="40"/>
    </w:rPr>
  </w:style>
  <w:style w:styleId="Style_141" w:type="paragraph">
    <w:name w:val="heading 4"/>
    <w:next w:val="Style_7"/>
    <w:link w:val="Style_14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1_ch" w:type="character">
    <w:name w:val="heading 4"/>
    <w:link w:val="Style_141"/>
    <w:rPr>
      <w:rFonts w:ascii="XO Thames" w:hAnsi="XO Thames"/>
      <w:b w:val="1"/>
      <w:sz w:val="24"/>
    </w:rPr>
  </w:style>
  <w:style w:styleId="Style_142" w:type="paragraph">
    <w:name w:val="Колонтитулы4"/>
    <w:link w:val="Style_142_ch"/>
    <w:rPr>
      <w:rFonts w:ascii="XO Thames" w:hAnsi="XO Thames"/>
      <w:sz w:val="28"/>
    </w:rPr>
  </w:style>
  <w:style w:styleId="Style_142_ch" w:type="character">
    <w:name w:val="Колонтитулы4"/>
    <w:link w:val="Style_142"/>
    <w:rPr>
      <w:rFonts w:ascii="XO Thames" w:hAnsi="XO Thames"/>
      <w:sz w:val="28"/>
    </w:rPr>
  </w:style>
  <w:style w:styleId="Style_143" w:type="paragraph">
    <w:name w:val="Heading 421"/>
    <w:link w:val="Style_143_ch"/>
    <w:rPr>
      <w:rFonts w:ascii="XO Thames" w:hAnsi="XO Thames"/>
      <w:b w:val="1"/>
      <w:sz w:val="24"/>
    </w:rPr>
  </w:style>
  <w:style w:styleId="Style_143_ch" w:type="character">
    <w:name w:val="Heading 421"/>
    <w:link w:val="Style_143"/>
    <w:rPr>
      <w:rFonts w:ascii="XO Thames" w:hAnsi="XO Thames"/>
      <w:b w:val="1"/>
      <w:sz w:val="24"/>
    </w:rPr>
  </w:style>
  <w:style w:styleId="Style_144" w:type="paragraph">
    <w:name w:val="Heading 521"/>
    <w:link w:val="Style_144_ch"/>
    <w:rPr>
      <w:rFonts w:ascii="XO Thames" w:hAnsi="XO Thames"/>
      <w:b w:val="1"/>
      <w:sz w:val="22"/>
    </w:rPr>
  </w:style>
  <w:style w:styleId="Style_144_ch" w:type="character">
    <w:name w:val="Heading 521"/>
    <w:link w:val="Style_144"/>
    <w:rPr>
      <w:rFonts w:ascii="XO Thames" w:hAnsi="XO Thames"/>
      <w:b w:val="1"/>
      <w:sz w:val="22"/>
    </w:rPr>
  </w:style>
  <w:style w:styleId="Style_145" w:type="paragraph">
    <w:name w:val="Contents 3"/>
    <w:link w:val="Style_145_ch"/>
    <w:rPr>
      <w:rFonts w:ascii="XO Thames" w:hAnsi="XO Thames"/>
      <w:color w:val="000000"/>
      <w:spacing w:val="0"/>
      <w:sz w:val="28"/>
    </w:rPr>
  </w:style>
  <w:style w:styleId="Style_145_ch" w:type="character">
    <w:name w:val="Contents 3"/>
    <w:link w:val="Style_145"/>
    <w:rPr>
      <w:rFonts w:ascii="XO Thames" w:hAnsi="XO Thames"/>
      <w:color w:val="000000"/>
      <w:spacing w:val="0"/>
      <w:sz w:val="28"/>
    </w:rPr>
  </w:style>
  <w:style w:styleId="Style_11" w:type="paragraph">
    <w:name w:val="Body Text"/>
    <w:basedOn w:val="Style_7"/>
    <w:link w:val="Style_11_ch"/>
    <w:rPr>
      <w:i w:val="1"/>
      <w:sz w:val="26"/>
    </w:rPr>
  </w:style>
  <w:style w:styleId="Style_11_ch" w:type="character">
    <w:name w:val="Body Text"/>
    <w:basedOn w:val="Style_7_ch"/>
    <w:link w:val="Style_11"/>
    <w:rPr>
      <w:i w:val="1"/>
      <w:sz w:val="26"/>
    </w:rPr>
  </w:style>
  <w:style w:styleId="Style_146" w:type="paragraph">
    <w:name w:val="Указатель2"/>
    <w:basedOn w:val="Style_7"/>
    <w:link w:val="Style_146_ch"/>
  </w:style>
  <w:style w:styleId="Style_146_ch" w:type="character">
    <w:name w:val="Указатель2"/>
    <w:basedOn w:val="Style_7_ch"/>
    <w:link w:val="Style_146"/>
  </w:style>
  <w:style w:styleId="Style_147" w:type="paragraph">
    <w:name w:val="Emphasis1"/>
    <w:link w:val="Style_147_ch"/>
    <w:rPr>
      <w:i w:val="1"/>
    </w:rPr>
  </w:style>
  <w:style w:styleId="Style_147_ch" w:type="character">
    <w:name w:val="Emphasis1"/>
    <w:link w:val="Style_147"/>
    <w:rPr>
      <w:i w:val="1"/>
    </w:rPr>
  </w:style>
  <w:style w:styleId="Style_148" w:type="paragraph">
    <w:name w:val="Footnote21"/>
    <w:link w:val="Style_148_ch"/>
    <w:pPr>
      <w:widowControl w:val="1"/>
      <w:ind w:firstLine="851"/>
      <w:jc w:val="both"/>
    </w:pPr>
    <w:rPr>
      <w:rFonts w:ascii="XO Thames" w:hAnsi="XO Thames"/>
      <w:sz w:val="22"/>
    </w:rPr>
  </w:style>
  <w:style w:styleId="Style_148_ch" w:type="character">
    <w:name w:val="Footnote21"/>
    <w:link w:val="Style_148"/>
    <w:rPr>
      <w:rFonts w:ascii="XO Thames" w:hAnsi="XO Thames"/>
      <w:sz w:val="22"/>
    </w:rPr>
  </w:style>
  <w:style w:styleId="Style_149" w:type="paragraph">
    <w:name w:val="Heading 5111"/>
    <w:link w:val="Style_149_ch"/>
    <w:rPr>
      <w:rFonts w:ascii="XO Thames" w:hAnsi="XO Thames"/>
      <w:b w:val="1"/>
      <w:sz w:val="22"/>
    </w:rPr>
  </w:style>
  <w:style w:styleId="Style_149_ch" w:type="character">
    <w:name w:val="Heading 5111"/>
    <w:link w:val="Style_149"/>
    <w:rPr>
      <w:rFonts w:ascii="XO Thames" w:hAnsi="XO Thames"/>
      <w:b w:val="1"/>
      <w:sz w:val="22"/>
    </w:rPr>
  </w:style>
  <w:style w:styleId="Style_150" w:type="paragraph">
    <w:name w:val="heading 2"/>
    <w:basedOn w:val="Style_85"/>
    <w:next w:val="Style_108"/>
    <w:link w:val="Style_150_ch"/>
    <w:uiPriority w:val="9"/>
    <w:qFormat/>
    <w:pPr>
      <w:keepLines w:val="0"/>
      <w:widowControl w:val="1"/>
      <w:spacing w:after="120" w:before="240"/>
      <w:ind w:hanging="720"/>
      <w:outlineLvl w:val="1"/>
    </w:pPr>
    <w:rPr>
      <w:rFonts w:ascii="Calibri" w:hAnsi="Calibri"/>
      <w:i w:val="1"/>
      <w:color w:val="000000"/>
      <w:sz w:val="26"/>
    </w:rPr>
  </w:style>
  <w:style w:styleId="Style_150_ch" w:type="character">
    <w:name w:val="heading 2"/>
    <w:basedOn w:val="Style_85_ch"/>
    <w:link w:val="Style_150"/>
    <w:rPr>
      <w:rFonts w:ascii="Calibri" w:hAnsi="Calibri"/>
      <w:i w:val="1"/>
      <w:color w:val="000000"/>
      <w:sz w:val="26"/>
    </w:rPr>
  </w:style>
  <w:style w:styleId="Style_151" w:type="paragraph">
    <w:name w:val="Endnote1"/>
    <w:link w:val="Style_151_ch"/>
    <w:pPr>
      <w:widowControl w:val="1"/>
      <w:ind w:firstLine="851"/>
      <w:jc w:val="both"/>
    </w:pPr>
    <w:rPr>
      <w:rFonts w:ascii="XO Thames" w:hAnsi="XO Thames"/>
      <w:sz w:val="22"/>
    </w:rPr>
  </w:style>
  <w:style w:styleId="Style_151_ch" w:type="character">
    <w:name w:val="Endnote1"/>
    <w:link w:val="Style_151"/>
    <w:rPr>
      <w:rFonts w:ascii="XO Thames" w:hAnsi="XO Thames"/>
      <w:sz w:val="22"/>
    </w:rPr>
  </w:style>
  <w:style w:styleId="Style_152" w:type="paragraph">
    <w:name w:val="Footer111"/>
    <w:link w:val="Style_152_ch"/>
  </w:style>
  <w:style w:styleId="Style_152_ch" w:type="character">
    <w:name w:val="Footer111"/>
    <w:link w:val="Style_152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Table Grid"/>
    <w:basedOn w:val="Style_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footer1.xml" Type="http://schemas.openxmlformats.org/officeDocument/2006/relationships/foot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2025-12-17T09:33:00Z</dcterms:created>
  <dcterms:modified xsi:type="dcterms:W3CDTF">2026-07-22T13:39:30Z</dcterms:modified>
</cp:coreProperties>
</file>