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FF4" w:rsidRPr="00BE6E05" w:rsidRDefault="00820FF4">
      <w:pPr>
        <w:tabs>
          <w:tab w:val="left" w:pos="1985"/>
        </w:tabs>
        <w:spacing w:line="360" w:lineRule="auto"/>
        <w:jc w:val="right"/>
        <w:rPr>
          <w:rFonts w:eastAsia="Calibri"/>
          <w:sz w:val="24"/>
          <w:szCs w:val="24"/>
        </w:rPr>
      </w:pPr>
    </w:p>
    <w:p w:rsidR="00820FF4" w:rsidRPr="00BE6E05" w:rsidRDefault="002E24CA">
      <w:pPr>
        <w:tabs>
          <w:tab w:val="left" w:pos="1985"/>
        </w:tabs>
        <w:spacing w:after="200"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Приложение №1 к Запросу ТКП</w:t>
      </w:r>
    </w:p>
    <w:p w:rsidR="00820FF4" w:rsidRPr="00BE6E05" w:rsidRDefault="00820FF4">
      <w:pPr>
        <w:rPr>
          <w:sz w:val="24"/>
          <w:szCs w:val="24"/>
        </w:rPr>
      </w:pPr>
    </w:p>
    <w:p w:rsidR="00820FF4" w:rsidRPr="00BE6E05" w:rsidRDefault="00820FF4">
      <w:pPr>
        <w:rPr>
          <w:sz w:val="24"/>
          <w:szCs w:val="24"/>
        </w:rPr>
      </w:pPr>
    </w:p>
    <w:p w:rsidR="00820FF4" w:rsidRDefault="00820FF4">
      <w:pPr>
        <w:rPr>
          <w:sz w:val="24"/>
          <w:szCs w:val="24"/>
        </w:rPr>
      </w:pPr>
    </w:p>
    <w:p w:rsidR="002E24CA" w:rsidRPr="00BE6E05" w:rsidRDefault="002E24CA">
      <w:pPr>
        <w:rPr>
          <w:sz w:val="24"/>
          <w:szCs w:val="24"/>
        </w:rPr>
      </w:pPr>
    </w:p>
    <w:p w:rsidR="00820FF4" w:rsidRPr="00BE6E05" w:rsidRDefault="00820FF4">
      <w:pPr>
        <w:rPr>
          <w:sz w:val="24"/>
          <w:szCs w:val="24"/>
        </w:rPr>
      </w:pPr>
    </w:p>
    <w:p w:rsidR="00820FF4" w:rsidRPr="00BE6E05" w:rsidRDefault="00820FF4">
      <w:pPr>
        <w:rPr>
          <w:sz w:val="24"/>
          <w:szCs w:val="24"/>
        </w:rPr>
      </w:pPr>
    </w:p>
    <w:p w:rsidR="00820FF4" w:rsidRPr="00BE6E05" w:rsidRDefault="008A7E85">
      <w:pPr>
        <w:jc w:val="center"/>
        <w:rPr>
          <w:b/>
          <w:sz w:val="24"/>
          <w:szCs w:val="24"/>
        </w:rPr>
      </w:pPr>
      <w:r w:rsidRPr="00BE6E05">
        <w:rPr>
          <w:rFonts w:eastAsia="Calibri"/>
          <w:b/>
          <w:sz w:val="24"/>
          <w:szCs w:val="24"/>
        </w:rPr>
        <w:t>Технические требования на оказание услуг</w:t>
      </w:r>
      <w:r w:rsidRPr="00BE6E05">
        <w:rPr>
          <w:rFonts w:eastAsia="Calibri"/>
          <w:b/>
          <w:sz w:val="24"/>
          <w:szCs w:val="24"/>
        </w:rPr>
        <w:br/>
      </w:r>
      <w:r w:rsidRPr="00BE6E05">
        <w:rPr>
          <w:b/>
          <w:sz w:val="24"/>
          <w:szCs w:val="24"/>
        </w:rPr>
        <w:t>ОКПД 2: 45.20.21.223 Услуги</w:t>
      </w:r>
      <w:r w:rsidR="00EF6F48">
        <w:rPr>
          <w:b/>
          <w:sz w:val="24"/>
          <w:szCs w:val="24"/>
        </w:rPr>
        <w:t xml:space="preserve"> шиномонтажа в г. Петропавловск-</w:t>
      </w:r>
      <w:r w:rsidRPr="00BE6E05">
        <w:rPr>
          <w:b/>
          <w:sz w:val="24"/>
          <w:szCs w:val="24"/>
        </w:rPr>
        <w:t>Камчатский для нужд Камчатского филиала АО "ТК РусГидро"</w:t>
      </w:r>
    </w:p>
    <w:p w:rsidR="00820FF4" w:rsidRPr="00BE6E05" w:rsidRDefault="00820FF4">
      <w:pPr>
        <w:rPr>
          <w:b/>
          <w:sz w:val="24"/>
          <w:szCs w:val="24"/>
        </w:rPr>
      </w:pPr>
    </w:p>
    <w:p w:rsidR="00820FF4" w:rsidRPr="00BE6E05" w:rsidRDefault="00617AD2">
      <w:pPr>
        <w:keepNext/>
        <w:keepLines/>
        <w:jc w:val="center"/>
        <w:rPr>
          <w:sz w:val="24"/>
          <w:szCs w:val="24"/>
        </w:rPr>
      </w:pPr>
      <w:r w:rsidRPr="00BE6E05">
        <w:rPr>
          <w:rFonts w:eastAsia="Calibri"/>
          <w:b/>
          <w:sz w:val="24"/>
          <w:szCs w:val="24"/>
        </w:rPr>
        <w:t>Лот №2068-ЭКСП ПРОД-2026-ТК-КФ</w:t>
      </w:r>
    </w:p>
    <w:p w:rsidR="00820FF4" w:rsidRPr="00BE6E05" w:rsidRDefault="00820FF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820FF4" w:rsidRPr="00BE6E05" w:rsidRDefault="00820FF4">
      <w:pPr>
        <w:keepNext/>
        <w:keepLines/>
        <w:jc w:val="both"/>
        <w:rPr>
          <w:sz w:val="24"/>
          <w:szCs w:val="24"/>
        </w:rPr>
      </w:pPr>
    </w:p>
    <w:p w:rsidR="00820FF4" w:rsidRPr="00BE6E05" w:rsidRDefault="00617AD2">
      <w:pPr>
        <w:rPr>
          <w:sz w:val="24"/>
          <w:szCs w:val="24"/>
        </w:rPr>
      </w:pPr>
      <w:r w:rsidRPr="00BE6E05">
        <w:rPr>
          <w:sz w:val="24"/>
          <w:szCs w:val="24"/>
        </w:rPr>
        <w:br w:type="page"/>
      </w:r>
    </w:p>
    <w:p w:rsidR="00820FF4" w:rsidRPr="00BE6E05" w:rsidRDefault="00617AD2">
      <w:pPr>
        <w:jc w:val="center"/>
        <w:rPr>
          <w:b/>
          <w:sz w:val="24"/>
          <w:szCs w:val="24"/>
        </w:rPr>
      </w:pPr>
      <w:r w:rsidRPr="00BE6E05">
        <w:rPr>
          <w:b/>
          <w:sz w:val="24"/>
          <w:szCs w:val="24"/>
        </w:rPr>
        <w:lastRenderedPageBreak/>
        <w:t>СОДЕРЖАНИЕ</w:t>
      </w:r>
    </w:p>
    <w:tbl>
      <w:tblPr>
        <w:tblStyle w:val="affff8"/>
        <w:tblW w:w="9911" w:type="dxa"/>
        <w:tblLook w:val="04A0" w:firstRow="1" w:lastRow="0" w:firstColumn="1" w:lastColumn="0" w:noHBand="0" w:noVBand="1"/>
      </w:tblPr>
      <w:tblGrid>
        <w:gridCol w:w="756"/>
        <w:gridCol w:w="8316"/>
        <w:gridCol w:w="839"/>
      </w:tblGrid>
      <w:tr w:rsidR="009F06BD" w:rsidRPr="003B1FF3" w:rsidTr="005617EF">
        <w:trPr>
          <w:trHeight w:val="284"/>
        </w:trPr>
        <w:tc>
          <w:tcPr>
            <w:tcW w:w="756" w:type="dxa"/>
          </w:tcPr>
          <w:p w:rsidR="009F06BD" w:rsidRPr="003B1FF3" w:rsidRDefault="003B1FF3">
            <w:pPr>
              <w:pStyle w:val="22"/>
              <w:ind w:left="0" w:firstLine="0"/>
              <w:rPr>
                <w:lang w:val="ru-RU"/>
              </w:rPr>
            </w:pPr>
            <w:r w:rsidRPr="003B1FF3">
              <w:rPr>
                <w:lang w:val="ru-RU"/>
              </w:rPr>
              <w:t>1.</w:t>
            </w:r>
          </w:p>
        </w:tc>
        <w:tc>
          <w:tcPr>
            <w:tcW w:w="8316" w:type="dxa"/>
          </w:tcPr>
          <w:p w:rsidR="009F06BD" w:rsidRPr="003B1FF3" w:rsidRDefault="003B1FF3">
            <w:pPr>
              <w:pStyle w:val="22"/>
              <w:ind w:left="0" w:firstLine="0"/>
              <w:rPr>
                <w:lang w:val="ru-RU"/>
              </w:rPr>
            </w:pPr>
            <w:r w:rsidRPr="003B1FF3">
              <w:t>Общие сведения</w:t>
            </w:r>
            <w:r>
              <w:rPr>
                <w:lang w:val="ru-RU"/>
              </w:rPr>
              <w:t>…………………………………………………………………….</w:t>
            </w:r>
          </w:p>
        </w:tc>
        <w:tc>
          <w:tcPr>
            <w:tcW w:w="839" w:type="dxa"/>
          </w:tcPr>
          <w:p w:rsidR="009F06BD" w:rsidRPr="009D2523" w:rsidRDefault="009D2523">
            <w:pPr>
              <w:pStyle w:val="22"/>
              <w:ind w:left="0" w:firstLine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3</w:t>
            </w:r>
          </w:p>
        </w:tc>
      </w:tr>
      <w:tr w:rsidR="009F06BD" w:rsidRPr="003B1FF3" w:rsidTr="005617EF">
        <w:trPr>
          <w:trHeight w:val="284"/>
        </w:trPr>
        <w:tc>
          <w:tcPr>
            <w:tcW w:w="756" w:type="dxa"/>
          </w:tcPr>
          <w:p w:rsidR="009F06BD" w:rsidRPr="003B1FF3" w:rsidRDefault="003B1FF3">
            <w:pPr>
              <w:pStyle w:val="22"/>
              <w:ind w:left="0" w:firstLine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1.1.</w:t>
            </w:r>
          </w:p>
        </w:tc>
        <w:tc>
          <w:tcPr>
            <w:tcW w:w="8316" w:type="dxa"/>
          </w:tcPr>
          <w:p w:rsidR="009F06BD" w:rsidRPr="003B1FF3" w:rsidRDefault="003B1FF3">
            <w:pPr>
              <w:pStyle w:val="22"/>
              <w:ind w:left="0" w:firstLine="0"/>
              <w:rPr>
                <w:b w:val="0"/>
                <w:lang w:val="ru-RU"/>
              </w:rPr>
            </w:pPr>
            <w:r w:rsidRPr="003B1FF3">
              <w:rPr>
                <w:b w:val="0"/>
              </w:rPr>
              <w:t>Обозначения и сокращения</w:t>
            </w:r>
            <w:r>
              <w:rPr>
                <w:b w:val="0"/>
                <w:lang w:val="ru-RU"/>
              </w:rPr>
              <w:t>…………………………………………………………</w:t>
            </w:r>
          </w:p>
        </w:tc>
        <w:tc>
          <w:tcPr>
            <w:tcW w:w="839" w:type="dxa"/>
          </w:tcPr>
          <w:p w:rsidR="009F06BD" w:rsidRPr="009D2523" w:rsidRDefault="009D2523">
            <w:pPr>
              <w:pStyle w:val="22"/>
              <w:ind w:left="0" w:firstLine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3</w:t>
            </w:r>
          </w:p>
        </w:tc>
      </w:tr>
      <w:tr w:rsidR="009F06BD" w:rsidRPr="003B1FF3" w:rsidTr="005617EF">
        <w:trPr>
          <w:trHeight w:val="284"/>
        </w:trPr>
        <w:tc>
          <w:tcPr>
            <w:tcW w:w="756" w:type="dxa"/>
          </w:tcPr>
          <w:p w:rsidR="009F06BD" w:rsidRPr="003B1FF3" w:rsidRDefault="003B1FF3">
            <w:pPr>
              <w:pStyle w:val="22"/>
              <w:ind w:left="0" w:firstLine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1.2.</w:t>
            </w:r>
          </w:p>
        </w:tc>
        <w:tc>
          <w:tcPr>
            <w:tcW w:w="8316" w:type="dxa"/>
          </w:tcPr>
          <w:p w:rsidR="009F06BD" w:rsidRPr="003B1FF3" w:rsidRDefault="003B1FF3">
            <w:pPr>
              <w:pStyle w:val="22"/>
              <w:ind w:left="0" w:firstLine="0"/>
              <w:rPr>
                <w:b w:val="0"/>
                <w:lang w:val="ru-RU"/>
              </w:rPr>
            </w:pPr>
            <w:r w:rsidRPr="003B1FF3">
              <w:rPr>
                <w:b w:val="0"/>
              </w:rPr>
              <w:t xml:space="preserve">Наименование </w:t>
            </w:r>
            <w:r w:rsidR="002E24CA" w:rsidRPr="002E24CA">
              <w:rPr>
                <w:b w:val="0"/>
              </w:rPr>
              <w:t xml:space="preserve">оказываемых услуг </w:t>
            </w:r>
            <w:r>
              <w:rPr>
                <w:b w:val="0"/>
                <w:lang w:val="ru-RU"/>
              </w:rPr>
              <w:t>……………………………………………..</w:t>
            </w:r>
          </w:p>
        </w:tc>
        <w:tc>
          <w:tcPr>
            <w:tcW w:w="839" w:type="dxa"/>
          </w:tcPr>
          <w:p w:rsidR="009F06BD" w:rsidRPr="009D2523" w:rsidRDefault="009D2523">
            <w:pPr>
              <w:pStyle w:val="22"/>
              <w:ind w:left="0" w:firstLine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3</w:t>
            </w:r>
          </w:p>
        </w:tc>
      </w:tr>
      <w:tr w:rsidR="009F06BD" w:rsidRPr="003B1FF3" w:rsidTr="005617EF">
        <w:trPr>
          <w:trHeight w:val="284"/>
        </w:trPr>
        <w:tc>
          <w:tcPr>
            <w:tcW w:w="756" w:type="dxa"/>
          </w:tcPr>
          <w:p w:rsidR="009F06BD" w:rsidRPr="003B1FF3" w:rsidRDefault="009F06BD">
            <w:pPr>
              <w:pStyle w:val="22"/>
              <w:ind w:left="0" w:firstLine="0"/>
              <w:rPr>
                <w:b w:val="0"/>
              </w:rPr>
            </w:pPr>
          </w:p>
        </w:tc>
        <w:tc>
          <w:tcPr>
            <w:tcW w:w="8316" w:type="dxa"/>
          </w:tcPr>
          <w:p w:rsidR="009F06BD" w:rsidRPr="003B1FF3" w:rsidRDefault="003B1FF3">
            <w:pPr>
              <w:pStyle w:val="22"/>
              <w:ind w:left="0" w:firstLine="0"/>
              <w:rPr>
                <w:lang w:val="ru-RU"/>
              </w:rPr>
            </w:pPr>
            <w:r w:rsidRPr="003B1FF3">
              <w:t>Таблица 1. Перечень объектов заказчика</w:t>
            </w:r>
            <w:r>
              <w:rPr>
                <w:lang w:val="ru-RU"/>
              </w:rPr>
              <w:t>……………………………………….</w:t>
            </w:r>
          </w:p>
        </w:tc>
        <w:tc>
          <w:tcPr>
            <w:tcW w:w="839" w:type="dxa"/>
          </w:tcPr>
          <w:p w:rsidR="009F06BD" w:rsidRPr="009D2523" w:rsidRDefault="009D2523">
            <w:pPr>
              <w:pStyle w:val="22"/>
              <w:ind w:left="0" w:firstLine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3</w:t>
            </w:r>
          </w:p>
        </w:tc>
      </w:tr>
      <w:tr w:rsidR="009F06BD" w:rsidRPr="003B1FF3" w:rsidTr="005617EF">
        <w:trPr>
          <w:trHeight w:val="284"/>
        </w:trPr>
        <w:tc>
          <w:tcPr>
            <w:tcW w:w="756" w:type="dxa"/>
          </w:tcPr>
          <w:p w:rsidR="009F06BD" w:rsidRPr="003B1FF3" w:rsidRDefault="003B1FF3">
            <w:pPr>
              <w:pStyle w:val="22"/>
              <w:ind w:left="0" w:firstLine="0"/>
              <w:rPr>
                <w:lang w:val="ru-RU"/>
              </w:rPr>
            </w:pPr>
            <w:r w:rsidRPr="003B1FF3">
              <w:rPr>
                <w:lang w:val="ru-RU"/>
              </w:rPr>
              <w:t>2.</w:t>
            </w:r>
          </w:p>
        </w:tc>
        <w:tc>
          <w:tcPr>
            <w:tcW w:w="8316" w:type="dxa"/>
          </w:tcPr>
          <w:p w:rsidR="009F06BD" w:rsidRPr="003B1FF3" w:rsidRDefault="003B1FF3">
            <w:pPr>
              <w:pStyle w:val="22"/>
              <w:ind w:left="0" w:firstLine="0"/>
              <w:rPr>
                <w:lang w:val="ru-RU"/>
              </w:rPr>
            </w:pPr>
            <w:r w:rsidRPr="003B1FF3">
              <w:t>Требования к продукции</w:t>
            </w:r>
            <w:r>
              <w:rPr>
                <w:lang w:val="ru-RU"/>
              </w:rPr>
              <w:t>………………………………………………………….</w:t>
            </w:r>
          </w:p>
        </w:tc>
        <w:tc>
          <w:tcPr>
            <w:tcW w:w="839" w:type="dxa"/>
          </w:tcPr>
          <w:p w:rsidR="009F06BD" w:rsidRPr="009D2523" w:rsidRDefault="009D2523">
            <w:pPr>
              <w:pStyle w:val="22"/>
              <w:ind w:left="0" w:firstLine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19</w:t>
            </w:r>
          </w:p>
        </w:tc>
      </w:tr>
      <w:tr w:rsidR="009F06BD" w:rsidRPr="003B1FF3" w:rsidTr="005617EF">
        <w:trPr>
          <w:trHeight w:val="284"/>
        </w:trPr>
        <w:tc>
          <w:tcPr>
            <w:tcW w:w="756" w:type="dxa"/>
          </w:tcPr>
          <w:p w:rsidR="009F06BD" w:rsidRPr="003B1FF3" w:rsidRDefault="003B1FF3">
            <w:pPr>
              <w:pStyle w:val="22"/>
              <w:ind w:left="0" w:firstLine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2.1.</w:t>
            </w:r>
          </w:p>
        </w:tc>
        <w:tc>
          <w:tcPr>
            <w:tcW w:w="8316" w:type="dxa"/>
          </w:tcPr>
          <w:p w:rsidR="009F06BD" w:rsidRPr="009D2523" w:rsidRDefault="003B1FF3">
            <w:pPr>
              <w:pStyle w:val="22"/>
              <w:ind w:left="0" w:firstLine="0"/>
              <w:rPr>
                <w:b w:val="0"/>
                <w:lang w:val="ru-RU"/>
              </w:rPr>
            </w:pPr>
            <w:r w:rsidRPr="003B1FF3">
              <w:rPr>
                <w:b w:val="0"/>
              </w:rPr>
              <w:t>Требования к объемам и срокам оказания услуг</w:t>
            </w:r>
            <w:r w:rsidR="009D2523">
              <w:rPr>
                <w:b w:val="0"/>
                <w:lang w:val="ru-RU"/>
              </w:rPr>
              <w:t>…………………………………...</w:t>
            </w:r>
          </w:p>
        </w:tc>
        <w:tc>
          <w:tcPr>
            <w:tcW w:w="839" w:type="dxa"/>
          </w:tcPr>
          <w:p w:rsidR="009F06BD" w:rsidRPr="009D2523" w:rsidRDefault="009D2523">
            <w:pPr>
              <w:pStyle w:val="22"/>
              <w:ind w:left="0" w:firstLine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19</w:t>
            </w:r>
          </w:p>
        </w:tc>
      </w:tr>
      <w:tr w:rsidR="009F06BD" w:rsidRPr="003B1FF3" w:rsidTr="005617EF">
        <w:trPr>
          <w:trHeight w:val="284"/>
        </w:trPr>
        <w:tc>
          <w:tcPr>
            <w:tcW w:w="756" w:type="dxa"/>
          </w:tcPr>
          <w:p w:rsidR="009F06BD" w:rsidRPr="003B1FF3" w:rsidRDefault="003B1FF3">
            <w:pPr>
              <w:pStyle w:val="22"/>
              <w:ind w:left="0" w:firstLine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2.1.1.</w:t>
            </w:r>
          </w:p>
        </w:tc>
        <w:tc>
          <w:tcPr>
            <w:tcW w:w="8316" w:type="dxa"/>
          </w:tcPr>
          <w:p w:rsidR="009F06BD" w:rsidRPr="009D2523" w:rsidRDefault="003B1FF3">
            <w:pPr>
              <w:pStyle w:val="22"/>
              <w:ind w:left="0" w:firstLine="0"/>
              <w:rPr>
                <w:b w:val="0"/>
                <w:lang w:val="ru-RU"/>
              </w:rPr>
            </w:pPr>
            <w:r w:rsidRPr="003B1FF3">
              <w:rPr>
                <w:b w:val="0"/>
              </w:rPr>
              <w:t>Требования к перечню и объему услуг</w:t>
            </w:r>
            <w:r w:rsidR="009D2523">
              <w:rPr>
                <w:b w:val="0"/>
                <w:lang w:val="ru-RU"/>
              </w:rPr>
              <w:t>…………………………………………….</w:t>
            </w:r>
          </w:p>
        </w:tc>
        <w:tc>
          <w:tcPr>
            <w:tcW w:w="839" w:type="dxa"/>
          </w:tcPr>
          <w:p w:rsidR="009F06BD" w:rsidRPr="009D2523" w:rsidRDefault="009D2523">
            <w:pPr>
              <w:pStyle w:val="22"/>
              <w:ind w:left="0" w:firstLine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19</w:t>
            </w:r>
          </w:p>
        </w:tc>
      </w:tr>
      <w:tr w:rsidR="009F06BD" w:rsidRPr="003B1FF3" w:rsidTr="005617EF">
        <w:trPr>
          <w:trHeight w:val="284"/>
        </w:trPr>
        <w:tc>
          <w:tcPr>
            <w:tcW w:w="756" w:type="dxa"/>
          </w:tcPr>
          <w:p w:rsidR="009F06BD" w:rsidRPr="003B1FF3" w:rsidRDefault="009F06BD">
            <w:pPr>
              <w:pStyle w:val="22"/>
              <w:ind w:left="0" w:firstLine="0"/>
              <w:rPr>
                <w:b w:val="0"/>
              </w:rPr>
            </w:pPr>
          </w:p>
        </w:tc>
        <w:tc>
          <w:tcPr>
            <w:tcW w:w="8316" w:type="dxa"/>
          </w:tcPr>
          <w:p w:rsidR="009F06BD" w:rsidRPr="009D2523" w:rsidRDefault="003B1FF3">
            <w:pPr>
              <w:pStyle w:val="22"/>
              <w:ind w:left="0" w:firstLine="0"/>
              <w:rPr>
                <w:lang w:val="ru-RU"/>
              </w:rPr>
            </w:pPr>
            <w:r w:rsidRPr="003B1FF3">
              <w:t>Таблица 2. Перечень и объем оказываемых услуг</w:t>
            </w:r>
            <w:r w:rsidR="009D2523">
              <w:rPr>
                <w:lang w:val="ru-RU"/>
              </w:rPr>
              <w:t>……………………………</w:t>
            </w:r>
          </w:p>
        </w:tc>
        <w:tc>
          <w:tcPr>
            <w:tcW w:w="839" w:type="dxa"/>
          </w:tcPr>
          <w:p w:rsidR="009F06BD" w:rsidRPr="009D2523" w:rsidRDefault="009D2523">
            <w:pPr>
              <w:pStyle w:val="22"/>
              <w:ind w:left="0" w:firstLine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19</w:t>
            </w:r>
          </w:p>
        </w:tc>
      </w:tr>
      <w:tr w:rsidR="009F06BD" w:rsidRPr="003B1FF3" w:rsidTr="005617EF">
        <w:trPr>
          <w:trHeight w:val="284"/>
        </w:trPr>
        <w:tc>
          <w:tcPr>
            <w:tcW w:w="756" w:type="dxa"/>
          </w:tcPr>
          <w:p w:rsidR="009F06BD" w:rsidRPr="003B1FF3" w:rsidRDefault="003B1FF3">
            <w:pPr>
              <w:pStyle w:val="22"/>
              <w:ind w:left="0" w:firstLine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2.1.2.</w:t>
            </w:r>
          </w:p>
        </w:tc>
        <w:tc>
          <w:tcPr>
            <w:tcW w:w="8316" w:type="dxa"/>
          </w:tcPr>
          <w:p w:rsidR="009F06BD" w:rsidRPr="009D2523" w:rsidRDefault="003B1FF3">
            <w:pPr>
              <w:pStyle w:val="22"/>
              <w:ind w:left="0" w:firstLine="0"/>
              <w:rPr>
                <w:b w:val="0"/>
                <w:lang w:val="ru-RU"/>
              </w:rPr>
            </w:pPr>
            <w:r w:rsidRPr="003B1FF3">
              <w:rPr>
                <w:b w:val="0"/>
              </w:rPr>
              <w:t>Требования к срокам оказания услуг</w:t>
            </w:r>
            <w:r w:rsidR="009D2523">
              <w:rPr>
                <w:b w:val="0"/>
                <w:lang w:val="ru-RU"/>
              </w:rPr>
              <w:t>………………………………………………</w:t>
            </w:r>
          </w:p>
        </w:tc>
        <w:tc>
          <w:tcPr>
            <w:tcW w:w="839" w:type="dxa"/>
          </w:tcPr>
          <w:p w:rsidR="009F06BD" w:rsidRPr="009D2523" w:rsidRDefault="009D2523">
            <w:pPr>
              <w:pStyle w:val="22"/>
              <w:ind w:left="0" w:firstLine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20</w:t>
            </w:r>
          </w:p>
        </w:tc>
      </w:tr>
      <w:tr w:rsidR="009F06BD" w:rsidRPr="003B1FF3" w:rsidTr="005617EF">
        <w:trPr>
          <w:trHeight w:val="284"/>
        </w:trPr>
        <w:tc>
          <w:tcPr>
            <w:tcW w:w="756" w:type="dxa"/>
          </w:tcPr>
          <w:p w:rsidR="009F06BD" w:rsidRPr="003B1FF3" w:rsidRDefault="009F06BD">
            <w:pPr>
              <w:pStyle w:val="22"/>
              <w:ind w:left="0" w:firstLine="0"/>
              <w:rPr>
                <w:b w:val="0"/>
              </w:rPr>
            </w:pPr>
          </w:p>
        </w:tc>
        <w:tc>
          <w:tcPr>
            <w:tcW w:w="8316" w:type="dxa"/>
          </w:tcPr>
          <w:p w:rsidR="009F06BD" w:rsidRPr="009D2523" w:rsidRDefault="003B1FF3">
            <w:pPr>
              <w:pStyle w:val="22"/>
              <w:ind w:left="0" w:firstLine="0"/>
              <w:rPr>
                <w:lang w:val="ru-RU"/>
              </w:rPr>
            </w:pPr>
            <w:r w:rsidRPr="003B1FF3">
              <w:t>Таблица 3. Требования к срокам оказания услуг</w:t>
            </w:r>
            <w:r w:rsidR="009D2523">
              <w:rPr>
                <w:lang w:val="ru-RU"/>
              </w:rPr>
              <w:t>………………………………</w:t>
            </w:r>
          </w:p>
        </w:tc>
        <w:tc>
          <w:tcPr>
            <w:tcW w:w="839" w:type="dxa"/>
          </w:tcPr>
          <w:p w:rsidR="009F06BD" w:rsidRPr="009D2523" w:rsidRDefault="009D2523">
            <w:pPr>
              <w:pStyle w:val="22"/>
              <w:ind w:left="0" w:firstLine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20</w:t>
            </w:r>
          </w:p>
        </w:tc>
      </w:tr>
      <w:tr w:rsidR="009F06BD" w:rsidRPr="003B1FF3" w:rsidTr="005617EF">
        <w:trPr>
          <w:trHeight w:val="284"/>
        </w:trPr>
        <w:tc>
          <w:tcPr>
            <w:tcW w:w="756" w:type="dxa"/>
          </w:tcPr>
          <w:p w:rsidR="009F06BD" w:rsidRPr="003B1FF3" w:rsidRDefault="003B1FF3">
            <w:pPr>
              <w:pStyle w:val="22"/>
              <w:ind w:left="0" w:firstLine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2.2.</w:t>
            </w:r>
          </w:p>
        </w:tc>
        <w:tc>
          <w:tcPr>
            <w:tcW w:w="8316" w:type="dxa"/>
          </w:tcPr>
          <w:p w:rsidR="009F06BD" w:rsidRPr="009D2523" w:rsidRDefault="003B1FF3">
            <w:pPr>
              <w:pStyle w:val="22"/>
              <w:ind w:left="0" w:firstLine="0"/>
              <w:rPr>
                <w:b w:val="0"/>
                <w:lang w:val="ru-RU"/>
              </w:rPr>
            </w:pPr>
            <w:r w:rsidRPr="003B1FF3">
              <w:rPr>
                <w:b w:val="0"/>
              </w:rPr>
              <w:t>Требования к качеству услуг</w:t>
            </w:r>
            <w:r w:rsidR="009D2523">
              <w:rPr>
                <w:b w:val="0"/>
                <w:lang w:val="ru-RU"/>
              </w:rPr>
              <w:t>………………………………………………………..</w:t>
            </w:r>
          </w:p>
        </w:tc>
        <w:tc>
          <w:tcPr>
            <w:tcW w:w="839" w:type="dxa"/>
          </w:tcPr>
          <w:p w:rsidR="009F06BD" w:rsidRPr="009D2523" w:rsidRDefault="009D2523">
            <w:pPr>
              <w:pStyle w:val="22"/>
              <w:ind w:left="0" w:firstLine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21</w:t>
            </w:r>
          </w:p>
        </w:tc>
      </w:tr>
      <w:tr w:rsidR="009F06BD" w:rsidRPr="003B1FF3" w:rsidTr="005617EF">
        <w:trPr>
          <w:trHeight w:val="284"/>
        </w:trPr>
        <w:tc>
          <w:tcPr>
            <w:tcW w:w="756" w:type="dxa"/>
          </w:tcPr>
          <w:p w:rsidR="009F06BD" w:rsidRPr="003B1FF3" w:rsidRDefault="009F06BD">
            <w:pPr>
              <w:pStyle w:val="22"/>
              <w:ind w:left="0" w:firstLine="0"/>
              <w:rPr>
                <w:b w:val="0"/>
              </w:rPr>
            </w:pPr>
          </w:p>
        </w:tc>
        <w:tc>
          <w:tcPr>
            <w:tcW w:w="8316" w:type="dxa"/>
          </w:tcPr>
          <w:p w:rsidR="009F06BD" w:rsidRPr="009D2523" w:rsidRDefault="003B1FF3">
            <w:pPr>
              <w:pStyle w:val="22"/>
              <w:ind w:left="0" w:firstLine="0"/>
              <w:rPr>
                <w:lang w:val="ru-RU"/>
              </w:rPr>
            </w:pPr>
            <w:r w:rsidRPr="003B1FF3">
              <w:t>Таблица 4. Требования к качеству услуг</w:t>
            </w:r>
            <w:r w:rsidR="009D2523">
              <w:rPr>
                <w:lang w:val="ru-RU"/>
              </w:rPr>
              <w:t>……………………………………….</w:t>
            </w:r>
          </w:p>
        </w:tc>
        <w:tc>
          <w:tcPr>
            <w:tcW w:w="839" w:type="dxa"/>
          </w:tcPr>
          <w:p w:rsidR="009F06BD" w:rsidRPr="009D2523" w:rsidRDefault="009D2523">
            <w:pPr>
              <w:pStyle w:val="22"/>
              <w:ind w:left="0" w:firstLine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21</w:t>
            </w:r>
          </w:p>
        </w:tc>
      </w:tr>
      <w:tr w:rsidR="009F06BD" w:rsidRPr="003B1FF3" w:rsidTr="005617EF">
        <w:trPr>
          <w:trHeight w:val="284"/>
        </w:trPr>
        <w:tc>
          <w:tcPr>
            <w:tcW w:w="756" w:type="dxa"/>
          </w:tcPr>
          <w:p w:rsidR="009F06BD" w:rsidRPr="003B1FF3" w:rsidRDefault="003B1FF3">
            <w:pPr>
              <w:pStyle w:val="22"/>
              <w:ind w:left="0" w:firstLine="0"/>
              <w:rPr>
                <w:lang w:val="ru-RU"/>
              </w:rPr>
            </w:pPr>
            <w:r w:rsidRPr="003B1FF3">
              <w:rPr>
                <w:lang w:val="ru-RU"/>
              </w:rPr>
              <w:t>3.</w:t>
            </w:r>
          </w:p>
        </w:tc>
        <w:tc>
          <w:tcPr>
            <w:tcW w:w="8316" w:type="dxa"/>
          </w:tcPr>
          <w:p w:rsidR="009F06BD" w:rsidRPr="009D2523" w:rsidRDefault="003B1FF3">
            <w:pPr>
              <w:pStyle w:val="22"/>
              <w:ind w:left="0" w:firstLine="0"/>
              <w:rPr>
                <w:lang w:val="ru-RU"/>
              </w:rPr>
            </w:pPr>
            <w:r w:rsidRPr="003B1FF3">
              <w:t>Требования к документации по ценообразованию на этапе закупки</w:t>
            </w:r>
            <w:r w:rsidR="009D2523">
              <w:rPr>
                <w:lang w:val="ru-RU"/>
              </w:rPr>
              <w:t>……….</w:t>
            </w:r>
          </w:p>
        </w:tc>
        <w:tc>
          <w:tcPr>
            <w:tcW w:w="839" w:type="dxa"/>
          </w:tcPr>
          <w:p w:rsidR="009F06BD" w:rsidRPr="009D2523" w:rsidRDefault="009D2523">
            <w:pPr>
              <w:pStyle w:val="22"/>
              <w:ind w:left="0" w:firstLine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31</w:t>
            </w:r>
          </w:p>
        </w:tc>
      </w:tr>
      <w:tr w:rsidR="005617EF" w:rsidRPr="003B1FF3" w:rsidTr="005617EF">
        <w:trPr>
          <w:trHeight w:val="284"/>
        </w:trPr>
        <w:tc>
          <w:tcPr>
            <w:tcW w:w="756" w:type="dxa"/>
          </w:tcPr>
          <w:p w:rsidR="005617EF" w:rsidRPr="003B1FF3" w:rsidRDefault="005617EF">
            <w:pPr>
              <w:pStyle w:val="22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8316" w:type="dxa"/>
          </w:tcPr>
          <w:p w:rsidR="005617EF" w:rsidRPr="005617EF" w:rsidRDefault="005617EF">
            <w:pPr>
              <w:pStyle w:val="22"/>
              <w:ind w:left="0" w:firstLine="0"/>
              <w:rPr>
                <w:lang w:val="ru-RU"/>
              </w:rPr>
            </w:pPr>
            <w:r w:rsidRPr="005617EF">
              <w:t>Требования к документации по ценообразованию на этапе заключения (исполнения) договора</w:t>
            </w:r>
            <w:r>
              <w:t>…</w:t>
            </w:r>
            <w:r>
              <w:rPr>
                <w:lang w:val="ru-RU"/>
              </w:rPr>
              <w:t>………………………………………………………….</w:t>
            </w:r>
          </w:p>
        </w:tc>
        <w:tc>
          <w:tcPr>
            <w:tcW w:w="839" w:type="dxa"/>
          </w:tcPr>
          <w:p w:rsidR="005617EF" w:rsidRDefault="005617EF">
            <w:pPr>
              <w:pStyle w:val="22"/>
              <w:ind w:left="0" w:firstLine="0"/>
              <w:rPr>
                <w:b w:val="0"/>
                <w:lang w:val="ru-RU"/>
              </w:rPr>
            </w:pPr>
          </w:p>
          <w:p w:rsidR="005617EF" w:rsidRDefault="005617EF">
            <w:pPr>
              <w:pStyle w:val="22"/>
              <w:ind w:left="0" w:firstLine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31</w:t>
            </w:r>
          </w:p>
        </w:tc>
      </w:tr>
      <w:tr w:rsidR="005617EF" w:rsidRPr="003B1FF3" w:rsidTr="005617EF">
        <w:trPr>
          <w:trHeight w:val="284"/>
        </w:trPr>
        <w:tc>
          <w:tcPr>
            <w:tcW w:w="756" w:type="dxa"/>
          </w:tcPr>
          <w:p w:rsidR="005617EF" w:rsidRDefault="005617EF">
            <w:pPr>
              <w:pStyle w:val="22"/>
              <w:ind w:left="0" w:firstLine="0"/>
              <w:rPr>
                <w:lang w:val="ru-RU"/>
              </w:rPr>
            </w:pPr>
          </w:p>
        </w:tc>
        <w:tc>
          <w:tcPr>
            <w:tcW w:w="8316" w:type="dxa"/>
          </w:tcPr>
          <w:p w:rsidR="005617EF" w:rsidRPr="005617EF" w:rsidRDefault="005617EF">
            <w:pPr>
              <w:pStyle w:val="22"/>
              <w:ind w:left="0" w:firstLine="0"/>
              <w:rPr>
                <w:b w:val="0"/>
                <w:lang w:val="ru-RU"/>
              </w:rPr>
            </w:pPr>
            <w:r w:rsidRPr="005617EF">
              <w:rPr>
                <w:b w:val="0"/>
                <w:lang w:val="ru-RU"/>
              </w:rPr>
              <w:t xml:space="preserve">Приложение №1 </w:t>
            </w:r>
            <w:r w:rsidRPr="005617EF">
              <w:rPr>
                <w:b w:val="0"/>
              </w:rPr>
              <w:t>Формы КП, структуры НМЦ</w:t>
            </w:r>
            <w:r>
              <w:rPr>
                <w:b w:val="0"/>
                <w:lang w:val="ru-RU"/>
              </w:rPr>
              <w:t>…………………………………….</w:t>
            </w:r>
          </w:p>
        </w:tc>
        <w:tc>
          <w:tcPr>
            <w:tcW w:w="839" w:type="dxa"/>
          </w:tcPr>
          <w:p w:rsidR="005617EF" w:rsidRDefault="005617EF">
            <w:pPr>
              <w:pStyle w:val="22"/>
              <w:ind w:left="0" w:firstLine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32</w:t>
            </w:r>
          </w:p>
        </w:tc>
      </w:tr>
    </w:tbl>
    <w:p w:rsidR="00820FF4" w:rsidRPr="00BE6E05" w:rsidRDefault="00820FF4">
      <w:pPr>
        <w:pStyle w:val="22"/>
        <w:ind w:left="0" w:firstLine="0"/>
      </w:pPr>
    </w:p>
    <w:p w:rsidR="00820FF4" w:rsidRPr="00BE6E05" w:rsidRDefault="00617AD2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BE6E05">
        <w:rPr>
          <w:sz w:val="24"/>
          <w:szCs w:val="24"/>
        </w:rPr>
        <w:br w:type="page"/>
      </w:r>
    </w:p>
    <w:p w:rsidR="00820FF4" w:rsidRPr="00BE6E05" w:rsidRDefault="00617AD2" w:rsidP="009F06BD">
      <w:pPr>
        <w:pStyle w:val="1"/>
        <w:tabs>
          <w:tab w:val="num" w:pos="0"/>
        </w:tabs>
        <w:ind w:left="0"/>
        <w:jc w:val="center"/>
        <w:rPr>
          <w:caps/>
          <w:sz w:val="24"/>
          <w:szCs w:val="24"/>
        </w:rPr>
      </w:pPr>
      <w:bookmarkStart w:id="0" w:name="_Toc142558679"/>
      <w:r w:rsidRPr="00BE6E05">
        <w:rPr>
          <w:sz w:val="24"/>
          <w:szCs w:val="24"/>
        </w:rPr>
        <w:lastRenderedPageBreak/>
        <w:t>Общие сведения</w:t>
      </w:r>
      <w:bookmarkEnd w:id="0"/>
    </w:p>
    <w:p w:rsidR="00820FF4" w:rsidRPr="00BE6E05" w:rsidRDefault="00617AD2">
      <w:pPr>
        <w:pStyle w:val="4"/>
        <w:ind w:firstLine="0"/>
      </w:pPr>
      <w:r w:rsidRPr="00BE6E05">
        <w:t xml:space="preserve">1.1. </w:t>
      </w:r>
      <w:bookmarkStart w:id="1" w:name="_Toc142558680"/>
      <w:bookmarkStart w:id="2" w:name="_Toc46743505"/>
      <w:r w:rsidRPr="00BE6E05">
        <w:t>Обозначения и сокращения</w:t>
      </w:r>
      <w:bookmarkEnd w:id="1"/>
      <w:bookmarkEnd w:id="2"/>
    </w:p>
    <w:p w:rsidR="00820FF4" w:rsidRPr="00BE6E05" w:rsidRDefault="00820FF4">
      <w:pPr>
        <w:rPr>
          <w:rStyle w:val="aff1"/>
          <w:b w:val="0"/>
          <w:bCs/>
          <w:iCs/>
          <w:sz w:val="24"/>
          <w:szCs w:val="24"/>
        </w:rPr>
      </w:pPr>
    </w:p>
    <w:tbl>
      <w:tblPr>
        <w:tblW w:w="993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7529"/>
      </w:tblGrid>
      <w:tr w:rsidR="00820FF4" w:rsidRPr="00BE6E05">
        <w:trPr>
          <w:cantSplit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F4" w:rsidRPr="00026186" w:rsidRDefault="00026186">
            <w:pPr>
              <w:pStyle w:val="4"/>
              <w:widowControl w:val="0"/>
              <w:ind w:left="0" w:firstLine="0"/>
              <w:rPr>
                <w:b w:val="0"/>
                <w:lang w:val="ru-RU"/>
              </w:rPr>
            </w:pPr>
            <w:r w:rsidRPr="00026186">
              <w:rPr>
                <w:b w:val="0"/>
                <w:lang w:val="ru-RU"/>
              </w:rPr>
              <w:t>ТС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F4" w:rsidRPr="00026186" w:rsidRDefault="00026186">
            <w:pPr>
              <w:pStyle w:val="4"/>
              <w:widowControl w:val="0"/>
              <w:ind w:left="0" w:firstLine="0"/>
              <w:rPr>
                <w:b w:val="0"/>
                <w:lang w:val="ru-RU"/>
              </w:rPr>
            </w:pPr>
            <w:r w:rsidRPr="00026186">
              <w:rPr>
                <w:b w:val="0"/>
                <w:lang w:val="ru-RU"/>
              </w:rPr>
              <w:t>Транспортное средство</w:t>
            </w:r>
          </w:p>
        </w:tc>
      </w:tr>
    </w:tbl>
    <w:p w:rsidR="00820FF4" w:rsidRPr="00BE6E05" w:rsidRDefault="00820FF4">
      <w:pPr>
        <w:keepNext/>
        <w:keepLines/>
        <w:rPr>
          <w:sz w:val="24"/>
          <w:szCs w:val="24"/>
        </w:rPr>
      </w:pPr>
    </w:p>
    <w:p w:rsidR="00820FF4" w:rsidRPr="00BE6E05" w:rsidRDefault="00617AD2">
      <w:pPr>
        <w:pStyle w:val="4"/>
        <w:ind w:firstLine="0"/>
      </w:pPr>
      <w:r w:rsidRPr="00BE6E05">
        <w:t xml:space="preserve">1.2. </w:t>
      </w:r>
      <w:bookmarkStart w:id="3" w:name="_Toc142558683"/>
      <w:r w:rsidRPr="00BE6E05">
        <w:t>Наименование оказываемых услуг</w:t>
      </w:r>
      <w:bookmarkEnd w:id="3"/>
    </w:p>
    <w:p w:rsidR="00820FF4" w:rsidRPr="00BE6E05" w:rsidRDefault="008A7E85">
      <w:pPr>
        <w:jc w:val="both"/>
        <w:rPr>
          <w:sz w:val="24"/>
          <w:szCs w:val="24"/>
        </w:rPr>
      </w:pPr>
      <w:bookmarkStart w:id="4" w:name="_Toc142558684"/>
      <w:r w:rsidRPr="00BE6E05">
        <w:rPr>
          <w:sz w:val="24"/>
          <w:szCs w:val="24"/>
        </w:rPr>
        <w:t>ОКПД 2: 45.20.21.223 Услуги шиномонтажа в г. Петропавловск Камчатский для нужд Камчатского филиала АО "ТК РусГидро"</w:t>
      </w:r>
    </w:p>
    <w:p w:rsidR="00820FF4" w:rsidRPr="00BE6E05" w:rsidRDefault="00617AD2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5" w:name="_Toc142558685"/>
      <w:bookmarkEnd w:id="4"/>
      <w:r w:rsidRPr="00BE6E05">
        <w:rPr>
          <w:sz w:val="24"/>
          <w:szCs w:val="24"/>
        </w:rPr>
        <w:t>Таблица 1. Перечень объектов заказчика</w:t>
      </w:r>
      <w:bookmarkEnd w:id="5"/>
    </w:p>
    <w:tbl>
      <w:tblPr>
        <w:tblW w:w="10632" w:type="dxa"/>
        <w:tblInd w:w="-5" w:type="dxa"/>
        <w:tblLook w:val="04A0" w:firstRow="1" w:lastRow="0" w:firstColumn="1" w:lastColumn="0" w:noHBand="0" w:noVBand="1"/>
      </w:tblPr>
      <w:tblGrid>
        <w:gridCol w:w="851"/>
        <w:gridCol w:w="2268"/>
        <w:gridCol w:w="2835"/>
        <w:gridCol w:w="2930"/>
        <w:gridCol w:w="1748"/>
      </w:tblGrid>
      <w:tr w:rsidR="00037E4F" w:rsidRPr="003B1FF3" w:rsidTr="00033F60">
        <w:trPr>
          <w:trHeight w:val="1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3B1FF3" w:rsidRDefault="00037E4F" w:rsidP="00037E4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FF3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3B1FF3" w:rsidRDefault="00037E4F" w:rsidP="00037E4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FF3">
              <w:rPr>
                <w:b/>
                <w:bCs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3B1FF3" w:rsidRDefault="00037E4F" w:rsidP="00037E4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FF3">
              <w:rPr>
                <w:b/>
                <w:bCs/>
                <w:color w:val="000000"/>
                <w:sz w:val="22"/>
                <w:szCs w:val="22"/>
              </w:rPr>
              <w:t xml:space="preserve">Расположение объекта </w:t>
            </w:r>
          </w:p>
          <w:p w:rsidR="00037E4F" w:rsidRPr="003B1FF3" w:rsidRDefault="00037E4F" w:rsidP="00037E4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FF3">
              <w:rPr>
                <w:b/>
                <w:bCs/>
                <w:color w:val="000000"/>
                <w:sz w:val="22"/>
                <w:szCs w:val="22"/>
              </w:rPr>
              <w:t xml:space="preserve">(место оказания услуг)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3B1FF3" w:rsidRDefault="00037E4F" w:rsidP="00037E4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FF3">
              <w:rPr>
                <w:b/>
                <w:bCs/>
                <w:color w:val="000000"/>
                <w:sz w:val="22"/>
                <w:szCs w:val="22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3B1FF3" w:rsidRDefault="00037E4F" w:rsidP="00037E4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FF3">
              <w:rPr>
                <w:b/>
                <w:bCs/>
                <w:color w:val="000000"/>
                <w:sz w:val="22"/>
                <w:szCs w:val="22"/>
              </w:rPr>
              <w:t>Примечания</w:t>
            </w:r>
          </w:p>
        </w:tc>
      </w:tr>
      <w:tr w:rsidR="00037E4F" w:rsidRPr="003B1FF3" w:rsidTr="00033F60">
        <w:trPr>
          <w:trHeight w:val="3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3B1FF3" w:rsidRDefault="00037E4F" w:rsidP="00037E4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FF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3B1FF3" w:rsidRDefault="00037E4F" w:rsidP="00037E4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FF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3B1FF3" w:rsidRDefault="00037E4F" w:rsidP="00037E4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FF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3B1FF3" w:rsidRDefault="00037E4F" w:rsidP="00037E4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FF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3B1FF3" w:rsidRDefault="00037E4F" w:rsidP="00037E4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FF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4F" w:rsidRPr="003B1FF3" w:rsidRDefault="00037E4F" w:rsidP="00037E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B1FF3">
              <w:rPr>
                <w:color w:val="000000"/>
                <w:sz w:val="22"/>
                <w:szCs w:val="22"/>
              </w:rPr>
              <w:t>ОКПД 2: 45.20.21.223 Услуги шиномонтажа в г. Петропавловск Камчатский для нужд Камчатского филиала АО "ТК РусГидро"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4F" w:rsidRPr="003B1FF3" w:rsidRDefault="00037E4F" w:rsidP="00037E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B1FF3">
              <w:rPr>
                <w:color w:val="000000"/>
                <w:sz w:val="22"/>
                <w:szCs w:val="22"/>
              </w:rPr>
              <w:t xml:space="preserve">Камчатский край, </w:t>
            </w:r>
          </w:p>
          <w:p w:rsidR="00037E4F" w:rsidRPr="003B1FF3" w:rsidRDefault="00037E4F" w:rsidP="00037E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B1FF3">
              <w:rPr>
                <w:color w:val="000000"/>
                <w:sz w:val="22"/>
                <w:szCs w:val="22"/>
              </w:rPr>
              <w:t>г. Петропавловск-Камчатский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033F60">
              <w:rPr>
                <w:sz w:val="22"/>
                <w:szCs w:val="22"/>
                <w:lang w:val="en-US"/>
              </w:rPr>
              <w:t xml:space="preserve">NISSAN PATROL 4,8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"ВЭ"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Тойота-Л.Круизер- 100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"ВЭ"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Тойота Хайс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"ВЭ"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Тойота-Л.Круизер-105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"ВЭ"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ММС Делика 168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"ВЭ"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Тойота-Л.Круизер- 200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"ВЭ"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Нефаз 4208-11-13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"ВЭ"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Автобус ПАЗ 3206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"ВЭ"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43118 422612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"ВЭ"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Ниссан NP 300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"ВЭ"</w:t>
            </w:r>
          </w:p>
        </w:tc>
      </w:tr>
      <w:tr w:rsidR="00037E4F" w:rsidRPr="003B1FF3" w:rsidTr="00033F60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43118-46 (R008F2)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"ВЭ"</w:t>
            </w:r>
          </w:p>
        </w:tc>
      </w:tr>
      <w:tr w:rsidR="00037E4F" w:rsidRPr="003B1FF3" w:rsidTr="00033F60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680202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"ВЭ"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Хундай HL- 730- 7 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"ВЭ"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УАЗ-31519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УАЗ-2069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Mitsubishi Pajero 3.8 LWB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UAZ PATRIOT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 390994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ГАЗ-27527 Соболь гос. номер А 759 ТВ 41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 390995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УАЗ-330364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УАЗ-39094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УАЗ-390942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Т-Таун-Айс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Автомобиль УАЗ-390995 фермер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УАЗ-330365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ГАЗ-3302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 Соболь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Mitsubishi L200 2,</w:t>
            </w:r>
            <w:r w:rsidR="00E90FE5" w:rsidRPr="00033F60">
              <w:rPr>
                <w:sz w:val="22"/>
                <w:szCs w:val="22"/>
              </w:rPr>
              <w:t>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 3813 FH АПП-20 Т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Чайка сервис 27844К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47953-0000010-32(ГАЗ33081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 33088 47953-0000010-31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ГАЗ-3307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ЗИЛ-4545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483723-В ГАЗ-33086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ГАЗ-33088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ГАЗ-66 4732-0000010-60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5328BY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ГИРД 5849Н3-0000030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732407(КАМАЗ 43118)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Бурильно-крановая машина, на базе УРАЛ БКМ-515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53605-А5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МК-4512-02 на шасси КАМАЗ 43253-G5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JCB 3CX14M2NM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Экскаватор погрузчик TLB 825-RM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ЭО-2626М-2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LW300КN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6520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 w:rsidR="00037E4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033F60">
              <w:rPr>
                <w:sz w:val="22"/>
                <w:szCs w:val="22"/>
                <w:lang w:val="en-US"/>
              </w:rPr>
              <w:t xml:space="preserve">Toyota Land Cruiser 120 PRADO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УАЗ-315195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УАЗ-22069-04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Тойота Ленд Крузер 150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037E4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4F" w:rsidRPr="00033F60" w:rsidRDefault="00037E4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F" w:rsidRPr="003B1FF3" w:rsidRDefault="00037E4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ГАЗ-221717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4F" w:rsidRPr="00033F60" w:rsidRDefault="00037E4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УАЗ-3303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УАЗ-390945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ГАЗ-27527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УАЗ-390995-04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 53 АНЖ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ЗИЛ</w:t>
            </w:r>
          </w:p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ПАРМ на шасси ГАЗ 3308 47955-0000010-31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Грузовой с КМУ 538918 ММС-Кантер Фуссо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ПАРМ 27901-0000010-57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Аварийная служба 3034КЗ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КАМАЗ-4310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УРАЛ-44202-0111-10 (в сцепке с 41 АА 2411)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HOWO ZZ4257V3247N1B (в сцепке с 25 АК 6270)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КамАЗ-65115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КС-35715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КС-45717К-1 (КамАЗ-65115-62)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4672С7-10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ГИРД 5849Н3-0000030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УЗСТ 174В-13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КМД-43253-Е5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53605-А5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с КМУ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NEW HOLLAND В110-4РТ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АМКОДОР 342С4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СШР-1 001-СА-02-02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JCB 3CXS14M2NM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JINGONG JGM737K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SHANTUI, L39-B3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LONKING 84C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ПАРТ-28 (ЗИЛ-433112)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  <w:lang w:val="en-US"/>
              </w:rPr>
              <w:t xml:space="preserve">TOYOTA LAND CRUISER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033F60">
              <w:rPr>
                <w:sz w:val="22"/>
                <w:szCs w:val="22"/>
              </w:rPr>
              <w:t xml:space="preserve">Renault Duster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ГАЗ-33023 ПМС-212-02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E90FE5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  <w:lang w:val="en-US"/>
              </w:rPr>
              <w:t xml:space="preserve">Toyota Land Cruiser 150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LEXUS GX 460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"КТЭЦ"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UAZ PATRIOT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Н. Террано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033F60">
              <w:rPr>
                <w:sz w:val="22"/>
                <w:szCs w:val="22"/>
                <w:lang w:val="en-US"/>
              </w:rPr>
              <w:t xml:space="preserve">FORD TOURNEO CUSTOM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УАЗ-220695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 -396255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УАЗ-2924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Mitsubishi L200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ПАЗ-32054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Паз 3205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ПАЗ 320530-04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ГАЗ-330210 (в составе с 41 КХ 1940)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УАЗ-39094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УАЗ-2924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УАЗ-390995-04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Ниссан NP 300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УАЗ-390945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ЗИЛ 131 А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КАМАЗ-5759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ГАЗ-5312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ГАЗ-53 САГ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Чайка - Сервис 27847R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ГАЗ-33088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Бриг. Авт. 27901-0000010-57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ГАЗ-САЗ-39014-10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ISUZU SMA445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Аварийная служба 3034КЗ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АЦ-3,2-40/4 (КАМАЗ 4308) 36240В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Хундай Нью Повер Трак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ЗИЛ-130 САГ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УЗСТ 483В-36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МК-4512-02 на шасси КАМАЗ 43253-G5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УЗСТ 483В-42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Автокран XCMG XCT25L5_S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А/погрузчик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TVEX 140W гос. номер 41 КХ 1396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Экскаватор погрузчик TLB 825-RM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LW300КN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XCMG, LW300КN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2705V7 (Газель)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53605-А5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"КЭ"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УАЗ-220695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Renault Duster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ГАЗ-27527 Соболь Комби 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 390995-04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ГАЗ-27527 Соболь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УАЗ-390945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АРМ ГАЗ 3813G0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6522-53 Самосвал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Автокран КС-55732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6520-53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6522-53 Самосвал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ISUZU SMA445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Shacman SX3318DT366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с КМУ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КАМАЗ-65225-53 К3340 (в сцепке с 41 АА 8318)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Shacman SX3318DT366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Shacman SX3318DT366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3F60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ГИРД 5849DA-0001032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SHACMAN SX3258DR384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МКМ240-32 (КАМАЗ 43114)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Автогудронатор АС-6312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УЗСТ 6619Н-19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АЦН 4665С1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4679А2-10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Т2230 (в сцепке с 41 АВ 0335)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JCB 3CXS14M2N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JCB ЗСХ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XCMG, LW300КN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JCB 3CXS14M2NM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SHANTUI, L39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"УТТ и ТП"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ЛВИ 22153-0000010-01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Toyota Land Cruiser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033F60">
              <w:rPr>
                <w:sz w:val="22"/>
                <w:szCs w:val="22"/>
                <w:lang w:val="en-US"/>
              </w:rPr>
              <w:t xml:space="preserve">Toyota Land Cruiser 200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UAZ PATRIOT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ВАЗ 21213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 315196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 3909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УАЗ-3962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 22177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 220695-04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033F60">
              <w:rPr>
                <w:sz w:val="22"/>
                <w:szCs w:val="22"/>
                <w:lang w:val="en-US"/>
              </w:rPr>
              <w:t xml:space="preserve">Toyota Land Cruiser 150 (PRADO)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УАЗ-220695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NISSAN PATROL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 322173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ГАЗ-А62R33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Тойота Хайс пассажирский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4310 ВМ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 390994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 390995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Ниссан Атлас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 390942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Автомобиль УАЗ-390995 фермер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УАЗ-2924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УАЗ-390995-04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УАЗ-2924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ГАЗ-27527 Соболь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ПСС-141,28Э(43114) 29464G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1804 FE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 66 11 компрессор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ЗИЛ 130  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ЗИЛ 131  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 32597L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ЗИЛ-131 эл.лаборатория 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 33081 ЛВИ 37894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ГАЗ САЗ 3507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483723-В ГАЗ-33086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Автомобиль ЛВИ (лаборатория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Автовышка АГП-22 на базе ГАЗ-3813 FH 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ПАРМ 27901-0000010-57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ISUZU SMA445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3897-0000010-24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САДКО NEXT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65115-62 КС 55713-1К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МАЗ 6422А8-330 (в сцепке с 25 АК 6276)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4310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53212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КРАЗ 250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КАМАЗ65115-62 КС-45717К-1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МАЗ-5337-КС-35715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65225-43 (в сцепке с 41 АА 8317)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УРАЛ 4320 с КМУ (в сцепке с 41 АА 7487)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со сварочным оборудованием 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5367Е4К0000106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КАМАЗ 6520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КАМАЗ-53605-А5 К2030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7727В3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УЗСТ 5860-73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КАМАЗ 65225 RT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КС-35715 (МАЗ-5337)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АПТ-8,0-70 (КАМАЗ 43118)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ГИРД-584912 0000015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033F60">
              <w:rPr>
                <w:sz w:val="22"/>
                <w:szCs w:val="22"/>
                <w:lang w:val="en-US"/>
              </w:rPr>
              <w:t xml:space="preserve">JCB 3CX SITIMASTER SUPER  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JCB 3CXS14M2N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УРАЛ 375 Д 902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ZLM30-5 CHANGLIN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Экскаватор-погрузчик ELAZ-BL 888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Экскаватор погрузчик TLB 825-RM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СШР-1 001-СА-02-02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NISSAN-SAFARI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Toyota Land Cruiser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TOYOTA LAND CRUISER 200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Тойота Ленд Крузер 150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  <w:tr w:rsidR="00393B2F" w:rsidRPr="003B1FF3" w:rsidTr="00033F6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2F" w:rsidRPr="00033F60" w:rsidRDefault="00393B2F" w:rsidP="00033F60">
            <w:pPr>
              <w:pStyle w:val="aff0"/>
              <w:numPr>
                <w:ilvl w:val="0"/>
                <w:numId w:val="14"/>
              </w:num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2F" w:rsidRPr="003B1FF3" w:rsidRDefault="00393B2F" w:rsidP="00037E4F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393B2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 xml:space="preserve">Mitsubishi Delica D:5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B2F" w:rsidRPr="00033F60" w:rsidRDefault="00393B2F" w:rsidP="00037E4F">
            <w:pPr>
              <w:suppressAutoHyphens w:val="0"/>
              <w:rPr>
                <w:sz w:val="22"/>
                <w:szCs w:val="22"/>
              </w:rPr>
            </w:pPr>
            <w:r w:rsidRPr="00033F60">
              <w:rPr>
                <w:sz w:val="22"/>
                <w:szCs w:val="22"/>
              </w:rPr>
              <w:t>Транспортный участок "ЦЭС"</w:t>
            </w:r>
          </w:p>
        </w:tc>
      </w:tr>
    </w:tbl>
    <w:p w:rsidR="00820FF4" w:rsidRPr="00BE6E05" w:rsidRDefault="00820FF4">
      <w:pPr>
        <w:rPr>
          <w:sz w:val="24"/>
          <w:szCs w:val="24"/>
          <w:lang w:eastAsia="x-none"/>
        </w:rPr>
      </w:pPr>
    </w:p>
    <w:p w:rsidR="00820FF4" w:rsidRPr="00BE6E05" w:rsidRDefault="00820FF4">
      <w:pPr>
        <w:pStyle w:val="4"/>
        <w:ind w:firstLine="0"/>
      </w:pPr>
    </w:p>
    <w:p w:rsidR="00820FF4" w:rsidRPr="00BE6E05" w:rsidRDefault="00617AD2" w:rsidP="00037E4F">
      <w:pPr>
        <w:pStyle w:val="1"/>
        <w:tabs>
          <w:tab w:val="num" w:pos="0"/>
        </w:tabs>
        <w:ind w:left="0"/>
        <w:jc w:val="center"/>
        <w:rPr>
          <w:caps/>
          <w:sz w:val="24"/>
          <w:szCs w:val="24"/>
          <w:lang w:val="ru-RU"/>
        </w:rPr>
      </w:pPr>
      <w:bookmarkStart w:id="6" w:name="_Toc142558689"/>
      <w:bookmarkStart w:id="7" w:name="_Toc51339693"/>
      <w:r w:rsidRPr="00BE6E05">
        <w:rPr>
          <w:sz w:val="24"/>
          <w:szCs w:val="24"/>
          <w:lang w:val="ru-RU"/>
        </w:rPr>
        <w:t>Требования</w:t>
      </w:r>
      <w:r w:rsidRPr="00BE6E05">
        <w:rPr>
          <w:sz w:val="24"/>
          <w:szCs w:val="24"/>
        </w:rPr>
        <w:t xml:space="preserve"> к продукции</w:t>
      </w:r>
      <w:bookmarkEnd w:id="6"/>
      <w:bookmarkEnd w:id="7"/>
    </w:p>
    <w:p w:rsidR="00820FF4" w:rsidRPr="00BE6E05" w:rsidRDefault="00617AD2">
      <w:pPr>
        <w:pStyle w:val="4"/>
        <w:ind w:firstLine="0"/>
      </w:pPr>
      <w:r w:rsidRPr="00BE6E05">
        <w:t xml:space="preserve">2.1. </w:t>
      </w:r>
      <w:bookmarkStart w:id="8" w:name="_Toc142558690"/>
      <w:r w:rsidRPr="00BE6E05">
        <w:t xml:space="preserve">Требования к объемам и срокам </w:t>
      </w:r>
      <w:r w:rsidRPr="00BE6E05">
        <w:rPr>
          <w:lang w:val="ru-RU"/>
        </w:rPr>
        <w:t xml:space="preserve">оказания </w:t>
      </w:r>
      <w:bookmarkEnd w:id="8"/>
      <w:r w:rsidRPr="00BE6E05">
        <w:rPr>
          <w:lang w:val="ru-RU"/>
        </w:rPr>
        <w:t>услуг</w:t>
      </w:r>
    </w:p>
    <w:p w:rsidR="00820FF4" w:rsidRPr="00BE6E05" w:rsidRDefault="00617AD2">
      <w:pPr>
        <w:pStyle w:val="32"/>
      </w:pPr>
      <w:bookmarkStart w:id="9" w:name="_Toc142558691"/>
      <w:r w:rsidRPr="00BE6E05">
        <w:t>Требования к перечню и объему услуг</w:t>
      </w:r>
      <w:bookmarkEnd w:id="9"/>
    </w:p>
    <w:p w:rsidR="00820FF4" w:rsidRPr="00BE6E05" w:rsidRDefault="00617AD2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0" w:name="_Toc51339695"/>
      <w:bookmarkStart w:id="11" w:name="_Toc142558692"/>
      <w:r w:rsidRPr="00BE6E05">
        <w:rPr>
          <w:sz w:val="24"/>
          <w:szCs w:val="24"/>
        </w:rPr>
        <w:t xml:space="preserve">Таблица 2. Перечень </w:t>
      </w:r>
      <w:bookmarkEnd w:id="10"/>
      <w:r w:rsidRPr="00BE6E05">
        <w:rPr>
          <w:sz w:val="24"/>
          <w:szCs w:val="24"/>
        </w:rPr>
        <w:t>и объем оказываемых услуг</w:t>
      </w:r>
      <w:bookmarkEnd w:id="11"/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1"/>
        <w:gridCol w:w="4969"/>
        <w:gridCol w:w="1704"/>
        <w:gridCol w:w="2116"/>
      </w:tblGrid>
      <w:tr w:rsidR="00820FF4" w:rsidRPr="00BE6E05" w:rsidTr="00037E4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FF4" w:rsidRPr="00BE6E05" w:rsidRDefault="00617AD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№</w:t>
            </w:r>
          </w:p>
          <w:p w:rsidR="00820FF4" w:rsidRPr="00BE6E05" w:rsidRDefault="00617AD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п/п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FF4" w:rsidRPr="00BE6E05" w:rsidRDefault="00617AD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FF4" w:rsidRPr="00BE6E05" w:rsidRDefault="00617AD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FF4" w:rsidRPr="00BE6E05" w:rsidRDefault="00617AD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Количество*</w:t>
            </w:r>
          </w:p>
        </w:tc>
      </w:tr>
      <w:tr w:rsidR="00820FF4" w:rsidRPr="00BE6E05" w:rsidTr="001372B3">
        <w:trPr>
          <w:trHeight w:val="29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FF4" w:rsidRPr="00BE6E05" w:rsidRDefault="00617AD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E0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FF4" w:rsidRPr="00BE6E05" w:rsidRDefault="00617AD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E0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FF4" w:rsidRPr="00BE6E05" w:rsidRDefault="00617AD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E0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FF4" w:rsidRPr="00BE6E05" w:rsidRDefault="00617AD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E05">
              <w:rPr>
                <w:b/>
                <w:sz w:val="24"/>
                <w:szCs w:val="24"/>
              </w:rPr>
              <w:t>4</w:t>
            </w:r>
          </w:p>
        </w:tc>
      </w:tr>
      <w:tr w:rsidR="00820FF4" w:rsidRPr="00BE6E05" w:rsidTr="001372B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F4" w:rsidRPr="00BE6E05" w:rsidRDefault="00820FF4">
            <w:pPr>
              <w:pStyle w:val="aff0"/>
              <w:widowControl w:val="0"/>
              <w:numPr>
                <w:ilvl w:val="0"/>
                <w:numId w:val="7"/>
              </w:numPr>
              <w:jc w:val="right"/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F4" w:rsidRPr="00BE6E05" w:rsidRDefault="00617AD2">
            <w:pPr>
              <w:widowControl w:val="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Комплекс одного колеса для легкового автомобиля R-12-13-14-15-16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F4" w:rsidRPr="00BE6E05" w:rsidRDefault="00617AD2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услуга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F4" w:rsidRPr="00BE6E05" w:rsidRDefault="00037E4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E6E05">
              <w:rPr>
                <w:color w:val="000000"/>
                <w:sz w:val="24"/>
                <w:szCs w:val="24"/>
              </w:rPr>
              <w:t>210</w:t>
            </w:r>
          </w:p>
        </w:tc>
      </w:tr>
      <w:tr w:rsidR="00820FF4" w:rsidRPr="00BE6E05" w:rsidTr="001372B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F4" w:rsidRPr="00BE6E05" w:rsidRDefault="00820FF4">
            <w:pPr>
              <w:pStyle w:val="aff0"/>
              <w:widowControl w:val="0"/>
              <w:numPr>
                <w:ilvl w:val="0"/>
                <w:numId w:val="7"/>
              </w:numPr>
              <w:jc w:val="right"/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F4" w:rsidRPr="00BE6E05" w:rsidRDefault="00617AD2">
            <w:pPr>
              <w:widowControl w:val="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Комплекс одного колеса для легкового автомобиля R-17-18-19-20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F4" w:rsidRPr="00BE6E05" w:rsidRDefault="00617AD2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услуга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F4" w:rsidRPr="00BE6E05" w:rsidRDefault="00037E4F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50</w:t>
            </w:r>
          </w:p>
        </w:tc>
      </w:tr>
      <w:tr w:rsidR="00820FF4" w:rsidRPr="00BE6E05" w:rsidTr="001372B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F4" w:rsidRPr="00BE6E05" w:rsidRDefault="00820FF4">
            <w:pPr>
              <w:pStyle w:val="aff0"/>
              <w:widowControl w:val="0"/>
              <w:numPr>
                <w:ilvl w:val="0"/>
                <w:numId w:val="7"/>
              </w:numPr>
              <w:jc w:val="right"/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F4" w:rsidRPr="00BE6E05" w:rsidRDefault="00617AD2">
            <w:pPr>
              <w:widowControl w:val="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Комплекс одного колеса для минивэна R-15-16-17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F4" w:rsidRPr="00BE6E05" w:rsidRDefault="00617AD2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услуга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F4" w:rsidRPr="00BE6E05" w:rsidRDefault="00617AD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E6E05">
              <w:rPr>
                <w:color w:val="000000"/>
                <w:sz w:val="24"/>
                <w:szCs w:val="24"/>
              </w:rPr>
              <w:t>50</w:t>
            </w:r>
          </w:p>
        </w:tc>
      </w:tr>
      <w:tr w:rsidR="00820FF4" w:rsidRPr="00BE6E05" w:rsidTr="001372B3"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F4" w:rsidRPr="00BE6E05" w:rsidRDefault="00820FF4">
            <w:pPr>
              <w:pStyle w:val="aff0"/>
              <w:widowControl w:val="0"/>
              <w:numPr>
                <w:ilvl w:val="0"/>
                <w:numId w:val="7"/>
              </w:numPr>
              <w:jc w:val="right"/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F4" w:rsidRPr="00BE6E05" w:rsidRDefault="00617AD2">
            <w:pPr>
              <w:widowControl w:val="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Комплекс одного колеса для минивэна R-18-19-20-21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F4" w:rsidRPr="00BE6E05" w:rsidRDefault="00617AD2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услуга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0FF4" w:rsidRPr="00BE6E05" w:rsidRDefault="00617AD2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50</w:t>
            </w:r>
          </w:p>
        </w:tc>
      </w:tr>
      <w:tr w:rsidR="00820FF4" w:rsidRPr="00BE6E05" w:rsidTr="00037E4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F4" w:rsidRPr="00BE6E05" w:rsidRDefault="00820FF4">
            <w:pPr>
              <w:pStyle w:val="aff0"/>
              <w:widowControl w:val="0"/>
              <w:numPr>
                <w:ilvl w:val="0"/>
                <w:numId w:val="7"/>
              </w:numPr>
              <w:jc w:val="right"/>
            </w:pP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F4" w:rsidRPr="00BE6E05" w:rsidRDefault="00617AD2">
            <w:pPr>
              <w:widowControl w:val="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Комплекс одного колеса для джипа R-15-16-17-18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F4" w:rsidRPr="00BE6E05" w:rsidRDefault="00617AD2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услуга</w:t>
            </w:r>
          </w:p>
        </w:tc>
        <w:tc>
          <w:tcPr>
            <w:tcW w:w="21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0FF4" w:rsidRPr="00BE6E05" w:rsidRDefault="00617AD2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50</w:t>
            </w:r>
          </w:p>
        </w:tc>
      </w:tr>
      <w:tr w:rsidR="00820FF4" w:rsidRPr="00BE6E05" w:rsidTr="00037E4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F4" w:rsidRPr="00BE6E05" w:rsidRDefault="00820FF4">
            <w:pPr>
              <w:pStyle w:val="aff0"/>
              <w:widowControl w:val="0"/>
              <w:numPr>
                <w:ilvl w:val="0"/>
                <w:numId w:val="7"/>
              </w:numPr>
              <w:jc w:val="right"/>
            </w:pP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F4" w:rsidRPr="00BE6E05" w:rsidRDefault="00617AD2">
            <w:pPr>
              <w:widowControl w:val="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Комплекс одного колеса с кольцами для грузового автомобиля R-14-15-16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F4" w:rsidRPr="00BE6E05" w:rsidRDefault="00617AD2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услуга</w:t>
            </w:r>
          </w:p>
        </w:tc>
        <w:tc>
          <w:tcPr>
            <w:tcW w:w="21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0FF4" w:rsidRPr="00BE6E05" w:rsidRDefault="00037E4F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4</w:t>
            </w:r>
            <w:r w:rsidR="00617AD2" w:rsidRPr="00BE6E05">
              <w:rPr>
                <w:sz w:val="24"/>
                <w:szCs w:val="24"/>
              </w:rPr>
              <w:t>0</w:t>
            </w:r>
          </w:p>
        </w:tc>
      </w:tr>
      <w:tr w:rsidR="00820FF4" w:rsidRPr="00BE6E05" w:rsidTr="00037E4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F4" w:rsidRPr="00BE6E05" w:rsidRDefault="00820FF4">
            <w:pPr>
              <w:pStyle w:val="aff0"/>
              <w:widowControl w:val="0"/>
              <w:numPr>
                <w:ilvl w:val="0"/>
                <w:numId w:val="7"/>
              </w:numPr>
              <w:jc w:val="right"/>
            </w:pP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F4" w:rsidRPr="00BE6E05" w:rsidRDefault="00617AD2">
            <w:pPr>
              <w:widowControl w:val="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Комплекс одного колеса без колец для грузового автомобиля R-14-15-16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F4" w:rsidRPr="00BE6E05" w:rsidRDefault="00617AD2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услуга</w:t>
            </w:r>
          </w:p>
        </w:tc>
        <w:tc>
          <w:tcPr>
            <w:tcW w:w="21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0FF4" w:rsidRPr="00BE6E05" w:rsidRDefault="00037E4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E6E05">
              <w:rPr>
                <w:color w:val="000000"/>
                <w:sz w:val="24"/>
                <w:szCs w:val="24"/>
              </w:rPr>
              <w:t>4</w:t>
            </w:r>
            <w:r w:rsidR="00617AD2" w:rsidRPr="00BE6E05">
              <w:rPr>
                <w:color w:val="000000"/>
                <w:sz w:val="24"/>
                <w:szCs w:val="24"/>
              </w:rPr>
              <w:t>0</w:t>
            </w:r>
          </w:p>
        </w:tc>
      </w:tr>
      <w:tr w:rsidR="00820FF4" w:rsidRPr="00BE6E05" w:rsidTr="00037E4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F4" w:rsidRPr="00BE6E05" w:rsidRDefault="00820FF4">
            <w:pPr>
              <w:pStyle w:val="aff0"/>
              <w:widowControl w:val="0"/>
              <w:numPr>
                <w:ilvl w:val="0"/>
                <w:numId w:val="7"/>
              </w:numPr>
              <w:jc w:val="right"/>
            </w:pP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F4" w:rsidRPr="00BE6E05" w:rsidRDefault="00617AD2">
            <w:pPr>
              <w:widowControl w:val="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Комплекс одного колеса с кольцами для грузового автомобиля R-17 и выше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F4" w:rsidRPr="00BE6E05" w:rsidRDefault="00617AD2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услуга</w:t>
            </w:r>
          </w:p>
        </w:tc>
        <w:tc>
          <w:tcPr>
            <w:tcW w:w="21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0FF4" w:rsidRPr="00BE6E05" w:rsidRDefault="00037E4F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4</w:t>
            </w:r>
            <w:r w:rsidR="00617AD2" w:rsidRPr="00BE6E05">
              <w:rPr>
                <w:sz w:val="24"/>
                <w:szCs w:val="24"/>
              </w:rPr>
              <w:t>0</w:t>
            </w:r>
          </w:p>
        </w:tc>
      </w:tr>
      <w:tr w:rsidR="00820FF4" w:rsidRPr="00BE6E05" w:rsidTr="00037E4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F4" w:rsidRPr="00BE6E05" w:rsidRDefault="00820FF4">
            <w:pPr>
              <w:pStyle w:val="aff0"/>
              <w:widowControl w:val="0"/>
              <w:numPr>
                <w:ilvl w:val="0"/>
                <w:numId w:val="7"/>
              </w:numPr>
              <w:jc w:val="right"/>
              <w:rPr>
                <w:lang w:val="en-US"/>
              </w:rPr>
            </w:pP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F4" w:rsidRPr="00BE6E05" w:rsidRDefault="00617AD2">
            <w:pPr>
              <w:widowControl w:val="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Комплекс одного колеса без колец для грузового автомобиля R-17-18,5-19,5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F4" w:rsidRPr="00BE6E05" w:rsidRDefault="00617AD2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услуга</w:t>
            </w:r>
          </w:p>
        </w:tc>
        <w:tc>
          <w:tcPr>
            <w:tcW w:w="21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0FF4" w:rsidRPr="00BE6E05" w:rsidRDefault="00037E4F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4</w:t>
            </w:r>
            <w:r w:rsidR="00617AD2" w:rsidRPr="00BE6E05">
              <w:rPr>
                <w:sz w:val="24"/>
                <w:szCs w:val="24"/>
              </w:rPr>
              <w:t>0</w:t>
            </w:r>
          </w:p>
        </w:tc>
      </w:tr>
      <w:tr w:rsidR="00820FF4" w:rsidRPr="00BE6E05" w:rsidTr="00037E4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F4" w:rsidRPr="00BE6E05" w:rsidRDefault="00820FF4">
            <w:pPr>
              <w:pStyle w:val="aff0"/>
              <w:widowControl w:val="0"/>
              <w:numPr>
                <w:ilvl w:val="0"/>
                <w:numId w:val="7"/>
              </w:numPr>
              <w:jc w:val="right"/>
              <w:rPr>
                <w:lang w:val="en-US"/>
              </w:rPr>
            </w:pP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F4" w:rsidRPr="00BE6E05" w:rsidRDefault="00617AD2">
            <w:pPr>
              <w:widowControl w:val="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Комплекс одного колеса для грузового автомобиля R-20 и выше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F4" w:rsidRPr="00BE6E05" w:rsidRDefault="00617AD2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услуга</w:t>
            </w:r>
          </w:p>
        </w:tc>
        <w:tc>
          <w:tcPr>
            <w:tcW w:w="21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0FF4" w:rsidRPr="00BE6E05" w:rsidRDefault="00037E4F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4</w:t>
            </w:r>
            <w:r w:rsidR="00617AD2" w:rsidRPr="00BE6E05">
              <w:rPr>
                <w:sz w:val="24"/>
                <w:szCs w:val="24"/>
              </w:rPr>
              <w:t>0</w:t>
            </w:r>
          </w:p>
        </w:tc>
      </w:tr>
      <w:tr w:rsidR="00820FF4" w:rsidRPr="00BE6E05" w:rsidTr="00037E4F">
        <w:trPr>
          <w:trHeight w:val="36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F4" w:rsidRPr="00BE6E05" w:rsidRDefault="00820FF4">
            <w:pPr>
              <w:pStyle w:val="aff0"/>
              <w:widowControl w:val="0"/>
              <w:numPr>
                <w:ilvl w:val="0"/>
                <w:numId w:val="7"/>
              </w:numPr>
              <w:jc w:val="right"/>
            </w:pPr>
          </w:p>
        </w:tc>
        <w:tc>
          <w:tcPr>
            <w:tcW w:w="496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20FF4" w:rsidRPr="00BE6E05" w:rsidRDefault="00617AD2">
            <w:pPr>
              <w:widowControl w:val="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Комплекс одного колеса для трактора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F4" w:rsidRPr="00BE6E05" w:rsidRDefault="00617AD2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услуга</w:t>
            </w:r>
          </w:p>
        </w:tc>
        <w:tc>
          <w:tcPr>
            <w:tcW w:w="21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0FF4" w:rsidRPr="00BE6E05" w:rsidRDefault="00037E4F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4</w:t>
            </w:r>
            <w:r w:rsidR="00617AD2" w:rsidRPr="00BE6E05">
              <w:rPr>
                <w:sz w:val="24"/>
                <w:szCs w:val="24"/>
              </w:rPr>
              <w:t>0</w:t>
            </w:r>
          </w:p>
        </w:tc>
      </w:tr>
    </w:tbl>
    <w:p w:rsidR="009512E4" w:rsidRDefault="009512E4" w:rsidP="009512E4">
      <w:pPr>
        <w:keepNext/>
        <w:spacing w:before="120" w:after="60"/>
        <w:ind w:left="142" w:firstLine="578"/>
        <w:jc w:val="both"/>
        <w:outlineLvl w:val="2"/>
        <w:rPr>
          <w:sz w:val="24"/>
          <w:szCs w:val="24"/>
        </w:rPr>
      </w:pPr>
      <w:bookmarkStart w:id="12" w:name="__RefHeading___Toc5481_3158630832"/>
      <w:bookmarkStart w:id="13" w:name="_Toc151719584"/>
      <w:bookmarkStart w:id="14" w:name="_Toc207898753"/>
      <w:bookmarkStart w:id="15" w:name="_Toc152142174"/>
      <w:bookmarkStart w:id="16" w:name="_Toc208930550"/>
      <w:bookmarkEnd w:id="12"/>
      <w:r>
        <w:rPr>
          <w:rFonts w:eastAsia="Calibri"/>
          <w:b/>
          <w:sz w:val="24"/>
          <w:szCs w:val="24"/>
          <w:lang w:eastAsia="x-none"/>
        </w:rPr>
        <w:t xml:space="preserve">* </w:t>
      </w:r>
      <w:bookmarkEnd w:id="13"/>
      <w:r>
        <w:rPr>
          <w:rFonts w:eastAsia="Calibri"/>
          <w:sz w:val="24"/>
          <w:szCs w:val="24"/>
          <w:lang w:eastAsia="x-none"/>
        </w:rPr>
        <w:t>Объем продукции является ориентировочным, и Заказчик не несет ответственность за неполную выборку продукции на общую сумму договора.</w:t>
      </w:r>
      <w:bookmarkEnd w:id="14"/>
      <w:bookmarkEnd w:id="15"/>
      <w:bookmarkEnd w:id="16"/>
    </w:p>
    <w:p w:rsidR="00820FF4" w:rsidRPr="00BE6E05" w:rsidRDefault="00617AD2">
      <w:pPr>
        <w:pStyle w:val="32"/>
      </w:pPr>
      <w:r w:rsidRPr="00BE6E05">
        <w:t>Требования к срокам оказания услуг</w:t>
      </w:r>
    </w:p>
    <w:p w:rsidR="00820FF4" w:rsidRPr="00BE6E05" w:rsidRDefault="00617AD2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17" w:name="_Toc50125126"/>
      <w:bookmarkStart w:id="18" w:name="_Toc51339697"/>
      <w:bookmarkStart w:id="19" w:name="_Toc50125127"/>
      <w:bookmarkStart w:id="20" w:name="_Toc142558694"/>
      <w:bookmarkEnd w:id="17"/>
      <w:r w:rsidRPr="00BE6E05">
        <w:rPr>
          <w:sz w:val="24"/>
          <w:szCs w:val="24"/>
        </w:rPr>
        <w:t xml:space="preserve">Таблица </w:t>
      </w:r>
      <w:r w:rsidRPr="00BE6E05">
        <w:rPr>
          <w:sz w:val="24"/>
          <w:szCs w:val="24"/>
          <w:lang w:val="ru-RU"/>
        </w:rPr>
        <w:t>3</w:t>
      </w:r>
      <w:r w:rsidRPr="00BE6E05">
        <w:rPr>
          <w:sz w:val="24"/>
          <w:szCs w:val="24"/>
        </w:rPr>
        <w:t xml:space="preserve">. </w:t>
      </w:r>
      <w:bookmarkStart w:id="21" w:name="_Hlk50465284"/>
      <w:r w:rsidRPr="00BE6E05">
        <w:rPr>
          <w:sz w:val="24"/>
          <w:szCs w:val="24"/>
        </w:rPr>
        <w:t xml:space="preserve">Требования </w:t>
      </w:r>
      <w:r w:rsidRPr="00BE6E05">
        <w:rPr>
          <w:sz w:val="24"/>
          <w:szCs w:val="24"/>
          <w:lang w:val="ru-RU"/>
        </w:rPr>
        <w:t>к</w:t>
      </w:r>
      <w:r w:rsidRPr="00BE6E05">
        <w:rPr>
          <w:sz w:val="24"/>
          <w:szCs w:val="24"/>
        </w:rPr>
        <w:t xml:space="preserve"> срокам </w:t>
      </w:r>
      <w:bookmarkEnd w:id="18"/>
      <w:bookmarkEnd w:id="19"/>
      <w:bookmarkEnd w:id="21"/>
      <w:r w:rsidRPr="00BE6E05">
        <w:rPr>
          <w:sz w:val="24"/>
          <w:szCs w:val="24"/>
          <w:lang w:val="ru-RU"/>
        </w:rPr>
        <w:t>оказания услуг</w:t>
      </w:r>
      <w:bookmarkEnd w:id="20"/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132"/>
        <w:gridCol w:w="2547"/>
        <w:gridCol w:w="2270"/>
        <w:gridCol w:w="1981"/>
        <w:gridCol w:w="2271"/>
      </w:tblGrid>
      <w:tr w:rsidR="00820FF4" w:rsidRPr="00BE6E0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FF4" w:rsidRPr="00BE6E05" w:rsidRDefault="00617AD2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№ п/п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FF4" w:rsidRPr="00BE6E05" w:rsidRDefault="00617AD2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FF4" w:rsidRPr="00BE6E05" w:rsidRDefault="00617AD2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FF4" w:rsidRPr="00BE6E05" w:rsidRDefault="00617AD2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Требования к окончанию срока выполнения услуг / этапа услуг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F4" w:rsidRPr="00BE6E05" w:rsidRDefault="00617AD2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Примечание</w:t>
            </w:r>
          </w:p>
        </w:tc>
      </w:tr>
      <w:tr w:rsidR="00820FF4" w:rsidRPr="00BE6E0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F4" w:rsidRPr="00BE6E05" w:rsidRDefault="00617AD2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F4" w:rsidRPr="00BE6E05" w:rsidRDefault="00617AD2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F4" w:rsidRPr="00BE6E05" w:rsidRDefault="00617AD2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F4" w:rsidRPr="00BE6E05" w:rsidRDefault="00617AD2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22" w:name="_Toc46743510"/>
            <w:r w:rsidRPr="00BE6E05">
              <w:rPr>
                <w:b/>
                <w:sz w:val="24"/>
                <w:szCs w:val="24"/>
              </w:rPr>
              <w:t>4</w:t>
            </w:r>
            <w:bookmarkEnd w:id="22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F4" w:rsidRPr="00BE6E05" w:rsidRDefault="00617AD2">
            <w:pPr>
              <w:pStyle w:val="affff2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  <w:r w:rsidRPr="00BE6E05">
              <w:rPr>
                <w:b/>
                <w:sz w:val="24"/>
                <w:szCs w:val="24"/>
              </w:rPr>
              <w:t>5</w:t>
            </w:r>
          </w:p>
        </w:tc>
      </w:tr>
      <w:tr w:rsidR="00EF00A8" w:rsidRPr="00BE6E0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0A8" w:rsidRPr="00BE6E05" w:rsidRDefault="00EF00A8">
            <w:pPr>
              <w:pStyle w:val="aff0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25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0A8" w:rsidRPr="00BE6E05" w:rsidRDefault="00EF00A8">
            <w:pPr>
              <w:widowControl w:val="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ОКПД 2: 45.20.21.223 Услуги шиномонтажа в г. Петропавловск Камчатский для нужд Камчатского филиала АО "ТК РусГидро"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0A8" w:rsidRPr="00BE6E05" w:rsidRDefault="00EF00A8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0A8" w:rsidRPr="00BE6E05" w:rsidRDefault="00EF00A8" w:rsidP="00EF00A8">
            <w:pPr>
              <w:widowControl w:val="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31.12.2026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0A8" w:rsidRPr="00BE6E05" w:rsidRDefault="00EF00A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820FF4" w:rsidRPr="00BE6E05" w:rsidRDefault="00820FF4">
      <w:pPr>
        <w:rPr>
          <w:sz w:val="24"/>
          <w:szCs w:val="24"/>
        </w:rPr>
        <w:sectPr w:rsidR="00820FF4" w:rsidRPr="00BE6E05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81"/>
        </w:sectPr>
      </w:pPr>
    </w:p>
    <w:p w:rsidR="00820FF4" w:rsidRPr="00BE6E05" w:rsidRDefault="00617AD2">
      <w:pPr>
        <w:pStyle w:val="4"/>
        <w:ind w:firstLine="0"/>
      </w:pPr>
      <w:r w:rsidRPr="00BE6E05">
        <w:lastRenderedPageBreak/>
        <w:t xml:space="preserve">2.2. </w:t>
      </w:r>
      <w:bookmarkStart w:id="23" w:name="_Toc46743511"/>
      <w:bookmarkStart w:id="24" w:name="_Toc142558695"/>
      <w:bookmarkStart w:id="25" w:name="_Toc51339698"/>
      <w:r w:rsidRPr="00BE6E05">
        <w:t xml:space="preserve">Требования к </w:t>
      </w:r>
      <w:bookmarkEnd w:id="23"/>
      <w:r w:rsidRPr="00BE6E05">
        <w:rPr>
          <w:lang w:val="ru-RU"/>
        </w:rPr>
        <w:t xml:space="preserve">качеству </w:t>
      </w:r>
      <w:bookmarkEnd w:id="24"/>
      <w:r w:rsidR="003B1FF3">
        <w:rPr>
          <w:lang w:val="ru-RU"/>
        </w:rPr>
        <w:t>услуг</w:t>
      </w:r>
    </w:p>
    <w:p w:rsidR="00820FF4" w:rsidRPr="00BE6E05" w:rsidRDefault="00617AD2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6" w:name="_Toc142558696"/>
      <w:r w:rsidRPr="00BE6E05">
        <w:rPr>
          <w:sz w:val="24"/>
          <w:szCs w:val="24"/>
        </w:rPr>
        <w:t>Таблица </w:t>
      </w:r>
      <w:r w:rsidRPr="00BE6E05">
        <w:rPr>
          <w:sz w:val="24"/>
          <w:szCs w:val="24"/>
          <w:lang w:val="ru-RU"/>
        </w:rPr>
        <w:t>4</w:t>
      </w:r>
      <w:r w:rsidRPr="00BE6E05">
        <w:rPr>
          <w:sz w:val="24"/>
          <w:szCs w:val="24"/>
        </w:rPr>
        <w:t xml:space="preserve">. Требования к </w:t>
      </w:r>
      <w:bookmarkEnd w:id="25"/>
      <w:r w:rsidRPr="00BE6E05">
        <w:rPr>
          <w:sz w:val="24"/>
          <w:szCs w:val="24"/>
          <w:lang w:val="ru-RU"/>
        </w:rPr>
        <w:t xml:space="preserve">качеству </w:t>
      </w:r>
      <w:bookmarkEnd w:id="26"/>
      <w:r w:rsidR="003B1FF3">
        <w:rPr>
          <w:sz w:val="24"/>
          <w:szCs w:val="24"/>
          <w:lang w:val="ru-RU"/>
        </w:rPr>
        <w:t>услуг</w:t>
      </w:r>
      <w:r w:rsidRPr="00BE6E05">
        <w:rPr>
          <w:sz w:val="24"/>
          <w:szCs w:val="24"/>
        </w:rPr>
        <w:t xml:space="preserve"> </w:t>
      </w:r>
    </w:p>
    <w:p w:rsidR="00820FF4" w:rsidRPr="00BE6E05" w:rsidRDefault="00617AD2">
      <w:pPr>
        <w:rPr>
          <w:b/>
          <w:sz w:val="24"/>
          <w:szCs w:val="24"/>
          <w:shd w:val="clear" w:color="auto" w:fill="FFFF00"/>
        </w:rPr>
      </w:pPr>
      <w:r w:rsidRPr="00BE6E05">
        <w:rPr>
          <w:b/>
          <w:bCs/>
          <w:sz w:val="24"/>
          <w:szCs w:val="24"/>
        </w:rPr>
        <w:t>Наименование услуг/этапа услуг (позиция № 1-11</w:t>
      </w:r>
      <w:r w:rsidRPr="00BE6E05">
        <w:rPr>
          <w:rStyle w:val="aff1"/>
          <w:b w:val="0"/>
          <w:bCs/>
          <w:sz w:val="24"/>
          <w:szCs w:val="24"/>
          <w:shd w:val="clear" w:color="auto" w:fill="auto"/>
        </w:rPr>
        <w:t xml:space="preserve"> </w:t>
      </w:r>
      <w:r w:rsidRPr="00BE6E05">
        <w:rPr>
          <w:b/>
          <w:bCs/>
          <w:sz w:val="24"/>
          <w:szCs w:val="24"/>
        </w:rPr>
        <w:t>Таблицы 2):</w:t>
      </w:r>
      <w:r w:rsidRPr="00BE6E05">
        <w:rPr>
          <w:b/>
          <w:bCs/>
          <w:color w:val="000000"/>
          <w:sz w:val="24"/>
          <w:szCs w:val="24"/>
        </w:rPr>
        <w:t xml:space="preserve"> </w:t>
      </w:r>
      <w:r w:rsidR="00EF00A8" w:rsidRPr="00BE6E05">
        <w:rPr>
          <w:bCs/>
          <w:color w:val="000000"/>
          <w:sz w:val="24"/>
          <w:szCs w:val="24"/>
        </w:rPr>
        <w:t>ОКПД 2: 45.20.21.223 Услуги шиномонтажа в г. Петропавловск Камчатский для нужд Камчатского филиала АО "ТК РусГидро"</w:t>
      </w:r>
    </w:p>
    <w:p w:rsidR="00820FF4" w:rsidRPr="00BE6E05" w:rsidRDefault="00820FF4">
      <w:pPr>
        <w:rPr>
          <w:sz w:val="24"/>
          <w:szCs w:val="24"/>
        </w:rPr>
      </w:pPr>
    </w:p>
    <w:tbl>
      <w:tblPr>
        <w:tblStyle w:val="2e"/>
        <w:tblW w:w="12436" w:type="dxa"/>
        <w:tblInd w:w="-5" w:type="dxa"/>
        <w:tblLook w:val="04A0" w:firstRow="1" w:lastRow="0" w:firstColumn="1" w:lastColumn="0" w:noHBand="0" w:noVBand="1"/>
      </w:tblPr>
      <w:tblGrid>
        <w:gridCol w:w="851"/>
        <w:gridCol w:w="2268"/>
        <w:gridCol w:w="3402"/>
        <w:gridCol w:w="2977"/>
        <w:gridCol w:w="2926"/>
        <w:gridCol w:w="12"/>
      </w:tblGrid>
      <w:tr w:rsidR="002E24CA" w:rsidRPr="003E0D29" w:rsidTr="00F822F2">
        <w:tc>
          <w:tcPr>
            <w:tcW w:w="851" w:type="dxa"/>
            <w:vMerge w:val="restart"/>
            <w:vAlign w:val="center"/>
          </w:tcPr>
          <w:p w:rsidR="002E24CA" w:rsidRPr="003E0D29" w:rsidRDefault="002E24CA" w:rsidP="003E0D29">
            <w:pPr>
              <w:jc w:val="center"/>
              <w:rPr>
                <w:b/>
                <w:bCs/>
                <w:sz w:val="24"/>
                <w:szCs w:val="24"/>
              </w:rPr>
            </w:pPr>
            <w:r w:rsidRPr="003E0D2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2E24CA" w:rsidRPr="003E0D29" w:rsidRDefault="002E24CA" w:rsidP="003E0D29">
            <w:pPr>
              <w:jc w:val="center"/>
              <w:rPr>
                <w:b/>
                <w:bCs/>
                <w:sz w:val="24"/>
                <w:szCs w:val="24"/>
              </w:rPr>
            </w:pPr>
            <w:r w:rsidRPr="003E0D2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vAlign w:val="center"/>
          </w:tcPr>
          <w:p w:rsidR="002E24CA" w:rsidRPr="003E0D29" w:rsidRDefault="002E24CA" w:rsidP="003E0D29">
            <w:pPr>
              <w:jc w:val="center"/>
              <w:rPr>
                <w:b/>
                <w:bCs/>
                <w:sz w:val="24"/>
                <w:szCs w:val="24"/>
              </w:rPr>
            </w:pPr>
            <w:r w:rsidRPr="003E0D2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15" w:type="dxa"/>
            <w:gridSpan w:val="3"/>
            <w:vAlign w:val="center"/>
          </w:tcPr>
          <w:p w:rsidR="002E24CA" w:rsidRPr="003E0D29" w:rsidRDefault="002E24CA" w:rsidP="003E0D29">
            <w:pPr>
              <w:jc w:val="center"/>
              <w:rPr>
                <w:b/>
                <w:bCs/>
                <w:sz w:val="24"/>
                <w:szCs w:val="24"/>
              </w:rPr>
            </w:pPr>
            <w:r w:rsidRPr="003E0D2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2E24CA" w:rsidRPr="003E0D29" w:rsidTr="00F822F2">
        <w:trPr>
          <w:gridAfter w:val="1"/>
          <w:wAfter w:w="12" w:type="dxa"/>
        </w:trPr>
        <w:tc>
          <w:tcPr>
            <w:tcW w:w="851" w:type="dxa"/>
            <w:vMerge/>
            <w:vAlign w:val="center"/>
          </w:tcPr>
          <w:p w:rsidR="002E24CA" w:rsidRPr="003E0D29" w:rsidRDefault="002E24CA" w:rsidP="003E0D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E24CA" w:rsidRPr="003E0D29" w:rsidRDefault="002E24CA" w:rsidP="003E0D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2E24CA" w:rsidRPr="003E0D29" w:rsidRDefault="002E24CA" w:rsidP="003E0D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E24CA" w:rsidRPr="003E0D29" w:rsidRDefault="002E24CA" w:rsidP="003E0D29">
            <w:pPr>
              <w:jc w:val="center"/>
              <w:rPr>
                <w:b/>
                <w:bCs/>
                <w:sz w:val="24"/>
                <w:szCs w:val="24"/>
              </w:rPr>
            </w:pPr>
            <w:r w:rsidRPr="003E0D29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26" w:type="dxa"/>
            <w:vAlign w:val="center"/>
          </w:tcPr>
          <w:p w:rsidR="002E24CA" w:rsidRPr="003E0D29" w:rsidRDefault="002E24CA" w:rsidP="003E0D29">
            <w:pPr>
              <w:jc w:val="center"/>
              <w:rPr>
                <w:b/>
                <w:bCs/>
                <w:sz w:val="24"/>
                <w:szCs w:val="24"/>
              </w:rPr>
            </w:pPr>
            <w:r w:rsidRPr="003E0D2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2E24CA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2E24CA" w:rsidRPr="003E0D29" w:rsidRDefault="002E24CA" w:rsidP="003E0D29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7" w:name="_Toc53499667"/>
            <w:r w:rsidRPr="003E0D29">
              <w:rPr>
                <w:b/>
                <w:bCs/>
                <w:sz w:val="24"/>
                <w:szCs w:val="24"/>
              </w:rPr>
              <w:t>1</w:t>
            </w:r>
            <w:bookmarkEnd w:id="27"/>
          </w:p>
        </w:tc>
        <w:tc>
          <w:tcPr>
            <w:tcW w:w="2268" w:type="dxa"/>
            <w:vAlign w:val="center"/>
          </w:tcPr>
          <w:p w:rsidR="002E24CA" w:rsidRPr="003E0D29" w:rsidRDefault="002E24CA" w:rsidP="003E0D29">
            <w:pPr>
              <w:jc w:val="center"/>
              <w:rPr>
                <w:b/>
                <w:bCs/>
                <w:sz w:val="24"/>
                <w:szCs w:val="24"/>
              </w:rPr>
            </w:pPr>
            <w:r w:rsidRPr="003E0D2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2E24CA" w:rsidRPr="003E0D29" w:rsidRDefault="002E24CA" w:rsidP="003E0D29">
            <w:pPr>
              <w:jc w:val="center"/>
              <w:rPr>
                <w:b/>
                <w:bCs/>
                <w:sz w:val="24"/>
                <w:szCs w:val="24"/>
              </w:rPr>
            </w:pPr>
            <w:r w:rsidRPr="003E0D2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2E24CA" w:rsidRPr="003E0D29" w:rsidRDefault="002E24CA" w:rsidP="003E0D29">
            <w:pPr>
              <w:jc w:val="center"/>
              <w:rPr>
                <w:b/>
                <w:bCs/>
                <w:sz w:val="24"/>
                <w:szCs w:val="24"/>
              </w:rPr>
            </w:pPr>
            <w:r w:rsidRPr="003E0D2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6" w:type="dxa"/>
            <w:vAlign w:val="center"/>
          </w:tcPr>
          <w:p w:rsidR="002E24CA" w:rsidRPr="003E0D29" w:rsidRDefault="002E24CA" w:rsidP="003E0D29">
            <w:pPr>
              <w:jc w:val="center"/>
              <w:rPr>
                <w:b/>
                <w:bCs/>
                <w:sz w:val="24"/>
                <w:szCs w:val="24"/>
              </w:rPr>
            </w:pPr>
            <w:r w:rsidRPr="003E0D29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2E24CA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2E24CA" w:rsidRPr="003E0D29" w:rsidRDefault="002E24CA" w:rsidP="003E0D29">
            <w:pPr>
              <w:numPr>
                <w:ilvl w:val="0"/>
                <w:numId w:val="10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2E24CA" w:rsidRPr="003E0D29" w:rsidRDefault="002E24CA" w:rsidP="003E0D29">
            <w:pPr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977" w:type="dxa"/>
          </w:tcPr>
          <w:p w:rsidR="002E24CA" w:rsidRPr="003E0D29" w:rsidRDefault="002E24CA" w:rsidP="003E0D2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2E24CA" w:rsidRPr="003E0D29" w:rsidRDefault="002E24CA" w:rsidP="003E0D2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-//-</w:t>
            </w:r>
          </w:p>
        </w:tc>
      </w:tr>
      <w:tr w:rsidR="002E24CA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2E24CA" w:rsidRPr="003E0D29" w:rsidRDefault="002E24CA" w:rsidP="003E0D29">
            <w:pPr>
              <w:numPr>
                <w:ilvl w:val="1"/>
                <w:numId w:val="10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2E24CA" w:rsidRPr="003E0D29" w:rsidRDefault="002E24CA" w:rsidP="003E0D29">
            <w:pPr>
              <w:spacing w:before="60" w:after="60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977" w:type="dxa"/>
          </w:tcPr>
          <w:p w:rsidR="002E24CA" w:rsidRPr="003E0D29" w:rsidRDefault="002E24CA" w:rsidP="003E0D2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2E24CA" w:rsidRPr="003E0D29" w:rsidRDefault="002E24CA" w:rsidP="003E0D2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-//-</w:t>
            </w:r>
          </w:p>
        </w:tc>
      </w:tr>
      <w:tr w:rsidR="00F822F2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2"/>
                <w:numId w:val="10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822F2" w:rsidRPr="003E0D29" w:rsidRDefault="00F822F2" w:rsidP="003E0D29">
            <w:pPr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3402" w:type="dxa"/>
            <w:shd w:val="clear" w:color="auto" w:fill="auto"/>
          </w:tcPr>
          <w:p w:rsidR="00F822F2" w:rsidRPr="00BE6E05" w:rsidRDefault="00F822F2" w:rsidP="00233FC0">
            <w:pPr>
              <w:snapToGrid w:val="0"/>
              <w:ind w:right="174" w:firstLine="31"/>
              <w:jc w:val="both"/>
              <w:rPr>
                <w:kern w:val="2"/>
                <w:sz w:val="24"/>
                <w:szCs w:val="24"/>
              </w:rPr>
            </w:pPr>
            <w:r w:rsidRPr="00BE6E05">
              <w:rPr>
                <w:rFonts w:eastAsia="TimesNewRomanPS-BoldMT"/>
                <w:sz w:val="24"/>
                <w:szCs w:val="24"/>
              </w:rPr>
              <w:t xml:space="preserve">Услуги оказываются </w:t>
            </w:r>
            <w:r w:rsidRPr="00BE6E05">
              <w:rPr>
                <w:sz w:val="24"/>
                <w:szCs w:val="24"/>
              </w:rPr>
              <w:t>по мере возникновения необходимости,</w:t>
            </w:r>
            <w:r w:rsidRPr="00BE6E05">
              <w:rPr>
                <w:spacing w:val="5"/>
                <w:sz w:val="24"/>
                <w:szCs w:val="24"/>
              </w:rPr>
              <w:t xml:space="preserve"> по заявке Заказчика</w:t>
            </w:r>
            <w:r w:rsidRPr="00BE6E05">
              <w:rPr>
                <w:sz w:val="24"/>
                <w:szCs w:val="24"/>
              </w:rPr>
              <w:t>, в согласованное сторонами время</w:t>
            </w:r>
            <w:r w:rsidRPr="00BE6E05">
              <w:rPr>
                <w:spacing w:val="5"/>
                <w:sz w:val="24"/>
                <w:szCs w:val="24"/>
              </w:rPr>
              <w:t>. По согласованию с Заказчиком, Исполнитель может оказать услуги досрочно.</w:t>
            </w:r>
          </w:p>
          <w:p w:rsidR="00F822F2" w:rsidRPr="003E0D29" w:rsidRDefault="00F822F2" w:rsidP="003E0D2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F822F2" w:rsidRPr="00F822F2" w:rsidRDefault="00F822F2" w:rsidP="00623A16">
            <w:pPr>
              <w:keepNext/>
              <w:spacing w:before="60" w:after="60"/>
              <w:jc w:val="center"/>
              <w:rPr>
                <w:sz w:val="24"/>
                <w:szCs w:val="24"/>
              </w:rPr>
            </w:pPr>
            <w:r w:rsidRPr="00F822F2">
              <w:rPr>
                <w:sz w:val="24"/>
                <w:szCs w:val="24"/>
              </w:rPr>
              <w:t xml:space="preserve">Участник должен представить в заявке согласие поставить продукцию, полностью соответствующую настоящим техническим требованиям </w:t>
            </w:r>
          </w:p>
        </w:tc>
        <w:tc>
          <w:tcPr>
            <w:tcW w:w="2926" w:type="dxa"/>
            <w:shd w:val="clear" w:color="auto" w:fill="auto"/>
          </w:tcPr>
          <w:p w:rsidR="00F822F2" w:rsidRPr="003E0D29" w:rsidRDefault="00F822F2" w:rsidP="003E0D29">
            <w:pPr>
              <w:spacing w:after="60"/>
              <w:outlineLvl w:val="2"/>
              <w:rPr>
                <w:b/>
                <w:sz w:val="24"/>
                <w:szCs w:val="24"/>
              </w:rPr>
            </w:pPr>
          </w:p>
        </w:tc>
      </w:tr>
      <w:tr w:rsidR="00F822F2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2"/>
                <w:numId w:val="10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822F2" w:rsidRPr="003E0D29" w:rsidRDefault="00F822F2" w:rsidP="003E0D29">
            <w:pPr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Место оказания услуг</w:t>
            </w:r>
          </w:p>
        </w:tc>
        <w:tc>
          <w:tcPr>
            <w:tcW w:w="3402" w:type="dxa"/>
            <w:shd w:val="clear" w:color="auto" w:fill="auto"/>
          </w:tcPr>
          <w:p w:rsidR="00F822F2" w:rsidRPr="003E0D29" w:rsidRDefault="00F822F2" w:rsidP="003E0D29">
            <w:pPr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 xml:space="preserve">Место оказания услуг должно быть расположено в границах города Петропавловск-Камчатский и не более 2 километров от дорог общего пользования. Требование к расположению места оказания Услуг связано с минимизацией времени отвлечения водителей и автотранспортных средств от производственного процесса, а </w:t>
            </w:r>
            <w:r w:rsidRPr="00BE6E05">
              <w:rPr>
                <w:sz w:val="24"/>
                <w:szCs w:val="24"/>
              </w:rPr>
              <w:lastRenderedPageBreak/>
              <w:t>также экономией иных косвенных расходов, связанных с эксплуатацией автотранспортных средств (в том числе расхода ГСМ, сокращение пробега автотранспортного средства, не связанного с производственными задачами и т.д.)</w:t>
            </w:r>
          </w:p>
        </w:tc>
        <w:tc>
          <w:tcPr>
            <w:tcW w:w="2977" w:type="dxa"/>
            <w:vMerge/>
            <w:shd w:val="clear" w:color="auto" w:fill="auto"/>
          </w:tcPr>
          <w:p w:rsidR="00F822F2" w:rsidRPr="003E0D29" w:rsidRDefault="00F822F2" w:rsidP="003E0D29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:rsidR="00F822F2" w:rsidRPr="003E0D29" w:rsidRDefault="00F822F2" w:rsidP="003E0D29">
            <w:pPr>
              <w:rPr>
                <w:sz w:val="24"/>
                <w:szCs w:val="24"/>
              </w:rPr>
            </w:pPr>
          </w:p>
        </w:tc>
      </w:tr>
      <w:tr w:rsidR="00F822F2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1"/>
                <w:numId w:val="10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F822F2" w:rsidRPr="003E0D29" w:rsidRDefault="00F822F2" w:rsidP="003E0D29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977" w:type="dxa"/>
            <w:vMerge/>
            <w:shd w:val="clear" w:color="auto" w:fill="auto"/>
          </w:tcPr>
          <w:p w:rsidR="00F822F2" w:rsidRPr="003E0D29" w:rsidRDefault="00F822F2" w:rsidP="003E0D29">
            <w:pPr>
              <w:spacing w:before="60" w:after="60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:rsidR="00F822F2" w:rsidRPr="003E0D29" w:rsidRDefault="00F822F2" w:rsidP="003E0D2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-//-</w:t>
            </w:r>
          </w:p>
        </w:tc>
      </w:tr>
      <w:tr w:rsidR="00F822F2" w:rsidRPr="00BE6E05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2"/>
                <w:numId w:val="10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822F2" w:rsidRPr="003E0D29" w:rsidRDefault="00F822F2" w:rsidP="003E0D29">
            <w:pPr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Способы оказания услуг</w:t>
            </w:r>
          </w:p>
        </w:tc>
        <w:tc>
          <w:tcPr>
            <w:tcW w:w="3402" w:type="dxa"/>
            <w:shd w:val="clear" w:color="auto" w:fill="auto"/>
          </w:tcPr>
          <w:p w:rsidR="00F822F2" w:rsidRPr="003E0D29" w:rsidRDefault="00F822F2" w:rsidP="003E0D2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BE6E05">
              <w:rPr>
                <w:color w:val="000000"/>
                <w:sz w:val="24"/>
                <w:szCs w:val="24"/>
              </w:rPr>
              <w:t>Услуга оказывается Исполнителем собственными силами и средствами.</w:t>
            </w:r>
          </w:p>
        </w:tc>
        <w:tc>
          <w:tcPr>
            <w:tcW w:w="2977" w:type="dxa"/>
            <w:vMerge/>
            <w:shd w:val="clear" w:color="auto" w:fill="auto"/>
          </w:tcPr>
          <w:p w:rsidR="00F822F2" w:rsidRPr="003E0D29" w:rsidRDefault="00F822F2" w:rsidP="003E0D29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:rsidR="00F822F2" w:rsidRPr="003E0D29" w:rsidRDefault="00F822F2" w:rsidP="003E0D29">
            <w:pPr>
              <w:rPr>
                <w:sz w:val="24"/>
                <w:szCs w:val="24"/>
              </w:rPr>
            </w:pPr>
          </w:p>
        </w:tc>
      </w:tr>
      <w:tr w:rsidR="00F822F2" w:rsidRPr="00BE6E05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2"/>
                <w:numId w:val="10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822F2" w:rsidRPr="003E0D29" w:rsidRDefault="00F822F2" w:rsidP="003E0D2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822F2" w:rsidRPr="003E0D29" w:rsidRDefault="00F822F2" w:rsidP="003E0D29">
            <w:pPr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Услуги по шиномонтажному ремонту должны оказываться Исполнителем в соответствии с требованиями, установленными заводом-изготовителем пневматических шин, по заявкам Заказчика.</w:t>
            </w:r>
          </w:p>
        </w:tc>
        <w:tc>
          <w:tcPr>
            <w:tcW w:w="2977" w:type="dxa"/>
            <w:vMerge/>
            <w:shd w:val="clear" w:color="auto" w:fill="auto"/>
          </w:tcPr>
          <w:p w:rsidR="00F822F2" w:rsidRPr="003E0D29" w:rsidRDefault="00F822F2" w:rsidP="003E0D29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:rsidR="00F822F2" w:rsidRPr="003E0D29" w:rsidRDefault="00F822F2" w:rsidP="003E0D29">
            <w:pPr>
              <w:rPr>
                <w:sz w:val="24"/>
                <w:szCs w:val="24"/>
              </w:rPr>
            </w:pPr>
          </w:p>
        </w:tc>
      </w:tr>
      <w:tr w:rsidR="00F822F2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033F60" w:rsidRDefault="00F822F2" w:rsidP="003E0D29">
            <w:pPr>
              <w:numPr>
                <w:ilvl w:val="1"/>
                <w:numId w:val="10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F822F2" w:rsidRPr="003E0D29" w:rsidRDefault="00F822F2" w:rsidP="003E0D29">
            <w:pPr>
              <w:spacing w:before="60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-//-</w:t>
            </w:r>
          </w:p>
        </w:tc>
      </w:tr>
      <w:tr w:rsidR="00F822F2" w:rsidRPr="00BE6E05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2"/>
                <w:numId w:val="10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822F2" w:rsidRPr="003E0D29" w:rsidRDefault="00F822F2" w:rsidP="003E0D2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Процедуры оказания услуг</w:t>
            </w:r>
          </w:p>
        </w:tc>
        <w:tc>
          <w:tcPr>
            <w:tcW w:w="3402" w:type="dxa"/>
          </w:tcPr>
          <w:p w:rsidR="00F822F2" w:rsidRPr="00BE6E05" w:rsidRDefault="00F822F2" w:rsidP="009B52E8">
            <w:pPr>
              <w:snapToGrid w:val="0"/>
              <w:ind w:right="32" w:firstLine="851"/>
              <w:jc w:val="both"/>
              <w:rPr>
                <w:kern w:val="2"/>
                <w:sz w:val="24"/>
                <w:szCs w:val="24"/>
              </w:rPr>
            </w:pPr>
            <w:r w:rsidRPr="00BE6E05">
              <w:rPr>
                <w:sz w:val="24"/>
                <w:szCs w:val="24"/>
                <w:shd w:val="clear" w:color="auto" w:fill="FFFFFF"/>
              </w:rPr>
              <w:t>Основанием для оказания услуг является устная заявка, полученная от Заказчика по телефону, факсу, электронной почте или другим средствам связи.</w:t>
            </w:r>
          </w:p>
          <w:p w:rsidR="00F822F2" w:rsidRPr="003E0D29" w:rsidRDefault="00F822F2" w:rsidP="008E3865">
            <w:pPr>
              <w:snapToGrid w:val="0"/>
              <w:ind w:right="-125" w:firstLine="85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</w:tr>
      <w:tr w:rsidR="00F822F2" w:rsidRPr="00BE6E05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2"/>
                <w:numId w:val="10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822F2" w:rsidRPr="003E0D29" w:rsidRDefault="00F822F2" w:rsidP="003E0D2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822F2" w:rsidRPr="00BE6E05" w:rsidRDefault="00F822F2" w:rsidP="00E93D9E">
            <w:pPr>
              <w:snapToGrid w:val="0"/>
              <w:ind w:right="32" w:firstLine="851"/>
              <w:jc w:val="both"/>
              <w:rPr>
                <w:kern w:val="2"/>
                <w:sz w:val="24"/>
                <w:szCs w:val="24"/>
              </w:rPr>
            </w:pPr>
            <w:r w:rsidRPr="00BE6E05">
              <w:rPr>
                <w:sz w:val="24"/>
                <w:szCs w:val="24"/>
                <w:shd w:val="clear" w:color="auto" w:fill="FFFFFF"/>
              </w:rPr>
              <w:t xml:space="preserve">Исполнение заявки осуществляется в течение </w:t>
            </w:r>
            <w:r w:rsidRPr="00BE6E05">
              <w:rPr>
                <w:kern w:val="2"/>
                <w:sz w:val="24"/>
                <w:szCs w:val="24"/>
              </w:rPr>
              <w:t>1 (одного) рабочего дня с момента обращения Заказчика в отношении каждого транспортного средства.</w:t>
            </w:r>
          </w:p>
          <w:p w:rsidR="00F822F2" w:rsidRPr="003E0D29" w:rsidRDefault="00F822F2" w:rsidP="003E0D2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</w:tr>
      <w:tr w:rsidR="00F822F2" w:rsidRPr="003E0D29" w:rsidTr="00F822F2">
        <w:trPr>
          <w:gridAfter w:val="1"/>
          <w:wAfter w:w="12" w:type="dxa"/>
          <w:trHeight w:val="90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lastRenderedPageBreak/>
              <w:t>1.3.3.</w:t>
            </w:r>
          </w:p>
        </w:tc>
        <w:tc>
          <w:tcPr>
            <w:tcW w:w="2268" w:type="dxa"/>
          </w:tcPr>
          <w:p w:rsidR="00F822F2" w:rsidRPr="003E0D29" w:rsidRDefault="00F822F2" w:rsidP="003E0D2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Состав оказываемых услуг</w:t>
            </w:r>
          </w:p>
        </w:tc>
        <w:tc>
          <w:tcPr>
            <w:tcW w:w="3402" w:type="dxa"/>
          </w:tcPr>
          <w:p w:rsidR="00F822F2" w:rsidRPr="00BE6E05" w:rsidRDefault="00F822F2" w:rsidP="00B8130B">
            <w:pPr>
              <w:pStyle w:val="aff0"/>
              <w:widowControl w:val="0"/>
              <w:autoSpaceDE w:val="0"/>
              <w:autoSpaceDN w:val="0"/>
              <w:adjustRightInd w:val="0"/>
              <w:spacing w:line="320" w:lineRule="exact"/>
              <w:ind w:left="456"/>
              <w:jc w:val="both"/>
            </w:pPr>
            <w:r w:rsidRPr="00BE6E05">
              <w:t>В комплекс одного колеса входят следующие услуги:</w:t>
            </w:r>
          </w:p>
          <w:p w:rsidR="00F822F2" w:rsidRPr="00BE6E05" w:rsidRDefault="00F822F2" w:rsidP="00B8130B">
            <w:pPr>
              <w:pStyle w:val="aff0"/>
              <w:widowControl w:val="0"/>
              <w:numPr>
                <w:ilvl w:val="3"/>
                <w:numId w:val="8"/>
              </w:numPr>
              <w:autoSpaceDE w:val="0"/>
              <w:autoSpaceDN w:val="0"/>
              <w:adjustRightInd w:val="0"/>
              <w:spacing w:line="320" w:lineRule="exact"/>
              <w:ind w:left="156" w:firstLine="300"/>
              <w:jc w:val="both"/>
            </w:pPr>
            <w:r w:rsidRPr="00BE6E05">
              <w:t>Снятие колеса с автомобиля.</w:t>
            </w:r>
          </w:p>
          <w:p w:rsidR="00F822F2" w:rsidRPr="00BE6E05" w:rsidRDefault="00F822F2" w:rsidP="00B8130B">
            <w:pPr>
              <w:pStyle w:val="aff0"/>
              <w:widowControl w:val="0"/>
              <w:numPr>
                <w:ilvl w:val="3"/>
                <w:numId w:val="8"/>
              </w:numPr>
              <w:autoSpaceDE w:val="0"/>
              <w:autoSpaceDN w:val="0"/>
              <w:adjustRightInd w:val="0"/>
              <w:spacing w:line="320" w:lineRule="exact"/>
              <w:ind w:left="156" w:firstLine="300"/>
              <w:jc w:val="both"/>
            </w:pPr>
            <w:r w:rsidRPr="00BE6E05">
              <w:t>Демонтаж автомобильной шины: удаление старых балансировочных грузов и техническая очистка дисков, демонтаж шины снятого колеса на шиномонтажном станке.</w:t>
            </w:r>
          </w:p>
          <w:p w:rsidR="00F822F2" w:rsidRPr="00BE6E05" w:rsidRDefault="00F822F2" w:rsidP="00B8130B">
            <w:pPr>
              <w:pStyle w:val="aff0"/>
              <w:widowControl w:val="0"/>
              <w:numPr>
                <w:ilvl w:val="3"/>
                <w:numId w:val="8"/>
              </w:numPr>
              <w:autoSpaceDE w:val="0"/>
              <w:autoSpaceDN w:val="0"/>
              <w:adjustRightInd w:val="0"/>
              <w:spacing w:line="320" w:lineRule="exact"/>
              <w:ind w:left="156" w:firstLine="300"/>
              <w:jc w:val="both"/>
            </w:pPr>
            <w:r w:rsidRPr="00BE6E05">
              <w:t>Монтаж автомобильной шины: монтаж шины на диск, накачивание колеса, регулировка давления.</w:t>
            </w:r>
          </w:p>
          <w:p w:rsidR="00F822F2" w:rsidRPr="00BE6E05" w:rsidRDefault="00F822F2" w:rsidP="00B8130B">
            <w:pPr>
              <w:pStyle w:val="aff0"/>
              <w:widowControl w:val="0"/>
              <w:numPr>
                <w:ilvl w:val="3"/>
                <w:numId w:val="8"/>
              </w:numPr>
              <w:autoSpaceDE w:val="0"/>
              <w:autoSpaceDN w:val="0"/>
              <w:adjustRightInd w:val="0"/>
              <w:spacing w:line="320" w:lineRule="exact"/>
              <w:ind w:left="156" w:firstLine="300"/>
              <w:jc w:val="both"/>
            </w:pPr>
            <w:r w:rsidRPr="00BE6E05">
              <w:t>Балансировка колеса: балансировка колеса на балансировочном стенде с применением балансировочных грузов.</w:t>
            </w:r>
          </w:p>
          <w:p w:rsidR="00F822F2" w:rsidRPr="00BE6E05" w:rsidRDefault="00F822F2" w:rsidP="00B8130B">
            <w:pPr>
              <w:pStyle w:val="aff0"/>
              <w:widowControl w:val="0"/>
              <w:numPr>
                <w:ilvl w:val="3"/>
                <w:numId w:val="8"/>
              </w:numPr>
              <w:autoSpaceDE w:val="0"/>
              <w:autoSpaceDN w:val="0"/>
              <w:adjustRightInd w:val="0"/>
              <w:spacing w:line="320" w:lineRule="exact"/>
              <w:ind w:left="156" w:firstLine="300"/>
              <w:jc w:val="both"/>
            </w:pPr>
            <w:r w:rsidRPr="00BE6E05">
              <w:t>Установка колеса на автомобиль.</w:t>
            </w:r>
          </w:p>
          <w:p w:rsidR="00F822F2" w:rsidRPr="00BE6E05" w:rsidRDefault="00F822F2" w:rsidP="002A3D71">
            <w:pPr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Услуги ремонта поврежденных шин не включены в стоимость комплексных услуг, оказываются Исполнителем по фактической потребности и по тарифам Исполнителя, действующим на момент оказания услуг.</w:t>
            </w: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</w:tr>
      <w:tr w:rsidR="00F822F2" w:rsidRPr="00BE6E05" w:rsidTr="00F822F2">
        <w:trPr>
          <w:gridAfter w:val="1"/>
          <w:wAfter w:w="12" w:type="dxa"/>
          <w:trHeight w:val="90"/>
        </w:trPr>
        <w:tc>
          <w:tcPr>
            <w:tcW w:w="851" w:type="dxa"/>
            <w:vAlign w:val="center"/>
          </w:tcPr>
          <w:p w:rsidR="00F822F2" w:rsidRPr="00BE6E05" w:rsidRDefault="00F822F2" w:rsidP="003E0D2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lastRenderedPageBreak/>
              <w:t>1.3.4.</w:t>
            </w:r>
          </w:p>
        </w:tc>
        <w:tc>
          <w:tcPr>
            <w:tcW w:w="2268" w:type="dxa"/>
          </w:tcPr>
          <w:p w:rsidR="00F822F2" w:rsidRPr="00BE6E05" w:rsidRDefault="00F822F2" w:rsidP="003E0D2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Обязанности Исполнителя при оказании услуг</w:t>
            </w:r>
          </w:p>
        </w:tc>
        <w:tc>
          <w:tcPr>
            <w:tcW w:w="3402" w:type="dxa"/>
          </w:tcPr>
          <w:p w:rsidR="00F822F2" w:rsidRPr="00BE6E05" w:rsidRDefault="00F822F2" w:rsidP="009B52E8">
            <w:pPr>
              <w:jc w:val="both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В ходе оказания услуг Исполнитель должен:</w:t>
            </w:r>
          </w:p>
          <w:p w:rsidR="00F822F2" w:rsidRPr="00BE6E05" w:rsidRDefault="00F822F2" w:rsidP="00E93D9E">
            <w:pPr>
              <w:ind w:firstLine="709"/>
              <w:jc w:val="both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- контролировать качество оказания услуг;</w:t>
            </w:r>
          </w:p>
          <w:p w:rsidR="00F822F2" w:rsidRPr="00BE6E05" w:rsidRDefault="00F822F2" w:rsidP="00E93D9E">
            <w:pPr>
              <w:ind w:firstLine="709"/>
              <w:jc w:val="both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- незамедлительно информировать Заказчика об обнаруженных в ходе ремонта по заявке Заказчика каких-либо дополнительных, не отмеченных в заявке неисправностей, с указанием ориентировочной стоимости и сроков устранения неисправностей;</w:t>
            </w:r>
          </w:p>
          <w:p w:rsidR="00F822F2" w:rsidRPr="00BE6E05" w:rsidRDefault="00F822F2" w:rsidP="00E93D9E">
            <w:pPr>
              <w:ind w:firstLine="709"/>
              <w:jc w:val="both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- при оказании любых услуг обеспечить представителю Заказчика возможность наблюдать весь процесс непосредственно в зоне их проведения (по желанию Заказчика);</w:t>
            </w:r>
          </w:p>
          <w:p w:rsidR="00F822F2" w:rsidRPr="00BE6E05" w:rsidRDefault="00F822F2" w:rsidP="00E93D9E">
            <w:pPr>
              <w:ind w:firstLine="709"/>
              <w:jc w:val="both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- по требованию Заказчика предъявлять соответствующие сертификаты;</w:t>
            </w:r>
          </w:p>
          <w:p w:rsidR="00F822F2" w:rsidRPr="00BE6E05" w:rsidRDefault="00F822F2" w:rsidP="009B52E8">
            <w:pPr>
              <w:ind w:firstLine="709"/>
              <w:jc w:val="both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- все демонтированные шины Исполнитель обязан вернуть Заказчику.</w:t>
            </w:r>
          </w:p>
        </w:tc>
        <w:tc>
          <w:tcPr>
            <w:tcW w:w="2977" w:type="dxa"/>
            <w:vMerge/>
          </w:tcPr>
          <w:p w:rsidR="00F822F2" w:rsidRPr="00BE6E05" w:rsidRDefault="00F822F2" w:rsidP="003E0D29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BE6E05" w:rsidRDefault="00F822F2" w:rsidP="003E0D29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</w:tr>
      <w:tr w:rsidR="00F822F2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1"/>
                <w:numId w:val="10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F822F2" w:rsidRPr="003E0D29" w:rsidRDefault="00F822F2" w:rsidP="003E0D29">
            <w:pPr>
              <w:spacing w:before="60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-//-</w:t>
            </w:r>
          </w:p>
        </w:tc>
      </w:tr>
      <w:tr w:rsidR="00F822F2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2"/>
                <w:numId w:val="10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22F2" w:rsidRPr="003E0D29" w:rsidRDefault="00F822F2" w:rsidP="003E0D2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Материалы применяемые при оказании услуг</w:t>
            </w:r>
          </w:p>
        </w:tc>
        <w:tc>
          <w:tcPr>
            <w:tcW w:w="3402" w:type="dxa"/>
          </w:tcPr>
          <w:p w:rsidR="00F822F2" w:rsidRPr="00BE6E05" w:rsidRDefault="00F822F2" w:rsidP="00B8130B">
            <w:pPr>
              <w:ind w:right="-24" w:firstLine="851"/>
              <w:jc w:val="both"/>
              <w:rPr>
                <w:rFonts w:eastAsia="Calibri"/>
                <w:sz w:val="24"/>
                <w:szCs w:val="24"/>
              </w:rPr>
            </w:pPr>
            <w:r w:rsidRPr="00BE6E05">
              <w:rPr>
                <w:rFonts w:eastAsia="Calibri"/>
                <w:sz w:val="24"/>
                <w:szCs w:val="24"/>
              </w:rPr>
              <w:t xml:space="preserve">Расходные материалы, применяемые при оказании услуг, должны быть качественными, новыми, ранее неиспользованными, должны отвечать стандартам и требованиям, предъявляемым к расходным материалам данного </w:t>
            </w:r>
            <w:r w:rsidRPr="00BE6E05">
              <w:rPr>
                <w:rFonts w:eastAsia="Calibri"/>
                <w:sz w:val="24"/>
                <w:szCs w:val="24"/>
              </w:rPr>
              <w:lastRenderedPageBreak/>
              <w:t>рода, действующим на территории Российской Федерации.</w:t>
            </w:r>
          </w:p>
          <w:p w:rsidR="00F822F2" w:rsidRPr="003E0D29" w:rsidRDefault="00F822F2" w:rsidP="003E0D2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E0D29">
              <w:rPr>
                <w:sz w:val="24"/>
                <w:szCs w:val="24"/>
              </w:rPr>
              <w:t xml:space="preserve"> </w:t>
            </w:r>
          </w:p>
        </w:tc>
      </w:tr>
      <w:tr w:rsidR="00F822F2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2"/>
                <w:numId w:val="10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22F2" w:rsidRPr="003E0D29" w:rsidRDefault="00F822F2" w:rsidP="003E0D2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Оборудование применяемое при оказании услуг</w:t>
            </w:r>
          </w:p>
        </w:tc>
        <w:tc>
          <w:tcPr>
            <w:tcW w:w="3402" w:type="dxa"/>
          </w:tcPr>
          <w:p w:rsidR="00F822F2" w:rsidRPr="00BE6E05" w:rsidRDefault="00F822F2" w:rsidP="00E93D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20" w:lineRule="exact"/>
              <w:jc w:val="both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Используемое при выполнении работ специализированное оборудование должно обеспечить оказание всех видов работ на всех типоразмерах шин Заказчика.</w:t>
            </w:r>
          </w:p>
          <w:p w:rsidR="00F822F2" w:rsidRPr="00BE6E05" w:rsidRDefault="00F822F2" w:rsidP="00E93D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20" w:lineRule="exact"/>
              <w:jc w:val="both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7.3. Исполнитель информирует Заказчика о выявленных скрытых дефектах.</w:t>
            </w:r>
          </w:p>
          <w:p w:rsidR="00F822F2" w:rsidRPr="003E0D29" w:rsidRDefault="00F822F2" w:rsidP="003E0D2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F822F2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1.4.3.</w:t>
            </w:r>
          </w:p>
        </w:tc>
        <w:tc>
          <w:tcPr>
            <w:tcW w:w="2268" w:type="dxa"/>
          </w:tcPr>
          <w:p w:rsidR="00F822F2" w:rsidRPr="003E0D29" w:rsidRDefault="00F822F2" w:rsidP="003E0D2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Стоимость расходных материалов</w:t>
            </w:r>
          </w:p>
        </w:tc>
        <w:tc>
          <w:tcPr>
            <w:tcW w:w="3402" w:type="dxa"/>
          </w:tcPr>
          <w:p w:rsidR="00F822F2" w:rsidRPr="003E0D29" w:rsidRDefault="00F822F2" w:rsidP="009B52E8">
            <w:pPr>
              <w:ind w:firstLine="31"/>
              <w:jc w:val="both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Стоимость расходных и ремонтных материалов, необходимых для оказания услуг, не включена в цену Услуг и выставляется Заказчику Исполнителем по фактическому использованию.</w:t>
            </w: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F822F2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1"/>
                <w:numId w:val="10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F822F2" w:rsidRPr="003E0D29" w:rsidRDefault="00F822F2" w:rsidP="003E0D29">
            <w:pPr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-//-</w:t>
            </w:r>
          </w:p>
        </w:tc>
      </w:tr>
      <w:tr w:rsidR="00F822F2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2"/>
                <w:numId w:val="10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22F2" w:rsidRPr="003E0D29" w:rsidRDefault="00F822F2" w:rsidP="003E0D2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3402" w:type="dxa"/>
          </w:tcPr>
          <w:p w:rsidR="00F822F2" w:rsidRPr="003E0D29" w:rsidRDefault="00F822F2" w:rsidP="009B52E8">
            <w:pPr>
              <w:ind w:right="-24" w:firstLine="851"/>
              <w:jc w:val="both"/>
              <w:rPr>
                <w:rFonts w:eastAsia="Calibri"/>
                <w:sz w:val="24"/>
                <w:szCs w:val="24"/>
              </w:rPr>
            </w:pPr>
            <w:r w:rsidRPr="00BE6E05">
              <w:rPr>
                <w:rFonts w:eastAsia="Calibri"/>
                <w:sz w:val="24"/>
                <w:szCs w:val="24"/>
              </w:rPr>
              <w:t xml:space="preserve">Все шиномонтажные работы должны проводиться персоналом с опытом работы, на специализированном оборудовании с использованием инструментов и приспособлений с соблюдением необходимых требований безопасности и охраны труда работников при организации и проведении работ. Используемое при оказании Услуг специализированное </w:t>
            </w:r>
            <w:r w:rsidRPr="00BE6E05">
              <w:rPr>
                <w:rFonts w:eastAsia="Calibri"/>
                <w:sz w:val="24"/>
                <w:szCs w:val="24"/>
              </w:rPr>
              <w:lastRenderedPageBreak/>
              <w:t xml:space="preserve">оборудование должно обеспечить оказание всех видов услуг на всех типоразмерах шин и колес всех транспортных средств Заказчика. </w:t>
            </w: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F822F2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0"/>
                <w:numId w:val="10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F822F2" w:rsidRPr="003E0D29" w:rsidRDefault="00F822F2" w:rsidP="003E0D29">
            <w:pPr>
              <w:rPr>
                <w:b/>
                <w:bCs/>
                <w:sz w:val="24"/>
                <w:szCs w:val="24"/>
              </w:rPr>
            </w:pPr>
            <w:r w:rsidRPr="003E0D2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3E0D2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-//-</w:t>
            </w:r>
          </w:p>
        </w:tc>
      </w:tr>
      <w:tr w:rsidR="00F822F2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1"/>
                <w:numId w:val="10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F822F2" w:rsidRPr="003E0D29" w:rsidRDefault="00F822F2" w:rsidP="003E0D29">
            <w:pPr>
              <w:rPr>
                <w:b/>
                <w:bCs/>
                <w:sz w:val="24"/>
                <w:szCs w:val="24"/>
              </w:rPr>
            </w:pPr>
            <w:r w:rsidRPr="003E0D29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-//-</w:t>
            </w:r>
          </w:p>
        </w:tc>
      </w:tr>
      <w:tr w:rsidR="00F822F2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2"/>
                <w:numId w:val="10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22F2" w:rsidRPr="003E0D29" w:rsidRDefault="00F822F2" w:rsidP="003E0D2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Требования к результатам услуг</w:t>
            </w:r>
          </w:p>
        </w:tc>
        <w:tc>
          <w:tcPr>
            <w:tcW w:w="3402" w:type="dxa"/>
          </w:tcPr>
          <w:p w:rsidR="00F822F2" w:rsidRPr="003E0D29" w:rsidRDefault="00F822F2" w:rsidP="003E0D29">
            <w:pPr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Автомобили Заказчика после оказания услуг Исполнителем должны отвечать требованиям, регламентирующим техническое состояние и оборудование ТС, участвующих в дорожном движении, в части, относящейся к обеспечению безопасности дорожного движения.</w:t>
            </w: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</w:tr>
      <w:tr w:rsidR="00F822F2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1"/>
                <w:numId w:val="10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F822F2" w:rsidRPr="003E0D29" w:rsidRDefault="00F822F2" w:rsidP="003E0D29">
            <w:pPr>
              <w:spacing w:before="60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-//-</w:t>
            </w:r>
          </w:p>
        </w:tc>
      </w:tr>
      <w:tr w:rsidR="00F822F2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2"/>
                <w:numId w:val="10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22F2" w:rsidRPr="003E0D29" w:rsidRDefault="00F822F2" w:rsidP="003E0D29">
            <w:pPr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Документация, описывающая результат оказания услуг</w:t>
            </w:r>
          </w:p>
        </w:tc>
        <w:tc>
          <w:tcPr>
            <w:tcW w:w="3402" w:type="dxa"/>
            <w:vAlign w:val="center"/>
          </w:tcPr>
          <w:p w:rsidR="00F822F2" w:rsidRPr="003E0D29" w:rsidRDefault="00F822F2" w:rsidP="003E0D29">
            <w:pPr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Не позднее 5-го числа следующего за отчетным месяцем Исполнитель представляет Заказчику Счет, Акт выполненных работ, Заказ-наряды на услуги, оказанные в отчётном периоде, ведомость транспортных средств, в отношении которых оказывались услуги.  Если в течение 3 (трех) дней после получения документов Заказчик не предъявляет претензий по количеству и качеству работ, Акт оказанных услуг считается подписанным и принятым.</w:t>
            </w: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spacing w:before="60" w:after="60"/>
              <w:outlineLvl w:val="2"/>
              <w:rPr>
                <w:rFonts w:eastAsia="Calibri"/>
                <w:b/>
                <w:sz w:val="24"/>
                <w:szCs w:val="24"/>
                <w:lang w:eastAsia="x-none"/>
              </w:rPr>
            </w:pPr>
          </w:p>
        </w:tc>
      </w:tr>
      <w:tr w:rsidR="00F822F2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0"/>
                <w:numId w:val="10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F822F2" w:rsidRPr="003E0D29" w:rsidRDefault="00F822F2" w:rsidP="003E0D29">
            <w:pPr>
              <w:spacing w:before="40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-//-</w:t>
            </w:r>
          </w:p>
        </w:tc>
      </w:tr>
      <w:tr w:rsidR="00F822F2" w:rsidRPr="003E0D29" w:rsidTr="00F822F2">
        <w:trPr>
          <w:gridAfter w:val="1"/>
          <w:wAfter w:w="12" w:type="dxa"/>
          <w:trHeight w:val="337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1"/>
                <w:numId w:val="10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22F2" w:rsidRPr="003E0D29" w:rsidRDefault="00F822F2" w:rsidP="003E0D29">
            <w:pPr>
              <w:spacing w:before="60" w:after="60"/>
              <w:outlineLvl w:val="2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 xml:space="preserve">Нормативная документация </w:t>
            </w:r>
          </w:p>
        </w:tc>
        <w:tc>
          <w:tcPr>
            <w:tcW w:w="3402" w:type="dxa"/>
          </w:tcPr>
          <w:p w:rsidR="00F822F2" w:rsidRPr="00BE6E05" w:rsidRDefault="00F822F2" w:rsidP="00D93E30">
            <w:pPr>
              <w:ind w:right="-24"/>
              <w:jc w:val="both"/>
              <w:rPr>
                <w:rFonts w:eastAsia="Calibri"/>
                <w:sz w:val="24"/>
                <w:szCs w:val="24"/>
              </w:rPr>
            </w:pPr>
            <w:r w:rsidRPr="00BE6E05">
              <w:rPr>
                <w:rFonts w:eastAsia="Calibri"/>
                <w:sz w:val="24"/>
                <w:szCs w:val="24"/>
              </w:rPr>
              <w:t xml:space="preserve"> Исполнитель обязан оказать услуги в соответствии с требованиями действующего законодательства, в т.ч. государственных стандартов, норм, правил и технических условий, регламентирующих данный вид деятельности, в объеме и в сроки, предусмотренные Контрактом. </w:t>
            </w:r>
          </w:p>
          <w:p w:rsidR="00F822F2" w:rsidRPr="003E0D29" w:rsidRDefault="00F822F2" w:rsidP="00D93E30">
            <w:pPr>
              <w:ind w:right="-24" w:firstLine="851"/>
              <w:jc w:val="both"/>
              <w:rPr>
                <w:rFonts w:eastAsia="Calibri"/>
                <w:sz w:val="24"/>
                <w:szCs w:val="24"/>
              </w:rPr>
            </w:pPr>
            <w:r w:rsidRPr="00BE6E05">
              <w:rPr>
                <w:rFonts w:eastAsia="Calibri"/>
                <w:sz w:val="24"/>
                <w:szCs w:val="24"/>
              </w:rPr>
              <w:t xml:space="preserve">Работы должны быть выполнены в соответствии с </w:t>
            </w:r>
            <w:hyperlink r:id="rId11" w:history="1">
              <w:r w:rsidRPr="00BE6E05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ГОСТ 33997-2016</w:t>
              </w:r>
            </w:hyperlink>
            <w:r w:rsidRPr="00BE6E05">
              <w:rPr>
                <w:rFonts w:eastAsia="Calibri"/>
                <w:sz w:val="24"/>
                <w:szCs w:val="24"/>
              </w:rPr>
              <w:t xml:space="preserve"> "Колесные транспортные средства. Требования к безопасности в эксплуатации и методы проверки", постановлением Правительства РФ от 11.04.2001 № 290 «Правила оказания услуг (выполнения работ) по техническому обслуживанию и ремонту автотранспортных средств», соблюдением требованием экологических, санитарно-гигиенических, противопожарных и других норм и правил.</w:t>
            </w: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spacing w:before="60" w:after="60"/>
              <w:outlineLvl w:val="2"/>
              <w:rPr>
                <w:rFonts w:eastAsia="Calibri"/>
                <w:b/>
                <w:sz w:val="24"/>
                <w:szCs w:val="24"/>
                <w:lang w:eastAsia="x-none"/>
              </w:rPr>
            </w:pPr>
          </w:p>
        </w:tc>
      </w:tr>
      <w:tr w:rsidR="00F822F2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1"/>
                <w:numId w:val="10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22F2" w:rsidRPr="003E0D29" w:rsidRDefault="00F822F2" w:rsidP="003E0D2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Применяемые методы и технологии</w:t>
            </w:r>
          </w:p>
        </w:tc>
        <w:tc>
          <w:tcPr>
            <w:tcW w:w="3402" w:type="dxa"/>
          </w:tcPr>
          <w:p w:rsidR="00F822F2" w:rsidRPr="003E0D29" w:rsidRDefault="00F822F2" w:rsidP="003E0D2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Применяемые методы и технологии должны соответствовать требованиям экологических, санитарно-гигиениче</w:t>
            </w:r>
            <w:r w:rsidRPr="00BE6E05">
              <w:rPr>
                <w:sz w:val="24"/>
                <w:szCs w:val="24"/>
              </w:rPr>
              <w:lastRenderedPageBreak/>
              <w:t>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автотранспортных средств.</w:t>
            </w: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spacing w:before="60" w:after="60"/>
              <w:outlineLvl w:val="2"/>
              <w:rPr>
                <w:rFonts w:eastAsia="Calibri"/>
                <w:b/>
                <w:sz w:val="24"/>
                <w:szCs w:val="24"/>
                <w:lang w:eastAsia="x-none"/>
              </w:rPr>
            </w:pPr>
          </w:p>
        </w:tc>
      </w:tr>
      <w:tr w:rsidR="00F822F2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0"/>
                <w:numId w:val="10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F822F2" w:rsidRPr="003E0D29" w:rsidRDefault="00F822F2" w:rsidP="003E0D29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-//-</w:t>
            </w:r>
          </w:p>
        </w:tc>
      </w:tr>
      <w:tr w:rsidR="00F822F2" w:rsidRPr="00BE6E05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1"/>
                <w:numId w:val="10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822F2" w:rsidRPr="003E0D29" w:rsidRDefault="00F822F2" w:rsidP="003E0D29">
            <w:pPr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Гарантии исполнителя</w:t>
            </w:r>
          </w:p>
        </w:tc>
        <w:tc>
          <w:tcPr>
            <w:tcW w:w="3402" w:type="dxa"/>
          </w:tcPr>
          <w:p w:rsidR="00F822F2" w:rsidRPr="00BE6E05" w:rsidRDefault="00F822F2" w:rsidP="00B8130B">
            <w:pPr>
              <w:ind w:right="-24" w:firstLine="851"/>
              <w:jc w:val="both"/>
              <w:rPr>
                <w:rFonts w:eastAsia="Calibri"/>
                <w:sz w:val="24"/>
                <w:szCs w:val="24"/>
              </w:rPr>
            </w:pPr>
            <w:r w:rsidRPr="00BE6E05">
              <w:rPr>
                <w:rFonts w:eastAsia="Calibri"/>
                <w:sz w:val="24"/>
                <w:szCs w:val="24"/>
              </w:rPr>
              <w:t>Исполнитель несет полную материальную ответственность за причинение ущерба имуществу Заказчика в ходе оказания услуг по вине Исполнителя.</w:t>
            </w:r>
          </w:p>
          <w:p w:rsidR="00F822F2" w:rsidRPr="003E0D29" w:rsidRDefault="00F822F2" w:rsidP="00B8130B">
            <w:pPr>
              <w:ind w:right="-24" w:firstLine="851"/>
              <w:jc w:val="both"/>
              <w:rPr>
                <w:rFonts w:eastAsia="Calibri"/>
                <w:sz w:val="24"/>
                <w:szCs w:val="24"/>
              </w:rPr>
            </w:pPr>
            <w:r w:rsidRPr="00BE6E05">
              <w:rPr>
                <w:rFonts w:eastAsia="Calibri"/>
                <w:sz w:val="24"/>
                <w:szCs w:val="24"/>
              </w:rPr>
              <w:t>Исполнитель гарантирует полную сохранность всего имущества Заказчика в период выполнения Исполнителем работ.</w:t>
            </w: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</w:tr>
      <w:tr w:rsidR="00F822F2" w:rsidRPr="00BE6E05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1"/>
                <w:numId w:val="10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822F2" w:rsidRPr="003E0D29" w:rsidRDefault="00F822F2" w:rsidP="003E0D29">
            <w:pPr>
              <w:spacing w:before="4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F822F2" w:rsidRPr="00BE6E05" w:rsidRDefault="00F822F2" w:rsidP="00B8130B">
            <w:pPr>
              <w:ind w:firstLine="851"/>
              <w:jc w:val="both"/>
              <w:rPr>
                <w:rFonts w:eastAsia="Calibri"/>
                <w:sz w:val="24"/>
                <w:szCs w:val="24"/>
              </w:rPr>
            </w:pPr>
            <w:r w:rsidRPr="00BE6E05">
              <w:rPr>
                <w:rFonts w:eastAsia="Calibri"/>
                <w:sz w:val="24"/>
                <w:szCs w:val="24"/>
              </w:rPr>
              <w:t>С</w:t>
            </w:r>
            <w:r w:rsidRPr="00BE6E05">
              <w:rPr>
                <w:rFonts w:eastAsia="Calibri"/>
                <w:snapToGrid w:val="0"/>
                <w:sz w:val="24"/>
                <w:szCs w:val="24"/>
              </w:rPr>
              <w:t>рок гарантии на оказанные услуги 1 месяц или 2 тыс. км. пробега.</w:t>
            </w:r>
            <w:r w:rsidRPr="00BE6E05">
              <w:rPr>
                <w:rFonts w:eastAsia="Calibri"/>
                <w:sz w:val="24"/>
                <w:szCs w:val="24"/>
              </w:rPr>
              <w:t xml:space="preserve"> Под гарантийным обслуживанием подразумевается восстановление герметичности колеса и устранение дисбаланса, при наличии данных неисправностей по причинам, не связанным с неправильной эксплуатацией в гарантийный период.</w:t>
            </w:r>
          </w:p>
          <w:p w:rsidR="00F822F2" w:rsidRPr="00BE6E05" w:rsidRDefault="00F822F2" w:rsidP="00B8130B">
            <w:pPr>
              <w:ind w:firstLine="851"/>
              <w:jc w:val="both"/>
              <w:rPr>
                <w:rFonts w:eastAsia="Calibri"/>
                <w:sz w:val="24"/>
                <w:szCs w:val="24"/>
              </w:rPr>
            </w:pPr>
            <w:r w:rsidRPr="00BE6E05">
              <w:rPr>
                <w:rFonts w:eastAsia="Calibri"/>
                <w:sz w:val="24"/>
                <w:szCs w:val="24"/>
              </w:rPr>
              <w:t xml:space="preserve">Срок устранения недостатков, в пределах гарантийного срока, составляет </w:t>
            </w:r>
            <w:r w:rsidRPr="00BE6E05">
              <w:rPr>
                <w:rFonts w:eastAsia="Calibri"/>
                <w:bCs/>
                <w:sz w:val="24"/>
                <w:szCs w:val="24"/>
              </w:rPr>
              <w:t>не</w:t>
            </w:r>
            <w:r w:rsidRPr="00BE6E05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BE6E05">
              <w:rPr>
                <w:rFonts w:eastAsia="Calibri"/>
                <w:sz w:val="24"/>
                <w:szCs w:val="24"/>
              </w:rPr>
              <w:t xml:space="preserve">более </w:t>
            </w:r>
            <w:r w:rsidRPr="00BE6E05">
              <w:rPr>
                <w:rFonts w:eastAsia="Calibri"/>
                <w:sz w:val="24"/>
                <w:szCs w:val="24"/>
              </w:rPr>
              <w:lastRenderedPageBreak/>
              <w:t>1 дня с момента извещения Исполнителя об обнаружении дефектов.</w:t>
            </w:r>
          </w:p>
          <w:p w:rsidR="00F822F2" w:rsidRPr="003E0D29" w:rsidRDefault="00F822F2" w:rsidP="00B8130B">
            <w:pPr>
              <w:rPr>
                <w:sz w:val="24"/>
                <w:szCs w:val="24"/>
              </w:rPr>
            </w:pPr>
            <w:r w:rsidRPr="00BE6E05">
              <w:rPr>
                <w:rFonts w:eastAsia="Calibri"/>
                <w:sz w:val="24"/>
                <w:szCs w:val="24"/>
              </w:rPr>
              <w:t>Гарантийный срок исчисляется с момента подписания представителем Заказчика акта оказанных услуг (выполненных работ).</w:t>
            </w: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rPr>
                <w:b/>
                <w:sz w:val="24"/>
                <w:szCs w:val="24"/>
              </w:rPr>
            </w:pPr>
          </w:p>
        </w:tc>
      </w:tr>
      <w:tr w:rsidR="00F822F2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0"/>
                <w:numId w:val="10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F822F2" w:rsidRPr="003E0D29" w:rsidRDefault="00F822F2" w:rsidP="003E0D29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-//-</w:t>
            </w:r>
          </w:p>
        </w:tc>
      </w:tr>
      <w:tr w:rsidR="00F822F2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1"/>
                <w:numId w:val="10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22F2" w:rsidRPr="003E0D29" w:rsidRDefault="00F822F2" w:rsidP="003E0D29">
            <w:pPr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Требования к исполнителю</w:t>
            </w:r>
          </w:p>
        </w:tc>
        <w:tc>
          <w:tcPr>
            <w:tcW w:w="3402" w:type="dxa"/>
          </w:tcPr>
          <w:p w:rsidR="00F822F2" w:rsidRPr="00BE6E05" w:rsidRDefault="00F822F2" w:rsidP="00163CFA">
            <w:pPr>
              <w:ind w:firstLine="631"/>
              <w:jc w:val="both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1. Участник должен располагать собственными и (или) арендуемыми ремонтными мастерскими в черте города Петропавловск-Камчатский.</w:t>
            </w:r>
          </w:p>
          <w:p w:rsidR="00F822F2" w:rsidRPr="00BE6E05" w:rsidRDefault="00F822F2" w:rsidP="00163CFA">
            <w:pPr>
              <w:ind w:firstLine="631"/>
              <w:jc w:val="both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2.Участник должен располагать (собственность и/или аренда) следующим минимальным набором оборудования:</w:t>
            </w:r>
          </w:p>
          <w:p w:rsidR="00F822F2" w:rsidRPr="00BE6E05" w:rsidRDefault="00F822F2" w:rsidP="00163CFA">
            <w:pPr>
              <w:ind w:firstLine="631"/>
              <w:jc w:val="both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а) оборудование для ремонта колесных дисков, шин:</w:t>
            </w:r>
          </w:p>
          <w:p w:rsidR="00F822F2" w:rsidRPr="00BE6E05" w:rsidRDefault="00F822F2" w:rsidP="00163CFA">
            <w:pPr>
              <w:ind w:firstLine="631"/>
              <w:jc w:val="both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- стенд разборки и сборки колес;</w:t>
            </w:r>
          </w:p>
          <w:p w:rsidR="00F822F2" w:rsidRPr="00BE6E05" w:rsidRDefault="00F822F2" w:rsidP="00163CFA">
            <w:pPr>
              <w:ind w:firstLine="631"/>
              <w:jc w:val="both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- стенд для балансировки;</w:t>
            </w:r>
          </w:p>
          <w:p w:rsidR="00F822F2" w:rsidRPr="00BE6E05" w:rsidRDefault="00F822F2" w:rsidP="00163CFA">
            <w:pPr>
              <w:ind w:firstLine="631"/>
              <w:jc w:val="both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б) шиномонтажное оборудование (станок).</w:t>
            </w:r>
          </w:p>
          <w:p w:rsidR="00F822F2" w:rsidRPr="00BE6E05" w:rsidRDefault="00F822F2" w:rsidP="00163CFA">
            <w:pPr>
              <w:ind w:firstLine="631"/>
              <w:jc w:val="both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3. Участник должен иметь сертификаты, подтверждающие обладание ресурсами и знаниями, необходимыми для осуществления качественного шиномонтажа и ремонта колесных дисков и шин.</w:t>
            </w:r>
          </w:p>
          <w:p w:rsidR="00F822F2" w:rsidRPr="00BE6E05" w:rsidRDefault="00F822F2" w:rsidP="00163CFA">
            <w:pPr>
              <w:ind w:firstLine="631"/>
              <w:jc w:val="both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lastRenderedPageBreak/>
              <w:t>4. Участник должен иметь собственные оборотные средства, необходимые для выполнения работ – его материалами, силами и средствами.</w:t>
            </w:r>
          </w:p>
          <w:p w:rsidR="00F822F2" w:rsidRPr="003E0D29" w:rsidRDefault="00F822F2" w:rsidP="00D93E30">
            <w:pPr>
              <w:ind w:firstLine="631"/>
              <w:jc w:val="both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5. Участник должен быть обеспечен персоналом, численностью и квалификацией достаточными для полного, своевременного и качественного выполнения работ.</w:t>
            </w: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spacing w:before="60" w:after="60"/>
              <w:outlineLvl w:val="2"/>
              <w:rPr>
                <w:rFonts w:eastAsia="Calibri"/>
                <w:b/>
                <w:sz w:val="24"/>
                <w:szCs w:val="24"/>
                <w:lang w:eastAsia="x-none"/>
              </w:rPr>
            </w:pPr>
          </w:p>
        </w:tc>
      </w:tr>
      <w:tr w:rsidR="00F822F2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0"/>
                <w:numId w:val="10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F822F2" w:rsidRPr="003E0D29" w:rsidRDefault="00F822F2" w:rsidP="003E0D29">
            <w:pPr>
              <w:spacing w:before="60" w:after="60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 xml:space="preserve">Прочие требования к оказываемым услугам </w:t>
            </w: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E0D29">
              <w:rPr>
                <w:b/>
                <w:sz w:val="24"/>
                <w:szCs w:val="24"/>
              </w:rPr>
              <w:t>-//-</w:t>
            </w:r>
          </w:p>
        </w:tc>
      </w:tr>
      <w:tr w:rsidR="00F822F2" w:rsidRPr="003E0D29" w:rsidTr="00F822F2">
        <w:trPr>
          <w:gridAfter w:val="1"/>
          <w:wAfter w:w="12" w:type="dxa"/>
        </w:trPr>
        <w:tc>
          <w:tcPr>
            <w:tcW w:w="851" w:type="dxa"/>
            <w:vAlign w:val="center"/>
          </w:tcPr>
          <w:p w:rsidR="00F822F2" w:rsidRPr="003E0D29" w:rsidRDefault="00F822F2" w:rsidP="003E0D29">
            <w:pPr>
              <w:numPr>
                <w:ilvl w:val="1"/>
                <w:numId w:val="10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22F2" w:rsidRPr="003E0D29" w:rsidRDefault="00F822F2" w:rsidP="00D93E30">
            <w:pPr>
              <w:spacing w:before="60" w:after="60"/>
              <w:outlineLvl w:val="2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BE6E05">
              <w:rPr>
                <w:rFonts w:eastAsia="Calibri"/>
                <w:sz w:val="24"/>
                <w:szCs w:val="24"/>
                <w:lang w:val="x-none" w:eastAsia="x-none"/>
              </w:rPr>
              <w:t>Прочие требования</w:t>
            </w:r>
          </w:p>
        </w:tc>
        <w:tc>
          <w:tcPr>
            <w:tcW w:w="3402" w:type="dxa"/>
            <w:vAlign w:val="center"/>
          </w:tcPr>
          <w:p w:rsidR="00F822F2" w:rsidRPr="00BE6E05" w:rsidRDefault="00F822F2" w:rsidP="00B8130B">
            <w:pPr>
              <w:ind w:firstLine="851"/>
              <w:jc w:val="both"/>
              <w:rPr>
                <w:rFonts w:eastAsia="Calibri"/>
                <w:sz w:val="24"/>
                <w:szCs w:val="24"/>
              </w:rPr>
            </w:pPr>
            <w:r w:rsidRPr="00BE6E05">
              <w:rPr>
                <w:rFonts w:eastAsia="Calibri"/>
                <w:sz w:val="24"/>
                <w:szCs w:val="24"/>
              </w:rPr>
              <w:t>Возможность внеочередной постановки автомобилей на шиномонтажное обслуживание.</w:t>
            </w:r>
          </w:p>
          <w:p w:rsidR="00F822F2" w:rsidRPr="003E0D29" w:rsidRDefault="00F822F2" w:rsidP="00D93E30">
            <w:pPr>
              <w:ind w:firstLine="851"/>
              <w:jc w:val="both"/>
              <w:rPr>
                <w:rFonts w:eastAsia="Calibri"/>
                <w:sz w:val="24"/>
                <w:szCs w:val="24"/>
              </w:rPr>
            </w:pPr>
            <w:r w:rsidRPr="00BE6E05">
              <w:rPr>
                <w:rFonts w:eastAsia="Calibri"/>
                <w:sz w:val="24"/>
                <w:szCs w:val="24"/>
              </w:rPr>
              <w:t>Возможность нахождения представителя Заказчика на станциях технического обслуживания для контроля за соблюдением технологического процесса оказания услуг.</w:t>
            </w:r>
          </w:p>
        </w:tc>
        <w:tc>
          <w:tcPr>
            <w:tcW w:w="2977" w:type="dxa"/>
            <w:vMerge/>
          </w:tcPr>
          <w:p w:rsidR="00F822F2" w:rsidRPr="003E0D29" w:rsidRDefault="00F822F2" w:rsidP="003E0D29">
            <w:pPr>
              <w:spacing w:before="60" w:after="60"/>
              <w:outlineLvl w:val="2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926" w:type="dxa"/>
          </w:tcPr>
          <w:p w:rsidR="00F822F2" w:rsidRPr="003E0D29" w:rsidRDefault="00F822F2" w:rsidP="003E0D29">
            <w:pPr>
              <w:spacing w:before="60" w:after="60"/>
              <w:outlineLvl w:val="2"/>
              <w:rPr>
                <w:rFonts w:eastAsia="Calibri"/>
                <w:b/>
                <w:sz w:val="24"/>
                <w:szCs w:val="24"/>
                <w:lang w:eastAsia="x-none"/>
              </w:rPr>
            </w:pPr>
          </w:p>
        </w:tc>
      </w:tr>
    </w:tbl>
    <w:p w:rsidR="003E0D29" w:rsidRPr="003E0D29" w:rsidRDefault="003E0D29" w:rsidP="003E0D29">
      <w:pPr>
        <w:suppressAutoHyphens w:val="0"/>
        <w:jc w:val="center"/>
        <w:rPr>
          <w:b/>
          <w:i/>
          <w:sz w:val="24"/>
          <w:szCs w:val="24"/>
        </w:rPr>
      </w:pPr>
    </w:p>
    <w:p w:rsidR="003E0D29" w:rsidRPr="00BE6E05" w:rsidRDefault="003E0D29">
      <w:pPr>
        <w:rPr>
          <w:sz w:val="24"/>
          <w:szCs w:val="24"/>
        </w:rPr>
        <w:sectPr w:rsidR="003E0D29" w:rsidRPr="00BE6E05">
          <w:headerReference w:type="default" r:id="rId12"/>
          <w:headerReference w:type="first" r:id="rId13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820FF4" w:rsidRPr="00BE6E05" w:rsidRDefault="00617AD2" w:rsidP="003B1FF3">
      <w:pPr>
        <w:pStyle w:val="1"/>
        <w:tabs>
          <w:tab w:val="num" w:pos="0"/>
        </w:tabs>
        <w:ind w:left="142"/>
        <w:jc w:val="center"/>
        <w:rPr>
          <w:bCs/>
          <w:sz w:val="24"/>
          <w:szCs w:val="24"/>
        </w:rPr>
      </w:pPr>
      <w:bookmarkStart w:id="28" w:name="_Toc53395937"/>
      <w:bookmarkStart w:id="29" w:name="_Toc53393312"/>
      <w:bookmarkStart w:id="30" w:name="_Toc142558697"/>
      <w:r w:rsidRPr="00BE6E05">
        <w:rPr>
          <w:sz w:val="24"/>
          <w:szCs w:val="24"/>
        </w:rPr>
        <w:lastRenderedPageBreak/>
        <w:t>Требования к документации по ценообразованию</w:t>
      </w:r>
      <w:bookmarkEnd w:id="28"/>
      <w:bookmarkEnd w:id="29"/>
      <w:r w:rsidRPr="00BE6E05">
        <w:rPr>
          <w:sz w:val="24"/>
          <w:szCs w:val="24"/>
        </w:rPr>
        <w:t xml:space="preserve"> на этапе закупки</w:t>
      </w:r>
      <w:bookmarkEnd w:id="30"/>
    </w:p>
    <w:p w:rsidR="001E045A" w:rsidRPr="009512E4" w:rsidRDefault="001E045A" w:rsidP="001E045A">
      <w:pPr>
        <w:numPr>
          <w:ilvl w:val="1"/>
          <w:numId w:val="3"/>
        </w:numPr>
        <w:suppressAutoHyphens w:val="0"/>
        <w:spacing w:before="60"/>
        <w:jc w:val="both"/>
        <w:rPr>
          <w:bCs/>
          <w:iCs/>
          <w:sz w:val="24"/>
          <w:szCs w:val="24"/>
          <w:lang w:eastAsia="x-none"/>
        </w:rPr>
      </w:pPr>
      <w:r w:rsidRPr="009512E4"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с указанием понижающего коэффициента.</w:t>
      </w:r>
    </w:p>
    <w:p w:rsidR="009512E4" w:rsidRPr="009512E4" w:rsidRDefault="009512E4" w:rsidP="001E045A">
      <w:pPr>
        <w:numPr>
          <w:ilvl w:val="1"/>
          <w:numId w:val="3"/>
        </w:numPr>
        <w:suppressAutoHyphens w:val="0"/>
        <w:spacing w:before="60"/>
        <w:jc w:val="both"/>
        <w:rPr>
          <w:bCs/>
          <w:iCs/>
          <w:sz w:val="24"/>
          <w:szCs w:val="24"/>
          <w:lang w:eastAsia="x-none"/>
        </w:rPr>
      </w:pPr>
      <w:bookmarkStart w:id="31" w:name="_Toc142558699"/>
      <w:bookmarkStart w:id="32" w:name="_Toc142558186"/>
      <w:bookmarkStart w:id="33" w:name="_Toc135753788"/>
      <w:r w:rsidRPr="009512E4">
        <w:rPr>
          <w:sz w:val="24"/>
          <w:szCs w:val="24"/>
        </w:rPr>
        <w:t xml:space="preserve"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</w:t>
      </w:r>
      <w:bookmarkEnd w:id="31"/>
      <w:bookmarkEnd w:id="32"/>
      <w:bookmarkEnd w:id="33"/>
      <w:r w:rsidRPr="009512E4">
        <w:rPr>
          <w:sz w:val="24"/>
          <w:szCs w:val="24"/>
        </w:rPr>
        <w:t>Запросу технико-коммерческих предложений).</w:t>
      </w:r>
    </w:p>
    <w:p w:rsidR="001E045A" w:rsidRPr="009512E4" w:rsidRDefault="001E045A" w:rsidP="001E045A">
      <w:pPr>
        <w:numPr>
          <w:ilvl w:val="1"/>
          <w:numId w:val="3"/>
        </w:numPr>
        <w:suppressAutoHyphens w:val="0"/>
        <w:spacing w:before="60"/>
        <w:jc w:val="both"/>
        <w:rPr>
          <w:iCs/>
          <w:sz w:val="24"/>
          <w:szCs w:val="24"/>
          <w:lang w:eastAsia="x-none"/>
        </w:rPr>
      </w:pPr>
      <w:r w:rsidRPr="009512E4">
        <w:rPr>
          <w:bCs/>
          <w:iCs/>
          <w:sz w:val="24"/>
          <w:szCs w:val="24"/>
          <w:lang w:eastAsia="x-none"/>
        </w:rPr>
        <w:t>Дополнительные документы по ценообразованию (сметная документация) в состав заявки Участника не включаются.</w:t>
      </w:r>
    </w:p>
    <w:p w:rsidR="00E7405B" w:rsidRDefault="00E7405B" w:rsidP="00E7405B">
      <w:pPr>
        <w:pStyle w:val="1"/>
        <w:numPr>
          <w:ilvl w:val="0"/>
          <w:numId w:val="0"/>
        </w:numPr>
      </w:pPr>
    </w:p>
    <w:p w:rsidR="007D4C27" w:rsidRPr="007D4C27" w:rsidRDefault="007D4C27" w:rsidP="007D4C27">
      <w:pPr>
        <w:numPr>
          <w:ilvl w:val="0"/>
          <w:numId w:val="15"/>
        </w:numPr>
        <w:suppressAutoHyphens w:val="0"/>
        <w:spacing w:after="120"/>
        <w:ind w:left="0" w:firstLine="0"/>
        <w:jc w:val="center"/>
        <w:rPr>
          <w:b/>
          <w:sz w:val="24"/>
          <w:szCs w:val="24"/>
        </w:rPr>
      </w:pPr>
      <w:r w:rsidRPr="007D4C27">
        <w:rPr>
          <w:b/>
          <w:sz w:val="24"/>
          <w:szCs w:val="24"/>
        </w:rPr>
        <w:t>Требования к документации по ценообразованию на этапе заключения (исполнения) договора.</w:t>
      </w:r>
    </w:p>
    <w:p w:rsidR="007D4C27" w:rsidRPr="007D4C27" w:rsidRDefault="007D4C27" w:rsidP="007D4C27">
      <w:pPr>
        <w:numPr>
          <w:ilvl w:val="1"/>
          <w:numId w:val="15"/>
        </w:numPr>
        <w:suppressAutoHyphens w:val="0"/>
        <w:spacing w:after="120"/>
        <w:ind w:left="0" w:firstLine="709"/>
        <w:jc w:val="both"/>
        <w:rPr>
          <w:sz w:val="24"/>
          <w:szCs w:val="24"/>
        </w:rPr>
      </w:pPr>
      <w:r w:rsidRPr="007D4C27">
        <w:rPr>
          <w:sz w:val="24"/>
          <w:szCs w:val="24"/>
        </w:rPr>
        <w:t>По результатам настоящей закупки заключается договор с предельной ценой, равной начальной (максимальной) цене договора, а также с единичными расценками (ценой за единицу продукции по каждому наименованию работ), предложенными в заявке Победителем.</w:t>
      </w:r>
    </w:p>
    <w:p w:rsidR="007D4C27" w:rsidRPr="007D4C27" w:rsidRDefault="007D4C27" w:rsidP="007D4C27">
      <w:pPr>
        <w:numPr>
          <w:ilvl w:val="1"/>
          <w:numId w:val="15"/>
        </w:numPr>
        <w:suppressAutoHyphens w:val="0"/>
        <w:ind w:left="0" w:firstLine="709"/>
        <w:jc w:val="both"/>
        <w:rPr>
          <w:sz w:val="24"/>
          <w:szCs w:val="24"/>
        </w:rPr>
      </w:pPr>
      <w:r w:rsidRPr="007D4C27">
        <w:rPr>
          <w:sz w:val="24"/>
          <w:szCs w:val="24"/>
        </w:rPr>
        <w:t>Порядок формирования на этапе исполнения договора стоимости выполняемых услуг по заявке заказчика установлен в Проек</w:t>
      </w:r>
      <w:r w:rsidR="005617EF">
        <w:rPr>
          <w:sz w:val="24"/>
          <w:szCs w:val="24"/>
        </w:rPr>
        <w:t>те договора (Приложение № 2 к Запросу технико-коммерческих предложений</w:t>
      </w:r>
      <w:r w:rsidRPr="007D4C27">
        <w:rPr>
          <w:sz w:val="24"/>
          <w:szCs w:val="24"/>
        </w:rPr>
        <w:t>)».</w:t>
      </w:r>
    </w:p>
    <w:p w:rsidR="00E7405B" w:rsidRPr="00E7405B" w:rsidRDefault="00E7405B" w:rsidP="00E7405B">
      <w:pPr>
        <w:rPr>
          <w:bCs/>
          <w:iCs/>
          <w:sz w:val="24"/>
          <w:szCs w:val="24"/>
          <w:lang w:eastAsia="x-none"/>
        </w:rPr>
      </w:pPr>
    </w:p>
    <w:p w:rsidR="0044495A" w:rsidRDefault="0044495A">
      <w:pPr>
        <w:jc w:val="both"/>
        <w:rPr>
          <w:iCs/>
          <w:caps/>
          <w:sz w:val="24"/>
          <w:szCs w:val="24"/>
        </w:rPr>
      </w:pPr>
    </w:p>
    <w:p w:rsidR="00623A16" w:rsidRDefault="00623A16">
      <w:pPr>
        <w:jc w:val="both"/>
        <w:rPr>
          <w:iCs/>
          <w:caps/>
          <w:sz w:val="24"/>
          <w:szCs w:val="24"/>
        </w:rPr>
      </w:pPr>
    </w:p>
    <w:p w:rsidR="00623A16" w:rsidRPr="007D4C27" w:rsidRDefault="00623A16">
      <w:pPr>
        <w:jc w:val="both"/>
        <w:rPr>
          <w:bCs/>
          <w:iCs/>
          <w:sz w:val="24"/>
          <w:szCs w:val="24"/>
          <w:lang w:eastAsia="x-none"/>
        </w:rPr>
      </w:pPr>
    </w:p>
    <w:p w:rsidR="00623A16" w:rsidRDefault="007D4C27">
      <w:pPr>
        <w:jc w:val="both"/>
        <w:rPr>
          <w:bCs/>
          <w:iCs/>
          <w:sz w:val="24"/>
          <w:szCs w:val="24"/>
          <w:lang w:eastAsia="x-none"/>
        </w:rPr>
      </w:pPr>
      <w:r w:rsidRPr="007D4C27">
        <w:rPr>
          <w:bCs/>
          <w:iCs/>
          <w:sz w:val="24"/>
          <w:szCs w:val="24"/>
          <w:lang w:eastAsia="x-none"/>
        </w:rPr>
        <w:t>Приложения:</w:t>
      </w:r>
    </w:p>
    <w:p w:rsidR="007D4C27" w:rsidRPr="007D4C27" w:rsidRDefault="007D4C27" w:rsidP="007D4C27">
      <w:pPr>
        <w:pStyle w:val="aff0"/>
        <w:numPr>
          <w:ilvl w:val="6"/>
          <w:numId w:val="8"/>
        </w:numPr>
        <w:ind w:left="0" w:firstLine="709"/>
        <w:jc w:val="both"/>
        <w:rPr>
          <w:bCs/>
          <w:iCs/>
          <w:lang w:eastAsia="x-none"/>
        </w:rPr>
      </w:pPr>
      <w:r w:rsidRPr="007D4C27">
        <w:rPr>
          <w:bCs/>
          <w:iCs/>
          <w:lang w:eastAsia="x-none"/>
        </w:rPr>
        <w:t>Формы КП, структуры НМЦ</w:t>
      </w:r>
      <w:bookmarkStart w:id="34" w:name="_GoBack"/>
      <w:bookmarkEnd w:id="34"/>
    </w:p>
    <w:p w:rsidR="00623A16" w:rsidRDefault="00623A16">
      <w:pPr>
        <w:jc w:val="both"/>
        <w:rPr>
          <w:iCs/>
          <w:caps/>
          <w:sz w:val="24"/>
          <w:szCs w:val="24"/>
        </w:rPr>
      </w:pPr>
    </w:p>
    <w:p w:rsidR="00623A16" w:rsidRDefault="00623A16">
      <w:pPr>
        <w:jc w:val="both"/>
        <w:rPr>
          <w:iCs/>
          <w:caps/>
          <w:sz w:val="24"/>
          <w:szCs w:val="24"/>
        </w:rPr>
      </w:pPr>
    </w:p>
    <w:p w:rsidR="00623A16" w:rsidRDefault="00623A16">
      <w:pPr>
        <w:jc w:val="both"/>
        <w:rPr>
          <w:iCs/>
          <w:caps/>
          <w:sz w:val="24"/>
          <w:szCs w:val="24"/>
        </w:rPr>
      </w:pPr>
    </w:p>
    <w:p w:rsidR="00623A16" w:rsidRDefault="00623A16">
      <w:pPr>
        <w:jc w:val="both"/>
        <w:rPr>
          <w:iCs/>
          <w:caps/>
          <w:sz w:val="24"/>
          <w:szCs w:val="24"/>
        </w:rPr>
      </w:pPr>
    </w:p>
    <w:p w:rsidR="00623A16" w:rsidRDefault="00623A16">
      <w:pPr>
        <w:jc w:val="both"/>
        <w:rPr>
          <w:iCs/>
          <w:caps/>
          <w:sz w:val="24"/>
          <w:szCs w:val="24"/>
        </w:rPr>
      </w:pPr>
    </w:p>
    <w:p w:rsidR="00623A16" w:rsidRDefault="00623A16">
      <w:pPr>
        <w:jc w:val="both"/>
        <w:rPr>
          <w:iCs/>
          <w:caps/>
          <w:sz w:val="24"/>
          <w:szCs w:val="24"/>
        </w:rPr>
      </w:pPr>
    </w:p>
    <w:p w:rsidR="00623A16" w:rsidRDefault="00623A16">
      <w:pPr>
        <w:jc w:val="both"/>
        <w:rPr>
          <w:iCs/>
          <w:caps/>
          <w:sz w:val="24"/>
          <w:szCs w:val="24"/>
        </w:rPr>
      </w:pPr>
    </w:p>
    <w:p w:rsidR="00623A16" w:rsidRDefault="00623A16">
      <w:pPr>
        <w:jc w:val="both"/>
        <w:rPr>
          <w:iCs/>
          <w:caps/>
          <w:sz w:val="24"/>
          <w:szCs w:val="24"/>
        </w:rPr>
      </w:pPr>
    </w:p>
    <w:p w:rsidR="00623A16" w:rsidRDefault="00623A16">
      <w:pPr>
        <w:jc w:val="both"/>
        <w:rPr>
          <w:iCs/>
          <w:caps/>
          <w:sz w:val="24"/>
          <w:szCs w:val="24"/>
        </w:rPr>
      </w:pPr>
    </w:p>
    <w:p w:rsidR="00623A16" w:rsidRDefault="00623A16">
      <w:pPr>
        <w:jc w:val="both"/>
        <w:rPr>
          <w:iCs/>
          <w:caps/>
          <w:sz w:val="24"/>
          <w:szCs w:val="24"/>
        </w:rPr>
      </w:pPr>
    </w:p>
    <w:p w:rsidR="00623A16" w:rsidRDefault="00623A16">
      <w:pPr>
        <w:jc w:val="both"/>
        <w:rPr>
          <w:iCs/>
          <w:caps/>
          <w:sz w:val="24"/>
          <w:szCs w:val="24"/>
        </w:rPr>
      </w:pPr>
    </w:p>
    <w:p w:rsidR="00623A16" w:rsidRPr="002836D4" w:rsidRDefault="00623A16">
      <w:pPr>
        <w:jc w:val="both"/>
        <w:rPr>
          <w:bCs/>
          <w:iCs/>
          <w:sz w:val="24"/>
          <w:szCs w:val="24"/>
          <w:lang w:eastAsia="x-none"/>
        </w:rPr>
      </w:pPr>
    </w:p>
    <w:p w:rsidR="00623A16" w:rsidRPr="002836D4" w:rsidRDefault="00623A16">
      <w:pPr>
        <w:jc w:val="both"/>
        <w:rPr>
          <w:bCs/>
          <w:iCs/>
          <w:sz w:val="24"/>
          <w:szCs w:val="24"/>
          <w:lang w:eastAsia="x-none"/>
        </w:rPr>
      </w:pPr>
    </w:p>
    <w:p w:rsidR="00623A16" w:rsidRPr="002836D4" w:rsidRDefault="00623A16">
      <w:pPr>
        <w:jc w:val="both"/>
        <w:rPr>
          <w:bCs/>
          <w:iCs/>
          <w:sz w:val="24"/>
          <w:szCs w:val="24"/>
          <w:lang w:eastAsia="x-none"/>
        </w:rPr>
      </w:pPr>
    </w:p>
    <w:p w:rsidR="00623A16" w:rsidRPr="002836D4" w:rsidRDefault="00623A16">
      <w:pPr>
        <w:jc w:val="both"/>
        <w:rPr>
          <w:bCs/>
          <w:iCs/>
          <w:sz w:val="24"/>
          <w:szCs w:val="24"/>
          <w:lang w:eastAsia="x-none"/>
        </w:rPr>
      </w:pPr>
    </w:p>
    <w:p w:rsidR="002836D4" w:rsidRDefault="002836D4" w:rsidP="002836D4">
      <w:pPr>
        <w:ind w:left="7788"/>
        <w:jc w:val="both"/>
        <w:rPr>
          <w:bCs/>
          <w:iCs/>
          <w:sz w:val="24"/>
          <w:szCs w:val="24"/>
          <w:lang w:eastAsia="x-none"/>
        </w:rPr>
      </w:pPr>
    </w:p>
    <w:p w:rsidR="002836D4" w:rsidRDefault="002836D4" w:rsidP="002836D4">
      <w:pPr>
        <w:ind w:left="7788"/>
        <w:jc w:val="both"/>
        <w:rPr>
          <w:bCs/>
          <w:iCs/>
          <w:sz w:val="24"/>
          <w:szCs w:val="24"/>
          <w:lang w:eastAsia="x-none"/>
        </w:rPr>
      </w:pPr>
    </w:p>
    <w:p w:rsidR="002836D4" w:rsidRDefault="002836D4" w:rsidP="002836D4">
      <w:pPr>
        <w:ind w:left="7788"/>
        <w:jc w:val="both"/>
        <w:rPr>
          <w:bCs/>
          <w:iCs/>
          <w:sz w:val="24"/>
          <w:szCs w:val="24"/>
          <w:lang w:eastAsia="x-none"/>
        </w:rPr>
      </w:pPr>
    </w:p>
    <w:p w:rsidR="002836D4" w:rsidRDefault="002836D4" w:rsidP="002836D4">
      <w:pPr>
        <w:ind w:left="7788"/>
        <w:jc w:val="both"/>
        <w:rPr>
          <w:bCs/>
          <w:iCs/>
          <w:sz w:val="24"/>
          <w:szCs w:val="24"/>
          <w:lang w:eastAsia="x-none"/>
        </w:rPr>
      </w:pPr>
    </w:p>
    <w:p w:rsidR="002836D4" w:rsidRDefault="002836D4" w:rsidP="002836D4">
      <w:pPr>
        <w:ind w:left="7788"/>
        <w:jc w:val="both"/>
        <w:rPr>
          <w:bCs/>
          <w:iCs/>
          <w:sz w:val="24"/>
          <w:szCs w:val="24"/>
          <w:lang w:eastAsia="x-none"/>
        </w:rPr>
      </w:pPr>
    </w:p>
    <w:p w:rsidR="002836D4" w:rsidRDefault="002836D4" w:rsidP="002836D4">
      <w:pPr>
        <w:ind w:left="7788"/>
        <w:jc w:val="both"/>
        <w:rPr>
          <w:bCs/>
          <w:iCs/>
          <w:sz w:val="24"/>
          <w:szCs w:val="24"/>
          <w:lang w:eastAsia="x-none"/>
        </w:rPr>
      </w:pPr>
    </w:p>
    <w:p w:rsidR="002836D4" w:rsidRDefault="002836D4" w:rsidP="002836D4">
      <w:pPr>
        <w:ind w:left="7788"/>
        <w:jc w:val="both"/>
        <w:rPr>
          <w:bCs/>
          <w:iCs/>
          <w:sz w:val="24"/>
          <w:szCs w:val="24"/>
          <w:lang w:eastAsia="x-none"/>
        </w:rPr>
      </w:pPr>
    </w:p>
    <w:p w:rsidR="002836D4" w:rsidRDefault="002836D4" w:rsidP="002836D4">
      <w:pPr>
        <w:ind w:left="7788"/>
        <w:jc w:val="both"/>
        <w:rPr>
          <w:bCs/>
          <w:iCs/>
          <w:sz w:val="24"/>
          <w:szCs w:val="24"/>
          <w:lang w:eastAsia="x-none"/>
        </w:rPr>
      </w:pPr>
    </w:p>
    <w:p w:rsidR="002836D4" w:rsidRDefault="002836D4" w:rsidP="002836D4">
      <w:pPr>
        <w:ind w:left="7788"/>
        <w:jc w:val="both"/>
        <w:rPr>
          <w:bCs/>
          <w:iCs/>
          <w:sz w:val="24"/>
          <w:szCs w:val="24"/>
          <w:lang w:eastAsia="x-none"/>
        </w:rPr>
        <w:sectPr w:rsidR="002836D4">
          <w:headerReference w:type="default" r:id="rId14"/>
          <w:headerReference w:type="first" r:id="rId15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81"/>
        </w:sectPr>
      </w:pPr>
    </w:p>
    <w:p w:rsidR="00623A16" w:rsidRDefault="002836D4" w:rsidP="002836D4">
      <w:pPr>
        <w:ind w:left="12744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lastRenderedPageBreak/>
        <w:t>Приложение №1</w:t>
      </w:r>
    </w:p>
    <w:p w:rsidR="002836D4" w:rsidRDefault="002836D4" w:rsidP="002836D4">
      <w:pPr>
        <w:jc w:val="center"/>
        <w:rPr>
          <w:b/>
          <w:bCs/>
          <w:iCs/>
          <w:sz w:val="24"/>
          <w:szCs w:val="24"/>
          <w:lang w:eastAsia="x-none"/>
        </w:rPr>
      </w:pPr>
      <w:r w:rsidRPr="002836D4">
        <w:rPr>
          <w:b/>
          <w:bCs/>
          <w:iCs/>
          <w:sz w:val="24"/>
          <w:szCs w:val="24"/>
          <w:lang w:eastAsia="x-none"/>
        </w:rPr>
        <w:t>Формы КП, структуры НМЦ</w:t>
      </w:r>
    </w:p>
    <w:p w:rsidR="00623A16" w:rsidRPr="002836D4" w:rsidRDefault="002836D4" w:rsidP="002836D4">
      <w:pPr>
        <w:jc w:val="center"/>
        <w:rPr>
          <w:b/>
          <w:bCs/>
          <w:iCs/>
          <w:sz w:val="24"/>
          <w:szCs w:val="24"/>
          <w:lang w:eastAsia="x-none"/>
        </w:rPr>
      </w:pPr>
      <w:r w:rsidRPr="002836D4">
        <w:drawing>
          <wp:inline distT="0" distB="0" distL="0" distR="0">
            <wp:extent cx="8889558" cy="5632729"/>
            <wp:effectExtent l="0" t="0" r="698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8542" cy="5638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A16" w:rsidRDefault="00623A16">
      <w:pPr>
        <w:jc w:val="both"/>
        <w:rPr>
          <w:iCs/>
          <w:caps/>
          <w:sz w:val="24"/>
          <w:szCs w:val="24"/>
        </w:rPr>
      </w:pPr>
    </w:p>
    <w:sectPr w:rsidR="00623A16" w:rsidSect="002836D4"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6D4" w:rsidRDefault="002836D4">
      <w:r>
        <w:separator/>
      </w:r>
    </w:p>
  </w:endnote>
  <w:endnote w:type="continuationSeparator" w:id="0">
    <w:p w:rsidR="002836D4" w:rsidRDefault="0028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6D4" w:rsidRDefault="002836D4">
      <w:r>
        <w:separator/>
      </w:r>
    </w:p>
  </w:footnote>
  <w:footnote w:type="continuationSeparator" w:id="0">
    <w:p w:rsidR="002836D4" w:rsidRDefault="00283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D4" w:rsidRDefault="002836D4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36E7EFD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836D4" w:rsidRDefault="002836D4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6E7EFDB"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2836D4" w:rsidRDefault="002836D4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D4" w:rsidRDefault="002836D4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5617EF">
      <w:rPr>
        <w:noProof/>
      </w:rPr>
      <w:t>14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D4" w:rsidRDefault="002836D4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D4" w:rsidRDefault="002836D4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5617EF">
      <w:rPr>
        <w:noProof/>
      </w:rPr>
      <w:t>24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D4" w:rsidRDefault="002836D4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D4" w:rsidRDefault="002836D4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5617EF">
      <w:rPr>
        <w:noProof/>
      </w:rPr>
      <w:t>26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D4" w:rsidRDefault="002836D4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3CE"/>
    <w:multiLevelType w:val="multilevel"/>
    <w:tmpl w:val="4416869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9EC5F3E"/>
    <w:multiLevelType w:val="multilevel"/>
    <w:tmpl w:val="56E4CB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C8D25D2"/>
    <w:multiLevelType w:val="multilevel"/>
    <w:tmpl w:val="D72E775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F525174"/>
    <w:multiLevelType w:val="multilevel"/>
    <w:tmpl w:val="460E15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852740"/>
    <w:multiLevelType w:val="hybridMultilevel"/>
    <w:tmpl w:val="ECB6B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643E7"/>
    <w:multiLevelType w:val="hybridMultilevel"/>
    <w:tmpl w:val="47785760"/>
    <w:lvl w:ilvl="0" w:tplc="2DCAE3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2120B"/>
    <w:multiLevelType w:val="multilevel"/>
    <w:tmpl w:val="CF744344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40012E38"/>
    <w:multiLevelType w:val="multilevel"/>
    <w:tmpl w:val="C416FE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9" w15:restartNumberingAfterBreak="0">
    <w:nsid w:val="410D5EA9"/>
    <w:multiLevelType w:val="multilevel"/>
    <w:tmpl w:val="AC3274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6573EC5"/>
    <w:multiLevelType w:val="multilevel"/>
    <w:tmpl w:val="96C0C05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1" w15:restartNumberingAfterBreak="0">
    <w:nsid w:val="4A0B4C9E"/>
    <w:multiLevelType w:val="multilevel"/>
    <w:tmpl w:val="C632F95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9E76743"/>
    <w:multiLevelType w:val="hybridMultilevel"/>
    <w:tmpl w:val="87C41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78B1"/>
    <w:multiLevelType w:val="multilevel"/>
    <w:tmpl w:val="D3A881B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F651CAF"/>
    <w:multiLevelType w:val="multilevel"/>
    <w:tmpl w:val="9E98B1D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6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0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4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F4"/>
    <w:rsid w:val="00026186"/>
    <w:rsid w:val="00033F60"/>
    <w:rsid w:val="00037E4F"/>
    <w:rsid w:val="00133B86"/>
    <w:rsid w:val="001372B3"/>
    <w:rsid w:val="00163CFA"/>
    <w:rsid w:val="001E045A"/>
    <w:rsid w:val="00233FC0"/>
    <w:rsid w:val="00243F57"/>
    <w:rsid w:val="002836D4"/>
    <w:rsid w:val="002A3D71"/>
    <w:rsid w:val="002E24CA"/>
    <w:rsid w:val="00383006"/>
    <w:rsid w:val="00393B2F"/>
    <w:rsid w:val="003B1FF3"/>
    <w:rsid w:val="003B3174"/>
    <w:rsid w:val="003E0D29"/>
    <w:rsid w:val="0044495A"/>
    <w:rsid w:val="005617EF"/>
    <w:rsid w:val="005A3C2C"/>
    <w:rsid w:val="005F0E74"/>
    <w:rsid w:val="00617AD2"/>
    <w:rsid w:val="00623A16"/>
    <w:rsid w:val="007D4C27"/>
    <w:rsid w:val="00820FF4"/>
    <w:rsid w:val="008830DC"/>
    <w:rsid w:val="008A0B55"/>
    <w:rsid w:val="008A7E85"/>
    <w:rsid w:val="008E3865"/>
    <w:rsid w:val="00920837"/>
    <w:rsid w:val="00930E64"/>
    <w:rsid w:val="009429BE"/>
    <w:rsid w:val="009512E4"/>
    <w:rsid w:val="009B52E8"/>
    <w:rsid w:val="009D2523"/>
    <w:rsid w:val="009F06BD"/>
    <w:rsid w:val="00A117D3"/>
    <w:rsid w:val="00AC7AEC"/>
    <w:rsid w:val="00B8130B"/>
    <w:rsid w:val="00BB1EF2"/>
    <w:rsid w:val="00BE6E05"/>
    <w:rsid w:val="00C26B1A"/>
    <w:rsid w:val="00C3543D"/>
    <w:rsid w:val="00D93E30"/>
    <w:rsid w:val="00E3527A"/>
    <w:rsid w:val="00E7405B"/>
    <w:rsid w:val="00E90FE5"/>
    <w:rsid w:val="00E93D9E"/>
    <w:rsid w:val="00EF00A8"/>
    <w:rsid w:val="00EF6F48"/>
    <w:rsid w:val="00F17E7D"/>
    <w:rsid w:val="00F822F2"/>
    <w:rsid w:val="00FB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FAE1"/>
  <w15:docId w15:val="{2E6BDB38-E53D-4023-80C4-3D46A707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A6E92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numPr>
        <w:ilvl w:val="0"/>
      </w:numPr>
      <w:tabs>
        <w:tab w:val="left" w:pos="0"/>
      </w:tabs>
      <w:ind w:left="5038" w:firstLine="0"/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850DA"/>
    <w:pPr>
      <w:keepNext/>
      <w:numPr>
        <w:ilvl w:val="2"/>
        <w:numId w:val="3"/>
      </w:numPr>
      <w:suppressAutoHyphens w:val="0"/>
      <w:spacing w:before="120" w:after="60"/>
      <w:ind w:left="709" w:hanging="709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850DA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styleId="affc">
    <w:name w:val="FollowedHyperlink"/>
    <w:basedOn w:val="a4"/>
    <w:uiPriority w:val="99"/>
    <w:semiHidden/>
    <w:unhideWhenUsed/>
    <w:rsid w:val="00A50A40"/>
    <w:rPr>
      <w:color w:val="954F72"/>
      <w:u w:val="single"/>
    </w:rPr>
  </w:style>
  <w:style w:type="character" w:customStyle="1" w:styleId="affd">
    <w:name w:val="Ссылка указателя"/>
    <w:qFormat/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e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0"/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msonormal0">
    <w:name w:val="msonormal"/>
    <w:basedOn w:val="a3"/>
    <w:qFormat/>
    <w:rsid w:val="00A50A40"/>
    <w:pPr>
      <w:spacing w:beforeAutospacing="1" w:afterAutospacing="1"/>
    </w:pPr>
    <w:rPr>
      <w:sz w:val="24"/>
      <w:szCs w:val="24"/>
    </w:rPr>
  </w:style>
  <w:style w:type="paragraph" w:customStyle="1" w:styleId="font5">
    <w:name w:val="font5"/>
    <w:basedOn w:val="a3"/>
    <w:qFormat/>
    <w:rsid w:val="00A50A40"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3"/>
    <w:qFormat/>
    <w:rsid w:val="00A50A40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6">
    <w:name w:val="xl66"/>
    <w:basedOn w:val="a3"/>
    <w:qFormat/>
    <w:rsid w:val="00A50A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3"/>
    <w:qFormat/>
    <w:rsid w:val="00A50A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3"/>
    <w:qFormat/>
    <w:rsid w:val="00A50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3"/>
    <w:qFormat/>
    <w:rsid w:val="00A50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3"/>
    <w:qFormat/>
    <w:rsid w:val="00A50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3"/>
    <w:qFormat/>
    <w:rsid w:val="00A50A4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3"/>
    <w:qFormat/>
    <w:rsid w:val="00A50A40"/>
    <w:pPr>
      <w:pBdr>
        <w:top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3"/>
    <w:qFormat/>
    <w:rsid w:val="00A50A4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3"/>
    <w:qFormat/>
    <w:rsid w:val="00A50A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3"/>
    <w:qFormat/>
    <w:rsid w:val="00A50A40"/>
    <w:pPr>
      <w:spacing w:beforeAutospacing="1" w:afterAutospacing="1"/>
      <w:jc w:val="center"/>
    </w:pPr>
    <w:rPr>
      <w:sz w:val="24"/>
      <w:szCs w:val="24"/>
    </w:rPr>
  </w:style>
  <w:style w:type="paragraph" w:customStyle="1" w:styleId="xl76">
    <w:name w:val="xl76"/>
    <w:basedOn w:val="a3"/>
    <w:qFormat/>
    <w:rsid w:val="00A50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77">
    <w:name w:val="xl77"/>
    <w:basedOn w:val="a3"/>
    <w:qFormat/>
    <w:rsid w:val="00A50A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78">
    <w:name w:val="xl78"/>
    <w:basedOn w:val="a3"/>
    <w:qFormat/>
    <w:rsid w:val="00A50A4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3"/>
    <w:qFormat/>
    <w:rsid w:val="00A50A4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3"/>
    <w:qFormat/>
    <w:rsid w:val="00A50A40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3"/>
    <w:qFormat/>
    <w:rsid w:val="00A50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82">
    <w:name w:val="xl82"/>
    <w:basedOn w:val="a3"/>
    <w:qFormat/>
    <w:rsid w:val="005A453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3"/>
    <w:qFormat/>
    <w:rsid w:val="005A453E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3"/>
    <w:qFormat/>
    <w:rsid w:val="005A453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a3"/>
    <w:rsid w:val="00037E4F"/>
    <w:pP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table" w:customStyle="1" w:styleId="2e">
    <w:name w:val="Сетка таблицы2"/>
    <w:basedOn w:val="a5"/>
    <w:next w:val="affff8"/>
    <w:uiPriority w:val="39"/>
    <w:rsid w:val="003E0D29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1771854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FF0CE-FD74-4544-81B5-ED5D78A9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3537</TotalTime>
  <Pages>26</Pages>
  <Words>3852</Words>
  <Characters>21959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Савченко Евгений Викторович</cp:lastModifiedBy>
  <cp:revision>125</cp:revision>
  <cp:lastPrinted>2026-05-26T07:59:00Z</cp:lastPrinted>
  <dcterms:created xsi:type="dcterms:W3CDTF">2021-04-04T11:05:00Z</dcterms:created>
  <dcterms:modified xsi:type="dcterms:W3CDTF">2026-05-29T03:29:00Z</dcterms:modified>
  <dc:language>ru-RU</dc:language>
</cp:coreProperties>
</file>