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081E" w14:textId="4ECA0EF5" w:rsidR="00FD619D" w:rsidRDefault="00FD619D">
      <w:pPr>
        <w:jc w:val="center"/>
        <w:rPr>
          <w:b/>
        </w:rPr>
      </w:pPr>
    </w:p>
    <w:p w14:paraId="45E1C70C" w14:textId="048D23CF" w:rsidR="00E75055" w:rsidRDefault="00E75055" w:rsidP="00E75055">
      <w:pPr>
        <w:ind w:left="5103"/>
        <w:jc w:val="right"/>
        <w:rPr>
          <w:sz w:val="20"/>
          <w:szCs w:val="20"/>
        </w:rPr>
      </w:pPr>
      <w:r w:rsidRPr="00E75055">
        <w:rPr>
          <w:sz w:val="20"/>
          <w:szCs w:val="20"/>
        </w:rPr>
        <w:t>Приложение № 1</w:t>
      </w:r>
    </w:p>
    <w:p w14:paraId="089AB0B4" w14:textId="77777777" w:rsidR="00E75055" w:rsidRPr="00E75055" w:rsidRDefault="00E75055" w:rsidP="00E75055">
      <w:pPr>
        <w:widowControl w:val="0"/>
        <w:autoSpaceDE w:val="0"/>
        <w:autoSpaceDN w:val="0"/>
        <w:adjustRightInd w:val="0"/>
        <w:ind w:right="142" w:firstLine="567"/>
        <w:jc w:val="right"/>
        <w:rPr>
          <w:sz w:val="20"/>
          <w:szCs w:val="20"/>
        </w:rPr>
      </w:pPr>
      <w:r w:rsidRPr="00E75055">
        <w:rPr>
          <w:sz w:val="20"/>
          <w:szCs w:val="20"/>
        </w:rPr>
        <w:t>к Договору на оказание услуг</w:t>
      </w:r>
    </w:p>
    <w:p w14:paraId="23E806C7" w14:textId="77777777" w:rsidR="00E75055" w:rsidRPr="00E75055" w:rsidRDefault="00E75055" w:rsidP="00E75055">
      <w:pPr>
        <w:widowControl w:val="0"/>
        <w:autoSpaceDE w:val="0"/>
        <w:autoSpaceDN w:val="0"/>
        <w:adjustRightInd w:val="0"/>
        <w:ind w:right="142" w:firstLine="567"/>
        <w:jc w:val="right"/>
        <w:rPr>
          <w:sz w:val="20"/>
          <w:szCs w:val="20"/>
        </w:rPr>
      </w:pPr>
      <w:r w:rsidRPr="00E75055">
        <w:rPr>
          <w:sz w:val="20"/>
          <w:szCs w:val="20"/>
        </w:rPr>
        <w:t xml:space="preserve"> по техническому обслуживанию </w:t>
      </w:r>
    </w:p>
    <w:p w14:paraId="41937720" w14:textId="77777777" w:rsidR="00E75055" w:rsidRPr="00E75055" w:rsidRDefault="00E75055" w:rsidP="00E75055">
      <w:pPr>
        <w:widowControl w:val="0"/>
        <w:autoSpaceDE w:val="0"/>
        <w:autoSpaceDN w:val="0"/>
        <w:adjustRightInd w:val="0"/>
        <w:ind w:right="142" w:firstLine="567"/>
        <w:jc w:val="right"/>
        <w:rPr>
          <w:sz w:val="20"/>
          <w:szCs w:val="20"/>
        </w:rPr>
      </w:pPr>
      <w:r w:rsidRPr="00E75055">
        <w:rPr>
          <w:sz w:val="20"/>
          <w:szCs w:val="20"/>
        </w:rPr>
        <w:t xml:space="preserve">и текущему ремонту систем </w:t>
      </w:r>
    </w:p>
    <w:p w14:paraId="341EE19A" w14:textId="77777777" w:rsidR="00E75055" w:rsidRPr="00E75055" w:rsidRDefault="00E75055" w:rsidP="00E75055">
      <w:pPr>
        <w:widowControl w:val="0"/>
        <w:autoSpaceDE w:val="0"/>
        <w:autoSpaceDN w:val="0"/>
        <w:adjustRightInd w:val="0"/>
        <w:ind w:right="142" w:firstLine="567"/>
        <w:jc w:val="right"/>
        <w:rPr>
          <w:sz w:val="20"/>
          <w:szCs w:val="20"/>
        </w:rPr>
      </w:pPr>
      <w:r w:rsidRPr="00E75055">
        <w:rPr>
          <w:sz w:val="20"/>
          <w:szCs w:val="20"/>
        </w:rPr>
        <w:t xml:space="preserve">охранно-пожарной сигнализации </w:t>
      </w:r>
    </w:p>
    <w:p w14:paraId="589E816D" w14:textId="514DE389" w:rsidR="00E75055" w:rsidRPr="00E75055" w:rsidRDefault="00E75055" w:rsidP="00E75055">
      <w:pPr>
        <w:widowControl w:val="0"/>
        <w:autoSpaceDE w:val="0"/>
        <w:autoSpaceDN w:val="0"/>
        <w:adjustRightInd w:val="0"/>
        <w:ind w:right="142" w:firstLine="567"/>
        <w:jc w:val="right"/>
        <w:rPr>
          <w:sz w:val="20"/>
          <w:szCs w:val="20"/>
        </w:rPr>
      </w:pPr>
      <w:r w:rsidRPr="00E75055">
        <w:rPr>
          <w:sz w:val="20"/>
          <w:szCs w:val="20"/>
        </w:rPr>
        <w:t xml:space="preserve">55 ОПС  для нужд УФПС Ярославской области </w:t>
      </w:r>
    </w:p>
    <w:p w14:paraId="21639869" w14:textId="77777777" w:rsidR="00E75055" w:rsidRPr="00E75055" w:rsidRDefault="00E75055" w:rsidP="00E75055">
      <w:pPr>
        <w:ind w:left="5103"/>
        <w:jc w:val="right"/>
        <w:rPr>
          <w:sz w:val="20"/>
          <w:szCs w:val="20"/>
        </w:rPr>
      </w:pPr>
      <w:r w:rsidRPr="00E75055">
        <w:rPr>
          <w:sz w:val="20"/>
          <w:szCs w:val="20"/>
        </w:rPr>
        <w:t>от ___________ 20__ г.</w:t>
      </w:r>
    </w:p>
    <w:p w14:paraId="04DABEDA" w14:textId="77777777" w:rsidR="00E75055" w:rsidRPr="00E75055" w:rsidRDefault="00E75055" w:rsidP="00E75055">
      <w:pPr>
        <w:ind w:left="5103"/>
        <w:jc w:val="right"/>
        <w:rPr>
          <w:sz w:val="20"/>
          <w:szCs w:val="20"/>
        </w:rPr>
      </w:pPr>
      <w:r w:rsidRPr="00E75055">
        <w:rPr>
          <w:sz w:val="20"/>
          <w:szCs w:val="20"/>
        </w:rPr>
        <w:t>№____________</w:t>
      </w:r>
    </w:p>
    <w:p w14:paraId="56D873D8" w14:textId="77777777" w:rsidR="00E75055" w:rsidRPr="00E75055" w:rsidRDefault="00E75055" w:rsidP="00E75055">
      <w:pPr>
        <w:ind w:left="5103"/>
        <w:jc w:val="right"/>
        <w:rPr>
          <w:sz w:val="20"/>
          <w:szCs w:val="20"/>
        </w:rPr>
      </w:pPr>
    </w:p>
    <w:p w14:paraId="38ACB514" w14:textId="54ABA591" w:rsidR="0062771D" w:rsidRDefault="0062771D">
      <w:pPr>
        <w:jc w:val="center"/>
        <w:rPr>
          <w:b/>
        </w:rPr>
      </w:pPr>
    </w:p>
    <w:p w14:paraId="57FB9BB1" w14:textId="6A90C458" w:rsidR="0062771D" w:rsidRDefault="0062771D">
      <w:pPr>
        <w:jc w:val="center"/>
        <w:rPr>
          <w:b/>
        </w:rPr>
      </w:pPr>
    </w:p>
    <w:p w14:paraId="4EC94526" w14:textId="1A6EB333" w:rsidR="0062771D" w:rsidRDefault="0062771D">
      <w:pPr>
        <w:jc w:val="center"/>
        <w:rPr>
          <w:b/>
        </w:rPr>
      </w:pPr>
    </w:p>
    <w:p w14:paraId="0E2EDC24" w14:textId="77777777" w:rsidR="0062771D" w:rsidRDefault="0062771D">
      <w:pPr>
        <w:jc w:val="center"/>
        <w:rPr>
          <w:b/>
        </w:rPr>
      </w:pPr>
    </w:p>
    <w:p w14:paraId="1EA838F3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задание</w:t>
      </w:r>
    </w:p>
    <w:p w14:paraId="2C49EFE1" w14:textId="77777777" w:rsidR="00E52012" w:rsidRPr="00E52012" w:rsidRDefault="00E52012" w:rsidP="00E52012">
      <w:pPr>
        <w:pStyle w:val="ConsPlusNormal0"/>
        <w:ind w:right="142" w:firstLine="567"/>
        <w:jc w:val="center"/>
        <w:rPr>
          <w:rFonts w:ascii="Times New Roman" w:hAnsi="Times New Roman" w:cs="Times New Roman"/>
          <w:b/>
          <w:color w:val="000000"/>
        </w:rPr>
      </w:pPr>
      <w:r w:rsidRPr="00E52012">
        <w:rPr>
          <w:rFonts w:ascii="Times New Roman" w:hAnsi="Times New Roman" w:cs="Times New Roman"/>
          <w:b/>
          <w:color w:val="000000"/>
        </w:rPr>
        <w:t xml:space="preserve">на оказание услуг по техническому обслуживанию и текущему ремонту систем охранно-пожарной сигнализации 55 ОПС  для нужд УФПС Ярославской области </w:t>
      </w:r>
    </w:p>
    <w:p w14:paraId="5122E5A3" w14:textId="77777777" w:rsidR="00FD619D" w:rsidRDefault="00FD61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14:paraId="42D09234" w14:textId="77777777" w:rsidR="00FD619D" w:rsidRDefault="00FD619D">
      <w:pPr>
        <w:jc w:val="right"/>
      </w:pPr>
      <w:bookmarkStart w:id="0" w:name="_aqhenfbz557y" w:colFirst="0" w:colLast="0"/>
      <w:bookmarkEnd w:id="0"/>
    </w:p>
    <w:p w14:paraId="5685B59F" w14:textId="77777777" w:rsidR="00FD619D" w:rsidRDefault="001625B6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ПРИНЯТЫХ СОКРАЩЕНИЙ</w:t>
      </w:r>
    </w:p>
    <w:p w14:paraId="629581B5" w14:textId="77777777" w:rsidR="00FD619D" w:rsidRDefault="00FD619D">
      <w:pPr>
        <w:jc w:val="both"/>
        <w:rPr>
          <w:sz w:val="20"/>
          <w:szCs w:val="20"/>
        </w:rPr>
      </w:pPr>
    </w:p>
    <w:tbl>
      <w:tblPr>
        <w:tblStyle w:val="a5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7083"/>
      </w:tblGrid>
      <w:tr w:rsidR="00FD619D" w14:paraId="664A1797" w14:textId="77777777" w:rsidTr="0062771D">
        <w:trPr>
          <w:tblHeader/>
        </w:trPr>
        <w:tc>
          <w:tcPr>
            <w:tcW w:w="567" w:type="dxa"/>
            <w:vAlign w:val="center"/>
          </w:tcPr>
          <w:p w14:paraId="1C9DDAA4" w14:textId="77777777" w:rsidR="00FD619D" w:rsidRDefault="001625B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Align w:val="center"/>
          </w:tcPr>
          <w:p w14:paraId="6ED98FE8" w14:textId="77777777" w:rsidR="00FD619D" w:rsidRDefault="001625B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Сокращение</w:t>
            </w:r>
          </w:p>
        </w:tc>
        <w:tc>
          <w:tcPr>
            <w:tcW w:w="7083" w:type="dxa"/>
            <w:vAlign w:val="center"/>
          </w:tcPr>
          <w:p w14:paraId="2B729851" w14:textId="77777777" w:rsidR="00FD619D" w:rsidRDefault="001625B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Расшифровка сокращения</w:t>
            </w:r>
          </w:p>
        </w:tc>
      </w:tr>
      <w:tr w:rsidR="00FD619D" w14:paraId="680B0117" w14:textId="77777777" w:rsidTr="0062771D">
        <w:tc>
          <w:tcPr>
            <w:tcW w:w="567" w:type="dxa"/>
            <w:shd w:val="clear" w:color="auto" w:fill="auto"/>
            <w:vAlign w:val="center"/>
          </w:tcPr>
          <w:p w14:paraId="4377F697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3BC68F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Заказчик, Предприятие</w:t>
            </w:r>
          </w:p>
        </w:tc>
        <w:tc>
          <w:tcPr>
            <w:tcW w:w="7083" w:type="dxa"/>
            <w:shd w:val="clear" w:color="auto" w:fill="auto"/>
          </w:tcPr>
          <w:p w14:paraId="4C3D55A2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«Почта России»</w:t>
            </w:r>
          </w:p>
        </w:tc>
      </w:tr>
      <w:tr w:rsidR="00FD619D" w14:paraId="70982C3F" w14:textId="77777777" w:rsidTr="0062771D">
        <w:tc>
          <w:tcPr>
            <w:tcW w:w="567" w:type="dxa"/>
            <w:shd w:val="clear" w:color="auto" w:fill="auto"/>
            <w:vAlign w:val="center"/>
          </w:tcPr>
          <w:p w14:paraId="0935B603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943EB8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Представитель Заказчика</w:t>
            </w:r>
          </w:p>
        </w:tc>
        <w:tc>
          <w:tcPr>
            <w:tcW w:w="7083" w:type="dxa"/>
            <w:shd w:val="clear" w:color="auto" w:fill="auto"/>
          </w:tcPr>
          <w:p w14:paraId="0E370A70" w14:textId="190A716F" w:rsidR="00FD619D" w:rsidRPr="00E52012" w:rsidRDefault="001625B6" w:rsidP="00E52012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Административно-хозяйственный персонал охраняемого объекта, имеющий право допуска на объект по коду и/или другим идентификационным признакам и несущий материальную ответственность за охраняемые ценности или представитель УФПС </w:t>
            </w:r>
            <w:proofErr w:type="spellStart"/>
            <w:r w:rsidR="00E52012">
              <w:rPr>
                <w:sz w:val="20"/>
                <w:szCs w:val="20"/>
                <w:lang w:val="ru-RU"/>
              </w:rPr>
              <w:t>Ярославск</w:t>
            </w:r>
            <w:proofErr w:type="spellEnd"/>
            <w:r>
              <w:rPr>
                <w:sz w:val="20"/>
                <w:szCs w:val="20"/>
              </w:rPr>
              <w:t>ой области</w:t>
            </w:r>
            <w:r w:rsidR="00E52012">
              <w:rPr>
                <w:sz w:val="20"/>
                <w:szCs w:val="20"/>
                <w:lang w:val="ru-RU"/>
              </w:rPr>
              <w:t>.</w:t>
            </w:r>
          </w:p>
        </w:tc>
      </w:tr>
      <w:tr w:rsidR="00FD619D" w14:paraId="4592D224" w14:textId="77777777" w:rsidTr="0062771D">
        <w:tc>
          <w:tcPr>
            <w:tcW w:w="567" w:type="dxa"/>
            <w:shd w:val="clear" w:color="auto" w:fill="auto"/>
            <w:vAlign w:val="center"/>
          </w:tcPr>
          <w:p w14:paraId="18E66A9E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950172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ОПС</w:t>
            </w:r>
          </w:p>
        </w:tc>
        <w:tc>
          <w:tcPr>
            <w:tcW w:w="7083" w:type="dxa"/>
            <w:shd w:val="clear" w:color="auto" w:fill="auto"/>
          </w:tcPr>
          <w:p w14:paraId="21654849" w14:textId="0020897C" w:rsidR="00FD619D" w:rsidRDefault="001625B6" w:rsidP="00E520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почтовой связи УФПС</w:t>
            </w:r>
            <w:r w:rsidR="00E5201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52012">
              <w:rPr>
                <w:sz w:val="20"/>
                <w:szCs w:val="20"/>
                <w:lang w:val="ru-RU"/>
              </w:rPr>
              <w:t>Ярославск</w:t>
            </w:r>
            <w:proofErr w:type="spellEnd"/>
            <w:r w:rsidR="00E52012">
              <w:rPr>
                <w:sz w:val="20"/>
                <w:szCs w:val="20"/>
              </w:rPr>
              <w:t>ой области</w:t>
            </w:r>
            <w:r>
              <w:rPr>
                <w:sz w:val="20"/>
                <w:szCs w:val="20"/>
              </w:rPr>
              <w:t xml:space="preserve"> является структурным подразделением почтамта</w:t>
            </w:r>
          </w:p>
        </w:tc>
      </w:tr>
      <w:tr w:rsidR="00FD619D" w14:paraId="04256F25" w14:textId="77777777" w:rsidTr="0062771D">
        <w:tc>
          <w:tcPr>
            <w:tcW w:w="567" w:type="dxa"/>
            <w:vAlign w:val="center"/>
          </w:tcPr>
          <w:p w14:paraId="2C947CB5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80E61F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  <w:tc>
          <w:tcPr>
            <w:tcW w:w="7083" w:type="dxa"/>
            <w:shd w:val="clear" w:color="auto" w:fill="auto"/>
          </w:tcPr>
          <w:p w14:paraId="07092036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или юридическое лицо, которое оказывает н по договору, заключаемому с Заказчиком с учетом соответствия требованиям законодательства РФ</w:t>
            </w:r>
          </w:p>
        </w:tc>
      </w:tr>
      <w:tr w:rsidR="00FD619D" w14:paraId="25E4D338" w14:textId="77777777" w:rsidTr="0062771D">
        <w:tc>
          <w:tcPr>
            <w:tcW w:w="567" w:type="dxa"/>
            <w:vAlign w:val="center"/>
          </w:tcPr>
          <w:p w14:paraId="2B258269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08B0D0" w14:textId="77777777" w:rsidR="00FD619D" w:rsidRDefault="001625B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ПЦН</w:t>
            </w:r>
          </w:p>
        </w:tc>
        <w:tc>
          <w:tcPr>
            <w:tcW w:w="7083" w:type="dxa"/>
            <w:shd w:val="clear" w:color="auto" w:fill="auto"/>
          </w:tcPr>
          <w:p w14:paraId="3D73FE05" w14:textId="77777777" w:rsidR="00FD619D" w:rsidRDefault="001625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системы централизованного наблюдения в составе подсистемы пультовой на базе автоматизированного рабочего места дежурного оператора.</w:t>
            </w:r>
          </w:p>
        </w:tc>
      </w:tr>
      <w:tr w:rsidR="00FD619D" w14:paraId="62DFD799" w14:textId="77777777" w:rsidTr="0062771D">
        <w:tc>
          <w:tcPr>
            <w:tcW w:w="567" w:type="dxa"/>
            <w:vAlign w:val="center"/>
          </w:tcPr>
          <w:p w14:paraId="5687D72C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5685EE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КТСБ</w:t>
            </w:r>
          </w:p>
        </w:tc>
        <w:tc>
          <w:tcPr>
            <w:tcW w:w="7083" w:type="dxa"/>
            <w:shd w:val="clear" w:color="auto" w:fill="auto"/>
          </w:tcPr>
          <w:p w14:paraId="765CD838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Комплексная система безопасности. Специализированная сложная организационно-техническая (допускающая последующее расширение структуры и функций) система, состоящая из алгоритмически объединенных (интегрированных) целевых функционально самостоятельных технических подсистем и технических средств, предназначенных для комплексной защиты объекта от угроз</w:t>
            </w:r>
          </w:p>
        </w:tc>
      </w:tr>
      <w:tr w:rsidR="00FD619D" w14:paraId="30287AD8" w14:textId="77777777" w:rsidTr="0062771D">
        <w:tc>
          <w:tcPr>
            <w:tcW w:w="567" w:type="dxa"/>
            <w:vAlign w:val="center"/>
          </w:tcPr>
          <w:p w14:paraId="405F0124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17BBA5E3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</w:t>
            </w:r>
          </w:p>
        </w:tc>
        <w:tc>
          <w:tcPr>
            <w:tcW w:w="7083" w:type="dxa"/>
          </w:tcPr>
          <w:p w14:paraId="14D7A6D8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охранной и тревожной сигнализации. Функционально самостоятельная техническая подсистема КТСБ</w:t>
            </w:r>
          </w:p>
        </w:tc>
      </w:tr>
      <w:tr w:rsidR="00FD619D" w14:paraId="22B306BD" w14:textId="77777777" w:rsidTr="0062771D">
        <w:tc>
          <w:tcPr>
            <w:tcW w:w="567" w:type="dxa"/>
            <w:vAlign w:val="center"/>
          </w:tcPr>
          <w:p w14:paraId="1BFD8A29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68AA0AA1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СКУД</w:t>
            </w:r>
          </w:p>
        </w:tc>
        <w:tc>
          <w:tcPr>
            <w:tcW w:w="7083" w:type="dxa"/>
          </w:tcPr>
          <w:p w14:paraId="5E66A41E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контроля и управления доступом. Функционально самостоятельная техническая подсистема КТСБ</w:t>
            </w:r>
          </w:p>
        </w:tc>
      </w:tr>
      <w:tr w:rsidR="00FD619D" w14:paraId="1BCB8D1E" w14:textId="77777777" w:rsidTr="0062771D">
        <w:tc>
          <w:tcPr>
            <w:tcW w:w="567" w:type="dxa"/>
            <w:vAlign w:val="center"/>
          </w:tcPr>
          <w:p w14:paraId="49165375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788C7E53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</w:t>
            </w:r>
          </w:p>
        </w:tc>
        <w:tc>
          <w:tcPr>
            <w:tcW w:w="7083" w:type="dxa"/>
          </w:tcPr>
          <w:p w14:paraId="40D739A7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охранного телевидения (система видеонаблюдения). Функционально самостоятельная техническая подсистема КТСБ</w:t>
            </w:r>
          </w:p>
        </w:tc>
      </w:tr>
      <w:tr w:rsidR="00FD619D" w14:paraId="3AF080EC" w14:textId="77777777" w:rsidTr="0062771D">
        <w:tc>
          <w:tcPr>
            <w:tcW w:w="567" w:type="dxa"/>
            <w:vAlign w:val="center"/>
          </w:tcPr>
          <w:p w14:paraId="6AF17C61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4D3D9630" w14:textId="77777777" w:rsidR="00FD619D" w:rsidRDefault="001625B6">
            <w:pPr>
              <w:tabs>
                <w:tab w:val="left" w:pos="1701"/>
              </w:tabs>
              <w:rPr>
                <w:sz w:val="20"/>
                <w:szCs w:val="20"/>
              </w:rPr>
            </w:pPr>
            <w:bookmarkStart w:id="1" w:name="_5yfvx3c9d8kz" w:colFirst="0" w:colLast="0"/>
            <w:bookmarkEnd w:id="1"/>
            <w:r>
              <w:rPr>
                <w:sz w:val="20"/>
                <w:szCs w:val="20"/>
              </w:rPr>
              <w:t>Система противопожарной защиты (далее также – Система, Системы, Система ППЗ)</w:t>
            </w:r>
          </w:p>
        </w:tc>
        <w:tc>
          <w:tcPr>
            <w:tcW w:w="7083" w:type="dxa"/>
          </w:tcPr>
          <w:p w14:paraId="4EB7A081" w14:textId="77777777" w:rsidR="00FD619D" w:rsidRDefault="001625B6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Указанные совместно или по раздельности: </w:t>
            </w:r>
          </w:p>
          <w:p w14:paraId="7595525F" w14:textId="77777777" w:rsidR="00FD619D" w:rsidRDefault="001625B6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система автоматической пожарной сигнализации; </w:t>
            </w:r>
          </w:p>
          <w:p w14:paraId="7C85FAB9" w14:textId="77777777" w:rsidR="00FD619D" w:rsidRDefault="001625B6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система оповещения и управления эвакуацией людей при пожаре.</w:t>
            </w:r>
          </w:p>
        </w:tc>
      </w:tr>
      <w:tr w:rsidR="00FD619D" w14:paraId="63C3E709" w14:textId="77777777" w:rsidTr="0062771D">
        <w:tc>
          <w:tcPr>
            <w:tcW w:w="567" w:type="dxa"/>
            <w:vAlign w:val="center"/>
          </w:tcPr>
          <w:p w14:paraId="378E9EFF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14:paraId="75767E7D" w14:textId="77777777" w:rsidR="00FD619D" w:rsidRDefault="001625B6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противопожарной защиты</w:t>
            </w:r>
          </w:p>
        </w:tc>
        <w:tc>
          <w:tcPr>
            <w:tcW w:w="7083" w:type="dxa"/>
          </w:tcPr>
          <w:p w14:paraId="5DDF8A27" w14:textId="77777777" w:rsidR="00FD619D" w:rsidRDefault="001625B6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Отдельные предметы или целые системы, для обнаружения, ликвидации (локализации) пожара, предотвращения его распространения, обеспечения безопасности людей и материальных ценностей, предупреждения разрушения конструкций </w:t>
            </w:r>
          </w:p>
        </w:tc>
      </w:tr>
      <w:tr w:rsidR="00FD619D" w14:paraId="2259C1EE" w14:textId="77777777" w:rsidTr="0062771D">
        <w:tc>
          <w:tcPr>
            <w:tcW w:w="567" w:type="dxa"/>
            <w:vAlign w:val="center"/>
          </w:tcPr>
          <w:p w14:paraId="6D83418C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5F768CAC" w14:textId="77777777" w:rsidR="00FD619D" w:rsidRDefault="001625B6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АПС</w:t>
            </w:r>
          </w:p>
        </w:tc>
        <w:tc>
          <w:tcPr>
            <w:tcW w:w="7083" w:type="dxa"/>
          </w:tcPr>
          <w:p w14:paraId="61FF8337" w14:textId="77777777" w:rsidR="00FD619D" w:rsidRDefault="001625B6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автоматической пожарной сигнализации</w:t>
            </w:r>
          </w:p>
        </w:tc>
      </w:tr>
      <w:tr w:rsidR="00FD619D" w14:paraId="4E590D3D" w14:textId="77777777" w:rsidTr="0062771D">
        <w:tc>
          <w:tcPr>
            <w:tcW w:w="567" w:type="dxa"/>
            <w:vAlign w:val="center"/>
          </w:tcPr>
          <w:p w14:paraId="68717EFB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652153E0" w14:textId="77777777" w:rsidR="00FD619D" w:rsidRDefault="001625B6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СОУЭ</w:t>
            </w:r>
          </w:p>
        </w:tc>
        <w:tc>
          <w:tcPr>
            <w:tcW w:w="7083" w:type="dxa"/>
          </w:tcPr>
          <w:p w14:paraId="4A9B9968" w14:textId="77777777" w:rsidR="00FD619D" w:rsidRDefault="001625B6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оповещения и управления эвакуацией при пожаре</w:t>
            </w:r>
          </w:p>
        </w:tc>
      </w:tr>
      <w:tr w:rsidR="00FD619D" w14:paraId="2D7DCCF1" w14:textId="77777777" w:rsidTr="0062771D">
        <w:tc>
          <w:tcPr>
            <w:tcW w:w="567" w:type="dxa"/>
            <w:vAlign w:val="center"/>
          </w:tcPr>
          <w:p w14:paraId="495DAA90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center"/>
          </w:tcPr>
          <w:p w14:paraId="29652224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</w:p>
        </w:tc>
        <w:tc>
          <w:tcPr>
            <w:tcW w:w="7083" w:type="dxa"/>
          </w:tcPr>
          <w:p w14:paraId="27DB9207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обслуживание, регламентированное техническое обслуживание – техническое обслуживание, предусмотренное в нормативно-технической эксплуатационной документации на систему и выполняемое с периодичностью и в объеме, установленными в ней, независимо от технического состояния системы в момент начала технического обслуживания</w:t>
            </w:r>
          </w:p>
        </w:tc>
      </w:tr>
      <w:tr w:rsidR="00FD619D" w14:paraId="1DEF0F2C" w14:textId="77777777" w:rsidTr="0062771D">
        <w:tc>
          <w:tcPr>
            <w:tcW w:w="567" w:type="dxa"/>
            <w:vAlign w:val="center"/>
          </w:tcPr>
          <w:p w14:paraId="4E2C0E72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14:paraId="0B32FD8A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</w:t>
            </w:r>
          </w:p>
        </w:tc>
        <w:tc>
          <w:tcPr>
            <w:tcW w:w="7083" w:type="dxa"/>
          </w:tcPr>
          <w:p w14:paraId="3E354D9B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- ремонт, выполняемый для обеспечения или восстановления </w:t>
            </w:r>
            <w:r>
              <w:rPr>
                <w:sz w:val="20"/>
                <w:szCs w:val="20"/>
              </w:rPr>
              <w:lastRenderedPageBreak/>
              <w:t>работоспособности системы и состоящий в замене и (или) восстановлении ее отдельных частей</w:t>
            </w:r>
          </w:p>
        </w:tc>
      </w:tr>
      <w:tr w:rsidR="00FD619D" w14:paraId="397F0BB0" w14:textId="77777777" w:rsidTr="0062771D">
        <w:tc>
          <w:tcPr>
            <w:tcW w:w="567" w:type="dxa"/>
            <w:vAlign w:val="center"/>
          </w:tcPr>
          <w:p w14:paraId="7725D8FB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843" w:type="dxa"/>
            <w:vAlign w:val="center"/>
          </w:tcPr>
          <w:p w14:paraId="020218C3" w14:textId="77777777" w:rsidR="00FD619D" w:rsidRDefault="001625B6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Внеплановые мероприятия (аварийно-восстановительные)</w:t>
            </w:r>
          </w:p>
        </w:tc>
        <w:tc>
          <w:tcPr>
            <w:tcW w:w="7083" w:type="dxa"/>
          </w:tcPr>
          <w:p w14:paraId="257CA2D2" w14:textId="77777777" w:rsidR="00FD619D" w:rsidRDefault="001625B6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Внеплановые мероприятия, выполняемые по заявкам Заказчика для восстановления работоспособности Системы в аварийных ситуациях или проверках и состоящие в обследовании, устранении причин аварий, проведения замены и (или) восстановлении отдельных частей системы.</w:t>
            </w:r>
          </w:p>
        </w:tc>
      </w:tr>
      <w:tr w:rsidR="00FD619D" w14:paraId="27008444" w14:textId="77777777" w:rsidTr="0062771D">
        <w:tc>
          <w:tcPr>
            <w:tcW w:w="567" w:type="dxa"/>
            <w:vAlign w:val="center"/>
          </w:tcPr>
          <w:p w14:paraId="59F02EA9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vAlign w:val="center"/>
          </w:tcPr>
          <w:p w14:paraId="6E3AED6C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ТОиР</w:t>
            </w:r>
            <w:proofErr w:type="spellEnd"/>
          </w:p>
        </w:tc>
        <w:tc>
          <w:tcPr>
            <w:tcW w:w="7083" w:type="dxa"/>
          </w:tcPr>
          <w:p w14:paraId="65B334E1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и ремонт</w:t>
            </w:r>
          </w:p>
        </w:tc>
      </w:tr>
      <w:tr w:rsidR="00FD619D" w14:paraId="16A7BCDA" w14:textId="77777777" w:rsidTr="0062771D">
        <w:tc>
          <w:tcPr>
            <w:tcW w:w="567" w:type="dxa"/>
            <w:vAlign w:val="center"/>
          </w:tcPr>
          <w:p w14:paraId="59DEE717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vAlign w:val="center"/>
          </w:tcPr>
          <w:p w14:paraId="575434A5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7083" w:type="dxa"/>
          </w:tcPr>
          <w:p w14:paraId="54748F3B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стандарт, который устанавливает требования государства к качеству товаров, работ и услуг</w:t>
            </w:r>
          </w:p>
        </w:tc>
      </w:tr>
      <w:tr w:rsidR="00FD619D" w14:paraId="4C1D86E0" w14:textId="77777777" w:rsidTr="0062771D">
        <w:tc>
          <w:tcPr>
            <w:tcW w:w="567" w:type="dxa"/>
            <w:vAlign w:val="center"/>
          </w:tcPr>
          <w:p w14:paraId="3C04B8AF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vAlign w:val="center"/>
          </w:tcPr>
          <w:p w14:paraId="1C2DE1FA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почтовой связи, Объект</w:t>
            </w:r>
          </w:p>
        </w:tc>
        <w:tc>
          <w:tcPr>
            <w:tcW w:w="7083" w:type="dxa"/>
          </w:tcPr>
          <w:p w14:paraId="2742E37A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Здания, строения, сооружения (в том числе отдельные помещения), в соответствии с соответствующими Приложениями к Техническому заданию</w:t>
            </w:r>
          </w:p>
        </w:tc>
      </w:tr>
      <w:tr w:rsidR="00FD619D" w14:paraId="6D709222" w14:textId="77777777" w:rsidTr="0062771D">
        <w:tc>
          <w:tcPr>
            <w:tcW w:w="567" w:type="dxa"/>
            <w:vAlign w:val="center"/>
          </w:tcPr>
          <w:p w14:paraId="23CC2B20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14:paraId="6A9F25BE" w14:textId="77777777" w:rsidR="00FD619D" w:rsidRDefault="001625B6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</w:t>
            </w:r>
          </w:p>
        </w:tc>
        <w:tc>
          <w:tcPr>
            <w:tcW w:w="7083" w:type="dxa"/>
          </w:tcPr>
          <w:p w14:paraId="7677CFEC" w14:textId="77777777" w:rsidR="00FD619D" w:rsidRDefault="001625B6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Приборы, узлы и компоненты систем противопожарной защиты</w:t>
            </w:r>
          </w:p>
        </w:tc>
      </w:tr>
      <w:tr w:rsidR="00FD619D" w14:paraId="352B62A2" w14:textId="77777777" w:rsidTr="0062771D">
        <w:tc>
          <w:tcPr>
            <w:tcW w:w="567" w:type="dxa"/>
            <w:vAlign w:val="center"/>
          </w:tcPr>
          <w:p w14:paraId="12A316DE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0783" w14:textId="77777777" w:rsidR="00FD619D" w:rsidRDefault="001625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Обменный фонд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DD4B" w14:textId="77777777" w:rsidR="00FD619D" w:rsidRDefault="001625B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Неснижаемый запас оборудования, запасных частей, агрегатов, которые устанавливаются взамен аналогичных, требующих ремонта </w:t>
            </w:r>
          </w:p>
        </w:tc>
      </w:tr>
      <w:tr w:rsidR="00FD619D" w14:paraId="7B833534" w14:textId="77777777" w:rsidTr="0062771D">
        <w:tc>
          <w:tcPr>
            <w:tcW w:w="567" w:type="dxa"/>
            <w:vAlign w:val="center"/>
          </w:tcPr>
          <w:p w14:paraId="5C73B944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vAlign w:val="center"/>
          </w:tcPr>
          <w:p w14:paraId="5E974C6E" w14:textId="77777777" w:rsidR="00FD619D" w:rsidRDefault="001625B6">
            <w:pPr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Расходные материалы</w:t>
            </w:r>
          </w:p>
        </w:tc>
        <w:tc>
          <w:tcPr>
            <w:tcW w:w="7083" w:type="dxa"/>
          </w:tcPr>
          <w:p w14:paraId="6D5BF2EC" w14:textId="77777777" w:rsidR="00FD619D" w:rsidRDefault="001625B6">
            <w:pPr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Входящие в стоимость ежемесячных услуг по ТО элементы, детали и изделия подверженные расходованию/изнашиванию.</w:t>
            </w:r>
          </w:p>
        </w:tc>
      </w:tr>
      <w:tr w:rsidR="00FD619D" w14:paraId="36F6E15A" w14:textId="77777777" w:rsidTr="0062771D">
        <w:tc>
          <w:tcPr>
            <w:tcW w:w="567" w:type="dxa"/>
            <w:shd w:val="clear" w:color="auto" w:fill="auto"/>
            <w:vAlign w:val="center"/>
          </w:tcPr>
          <w:p w14:paraId="739CF443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53AF97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МЧС</w:t>
            </w:r>
          </w:p>
        </w:tc>
        <w:tc>
          <w:tcPr>
            <w:tcW w:w="7083" w:type="dxa"/>
            <w:shd w:val="clear" w:color="auto" w:fill="auto"/>
          </w:tcPr>
          <w:p w14:paraId="10841A6F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FD619D" w14:paraId="368FC8E4" w14:textId="77777777" w:rsidTr="0062771D">
        <w:tc>
          <w:tcPr>
            <w:tcW w:w="567" w:type="dxa"/>
            <w:shd w:val="clear" w:color="auto" w:fill="auto"/>
            <w:vAlign w:val="center"/>
          </w:tcPr>
          <w:p w14:paraId="3830090C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D7D28D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Стороны</w:t>
            </w:r>
          </w:p>
        </w:tc>
        <w:tc>
          <w:tcPr>
            <w:tcW w:w="7083" w:type="dxa"/>
            <w:shd w:val="clear" w:color="auto" w:fill="auto"/>
          </w:tcPr>
          <w:p w14:paraId="63B51FBF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и Исполнитель</w:t>
            </w:r>
          </w:p>
        </w:tc>
      </w:tr>
      <w:tr w:rsidR="00FD619D" w14:paraId="74D67D68" w14:textId="77777777" w:rsidTr="0062771D">
        <w:tc>
          <w:tcPr>
            <w:tcW w:w="567" w:type="dxa"/>
            <w:shd w:val="clear" w:color="auto" w:fill="auto"/>
            <w:vAlign w:val="center"/>
          </w:tcPr>
          <w:p w14:paraId="451A98E3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0FF0" w14:textId="77777777" w:rsidR="00FD619D" w:rsidRDefault="001625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ТЗ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2B00" w14:textId="77777777" w:rsidR="00FD619D" w:rsidRDefault="001625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задание</w:t>
            </w:r>
          </w:p>
        </w:tc>
      </w:tr>
      <w:tr w:rsidR="00FD619D" w14:paraId="7F05329F" w14:textId="77777777" w:rsidTr="0062771D">
        <w:tc>
          <w:tcPr>
            <w:tcW w:w="567" w:type="dxa"/>
            <w:shd w:val="clear" w:color="auto" w:fill="auto"/>
            <w:vAlign w:val="center"/>
          </w:tcPr>
          <w:p w14:paraId="6395F9E3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6417" w14:textId="77777777" w:rsidR="00FD619D" w:rsidRDefault="001625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8C0A" w14:textId="23A49ED4" w:rsidR="00FD619D" w:rsidRDefault="001625B6" w:rsidP="00885D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Оказание услуг по техническому обслуживанию и ремонту комплекса технических систем безопасности, систем и средств противопожарной защиты на объектах почтовой связи </w:t>
            </w:r>
            <w:r>
              <w:rPr>
                <w:sz w:val="20"/>
                <w:szCs w:val="20"/>
              </w:rPr>
              <w:t xml:space="preserve">УФПС </w:t>
            </w:r>
            <w:r w:rsidR="00885D2E">
              <w:rPr>
                <w:sz w:val="20"/>
                <w:szCs w:val="20"/>
                <w:lang w:val="ru-RU"/>
              </w:rPr>
              <w:t>Ярославской</w:t>
            </w:r>
            <w:r>
              <w:rPr>
                <w:sz w:val="20"/>
                <w:szCs w:val="20"/>
              </w:rPr>
              <w:t xml:space="preserve"> области</w:t>
            </w:r>
          </w:p>
        </w:tc>
      </w:tr>
      <w:tr w:rsidR="00FD619D" w14:paraId="33D8AD76" w14:textId="77777777" w:rsidTr="0062771D">
        <w:tc>
          <w:tcPr>
            <w:tcW w:w="567" w:type="dxa"/>
            <w:shd w:val="clear" w:color="auto" w:fill="auto"/>
            <w:vAlign w:val="center"/>
          </w:tcPr>
          <w:p w14:paraId="0573F98C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2608" w14:textId="77777777" w:rsidR="00FD619D" w:rsidRDefault="001625B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ОхПС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E743" w14:textId="77777777" w:rsidR="00FD619D" w:rsidRDefault="001625B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охранно-пожарной сигнализации</w:t>
            </w:r>
          </w:p>
        </w:tc>
      </w:tr>
      <w:tr w:rsidR="00FD619D" w14:paraId="55B66134" w14:textId="77777777" w:rsidTr="0062771D">
        <w:tc>
          <w:tcPr>
            <w:tcW w:w="567" w:type="dxa"/>
            <w:shd w:val="clear" w:color="auto" w:fill="auto"/>
            <w:vAlign w:val="center"/>
          </w:tcPr>
          <w:p w14:paraId="1A836395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0B31" w14:textId="77777777" w:rsidR="00FD619D" w:rsidRDefault="001625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ПВ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3C41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Противопожарный водопровод</w:t>
            </w:r>
          </w:p>
        </w:tc>
      </w:tr>
      <w:tr w:rsidR="00FD619D" w14:paraId="3DE5EF55" w14:textId="77777777" w:rsidTr="0062771D">
        <w:tc>
          <w:tcPr>
            <w:tcW w:w="567" w:type="dxa"/>
            <w:shd w:val="clear" w:color="auto" w:fill="auto"/>
            <w:vAlign w:val="center"/>
          </w:tcPr>
          <w:p w14:paraId="50BBEEB1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DE3B" w14:textId="77777777" w:rsidR="00FD619D" w:rsidRDefault="001625B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АУВПТ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66C9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Автоматическая установка водяного пожаротушения</w:t>
            </w:r>
          </w:p>
        </w:tc>
      </w:tr>
      <w:tr w:rsidR="00FD619D" w14:paraId="7E1A4270" w14:textId="77777777" w:rsidTr="0062771D">
        <w:tc>
          <w:tcPr>
            <w:tcW w:w="567" w:type="dxa"/>
            <w:shd w:val="clear" w:color="auto" w:fill="auto"/>
            <w:vAlign w:val="center"/>
          </w:tcPr>
          <w:p w14:paraId="391B6034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79F0" w14:textId="77777777" w:rsidR="00FD619D" w:rsidRDefault="001625B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СМП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DE3B" w14:textId="77777777" w:rsidR="00FD619D" w:rsidRDefault="001625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Самосрабатывающие</w:t>
            </w:r>
            <w:proofErr w:type="spellEnd"/>
            <w:r>
              <w:rPr>
                <w:sz w:val="20"/>
                <w:szCs w:val="20"/>
              </w:rPr>
              <w:t xml:space="preserve"> модули пожаротушения (система порошкового пожаротушения)</w:t>
            </w:r>
          </w:p>
        </w:tc>
      </w:tr>
      <w:tr w:rsidR="00FD619D" w14:paraId="1608D845" w14:textId="77777777" w:rsidTr="0062771D">
        <w:tc>
          <w:tcPr>
            <w:tcW w:w="567" w:type="dxa"/>
            <w:shd w:val="clear" w:color="auto" w:fill="auto"/>
            <w:vAlign w:val="center"/>
          </w:tcPr>
          <w:p w14:paraId="5073CE0E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C33C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АУГПТ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879A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Автоматическая установка газового пожаротушения</w:t>
            </w:r>
          </w:p>
        </w:tc>
      </w:tr>
      <w:tr w:rsidR="00FD619D" w14:paraId="1129E7D4" w14:textId="77777777" w:rsidTr="0062771D">
        <w:tc>
          <w:tcPr>
            <w:tcW w:w="567" w:type="dxa"/>
            <w:shd w:val="clear" w:color="auto" w:fill="auto"/>
            <w:vAlign w:val="center"/>
          </w:tcPr>
          <w:p w14:paraId="6C5D80D2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DA25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СДУ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9FF9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proofErr w:type="spellStart"/>
            <w:r>
              <w:rPr>
                <w:sz w:val="20"/>
                <w:szCs w:val="20"/>
              </w:rPr>
              <w:t>дымоудаления</w:t>
            </w:r>
            <w:proofErr w:type="spellEnd"/>
            <w:r>
              <w:rPr>
                <w:sz w:val="20"/>
                <w:szCs w:val="20"/>
              </w:rPr>
              <w:t xml:space="preserve"> и подпора воздуха</w:t>
            </w:r>
          </w:p>
        </w:tc>
      </w:tr>
      <w:tr w:rsidR="00FD619D" w14:paraId="5990C787" w14:textId="77777777" w:rsidTr="0062771D">
        <w:tc>
          <w:tcPr>
            <w:tcW w:w="9493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AF77BA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Отдельные сокращения, используемые в приложениях к техническому заданию</w:t>
            </w:r>
          </w:p>
        </w:tc>
      </w:tr>
      <w:tr w:rsidR="00FD619D" w14:paraId="294A2965" w14:textId="77777777" w:rsidTr="0062771D">
        <w:tc>
          <w:tcPr>
            <w:tcW w:w="567" w:type="dxa"/>
            <w:shd w:val="clear" w:color="auto" w:fill="auto"/>
            <w:vAlign w:val="center"/>
          </w:tcPr>
          <w:p w14:paraId="22435F49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  <w:vAlign w:val="center"/>
          </w:tcPr>
          <w:p w14:paraId="0DAB33D0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ППК</w:t>
            </w:r>
          </w:p>
        </w:tc>
        <w:tc>
          <w:tcPr>
            <w:tcW w:w="7083" w:type="dxa"/>
          </w:tcPr>
          <w:p w14:paraId="7BEF6031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Прибор приемно-контрольный</w:t>
            </w:r>
          </w:p>
        </w:tc>
      </w:tr>
      <w:tr w:rsidR="00FD619D" w14:paraId="3E90618F" w14:textId="77777777" w:rsidTr="0062771D">
        <w:tc>
          <w:tcPr>
            <w:tcW w:w="567" w:type="dxa"/>
            <w:shd w:val="clear" w:color="auto" w:fill="auto"/>
            <w:vAlign w:val="center"/>
          </w:tcPr>
          <w:p w14:paraId="1D22C942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vAlign w:val="center"/>
          </w:tcPr>
          <w:p w14:paraId="5A8F99FA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7083" w:type="dxa"/>
          </w:tcPr>
          <w:p w14:paraId="52130414" w14:textId="77777777" w:rsidR="00FD619D" w:rsidRDefault="001625B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Извещатель</w:t>
            </w:r>
            <w:proofErr w:type="spellEnd"/>
            <w:r>
              <w:rPr>
                <w:sz w:val="20"/>
                <w:szCs w:val="20"/>
              </w:rPr>
              <w:t xml:space="preserve"> пожарный</w:t>
            </w:r>
          </w:p>
        </w:tc>
      </w:tr>
      <w:tr w:rsidR="00FD619D" w14:paraId="0D8ECA7B" w14:textId="77777777" w:rsidTr="0062771D">
        <w:tc>
          <w:tcPr>
            <w:tcW w:w="567" w:type="dxa"/>
            <w:shd w:val="clear" w:color="auto" w:fill="auto"/>
            <w:vAlign w:val="center"/>
          </w:tcPr>
          <w:p w14:paraId="43FB932D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vAlign w:val="center"/>
          </w:tcPr>
          <w:p w14:paraId="2549F23A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ИПР</w:t>
            </w:r>
          </w:p>
        </w:tc>
        <w:tc>
          <w:tcPr>
            <w:tcW w:w="7083" w:type="dxa"/>
          </w:tcPr>
          <w:p w14:paraId="20DE5C7C" w14:textId="77777777" w:rsidR="00FD619D" w:rsidRDefault="001625B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Извещатель</w:t>
            </w:r>
            <w:proofErr w:type="spellEnd"/>
            <w:r>
              <w:rPr>
                <w:sz w:val="20"/>
                <w:szCs w:val="20"/>
              </w:rPr>
              <w:t xml:space="preserve"> пожарный ручной</w:t>
            </w:r>
          </w:p>
        </w:tc>
      </w:tr>
      <w:tr w:rsidR="00FD619D" w14:paraId="164E1937" w14:textId="77777777" w:rsidTr="0062771D">
        <w:tc>
          <w:tcPr>
            <w:tcW w:w="567" w:type="dxa"/>
            <w:shd w:val="clear" w:color="auto" w:fill="auto"/>
            <w:vAlign w:val="center"/>
          </w:tcPr>
          <w:p w14:paraId="39FA8476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vAlign w:val="center"/>
          </w:tcPr>
          <w:p w14:paraId="5AB86A0C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ДРС</w:t>
            </w:r>
          </w:p>
        </w:tc>
        <w:tc>
          <w:tcPr>
            <w:tcW w:w="7083" w:type="dxa"/>
          </w:tcPr>
          <w:p w14:paraId="6FC93DA0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Датчик разбития стекла</w:t>
            </w:r>
          </w:p>
        </w:tc>
      </w:tr>
      <w:tr w:rsidR="00FD619D" w14:paraId="3C045F76" w14:textId="77777777" w:rsidTr="0062771D">
        <w:tc>
          <w:tcPr>
            <w:tcW w:w="567" w:type="dxa"/>
            <w:shd w:val="clear" w:color="auto" w:fill="auto"/>
            <w:vAlign w:val="center"/>
          </w:tcPr>
          <w:p w14:paraId="4D2A10A5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vAlign w:val="center"/>
          </w:tcPr>
          <w:p w14:paraId="61CD7696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ДД</w:t>
            </w:r>
          </w:p>
        </w:tc>
        <w:tc>
          <w:tcPr>
            <w:tcW w:w="7083" w:type="dxa"/>
          </w:tcPr>
          <w:p w14:paraId="224B40DF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Датчик движения</w:t>
            </w:r>
          </w:p>
        </w:tc>
      </w:tr>
      <w:tr w:rsidR="00FD619D" w14:paraId="7E34AD8B" w14:textId="77777777" w:rsidTr="0062771D">
        <w:tc>
          <w:tcPr>
            <w:tcW w:w="567" w:type="dxa"/>
            <w:shd w:val="clear" w:color="auto" w:fill="auto"/>
            <w:vAlign w:val="center"/>
          </w:tcPr>
          <w:p w14:paraId="0ECF1167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  <w:vAlign w:val="center"/>
          </w:tcPr>
          <w:p w14:paraId="38DB6699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</w:t>
            </w:r>
          </w:p>
        </w:tc>
        <w:tc>
          <w:tcPr>
            <w:tcW w:w="7083" w:type="dxa"/>
          </w:tcPr>
          <w:p w14:paraId="53FBCEAD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Датчик </w:t>
            </w:r>
            <w:proofErr w:type="spellStart"/>
            <w:r>
              <w:rPr>
                <w:sz w:val="20"/>
                <w:szCs w:val="20"/>
              </w:rPr>
              <w:t>магнитноконтактный</w:t>
            </w:r>
            <w:proofErr w:type="spellEnd"/>
          </w:p>
        </w:tc>
      </w:tr>
      <w:tr w:rsidR="00FD619D" w14:paraId="03F6BE4E" w14:textId="77777777" w:rsidTr="0062771D">
        <w:tc>
          <w:tcPr>
            <w:tcW w:w="567" w:type="dxa"/>
            <w:shd w:val="clear" w:color="auto" w:fill="auto"/>
            <w:vAlign w:val="center"/>
          </w:tcPr>
          <w:p w14:paraId="45F2A083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vAlign w:val="center"/>
          </w:tcPr>
          <w:p w14:paraId="0804948A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КТС</w:t>
            </w:r>
          </w:p>
        </w:tc>
        <w:tc>
          <w:tcPr>
            <w:tcW w:w="7083" w:type="dxa"/>
          </w:tcPr>
          <w:p w14:paraId="32C32888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Кнопка тревожной сигнализации</w:t>
            </w:r>
          </w:p>
        </w:tc>
      </w:tr>
      <w:tr w:rsidR="00FD619D" w14:paraId="5F4087C7" w14:textId="77777777" w:rsidTr="0062771D">
        <w:tc>
          <w:tcPr>
            <w:tcW w:w="567" w:type="dxa"/>
            <w:shd w:val="clear" w:color="auto" w:fill="auto"/>
            <w:vAlign w:val="center"/>
          </w:tcPr>
          <w:p w14:paraId="2BEF6218" w14:textId="77777777" w:rsidR="00FD619D" w:rsidRDefault="001625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14:paraId="19930F8F" w14:textId="77777777" w:rsidR="00FD619D" w:rsidRDefault="001625B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ИВЭПР</w:t>
            </w:r>
          </w:p>
        </w:tc>
        <w:tc>
          <w:tcPr>
            <w:tcW w:w="7083" w:type="dxa"/>
          </w:tcPr>
          <w:p w14:paraId="39C89673" w14:textId="77777777" w:rsidR="00FD619D" w:rsidRDefault="001625B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вторичного электропитания резервированный</w:t>
            </w:r>
          </w:p>
        </w:tc>
      </w:tr>
    </w:tbl>
    <w:p w14:paraId="49A5BA81" w14:textId="77777777" w:rsidR="00FD619D" w:rsidRDefault="00FD619D">
      <w:pPr>
        <w:jc w:val="both"/>
        <w:rPr>
          <w:sz w:val="20"/>
          <w:szCs w:val="20"/>
        </w:rPr>
      </w:pPr>
    </w:p>
    <w:p w14:paraId="75F0BF33" w14:textId="77777777" w:rsidR="00FD619D" w:rsidRDefault="001625B6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НАИМЕНОВАНИЕ УСЛУГИ</w:t>
      </w:r>
    </w:p>
    <w:p w14:paraId="4A35E1BC" w14:textId="74526C84" w:rsidR="00E52012" w:rsidRPr="00E52012" w:rsidRDefault="00E52012" w:rsidP="00E52012">
      <w:pPr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</w:t>
      </w:r>
      <w:r w:rsidRPr="00E52012">
        <w:rPr>
          <w:sz w:val="20"/>
          <w:szCs w:val="20"/>
        </w:rPr>
        <w:t>Оказание услуг по техническому обслуживанию и текущему ремонту систем охранно-пожарной сигнализации 55 ОПС  для нужд УФПС Ярославской области.</w:t>
      </w:r>
    </w:p>
    <w:p w14:paraId="2FE40DA6" w14:textId="72857A11" w:rsidR="00FD619D" w:rsidRDefault="00FD619D">
      <w:pPr>
        <w:ind w:firstLine="567"/>
        <w:jc w:val="both"/>
        <w:rPr>
          <w:sz w:val="20"/>
          <w:szCs w:val="20"/>
        </w:rPr>
      </w:pPr>
    </w:p>
    <w:p w14:paraId="5AEC788A" w14:textId="77777777" w:rsidR="00FD619D" w:rsidRDefault="00FD619D">
      <w:pPr>
        <w:ind w:firstLine="567"/>
        <w:jc w:val="both"/>
        <w:rPr>
          <w:sz w:val="20"/>
          <w:szCs w:val="20"/>
        </w:rPr>
      </w:pPr>
    </w:p>
    <w:p w14:paraId="3CD91ACD" w14:textId="77777777" w:rsidR="00FD619D" w:rsidRDefault="001625B6">
      <w:pPr>
        <w:numPr>
          <w:ilvl w:val="0"/>
          <w:numId w:val="1"/>
        </w:numPr>
        <w:spacing w:line="259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ОПИСАНИЕ УСЛУГИ, ЦЕЛЬ И ЗАДАЧИ</w:t>
      </w:r>
    </w:p>
    <w:p w14:paraId="6FE60E0D" w14:textId="23D15190" w:rsidR="00FD619D" w:rsidRDefault="001625B6">
      <w:pPr>
        <w:numPr>
          <w:ilvl w:val="1"/>
          <w:numId w:val="1"/>
        </w:numPr>
        <w:spacing w:line="259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Объекты почтовой связи Общества расположены в обособленных и технически укреплённых помещениях жилых, нежилых и административных зданий на территории </w:t>
      </w:r>
      <w:r w:rsidR="00E52012" w:rsidRPr="00E52012">
        <w:rPr>
          <w:sz w:val="20"/>
          <w:szCs w:val="20"/>
        </w:rPr>
        <w:t>Ярославской области</w:t>
      </w:r>
      <w:r w:rsidR="00E52012">
        <w:rPr>
          <w:sz w:val="20"/>
          <w:szCs w:val="20"/>
        </w:rPr>
        <w:t xml:space="preserve"> </w:t>
      </w:r>
      <w:r>
        <w:rPr>
          <w:sz w:val="20"/>
          <w:szCs w:val="20"/>
        </w:rPr>
        <w:t>и предназначены для оказания населению услуг почтовой связи.</w:t>
      </w:r>
    </w:p>
    <w:p w14:paraId="67B5F1EB" w14:textId="77777777" w:rsidR="00FD619D" w:rsidRDefault="001625B6">
      <w:pPr>
        <w:numPr>
          <w:ilvl w:val="1"/>
          <w:numId w:val="1"/>
        </w:numPr>
        <w:spacing w:line="259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Оказание услуг по техническому обслуживанию и текущему ремонту систем охраны и пожарной сигнализации проводится на основании статьи 24 Федерального закона от 21.12.1994 г. № 69-ФЗ «О пожарной безопасности», статьи 1 Федерального закона от 22.07.2008 г. №123 «Технический регламент о требованиях пожарной безопасности» и п. 54 «Правила противопожарного режима в Российской Федерации» утвержденные Постановлением Правительства Российской Федерации от 16.09.2020 № 1479.</w:t>
      </w:r>
    </w:p>
    <w:p w14:paraId="4A0EC579" w14:textId="77777777" w:rsidR="00FD619D" w:rsidRDefault="001625B6">
      <w:pPr>
        <w:numPr>
          <w:ilvl w:val="1"/>
          <w:numId w:val="1"/>
        </w:numPr>
        <w:spacing w:line="259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Цели оказания услуг по техническому обслуживанию и текущему ремонту систем охраны и пожарной сигнализации:</w:t>
      </w:r>
    </w:p>
    <w:p w14:paraId="33BA8B86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обеспечить исправное состояние систем на объектах для защиты от преступных посягательств, обеспечения сохранности денежных средств и товарно-материальных ценностей, безопасности работающего персонала и людей, не допущения причинения материального ущерба Обществу;</w:t>
      </w:r>
    </w:p>
    <w:p w14:paraId="168761FC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минимизировать негативные последствия от воздействий опасных факторов пожара, которые могут привести к травматизму и (или) гибели людей, а также причинению ущерба имуществу Общества.</w:t>
      </w:r>
    </w:p>
    <w:p w14:paraId="62C6ACE7" w14:textId="77777777" w:rsidR="00FD619D" w:rsidRDefault="001625B6">
      <w:pPr>
        <w:numPr>
          <w:ilvl w:val="1"/>
          <w:numId w:val="1"/>
        </w:numPr>
        <w:spacing w:line="259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КТСБ состоит из СОТС, СКУД, СОТ.</w:t>
      </w:r>
    </w:p>
    <w:p w14:paraId="7AE40822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СОТС предназначена для оперативного и гарантированного обнаружения и оповещения службы безопасности о несанкционированном доступе на охраняемый объект. Система тревожной сигнализации предназначена для вызова группы экстренного реагирования на охраняемый объект в случае возникновения нештатных ситуаций (разбойных нападений, попыток грабежа, хулиганских действий), в которых могут пострадать жизнь и здоровье персонала, а также причинен материальный ущерб.</w:t>
      </w:r>
    </w:p>
    <w:p w14:paraId="191907F9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СКУД предназначена для предотвращения несанкционированного доступа людей и транспорта на охраняемый объект и контроля перемещения лиц внутри объекта.</w:t>
      </w:r>
    </w:p>
    <w:p w14:paraId="7053AC9A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СОТ предназначена для получения, обработки, хранения и воспроизведения визуальной информации о событиях, происходящих в помещениях здания, а также на прилегающей территории.</w:t>
      </w:r>
    </w:p>
    <w:p w14:paraId="55118548" w14:textId="77777777" w:rsidR="00FD619D" w:rsidRDefault="001625B6">
      <w:pPr>
        <w:numPr>
          <w:ilvl w:val="1"/>
          <w:numId w:val="1"/>
        </w:numPr>
        <w:spacing w:line="259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Система противопожарной защиты состоит из:</w:t>
      </w:r>
    </w:p>
    <w:p w14:paraId="1C330662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АПС предназначена для своевременного обнаружения очага возгорания или задымления, с последующей передачей сигнала СОУЭ и передачей тревожного извещения о пожаре (возгорании, задымлении) на ПЦН для дальнейшей передачи сигнала территориальным дежурным подразделениям ГУ МЧС России и охранным структурам.</w:t>
      </w:r>
    </w:p>
    <w:p w14:paraId="6C888E4D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СОУЭ предназначена для своевременного сообщения людям информации о возникновении пожара, необходимости эвакуироваться, путях и очередности эвакуации.</w:t>
      </w:r>
    </w:p>
    <w:p w14:paraId="4DC822B9" w14:textId="77777777" w:rsidR="00FD619D" w:rsidRDefault="001625B6">
      <w:pPr>
        <w:ind w:firstLine="56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ОхПС</w:t>
      </w:r>
      <w:proofErr w:type="spellEnd"/>
      <w:r>
        <w:rPr>
          <w:sz w:val="20"/>
          <w:szCs w:val="20"/>
        </w:rPr>
        <w:t xml:space="preserve"> предназначена для оперативного, обнаружения и оповещения службы безопасности о несанкционированном доступе на объект, своевременного обнаружения очага возгорания и (или) задымления и передачи сигнала СОУЭ и на ПЦН для оповещения территориальных дежурных подразделений ГУ МЧС России и охранных структур, а также для передачи сообщений на автоматические системы пожаротушения, установленные на объекте заказчика: ПВ, АУВПТ, СМП, АУГПТ, СДУ.</w:t>
      </w:r>
    </w:p>
    <w:p w14:paraId="11E8EBB3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Основными задачами являются: осуществление постоянного контроля технического состояния и правильность функционирования систем КТСБ и ППЗ; плановое проведение ТО, своевременное проведение ТР систем КТСБ и ППЗ для обеспечения их бесперебойного функционирования.</w:t>
      </w:r>
    </w:p>
    <w:p w14:paraId="2FA6F95C" w14:textId="77777777" w:rsidR="00FD619D" w:rsidRDefault="00FD619D">
      <w:pPr>
        <w:ind w:left="1287"/>
        <w:jc w:val="both"/>
        <w:rPr>
          <w:sz w:val="20"/>
          <w:szCs w:val="20"/>
        </w:rPr>
      </w:pPr>
    </w:p>
    <w:p w14:paraId="33B91544" w14:textId="77777777" w:rsidR="00FD619D" w:rsidRDefault="001625B6">
      <w:pPr>
        <w:numPr>
          <w:ilvl w:val="0"/>
          <w:numId w:val="1"/>
        </w:numPr>
        <w:spacing w:line="259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 К СРОКУ И МЕСТУ ОКАЗАНИЯ УСЛУГ</w:t>
      </w:r>
    </w:p>
    <w:p w14:paraId="5E71992F" w14:textId="77777777" w:rsidR="00FD619D" w:rsidRPr="009E0ABC" w:rsidRDefault="001625B6">
      <w:pPr>
        <w:ind w:firstLine="567"/>
        <w:jc w:val="both"/>
        <w:rPr>
          <w:sz w:val="20"/>
          <w:szCs w:val="20"/>
        </w:rPr>
      </w:pPr>
      <w:r w:rsidRPr="009E0ABC">
        <w:rPr>
          <w:sz w:val="20"/>
          <w:szCs w:val="20"/>
        </w:rPr>
        <w:t>Начало оказания услуг не позднее 7 (семи) рабочих дней с даты заключения договора, с учетом проведения в указанный период первичного обследования объекта (Приложение № 6 к Техническому заданию).</w:t>
      </w:r>
    </w:p>
    <w:p w14:paraId="470E84DA" w14:textId="3B27BAC1" w:rsidR="00FD619D" w:rsidRDefault="001625B6">
      <w:pPr>
        <w:ind w:firstLine="567"/>
        <w:jc w:val="both"/>
        <w:rPr>
          <w:sz w:val="20"/>
          <w:szCs w:val="20"/>
        </w:rPr>
      </w:pPr>
      <w:r w:rsidRPr="009E0ABC">
        <w:rPr>
          <w:sz w:val="20"/>
          <w:szCs w:val="20"/>
        </w:rPr>
        <w:t xml:space="preserve">Срок оказания услуг – </w:t>
      </w:r>
      <w:r w:rsidR="00C26534">
        <w:rPr>
          <w:sz w:val="20"/>
          <w:szCs w:val="20"/>
          <w:lang w:val="ru-RU"/>
        </w:rPr>
        <w:t>1</w:t>
      </w:r>
      <w:r w:rsidRPr="009E0ABC">
        <w:rPr>
          <w:sz w:val="20"/>
          <w:szCs w:val="20"/>
        </w:rPr>
        <w:t>2 (</w:t>
      </w:r>
      <w:proofErr w:type="spellStart"/>
      <w:r w:rsidRPr="009E0ABC">
        <w:rPr>
          <w:sz w:val="20"/>
          <w:szCs w:val="20"/>
        </w:rPr>
        <w:t>дв</w:t>
      </w:r>
      <w:r w:rsidR="00C26534">
        <w:rPr>
          <w:sz w:val="20"/>
          <w:szCs w:val="20"/>
          <w:lang w:val="ru-RU"/>
        </w:rPr>
        <w:t>енадцать</w:t>
      </w:r>
      <w:proofErr w:type="spellEnd"/>
      <w:r w:rsidRPr="009E0ABC">
        <w:rPr>
          <w:sz w:val="20"/>
          <w:szCs w:val="20"/>
        </w:rPr>
        <w:t>) месяца с даты начала оказания услуг.</w:t>
      </w:r>
    </w:p>
    <w:p w14:paraId="130B84CD" w14:textId="31ED47C3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Место оказания услуг – перечень отдельных объектов почтово</w:t>
      </w:r>
      <w:bookmarkStart w:id="2" w:name="_GoBack"/>
      <w:bookmarkEnd w:id="2"/>
      <w:r>
        <w:rPr>
          <w:sz w:val="20"/>
          <w:szCs w:val="20"/>
        </w:rPr>
        <w:t xml:space="preserve">й связи УФПС </w:t>
      </w:r>
      <w:r w:rsidR="00E52012" w:rsidRPr="00E52012">
        <w:rPr>
          <w:sz w:val="20"/>
          <w:szCs w:val="20"/>
        </w:rPr>
        <w:t>Ярославской области</w:t>
      </w:r>
      <w:r w:rsidR="00E52012">
        <w:rPr>
          <w:sz w:val="20"/>
          <w:szCs w:val="20"/>
        </w:rPr>
        <w:t xml:space="preserve"> </w:t>
      </w:r>
      <w:r>
        <w:rPr>
          <w:sz w:val="20"/>
          <w:szCs w:val="20"/>
        </w:rPr>
        <w:t>приведен в Приложении № 1 к Техническому заданию.</w:t>
      </w:r>
    </w:p>
    <w:p w14:paraId="3BF26BA3" w14:textId="77777777" w:rsidR="00FD619D" w:rsidRDefault="00FD619D">
      <w:pPr>
        <w:ind w:left="720"/>
        <w:rPr>
          <w:b/>
          <w:sz w:val="20"/>
          <w:szCs w:val="20"/>
        </w:rPr>
      </w:pPr>
    </w:p>
    <w:p w14:paraId="5E182AC6" w14:textId="77777777" w:rsidR="00FD619D" w:rsidRDefault="001625B6">
      <w:pPr>
        <w:numPr>
          <w:ilvl w:val="0"/>
          <w:numId w:val="1"/>
        </w:numPr>
        <w:spacing w:line="259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ХАРАКТЕРИСТИКИ ОКАЗЫВАЕМЫХ УСЛУГ</w:t>
      </w:r>
    </w:p>
    <w:p w14:paraId="602DD09C" w14:textId="77777777" w:rsidR="00FD619D" w:rsidRDefault="001625B6">
      <w:pPr>
        <w:widowControl w:val="0"/>
        <w:tabs>
          <w:tab w:val="left" w:pos="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Организация и оказание услуг по ТО и ТР возможны с привлечением сторонних организаций, при условии наличия у них соответствующей лицензии</w:t>
      </w:r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 xml:space="preserve"> на данный вид деятельности.</w:t>
      </w:r>
    </w:p>
    <w:p w14:paraId="58A8D2FA" w14:textId="77777777" w:rsidR="00FD619D" w:rsidRDefault="001625B6">
      <w:pPr>
        <w:widowControl w:val="0"/>
        <w:tabs>
          <w:tab w:val="left" w:pos="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Работы выполнять с использованием оборудования и материалов Исполнителя. </w:t>
      </w:r>
    </w:p>
    <w:p w14:paraId="5FB2A6A5" w14:textId="77777777" w:rsidR="00FD619D" w:rsidRDefault="001625B6">
      <w:pPr>
        <w:widowControl w:val="0"/>
        <w:tabs>
          <w:tab w:val="left" w:pos="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На каждом обслуживаемом объекте Исполнитель обязан проводить обучение представителей Заказчика по пользованию систем охранно-пожарной сигнализации, систем пожаротушения, оповещения и эвакуацией людей при пожаре, разработать и выдать инструкции по пользованию охранно-пожарной сигнализации, систем пожаротушения, оповещения и эвакуацией людей при пожаре.</w:t>
      </w:r>
    </w:p>
    <w:p w14:paraId="63B0025F" w14:textId="77777777" w:rsidR="00FD619D" w:rsidRDefault="001625B6">
      <w:pPr>
        <w:widowControl w:val="0"/>
        <w:numPr>
          <w:ilvl w:val="1"/>
          <w:numId w:val="2"/>
        </w:numPr>
        <w:tabs>
          <w:tab w:val="left" w:pos="0"/>
        </w:tabs>
        <w:spacing w:line="259" w:lineRule="auto"/>
        <w:ind w:left="0" w:firstLine="567"/>
        <w:jc w:val="both"/>
      </w:pPr>
      <w:r>
        <w:rPr>
          <w:b/>
          <w:sz w:val="20"/>
          <w:szCs w:val="20"/>
        </w:rPr>
        <w:t xml:space="preserve">Требования к техническому обслуживанию и ремонту комплекса технических систем безопасности </w:t>
      </w:r>
    </w:p>
    <w:p w14:paraId="7257EF12" w14:textId="77777777" w:rsidR="00FD619D" w:rsidRDefault="001625B6">
      <w:pPr>
        <w:widowControl w:val="0"/>
        <w:numPr>
          <w:ilvl w:val="2"/>
          <w:numId w:val="2"/>
        </w:numPr>
        <w:tabs>
          <w:tab w:val="left" w:pos="0"/>
        </w:tabs>
        <w:spacing w:line="259" w:lineRule="auto"/>
        <w:ind w:left="0" w:firstLine="567"/>
        <w:jc w:val="both"/>
      </w:pPr>
      <w:r>
        <w:rPr>
          <w:sz w:val="20"/>
          <w:szCs w:val="20"/>
        </w:rPr>
        <w:t>Требования Заказчика к организации и оказанию Услуг установлены с учетом положений нормативных правовых актов, национальных и внутренних стандартов, указанных в пункте 6.1 раздела 6 настоящего ТЗ, в том числе ГОСТ Р 54101-2010 «Средства автоматизации и системы управления. Средства и системы обеспечения безопасности. Техническое обслуживание и текущий ремонт».</w:t>
      </w:r>
    </w:p>
    <w:p w14:paraId="327B6958" w14:textId="77777777" w:rsidR="00FD619D" w:rsidRDefault="001625B6">
      <w:pPr>
        <w:widowControl w:val="0"/>
        <w:numPr>
          <w:ilvl w:val="2"/>
          <w:numId w:val="2"/>
        </w:numPr>
        <w:spacing w:line="259" w:lineRule="auto"/>
        <w:ind w:left="0" w:firstLine="567"/>
        <w:jc w:val="both"/>
      </w:pPr>
      <w:r>
        <w:rPr>
          <w:sz w:val="20"/>
          <w:szCs w:val="20"/>
        </w:rPr>
        <w:t xml:space="preserve">ТО и ТР СОТС, СКУД и СОТ, входящих в КТСБ, (далее – системы) осуществляются методом плановых и профилактических работ, устранения неисправностей, проведения текущего ремонта, оказания консультационной помощи Заказчику в вопросах правильной эксплуатации. </w:t>
      </w:r>
    </w:p>
    <w:p w14:paraId="43852CB6" w14:textId="77777777" w:rsidR="00FD619D" w:rsidRDefault="001625B6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Регламентное ТО систем выполняется с периодичностью и в объеме, не менее установленных их технической (эксплуатационной) документацией, независимо от технического состояния систем в момент начала проведения ТО.</w:t>
      </w:r>
    </w:p>
    <w:p w14:paraId="6711107D" w14:textId="77777777" w:rsidR="00FD619D" w:rsidRDefault="001625B6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ТР выполняется для обеспечения или восстановления работоспособности систем и состоит в замене и (или) восстановлении их отдельных частей.</w:t>
      </w:r>
    </w:p>
    <w:p w14:paraId="14B28B77" w14:textId="77777777" w:rsidR="00FD619D" w:rsidRDefault="001625B6">
      <w:pPr>
        <w:widowControl w:val="0"/>
        <w:numPr>
          <w:ilvl w:val="2"/>
          <w:numId w:val="2"/>
        </w:numPr>
        <w:tabs>
          <w:tab w:val="left" w:pos="0"/>
        </w:tabs>
        <w:spacing w:line="259" w:lineRule="auto"/>
        <w:ind w:left="0" w:firstLine="567"/>
        <w:jc w:val="both"/>
      </w:pPr>
      <w:bookmarkStart w:id="3" w:name="_nwmgrqhd5j4a" w:colFirst="0" w:colLast="0"/>
      <w:bookmarkEnd w:id="3"/>
      <w:r>
        <w:rPr>
          <w:sz w:val="20"/>
          <w:szCs w:val="20"/>
        </w:rPr>
        <w:t>ТО и ТР проводятся с целью обеспечения надлежащего выполнения функций оборудования; целостности, работоспособности и функциональной безопасности систем в течение всего срока эксплуатации, предусмотренного технической (эксплуатационной) документацией, посредством выполнения следующих действий:</w:t>
      </w:r>
    </w:p>
    <w:p w14:paraId="209D17F8" w14:textId="77777777" w:rsidR="00FD619D" w:rsidRDefault="001625B6">
      <w:pPr>
        <w:widowControl w:val="0"/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 xml:space="preserve">осуществление постоянного контроля технического состояния и правильности функционирования систем в целом; </w:t>
      </w:r>
    </w:p>
    <w:p w14:paraId="45AD405D" w14:textId="77777777" w:rsidR="00FD619D" w:rsidRDefault="001625B6">
      <w:pPr>
        <w:widowControl w:val="0"/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 xml:space="preserve">периодическая проверка (путем измерений, испытаний) соответствия параметров требованиям технической (эксплуатационной) документации; </w:t>
      </w:r>
    </w:p>
    <w:p w14:paraId="228AFD43" w14:textId="77777777" w:rsidR="00FD619D" w:rsidRDefault="001625B6">
      <w:pPr>
        <w:widowControl w:val="0"/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 xml:space="preserve">проведение комплекса работ по поддержанию работоспособности систем в течение всего срока эксплуатации; </w:t>
      </w:r>
    </w:p>
    <w:p w14:paraId="4922C623" w14:textId="77777777" w:rsidR="00FD619D" w:rsidRDefault="001625B6">
      <w:pPr>
        <w:widowControl w:val="0"/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</w:t>
      </w:r>
      <w:r>
        <w:rPr>
          <w:sz w:val="20"/>
          <w:szCs w:val="20"/>
        </w:rPr>
        <w:tab/>
        <w:t xml:space="preserve">своевременная замена отдельных составляющих и частей систем, регламентированных технической документацией на них; </w:t>
      </w:r>
    </w:p>
    <w:p w14:paraId="5617FB8A" w14:textId="77777777" w:rsidR="00FD619D" w:rsidRDefault="001625B6">
      <w:pPr>
        <w:widowControl w:val="0"/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 xml:space="preserve">ведение постоянного учета отказов, сбоев и ложных срабатываний систем, выявление и устранение причин их возникновения; </w:t>
      </w:r>
    </w:p>
    <w:p w14:paraId="7119BA44" w14:textId="77777777" w:rsidR="00FD619D" w:rsidRDefault="001625B6">
      <w:pPr>
        <w:widowControl w:val="0"/>
        <w:tabs>
          <w:tab w:val="left" w:pos="993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 xml:space="preserve">проведение обобщения и анализа получаемой информации о техническом и функциональном состоянии обслуживаемых систем, разработка и реализация мер по совершенствованию методов их ТО; </w:t>
      </w:r>
    </w:p>
    <w:p w14:paraId="030BBA71" w14:textId="77777777" w:rsidR="00FD619D" w:rsidRDefault="001625B6">
      <w:pPr>
        <w:widowControl w:val="0"/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 xml:space="preserve">заблаговременное определение достижения отдельными составными частями систем предельного ресурса с целью их своевременной замены; </w:t>
      </w:r>
    </w:p>
    <w:p w14:paraId="73FC3EB7" w14:textId="77777777" w:rsidR="00FD619D" w:rsidRDefault="001625B6">
      <w:pPr>
        <w:widowControl w:val="0"/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 xml:space="preserve">своевременное устранение выявленных в ходе эксплуатации или ТО неисправностей отдельных составных частей или систем в целом в рамках ТР КТСБ; </w:t>
      </w:r>
    </w:p>
    <w:p w14:paraId="2EFEDF21" w14:textId="77777777" w:rsidR="00FD619D" w:rsidRDefault="001625B6">
      <w:pPr>
        <w:widowControl w:val="0"/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 xml:space="preserve">создание и плановое поддержание комплектности запасных изделий, материалов и средств, необходимых для качественного выполнения ТО, ТР КТСБ; </w:t>
      </w:r>
    </w:p>
    <w:p w14:paraId="02C2CE15" w14:textId="77777777" w:rsidR="00FD619D" w:rsidRDefault="001625B6">
      <w:pPr>
        <w:widowControl w:val="0"/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 xml:space="preserve">метрологическое обеспечение проводимых работ в процессе эксплуатации, в том числе обеспечение средствами измерений, осуществление их своевременной поверки, соблюдение метрологических стандартов, норм и правил; </w:t>
      </w:r>
    </w:p>
    <w:p w14:paraId="0668ADFC" w14:textId="77777777" w:rsidR="00FD619D" w:rsidRDefault="001625B6">
      <w:pPr>
        <w:widowControl w:val="0"/>
        <w:tabs>
          <w:tab w:val="left" w:pos="993"/>
        </w:tabs>
        <w:ind w:firstLine="709"/>
        <w:jc w:val="both"/>
        <w:rPr>
          <w:sz w:val="20"/>
          <w:szCs w:val="20"/>
        </w:rPr>
      </w:pPr>
      <w:bookmarkStart w:id="4" w:name="_rgy6dij6d8yw" w:colFirst="0" w:colLast="0"/>
      <w:bookmarkEnd w:id="4"/>
      <w:r>
        <w:rPr>
          <w:sz w:val="20"/>
          <w:szCs w:val="20"/>
        </w:rPr>
        <w:t>-</w:t>
      </w:r>
      <w:r>
        <w:rPr>
          <w:sz w:val="20"/>
          <w:szCs w:val="20"/>
        </w:rPr>
        <w:tab/>
        <w:t>допуск к проведению ТО, ТР персонала, имеющего профессиональную подготовку в сфере деятельности, соответствующей предмету закупки, и предусмотренные законодательством Российской Федерации разрешительные документы на осуществление данного вида услуг.</w:t>
      </w:r>
    </w:p>
    <w:p w14:paraId="78E7526B" w14:textId="77777777" w:rsidR="00FD619D" w:rsidRDefault="001625B6">
      <w:pPr>
        <w:widowControl w:val="0"/>
        <w:numPr>
          <w:ilvl w:val="2"/>
          <w:numId w:val="2"/>
        </w:numPr>
        <w:spacing w:line="259" w:lineRule="auto"/>
        <w:ind w:left="0" w:firstLine="567"/>
        <w:jc w:val="both"/>
      </w:pPr>
      <w:bookmarkStart w:id="5" w:name="_lulvtq6i7tem" w:colFirst="0" w:colLast="0"/>
      <w:bookmarkEnd w:id="5"/>
      <w:r>
        <w:rPr>
          <w:sz w:val="20"/>
          <w:szCs w:val="20"/>
        </w:rPr>
        <w:t>Исполнитель обязан оказывать Услуги в строгом соответствии с требованиями действующего законодательства Российской Федерации, технических регламентов, национальных стандартов; сводами правил и технической (эксплуатационной) документацией на системы и их составные части, а также с Регламентами на проведение ТО, ТР (Приложение № 2 к настоящему ТЗ).</w:t>
      </w:r>
    </w:p>
    <w:p w14:paraId="5D51DAB5" w14:textId="77777777" w:rsidR="00FD619D" w:rsidRDefault="001625B6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п. 7.11 ГОСТ Р 53195.2-2008 ТО системы должно осуществляться на плановой основе и проводиться с периодичностью, установленной Регламентом на проведение ТО (таблицы №№ 1,2 Приложения № 2 к настоящему ТЗ). При этом Исполнитель обязан обеспечить выполнение плана проведения процедур ТО, в том числе процедур ТО по поддержке программного обеспечения согласно пункту 7.16 ГОСТ 53195.2-2008.</w:t>
      </w:r>
    </w:p>
    <w:p w14:paraId="28402873" w14:textId="77777777" w:rsidR="00FD619D" w:rsidRDefault="001625B6">
      <w:pPr>
        <w:widowControl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Для оборудования и систем, оснащенных средствами самодиагностики, проведение ТО в объеме Регламента (таблицы №№ 1,2 приложения № 2 к настоящему ТЗ) может быть также инициировано на основании информации, получаемой от этих средств.</w:t>
      </w:r>
    </w:p>
    <w:p w14:paraId="405C7D53" w14:textId="77777777" w:rsidR="00FD619D" w:rsidRDefault="001625B6">
      <w:pPr>
        <w:widowControl w:val="0"/>
        <w:numPr>
          <w:ilvl w:val="2"/>
          <w:numId w:val="2"/>
        </w:numPr>
        <w:tabs>
          <w:tab w:val="left" w:pos="0"/>
        </w:tabs>
        <w:spacing w:line="259" w:lineRule="auto"/>
        <w:ind w:left="0" w:firstLine="567"/>
        <w:jc w:val="both"/>
      </w:pPr>
      <w:bookmarkStart w:id="6" w:name="_4dbrcqtaatp5" w:colFirst="0" w:colLast="0"/>
      <w:bookmarkEnd w:id="6"/>
      <w:r>
        <w:rPr>
          <w:sz w:val="20"/>
          <w:szCs w:val="20"/>
        </w:rPr>
        <w:t>При оказании Услуг Исполнитель обязан:</w:t>
      </w:r>
    </w:p>
    <w:p w14:paraId="37409FD0" w14:textId="77777777" w:rsidR="00FD619D" w:rsidRDefault="001625B6">
      <w:pPr>
        <w:widowControl w:val="0"/>
        <w:tabs>
          <w:tab w:val="left" w:pos="0"/>
          <w:tab w:val="left" w:pos="993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строго соблюдать периодичность и объем услуг, предусмотренный технической документацией обслуживаемых систем и их составных частей;</w:t>
      </w:r>
    </w:p>
    <w:p w14:paraId="453FAD0D" w14:textId="77777777" w:rsidR="00FD619D" w:rsidRDefault="001625B6">
      <w:pPr>
        <w:widowControl w:val="0"/>
        <w:tabs>
          <w:tab w:val="left" w:pos="0"/>
          <w:tab w:val="left" w:pos="993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регулярно осуществлять ведение документации, связанной с проведением ТО, ТР систем.</w:t>
      </w:r>
    </w:p>
    <w:p w14:paraId="36DEB84B" w14:textId="77777777" w:rsidR="00FD619D" w:rsidRDefault="001625B6">
      <w:pPr>
        <w:widowControl w:val="0"/>
        <w:numPr>
          <w:ilvl w:val="2"/>
          <w:numId w:val="2"/>
        </w:numPr>
        <w:tabs>
          <w:tab w:val="left" w:pos="0"/>
        </w:tabs>
        <w:spacing w:line="259" w:lineRule="auto"/>
        <w:ind w:left="0" w:firstLine="567"/>
        <w:jc w:val="both"/>
      </w:pPr>
      <w:bookmarkStart w:id="7" w:name="_tvizi4a2dq3r" w:colFirst="0" w:colLast="0"/>
      <w:bookmarkEnd w:id="7"/>
      <w:r>
        <w:rPr>
          <w:sz w:val="20"/>
          <w:szCs w:val="20"/>
        </w:rPr>
        <w:t>Эксплуатационная документация ТО, ТР («Журнал регистрации работ по техническому обслуживанию и текущему ремонту систем безопасности»</w:t>
      </w:r>
      <w:r>
        <w:rPr>
          <w:sz w:val="20"/>
          <w:szCs w:val="20"/>
          <w:vertAlign w:val="superscript"/>
        </w:rPr>
        <w:footnoteReference w:id="2"/>
      </w:r>
      <w:r>
        <w:rPr>
          <w:sz w:val="20"/>
          <w:szCs w:val="20"/>
        </w:rPr>
        <w:t>) должна содержать в хронологическом порядке минимально необходимую информацию, позволяющую однозначно идентифицировать систему, подлежащую ТО, ТР, защищаемый Объект и место ее установки на Объекте, осуществлять планирование и оказание услуг по ТО, ТР, контролировать содержание, объем и качество оказанных услуг, а также накапливать статистический материал о функционировании системы и проведении ТО, ТР для его использования в целях совершенствования КТСБ и порядка проведения ТО, ТР.</w:t>
      </w:r>
    </w:p>
    <w:p w14:paraId="1950F6A8" w14:textId="77777777" w:rsidR="00FD619D" w:rsidRDefault="001625B6">
      <w:pPr>
        <w:widowControl w:val="0"/>
        <w:tabs>
          <w:tab w:val="left" w:pos="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Ведение эксплуатационной документации по ТО, ТР осуществляется работниками Исполнителя.</w:t>
      </w:r>
    </w:p>
    <w:p w14:paraId="5213439A" w14:textId="77777777" w:rsidR="00FD619D" w:rsidRDefault="001625B6">
      <w:pPr>
        <w:widowControl w:val="0"/>
        <w:tabs>
          <w:tab w:val="left" w:pos="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Состав и детали форм эксплуатационной документации на проведение ТО, ТР конкретной системы могут варьироваться в зависимости от вида, состава, сложности и иных особенностей.</w:t>
      </w:r>
    </w:p>
    <w:p w14:paraId="48154A1B" w14:textId="77777777" w:rsidR="00FD619D" w:rsidRDefault="001625B6">
      <w:pPr>
        <w:widowControl w:val="0"/>
        <w:numPr>
          <w:ilvl w:val="2"/>
          <w:numId w:val="2"/>
        </w:numPr>
        <w:tabs>
          <w:tab w:val="left" w:pos="0"/>
        </w:tabs>
        <w:spacing w:line="259" w:lineRule="auto"/>
        <w:ind w:left="0" w:firstLine="567"/>
        <w:jc w:val="both"/>
      </w:pPr>
      <w:bookmarkStart w:id="8" w:name="_6905p9bm9a19" w:colFirst="0" w:colLast="0"/>
      <w:bookmarkEnd w:id="8"/>
      <w:r>
        <w:rPr>
          <w:sz w:val="20"/>
          <w:szCs w:val="20"/>
        </w:rPr>
        <w:t>Регистрацию услуг по ТО, ТР систем тревожной сигнализации следует проводить по ГОСТ Р 50776-95 (МЭК 60839-1-4:1989) «Системы тревожной сигнализации. Часть 1. Общие требования. Раздел 4. Руководство по проектированию, монтажу и техническому обслуживанию (с изменением № 1,2 Изменение № 1, утвержденное и введенное в действие Приказом Федерального агентства по техническому регулированию и метрологии от 27.12.2006 № 367-ст с 01.01.2008; Изменение № 2, утвержденное и введенное в действие Приказом Федерального агентства по техническому регулированию и метрологии от 13.12.2011 № 1226-ст c 01.07.2012).</w:t>
      </w:r>
    </w:p>
    <w:p w14:paraId="73C8BB82" w14:textId="77777777" w:rsidR="00FD619D" w:rsidRDefault="001625B6">
      <w:pPr>
        <w:widowControl w:val="0"/>
        <w:numPr>
          <w:ilvl w:val="2"/>
          <w:numId w:val="2"/>
        </w:numPr>
        <w:tabs>
          <w:tab w:val="left" w:pos="0"/>
          <w:tab w:val="left" w:pos="1134"/>
        </w:tabs>
        <w:spacing w:line="259" w:lineRule="auto"/>
        <w:ind w:left="0" w:firstLine="567"/>
        <w:jc w:val="both"/>
      </w:pPr>
      <w:r>
        <w:rPr>
          <w:sz w:val="20"/>
          <w:szCs w:val="20"/>
        </w:rPr>
        <w:t>Исполнитель при оказании услуг по ТО обязан:</w:t>
      </w:r>
    </w:p>
    <w:p w14:paraId="76CE51ED" w14:textId="77777777" w:rsidR="00FD619D" w:rsidRDefault="001625B6">
      <w:pPr>
        <w:widowControl w:val="0"/>
        <w:tabs>
          <w:tab w:val="left" w:pos="0"/>
        </w:tabs>
        <w:ind w:firstLine="567"/>
        <w:jc w:val="both"/>
        <w:rPr>
          <w:sz w:val="20"/>
          <w:szCs w:val="20"/>
        </w:rPr>
      </w:pPr>
      <w:bookmarkStart w:id="9" w:name="_9gctqtx0oitq" w:colFirst="0" w:colLast="0"/>
      <w:bookmarkEnd w:id="9"/>
      <w:r>
        <w:rPr>
          <w:sz w:val="20"/>
          <w:szCs w:val="20"/>
        </w:rPr>
        <w:t>1) выполнять все требования по правилам техники безопасности и пожарной безопасности, действующим на Объекте(-ах);</w:t>
      </w:r>
    </w:p>
    <w:p w14:paraId="6429D9EC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 проводить ТО согласно установленным Регламентам № 1 (ТО-1) и № 2 (ТО-2) согласно Таблицам №№ 1-2 приложения № 4 к настоящему ТЗ. </w:t>
      </w:r>
    </w:p>
    <w:p w14:paraId="349A1112" w14:textId="77777777" w:rsidR="00FD619D" w:rsidRDefault="001625B6">
      <w:pPr>
        <w:numPr>
          <w:ilvl w:val="2"/>
          <w:numId w:val="2"/>
        </w:numPr>
        <w:spacing w:line="259" w:lineRule="auto"/>
        <w:ind w:left="0" w:firstLine="567"/>
        <w:jc w:val="both"/>
      </w:pPr>
      <w:r>
        <w:rPr>
          <w:sz w:val="20"/>
          <w:szCs w:val="20"/>
        </w:rPr>
        <w:t>Для обеспечения или восстановления работоспособности технических средств КТСБ ТР выполняется на месте их эксплуатации путем замены (восстановления) отдельных деталей, узлов и агрегатов. Содержание части услуг по ТР может совпадать с содержанием некоторых услуг по ТО.</w:t>
      </w:r>
    </w:p>
    <w:p w14:paraId="158DAD51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ТР КТСБ включает в себя оказание услуг, указанных в Таблице № 3 приложения № 4 к настоящему ТЗ</w:t>
      </w:r>
    </w:p>
    <w:p w14:paraId="773EC4BB" w14:textId="77777777" w:rsidR="00FD619D" w:rsidRDefault="001625B6">
      <w:pPr>
        <w:numPr>
          <w:ilvl w:val="2"/>
          <w:numId w:val="2"/>
        </w:numPr>
        <w:spacing w:line="259" w:lineRule="auto"/>
        <w:ind w:left="0" w:firstLine="567"/>
        <w:jc w:val="both"/>
      </w:pPr>
      <w:r>
        <w:rPr>
          <w:sz w:val="20"/>
          <w:szCs w:val="20"/>
        </w:rPr>
        <w:t xml:space="preserve">Периодичность и содержание услуг, предусмотренных для проведения ТР отдельной системы, может варьироваться в процессе исполнения условий договора в зависимости от назначения, состава системы, условий ее применения и отдельных ее составляющих, а также иных особенностей, важных для </w:t>
      </w:r>
      <w:r>
        <w:rPr>
          <w:sz w:val="20"/>
          <w:szCs w:val="20"/>
        </w:rPr>
        <w:lastRenderedPageBreak/>
        <w:t>поддержания системы в работоспособном состоянии, и обеспечения полноты безопасности, предусмотренной технической документацией на систему.</w:t>
      </w:r>
    </w:p>
    <w:p w14:paraId="3E0E1EA3" w14:textId="77777777" w:rsidR="00FD619D" w:rsidRDefault="001625B6">
      <w:pPr>
        <w:widowControl w:val="0"/>
        <w:numPr>
          <w:ilvl w:val="2"/>
          <w:numId w:val="2"/>
        </w:numPr>
        <w:tabs>
          <w:tab w:val="left" w:pos="0"/>
        </w:tabs>
        <w:spacing w:after="160" w:line="259" w:lineRule="auto"/>
        <w:ind w:left="0" w:firstLine="567"/>
        <w:jc w:val="both"/>
      </w:pPr>
      <w:bookmarkStart w:id="10" w:name="_d8oh41i2fc47" w:colFirst="0" w:colLast="0"/>
      <w:bookmarkEnd w:id="10"/>
      <w:r>
        <w:rPr>
          <w:sz w:val="20"/>
          <w:szCs w:val="20"/>
        </w:rPr>
        <w:t>Перечень и количество технических средств систем СОТС, СКУД, СОТ, подлежащих ТО, ТР указан в приложении № 1 к настоящему ТЗ.</w:t>
      </w:r>
    </w:p>
    <w:p w14:paraId="3EBA31DA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Перед началом работ по ТО, ТР Исполнитель совместно с Заказчиком обязан провести первичное обследование систем и оформить акт первичного обследования системы в соответствии с приложением «Б» ГОСТ Р 54101-2010 «Средства автоматизации и системы управления. Средства и системы обеспечения безопасности. Техническое обслуживание и текущий ремонт» (приложение № 6 к ТЗ). </w:t>
      </w:r>
    </w:p>
    <w:p w14:paraId="08173B7C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течение 7 (семи) рабочих дней с даты заключения договора Исполнитель обязан представить на согласование Заказчику график проведения ТО, ТР систем в соответствии с приложением «Б» ГОСТ Р 54101-2010 «Средства автоматизации и системы управления. Средства и системы обеспечения безопасности. Техническое обслуживание и текущий ремонт». </w:t>
      </w:r>
    </w:p>
    <w:p w14:paraId="7E51BBDD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подписании договора Исполнитель обязан предоставить контактную информацию: электронный адрес, телефон диспетчера или инженера для принятия заявок.</w:t>
      </w:r>
    </w:p>
    <w:p w14:paraId="20A119DA" w14:textId="77777777" w:rsidR="00FD619D" w:rsidRDefault="001625B6">
      <w:pPr>
        <w:numPr>
          <w:ilvl w:val="2"/>
          <w:numId w:val="2"/>
        </w:numPr>
        <w:spacing w:line="259" w:lineRule="auto"/>
        <w:ind w:left="0" w:firstLine="567"/>
        <w:jc w:val="both"/>
      </w:pPr>
      <w:r>
        <w:rPr>
          <w:sz w:val="20"/>
          <w:szCs w:val="20"/>
        </w:rPr>
        <w:t>Исполнитель обязан вести «Журнал регистрации работ по техническому обслуживанию и текущему ремонту систем безопасности» на каждый обслуживаемый Объект в отдельности.</w:t>
      </w:r>
    </w:p>
    <w:p w14:paraId="5F6990BE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Страницы «Журнала регистрации работ по техническому обслуживанию и текущему ремонту систем безопасности» должны быть пронумерованы, прошнурованы и скреплены печатями Заказчика и Исполнителя.</w:t>
      </w:r>
    </w:p>
    <w:p w14:paraId="6FE2ACFA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После оказания услуг записи, внесенные в «Журнал регистрации работ по техническому обслуживанию и текущему ремонту систем безопасности» должны содержать фразу: «ТО, ТР проведены. Система находится в работоспособном состоянии», представитель Заказчика своей подписью подтверждает сведения о выполненных услугах, оказанных представителем Исполнителя.</w:t>
      </w:r>
    </w:p>
    <w:p w14:paraId="6612D87F" w14:textId="77777777" w:rsidR="00FD619D" w:rsidRDefault="001625B6">
      <w:pPr>
        <w:numPr>
          <w:ilvl w:val="1"/>
          <w:numId w:val="2"/>
        </w:numPr>
        <w:spacing w:line="259" w:lineRule="auto"/>
        <w:ind w:left="0" w:firstLine="567"/>
        <w:jc w:val="both"/>
      </w:pPr>
      <w:r>
        <w:rPr>
          <w:b/>
          <w:sz w:val="20"/>
          <w:szCs w:val="20"/>
        </w:rPr>
        <w:t>Требования к техническому обслуживанию и ремонту систем и средств противопожарной защиты</w:t>
      </w:r>
    </w:p>
    <w:p w14:paraId="7C086CB4" w14:textId="46224F59" w:rsidR="00FD619D" w:rsidRDefault="001625B6">
      <w:pPr>
        <w:numPr>
          <w:ilvl w:val="2"/>
          <w:numId w:val="2"/>
        </w:numPr>
        <w:spacing w:line="259" w:lineRule="auto"/>
        <w:ind w:left="0" w:firstLine="710"/>
        <w:jc w:val="both"/>
      </w:pPr>
      <w:bookmarkStart w:id="11" w:name="_plymfuhqzt8t" w:colFirst="0" w:colLast="0"/>
      <w:bookmarkEnd w:id="11"/>
      <w:r>
        <w:rPr>
          <w:sz w:val="20"/>
          <w:szCs w:val="20"/>
        </w:rPr>
        <w:t xml:space="preserve">Перечень систем и средств противопожарной защиты, подлежащих техническому обслуживанию и текущему ремонту указан в </w:t>
      </w:r>
      <w:r>
        <w:rPr>
          <w:color w:val="000000"/>
          <w:sz w:val="20"/>
          <w:szCs w:val="20"/>
        </w:rPr>
        <w:t xml:space="preserve">Перечне технических систем безопасности, систем и средств противопожарной защиты на объектах почтовой связи </w:t>
      </w:r>
      <w:r w:rsidR="00885D2E">
        <w:rPr>
          <w:sz w:val="20"/>
          <w:szCs w:val="20"/>
        </w:rPr>
        <w:t xml:space="preserve">УФПС </w:t>
      </w:r>
      <w:r w:rsidR="00885D2E" w:rsidRPr="00E52012">
        <w:rPr>
          <w:sz w:val="20"/>
          <w:szCs w:val="20"/>
        </w:rPr>
        <w:t>Ярославской области</w:t>
      </w:r>
      <w:r w:rsidR="00885D2E"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заказчика</w:t>
      </w:r>
      <w:r>
        <w:rPr>
          <w:sz w:val="20"/>
          <w:szCs w:val="20"/>
        </w:rPr>
        <w:t xml:space="preserve"> (Приложение № 1 к ТЗ), </w:t>
      </w:r>
      <w:r>
        <w:rPr>
          <w:color w:val="000000"/>
          <w:sz w:val="20"/>
          <w:szCs w:val="20"/>
        </w:rPr>
        <w:t>Характеристика запасных частей, комплектующих и материалов, используемых при выполнении работ (оказании услуг) и их перечень, и перечень работ (услуг), выполняемых (оказываемых) исполнителем</w:t>
      </w:r>
      <w:r>
        <w:rPr>
          <w:sz w:val="20"/>
          <w:szCs w:val="20"/>
        </w:rPr>
        <w:t xml:space="preserve"> указаны в Приложении № 4 к ТЗ.</w:t>
      </w:r>
    </w:p>
    <w:p w14:paraId="6A3F3D29" w14:textId="77777777" w:rsidR="00FD619D" w:rsidRDefault="001625B6">
      <w:pPr>
        <w:numPr>
          <w:ilvl w:val="2"/>
          <w:numId w:val="2"/>
        </w:numPr>
        <w:spacing w:line="259" w:lineRule="auto"/>
        <w:ind w:left="0" w:firstLine="567"/>
        <w:jc w:val="both"/>
      </w:pPr>
      <w:r>
        <w:rPr>
          <w:sz w:val="20"/>
          <w:szCs w:val="20"/>
        </w:rPr>
        <w:t>Перечень услуг, входящих в регламентные мероприятия технического обслуживания с указанием периодичности и состава указан в Регламенте технического обслуживания систем и средств противопожарной защиты Объекта (Приложение № 2 к ТЗ).</w:t>
      </w:r>
    </w:p>
    <w:p w14:paraId="171A2CD5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Перечень услуг, входящих во внеплановые мероприятия (аварийно-восстановительных) технического обслуживания с указанием порядка оказания услуги (по заявкам) и состава указан в Порядке проведения внеплановых мероприятий (аварийно-восстановительных), порядок подачи заявок и их исполнения (Приложение № 2 к ТЗ).</w:t>
      </w:r>
    </w:p>
    <w:p w14:paraId="6236A02C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Перечень услуг по Текущему ремонту указан в (Приложение № 4 к ТЗ). Порядок оказания услуг по текущему ремонту указан в Порядке проведения внеплановых мероприятий (аварийно-восстановительных), порядок подачи заявок и их исполнения (Приложение № 3 к ТЗ). </w:t>
      </w:r>
    </w:p>
    <w:p w14:paraId="64ABAC0C" w14:textId="77777777" w:rsidR="00FD619D" w:rsidRDefault="001625B6">
      <w:pPr>
        <w:numPr>
          <w:ilvl w:val="2"/>
          <w:numId w:val="2"/>
        </w:numPr>
        <w:spacing w:line="259" w:lineRule="auto"/>
        <w:ind w:left="0" w:firstLine="567"/>
        <w:jc w:val="both"/>
      </w:pPr>
      <w:r>
        <w:rPr>
          <w:sz w:val="20"/>
          <w:szCs w:val="20"/>
        </w:rPr>
        <w:t>Исполнитель в течение 7 (семи) рабочих дней с даты заключения договора разрабатывает и предоставляет на согласование Заказчику График проведения технического обслуживания, текущего ремонта систем и средств противопожарной защиты Объекта, разработанный на основании  Регламента технического обслуживания систем и средств противопожарной защиты Объекта (Приложение № 2 к ТЗ) по форме в соответствии с Приложением № 5 к Техническому заданию, в котором должны быть отражены все  мероприятия по техническому обслуживанию, текущему ремонту систем и средств противопожарной защиты Объекта, осуществляет ведение Журнала эксплуатации   систем и средств противопожарной защиты (далее – Журнал СППЗ) на каждую из обслуживаемых систем и средств ППЗ, по форме указанной в Приложении № 8 Технического задания.</w:t>
      </w:r>
    </w:p>
    <w:p w14:paraId="28F43010" w14:textId="77777777" w:rsidR="00FD619D" w:rsidRDefault="001625B6">
      <w:pPr>
        <w:numPr>
          <w:ilvl w:val="2"/>
          <w:numId w:val="2"/>
        </w:numPr>
        <w:spacing w:line="259" w:lineRule="auto"/>
        <w:ind w:left="0" w:firstLine="567"/>
        <w:jc w:val="both"/>
      </w:pPr>
      <w:r>
        <w:rPr>
          <w:sz w:val="20"/>
          <w:szCs w:val="20"/>
        </w:rPr>
        <w:t xml:space="preserve">Техническое обслуживание (в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испытания) и текущий ремонт систем и средств противопожарной защиты необходимо проводить в соответствии с требованиями действующих нормативных документов (п. 6.1. ТЗ), проектной, исполнительной, эксплуатационной документацией, с учетом эксплуатационной документации изготовителя на элементы, входящие в состав системы, в объеме и сроки, установленные Регламентом технического обслуживания систем и средств противопожарной защиты и Графиком проведения технического обслуживания, текущего ремонта систем и средств противопожарной защиты (далее – График ТО, Приложение № 5 к Техническому заданию).</w:t>
      </w:r>
    </w:p>
    <w:p w14:paraId="3AE49846" w14:textId="77777777" w:rsidR="00FD619D" w:rsidRDefault="001625B6">
      <w:pPr>
        <w:numPr>
          <w:ilvl w:val="2"/>
          <w:numId w:val="2"/>
        </w:numPr>
        <w:spacing w:line="259" w:lineRule="auto"/>
        <w:ind w:left="0" w:firstLine="567"/>
        <w:jc w:val="both"/>
      </w:pPr>
      <w:r>
        <w:rPr>
          <w:sz w:val="20"/>
          <w:szCs w:val="20"/>
        </w:rPr>
        <w:t>В случае, если в период действия договора в части проведения технического обслуживания, текущего ремонта систем и средств противопожарной защиты, а также их отдельных элементов будут приняты нормативно-правовые акты, содержащие обязательные требования, а также будут приняты нормативно-правовые акты в результате применения которых на добровольной основе обеспечивается соблюдение обязательных требований Федерального закона от 22 июля 2008 г. № 123-ФЗ «Технический регламент о требованиях пожарной безопасности», Исполнителю необходимо также руководствоваться данными требованиями. Изменения в законодательстве Исполнитель должен отслеживать самостоятельно</w:t>
      </w:r>
    </w:p>
    <w:p w14:paraId="6EB293B0" w14:textId="77777777" w:rsidR="00FD619D" w:rsidRDefault="001625B6">
      <w:pPr>
        <w:numPr>
          <w:ilvl w:val="2"/>
          <w:numId w:val="2"/>
        </w:numPr>
        <w:spacing w:line="259" w:lineRule="auto"/>
        <w:ind w:left="0" w:firstLine="567"/>
        <w:jc w:val="both"/>
      </w:pPr>
      <w:r>
        <w:rPr>
          <w:sz w:val="20"/>
          <w:szCs w:val="20"/>
        </w:rPr>
        <w:lastRenderedPageBreak/>
        <w:t>В случае, если в период действия договора изготовители систем ППЗ или их элементов уточнят требования в части проведения их технического обслуживания, текущего ремонта, испытаний, Исполнителю необходимо также руководствоваться такими уточнениями.</w:t>
      </w:r>
    </w:p>
    <w:p w14:paraId="53D8B41B" w14:textId="77777777" w:rsidR="00FD619D" w:rsidRDefault="001625B6">
      <w:pPr>
        <w:numPr>
          <w:ilvl w:val="2"/>
          <w:numId w:val="2"/>
        </w:numPr>
        <w:spacing w:line="259" w:lineRule="auto"/>
        <w:ind w:left="0" w:firstLine="567"/>
        <w:jc w:val="both"/>
      </w:pPr>
      <w:r>
        <w:rPr>
          <w:sz w:val="20"/>
          <w:szCs w:val="20"/>
        </w:rPr>
        <w:t xml:space="preserve">В случае, если в результате мероприятий по надзору со стороны органов федерального Государственного пожарного надзора МЧС России Заказчику будут предъявлены замечания, связанные нарушением требований пожарной безопасности (зафиксированные в актах проверок, предписаниях, протоколах об административных правонарушениях, предостережениях о нарушении закона, письмах), связанные с осуществлением технического обслуживания (в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с испытаниями), текущего ремонта систем и средств противопожарной защиты, Исполнитель должен также руководствоваться указанными выявленными  замечаниями.</w:t>
      </w:r>
    </w:p>
    <w:p w14:paraId="3B8262AD" w14:textId="77777777" w:rsidR="00FD619D" w:rsidRDefault="001625B6">
      <w:pPr>
        <w:numPr>
          <w:ilvl w:val="2"/>
          <w:numId w:val="2"/>
        </w:numPr>
        <w:spacing w:line="259" w:lineRule="auto"/>
        <w:ind w:left="0" w:firstLine="567"/>
        <w:jc w:val="both"/>
      </w:pPr>
      <w:r>
        <w:rPr>
          <w:sz w:val="20"/>
          <w:szCs w:val="20"/>
        </w:rPr>
        <w:t>Исполнитель при организации проведения регламентных мероприятий ТО в соответствии с Приложением № 3 к ТЗ должен предусмотреть внесение в График ТО испытания систем и средств противопожарной защиты на предмет возможности их дальнейшего использования с разработкой соответствующих Программ на основании соответствующих Методик по каждой из систем, и сроком проведения в течении 30 (тридцати) календарных дней с даты начала оказания услуг в соответствии с требованиями, указанными в нормативных актах, перечисленных в п.6.1 Технического задания.</w:t>
      </w:r>
    </w:p>
    <w:p w14:paraId="14104BC9" w14:textId="77777777" w:rsidR="00FD619D" w:rsidRDefault="001625B6">
      <w:pPr>
        <w:numPr>
          <w:ilvl w:val="2"/>
          <w:numId w:val="2"/>
        </w:numPr>
        <w:spacing w:line="259" w:lineRule="auto"/>
        <w:ind w:left="0" w:firstLine="567"/>
        <w:jc w:val="both"/>
      </w:pPr>
      <w:r>
        <w:rPr>
          <w:sz w:val="20"/>
          <w:szCs w:val="20"/>
        </w:rPr>
        <w:t>Исполнитель в рамках регламентных мероприятий ТО оказывает консультативные услуги по вопросам эксплуатации систем ППЗ, включая предоставление по запросу Заказчика аналитической информации о состоянии систем ППЗ на Объекте, выписки из протокола событий.</w:t>
      </w:r>
    </w:p>
    <w:p w14:paraId="503815B1" w14:textId="77777777" w:rsidR="00FD619D" w:rsidRDefault="00FD619D">
      <w:pPr>
        <w:ind w:left="567"/>
        <w:jc w:val="both"/>
        <w:rPr>
          <w:sz w:val="20"/>
          <w:szCs w:val="20"/>
        </w:rPr>
      </w:pPr>
    </w:p>
    <w:p w14:paraId="12A4FF92" w14:textId="77777777" w:rsidR="00FD619D" w:rsidRDefault="001625B6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 К ПОРЯДКУ ОКАЗАНИЯ УСЛУГ</w:t>
      </w:r>
    </w:p>
    <w:p w14:paraId="5EED3677" w14:textId="77777777" w:rsidR="00FD619D" w:rsidRDefault="001625B6">
      <w:pPr>
        <w:numPr>
          <w:ilvl w:val="1"/>
          <w:numId w:val="1"/>
        </w:numPr>
        <w:spacing w:line="259" w:lineRule="auto"/>
        <w:ind w:left="0"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 к качеству оказываемых услуг</w:t>
      </w:r>
    </w:p>
    <w:p w14:paraId="4D4F566F" w14:textId="77777777" w:rsidR="00FD619D" w:rsidRDefault="001625B6">
      <w:pPr>
        <w:widowControl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при оказании Услуг обязан руководствоваться следующими нормативными правовыми актами и нормативными документами:</w:t>
      </w:r>
    </w:p>
    <w:p w14:paraId="77B3CD0B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Федеральный закон от 21.12.1994 № 69-ФЗ «О пожарной безопасности»;</w:t>
      </w:r>
    </w:p>
    <w:p w14:paraId="47CE0E57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Федеральный закон от 22.07.2008 № 123 ФЗ «Технический регламент о требованиях пожарной безопасности»;</w:t>
      </w:r>
    </w:p>
    <w:p w14:paraId="4708F672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Федеральный закон от 27.07.2006 № 152-ФЗ «О персональных данных»;</w:t>
      </w:r>
    </w:p>
    <w:p w14:paraId="3DE36142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Федеральный закон от 27.12.2002 № 184-ФЗ «О техническом регулировании»;</w:t>
      </w:r>
    </w:p>
    <w:p w14:paraId="571705C1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Федеральный закон от 30.12.2009 № 384-ФЗ «Технический регламент о безопасности зданий и сооружений»;</w:t>
      </w:r>
    </w:p>
    <w:p w14:paraId="2944A2B8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Постановление Правительства РФ от 16.09.2020 №1479 «Об утверждении Правил противопожарного режима в Российской Федерации»;</w:t>
      </w:r>
    </w:p>
    <w:p w14:paraId="49232C02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Постановление Правительства РФ от 30.10.2014 № 1130 «Об утверждении требований к антитеррористической защищённости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(территорий)»;</w:t>
      </w:r>
    </w:p>
    <w:p w14:paraId="655C2749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«Правила противопожарного режима в Российской Федерации» утвержденные Постановлением Правительства Российской Федерации от 16.09.2020 № 1476;</w:t>
      </w:r>
    </w:p>
    <w:p w14:paraId="1B5BFE34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ГОСТ Р 52551-2016 Национальный стандарт Российской Федерации. «Системы охраны и безопасности. Термины и определения»;</w:t>
      </w:r>
    </w:p>
    <w:p w14:paraId="3333CCD6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ГОСТ Р 53704-2009 Национальный стандарт Российской Федерации. «Системы безопасности комплексные и интегрированные. Общие технические требования»;</w:t>
      </w:r>
    </w:p>
    <w:p w14:paraId="6545ED34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ГОСТ Р 52435-2015 Национальный стандарт Российской Федерации. «Технические средства охранной сигнализации. Классификация. Общие технические требования и методы испытаний;</w:t>
      </w:r>
    </w:p>
    <w:p w14:paraId="46A9DE53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ГОСТ Р 50776-95 </w:t>
      </w:r>
      <w:r>
        <w:rPr>
          <w:sz w:val="20"/>
          <w:szCs w:val="20"/>
        </w:rPr>
        <w:t xml:space="preserve">(МЭК 60839-1-4:1989) </w:t>
      </w:r>
      <w:r>
        <w:rPr>
          <w:color w:val="000000"/>
          <w:sz w:val="20"/>
          <w:szCs w:val="20"/>
        </w:rPr>
        <w:t xml:space="preserve">Государственный стандарт Российской Федерации. </w:t>
      </w:r>
      <w:r>
        <w:rPr>
          <w:sz w:val="20"/>
          <w:szCs w:val="20"/>
        </w:rPr>
        <w:t>«Системы тревожной сигнализации. Часть 1. Общие требования. Раздел 4. Руководство по проектированию, монтажу и техническому обслуживанию (в редакции Изменения № 1, Изменения № 2)</w:t>
      </w:r>
      <w:r>
        <w:rPr>
          <w:color w:val="000000"/>
          <w:sz w:val="20"/>
          <w:szCs w:val="20"/>
        </w:rPr>
        <w:t>;</w:t>
      </w:r>
    </w:p>
    <w:p w14:paraId="7DC2E858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ГОСТ Р 51241-2008 Национальный стандарт Российской Федерации. «Средства и системы контроля и управления доступом. Классификация. Общие технические требования. Методы испытаний»;</w:t>
      </w:r>
    </w:p>
    <w:p w14:paraId="39588223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ГОСТ Р 51558-2014 Национальный стандарт Российской Федерации. «Средства и системы охранные телевизионные. Классификация. Общие технические требования. Методы испытаний»;</w:t>
      </w:r>
    </w:p>
    <w:p w14:paraId="13855075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ГОСТ Р 52907-2008 Национальный стандарт Российской Федерации. «Источники электропитания радиоэлектронной аппаратуры. Термины и определения»;</w:t>
      </w:r>
    </w:p>
    <w:p w14:paraId="7C6C66E0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ГОСТ Р 55017-2012 Национальный стандарт Российской Федерации. «Пульты централизованного наблюдения для использования в системах </w:t>
      </w:r>
      <w:proofErr w:type="spellStart"/>
      <w:r>
        <w:rPr>
          <w:color w:val="000000"/>
          <w:sz w:val="20"/>
          <w:szCs w:val="20"/>
        </w:rPr>
        <w:t>противокриминальной</w:t>
      </w:r>
      <w:proofErr w:type="spellEnd"/>
      <w:r>
        <w:rPr>
          <w:color w:val="000000"/>
          <w:sz w:val="20"/>
          <w:szCs w:val="20"/>
        </w:rPr>
        <w:t xml:space="preserve"> защиты. Требования к информации»;</w:t>
      </w:r>
    </w:p>
    <w:p w14:paraId="65B39F6D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ГОСТ Р 56102.1-2014 Национальный стандарт Российской Федерации. «Системы централизованного наблюдения. Часть 1. Общие положения»;</w:t>
      </w:r>
    </w:p>
    <w:p w14:paraId="36F802C6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ГОСТ Р 53195.2-2008 Национальный стандарт Российской Федерации. «Безопасность функциональная связанных с безопасностью зданий и сооружений систем. Часть 2. Общие требования»;</w:t>
      </w:r>
    </w:p>
    <w:p w14:paraId="638F282A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ГОСТ Р 54101-2010 Национальный стандарт Российской Федерации. «Средства автоматизации и системы управления. Средства и системы обеспечения безопасности. Техническое обслуживание и текущий ремонт»;</w:t>
      </w:r>
    </w:p>
    <w:p w14:paraId="0604C2FB" w14:textId="77777777" w:rsidR="00FD619D" w:rsidRDefault="001625B6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ГОСТ Р 57974-2017 «Производственные услуги. Организация проведения проверки работоспособности систем и установок противопожарной защиты зданий и сооружений. Общие требования»;</w:t>
      </w:r>
    </w:p>
    <w:p w14:paraId="7FB8C3FD" w14:textId="77777777" w:rsidR="00FD619D" w:rsidRDefault="001625B6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ГОСТ Р 53325-2012 «Национальный стандарт Российской Федерации. Техника пожарная. Технические средства пожарной автоматики. Общие технические требования и методы испытаний»;</w:t>
      </w:r>
    </w:p>
    <w:p w14:paraId="6E43B293" w14:textId="77777777" w:rsidR="00FD619D" w:rsidRDefault="001625B6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ГОСТ Р 50680-94 «Установки водяного пожаротушения автоматические. Общие технические требования. Методы испытаний»;</w:t>
      </w:r>
    </w:p>
    <w:p w14:paraId="3626A05F" w14:textId="77777777" w:rsidR="00FD619D" w:rsidRDefault="001625B6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ГОСТ Р 50969-96 «Государственный стандарт Российской Федерации. Установки газового пожаротушения автоматические. Общие технические требования. Методы испытаний»;</w:t>
      </w:r>
    </w:p>
    <w:p w14:paraId="02E336CE" w14:textId="77777777" w:rsidR="00FD619D" w:rsidRDefault="001625B6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ГОСТ Р 2.601-2019 «Единая система конструкторской документации (ЕСКД). Эксплуатационные документы»;</w:t>
      </w:r>
    </w:p>
    <w:p w14:paraId="61BA2B97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РД 25.964-90 «Система технического обслуживания и ремонта автоматических установок пожаротушения, </w:t>
      </w:r>
      <w:proofErr w:type="spellStart"/>
      <w:r>
        <w:rPr>
          <w:color w:val="000000"/>
          <w:sz w:val="20"/>
          <w:szCs w:val="20"/>
        </w:rPr>
        <w:t>дымоудаления</w:t>
      </w:r>
      <w:proofErr w:type="spellEnd"/>
      <w:r>
        <w:rPr>
          <w:color w:val="000000"/>
          <w:sz w:val="20"/>
          <w:szCs w:val="20"/>
        </w:rPr>
        <w:t>, охранной, пожарной и охранно-пожарной сигнализации. Организация и порядок проведения работ»;</w:t>
      </w:r>
    </w:p>
    <w:p w14:paraId="3E2726E2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Стандарт «Технические средства охраны», утвержденный приказом АО «Почта России» от 11.06.2020 № 224-п;</w:t>
      </w:r>
    </w:p>
    <w:p w14:paraId="7F0B9393" w14:textId="77777777" w:rsidR="00FD619D" w:rsidRDefault="001625B6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другие нормативные правовые акты РФ, в т. ч. Правительства РФ и федеральных органов исполнительной власти РФ,  включая перечисленные в Приказе </w:t>
      </w:r>
      <w:proofErr w:type="spellStart"/>
      <w:r>
        <w:rPr>
          <w:color w:val="000000"/>
          <w:sz w:val="20"/>
          <w:szCs w:val="20"/>
        </w:rPr>
        <w:t>Росстандарта</w:t>
      </w:r>
      <w:proofErr w:type="spellEnd"/>
      <w:r>
        <w:rPr>
          <w:color w:val="000000"/>
          <w:sz w:val="20"/>
          <w:szCs w:val="20"/>
        </w:rPr>
        <w:t xml:space="preserve"> от 14.07.2020 № 1190 «Об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г. № 123-ФЗ «Технический регламент о требованиях пожарной безопасности» в части технического обслуживания (в </w:t>
      </w:r>
      <w:proofErr w:type="spellStart"/>
      <w:r>
        <w:rPr>
          <w:color w:val="000000"/>
          <w:sz w:val="20"/>
          <w:szCs w:val="20"/>
        </w:rPr>
        <w:t>т.ч</w:t>
      </w:r>
      <w:proofErr w:type="spellEnd"/>
      <w:r>
        <w:rPr>
          <w:color w:val="000000"/>
          <w:sz w:val="20"/>
          <w:szCs w:val="20"/>
        </w:rPr>
        <w:t>. испытаний), текущего ремонта систем и средств противопожарной защиты.</w:t>
      </w:r>
    </w:p>
    <w:p w14:paraId="7A2968AF" w14:textId="77777777" w:rsidR="00FD619D" w:rsidRDefault="001625B6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Исполнитель при оказании услуг обязан обеспечить техническое состояние систем и средств противопожарной защиты Объекта в соответствии с требованиями нормативных требований, которое не должно привести к предъявлению Заказчику замечаний, связанных с нарушением требований пожарной безопасности (зафиксированных в актах проверок, предписаниях, протоколах об административных правонарушениях, предостережениях о недопустимости нарушения закона, письмах) со стороны органов федерального Государственного пожарного надзора МЧС России.</w:t>
      </w:r>
    </w:p>
    <w:p w14:paraId="21A1EC33" w14:textId="77777777" w:rsidR="00FD619D" w:rsidRDefault="001625B6">
      <w:pPr>
        <w:numPr>
          <w:ilvl w:val="1"/>
          <w:numId w:val="1"/>
        </w:numPr>
        <w:spacing w:line="259" w:lineRule="auto"/>
        <w:ind w:left="0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Условия оказания услуг</w:t>
      </w:r>
    </w:p>
    <w:p w14:paraId="5BEF2649" w14:textId="77777777" w:rsidR="00FD619D" w:rsidRDefault="001625B6">
      <w:pPr>
        <w:widowControl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Услуги оказываются согласно установленным регламентам ТО и ТР (Приложение № 2 настоящего ТЗ).</w:t>
      </w:r>
    </w:p>
    <w:p w14:paraId="009C9C7C" w14:textId="77777777" w:rsidR="00FD619D" w:rsidRDefault="001625B6">
      <w:pPr>
        <w:widowControl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Перед оказанием услуг по ТО, в течение 7 (семи) рабочих дней с даты получения от заказчика соответствующей заявки (заявок) Исполнитель должен провести первичное обследование КТСБ, всех систем и средств ППЗ и оформить «Акт первичного обследования системы» по форме согласно Приложению № 6 к Техническому заданию в 2-х экземплярах.</w:t>
      </w:r>
    </w:p>
    <w:p w14:paraId="132BEBFC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Один экземпляр «Акта первичного обследования системы» передается Заказчику.</w:t>
      </w:r>
    </w:p>
    <w:p w14:paraId="1708D919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течение 7 (семи) рабочих дней после подписания Заказчиком Договора Исполнитель должен разработать и представить на согласование Заказчику График проведения технического обслуживания, текущего ремонта систем КТСБ и систем ППЗ, разработанный на основании Регламента ТО в соответствии с Приложением № 5 к Техническому заданию, в котором должны быть подробно отражены мероприятия по техническому обслуживанию, указанные в Регламенте ТО (Приложение № 2 к ТЗ). </w:t>
      </w:r>
    </w:p>
    <w:p w14:paraId="497D5C0D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После подписания График ТО передается Заказчику и хранится на Объекте в месте, установленном Заказчиком.</w:t>
      </w:r>
    </w:p>
    <w:p w14:paraId="69413740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6.2.4.</w:t>
      </w:r>
      <w:r>
        <w:rPr>
          <w:sz w:val="20"/>
          <w:szCs w:val="20"/>
        </w:rPr>
        <w:tab/>
        <w:t>Исполнитель обязан:</w:t>
      </w:r>
    </w:p>
    <w:p w14:paraId="05F17037" w14:textId="752E94ED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в течение 2 (двух) рабочих дней после заключения Договора на оказание услуг по техническому обслуживанию и ремонту комплекса технических систем безопасности, систем и средств противопожарной защиты на объектах почтовой связи</w:t>
      </w:r>
      <w:r w:rsidR="00885D2E" w:rsidRPr="00885D2E">
        <w:rPr>
          <w:sz w:val="20"/>
          <w:szCs w:val="20"/>
        </w:rPr>
        <w:t xml:space="preserve"> </w:t>
      </w:r>
      <w:r w:rsidR="00885D2E">
        <w:rPr>
          <w:sz w:val="20"/>
          <w:szCs w:val="20"/>
        </w:rPr>
        <w:t xml:space="preserve">УФПС </w:t>
      </w:r>
      <w:r w:rsidR="00885D2E" w:rsidRPr="00E52012">
        <w:rPr>
          <w:sz w:val="20"/>
          <w:szCs w:val="20"/>
        </w:rPr>
        <w:t>Ярославской области</w:t>
      </w:r>
      <w:r>
        <w:rPr>
          <w:sz w:val="20"/>
          <w:szCs w:val="20"/>
        </w:rPr>
        <w:t xml:space="preserve"> предоставить контактную информацию для принятия заявок (телефон, адрес электронной почты, почтовый адрес), переписки;</w:t>
      </w:r>
    </w:p>
    <w:p w14:paraId="1A6A98EB" w14:textId="77D83905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 течение 2 (двух) рабочих дней после заключения Договора на оказание услуг по техническому обслуживанию и ремонту комплекса технических систем безопасности, систем и средств противопожарной защиты на объектах почтовой связи УФПС </w:t>
      </w:r>
      <w:r w:rsidR="00E52012" w:rsidRPr="00E52012">
        <w:rPr>
          <w:sz w:val="20"/>
          <w:szCs w:val="20"/>
        </w:rPr>
        <w:t>Ярославской области</w:t>
      </w:r>
      <w:r w:rsidR="00E520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завести Журналы эксплуатации систем и средств противопожарной защиты (далее – Журнал СППЗ) и Журналы регистрации работ по ТО и ТР системы на каждую обслуживаемую систему КТСБ, систему и средства ППЗ по форме согласно Приложению №№ 7-8 к Техническому заданию. Страницы журналов должны быть пронумерованы, прошнурованы и скреплены печатями Исполнителя (при наличии). </w:t>
      </w:r>
    </w:p>
    <w:p w14:paraId="067925EC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Журналы СППЗ передаются Заказчику и являются его собственностью. Они должны храниться, вестись на Объекте в месте, установленном Заказчиком.</w:t>
      </w:r>
    </w:p>
    <w:p w14:paraId="70B08B33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Записи, выполненные в Журналах СППЗ после оказания услуг по техническому обслуживанию, текущему ремонту должны содержать перечень проведенных мероприятий, указанных в Регламенте ТО и Графике ТО, а также дополнительно фразу: «Система находится в работоспособном состоянии».</w:t>
      </w:r>
    </w:p>
    <w:p w14:paraId="3FD913C5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неисправности систем Исполнитель принимает меры по их ремонту и приведению в работоспособное состояние. После проведенного ремонта об этом производится запись в журнале СППЗ, а также указывается: «Система находится в работоспособном состоянии». </w:t>
      </w:r>
    </w:p>
    <w:p w14:paraId="05D84A4E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 случае возникновения неисправностей в работе систем Заказчик уведомляет Исполнителя заявкой в электронной форме, или по телефону. Диспетчер, принимающий вызов, сообщает Заказчику свои ФИО и номер заявки.</w:t>
      </w:r>
    </w:p>
    <w:p w14:paraId="55A74EBA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 вызову Заказчика, для устранения отказа, ложного срабатывания, неисправности и других неполадок систем КТСБ в межрегламентный период Исполнитель в течение 24 часов с момента вызова Заказчика обязан обеспечить прибытие своего специалиста на Объект.</w:t>
      </w:r>
    </w:p>
    <w:p w14:paraId="0E841ED9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невозможности восстановления системы посредством ТО, ТР Исполнитель обязан в присутствии представителя Заказчика составить дефектную ведомость на неисправное оборудование, предоставив ее на утверждение Заказчику и восстановить работоспособность системы, установив </w:t>
      </w:r>
      <w:r>
        <w:rPr>
          <w:sz w:val="20"/>
          <w:szCs w:val="20"/>
        </w:rPr>
        <w:lastRenderedPageBreak/>
        <w:t>аналогичное оборудование из собственного Обменного фонда с последующей заменой на новое оборудование. Неисправное оборудование подлежит передаче Заказчику по акту демонтажа.</w:t>
      </w:r>
    </w:p>
    <w:p w14:paraId="7DA0262C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оказании Услуг Исполнитель, персонал Исполнителя, соисполнители (в случае их привлечения), обязан соблюдать правила пожарной безопасности, техники безопасности и внутреннего трудового распорядка, действующего на территории Заказчика.</w:t>
      </w:r>
    </w:p>
    <w:p w14:paraId="03E560CC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обязан иметь постоянно действующую дежурную службу для оказания услуг по техническому обслуживанию.</w:t>
      </w:r>
    </w:p>
    <w:p w14:paraId="11BF1A80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Время приема заявок – круглосуточно.</w:t>
      </w:r>
    </w:p>
    <w:p w14:paraId="6B68504D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Время оказания Услуг – по режиму работы Объектов/по согласованию с Заказчиком.</w:t>
      </w:r>
    </w:p>
    <w:p w14:paraId="1BDD95D5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Для ликвидации аварийных ситуаций (отказов и неисправностей оборудования, препятствующих нормальному функционированию общества) Исполнитель обязан обеспечить прибытие своего персонала не позднее чем через 2 часа (120 минут) после вызова Заказчика. Аварийные ситуации должны устраняться в максимально короткие сроки.</w:t>
      </w:r>
    </w:p>
    <w:p w14:paraId="1EC9C999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Ремонт, связанный с заменой оборудования, производится в максимально короткие сроки. Все работы проводятся с использованием инструмента и оборудования Исполнителя.</w:t>
      </w:r>
    </w:p>
    <w:p w14:paraId="3E47B56B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осмотре оборудования и обнаружении предметов, ограничивающих штатную работу, функциональные возможности оборудования, следует принять меры к их устранению.</w:t>
      </w:r>
    </w:p>
    <w:p w14:paraId="6007A49C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Неисправности, выявленные при проведении ТО и ТР, в случае если они создают условия к выводу из строя электрооборудования, приборов, электрических аппаратов, нарушению установленных режимов работы электротехнического оборудования или поражению током обслуживающего персонала, а также неисправности технических систем охраны подлежат немедленному устранению.</w:t>
      </w:r>
    </w:p>
    <w:p w14:paraId="2042CD3D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независимо от формы поступившего от Заказчика вызова, обязан регистрировать его в Журнале учета вызовов.</w:t>
      </w:r>
    </w:p>
    <w:p w14:paraId="3DC86B76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Все услуги по проведению ТР Исполнитель проводит только в присутствии или по согласованию уполномоченного сотрудника Заказчика.</w:t>
      </w:r>
    </w:p>
    <w:p w14:paraId="4CCF6096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 случае необходимости Исполнитель выдаёт рекомендации и оказывает консультационные услуги в вопросах, касающихся эксплуатации оборудования, в том числе и по телефону.</w:t>
      </w:r>
    </w:p>
    <w:p w14:paraId="4AB948B6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возникновении сбоев в работе аппаратуры технических средств СОТС, СКУД, СОТ проводится внеплановая проверка в объеме, определяемом инженерно-техническим работником Исполнителя, но не менее объема Регламента № 1.</w:t>
      </w:r>
    </w:p>
    <w:p w14:paraId="41274F60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все установленное при текущем ремонте оборудование Исполнитель обязан предоставить копии сертификатов соответствия, подтверждающие качество и заверенные уполномоченным им лицом. Исполнитель обязан обеспечить оказание всех Услуг всеми необходимыми расходными материалами, оборудованием, инструментами, механизмами, приборами, приспособлениями, средствами </w:t>
      </w:r>
      <w:proofErr w:type="spellStart"/>
      <w:r>
        <w:rPr>
          <w:sz w:val="20"/>
          <w:szCs w:val="20"/>
        </w:rPr>
        <w:t>подмащивания</w:t>
      </w:r>
      <w:proofErr w:type="spellEnd"/>
      <w:r>
        <w:rPr>
          <w:sz w:val="20"/>
          <w:szCs w:val="20"/>
        </w:rPr>
        <w:t xml:space="preserve"> за свой счёт.</w:t>
      </w:r>
    </w:p>
    <w:p w14:paraId="1C1CE6E0" w14:textId="77777777" w:rsidR="00FD619D" w:rsidRDefault="001625B6">
      <w:pPr>
        <w:numPr>
          <w:ilvl w:val="1"/>
          <w:numId w:val="1"/>
        </w:numPr>
        <w:spacing w:line="259" w:lineRule="auto"/>
        <w:ind w:left="0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 к безопасности</w:t>
      </w:r>
    </w:p>
    <w:p w14:paraId="1BD1E06A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оказании Услуг Исполнитель обязан обеспечивать их соответствие требованиям экологических, санитарно-гигиенических, противопожарных и других норм и правил, действующих на территории Российской Федерации и на Объектах Заказчика, а также обеспечивать безопасную для жизни и здоровья людей эксплуатацию обслуживаемых систем.</w:t>
      </w:r>
    </w:p>
    <w:p w14:paraId="5D9B0F75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6.3.2.</w:t>
      </w:r>
      <w:r>
        <w:rPr>
          <w:sz w:val="20"/>
          <w:szCs w:val="20"/>
        </w:rPr>
        <w:tab/>
        <w:t>Все услуги оказываются c использованием материалов, инструмента и оборудования Исполнителя. Оборудование должно быть новым товаром (товаром, который не был в употреблении, в ремонте,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20ACEA40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6.3.3.</w:t>
      </w:r>
      <w:r>
        <w:rPr>
          <w:sz w:val="20"/>
          <w:szCs w:val="20"/>
        </w:rPr>
        <w:tab/>
        <w:t>На все установленное при текущем ремонте оборудование необходимо предоставить документы, подтверждающие соответствие, согласно ст. 33 Федерального закона № 69 от 21 декабря 1994 года «О пожарной безопасности», паспорт завода изготовителя и другую эксплуатационную документацию в соответствии с ГОСТ Р 2.601-2019 «Единая система конструкторской документации (ЕСКД). Эксплуатационные документы».</w:t>
      </w:r>
    </w:p>
    <w:p w14:paraId="24A35E90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6.3.4.</w:t>
      </w:r>
      <w:r>
        <w:rPr>
          <w:sz w:val="20"/>
          <w:szCs w:val="20"/>
        </w:rPr>
        <w:tab/>
        <w:t>Исполнитель обязан оказывать Заказчику и его подрядчику, оказывающему услуги по охране объекта, осуществляющему прием сигналов систем ППЗ, техническую помощь и консультации в вопросах, относящихся к эксплуатации систем (проведение инструктажей по работе систем, составление инструкций по эксплуатации).</w:t>
      </w:r>
    </w:p>
    <w:p w14:paraId="2A6F6E77" w14:textId="77777777" w:rsidR="00FD619D" w:rsidRDefault="001625B6">
      <w:pPr>
        <w:numPr>
          <w:ilvl w:val="1"/>
          <w:numId w:val="1"/>
        </w:numPr>
        <w:spacing w:line="259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 к конфиденциальности</w:t>
      </w:r>
    </w:p>
    <w:p w14:paraId="0FED8EE5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Стороны обязуются обеспечить конфиденциальность сведений, относящихся к заключенному Договору, и ставших им известными в ходе оказания услуг.</w:t>
      </w:r>
    </w:p>
    <w:p w14:paraId="278F9B7E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6.4.2. Сторона, получившая в рамках заключенного Договора от другой Стороны конфиденциальную информацию коммерческого, финансового 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исключением тех случаев, когда конфиденциальная информация стала широко известна иным образом, или раскрытие которой требуется и возможно в соответствии с действующим законодательством Российской Федерации. Обязательства конфиденциальности продолжают действовать в течение трех лет. </w:t>
      </w:r>
    </w:p>
    <w:p w14:paraId="4B4D025F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6.4.3. Сведения, ставшие известными каждой из Сторон в ходе исполнения заключенного Договора, являются конфиденциальной информацией и не подлежат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условиях исполнения технического задания;</w:t>
      </w:r>
    </w:p>
    <w:p w14:paraId="6460C8EE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6.4.4. Каждая из Сторон обязуется соблюдать требования Федерального закона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 Сторон.</w:t>
      </w:r>
    </w:p>
    <w:p w14:paraId="70094B2B" w14:textId="77777777" w:rsidR="00FD619D" w:rsidRDefault="001625B6">
      <w:pPr>
        <w:numPr>
          <w:ilvl w:val="1"/>
          <w:numId w:val="1"/>
        </w:numPr>
        <w:spacing w:line="259" w:lineRule="auto"/>
        <w:ind w:left="0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 к приемке услуг</w:t>
      </w:r>
    </w:p>
    <w:p w14:paraId="2F95A25D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Работоспособность СОТС после проведения технического обслуживания проверяется представителями Исполнителя и Заказчика путем проверки прохождения сигналов с датчиков охранной сигнализации на пульт центрального наблюдения. </w:t>
      </w:r>
    </w:p>
    <w:p w14:paraId="1A829970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Работоспособность системы СОТ после проведения технического обслуживания проверяется представителями Исполнителя и Заказчика путем проверки изображения от камер наблюдения и проверки архивов видеозаписей на мониторах системы.</w:t>
      </w:r>
    </w:p>
    <w:p w14:paraId="1F451463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Все проводимые работы по ТО и ТР должны фиксироваться в «Журнале регистрации работ по техническому обслуживанию и текущему ремонту систем безопасности».</w:t>
      </w:r>
    </w:p>
    <w:p w14:paraId="382BE45F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Записи, сделанные в «Журнале регистрации работ по техническому обслуживанию и текущему ремонту систем безопасности» после оказания услуг в резюмированной части должны содержать фразу: «система обслужена, полностью исправна и находится в работоспособном состоянии».</w:t>
      </w:r>
    </w:p>
    <w:p w14:paraId="06E4D227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Работоспособность системы СКУД после проведения ТО проверяется представителями Заказчика и Исполнителя путем проверки наличия связи со всеми компонентами и контроллерами СКУД, прохождения сигналов управления к исполнительным устройствам.</w:t>
      </w:r>
    </w:p>
    <w:p w14:paraId="135EDA24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Приемка Услуг осуществляется Заказчиком ежемесячно.  В течение 5 (пяти) рабочих дней с даты окончания отчетного периода (календарный месяц), Исполнитель предоставляет Заказчику Акт сдачи-приемки оказанных услуг с приложением отчетных документов в соответствии с п.6.6.2 Технического задания. Указанный срок может продлеваться на срок проведения экспертизы услуг, если Заказчиком проводится экспертиза оказываемых услуг. Заказчик осуществляет приемку на соответствие количества, комплектности, объема и качества требованиям, установленным в техническом задании с оформлением Акта сдачи-приемки оказанных услуг.</w:t>
      </w:r>
    </w:p>
    <w:p w14:paraId="38E364DB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 результатам проведения ТО, ТР составляется акт сдачи-приема оказанных услуг в двух экземплярах.</w:t>
      </w:r>
    </w:p>
    <w:p w14:paraId="06A0EDDE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несогласии с объемом и(или) качеством оказанных услуг, Сторонами в день оказания услуг составляется два экземпляра протокола разногласий/акта выявленных недостатков, по одному для каждой из Сторон. Обоснованные недостатки, указанные в протоколе разногласий/акте выявленных недостатков, должны быть устранены Исполнителем в течение 3 (трех) рабочих дней с даты его подписания представителями Сторон.</w:t>
      </w:r>
    </w:p>
    <w:p w14:paraId="66D21BFD" w14:textId="77777777" w:rsidR="00FD619D" w:rsidRDefault="001625B6">
      <w:pPr>
        <w:numPr>
          <w:ilvl w:val="1"/>
          <w:numId w:val="1"/>
        </w:numPr>
        <w:spacing w:line="259" w:lineRule="auto"/>
        <w:ind w:left="0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 к Исполнителю</w:t>
      </w:r>
    </w:p>
    <w:p w14:paraId="2588978C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Работники Исполнителя, работники соисполнителя при выполнении работ на территории Заказчика обязаны соблюдать технику безопасности, обеспечивать антитеррористические и противопожарные мероприятия.</w:t>
      </w:r>
    </w:p>
    <w:p w14:paraId="042A9926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должен нести материальную ответственность за причиненный ущерб Заказчику, оговоренную в Договоре.</w:t>
      </w:r>
    </w:p>
    <w:p w14:paraId="7141FEA0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несет в соответствии с действующим законодательством РФ ответственность за негативные последствия, возникшие у Заказчика либо третьих лиц из-за неисправностей в установленных системах безопасности в гарантийный срок.</w:t>
      </w:r>
    </w:p>
    <w:p w14:paraId="0BD22655" w14:textId="77777777" w:rsidR="00FD619D" w:rsidRDefault="001625B6">
      <w:pPr>
        <w:numPr>
          <w:ilvl w:val="1"/>
          <w:numId w:val="1"/>
        </w:numPr>
        <w:spacing w:line="259" w:lineRule="auto"/>
        <w:ind w:left="0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18153511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передает Заказчику выполненные на бумажном носителе: График ТО и акт первичного обследования систем (в течение 7 (семи) рабочих дней с даты получения от заказчика соответствующей заявки, программы и методики испытаний систем ППЗ (в течение месяца с даты заключения договора), журналы систем ППЗ и регистрации работ по ТО и ТР системы (в течение 2 (двух) рабочих дней с даты заключения договора), а также иные документы, подготовленные (разработанные) в рамках настоящего Технического задания. Если для какого-либо документа срок разработки не установлен, документы разрабатываются в течение 5 (пяти) рабочих дней после проведения соответствующей услуги, мероприятия и т.п. и предоставляются Заказчику.</w:t>
      </w:r>
    </w:p>
    <w:p w14:paraId="00A18AC5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в период действия договора в отношении документального оформления работ по техническому обслуживанию (в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испытаний), текущему ремонту обслуживаемых систем и средств противопожарной защиты и обеспечения пожарной безопасности, а также их отдельных элементов, будут приняты нормативно-правовые акты, содержащие обязательные требования и (или) будут приняты нормативно-правовые акты в результате применения которых на добровольной основе обеспечивается соблюдение обязательных требований Федерального закона от 22 июля 2008 г. № 123-ФЗ «Технический регламент о требованиях пожарной безопасности», Исполнителю необходимо также изготовить (разработать, оформить и т.д.), вести (заполнять и т.д.),  и представлять Заказчику установленные данными требованиями документы.</w:t>
      </w:r>
    </w:p>
    <w:p w14:paraId="505566E1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Исполнитель в течение 5 (пяти) рабочих дней после завершения календарного месяца предоставляет Заказчику подписанный Акт сдачи-приемки оказанных услуг в двух экземплярах нарочно с указанием выполненных регламентных мероприятий ТО, внеплановых мероприятий (аварийно-восстановительных) ТО по заявкам с приложением Акта оказанных услуг по заявке, текущему ремонту с приложением дефектной ведомости, акта на установленное оборудование (в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исполнительные схемы, паспорта на оборудование).</w:t>
      </w:r>
    </w:p>
    <w:p w14:paraId="7758B23C" w14:textId="77777777" w:rsidR="00FD619D" w:rsidRDefault="00FD619D">
      <w:pPr>
        <w:ind w:firstLine="567"/>
        <w:jc w:val="both"/>
        <w:rPr>
          <w:sz w:val="20"/>
          <w:szCs w:val="20"/>
        </w:rPr>
      </w:pPr>
    </w:p>
    <w:p w14:paraId="20BA8DB4" w14:textId="77777777" w:rsidR="00FD619D" w:rsidRDefault="001625B6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 К ГАРАНТИЙНЫМ ОБЯЗАТЕЛЬСТВАМ ОКАЗЫВАЕМЫХ УСЛУГ</w:t>
      </w:r>
    </w:p>
    <w:p w14:paraId="2FDAE711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7.1. Исполнитель гарантирует качество оказываемых услуг в соответствии с Техническим заданием.</w:t>
      </w:r>
    </w:p>
    <w:p w14:paraId="7BDF453F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7.2. Оказанные услуги должны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3F708C6E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7.3. Исполнитель предоставляет Заказчику гарантию на оказанные услуги в течение 2 (двух) месяцев, на установленное при ремонте оборудование – в течение срока, установленного изготовителем данного оборудования, но не менее 2 (двух) месяцев. Дата начала гарантийного срока определяется на услуги - с даты подписания сторонами соответствующего ежемесячного Акта сдачи-приемки оказанных услуг, на оборудование – с даты подписания сторонами акта на установленное оборудование при текущем ремонте.</w:t>
      </w:r>
    </w:p>
    <w:p w14:paraId="5BC82C41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7.4. Если в течение гарантийного срока или при проверке органами федерального Государственного надзора МЧС России (в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>. по окончании действия договора) будут выявлены недостатки в оказанных услугах, то Исполнитель устраняет их без дополнительной оплаты со стороны Заказчика в течение 3 (трёх) рабочих дней с момента получения письменного уведомления от Заказчика.</w:t>
      </w:r>
    </w:p>
    <w:p w14:paraId="2956A0B7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этом гарантийный срок продлевается на время, в течение которого устранялись недостатки в оказанных услугах. </w:t>
      </w:r>
    </w:p>
    <w:p w14:paraId="7B6063EB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7.5. Все сопутствующие гарантийному обслуживанию мероприятия осуществляются силами и за счет Исполнителя. </w:t>
      </w:r>
    </w:p>
    <w:p w14:paraId="3BE62D9A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7.6. Если Исполнитель в течение 3 (трёх) рабочих дней не устранит выявленные неисправности, то Заказчик, уведомив Исполнителя, вправе устранить их самостоятельно или с привлечением третьих лиц. Исполнитель обязан в этом случае оплатить Заказчику сумму фактических расходов за оказанные услуги.</w:t>
      </w:r>
    </w:p>
    <w:p w14:paraId="087030E9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7.7. Гарантии не распространяются на случаи, когда необходимость ремонта возникла в результате неправильной эксплуатации оборудования Заказчиком или недоброкачественного выполнения Заказчиком и/или сторонней организацией ремонта.</w:t>
      </w:r>
    </w:p>
    <w:p w14:paraId="53110474" w14:textId="77777777" w:rsidR="00FD619D" w:rsidRDefault="00FD619D">
      <w:pPr>
        <w:ind w:firstLine="567"/>
        <w:jc w:val="both"/>
        <w:rPr>
          <w:sz w:val="20"/>
          <w:szCs w:val="20"/>
        </w:rPr>
      </w:pPr>
    </w:p>
    <w:p w14:paraId="4EE4BD9E" w14:textId="77777777" w:rsidR="00FD619D" w:rsidRDefault="001625B6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СПЕЦИАЛЬНЫЕ ТРЕБОВАНИЯ</w:t>
      </w:r>
    </w:p>
    <w:p w14:paraId="384B2A52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должен иметь действующую лицензию на выполнение работ по монтажу, техническому обслуживанию и ремонту средств обеспечения пожарной безопасности зданий и сооружений, выданной в соответствии с Федеральным законом от 4 мая 2011 г. № 99-ФЗ «О лицензировании отдельных видов деятельности», Постановлением Правительства РФ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 на период исполнения договора и весь срок действия гарантийных обязательств.</w:t>
      </w:r>
    </w:p>
    <w:p w14:paraId="36A3500D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несет ответственность за негативные последствия, возникшие у Заказчика либо третьих лиц из-за неисправностей в обслуживаемых системах СОТС, СКУД, СОТ, систем ППЗ в соответствии с действующим законодательством Российской Федерации.</w:t>
      </w:r>
    </w:p>
    <w:p w14:paraId="3242C868" w14:textId="77777777" w:rsidR="00FD619D" w:rsidRDefault="001625B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Наличие у допущенных к оказанию Услуг работников Исполнителя профессиональной подготовки, подтвержденной удостоверениями на право работ, в том числе в электроустановках до 1000 В.</w:t>
      </w:r>
    </w:p>
    <w:p w14:paraId="470F14C6" w14:textId="77777777" w:rsidR="00FD619D" w:rsidRDefault="001625B6">
      <w:pPr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Привлечение к оказанию Услуг в рамках настоящего ТЗ иностранных граждан допускается только по письменному согласованию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с Заказчиком.</w:t>
      </w:r>
    </w:p>
    <w:p w14:paraId="289CC55A" w14:textId="77777777" w:rsidR="00FD619D" w:rsidRDefault="00FD619D">
      <w:pPr>
        <w:ind w:firstLine="567"/>
        <w:jc w:val="both"/>
        <w:rPr>
          <w:b/>
          <w:sz w:val="20"/>
          <w:szCs w:val="20"/>
        </w:rPr>
      </w:pPr>
    </w:p>
    <w:p w14:paraId="72A601FF" w14:textId="5D06BAAD" w:rsidR="00FD619D" w:rsidRDefault="001625B6" w:rsidP="00805F4F">
      <w:pPr>
        <w:numPr>
          <w:ilvl w:val="0"/>
          <w:numId w:val="1"/>
        </w:numPr>
        <w:spacing w:line="259" w:lineRule="auto"/>
        <w:ind w:firstLine="0"/>
        <w:jc w:val="center"/>
        <w:rPr>
          <w:b/>
          <w:sz w:val="20"/>
          <w:szCs w:val="20"/>
        </w:rPr>
      </w:pPr>
      <w:r w:rsidRPr="001A47EC">
        <w:rPr>
          <w:b/>
          <w:sz w:val="20"/>
          <w:szCs w:val="20"/>
        </w:rPr>
        <w:t>ПЕРЕЧЕНЬ ПРИЛОЖЕНИЙ</w:t>
      </w:r>
    </w:p>
    <w:p w14:paraId="66347994" w14:textId="062910D7" w:rsidR="001A47EC" w:rsidRDefault="001A47EC" w:rsidP="001A47EC">
      <w:pPr>
        <w:spacing w:line="259" w:lineRule="auto"/>
        <w:jc w:val="center"/>
        <w:rPr>
          <w:b/>
          <w:sz w:val="20"/>
          <w:szCs w:val="20"/>
        </w:rPr>
      </w:pPr>
    </w:p>
    <w:p w14:paraId="7077B50F" w14:textId="77777777" w:rsidR="001A47EC" w:rsidRPr="001A47EC" w:rsidRDefault="001A47EC" w:rsidP="001A47EC">
      <w:pPr>
        <w:spacing w:line="259" w:lineRule="auto"/>
        <w:jc w:val="center"/>
        <w:rPr>
          <w:b/>
          <w:sz w:val="20"/>
          <w:szCs w:val="20"/>
        </w:rPr>
      </w:pPr>
    </w:p>
    <w:tbl>
      <w:tblPr>
        <w:tblStyle w:val="a6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7513"/>
        <w:gridCol w:w="1134"/>
      </w:tblGrid>
      <w:tr w:rsidR="00FD619D" w14:paraId="66E9ED42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987C" w14:textId="77777777" w:rsidR="00FD619D" w:rsidRDefault="001625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Номер приложения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A8D5" w14:textId="77777777" w:rsidR="00FD619D" w:rsidRDefault="001625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приложения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E0C7" w14:textId="77777777" w:rsidR="00FD619D" w:rsidRDefault="001625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Примечание </w:t>
            </w:r>
          </w:p>
        </w:tc>
      </w:tr>
      <w:tr w:rsidR="00FD619D" w14:paraId="6AAF486D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FB4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C29E" w14:textId="63C0A8F3" w:rsidR="00FD619D" w:rsidRDefault="001625B6" w:rsidP="00E520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Перечень технических систем безопасности, систем и средств противопожарной защиты на объектах почтовой связи УФПС </w:t>
            </w:r>
            <w:r w:rsidR="00E52012" w:rsidRPr="00E52012">
              <w:rPr>
                <w:sz w:val="20"/>
                <w:szCs w:val="20"/>
              </w:rPr>
              <w:t>Ярославской области</w:t>
            </w:r>
            <w:r>
              <w:rPr>
                <w:color w:val="000000"/>
                <w:sz w:val="20"/>
                <w:szCs w:val="20"/>
              </w:rPr>
              <w:t>, установленного на объектах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F4B9" w14:textId="045ACA0F" w:rsidR="00FD619D" w:rsidRPr="001A47EC" w:rsidRDefault="001A47E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</w:tr>
      <w:tr w:rsidR="00FD619D" w14:paraId="4515914E" w14:textId="77777777">
        <w:trPr>
          <w:trHeight w:val="12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7B1A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77CD" w14:textId="77777777" w:rsidR="00FD619D" w:rsidRDefault="001625B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Регламент на проведение ТО, ТР и перечень услуг по текущему ремонту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C7C5" w14:textId="4FA19483" w:rsidR="00FD619D" w:rsidRPr="001A47EC" w:rsidRDefault="001625B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1A47EC">
              <w:rPr>
                <w:color w:val="000000"/>
                <w:sz w:val="20"/>
                <w:szCs w:val="20"/>
                <w:lang w:val="ru-RU"/>
              </w:rPr>
              <w:t>18</w:t>
            </w:r>
          </w:p>
        </w:tc>
      </w:tr>
      <w:tr w:rsidR="00FD619D" w14:paraId="531A7111" w14:textId="77777777">
        <w:trPr>
          <w:trHeight w:val="38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34C6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8F28" w14:textId="77777777" w:rsidR="00FD619D" w:rsidRDefault="001625B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Порядок проведения внеплановых мероприятий (аварийно-восстановительных), порядок подачи заявок и их исполнение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DBB5" w14:textId="0700817F" w:rsidR="00FD619D" w:rsidRPr="001A47EC" w:rsidRDefault="001A47E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</w:tr>
      <w:tr w:rsidR="00FD619D" w14:paraId="23AAD0EE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698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228D" w14:textId="77777777" w:rsidR="00FD619D" w:rsidRDefault="001625B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в отношении оборудования, запасных частей, комплектующих и материалов, используемых при выполнении работ (оказании услуг) и их перечень и перечень работ (услуг), выполняемых (оказываемых) исполнителем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46E6" w14:textId="496B8C91" w:rsidR="00FD619D" w:rsidRPr="001A47EC" w:rsidRDefault="001A47E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</w:p>
        </w:tc>
      </w:tr>
      <w:tr w:rsidR="00FD619D" w14:paraId="17E3EF73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F919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2E96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проведения технического обслуживания, текущего ремонта систем и средств противопожарной защиты Объекта (ФОРМА)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3018" w14:textId="1B9FE528" w:rsidR="00FD619D" w:rsidRPr="001A47EC" w:rsidRDefault="001A47E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</w:t>
            </w:r>
          </w:p>
        </w:tc>
      </w:tr>
      <w:tr w:rsidR="00FD619D" w14:paraId="4A44D21D" w14:textId="77777777">
        <w:trPr>
          <w:trHeight w:val="1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C37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0737" w14:textId="77777777" w:rsidR="00FD619D" w:rsidRDefault="001625B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Акт первичного обследования системы </w:t>
            </w:r>
            <w:r>
              <w:rPr>
                <w:sz w:val="20"/>
                <w:szCs w:val="20"/>
              </w:rPr>
              <w:t>(ФОРМА)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AD28" w14:textId="52DEE75C" w:rsidR="00FD619D" w:rsidRPr="001A47EC" w:rsidRDefault="001A47E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</w:p>
        </w:tc>
      </w:tr>
      <w:tr w:rsidR="00FD619D" w14:paraId="79B5FA81" w14:textId="77777777">
        <w:trPr>
          <w:trHeight w:val="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82A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B5AF" w14:textId="77777777" w:rsidR="00FD619D" w:rsidRDefault="001625B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Журнал регистрации работ по ТО и ТР системы </w:t>
            </w:r>
            <w:r>
              <w:rPr>
                <w:sz w:val="20"/>
                <w:szCs w:val="20"/>
              </w:rPr>
              <w:t>(ФОРМА)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D311" w14:textId="610EC2D3" w:rsidR="00FD619D" w:rsidRPr="001A47EC" w:rsidRDefault="001A47E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</w:t>
            </w:r>
          </w:p>
        </w:tc>
      </w:tr>
      <w:tr w:rsidR="00FD619D" w14:paraId="48C828B6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241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8E19" w14:textId="77777777" w:rsidR="00FD619D" w:rsidRDefault="001625B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Журнал эксплуатации систем и средств противопожарной защиты (Журнал ССПЗ) (</w:t>
            </w:r>
            <w:r>
              <w:rPr>
                <w:sz w:val="20"/>
                <w:szCs w:val="20"/>
              </w:rPr>
              <w:t>ФОРМА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1A78" w14:textId="6BA2A08C" w:rsidR="00FD619D" w:rsidRPr="001A47EC" w:rsidRDefault="001A47E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</w:t>
            </w:r>
          </w:p>
        </w:tc>
      </w:tr>
      <w:tr w:rsidR="00FD619D" w14:paraId="105B5C09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B405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FEDB" w14:textId="77777777" w:rsidR="00FD619D" w:rsidRDefault="001625B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Дефектная ведомость на неисправное оборудование систем ППЗ (</w:t>
            </w:r>
            <w:r>
              <w:rPr>
                <w:sz w:val="20"/>
                <w:szCs w:val="20"/>
              </w:rPr>
              <w:t>ФОРМА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E5A3" w14:textId="71FAE344" w:rsidR="00FD619D" w:rsidRPr="001A47EC" w:rsidRDefault="001A47E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</w:t>
            </w:r>
          </w:p>
        </w:tc>
      </w:tr>
      <w:tr w:rsidR="00FD619D" w14:paraId="72145045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732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72C1" w14:textId="77777777" w:rsidR="00FD619D" w:rsidRDefault="001625B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демонтажа (</w:t>
            </w:r>
            <w:r>
              <w:rPr>
                <w:sz w:val="20"/>
                <w:szCs w:val="20"/>
              </w:rPr>
              <w:t>ФОРМА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5809" w14:textId="78691FC9" w:rsidR="00FD619D" w:rsidRPr="001A47EC" w:rsidRDefault="001A47E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</w:t>
            </w:r>
          </w:p>
        </w:tc>
      </w:tr>
      <w:tr w:rsidR="00FD619D" w14:paraId="25D1DF5D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62B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3BC7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установки оборудования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ФОРМА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1777" w14:textId="27E5951C" w:rsidR="00FD619D" w:rsidRPr="001A47EC" w:rsidRDefault="001A47E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</w:t>
            </w:r>
          </w:p>
        </w:tc>
      </w:tr>
      <w:tr w:rsidR="00FD619D" w14:paraId="3BFF1D03" w14:textId="7777777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AFEC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F954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оказанных услуг по заявке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ФОРМА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EA72" w14:textId="7086D498" w:rsidR="00FD619D" w:rsidRPr="001A47EC" w:rsidRDefault="001A47E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</w:tr>
    </w:tbl>
    <w:p w14:paraId="4508D0D5" w14:textId="77777777" w:rsidR="00FD619D" w:rsidRDefault="00FD619D">
      <w:pPr>
        <w:jc w:val="right"/>
        <w:rPr>
          <w:sz w:val="20"/>
          <w:szCs w:val="20"/>
        </w:rPr>
      </w:pPr>
    </w:p>
    <w:p w14:paraId="35F09230" w14:textId="77777777" w:rsidR="00FD619D" w:rsidRDefault="00FD619D">
      <w:pPr>
        <w:widowControl w:val="0"/>
        <w:jc w:val="right"/>
        <w:rPr>
          <w:sz w:val="20"/>
          <w:szCs w:val="20"/>
        </w:rPr>
      </w:pPr>
    </w:p>
    <w:p w14:paraId="69251486" w14:textId="77777777" w:rsidR="00FD619D" w:rsidRDefault="00FD619D">
      <w:pPr>
        <w:widowControl w:val="0"/>
        <w:jc w:val="right"/>
        <w:rPr>
          <w:sz w:val="20"/>
          <w:szCs w:val="20"/>
        </w:rPr>
      </w:pPr>
    </w:p>
    <w:p w14:paraId="4E9157C2" w14:textId="77777777" w:rsidR="00FD619D" w:rsidRDefault="00FD619D">
      <w:pPr>
        <w:widowControl w:val="0"/>
        <w:jc w:val="right"/>
        <w:rPr>
          <w:sz w:val="20"/>
          <w:szCs w:val="20"/>
        </w:rPr>
      </w:pPr>
    </w:p>
    <w:p w14:paraId="38E089B7" w14:textId="711E5481" w:rsidR="00FD619D" w:rsidRDefault="00FD619D">
      <w:pPr>
        <w:widowControl w:val="0"/>
        <w:jc w:val="right"/>
        <w:rPr>
          <w:sz w:val="20"/>
          <w:szCs w:val="20"/>
        </w:rPr>
      </w:pPr>
    </w:p>
    <w:p w14:paraId="339CDE16" w14:textId="2400CA56" w:rsidR="00E52012" w:rsidRDefault="00E52012">
      <w:pPr>
        <w:widowControl w:val="0"/>
        <w:jc w:val="right"/>
        <w:rPr>
          <w:sz w:val="20"/>
          <w:szCs w:val="20"/>
        </w:rPr>
      </w:pPr>
    </w:p>
    <w:p w14:paraId="4D5EFEA3" w14:textId="505B924C" w:rsidR="00E52012" w:rsidRDefault="00E52012">
      <w:pPr>
        <w:widowControl w:val="0"/>
        <w:jc w:val="right"/>
        <w:rPr>
          <w:sz w:val="20"/>
          <w:szCs w:val="20"/>
        </w:rPr>
      </w:pPr>
    </w:p>
    <w:p w14:paraId="64085AB4" w14:textId="2F8C9737" w:rsidR="00E52012" w:rsidRDefault="00E52012">
      <w:pPr>
        <w:widowControl w:val="0"/>
        <w:jc w:val="right"/>
        <w:rPr>
          <w:sz w:val="20"/>
          <w:szCs w:val="20"/>
        </w:rPr>
      </w:pPr>
    </w:p>
    <w:p w14:paraId="3F91DB11" w14:textId="598DFCF5" w:rsidR="00E52012" w:rsidRDefault="00E52012">
      <w:pPr>
        <w:widowControl w:val="0"/>
        <w:jc w:val="right"/>
        <w:rPr>
          <w:sz w:val="20"/>
          <w:szCs w:val="20"/>
        </w:rPr>
      </w:pPr>
    </w:p>
    <w:p w14:paraId="372E1E6B" w14:textId="7F51B96C" w:rsidR="00E52012" w:rsidRDefault="00E52012">
      <w:pPr>
        <w:widowControl w:val="0"/>
        <w:jc w:val="right"/>
        <w:rPr>
          <w:sz w:val="20"/>
          <w:szCs w:val="20"/>
        </w:rPr>
      </w:pPr>
    </w:p>
    <w:p w14:paraId="7D435A2B" w14:textId="1BE7203B" w:rsidR="00E52012" w:rsidRDefault="00E52012">
      <w:pPr>
        <w:widowControl w:val="0"/>
        <w:jc w:val="right"/>
        <w:rPr>
          <w:sz w:val="20"/>
          <w:szCs w:val="20"/>
        </w:rPr>
      </w:pPr>
    </w:p>
    <w:p w14:paraId="0CCC2D9C" w14:textId="0FFE79AA" w:rsidR="00E52012" w:rsidRDefault="00E52012">
      <w:pPr>
        <w:widowControl w:val="0"/>
        <w:jc w:val="right"/>
        <w:rPr>
          <w:sz w:val="20"/>
          <w:szCs w:val="20"/>
        </w:rPr>
      </w:pPr>
    </w:p>
    <w:p w14:paraId="308E26E1" w14:textId="58766173" w:rsidR="00E52012" w:rsidRDefault="00E52012">
      <w:pPr>
        <w:widowControl w:val="0"/>
        <w:jc w:val="right"/>
        <w:rPr>
          <w:sz w:val="20"/>
          <w:szCs w:val="20"/>
        </w:rPr>
      </w:pPr>
    </w:p>
    <w:p w14:paraId="50855F34" w14:textId="27A23358" w:rsidR="00E52012" w:rsidRDefault="00E52012">
      <w:pPr>
        <w:widowControl w:val="0"/>
        <w:jc w:val="right"/>
        <w:rPr>
          <w:sz w:val="20"/>
          <w:szCs w:val="20"/>
        </w:rPr>
      </w:pPr>
    </w:p>
    <w:p w14:paraId="14988E90" w14:textId="3BA1EAC0" w:rsidR="00E52012" w:rsidRDefault="00E52012">
      <w:pPr>
        <w:widowControl w:val="0"/>
        <w:jc w:val="right"/>
        <w:rPr>
          <w:sz w:val="20"/>
          <w:szCs w:val="20"/>
        </w:rPr>
      </w:pPr>
    </w:p>
    <w:p w14:paraId="4DB7A9AE" w14:textId="19F56190" w:rsidR="00E52012" w:rsidRDefault="00E52012">
      <w:pPr>
        <w:widowControl w:val="0"/>
        <w:jc w:val="right"/>
        <w:rPr>
          <w:sz w:val="20"/>
          <w:szCs w:val="20"/>
        </w:rPr>
      </w:pPr>
    </w:p>
    <w:p w14:paraId="75AC939F" w14:textId="78A83172" w:rsidR="00E52012" w:rsidRDefault="00E52012">
      <w:pPr>
        <w:widowControl w:val="0"/>
        <w:jc w:val="right"/>
        <w:rPr>
          <w:sz w:val="20"/>
          <w:szCs w:val="20"/>
        </w:rPr>
      </w:pPr>
    </w:p>
    <w:p w14:paraId="677DD7D3" w14:textId="61CDABC4" w:rsidR="00E52012" w:rsidRDefault="00E52012">
      <w:pPr>
        <w:widowControl w:val="0"/>
        <w:jc w:val="right"/>
        <w:rPr>
          <w:sz w:val="20"/>
          <w:szCs w:val="20"/>
        </w:rPr>
      </w:pPr>
    </w:p>
    <w:p w14:paraId="2A43708C" w14:textId="78416560" w:rsidR="00E52012" w:rsidRDefault="00E52012">
      <w:pPr>
        <w:widowControl w:val="0"/>
        <w:jc w:val="right"/>
        <w:rPr>
          <w:sz w:val="20"/>
          <w:szCs w:val="20"/>
        </w:rPr>
      </w:pPr>
    </w:p>
    <w:p w14:paraId="7FDB0EC1" w14:textId="11D1FE1F" w:rsidR="00E52012" w:rsidRDefault="00E52012">
      <w:pPr>
        <w:widowControl w:val="0"/>
        <w:jc w:val="right"/>
        <w:rPr>
          <w:sz w:val="20"/>
          <w:szCs w:val="20"/>
        </w:rPr>
      </w:pPr>
    </w:p>
    <w:p w14:paraId="400EB66A" w14:textId="0F78E178" w:rsidR="00E52012" w:rsidRDefault="00E52012">
      <w:pPr>
        <w:widowControl w:val="0"/>
        <w:jc w:val="right"/>
        <w:rPr>
          <w:sz w:val="20"/>
          <w:szCs w:val="20"/>
        </w:rPr>
      </w:pPr>
    </w:p>
    <w:p w14:paraId="2B6E6DB8" w14:textId="4673FD5E" w:rsidR="00E52012" w:rsidRDefault="00E52012">
      <w:pPr>
        <w:widowControl w:val="0"/>
        <w:jc w:val="right"/>
        <w:rPr>
          <w:sz w:val="20"/>
          <w:szCs w:val="20"/>
        </w:rPr>
      </w:pPr>
    </w:p>
    <w:p w14:paraId="6ACBCA99" w14:textId="27284C6A" w:rsidR="00E52012" w:rsidRDefault="00E52012">
      <w:pPr>
        <w:widowControl w:val="0"/>
        <w:jc w:val="right"/>
        <w:rPr>
          <w:sz w:val="20"/>
          <w:szCs w:val="20"/>
        </w:rPr>
      </w:pPr>
    </w:p>
    <w:p w14:paraId="500849A9" w14:textId="68FEB959" w:rsidR="00E52012" w:rsidRDefault="00E52012">
      <w:pPr>
        <w:widowControl w:val="0"/>
        <w:jc w:val="right"/>
        <w:rPr>
          <w:sz w:val="20"/>
          <w:szCs w:val="20"/>
        </w:rPr>
      </w:pPr>
    </w:p>
    <w:p w14:paraId="0F198D30" w14:textId="624A1598" w:rsidR="00E52012" w:rsidRDefault="00E52012">
      <w:pPr>
        <w:widowControl w:val="0"/>
        <w:jc w:val="right"/>
        <w:rPr>
          <w:sz w:val="20"/>
          <w:szCs w:val="20"/>
        </w:rPr>
      </w:pPr>
    </w:p>
    <w:p w14:paraId="4F2B5A09" w14:textId="4D29E1BC" w:rsidR="00E52012" w:rsidRDefault="00E52012">
      <w:pPr>
        <w:widowControl w:val="0"/>
        <w:jc w:val="right"/>
        <w:rPr>
          <w:sz w:val="20"/>
          <w:szCs w:val="20"/>
        </w:rPr>
      </w:pPr>
    </w:p>
    <w:p w14:paraId="5AC5DAA9" w14:textId="73627EC7" w:rsidR="00E52012" w:rsidRDefault="00E52012">
      <w:pPr>
        <w:widowControl w:val="0"/>
        <w:jc w:val="right"/>
        <w:rPr>
          <w:sz w:val="20"/>
          <w:szCs w:val="20"/>
        </w:rPr>
      </w:pPr>
    </w:p>
    <w:p w14:paraId="24A67C06" w14:textId="21F0C308" w:rsidR="00E52012" w:rsidRDefault="00E52012">
      <w:pPr>
        <w:widowControl w:val="0"/>
        <w:jc w:val="right"/>
        <w:rPr>
          <w:sz w:val="20"/>
          <w:szCs w:val="20"/>
        </w:rPr>
      </w:pPr>
    </w:p>
    <w:p w14:paraId="2C76BD02" w14:textId="623DCAEB" w:rsidR="00E52012" w:rsidRDefault="00E52012">
      <w:pPr>
        <w:widowControl w:val="0"/>
        <w:jc w:val="right"/>
        <w:rPr>
          <w:sz w:val="20"/>
          <w:szCs w:val="20"/>
        </w:rPr>
      </w:pPr>
    </w:p>
    <w:p w14:paraId="779E875D" w14:textId="17BBED81" w:rsidR="00E52012" w:rsidRDefault="00E52012">
      <w:pPr>
        <w:widowControl w:val="0"/>
        <w:jc w:val="right"/>
        <w:rPr>
          <w:sz w:val="20"/>
          <w:szCs w:val="20"/>
        </w:rPr>
      </w:pPr>
    </w:p>
    <w:p w14:paraId="1F9324F0" w14:textId="6AFCD211" w:rsidR="00E52012" w:rsidRDefault="00E52012">
      <w:pPr>
        <w:widowControl w:val="0"/>
        <w:jc w:val="right"/>
        <w:rPr>
          <w:sz w:val="20"/>
          <w:szCs w:val="20"/>
        </w:rPr>
      </w:pPr>
    </w:p>
    <w:p w14:paraId="0013CFF0" w14:textId="131CE41C" w:rsidR="00E52012" w:rsidRDefault="00E52012">
      <w:pPr>
        <w:widowControl w:val="0"/>
        <w:jc w:val="right"/>
        <w:rPr>
          <w:sz w:val="20"/>
          <w:szCs w:val="20"/>
        </w:rPr>
      </w:pPr>
    </w:p>
    <w:p w14:paraId="5667C94F" w14:textId="66A2B99A" w:rsidR="00E52012" w:rsidRDefault="00E52012">
      <w:pPr>
        <w:widowControl w:val="0"/>
        <w:jc w:val="right"/>
        <w:rPr>
          <w:sz w:val="20"/>
          <w:szCs w:val="20"/>
        </w:rPr>
      </w:pPr>
    </w:p>
    <w:p w14:paraId="0BB731C6" w14:textId="0DFD30D4" w:rsidR="00E52012" w:rsidRDefault="00E52012">
      <w:pPr>
        <w:widowControl w:val="0"/>
        <w:jc w:val="right"/>
        <w:rPr>
          <w:sz w:val="20"/>
          <w:szCs w:val="20"/>
        </w:rPr>
      </w:pPr>
    </w:p>
    <w:p w14:paraId="4546FBD3" w14:textId="4F379A14" w:rsidR="00E52012" w:rsidRDefault="00E52012">
      <w:pPr>
        <w:widowControl w:val="0"/>
        <w:jc w:val="right"/>
        <w:rPr>
          <w:sz w:val="20"/>
          <w:szCs w:val="20"/>
        </w:rPr>
      </w:pPr>
    </w:p>
    <w:p w14:paraId="231ED599" w14:textId="70F50A5F" w:rsidR="00E52012" w:rsidRDefault="00E52012">
      <w:pPr>
        <w:widowControl w:val="0"/>
        <w:jc w:val="right"/>
        <w:rPr>
          <w:sz w:val="20"/>
          <w:szCs w:val="20"/>
        </w:rPr>
      </w:pPr>
    </w:p>
    <w:p w14:paraId="039BDCC5" w14:textId="0D712798" w:rsidR="00E52012" w:rsidRDefault="00E52012">
      <w:pPr>
        <w:widowControl w:val="0"/>
        <w:jc w:val="right"/>
        <w:rPr>
          <w:sz w:val="20"/>
          <w:szCs w:val="20"/>
        </w:rPr>
      </w:pPr>
    </w:p>
    <w:p w14:paraId="4908A445" w14:textId="6B92D1CA" w:rsidR="00E52012" w:rsidRDefault="00E52012">
      <w:pPr>
        <w:widowControl w:val="0"/>
        <w:jc w:val="right"/>
        <w:rPr>
          <w:sz w:val="20"/>
          <w:szCs w:val="20"/>
        </w:rPr>
      </w:pPr>
    </w:p>
    <w:p w14:paraId="7A8733B5" w14:textId="2FD79460" w:rsidR="00E52012" w:rsidRDefault="00E52012">
      <w:pPr>
        <w:widowControl w:val="0"/>
        <w:jc w:val="right"/>
        <w:rPr>
          <w:sz w:val="20"/>
          <w:szCs w:val="20"/>
        </w:rPr>
      </w:pPr>
    </w:p>
    <w:p w14:paraId="7C63F6D2" w14:textId="2200CF3A" w:rsidR="00E52012" w:rsidRDefault="00E52012">
      <w:pPr>
        <w:widowControl w:val="0"/>
        <w:jc w:val="right"/>
        <w:rPr>
          <w:sz w:val="20"/>
          <w:szCs w:val="20"/>
        </w:rPr>
      </w:pPr>
    </w:p>
    <w:p w14:paraId="141A9E25" w14:textId="5C319C26" w:rsidR="00E52012" w:rsidRDefault="00E52012">
      <w:pPr>
        <w:widowControl w:val="0"/>
        <w:jc w:val="right"/>
        <w:rPr>
          <w:sz w:val="20"/>
          <w:szCs w:val="20"/>
        </w:rPr>
      </w:pPr>
    </w:p>
    <w:p w14:paraId="76404C2C" w14:textId="1BB7232E" w:rsidR="00E52012" w:rsidRDefault="00E52012">
      <w:pPr>
        <w:widowControl w:val="0"/>
        <w:jc w:val="right"/>
        <w:rPr>
          <w:sz w:val="20"/>
          <w:szCs w:val="20"/>
        </w:rPr>
      </w:pPr>
    </w:p>
    <w:p w14:paraId="5BCD6477" w14:textId="71941161" w:rsidR="00E52012" w:rsidRDefault="00E52012">
      <w:pPr>
        <w:widowControl w:val="0"/>
        <w:jc w:val="right"/>
        <w:rPr>
          <w:sz w:val="20"/>
          <w:szCs w:val="20"/>
        </w:rPr>
      </w:pPr>
    </w:p>
    <w:p w14:paraId="586BA282" w14:textId="34464133" w:rsidR="00E52012" w:rsidRDefault="00E52012">
      <w:pPr>
        <w:widowControl w:val="0"/>
        <w:jc w:val="right"/>
        <w:rPr>
          <w:sz w:val="20"/>
          <w:szCs w:val="20"/>
        </w:rPr>
      </w:pPr>
    </w:p>
    <w:p w14:paraId="0640118E" w14:textId="62EE27C3" w:rsidR="00E52012" w:rsidRDefault="00E52012">
      <w:pPr>
        <w:widowControl w:val="0"/>
        <w:jc w:val="right"/>
        <w:rPr>
          <w:sz w:val="20"/>
          <w:szCs w:val="20"/>
        </w:rPr>
      </w:pPr>
    </w:p>
    <w:p w14:paraId="65784000" w14:textId="513C29DF" w:rsidR="00E52012" w:rsidRDefault="00E52012">
      <w:pPr>
        <w:widowControl w:val="0"/>
        <w:jc w:val="right"/>
        <w:rPr>
          <w:sz w:val="20"/>
          <w:szCs w:val="20"/>
        </w:rPr>
      </w:pPr>
    </w:p>
    <w:p w14:paraId="0C1F431B" w14:textId="265E1649" w:rsidR="00E52012" w:rsidRDefault="00E52012">
      <w:pPr>
        <w:widowControl w:val="0"/>
        <w:jc w:val="right"/>
        <w:rPr>
          <w:sz w:val="20"/>
          <w:szCs w:val="20"/>
        </w:rPr>
      </w:pPr>
    </w:p>
    <w:p w14:paraId="0289C032" w14:textId="799EF130" w:rsidR="00E52012" w:rsidRDefault="00E52012">
      <w:pPr>
        <w:widowControl w:val="0"/>
        <w:jc w:val="right"/>
        <w:rPr>
          <w:sz w:val="20"/>
          <w:szCs w:val="20"/>
        </w:rPr>
      </w:pPr>
    </w:p>
    <w:p w14:paraId="6197B307" w14:textId="13BBF660" w:rsidR="00E52012" w:rsidRDefault="00E52012">
      <w:pPr>
        <w:widowControl w:val="0"/>
        <w:jc w:val="right"/>
        <w:rPr>
          <w:sz w:val="20"/>
          <w:szCs w:val="20"/>
        </w:rPr>
      </w:pPr>
    </w:p>
    <w:p w14:paraId="2CE78AC1" w14:textId="49C2EBB3" w:rsidR="00E52012" w:rsidRDefault="00E52012">
      <w:pPr>
        <w:widowControl w:val="0"/>
        <w:jc w:val="right"/>
        <w:rPr>
          <w:sz w:val="20"/>
          <w:szCs w:val="20"/>
        </w:rPr>
      </w:pPr>
    </w:p>
    <w:p w14:paraId="55D906D8" w14:textId="01E87DFD" w:rsidR="00E52012" w:rsidRDefault="00E52012">
      <w:pPr>
        <w:widowControl w:val="0"/>
        <w:jc w:val="right"/>
        <w:rPr>
          <w:sz w:val="20"/>
          <w:szCs w:val="20"/>
        </w:rPr>
      </w:pPr>
    </w:p>
    <w:p w14:paraId="4F360D81" w14:textId="67B0E95A" w:rsidR="00E52012" w:rsidRDefault="00E52012">
      <w:pPr>
        <w:widowControl w:val="0"/>
        <w:jc w:val="right"/>
        <w:rPr>
          <w:sz w:val="20"/>
          <w:szCs w:val="20"/>
        </w:rPr>
      </w:pPr>
    </w:p>
    <w:p w14:paraId="08F50A39" w14:textId="3B95EF18" w:rsidR="00E52012" w:rsidRDefault="00E52012">
      <w:pPr>
        <w:widowControl w:val="0"/>
        <w:jc w:val="right"/>
        <w:rPr>
          <w:sz w:val="20"/>
          <w:szCs w:val="20"/>
        </w:rPr>
      </w:pPr>
    </w:p>
    <w:p w14:paraId="02024304" w14:textId="2BD19505" w:rsidR="00E52012" w:rsidRDefault="00E52012">
      <w:pPr>
        <w:widowControl w:val="0"/>
        <w:jc w:val="right"/>
        <w:rPr>
          <w:sz w:val="20"/>
          <w:szCs w:val="20"/>
        </w:rPr>
      </w:pPr>
    </w:p>
    <w:p w14:paraId="224EACE0" w14:textId="3F4ABF81" w:rsidR="00E52012" w:rsidRDefault="00E52012">
      <w:pPr>
        <w:widowControl w:val="0"/>
        <w:jc w:val="right"/>
        <w:rPr>
          <w:sz w:val="20"/>
          <w:szCs w:val="20"/>
        </w:rPr>
      </w:pPr>
    </w:p>
    <w:p w14:paraId="31A17F32" w14:textId="3B6A000D" w:rsidR="00E52012" w:rsidRDefault="00E52012">
      <w:pPr>
        <w:widowControl w:val="0"/>
        <w:jc w:val="right"/>
        <w:rPr>
          <w:sz w:val="20"/>
          <w:szCs w:val="20"/>
        </w:rPr>
      </w:pPr>
    </w:p>
    <w:p w14:paraId="6C90D972" w14:textId="0BF2EBBE" w:rsidR="001A47EC" w:rsidRDefault="001A47EC">
      <w:pPr>
        <w:widowControl w:val="0"/>
        <w:jc w:val="right"/>
        <w:rPr>
          <w:sz w:val="20"/>
          <w:szCs w:val="20"/>
        </w:rPr>
      </w:pPr>
    </w:p>
    <w:p w14:paraId="014A9F49" w14:textId="26CD5D08" w:rsidR="001A47EC" w:rsidRDefault="001A47EC">
      <w:pPr>
        <w:widowControl w:val="0"/>
        <w:jc w:val="right"/>
        <w:rPr>
          <w:sz w:val="20"/>
          <w:szCs w:val="20"/>
        </w:rPr>
      </w:pPr>
    </w:p>
    <w:p w14:paraId="2F76C783" w14:textId="7AD0B621" w:rsidR="001A47EC" w:rsidRDefault="001A47EC">
      <w:pPr>
        <w:widowControl w:val="0"/>
        <w:jc w:val="right"/>
        <w:rPr>
          <w:sz w:val="20"/>
          <w:szCs w:val="20"/>
        </w:rPr>
      </w:pPr>
    </w:p>
    <w:p w14:paraId="33E807C3" w14:textId="677E9822" w:rsidR="001A47EC" w:rsidRDefault="001A47EC">
      <w:pPr>
        <w:widowControl w:val="0"/>
        <w:jc w:val="right"/>
        <w:rPr>
          <w:sz w:val="20"/>
          <w:szCs w:val="20"/>
        </w:rPr>
      </w:pPr>
    </w:p>
    <w:p w14:paraId="7E9F3773" w14:textId="3D1F3495" w:rsidR="001A47EC" w:rsidRDefault="001A47EC">
      <w:pPr>
        <w:widowControl w:val="0"/>
        <w:jc w:val="right"/>
        <w:rPr>
          <w:sz w:val="20"/>
          <w:szCs w:val="20"/>
        </w:rPr>
      </w:pPr>
    </w:p>
    <w:p w14:paraId="71311111" w14:textId="77777777" w:rsidR="001A47EC" w:rsidRDefault="001A47EC">
      <w:pPr>
        <w:widowControl w:val="0"/>
        <w:jc w:val="right"/>
        <w:rPr>
          <w:sz w:val="20"/>
          <w:szCs w:val="20"/>
        </w:rPr>
      </w:pPr>
    </w:p>
    <w:p w14:paraId="699DAC35" w14:textId="46035F89" w:rsidR="00E52012" w:rsidRDefault="00E52012">
      <w:pPr>
        <w:widowControl w:val="0"/>
        <w:jc w:val="right"/>
        <w:rPr>
          <w:sz w:val="20"/>
          <w:szCs w:val="20"/>
        </w:rPr>
      </w:pPr>
    </w:p>
    <w:p w14:paraId="0A74E570" w14:textId="4192A4EC" w:rsidR="00885D2E" w:rsidRDefault="00885D2E">
      <w:pPr>
        <w:widowControl w:val="0"/>
        <w:jc w:val="right"/>
        <w:rPr>
          <w:sz w:val="20"/>
          <w:szCs w:val="20"/>
        </w:rPr>
      </w:pPr>
    </w:p>
    <w:p w14:paraId="31CDC428" w14:textId="3DEB04E1" w:rsidR="00885D2E" w:rsidRDefault="00885D2E">
      <w:pPr>
        <w:widowControl w:val="0"/>
        <w:jc w:val="right"/>
        <w:rPr>
          <w:sz w:val="20"/>
          <w:szCs w:val="20"/>
        </w:rPr>
      </w:pPr>
    </w:p>
    <w:p w14:paraId="7C26F71D" w14:textId="77777777" w:rsidR="00885D2E" w:rsidRDefault="00885D2E">
      <w:pPr>
        <w:widowControl w:val="0"/>
        <w:jc w:val="right"/>
        <w:rPr>
          <w:sz w:val="20"/>
          <w:szCs w:val="20"/>
        </w:rPr>
      </w:pPr>
    </w:p>
    <w:p w14:paraId="190FFBF6" w14:textId="77777777" w:rsidR="00FD619D" w:rsidRDefault="00FD619D">
      <w:pPr>
        <w:widowControl w:val="0"/>
        <w:jc w:val="right"/>
        <w:rPr>
          <w:sz w:val="20"/>
          <w:szCs w:val="20"/>
        </w:rPr>
      </w:pPr>
    </w:p>
    <w:p w14:paraId="1541D4FA" w14:textId="77777777" w:rsidR="00FD619D" w:rsidRDefault="001625B6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14:paraId="19942EAC" w14:textId="0A07D52B" w:rsidR="00FD619D" w:rsidRDefault="001625B6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>от «______» _________________ 202</w:t>
      </w:r>
      <w:r w:rsidR="00E52012">
        <w:rPr>
          <w:sz w:val="20"/>
          <w:szCs w:val="20"/>
          <w:lang w:val="ru-RU"/>
        </w:rPr>
        <w:t>6</w:t>
      </w:r>
      <w:r>
        <w:rPr>
          <w:sz w:val="20"/>
          <w:szCs w:val="20"/>
        </w:rPr>
        <w:t xml:space="preserve"> г.</w:t>
      </w:r>
    </w:p>
    <w:p w14:paraId="64CF4AA2" w14:textId="77777777" w:rsidR="00FD619D" w:rsidRDefault="001625B6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>(Приложение № 1 к Техническому заданию</w:t>
      </w:r>
    </w:p>
    <w:p w14:paraId="7F6F13FF" w14:textId="77777777" w:rsidR="00FD619D" w:rsidRDefault="00FD619D">
      <w:pPr>
        <w:widowControl w:val="0"/>
        <w:jc w:val="right"/>
        <w:rPr>
          <w:b/>
          <w:sz w:val="20"/>
          <w:szCs w:val="20"/>
        </w:rPr>
      </w:pPr>
    </w:p>
    <w:p w14:paraId="635F1419" w14:textId="51B22AA2" w:rsidR="00FD619D" w:rsidRDefault="001625B6">
      <w:pPr>
        <w:widowControl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Перечень технических систем безопасности, </w:t>
      </w:r>
      <w:r w:rsidRPr="00885D2E">
        <w:rPr>
          <w:b/>
          <w:sz w:val="20"/>
          <w:szCs w:val="20"/>
        </w:rPr>
        <w:t xml:space="preserve">систем и средств противопожарной защиты на объектах почтовой связи </w:t>
      </w:r>
      <w:r w:rsidR="002F0A1C">
        <w:rPr>
          <w:b/>
          <w:sz w:val="20"/>
          <w:szCs w:val="20"/>
          <w:lang w:val="ru-RU"/>
        </w:rPr>
        <w:t xml:space="preserve">55 </w:t>
      </w:r>
      <w:r w:rsidR="00885D2E" w:rsidRPr="00885D2E">
        <w:rPr>
          <w:b/>
          <w:sz w:val="20"/>
          <w:szCs w:val="20"/>
          <w:lang w:val="ru-RU"/>
        </w:rPr>
        <w:t>УФПС Ярославской о</w:t>
      </w:r>
      <w:proofErr w:type="spellStart"/>
      <w:r w:rsidR="002F0A1C" w:rsidRPr="00885D2E">
        <w:rPr>
          <w:b/>
          <w:sz w:val="20"/>
          <w:szCs w:val="20"/>
        </w:rPr>
        <w:t>бласти</w:t>
      </w:r>
      <w:proofErr w:type="spellEnd"/>
      <w:r w:rsidR="002F0A1C">
        <w:rPr>
          <w:b/>
          <w:sz w:val="20"/>
          <w:szCs w:val="20"/>
          <w:lang w:val="ru-RU"/>
        </w:rPr>
        <w:t xml:space="preserve"> </w:t>
      </w:r>
      <w:r w:rsidRPr="00885D2E">
        <w:rPr>
          <w:b/>
          <w:sz w:val="20"/>
          <w:szCs w:val="20"/>
        </w:rPr>
        <w:t>, а также перечень оборудования таких систем, установленного на объектах заказчика</w:t>
      </w:r>
    </w:p>
    <w:p w14:paraId="111FEAAC" w14:textId="107A8E19" w:rsidR="00980E6D" w:rsidRDefault="00980E6D">
      <w:pPr>
        <w:widowControl w:val="0"/>
        <w:jc w:val="center"/>
        <w:rPr>
          <w:b/>
          <w:sz w:val="20"/>
          <w:szCs w:val="20"/>
        </w:rPr>
      </w:pPr>
    </w:p>
    <w:tbl>
      <w:tblPr>
        <w:tblStyle w:val="affb"/>
        <w:tblW w:w="9639" w:type="dxa"/>
        <w:tblInd w:w="-57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4"/>
        <w:gridCol w:w="1601"/>
        <w:gridCol w:w="1984"/>
        <w:gridCol w:w="1701"/>
        <w:gridCol w:w="3969"/>
      </w:tblGrid>
      <w:tr w:rsidR="00980E6D" w:rsidRPr="005D1589" w14:paraId="4368051C" w14:textId="77777777" w:rsidTr="007B1AF8">
        <w:trPr>
          <w:trHeight w:val="401"/>
        </w:trPr>
        <w:tc>
          <w:tcPr>
            <w:tcW w:w="384" w:type="dxa"/>
            <w:vAlign w:val="center"/>
          </w:tcPr>
          <w:p w14:paraId="23D97012" w14:textId="77777777" w:rsidR="00980E6D" w:rsidRPr="005D1589" w:rsidRDefault="00980E6D" w:rsidP="00980E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158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01" w:type="dxa"/>
            <w:vAlign w:val="center"/>
          </w:tcPr>
          <w:p w14:paraId="67AD223A" w14:textId="77777777" w:rsidR="00980E6D" w:rsidRPr="005D1589" w:rsidRDefault="00980E6D" w:rsidP="00980E6D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158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 (при наличии)</w:t>
            </w:r>
          </w:p>
        </w:tc>
        <w:tc>
          <w:tcPr>
            <w:tcW w:w="1984" w:type="dxa"/>
            <w:vAlign w:val="center"/>
          </w:tcPr>
          <w:p w14:paraId="7806F40B" w14:textId="77777777" w:rsidR="00980E6D" w:rsidRPr="005D1589" w:rsidRDefault="00980E6D" w:rsidP="00980E6D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158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701" w:type="dxa"/>
            <w:vAlign w:val="center"/>
          </w:tcPr>
          <w:p w14:paraId="3DCD3631" w14:textId="77777777" w:rsidR="00980E6D" w:rsidRPr="005D1589" w:rsidRDefault="00980E6D" w:rsidP="00980E6D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158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Приемная станция</w:t>
            </w:r>
          </w:p>
        </w:tc>
        <w:tc>
          <w:tcPr>
            <w:tcW w:w="3969" w:type="dxa"/>
            <w:vAlign w:val="center"/>
          </w:tcPr>
          <w:p w14:paraId="04A4DABC" w14:textId="77777777" w:rsidR="00980E6D" w:rsidRPr="005D1589" w:rsidRDefault="00980E6D" w:rsidP="00980E6D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158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оборудования систем и его количество</w:t>
            </w:r>
          </w:p>
        </w:tc>
      </w:tr>
      <w:tr w:rsidR="00D82603" w:rsidRPr="005D1589" w14:paraId="7EA9C146" w14:textId="77777777" w:rsidTr="007B1AF8">
        <w:trPr>
          <w:trHeight w:val="1586"/>
        </w:trPr>
        <w:tc>
          <w:tcPr>
            <w:tcW w:w="384" w:type="dxa"/>
            <w:vAlign w:val="center"/>
          </w:tcPr>
          <w:p w14:paraId="0898E076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D7B106B" w14:textId="77777777" w:rsidR="00D82603" w:rsidRPr="0086385C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>ГОС № Ярославль</w:t>
            </w:r>
          </w:p>
          <w:p w14:paraId="6BE7C7CF" w14:textId="1531A6B9" w:rsidR="00D82603" w:rsidRPr="005D1589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ОПС, </w:t>
            </w:r>
            <w:r w:rsidRPr="0086385C">
              <w:rPr>
                <w:rFonts w:ascii="Times New Roman" w:hAnsi="Times New Roman"/>
                <w:sz w:val="20"/>
                <w:szCs w:val="20"/>
              </w:rPr>
              <w:t>КТС)</w:t>
            </w:r>
          </w:p>
        </w:tc>
        <w:tc>
          <w:tcPr>
            <w:tcW w:w="1984" w:type="dxa"/>
          </w:tcPr>
          <w:p w14:paraId="2CD5D67C" w14:textId="77777777" w:rsidR="00D82603" w:rsidRPr="0086385C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22920D45" w14:textId="77777777" w:rsidR="00D82603" w:rsidRPr="0086385C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>150000, г. Ярославль,</w:t>
            </w:r>
          </w:p>
          <w:p w14:paraId="53034E0F" w14:textId="5813C8B6" w:rsidR="00D82603" w:rsidRPr="005D1589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>ул. Комсомольская, 22</w:t>
            </w:r>
          </w:p>
        </w:tc>
        <w:tc>
          <w:tcPr>
            <w:tcW w:w="1701" w:type="dxa"/>
            <w:vAlign w:val="center"/>
          </w:tcPr>
          <w:p w14:paraId="0A07D440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663E77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3AA0257C" w14:textId="179CB1A6" w:rsidR="00D82603" w:rsidRPr="005D1589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CCAE46C" w14:textId="1277434F" w:rsidR="00D82603" w:rsidRPr="005D1589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«Фотон 9» –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«Астра 517» -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«Стекло-3» - 12 шт., РИП 12- 1шт., ИО-102-20-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 ИО-102-14-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., РИП 12- 1шт., «Астра 321» - 5 шт., «Астра   Р»-4 шт.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ИПД 3.1 М –1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6 шт., ИПР -513 – 3 шт.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МАЯК-12к-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Считыватель-2-1шт., Ключ SB 1990 A -5 шт., АКБ-17 12В/17 А/ч -1шт.</w:t>
            </w:r>
          </w:p>
        </w:tc>
      </w:tr>
      <w:tr w:rsidR="00D82603" w:rsidRPr="005D1589" w14:paraId="736AEF73" w14:textId="77777777" w:rsidTr="007B1AF8">
        <w:trPr>
          <w:trHeight w:val="1586"/>
        </w:trPr>
        <w:tc>
          <w:tcPr>
            <w:tcW w:w="384" w:type="dxa"/>
            <w:vAlign w:val="center"/>
          </w:tcPr>
          <w:p w14:paraId="680A3843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7FDA5A65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№1</w:t>
            </w:r>
          </w:p>
          <w:p w14:paraId="6B1D4FBC" w14:textId="76CAD245" w:rsidR="00D82603" w:rsidRPr="00B7781F" w:rsidRDefault="00D82603" w:rsidP="00D82603">
            <w:pPr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5DF18B63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167D4B94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150001, г. Ярославль,</w:t>
            </w:r>
          </w:p>
          <w:p w14:paraId="5E88C0A1" w14:textId="5FC934D8" w:rsidR="00D82603" w:rsidRPr="00B7781F" w:rsidRDefault="00D82603" w:rsidP="00D82603">
            <w:pPr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Московский пр-т, 27/14</w:t>
            </w:r>
          </w:p>
        </w:tc>
        <w:tc>
          <w:tcPr>
            <w:tcW w:w="1701" w:type="dxa"/>
            <w:vAlign w:val="center"/>
          </w:tcPr>
          <w:p w14:paraId="44FD38A1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C8">
              <w:rPr>
                <w:rFonts w:ascii="Times New Roman" w:hAnsi="Times New Roman"/>
                <w:sz w:val="20"/>
                <w:szCs w:val="20"/>
              </w:rPr>
              <w:t>«Сигнал-20»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72637C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5C5F7492" w14:textId="77777777" w:rsidR="00D82603" w:rsidRPr="00445FC8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07EDCA" w14:textId="77777777" w:rsidR="00D82603" w:rsidRPr="00445FC8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52B888" w14:textId="77777777" w:rsidR="00D82603" w:rsidRPr="00445FC8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37DFD4A" w14:textId="2C3A35AD" w:rsidR="00D82603" w:rsidRPr="00FA4DA4" w:rsidRDefault="00D82603" w:rsidP="00D82603">
            <w:pPr>
              <w:rPr>
                <w:sz w:val="20"/>
                <w:szCs w:val="20"/>
              </w:rPr>
            </w:pPr>
            <w:r w:rsidRPr="00FA4DA4">
              <w:rPr>
                <w:rFonts w:ascii="Times New Roman" w:hAnsi="Times New Roman"/>
                <w:sz w:val="20"/>
                <w:szCs w:val="20"/>
              </w:rPr>
              <w:t xml:space="preserve">ИП 212-3СУ – 28 шт., ИПР -513 – 4 шт., РИП-12-1 шт., «Молния-12» - 2 шт.,  «Свирель-12» - 4шт.,  «Фотон 9» – 9 шт., «Астра 517» - 2 шт., «Фотон-ш» - 9 шт., 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>ИО-102-20-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 ИО-102-14-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 xml:space="preserve"> «Шорох» - 3шт., «Астра 321» - 3 шт., МАЯК-12-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 xml:space="preserve"> шт., </w:t>
            </w:r>
            <w:r w:rsidRPr="00445FC8">
              <w:rPr>
                <w:rFonts w:ascii="Times New Roman" w:hAnsi="Times New Roman"/>
                <w:sz w:val="20"/>
                <w:szCs w:val="20"/>
              </w:rPr>
              <w:t>Считыватель-2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>-1шт., Ключ SB 1990 A -5 шт.</w:t>
            </w:r>
            <w:r>
              <w:rPr>
                <w:rFonts w:ascii="Times New Roman" w:hAnsi="Times New Roman"/>
                <w:sz w:val="20"/>
                <w:szCs w:val="20"/>
              </w:rPr>
              <w:t>, АКБ-17 12В/17 А/ч -1шт.</w:t>
            </w:r>
          </w:p>
        </w:tc>
      </w:tr>
      <w:tr w:rsidR="00D82603" w:rsidRPr="005D1589" w14:paraId="3E46D566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5168838E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2C9AEC2A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2</w:t>
            </w:r>
          </w:p>
          <w:p w14:paraId="318BB26F" w14:textId="4E62DC3A" w:rsidR="00D82603" w:rsidRPr="005D1589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53DF53E8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39A2C858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150002, г. Ярославль,</w:t>
            </w:r>
          </w:p>
          <w:p w14:paraId="34ECA260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Стачек, 55</w:t>
            </w:r>
          </w:p>
          <w:p w14:paraId="5749099D" w14:textId="41A78D2A" w:rsidR="00D82603" w:rsidRPr="005D1589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E5C317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03C">
              <w:rPr>
                <w:rFonts w:ascii="Times New Roman" w:hAnsi="Times New Roman"/>
                <w:sz w:val="20"/>
                <w:szCs w:val="20"/>
              </w:rPr>
              <w:t xml:space="preserve">«Сигнал-20», </w:t>
            </w:r>
          </w:p>
          <w:p w14:paraId="0BFAED83" w14:textId="57BE5C3F" w:rsidR="00D82603" w:rsidRPr="005D1589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</w:tc>
        <w:tc>
          <w:tcPr>
            <w:tcW w:w="3969" w:type="dxa"/>
          </w:tcPr>
          <w:p w14:paraId="2D713B5D" w14:textId="5FC4CC64" w:rsidR="00D82603" w:rsidRPr="00FA4DA4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0303C">
              <w:rPr>
                <w:rFonts w:ascii="Times New Roman" w:hAnsi="Times New Roman"/>
                <w:sz w:val="20"/>
                <w:szCs w:val="20"/>
              </w:rPr>
              <w:t>ИПД 3.1 М – 20 шт., ИПР -513 – 2 шт. РИП-12-1 шт., «Молния-12» - 3 шт., «Свирель-12» - 4 шт., «Фотон 9» – 7 шт., «Астра 517» - 1 шт., «Фотон-ш» - 6 шт., ИО-102-20-6 шт.,  ИО-102-14-6 шт.,  «Астра Р» - 3 шт.,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 xml:space="preserve"> МАЯК-12-1 шт., </w:t>
            </w:r>
            <w:r w:rsidRPr="00445FC8">
              <w:rPr>
                <w:rFonts w:ascii="Times New Roman" w:hAnsi="Times New Roman"/>
                <w:sz w:val="20"/>
                <w:szCs w:val="20"/>
              </w:rPr>
              <w:t>Считыватель-2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>-1шт., Ключ SB 1990 A -5 шт.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АКБ-17 12В/17 А/ч -1шт.</w:t>
            </w:r>
          </w:p>
          <w:p w14:paraId="34766D2B" w14:textId="70BB92E7" w:rsidR="00D82603" w:rsidRPr="005D1589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603" w:rsidRPr="005D1589" w14:paraId="6044E740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70D5781D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751DFE82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3</w:t>
            </w:r>
          </w:p>
          <w:p w14:paraId="486DF42F" w14:textId="1AB9C5ED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63EAE2F2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4511538D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150003, г. Ярославль,</w:t>
            </w:r>
          </w:p>
          <w:p w14:paraId="3D3D8E75" w14:textId="44BF28CE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пр-т Ленина, 9</w:t>
            </w:r>
          </w:p>
        </w:tc>
        <w:tc>
          <w:tcPr>
            <w:tcW w:w="1701" w:type="dxa"/>
            <w:vAlign w:val="center"/>
          </w:tcPr>
          <w:p w14:paraId="0F33B634" w14:textId="77777777" w:rsidR="00D82603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С2000-М исп. 02, С2000-КДЛ-2,12, "С2000-КПБ"C2000-PGE, </w:t>
            </w:r>
          </w:p>
          <w:p w14:paraId="6CC41CEE" w14:textId="04BE2F92" w:rsidR="00D82603" w:rsidRPr="00794840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Болид, Ритм</w:t>
            </w:r>
          </w:p>
          <w:p w14:paraId="4385D9D1" w14:textId="77777777" w:rsidR="00D82603" w:rsidRPr="00794840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8F011B" w14:textId="2829BC66" w:rsidR="00D82603" w:rsidRPr="00794840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F88940" w14:textId="7777777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2A6A82" w14:textId="1DBC95F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РИП-12RS-1шт., АКБ-17 12В/17 А/ч -1шт.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ДИП-34А-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 ИПР 513-3АМ-2 шт.,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БРИЗ исп. 01-1шт., ЭДУ-513-3АМ исп.01-1шт.,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 Молния-12В-2 шт., "Выход"-2 шт.,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Гром-12М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 Клавиатура с ЖКИ SKL-300-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>шт., МАЯК-12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>-1 шт.,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>Фотон-9- 6 шт.,  "Фотон-Ш-1"-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 АСТРА-С-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 ИО-102-20-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 ИО-102-14-1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Шорох-3-2 шт.,  Астра-321-2 шт.,  Астра-Р-2 шт.</w:t>
            </w:r>
            <w:r>
              <w:rPr>
                <w:rFonts w:ascii="Times New Roman" w:hAnsi="Times New Roman"/>
                <w:sz w:val="20"/>
                <w:szCs w:val="20"/>
              </w:rPr>
              <w:t>, АКБ-17 12В/17 А/ч -1шт.</w:t>
            </w:r>
          </w:p>
        </w:tc>
      </w:tr>
      <w:tr w:rsidR="00D82603" w:rsidRPr="005D1589" w14:paraId="093A58BF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5696B739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748D45D8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6</w:t>
            </w:r>
          </w:p>
          <w:p w14:paraId="6EFFDB33" w14:textId="6ABD5598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7C89983C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45A224D7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150006, г. Ярославль,</w:t>
            </w:r>
          </w:p>
          <w:p w14:paraId="68891708" w14:textId="786C2D6F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пр-т Фрунзе, 57</w:t>
            </w:r>
          </w:p>
        </w:tc>
        <w:tc>
          <w:tcPr>
            <w:tcW w:w="1701" w:type="dxa"/>
            <w:vAlign w:val="center"/>
          </w:tcPr>
          <w:p w14:paraId="4F6F4298" w14:textId="7A5AADB6" w:rsidR="00D82603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"С2000М"Сигнал-10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BA6EED3" w14:textId="03C71FEC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"С2000-КПБ"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AC7D3B7" w14:textId="7D431A89" w:rsidR="00D82603" w:rsidRPr="00794840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C2000-PGE, Болит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Ритм</w:t>
            </w:r>
          </w:p>
          <w:p w14:paraId="11DE438A" w14:textId="7F98E3D0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C528D2" w14:textId="6FF4C142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662951B" w14:textId="7777777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457022" w14:textId="36D311C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28CC2342" w14:textId="7777777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05595F7" w14:textId="68E1D64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РИП-12-1шт., ИП 212-45-15 шт., ИПР-3СУМ-2 шт.,ST-ER115-2 шт.,"Молния-12"-2 шт.,Гром-12М-4 шт.,Маяк-12К-1 шт., 7Астра-РИ-М-2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шт.,Астра</w:t>
            </w:r>
            <w:proofErr w:type="spellEnd"/>
            <w:r w:rsidRPr="00794840">
              <w:rPr>
                <w:rFonts w:ascii="Times New Roman" w:hAnsi="Times New Roman"/>
                <w:sz w:val="20"/>
                <w:szCs w:val="20"/>
              </w:rPr>
              <w:t>-РИ-М РПДК лит. 1-4 шт.,С2000-КТ-11 шт.,  С2000-СТ-7 шт., С2000-АР2 исп. 02-2щт., Шорох-2 (ИО 313-5/1)-2шт., С2000-АР1 исп.02-6шт., С2000-АР1 с ИО 102-20-2шт., ИО 102-14 (СМК-14)-6шт., АКБ-17 12В/17 А/ч -1шт., АКБ-17 12В/7 А/ч -2шт.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ab/>
            </w:r>
            <w:r w:rsidRPr="00794840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78EBCD92" w14:textId="31323FF4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603" w:rsidRPr="005D1589" w14:paraId="41D93C91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27CD009D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6917F9A7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7</w:t>
            </w:r>
          </w:p>
          <w:p w14:paraId="7E9D5C3A" w14:textId="57D15F19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163A1D59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4E849BF3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150007, г. Ярославль,</w:t>
            </w:r>
          </w:p>
          <w:p w14:paraId="75E80B10" w14:textId="505F9118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пр-т Авиаторов, 14</w:t>
            </w:r>
          </w:p>
        </w:tc>
        <w:tc>
          <w:tcPr>
            <w:tcW w:w="1701" w:type="dxa"/>
            <w:vAlign w:val="center"/>
          </w:tcPr>
          <w:p w14:paraId="06C92E67" w14:textId="77777777" w:rsidR="00D82603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С2000-М исп. 02, С2000-КДЛ-2И исп.01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1FD5787" w14:textId="6CBF6D18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С2000-СП2"С2000-СП2" исп. 02, Ритм</w:t>
            </w:r>
          </w:p>
        </w:tc>
        <w:tc>
          <w:tcPr>
            <w:tcW w:w="3969" w:type="dxa"/>
          </w:tcPr>
          <w:p w14:paraId="13904456" w14:textId="7777777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F13B37A" w14:textId="3B6E0170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Клавиатура с ЖКИ SKL-300-шт., ШС SE-10 B-2шт., Интерфейс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794840">
              <w:rPr>
                <w:rFonts w:ascii="Times New Roman" w:hAnsi="Times New Roman"/>
                <w:sz w:val="20"/>
                <w:szCs w:val="20"/>
              </w:rPr>
              <w:t xml:space="preserve">, 10/100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Base</w:t>
            </w:r>
            <w:proofErr w:type="spellEnd"/>
            <w:r w:rsidRPr="00794840">
              <w:rPr>
                <w:rFonts w:ascii="Times New Roman" w:hAnsi="Times New Roman"/>
                <w:sz w:val="20"/>
                <w:szCs w:val="20"/>
              </w:rPr>
              <w:t>-TX SNM-100L-B-1 шт.,  ББП-30" исп. 02-1 шт.,  АКБ-17 12В/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7 А/ч -2шт.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  ДИП-34А-6 шт.,  ИПР 513-3АМ-2 шт.,  С200-ИП-03-1 шт.,  Молния-12В-2 шт., "Выход"-2 шт., СВИРЕЛЬ-2 исп.01-2 шт.,  МАЯК-12С-1 шт., Фотон-9- 6 шт.,  "Фотон-Ш-1"-2 шт.,  АСТРА-С-6 шт.,  ИО-102-20-3 шт.,  ИО-102-14-11 шт., Шорох-3-2 шт.,  Астра-321-2 шт.,  Астра-Р-2 шт.</w:t>
            </w:r>
          </w:p>
        </w:tc>
      </w:tr>
      <w:tr w:rsidR="00D82603" w:rsidRPr="005D1589" w14:paraId="17017385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71CCD89A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7D4E1B0F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8</w:t>
            </w:r>
          </w:p>
          <w:p w14:paraId="5A9E8F12" w14:textId="38710A62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63A815DC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425B84F8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150008, г. Ярославль,</w:t>
            </w:r>
          </w:p>
          <w:p w14:paraId="0FE37A96" w14:textId="4C08F516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 xml:space="preserve">ул. Клубная, 11 </w:t>
            </w:r>
            <w:proofErr w:type="spellStart"/>
            <w:r w:rsidRPr="00B7781F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 w:rsidRPr="00B7781F">
              <w:rPr>
                <w:rFonts w:ascii="Times New Roman" w:hAnsi="Times New Roman"/>
                <w:sz w:val="20"/>
                <w:szCs w:val="20"/>
              </w:rPr>
              <w:t>. 2</w:t>
            </w:r>
          </w:p>
        </w:tc>
        <w:tc>
          <w:tcPr>
            <w:tcW w:w="1701" w:type="dxa"/>
            <w:vAlign w:val="center"/>
          </w:tcPr>
          <w:p w14:paraId="38307A4B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5DCB44" w14:textId="4EE166C5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24E28630" w14:textId="76F2CADF" w:rsidR="00D82603" w:rsidRPr="00794840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42B409" w14:textId="4667F8B2" w:rsidR="00D82603" w:rsidRPr="00794840" w:rsidRDefault="00D82603" w:rsidP="00D826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ИПД 3.1 М – 12 шт., ИПР - 513 – 2 шт. РИП-12 - 1 шт., «Молния-12» - 2 шт., «Свирель-12» - 3шт.,  Фотон 9» – 5 шт., «Фотон-ш» - 3 шт., «Астра-517» - 1 шт., 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>ИО-102-20-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ИО-102-14-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 xml:space="preserve">МАЯК-12-1 шт., </w:t>
            </w:r>
            <w:r w:rsidRPr="00445FC8">
              <w:rPr>
                <w:rFonts w:ascii="Times New Roman" w:hAnsi="Times New Roman"/>
                <w:sz w:val="20"/>
                <w:szCs w:val="20"/>
              </w:rPr>
              <w:t>Считыватель-2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>-1шт., Ключ SB 1990 A -5 шт.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«Астра 321» - 2 шт.,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АКБ-17 12В/17 А/ч -1шт.</w:t>
            </w:r>
          </w:p>
        </w:tc>
      </w:tr>
      <w:tr w:rsidR="00D82603" w:rsidRPr="005D1589" w14:paraId="15CE0B80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62EEC1D6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0EAF226A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10</w:t>
            </w:r>
          </w:p>
          <w:p w14:paraId="7C8F1C82" w14:textId="6FC7F2AE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64B5E390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30E7E9F3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150010, г. Ярославль,</w:t>
            </w:r>
          </w:p>
          <w:p w14:paraId="4C06D290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Звездная, 19</w:t>
            </w:r>
          </w:p>
          <w:p w14:paraId="1945AB67" w14:textId="7777777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EE9231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6B51F7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20CD51C8" w14:textId="77777777" w:rsidR="00D82603" w:rsidRPr="005D1589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FC72471" w14:textId="5CCBD96D" w:rsidR="00D82603" w:rsidRPr="00794840" w:rsidRDefault="00D82603" w:rsidP="00D826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ИПД 3.1 М – 24 шт., ИПР -513 – 4 шт. РИП-12 - 1 шт., «Молния-12» - 3шт., «Свирель-12» - 4 шт.,  «Фотон 9» – 7 шт., «Астра 517» - 1 шт., «Фотон-ш» - 5 шт.,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ИО-102 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>20-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 ИО-102-14-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 xml:space="preserve">МАЯК-12-1 шт., </w:t>
            </w:r>
            <w:r w:rsidRPr="00445FC8">
              <w:rPr>
                <w:rFonts w:ascii="Times New Roman" w:hAnsi="Times New Roman"/>
                <w:sz w:val="20"/>
                <w:szCs w:val="20"/>
              </w:rPr>
              <w:t>Считыватель-2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>-1шт., Ключ SB 1990 A -5 шт.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« «Стекло-3» - 5 шт.,   «Астра 321» - 1 шт.,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АКБ-17 12В/17 А/ч -1шт.</w:t>
            </w:r>
          </w:p>
        </w:tc>
      </w:tr>
      <w:tr w:rsidR="00D82603" w:rsidRPr="005D1589" w14:paraId="2174FB70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66D28EEB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3CC8BC7F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14</w:t>
            </w:r>
          </w:p>
          <w:p w14:paraId="36C1CC4D" w14:textId="7BF43A56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636EEC27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31667833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150014, г. Ярославль,</w:t>
            </w:r>
          </w:p>
          <w:p w14:paraId="43C77446" w14:textId="431E02CF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Свободы, 79</w:t>
            </w:r>
          </w:p>
        </w:tc>
        <w:tc>
          <w:tcPr>
            <w:tcW w:w="1701" w:type="dxa"/>
            <w:vAlign w:val="center"/>
          </w:tcPr>
          <w:p w14:paraId="05588A41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BC9DF4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55C47426" w14:textId="77777777" w:rsidR="00D82603" w:rsidRPr="005D1589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CA8C406" w14:textId="4AF48073" w:rsidR="00D82603" w:rsidRPr="00794840" w:rsidRDefault="00D82603" w:rsidP="00D826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ИПД 3.1 М – 16 шт.,  ИПР -513 – 2 шт. РИП-12-1 шт., «Молния-12»-2 шт., «Свирель-12»-3шт., «Фотон 9» – 5 шт., «Астра 517» - 2 шт., «Фотон-ш» - 3 шт., </w:t>
            </w:r>
            <w:r>
              <w:rPr>
                <w:rFonts w:ascii="Times New Roman" w:hAnsi="Times New Roman"/>
                <w:sz w:val="20"/>
                <w:szCs w:val="20"/>
              </w:rPr>
              <w:t>ИО-102-20-6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 ИО-102-14-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 xml:space="preserve">МАЯК-12-1 шт., </w:t>
            </w:r>
            <w:r w:rsidRPr="00445FC8">
              <w:rPr>
                <w:rFonts w:ascii="Times New Roman" w:hAnsi="Times New Roman"/>
                <w:sz w:val="20"/>
                <w:szCs w:val="20"/>
              </w:rPr>
              <w:t>Считыватель-2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 xml:space="preserve">-1шт., Ключ SB 1990 A </w:t>
            </w:r>
            <w:r>
              <w:rPr>
                <w:rFonts w:ascii="Times New Roman" w:hAnsi="Times New Roman"/>
                <w:sz w:val="20"/>
                <w:szCs w:val="20"/>
              </w:rPr>
              <w:t>-5 шт.,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«Астра 321» - 2 шт.,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АКБ-17 12В/17 А/ч -1шт.</w:t>
            </w:r>
          </w:p>
        </w:tc>
      </w:tr>
      <w:tr w:rsidR="00D82603" w:rsidRPr="005D1589" w14:paraId="3D22AA28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199DCBAA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715EA792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18</w:t>
            </w:r>
          </w:p>
          <w:p w14:paraId="559B00D6" w14:textId="574F8D37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21E95684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0FA8D023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150018, г. Ярославль,</w:t>
            </w:r>
          </w:p>
          <w:p w14:paraId="367C07E8" w14:textId="5A457B72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 xml:space="preserve">ул. 1905 года, 8 </w:t>
            </w:r>
            <w:proofErr w:type="spellStart"/>
            <w:r w:rsidRPr="00B7781F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 w:rsidRPr="00B7781F">
              <w:rPr>
                <w:rFonts w:ascii="Times New Roman" w:hAnsi="Times New Roman"/>
                <w:sz w:val="20"/>
                <w:szCs w:val="20"/>
              </w:rPr>
              <w:t>. 2</w:t>
            </w:r>
          </w:p>
        </w:tc>
        <w:tc>
          <w:tcPr>
            <w:tcW w:w="1701" w:type="dxa"/>
            <w:vAlign w:val="center"/>
          </w:tcPr>
          <w:p w14:paraId="179F7BAE" w14:textId="5B51133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"С2000-М"," Сигнал 10",</w:t>
            </w:r>
          </w:p>
          <w:p w14:paraId="2392A9EC" w14:textId="4C799958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С2000-КПБ",GSM УО-4С, Ритм</w:t>
            </w:r>
          </w:p>
          <w:p w14:paraId="6591C07F" w14:textId="77777777" w:rsidR="00D82603" w:rsidRPr="00794840" w:rsidRDefault="00D82603" w:rsidP="00D82603">
            <w:pPr>
              <w:ind w:left="-284"/>
              <w:rPr>
                <w:rFonts w:ascii="Times New Roman" w:hAnsi="Times New Roman"/>
                <w:sz w:val="20"/>
                <w:szCs w:val="20"/>
              </w:rPr>
            </w:pPr>
          </w:p>
          <w:p w14:paraId="4F4813EA" w14:textId="77777777" w:rsidR="00D82603" w:rsidRPr="00794840" w:rsidRDefault="00D82603" w:rsidP="00D8260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30E089" w14:textId="4BA9E2BF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ИП 212-45 – 16шт ., ИПР-3СУМ – 2шт,. МОЛНИЯ-12 – 2шт ГРОМ-12 – 5шт МАЯК 12К – 2шт"С2000-КС" – 1шт., "С2000-КДЛ" – 1шт.,  "С2000-БИ" SMD – 1шт., "РИП 12 RS" – 1шт., АКБ-17 12В/17 А/ч -1шт., "С2000-СМК Эстет" – 4шт., С-2000-СТ – 4шт., ИО-102-20 (А2П/ Б2П)  – 4шт., ИО-102-10 (А2П/ Б2П) – 3шт., "БРИЗ" – 1шт., С-2000-СП1 – 1шт., С-2000-АР2 – 7шт., "С2000-ШИК" – 7шт., "Шорох-3" – 2шт., "С2000-ПИК" – 6шт.,Астра-РИ-М РПУ – 2шт.,Астра-РИ-РПДК лит.1 – 4шт., "С2000-КТ" – 4шт.,АКБ-12 12В/12 А/ч – 1шт.</w:t>
            </w:r>
          </w:p>
        </w:tc>
      </w:tr>
      <w:tr w:rsidR="00D82603" w:rsidRPr="00C26534" w14:paraId="61B636B1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31FD2837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369DAF1D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19</w:t>
            </w:r>
          </w:p>
          <w:p w14:paraId="57FC9C12" w14:textId="5A53B82F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58CDDC4F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6C89987D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150019, г. Ярославль,</w:t>
            </w:r>
          </w:p>
          <w:p w14:paraId="10FC536E" w14:textId="75ABF2C9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проезд  Кольцова, 12</w:t>
            </w:r>
          </w:p>
        </w:tc>
        <w:tc>
          <w:tcPr>
            <w:tcW w:w="1701" w:type="dxa"/>
            <w:vAlign w:val="center"/>
          </w:tcPr>
          <w:p w14:paraId="39146A99" w14:textId="77777777" w:rsidR="00D82603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29BB1" w14:textId="77777777" w:rsidR="00D82603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8DCABA" w14:textId="77777777" w:rsidR="00D82603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E03E399" w14:textId="77777777" w:rsidR="00D82603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86E431" w14:textId="77777777" w:rsidR="00D82603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3595C4" w14:textId="063F4000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Сириус</w:t>
            </w:r>
            <w:r w:rsidRPr="007948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-1S632-2GSM-BK25-W,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Ритм</w:t>
            </w:r>
          </w:p>
          <w:p w14:paraId="3B196439" w14:textId="1502569B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5826C090" w14:textId="05CE9725" w:rsidR="00D82603" w:rsidRPr="00991CDF" w:rsidRDefault="00D82603" w:rsidP="00D8260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Расширитель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ШС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S632-2GSM-3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Считывателем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SLK-300-1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ДИП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-34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-03-17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ИПР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513-3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АМ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-3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РИП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-12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исп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. 01-1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АКБ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-17 12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В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/17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ч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-1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АКБ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-17 12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В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/7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ч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-2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Молния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-24 "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Выход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"-3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Гром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-12-5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Фотон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-9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М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-8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Фотон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Ш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-2-3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Стекло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-3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м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-6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ИО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102-16/2-9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ИО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102 ST-DM131NCNO-SL- 5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Астра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-321-3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Астра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Р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РПУ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-2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Астра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Р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-1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Шорох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-3-1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Маяк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-12-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КПМ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-1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D82603" w:rsidRPr="005D1589" w14:paraId="03C45E78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7336A2DF" w14:textId="77777777" w:rsidR="00D82603" w:rsidRPr="00991CDF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</w:tcPr>
          <w:p w14:paraId="608E0121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20</w:t>
            </w:r>
          </w:p>
          <w:p w14:paraId="1213496A" w14:textId="42CE2F6C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7AFE134E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003785B6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150020, г. Ярославль,</w:t>
            </w:r>
          </w:p>
          <w:p w14:paraId="6D1139A8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Алмазная, 3</w:t>
            </w:r>
          </w:p>
          <w:p w14:paraId="08F4197D" w14:textId="7777777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8DE7EC" w14:textId="7777777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Сириус, </w:t>
            </w:r>
          </w:p>
          <w:p w14:paraId="178289CF" w14:textId="5A679A0E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S632-2GSM-BK25-W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</w:tc>
        <w:tc>
          <w:tcPr>
            <w:tcW w:w="3969" w:type="dxa"/>
          </w:tcPr>
          <w:p w14:paraId="05ED82EC" w14:textId="3803481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УК-ВК исп.14-1 шт.,  С2000-СП2-1 шт.,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Ач</w:t>
            </w:r>
            <w:proofErr w:type="spellEnd"/>
            <w:r w:rsidRPr="00794840">
              <w:rPr>
                <w:rFonts w:ascii="Times New Roman" w:hAnsi="Times New Roman"/>
                <w:sz w:val="20"/>
                <w:szCs w:val="20"/>
              </w:rPr>
              <w:t xml:space="preserve"> АБ 1217С-2 шт.,  ДИП-34А-03-4 шт.,  ДИП-34А-04-3 шт.,  ИПР 513-3А-1 шт., ИПР 513-3А-3 шт.,  Люкс-24 «Выход»-3 шт.,  Расширитель на 10 ШС SE-10 B-1 шт.,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Интерфейс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794840">
              <w:rPr>
                <w:rFonts w:ascii="Times New Roman" w:hAnsi="Times New Roman"/>
                <w:sz w:val="20"/>
                <w:szCs w:val="20"/>
              </w:rPr>
              <w:t xml:space="preserve">, 10/100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Base</w:t>
            </w:r>
            <w:proofErr w:type="spellEnd"/>
            <w:r w:rsidRPr="00794840">
              <w:rPr>
                <w:rFonts w:ascii="Times New Roman" w:hAnsi="Times New Roman"/>
                <w:sz w:val="20"/>
                <w:szCs w:val="20"/>
              </w:rPr>
              <w:t>-TX SNM-100L-B-1 шт., Клавиатура с ЖКИ SKL-300-1 шт., АКБ-7 12В/7 А/ч -1 шт., ББП-20-1 шт., МАЯК-12С-2 шт., ИО-102-20-5 шт., ИО 102-16-8 шт., Фотон-9М-7 шт., Фотон-Ш-1-1 шт., Стекло-3-6 шт., ИО-101-1(В)-3 шт., Шорох-3-1 шт., Астра-Р-1 шт.</w:t>
            </w:r>
          </w:p>
        </w:tc>
      </w:tr>
      <w:tr w:rsidR="00D82603" w:rsidRPr="00C26534" w14:paraId="6B8ED4BE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5F1A7A0F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48DDD81F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22</w:t>
            </w:r>
          </w:p>
          <w:p w14:paraId="15C96B37" w14:textId="01B8E951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2DDB89EA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5A46A668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150022, г. Ярославль,</w:t>
            </w:r>
          </w:p>
          <w:p w14:paraId="6B22E7AF" w14:textId="636AD0CD" w:rsidR="00D82603" w:rsidRPr="005D1589" w:rsidRDefault="00D82603" w:rsidP="00D82603">
            <w:pPr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5-я  Портовая, 7</w:t>
            </w:r>
          </w:p>
        </w:tc>
        <w:tc>
          <w:tcPr>
            <w:tcW w:w="1701" w:type="dxa"/>
            <w:vAlign w:val="center"/>
          </w:tcPr>
          <w:p w14:paraId="4DE19961" w14:textId="7777777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С2000-М исп. 02,</w:t>
            </w:r>
          </w:p>
          <w:p w14:paraId="3F4B8DE4" w14:textId="7777777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С2000-КДЛ-2И исп.01, С2000-СП2, С2000-СП2,</w:t>
            </w:r>
          </w:p>
          <w:p w14:paraId="351F0216" w14:textId="5753A771" w:rsidR="00D82603" w:rsidRPr="00991CDF" w:rsidRDefault="00D82603" w:rsidP="00D8260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S632-2GSM-BK25-W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</w:tc>
        <w:tc>
          <w:tcPr>
            <w:tcW w:w="3969" w:type="dxa"/>
          </w:tcPr>
          <w:p w14:paraId="019FD3D9" w14:textId="4869C862" w:rsidR="00D82603" w:rsidRPr="00991CDF" w:rsidRDefault="00D82603" w:rsidP="00D8260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Клавиатура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с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ЖКИ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SKL-300-1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Расширитель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ШС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SE-10 B-2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Интерфейс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Ethernet, 10/100 Base-TX SNM-100L-B-1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ББП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-30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исп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02-1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АКБ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-17 12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В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/17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ч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-1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АКБ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-17 12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В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/7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ч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-1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ДИП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-34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-6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ИПР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513-3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-1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С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200-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ИП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-03-1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МОЛНИЯ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-12-2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СВИРЕЛЬ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-2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исп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-2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МАЯК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-12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С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-1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Фотон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-9-5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АСТРА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С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-5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Фотон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Ш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-1-1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ИО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-102-14-8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ИО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-102-20-5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Шорох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-3-1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Астра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-321-2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Астра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Р</w:t>
            </w:r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-1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991CD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D82603" w:rsidRPr="005D1589" w14:paraId="578B9897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3F99580B" w14:textId="77777777" w:rsidR="00D82603" w:rsidRPr="00FB28D2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</w:tcPr>
          <w:p w14:paraId="13D92D54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23</w:t>
            </w:r>
          </w:p>
          <w:p w14:paraId="78D3823F" w14:textId="0DACB5BA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35C45B9D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48FB74F8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150023, г. Ярославль,</w:t>
            </w:r>
          </w:p>
          <w:p w14:paraId="6538AC70" w14:textId="71C32D40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Гагарина, 43</w:t>
            </w:r>
          </w:p>
        </w:tc>
        <w:tc>
          <w:tcPr>
            <w:tcW w:w="1701" w:type="dxa"/>
            <w:vAlign w:val="center"/>
          </w:tcPr>
          <w:p w14:paraId="4187A409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ACCFA7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4A3C20C6" w14:textId="7777777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8FBAF7" w14:textId="702AB656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ИПД 3.1 М – 32 шт., ИПР -513 – 4 шт. РИП-12 - 1 шт., «Молния-12» - 4шт., «Свирель-12» - 5 шт.,  «Фотон 9» – 9 шт., «Астра 517» - 1 шт., «Фотон-ш» - 6 шт., ИО-102-20-8 шт.,  ИО-102-14-12 шт.,</w:t>
            </w:r>
          </w:p>
          <w:p w14:paraId="7FC22ED5" w14:textId="4B6B9F51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МАЯК-12-1 шт., Считыватель-2-1шт., Ключ SB 1990 A -5 шт., «Стекло-3» - 8 шт. «Астра 321» - 2 шт.,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АКБ-17 12В1/7 А/ч -1шт.</w:t>
            </w:r>
          </w:p>
        </w:tc>
      </w:tr>
      <w:tr w:rsidR="00D82603" w:rsidRPr="005D1589" w14:paraId="36C87446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195C81BE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67ABE450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25</w:t>
            </w:r>
          </w:p>
          <w:p w14:paraId="0CEA1378" w14:textId="4862B8D7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0E59D98A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27FB36E9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150025, г. Ярославль,</w:t>
            </w:r>
          </w:p>
          <w:p w14:paraId="0AF993FA" w14:textId="6B764FD3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Лунная, 18</w:t>
            </w:r>
          </w:p>
        </w:tc>
        <w:tc>
          <w:tcPr>
            <w:tcW w:w="1701" w:type="dxa"/>
            <w:vAlign w:val="center"/>
          </w:tcPr>
          <w:p w14:paraId="7FA70019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BBB565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23AE85D6" w14:textId="7777777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511611" w14:textId="2B610F4E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ИПД 3.1 М – 14 шт., ИПР - 513 – 2 шт. РИП-12 - 1 шт., «Молния-12» - 2 шт., «Свирель-12» - 2шт.,  «Фотон 9» – 4 шт., «Фотон-ш» - 3 шт., 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>ИО-102-20-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 ИО-102-14-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 xml:space="preserve">МАЯК-12к-1 шт., </w:t>
            </w:r>
            <w:r w:rsidRPr="00445FC8">
              <w:rPr>
                <w:rFonts w:ascii="Times New Roman" w:hAnsi="Times New Roman"/>
                <w:sz w:val="20"/>
                <w:szCs w:val="20"/>
              </w:rPr>
              <w:t>Считыватель-2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>-1шт., Ключ SB 1990 A -5 шт.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, «Фотон 9» – 4 шт., «Фотон-ш» - 3 шт.,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АКБ-17 12В/17 А/ч -1шт.</w:t>
            </w:r>
          </w:p>
        </w:tc>
      </w:tr>
      <w:tr w:rsidR="00D82603" w:rsidRPr="005D1589" w14:paraId="3BAF6D06" w14:textId="77777777" w:rsidTr="007B1AF8">
        <w:trPr>
          <w:trHeight w:val="388"/>
        </w:trPr>
        <w:tc>
          <w:tcPr>
            <w:tcW w:w="384" w:type="dxa"/>
            <w:vAlign w:val="center"/>
          </w:tcPr>
          <w:p w14:paraId="259836EB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34E140EC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29</w:t>
            </w:r>
          </w:p>
          <w:p w14:paraId="5B7FAC36" w14:textId="40846D89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336AE568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26EF88F2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150029, г. Ярославль,</w:t>
            </w:r>
          </w:p>
          <w:p w14:paraId="4E656E4D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B7781F">
              <w:rPr>
                <w:rFonts w:ascii="Times New Roman" w:hAnsi="Times New Roman"/>
                <w:sz w:val="20"/>
                <w:szCs w:val="20"/>
              </w:rPr>
              <w:t>Закгейма</w:t>
            </w:r>
            <w:proofErr w:type="spellEnd"/>
            <w:r w:rsidRPr="00B7781F">
              <w:rPr>
                <w:rFonts w:ascii="Times New Roman" w:hAnsi="Times New Roman"/>
                <w:sz w:val="20"/>
                <w:szCs w:val="20"/>
              </w:rPr>
              <w:t>, 10</w:t>
            </w:r>
          </w:p>
          <w:p w14:paraId="4BFE8176" w14:textId="7777777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336656" w14:textId="28E9A505" w:rsidR="00D82603" w:rsidRPr="0036685E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С2000-М исп. 02, С2000-КДЛ-2И исп.01, С2000-СП2 Блок сигнально-пусковой,  S632-2GSM-BK25-W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Ритм</w:t>
            </w:r>
          </w:p>
          <w:p w14:paraId="7DB970A4" w14:textId="266C7800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234F8B" w14:textId="34DA5EC2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Клавиатура с ЖКИ SKL-300-1 шт.,  Расширитель на 10 ШС SE-10 B-2 шт.,  Интерфейс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794840">
              <w:rPr>
                <w:rFonts w:ascii="Times New Roman" w:hAnsi="Times New Roman"/>
                <w:sz w:val="20"/>
                <w:szCs w:val="20"/>
              </w:rPr>
              <w:t xml:space="preserve">, 10/100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Base</w:t>
            </w:r>
            <w:proofErr w:type="spellEnd"/>
            <w:r w:rsidRPr="00794840">
              <w:rPr>
                <w:rFonts w:ascii="Times New Roman" w:hAnsi="Times New Roman"/>
                <w:sz w:val="20"/>
                <w:szCs w:val="20"/>
              </w:rPr>
              <w:t>-TX SNM-100L-B-1 шт.,   ББП-30 исп. 02-1 шт.,   АКБ-17 12В/17 А/ч -1шт., АКБ-17 12В/7 А/ч -1шт., ДИП-34А-8 шт.,  ИПР 513-3А-1 шт.,   С200-ИП-03-1 шт.,  МОЛНИЯ-12-2 шт.,   СВИРЕЛЬ-2 исп. -3 шт.,   МАЯК-12С-1 Фотон-9-6 шт.,   АСТРА-С-5 шт.,   Фотон-Ш-1-2 шт.,   ИО-102-14-6 шт.,  ИО-102-20-9 шт.,   Шорох-3-1 шт.,   Астра-321-2 шт.,   Астра-Р-1шт.</w:t>
            </w:r>
          </w:p>
        </w:tc>
      </w:tr>
      <w:tr w:rsidR="00D82603" w:rsidRPr="005D1589" w14:paraId="11512009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0B858993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24455744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30</w:t>
            </w:r>
          </w:p>
          <w:p w14:paraId="1CFB7311" w14:textId="133196A2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706C90E7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0FFFD5C6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150030, г. Ярославль,</w:t>
            </w:r>
          </w:p>
          <w:p w14:paraId="757A2286" w14:textId="64B8B71D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 xml:space="preserve">Суздальское шоссе, 20 </w:t>
            </w:r>
            <w:proofErr w:type="spellStart"/>
            <w:r w:rsidRPr="00B7781F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 w:rsidRPr="00B7781F">
              <w:rPr>
                <w:rFonts w:ascii="Times New Roman" w:hAnsi="Times New Roman"/>
                <w:sz w:val="20"/>
                <w:szCs w:val="20"/>
              </w:rPr>
              <w:t>. 2</w:t>
            </w:r>
          </w:p>
        </w:tc>
        <w:tc>
          <w:tcPr>
            <w:tcW w:w="1701" w:type="dxa"/>
            <w:vAlign w:val="center"/>
          </w:tcPr>
          <w:p w14:paraId="4F2E2C31" w14:textId="77777777" w:rsidR="00D82603" w:rsidRPr="0036685E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С2000-М исп. 02, С2000-КДЛ-2И исп.01, С2000-СП2 Блок сигнально-пусковой,  S632-2GSM-BK25-W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Ритм</w:t>
            </w:r>
          </w:p>
          <w:p w14:paraId="698B563A" w14:textId="541EA5D1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77F079" w14:textId="47373337" w:rsidR="00D82603" w:rsidRPr="00794840" w:rsidRDefault="00D82603" w:rsidP="00D826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Сигнал-20П-1шт., Сигнал-20П SMD -1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ab/>
              <w:t>шт. ,</w:t>
            </w:r>
            <w:r>
              <w:rPr>
                <w:rFonts w:ascii="Times New Roman" w:hAnsi="Times New Roman"/>
                <w:sz w:val="20"/>
                <w:szCs w:val="20"/>
              </w:rPr>
              <w:t>ИПР 513-10-2шт.,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ИП 212-141-25шт.,Фотон-9-шт.,Фотон-Ш -2шт., Астра-321Т -4шт. ,Стекло-3 -2шт.,  ИО 102-14-8шт., ИО 102-20 -4</w:t>
            </w:r>
            <w:r>
              <w:rPr>
                <w:rFonts w:ascii="Times New Roman" w:hAnsi="Times New Roman"/>
                <w:sz w:val="20"/>
                <w:szCs w:val="20"/>
              </w:rPr>
              <w:t>шт.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, С2000-КПБ Блок -1шт., Молния-12 "Выход"-4шт. ,Иволга-2 (ПКИ-2) -3шт., РИП-12 исп. 15-1шт.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Бокс-12 исп.01</w:t>
            </w:r>
            <w:r>
              <w:rPr>
                <w:rFonts w:ascii="Times New Roman" w:hAnsi="Times New Roman"/>
                <w:sz w:val="20"/>
                <w:szCs w:val="20"/>
              </w:rPr>
              <w:t>-1шт., АКБ-17 12В/7 А/ч -1шт.</w:t>
            </w:r>
          </w:p>
        </w:tc>
      </w:tr>
      <w:tr w:rsidR="00D82603" w:rsidRPr="005D1589" w14:paraId="442C5608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51B2656F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1D55B77E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31</w:t>
            </w:r>
          </w:p>
          <w:p w14:paraId="43EA40DF" w14:textId="7C6D1C16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00DB647E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7BAAE9D8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150031, г. Ярославль,</w:t>
            </w:r>
          </w:p>
          <w:p w14:paraId="66DA0CE3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Чкалова, 57</w:t>
            </w:r>
          </w:p>
          <w:p w14:paraId="0CC773EC" w14:textId="7777777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1149CF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497918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5AB6CE18" w14:textId="7777777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0D52C0" w14:textId="3A0D5BE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ИПД 3.1 М – 18 шт.,  ИПР -513 – 2 шт. РИП-12 - 1 шт., «Молния-12» - 2 шт., «Свирель-12» - 2 шт.,  Фотон 9» – 5 шт., «Астра 517» - 1 шт., «Фотон-ш» - 3 шт., ИО-102-20-8 шт.,  ИО-102-14-7 шт., МАЯК-12к-1 шт., Считыватель-2-1шт., Ключ SB 1990 A -5 шт., «Астра 321» - 1 шт., «Астра Р» - 3 шт.,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АКБ-17 12В/17 А/ч -1шт.</w:t>
            </w:r>
          </w:p>
        </w:tc>
      </w:tr>
      <w:tr w:rsidR="00D82603" w:rsidRPr="005D1589" w14:paraId="5748A33C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44F4E26C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562D4AC9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33</w:t>
            </w:r>
          </w:p>
          <w:p w14:paraId="019F1F2E" w14:textId="229AF78F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2E17EA10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667B3BBB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150033, г. Ярославль,</w:t>
            </w:r>
          </w:p>
          <w:p w14:paraId="507BE84C" w14:textId="20AF5F8F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proofErr w:type="spellStart"/>
            <w:r w:rsidRPr="00B7781F">
              <w:rPr>
                <w:rFonts w:ascii="Times New Roman" w:hAnsi="Times New Roman"/>
                <w:sz w:val="20"/>
                <w:szCs w:val="20"/>
              </w:rPr>
              <w:t>Тутаевское</w:t>
            </w:r>
            <w:proofErr w:type="spellEnd"/>
            <w:r w:rsidRPr="00B7781F">
              <w:rPr>
                <w:rFonts w:ascii="Times New Roman" w:hAnsi="Times New Roman"/>
                <w:sz w:val="20"/>
                <w:szCs w:val="20"/>
              </w:rPr>
              <w:t xml:space="preserve"> шоссе, 91/1</w:t>
            </w:r>
          </w:p>
        </w:tc>
        <w:tc>
          <w:tcPr>
            <w:tcW w:w="1701" w:type="dxa"/>
            <w:vAlign w:val="center"/>
          </w:tcPr>
          <w:p w14:paraId="3BB760F7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0FB601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3C8B9B7B" w14:textId="7777777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D883E4" w14:textId="218897DF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ИПД 3.1 М – 14 шт., ИПР -513 – 1 шт. РИП-12 - 1 шт., «Молния-12» - 1 шт., «Свирель-12» - 2 шт.,  «Фотон 9» – 5 шт., «Астра 517» - 1 шт., «Фотон-ш» - 3 шт., ИО-102-20-5 шт.,  ИО-102-14-4 шт., МАЯК-12к-1 шт., Считыватель-2-1шт., Ключ SB 1990 A -5 шт., «Стекло-3» - 6 шт., «Астра 321» - 2 шт.,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АКБ-17 12В/17 А/ч -1шт.</w:t>
            </w:r>
          </w:p>
        </w:tc>
      </w:tr>
      <w:tr w:rsidR="00D82603" w:rsidRPr="005D1589" w14:paraId="72D73444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008168ED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02F1B6A3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34</w:t>
            </w:r>
          </w:p>
          <w:p w14:paraId="7FA30A6F" w14:textId="0DF83BD9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071CA2E5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70A1D200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150034, г. Ярославль,</w:t>
            </w:r>
          </w:p>
          <w:p w14:paraId="2CD44953" w14:textId="0B024DA7" w:rsidR="00D82603" w:rsidRPr="005D1589" w:rsidRDefault="00D82603" w:rsidP="00D82603">
            <w:pPr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Спартаковская, 13</w:t>
            </w:r>
          </w:p>
        </w:tc>
        <w:tc>
          <w:tcPr>
            <w:tcW w:w="1701" w:type="dxa"/>
            <w:vAlign w:val="center"/>
          </w:tcPr>
          <w:p w14:paraId="46C608C6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4B678D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670DC40D" w14:textId="7777777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270AD4" w14:textId="2D8B8F2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ИПД 3.1 М – 24 шт., ИПР -513 – 3 шт. РИП-12 - 1 шт., «Молния-12» - 3шт., «Свирель-12» - 4 шт.,  Фотон 9» – 9 шт., «Астра 517» - 1 шт., «Фотон-ш» - 4 шт., 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>ИО-102-20-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 ИО-102-14-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 xml:space="preserve">МАЯК-12к-1 шт., </w:t>
            </w:r>
            <w:r w:rsidRPr="00445FC8">
              <w:rPr>
                <w:rFonts w:ascii="Times New Roman" w:hAnsi="Times New Roman"/>
                <w:sz w:val="20"/>
                <w:szCs w:val="20"/>
              </w:rPr>
              <w:t>Считыватель-2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>-1шт., Ключ SB 1990 A -5 шт.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,   «Астра 321» - 3 шт.,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АКБ-17 12В/17 А/ч -1шт.</w:t>
            </w:r>
          </w:p>
        </w:tc>
      </w:tr>
      <w:tr w:rsidR="00D82603" w:rsidRPr="005D1589" w14:paraId="445EBAA4" w14:textId="77777777" w:rsidTr="007B1AF8">
        <w:trPr>
          <w:trHeight w:val="396"/>
        </w:trPr>
        <w:tc>
          <w:tcPr>
            <w:tcW w:w="384" w:type="dxa"/>
            <w:vAlign w:val="center"/>
          </w:tcPr>
          <w:p w14:paraId="5E7BB4DD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7269B8B0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35</w:t>
            </w:r>
          </w:p>
          <w:p w14:paraId="4AD663FE" w14:textId="5CDF1A8B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760A21D5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7DC0D253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150035, г. Ярославль,</w:t>
            </w:r>
          </w:p>
          <w:p w14:paraId="6951B45C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Ньютона, 65</w:t>
            </w:r>
          </w:p>
          <w:p w14:paraId="7E811126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C6DBB8" w14:textId="7777777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D05AFA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ED8A0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70E7F084" w14:textId="77777777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D02ED85" w14:textId="2E0C513E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027BEF">
              <w:rPr>
                <w:rFonts w:ascii="Times New Roman" w:hAnsi="Times New Roman"/>
                <w:sz w:val="20"/>
                <w:szCs w:val="20"/>
              </w:rPr>
              <w:t>ИПД 3.1 М – 18 шт., ИПР -513 – 3 шт. РИП-12 - 1 шт., «Молния-12» - 3 шт., «Свирель-12» - 4 шт.,  Фотон 9» – 5 шт., «Астра 517» - 1 шт., «Фотон-ш» - 4 шт., «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>ИО-102-20-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 ИО-102-14-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 xml:space="preserve">МАЯК-12к-1 шт., </w:t>
            </w:r>
            <w:r w:rsidRPr="00445FC8">
              <w:rPr>
                <w:rFonts w:ascii="Times New Roman" w:hAnsi="Times New Roman"/>
                <w:sz w:val="20"/>
                <w:szCs w:val="20"/>
              </w:rPr>
              <w:t>Считыватель-2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>-1шт., Ключ SB 1990 A -5 шт.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АКБ-17 12В/17 А/ч -1шт.,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 xml:space="preserve">  Астра Р - 1 шт.</w:t>
            </w:r>
          </w:p>
        </w:tc>
      </w:tr>
      <w:tr w:rsidR="00D82603" w:rsidRPr="005D1589" w14:paraId="41FE7C9A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645A5CBB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387BD5F1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36</w:t>
            </w:r>
          </w:p>
          <w:p w14:paraId="79A45835" w14:textId="01CB5133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6FF6D26A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6AF311E3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150036, г. Ярославль,</w:t>
            </w:r>
          </w:p>
          <w:p w14:paraId="30D8E722" w14:textId="0A021918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B7781F">
              <w:rPr>
                <w:rFonts w:ascii="Times New Roman" w:hAnsi="Times New Roman"/>
                <w:sz w:val="20"/>
                <w:szCs w:val="20"/>
              </w:rPr>
              <w:t>Колышкина</w:t>
            </w:r>
            <w:proofErr w:type="spellEnd"/>
            <w:r w:rsidRPr="00B7781F">
              <w:rPr>
                <w:rFonts w:ascii="Times New Roman" w:hAnsi="Times New Roman"/>
                <w:sz w:val="20"/>
                <w:szCs w:val="20"/>
              </w:rPr>
              <w:t>, 62/2</w:t>
            </w:r>
          </w:p>
        </w:tc>
        <w:tc>
          <w:tcPr>
            <w:tcW w:w="1701" w:type="dxa"/>
            <w:vAlign w:val="center"/>
          </w:tcPr>
          <w:p w14:paraId="0C27E330" w14:textId="265C79FA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С2000-М исп. 02, С2000-КДЛ-2И исп.01, С2000-СП2 Блок сигнально-пусковой,  S632-2GSM-BK25-W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Ритм </w:t>
            </w:r>
          </w:p>
        </w:tc>
        <w:tc>
          <w:tcPr>
            <w:tcW w:w="3969" w:type="dxa"/>
          </w:tcPr>
          <w:p w14:paraId="71436820" w14:textId="7C7AAAE2" w:rsidR="00D82603" w:rsidRPr="00794840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Клавиатура с ЖКИ SKL-300-1 шт.,  Расширитель на 10 ШС SE-10 B-2 шт.,  Интерфейс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794840">
              <w:rPr>
                <w:rFonts w:ascii="Times New Roman" w:hAnsi="Times New Roman"/>
                <w:sz w:val="20"/>
                <w:szCs w:val="20"/>
              </w:rPr>
              <w:t xml:space="preserve">, 10/100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Base</w:t>
            </w:r>
            <w:proofErr w:type="spellEnd"/>
            <w:r w:rsidRPr="00794840">
              <w:rPr>
                <w:rFonts w:ascii="Times New Roman" w:hAnsi="Times New Roman"/>
                <w:sz w:val="20"/>
                <w:szCs w:val="20"/>
              </w:rPr>
              <w:t>-TX SNM-100L-B-1 шт.,   РИП 12 исп. 01-1 шт.,   АКБ-17 12В/17 А/ч -1шт., АКБ-17 12В/7 А/ч -1шт., ДИП-34А-10 шт.,  ИПР 513-3А-1 шт.,   С200-ИП-03-1 шт.,  МОЛНИЯ-12-3 шт.,   СВИРЕЛЬ-2 исп. -3 шт.,   МАЯК-12С-1 шт. Фотон-9-6 шт.,   АСТРА-С-5 шт.,   Фотон-Ш-1-2 шт.,   ИО-102-14-8 шт.,  ИО-102-20-7 шт.,   Шорох-3-1 шт.,   Астра-321-2 шт.,   Астра-Р-1шт.</w:t>
            </w:r>
          </w:p>
        </w:tc>
      </w:tr>
      <w:tr w:rsidR="00D82603" w:rsidRPr="005D1589" w14:paraId="73AAE457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29A14E42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0D89694A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40</w:t>
            </w:r>
          </w:p>
          <w:p w14:paraId="2C440EF2" w14:textId="6B98FEDE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67767352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4633078D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150040, г. Ярославль,</w:t>
            </w:r>
          </w:p>
          <w:p w14:paraId="49FE3301" w14:textId="2EB5823E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пр-т Октября, 45</w:t>
            </w:r>
          </w:p>
        </w:tc>
        <w:tc>
          <w:tcPr>
            <w:tcW w:w="1701" w:type="dxa"/>
            <w:vAlign w:val="center"/>
          </w:tcPr>
          <w:p w14:paraId="17C9D627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2954CF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37F78614" w14:textId="77777777" w:rsidR="00D82603" w:rsidRPr="005D1589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DDF8981" w14:textId="3DCA8A91" w:rsidR="00D82603" w:rsidRPr="00027BE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ИПД 3.1 М – 22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 xml:space="preserve"> шт., ИПР -513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 xml:space="preserve"> шт. РИП-12 - 1 шт., «Молния-12»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 xml:space="preserve"> шт., «Свирель-12» 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 xml:space="preserve"> шт., Фотон 9» – 5 шт., «Астра 517» - 1 шт., «Фотон-ш»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шт., 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>ИО-102-20-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 ИО-102-14-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 xml:space="preserve">МАЯК-12к-1 шт., </w:t>
            </w:r>
            <w:r w:rsidRPr="00445FC8">
              <w:rPr>
                <w:rFonts w:ascii="Times New Roman" w:hAnsi="Times New Roman"/>
                <w:sz w:val="20"/>
                <w:szCs w:val="20"/>
              </w:rPr>
              <w:t>Считыватель-2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>-1шт., Ключ SB 1990 A -5 шт.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>, Астра 321 - 3 шт.,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 xml:space="preserve"> Астра Р - 1 шт.</w:t>
            </w:r>
            <w:r>
              <w:rPr>
                <w:rFonts w:ascii="Times New Roman" w:hAnsi="Times New Roman"/>
                <w:sz w:val="20"/>
                <w:szCs w:val="20"/>
              </w:rPr>
              <w:t>, АКБ-17 2В/17 А/ч -1шт.</w:t>
            </w:r>
          </w:p>
        </w:tc>
      </w:tr>
      <w:tr w:rsidR="00D82603" w:rsidRPr="005D1589" w14:paraId="4B0788B9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05829018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04524C15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42</w:t>
            </w:r>
          </w:p>
          <w:p w14:paraId="7CDEA362" w14:textId="643D8703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27715F93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436C49F1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150042, г. Ярославль,</w:t>
            </w:r>
          </w:p>
          <w:p w14:paraId="2C5D7D97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781F">
              <w:rPr>
                <w:rFonts w:ascii="Times New Roman" w:hAnsi="Times New Roman"/>
                <w:sz w:val="20"/>
                <w:szCs w:val="20"/>
              </w:rPr>
              <w:t>Тутаевское</w:t>
            </w:r>
            <w:proofErr w:type="spellEnd"/>
            <w:r w:rsidRPr="00B7781F">
              <w:rPr>
                <w:rFonts w:ascii="Times New Roman" w:hAnsi="Times New Roman"/>
                <w:sz w:val="20"/>
                <w:szCs w:val="20"/>
              </w:rPr>
              <w:t xml:space="preserve">  шоссе, 51а</w:t>
            </w:r>
          </w:p>
          <w:p w14:paraId="042EEF6D" w14:textId="7777777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A75D59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B4D222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17A3CFCA" w14:textId="77777777" w:rsidR="00D82603" w:rsidRPr="005D1589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2672BCA" w14:textId="6CD287E9" w:rsidR="00D82603" w:rsidRPr="00027BE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ИПД 3.1 М – 26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 xml:space="preserve"> шт., ИПР -513 –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 xml:space="preserve"> шт. РИП-12 - 1 шт., «Молния-12» 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 xml:space="preserve"> шт., «Свирель-12» -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 xml:space="preserve"> шт., «Фотон 9» – 6 шт., «Астра 517» - 1 шт., «Фотон-ш» - 4 шт., Астра 321» - 1 шт.,   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>ИО-102-20-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  ИО-102-14-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B28D2">
              <w:rPr>
                <w:rFonts w:ascii="Times New Roman" w:hAnsi="Times New Roman"/>
                <w:sz w:val="20"/>
                <w:szCs w:val="20"/>
              </w:rPr>
              <w:t xml:space="preserve"> шт.,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 xml:space="preserve">МАЯК-12к-1 шт., </w:t>
            </w:r>
            <w:r w:rsidRPr="00445FC8">
              <w:rPr>
                <w:rFonts w:ascii="Times New Roman" w:hAnsi="Times New Roman"/>
                <w:sz w:val="20"/>
                <w:szCs w:val="20"/>
              </w:rPr>
              <w:t>Считыватель-2</w:t>
            </w:r>
            <w:r w:rsidRPr="00FA4DA4">
              <w:rPr>
                <w:rFonts w:ascii="Times New Roman" w:hAnsi="Times New Roman"/>
                <w:sz w:val="20"/>
                <w:szCs w:val="20"/>
              </w:rPr>
              <w:t>-1шт., Ключ SB 1990 A -5 шт.</w:t>
            </w:r>
            <w:r w:rsidRPr="00027BE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АКБ-17 12В/17 А/ч -1шт.</w:t>
            </w:r>
          </w:p>
        </w:tc>
      </w:tr>
      <w:tr w:rsidR="00D82603" w:rsidRPr="005D1589" w14:paraId="6EE0992A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23DCB0B3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4CC75730" w14:textId="2F864C80" w:rsidR="00D82603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19A7D7EF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739286" w14:textId="5713A9A4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285FCCCD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7E408E3D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150043, г. Ярославль,</w:t>
            </w:r>
          </w:p>
          <w:p w14:paraId="40C9142B" w14:textId="0D9DBC1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Белинского, 10/22</w:t>
            </w:r>
          </w:p>
        </w:tc>
        <w:tc>
          <w:tcPr>
            <w:tcW w:w="1701" w:type="dxa"/>
            <w:vAlign w:val="center"/>
          </w:tcPr>
          <w:p w14:paraId="7BEE4208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682B62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7D178843" w14:textId="77777777" w:rsidR="00D82603" w:rsidRPr="005D1589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AD37FF5" w14:textId="151C2F97" w:rsidR="00D82603" w:rsidRPr="005D1589" w:rsidRDefault="00D82603" w:rsidP="00D82603">
            <w:pPr>
              <w:rPr>
                <w:sz w:val="20"/>
                <w:szCs w:val="20"/>
              </w:rPr>
            </w:pPr>
            <w:r w:rsidRPr="00027BEF">
              <w:rPr>
                <w:sz w:val="20"/>
                <w:szCs w:val="20"/>
              </w:rPr>
              <w:t>ИПД 3.1 М – 2</w:t>
            </w:r>
            <w:r>
              <w:rPr>
                <w:sz w:val="20"/>
                <w:szCs w:val="20"/>
              </w:rPr>
              <w:t>0</w:t>
            </w:r>
            <w:r w:rsidRPr="00027BEF">
              <w:rPr>
                <w:sz w:val="20"/>
                <w:szCs w:val="20"/>
              </w:rPr>
              <w:t xml:space="preserve"> шт., ИПР -513 – </w:t>
            </w:r>
            <w:r>
              <w:rPr>
                <w:sz w:val="20"/>
                <w:szCs w:val="20"/>
              </w:rPr>
              <w:t>3</w:t>
            </w:r>
            <w:r w:rsidRPr="00027BEF">
              <w:rPr>
                <w:sz w:val="20"/>
                <w:szCs w:val="20"/>
              </w:rPr>
              <w:t xml:space="preserve"> шт.</w:t>
            </w:r>
            <w:r>
              <w:rPr>
                <w:sz w:val="20"/>
                <w:szCs w:val="20"/>
              </w:rPr>
              <w:t>,</w:t>
            </w:r>
            <w:r w:rsidRPr="00027BEF">
              <w:rPr>
                <w:sz w:val="20"/>
                <w:szCs w:val="20"/>
              </w:rPr>
              <w:t xml:space="preserve"> РИП-12 - 1 шт., «Молния-12» - </w:t>
            </w:r>
            <w:r>
              <w:rPr>
                <w:sz w:val="20"/>
                <w:szCs w:val="20"/>
              </w:rPr>
              <w:t>2</w:t>
            </w:r>
            <w:r w:rsidRPr="00027BEF">
              <w:rPr>
                <w:sz w:val="20"/>
                <w:szCs w:val="20"/>
              </w:rPr>
              <w:t xml:space="preserve"> шт., «Свирель-12» - 4 шт., «Фотон 9» – </w:t>
            </w:r>
            <w:r>
              <w:rPr>
                <w:sz w:val="20"/>
                <w:szCs w:val="20"/>
              </w:rPr>
              <w:t>8</w:t>
            </w:r>
            <w:r w:rsidRPr="00027BEF">
              <w:rPr>
                <w:sz w:val="20"/>
                <w:szCs w:val="20"/>
              </w:rPr>
              <w:t xml:space="preserve"> шт., «Астра 517» - </w:t>
            </w:r>
            <w:r>
              <w:rPr>
                <w:sz w:val="20"/>
                <w:szCs w:val="20"/>
              </w:rPr>
              <w:t>6</w:t>
            </w:r>
            <w:r w:rsidRPr="00027BEF">
              <w:rPr>
                <w:sz w:val="20"/>
                <w:szCs w:val="20"/>
              </w:rPr>
              <w:t xml:space="preserve"> шт., «Фотон-ш» - </w:t>
            </w:r>
            <w:r>
              <w:rPr>
                <w:sz w:val="20"/>
                <w:szCs w:val="20"/>
              </w:rPr>
              <w:t>6</w:t>
            </w:r>
            <w:r w:rsidRPr="00027BEF">
              <w:rPr>
                <w:sz w:val="20"/>
                <w:szCs w:val="20"/>
              </w:rPr>
              <w:t xml:space="preserve"> шт., Астра 321» - </w:t>
            </w:r>
            <w:r>
              <w:rPr>
                <w:sz w:val="20"/>
                <w:szCs w:val="20"/>
              </w:rPr>
              <w:t>2</w:t>
            </w:r>
            <w:r w:rsidRPr="00027BEF">
              <w:rPr>
                <w:sz w:val="20"/>
                <w:szCs w:val="20"/>
              </w:rPr>
              <w:t xml:space="preserve"> шт.,   ИО-102-20-</w:t>
            </w:r>
            <w:r>
              <w:rPr>
                <w:sz w:val="20"/>
                <w:szCs w:val="20"/>
              </w:rPr>
              <w:t>5</w:t>
            </w:r>
            <w:r w:rsidRPr="00027BEF">
              <w:rPr>
                <w:sz w:val="20"/>
                <w:szCs w:val="20"/>
              </w:rPr>
              <w:t xml:space="preserve"> шт.,  ИО-102-14-</w:t>
            </w:r>
            <w:r>
              <w:rPr>
                <w:sz w:val="20"/>
                <w:szCs w:val="20"/>
              </w:rPr>
              <w:t>7</w:t>
            </w:r>
            <w:r w:rsidRPr="00027BEF">
              <w:rPr>
                <w:sz w:val="20"/>
                <w:szCs w:val="20"/>
              </w:rPr>
              <w:t xml:space="preserve"> шт., МАЯК-12к-1 шт., Считыватель-2-1шт., Ключ SB 1990 A -5 шт., АКБ-17 12В/</w:t>
            </w:r>
            <w:r>
              <w:rPr>
                <w:sz w:val="20"/>
                <w:szCs w:val="20"/>
              </w:rPr>
              <w:t>1</w:t>
            </w:r>
            <w:r w:rsidRPr="00027BEF">
              <w:rPr>
                <w:sz w:val="20"/>
                <w:szCs w:val="20"/>
              </w:rPr>
              <w:t>7 А/ч -1шт.</w:t>
            </w:r>
          </w:p>
        </w:tc>
      </w:tr>
      <w:tr w:rsidR="00D82603" w:rsidRPr="005D1589" w14:paraId="44061992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6BFF9169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53EC639B" w14:textId="4E319B32" w:rsidR="00D82603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Учебный центр</w:t>
            </w:r>
          </w:p>
          <w:p w14:paraId="2EB612DE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67A5CC2" w14:textId="19FE9529" w:rsidR="00D82603" w:rsidRPr="00B7781F" w:rsidRDefault="00D82603" w:rsidP="00D82603">
            <w:pPr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56ACF672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4477683A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150043, г. Ярославль,</w:t>
            </w:r>
          </w:p>
          <w:p w14:paraId="5F4562CE" w14:textId="33E659BB" w:rsidR="00D82603" w:rsidRPr="00B7781F" w:rsidRDefault="00D82603" w:rsidP="00D82603">
            <w:pPr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Белинского, 10/22</w:t>
            </w:r>
          </w:p>
        </w:tc>
        <w:tc>
          <w:tcPr>
            <w:tcW w:w="1701" w:type="dxa"/>
            <w:vAlign w:val="center"/>
          </w:tcPr>
          <w:p w14:paraId="270D1A8D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C04EDE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03EC5AFF" w14:textId="77777777" w:rsidR="00D82603" w:rsidRPr="00794840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D6B9A2B" w14:textId="79FC49CD" w:rsidR="00D82603" w:rsidRPr="00027BEF" w:rsidRDefault="00D82603" w:rsidP="00D82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ИПД 3.1 М – 6</w:t>
            </w:r>
            <w:r w:rsidRPr="00027BEF">
              <w:rPr>
                <w:sz w:val="20"/>
                <w:szCs w:val="20"/>
              </w:rPr>
              <w:t xml:space="preserve"> шт., ИПР -513 – </w:t>
            </w:r>
            <w:r>
              <w:rPr>
                <w:sz w:val="20"/>
                <w:szCs w:val="20"/>
              </w:rPr>
              <w:t>1</w:t>
            </w:r>
            <w:r w:rsidRPr="00027BEF">
              <w:rPr>
                <w:sz w:val="20"/>
                <w:szCs w:val="20"/>
              </w:rPr>
              <w:t>шт.</w:t>
            </w:r>
            <w:r>
              <w:rPr>
                <w:sz w:val="20"/>
                <w:szCs w:val="20"/>
              </w:rPr>
              <w:t>,</w:t>
            </w:r>
            <w:r w:rsidRPr="00027BEF">
              <w:rPr>
                <w:sz w:val="20"/>
                <w:szCs w:val="20"/>
              </w:rPr>
              <w:t xml:space="preserve"> РИП-12 - 1 шт., «Молния-12» - </w:t>
            </w:r>
            <w:r>
              <w:rPr>
                <w:sz w:val="20"/>
                <w:szCs w:val="20"/>
              </w:rPr>
              <w:t>2</w:t>
            </w:r>
            <w:r w:rsidRPr="00027BEF">
              <w:rPr>
                <w:sz w:val="20"/>
                <w:szCs w:val="20"/>
              </w:rPr>
              <w:t xml:space="preserve"> шт., «Свирель-12» - </w:t>
            </w:r>
            <w:r>
              <w:rPr>
                <w:sz w:val="20"/>
                <w:szCs w:val="20"/>
              </w:rPr>
              <w:t>2</w:t>
            </w:r>
            <w:r w:rsidRPr="00027BEF">
              <w:rPr>
                <w:sz w:val="20"/>
                <w:szCs w:val="20"/>
              </w:rPr>
              <w:t xml:space="preserve"> шт., «Фотон 9» – </w:t>
            </w:r>
            <w:r>
              <w:rPr>
                <w:sz w:val="20"/>
                <w:szCs w:val="20"/>
              </w:rPr>
              <w:t>3</w:t>
            </w:r>
            <w:r w:rsidRPr="00027BEF">
              <w:rPr>
                <w:sz w:val="20"/>
                <w:szCs w:val="20"/>
              </w:rPr>
              <w:t xml:space="preserve"> шт., «Астра 517» - </w:t>
            </w:r>
            <w:r>
              <w:rPr>
                <w:sz w:val="20"/>
                <w:szCs w:val="20"/>
              </w:rPr>
              <w:t>2</w:t>
            </w:r>
            <w:r w:rsidRPr="00027BEF">
              <w:rPr>
                <w:sz w:val="20"/>
                <w:szCs w:val="20"/>
              </w:rPr>
              <w:t xml:space="preserve"> шт., «Фотон-ш» - </w:t>
            </w:r>
            <w:r>
              <w:rPr>
                <w:sz w:val="20"/>
                <w:szCs w:val="20"/>
              </w:rPr>
              <w:t>2</w:t>
            </w:r>
            <w:r w:rsidRPr="00027BEF">
              <w:rPr>
                <w:sz w:val="20"/>
                <w:szCs w:val="20"/>
              </w:rPr>
              <w:t xml:space="preserve"> шт., Астра 321» - </w:t>
            </w:r>
            <w:r>
              <w:rPr>
                <w:sz w:val="20"/>
                <w:szCs w:val="20"/>
              </w:rPr>
              <w:t>2</w:t>
            </w:r>
            <w:r w:rsidRPr="00027BEF">
              <w:rPr>
                <w:sz w:val="20"/>
                <w:szCs w:val="20"/>
              </w:rPr>
              <w:t xml:space="preserve"> шт.,   ИО-102-20-</w:t>
            </w:r>
            <w:r>
              <w:rPr>
                <w:sz w:val="20"/>
                <w:szCs w:val="20"/>
              </w:rPr>
              <w:t>3</w:t>
            </w:r>
            <w:r w:rsidRPr="00027BEF">
              <w:rPr>
                <w:sz w:val="20"/>
                <w:szCs w:val="20"/>
              </w:rPr>
              <w:t xml:space="preserve"> шт.,  ИО-102-</w:t>
            </w:r>
            <w:r w:rsidRPr="00027BEF">
              <w:rPr>
                <w:sz w:val="20"/>
                <w:szCs w:val="20"/>
              </w:rPr>
              <w:lastRenderedPageBreak/>
              <w:t>14-</w:t>
            </w:r>
            <w:r>
              <w:rPr>
                <w:sz w:val="20"/>
                <w:szCs w:val="20"/>
              </w:rPr>
              <w:t>3</w:t>
            </w:r>
            <w:r w:rsidRPr="00027BEF">
              <w:rPr>
                <w:sz w:val="20"/>
                <w:szCs w:val="20"/>
              </w:rPr>
              <w:t xml:space="preserve"> шт., МАЯК-12к-1 шт., Считыватель-2-1шт., Ключ SB 1990 A -5 шт., АКБ-17 12В/</w:t>
            </w:r>
            <w:r>
              <w:rPr>
                <w:sz w:val="20"/>
                <w:szCs w:val="20"/>
              </w:rPr>
              <w:t>1</w:t>
            </w:r>
            <w:r w:rsidRPr="00027BEF">
              <w:rPr>
                <w:sz w:val="20"/>
                <w:szCs w:val="20"/>
              </w:rPr>
              <w:t>7 А/ч -1шт.</w:t>
            </w:r>
          </w:p>
        </w:tc>
      </w:tr>
      <w:tr w:rsidR="00D82603" w:rsidRPr="005D1589" w14:paraId="6DB243D7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28BC8374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774570A1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44</w:t>
            </w:r>
          </w:p>
          <w:p w14:paraId="630BB289" w14:textId="3DFECC1F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72E99002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05469943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150044, г. Ярославль,</w:t>
            </w:r>
          </w:p>
          <w:p w14:paraId="52CD10DA" w14:textId="00724EA0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Урицкого, 47</w:t>
            </w:r>
          </w:p>
        </w:tc>
        <w:tc>
          <w:tcPr>
            <w:tcW w:w="1701" w:type="dxa"/>
            <w:vAlign w:val="center"/>
          </w:tcPr>
          <w:p w14:paraId="7D553FD1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7E2073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200C684B" w14:textId="77777777" w:rsidR="00D82603" w:rsidRPr="005D1589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709CAB5" w14:textId="72369E78" w:rsidR="00D82603" w:rsidRPr="005D1589" w:rsidRDefault="00D82603" w:rsidP="00D82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ИПД 3.1 М – 18</w:t>
            </w:r>
            <w:r w:rsidRPr="00027BEF">
              <w:rPr>
                <w:sz w:val="20"/>
                <w:szCs w:val="20"/>
              </w:rPr>
              <w:t xml:space="preserve"> шт., ИПР -513 – </w:t>
            </w:r>
            <w:r>
              <w:rPr>
                <w:sz w:val="20"/>
                <w:szCs w:val="20"/>
              </w:rPr>
              <w:t>2</w:t>
            </w:r>
            <w:r w:rsidRPr="00027BEF">
              <w:rPr>
                <w:sz w:val="20"/>
                <w:szCs w:val="20"/>
              </w:rPr>
              <w:t xml:space="preserve"> шт. РИП-12 - 1 шт., «Молния-12» - </w:t>
            </w:r>
            <w:r>
              <w:rPr>
                <w:sz w:val="20"/>
                <w:szCs w:val="20"/>
              </w:rPr>
              <w:t>2</w:t>
            </w:r>
            <w:r w:rsidRPr="00027BEF">
              <w:rPr>
                <w:sz w:val="20"/>
                <w:szCs w:val="20"/>
              </w:rPr>
              <w:t xml:space="preserve"> шт., «Свирель-12» - </w:t>
            </w:r>
            <w:r>
              <w:rPr>
                <w:sz w:val="20"/>
                <w:szCs w:val="20"/>
              </w:rPr>
              <w:t>3</w:t>
            </w:r>
            <w:r w:rsidRPr="00027BEF">
              <w:rPr>
                <w:sz w:val="20"/>
                <w:szCs w:val="20"/>
              </w:rPr>
              <w:t xml:space="preserve"> шт., «Фотон 9» – </w:t>
            </w:r>
            <w:r>
              <w:rPr>
                <w:sz w:val="20"/>
                <w:szCs w:val="20"/>
              </w:rPr>
              <w:t>5</w:t>
            </w:r>
            <w:r w:rsidRPr="00027BEF">
              <w:rPr>
                <w:sz w:val="20"/>
                <w:szCs w:val="20"/>
              </w:rPr>
              <w:t xml:space="preserve"> шт., «Астра 517» - </w:t>
            </w:r>
            <w:r>
              <w:rPr>
                <w:sz w:val="20"/>
                <w:szCs w:val="20"/>
              </w:rPr>
              <w:t>1</w:t>
            </w:r>
            <w:r w:rsidRPr="00027BEF">
              <w:rPr>
                <w:sz w:val="20"/>
                <w:szCs w:val="20"/>
              </w:rPr>
              <w:t xml:space="preserve"> шт., «Фотон-ш» - </w:t>
            </w:r>
            <w:r>
              <w:rPr>
                <w:sz w:val="20"/>
                <w:szCs w:val="20"/>
              </w:rPr>
              <w:t>4</w:t>
            </w:r>
            <w:r w:rsidRPr="00027BEF">
              <w:rPr>
                <w:sz w:val="20"/>
                <w:szCs w:val="20"/>
              </w:rPr>
              <w:t xml:space="preserve"> шт., Астра 321» - </w:t>
            </w:r>
            <w:r>
              <w:rPr>
                <w:sz w:val="20"/>
                <w:szCs w:val="20"/>
              </w:rPr>
              <w:t>2</w:t>
            </w:r>
            <w:r w:rsidRPr="00027BEF">
              <w:rPr>
                <w:sz w:val="20"/>
                <w:szCs w:val="20"/>
              </w:rPr>
              <w:t xml:space="preserve"> шт.,   ИО-102-20-</w:t>
            </w:r>
            <w:r>
              <w:rPr>
                <w:sz w:val="20"/>
                <w:szCs w:val="20"/>
              </w:rPr>
              <w:t>4</w:t>
            </w:r>
            <w:r w:rsidRPr="00027BEF">
              <w:rPr>
                <w:sz w:val="20"/>
                <w:szCs w:val="20"/>
              </w:rPr>
              <w:t xml:space="preserve"> шт.,  ИО-102-14-</w:t>
            </w:r>
            <w:r>
              <w:rPr>
                <w:sz w:val="20"/>
                <w:szCs w:val="20"/>
              </w:rPr>
              <w:t>8</w:t>
            </w:r>
            <w:r w:rsidRPr="00027BEF">
              <w:rPr>
                <w:sz w:val="20"/>
                <w:szCs w:val="20"/>
              </w:rPr>
              <w:t xml:space="preserve"> шт., МАЯК-12к-1 шт., Считыватель-2-1шт., Ключ SB 1990 A -5 шт., АКБ-17 12В/</w:t>
            </w:r>
            <w:r>
              <w:rPr>
                <w:sz w:val="20"/>
                <w:szCs w:val="20"/>
              </w:rPr>
              <w:t>1</w:t>
            </w:r>
            <w:r w:rsidRPr="00027BEF">
              <w:rPr>
                <w:sz w:val="20"/>
                <w:szCs w:val="20"/>
              </w:rPr>
              <w:t>7 А/ч -1шт.</w:t>
            </w:r>
          </w:p>
        </w:tc>
      </w:tr>
      <w:tr w:rsidR="00D82603" w:rsidRPr="005D1589" w14:paraId="06FD75E4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3FEA1B6D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3C3EF4D7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45</w:t>
            </w:r>
          </w:p>
          <w:p w14:paraId="132AFCCB" w14:textId="5643B618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7EADA1CA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6624B1E0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150045, г. Ярославль,</w:t>
            </w:r>
          </w:p>
          <w:p w14:paraId="28C8C301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Ленинградский пр-т, 95</w:t>
            </w:r>
          </w:p>
          <w:p w14:paraId="7330A334" w14:textId="7777777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AFA86D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DD56D4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2BF1E938" w14:textId="77777777" w:rsidR="00D82603" w:rsidRPr="005D1589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A8CCF66" w14:textId="6132EADB" w:rsidR="00D82603" w:rsidRPr="005D1589" w:rsidRDefault="00D82603" w:rsidP="00D82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ИПД 3.1 М – 18</w:t>
            </w:r>
            <w:r w:rsidRPr="00636975">
              <w:rPr>
                <w:sz w:val="20"/>
                <w:szCs w:val="20"/>
              </w:rPr>
              <w:t xml:space="preserve"> шт., ИПР -513 – 2 шт. РИП-12 - 1 шт., «Молния-12» - 2 шт., «Свирель-12» - 3 шт., «Фотон 9» – </w:t>
            </w:r>
            <w:r>
              <w:rPr>
                <w:sz w:val="20"/>
                <w:szCs w:val="20"/>
              </w:rPr>
              <w:t>6</w:t>
            </w:r>
            <w:r w:rsidRPr="00636975">
              <w:rPr>
                <w:sz w:val="20"/>
                <w:szCs w:val="20"/>
              </w:rPr>
              <w:t xml:space="preserve"> шт., «Астра 517» - 1 шт., «Фотон-ш» - 4 шт., Астра 321» - </w:t>
            </w:r>
            <w:r>
              <w:rPr>
                <w:sz w:val="20"/>
                <w:szCs w:val="20"/>
              </w:rPr>
              <w:t>1</w:t>
            </w:r>
            <w:r w:rsidRPr="00636975">
              <w:rPr>
                <w:sz w:val="20"/>
                <w:szCs w:val="20"/>
              </w:rPr>
              <w:t xml:space="preserve"> шт.,   ИО-102-20-4 шт.,  ИО-102-14-8 шт., МАЯК-12к-1 шт., Считыватель-2-1шт., Ключ SB 1990 A -5 шт., АКБ-17 12В/17 А/ч -1шт.</w:t>
            </w:r>
          </w:p>
        </w:tc>
      </w:tr>
      <w:tr w:rsidR="00D82603" w:rsidRPr="005D1589" w14:paraId="6887D81F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4BF0CCD0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38EDD508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46</w:t>
            </w:r>
          </w:p>
          <w:p w14:paraId="6FEE1D6D" w14:textId="17125B51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3645E9E0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3329F9BD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150046, г. Ярославль,</w:t>
            </w:r>
          </w:p>
          <w:p w14:paraId="1CEBE4F2" w14:textId="6C5E8673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Титова, 12</w:t>
            </w:r>
          </w:p>
        </w:tc>
        <w:tc>
          <w:tcPr>
            <w:tcW w:w="1701" w:type="dxa"/>
            <w:vAlign w:val="center"/>
          </w:tcPr>
          <w:p w14:paraId="1A58FF2D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4213FF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20BAE59E" w14:textId="77777777" w:rsidR="00D82603" w:rsidRPr="005D1589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D079FBD" w14:textId="2BB74004" w:rsidR="00D82603" w:rsidRPr="005D1589" w:rsidRDefault="00D82603" w:rsidP="00D82603">
            <w:pPr>
              <w:rPr>
                <w:sz w:val="20"/>
                <w:szCs w:val="20"/>
              </w:rPr>
            </w:pPr>
            <w:r w:rsidRPr="00636975">
              <w:rPr>
                <w:sz w:val="20"/>
                <w:szCs w:val="20"/>
              </w:rPr>
              <w:t xml:space="preserve">ИПД 3.1 М – </w:t>
            </w:r>
            <w:r>
              <w:rPr>
                <w:sz w:val="20"/>
                <w:szCs w:val="20"/>
              </w:rPr>
              <w:t>1</w:t>
            </w:r>
            <w:r w:rsidRPr="00636975">
              <w:rPr>
                <w:sz w:val="20"/>
                <w:szCs w:val="20"/>
              </w:rPr>
              <w:t xml:space="preserve">2 шт., ИПР -513 – 2 шт. РИП-12 - 1 шт., «Молния-12» - </w:t>
            </w:r>
            <w:r>
              <w:rPr>
                <w:sz w:val="20"/>
                <w:szCs w:val="20"/>
              </w:rPr>
              <w:t>3</w:t>
            </w:r>
            <w:r w:rsidRPr="00636975">
              <w:rPr>
                <w:sz w:val="20"/>
                <w:szCs w:val="20"/>
              </w:rPr>
              <w:t xml:space="preserve"> шт., «Свирель-12» - 3 шт., «Фотон 9» – </w:t>
            </w:r>
            <w:r>
              <w:rPr>
                <w:sz w:val="20"/>
                <w:szCs w:val="20"/>
              </w:rPr>
              <w:t>5</w:t>
            </w:r>
            <w:r w:rsidRPr="00636975">
              <w:rPr>
                <w:sz w:val="20"/>
                <w:szCs w:val="20"/>
              </w:rPr>
              <w:t xml:space="preserve"> шт., «Астра 517» - </w:t>
            </w:r>
            <w:r>
              <w:rPr>
                <w:sz w:val="20"/>
                <w:szCs w:val="20"/>
              </w:rPr>
              <w:t>2</w:t>
            </w:r>
            <w:r w:rsidRPr="00636975">
              <w:rPr>
                <w:sz w:val="20"/>
                <w:szCs w:val="20"/>
              </w:rPr>
              <w:t xml:space="preserve"> шт., «Фотон-ш» - </w:t>
            </w:r>
            <w:r>
              <w:rPr>
                <w:sz w:val="20"/>
                <w:szCs w:val="20"/>
              </w:rPr>
              <w:t>3</w:t>
            </w:r>
            <w:r w:rsidRPr="00636975">
              <w:rPr>
                <w:sz w:val="20"/>
                <w:szCs w:val="20"/>
              </w:rPr>
              <w:t xml:space="preserve"> шт</w:t>
            </w:r>
            <w:r w:rsidRPr="00913FA7">
              <w:rPr>
                <w:sz w:val="20"/>
                <w:szCs w:val="20"/>
              </w:rPr>
              <w:t>., Астра 321» -3 шт.,   ИО-102-20-</w:t>
            </w:r>
            <w:r>
              <w:rPr>
                <w:sz w:val="20"/>
                <w:szCs w:val="20"/>
              </w:rPr>
              <w:t>6</w:t>
            </w:r>
            <w:r w:rsidRPr="00636975">
              <w:rPr>
                <w:sz w:val="20"/>
                <w:szCs w:val="20"/>
              </w:rPr>
              <w:t xml:space="preserve"> шт.,  ИО-102-14-</w:t>
            </w:r>
            <w:r>
              <w:rPr>
                <w:sz w:val="20"/>
                <w:szCs w:val="20"/>
              </w:rPr>
              <w:t>4</w:t>
            </w:r>
            <w:r w:rsidRPr="00636975">
              <w:rPr>
                <w:sz w:val="20"/>
                <w:szCs w:val="20"/>
              </w:rPr>
              <w:t>шт., МАЯК-12к-1 шт., Считыватель-2-1шт., Ключ SB 1990 A -5 шт., АКБ-17 12В/17 А/ч -1шт.</w:t>
            </w:r>
          </w:p>
        </w:tc>
      </w:tr>
      <w:tr w:rsidR="00D82603" w:rsidRPr="005D1589" w14:paraId="46C25026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0BDECC2E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0158CBDD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47</w:t>
            </w:r>
          </w:p>
          <w:p w14:paraId="7D4BADF7" w14:textId="469187EB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581829C6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32076959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150047, г. Ярославль,</w:t>
            </w:r>
          </w:p>
          <w:p w14:paraId="5B5DD1D8" w14:textId="61613BB2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Жукова, 33</w:t>
            </w:r>
          </w:p>
        </w:tc>
        <w:tc>
          <w:tcPr>
            <w:tcW w:w="1701" w:type="dxa"/>
            <w:vAlign w:val="center"/>
          </w:tcPr>
          <w:p w14:paraId="790615BE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7D20BE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394821B6" w14:textId="77777777" w:rsidR="00D82603" w:rsidRPr="005D1589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F421F95" w14:textId="3BC2AA2E" w:rsidR="00D82603" w:rsidRPr="005D1589" w:rsidRDefault="00D82603" w:rsidP="00D82603">
            <w:pPr>
              <w:rPr>
                <w:sz w:val="20"/>
                <w:szCs w:val="20"/>
              </w:rPr>
            </w:pPr>
            <w:r w:rsidRPr="00636975">
              <w:rPr>
                <w:sz w:val="20"/>
                <w:szCs w:val="20"/>
              </w:rPr>
              <w:t>ИПД 3.1 М – 2</w:t>
            </w:r>
            <w:r>
              <w:rPr>
                <w:sz w:val="20"/>
                <w:szCs w:val="20"/>
              </w:rPr>
              <w:t>2</w:t>
            </w:r>
            <w:r w:rsidRPr="00636975">
              <w:rPr>
                <w:sz w:val="20"/>
                <w:szCs w:val="20"/>
              </w:rPr>
              <w:t xml:space="preserve"> шт., ИПР -513 – </w:t>
            </w:r>
            <w:r>
              <w:rPr>
                <w:sz w:val="20"/>
                <w:szCs w:val="20"/>
              </w:rPr>
              <w:t>3</w:t>
            </w:r>
            <w:r w:rsidRPr="00636975">
              <w:rPr>
                <w:sz w:val="20"/>
                <w:szCs w:val="20"/>
              </w:rPr>
              <w:t xml:space="preserve"> шт. РИП-12 - 1 шт., «Молния-12» - </w:t>
            </w:r>
            <w:r>
              <w:rPr>
                <w:sz w:val="20"/>
                <w:szCs w:val="20"/>
              </w:rPr>
              <w:t>3</w:t>
            </w:r>
            <w:r w:rsidRPr="00636975">
              <w:rPr>
                <w:sz w:val="20"/>
                <w:szCs w:val="20"/>
              </w:rPr>
              <w:t xml:space="preserve"> шт., «Свирель-12» - </w:t>
            </w:r>
            <w:r>
              <w:rPr>
                <w:sz w:val="20"/>
                <w:szCs w:val="20"/>
              </w:rPr>
              <w:t>4</w:t>
            </w:r>
            <w:r w:rsidRPr="00636975">
              <w:rPr>
                <w:sz w:val="20"/>
                <w:szCs w:val="20"/>
              </w:rPr>
              <w:t xml:space="preserve"> шт., «Фотон 9» – </w:t>
            </w:r>
            <w:r>
              <w:rPr>
                <w:sz w:val="20"/>
                <w:szCs w:val="20"/>
              </w:rPr>
              <w:t>6</w:t>
            </w:r>
            <w:r w:rsidRPr="00636975">
              <w:rPr>
                <w:sz w:val="20"/>
                <w:szCs w:val="20"/>
              </w:rPr>
              <w:t xml:space="preserve"> шт., «Астра 517» - </w:t>
            </w:r>
            <w:r>
              <w:rPr>
                <w:sz w:val="20"/>
                <w:szCs w:val="20"/>
              </w:rPr>
              <w:t>3</w:t>
            </w:r>
            <w:r w:rsidRPr="00636975">
              <w:rPr>
                <w:sz w:val="20"/>
                <w:szCs w:val="20"/>
              </w:rPr>
              <w:t xml:space="preserve"> шт., «Фотон-ш» - </w:t>
            </w:r>
            <w:r>
              <w:rPr>
                <w:sz w:val="20"/>
                <w:szCs w:val="20"/>
              </w:rPr>
              <w:t>4</w:t>
            </w:r>
            <w:r w:rsidRPr="00636975">
              <w:rPr>
                <w:sz w:val="20"/>
                <w:szCs w:val="20"/>
              </w:rPr>
              <w:t xml:space="preserve"> шт., Астра </w:t>
            </w:r>
            <w:r>
              <w:rPr>
                <w:sz w:val="20"/>
                <w:szCs w:val="20"/>
              </w:rPr>
              <w:t>Р</w:t>
            </w:r>
            <w:r w:rsidRPr="00636975">
              <w:rPr>
                <w:sz w:val="20"/>
                <w:szCs w:val="20"/>
              </w:rPr>
              <w:t xml:space="preserve"> -3 шт.,   ИО-102-20-</w:t>
            </w:r>
            <w:r>
              <w:rPr>
                <w:sz w:val="20"/>
                <w:szCs w:val="20"/>
              </w:rPr>
              <w:t>12</w:t>
            </w:r>
            <w:r w:rsidRPr="00636975">
              <w:rPr>
                <w:sz w:val="20"/>
                <w:szCs w:val="20"/>
              </w:rPr>
              <w:t xml:space="preserve"> шт.,  ИО-102-14-</w:t>
            </w:r>
            <w:r>
              <w:rPr>
                <w:sz w:val="20"/>
                <w:szCs w:val="20"/>
              </w:rPr>
              <w:t>8</w:t>
            </w:r>
            <w:r w:rsidRPr="00636975">
              <w:rPr>
                <w:sz w:val="20"/>
                <w:szCs w:val="20"/>
              </w:rPr>
              <w:t xml:space="preserve"> шт., МАЯК-12к-1 шт., Считыватель-2-1шт., Ключ SB 1990 A -5 шт., АКБ-17 12В/17 А/ч -1шт.</w:t>
            </w:r>
          </w:p>
        </w:tc>
      </w:tr>
      <w:tr w:rsidR="00D82603" w:rsidRPr="005D1589" w14:paraId="3C3A0355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302A6A6C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6A3BF6A0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48</w:t>
            </w:r>
          </w:p>
          <w:p w14:paraId="6641786A" w14:textId="19714599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2987C085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57F18229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150048, г. Ярославль,</w:t>
            </w:r>
          </w:p>
          <w:p w14:paraId="671B428C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Слепнева, 18</w:t>
            </w:r>
          </w:p>
          <w:p w14:paraId="78B569C6" w14:textId="7777777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A7C704" w14:textId="63B3E41A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"С2000-М", С2000-КПБ","GSM УО-4С исп. 02", С2000-М",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Ритм</w:t>
            </w:r>
          </w:p>
        </w:tc>
        <w:tc>
          <w:tcPr>
            <w:tcW w:w="3969" w:type="dxa"/>
          </w:tcPr>
          <w:p w14:paraId="17AFF966" w14:textId="4A0BC2FB" w:rsidR="00D82603" w:rsidRPr="00A36CD7" w:rsidRDefault="00D82603" w:rsidP="00D826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 "Сигнал 10" – 1шт.," "РИП 12" исп. 06 – 1шт., АКБ-12 12В/12 А/ч – 1шт.,ИП 212-45 – 16шт., ИПР-3СУМ – 2шт.,ST-ER115 – 2шт.,МОЛНИЯ-12 – 2шт.,ГРОМ-12 – 5шт.,МАЯК 12К – 2шт.,</w:t>
            </w:r>
          </w:p>
          <w:p w14:paraId="598AC87B" w14:textId="0742A0DA" w:rsidR="00D82603" w:rsidRPr="00A36CD7" w:rsidRDefault="00D82603" w:rsidP="00D826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"С2000-КС" – 1шт.,"С2000-КДЛ" – 1шт.,"С2000-БИ" SMD – 1шт., "РИП 12 RS" – 1шт.,АКБ-17 12В/17 А/ч – 1шт.С2000-СМК Эстет" – 4шт., С-2000-СТ– 4шт., ИО-102-20 (А2П/ Б2П) поверхностный – 4шт.,ИО-102-10 (А2П/ Б2П) поверхностный – 3шт.,"БРИЗ" – 1шт.,С-2000-СП1 – 1шт.,С-2000-АР2 – 7шт., "С2000-ШИК" – 7шт.,"Шорох-3" – 2шт.,"С2000-ПИК" – 6шт.,Астра-РИ-М РПУ – 2шт.,Астра-РИ-РПДК лит.1 – 4шт., "С2000-КТ" – 4шт.,</w:t>
            </w:r>
          </w:p>
        </w:tc>
      </w:tr>
      <w:tr w:rsidR="00D82603" w:rsidRPr="005D1589" w14:paraId="5E850B79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3559C840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1BD4E508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49</w:t>
            </w:r>
          </w:p>
          <w:p w14:paraId="50641917" w14:textId="51631429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610941D5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3B2F7985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150049, г. Ярославль,</w:t>
            </w:r>
          </w:p>
          <w:p w14:paraId="2755C7CC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Городской Вал, 13</w:t>
            </w:r>
          </w:p>
          <w:p w14:paraId="2B235907" w14:textId="7777777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493228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161986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061B3AF0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B0B10C" w14:textId="7AA5614D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ИПД 3.1 М – 38 шт., ИПР -513 – 2 шт. РИП-12 - 1 шт., «Молния-12» - 2 шт., «Свирель-12» - 5 шт., «Фотон 9» – 10 шт., «Астра 517» - 2 шт., «Фотон-ш» - 7 шт., Астра 321» -3 шт.,      ИО-102-20-5 шт.,  ИО-102-14-8 шт., МАЯК-12к-2 шт., Считыватель-2-1шт., Ключ SB 1990 A -5 шт., АКБ-17 12В/17 А/ч -1шт.</w:t>
            </w:r>
          </w:p>
        </w:tc>
      </w:tr>
      <w:tr w:rsidR="00D82603" w:rsidRPr="005D1589" w14:paraId="13B0A33C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545DD106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20DEA6D7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51</w:t>
            </w:r>
          </w:p>
          <w:p w14:paraId="2E28B0C4" w14:textId="18B355C2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32EDAA2D" w14:textId="77777777" w:rsidR="00D82603" w:rsidRPr="00FF7F7A" w:rsidRDefault="00D82603" w:rsidP="00D82603">
            <w:pPr>
              <w:rPr>
                <w:sz w:val="20"/>
                <w:szCs w:val="20"/>
              </w:rPr>
            </w:pPr>
            <w:r w:rsidRPr="00FF7F7A">
              <w:rPr>
                <w:sz w:val="20"/>
                <w:szCs w:val="20"/>
              </w:rPr>
              <w:t>Ярославская обл.,</w:t>
            </w:r>
          </w:p>
          <w:p w14:paraId="62A64AC0" w14:textId="77777777" w:rsidR="00D82603" w:rsidRPr="00FF7F7A" w:rsidRDefault="00D82603" w:rsidP="00D82603">
            <w:pPr>
              <w:rPr>
                <w:sz w:val="20"/>
                <w:szCs w:val="20"/>
              </w:rPr>
            </w:pPr>
            <w:r w:rsidRPr="00FF7F7A">
              <w:rPr>
                <w:sz w:val="20"/>
                <w:szCs w:val="20"/>
              </w:rPr>
              <w:t>150051, г. Ярославль,</w:t>
            </w:r>
          </w:p>
          <w:p w14:paraId="6A122405" w14:textId="208E8FC1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FF7F7A">
              <w:rPr>
                <w:sz w:val="20"/>
                <w:szCs w:val="20"/>
              </w:rPr>
              <w:lastRenderedPageBreak/>
              <w:t>пр-т Машиностроителей, 24</w:t>
            </w:r>
          </w:p>
        </w:tc>
        <w:tc>
          <w:tcPr>
            <w:tcW w:w="1701" w:type="dxa"/>
            <w:vAlign w:val="center"/>
          </w:tcPr>
          <w:p w14:paraId="1DDE0039" w14:textId="77777777" w:rsidR="00D82603" w:rsidRPr="00A36CD7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Сигнал-20, </w:t>
            </w:r>
          </w:p>
          <w:p w14:paraId="68BB5CAD" w14:textId="77777777" w:rsidR="00D82603" w:rsidRPr="00A36CD7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54FCC555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2B2ED7" w14:textId="106B82BB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 xml:space="preserve">ИП 212-3СУ – 30 шт., ИПР 513-10 – 4 шт., «Молния-12»-4 шт., «Свирель-12»-5 шт.,     РИП-12 - 1 шт.,  «Фотон 9» – 9 шт., «Астра 517» - 2 шт., «Фотон-ш» - 8 шт., Астра 321» -3 шт.,   «Астра С» - 2шт.,   ИО-102-20-6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lastRenderedPageBreak/>
              <w:t>шт., «Астра Р» - 2 шт.,   ИО-102-14-8 шт., МАЯК-12к-1 шт., Считыватель-2-1шт., Ключ SB 1990 A -5 шт., АКБ-17 12В/17 А/ч -1шт.</w:t>
            </w:r>
          </w:p>
        </w:tc>
      </w:tr>
      <w:tr w:rsidR="00D82603" w:rsidRPr="005D1589" w14:paraId="6FF49BC9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0B2EF29E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182D9716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52</w:t>
            </w:r>
          </w:p>
          <w:p w14:paraId="231E4B53" w14:textId="2809F4C5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20FFF1E0" w14:textId="77777777" w:rsidR="00D82603" w:rsidRPr="00FF7F7A" w:rsidRDefault="00D82603" w:rsidP="00D82603">
            <w:pPr>
              <w:rPr>
                <w:sz w:val="20"/>
                <w:szCs w:val="20"/>
              </w:rPr>
            </w:pPr>
            <w:r w:rsidRPr="00FF7F7A">
              <w:rPr>
                <w:sz w:val="20"/>
                <w:szCs w:val="20"/>
              </w:rPr>
              <w:t>Ярославская обл.,</w:t>
            </w:r>
          </w:p>
          <w:p w14:paraId="15EEDCB8" w14:textId="77777777" w:rsidR="00D82603" w:rsidRPr="00FF7F7A" w:rsidRDefault="00D82603" w:rsidP="00D82603">
            <w:pPr>
              <w:rPr>
                <w:sz w:val="20"/>
                <w:szCs w:val="20"/>
              </w:rPr>
            </w:pPr>
            <w:r w:rsidRPr="00FF7F7A">
              <w:rPr>
                <w:sz w:val="20"/>
                <w:szCs w:val="20"/>
              </w:rPr>
              <w:t>150052, г. Ярославль,</w:t>
            </w:r>
          </w:p>
          <w:p w14:paraId="0796371E" w14:textId="77777777" w:rsidR="00D82603" w:rsidRPr="00FF7F7A" w:rsidRDefault="00D82603" w:rsidP="00D82603">
            <w:pPr>
              <w:rPr>
                <w:sz w:val="20"/>
                <w:szCs w:val="20"/>
              </w:rPr>
            </w:pPr>
            <w:r w:rsidRPr="00FF7F7A">
              <w:rPr>
                <w:sz w:val="20"/>
                <w:szCs w:val="20"/>
              </w:rPr>
              <w:t>ул. Труфанова, 1</w:t>
            </w:r>
          </w:p>
          <w:p w14:paraId="28CD3D30" w14:textId="77777777" w:rsidR="00D82603" w:rsidRPr="00FF7F7A" w:rsidRDefault="00D82603" w:rsidP="00D82603">
            <w:pPr>
              <w:rPr>
                <w:sz w:val="20"/>
                <w:szCs w:val="20"/>
              </w:rPr>
            </w:pPr>
          </w:p>
          <w:p w14:paraId="5C3C8445" w14:textId="7777777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E14B01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Гранит-24,</w:t>
            </w:r>
          </w:p>
          <w:p w14:paraId="6DB39AA3" w14:textId="77777777" w:rsidR="00D82603" w:rsidRPr="00A36CD7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18AB3218" w14:textId="1C8455EE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AD9330" w14:textId="25ECE561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ИПД-3,1М -28 шт.,ИПР-513-10 – 2 шт.,SRP-100-11шт.,GBD-2 -6шт., ИО 101-2 (КНФ-1)-5шт.,ИО 102-20/А2П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ab/>
              <w:t>-6шт.,ИО-102-16/2-8шт.,Ключ "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Touch</w:t>
            </w:r>
            <w:proofErr w:type="spellEnd"/>
            <w:r w:rsidRPr="00A36C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Memory</w:t>
            </w:r>
            <w:proofErr w:type="spellEnd"/>
            <w:r w:rsidRPr="00A36CD7">
              <w:rPr>
                <w:rFonts w:ascii="Times New Roman" w:hAnsi="Times New Roman"/>
                <w:sz w:val="20"/>
                <w:szCs w:val="20"/>
              </w:rPr>
              <w:t>" Ключ DS 1990 A -4шт.,Считыватель "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Touch</w:t>
            </w:r>
            <w:proofErr w:type="spellEnd"/>
            <w:r w:rsidRPr="00A36C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Memory</w:t>
            </w:r>
            <w:proofErr w:type="spellEnd"/>
            <w:r w:rsidRPr="00A36CD7">
              <w:rPr>
                <w:rFonts w:ascii="Times New Roman" w:hAnsi="Times New Roman"/>
                <w:sz w:val="20"/>
                <w:szCs w:val="20"/>
              </w:rPr>
              <w:t>" КТМ-Нк-4шт.,Табло "Выход"  Молния-12В-4шт.,МАЯК-12КП-4шт.,Астра-10исп.02-4шт.,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ab/>
              <w:t xml:space="preserve">РИП-12 (исп.01)-1шт.,Бокс 2х17А/ч-12В-1шт., АКБ-17 12В/17 А/ч -1шт., АКБ-17 12В/7 А/ч -1шт. </w:t>
            </w:r>
          </w:p>
        </w:tc>
      </w:tr>
      <w:tr w:rsidR="00D82603" w:rsidRPr="005D1589" w14:paraId="04B38CD2" w14:textId="77777777" w:rsidTr="007B1AF8">
        <w:trPr>
          <w:trHeight w:val="382"/>
        </w:trPr>
        <w:tc>
          <w:tcPr>
            <w:tcW w:w="384" w:type="dxa"/>
            <w:vAlign w:val="center"/>
          </w:tcPr>
          <w:p w14:paraId="24D6F0B0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64B11242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54</w:t>
            </w:r>
          </w:p>
          <w:p w14:paraId="64DC4A3B" w14:textId="7816542D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0BA83943" w14:textId="77777777" w:rsidR="00D82603" w:rsidRPr="00FF7F7A" w:rsidRDefault="00D82603" w:rsidP="00D82603">
            <w:pPr>
              <w:rPr>
                <w:sz w:val="20"/>
                <w:szCs w:val="20"/>
              </w:rPr>
            </w:pPr>
            <w:r w:rsidRPr="00FF7F7A">
              <w:rPr>
                <w:sz w:val="20"/>
                <w:szCs w:val="20"/>
              </w:rPr>
              <w:t>Ярославская обл.,</w:t>
            </w:r>
          </w:p>
          <w:p w14:paraId="4FA97D01" w14:textId="77777777" w:rsidR="00D82603" w:rsidRPr="00FF7F7A" w:rsidRDefault="00D82603" w:rsidP="00D82603">
            <w:pPr>
              <w:rPr>
                <w:sz w:val="20"/>
                <w:szCs w:val="20"/>
              </w:rPr>
            </w:pPr>
            <w:r w:rsidRPr="00FF7F7A">
              <w:rPr>
                <w:sz w:val="20"/>
                <w:szCs w:val="20"/>
              </w:rPr>
              <w:t>150054, г. Ярославль,</w:t>
            </w:r>
          </w:p>
          <w:p w14:paraId="342D7C03" w14:textId="77777777" w:rsidR="00D82603" w:rsidRPr="00FF7F7A" w:rsidRDefault="00D82603" w:rsidP="00D82603">
            <w:pPr>
              <w:rPr>
                <w:sz w:val="20"/>
                <w:szCs w:val="20"/>
              </w:rPr>
            </w:pPr>
            <w:r w:rsidRPr="00FF7F7A">
              <w:rPr>
                <w:sz w:val="20"/>
                <w:szCs w:val="20"/>
              </w:rPr>
              <w:t>ул. Щапова, 12</w:t>
            </w:r>
          </w:p>
          <w:p w14:paraId="72189F69" w14:textId="7777777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DF4E1B" w14:textId="77777777" w:rsidR="00D82603" w:rsidRPr="00A36CD7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 xml:space="preserve">Сигнал-20, </w:t>
            </w:r>
          </w:p>
          <w:p w14:paraId="6FC46C46" w14:textId="77777777" w:rsidR="00D82603" w:rsidRPr="00A36CD7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35A86127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7A3DF20" w14:textId="40376027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ИПД 3.1 М – 20 шт., ИПР -513 – 1 шт. РИП-12 - 1 шт., «Молния-12» - 1 шт., «Свирель-12» - 3 шт., «Фотон 9» – 5 шт., «Астра 517» - 1 шт., «Фотон-ш» - 2 шт., Астра Р -2 шт.,      ИО-102-20-6 шт.,  ИО-102-14-8 шт., МАЯК-12к-1 шт., Считыватель-2-1шт., Ключ SB 1990 A -5 шт., АКБ-17 12В/17 А/ч -1шт.</w:t>
            </w:r>
          </w:p>
        </w:tc>
      </w:tr>
      <w:tr w:rsidR="00D82603" w:rsidRPr="005D1589" w14:paraId="73D8686A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2D45DAAA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4FFB411A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54</w:t>
            </w:r>
          </w:p>
          <w:p w14:paraId="6BE26DC4" w14:textId="74FD5D41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36EF8C83" w14:textId="77777777" w:rsidR="00D82603" w:rsidRPr="00FF7F7A" w:rsidRDefault="00D82603" w:rsidP="00D82603">
            <w:pPr>
              <w:rPr>
                <w:sz w:val="20"/>
                <w:szCs w:val="20"/>
              </w:rPr>
            </w:pPr>
            <w:r w:rsidRPr="00FF7F7A">
              <w:rPr>
                <w:sz w:val="20"/>
                <w:szCs w:val="20"/>
              </w:rPr>
              <w:t>Ярославская обл.,</w:t>
            </w:r>
          </w:p>
          <w:p w14:paraId="1EEE47D9" w14:textId="77777777" w:rsidR="00D82603" w:rsidRPr="00FF7F7A" w:rsidRDefault="00D82603" w:rsidP="00D82603">
            <w:pPr>
              <w:rPr>
                <w:sz w:val="20"/>
                <w:szCs w:val="20"/>
              </w:rPr>
            </w:pPr>
            <w:r w:rsidRPr="00FF7F7A">
              <w:rPr>
                <w:sz w:val="20"/>
                <w:szCs w:val="20"/>
              </w:rPr>
              <w:t>150054, г. Ярославль,</w:t>
            </w:r>
          </w:p>
          <w:p w14:paraId="36470389" w14:textId="77777777" w:rsidR="00D82603" w:rsidRPr="00FF7F7A" w:rsidRDefault="00D82603" w:rsidP="00D82603">
            <w:pPr>
              <w:rPr>
                <w:sz w:val="20"/>
                <w:szCs w:val="20"/>
              </w:rPr>
            </w:pPr>
            <w:r w:rsidRPr="00FF7F7A">
              <w:rPr>
                <w:sz w:val="20"/>
                <w:szCs w:val="20"/>
              </w:rPr>
              <w:t>ул. Щапова, 12</w:t>
            </w:r>
          </w:p>
          <w:p w14:paraId="6899F961" w14:textId="7777777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7AAD0B" w14:textId="77777777" w:rsidR="00D82603" w:rsidRPr="00A36CD7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 xml:space="preserve">Сигнал-20, </w:t>
            </w:r>
          </w:p>
          <w:p w14:paraId="464D6353" w14:textId="77777777" w:rsidR="00D82603" w:rsidRPr="00A36CD7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7600DDC5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A48BF1D" w14:textId="666863E5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ИПД 3.1 М – 6 шт., ИПР -513 – 1 шт. РИП-12 - 1 шт., «Молния-12» - 1 шт., «Свирель-12» - 1 шт., «Фотон 9» – 2 шт., «Астра 517» - 1 шт., «Фотон-ш» - 3 шт., Астра Р -1 шт.,      ИО-102-20-2 шт.,  ИО-102-14-2 шт., МАЯК-12к-1 шт., Считыватель-2-1шт., Ключ SB 1990 A -5 шт., АКБ-17 12В/17 А/ч -1шт.</w:t>
            </w:r>
          </w:p>
        </w:tc>
      </w:tr>
      <w:tr w:rsidR="00D82603" w:rsidRPr="005D1589" w14:paraId="1131417B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55F00A39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5D5F5EFB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55</w:t>
            </w:r>
          </w:p>
          <w:p w14:paraId="74C51CCC" w14:textId="2ECBB693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5827F4C0" w14:textId="77777777" w:rsidR="00D82603" w:rsidRPr="00FF7F7A" w:rsidRDefault="00D82603" w:rsidP="00D82603">
            <w:pPr>
              <w:rPr>
                <w:sz w:val="20"/>
                <w:szCs w:val="20"/>
              </w:rPr>
            </w:pPr>
            <w:r w:rsidRPr="00FF7F7A">
              <w:rPr>
                <w:sz w:val="20"/>
                <w:szCs w:val="20"/>
              </w:rPr>
              <w:t>Ярославская обл.,</w:t>
            </w:r>
          </w:p>
          <w:p w14:paraId="0FE5514E" w14:textId="77777777" w:rsidR="00D82603" w:rsidRPr="00FF7F7A" w:rsidRDefault="00D82603" w:rsidP="00D82603">
            <w:pPr>
              <w:rPr>
                <w:sz w:val="20"/>
                <w:szCs w:val="20"/>
              </w:rPr>
            </w:pPr>
            <w:r w:rsidRPr="00FF7F7A">
              <w:rPr>
                <w:sz w:val="20"/>
                <w:szCs w:val="20"/>
              </w:rPr>
              <w:t>150055, г. Ярославль,</w:t>
            </w:r>
          </w:p>
          <w:p w14:paraId="6B6CD1DC" w14:textId="77777777" w:rsidR="00D82603" w:rsidRPr="00FF7F7A" w:rsidRDefault="00D82603" w:rsidP="00D82603">
            <w:pPr>
              <w:rPr>
                <w:sz w:val="20"/>
                <w:szCs w:val="20"/>
              </w:rPr>
            </w:pPr>
            <w:r w:rsidRPr="00FF7F7A">
              <w:rPr>
                <w:sz w:val="20"/>
                <w:szCs w:val="20"/>
              </w:rPr>
              <w:t xml:space="preserve">ул. </w:t>
            </w:r>
            <w:proofErr w:type="spellStart"/>
            <w:r w:rsidRPr="00FF7F7A">
              <w:rPr>
                <w:sz w:val="20"/>
                <w:szCs w:val="20"/>
              </w:rPr>
              <w:t>Ляпидевского</w:t>
            </w:r>
            <w:proofErr w:type="spellEnd"/>
            <w:r w:rsidRPr="00FF7F7A">
              <w:rPr>
                <w:sz w:val="20"/>
                <w:szCs w:val="20"/>
              </w:rPr>
              <w:t>, 26</w:t>
            </w:r>
          </w:p>
          <w:p w14:paraId="48EEB41F" w14:textId="7777777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E84950" w14:textId="77777777" w:rsidR="00D82603" w:rsidRPr="007B1AF8" w:rsidRDefault="00D82603" w:rsidP="00D82603">
            <w:pPr>
              <w:jc w:val="center"/>
              <w:rPr>
                <w:sz w:val="20"/>
                <w:szCs w:val="20"/>
              </w:rPr>
            </w:pPr>
            <w:r w:rsidRPr="007B1AF8">
              <w:rPr>
                <w:sz w:val="20"/>
                <w:szCs w:val="20"/>
              </w:rPr>
              <w:t xml:space="preserve">Сигнал-20, </w:t>
            </w:r>
          </w:p>
          <w:p w14:paraId="67513397" w14:textId="77777777" w:rsidR="00D82603" w:rsidRPr="007B1AF8" w:rsidRDefault="00D82603" w:rsidP="00D82603">
            <w:pPr>
              <w:jc w:val="center"/>
              <w:rPr>
                <w:sz w:val="20"/>
                <w:szCs w:val="20"/>
              </w:rPr>
            </w:pPr>
            <w:proofErr w:type="spellStart"/>
            <w:r w:rsidRPr="007B1AF8">
              <w:rPr>
                <w:sz w:val="20"/>
                <w:szCs w:val="20"/>
              </w:rPr>
              <w:t>Проксима</w:t>
            </w:r>
            <w:proofErr w:type="spellEnd"/>
          </w:p>
          <w:p w14:paraId="0880E667" w14:textId="77777777" w:rsidR="00D82603" w:rsidRPr="007B1AF8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5413A86D" w14:textId="1C4087D9" w:rsidR="00D82603" w:rsidRPr="007B1AF8" w:rsidRDefault="00D82603" w:rsidP="00D82603">
            <w:pPr>
              <w:rPr>
                <w:sz w:val="20"/>
                <w:szCs w:val="20"/>
              </w:rPr>
            </w:pPr>
            <w:r w:rsidRPr="007B1AF8">
              <w:rPr>
                <w:sz w:val="20"/>
                <w:szCs w:val="20"/>
              </w:rPr>
              <w:t>ИПД 3.1 М –26 шт., ИПР -513 – 3 шт. РИП-12 - 1 шт., «Молния-12» - 3 шт., «Свирель-12» - 4 шт., «Фотон 9» – 6 шт., «Астра 517» - 1 шт., «Фотон-ш» - 4 шт., Астра 321 -1 шт.,      ИО-102-20-4 шт.,  ИО-102-14-8 шт., МАЯК-12к-2 шт., Считыватель-2-1шт., Ключ SB 1990 A -5 шт., АКБ-17 12В/17 А/ч -1шт.</w:t>
            </w:r>
          </w:p>
        </w:tc>
      </w:tr>
      <w:tr w:rsidR="00D82603" w:rsidRPr="005D1589" w14:paraId="508FF45F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35669670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48BBCB6C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57</w:t>
            </w:r>
          </w:p>
          <w:p w14:paraId="3BA60CBF" w14:textId="6777DAA7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7C0C327F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7AFA3FAC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150057, г. Ярославль,</w:t>
            </w:r>
          </w:p>
          <w:p w14:paraId="6C43CEDB" w14:textId="6D69AE54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Московский пр-т, 163</w:t>
            </w:r>
          </w:p>
        </w:tc>
        <w:tc>
          <w:tcPr>
            <w:tcW w:w="1701" w:type="dxa"/>
            <w:vAlign w:val="center"/>
          </w:tcPr>
          <w:p w14:paraId="3135042B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EDB711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00638EBD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667A0C9" w14:textId="3FDCB4D3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ИПД 3.1 М –26 шт., ИПР -513 – 3 шт. РИП-12 - 1 шт., «Молния-12» - 3 шт., «Свирель-12» - 4 шт., «Фотон 9» – 6 шт., «Астра 517» - 1 шт., «Фотон-ш» - 4 шт., Астра 321 -1 шт.,      ИО-102-20-4 шт.,  ИО-102-14-8 шт., МАЯК-12к-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Считыватель-2-1шт., Ключ SB 1990 A -5 шт., АКБ-17 12В/17 А/ч -1шт.</w:t>
            </w:r>
          </w:p>
        </w:tc>
      </w:tr>
      <w:tr w:rsidR="00D82603" w:rsidRPr="005D1589" w14:paraId="0049ADCB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52866C74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0A51CEAB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60</w:t>
            </w:r>
          </w:p>
          <w:p w14:paraId="09FB80C0" w14:textId="7F723D39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5CA3C25E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11648A5C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150060, г. Ярославль,</w:t>
            </w:r>
          </w:p>
          <w:p w14:paraId="1086FABA" w14:textId="591CA8B6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Туманова, 20</w:t>
            </w:r>
          </w:p>
        </w:tc>
        <w:tc>
          <w:tcPr>
            <w:tcW w:w="1701" w:type="dxa"/>
            <w:vAlign w:val="center"/>
          </w:tcPr>
          <w:p w14:paraId="0F94F207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15AAC4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254D7528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94533A" w14:textId="145968A5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ИПД 3.1 М –26 шт., ИПР -513 – 3 шт. РИП-12 - 1 шт., «Молния-12» - 3 шт., «Свирель-12» - 4 шт., «Фотон 9» – 6 шт., «Астра 517» - 1 шт., «Фотон-ш» - 4 шт., Астра 321 -1 шт.,      ИО-102-20-4 шт.,  ИО-102-14-8 шт., МАЯК-12к-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Считыватель-2-1шт., Ключ SB 1990 A -5 шт., АКБ-17 12В/17 А/ч -1шт.</w:t>
            </w:r>
          </w:p>
        </w:tc>
      </w:tr>
      <w:tr w:rsidR="00D82603" w:rsidRPr="005D1589" w14:paraId="11016812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179275AE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3B813E49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61</w:t>
            </w:r>
          </w:p>
          <w:p w14:paraId="68B940B7" w14:textId="683F4D22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5F7F10A7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8AEC7D0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543434AD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150061, г. Ярославль,</w:t>
            </w:r>
          </w:p>
          <w:p w14:paraId="71D5C0F0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Громова, 28</w:t>
            </w:r>
          </w:p>
          <w:p w14:paraId="25F4A8A3" w14:textId="7777777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485A53" w14:textId="77777777" w:rsidR="00D82603" w:rsidRPr="0036685E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С2000-М исп. 02, С2000-КДЛ-2И исп.01, С2000-СП2 Блок сигнально-пусковой,  S632-2GSM-BK25-W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Ритм</w:t>
            </w:r>
          </w:p>
          <w:p w14:paraId="35F64E3B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23FF2E" w14:textId="5A162850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 xml:space="preserve">Клавиатура с ЖКИ SKL-300-1 шт.,  Расширитель на 10 ШС SE-10 B-2 шт.,  Интерфейс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794840">
              <w:rPr>
                <w:rFonts w:ascii="Times New Roman" w:hAnsi="Times New Roman"/>
                <w:sz w:val="20"/>
                <w:szCs w:val="20"/>
              </w:rPr>
              <w:t xml:space="preserve">, 10/100 </w:t>
            </w:r>
            <w:proofErr w:type="spellStart"/>
            <w:r w:rsidRPr="00794840">
              <w:rPr>
                <w:rFonts w:ascii="Times New Roman" w:hAnsi="Times New Roman"/>
                <w:sz w:val="20"/>
                <w:szCs w:val="20"/>
              </w:rPr>
              <w:t>Base</w:t>
            </w:r>
            <w:proofErr w:type="spellEnd"/>
            <w:r w:rsidRPr="00794840">
              <w:rPr>
                <w:rFonts w:ascii="Times New Roman" w:hAnsi="Times New Roman"/>
                <w:sz w:val="20"/>
                <w:szCs w:val="20"/>
              </w:rPr>
              <w:t>-TX SNM-100L-B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-1 шт.,   РИП 12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исп.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-1 шт.,   АКБ-17 12В/17 А/ч -1шт., АКБ-17 12В/7 А/ч 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шт., ДИП-34А-</w:t>
            </w:r>
            <w:r>
              <w:rPr>
                <w:rFonts w:ascii="Times New Roman" w:hAnsi="Times New Roman"/>
                <w:sz w:val="20"/>
                <w:szCs w:val="20"/>
              </w:rPr>
              <w:t>20 шт.,  ИПР 513-3А-3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шт.,   С200-ИП-03-1 шт.,  МОЛНИЯ-12-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шт.,   СВИРЕЛЬ-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исп. -3 шт.,   МАЯК-12С-1 Фотон-9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шт.,   АСТРА-С-5 шт.,   Фотон-Ш-</w:t>
            </w:r>
            <w:r>
              <w:rPr>
                <w:rFonts w:ascii="Times New Roman" w:hAnsi="Times New Roman"/>
                <w:sz w:val="20"/>
                <w:szCs w:val="20"/>
              </w:rPr>
              <w:t>2-3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шт.,   ИО-102-1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4 шт.,  ИО-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102-20-7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шт.,   Шорох-3-1 шт.,   </w:t>
            </w:r>
            <w:r>
              <w:rPr>
                <w:rFonts w:ascii="Times New Roman" w:hAnsi="Times New Roman"/>
                <w:sz w:val="20"/>
                <w:szCs w:val="20"/>
              </w:rPr>
              <w:t>Астра-321-1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шт.,   Астра-Р-1шт.</w:t>
            </w:r>
          </w:p>
        </w:tc>
      </w:tr>
      <w:tr w:rsidR="00D82603" w:rsidRPr="005D1589" w14:paraId="77DF5C97" w14:textId="77777777" w:rsidTr="007B1AF8">
        <w:trPr>
          <w:trHeight w:val="382"/>
        </w:trPr>
        <w:tc>
          <w:tcPr>
            <w:tcW w:w="384" w:type="dxa"/>
            <w:vAlign w:val="center"/>
          </w:tcPr>
          <w:p w14:paraId="24F7376F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3057AD33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62</w:t>
            </w:r>
          </w:p>
          <w:p w14:paraId="3B16663B" w14:textId="2E9C5AAA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3F4EFD21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5451BEDE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150062, г. Ярославль,</w:t>
            </w:r>
          </w:p>
          <w:p w14:paraId="655CB528" w14:textId="5F14295B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пр-т Авиаторов, 104</w:t>
            </w:r>
          </w:p>
        </w:tc>
        <w:tc>
          <w:tcPr>
            <w:tcW w:w="1701" w:type="dxa"/>
            <w:vAlign w:val="center"/>
          </w:tcPr>
          <w:p w14:paraId="19390516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84CDB2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309EA390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F59198" w14:textId="3B9687EC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ИПД 3.1 М –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ИПР -513 – 3 шт. РИП-12 - 1 шт., «Молния-12» -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«Свирель-12» -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«Фотон 9» 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6 шт., «Астра 517» 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«Фотон-ш» -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Астра 321 -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     ИО-102-20-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 ИО-102-14-8 шт., МАЯК-12к-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Считыватель-2-1шт., Ключ SB 1990 A -5 шт., АКБ-17 12В/17 А/ч -1шт.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D82603" w:rsidRPr="00C26534" w14:paraId="5AF7525F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2311D212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238378AE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ГОС № 63</w:t>
            </w:r>
          </w:p>
          <w:p w14:paraId="7DB4CA50" w14:textId="05B95EEA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337AF739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0F6B12BD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150063, г. Ярославль,</w:t>
            </w:r>
          </w:p>
          <w:p w14:paraId="1BC24DBC" w14:textId="19BA85A6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 xml:space="preserve">ул. Громова, 56 </w:t>
            </w:r>
            <w:proofErr w:type="spellStart"/>
            <w:r w:rsidRPr="00B7781F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 w:rsidRPr="00B7781F">
              <w:rPr>
                <w:rFonts w:ascii="Times New Roman" w:hAnsi="Times New Roman"/>
                <w:sz w:val="20"/>
                <w:szCs w:val="20"/>
              </w:rPr>
              <w:t>. 2</w:t>
            </w:r>
          </w:p>
        </w:tc>
        <w:tc>
          <w:tcPr>
            <w:tcW w:w="1701" w:type="dxa"/>
            <w:vAlign w:val="center"/>
          </w:tcPr>
          <w:p w14:paraId="250FB92A" w14:textId="77777777" w:rsidR="00D82603" w:rsidRPr="007B1AF8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Сириус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</w:p>
          <w:p w14:paraId="082CE3B7" w14:textId="62311334" w:rsidR="00D82603" w:rsidRPr="00417890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S632-2GSM-BK25-W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Ритм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14:paraId="3D28A2B8" w14:textId="31E5235E" w:rsidR="00D82603" w:rsidRPr="007B1AF8" w:rsidRDefault="00D82603" w:rsidP="00D8260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С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2000-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СП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2-1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ДИП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-34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-03-20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ДИП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-34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-04-3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ИПР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513-3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АМ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-3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ИПР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513-3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-3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Молния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-24 «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Выход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»-4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Гром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-12-6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Расширитель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на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ШС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S632-2GSM -3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Интерфейс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Ethernet, 10/100 Base-TX SNM-100L-B-1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Клавиатура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с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ЖКИ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SKL-300-1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АКБ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-17 12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В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/17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ч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-2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АКБ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-17 12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В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/7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ч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-1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РИП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-12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исп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01-1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МАЯК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-12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С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-2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ИО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-102- ST-DM131NCNO-SL-7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ИО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102-16-12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Фотон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-9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М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-5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Фотон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-2-3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Стекло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-3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м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-5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ИО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-101-1(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В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)-3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Шорох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-3-1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Астра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Р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-1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.,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Астра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-321-2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Шорох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-3-1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Маяк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-12-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КПМ</w:t>
            </w:r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-1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B1AF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D82603" w:rsidRPr="005D1589" w14:paraId="46A6E945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64FABC51" w14:textId="77777777" w:rsidR="00D82603" w:rsidRPr="007B1AF8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</w:tcPr>
          <w:p w14:paraId="23A5F27F" w14:textId="77777777" w:rsidR="00D82603" w:rsidRPr="0086385C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>ГОС № 64</w:t>
            </w:r>
          </w:p>
          <w:p w14:paraId="02176E95" w14:textId="3054A6AA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3A8A87E6" w14:textId="77777777" w:rsidR="00D82603" w:rsidRPr="0086385C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8C489C" w14:textId="77777777" w:rsidR="00D82603" w:rsidRPr="0086385C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73CA8281" w14:textId="77777777" w:rsidR="00D82603" w:rsidRPr="0086385C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>150064, г. Ярославль,</w:t>
            </w:r>
          </w:p>
          <w:p w14:paraId="57FA06F8" w14:textId="3AFD7631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>ул. Бабича, 11</w:t>
            </w:r>
          </w:p>
        </w:tc>
        <w:tc>
          <w:tcPr>
            <w:tcW w:w="1701" w:type="dxa"/>
            <w:vAlign w:val="center"/>
          </w:tcPr>
          <w:p w14:paraId="70D4020C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5F8524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2DEA44D2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5EE5EA" w14:textId="1CA9D493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ИПД 3.1 М –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6 шт., ИПР -513 – 3 шт. РИП-12 - 1 шт., «Молния-12» -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«Свирель-12» - 4 шт., «Фотон 9» – </w:t>
            </w:r>
            <w:r>
              <w:rPr>
                <w:rFonts w:ascii="Times New Roman" w:hAnsi="Times New Roman"/>
                <w:sz w:val="20"/>
                <w:szCs w:val="20"/>
              </w:rPr>
              <w:t>10 шт., «Астра 517» - 5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«Фотон-ш» -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Астра 321 -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     ИО-102-20-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 ИО-102-14-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8 шт., МАЯК-12к-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Считыватель-2-1шт., Ключ SB 1990 A -5 шт., АКБ-17 12В/17 А/ч -1шт.</w:t>
            </w:r>
          </w:p>
        </w:tc>
      </w:tr>
      <w:tr w:rsidR="00D82603" w:rsidRPr="005D1589" w14:paraId="32D4F89B" w14:textId="77777777" w:rsidTr="008C243A">
        <w:trPr>
          <w:trHeight w:val="1014"/>
        </w:trPr>
        <w:tc>
          <w:tcPr>
            <w:tcW w:w="384" w:type="dxa"/>
            <w:vAlign w:val="center"/>
          </w:tcPr>
          <w:p w14:paraId="7F8F3C17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35013DE2" w14:textId="05C39EAF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ОПС № 15006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  </w:t>
            </w: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  <w:shd w:val="clear" w:color="auto" w:fill="auto"/>
          </w:tcPr>
          <w:p w14:paraId="0BAFE6F0" w14:textId="3CAB5A2B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7781F">
              <w:rPr>
                <w:rFonts w:ascii="Times New Roman" w:hAnsi="Times New Roman"/>
                <w:sz w:val="20"/>
                <w:szCs w:val="20"/>
              </w:rPr>
              <w:t xml:space="preserve">,Ярославская область ,город Ярославль, проспект Машиностроителей, дом 52,                 </w:t>
            </w:r>
          </w:p>
        </w:tc>
        <w:tc>
          <w:tcPr>
            <w:tcW w:w="1701" w:type="dxa"/>
            <w:vAlign w:val="center"/>
          </w:tcPr>
          <w:p w14:paraId="14AEFF1D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С2000-М исп.02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ab/>
              <w:t>,</w:t>
            </w:r>
          </w:p>
          <w:p w14:paraId="187DA6B2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 xml:space="preserve">С2000-КДЛ-2И исп.01, </w:t>
            </w:r>
          </w:p>
          <w:p w14:paraId="2770C61E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 xml:space="preserve">С2000-СП2, </w:t>
            </w:r>
          </w:p>
          <w:p w14:paraId="2C6D435E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 xml:space="preserve">С2000-СП2 исп.02, </w:t>
            </w:r>
          </w:p>
          <w:p w14:paraId="763B44E0" w14:textId="76BE3826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>632-2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GSM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>-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BK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>25-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Ритм</w:t>
            </w:r>
          </w:p>
        </w:tc>
        <w:tc>
          <w:tcPr>
            <w:tcW w:w="3969" w:type="dxa"/>
          </w:tcPr>
          <w:p w14:paraId="5ACE2E59" w14:textId="4B752BC1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SLK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 xml:space="preserve">-300, </w:t>
            </w:r>
            <w:r>
              <w:rPr>
                <w:rFonts w:ascii="Times New Roman" w:hAnsi="Times New Roman"/>
                <w:sz w:val="20"/>
                <w:szCs w:val="20"/>
              </w:rPr>
              <w:t>Клавиатура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ЖКИ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>- 1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SE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>-10-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>-2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>.,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SNM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 xml:space="preserve">-100 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Интернет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>-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модуль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>632-2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GSM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>-1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>.,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ab/>
            </w:r>
            <w:r w:rsidRPr="00A36CD7">
              <w:rPr>
                <w:rFonts w:ascii="Times New Roman" w:hAnsi="Times New Roman"/>
                <w:sz w:val="20"/>
                <w:szCs w:val="20"/>
              </w:rPr>
              <w:t>ББП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 xml:space="preserve">-30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исп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>. 2-1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EF009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АКБ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 12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В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,17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Ач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-1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АКБ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 12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В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 7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/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ч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-1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ДИП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-34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-03 -8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.,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ab/>
            </w:r>
            <w:r w:rsidRPr="00A36CD7">
              <w:rPr>
                <w:rFonts w:ascii="Times New Roman" w:hAnsi="Times New Roman"/>
                <w:sz w:val="20"/>
                <w:szCs w:val="20"/>
              </w:rPr>
              <w:t>С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2000-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ИП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-03-2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ИПР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 513-3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АМ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 -2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Молния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-12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В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"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Выход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"-2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Свирель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-12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-3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Маяк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-12-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С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 1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Фотон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-9 -6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.,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Фотон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-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 -2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Астра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-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С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 -3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.,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ИО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 102-14-5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.,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ИО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 102-20-6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Астра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-321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 -3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Астра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-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Р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 xml:space="preserve"> -1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</w:t>
            </w:r>
            <w:r w:rsidRPr="0041789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Шорох-3 -1шт.</w:t>
            </w:r>
          </w:p>
        </w:tc>
      </w:tr>
      <w:tr w:rsidR="00D82603" w:rsidRPr="005D1589" w14:paraId="755026B9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1C333C24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7C25E087" w14:textId="77777777" w:rsidR="00D82603" w:rsidRPr="00805F4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805F4F">
              <w:rPr>
                <w:rFonts w:ascii="Times New Roman" w:hAnsi="Times New Roman"/>
                <w:sz w:val="20"/>
                <w:szCs w:val="20"/>
              </w:rPr>
              <w:t>ГОС № 1 (3 этаж)</w:t>
            </w:r>
          </w:p>
          <w:p w14:paraId="7496FF9A" w14:textId="5423A67C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05F4F">
              <w:rPr>
                <w:rFonts w:ascii="Times New Roman" w:hAnsi="Times New Roman"/>
                <w:sz w:val="20"/>
                <w:szCs w:val="20"/>
              </w:rPr>
              <w:t>(ОПС,КТС)</w:t>
            </w:r>
          </w:p>
        </w:tc>
        <w:tc>
          <w:tcPr>
            <w:tcW w:w="1984" w:type="dxa"/>
          </w:tcPr>
          <w:p w14:paraId="76B6BE3B" w14:textId="77777777" w:rsidR="00D82603" w:rsidRPr="00805F4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805F4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5BACDFCF" w14:textId="77777777" w:rsidR="00D82603" w:rsidRPr="00805F4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805F4F">
              <w:rPr>
                <w:rFonts w:ascii="Times New Roman" w:hAnsi="Times New Roman"/>
                <w:sz w:val="20"/>
                <w:szCs w:val="20"/>
              </w:rPr>
              <w:t>150001, г. Ярославль,</w:t>
            </w:r>
          </w:p>
          <w:p w14:paraId="5FD89E92" w14:textId="6234340F" w:rsidR="00D82603" w:rsidRPr="005D1589" w:rsidRDefault="00D82603" w:rsidP="00D82603">
            <w:pPr>
              <w:rPr>
                <w:sz w:val="20"/>
                <w:szCs w:val="20"/>
              </w:rPr>
            </w:pPr>
            <w:r w:rsidRPr="00805F4F">
              <w:rPr>
                <w:rFonts w:ascii="Times New Roman" w:hAnsi="Times New Roman"/>
                <w:sz w:val="20"/>
                <w:szCs w:val="20"/>
              </w:rPr>
              <w:t>Московский пр-т, 27/14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05F4F">
              <w:rPr>
                <w:rFonts w:ascii="Times New Roman" w:hAnsi="Times New Roman"/>
                <w:sz w:val="20"/>
                <w:szCs w:val="20"/>
              </w:rPr>
              <w:t>(3-й этаж)</w:t>
            </w:r>
          </w:p>
        </w:tc>
        <w:tc>
          <w:tcPr>
            <w:tcW w:w="1701" w:type="dxa"/>
            <w:vAlign w:val="center"/>
          </w:tcPr>
          <w:p w14:paraId="33316890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851E41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144828F9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F589B72" w14:textId="662D468F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ИПД 3.1 М –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6 шт., ИПР -513 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РИП-12 - 1 шт., «Молния-12» - 2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«Свирель-12»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«Фотон 9» –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«Астра 517»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«Фотон-ш» 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Астра 321 -1 шт.,      ИО-102-20-4 шт.,  ИО-102-14-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МАЯК-12к-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Считыватель-2-1шт., Ключ SB 1990 A -5 шт., АКБ-17 12В/17 А/ч -1шт.</w:t>
            </w:r>
          </w:p>
        </w:tc>
      </w:tr>
      <w:tr w:rsidR="00D82603" w:rsidRPr="005D1589" w14:paraId="5BE9EB2B" w14:textId="77777777" w:rsidTr="007B1AF8">
        <w:trPr>
          <w:trHeight w:val="382"/>
        </w:trPr>
        <w:tc>
          <w:tcPr>
            <w:tcW w:w="384" w:type="dxa"/>
            <w:vAlign w:val="center"/>
          </w:tcPr>
          <w:p w14:paraId="5FE1720B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66E0FE4A" w14:textId="5EB2FDAA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709F9">
              <w:rPr>
                <w:rFonts w:ascii="Times New Roman" w:hAnsi="Times New Roman"/>
                <w:sz w:val="20"/>
                <w:szCs w:val="20"/>
              </w:rPr>
              <w:t xml:space="preserve">ОПС  </w:t>
            </w:r>
            <w:proofErr w:type="spellStart"/>
            <w:r w:rsidRPr="003709F9">
              <w:rPr>
                <w:rFonts w:ascii="Times New Roman" w:hAnsi="Times New Roman"/>
                <w:sz w:val="20"/>
                <w:szCs w:val="20"/>
              </w:rPr>
              <w:t>Кузнечиха</w:t>
            </w:r>
            <w:proofErr w:type="spellEnd"/>
            <w:r w:rsidRPr="003709F9">
              <w:rPr>
                <w:rFonts w:ascii="Times New Roman" w:hAnsi="Times New Roman"/>
                <w:sz w:val="20"/>
                <w:szCs w:val="20"/>
              </w:rPr>
              <w:t xml:space="preserve"> (ОПС, КТС)</w:t>
            </w:r>
          </w:p>
        </w:tc>
        <w:tc>
          <w:tcPr>
            <w:tcW w:w="1984" w:type="dxa"/>
          </w:tcPr>
          <w:p w14:paraId="13BA3B8D" w14:textId="77777777" w:rsidR="00D82603" w:rsidRPr="003709F9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3709F9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60885092" w14:textId="4B90B033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3709F9">
              <w:rPr>
                <w:rFonts w:ascii="Times New Roman" w:hAnsi="Times New Roman"/>
                <w:sz w:val="20"/>
                <w:szCs w:val="20"/>
              </w:rPr>
              <w:t xml:space="preserve">150510, Ярославский МР, д. </w:t>
            </w:r>
            <w:proofErr w:type="spellStart"/>
            <w:r w:rsidRPr="003709F9">
              <w:rPr>
                <w:rFonts w:ascii="Times New Roman" w:hAnsi="Times New Roman"/>
                <w:sz w:val="20"/>
                <w:szCs w:val="20"/>
              </w:rPr>
              <w:t>Кузнечиха</w:t>
            </w:r>
            <w:proofErr w:type="spellEnd"/>
            <w:r w:rsidRPr="003709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709F9">
              <w:rPr>
                <w:rFonts w:ascii="Times New Roman" w:hAnsi="Times New Roman"/>
                <w:sz w:val="20"/>
                <w:szCs w:val="20"/>
              </w:rPr>
              <w:t>ул.Центральная</w:t>
            </w:r>
            <w:proofErr w:type="spellEnd"/>
            <w:r w:rsidRPr="003709F9">
              <w:rPr>
                <w:rFonts w:ascii="Times New Roman" w:hAnsi="Times New Roman"/>
                <w:sz w:val="20"/>
                <w:szCs w:val="20"/>
              </w:rPr>
              <w:t>, д.4</w:t>
            </w:r>
            <w:r>
              <w:rPr>
                <w:rFonts w:ascii="Times New Roman" w:hAnsi="Times New Roman"/>
                <w:sz w:val="20"/>
                <w:szCs w:val="20"/>
              </w:rPr>
              <w:t>2Б</w:t>
            </w:r>
          </w:p>
        </w:tc>
        <w:tc>
          <w:tcPr>
            <w:tcW w:w="1701" w:type="dxa"/>
            <w:vAlign w:val="center"/>
          </w:tcPr>
          <w:p w14:paraId="5AA794AD" w14:textId="663F0026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Гранд Магистр 8АРС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6887DC42" w14:textId="08651D45" w:rsidR="00D82603" w:rsidRPr="007B1AF8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7B1AF8">
              <w:rPr>
                <w:rFonts w:ascii="Times New Roman" w:hAnsi="Times New Roman"/>
                <w:sz w:val="20"/>
                <w:szCs w:val="20"/>
              </w:rPr>
              <w:t>632-2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GSM</w:t>
            </w:r>
            <w:r w:rsidRPr="007B1AF8">
              <w:rPr>
                <w:rFonts w:ascii="Times New Roman" w:hAnsi="Times New Roman"/>
                <w:sz w:val="20"/>
                <w:szCs w:val="20"/>
              </w:rPr>
              <w:t>-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BK</w:t>
            </w:r>
            <w:r w:rsidRPr="007B1AF8">
              <w:rPr>
                <w:rFonts w:ascii="Times New Roman" w:hAnsi="Times New Roman"/>
                <w:sz w:val="20"/>
                <w:szCs w:val="20"/>
              </w:rPr>
              <w:t>25-</w:t>
            </w:r>
            <w:r w:rsidRPr="00417890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7B1A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Ритм</w:t>
            </w:r>
            <w:r w:rsidRPr="007B1A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3F19CD68" w14:textId="32C0529E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ИПР 513-3М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ИП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212-141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 шт.,  Молния 12 «Выход»-2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 </w:t>
            </w:r>
            <w:r>
              <w:rPr>
                <w:rFonts w:ascii="Times New Roman" w:hAnsi="Times New Roman"/>
                <w:sz w:val="20"/>
                <w:szCs w:val="20"/>
              </w:rPr>
              <w:t>Свирель-12В-1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шт.,</w:t>
            </w:r>
            <w:r>
              <w:rPr>
                <w:rFonts w:ascii="Times New Roman" w:hAnsi="Times New Roman"/>
                <w:sz w:val="20"/>
                <w:szCs w:val="20"/>
              </w:rPr>
              <w:t>УК-ВК-исп.11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 Интерфейс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A36CD7">
              <w:rPr>
                <w:rFonts w:ascii="Times New Roman" w:hAnsi="Times New Roman"/>
                <w:sz w:val="20"/>
                <w:szCs w:val="20"/>
              </w:rPr>
              <w:t xml:space="preserve">, 10/100 </w:t>
            </w:r>
            <w:proofErr w:type="spellStart"/>
            <w:r w:rsidRPr="00A36CD7">
              <w:rPr>
                <w:rFonts w:ascii="Times New Roman" w:hAnsi="Times New Roman"/>
                <w:sz w:val="20"/>
                <w:szCs w:val="20"/>
              </w:rPr>
              <w:t>Base</w:t>
            </w:r>
            <w:proofErr w:type="spellEnd"/>
            <w:r w:rsidRPr="00A36CD7">
              <w:rPr>
                <w:rFonts w:ascii="Times New Roman" w:hAnsi="Times New Roman"/>
                <w:sz w:val="20"/>
                <w:szCs w:val="20"/>
              </w:rPr>
              <w:t>-TX SNM-100L-B-1 шт., Клавиатура с ЖКИ SKL-300-1 шт., АКБ-17 12В/1</w:t>
            </w:r>
            <w:r>
              <w:rPr>
                <w:rFonts w:ascii="Times New Roman" w:hAnsi="Times New Roman"/>
                <w:sz w:val="20"/>
                <w:szCs w:val="20"/>
              </w:rPr>
              <w:t>7 А/ч -2шт., АКБ-17 12В/7 А/ч -2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шт.,  РИП-12 исп. 01-1 шт., МАЯК-12С-2 шт., ИО-102- ST-DM131NCNO-SL-7 шт., ИО 102-16-12 шт., Фотон-9-</w:t>
            </w:r>
            <w:r>
              <w:rPr>
                <w:rFonts w:ascii="Times New Roman" w:hAnsi="Times New Roman"/>
                <w:sz w:val="20"/>
                <w:szCs w:val="20"/>
              </w:rPr>
              <w:t>2 шт., Фотон-Ш-5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Стекло-3м-5 шт., ИО-101-1(</w:t>
            </w:r>
            <w:r>
              <w:rPr>
                <w:rFonts w:ascii="Times New Roman" w:hAnsi="Times New Roman"/>
                <w:sz w:val="20"/>
                <w:szCs w:val="20"/>
              </w:rPr>
              <w:t>В)-3 шт., Шорох-3-1 шт., Астра-7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-1 шт.,Астра-32</w:t>
            </w:r>
            <w:r>
              <w:rPr>
                <w:rFonts w:ascii="Times New Roman" w:hAnsi="Times New Roman"/>
                <w:sz w:val="20"/>
                <w:szCs w:val="20"/>
              </w:rPr>
              <w:t>1Т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 </w:t>
            </w:r>
          </w:p>
        </w:tc>
      </w:tr>
      <w:tr w:rsidR="00D82603" w:rsidRPr="005D1589" w14:paraId="0205408D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1E265BFA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7D184B88" w14:textId="77777777" w:rsidR="00D82603" w:rsidRPr="0086385C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 xml:space="preserve">УФПС </w:t>
            </w:r>
          </w:p>
          <w:p w14:paraId="28168FC0" w14:textId="77777777" w:rsidR="00D82603" w:rsidRPr="0086385C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>(ИВЦ 6-й этаж)</w:t>
            </w:r>
          </w:p>
          <w:p w14:paraId="40A341FD" w14:textId="78B281B2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>(ОПС</w:t>
            </w:r>
            <w:r>
              <w:rPr>
                <w:rFonts w:ascii="Times New Roman" w:hAnsi="Times New Roman"/>
                <w:sz w:val="20"/>
                <w:szCs w:val="20"/>
              </w:rPr>
              <w:t>,КТС</w:t>
            </w:r>
            <w:r w:rsidRPr="008638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732694CE" w14:textId="77777777" w:rsidR="00D82603" w:rsidRPr="0086385C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2A278884" w14:textId="77777777" w:rsidR="00D82603" w:rsidRPr="0086385C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>150067, г. Ярославль,</w:t>
            </w:r>
          </w:p>
          <w:p w14:paraId="52275B47" w14:textId="49ACF629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86385C">
              <w:rPr>
                <w:rFonts w:ascii="Times New Roman" w:hAnsi="Times New Roman"/>
                <w:sz w:val="20"/>
                <w:szCs w:val="20"/>
              </w:rPr>
              <w:t>ул. Павлика Морозова, 19</w:t>
            </w:r>
          </w:p>
        </w:tc>
        <w:tc>
          <w:tcPr>
            <w:tcW w:w="1701" w:type="dxa"/>
            <w:vAlign w:val="center"/>
          </w:tcPr>
          <w:p w14:paraId="690C924D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557D8C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4AE5A0DD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59119A" w14:textId="293F595D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ИПД 3.1 М –16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ИПР -513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РИП-12 - 1 шт., «Молния-12» - 1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«Свирель-12»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«Фотон 9» –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«Астра 517» 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«Фотон-ш» 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Астра 321 -1 шт.,      ИО-102-20-4 шт.,  ИО-102-14-8 шт., МАЯК-12к-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Считыватель-2-1шт., Ключ SB 1990 A -5 шт., АКБ-17 12В/17 А/ч -1шт.</w:t>
            </w:r>
          </w:p>
        </w:tc>
      </w:tr>
      <w:tr w:rsidR="00D82603" w:rsidRPr="005D1589" w14:paraId="7A53DB95" w14:textId="77777777" w:rsidTr="00EF0097">
        <w:trPr>
          <w:trHeight w:val="671"/>
        </w:trPr>
        <w:tc>
          <w:tcPr>
            <w:tcW w:w="384" w:type="dxa"/>
            <w:vAlign w:val="center"/>
          </w:tcPr>
          <w:p w14:paraId="46F6755E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0B6C644E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Ярославский УКД (1-й этаж с лева)</w:t>
            </w:r>
          </w:p>
          <w:p w14:paraId="5850BCE8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8017E19" w14:textId="2C6BEF71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43CD8FC0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4010A073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150067, г. Ярославль,</w:t>
            </w:r>
          </w:p>
          <w:p w14:paraId="6C4F74F3" w14:textId="58E8449A" w:rsidR="00D82603" w:rsidRPr="005D1589" w:rsidRDefault="00D82603" w:rsidP="00D82603">
            <w:pPr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ул. Павлика Морозова, 19</w:t>
            </w:r>
          </w:p>
        </w:tc>
        <w:tc>
          <w:tcPr>
            <w:tcW w:w="1701" w:type="dxa"/>
            <w:vAlign w:val="center"/>
          </w:tcPr>
          <w:p w14:paraId="7F885BF4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3C90C9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3F466F76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2ECBFA" w14:textId="747A8840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ИПД 3.1 М –6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ИПР -513 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РИП-12 - 1 шт., «Молния-12» - 1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«Свирель-12»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«Фотон 9»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«Астра 517» - 1 шт., «Фотон-ш»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Астра 321 -1 шт.,      ИО-102-20-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 ИО-102-14-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МАЯК-12к-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Считыватель-2-1шт., Ключ SB 1990 A -5 шт., АКБ-17 12В/17 А/ч -1шт.</w:t>
            </w:r>
          </w:p>
        </w:tc>
      </w:tr>
      <w:tr w:rsidR="00D82603" w:rsidRPr="005D1589" w14:paraId="15CABD4F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6FD166FD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619CA634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 xml:space="preserve">ОПС  </w:t>
            </w:r>
            <w:proofErr w:type="spellStart"/>
            <w:r w:rsidRPr="00B7781F">
              <w:rPr>
                <w:rFonts w:ascii="Times New Roman" w:hAnsi="Times New Roman"/>
                <w:sz w:val="20"/>
                <w:szCs w:val="20"/>
              </w:rPr>
              <w:t>Пестрецово</w:t>
            </w:r>
            <w:proofErr w:type="spellEnd"/>
          </w:p>
          <w:p w14:paraId="4F68E59B" w14:textId="51A1060F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2972603E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063D4228" w14:textId="23E2E87E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 xml:space="preserve">150504, Ярославский МР, с. </w:t>
            </w:r>
            <w:proofErr w:type="spellStart"/>
            <w:r w:rsidRPr="00B7781F">
              <w:rPr>
                <w:rFonts w:ascii="Times New Roman" w:hAnsi="Times New Roman"/>
                <w:sz w:val="20"/>
                <w:szCs w:val="20"/>
              </w:rPr>
              <w:t>Пестрецово</w:t>
            </w:r>
            <w:proofErr w:type="spellEnd"/>
            <w:r w:rsidRPr="00B7781F">
              <w:rPr>
                <w:rFonts w:ascii="Times New Roman" w:hAnsi="Times New Roman"/>
                <w:sz w:val="20"/>
                <w:szCs w:val="20"/>
              </w:rPr>
              <w:t>, 7а</w:t>
            </w:r>
          </w:p>
        </w:tc>
        <w:tc>
          <w:tcPr>
            <w:tcW w:w="1701" w:type="dxa"/>
            <w:vAlign w:val="center"/>
          </w:tcPr>
          <w:p w14:paraId="078B2D4A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552131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771F99A6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565A16" w14:textId="4FDD6F0C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ИПД 3.1 М –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6 шт., ИПР -513 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 РИП-12 - 1 шт., «Молния-12»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«Свирель-12»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«Фотон 9» –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«Астра 517»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«Фотон-ш»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Астра 321 -1 шт.,      ИО-102-20-4 шт.,  ИО-102-14-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МАЯК-12к-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Считыватель-2-1шт., Ключ SB 1990 A -5 шт., АКБ-17 12В/17 А/ч -1шт.</w:t>
            </w:r>
          </w:p>
        </w:tc>
      </w:tr>
      <w:tr w:rsidR="00D82603" w:rsidRPr="005D1589" w14:paraId="1070EF87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040AE7E4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52FDE591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ОПС Лесные Поляны</w:t>
            </w:r>
          </w:p>
          <w:p w14:paraId="316EC782" w14:textId="715CC390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0EC76DFE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01E88A1E" w14:textId="13D3545C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150539, Ярославский МР, п. Лесные Поляны, 15</w:t>
            </w:r>
          </w:p>
        </w:tc>
        <w:tc>
          <w:tcPr>
            <w:tcW w:w="1701" w:type="dxa"/>
            <w:vAlign w:val="center"/>
          </w:tcPr>
          <w:p w14:paraId="39E6F5D8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723D47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510743BD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BE9543" w14:textId="2307EA4A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ИПД 3.1 М –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6 шт., ИПР -513 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РИП-12 - 1 шт., «Молния-12» - 1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«Свирель-12»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«Фотон 9» –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«Астра 517» - </w:t>
            </w:r>
            <w:r>
              <w:rPr>
                <w:rFonts w:ascii="Times New Roman" w:hAnsi="Times New Roman"/>
                <w:sz w:val="20"/>
                <w:szCs w:val="20"/>
              </w:rPr>
              <w:t>2 шт., «Фотон-ш» - 2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Астра 321 -1 шт.,      ИО-102-20-</w:t>
            </w:r>
            <w:r>
              <w:rPr>
                <w:rFonts w:ascii="Times New Roman" w:hAnsi="Times New Roman"/>
                <w:sz w:val="20"/>
                <w:szCs w:val="20"/>
              </w:rPr>
              <w:t>2 шт.,  ИО-102-14-4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МАЯК-12к-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Считыватель-2-1шт., Ключ SB 1990 A -5 шт., АКБ-17 12В/17 А/ч -1шт.</w:t>
            </w:r>
          </w:p>
        </w:tc>
      </w:tr>
      <w:tr w:rsidR="00D82603" w:rsidRPr="005D1589" w14:paraId="0E72D796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5DD24793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2D5811E8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ОПС Красные Ткачи</w:t>
            </w:r>
          </w:p>
          <w:p w14:paraId="6710B3CF" w14:textId="26B3CBDF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5AA0F4A4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06CEEB23" w14:textId="6BD60E1E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150522, Ярославский МР, с. Красные Ткачи, ул. Пушкина, 39</w:t>
            </w:r>
          </w:p>
        </w:tc>
        <w:tc>
          <w:tcPr>
            <w:tcW w:w="1701" w:type="dxa"/>
            <w:vAlign w:val="center"/>
          </w:tcPr>
          <w:p w14:paraId="01942E9D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С2000-М исп.02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ab/>
              <w:t>,</w:t>
            </w:r>
          </w:p>
          <w:p w14:paraId="2CCCF17D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 xml:space="preserve">С2000-КПБ, </w:t>
            </w:r>
          </w:p>
          <w:p w14:paraId="4D590195" w14:textId="66D8B779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С2000-СП1, С2000-БКИ, С2000-КДЛ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 xml:space="preserve"> Ритм</w:t>
            </w:r>
          </w:p>
          <w:p w14:paraId="6A9E86CF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1F5683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4111A3F" w14:textId="75E82F35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"С2000-</w:t>
            </w:r>
            <w:r>
              <w:rPr>
                <w:rFonts w:ascii="Times New Roman" w:hAnsi="Times New Roman"/>
                <w:sz w:val="20"/>
                <w:szCs w:val="20"/>
              </w:rPr>
              <w:t>АР1" исп. 02-2шт., "С2000-АР2"-2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шт., "РИП 12" исп. 01-1шт., Бокс 12В 2х17 А/ч-1ш</w:t>
            </w:r>
            <w:r>
              <w:rPr>
                <w:rFonts w:ascii="Times New Roman" w:hAnsi="Times New Roman"/>
                <w:sz w:val="20"/>
                <w:szCs w:val="20"/>
              </w:rPr>
              <w:t>т., АКБ 12В,17Ач-2шт., ДИП-34А-9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шт., С2000-ИП-03-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шт., ИПР 513-3А-2 шт.,</w:t>
            </w:r>
            <w:r>
              <w:rPr>
                <w:rFonts w:ascii="Times New Roman" w:hAnsi="Times New Roman"/>
                <w:sz w:val="20"/>
                <w:szCs w:val="20"/>
              </w:rPr>
              <w:t>Молния-12В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 шт., СВИРЕЛЬ-2 исп. 6-4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шт., Маяк-12-С 1шт., "С2000-ИК" исп</w:t>
            </w:r>
            <w:r>
              <w:rPr>
                <w:rFonts w:ascii="Times New Roman" w:hAnsi="Times New Roman"/>
                <w:sz w:val="20"/>
                <w:szCs w:val="20"/>
              </w:rPr>
              <w:t>. 03-3 шт.,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"С2000-ИК" исп. 04-3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шт., 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С2000-СТ исп. 03-</w:t>
            </w:r>
            <w:r>
              <w:rPr>
                <w:rFonts w:ascii="Times New Roman" w:hAnsi="Times New Roman"/>
                <w:sz w:val="20"/>
                <w:szCs w:val="20"/>
              </w:rPr>
              <w:t>6шт.,  "С2000-СМК"-9шт.,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С2000-АР1 с ИО 102-20-6</w:t>
            </w:r>
            <w:r>
              <w:rPr>
                <w:rFonts w:ascii="Times New Roman" w:hAnsi="Times New Roman"/>
                <w:sz w:val="20"/>
                <w:szCs w:val="20"/>
              </w:rPr>
              <w:t>шт.,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Астра-321 -2шт., Астра-Р -1шт., Считыватель ЦИКЛОП ТМ-1 шт., Ключ SB 1990 A -5 шт.</w:t>
            </w:r>
          </w:p>
          <w:p w14:paraId="0C46AD4B" w14:textId="5EA694E7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603" w:rsidRPr="005D1589" w14:paraId="6B34EA9A" w14:textId="77777777" w:rsidTr="007B1AF8">
        <w:trPr>
          <w:trHeight w:val="665"/>
        </w:trPr>
        <w:tc>
          <w:tcPr>
            <w:tcW w:w="384" w:type="dxa"/>
            <w:vAlign w:val="center"/>
          </w:tcPr>
          <w:p w14:paraId="751E4E72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0DE88D3D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ОПС Ивняки</w:t>
            </w:r>
          </w:p>
          <w:p w14:paraId="26B47463" w14:textId="2D7F05D9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7D102182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73E1AEF0" w14:textId="6EE26399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150507, Ярославский МР, п. Ивняки</w:t>
            </w:r>
          </w:p>
        </w:tc>
        <w:tc>
          <w:tcPr>
            <w:tcW w:w="1701" w:type="dxa"/>
            <w:vAlign w:val="center"/>
          </w:tcPr>
          <w:p w14:paraId="246A9B7B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С2000-М исп.02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ab/>
              <w:t>,</w:t>
            </w:r>
          </w:p>
          <w:p w14:paraId="28DB7356" w14:textId="59638D81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 xml:space="preserve">С2000-КПБ, </w:t>
            </w:r>
          </w:p>
          <w:p w14:paraId="05E45FD2" w14:textId="0C1D01A5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>С2000-СП1, С2000-БКИ, С2000-КДЛ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94840">
              <w:rPr>
                <w:rFonts w:ascii="Times New Roman" w:hAnsi="Times New Roman"/>
                <w:sz w:val="20"/>
                <w:szCs w:val="20"/>
              </w:rPr>
              <w:t>Ритм</w:t>
            </w:r>
          </w:p>
          <w:p w14:paraId="3FB46087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011723" w14:textId="506D9005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8E16D90" w14:textId="6CD4DAD0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"С2000-АР1" исп. 02-1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шт., "С2000-АР2"-1шт., "РИП 12" исп. 01-1шт., Бокс 12В 2х17 А/ч-1шт., АКБ 12В,17Ач-2шт., ДИП-34А-13шт., С2000-ИП-03-2шт., ИПР 513-3А-2 шт.,Молния-12В.-4 шт., СВИРЕЛЬ-2 исп. 6-6шт., Маяк-12-С 1шт., "С2000-ИК" исп</w:t>
            </w:r>
            <w:r>
              <w:rPr>
                <w:rFonts w:ascii="Times New Roman" w:hAnsi="Times New Roman"/>
                <w:sz w:val="20"/>
                <w:szCs w:val="20"/>
              </w:rPr>
              <w:t>. 03-9 шт.,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 "С2000-ИК" исп. 04-</w:t>
            </w:r>
            <w:r>
              <w:rPr>
                <w:rFonts w:ascii="Times New Roman" w:hAnsi="Times New Roman"/>
                <w:sz w:val="20"/>
                <w:szCs w:val="20"/>
              </w:rPr>
              <w:t>7 шт.,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 С2000-СТ исп. 03-7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шт.,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 "С2000-СМК"-1</w:t>
            </w:r>
            <w:r>
              <w:rPr>
                <w:rFonts w:ascii="Times New Roman" w:hAnsi="Times New Roman"/>
                <w:sz w:val="20"/>
                <w:szCs w:val="20"/>
              </w:rPr>
              <w:t>5 шт.,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С2000-АР1 с ИО 102-20-3 шт.,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 Астра-321 -2шт., Астра-Р -1шт., Считыватель ЦИКЛОП ТМ-1 шт., Ключ SB 1990 A -5 шт.</w:t>
            </w:r>
          </w:p>
        </w:tc>
      </w:tr>
      <w:tr w:rsidR="00D82603" w:rsidRPr="005D1589" w14:paraId="46BEEDA2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04AAB32E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7E13C9A8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ОПС Кормилицыно</w:t>
            </w:r>
          </w:p>
          <w:p w14:paraId="23A892C0" w14:textId="582C3395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</w:tcPr>
          <w:p w14:paraId="32C3B738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Ярославская обл.,</w:t>
            </w:r>
          </w:p>
          <w:p w14:paraId="19589BE3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150524, Ярославский МР,</w:t>
            </w:r>
          </w:p>
          <w:p w14:paraId="7761244F" w14:textId="77777777" w:rsidR="00D82603" w:rsidRPr="00B7781F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д. Кормилицыно</w:t>
            </w:r>
          </w:p>
          <w:p w14:paraId="15129B95" w14:textId="77777777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E27779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0E07D0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05E74FB7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5E9D5E2" w14:textId="762009C8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A36CD7">
              <w:rPr>
                <w:rFonts w:ascii="Times New Roman" w:hAnsi="Times New Roman"/>
                <w:sz w:val="20"/>
                <w:szCs w:val="20"/>
              </w:rPr>
              <w:t xml:space="preserve">ИПД 3.1 М –2 шт., ИПР -513 –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 РИП-12 - 1 шт., «Молния-12» -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«Свирель-12» - </w:t>
            </w:r>
            <w:r>
              <w:rPr>
                <w:rFonts w:ascii="Times New Roman" w:hAnsi="Times New Roman"/>
                <w:sz w:val="20"/>
                <w:szCs w:val="20"/>
              </w:rPr>
              <w:t>2 шт., «Фотон 9» – 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«Астра 517» - 1 шт., «Фотон-ш»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Астра 321 -1 шт.,      ИО-102-20-4 шт.,  ИО-102-14-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>шт., МАЯК-12к-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Считыватель-2-1шт., Ключ SB 1990 A -5 шт., АКБ-17 12В/17 А/ч -1шт.</w:t>
            </w:r>
          </w:p>
        </w:tc>
      </w:tr>
      <w:tr w:rsidR="00D82603" w:rsidRPr="005D1589" w14:paraId="60E49E89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142B92DE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0A023589" w14:textId="77777777" w:rsidR="00D82603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ОПС № 152130</w:t>
            </w:r>
          </w:p>
          <w:p w14:paraId="66AE13BB" w14:textId="11CC8D08" w:rsidR="00D82603" w:rsidRPr="005D1589" w:rsidRDefault="00D82603" w:rsidP="00D82603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  <w:shd w:val="clear" w:color="auto" w:fill="auto"/>
          </w:tcPr>
          <w:p w14:paraId="3F37D8E8" w14:textId="6F4B3196" w:rsidR="00D82603" w:rsidRPr="005D1589" w:rsidRDefault="00D82603" w:rsidP="00D82603">
            <w:pPr>
              <w:jc w:val="center"/>
              <w:rPr>
                <w:sz w:val="20"/>
                <w:szCs w:val="20"/>
              </w:rPr>
            </w:pPr>
            <w:r w:rsidRPr="00B7781F">
              <w:rPr>
                <w:rFonts w:ascii="Times New Roman" w:hAnsi="Times New Roman"/>
                <w:sz w:val="20"/>
                <w:szCs w:val="20"/>
              </w:rPr>
              <w:t xml:space="preserve">152130, Ярославская область, Ростовский район ,поселок Петровское, улица Советская, дом 45, </w:t>
            </w:r>
          </w:p>
        </w:tc>
        <w:tc>
          <w:tcPr>
            <w:tcW w:w="1701" w:type="dxa"/>
            <w:vAlign w:val="center"/>
          </w:tcPr>
          <w:p w14:paraId="7B4EB2DE" w14:textId="77777777" w:rsid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840">
              <w:rPr>
                <w:rFonts w:ascii="Times New Roman" w:hAnsi="Times New Roman"/>
                <w:sz w:val="20"/>
                <w:szCs w:val="20"/>
              </w:rPr>
              <w:t>Сигнал-20,</w:t>
            </w:r>
            <w:r w:rsidRPr="00B03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30D5AE" w14:textId="77777777" w:rsidR="00D82603" w:rsidRPr="00794840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03C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5C890C4E" w14:textId="77777777" w:rsidR="00D82603" w:rsidRPr="00A36CD7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0A9E5E1" w14:textId="18469E4E" w:rsidR="00D82603" w:rsidRPr="00A36CD7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ИПД 3.1 М –1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6 шт., ИПР -513 – 3 шт. РИП-12 - 1 шт., «Молния-12» - 3 шт., «Свирель-12» - 4 шт., «Фотон 9» –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«Астра 517» -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«Фотон-ш» -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Астра 321 -1 шт.,      ИО-102-20-</w:t>
            </w:r>
            <w:r>
              <w:rPr>
                <w:rFonts w:ascii="Times New Roman" w:hAnsi="Times New Roman"/>
                <w:sz w:val="20"/>
                <w:szCs w:val="20"/>
              </w:rPr>
              <w:t>6 шт.,  ИО-102-14-6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МАЯК-12к-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36CD7">
              <w:rPr>
                <w:rFonts w:ascii="Times New Roman" w:hAnsi="Times New Roman"/>
                <w:sz w:val="20"/>
                <w:szCs w:val="20"/>
              </w:rPr>
              <w:t xml:space="preserve"> шт., Считыватель-2-1шт., Ключ SB 1990 A -5 шт., АКБ-17 12В/17 А/ч -1шт.</w:t>
            </w:r>
          </w:p>
        </w:tc>
      </w:tr>
      <w:tr w:rsidR="00D82603" w:rsidRPr="005D1589" w14:paraId="41AD8892" w14:textId="77777777" w:rsidTr="007B1AF8">
        <w:trPr>
          <w:trHeight w:val="1014"/>
        </w:trPr>
        <w:tc>
          <w:tcPr>
            <w:tcW w:w="384" w:type="dxa"/>
            <w:vAlign w:val="center"/>
          </w:tcPr>
          <w:p w14:paraId="4BE36F0E" w14:textId="77777777" w:rsidR="00D82603" w:rsidRPr="005D1589" w:rsidRDefault="00D82603" w:rsidP="00D82603">
            <w:pPr>
              <w:numPr>
                <w:ilvl w:val="0"/>
                <w:numId w:val="5"/>
              </w:numPr>
              <w:ind w:left="-1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14:paraId="32BA44D9" w14:textId="6C62B53C" w:rsidR="00D82603" w:rsidRPr="00D82603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D82603">
              <w:rPr>
                <w:rFonts w:ascii="Times New Roman" w:hAnsi="Times New Roman"/>
                <w:sz w:val="20"/>
                <w:szCs w:val="20"/>
              </w:rPr>
              <w:t>ОПС № 150505</w:t>
            </w:r>
          </w:p>
          <w:p w14:paraId="6F28526F" w14:textId="2EF00E54" w:rsidR="00D82603" w:rsidRP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603">
              <w:rPr>
                <w:rFonts w:ascii="Times New Roman" w:hAnsi="Times New Roman"/>
                <w:sz w:val="20"/>
                <w:szCs w:val="20"/>
              </w:rPr>
              <w:t>(ОПС, КТС)</w:t>
            </w:r>
          </w:p>
        </w:tc>
        <w:tc>
          <w:tcPr>
            <w:tcW w:w="1984" w:type="dxa"/>
            <w:shd w:val="clear" w:color="auto" w:fill="auto"/>
          </w:tcPr>
          <w:p w14:paraId="78EF712B" w14:textId="59C85F49" w:rsidR="00D82603" w:rsidRP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603">
              <w:rPr>
                <w:rFonts w:ascii="Times New Roman" w:hAnsi="Times New Roman"/>
                <w:sz w:val="20"/>
                <w:szCs w:val="20"/>
              </w:rPr>
              <w:t>152906, Ярославская область, п. Ярославка, дом 2Б</w:t>
            </w:r>
          </w:p>
        </w:tc>
        <w:tc>
          <w:tcPr>
            <w:tcW w:w="1701" w:type="dxa"/>
            <w:vAlign w:val="center"/>
          </w:tcPr>
          <w:p w14:paraId="0D821E66" w14:textId="77777777" w:rsidR="00D82603" w:rsidRP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603">
              <w:rPr>
                <w:rFonts w:ascii="Times New Roman" w:hAnsi="Times New Roman"/>
                <w:sz w:val="20"/>
                <w:szCs w:val="20"/>
              </w:rPr>
              <w:t xml:space="preserve">Сигнал-20, </w:t>
            </w:r>
          </w:p>
          <w:p w14:paraId="53D4ECA5" w14:textId="77777777" w:rsidR="00D82603" w:rsidRPr="00D82603" w:rsidRDefault="00D82603" w:rsidP="00D826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2603">
              <w:rPr>
                <w:rFonts w:ascii="Times New Roman" w:hAnsi="Times New Roman"/>
                <w:sz w:val="20"/>
                <w:szCs w:val="20"/>
              </w:rPr>
              <w:t>Проксима</w:t>
            </w:r>
            <w:proofErr w:type="spellEnd"/>
          </w:p>
          <w:p w14:paraId="14D580C6" w14:textId="77777777" w:rsidR="00D82603" w:rsidRPr="00D82603" w:rsidRDefault="00D82603" w:rsidP="00D8260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B9F309" w14:textId="004D2453" w:rsidR="00D82603" w:rsidRPr="00D82603" w:rsidRDefault="00D82603" w:rsidP="00D82603">
            <w:pPr>
              <w:rPr>
                <w:rFonts w:ascii="Times New Roman" w:hAnsi="Times New Roman"/>
                <w:sz w:val="20"/>
                <w:szCs w:val="20"/>
              </w:rPr>
            </w:pPr>
            <w:r w:rsidRPr="00D82603">
              <w:rPr>
                <w:rFonts w:ascii="Times New Roman" w:hAnsi="Times New Roman"/>
                <w:sz w:val="20"/>
                <w:szCs w:val="20"/>
              </w:rPr>
              <w:t>ИПД 3.1 М –6 шт., ИПР -513 – 1 шт. РИП-12 - 1 шт., «Молния-12» - 1 шт., «Свирель-12» - 2 шт., «Фотон 9» – 2 шт., «Астра 517» - 1 шт., «Фотон-ш» - 2 шт., Астра 321 -1 шт.,      ИО-102-20-2 шт.,  ИО-102-14-4 шт., МАЯК-12к-2 шт., Считыватель-2-1шт., Ключ SB 1990 A -5 шт., АКБ-17 12В/17 А/ч -1шт.</w:t>
            </w:r>
          </w:p>
        </w:tc>
      </w:tr>
    </w:tbl>
    <w:p w14:paraId="3360A374" w14:textId="1D6B6FAF" w:rsidR="003709F9" w:rsidRDefault="003709F9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3DA85E8C" w14:textId="7F3FEFC1" w:rsidR="003709F9" w:rsidRDefault="003709F9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52DDC994" w14:textId="218B2662" w:rsidR="003709F9" w:rsidRDefault="003709F9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724C3B7D" w14:textId="6833CA2F" w:rsidR="003709F9" w:rsidRDefault="003709F9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25E06197" w14:textId="2C0CA2A4" w:rsidR="00FF5B3E" w:rsidRDefault="00FF5B3E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7BC83DAC" w14:textId="4BF2F65B" w:rsidR="00FF5B3E" w:rsidRDefault="00FF5B3E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42E1D919" w14:textId="6D527E54" w:rsidR="00FF5B3E" w:rsidRDefault="00FF5B3E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10C54C16" w14:textId="2DC6D293" w:rsidR="00FF5B3E" w:rsidRDefault="00FF5B3E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3F891FDA" w14:textId="0A97CEDB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7CE7672B" w14:textId="546DE4FD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16F6AE3B" w14:textId="1086CBA1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1E3E89D3" w14:textId="603A2F2E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3330D526" w14:textId="736DD9AF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58450855" w14:textId="6B5D8529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7DCA5F64" w14:textId="57BA75F0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274B66B5" w14:textId="12B00486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05AA4932" w14:textId="70C6C5B3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149B4942" w14:textId="24562BBD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18D8C56F" w14:textId="4F1AE9A6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5682533B" w14:textId="60BFD4AD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3A4ECD4F" w14:textId="7C272F14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06461B3D" w14:textId="4A8FA822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04320A4E" w14:textId="0EC1FFAC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437A18D7" w14:textId="3E17C227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30802809" w14:textId="77777777" w:rsidR="0054465B" w:rsidRDefault="0054465B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5A793D7C" w14:textId="77777777" w:rsidR="00FF5B3E" w:rsidRDefault="00FF5B3E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192E8CC0" w14:textId="77777777" w:rsidR="00FD619D" w:rsidRDefault="00FD619D">
      <w:pPr>
        <w:spacing w:after="160" w:line="259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29DA5501" w14:textId="77777777" w:rsidR="00FD619D" w:rsidRDefault="00FD619D">
      <w:pPr>
        <w:jc w:val="right"/>
        <w:rPr>
          <w:sz w:val="20"/>
          <w:szCs w:val="20"/>
        </w:rPr>
      </w:pPr>
    </w:p>
    <w:p w14:paraId="37FBC422" w14:textId="77777777" w:rsidR="00FD619D" w:rsidRDefault="001625B6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14:paraId="50A00BBD" w14:textId="77777777" w:rsidR="00FD619D" w:rsidRDefault="001625B6">
      <w:pPr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Техническому заданию</w:t>
      </w:r>
    </w:p>
    <w:p w14:paraId="26EF4520" w14:textId="77777777" w:rsidR="00FD619D" w:rsidRDefault="00FD619D">
      <w:pPr>
        <w:jc w:val="right"/>
        <w:rPr>
          <w:sz w:val="20"/>
          <w:szCs w:val="20"/>
        </w:rPr>
      </w:pPr>
    </w:p>
    <w:p w14:paraId="443BB2F1" w14:textId="77777777" w:rsidR="00FD619D" w:rsidRDefault="001625B6">
      <w:pPr>
        <w:widowControl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Регламент на проведение ТО, ТР</w:t>
      </w:r>
    </w:p>
    <w:p w14:paraId="414CAAFB" w14:textId="77777777" w:rsidR="00FD619D" w:rsidRDefault="001625B6">
      <w:pPr>
        <w:widowControl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Таблица № 1</w:t>
      </w:r>
    </w:p>
    <w:p w14:paraId="35483A72" w14:textId="77777777" w:rsidR="00FD619D" w:rsidRDefault="00FD619D">
      <w:pPr>
        <w:jc w:val="center"/>
        <w:rPr>
          <w:b/>
          <w:sz w:val="20"/>
          <w:szCs w:val="20"/>
        </w:rPr>
      </w:pPr>
    </w:p>
    <w:p w14:paraId="2EF70A65" w14:textId="77777777" w:rsidR="00FD619D" w:rsidRDefault="001625B6">
      <w:pPr>
        <w:widowControl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Регламент № 1 (ТО-1) СОТС, СКУД, СОТ</w:t>
      </w:r>
    </w:p>
    <w:p w14:paraId="56569C82" w14:textId="77777777" w:rsidR="00FD619D" w:rsidRDefault="00FD619D">
      <w:pPr>
        <w:widowControl w:val="0"/>
        <w:ind w:firstLine="709"/>
        <w:jc w:val="center"/>
        <w:rPr>
          <w:sz w:val="20"/>
          <w:szCs w:val="20"/>
        </w:rPr>
      </w:pPr>
    </w:p>
    <w:tbl>
      <w:tblPr>
        <w:tblStyle w:val="a9"/>
        <w:tblW w:w="93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3"/>
        <w:gridCol w:w="5507"/>
        <w:gridCol w:w="1791"/>
        <w:gridCol w:w="1509"/>
      </w:tblGrid>
      <w:tr w:rsidR="00FD619D" w14:paraId="3C8EBF5B" w14:textId="77777777">
        <w:trPr>
          <w:trHeight w:val="1102"/>
          <w:tblHeader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FC9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429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 по ТО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41EC8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входящей в КТСБ системы, подлежащей ТО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BCC5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</w:t>
            </w:r>
          </w:p>
          <w:p w14:paraId="0D9F8A7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 по ТО</w:t>
            </w:r>
          </w:p>
        </w:tc>
      </w:tr>
      <w:tr w:rsidR="00FD619D" w14:paraId="1D0D0198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E9A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FB6A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осмотр составных частей системы (приемно-контрольных приборов, контроллеров, шлейфов сигнализации, охранных </w:t>
            </w:r>
            <w:proofErr w:type="spellStart"/>
            <w:r>
              <w:rPr>
                <w:sz w:val="20"/>
                <w:szCs w:val="20"/>
              </w:rPr>
              <w:t>извещателей</w:t>
            </w:r>
            <w:proofErr w:type="spellEnd"/>
            <w:r>
              <w:rPr>
                <w:sz w:val="20"/>
                <w:szCs w:val="20"/>
              </w:rPr>
              <w:t>, видеокамер, видеорегистраторов и т.п.) на отсутствие повреждений, коррозии, грязи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EC3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0574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68DB9398" w14:textId="77777777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DE8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2D91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Обследование считывателей, кнопок открывания дверей, кнопок ручной разблокировки дверей на предмет целостности, накопления загрязнения, повреждений или неправильных надписей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F5AF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СКУД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0487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05DB05DB" w14:textId="77777777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2548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06AF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параметров питания, состояния аккумуляторных батарей АКБ и источников питания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450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4AFA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6FFF009C" w14:textId="77777777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5C68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C972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Визуальный осмотр всех шкафов системы охранной сигнализации, системы контроля и управления доступом, системы охранного телевидения на наличие повреждений и загрязнений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F5D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9092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22F6C554" w14:textId="77777777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5D2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C8997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технического состояния внутреннего монтажа шкафов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2E17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FDFBA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37DB1A99" w14:textId="77777777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EA9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F90B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Очистка от загрязнения, коррозии и пр.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0DB6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4DC7B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5B01F952" w14:textId="77777777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3719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699EA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технического состояния приборов и узлов системы контроля и управления доступом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B8C2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СКУД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E44B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0FE6D27D" w14:textId="77777777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A417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F65F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технического состояния приборов и узлов системы охранной сигнализации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89A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CDA4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34CE54F3" w14:textId="77777777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CAF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6EF8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технического состояния системы тревожной сигнализации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FDC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B0E7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203CE218" w14:textId="77777777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CF9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6BA3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технического состояния приборов и узлов системы охранного телевидения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82F8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2E876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444241B6" w14:textId="77777777">
        <w:tc>
          <w:tcPr>
            <w:tcW w:w="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71CF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E9CA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технического состояния охранных </w:t>
            </w:r>
            <w:proofErr w:type="spellStart"/>
            <w:r>
              <w:rPr>
                <w:sz w:val="20"/>
                <w:szCs w:val="20"/>
              </w:rPr>
              <w:t>извещателей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D13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DA01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098D98A7" w14:textId="77777777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CBC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9FB11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технического состояния турникетов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B096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СКУД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05C9C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59EAF697" w14:textId="77777777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F93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7AF6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функционирования видеокамер наружного наблюдения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DEA6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5161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721874CC" w14:textId="77777777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DE8A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2C3F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функционирования центрального оборудования видеонаблюдения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5E1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F6E5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524A20AC" w14:textId="77777777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AC7F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5DAE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функционирования видеокамер внутреннего наблюдения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920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409B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311603AD" w14:textId="77777777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405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481D2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ведения текущей документации на центральном посте охраны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5550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60B0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282ADCD6" w14:textId="77777777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BF1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AF60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исправности подключенного к аппаратам заземления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3C8A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3D4F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5C2831B8" w14:textId="77777777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CF1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46F69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исправности сигнальных ламп и её арматуры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1437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7299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57DE119D" w14:textId="77777777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84D6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BE3D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наличия соответствующих проверяемой (обслуживаемой) системе надписей на щитках, панелях, аппаратах, соединительных колодках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D385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7959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78F9581A" w14:textId="77777777">
        <w:tc>
          <w:tcPr>
            <w:tcW w:w="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9C68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42F4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системного времени в контрольных приборах управления и программном обеспечении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49089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863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1CE332C0" w14:textId="77777777"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CAF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3B55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прохождения сигнала «Тревога» с обслуживаемых Объектов на ПЦН по каждому шлейфу ППК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E32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1122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</w:tbl>
    <w:p w14:paraId="531EAAB8" w14:textId="77777777" w:rsidR="00FD619D" w:rsidRDefault="00FD619D">
      <w:pPr>
        <w:widowControl w:val="0"/>
        <w:ind w:firstLine="709"/>
        <w:jc w:val="both"/>
        <w:rPr>
          <w:sz w:val="20"/>
          <w:szCs w:val="20"/>
        </w:rPr>
      </w:pPr>
    </w:p>
    <w:p w14:paraId="5A882CCF" w14:textId="71932BF5" w:rsidR="00FD619D" w:rsidRDefault="00FD619D">
      <w:pPr>
        <w:widowControl w:val="0"/>
        <w:ind w:firstLine="709"/>
        <w:jc w:val="both"/>
        <w:rPr>
          <w:sz w:val="20"/>
          <w:szCs w:val="20"/>
        </w:rPr>
      </w:pPr>
    </w:p>
    <w:p w14:paraId="360A5874" w14:textId="45F03D1F" w:rsidR="003709F9" w:rsidRDefault="003709F9">
      <w:pPr>
        <w:widowControl w:val="0"/>
        <w:ind w:firstLine="709"/>
        <w:jc w:val="both"/>
        <w:rPr>
          <w:sz w:val="20"/>
          <w:szCs w:val="20"/>
        </w:rPr>
      </w:pPr>
    </w:p>
    <w:p w14:paraId="2C65A614" w14:textId="77777777" w:rsidR="003709F9" w:rsidRDefault="003709F9">
      <w:pPr>
        <w:widowControl w:val="0"/>
        <w:ind w:firstLine="709"/>
        <w:jc w:val="both"/>
        <w:rPr>
          <w:sz w:val="20"/>
          <w:szCs w:val="20"/>
        </w:rPr>
      </w:pPr>
    </w:p>
    <w:p w14:paraId="352BE47B" w14:textId="77777777" w:rsidR="00FD619D" w:rsidRDefault="00FD619D">
      <w:pPr>
        <w:widowControl w:val="0"/>
        <w:ind w:firstLine="709"/>
        <w:jc w:val="both"/>
        <w:rPr>
          <w:sz w:val="20"/>
          <w:szCs w:val="20"/>
        </w:rPr>
      </w:pPr>
    </w:p>
    <w:p w14:paraId="6FE91002" w14:textId="77777777" w:rsidR="00FD619D" w:rsidRDefault="001625B6">
      <w:pPr>
        <w:widowControl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№ 2</w:t>
      </w:r>
    </w:p>
    <w:p w14:paraId="5B1807F3" w14:textId="77777777" w:rsidR="00FD619D" w:rsidRDefault="001625B6">
      <w:pPr>
        <w:widowControl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Регламент № 2 (ТО-2) СОТС, СКУД, СОТ</w:t>
      </w:r>
    </w:p>
    <w:p w14:paraId="43F5CC6B" w14:textId="77777777" w:rsidR="00FD619D" w:rsidRDefault="00FD619D">
      <w:pPr>
        <w:widowControl w:val="0"/>
        <w:ind w:firstLine="709"/>
        <w:jc w:val="center"/>
        <w:rPr>
          <w:b/>
          <w:sz w:val="20"/>
          <w:szCs w:val="20"/>
        </w:rPr>
      </w:pPr>
    </w:p>
    <w:tbl>
      <w:tblPr>
        <w:tblStyle w:val="aa"/>
        <w:tblW w:w="9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8"/>
        <w:gridCol w:w="5486"/>
        <w:gridCol w:w="1791"/>
        <w:gridCol w:w="1510"/>
      </w:tblGrid>
      <w:tr w:rsidR="00FD619D" w14:paraId="16D01BA4" w14:textId="77777777">
        <w:trPr>
          <w:trHeight w:val="1837"/>
          <w:tblHeader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083A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6D5D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 по ТО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6FE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входящей в КТСБ системы,</w:t>
            </w:r>
          </w:p>
          <w:p w14:paraId="56792EE8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подлежащей ТО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5326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</w:t>
            </w:r>
          </w:p>
          <w:p w14:paraId="3AC79C9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 по ТО</w:t>
            </w:r>
          </w:p>
        </w:tc>
      </w:tr>
      <w:tr w:rsidR="00FD619D" w14:paraId="0F40233C" w14:textId="77777777">
        <w:tc>
          <w:tcPr>
            <w:tcW w:w="5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1C9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4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FD82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функционирования приборов и узлов системы контроля и управления доступом</w:t>
            </w:r>
          </w:p>
        </w:tc>
        <w:tc>
          <w:tcPr>
            <w:tcW w:w="17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305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СКУД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DB8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244AE6E0" w14:textId="77777777"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464D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DD0E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функционирования узлов системы охранной сигнализации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12D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8BA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6A8210FC" w14:textId="77777777"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E01C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8FFA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функционирования узлов системы тревожной сигнализации</w:t>
            </w:r>
          </w:p>
        </w:tc>
        <w:tc>
          <w:tcPr>
            <w:tcW w:w="17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42B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1DBF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5B98D0CC" w14:textId="77777777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8EB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6717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функционирования охранных </w:t>
            </w:r>
            <w:proofErr w:type="spellStart"/>
            <w:r>
              <w:rPr>
                <w:sz w:val="20"/>
                <w:szCs w:val="20"/>
              </w:rPr>
              <w:t>извещателей</w:t>
            </w:r>
            <w:proofErr w:type="spellEnd"/>
          </w:p>
        </w:tc>
        <w:tc>
          <w:tcPr>
            <w:tcW w:w="17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197F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20C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1DCA387B" w14:textId="77777777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1AE6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9589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функционирования считывателей и кнопок открывания дверей</w:t>
            </w:r>
          </w:p>
        </w:tc>
        <w:tc>
          <w:tcPr>
            <w:tcW w:w="17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9A8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СКУД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46317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445E5674" w14:textId="77777777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995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12C5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функционирования турникетов</w:t>
            </w:r>
          </w:p>
        </w:tc>
        <w:tc>
          <w:tcPr>
            <w:tcW w:w="17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CEB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СКУД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BA7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54CB3C13" w14:textId="77777777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827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4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353D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функционирования автономных источников питания</w:t>
            </w:r>
          </w:p>
        </w:tc>
        <w:tc>
          <w:tcPr>
            <w:tcW w:w="17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5FA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FC5D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32BC7034" w14:textId="77777777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78E6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6DAC9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функционирования каждой группы обнаружения оптических и акустических сигнальных устройств во всех режимах (нормальный режим, режим неисправности, режим тревоги, режим изолирования)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1296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B57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  <w:p w14:paraId="13049B09" w14:textId="77777777" w:rsidR="00FD619D" w:rsidRDefault="00FD619D">
            <w:pPr>
              <w:rPr>
                <w:sz w:val="20"/>
                <w:szCs w:val="20"/>
              </w:rPr>
            </w:pPr>
          </w:p>
        </w:tc>
      </w:tr>
      <w:tr w:rsidR="00FD619D" w14:paraId="3C6ECC99" w14:textId="77777777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93CC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84FE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центрального оборудования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C5B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AD15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4FA6EDE6" w14:textId="77777777"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DBDC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24F8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Инициация создания хронологического протокола и проверка наличия отклонений в системе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11B7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7F3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64E343CF" w14:textId="77777777"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66DF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5C72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Регулировка яркости, контрастности и четкости изображения видеокамер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365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7E0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3247694D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57E7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34D9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ориентации видеокамер, регулировка при необходимости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5375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754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42CD4AF7" w14:textId="77777777"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806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73B9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функции записи и воспроизведения изображения по всем каналам, функции мультиплексирования изображения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3495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10B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002586EB" w14:textId="77777777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B87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0200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Резервное копирование данных, профилей конфигурации, обновление версий, тестирование автономными тестами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74E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4463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2E833316" w14:textId="77777777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930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55897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 поддержка программного обеспечения, восстановление после сбоев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8F2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373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607834D1" w14:textId="77777777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962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573D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номинального выходного напряжения при питании от сети и заряженных батареях, измерение тока потребления от сети и амплитуды пульсаций выходного напряжения при номинальной нагрузке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A4B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D28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183D844E" w14:textId="77777777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183A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7543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креплений оборудования СКУД, замков, доводчиков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5F7D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СКУД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7F136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2ED66464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5618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87B37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работы запирающих устройств, считывателей, отображение на рабочем месте операторов СКУД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8BB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СКУД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B3E0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0189935A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2CF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E082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поворотных устройств и трансфокаторов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B5A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1DD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08DEBC78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8E8F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B388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механических элементов турникетов и шлагбаумов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347F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СКУД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C44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5DFB3A1B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0CAD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034D2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основного и резервного источников питания и автоматического переключения питания с рабочего ввода на резервный и обратно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2C5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D29A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13E9300F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07B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914C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Подстройка запирающих устройств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10D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СКУД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CD4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51140124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79B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C874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 сопротивления защитного и рабочего заземления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F0DF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4F9C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59ED84C5" w14:textId="77777777"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CAA6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5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11F15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Профилактическая чистка системных блоков и узлов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4C49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5565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5198262D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528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1002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Очистка стёкол </w:t>
            </w:r>
            <w:proofErr w:type="spellStart"/>
            <w:r>
              <w:rPr>
                <w:sz w:val="20"/>
                <w:szCs w:val="20"/>
              </w:rPr>
              <w:t>термокожухов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DAD8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35A3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725638C0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D6968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1AB8D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герметичности и корректировка </w:t>
            </w:r>
            <w:proofErr w:type="spellStart"/>
            <w:r>
              <w:rPr>
                <w:sz w:val="20"/>
                <w:szCs w:val="20"/>
              </w:rPr>
              <w:t>термокожухов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01DC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334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FD619D" w14:paraId="5F557B63" w14:textId="77777777"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0C9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54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0964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работы и настройка системы обогрева </w:t>
            </w:r>
            <w:proofErr w:type="spellStart"/>
            <w:r>
              <w:rPr>
                <w:sz w:val="20"/>
                <w:szCs w:val="20"/>
              </w:rPr>
              <w:t>термокожухов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1EC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0C17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</w:tbl>
    <w:p w14:paraId="6D6B652C" w14:textId="77777777" w:rsidR="00FD619D" w:rsidRDefault="00FD619D">
      <w:pPr>
        <w:jc w:val="center"/>
        <w:rPr>
          <w:b/>
          <w:sz w:val="20"/>
          <w:szCs w:val="20"/>
        </w:rPr>
      </w:pPr>
    </w:p>
    <w:p w14:paraId="48EB2EAC" w14:textId="77777777" w:rsidR="001A47EC" w:rsidRDefault="001A47EC">
      <w:pPr>
        <w:widowControl w:val="0"/>
        <w:ind w:firstLine="709"/>
        <w:jc w:val="right"/>
        <w:rPr>
          <w:sz w:val="20"/>
          <w:szCs w:val="20"/>
        </w:rPr>
      </w:pPr>
    </w:p>
    <w:p w14:paraId="69BD65F5" w14:textId="77777777" w:rsidR="001A47EC" w:rsidRDefault="001A47EC">
      <w:pPr>
        <w:widowControl w:val="0"/>
        <w:ind w:firstLine="709"/>
        <w:jc w:val="right"/>
        <w:rPr>
          <w:sz w:val="20"/>
          <w:szCs w:val="20"/>
        </w:rPr>
      </w:pPr>
    </w:p>
    <w:p w14:paraId="0EB9773E" w14:textId="77777777" w:rsidR="001A47EC" w:rsidRDefault="001A47EC">
      <w:pPr>
        <w:widowControl w:val="0"/>
        <w:ind w:firstLine="709"/>
        <w:jc w:val="right"/>
        <w:rPr>
          <w:sz w:val="20"/>
          <w:szCs w:val="20"/>
        </w:rPr>
      </w:pPr>
    </w:p>
    <w:p w14:paraId="7B966267" w14:textId="77777777" w:rsidR="001A47EC" w:rsidRDefault="001A47EC">
      <w:pPr>
        <w:widowControl w:val="0"/>
        <w:ind w:firstLine="709"/>
        <w:jc w:val="right"/>
        <w:rPr>
          <w:sz w:val="20"/>
          <w:szCs w:val="20"/>
        </w:rPr>
      </w:pPr>
    </w:p>
    <w:p w14:paraId="572F8F3C" w14:textId="77777777" w:rsidR="001A47EC" w:rsidRDefault="001A47EC">
      <w:pPr>
        <w:widowControl w:val="0"/>
        <w:ind w:firstLine="709"/>
        <w:jc w:val="right"/>
        <w:rPr>
          <w:sz w:val="20"/>
          <w:szCs w:val="20"/>
        </w:rPr>
      </w:pPr>
    </w:p>
    <w:p w14:paraId="4C152B84" w14:textId="5349F457" w:rsidR="00FD619D" w:rsidRDefault="001625B6">
      <w:pPr>
        <w:widowControl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Таблица № 3</w:t>
      </w:r>
    </w:p>
    <w:p w14:paraId="63333B65" w14:textId="77777777" w:rsidR="00FD619D" w:rsidRDefault="00FD619D">
      <w:pPr>
        <w:widowControl w:val="0"/>
        <w:ind w:firstLine="709"/>
        <w:jc w:val="right"/>
        <w:rPr>
          <w:sz w:val="20"/>
          <w:szCs w:val="20"/>
        </w:rPr>
      </w:pPr>
    </w:p>
    <w:p w14:paraId="3F7A86BB" w14:textId="77777777" w:rsidR="00FD619D" w:rsidRDefault="001625B6">
      <w:pPr>
        <w:widowControl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услуг по текущему ремонту КТСБ и системы противопожарной защиты</w:t>
      </w:r>
    </w:p>
    <w:p w14:paraId="5A8F8322" w14:textId="77777777" w:rsidR="00FD619D" w:rsidRDefault="00FD619D">
      <w:pPr>
        <w:widowControl w:val="0"/>
        <w:jc w:val="center"/>
        <w:rPr>
          <w:b/>
          <w:sz w:val="20"/>
          <w:szCs w:val="20"/>
        </w:rPr>
      </w:pPr>
    </w:p>
    <w:p w14:paraId="4EA688F7" w14:textId="77777777" w:rsidR="00FD619D" w:rsidRDefault="00FD619D">
      <w:pPr>
        <w:widowControl w:val="0"/>
        <w:rPr>
          <w:b/>
          <w:sz w:val="20"/>
          <w:szCs w:val="20"/>
        </w:rPr>
      </w:pPr>
    </w:p>
    <w:p w14:paraId="65E14EDC" w14:textId="77777777" w:rsidR="00FD619D" w:rsidRDefault="00FD619D">
      <w:pPr>
        <w:widowControl w:val="0"/>
        <w:ind w:firstLine="709"/>
        <w:jc w:val="right"/>
        <w:rPr>
          <w:sz w:val="20"/>
          <w:szCs w:val="20"/>
        </w:rPr>
      </w:pP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673"/>
        <w:gridCol w:w="2134"/>
        <w:gridCol w:w="1977"/>
      </w:tblGrid>
      <w:tr w:rsidR="00FD619D" w14:paraId="424086A8" w14:textId="77777777"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33A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40F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 по ТР</w:t>
            </w:r>
          </w:p>
        </w:tc>
        <w:tc>
          <w:tcPr>
            <w:tcW w:w="2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8099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входящей в КТСБ и систему противопожарной защиты системы,</w:t>
            </w:r>
          </w:p>
          <w:p w14:paraId="51642AA6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подлежащей ТР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FD9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 оказания услуг по ТР</w:t>
            </w:r>
          </w:p>
        </w:tc>
      </w:tr>
      <w:tr w:rsidR="00FD619D" w14:paraId="5B6E9DDA" w14:textId="77777777">
        <w:trPr>
          <w:trHeight w:val="903"/>
        </w:trPr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AB2D9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042D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Разборка и выбраковка (</w:t>
            </w:r>
            <w:proofErr w:type="spellStart"/>
            <w:r>
              <w:rPr>
                <w:sz w:val="20"/>
                <w:szCs w:val="20"/>
              </w:rPr>
              <w:t>дефектовка</w:t>
            </w:r>
            <w:proofErr w:type="spellEnd"/>
            <w:r>
              <w:rPr>
                <w:sz w:val="20"/>
                <w:szCs w:val="20"/>
              </w:rPr>
              <w:t>) технических средств</w:t>
            </w:r>
          </w:p>
        </w:tc>
        <w:tc>
          <w:tcPr>
            <w:tcW w:w="2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07E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СОТС, СКУД, СОТ, АПС, СОУЭ, ПВ, АУВПТ, СМП, АУГПТ, СДУ</w:t>
            </w:r>
          </w:p>
          <w:p w14:paraId="24A1867C" w14:textId="77777777" w:rsidR="00FD619D" w:rsidRDefault="00FD619D">
            <w:pPr>
              <w:jc w:val="center"/>
              <w:rPr>
                <w:sz w:val="20"/>
                <w:szCs w:val="20"/>
              </w:rPr>
            </w:pPr>
          </w:p>
          <w:p w14:paraId="63B0FACB" w14:textId="77777777" w:rsidR="00FD619D" w:rsidRDefault="00FD619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21CFC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выявлении неисправности</w:t>
            </w:r>
          </w:p>
        </w:tc>
      </w:tr>
      <w:tr w:rsidR="00FD619D" w14:paraId="13054105" w14:textId="77777777"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97C7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7021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(восстановление) неисправных деталей, сборочных единиц, агрегатов</w:t>
            </w:r>
          </w:p>
        </w:tc>
        <w:tc>
          <w:tcPr>
            <w:tcW w:w="2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7CBA" w14:textId="77777777" w:rsidR="00FD619D" w:rsidRDefault="00FD6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4C422" w14:textId="77777777" w:rsidR="00FD619D" w:rsidRDefault="00FD6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D619D" w14:paraId="6D1CB43E" w14:textId="77777777"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094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AB13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Сборка, проверка работоспособности и регулировка системы</w:t>
            </w:r>
          </w:p>
        </w:tc>
        <w:tc>
          <w:tcPr>
            <w:tcW w:w="2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D50B" w14:textId="77777777" w:rsidR="00FD619D" w:rsidRDefault="00FD6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B200" w14:textId="77777777" w:rsidR="00FD619D" w:rsidRDefault="00FD6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D619D" w14:paraId="4267B065" w14:textId="77777777"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B8D5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E0FF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системы в составе комплекса</w:t>
            </w:r>
          </w:p>
        </w:tc>
        <w:tc>
          <w:tcPr>
            <w:tcW w:w="2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738D" w14:textId="77777777" w:rsidR="00FD619D" w:rsidRDefault="00FD6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B027" w14:textId="77777777" w:rsidR="00FD619D" w:rsidRDefault="00FD6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D619D" w14:paraId="5E5496E4" w14:textId="77777777"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DF9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A574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 системы в работу в общий комплекс</w:t>
            </w:r>
          </w:p>
        </w:tc>
        <w:tc>
          <w:tcPr>
            <w:tcW w:w="2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1C92" w14:textId="77777777" w:rsidR="00FD619D" w:rsidRDefault="00FD6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E72D" w14:textId="77777777" w:rsidR="00FD619D" w:rsidRDefault="00FD6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E2D983E" w14:textId="77777777" w:rsidR="00FD619D" w:rsidRDefault="00FD619D">
      <w:pPr>
        <w:jc w:val="right"/>
        <w:rPr>
          <w:sz w:val="20"/>
          <w:szCs w:val="20"/>
        </w:rPr>
      </w:pPr>
    </w:p>
    <w:p w14:paraId="6636868C" w14:textId="77777777" w:rsidR="00FD619D" w:rsidRDefault="001625B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№ 4 </w:t>
      </w:r>
    </w:p>
    <w:p w14:paraId="54D484CC" w14:textId="77777777" w:rsidR="00FD619D" w:rsidRDefault="00FD619D">
      <w:pPr>
        <w:jc w:val="right"/>
        <w:rPr>
          <w:sz w:val="20"/>
          <w:szCs w:val="20"/>
        </w:rPr>
      </w:pPr>
    </w:p>
    <w:p w14:paraId="77F75B13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Регламент АПС, СОУЭ </w:t>
      </w:r>
    </w:p>
    <w:p w14:paraId="676DE75A" w14:textId="77777777" w:rsidR="00FD619D" w:rsidRDefault="00FD619D">
      <w:pPr>
        <w:jc w:val="center"/>
        <w:rPr>
          <w:b/>
          <w:sz w:val="20"/>
          <w:szCs w:val="20"/>
        </w:rPr>
      </w:pPr>
    </w:p>
    <w:tbl>
      <w:tblPr>
        <w:tblStyle w:val="ac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49"/>
        <w:gridCol w:w="1602"/>
      </w:tblGrid>
      <w:tr w:rsidR="00FD619D" w14:paraId="23559041" w14:textId="77777777">
        <w:tc>
          <w:tcPr>
            <w:tcW w:w="7749" w:type="dxa"/>
            <w:vAlign w:val="center"/>
          </w:tcPr>
          <w:p w14:paraId="7E5166D8" w14:textId="77777777" w:rsidR="00FD619D" w:rsidRDefault="00162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 по ТО</w:t>
            </w:r>
          </w:p>
        </w:tc>
        <w:tc>
          <w:tcPr>
            <w:tcW w:w="1602" w:type="dxa"/>
            <w:vAlign w:val="center"/>
          </w:tcPr>
          <w:p w14:paraId="13E3760A" w14:textId="77777777" w:rsidR="00FD619D" w:rsidRDefault="00162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Сроки оказания</w:t>
            </w:r>
          </w:p>
          <w:p w14:paraId="183423FE" w14:textId="77777777" w:rsidR="00FD619D" w:rsidRDefault="00162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услуг по ТО</w:t>
            </w:r>
          </w:p>
        </w:tc>
      </w:tr>
      <w:tr w:rsidR="00FD619D" w14:paraId="25C2643F" w14:textId="77777777">
        <w:tc>
          <w:tcPr>
            <w:tcW w:w="9351" w:type="dxa"/>
            <w:gridSpan w:val="2"/>
          </w:tcPr>
          <w:p w14:paraId="248BE44F" w14:textId="77777777" w:rsidR="00FD619D" w:rsidRDefault="00162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Регламент № 1 (ТО-1)</w:t>
            </w:r>
          </w:p>
        </w:tc>
      </w:tr>
      <w:tr w:rsidR="00FD619D" w14:paraId="32C89AE7" w14:textId="77777777">
        <w:tc>
          <w:tcPr>
            <w:tcW w:w="7749" w:type="dxa"/>
          </w:tcPr>
          <w:p w14:paraId="2D8C8B8C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записями в эксплуатационной документации, их анализ; ознакомление с данными электронных журналов событий и журналов отказов и неисправностей, сохраненных в памяти устройств и (или) в компьютерной базе данных, анализ данных; определение действий, требующих повышенного внимания</w:t>
            </w:r>
          </w:p>
        </w:tc>
        <w:tc>
          <w:tcPr>
            <w:tcW w:w="1602" w:type="dxa"/>
            <w:vAlign w:val="center"/>
          </w:tcPr>
          <w:p w14:paraId="03D2385B" w14:textId="51DF2A5B" w:rsidR="00FD619D" w:rsidRDefault="003709F9" w:rsidP="00E1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раз </w:t>
            </w:r>
            <w:r w:rsidR="00E112C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1625B6">
              <w:rPr>
                <w:sz w:val="20"/>
                <w:szCs w:val="20"/>
              </w:rPr>
              <w:t>меся</w:t>
            </w:r>
            <w:r>
              <w:rPr>
                <w:sz w:val="20"/>
                <w:szCs w:val="20"/>
                <w:lang w:val="ru-RU"/>
              </w:rPr>
              <w:t>ц</w:t>
            </w:r>
          </w:p>
        </w:tc>
      </w:tr>
      <w:tr w:rsidR="00FD619D" w14:paraId="03449728" w14:textId="77777777">
        <w:tc>
          <w:tcPr>
            <w:tcW w:w="7749" w:type="dxa"/>
          </w:tcPr>
          <w:p w14:paraId="54EB7153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выполнения основных функций систем; при обнаружении несоответствия - проведение анализа причины несоответствия и локализации его источника</w:t>
            </w:r>
          </w:p>
        </w:tc>
        <w:tc>
          <w:tcPr>
            <w:tcW w:w="1602" w:type="dxa"/>
            <w:vAlign w:val="center"/>
          </w:tcPr>
          <w:p w14:paraId="67675C16" w14:textId="42003445" w:rsidR="00FD619D" w:rsidRDefault="003709F9" w:rsidP="00E1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раз </w:t>
            </w:r>
            <w:r w:rsidR="00E112C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меся</w:t>
            </w:r>
            <w:r>
              <w:rPr>
                <w:sz w:val="20"/>
                <w:szCs w:val="20"/>
                <w:lang w:val="ru-RU"/>
              </w:rPr>
              <w:t>ц</w:t>
            </w:r>
          </w:p>
        </w:tc>
      </w:tr>
      <w:tr w:rsidR="00FD619D" w14:paraId="112BD23D" w14:textId="77777777">
        <w:tc>
          <w:tcPr>
            <w:tcW w:w="7749" w:type="dxa"/>
          </w:tcPr>
          <w:p w14:paraId="796780DE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осмотр и проверка технического состояния составных частей систем, установленных в помещениях, а также оборудования контроля и управления: оборудования контроля и управления (пульта(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)/панели(ей) контроля и управления); маршрутизатора(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 сигналов тревоги, неисправности; устройства(</w:t>
            </w:r>
            <w:proofErr w:type="spellStart"/>
            <w:r>
              <w:rPr>
                <w:sz w:val="20"/>
                <w:szCs w:val="20"/>
              </w:rPr>
              <w:t>ств</w:t>
            </w:r>
            <w:proofErr w:type="spellEnd"/>
            <w:r>
              <w:rPr>
                <w:sz w:val="20"/>
                <w:szCs w:val="20"/>
              </w:rPr>
              <w:t>) сигнализации; источника(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 электропитания</w:t>
            </w:r>
          </w:p>
        </w:tc>
        <w:tc>
          <w:tcPr>
            <w:tcW w:w="1602" w:type="dxa"/>
            <w:vAlign w:val="center"/>
          </w:tcPr>
          <w:p w14:paraId="12C7AC5B" w14:textId="29514E0F" w:rsidR="00FD619D" w:rsidRDefault="003709F9" w:rsidP="00E1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раз </w:t>
            </w:r>
            <w:r w:rsidR="00E112C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меся</w:t>
            </w:r>
            <w:r>
              <w:rPr>
                <w:sz w:val="20"/>
                <w:szCs w:val="20"/>
                <w:lang w:val="ru-RU"/>
              </w:rPr>
              <w:t>ц</w:t>
            </w:r>
          </w:p>
        </w:tc>
      </w:tr>
      <w:tr w:rsidR="003709F9" w14:paraId="4E3D1F77" w14:textId="77777777">
        <w:tc>
          <w:tcPr>
            <w:tcW w:w="7749" w:type="dxa"/>
          </w:tcPr>
          <w:p w14:paraId="592D23F5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подключения кабелей электропитания и надежности контактов в электрических щитах, щитах связи; укрепление контактов (при необходимости)</w:t>
            </w:r>
          </w:p>
        </w:tc>
        <w:tc>
          <w:tcPr>
            <w:tcW w:w="1602" w:type="dxa"/>
            <w:vAlign w:val="center"/>
          </w:tcPr>
          <w:p w14:paraId="33C957E1" w14:textId="5191B6C9" w:rsidR="003709F9" w:rsidRDefault="003709F9" w:rsidP="00E1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раз </w:t>
            </w:r>
            <w:r w:rsidR="00E112C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меся</w:t>
            </w:r>
            <w:r>
              <w:rPr>
                <w:sz w:val="20"/>
                <w:szCs w:val="20"/>
                <w:lang w:val="ru-RU"/>
              </w:rPr>
              <w:t>ц</w:t>
            </w:r>
          </w:p>
        </w:tc>
      </w:tr>
      <w:tr w:rsidR="003709F9" w14:paraId="1503E702" w14:textId="77777777">
        <w:tc>
          <w:tcPr>
            <w:tcW w:w="7749" w:type="dxa"/>
          </w:tcPr>
          <w:p w14:paraId="19ECF212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надежности подключения шин заземления</w:t>
            </w:r>
          </w:p>
        </w:tc>
        <w:tc>
          <w:tcPr>
            <w:tcW w:w="1602" w:type="dxa"/>
            <w:vAlign w:val="center"/>
          </w:tcPr>
          <w:p w14:paraId="320F6E36" w14:textId="4473BB2E" w:rsidR="003709F9" w:rsidRDefault="003709F9" w:rsidP="00E1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раз </w:t>
            </w:r>
            <w:r w:rsidR="00E112C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меся</w:t>
            </w:r>
            <w:r>
              <w:rPr>
                <w:sz w:val="20"/>
                <w:szCs w:val="20"/>
                <w:lang w:val="ru-RU"/>
              </w:rPr>
              <w:t>ц</w:t>
            </w:r>
          </w:p>
        </w:tc>
      </w:tr>
      <w:tr w:rsidR="003709F9" w14:paraId="79B947AA" w14:textId="77777777">
        <w:tc>
          <w:tcPr>
            <w:tcW w:w="7749" w:type="dxa"/>
          </w:tcPr>
          <w:p w14:paraId="51C205F3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значений напряжений на выходных клеммах источников электропитания, клеммах аккумуляторных батарей источников бесперебойного электропитания</w:t>
            </w:r>
          </w:p>
        </w:tc>
        <w:tc>
          <w:tcPr>
            <w:tcW w:w="1602" w:type="dxa"/>
            <w:vAlign w:val="center"/>
          </w:tcPr>
          <w:p w14:paraId="1B6B2D65" w14:textId="1291A15E" w:rsidR="003709F9" w:rsidRDefault="003709F9" w:rsidP="00E1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раз </w:t>
            </w:r>
            <w:r w:rsidR="00E112C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меся</w:t>
            </w:r>
            <w:r>
              <w:rPr>
                <w:sz w:val="20"/>
                <w:szCs w:val="20"/>
                <w:lang w:val="ru-RU"/>
              </w:rPr>
              <w:t>ц</w:t>
            </w:r>
          </w:p>
        </w:tc>
      </w:tr>
      <w:tr w:rsidR="003709F9" w14:paraId="7E93119D" w14:textId="77777777">
        <w:tc>
          <w:tcPr>
            <w:tcW w:w="7749" w:type="dxa"/>
          </w:tcPr>
          <w:p w14:paraId="53FF4C01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надежности кабельных соединений пультового оборудования, надежности </w:t>
            </w:r>
            <w:proofErr w:type="spellStart"/>
            <w:r>
              <w:rPr>
                <w:sz w:val="20"/>
                <w:szCs w:val="20"/>
              </w:rPr>
              <w:t>клеммных</w:t>
            </w:r>
            <w:proofErr w:type="spellEnd"/>
            <w:r>
              <w:rPr>
                <w:sz w:val="20"/>
                <w:szCs w:val="20"/>
              </w:rPr>
              <w:t xml:space="preserve"> соединений контрольных панелей, элементов интерфейсных и телефонных линий; в случае обнаружения обрыва проводника или короткого замыкания - устранение неисправности на месте</w:t>
            </w:r>
          </w:p>
        </w:tc>
        <w:tc>
          <w:tcPr>
            <w:tcW w:w="1602" w:type="dxa"/>
            <w:vAlign w:val="center"/>
          </w:tcPr>
          <w:p w14:paraId="041396F6" w14:textId="23E1C5B2" w:rsidR="003709F9" w:rsidRDefault="003709F9" w:rsidP="00E1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раз </w:t>
            </w:r>
            <w:r w:rsidR="00E112C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меся</w:t>
            </w:r>
            <w:r>
              <w:rPr>
                <w:sz w:val="20"/>
                <w:szCs w:val="20"/>
                <w:lang w:val="ru-RU"/>
              </w:rPr>
              <w:t>ц</w:t>
            </w:r>
          </w:p>
        </w:tc>
      </w:tr>
      <w:tr w:rsidR="003709F9" w14:paraId="2E63E8A1" w14:textId="77777777">
        <w:tc>
          <w:tcPr>
            <w:tcW w:w="7749" w:type="dxa"/>
          </w:tcPr>
          <w:p w14:paraId="6B17A15A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осмотр, проверка технического состояния и (или) тестирование периферийных устройств системы:</w:t>
            </w:r>
          </w:p>
          <w:p w14:paraId="0495FA80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ручных, дымовых, тепловых, газовых, комбинированных автоматических пожарных </w:t>
            </w:r>
            <w:proofErr w:type="spellStart"/>
            <w:r>
              <w:rPr>
                <w:sz w:val="20"/>
                <w:szCs w:val="20"/>
              </w:rPr>
              <w:t>извещателей</w:t>
            </w:r>
            <w:proofErr w:type="spellEnd"/>
            <w:r>
              <w:rPr>
                <w:sz w:val="20"/>
                <w:szCs w:val="20"/>
              </w:rPr>
              <w:t xml:space="preserve"> - в соответствии с инструкциями изготовителей (для системы пожарной сигнализации);</w:t>
            </w:r>
          </w:p>
          <w:p w14:paraId="08B7BD45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концентраторов, разветвителей, модулей сопряжения, трансиверов (при их наличии) - в соответствии с инструкциями изготовителей;</w:t>
            </w:r>
          </w:p>
          <w:p w14:paraId="0BE4BF76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проверка исправности разъемных соединений и правильности подключения шлейфов и соединительных линий</w:t>
            </w:r>
          </w:p>
        </w:tc>
        <w:tc>
          <w:tcPr>
            <w:tcW w:w="1602" w:type="dxa"/>
            <w:vAlign w:val="center"/>
          </w:tcPr>
          <w:p w14:paraId="6191B89A" w14:textId="2B5C89D0" w:rsidR="003709F9" w:rsidRDefault="003709F9" w:rsidP="00E1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раз </w:t>
            </w:r>
            <w:r w:rsidR="00E112C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меся</w:t>
            </w:r>
            <w:r>
              <w:rPr>
                <w:sz w:val="20"/>
                <w:szCs w:val="20"/>
                <w:lang w:val="ru-RU"/>
              </w:rPr>
              <w:t>ц</w:t>
            </w:r>
          </w:p>
        </w:tc>
      </w:tr>
      <w:tr w:rsidR="003709F9" w14:paraId="1EEDCED1" w14:textId="77777777">
        <w:tc>
          <w:tcPr>
            <w:tcW w:w="7749" w:type="dxa"/>
          </w:tcPr>
          <w:p w14:paraId="49E0258E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работы и времени реакции системы, в том числе с индикацией событий «Пожар», «Оповещение», «Неисправность» - для системы пожарной сигнализации</w:t>
            </w:r>
          </w:p>
        </w:tc>
        <w:tc>
          <w:tcPr>
            <w:tcW w:w="1602" w:type="dxa"/>
            <w:vAlign w:val="center"/>
          </w:tcPr>
          <w:p w14:paraId="370D93D9" w14:textId="15DB6C25" w:rsidR="003709F9" w:rsidRDefault="003709F9" w:rsidP="00E1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раз </w:t>
            </w:r>
            <w:r w:rsidR="00E112C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меся</w:t>
            </w:r>
            <w:r>
              <w:rPr>
                <w:sz w:val="20"/>
                <w:szCs w:val="20"/>
                <w:lang w:val="ru-RU"/>
              </w:rPr>
              <w:t>ц</w:t>
            </w:r>
          </w:p>
        </w:tc>
      </w:tr>
      <w:tr w:rsidR="003709F9" w14:paraId="4262B0B2" w14:textId="77777777">
        <w:tc>
          <w:tcPr>
            <w:tcW w:w="7749" w:type="dxa"/>
          </w:tcPr>
          <w:p w14:paraId="2423D961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работы систем при автоматическом переключении к резервному источнику электропитания в случае отключения основного источника</w:t>
            </w:r>
          </w:p>
        </w:tc>
        <w:tc>
          <w:tcPr>
            <w:tcW w:w="1602" w:type="dxa"/>
            <w:vAlign w:val="center"/>
          </w:tcPr>
          <w:p w14:paraId="0E573396" w14:textId="64F3B96B" w:rsidR="003709F9" w:rsidRDefault="003709F9" w:rsidP="00E1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раз </w:t>
            </w:r>
            <w:r w:rsidR="00E112C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меся</w:t>
            </w:r>
            <w:r>
              <w:rPr>
                <w:sz w:val="20"/>
                <w:szCs w:val="20"/>
                <w:lang w:val="ru-RU"/>
              </w:rPr>
              <w:t>ц</w:t>
            </w:r>
          </w:p>
        </w:tc>
      </w:tr>
      <w:tr w:rsidR="003709F9" w14:paraId="4BE6A8E3" w14:textId="77777777">
        <w:tc>
          <w:tcPr>
            <w:tcW w:w="7749" w:type="dxa"/>
          </w:tcPr>
          <w:p w14:paraId="5F218723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Проверка правильности передачи сигналов тревоги и (или) неисправности к сопрягаемым системам</w:t>
            </w:r>
          </w:p>
        </w:tc>
        <w:tc>
          <w:tcPr>
            <w:tcW w:w="1602" w:type="dxa"/>
            <w:vAlign w:val="center"/>
          </w:tcPr>
          <w:p w14:paraId="244A27D4" w14:textId="7879AEE8" w:rsidR="003709F9" w:rsidRDefault="003709F9" w:rsidP="00E1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раз </w:t>
            </w:r>
            <w:r w:rsidR="00E112C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меся</w:t>
            </w:r>
            <w:r>
              <w:rPr>
                <w:sz w:val="20"/>
                <w:szCs w:val="20"/>
                <w:lang w:val="ru-RU"/>
              </w:rPr>
              <w:t>ц</w:t>
            </w:r>
          </w:p>
        </w:tc>
      </w:tr>
      <w:tr w:rsidR="003709F9" w14:paraId="17B96BBD" w14:textId="77777777">
        <w:tc>
          <w:tcPr>
            <w:tcW w:w="7749" w:type="dxa"/>
          </w:tcPr>
          <w:p w14:paraId="6AE9E122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Программирование (помощь в программировании) дополнительных ключей, конфигурирования системы</w:t>
            </w:r>
          </w:p>
        </w:tc>
        <w:tc>
          <w:tcPr>
            <w:tcW w:w="1602" w:type="dxa"/>
            <w:vAlign w:val="center"/>
          </w:tcPr>
          <w:p w14:paraId="296EB8EF" w14:textId="50384850" w:rsidR="003709F9" w:rsidRDefault="003709F9" w:rsidP="00E1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раз </w:t>
            </w:r>
            <w:r w:rsidR="00E112C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меся</w:t>
            </w:r>
            <w:r>
              <w:rPr>
                <w:sz w:val="20"/>
                <w:szCs w:val="20"/>
                <w:lang w:val="ru-RU"/>
              </w:rPr>
              <w:t>ц</w:t>
            </w:r>
          </w:p>
        </w:tc>
      </w:tr>
      <w:tr w:rsidR="003709F9" w14:paraId="73C7BADF" w14:textId="77777777">
        <w:tc>
          <w:tcPr>
            <w:tcW w:w="7749" w:type="dxa"/>
          </w:tcPr>
          <w:p w14:paraId="3F66ED01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программного обеспечения систем тестовыми программами (при их наличии и если это предусмотрено эксплуатационной документацией на систему)</w:t>
            </w:r>
          </w:p>
        </w:tc>
        <w:tc>
          <w:tcPr>
            <w:tcW w:w="1602" w:type="dxa"/>
            <w:vAlign w:val="center"/>
          </w:tcPr>
          <w:p w14:paraId="6A9F13CE" w14:textId="64ADB173" w:rsidR="003709F9" w:rsidRDefault="003709F9" w:rsidP="00E1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раз </w:t>
            </w:r>
            <w:r w:rsidR="00E112C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меся</w:t>
            </w:r>
            <w:r>
              <w:rPr>
                <w:sz w:val="20"/>
                <w:szCs w:val="20"/>
                <w:lang w:val="ru-RU"/>
              </w:rPr>
              <w:t>ц</w:t>
            </w:r>
          </w:p>
        </w:tc>
      </w:tr>
      <w:tr w:rsidR="003709F9" w14:paraId="72A21B73" w14:textId="77777777">
        <w:tc>
          <w:tcPr>
            <w:tcW w:w="7749" w:type="dxa"/>
          </w:tcPr>
          <w:p w14:paraId="5058F293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необходимости - переустановка программного обеспечения системы при сохранении архивных данных, относящихся к документации и работе систем (при наличии таких систем)</w:t>
            </w:r>
          </w:p>
        </w:tc>
        <w:tc>
          <w:tcPr>
            <w:tcW w:w="1602" w:type="dxa"/>
            <w:vAlign w:val="center"/>
          </w:tcPr>
          <w:p w14:paraId="7F5ECB17" w14:textId="4667B49A" w:rsidR="003709F9" w:rsidRDefault="003709F9" w:rsidP="00E1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раз </w:t>
            </w:r>
            <w:r w:rsidR="00E112C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меся</w:t>
            </w:r>
            <w:r>
              <w:rPr>
                <w:sz w:val="20"/>
                <w:szCs w:val="20"/>
                <w:lang w:val="ru-RU"/>
              </w:rPr>
              <w:t>ц</w:t>
            </w:r>
          </w:p>
        </w:tc>
      </w:tr>
      <w:tr w:rsidR="003709F9" w14:paraId="09FF5F74" w14:textId="77777777">
        <w:tc>
          <w:tcPr>
            <w:tcW w:w="7749" w:type="dxa"/>
          </w:tcPr>
          <w:p w14:paraId="500412C6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оформление текущей документации по ТО и ТР систем</w:t>
            </w:r>
          </w:p>
        </w:tc>
        <w:tc>
          <w:tcPr>
            <w:tcW w:w="1602" w:type="dxa"/>
            <w:vAlign w:val="center"/>
          </w:tcPr>
          <w:p w14:paraId="4751037B" w14:textId="6DF5F1DD" w:rsidR="003709F9" w:rsidRDefault="003709F9" w:rsidP="00E1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 раз </w:t>
            </w:r>
            <w:r w:rsidR="00E112C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меся</w:t>
            </w:r>
            <w:r>
              <w:rPr>
                <w:sz w:val="20"/>
                <w:szCs w:val="20"/>
                <w:lang w:val="ru-RU"/>
              </w:rPr>
              <w:t>ц</w:t>
            </w:r>
          </w:p>
        </w:tc>
      </w:tr>
      <w:tr w:rsidR="003709F9" w14:paraId="2D901132" w14:textId="77777777">
        <w:tc>
          <w:tcPr>
            <w:tcW w:w="9351" w:type="dxa"/>
            <w:gridSpan w:val="2"/>
            <w:vAlign w:val="center"/>
          </w:tcPr>
          <w:p w14:paraId="24FD897C" w14:textId="77777777" w:rsidR="003709F9" w:rsidRDefault="003709F9" w:rsidP="003709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Регламент № 2 (ТО-2)</w:t>
            </w:r>
          </w:p>
        </w:tc>
      </w:tr>
      <w:tr w:rsidR="003709F9" w14:paraId="465F5DBA" w14:textId="77777777">
        <w:tc>
          <w:tcPr>
            <w:tcW w:w="9351" w:type="dxa"/>
            <w:gridSpan w:val="2"/>
          </w:tcPr>
          <w:p w14:paraId="0AF07905" w14:textId="77777777" w:rsidR="003709F9" w:rsidRDefault="003709F9" w:rsidP="00370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проведении технического обслуживания в объеме Регламента № 2 должны быть выполнены работы, перечисленные в Регламенте №1, а также следующие дополнительные работы:</w:t>
            </w:r>
          </w:p>
        </w:tc>
      </w:tr>
      <w:tr w:rsidR="003709F9" w14:paraId="684DB079" w14:textId="77777777">
        <w:tc>
          <w:tcPr>
            <w:tcW w:w="7749" w:type="dxa"/>
          </w:tcPr>
          <w:p w14:paraId="539B8927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Удаление загрязнений на рабочих поверхностях органов индикации, управления и т.п. с использованием специальных жидкостей и (или) аэрозолей в соответствии с инструкциями изготовителей устройств</w:t>
            </w:r>
          </w:p>
        </w:tc>
        <w:tc>
          <w:tcPr>
            <w:tcW w:w="1602" w:type="dxa"/>
            <w:vAlign w:val="center"/>
          </w:tcPr>
          <w:p w14:paraId="10E97C2E" w14:textId="77777777" w:rsidR="003709F9" w:rsidRDefault="003709F9" w:rsidP="00370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3709F9" w14:paraId="386A51CB" w14:textId="77777777">
        <w:tc>
          <w:tcPr>
            <w:tcW w:w="7749" w:type="dxa"/>
          </w:tcPr>
          <w:p w14:paraId="077801E7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яркости, контрастности и четкости изображения на видеомониторах и дисплеях, световых </w:t>
            </w:r>
            <w:proofErr w:type="spellStart"/>
            <w:r>
              <w:rPr>
                <w:sz w:val="20"/>
                <w:szCs w:val="20"/>
              </w:rPr>
              <w:t>оповещателях</w:t>
            </w:r>
            <w:proofErr w:type="spellEnd"/>
            <w:r>
              <w:rPr>
                <w:sz w:val="20"/>
                <w:szCs w:val="20"/>
              </w:rPr>
              <w:t>, проверка запаса регулировок</w:t>
            </w:r>
          </w:p>
        </w:tc>
        <w:tc>
          <w:tcPr>
            <w:tcW w:w="1602" w:type="dxa"/>
            <w:vAlign w:val="center"/>
          </w:tcPr>
          <w:p w14:paraId="21EDBCA2" w14:textId="77777777" w:rsidR="003709F9" w:rsidRDefault="003709F9" w:rsidP="00370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3709F9" w14:paraId="570A2A43" w14:textId="77777777">
        <w:tc>
          <w:tcPr>
            <w:tcW w:w="7749" w:type="dxa"/>
          </w:tcPr>
          <w:p w14:paraId="61D0A266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работоспособности источников бесперебойного питания и параметров аккумуляторов</w:t>
            </w:r>
          </w:p>
        </w:tc>
        <w:tc>
          <w:tcPr>
            <w:tcW w:w="1602" w:type="dxa"/>
            <w:vAlign w:val="center"/>
          </w:tcPr>
          <w:p w14:paraId="1BF3121A" w14:textId="77777777" w:rsidR="003709F9" w:rsidRDefault="003709F9" w:rsidP="00370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3709F9" w14:paraId="1062FE15" w14:textId="77777777">
        <w:tc>
          <w:tcPr>
            <w:tcW w:w="7749" w:type="dxa"/>
          </w:tcPr>
          <w:p w14:paraId="3C043CBC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аккумуляторов (при необходимости) емкостью до 65 А/ч в источниках резервного питания и батарей</w:t>
            </w:r>
          </w:p>
        </w:tc>
        <w:tc>
          <w:tcPr>
            <w:tcW w:w="1602" w:type="dxa"/>
            <w:vAlign w:val="center"/>
          </w:tcPr>
          <w:p w14:paraId="099ABD76" w14:textId="77777777" w:rsidR="003709F9" w:rsidRDefault="003709F9" w:rsidP="00370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3709F9" w14:paraId="3ABDC06E" w14:textId="77777777">
        <w:tc>
          <w:tcPr>
            <w:tcW w:w="7749" w:type="dxa"/>
          </w:tcPr>
          <w:p w14:paraId="40BA3788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программного обеспечения тестовыми программами разработчика программного обеспечения системы (если это предусмотрено эксплуатационной документацией на систему и программное обеспечение)</w:t>
            </w:r>
          </w:p>
        </w:tc>
        <w:tc>
          <w:tcPr>
            <w:tcW w:w="1602" w:type="dxa"/>
            <w:vAlign w:val="center"/>
          </w:tcPr>
          <w:p w14:paraId="42F13652" w14:textId="77777777" w:rsidR="003709F9" w:rsidRDefault="003709F9" w:rsidP="00370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3709F9" w14:paraId="2A15C881" w14:textId="77777777">
        <w:tc>
          <w:tcPr>
            <w:tcW w:w="7749" w:type="dxa"/>
          </w:tcPr>
          <w:p w14:paraId="1C8C113B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Резервное копирование баз данных и конфигурации систем</w:t>
            </w:r>
          </w:p>
        </w:tc>
        <w:tc>
          <w:tcPr>
            <w:tcW w:w="1602" w:type="dxa"/>
            <w:vAlign w:val="center"/>
          </w:tcPr>
          <w:p w14:paraId="447DD309" w14:textId="77777777" w:rsidR="003709F9" w:rsidRDefault="003709F9" w:rsidP="00370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3709F9" w14:paraId="4906BE7F" w14:textId="77777777">
        <w:tc>
          <w:tcPr>
            <w:tcW w:w="7749" w:type="dxa"/>
          </w:tcPr>
          <w:p w14:paraId="20B9B43D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(«</w:t>
            </w:r>
            <w:proofErr w:type="spellStart"/>
            <w:r>
              <w:rPr>
                <w:sz w:val="20"/>
                <w:szCs w:val="20"/>
              </w:rPr>
              <w:t>апдейт</w:t>
            </w:r>
            <w:proofErr w:type="spellEnd"/>
            <w:r>
              <w:rPr>
                <w:sz w:val="20"/>
                <w:szCs w:val="20"/>
              </w:rPr>
              <w:t>») «заплаток» к программному обеспечению (ПО), поставляемых разработчиком (если это предусмотрено эксплуатационной документацией и рекомендовано разработчиком программного обеспечения), а также новых версий ПО, если это не требует приобретение дополнительных лицензий</w:t>
            </w:r>
          </w:p>
        </w:tc>
        <w:tc>
          <w:tcPr>
            <w:tcW w:w="1602" w:type="dxa"/>
            <w:vAlign w:val="center"/>
          </w:tcPr>
          <w:p w14:paraId="0F44448E" w14:textId="77777777" w:rsidR="003709F9" w:rsidRDefault="003709F9" w:rsidP="00370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3709F9" w14:paraId="2DABB0AF" w14:textId="77777777">
        <w:tc>
          <w:tcPr>
            <w:tcW w:w="7749" w:type="dxa"/>
          </w:tcPr>
          <w:p w14:paraId="22C6EFD8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организует проведение проверки работоспособности в соответствии с инструкцией на технические средства завода-изготовителя и оформляет Акт проверки согласно форме приложения № 19, утвержденной приказом Министерства по Чрезвычайным Ситуациям от 28.05.2012 № 292 «Об утверждении форм документов, используемых Министерством Российской Федерации по делам гражданской обороны, чрезвычайным ситуациям и ликвидации последствий стихийных бедствий в процессе лицензирования в соответствии с Федеральным законом «О лицензировании отдельных видов деятельности»</w:t>
            </w:r>
          </w:p>
        </w:tc>
        <w:tc>
          <w:tcPr>
            <w:tcW w:w="1602" w:type="dxa"/>
            <w:vAlign w:val="center"/>
          </w:tcPr>
          <w:p w14:paraId="44EC05EA" w14:textId="77777777" w:rsidR="003709F9" w:rsidRDefault="003709F9" w:rsidP="00370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3709F9" w14:paraId="30459D8C" w14:textId="77777777">
        <w:tc>
          <w:tcPr>
            <w:tcW w:w="9351" w:type="dxa"/>
            <w:gridSpan w:val="2"/>
            <w:vAlign w:val="center"/>
          </w:tcPr>
          <w:p w14:paraId="2EA5F8C6" w14:textId="77777777" w:rsidR="003709F9" w:rsidRDefault="003709F9" w:rsidP="003709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Регламент № 3 (ТО-3)</w:t>
            </w:r>
          </w:p>
        </w:tc>
      </w:tr>
      <w:tr w:rsidR="003709F9" w14:paraId="661F9FE0" w14:textId="77777777">
        <w:tc>
          <w:tcPr>
            <w:tcW w:w="9351" w:type="dxa"/>
            <w:gridSpan w:val="2"/>
          </w:tcPr>
          <w:p w14:paraId="79B9C09F" w14:textId="77777777" w:rsidR="003709F9" w:rsidRDefault="003709F9" w:rsidP="00370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проведении технического обслуживания в объеме Регламента №3 должны быть выполнены работы, перечисленные в Регламенте №2, а также следующие дополнительные работы:</w:t>
            </w:r>
          </w:p>
        </w:tc>
      </w:tr>
      <w:tr w:rsidR="003709F9" w14:paraId="71EBBB71" w14:textId="77777777">
        <w:tc>
          <w:tcPr>
            <w:tcW w:w="7749" w:type="dxa"/>
          </w:tcPr>
          <w:p w14:paraId="664547FD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Чистка дымовых и комбинированных (с дымовыми сенсорами) </w:t>
            </w:r>
            <w:proofErr w:type="spellStart"/>
            <w:r>
              <w:rPr>
                <w:sz w:val="20"/>
                <w:szCs w:val="20"/>
              </w:rPr>
              <w:t>извещателей</w:t>
            </w:r>
            <w:proofErr w:type="spellEnd"/>
            <w:r>
              <w:rPr>
                <w:sz w:val="20"/>
                <w:szCs w:val="20"/>
              </w:rPr>
              <w:t xml:space="preserve"> в соответствии с инструкциями изготовителей (для системы пожарной сигнализации)</w:t>
            </w:r>
          </w:p>
        </w:tc>
        <w:tc>
          <w:tcPr>
            <w:tcW w:w="1602" w:type="dxa"/>
            <w:vAlign w:val="center"/>
          </w:tcPr>
          <w:p w14:paraId="0AE7992B" w14:textId="77777777" w:rsidR="003709F9" w:rsidRDefault="003709F9" w:rsidP="00370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</w:tr>
      <w:tr w:rsidR="003709F9" w14:paraId="032409D1" w14:textId="77777777">
        <w:tc>
          <w:tcPr>
            <w:tcW w:w="7749" w:type="dxa"/>
          </w:tcPr>
          <w:p w14:paraId="7B82E06C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Регулировка чувствительности </w:t>
            </w:r>
            <w:proofErr w:type="spellStart"/>
            <w:r>
              <w:rPr>
                <w:sz w:val="20"/>
                <w:szCs w:val="20"/>
              </w:rPr>
              <w:t>извещателей</w:t>
            </w:r>
            <w:proofErr w:type="spellEnd"/>
            <w:r>
              <w:rPr>
                <w:sz w:val="20"/>
                <w:szCs w:val="20"/>
              </w:rPr>
              <w:t xml:space="preserve"> (при необходимости)</w:t>
            </w:r>
          </w:p>
        </w:tc>
        <w:tc>
          <w:tcPr>
            <w:tcW w:w="1602" w:type="dxa"/>
            <w:vAlign w:val="center"/>
          </w:tcPr>
          <w:p w14:paraId="66E89188" w14:textId="77777777" w:rsidR="003709F9" w:rsidRDefault="003709F9" w:rsidP="00370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</w:tr>
      <w:tr w:rsidR="003709F9" w14:paraId="18CB6EAD" w14:textId="77777777">
        <w:tc>
          <w:tcPr>
            <w:tcW w:w="7749" w:type="dxa"/>
          </w:tcPr>
          <w:p w14:paraId="189950A0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внутренних и труднодоступных частей аппаратуры, в том числе дополнительного и вспомогательного оборудования</w:t>
            </w:r>
          </w:p>
        </w:tc>
        <w:tc>
          <w:tcPr>
            <w:tcW w:w="1602" w:type="dxa"/>
            <w:vAlign w:val="center"/>
          </w:tcPr>
          <w:p w14:paraId="4CB6B85C" w14:textId="77777777" w:rsidR="003709F9" w:rsidRDefault="003709F9" w:rsidP="00370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</w:tr>
      <w:tr w:rsidR="003709F9" w14:paraId="5C9759D8" w14:textId="77777777">
        <w:tc>
          <w:tcPr>
            <w:tcW w:w="7749" w:type="dxa"/>
          </w:tcPr>
          <w:p w14:paraId="4F61A0BD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Полнофункциональная проверка системы</w:t>
            </w:r>
          </w:p>
        </w:tc>
        <w:tc>
          <w:tcPr>
            <w:tcW w:w="1602" w:type="dxa"/>
            <w:vAlign w:val="center"/>
          </w:tcPr>
          <w:p w14:paraId="6F604DD8" w14:textId="77777777" w:rsidR="003709F9" w:rsidRDefault="003709F9" w:rsidP="00370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</w:tr>
      <w:tr w:rsidR="003709F9" w14:paraId="140967D8" w14:textId="77777777">
        <w:tc>
          <w:tcPr>
            <w:tcW w:w="7749" w:type="dxa"/>
          </w:tcPr>
          <w:p w14:paraId="355E8F68" w14:textId="77777777" w:rsidR="003709F9" w:rsidRDefault="003709F9" w:rsidP="003709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продолжительности работы системы, питающейся от автономного источника питания, нормативным требованиям, при обнаружении несоответствия - замена аккумуляторных батарей и повторная проверка</w:t>
            </w:r>
          </w:p>
        </w:tc>
        <w:tc>
          <w:tcPr>
            <w:tcW w:w="1602" w:type="dxa"/>
            <w:vAlign w:val="center"/>
          </w:tcPr>
          <w:p w14:paraId="07B05DC1" w14:textId="77777777" w:rsidR="003709F9" w:rsidRDefault="003709F9" w:rsidP="00370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</w:tr>
    </w:tbl>
    <w:p w14:paraId="47E17BD2" w14:textId="77777777" w:rsidR="00FD619D" w:rsidRDefault="00FD619D">
      <w:pPr>
        <w:jc w:val="right"/>
        <w:rPr>
          <w:sz w:val="20"/>
          <w:szCs w:val="20"/>
        </w:rPr>
      </w:pPr>
    </w:p>
    <w:p w14:paraId="30580387" w14:textId="77777777" w:rsidR="00FD619D" w:rsidRDefault="00FD619D">
      <w:pPr>
        <w:jc w:val="right"/>
        <w:rPr>
          <w:sz w:val="20"/>
          <w:szCs w:val="20"/>
        </w:rPr>
      </w:pPr>
    </w:p>
    <w:p w14:paraId="3B8C1C86" w14:textId="77777777" w:rsidR="00FD619D" w:rsidRDefault="001625B6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№5</w:t>
      </w:r>
    </w:p>
    <w:p w14:paraId="092F094A" w14:textId="77777777" w:rsidR="00FD619D" w:rsidRDefault="00FD619D">
      <w:pPr>
        <w:widowControl w:val="0"/>
        <w:jc w:val="center"/>
        <w:rPr>
          <w:b/>
          <w:sz w:val="20"/>
          <w:szCs w:val="20"/>
        </w:rPr>
      </w:pPr>
    </w:p>
    <w:p w14:paraId="6C840FBB" w14:textId="77777777" w:rsidR="00FD619D" w:rsidRDefault="001625B6">
      <w:pPr>
        <w:widowControl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Регламент СДУ, ПВ, АУВПТ, СМП, АУГПТ</w:t>
      </w:r>
    </w:p>
    <w:p w14:paraId="215C6D73" w14:textId="77777777" w:rsidR="00FD619D" w:rsidRDefault="00FD619D">
      <w:pPr>
        <w:jc w:val="right"/>
        <w:rPr>
          <w:sz w:val="20"/>
          <w:szCs w:val="20"/>
        </w:rPr>
      </w:pPr>
    </w:p>
    <w:tbl>
      <w:tblPr>
        <w:tblStyle w:val="ad"/>
        <w:tblW w:w="9340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5"/>
        <w:gridCol w:w="3685"/>
      </w:tblGrid>
      <w:tr w:rsidR="00FD619D" w14:paraId="08BF1BA8" w14:textId="77777777">
        <w:trPr>
          <w:trHeight w:val="300"/>
        </w:trPr>
        <w:tc>
          <w:tcPr>
            <w:tcW w:w="5655" w:type="dxa"/>
            <w:vAlign w:val="center"/>
          </w:tcPr>
          <w:p w14:paraId="71DF99A2" w14:textId="77777777" w:rsidR="00FD619D" w:rsidRDefault="00162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 по ТО</w:t>
            </w:r>
          </w:p>
        </w:tc>
        <w:tc>
          <w:tcPr>
            <w:tcW w:w="3685" w:type="dxa"/>
            <w:vAlign w:val="center"/>
          </w:tcPr>
          <w:p w14:paraId="2A15D948" w14:textId="77777777" w:rsidR="00FD619D" w:rsidRDefault="00162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Сроки оказания</w:t>
            </w:r>
          </w:p>
          <w:p w14:paraId="233D7BB2" w14:textId="77777777" w:rsidR="00FD619D" w:rsidRDefault="00162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услуг по ТО</w:t>
            </w:r>
          </w:p>
        </w:tc>
      </w:tr>
      <w:tr w:rsidR="00FD619D" w14:paraId="31D017E2" w14:textId="77777777">
        <w:trPr>
          <w:trHeight w:val="300"/>
        </w:trPr>
        <w:tc>
          <w:tcPr>
            <w:tcW w:w="9340" w:type="dxa"/>
            <w:gridSpan w:val="2"/>
            <w:vAlign w:val="center"/>
          </w:tcPr>
          <w:p w14:paraId="2694B428" w14:textId="77777777" w:rsidR="00FD619D" w:rsidRDefault="00162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Регламент № 1 (ТО-1) СДУ</w:t>
            </w:r>
          </w:p>
        </w:tc>
      </w:tr>
      <w:tr w:rsidR="00FD619D" w14:paraId="6E890EB5" w14:textId="77777777">
        <w:trPr>
          <w:trHeight w:val="510"/>
        </w:trPr>
        <w:tc>
          <w:tcPr>
            <w:tcW w:w="5655" w:type="dxa"/>
            <w:shd w:val="clear" w:color="auto" w:fill="auto"/>
            <w:vAlign w:val="center"/>
          </w:tcPr>
          <w:p w14:paraId="1730F92B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Визуальный внешний осмотр вентиляторы, клапанов (фрамуг </w:t>
            </w:r>
            <w:proofErr w:type="spellStart"/>
            <w:r>
              <w:rPr>
                <w:color w:val="000000"/>
                <w:sz w:val="20"/>
                <w:szCs w:val="20"/>
              </w:rPr>
              <w:t>дымоудаления</w:t>
            </w:r>
            <w:proofErr w:type="spellEnd"/>
            <w:r>
              <w:rPr>
                <w:color w:val="000000"/>
                <w:sz w:val="20"/>
                <w:szCs w:val="20"/>
              </w:rPr>
              <w:t>), цепных приводов на наличие механических повреждений.</w:t>
            </w:r>
          </w:p>
        </w:tc>
        <w:tc>
          <w:tcPr>
            <w:tcW w:w="3685" w:type="dxa"/>
          </w:tcPr>
          <w:p w14:paraId="4CD3A5B6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Ежемесячно </w:t>
            </w:r>
          </w:p>
        </w:tc>
      </w:tr>
      <w:tr w:rsidR="00FD619D" w14:paraId="2717924E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1B061C8F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состояния подшипников двигателя вентилятора (по шуму).</w:t>
            </w:r>
          </w:p>
        </w:tc>
        <w:tc>
          <w:tcPr>
            <w:tcW w:w="3685" w:type="dxa"/>
          </w:tcPr>
          <w:p w14:paraId="54825584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FD619D" w14:paraId="73D73B89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4E547CA6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Проверка состояния виброизолирующих опор вентиляторов </w:t>
            </w:r>
            <w:proofErr w:type="spellStart"/>
            <w:r>
              <w:rPr>
                <w:color w:val="000000"/>
                <w:sz w:val="20"/>
                <w:szCs w:val="20"/>
              </w:rPr>
              <w:t>дымоудаления</w:t>
            </w:r>
            <w:proofErr w:type="spellEnd"/>
          </w:p>
        </w:tc>
        <w:tc>
          <w:tcPr>
            <w:tcW w:w="3685" w:type="dxa"/>
          </w:tcPr>
          <w:p w14:paraId="1A3EBCA1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FD619D" w14:paraId="54A7DDC8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2313E8D0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Проверка состояния силовых элементов опорной несущей конструкции и надежности крепления к ней установки</w:t>
            </w:r>
          </w:p>
        </w:tc>
        <w:tc>
          <w:tcPr>
            <w:tcW w:w="3685" w:type="dxa"/>
          </w:tcPr>
          <w:p w14:paraId="4DD738B9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FD619D" w14:paraId="3036BEF2" w14:textId="77777777">
        <w:trPr>
          <w:trHeight w:val="765"/>
        </w:trPr>
        <w:tc>
          <w:tcPr>
            <w:tcW w:w="5655" w:type="dxa"/>
            <w:shd w:val="clear" w:color="auto" w:fill="auto"/>
            <w:vAlign w:val="center"/>
          </w:tcPr>
          <w:p w14:paraId="46F433EC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надежности крепления крыльчатки установки к валу электродвигателя, крепления приводного вала клапана (фрамуги) к электроприводу. Проверка полного открывания/закрывания противопожарных фрамуг, в ручном режиме с блоков управления, контроль работы концевых выключателей.</w:t>
            </w:r>
          </w:p>
        </w:tc>
        <w:tc>
          <w:tcPr>
            <w:tcW w:w="3685" w:type="dxa"/>
          </w:tcPr>
          <w:p w14:paraId="2178BEA7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FD619D" w14:paraId="7315E113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3F481F2F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надежности электрических соединений.</w:t>
            </w:r>
          </w:p>
        </w:tc>
        <w:tc>
          <w:tcPr>
            <w:tcW w:w="3685" w:type="dxa"/>
          </w:tcPr>
          <w:p w14:paraId="4CE11CAC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FD619D" w14:paraId="7B39B941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29689A01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работы приводных электродвигателей.</w:t>
            </w:r>
          </w:p>
        </w:tc>
        <w:tc>
          <w:tcPr>
            <w:tcW w:w="3685" w:type="dxa"/>
          </w:tcPr>
          <w:p w14:paraId="2CE8D4D5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FD619D" w14:paraId="67ED3594" w14:textId="77777777">
        <w:trPr>
          <w:trHeight w:val="510"/>
        </w:trPr>
        <w:tc>
          <w:tcPr>
            <w:tcW w:w="5655" w:type="dxa"/>
            <w:shd w:val="clear" w:color="auto" w:fill="auto"/>
            <w:vAlign w:val="center"/>
          </w:tcPr>
          <w:p w14:paraId="7084F68F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приводов воздушных клапанов установки, проверка герметичности клапана (фрамуги).</w:t>
            </w:r>
          </w:p>
          <w:p w14:paraId="37F3C735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блоков управления фрамуг, на наличие ошибок, неисправностей по встроенным световым индикаторам состояния.</w:t>
            </w:r>
          </w:p>
        </w:tc>
        <w:tc>
          <w:tcPr>
            <w:tcW w:w="3685" w:type="dxa"/>
          </w:tcPr>
          <w:p w14:paraId="1E2E0E74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FD619D" w14:paraId="39C230A8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122D6CE0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работы частотных преобразователей (трансформаторов).</w:t>
            </w:r>
          </w:p>
        </w:tc>
        <w:tc>
          <w:tcPr>
            <w:tcW w:w="3685" w:type="dxa"/>
          </w:tcPr>
          <w:p w14:paraId="73B67562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FD619D" w14:paraId="7690E91B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69D160D7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работы контроллера блока управления.</w:t>
            </w:r>
          </w:p>
        </w:tc>
        <w:tc>
          <w:tcPr>
            <w:tcW w:w="3685" w:type="dxa"/>
          </w:tcPr>
          <w:p w14:paraId="207D00B5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FD619D" w14:paraId="61D2BD6B" w14:textId="77777777">
        <w:trPr>
          <w:trHeight w:val="300"/>
        </w:trPr>
        <w:tc>
          <w:tcPr>
            <w:tcW w:w="9340" w:type="dxa"/>
            <w:gridSpan w:val="2"/>
            <w:vAlign w:val="center"/>
          </w:tcPr>
          <w:p w14:paraId="304BAA58" w14:textId="77777777" w:rsidR="00FD619D" w:rsidRDefault="00162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Регламент № 2 (ТО-2) СДУ</w:t>
            </w:r>
          </w:p>
        </w:tc>
      </w:tr>
      <w:tr w:rsidR="00FD619D" w14:paraId="2A6FFA65" w14:textId="77777777">
        <w:trPr>
          <w:trHeight w:val="300"/>
        </w:trPr>
        <w:tc>
          <w:tcPr>
            <w:tcW w:w="9340" w:type="dxa"/>
            <w:gridSpan w:val="2"/>
          </w:tcPr>
          <w:p w14:paraId="6CB9AEB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проведении технического обслуживания в объеме Регламента № 2 должны быть выполнены работы, перечисленные в Регламенте №1, а также следующие дополнительные работы:</w:t>
            </w:r>
          </w:p>
        </w:tc>
      </w:tr>
      <w:tr w:rsidR="00FD619D" w14:paraId="7274E37E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24E5C7CA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Проверка состояния, смазка (при необходимости – замена) подшипников компонентов </w:t>
            </w:r>
            <w:proofErr w:type="spellStart"/>
            <w:r>
              <w:rPr>
                <w:color w:val="000000"/>
                <w:sz w:val="20"/>
                <w:szCs w:val="20"/>
              </w:rPr>
              <w:t>вентустановок</w:t>
            </w:r>
            <w:proofErr w:type="spellEnd"/>
          </w:p>
        </w:tc>
        <w:tc>
          <w:tcPr>
            <w:tcW w:w="3685" w:type="dxa"/>
          </w:tcPr>
          <w:p w14:paraId="1E2E54B8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три месяца</w:t>
            </w:r>
          </w:p>
        </w:tc>
      </w:tr>
      <w:tr w:rsidR="00FD619D" w14:paraId="3E4A4313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09485203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Проверка состояния (при необходимости – замена) и натяжения приводных ремней компонентов </w:t>
            </w:r>
            <w:proofErr w:type="spellStart"/>
            <w:r>
              <w:rPr>
                <w:color w:val="000000"/>
                <w:sz w:val="20"/>
                <w:szCs w:val="20"/>
              </w:rPr>
              <w:t>вентустановки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367EECAC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три месяца</w:t>
            </w:r>
          </w:p>
        </w:tc>
      </w:tr>
      <w:tr w:rsidR="00FD619D" w14:paraId="4AB54CE3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41FBF968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Чистка воздухозаборных решеток, смазка цепных приводов, резиновых уплотнителей фрамуг.</w:t>
            </w:r>
          </w:p>
        </w:tc>
        <w:tc>
          <w:tcPr>
            <w:tcW w:w="3685" w:type="dxa"/>
          </w:tcPr>
          <w:p w14:paraId="7A9BEBE3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три месяца</w:t>
            </w:r>
          </w:p>
        </w:tc>
      </w:tr>
      <w:tr w:rsidR="00FD619D" w14:paraId="28CF2E3F" w14:textId="77777777">
        <w:trPr>
          <w:trHeight w:val="300"/>
        </w:trPr>
        <w:tc>
          <w:tcPr>
            <w:tcW w:w="9340" w:type="dxa"/>
            <w:gridSpan w:val="2"/>
            <w:vAlign w:val="center"/>
          </w:tcPr>
          <w:p w14:paraId="2853902F" w14:textId="77777777" w:rsidR="00FD619D" w:rsidRDefault="00162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Регламент № 3 (ТО-3) СДУ</w:t>
            </w:r>
          </w:p>
        </w:tc>
      </w:tr>
      <w:tr w:rsidR="00FD619D" w14:paraId="10B10A56" w14:textId="77777777">
        <w:trPr>
          <w:trHeight w:val="300"/>
        </w:trPr>
        <w:tc>
          <w:tcPr>
            <w:tcW w:w="9340" w:type="dxa"/>
            <w:gridSpan w:val="2"/>
          </w:tcPr>
          <w:p w14:paraId="2F2DF23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проведении технического обслуживания в объеме Регламента № 3 должны быть выполнены работы, перечисленные в Регламенте №1 и Регламенте №2, а также следующие дополнительные работы:</w:t>
            </w:r>
          </w:p>
        </w:tc>
      </w:tr>
      <w:tr w:rsidR="00FD619D" w14:paraId="058A871E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72E6321F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Метрологическая проверка </w:t>
            </w:r>
            <w:proofErr w:type="spellStart"/>
            <w:r>
              <w:rPr>
                <w:color w:val="000000"/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3685" w:type="dxa"/>
          </w:tcPr>
          <w:p w14:paraId="041DC7E6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год</w:t>
            </w:r>
          </w:p>
        </w:tc>
      </w:tr>
      <w:tr w:rsidR="00FD619D" w14:paraId="36A737FD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2E6E4518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Измерение сопротивления изоляции электрических цепей</w:t>
            </w:r>
          </w:p>
        </w:tc>
        <w:tc>
          <w:tcPr>
            <w:tcW w:w="3685" w:type="dxa"/>
          </w:tcPr>
          <w:p w14:paraId="575D703A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год</w:t>
            </w:r>
          </w:p>
        </w:tc>
      </w:tr>
      <w:tr w:rsidR="00FD619D" w14:paraId="69BCB114" w14:textId="77777777">
        <w:trPr>
          <w:trHeight w:val="300"/>
        </w:trPr>
        <w:tc>
          <w:tcPr>
            <w:tcW w:w="9340" w:type="dxa"/>
            <w:gridSpan w:val="2"/>
            <w:shd w:val="clear" w:color="auto" w:fill="auto"/>
            <w:vAlign w:val="center"/>
          </w:tcPr>
          <w:p w14:paraId="481BB35C" w14:textId="77777777" w:rsidR="00FD619D" w:rsidRDefault="001625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Регламент № 1 (ТО-1) ПВ</w:t>
            </w:r>
          </w:p>
        </w:tc>
      </w:tr>
      <w:tr w:rsidR="00FD619D" w14:paraId="713A695C" w14:textId="77777777">
        <w:trPr>
          <w:trHeight w:val="765"/>
        </w:trPr>
        <w:tc>
          <w:tcPr>
            <w:tcW w:w="5655" w:type="dxa"/>
            <w:shd w:val="clear" w:color="auto" w:fill="auto"/>
            <w:vAlign w:val="center"/>
          </w:tcPr>
          <w:p w14:paraId="06E2323F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осмотр составных частей системы (технологической части  трубопроводов, шкафов ПК, оросителей, обратных клапанов, дозирующих устройств, запорной арматуры, манометров, </w:t>
            </w:r>
            <w:proofErr w:type="spellStart"/>
            <w:r>
              <w:rPr>
                <w:sz w:val="20"/>
                <w:szCs w:val="20"/>
              </w:rPr>
              <w:t>пневмобака</w:t>
            </w:r>
            <w:proofErr w:type="spellEnd"/>
            <w:r>
              <w:rPr>
                <w:sz w:val="20"/>
                <w:szCs w:val="20"/>
              </w:rPr>
              <w:t>, насосов; электротехнической части - шкафов электроуправления)</w:t>
            </w:r>
          </w:p>
        </w:tc>
        <w:tc>
          <w:tcPr>
            <w:tcW w:w="3685" w:type="dxa"/>
          </w:tcPr>
          <w:p w14:paraId="2EAE5688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FD619D" w14:paraId="62CB2695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68E8D2F9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давления, уровня воды, рабочего положения запорной арматуры</w:t>
            </w:r>
          </w:p>
        </w:tc>
        <w:tc>
          <w:tcPr>
            <w:tcW w:w="3685" w:type="dxa"/>
          </w:tcPr>
          <w:p w14:paraId="46F291AB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FD619D" w14:paraId="0ED99D65" w14:textId="77777777">
        <w:trPr>
          <w:trHeight w:val="510"/>
        </w:trPr>
        <w:tc>
          <w:tcPr>
            <w:tcW w:w="5655" w:type="dxa"/>
            <w:shd w:val="clear" w:color="auto" w:fill="auto"/>
            <w:vAlign w:val="center"/>
          </w:tcPr>
          <w:p w14:paraId="26941DB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работоспособности составных частей системы (технологической части, электротехнической части и сигнализационной части)</w:t>
            </w:r>
          </w:p>
        </w:tc>
        <w:tc>
          <w:tcPr>
            <w:tcW w:w="3685" w:type="dxa"/>
          </w:tcPr>
          <w:p w14:paraId="1B43B092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FD619D" w14:paraId="3FB7F57F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4D77E2B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работоспособности системы в ручном (местном, дистанционном) и автоматическом режимах</w:t>
            </w:r>
          </w:p>
        </w:tc>
        <w:tc>
          <w:tcPr>
            <w:tcW w:w="3685" w:type="dxa"/>
          </w:tcPr>
          <w:p w14:paraId="0B406038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FD619D" w14:paraId="02396C6C" w14:textId="77777777">
        <w:trPr>
          <w:trHeight w:val="510"/>
        </w:trPr>
        <w:tc>
          <w:tcPr>
            <w:tcW w:w="5655" w:type="dxa"/>
            <w:shd w:val="clear" w:color="auto" w:fill="auto"/>
            <w:vAlign w:val="center"/>
          </w:tcPr>
          <w:p w14:paraId="0F51E8F9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основного и резервного источников питания и проверка автоматического переключения питания с рабочего ввода на резервный и обратно.</w:t>
            </w:r>
          </w:p>
        </w:tc>
        <w:tc>
          <w:tcPr>
            <w:tcW w:w="3685" w:type="dxa"/>
          </w:tcPr>
          <w:p w14:paraId="54635825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FD619D" w14:paraId="0EBBADF9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70010AB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Технический осмотр пожарных кранов, проверка работоспособности посредством пуска воды</w:t>
            </w:r>
          </w:p>
        </w:tc>
        <w:tc>
          <w:tcPr>
            <w:tcW w:w="3685" w:type="dxa"/>
          </w:tcPr>
          <w:p w14:paraId="73048052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FD619D" w14:paraId="1B0CD812" w14:textId="77777777">
        <w:trPr>
          <w:trHeight w:val="300"/>
        </w:trPr>
        <w:tc>
          <w:tcPr>
            <w:tcW w:w="9340" w:type="dxa"/>
            <w:gridSpan w:val="2"/>
            <w:vAlign w:val="center"/>
          </w:tcPr>
          <w:p w14:paraId="510DD763" w14:textId="77777777" w:rsidR="00FD619D" w:rsidRDefault="00162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Регламент № 2 (ТО-2) ПВ</w:t>
            </w:r>
          </w:p>
        </w:tc>
      </w:tr>
      <w:tr w:rsidR="00FD619D" w14:paraId="18FB1544" w14:textId="77777777">
        <w:trPr>
          <w:trHeight w:val="300"/>
        </w:trPr>
        <w:tc>
          <w:tcPr>
            <w:tcW w:w="9340" w:type="dxa"/>
            <w:gridSpan w:val="2"/>
          </w:tcPr>
          <w:p w14:paraId="56C9DB9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проведении технического обслуживания в объеме Регламента № 2 должны быть выполнены работы, перечисленные в Регламенте №1, а также следующие дополнительные работы:</w:t>
            </w:r>
          </w:p>
        </w:tc>
      </w:tr>
      <w:tr w:rsidR="00FD619D" w14:paraId="01DB4029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736B958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Испытание на водоотдачу с оформлением Акта и Протокола испытаний</w:t>
            </w:r>
          </w:p>
        </w:tc>
        <w:tc>
          <w:tcPr>
            <w:tcW w:w="3685" w:type="dxa"/>
          </w:tcPr>
          <w:p w14:paraId="0153AB3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три месяца</w:t>
            </w:r>
          </w:p>
        </w:tc>
      </w:tr>
      <w:tr w:rsidR="00FD619D" w14:paraId="09C62762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533911B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Испытания клапанов пожарных кранов с записью в Протокол</w:t>
            </w:r>
          </w:p>
        </w:tc>
        <w:tc>
          <w:tcPr>
            <w:tcW w:w="3685" w:type="dxa"/>
          </w:tcPr>
          <w:p w14:paraId="4F68FD3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три месяца</w:t>
            </w:r>
          </w:p>
        </w:tc>
      </w:tr>
      <w:tr w:rsidR="00FD619D" w14:paraId="21B52347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11E18145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работоспособности электроуправления инженерными системами здания при возникновении пожара.</w:t>
            </w:r>
          </w:p>
        </w:tc>
        <w:tc>
          <w:tcPr>
            <w:tcW w:w="3685" w:type="dxa"/>
          </w:tcPr>
          <w:p w14:paraId="1328DD0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три месяца</w:t>
            </w:r>
          </w:p>
        </w:tc>
      </w:tr>
      <w:tr w:rsidR="00FD619D" w14:paraId="58CC7C85" w14:textId="77777777">
        <w:trPr>
          <w:trHeight w:val="510"/>
        </w:trPr>
        <w:tc>
          <w:tcPr>
            <w:tcW w:w="5655" w:type="dxa"/>
            <w:shd w:val="clear" w:color="auto" w:fill="auto"/>
            <w:vAlign w:val="center"/>
          </w:tcPr>
          <w:p w14:paraId="3D170F5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работоспособности сетей противопожарного водопровода на предмет исправного состояния и обеспечения требуемого по нормам расхода воды на нужды пожаротушения</w:t>
            </w:r>
          </w:p>
        </w:tc>
        <w:tc>
          <w:tcPr>
            <w:tcW w:w="3685" w:type="dxa"/>
          </w:tcPr>
          <w:p w14:paraId="38B37CE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три месяца</w:t>
            </w:r>
          </w:p>
        </w:tc>
      </w:tr>
      <w:tr w:rsidR="00FD619D" w14:paraId="07AC7F94" w14:textId="77777777">
        <w:trPr>
          <w:trHeight w:val="765"/>
        </w:trPr>
        <w:tc>
          <w:tcPr>
            <w:tcW w:w="5655" w:type="dxa"/>
            <w:shd w:val="clear" w:color="auto" w:fill="auto"/>
            <w:vAlign w:val="center"/>
          </w:tcPr>
          <w:p w14:paraId="37D1CDCA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состояния фильтров, проверка параметров ОТВ огнетушителей, проверка веса, давления (перезарядка огнетушителей - в зависимости от сроков предыдущей перезарядки, на основании нормативной документации, проведение необходимого ремонта при перезарядке)</w:t>
            </w:r>
          </w:p>
        </w:tc>
        <w:tc>
          <w:tcPr>
            <w:tcW w:w="3685" w:type="dxa"/>
          </w:tcPr>
          <w:p w14:paraId="06D07F3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три месяца</w:t>
            </w:r>
          </w:p>
        </w:tc>
      </w:tr>
      <w:tr w:rsidR="00FD619D" w14:paraId="449718FD" w14:textId="77777777">
        <w:trPr>
          <w:trHeight w:val="300"/>
        </w:trPr>
        <w:tc>
          <w:tcPr>
            <w:tcW w:w="9340" w:type="dxa"/>
            <w:gridSpan w:val="2"/>
            <w:vAlign w:val="center"/>
          </w:tcPr>
          <w:p w14:paraId="7FA6FF25" w14:textId="77777777" w:rsidR="00FD619D" w:rsidRDefault="00162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Регламент № 3 (ТО-3)</w:t>
            </w:r>
          </w:p>
        </w:tc>
      </w:tr>
      <w:tr w:rsidR="00FD619D" w14:paraId="569B32C3" w14:textId="77777777">
        <w:trPr>
          <w:trHeight w:val="300"/>
        </w:trPr>
        <w:tc>
          <w:tcPr>
            <w:tcW w:w="9340" w:type="dxa"/>
            <w:gridSpan w:val="2"/>
          </w:tcPr>
          <w:p w14:paraId="73A6872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проведении технического обслуживания в объеме Регламента № 3 должны быть выполнены работы, перечисленные в Регламенте №1 и Регламенте №2, а также следующие дополнительные работы:</w:t>
            </w:r>
          </w:p>
        </w:tc>
      </w:tr>
      <w:tr w:rsidR="00FD619D" w14:paraId="112DDFF1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1AF75628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Промывка трубопроводов и смена воды в системе и резервуарах</w:t>
            </w:r>
          </w:p>
        </w:tc>
        <w:tc>
          <w:tcPr>
            <w:tcW w:w="3685" w:type="dxa"/>
          </w:tcPr>
          <w:p w14:paraId="1DB104EA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  <w:p w14:paraId="2B164A51" w14:textId="77777777" w:rsidR="00FD619D" w:rsidRDefault="00FD619D">
            <w:pPr>
              <w:jc w:val="center"/>
              <w:rPr>
                <w:sz w:val="20"/>
                <w:szCs w:val="20"/>
              </w:rPr>
            </w:pPr>
          </w:p>
        </w:tc>
      </w:tr>
      <w:tr w:rsidR="00FD619D" w14:paraId="553A89C1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27F4E436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Перекатка рукавов на новую скатку</w:t>
            </w:r>
          </w:p>
        </w:tc>
        <w:tc>
          <w:tcPr>
            <w:tcW w:w="3685" w:type="dxa"/>
          </w:tcPr>
          <w:p w14:paraId="78E3C647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</w:tr>
      <w:tr w:rsidR="00FD619D" w14:paraId="1772DE7F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41C3839C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размера и места размещения пожарного гидранта.</w:t>
            </w:r>
          </w:p>
        </w:tc>
        <w:tc>
          <w:tcPr>
            <w:tcW w:w="3685" w:type="dxa"/>
          </w:tcPr>
          <w:p w14:paraId="049CD0F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  <w:p w14:paraId="0F0A412C" w14:textId="77777777" w:rsidR="00FD619D" w:rsidRDefault="00FD619D">
            <w:pPr>
              <w:jc w:val="center"/>
              <w:rPr>
                <w:sz w:val="20"/>
                <w:szCs w:val="20"/>
              </w:rPr>
            </w:pPr>
          </w:p>
        </w:tc>
      </w:tr>
      <w:tr w:rsidR="00FD619D" w14:paraId="7BA44AEF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2CCE79B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легкости открывания и закрывания клапана пожарного гидранта;</w:t>
            </w:r>
          </w:p>
        </w:tc>
        <w:tc>
          <w:tcPr>
            <w:tcW w:w="3685" w:type="dxa"/>
          </w:tcPr>
          <w:p w14:paraId="08212C1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</w:tr>
      <w:tr w:rsidR="00FD619D" w14:paraId="3A81A618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68DBACF5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наличия воды в корпусе гидранта</w:t>
            </w:r>
          </w:p>
        </w:tc>
        <w:tc>
          <w:tcPr>
            <w:tcW w:w="3685" w:type="dxa"/>
          </w:tcPr>
          <w:p w14:paraId="4E870FD7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  <w:p w14:paraId="2E7786F8" w14:textId="77777777" w:rsidR="00FD619D" w:rsidRDefault="00FD619D">
            <w:pPr>
              <w:jc w:val="center"/>
              <w:rPr>
                <w:sz w:val="20"/>
                <w:szCs w:val="20"/>
              </w:rPr>
            </w:pPr>
          </w:p>
        </w:tc>
      </w:tr>
      <w:tr w:rsidR="00FD619D" w14:paraId="209BED3C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1ACDC3EF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герметичности клапана пожарного гидранта;</w:t>
            </w:r>
          </w:p>
        </w:tc>
        <w:tc>
          <w:tcPr>
            <w:tcW w:w="3685" w:type="dxa"/>
          </w:tcPr>
          <w:p w14:paraId="62E259CD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</w:tr>
      <w:tr w:rsidR="00FD619D" w14:paraId="174FCD2A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18E8CF85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работоспособности гидранта, определение пропускной способности и расхода воды;</w:t>
            </w:r>
          </w:p>
        </w:tc>
        <w:tc>
          <w:tcPr>
            <w:tcW w:w="3685" w:type="dxa"/>
          </w:tcPr>
          <w:p w14:paraId="366DE80D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  <w:p w14:paraId="316C002F" w14:textId="77777777" w:rsidR="00FD619D" w:rsidRDefault="00FD619D">
            <w:pPr>
              <w:jc w:val="center"/>
              <w:rPr>
                <w:sz w:val="20"/>
                <w:szCs w:val="20"/>
              </w:rPr>
            </w:pPr>
          </w:p>
        </w:tc>
      </w:tr>
      <w:tr w:rsidR="00FD619D" w14:paraId="44F233E5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6B7E7FAC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осмотр </w:t>
            </w:r>
            <w:proofErr w:type="spellStart"/>
            <w:r>
              <w:rPr>
                <w:sz w:val="20"/>
                <w:szCs w:val="20"/>
              </w:rPr>
              <w:t>сухотрубных</w:t>
            </w:r>
            <w:proofErr w:type="spellEnd"/>
            <w:r>
              <w:rPr>
                <w:sz w:val="20"/>
                <w:szCs w:val="20"/>
              </w:rPr>
              <w:t xml:space="preserve"> стояков</w:t>
            </w:r>
          </w:p>
        </w:tc>
        <w:tc>
          <w:tcPr>
            <w:tcW w:w="3685" w:type="dxa"/>
          </w:tcPr>
          <w:p w14:paraId="6EF4EB4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</w:tr>
      <w:tr w:rsidR="00FD619D" w14:paraId="6B055A41" w14:textId="77777777">
        <w:trPr>
          <w:trHeight w:val="510"/>
        </w:trPr>
        <w:tc>
          <w:tcPr>
            <w:tcW w:w="5655" w:type="dxa"/>
            <w:shd w:val="clear" w:color="auto" w:fill="auto"/>
            <w:vAlign w:val="center"/>
          </w:tcPr>
          <w:p w14:paraId="1ABDA7D8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испытаний </w:t>
            </w:r>
            <w:proofErr w:type="spellStart"/>
            <w:r>
              <w:rPr>
                <w:sz w:val="20"/>
                <w:szCs w:val="20"/>
              </w:rPr>
              <w:t>сухотрубных</w:t>
            </w:r>
            <w:proofErr w:type="spellEnd"/>
            <w:r>
              <w:rPr>
                <w:sz w:val="20"/>
                <w:szCs w:val="20"/>
              </w:rPr>
              <w:t xml:space="preserve"> стояков путем создания гидравлических нагрузок с занесением результатов испытаний в соответствующие акты</w:t>
            </w:r>
          </w:p>
        </w:tc>
        <w:tc>
          <w:tcPr>
            <w:tcW w:w="3685" w:type="dxa"/>
          </w:tcPr>
          <w:p w14:paraId="78DCC02A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  <w:p w14:paraId="47C4FC06" w14:textId="77777777" w:rsidR="00FD619D" w:rsidRDefault="00FD619D">
            <w:pPr>
              <w:jc w:val="center"/>
              <w:rPr>
                <w:sz w:val="20"/>
                <w:szCs w:val="20"/>
              </w:rPr>
            </w:pPr>
          </w:p>
        </w:tc>
      </w:tr>
      <w:tr w:rsidR="00FD619D" w14:paraId="676E2639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476454E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сопротивления защитного и рабочего заземления</w:t>
            </w:r>
          </w:p>
        </w:tc>
        <w:tc>
          <w:tcPr>
            <w:tcW w:w="3685" w:type="dxa"/>
          </w:tcPr>
          <w:p w14:paraId="6F1A8506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</w:tr>
      <w:tr w:rsidR="00FD619D" w14:paraId="4F8FEC9D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07BD3A0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сопротивления изоляции электрических цепей</w:t>
            </w:r>
          </w:p>
        </w:tc>
        <w:tc>
          <w:tcPr>
            <w:tcW w:w="3685" w:type="dxa"/>
          </w:tcPr>
          <w:p w14:paraId="0168699A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  <w:p w14:paraId="1DA7F5DD" w14:textId="77777777" w:rsidR="00FD619D" w:rsidRDefault="00FD619D">
            <w:pPr>
              <w:jc w:val="center"/>
              <w:rPr>
                <w:sz w:val="20"/>
                <w:szCs w:val="20"/>
              </w:rPr>
            </w:pPr>
          </w:p>
        </w:tc>
      </w:tr>
      <w:tr w:rsidR="00FD619D" w14:paraId="2975EF72" w14:textId="77777777">
        <w:trPr>
          <w:trHeight w:val="300"/>
        </w:trPr>
        <w:tc>
          <w:tcPr>
            <w:tcW w:w="9340" w:type="dxa"/>
            <w:gridSpan w:val="2"/>
            <w:shd w:val="clear" w:color="auto" w:fill="auto"/>
            <w:vAlign w:val="center"/>
          </w:tcPr>
          <w:p w14:paraId="5F751365" w14:textId="77777777" w:rsidR="00FD619D" w:rsidRDefault="00162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Регламент № 1 (ТО-1) АУВПТ</w:t>
            </w:r>
          </w:p>
        </w:tc>
      </w:tr>
      <w:tr w:rsidR="00FD619D" w14:paraId="34BABD7F" w14:textId="77777777">
        <w:trPr>
          <w:trHeight w:val="1020"/>
        </w:trPr>
        <w:tc>
          <w:tcPr>
            <w:tcW w:w="5655" w:type="dxa"/>
            <w:shd w:val="clear" w:color="auto" w:fill="auto"/>
            <w:vAlign w:val="center"/>
          </w:tcPr>
          <w:p w14:paraId="2C6FB584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Внешний осмотр составных частей системы на отсутствие механических повреждений, грязи, прочности креплений, наличие пломб и т.п.: технологической части – трубопроводов, оросителей, запорной арматуры, баллонов со сжатым газом, манометров, распределительных устройств и т.д.; электротехнической части – шкафов </w:t>
            </w:r>
            <w:proofErr w:type="spellStart"/>
            <w:r>
              <w:rPr>
                <w:color w:val="000000"/>
                <w:sz w:val="20"/>
                <w:szCs w:val="20"/>
              </w:rPr>
              <w:t>электроавтоматики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компрессора и т.д.; сигнализационной части – </w:t>
            </w:r>
            <w:proofErr w:type="spellStart"/>
            <w:r>
              <w:rPr>
                <w:color w:val="000000"/>
                <w:sz w:val="20"/>
                <w:szCs w:val="20"/>
              </w:rPr>
              <w:t>приемноконтрольных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приборов, шлейфа сигнализации, </w:t>
            </w:r>
            <w:proofErr w:type="spellStart"/>
            <w:r>
              <w:rPr>
                <w:color w:val="000000"/>
                <w:sz w:val="20"/>
                <w:szCs w:val="20"/>
              </w:rPr>
              <w:t>извещателей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оповещателей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т.д.).</w:t>
            </w:r>
          </w:p>
        </w:tc>
        <w:tc>
          <w:tcPr>
            <w:tcW w:w="3685" w:type="dxa"/>
          </w:tcPr>
          <w:p w14:paraId="54935F45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08C0192A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7B048C65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давления, уровня воды, рабочего положения запорной арматуры в модулях и пусковых баллонах и т.д.</w:t>
            </w:r>
          </w:p>
        </w:tc>
        <w:tc>
          <w:tcPr>
            <w:tcW w:w="3685" w:type="dxa"/>
          </w:tcPr>
          <w:p w14:paraId="788B0808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57B5E7C4" w14:textId="77777777">
        <w:trPr>
          <w:trHeight w:val="510"/>
        </w:trPr>
        <w:tc>
          <w:tcPr>
            <w:tcW w:w="5655" w:type="dxa"/>
            <w:shd w:val="clear" w:color="auto" w:fill="auto"/>
            <w:vAlign w:val="center"/>
          </w:tcPr>
          <w:p w14:paraId="4C921648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основного и резервного источников питания и проверка автоматического переключения питания с рабочего ввода на резервный и обратно</w:t>
            </w:r>
          </w:p>
        </w:tc>
        <w:tc>
          <w:tcPr>
            <w:tcW w:w="3685" w:type="dxa"/>
          </w:tcPr>
          <w:p w14:paraId="1B6DA09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4A732CF2" w14:textId="77777777">
        <w:trPr>
          <w:trHeight w:val="510"/>
        </w:trPr>
        <w:tc>
          <w:tcPr>
            <w:tcW w:w="5655" w:type="dxa"/>
            <w:shd w:val="clear" w:color="auto" w:fill="auto"/>
            <w:vAlign w:val="center"/>
          </w:tcPr>
          <w:p w14:paraId="7889252A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работоспособности составных частей системы (технологической части, электротехнической части и сигнализационной части)</w:t>
            </w:r>
          </w:p>
        </w:tc>
        <w:tc>
          <w:tcPr>
            <w:tcW w:w="3685" w:type="dxa"/>
          </w:tcPr>
          <w:p w14:paraId="4063A9BA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368EA2FD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3F901ABA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работоспособности системы в ручном (местном, дистанционном) и автоматическом режимах</w:t>
            </w:r>
          </w:p>
        </w:tc>
        <w:tc>
          <w:tcPr>
            <w:tcW w:w="3685" w:type="dxa"/>
          </w:tcPr>
          <w:p w14:paraId="165E311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380CEE77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190F970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осмотр спринклеров, проверка целостности и надежности крепления. Проверка на наличие грязи, коррозии, </w:t>
            </w:r>
            <w:proofErr w:type="spellStart"/>
            <w:r>
              <w:rPr>
                <w:sz w:val="20"/>
                <w:szCs w:val="20"/>
              </w:rPr>
              <w:t>деформациии</w:t>
            </w:r>
            <w:proofErr w:type="spellEnd"/>
            <w:r>
              <w:rPr>
                <w:sz w:val="20"/>
                <w:szCs w:val="20"/>
              </w:rPr>
              <w:t xml:space="preserve"> т.д.</w:t>
            </w:r>
          </w:p>
        </w:tc>
        <w:tc>
          <w:tcPr>
            <w:tcW w:w="3685" w:type="dxa"/>
          </w:tcPr>
          <w:p w14:paraId="0620EC1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0D367A2E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63251E19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защищаемого помещения на влияние изменения конструкций, мебели, оборудования, могущего привести к изменению карты орошения установленных спринклеров</w:t>
            </w:r>
          </w:p>
        </w:tc>
        <w:tc>
          <w:tcPr>
            <w:tcW w:w="3685" w:type="dxa"/>
          </w:tcPr>
          <w:p w14:paraId="2200A13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76639313" w14:textId="77777777">
        <w:trPr>
          <w:trHeight w:val="300"/>
        </w:trPr>
        <w:tc>
          <w:tcPr>
            <w:tcW w:w="9340" w:type="dxa"/>
            <w:gridSpan w:val="2"/>
            <w:vAlign w:val="center"/>
          </w:tcPr>
          <w:p w14:paraId="7DF9E217" w14:textId="77777777" w:rsidR="00FD619D" w:rsidRDefault="00162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Регламент № 2 (ТО-2) </w:t>
            </w:r>
            <w:r>
              <w:rPr>
                <w:b/>
                <w:color w:val="000000"/>
                <w:sz w:val="20"/>
                <w:szCs w:val="20"/>
              </w:rPr>
              <w:t>АУВПТ</w:t>
            </w:r>
          </w:p>
        </w:tc>
      </w:tr>
      <w:tr w:rsidR="00FD619D" w14:paraId="6C683874" w14:textId="77777777">
        <w:trPr>
          <w:trHeight w:val="300"/>
        </w:trPr>
        <w:tc>
          <w:tcPr>
            <w:tcW w:w="9340" w:type="dxa"/>
            <w:gridSpan w:val="2"/>
          </w:tcPr>
          <w:p w14:paraId="650E3085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проведении технического обслуживания в объеме Регламента № 2 должны быть выполнены работы, перечисленные в Регламенте №1, а также следующие дополнительные работы:</w:t>
            </w:r>
          </w:p>
        </w:tc>
      </w:tr>
      <w:tr w:rsidR="00FD619D" w14:paraId="16449503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754AA7AF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Измерение сопротивления защитного и рабочего заземления</w:t>
            </w:r>
          </w:p>
        </w:tc>
        <w:tc>
          <w:tcPr>
            <w:tcW w:w="3685" w:type="dxa"/>
          </w:tcPr>
          <w:p w14:paraId="4C0FD3FE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три месяца</w:t>
            </w:r>
          </w:p>
        </w:tc>
      </w:tr>
      <w:tr w:rsidR="00FD619D" w14:paraId="794A03B5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6015507B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Измерение сопротивления изоляции электрических цепей</w:t>
            </w:r>
          </w:p>
        </w:tc>
        <w:tc>
          <w:tcPr>
            <w:tcW w:w="3685" w:type="dxa"/>
          </w:tcPr>
          <w:p w14:paraId="2CBD67F6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три месяца</w:t>
            </w:r>
          </w:p>
        </w:tc>
      </w:tr>
      <w:tr w:rsidR="00FD619D" w14:paraId="0EB7ABFC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277D3190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аккумуляторных батарей резервных источников питания</w:t>
            </w:r>
          </w:p>
        </w:tc>
        <w:tc>
          <w:tcPr>
            <w:tcW w:w="3685" w:type="dxa"/>
          </w:tcPr>
          <w:p w14:paraId="08E33011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три месяца</w:t>
            </w:r>
          </w:p>
        </w:tc>
      </w:tr>
      <w:tr w:rsidR="00FD619D" w14:paraId="35DA7D5A" w14:textId="77777777">
        <w:trPr>
          <w:trHeight w:val="300"/>
        </w:trPr>
        <w:tc>
          <w:tcPr>
            <w:tcW w:w="9340" w:type="dxa"/>
            <w:gridSpan w:val="2"/>
            <w:shd w:val="clear" w:color="auto" w:fill="auto"/>
            <w:vAlign w:val="center"/>
          </w:tcPr>
          <w:p w14:paraId="374D91AD" w14:textId="77777777" w:rsidR="00FD619D" w:rsidRDefault="00162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Регламент № 3 (ТО-2) </w:t>
            </w:r>
            <w:r>
              <w:rPr>
                <w:b/>
                <w:color w:val="000000"/>
                <w:sz w:val="20"/>
                <w:szCs w:val="20"/>
              </w:rPr>
              <w:t>АУВПТ</w:t>
            </w:r>
          </w:p>
        </w:tc>
      </w:tr>
      <w:tr w:rsidR="00FD619D" w14:paraId="378DADF5" w14:textId="77777777">
        <w:trPr>
          <w:trHeight w:val="300"/>
        </w:trPr>
        <w:tc>
          <w:tcPr>
            <w:tcW w:w="9340" w:type="dxa"/>
            <w:gridSpan w:val="2"/>
            <w:shd w:val="clear" w:color="auto" w:fill="auto"/>
          </w:tcPr>
          <w:p w14:paraId="1A07C7E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проведении технического обслуживания в объеме Регламента № 3 должны быть выполнены работы, перечисленные в Регламенте №1, а также следующие дополнительные работы:</w:t>
            </w:r>
          </w:p>
        </w:tc>
      </w:tr>
      <w:tr w:rsidR="00FD619D" w14:paraId="4C0C285C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51576832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Промывка трубопроводов и смена воды в системе и резервуарах</w:t>
            </w:r>
          </w:p>
        </w:tc>
        <w:tc>
          <w:tcPr>
            <w:tcW w:w="3685" w:type="dxa"/>
          </w:tcPr>
          <w:p w14:paraId="214517FD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  <w:p w14:paraId="72B605DF" w14:textId="77777777" w:rsidR="00FD619D" w:rsidRDefault="00FD61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619D" w14:paraId="1705484D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09751E14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Метрологическая проверка </w:t>
            </w:r>
            <w:proofErr w:type="spellStart"/>
            <w:r>
              <w:rPr>
                <w:color w:val="000000"/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3685" w:type="dxa"/>
          </w:tcPr>
          <w:p w14:paraId="6D0F91C5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  <w:p w14:paraId="09582EBA" w14:textId="77777777" w:rsidR="00FD619D" w:rsidRDefault="00FD61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619D" w14:paraId="3D1CA064" w14:textId="77777777">
        <w:trPr>
          <w:trHeight w:val="300"/>
        </w:trPr>
        <w:tc>
          <w:tcPr>
            <w:tcW w:w="9340" w:type="dxa"/>
            <w:gridSpan w:val="2"/>
            <w:shd w:val="clear" w:color="auto" w:fill="auto"/>
            <w:vAlign w:val="center"/>
          </w:tcPr>
          <w:p w14:paraId="40B36453" w14:textId="77777777" w:rsidR="00FD619D" w:rsidRDefault="001625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Регламент № 1 (ТО-1) АУГПТ</w:t>
            </w:r>
          </w:p>
        </w:tc>
      </w:tr>
      <w:tr w:rsidR="00FD619D" w14:paraId="6D0EC80C" w14:textId="77777777">
        <w:trPr>
          <w:trHeight w:val="557"/>
        </w:trPr>
        <w:tc>
          <w:tcPr>
            <w:tcW w:w="5655" w:type="dxa"/>
            <w:shd w:val="clear" w:color="auto" w:fill="auto"/>
            <w:vAlign w:val="center"/>
          </w:tcPr>
          <w:p w14:paraId="0E41E6CF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Внешний осмотр составных частей установки (технологической части - трубопроводов, оросителей, запорной арматуры, баллонов с огнетушащим веществом и сжатым воздухом, манометров, распределительных устройств и т. д.; сигнализационной части - приемно-контрольных приборов (устройств), шлейфа сигнализации, </w:t>
            </w:r>
            <w:proofErr w:type="spellStart"/>
            <w:r>
              <w:rPr>
                <w:color w:val="000000"/>
                <w:sz w:val="20"/>
                <w:szCs w:val="20"/>
              </w:rPr>
              <w:t>извещателей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оповещателей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т. д.) на отсутствие механических повреждений, грязи, прочность крепления, наличие пломб</w:t>
            </w:r>
          </w:p>
        </w:tc>
        <w:tc>
          <w:tcPr>
            <w:tcW w:w="3685" w:type="dxa"/>
          </w:tcPr>
          <w:p w14:paraId="11405BCF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438DBAF0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6B1D68DF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рабочего положения запорной арматуры,</w:t>
            </w:r>
          </w:p>
        </w:tc>
        <w:tc>
          <w:tcPr>
            <w:tcW w:w="3685" w:type="dxa"/>
          </w:tcPr>
          <w:p w14:paraId="624D1E3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5EB7007C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2F496C8B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давления в побудительной сети и пусковых баллонах</w:t>
            </w:r>
          </w:p>
        </w:tc>
        <w:tc>
          <w:tcPr>
            <w:tcW w:w="3685" w:type="dxa"/>
          </w:tcPr>
          <w:p w14:paraId="2ED5E4C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0982F79B" w14:textId="77777777">
        <w:trPr>
          <w:trHeight w:val="510"/>
        </w:trPr>
        <w:tc>
          <w:tcPr>
            <w:tcW w:w="5655" w:type="dxa"/>
            <w:shd w:val="clear" w:color="auto" w:fill="auto"/>
            <w:vAlign w:val="center"/>
          </w:tcPr>
          <w:p w14:paraId="2D9A6C7D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основного и резервного источников питания, проверка автоматического переключения питания с рабочего ввода на резервный</w:t>
            </w:r>
          </w:p>
        </w:tc>
        <w:tc>
          <w:tcPr>
            <w:tcW w:w="3685" w:type="dxa"/>
          </w:tcPr>
          <w:p w14:paraId="1840D047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7344F426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0061B78D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количества огнетушащего вещества</w:t>
            </w:r>
          </w:p>
        </w:tc>
        <w:tc>
          <w:tcPr>
            <w:tcW w:w="3685" w:type="dxa"/>
          </w:tcPr>
          <w:p w14:paraId="3FCB3F37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1CDA9A89" w14:textId="77777777">
        <w:trPr>
          <w:trHeight w:val="510"/>
        </w:trPr>
        <w:tc>
          <w:tcPr>
            <w:tcW w:w="5655" w:type="dxa"/>
            <w:shd w:val="clear" w:color="auto" w:fill="auto"/>
            <w:vAlign w:val="center"/>
          </w:tcPr>
          <w:p w14:paraId="375755DC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технического состояния технологической части - трубопроводов, оросителей, запорной арматуры, баллонов с огнегасящим веществом и сжатым воздухом, манометров и распределительных устройств</w:t>
            </w:r>
          </w:p>
        </w:tc>
        <w:tc>
          <w:tcPr>
            <w:tcW w:w="3685" w:type="dxa"/>
          </w:tcPr>
          <w:p w14:paraId="2C859CBC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29905E6A" w14:textId="77777777">
        <w:trPr>
          <w:trHeight w:val="510"/>
        </w:trPr>
        <w:tc>
          <w:tcPr>
            <w:tcW w:w="5655" w:type="dxa"/>
            <w:shd w:val="clear" w:color="auto" w:fill="auto"/>
            <w:vAlign w:val="center"/>
          </w:tcPr>
          <w:p w14:paraId="09674321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работоспособности составных частей установки (технологической части, электротехнической части, сигнализационной части)</w:t>
            </w:r>
          </w:p>
        </w:tc>
        <w:tc>
          <w:tcPr>
            <w:tcW w:w="3685" w:type="dxa"/>
          </w:tcPr>
          <w:p w14:paraId="5986F5C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2B916D03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2282D10A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работоспособности установки в ручном (местном, дистанционном) и автоматическом режимах</w:t>
            </w:r>
          </w:p>
        </w:tc>
        <w:tc>
          <w:tcPr>
            <w:tcW w:w="3685" w:type="dxa"/>
          </w:tcPr>
          <w:p w14:paraId="0F9A3FE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0BF87E04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050FD081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Измерение сопротивления защитного и рабочего заземления</w:t>
            </w:r>
          </w:p>
        </w:tc>
        <w:tc>
          <w:tcPr>
            <w:tcW w:w="3685" w:type="dxa"/>
          </w:tcPr>
          <w:p w14:paraId="4ABE921F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0D73DB1A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57070F42" w14:textId="77777777" w:rsidR="00FD619D" w:rsidRDefault="00162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Измерение сопротивления изоляции электрических цепей</w:t>
            </w:r>
          </w:p>
        </w:tc>
        <w:tc>
          <w:tcPr>
            <w:tcW w:w="3685" w:type="dxa"/>
          </w:tcPr>
          <w:p w14:paraId="44E12C78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65AF4BEB" w14:textId="77777777">
        <w:trPr>
          <w:trHeight w:val="300"/>
        </w:trPr>
        <w:tc>
          <w:tcPr>
            <w:tcW w:w="9340" w:type="dxa"/>
            <w:gridSpan w:val="2"/>
            <w:vAlign w:val="center"/>
          </w:tcPr>
          <w:p w14:paraId="30A93050" w14:textId="77777777" w:rsidR="00FD619D" w:rsidRDefault="00162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Регламент № 2 (ТО-2) </w:t>
            </w:r>
            <w:r>
              <w:rPr>
                <w:b/>
                <w:color w:val="000000"/>
                <w:sz w:val="20"/>
                <w:szCs w:val="20"/>
              </w:rPr>
              <w:t>АУГПТ</w:t>
            </w:r>
          </w:p>
        </w:tc>
      </w:tr>
      <w:tr w:rsidR="00FD619D" w14:paraId="599279EB" w14:textId="77777777">
        <w:trPr>
          <w:trHeight w:val="300"/>
        </w:trPr>
        <w:tc>
          <w:tcPr>
            <w:tcW w:w="9340" w:type="dxa"/>
            <w:gridSpan w:val="2"/>
          </w:tcPr>
          <w:p w14:paraId="110074E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проведении технического обслуживания в объеме Регламента № 2 должны быть выполнены работы, перечисленные в Регламенте №1, а также следующие дополнительные работы:</w:t>
            </w:r>
          </w:p>
        </w:tc>
      </w:tr>
      <w:tr w:rsidR="00FD619D" w14:paraId="23FDEF28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635C13B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аккумуляторных батарей резервных источников питания</w:t>
            </w:r>
          </w:p>
        </w:tc>
        <w:tc>
          <w:tcPr>
            <w:tcW w:w="3685" w:type="dxa"/>
          </w:tcPr>
          <w:p w14:paraId="5E6C800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  <w:p w14:paraId="0377BF98" w14:textId="77777777" w:rsidR="00FD619D" w:rsidRDefault="00FD619D">
            <w:pPr>
              <w:rPr>
                <w:sz w:val="20"/>
                <w:szCs w:val="20"/>
              </w:rPr>
            </w:pPr>
          </w:p>
        </w:tc>
      </w:tr>
      <w:tr w:rsidR="00FD619D" w14:paraId="44B86828" w14:textId="77777777">
        <w:trPr>
          <w:trHeight w:val="300"/>
        </w:trPr>
        <w:tc>
          <w:tcPr>
            <w:tcW w:w="9340" w:type="dxa"/>
            <w:gridSpan w:val="2"/>
            <w:shd w:val="clear" w:color="auto" w:fill="auto"/>
            <w:vAlign w:val="center"/>
          </w:tcPr>
          <w:p w14:paraId="5FCC893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Регламент № 1 (ТО-1) СМП</w:t>
            </w:r>
          </w:p>
        </w:tc>
      </w:tr>
      <w:tr w:rsidR="00FD619D" w14:paraId="643FCFFE" w14:textId="77777777">
        <w:trPr>
          <w:trHeight w:val="510"/>
        </w:trPr>
        <w:tc>
          <w:tcPr>
            <w:tcW w:w="5655" w:type="dxa"/>
            <w:shd w:val="clear" w:color="auto" w:fill="auto"/>
            <w:vAlign w:val="center"/>
          </w:tcPr>
          <w:p w14:paraId="71809F52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осмотр установки на предмет отсутствия на корпусах и мембранах модулей пожаротушения трещин, сквозных отверстий, целостность насадки-распылителя и пломбовых наклеек</w:t>
            </w:r>
          </w:p>
        </w:tc>
        <w:tc>
          <w:tcPr>
            <w:tcW w:w="3685" w:type="dxa"/>
          </w:tcPr>
          <w:p w14:paraId="6E6CEFFE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7F76F24D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7F1B32B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корпуса модуля от пыли и грязи увлажненной ветошью</w:t>
            </w:r>
          </w:p>
        </w:tc>
        <w:tc>
          <w:tcPr>
            <w:tcW w:w="3685" w:type="dxa"/>
          </w:tcPr>
          <w:p w14:paraId="51748DF6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1336DA0F" w14:textId="77777777">
        <w:trPr>
          <w:trHeight w:val="510"/>
        </w:trPr>
        <w:tc>
          <w:tcPr>
            <w:tcW w:w="5655" w:type="dxa"/>
            <w:shd w:val="clear" w:color="auto" w:fill="auto"/>
            <w:vAlign w:val="center"/>
          </w:tcPr>
          <w:p w14:paraId="113A6F4F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основного и резервного источников питания, проверка автоматического переключения питания с рабочего ввода на резервный и обратно.</w:t>
            </w:r>
          </w:p>
        </w:tc>
        <w:tc>
          <w:tcPr>
            <w:tcW w:w="3685" w:type="dxa"/>
          </w:tcPr>
          <w:p w14:paraId="09CCDC94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4CAB407C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3A581F15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работоспособности системы в ручном (местном, дистанционном) и автоматическом режимах</w:t>
            </w:r>
          </w:p>
        </w:tc>
        <w:tc>
          <w:tcPr>
            <w:tcW w:w="3685" w:type="dxa"/>
          </w:tcPr>
          <w:p w14:paraId="61AD33D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5301CDB6" w14:textId="77777777">
        <w:trPr>
          <w:trHeight w:val="510"/>
        </w:trPr>
        <w:tc>
          <w:tcPr>
            <w:tcW w:w="5655" w:type="dxa"/>
            <w:shd w:val="clear" w:color="auto" w:fill="auto"/>
            <w:vAlign w:val="center"/>
          </w:tcPr>
          <w:p w14:paraId="60D5AC69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работоспособности составных частей установки (технологической части электротехнической части, сигнализационной части)</w:t>
            </w:r>
          </w:p>
        </w:tc>
        <w:tc>
          <w:tcPr>
            <w:tcW w:w="3685" w:type="dxa"/>
          </w:tcPr>
          <w:p w14:paraId="00443069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1DE0D86B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073DA759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сопротивления защитного и рабочего заземления.</w:t>
            </w:r>
          </w:p>
        </w:tc>
        <w:tc>
          <w:tcPr>
            <w:tcW w:w="3685" w:type="dxa"/>
          </w:tcPr>
          <w:p w14:paraId="6349B63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3E9030B5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55DB3253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сопротивления изоляции электрических цепей.</w:t>
            </w:r>
          </w:p>
        </w:tc>
        <w:tc>
          <w:tcPr>
            <w:tcW w:w="3685" w:type="dxa"/>
          </w:tcPr>
          <w:p w14:paraId="55266F7F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</w:tr>
      <w:tr w:rsidR="00FD619D" w14:paraId="47032365" w14:textId="77777777">
        <w:trPr>
          <w:trHeight w:val="300"/>
        </w:trPr>
        <w:tc>
          <w:tcPr>
            <w:tcW w:w="9340" w:type="dxa"/>
            <w:gridSpan w:val="2"/>
            <w:vAlign w:val="center"/>
          </w:tcPr>
          <w:p w14:paraId="3CA953DD" w14:textId="77777777" w:rsidR="00FD619D" w:rsidRDefault="001625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Регламент № 2 (ТО-2) </w:t>
            </w:r>
            <w:r>
              <w:rPr>
                <w:b/>
                <w:color w:val="000000"/>
                <w:sz w:val="20"/>
                <w:szCs w:val="20"/>
              </w:rPr>
              <w:t>СМП</w:t>
            </w:r>
          </w:p>
        </w:tc>
      </w:tr>
      <w:tr w:rsidR="00FD619D" w14:paraId="4BD030C4" w14:textId="77777777">
        <w:trPr>
          <w:trHeight w:val="300"/>
        </w:trPr>
        <w:tc>
          <w:tcPr>
            <w:tcW w:w="9340" w:type="dxa"/>
            <w:gridSpan w:val="2"/>
          </w:tcPr>
          <w:p w14:paraId="5E71B8EC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проведении технического обслуживания в объеме Регламента № 2 должны быть выполнены работы, перечисленные в Регламенте №1, а также следующие дополнительные работы:</w:t>
            </w:r>
          </w:p>
        </w:tc>
      </w:tr>
      <w:tr w:rsidR="00FD619D" w14:paraId="37A9DB2D" w14:textId="77777777">
        <w:trPr>
          <w:trHeight w:val="300"/>
        </w:trPr>
        <w:tc>
          <w:tcPr>
            <w:tcW w:w="5655" w:type="dxa"/>
            <w:shd w:val="clear" w:color="auto" w:fill="auto"/>
            <w:vAlign w:val="center"/>
          </w:tcPr>
          <w:p w14:paraId="0CEBB2C9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аккумуляторных батарей резервных источников питания</w:t>
            </w:r>
          </w:p>
        </w:tc>
        <w:tc>
          <w:tcPr>
            <w:tcW w:w="3685" w:type="dxa"/>
          </w:tcPr>
          <w:p w14:paraId="49368BDB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  <w:p w14:paraId="4CA02B4C" w14:textId="77777777" w:rsidR="00FD619D" w:rsidRDefault="00FD619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A4A1BA7" w14:textId="77777777" w:rsidR="00FD619D" w:rsidRDefault="00FD619D">
      <w:pPr>
        <w:jc w:val="right"/>
        <w:rPr>
          <w:sz w:val="20"/>
          <w:szCs w:val="20"/>
        </w:rPr>
      </w:pPr>
    </w:p>
    <w:p w14:paraId="58138206" w14:textId="77777777" w:rsidR="00FD619D" w:rsidRDefault="00FD619D">
      <w:pPr>
        <w:jc w:val="right"/>
        <w:rPr>
          <w:sz w:val="20"/>
          <w:szCs w:val="20"/>
        </w:rPr>
      </w:pPr>
    </w:p>
    <w:tbl>
      <w:tblPr>
        <w:tblStyle w:val="ae"/>
        <w:tblpPr w:leftFromText="180" w:rightFromText="180" w:vertAnchor="text" w:tblpX="74" w:tblpY="107"/>
        <w:tblW w:w="98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11"/>
        <w:gridCol w:w="4677"/>
      </w:tblGrid>
      <w:tr w:rsidR="00FD619D" w14:paraId="5DE10E35" w14:textId="77777777">
        <w:trPr>
          <w:trHeight w:val="1104"/>
        </w:trPr>
        <w:tc>
          <w:tcPr>
            <w:tcW w:w="5211" w:type="dxa"/>
          </w:tcPr>
          <w:p w14:paraId="7F700E65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</w:tcPr>
          <w:p w14:paraId="08E54051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1DEAFC98" w14:textId="77777777" w:rsidR="00FD619D" w:rsidRDefault="00FD619D">
      <w:pPr>
        <w:jc w:val="right"/>
        <w:rPr>
          <w:sz w:val="20"/>
          <w:szCs w:val="20"/>
        </w:rPr>
      </w:pPr>
    </w:p>
    <w:p w14:paraId="5AE917ED" w14:textId="77777777" w:rsidR="00FD619D" w:rsidRDefault="00FD619D">
      <w:pPr>
        <w:jc w:val="right"/>
        <w:rPr>
          <w:sz w:val="20"/>
          <w:szCs w:val="20"/>
        </w:rPr>
      </w:pPr>
    </w:p>
    <w:p w14:paraId="6E05E2E2" w14:textId="77777777" w:rsidR="00FD619D" w:rsidRDefault="001625B6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3</w:t>
      </w:r>
    </w:p>
    <w:p w14:paraId="72DDFC59" w14:textId="77777777" w:rsidR="00FD619D" w:rsidRDefault="001625B6">
      <w:pPr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Техническому заданию</w:t>
      </w:r>
    </w:p>
    <w:p w14:paraId="4926D319" w14:textId="77777777" w:rsidR="00FD619D" w:rsidRDefault="00FD619D">
      <w:pPr>
        <w:jc w:val="center"/>
        <w:rPr>
          <w:b/>
          <w:sz w:val="20"/>
          <w:szCs w:val="20"/>
        </w:rPr>
      </w:pPr>
    </w:p>
    <w:p w14:paraId="717D4E28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Порядок проведения внеплановых мероприятий(аварийно-восстановительных), порядок подачи заявок и их исполнение</w:t>
      </w:r>
    </w:p>
    <w:p w14:paraId="6F2C39D5" w14:textId="77777777" w:rsidR="00FD619D" w:rsidRDefault="00FD619D">
      <w:pPr>
        <w:rPr>
          <w:sz w:val="20"/>
          <w:szCs w:val="20"/>
        </w:rPr>
      </w:pPr>
    </w:p>
    <w:p w14:paraId="0EB39066" w14:textId="77777777" w:rsidR="00FD619D" w:rsidRDefault="001625B6">
      <w:pPr>
        <w:numPr>
          <w:ilvl w:val="0"/>
          <w:numId w:val="4"/>
        </w:numPr>
        <w:spacing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Общие сведения</w:t>
      </w:r>
    </w:p>
    <w:p w14:paraId="19B761D0" w14:textId="77777777" w:rsidR="00FD619D" w:rsidRDefault="001625B6">
      <w:pPr>
        <w:widowControl w:val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Внеплановые мероприятия (аварийно-восстановительные) (в том числе проверки) – мероприятия, выполняемые по заявкам, для восстановления работоспособности систем, и проводимые, когда причина сбоя не может быть устранена проведением Технического обслуживания. Данные мероприятия осуществляются путем выезда сотрудника Исполнителя на объект Заказчика при возникновении аварийной и/или нештатной ситуации и включают в себя выявление и устранение неисправностей, в том числе замену вышедших из строя запасных частей. </w:t>
      </w:r>
    </w:p>
    <w:p w14:paraId="2B302A5A" w14:textId="77777777" w:rsidR="00FD619D" w:rsidRDefault="00FD619D">
      <w:pPr>
        <w:rPr>
          <w:sz w:val="20"/>
          <w:szCs w:val="20"/>
        </w:rPr>
      </w:pPr>
    </w:p>
    <w:p w14:paraId="71D5849A" w14:textId="77777777" w:rsidR="00FD619D" w:rsidRDefault="001625B6">
      <w:pPr>
        <w:numPr>
          <w:ilvl w:val="0"/>
          <w:numId w:val="4"/>
        </w:numPr>
        <w:spacing w:line="259" w:lineRule="auto"/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>Внеплановые мероприятия (аварийно-восстановительные) (в том числе проверки)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систем ППЗ проводится:</w:t>
      </w:r>
    </w:p>
    <w:p w14:paraId="274CF3D8" w14:textId="77777777" w:rsidR="00FD619D" w:rsidRDefault="001625B6">
      <w:pPr>
        <w:widowControl w:val="0"/>
        <w:numPr>
          <w:ilvl w:val="0"/>
          <w:numId w:val="3"/>
        </w:numPr>
        <w:spacing w:line="259" w:lineRule="auto"/>
        <w:ind w:left="0"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приемно-контрольных приборов, установленных на объекте, при возникновении сбоев в работе оборудования, когда их причина не может быть устранена проведением Технического обслуживания (Исполнитель производит замену оборудования на время проведения работ, если сроки устранения сбоев в работе оборудования превышают сроки, определенные условиями договора);</w:t>
      </w:r>
    </w:p>
    <w:p w14:paraId="4E336E86" w14:textId="77777777" w:rsidR="00FD619D" w:rsidRDefault="001625B6">
      <w:pPr>
        <w:widowControl w:val="0"/>
        <w:numPr>
          <w:ilvl w:val="0"/>
          <w:numId w:val="3"/>
        </w:numPr>
        <w:spacing w:line="259" w:lineRule="auto"/>
        <w:ind w:left="0" w:firstLine="851"/>
        <w:jc w:val="both"/>
        <w:rPr>
          <w:sz w:val="20"/>
          <w:szCs w:val="20"/>
        </w:rPr>
      </w:pPr>
      <w:r>
        <w:rPr>
          <w:sz w:val="20"/>
          <w:szCs w:val="20"/>
        </w:rPr>
        <w:t>при поступлении ложного срабатывания проводятся работы в объеме, определяемом специалистом Исполнителя, но не менее объема Технического обслуживания;</w:t>
      </w:r>
    </w:p>
    <w:p w14:paraId="2623E858" w14:textId="77777777" w:rsidR="00FD619D" w:rsidRDefault="001625B6">
      <w:pPr>
        <w:widowControl w:val="0"/>
        <w:numPr>
          <w:ilvl w:val="0"/>
          <w:numId w:val="3"/>
        </w:numPr>
        <w:spacing w:line="259" w:lineRule="auto"/>
        <w:ind w:left="0" w:firstLine="851"/>
        <w:jc w:val="both"/>
        <w:rPr>
          <w:sz w:val="20"/>
          <w:szCs w:val="20"/>
        </w:rPr>
      </w:pPr>
      <w:r>
        <w:rPr>
          <w:sz w:val="20"/>
          <w:szCs w:val="20"/>
        </w:rPr>
        <w:t>систем АПС и СОУЭ, установленных на объекте, в объеме Технического обслуживания – при поступлении с объекта двух и более ложных срабатываний в течение 30 (тридцати) календарных дней, а также в случаях ликвидации последствий воздействия на системы АПС и СОУЭ неблагоприятных климатических или производственных условий;</w:t>
      </w:r>
    </w:p>
    <w:p w14:paraId="4A952D64" w14:textId="77777777" w:rsidR="00FD619D" w:rsidRDefault="001625B6">
      <w:pPr>
        <w:widowControl w:val="0"/>
        <w:numPr>
          <w:ilvl w:val="0"/>
          <w:numId w:val="3"/>
        </w:numPr>
        <w:spacing w:line="259" w:lineRule="auto"/>
        <w:ind w:left="0" w:firstLine="851"/>
        <w:jc w:val="both"/>
        <w:rPr>
          <w:sz w:val="20"/>
          <w:szCs w:val="20"/>
        </w:rPr>
      </w:pPr>
      <w:r>
        <w:rPr>
          <w:sz w:val="20"/>
          <w:szCs w:val="20"/>
        </w:rPr>
        <w:t>при поступлении заявки о не работоспособности систем ПС и СОУЭ, объем работ и срок их выполнения определяется специалистом Исполнителя (срок восстановления работоспособности сигнализации не должен превышать сроков, указанных в договоре);</w:t>
      </w:r>
    </w:p>
    <w:p w14:paraId="57FB42B9" w14:textId="77777777" w:rsidR="00FD619D" w:rsidRDefault="001625B6">
      <w:pPr>
        <w:widowControl w:val="0"/>
        <w:numPr>
          <w:ilvl w:val="0"/>
          <w:numId w:val="3"/>
        </w:numPr>
        <w:spacing w:line="259" w:lineRule="auto"/>
        <w:ind w:left="0" w:firstLine="851"/>
        <w:jc w:val="both"/>
        <w:rPr>
          <w:sz w:val="20"/>
          <w:szCs w:val="20"/>
        </w:rPr>
      </w:pPr>
      <w:r>
        <w:rPr>
          <w:sz w:val="20"/>
          <w:szCs w:val="20"/>
        </w:rPr>
        <w:t>систем АПС и СОУЭ, установленных на Объекте Заказчика за 5 (пять) рабочих дней до предстоящих праздничных дней, которые в совокупности календарно составляют 3 (три) дня и более в объеме Технического обслуживания.</w:t>
      </w:r>
    </w:p>
    <w:p w14:paraId="5D3B948A" w14:textId="77777777" w:rsidR="00FD619D" w:rsidRDefault="00FD619D">
      <w:pPr>
        <w:ind w:firstLine="709"/>
        <w:jc w:val="both"/>
        <w:rPr>
          <w:sz w:val="20"/>
          <w:szCs w:val="20"/>
        </w:rPr>
      </w:pPr>
    </w:p>
    <w:p w14:paraId="51BE4A19" w14:textId="77777777" w:rsidR="00FD619D" w:rsidRDefault="001625B6">
      <w:pPr>
        <w:widowControl w:val="0"/>
        <w:numPr>
          <w:ilvl w:val="0"/>
          <w:numId w:val="4"/>
        </w:numPr>
        <w:spacing w:line="259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Текущий ремонт оборудования.</w:t>
      </w:r>
    </w:p>
    <w:p w14:paraId="0C2D845E" w14:textId="77777777" w:rsidR="00FD619D" w:rsidRDefault="00FD619D">
      <w:pPr>
        <w:widowControl w:val="0"/>
        <w:ind w:left="851"/>
        <w:jc w:val="both"/>
        <w:rPr>
          <w:sz w:val="20"/>
          <w:szCs w:val="20"/>
        </w:rPr>
      </w:pPr>
    </w:p>
    <w:p w14:paraId="493BB11C" w14:textId="77777777" w:rsidR="00FD619D" w:rsidRDefault="001625B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Текущий ремонт выполняется на месте эксплуатации систем ППЗ и проводится для обеспечения или восстановления их работоспособности путем замены (восстановления) отдельных деталей, узлов и агрегатов. Содержание части операций Текущего ремонта может совпадать с содержанием некоторых операций Технического обслуживания. </w:t>
      </w:r>
    </w:p>
    <w:p w14:paraId="12066A66" w14:textId="77777777" w:rsidR="00FD619D" w:rsidRDefault="001625B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случае использования при выполнении текущего ремонта материалов и товаров, Исполнитель обязан соблюдать следующие требования: Поставляемый товар и материал должен быть новым (товаром, который не был восстановлен, у которого не была осуществлена замена составных частей, не были восстановлены потребительские свойства и не обременен требованиями третьих лиц.</w:t>
      </w:r>
    </w:p>
    <w:p w14:paraId="1B2C7BC3" w14:textId="77777777" w:rsidR="00FD619D" w:rsidRDefault="001625B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Текущий ремонт включает в себя проведение следующих видов работ:</w:t>
      </w:r>
    </w:p>
    <w:p w14:paraId="14949DDE" w14:textId="77777777" w:rsidR="00FD619D" w:rsidRDefault="001625B6">
      <w:pPr>
        <w:widowControl w:val="0"/>
        <w:numPr>
          <w:ilvl w:val="0"/>
          <w:numId w:val="3"/>
        </w:numPr>
        <w:spacing w:line="259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Разборка и </w:t>
      </w:r>
      <w:proofErr w:type="spellStart"/>
      <w:r>
        <w:rPr>
          <w:sz w:val="20"/>
          <w:szCs w:val="20"/>
        </w:rPr>
        <w:t>дефектовка</w:t>
      </w:r>
      <w:proofErr w:type="spellEnd"/>
      <w:r>
        <w:rPr>
          <w:sz w:val="20"/>
          <w:szCs w:val="20"/>
        </w:rPr>
        <w:t xml:space="preserve"> технических средств;</w:t>
      </w:r>
    </w:p>
    <w:p w14:paraId="2478FFB4" w14:textId="77777777" w:rsidR="00FD619D" w:rsidRDefault="001625B6">
      <w:pPr>
        <w:widowControl w:val="0"/>
        <w:numPr>
          <w:ilvl w:val="0"/>
          <w:numId w:val="3"/>
        </w:numPr>
        <w:spacing w:line="259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Замена (восстановление) неисправных деталей, сборочных единиц, агрегатов;</w:t>
      </w:r>
    </w:p>
    <w:p w14:paraId="50F65CC1" w14:textId="77777777" w:rsidR="00FD619D" w:rsidRDefault="001625B6">
      <w:pPr>
        <w:widowControl w:val="0"/>
        <w:numPr>
          <w:ilvl w:val="0"/>
          <w:numId w:val="3"/>
        </w:numPr>
        <w:spacing w:line="259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Сборка, проверка работоспособности и регулировка системы;</w:t>
      </w:r>
    </w:p>
    <w:p w14:paraId="16513314" w14:textId="77777777" w:rsidR="00FD619D" w:rsidRDefault="001625B6">
      <w:pPr>
        <w:widowControl w:val="0"/>
        <w:numPr>
          <w:ilvl w:val="0"/>
          <w:numId w:val="3"/>
        </w:numPr>
        <w:spacing w:line="259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Проверка системы в составе комплекса;</w:t>
      </w:r>
    </w:p>
    <w:p w14:paraId="44214D5F" w14:textId="77777777" w:rsidR="00FD619D" w:rsidRDefault="001625B6">
      <w:pPr>
        <w:widowControl w:val="0"/>
        <w:numPr>
          <w:ilvl w:val="0"/>
          <w:numId w:val="3"/>
        </w:numPr>
        <w:spacing w:line="259" w:lineRule="auto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Ввод системы в работу в общий комплекс. </w:t>
      </w:r>
    </w:p>
    <w:p w14:paraId="4CA21DD0" w14:textId="77777777" w:rsidR="00FD619D" w:rsidRDefault="001625B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Периодичность выполнения работ по ТР – по необходимости, при внесении в График ТО по результатам регламентных осмотров по ТО.</w:t>
      </w:r>
    </w:p>
    <w:p w14:paraId="025E8869" w14:textId="77777777" w:rsidR="00FD619D" w:rsidRDefault="001625B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Текущий ремонт, связанный с заменой оборудования, производится в течении суток.</w:t>
      </w:r>
    </w:p>
    <w:p w14:paraId="7FA3E16F" w14:textId="77777777" w:rsidR="00FD619D" w:rsidRDefault="001625B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 все, установленное при проведении текущего ремонта оборудование (включая составные элементы), Исполнитель предоставляет Заказчику сертификаты соответствия.</w:t>
      </w:r>
    </w:p>
    <w:p w14:paraId="4D0C4F7E" w14:textId="77777777" w:rsidR="00FD619D" w:rsidRDefault="00FD619D">
      <w:pPr>
        <w:rPr>
          <w:sz w:val="20"/>
          <w:szCs w:val="20"/>
        </w:rPr>
      </w:pPr>
    </w:p>
    <w:p w14:paraId="6C528264" w14:textId="77777777" w:rsidR="00FD619D" w:rsidRDefault="001625B6">
      <w:pPr>
        <w:numPr>
          <w:ilvl w:val="0"/>
          <w:numId w:val="4"/>
        </w:numPr>
        <w:spacing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Порядок подачи заявок и их исполнение</w:t>
      </w:r>
    </w:p>
    <w:p w14:paraId="34612C91" w14:textId="77777777" w:rsidR="00FD619D" w:rsidRDefault="00FD619D">
      <w:pPr>
        <w:rPr>
          <w:sz w:val="20"/>
          <w:szCs w:val="20"/>
        </w:rPr>
      </w:pPr>
    </w:p>
    <w:p w14:paraId="0EF7826E" w14:textId="77777777" w:rsidR="00FD619D" w:rsidRDefault="001625B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возникновении сбоев в работе оборудования систем для проведения внеплановых работ (проверок), представителем Заказчика подается заявка Исполнителю по телефону, указанному в «Журнале </w:t>
      </w:r>
      <w:r>
        <w:rPr>
          <w:sz w:val="20"/>
          <w:szCs w:val="20"/>
        </w:rPr>
        <w:lastRenderedPageBreak/>
        <w:t>эксплуатации систем и средств противопожарной защиты (Журнал СППЗ)» с обязательной отметкой даты, времени и характера неисправности в данном журнале или путем направления заявки на электронный адрес Исполнителя.</w:t>
      </w:r>
    </w:p>
    <w:p w14:paraId="485381F0" w14:textId="77777777" w:rsidR="00FD619D" w:rsidRDefault="001625B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При прибытии на объект сотрудника Исполнителя по заявке (в течении двух часов с момента подачи заявки), допуск сотрудника на объект производится в соответствии с установленным Порядком.</w:t>
      </w:r>
    </w:p>
    <w:p w14:paraId="46ACB512" w14:textId="77777777" w:rsidR="00FD619D" w:rsidRDefault="001625B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После восстановления работоспособности оборудования, о причинах подачи заявки и объеме проведенных работ составляется Акт оказанных услуг по заявке и производится запись в «Журнале эксплуатации систем и средств противопожарной защиты (Журнал СППЗ)».</w:t>
      </w:r>
    </w:p>
    <w:p w14:paraId="6AAB480E" w14:textId="77777777" w:rsidR="00FD619D" w:rsidRDefault="001625B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невозможности устранения сбоев в работе оборудования в сроки, регламентированные Договором между Исполнителем и Заказчиком (4 часа с момента подачи заявки), Исполнитель производит замену оборудования на время проведения работ по устранению неисправностей. По данному факту сотрудником Исполнителя и представителем Заказчика составляется соответствующий Акт установленного оборудования и производится запись в «Журнале эксплуатации систем и средств противопожарной защиты (Журнал СППЗ)». </w:t>
      </w:r>
    </w:p>
    <w:p w14:paraId="47F83D18" w14:textId="77777777" w:rsidR="00FD619D" w:rsidRDefault="001625B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Время приема заявок – круглосуточно. Время оказания услуг – по режиму работы объекта.</w:t>
      </w:r>
    </w:p>
    <w:p w14:paraId="194C8CCD" w14:textId="77777777" w:rsidR="00FD619D" w:rsidRDefault="00FD619D">
      <w:pPr>
        <w:ind w:left="720"/>
        <w:rPr>
          <w:b/>
          <w:sz w:val="20"/>
          <w:szCs w:val="20"/>
        </w:rPr>
      </w:pPr>
    </w:p>
    <w:p w14:paraId="28C2481A" w14:textId="77777777" w:rsidR="00FD619D" w:rsidRDefault="00FD619D">
      <w:pPr>
        <w:ind w:left="720"/>
        <w:rPr>
          <w:b/>
          <w:sz w:val="20"/>
          <w:szCs w:val="20"/>
        </w:rPr>
      </w:pPr>
    </w:p>
    <w:p w14:paraId="4054C6B1" w14:textId="77777777" w:rsidR="00FD619D" w:rsidRDefault="00FD619D">
      <w:pPr>
        <w:ind w:left="720"/>
        <w:rPr>
          <w:b/>
          <w:sz w:val="20"/>
          <w:szCs w:val="20"/>
        </w:rPr>
      </w:pPr>
    </w:p>
    <w:p w14:paraId="0F574574" w14:textId="77777777" w:rsidR="00FD619D" w:rsidRDefault="00FD619D">
      <w:pPr>
        <w:ind w:left="720"/>
        <w:rPr>
          <w:b/>
          <w:sz w:val="20"/>
          <w:szCs w:val="20"/>
        </w:rPr>
      </w:pPr>
    </w:p>
    <w:p w14:paraId="22101BC1" w14:textId="77777777" w:rsidR="00FD619D" w:rsidRDefault="00FD619D">
      <w:pPr>
        <w:ind w:left="720"/>
        <w:rPr>
          <w:b/>
          <w:sz w:val="20"/>
          <w:szCs w:val="20"/>
        </w:rPr>
      </w:pPr>
    </w:p>
    <w:p w14:paraId="5F057FD2" w14:textId="77777777" w:rsidR="00FD619D" w:rsidRDefault="00FD619D">
      <w:pPr>
        <w:ind w:left="720"/>
        <w:rPr>
          <w:b/>
          <w:sz w:val="20"/>
          <w:szCs w:val="20"/>
        </w:rPr>
      </w:pPr>
    </w:p>
    <w:p w14:paraId="71058AC8" w14:textId="77777777" w:rsidR="00FD619D" w:rsidRDefault="00FD619D">
      <w:pPr>
        <w:ind w:left="720"/>
        <w:rPr>
          <w:b/>
          <w:sz w:val="20"/>
          <w:szCs w:val="20"/>
        </w:rPr>
      </w:pPr>
    </w:p>
    <w:p w14:paraId="7CA9FF48" w14:textId="77777777" w:rsidR="00FD619D" w:rsidRDefault="00FD619D">
      <w:pPr>
        <w:ind w:left="720"/>
        <w:rPr>
          <w:b/>
          <w:sz w:val="20"/>
          <w:szCs w:val="20"/>
        </w:rPr>
      </w:pPr>
    </w:p>
    <w:p w14:paraId="20B36B43" w14:textId="77777777" w:rsidR="00FD619D" w:rsidRDefault="00FD619D">
      <w:pPr>
        <w:ind w:left="720"/>
        <w:rPr>
          <w:b/>
          <w:sz w:val="20"/>
          <w:szCs w:val="20"/>
        </w:rPr>
      </w:pPr>
    </w:p>
    <w:p w14:paraId="1E26B7CB" w14:textId="77777777" w:rsidR="00FD619D" w:rsidRDefault="00FD619D">
      <w:pPr>
        <w:ind w:left="720"/>
        <w:rPr>
          <w:b/>
          <w:sz w:val="20"/>
          <w:szCs w:val="20"/>
        </w:rPr>
      </w:pPr>
    </w:p>
    <w:p w14:paraId="4E65A10A" w14:textId="77777777" w:rsidR="00FD619D" w:rsidRDefault="00FD619D">
      <w:pPr>
        <w:ind w:left="720"/>
        <w:rPr>
          <w:b/>
          <w:sz w:val="20"/>
          <w:szCs w:val="20"/>
        </w:rPr>
      </w:pPr>
    </w:p>
    <w:p w14:paraId="2BDFE29D" w14:textId="77777777" w:rsidR="00FD619D" w:rsidRDefault="00FD619D">
      <w:pPr>
        <w:ind w:left="720"/>
        <w:rPr>
          <w:b/>
          <w:sz w:val="20"/>
          <w:szCs w:val="20"/>
        </w:rPr>
      </w:pPr>
    </w:p>
    <w:p w14:paraId="47055CAE" w14:textId="77777777" w:rsidR="00FD619D" w:rsidRDefault="00FD619D">
      <w:pPr>
        <w:ind w:left="720"/>
        <w:rPr>
          <w:b/>
          <w:sz w:val="20"/>
          <w:szCs w:val="20"/>
        </w:rPr>
      </w:pPr>
    </w:p>
    <w:p w14:paraId="33C1492B" w14:textId="77777777" w:rsidR="00FD619D" w:rsidRDefault="00FD619D">
      <w:pPr>
        <w:ind w:left="720"/>
        <w:rPr>
          <w:b/>
          <w:sz w:val="20"/>
          <w:szCs w:val="20"/>
        </w:rPr>
      </w:pPr>
    </w:p>
    <w:p w14:paraId="1920B4D0" w14:textId="77777777" w:rsidR="00FD619D" w:rsidRDefault="00FD619D">
      <w:pPr>
        <w:jc w:val="right"/>
        <w:rPr>
          <w:sz w:val="20"/>
          <w:szCs w:val="20"/>
        </w:rPr>
      </w:pPr>
      <w:bookmarkStart w:id="12" w:name="_reppuv8sr9hr" w:colFirst="0" w:colLast="0"/>
      <w:bookmarkEnd w:id="12"/>
    </w:p>
    <w:p w14:paraId="16C56043" w14:textId="77777777" w:rsidR="00FD619D" w:rsidRDefault="00FD619D">
      <w:pPr>
        <w:jc w:val="right"/>
        <w:rPr>
          <w:sz w:val="20"/>
          <w:szCs w:val="20"/>
        </w:rPr>
        <w:sectPr w:rsidR="00FD619D">
          <w:pgSz w:w="11906" w:h="16838"/>
          <w:pgMar w:top="426" w:right="850" w:bottom="567" w:left="1701" w:header="708" w:footer="708" w:gutter="0"/>
          <w:pgNumType w:start="1"/>
          <w:cols w:space="720"/>
          <w:titlePg/>
        </w:sectPr>
      </w:pPr>
    </w:p>
    <w:p w14:paraId="2D0AB5DE" w14:textId="77777777" w:rsidR="00FD619D" w:rsidRDefault="001625B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</w:p>
    <w:p w14:paraId="0EEFE316" w14:textId="77777777" w:rsidR="00FD619D" w:rsidRDefault="001625B6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Техническому заданию</w:t>
      </w:r>
    </w:p>
    <w:p w14:paraId="23E789E0" w14:textId="77777777" w:rsidR="00FD619D" w:rsidRDefault="00FD619D">
      <w:pPr>
        <w:jc w:val="right"/>
        <w:rPr>
          <w:sz w:val="20"/>
          <w:szCs w:val="20"/>
        </w:rPr>
      </w:pPr>
    </w:p>
    <w:p w14:paraId="04A129C6" w14:textId="77777777" w:rsidR="00FD619D" w:rsidRDefault="001625B6">
      <w:pPr>
        <w:jc w:val="center"/>
        <w:rPr>
          <w:sz w:val="20"/>
          <w:szCs w:val="20"/>
        </w:rPr>
      </w:pPr>
      <w:r>
        <w:rPr>
          <w:sz w:val="20"/>
          <w:szCs w:val="20"/>
        </w:rPr>
        <w:t>Требования в отношении оборудования, запасных частей, комплектующих и материалов, используемых при выполнении работ (оказании услуг) и их перечень и перечень работ (услуг), выполняемых (оказываемых) исполнителем</w:t>
      </w:r>
    </w:p>
    <w:p w14:paraId="35CC4AC6" w14:textId="77777777" w:rsidR="00FD619D" w:rsidRDefault="00FD619D">
      <w:pPr>
        <w:rPr>
          <w:sz w:val="20"/>
          <w:szCs w:val="20"/>
        </w:rPr>
      </w:pPr>
    </w:p>
    <w:p w14:paraId="795D7075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 в отношении оборудования, запасных частей, комплектующих и материалов, используемых при выполнении работ (оказании услуг) и их перечень</w:t>
      </w:r>
    </w:p>
    <w:tbl>
      <w:tblPr>
        <w:tblStyle w:val="af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513"/>
      </w:tblGrid>
      <w:tr w:rsidR="00FD619D" w14:paraId="700B41B5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0B0333D" w14:textId="77777777" w:rsidR="00FD619D" w:rsidRDefault="001625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оборудования, запасных частей, комплектующих и материалов, используемых при выполнении работ (далее также товара)</w:t>
            </w:r>
          </w:p>
        </w:tc>
        <w:tc>
          <w:tcPr>
            <w:tcW w:w="7513" w:type="dxa"/>
            <w:vAlign w:val="center"/>
          </w:tcPr>
          <w:p w14:paraId="52AA7304" w14:textId="77777777" w:rsidR="00FD619D" w:rsidRDefault="001625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Конкретные показатели товара, предлагаемые участником закупки</w:t>
            </w:r>
          </w:p>
        </w:tc>
      </w:tr>
      <w:tr w:rsidR="00FD619D" w14:paraId="2246DB16" w14:textId="77777777" w:rsidTr="00115251">
        <w:trPr>
          <w:trHeight w:val="330"/>
          <w:jc w:val="center"/>
        </w:trPr>
        <w:tc>
          <w:tcPr>
            <w:tcW w:w="2263" w:type="dxa"/>
          </w:tcPr>
          <w:p w14:paraId="7AE4B41D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Пульт контроля и управления тип 1</w:t>
            </w:r>
          </w:p>
        </w:tc>
        <w:tc>
          <w:tcPr>
            <w:tcW w:w="7513" w:type="dxa"/>
          </w:tcPr>
          <w:p w14:paraId="32DEA403" w14:textId="2BEFCB1B" w:rsidR="00FD619D" w:rsidRDefault="001625B6" w:rsidP="005E6C06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работы в составе адресной системы охранно-пожарной сигнализации и управления противопожарным оборудование; минимальное количество контролируемых разделов: 510, минимальное количество контролируемых </w:t>
            </w:r>
            <w:r w:rsidR="005E6C06" w:rsidRPr="005E6C06">
              <w:rPr>
                <w:sz w:val="18"/>
                <w:szCs w:val="18"/>
              </w:rPr>
              <w:t>элементов (входов, выходов), не более</w:t>
            </w:r>
            <w:r w:rsidR="005E6C06">
              <w:rPr>
                <w:sz w:val="18"/>
                <w:szCs w:val="18"/>
                <w:lang w:val="ru-RU"/>
              </w:rPr>
              <w:t xml:space="preserve"> 2048</w:t>
            </w:r>
            <w:r>
              <w:rPr>
                <w:sz w:val="18"/>
                <w:szCs w:val="18"/>
              </w:rPr>
              <w:t>; напряжение питания в диапазоне от 10,2 до 28,4 В</w:t>
            </w:r>
            <w:r w:rsidR="005E6C06">
              <w:rPr>
                <w:sz w:val="18"/>
                <w:szCs w:val="18"/>
                <w:lang w:val="ru-RU"/>
              </w:rPr>
              <w:t>;</w:t>
            </w:r>
            <w:r w:rsidR="005E6C06">
              <w:t xml:space="preserve"> </w:t>
            </w:r>
            <w:r w:rsidR="005E6C06">
              <w:rPr>
                <w:sz w:val="18"/>
                <w:szCs w:val="18"/>
                <w:lang w:val="ru-RU"/>
              </w:rPr>
              <w:t xml:space="preserve">Интерфейс </w:t>
            </w:r>
            <w:r w:rsidR="005E6C06" w:rsidRPr="005E6C06">
              <w:rPr>
                <w:sz w:val="18"/>
                <w:szCs w:val="18"/>
                <w:lang w:val="ru-RU"/>
              </w:rPr>
              <w:t>RS-485</w:t>
            </w:r>
            <w:r w:rsidR="005E6C06">
              <w:rPr>
                <w:sz w:val="18"/>
                <w:szCs w:val="18"/>
                <w:lang w:val="ru-RU"/>
              </w:rPr>
              <w:t xml:space="preserve">; </w:t>
            </w:r>
            <w:r>
              <w:rPr>
                <w:sz w:val="18"/>
                <w:szCs w:val="18"/>
              </w:rPr>
              <w:t xml:space="preserve"> диапазон рабочих температур (°С): от -10 до +55, габаритные размеры (мм): высота/ширина/толщина: 160/112/25;</w:t>
            </w:r>
          </w:p>
        </w:tc>
      </w:tr>
      <w:tr w:rsidR="001625B6" w14:paraId="31A5E335" w14:textId="77777777" w:rsidTr="00115251">
        <w:trPr>
          <w:trHeight w:val="330"/>
          <w:jc w:val="center"/>
        </w:trPr>
        <w:tc>
          <w:tcPr>
            <w:tcW w:w="2263" w:type="dxa"/>
          </w:tcPr>
          <w:p w14:paraId="392A2A2D" w14:textId="11CA42BA" w:rsidR="001625B6" w:rsidRPr="007A4BD5" w:rsidRDefault="001625B6" w:rsidP="001625B6">
            <w:pPr>
              <w:jc w:val="center"/>
              <w:rPr>
                <w:sz w:val="18"/>
                <w:szCs w:val="18"/>
              </w:rPr>
            </w:pPr>
            <w:r w:rsidRPr="007A4BD5">
              <w:rPr>
                <w:sz w:val="18"/>
                <w:szCs w:val="18"/>
              </w:rPr>
              <w:t>Пульт контроля и управления тип 2</w:t>
            </w:r>
          </w:p>
        </w:tc>
        <w:tc>
          <w:tcPr>
            <w:tcW w:w="7513" w:type="dxa"/>
          </w:tcPr>
          <w:p w14:paraId="21A0D206" w14:textId="7DD96E87" w:rsidR="001625B6" w:rsidRPr="007A4BD5" w:rsidRDefault="001625B6" w:rsidP="005E6C06">
            <w:pPr>
              <w:jc w:val="both"/>
              <w:rPr>
                <w:sz w:val="18"/>
                <w:szCs w:val="18"/>
              </w:rPr>
            </w:pPr>
            <w:r w:rsidRPr="007A4BD5">
              <w:rPr>
                <w:sz w:val="18"/>
                <w:szCs w:val="18"/>
              </w:rPr>
              <w:t xml:space="preserve">  Предназначен для работы в составе адресной системы охранно-пожарной сигнализации и управления противопожарным оборудование; минимальное количество контролируемых </w:t>
            </w:r>
            <w:r w:rsidRPr="007A4BD5">
              <w:rPr>
                <w:sz w:val="18"/>
                <w:szCs w:val="18"/>
                <w:lang w:val="ru-RU"/>
              </w:rPr>
              <w:t>зон(</w:t>
            </w:r>
            <w:r w:rsidRPr="007A4BD5">
              <w:rPr>
                <w:sz w:val="18"/>
                <w:szCs w:val="18"/>
              </w:rPr>
              <w:t>разделов</w:t>
            </w:r>
            <w:r w:rsidRPr="007A4BD5">
              <w:rPr>
                <w:sz w:val="18"/>
                <w:szCs w:val="18"/>
                <w:lang w:val="ru-RU"/>
              </w:rPr>
              <w:t>)</w:t>
            </w:r>
            <w:r w:rsidRPr="007A4BD5">
              <w:rPr>
                <w:sz w:val="18"/>
                <w:szCs w:val="18"/>
              </w:rPr>
              <w:t xml:space="preserve">: 1024, минимальное количество контролируемых </w:t>
            </w:r>
            <w:r w:rsidR="005E6C06" w:rsidRPr="007A4BD5">
              <w:rPr>
                <w:sz w:val="18"/>
                <w:szCs w:val="18"/>
              </w:rPr>
              <w:t>элементов входов</w:t>
            </w:r>
            <w:r w:rsidR="005E6C06" w:rsidRPr="007A4BD5">
              <w:rPr>
                <w:sz w:val="18"/>
                <w:szCs w:val="18"/>
                <w:lang w:val="ru-RU"/>
              </w:rPr>
              <w:t xml:space="preserve"> - 4096</w:t>
            </w:r>
            <w:r w:rsidR="005E6C06" w:rsidRPr="007A4BD5">
              <w:rPr>
                <w:sz w:val="18"/>
                <w:szCs w:val="18"/>
              </w:rPr>
              <w:t>, выходов</w:t>
            </w:r>
            <w:r w:rsidR="005E6C06" w:rsidRPr="007A4BD5">
              <w:rPr>
                <w:sz w:val="18"/>
                <w:szCs w:val="18"/>
                <w:lang w:val="ru-RU"/>
              </w:rPr>
              <w:t xml:space="preserve"> - 1024</w:t>
            </w:r>
            <w:r w:rsidRPr="007A4BD5">
              <w:rPr>
                <w:sz w:val="18"/>
                <w:szCs w:val="18"/>
              </w:rPr>
              <w:t xml:space="preserve">; </w:t>
            </w:r>
            <w:r w:rsidR="005E6C06" w:rsidRPr="007A4BD5">
              <w:rPr>
                <w:sz w:val="18"/>
                <w:szCs w:val="18"/>
              </w:rPr>
              <w:t>номинальное выходное напряжение 24 В</w:t>
            </w:r>
            <w:r w:rsidR="005E6C06" w:rsidRPr="007A4BD5">
              <w:rPr>
                <w:sz w:val="18"/>
                <w:szCs w:val="18"/>
                <w:lang w:val="ru-RU"/>
              </w:rPr>
              <w:t>; Интерфейс RS-485;</w:t>
            </w:r>
            <w:r w:rsidRPr="007A4BD5">
              <w:rPr>
                <w:sz w:val="18"/>
                <w:szCs w:val="18"/>
              </w:rPr>
              <w:t xml:space="preserve">диапазон рабочих температур (°С): от </w:t>
            </w:r>
            <w:r w:rsidR="00073986" w:rsidRPr="007A4BD5">
              <w:rPr>
                <w:sz w:val="18"/>
                <w:szCs w:val="18"/>
              </w:rPr>
              <w:t>0...+40 ºС</w:t>
            </w:r>
            <w:r w:rsidRPr="007A4BD5">
              <w:rPr>
                <w:sz w:val="18"/>
                <w:szCs w:val="18"/>
              </w:rPr>
              <w:t xml:space="preserve">, габаритные размеры (мм): высота/ширина/толщина: </w:t>
            </w:r>
            <w:r w:rsidR="00073986" w:rsidRPr="007A4BD5">
              <w:rPr>
                <w:sz w:val="18"/>
                <w:szCs w:val="18"/>
              </w:rPr>
              <w:t>500×425×110 мм</w:t>
            </w:r>
            <w:r w:rsidRPr="007A4BD5">
              <w:rPr>
                <w:sz w:val="18"/>
                <w:szCs w:val="18"/>
              </w:rPr>
              <w:t>;</w:t>
            </w:r>
          </w:p>
        </w:tc>
      </w:tr>
      <w:tr w:rsidR="001625B6" w14:paraId="6C33206E" w14:textId="77777777" w:rsidTr="00115251">
        <w:trPr>
          <w:trHeight w:val="330"/>
          <w:jc w:val="center"/>
        </w:trPr>
        <w:tc>
          <w:tcPr>
            <w:tcW w:w="2263" w:type="dxa"/>
          </w:tcPr>
          <w:p w14:paraId="134FA639" w14:textId="77777777" w:rsidR="001625B6" w:rsidRPr="007A4BD5" w:rsidRDefault="001625B6" w:rsidP="001625B6">
            <w:pPr>
              <w:jc w:val="center"/>
              <w:rPr>
                <w:sz w:val="20"/>
                <w:szCs w:val="20"/>
              </w:rPr>
            </w:pPr>
            <w:r w:rsidRPr="007A4BD5">
              <w:rPr>
                <w:sz w:val="18"/>
                <w:szCs w:val="18"/>
              </w:rPr>
              <w:t>Контроллер тип 1</w:t>
            </w:r>
          </w:p>
        </w:tc>
        <w:tc>
          <w:tcPr>
            <w:tcW w:w="7513" w:type="dxa"/>
          </w:tcPr>
          <w:p w14:paraId="71A89A44" w14:textId="77777777" w:rsidR="001625B6" w:rsidRPr="007A4BD5" w:rsidRDefault="001625B6" w:rsidP="001625B6">
            <w:pPr>
              <w:jc w:val="both"/>
              <w:rPr>
                <w:sz w:val="20"/>
                <w:szCs w:val="20"/>
              </w:rPr>
            </w:pPr>
            <w:r w:rsidRPr="007A4BD5">
              <w:rPr>
                <w:sz w:val="18"/>
                <w:szCs w:val="18"/>
              </w:rPr>
              <w:t xml:space="preserve">  Предназначен применения в составе системы охраны в качестве составляющего блока совмещённого расширяемого адресно-аналогового прибора для охраны объектов от проникновения и пожаров путем контроля состояния адресных входов (входов), которые представлены адресными охранными, пожарными и охранно-пожарными </w:t>
            </w:r>
            <w:proofErr w:type="spellStart"/>
            <w:r w:rsidRPr="007A4BD5">
              <w:rPr>
                <w:sz w:val="18"/>
                <w:szCs w:val="18"/>
              </w:rPr>
              <w:t>извещателями</w:t>
            </w:r>
            <w:proofErr w:type="spellEnd"/>
            <w:r w:rsidRPr="007A4BD5">
              <w:rPr>
                <w:sz w:val="18"/>
                <w:szCs w:val="18"/>
              </w:rPr>
              <w:t>; напряжение питания от внешнего источника в диапазоне (В): от 10,2 до 28,4; минимальная емкость памяти кодов ключей «</w:t>
            </w:r>
            <w:proofErr w:type="spellStart"/>
            <w:r w:rsidRPr="007A4BD5">
              <w:rPr>
                <w:sz w:val="18"/>
                <w:szCs w:val="18"/>
              </w:rPr>
              <w:t>Touch</w:t>
            </w:r>
            <w:proofErr w:type="spellEnd"/>
            <w:r w:rsidRPr="007A4BD5">
              <w:rPr>
                <w:sz w:val="18"/>
                <w:szCs w:val="18"/>
              </w:rPr>
              <w:t xml:space="preserve"> </w:t>
            </w:r>
            <w:proofErr w:type="spellStart"/>
            <w:r w:rsidRPr="007A4BD5">
              <w:rPr>
                <w:sz w:val="18"/>
                <w:szCs w:val="18"/>
              </w:rPr>
              <w:t>Memory</w:t>
            </w:r>
            <w:proofErr w:type="spellEnd"/>
            <w:r w:rsidRPr="007A4BD5">
              <w:rPr>
                <w:sz w:val="18"/>
                <w:szCs w:val="18"/>
              </w:rPr>
              <w:t>» («</w:t>
            </w:r>
            <w:proofErr w:type="spellStart"/>
            <w:r w:rsidRPr="007A4BD5">
              <w:rPr>
                <w:sz w:val="18"/>
                <w:szCs w:val="18"/>
              </w:rPr>
              <w:t>Proximity</w:t>
            </w:r>
            <w:proofErr w:type="spellEnd"/>
            <w:r w:rsidRPr="007A4BD5">
              <w:rPr>
                <w:sz w:val="18"/>
                <w:szCs w:val="18"/>
              </w:rPr>
              <w:t>-карт», «PIN-кодов»): 512; Диапазон рабочих температур, °С: от -30 до +50; габаритные размеры (мм): высота/ширина/глубина: 140/95/25; масса контроллера (кг): 0,4</w:t>
            </w:r>
          </w:p>
        </w:tc>
      </w:tr>
      <w:tr w:rsidR="001625B6" w14:paraId="7B638717" w14:textId="77777777" w:rsidTr="00115251">
        <w:trPr>
          <w:trHeight w:val="330"/>
          <w:jc w:val="center"/>
        </w:trPr>
        <w:tc>
          <w:tcPr>
            <w:tcW w:w="2263" w:type="dxa"/>
          </w:tcPr>
          <w:p w14:paraId="00701460" w14:textId="238EFAD8" w:rsidR="001625B6" w:rsidRPr="007A4BD5" w:rsidRDefault="001625B6" w:rsidP="0036084D">
            <w:pPr>
              <w:jc w:val="center"/>
              <w:rPr>
                <w:sz w:val="20"/>
                <w:szCs w:val="20"/>
              </w:rPr>
            </w:pPr>
            <w:r w:rsidRPr="007A4BD5">
              <w:rPr>
                <w:sz w:val="18"/>
                <w:szCs w:val="18"/>
              </w:rPr>
              <w:t>Блок индикации тип 1</w:t>
            </w:r>
          </w:p>
        </w:tc>
        <w:tc>
          <w:tcPr>
            <w:tcW w:w="7513" w:type="dxa"/>
          </w:tcPr>
          <w:p w14:paraId="66CA5674" w14:textId="77777777" w:rsidR="001625B6" w:rsidRPr="007A4BD5" w:rsidRDefault="001625B6" w:rsidP="001625B6">
            <w:pPr>
              <w:jc w:val="both"/>
              <w:rPr>
                <w:sz w:val="20"/>
                <w:szCs w:val="20"/>
              </w:rPr>
            </w:pPr>
            <w:r w:rsidRPr="007A4BD5">
              <w:rPr>
                <w:sz w:val="18"/>
                <w:szCs w:val="18"/>
              </w:rPr>
              <w:t xml:space="preserve">  Предназначен для работы в системах охранной сигнализации;   со световой индикацией для отображения состояния разделов сигнализации, режимов работы блока и неисправностей; встроенный звуковой сигнализатор: да; минимальное количество двухцветных световых индикаторов для отображения состояния разделов сигнализации: 60; максимальный ток потребления в дежурном режиме (мА): 50; максимальный ток потребления в режиме тревоги (мА): 200; диапазон рабочих температур (°С): от -30 до +50; габаритные размеры (мм): высота/ширина/глубина: 160/340/30</w:t>
            </w:r>
          </w:p>
        </w:tc>
      </w:tr>
      <w:tr w:rsidR="0036084D" w14:paraId="6D679CCB" w14:textId="77777777" w:rsidTr="00115251">
        <w:trPr>
          <w:trHeight w:val="330"/>
          <w:jc w:val="center"/>
        </w:trPr>
        <w:tc>
          <w:tcPr>
            <w:tcW w:w="2263" w:type="dxa"/>
          </w:tcPr>
          <w:p w14:paraId="4853110D" w14:textId="08B5BEF8" w:rsidR="0036084D" w:rsidRPr="007A4BD5" w:rsidRDefault="0036084D" w:rsidP="0036084D">
            <w:pPr>
              <w:jc w:val="center"/>
              <w:rPr>
                <w:sz w:val="18"/>
                <w:szCs w:val="18"/>
              </w:rPr>
            </w:pPr>
            <w:r w:rsidRPr="007A4BD5">
              <w:rPr>
                <w:sz w:val="18"/>
                <w:szCs w:val="18"/>
              </w:rPr>
              <w:t>Блок контроля и индикации тип 1</w:t>
            </w:r>
          </w:p>
        </w:tc>
        <w:tc>
          <w:tcPr>
            <w:tcW w:w="7513" w:type="dxa"/>
          </w:tcPr>
          <w:p w14:paraId="35C1F883" w14:textId="464DDEEB" w:rsidR="0036084D" w:rsidRPr="007A4BD5" w:rsidRDefault="0036084D" w:rsidP="000D4D91">
            <w:pPr>
              <w:jc w:val="both"/>
              <w:rPr>
                <w:sz w:val="18"/>
                <w:szCs w:val="18"/>
              </w:rPr>
            </w:pPr>
            <w:r w:rsidRPr="007A4BD5">
              <w:rPr>
                <w:sz w:val="18"/>
                <w:szCs w:val="18"/>
              </w:rPr>
              <w:t xml:space="preserve">  Предназначен </w:t>
            </w:r>
            <w:r w:rsidR="000D4D91" w:rsidRPr="007A4BD5">
              <w:rPr>
                <w:sz w:val="18"/>
                <w:szCs w:val="18"/>
              </w:rPr>
              <w:t xml:space="preserve">для работы в составе ИСО «Орион» совместно с сетевым контроллером (пультом контроля и управления охранно-пожарным «С2000М» или прибором приёмно-контрольным и управления пожарным «Сириус», или их исполнениями). </w:t>
            </w:r>
            <w:proofErr w:type="spellStart"/>
            <w:r w:rsidR="000D4D91" w:rsidRPr="007A4BD5">
              <w:rPr>
                <w:sz w:val="18"/>
                <w:szCs w:val="18"/>
              </w:rPr>
              <w:t>Применя</w:t>
            </w:r>
            <w:proofErr w:type="spellEnd"/>
            <w:r w:rsidR="000D4D91" w:rsidRPr="007A4BD5">
              <w:rPr>
                <w:sz w:val="18"/>
                <w:szCs w:val="18"/>
                <w:lang w:val="ru-RU"/>
              </w:rPr>
              <w:t>е</w:t>
            </w:r>
            <w:proofErr w:type="spellStart"/>
            <w:r w:rsidR="000D4D91" w:rsidRPr="007A4BD5">
              <w:rPr>
                <w:sz w:val="18"/>
                <w:szCs w:val="18"/>
              </w:rPr>
              <w:t>тся</w:t>
            </w:r>
            <w:proofErr w:type="spellEnd"/>
            <w:r w:rsidR="000D4D91" w:rsidRPr="007A4BD5">
              <w:rPr>
                <w:sz w:val="18"/>
                <w:szCs w:val="18"/>
              </w:rPr>
              <w:t xml:space="preserve"> для: обеспечения световой и звуковой индикации состояния разделов, дистанционного взятия на охрану/снятия с охраны разделов охранной и пожарной сигнализации, дистанционного управления исполнительными устройствами противопожарного оборудования.</w:t>
            </w:r>
            <w:r w:rsidRPr="007A4BD5">
              <w:rPr>
                <w:sz w:val="18"/>
                <w:szCs w:val="18"/>
              </w:rPr>
              <w:t xml:space="preserve">;   со световой индикацией для отображения состояния разделов сигнализации, режимов работы блока и неисправностей; встроенный звуковой сигнализатор: да; минимальное количество двухцветных световых индикаторов для отображения состояния разделов сигнализации: 60; максимальный ток потребления в дежурном режиме (мА): 50; максимальный ток потребления в режиме тревоги (мА): 200; диапазон рабочих температур (°С): от -30 до +50; габаритные размеры (мм): высота/ширина/глубина: </w:t>
            </w:r>
            <w:r w:rsidR="000D4D91" w:rsidRPr="007A4BD5">
              <w:rPr>
                <w:sz w:val="18"/>
                <w:szCs w:val="18"/>
              </w:rPr>
              <w:t>340х170х27 мм</w:t>
            </w:r>
          </w:p>
        </w:tc>
      </w:tr>
      <w:tr w:rsidR="0036084D" w14:paraId="6D9191FF" w14:textId="77777777" w:rsidTr="00115251">
        <w:trPr>
          <w:trHeight w:val="330"/>
          <w:jc w:val="center"/>
        </w:trPr>
        <w:tc>
          <w:tcPr>
            <w:tcW w:w="2263" w:type="dxa"/>
          </w:tcPr>
          <w:p w14:paraId="344278B0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Дачтик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магнитоконтактный</w:t>
            </w:r>
            <w:proofErr w:type="spellEnd"/>
          </w:p>
        </w:tc>
        <w:tc>
          <w:tcPr>
            <w:tcW w:w="7513" w:type="dxa"/>
          </w:tcPr>
          <w:p w14:paraId="751CD12D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охраны оконных и дверных проемов, а также для охраны металлических дверей и конструкций.</w:t>
            </w:r>
          </w:p>
        </w:tc>
      </w:tr>
      <w:tr w:rsidR="0036084D" w14:paraId="412B9BDD" w14:textId="77777777" w:rsidTr="00115251">
        <w:trPr>
          <w:trHeight w:val="330"/>
          <w:jc w:val="center"/>
        </w:trPr>
        <w:tc>
          <w:tcPr>
            <w:tcW w:w="2263" w:type="dxa"/>
          </w:tcPr>
          <w:p w14:paraId="049ADE26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Датчик разбития стекла</w:t>
            </w:r>
          </w:p>
        </w:tc>
        <w:tc>
          <w:tcPr>
            <w:tcW w:w="7513" w:type="dxa"/>
          </w:tcPr>
          <w:p w14:paraId="44490AAE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обнаружения разрушения обычного и покрытого защитной полимерной пленкой стекол толщиной «от 2,5 до 8» мм площадью «не менее 0,1» м² (при длине одной из сторон «не менее 0,3 м») с последующей выдачей извещения о тревоге по двухпроводной линии связи на контроллер</w:t>
            </w:r>
          </w:p>
        </w:tc>
      </w:tr>
      <w:tr w:rsidR="0036084D" w14:paraId="5B79C187" w14:textId="77777777" w:rsidTr="00115251">
        <w:trPr>
          <w:trHeight w:val="330"/>
          <w:jc w:val="center"/>
        </w:trPr>
        <w:tc>
          <w:tcPr>
            <w:tcW w:w="2263" w:type="dxa"/>
          </w:tcPr>
          <w:p w14:paraId="41074148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охранный ИК</w:t>
            </w:r>
          </w:p>
        </w:tc>
        <w:tc>
          <w:tcPr>
            <w:tcW w:w="7513" w:type="dxa"/>
          </w:tcPr>
          <w:p w14:paraId="4E603262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обнаружения проникновения в охраняемое пространство закрытого помещения и передачи извещений по двунаправленному радиоканалу; минимальная дальность зоны обнаружения (метр): 8; минимальная ширина зоны обнаружения (метр): 8;</w:t>
            </w:r>
          </w:p>
        </w:tc>
      </w:tr>
      <w:tr w:rsidR="0036084D" w14:paraId="51EBEAED" w14:textId="77777777" w:rsidTr="00115251">
        <w:trPr>
          <w:trHeight w:val="330"/>
          <w:jc w:val="center"/>
        </w:trPr>
        <w:tc>
          <w:tcPr>
            <w:tcW w:w="2263" w:type="dxa"/>
          </w:tcPr>
          <w:p w14:paraId="69022F68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Звуковой </w:t>
            </w: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</w:p>
        </w:tc>
        <w:tc>
          <w:tcPr>
            <w:tcW w:w="7513" w:type="dxa"/>
          </w:tcPr>
          <w:p w14:paraId="13E1A10B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работы в системах оповещения; габаритные размеры: диаметр/высота (мм): 105/80; минимальный уровень звукового давления развиваемый </w:t>
            </w:r>
            <w:proofErr w:type="spellStart"/>
            <w:r>
              <w:rPr>
                <w:sz w:val="18"/>
                <w:szCs w:val="18"/>
              </w:rPr>
              <w:t>оповещателем</w:t>
            </w:r>
            <w:proofErr w:type="spellEnd"/>
            <w:r>
              <w:rPr>
                <w:sz w:val="18"/>
                <w:szCs w:val="18"/>
              </w:rPr>
              <w:t xml:space="preserve">: 96 </w:t>
            </w:r>
            <w:proofErr w:type="spellStart"/>
            <w:r>
              <w:rPr>
                <w:sz w:val="18"/>
                <w:szCs w:val="18"/>
              </w:rPr>
              <w:t>Дб</w:t>
            </w:r>
            <w:proofErr w:type="spellEnd"/>
          </w:p>
        </w:tc>
      </w:tr>
      <w:tr w:rsidR="0036084D" w14:paraId="25737B52" w14:textId="77777777" w:rsidTr="00115251">
        <w:trPr>
          <w:trHeight w:val="330"/>
          <w:jc w:val="center"/>
        </w:trPr>
        <w:tc>
          <w:tcPr>
            <w:tcW w:w="2263" w:type="dxa"/>
          </w:tcPr>
          <w:p w14:paraId="62A06E52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Резервный источник питания</w:t>
            </w:r>
          </w:p>
        </w:tc>
        <w:tc>
          <w:tcPr>
            <w:tcW w:w="7513" w:type="dxa"/>
          </w:tcPr>
          <w:p w14:paraId="3FB53307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стабильного бесперебойного электропитания устройств и приборов охранно-пожарной сигнализации и активных датчиков напряжением; напряжение питания от сети переменного тока в диапазоне от 150 до 250 В; наличие функции защиты от короткого замыкания: да; наличие функции защиты аккумулятора от глубокого разряда: да; диапазон рабочих температур (°С): от -25 до +50; максимальный выходной ток при наличии основного питания (А): 4; габаритные размеры (мм): высота/ширина/глубина: 220/300/90;</w:t>
            </w:r>
          </w:p>
        </w:tc>
      </w:tr>
      <w:tr w:rsidR="0036084D" w14:paraId="26A361FE" w14:textId="77777777" w:rsidTr="00115251">
        <w:trPr>
          <w:trHeight w:val="330"/>
          <w:jc w:val="center"/>
        </w:trPr>
        <w:tc>
          <w:tcPr>
            <w:tcW w:w="2263" w:type="dxa"/>
          </w:tcPr>
          <w:p w14:paraId="7180575A" w14:textId="72EA0CA3" w:rsidR="0036084D" w:rsidRPr="007A4BD5" w:rsidRDefault="0036084D" w:rsidP="0036084D">
            <w:pPr>
              <w:jc w:val="center"/>
              <w:rPr>
                <w:sz w:val="18"/>
                <w:szCs w:val="18"/>
              </w:rPr>
            </w:pPr>
            <w:r w:rsidRPr="007A4BD5">
              <w:rPr>
                <w:sz w:val="18"/>
                <w:szCs w:val="18"/>
              </w:rPr>
              <w:t>АКБ тип 1</w:t>
            </w:r>
          </w:p>
        </w:tc>
        <w:tc>
          <w:tcPr>
            <w:tcW w:w="7513" w:type="dxa"/>
          </w:tcPr>
          <w:p w14:paraId="63A406BD" w14:textId="1BF01DBA" w:rsidR="0036084D" w:rsidRPr="007A4BD5" w:rsidRDefault="0036084D" w:rsidP="0036084D">
            <w:pPr>
              <w:jc w:val="both"/>
              <w:rPr>
                <w:sz w:val="18"/>
                <w:szCs w:val="18"/>
              </w:rPr>
            </w:pPr>
            <w:r w:rsidRPr="007A4BD5">
              <w:rPr>
                <w:sz w:val="18"/>
                <w:szCs w:val="18"/>
              </w:rPr>
              <w:t>Емкость аккумулятора</w:t>
            </w:r>
            <w:r w:rsidRPr="007A4BD5">
              <w:rPr>
                <w:sz w:val="18"/>
                <w:szCs w:val="18"/>
                <w:lang w:val="ru-RU"/>
              </w:rPr>
              <w:t xml:space="preserve"> 12 В</w:t>
            </w:r>
            <w:r w:rsidRPr="007A4BD5">
              <w:rPr>
                <w:sz w:val="18"/>
                <w:szCs w:val="18"/>
              </w:rPr>
              <w:t xml:space="preserve"> 7</w:t>
            </w:r>
            <w:r w:rsidRPr="007A4BD5">
              <w:rPr>
                <w:sz w:val="18"/>
                <w:szCs w:val="18"/>
                <w:lang w:val="ru-RU"/>
              </w:rPr>
              <w:t>,2</w:t>
            </w:r>
            <w:r w:rsidRPr="007A4BD5">
              <w:rPr>
                <w:sz w:val="18"/>
                <w:szCs w:val="18"/>
              </w:rPr>
              <w:t xml:space="preserve"> </w:t>
            </w:r>
            <w:proofErr w:type="spellStart"/>
            <w:r w:rsidRPr="007A4BD5">
              <w:rPr>
                <w:sz w:val="18"/>
                <w:szCs w:val="18"/>
              </w:rPr>
              <w:t>Ач</w:t>
            </w:r>
            <w:proofErr w:type="spellEnd"/>
            <w:r w:rsidRPr="007A4BD5">
              <w:rPr>
                <w:sz w:val="18"/>
                <w:szCs w:val="18"/>
              </w:rPr>
              <w:t>; Габаритные размеры (мм) длина/ширина/высота: 151/</w:t>
            </w:r>
            <w:r w:rsidRPr="007A4BD5">
              <w:rPr>
                <w:sz w:val="18"/>
                <w:szCs w:val="18"/>
                <w:lang w:val="ru-RU"/>
              </w:rPr>
              <w:t>65</w:t>
            </w:r>
            <w:r w:rsidRPr="007A4BD5">
              <w:rPr>
                <w:sz w:val="18"/>
                <w:szCs w:val="18"/>
              </w:rPr>
              <w:t>/</w:t>
            </w:r>
            <w:r w:rsidRPr="007A4BD5">
              <w:rPr>
                <w:sz w:val="18"/>
                <w:szCs w:val="18"/>
                <w:lang w:val="ru-RU"/>
              </w:rPr>
              <w:t>94</w:t>
            </w:r>
            <w:r w:rsidRPr="007A4BD5">
              <w:rPr>
                <w:sz w:val="18"/>
                <w:szCs w:val="18"/>
              </w:rPr>
              <w:t>, вес (кг): 2,4</w:t>
            </w:r>
          </w:p>
        </w:tc>
      </w:tr>
      <w:tr w:rsidR="0036084D" w14:paraId="641B343A" w14:textId="77777777" w:rsidTr="00115251">
        <w:trPr>
          <w:trHeight w:val="330"/>
          <w:jc w:val="center"/>
        </w:trPr>
        <w:tc>
          <w:tcPr>
            <w:tcW w:w="2263" w:type="dxa"/>
          </w:tcPr>
          <w:p w14:paraId="5A4EC238" w14:textId="77777777" w:rsidR="0036084D" w:rsidRPr="007A4BD5" w:rsidRDefault="0036084D" w:rsidP="0036084D">
            <w:pPr>
              <w:jc w:val="center"/>
              <w:rPr>
                <w:sz w:val="20"/>
                <w:szCs w:val="20"/>
              </w:rPr>
            </w:pPr>
            <w:r w:rsidRPr="007A4BD5">
              <w:rPr>
                <w:sz w:val="18"/>
                <w:szCs w:val="18"/>
              </w:rPr>
              <w:lastRenderedPageBreak/>
              <w:t>АКБ тип 2</w:t>
            </w:r>
          </w:p>
        </w:tc>
        <w:tc>
          <w:tcPr>
            <w:tcW w:w="7513" w:type="dxa"/>
          </w:tcPr>
          <w:p w14:paraId="1A7DB87C" w14:textId="77777777" w:rsidR="0036084D" w:rsidRPr="007A4BD5" w:rsidRDefault="0036084D" w:rsidP="0036084D">
            <w:pPr>
              <w:jc w:val="both"/>
              <w:rPr>
                <w:sz w:val="20"/>
                <w:szCs w:val="20"/>
              </w:rPr>
            </w:pPr>
            <w:r w:rsidRPr="007A4BD5">
              <w:rPr>
                <w:sz w:val="18"/>
                <w:szCs w:val="18"/>
              </w:rPr>
              <w:t>Емкость аккумулятора</w:t>
            </w:r>
            <w:r w:rsidRPr="007A4BD5">
              <w:rPr>
                <w:sz w:val="18"/>
                <w:szCs w:val="18"/>
                <w:lang w:val="ru-RU"/>
              </w:rPr>
              <w:t xml:space="preserve"> 12 В</w:t>
            </w:r>
            <w:r w:rsidRPr="007A4BD5">
              <w:rPr>
                <w:sz w:val="18"/>
                <w:szCs w:val="18"/>
              </w:rPr>
              <w:t xml:space="preserve"> 17 </w:t>
            </w:r>
            <w:proofErr w:type="spellStart"/>
            <w:r w:rsidRPr="007A4BD5">
              <w:rPr>
                <w:sz w:val="18"/>
                <w:szCs w:val="18"/>
              </w:rPr>
              <w:t>Ач</w:t>
            </w:r>
            <w:proofErr w:type="spellEnd"/>
            <w:r w:rsidRPr="007A4BD5">
              <w:rPr>
                <w:sz w:val="18"/>
                <w:szCs w:val="18"/>
              </w:rPr>
              <w:t>; Габаритные размеры (мм) длина/ширина/высота: 162/75/165, вес (кг): 5</w:t>
            </w:r>
          </w:p>
        </w:tc>
      </w:tr>
      <w:tr w:rsidR="0036084D" w14:paraId="75F5F38B" w14:textId="77777777" w:rsidTr="00115251">
        <w:trPr>
          <w:trHeight w:val="330"/>
          <w:jc w:val="center"/>
        </w:trPr>
        <w:tc>
          <w:tcPr>
            <w:tcW w:w="2263" w:type="dxa"/>
          </w:tcPr>
          <w:p w14:paraId="02AF8458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Полноростовый</w:t>
            </w:r>
            <w:proofErr w:type="spellEnd"/>
            <w:r>
              <w:rPr>
                <w:sz w:val="18"/>
                <w:szCs w:val="18"/>
              </w:rPr>
              <w:t xml:space="preserve"> моторизованный роторный турникет</w:t>
            </w:r>
          </w:p>
        </w:tc>
        <w:tc>
          <w:tcPr>
            <w:tcW w:w="7513" w:type="dxa"/>
          </w:tcPr>
          <w:p w14:paraId="2274CD55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управления проходом людей на пропускных пунктах объектов с повышенными требованиями к контролю и необходимостью полного перекрытия зоны прохода по высоте; минимальная пропускная способность в режиме однократного прохода. чел/мин: 20; максимальная потребляемая турникетом мощность, Вт: 55; габаритные размеры зоны прохода (высота/ширина/глубина) (мм): 2300/1800/2500;</w:t>
            </w:r>
          </w:p>
        </w:tc>
      </w:tr>
      <w:tr w:rsidR="0036084D" w14:paraId="5B495A55" w14:textId="77777777" w:rsidTr="00115251">
        <w:trPr>
          <w:trHeight w:val="330"/>
          <w:jc w:val="center"/>
        </w:trPr>
        <w:tc>
          <w:tcPr>
            <w:tcW w:w="2263" w:type="dxa"/>
          </w:tcPr>
          <w:p w14:paraId="778D1F24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Калитка </w:t>
            </w:r>
            <w:proofErr w:type="spellStart"/>
            <w:r>
              <w:rPr>
                <w:sz w:val="18"/>
                <w:szCs w:val="18"/>
              </w:rPr>
              <w:t>полноростовая</w:t>
            </w:r>
            <w:proofErr w:type="spellEnd"/>
          </w:p>
        </w:tc>
        <w:tc>
          <w:tcPr>
            <w:tcW w:w="7513" w:type="dxa"/>
          </w:tcPr>
          <w:p w14:paraId="7BF0ADD2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Предназначена для работы в качестве преграждающего устройства в системе управления проходом людей на пропускных пунктах; калитка обеспечивает возможность полного перекрытия зоны прохода по высоте; минимальная пропускная способность калитки в режиме однократного прохода: 12 чел./мин.; габаритные размеры зоны прохода (высота/ширина) (мм): 2000/1500;</w:t>
            </w:r>
          </w:p>
        </w:tc>
      </w:tr>
      <w:tr w:rsidR="0036084D" w14:paraId="6C93A4E0" w14:textId="77777777" w:rsidTr="00115251">
        <w:trPr>
          <w:trHeight w:val="330"/>
          <w:jc w:val="center"/>
        </w:trPr>
        <w:tc>
          <w:tcPr>
            <w:tcW w:w="2263" w:type="dxa"/>
          </w:tcPr>
          <w:p w14:paraId="281B5143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Уличные ворота</w:t>
            </w:r>
          </w:p>
        </w:tc>
        <w:tc>
          <w:tcPr>
            <w:tcW w:w="7513" w:type="dxa"/>
          </w:tcPr>
          <w:p w14:paraId="3B093DC6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 двумя створками распашные в алюминиевой раме с заполнением профилированным листом</w:t>
            </w:r>
          </w:p>
        </w:tc>
      </w:tr>
      <w:tr w:rsidR="0036084D" w14:paraId="6AA4F27F" w14:textId="77777777" w:rsidTr="00115251">
        <w:trPr>
          <w:trHeight w:val="330"/>
          <w:jc w:val="center"/>
        </w:trPr>
        <w:tc>
          <w:tcPr>
            <w:tcW w:w="2263" w:type="dxa"/>
          </w:tcPr>
          <w:p w14:paraId="77291E4E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Турникет-</w:t>
            </w:r>
            <w:proofErr w:type="spellStart"/>
            <w:r>
              <w:rPr>
                <w:sz w:val="18"/>
                <w:szCs w:val="18"/>
              </w:rPr>
              <w:t>трипод</w:t>
            </w:r>
            <w:proofErr w:type="spellEnd"/>
            <w:r>
              <w:rPr>
                <w:sz w:val="18"/>
                <w:szCs w:val="18"/>
              </w:rPr>
              <w:t xml:space="preserve"> с автоматической «</w:t>
            </w:r>
            <w:proofErr w:type="spellStart"/>
            <w:r>
              <w:rPr>
                <w:sz w:val="18"/>
                <w:szCs w:val="18"/>
              </w:rPr>
              <w:t>Антипаникой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513" w:type="dxa"/>
          </w:tcPr>
          <w:p w14:paraId="7F7C9D21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работы внутри помещений; максимальная мощность электропотребления: 72 Вт; материал преграждающей планки: нержавеющая сталь; цвет корпуса: черный; габаритные размеры с установленными преграждающими планками, длина/ширина/высота (мм): 780/760/1050. Ширина зоны прохода: 530 мм; Масса (кг): 38.</w:t>
            </w:r>
          </w:p>
        </w:tc>
      </w:tr>
      <w:tr w:rsidR="0036084D" w14:paraId="14B97DEE" w14:textId="77777777" w:rsidTr="00115251">
        <w:trPr>
          <w:trHeight w:val="330"/>
          <w:jc w:val="center"/>
        </w:trPr>
        <w:tc>
          <w:tcPr>
            <w:tcW w:w="2263" w:type="dxa"/>
          </w:tcPr>
          <w:p w14:paraId="54F7E78C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Калитка механическая</w:t>
            </w:r>
          </w:p>
        </w:tc>
        <w:tc>
          <w:tcPr>
            <w:tcW w:w="7513" w:type="dxa"/>
          </w:tcPr>
          <w:p w14:paraId="457AD7E6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Предназначена для управления потоками людей в помещениях и проходных; ширина прохода, мм: 700; максимальная потребляемая мощность, Вт: 60; минимальная пропускная способность в режиме однократного прохода, чел/мин: 10;</w:t>
            </w:r>
          </w:p>
        </w:tc>
      </w:tr>
      <w:tr w:rsidR="0036084D" w14:paraId="317B9105" w14:textId="77777777" w:rsidTr="00115251">
        <w:trPr>
          <w:trHeight w:val="330"/>
          <w:jc w:val="center"/>
        </w:trPr>
        <w:tc>
          <w:tcPr>
            <w:tcW w:w="2263" w:type="dxa"/>
          </w:tcPr>
          <w:p w14:paraId="2B20D21A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бесперебойного питания</w:t>
            </w:r>
          </w:p>
        </w:tc>
        <w:tc>
          <w:tcPr>
            <w:tcW w:w="7513" w:type="dxa"/>
          </w:tcPr>
          <w:p w14:paraId="25290397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бесперебойного электропитания устройств и приборов охранно-пожарной сигнализации и активных датчиков напряжением 12 В постоянного тока; устройство конструктивно состоит из металлического корпуса с отсеком для герметичной свинцово-кислотной батареи; свинцово-кислотная батарея входит в комплект устройства; емкость аккумулятора свинцово-кислотной батареи,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: 7: максимальный выходной ток вырабатываемый устройством (без свинцово-кислотной батареи), A: 2; диапазон рабочих температур (°C): от 0 до +55; Габаритные размеры устройства мм: ширина/высота/глубина: 230/165/75;</w:t>
            </w:r>
          </w:p>
        </w:tc>
      </w:tr>
      <w:tr w:rsidR="0036084D" w14:paraId="27715241" w14:textId="77777777" w:rsidTr="00115251">
        <w:trPr>
          <w:trHeight w:val="929"/>
          <w:jc w:val="center"/>
        </w:trPr>
        <w:tc>
          <w:tcPr>
            <w:tcW w:w="2263" w:type="dxa"/>
          </w:tcPr>
          <w:p w14:paraId="6C774C7F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Сигнально-пусковой блок</w:t>
            </w:r>
          </w:p>
        </w:tc>
        <w:tc>
          <w:tcPr>
            <w:tcW w:w="7513" w:type="dxa"/>
          </w:tcPr>
          <w:p w14:paraId="37BEA29E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управления исполнительными устройствами различного назначения и выдачи тревожных извещений на пульт централизованного наблюдения (ПЦН) путем размыкания контактов реле, а также для осуществления взаимодействия с различными приборами и системами на релейном уровне; максимальное количество релейных выходов: 4; тип релейных выходов: «НО/НЗ»; максимальный коммутируемый ток (А): 2; габаритные размеры (мм): высота/ширина/глубина: 115/145/30; вес (кг): 0,4</w:t>
            </w:r>
          </w:p>
        </w:tc>
      </w:tr>
      <w:tr w:rsidR="0036084D" w14:paraId="1D04213E" w14:textId="77777777" w:rsidTr="00115251">
        <w:trPr>
          <w:trHeight w:val="330"/>
          <w:jc w:val="center"/>
        </w:trPr>
        <w:tc>
          <w:tcPr>
            <w:tcW w:w="2263" w:type="dxa"/>
          </w:tcPr>
          <w:p w14:paraId="416D4CB3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Считыватель Тип 1</w:t>
            </w:r>
          </w:p>
        </w:tc>
        <w:tc>
          <w:tcPr>
            <w:tcW w:w="7513" w:type="dxa"/>
          </w:tcPr>
          <w:p w14:paraId="192434A3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считывания кода с идентификационных карточек, передачи его на приборы приемно-контрольные, а также контроллеры приборов систем охраны для обеспечения процедур управления шлейфами и разделами охранно-пожарной сигнализации и идентификации пользователей в точках доступа систем контроля управления доступом; обеспечивает работу с идентификационными карточками формата: «MIFARE», «EM-</w:t>
            </w:r>
            <w:proofErr w:type="spellStart"/>
            <w:r>
              <w:rPr>
                <w:sz w:val="18"/>
                <w:szCs w:val="18"/>
              </w:rPr>
              <w:t>Marin</w:t>
            </w:r>
            <w:proofErr w:type="spellEnd"/>
            <w:r>
              <w:rPr>
                <w:sz w:val="18"/>
                <w:szCs w:val="18"/>
              </w:rPr>
              <w:t xml:space="preserve">», «HID </w:t>
            </w:r>
            <w:proofErr w:type="spellStart"/>
            <w:r>
              <w:rPr>
                <w:sz w:val="18"/>
                <w:szCs w:val="18"/>
              </w:rPr>
              <w:t>ProxCard</w:t>
            </w:r>
            <w:proofErr w:type="spellEnd"/>
            <w:r>
              <w:rPr>
                <w:sz w:val="18"/>
                <w:szCs w:val="18"/>
              </w:rPr>
              <w:t xml:space="preserve"> II»; минимальная дистанция считывания идентификационных карточек (мм): 60;</w:t>
            </w:r>
          </w:p>
        </w:tc>
      </w:tr>
      <w:tr w:rsidR="0036084D" w14:paraId="1D61F850" w14:textId="77777777" w:rsidTr="00115251">
        <w:trPr>
          <w:trHeight w:val="330"/>
          <w:jc w:val="center"/>
        </w:trPr>
        <w:tc>
          <w:tcPr>
            <w:tcW w:w="2263" w:type="dxa"/>
          </w:tcPr>
          <w:p w14:paraId="427BFAB3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Видеодомофон</w:t>
            </w:r>
          </w:p>
        </w:tc>
        <w:tc>
          <w:tcPr>
            <w:tcW w:w="7513" w:type="dxa"/>
          </w:tcPr>
          <w:p w14:paraId="294D8131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организации контроля доступа и двусторонней аудио- и видео- связи; максимальное количество видеоканалов (штук): 4; минимальное количество подключаемых мониторов (штук): 2; возможность подключения блока памяти: да максимальная длина линии связи (метр): 100; габаритные размеры панели (мм): длина/ширина/глубина: 200/215/50;</w:t>
            </w:r>
          </w:p>
        </w:tc>
      </w:tr>
      <w:tr w:rsidR="0036084D" w14:paraId="608B8AA0" w14:textId="77777777" w:rsidTr="00115251">
        <w:trPr>
          <w:trHeight w:val="330"/>
          <w:jc w:val="center"/>
        </w:trPr>
        <w:tc>
          <w:tcPr>
            <w:tcW w:w="2263" w:type="dxa"/>
          </w:tcPr>
          <w:p w14:paraId="527FE1CA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Замок электромагнитный Тип 1</w:t>
            </w:r>
          </w:p>
        </w:tc>
        <w:tc>
          <w:tcPr>
            <w:tcW w:w="7513" w:type="dxa"/>
          </w:tcPr>
          <w:p w14:paraId="0F05DC3A" w14:textId="77777777" w:rsidR="0036084D" w:rsidRDefault="0036084D" w:rsidP="0036084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Предназначен для использования в системах контроля доступа и автоматики пожарных и запасных выходов, системах охраны</w:t>
            </w:r>
          </w:p>
          <w:p w14:paraId="6EDE4860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Габаритные размеры электромагнита, мм, ширина/высота/глубина: 120/35/15; Масса замка (кг): 3,2</w:t>
            </w:r>
          </w:p>
        </w:tc>
      </w:tr>
      <w:tr w:rsidR="0036084D" w14:paraId="29871BAB" w14:textId="77777777" w:rsidTr="00115251">
        <w:trPr>
          <w:trHeight w:val="330"/>
          <w:jc w:val="center"/>
        </w:trPr>
        <w:tc>
          <w:tcPr>
            <w:tcW w:w="2263" w:type="dxa"/>
          </w:tcPr>
          <w:p w14:paraId="645210C9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ИПР</w:t>
            </w:r>
          </w:p>
        </w:tc>
        <w:tc>
          <w:tcPr>
            <w:tcW w:w="7513" w:type="dxa"/>
          </w:tcPr>
          <w:p w14:paraId="3B5AE81B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ручного управления различными инженерными системами с помощью нормально-замкнутых (НЗ) и нормально-разомкнутых (НР) контактов; габаритные размеры (мм): высота/ширина/глубина: 85/85/40</w:t>
            </w:r>
          </w:p>
        </w:tc>
      </w:tr>
      <w:tr w:rsidR="0036084D" w14:paraId="11C19F2E" w14:textId="77777777" w:rsidTr="00115251">
        <w:trPr>
          <w:trHeight w:val="330"/>
          <w:jc w:val="center"/>
        </w:trPr>
        <w:tc>
          <w:tcPr>
            <w:tcW w:w="2263" w:type="dxa"/>
          </w:tcPr>
          <w:p w14:paraId="3F3D2A04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Видеосервер</w:t>
            </w:r>
          </w:p>
        </w:tc>
        <w:tc>
          <w:tcPr>
            <w:tcW w:w="7513" w:type="dxa"/>
          </w:tcPr>
          <w:p w14:paraId="2881AC74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записи, хранения и воспроизведения видеоинформации, поступающей с камер видеонаблюдения; максимальное количество видеоканалов: 128; количество аудиовходов: 1; количество аудиовыходов: 1; минимальная скорость отображения видеозаписи (кадров в секунду): 200; габаритные размеры (мм): ширина/глубина/ высота: 300/240/55;</w:t>
            </w:r>
          </w:p>
        </w:tc>
      </w:tr>
      <w:tr w:rsidR="0036084D" w14:paraId="2AE73863" w14:textId="77777777" w:rsidTr="00115251">
        <w:trPr>
          <w:trHeight w:val="330"/>
          <w:jc w:val="center"/>
        </w:trPr>
        <w:tc>
          <w:tcPr>
            <w:tcW w:w="2263" w:type="dxa"/>
          </w:tcPr>
          <w:p w14:paraId="4C0474A9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Коммутатор</w:t>
            </w:r>
          </w:p>
        </w:tc>
        <w:tc>
          <w:tcPr>
            <w:tcW w:w="7513" w:type="dxa"/>
          </w:tcPr>
          <w:p w14:paraId="61FC6623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предназначенное для системы видеонаблюдения; максимальное количество LAN портов: 4; блок питания коммутатора: встроенный; базовая скорость передачи данных: «10/100 Мбит/с»; возможность загрузки файлов на коммутатор по нешифрованному протоколу передачи файлов: да; габаритные размеры (мм): высота/ширина/глубина: 30/ 120/ 1105; вес (кг): 0,5</w:t>
            </w:r>
          </w:p>
        </w:tc>
      </w:tr>
      <w:tr w:rsidR="0036084D" w14:paraId="42CC7CA2" w14:textId="77777777" w:rsidTr="00115251">
        <w:trPr>
          <w:trHeight w:val="330"/>
          <w:jc w:val="center"/>
        </w:trPr>
        <w:tc>
          <w:tcPr>
            <w:tcW w:w="2263" w:type="dxa"/>
          </w:tcPr>
          <w:p w14:paraId="036B087B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Жесткий диск </w:t>
            </w:r>
            <w:proofErr w:type="spellStart"/>
            <w:r>
              <w:rPr>
                <w:sz w:val="18"/>
                <w:szCs w:val="18"/>
              </w:rPr>
              <w:t>Seagate</w:t>
            </w:r>
            <w:proofErr w:type="spellEnd"/>
          </w:p>
        </w:tc>
        <w:tc>
          <w:tcPr>
            <w:tcW w:w="7513" w:type="dxa"/>
          </w:tcPr>
          <w:p w14:paraId="3C311A58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портативный внешний; тип жесткого диска: HDD; объем памяти (Тб): 6; максимальная скорость передачи данных (Мбит/с): 180;</w:t>
            </w:r>
          </w:p>
        </w:tc>
      </w:tr>
      <w:tr w:rsidR="0036084D" w14:paraId="48C9D0E0" w14:textId="77777777" w:rsidTr="00115251">
        <w:trPr>
          <w:trHeight w:val="330"/>
          <w:jc w:val="center"/>
        </w:trPr>
        <w:tc>
          <w:tcPr>
            <w:tcW w:w="2263" w:type="dxa"/>
          </w:tcPr>
          <w:p w14:paraId="39D62473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ПК диспетчера СВН</w:t>
            </w:r>
          </w:p>
        </w:tc>
        <w:tc>
          <w:tcPr>
            <w:tcW w:w="7513" w:type="dxa"/>
          </w:tcPr>
          <w:p w14:paraId="67412232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 xml:space="preserve">предназначено для организации автоматизированной работы диспетчера </w:t>
            </w:r>
            <w:r>
              <w:rPr>
                <w:color w:val="333333"/>
                <w:sz w:val="18"/>
                <w:szCs w:val="18"/>
                <w:highlight w:val="white"/>
              </w:rPr>
              <w:t xml:space="preserve">для сбора, обработки и отображения информации, поступающей от источников различного типа: серверов, видеокамер, включает в себя: системный блок с процессором </w:t>
            </w:r>
            <w:proofErr w:type="spellStart"/>
            <w:r>
              <w:rPr>
                <w:color w:val="333333"/>
                <w:sz w:val="18"/>
                <w:szCs w:val="18"/>
                <w:highlight w:val="white"/>
              </w:rPr>
              <w:t>Intel</w:t>
            </w:r>
            <w:proofErr w:type="spellEnd"/>
            <w:r>
              <w:rPr>
                <w:color w:val="333333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  <w:highlight w:val="white"/>
              </w:rPr>
              <w:t>Core</w:t>
            </w:r>
            <w:proofErr w:type="spellEnd"/>
            <w:r>
              <w:rPr>
                <w:color w:val="333333"/>
                <w:sz w:val="18"/>
                <w:szCs w:val="18"/>
                <w:highlight w:val="white"/>
              </w:rPr>
              <w:t xml:space="preserve">; оперативная память системного блока: 4 Гб; монитор </w:t>
            </w:r>
            <w:r>
              <w:rPr>
                <w:sz w:val="18"/>
                <w:szCs w:val="18"/>
              </w:rPr>
              <w:t>с размером экрана   (дюйм): 27; в комплекте проводная клавиатура и манипулятор (мышь)</w:t>
            </w:r>
          </w:p>
        </w:tc>
      </w:tr>
      <w:tr w:rsidR="0036084D" w14:paraId="66D29129" w14:textId="77777777" w:rsidTr="00115251">
        <w:trPr>
          <w:trHeight w:val="330"/>
          <w:jc w:val="center"/>
        </w:trPr>
        <w:tc>
          <w:tcPr>
            <w:tcW w:w="2263" w:type="dxa"/>
          </w:tcPr>
          <w:p w14:paraId="015EECC2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Монитор тип 1</w:t>
            </w:r>
          </w:p>
        </w:tc>
        <w:tc>
          <w:tcPr>
            <w:tcW w:w="7513" w:type="dxa"/>
          </w:tcPr>
          <w:p w14:paraId="31AD779D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универсальный; размер экрана   (дюйм): 19; цвет корпуса монитора: черный; разрешение экрана (пикселей): «1920x1080»; наличие встроенного микрофона: есть; наличие встроенных динамиков: есть;</w:t>
            </w:r>
          </w:p>
        </w:tc>
      </w:tr>
      <w:tr w:rsidR="0036084D" w14:paraId="234A6822" w14:textId="77777777" w:rsidTr="00115251">
        <w:trPr>
          <w:trHeight w:val="330"/>
          <w:jc w:val="center"/>
        </w:trPr>
        <w:tc>
          <w:tcPr>
            <w:tcW w:w="2263" w:type="dxa"/>
          </w:tcPr>
          <w:p w14:paraId="3717B00B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Видеокамера тип 1</w:t>
            </w:r>
          </w:p>
        </w:tc>
        <w:tc>
          <w:tcPr>
            <w:tcW w:w="7513" w:type="dxa"/>
          </w:tcPr>
          <w:p w14:paraId="22C96592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мультиформатная</w:t>
            </w:r>
            <w:proofErr w:type="spellEnd"/>
            <w:r>
              <w:rPr>
                <w:sz w:val="18"/>
                <w:szCs w:val="18"/>
              </w:rPr>
              <w:t xml:space="preserve">; виды форматов: «AHD/TVI/CVI/CVBS», цветная; по типу исполнения корпуса: купольная со встроенной ИК подсветкой, обеспечивает сьемку в формате: «ДЕНЬ/НОЧЬ»; максимальная дальность ИК подсветки (метр): 20; тип объектива камеры: </w:t>
            </w:r>
            <w:proofErr w:type="spellStart"/>
            <w:r>
              <w:rPr>
                <w:sz w:val="18"/>
                <w:szCs w:val="18"/>
              </w:rPr>
              <w:lastRenderedPageBreak/>
              <w:t>вариофокальный</w:t>
            </w:r>
            <w:proofErr w:type="spellEnd"/>
            <w:r>
              <w:rPr>
                <w:sz w:val="18"/>
                <w:szCs w:val="18"/>
              </w:rPr>
              <w:t xml:space="preserve"> (с изменяемым фокусным расстоянием); диапазон регулировки расстояния до объекта наблюдения (мм): 2,8-12; диапазон рабочих температур, (°С): от -10 до +50;</w:t>
            </w:r>
          </w:p>
        </w:tc>
      </w:tr>
      <w:tr w:rsidR="0036084D" w14:paraId="7C7474EE" w14:textId="77777777" w:rsidTr="00115251">
        <w:trPr>
          <w:trHeight w:val="330"/>
          <w:jc w:val="center"/>
        </w:trPr>
        <w:tc>
          <w:tcPr>
            <w:tcW w:w="2263" w:type="dxa"/>
          </w:tcPr>
          <w:p w14:paraId="7889AEE0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Видеокамера тип 2</w:t>
            </w:r>
          </w:p>
        </w:tc>
        <w:tc>
          <w:tcPr>
            <w:tcW w:w="7513" w:type="dxa"/>
          </w:tcPr>
          <w:p w14:paraId="5506AF00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для использования внутри помещений; тип объектива камеры:   фиксированный; максимальная частота кадров (кадров в секунду): 25; диапазон рабочих температур, (°С): от -40 до +60; по типу исполнения корпуса: купольная со встроенной ИК подсветкой, максимальная дальность ИК подсветки (метр): 16;</w:t>
            </w:r>
          </w:p>
        </w:tc>
      </w:tr>
      <w:tr w:rsidR="0036084D" w14:paraId="66E7E970" w14:textId="77777777" w:rsidTr="00115251">
        <w:trPr>
          <w:trHeight w:val="330"/>
          <w:jc w:val="center"/>
        </w:trPr>
        <w:tc>
          <w:tcPr>
            <w:tcW w:w="2263" w:type="dxa"/>
          </w:tcPr>
          <w:p w14:paraId="1AB6B7D0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Видеокамера тип 3</w:t>
            </w:r>
          </w:p>
        </w:tc>
        <w:tc>
          <w:tcPr>
            <w:tcW w:w="7513" w:type="dxa"/>
          </w:tcPr>
          <w:p w14:paraId="6EB66905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Видеокамера предназначена для передачи оцифрованного видеосигнала к устройству сбора, обработки и хранения; оснащена ИК-фильтром и встроенной ИК-подсветкой, позволяющей вести круглосуточное наблюдение при любых условиях съемки в широком диапазоне рабочих температур (°С): от -45 до +50; максимальная дальность ИК подсветки (метр): 40; максимальная скорость записи (кадр в секунду): 25; тип объектива камеры: </w:t>
            </w:r>
            <w:proofErr w:type="spellStart"/>
            <w:r>
              <w:rPr>
                <w:sz w:val="18"/>
                <w:szCs w:val="18"/>
              </w:rPr>
              <w:t>вариофокальный</w:t>
            </w:r>
            <w:proofErr w:type="spellEnd"/>
            <w:r>
              <w:rPr>
                <w:sz w:val="18"/>
                <w:szCs w:val="18"/>
              </w:rPr>
              <w:t xml:space="preserve"> (с изменяемым фокусным расстоянием); диапазон регулировки расстояния до объекта наблюдения (мм): 2,8-12; наличие детектора движения: нет;</w:t>
            </w:r>
          </w:p>
        </w:tc>
      </w:tr>
      <w:tr w:rsidR="0036084D" w14:paraId="21E2EC72" w14:textId="77777777" w:rsidTr="00115251">
        <w:trPr>
          <w:trHeight w:val="330"/>
          <w:jc w:val="center"/>
        </w:trPr>
        <w:tc>
          <w:tcPr>
            <w:tcW w:w="2263" w:type="dxa"/>
          </w:tcPr>
          <w:p w14:paraId="69F35B01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Прибор приемно-контрольный</w:t>
            </w:r>
          </w:p>
        </w:tc>
        <w:tc>
          <w:tcPr>
            <w:tcW w:w="7513" w:type="dxa"/>
          </w:tcPr>
          <w:p w14:paraId="37F73617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охраны небольших объектов, оборудованных охранными и пожарными </w:t>
            </w:r>
            <w:proofErr w:type="spellStart"/>
            <w:r>
              <w:rPr>
                <w:sz w:val="18"/>
                <w:szCs w:val="18"/>
              </w:rPr>
              <w:t>извещателями</w:t>
            </w:r>
            <w:proofErr w:type="spellEnd"/>
            <w:r>
              <w:rPr>
                <w:sz w:val="18"/>
                <w:szCs w:val="18"/>
              </w:rPr>
              <w:t>; прибор предназначен для эксплуатации при диапазоне температуре окружающей среды (°С): от - 30 до +50; информационная ёмкость прибора (количество шлейфов): 2; способ управления режимами работы: кнопки на выносной панели; ключ «</w:t>
            </w:r>
            <w:proofErr w:type="spellStart"/>
            <w:r>
              <w:rPr>
                <w:sz w:val="18"/>
                <w:szCs w:val="18"/>
              </w:rPr>
              <w:t>Touch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Memory</w:t>
            </w:r>
            <w:proofErr w:type="spellEnd"/>
            <w:r>
              <w:rPr>
                <w:sz w:val="18"/>
                <w:szCs w:val="18"/>
              </w:rPr>
              <w:t xml:space="preserve">»; габаритные размеры (мм): высота/ширина/глубина: 160/350/40; прибор   оборудован аккумулятором емкостью 7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; обеспечена возможность отправки тревожных и служебных сообщений на мобильные телефоны пользователей через сотовую сеть GSM;</w:t>
            </w:r>
          </w:p>
        </w:tc>
      </w:tr>
      <w:tr w:rsidR="0036084D" w14:paraId="08BA44AA" w14:textId="77777777" w:rsidTr="00115251">
        <w:trPr>
          <w:trHeight w:val="330"/>
          <w:jc w:val="center"/>
        </w:trPr>
        <w:tc>
          <w:tcPr>
            <w:tcW w:w="2263" w:type="dxa"/>
          </w:tcPr>
          <w:p w14:paraId="19958DF5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дымовой</w:t>
            </w:r>
          </w:p>
        </w:tc>
        <w:tc>
          <w:tcPr>
            <w:tcW w:w="7513" w:type="dxa"/>
          </w:tcPr>
          <w:p w14:paraId="1973C0DB" w14:textId="77777777" w:rsidR="0036084D" w:rsidRDefault="0036084D" w:rsidP="0036084D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обнаружения возгораний, сопровождающихся появлением дыма в закрытых помещениях различных зданий и сооружений, путём регистрации отражённого от частиц дыма оптического излучения и выдачи соответствующих извещений на приемный прибор; тип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 xml:space="preserve">: адресный; чувствительность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 xml:space="preserve"> (дБ/м) в диапазоне от 0,05 до 0,2; масса (кг): 0,2</w:t>
            </w:r>
          </w:p>
        </w:tc>
      </w:tr>
      <w:tr w:rsidR="0036084D" w14:paraId="49AD0BC3" w14:textId="77777777" w:rsidTr="00115251">
        <w:trPr>
          <w:trHeight w:val="330"/>
          <w:jc w:val="center"/>
        </w:trPr>
        <w:tc>
          <w:tcPr>
            <w:tcW w:w="2263" w:type="dxa"/>
          </w:tcPr>
          <w:p w14:paraId="6CE8DC96" w14:textId="77777777" w:rsidR="0036084D" w:rsidRDefault="0036084D" w:rsidP="003608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пожарный ручной адресный (тип 1)</w:t>
            </w:r>
          </w:p>
        </w:tc>
        <w:tc>
          <w:tcPr>
            <w:tcW w:w="7513" w:type="dxa"/>
          </w:tcPr>
          <w:p w14:paraId="3C63547D" w14:textId="77777777" w:rsidR="0036084D" w:rsidRDefault="0036084D" w:rsidP="0036084D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18"/>
                <w:szCs w:val="18"/>
              </w:rPr>
              <w:t xml:space="preserve">  предназначен для ручного включения сигнала тревоги в системах пожарной и охранно-пожарной сигнализации; габаритные размеры (мм): высота/ширина/глубина: 105/100/45</w:t>
            </w:r>
          </w:p>
        </w:tc>
      </w:tr>
      <w:tr w:rsidR="0036084D" w14:paraId="0060555B" w14:textId="77777777" w:rsidTr="00115251">
        <w:trPr>
          <w:trHeight w:val="330"/>
          <w:jc w:val="center"/>
        </w:trPr>
        <w:tc>
          <w:tcPr>
            <w:tcW w:w="2263" w:type="dxa"/>
          </w:tcPr>
          <w:p w14:paraId="0EA91534" w14:textId="7850EB08" w:rsidR="0036084D" w:rsidRPr="004004DC" w:rsidRDefault="0036084D" w:rsidP="0036084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дымовой оптико-электронный адресно аналоговый</w:t>
            </w:r>
            <w:r w:rsidR="004004DC">
              <w:rPr>
                <w:sz w:val="18"/>
                <w:szCs w:val="18"/>
                <w:lang w:val="ru-RU"/>
              </w:rPr>
              <w:t xml:space="preserve"> </w:t>
            </w:r>
            <w:r w:rsidR="004C357F">
              <w:rPr>
                <w:sz w:val="18"/>
                <w:szCs w:val="18"/>
                <w:lang w:val="ru-RU"/>
              </w:rPr>
              <w:t>тип 1</w:t>
            </w:r>
          </w:p>
        </w:tc>
        <w:tc>
          <w:tcPr>
            <w:tcW w:w="7513" w:type="dxa"/>
          </w:tcPr>
          <w:p w14:paraId="079F2BCF" w14:textId="4B0236D4" w:rsidR="0036084D" w:rsidRDefault="0036084D" w:rsidP="002A103E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Предназначен для раннего обнаружения загорания, сопровождающегося появлением дыма малой концентрации в закрытых помещениях различных зданий и сооружений. Тип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 xml:space="preserve">   2-х проводной; световая индикация «Дежурный режим; Пожар»; ток потребления в дежурном режиме: 0,045 мА. Габаритны</w:t>
            </w:r>
            <w:r w:rsidR="002A103E">
              <w:rPr>
                <w:sz w:val="18"/>
                <w:szCs w:val="18"/>
              </w:rPr>
              <w:t>е размеры (мм) диаметр/высота: 10</w:t>
            </w:r>
            <w:r>
              <w:rPr>
                <w:sz w:val="18"/>
                <w:szCs w:val="18"/>
              </w:rPr>
              <w:t>0/ 4</w:t>
            </w:r>
            <w:r w:rsidR="002A103E">
              <w:rPr>
                <w:sz w:val="18"/>
                <w:szCs w:val="18"/>
                <w:lang w:val="ru-RU"/>
              </w:rPr>
              <w:t>7</w:t>
            </w:r>
            <w:r>
              <w:rPr>
                <w:sz w:val="18"/>
                <w:szCs w:val="18"/>
              </w:rPr>
              <w:t xml:space="preserve">. Масса (кг): </w:t>
            </w:r>
            <w:r w:rsidR="004004DC" w:rsidRPr="004004DC">
              <w:rPr>
                <w:sz w:val="18"/>
                <w:szCs w:val="18"/>
              </w:rPr>
              <w:t>не более 0,2 кг</w:t>
            </w:r>
            <w:r>
              <w:rPr>
                <w:sz w:val="18"/>
                <w:szCs w:val="18"/>
              </w:rPr>
              <w:t>;</w:t>
            </w:r>
          </w:p>
        </w:tc>
      </w:tr>
      <w:tr w:rsidR="004004DC" w14:paraId="39376166" w14:textId="77777777" w:rsidTr="00115251">
        <w:trPr>
          <w:trHeight w:val="330"/>
          <w:jc w:val="center"/>
        </w:trPr>
        <w:tc>
          <w:tcPr>
            <w:tcW w:w="2263" w:type="dxa"/>
          </w:tcPr>
          <w:p w14:paraId="61850F6A" w14:textId="4E2DC368" w:rsidR="004004DC" w:rsidRPr="007A4BD5" w:rsidRDefault="004004DC" w:rsidP="004004DC">
            <w:pPr>
              <w:jc w:val="center"/>
              <w:rPr>
                <w:sz w:val="18"/>
                <w:szCs w:val="18"/>
              </w:rPr>
            </w:pPr>
            <w:proofErr w:type="spellStart"/>
            <w:r w:rsidRPr="007A4BD5">
              <w:rPr>
                <w:sz w:val="18"/>
                <w:szCs w:val="18"/>
              </w:rPr>
              <w:t>Извещатель</w:t>
            </w:r>
            <w:proofErr w:type="spellEnd"/>
            <w:r w:rsidRPr="007A4BD5">
              <w:rPr>
                <w:sz w:val="18"/>
                <w:szCs w:val="18"/>
              </w:rPr>
              <w:t xml:space="preserve"> дымовой оптико-электронный адресно аналоговый</w:t>
            </w:r>
            <w:r w:rsidRPr="007A4BD5">
              <w:rPr>
                <w:sz w:val="18"/>
                <w:szCs w:val="18"/>
                <w:lang w:val="ru-RU"/>
              </w:rPr>
              <w:t xml:space="preserve"> </w:t>
            </w:r>
            <w:r w:rsidR="004C357F" w:rsidRPr="007A4BD5">
              <w:rPr>
                <w:sz w:val="18"/>
                <w:szCs w:val="18"/>
                <w:lang w:val="ru-RU"/>
              </w:rPr>
              <w:t>тип 2</w:t>
            </w:r>
          </w:p>
        </w:tc>
        <w:tc>
          <w:tcPr>
            <w:tcW w:w="7513" w:type="dxa"/>
          </w:tcPr>
          <w:p w14:paraId="48AD3E2F" w14:textId="5A5D775C" w:rsidR="004004DC" w:rsidRPr="007A4BD5" w:rsidRDefault="004004DC" w:rsidP="00E77E8A">
            <w:pPr>
              <w:jc w:val="both"/>
              <w:rPr>
                <w:sz w:val="18"/>
                <w:szCs w:val="18"/>
                <w:lang w:val="ru-RU"/>
              </w:rPr>
            </w:pPr>
            <w:r w:rsidRPr="007A4BD5">
              <w:rPr>
                <w:sz w:val="18"/>
                <w:szCs w:val="18"/>
              </w:rPr>
              <w:t xml:space="preserve">Предназначен для раннего обнаружения загорания, сопровождающегося появлением дыма малой концентрации в закрытых помещениях различных зданий и сооружений. Тип </w:t>
            </w:r>
            <w:proofErr w:type="spellStart"/>
            <w:r w:rsidRPr="007A4BD5">
              <w:rPr>
                <w:sz w:val="18"/>
                <w:szCs w:val="18"/>
              </w:rPr>
              <w:t>извещателя</w:t>
            </w:r>
            <w:proofErr w:type="spellEnd"/>
            <w:r w:rsidRPr="007A4BD5">
              <w:rPr>
                <w:sz w:val="18"/>
                <w:szCs w:val="18"/>
              </w:rPr>
              <w:t xml:space="preserve">   2-х проводной; световая индикация «Дежурный режим; Пожар»; ток потребления в дежурном режиме: 0,045 мА. Габаритны</w:t>
            </w:r>
            <w:r w:rsidR="002A103E" w:rsidRPr="007A4BD5">
              <w:rPr>
                <w:sz w:val="18"/>
                <w:szCs w:val="18"/>
              </w:rPr>
              <w:t>е размеры (мм) диаметр/высота: 10</w:t>
            </w:r>
            <w:r w:rsidRPr="007A4BD5">
              <w:rPr>
                <w:sz w:val="18"/>
                <w:szCs w:val="18"/>
              </w:rPr>
              <w:t>0/ 4</w:t>
            </w:r>
            <w:r w:rsidR="002A103E" w:rsidRPr="007A4BD5">
              <w:rPr>
                <w:sz w:val="18"/>
                <w:szCs w:val="18"/>
                <w:lang w:val="ru-RU"/>
              </w:rPr>
              <w:t>7</w:t>
            </w:r>
            <w:r w:rsidRPr="007A4BD5">
              <w:rPr>
                <w:sz w:val="18"/>
                <w:szCs w:val="18"/>
              </w:rPr>
              <w:t xml:space="preserve">. Масса (кг): </w:t>
            </w:r>
            <w:r w:rsidR="002A103E" w:rsidRPr="007A4BD5">
              <w:rPr>
                <w:sz w:val="18"/>
                <w:szCs w:val="18"/>
              </w:rPr>
              <w:t>не более 0,2 кг</w:t>
            </w:r>
            <w:r w:rsidRPr="007A4BD5">
              <w:rPr>
                <w:sz w:val="18"/>
                <w:szCs w:val="18"/>
              </w:rPr>
              <w:t>;</w:t>
            </w:r>
            <w:r w:rsidR="002A103E" w:rsidRPr="007A4BD5">
              <w:t xml:space="preserve"> </w:t>
            </w:r>
            <w:r w:rsidR="002A103E" w:rsidRPr="007A4BD5">
              <w:rPr>
                <w:sz w:val="18"/>
                <w:szCs w:val="18"/>
              </w:rPr>
              <w:t>Встроенный изолятор короткого замыкания</w:t>
            </w:r>
            <w:r w:rsidR="002A103E" w:rsidRPr="007A4BD5">
              <w:rPr>
                <w:sz w:val="18"/>
                <w:szCs w:val="18"/>
                <w:lang w:val="ru-RU"/>
              </w:rPr>
              <w:t>.</w:t>
            </w:r>
            <w:r w:rsidR="0046521D" w:rsidRPr="007A4BD5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46521D" w14:paraId="2E5DC014" w14:textId="77777777" w:rsidTr="00115251">
        <w:trPr>
          <w:trHeight w:val="330"/>
          <w:jc w:val="center"/>
        </w:trPr>
        <w:tc>
          <w:tcPr>
            <w:tcW w:w="2263" w:type="dxa"/>
          </w:tcPr>
          <w:p w14:paraId="72D693CB" w14:textId="13F897C0" w:rsidR="0046521D" w:rsidRPr="007A4BD5" w:rsidRDefault="0046521D" w:rsidP="004004DC">
            <w:pPr>
              <w:jc w:val="center"/>
              <w:rPr>
                <w:sz w:val="18"/>
                <w:szCs w:val="18"/>
              </w:rPr>
            </w:pPr>
            <w:proofErr w:type="spellStart"/>
            <w:r w:rsidRPr="007A4BD5">
              <w:rPr>
                <w:sz w:val="18"/>
                <w:szCs w:val="18"/>
              </w:rPr>
              <w:t>Извещатель</w:t>
            </w:r>
            <w:proofErr w:type="spellEnd"/>
            <w:r w:rsidRPr="007A4BD5">
              <w:rPr>
                <w:sz w:val="18"/>
                <w:szCs w:val="18"/>
              </w:rPr>
              <w:t xml:space="preserve"> пожарный дымовой оптико-электронный линейный </w:t>
            </w:r>
            <w:r w:rsidR="004C357F" w:rsidRPr="007A4BD5">
              <w:rPr>
                <w:sz w:val="18"/>
                <w:szCs w:val="18"/>
              </w:rPr>
              <w:t>тип 1</w:t>
            </w:r>
          </w:p>
        </w:tc>
        <w:tc>
          <w:tcPr>
            <w:tcW w:w="7513" w:type="dxa"/>
          </w:tcPr>
          <w:p w14:paraId="2CF0D666" w14:textId="10940774" w:rsidR="0046521D" w:rsidRPr="007A4BD5" w:rsidRDefault="0046521D" w:rsidP="00E77E8A">
            <w:pPr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7A4BD5">
              <w:rPr>
                <w:sz w:val="18"/>
                <w:szCs w:val="18"/>
              </w:rPr>
              <w:t>Извещатель</w:t>
            </w:r>
            <w:proofErr w:type="spellEnd"/>
            <w:r w:rsidRPr="007A4BD5">
              <w:rPr>
                <w:sz w:val="18"/>
                <w:szCs w:val="18"/>
              </w:rPr>
              <w:t xml:space="preserve"> пожарный предназначен для обнаружения продуктов горения, возникающих в контрольной зоне, образованной оптическим лучом между блоком излучателя (БИ) и блоком приемника (БП) инфракрасного излучения. </w:t>
            </w:r>
            <w:proofErr w:type="spellStart"/>
            <w:r w:rsidRPr="007A4BD5">
              <w:rPr>
                <w:sz w:val="18"/>
                <w:szCs w:val="18"/>
              </w:rPr>
              <w:t>Извещатель</w:t>
            </w:r>
            <w:proofErr w:type="spellEnd"/>
            <w:r w:rsidRPr="007A4BD5">
              <w:rPr>
                <w:sz w:val="18"/>
                <w:szCs w:val="18"/>
              </w:rPr>
              <w:t xml:space="preserve"> формирует извещение ПОЖАР при достижении порогового значения плотности среды, вызванной увеличением концентрации продуктов горения.</w:t>
            </w:r>
            <w:r w:rsidRPr="007A4BD5">
              <w:rPr>
                <w:sz w:val="18"/>
                <w:szCs w:val="18"/>
                <w:lang w:val="ru-RU"/>
              </w:rPr>
              <w:t xml:space="preserve"> </w:t>
            </w:r>
            <w:r w:rsidR="00E77E8A" w:rsidRPr="007A4BD5">
              <w:rPr>
                <w:sz w:val="18"/>
                <w:szCs w:val="18"/>
                <w:lang w:val="ru-RU"/>
              </w:rPr>
              <w:t xml:space="preserve">Двухпозиционный, дальность от 8...150 м, 2 </w:t>
            </w:r>
            <w:proofErr w:type="spellStart"/>
            <w:r w:rsidR="00E77E8A" w:rsidRPr="007A4BD5">
              <w:rPr>
                <w:sz w:val="18"/>
                <w:szCs w:val="18"/>
                <w:lang w:val="ru-RU"/>
              </w:rPr>
              <w:t>вых.реле</w:t>
            </w:r>
            <w:proofErr w:type="spellEnd"/>
            <w:r w:rsidR="00E77E8A" w:rsidRPr="007A4BD5">
              <w:rPr>
                <w:sz w:val="18"/>
                <w:szCs w:val="18"/>
                <w:lang w:val="ru-RU"/>
              </w:rPr>
              <w:t xml:space="preserve"> (ПОЖАР-НР, НЕИСПРАВНОСТЬ-НЗ/НР), U-пит.8...28В, I-потр.20 мА, IP41, t-раб.-25...+55°С, 90х82х95 мм</w:t>
            </w:r>
          </w:p>
        </w:tc>
      </w:tr>
      <w:tr w:rsidR="00B21D93" w14:paraId="0F04CA50" w14:textId="77777777" w:rsidTr="00115251">
        <w:trPr>
          <w:trHeight w:val="330"/>
          <w:jc w:val="center"/>
        </w:trPr>
        <w:tc>
          <w:tcPr>
            <w:tcW w:w="2263" w:type="dxa"/>
          </w:tcPr>
          <w:p w14:paraId="0051EB61" w14:textId="6E21520E" w:rsidR="00B21D93" w:rsidRPr="007A4BD5" w:rsidRDefault="00B21D93" w:rsidP="004004DC">
            <w:pPr>
              <w:jc w:val="center"/>
              <w:rPr>
                <w:sz w:val="18"/>
                <w:szCs w:val="18"/>
              </w:rPr>
            </w:pPr>
            <w:r w:rsidRPr="007A4BD5">
              <w:rPr>
                <w:sz w:val="18"/>
                <w:szCs w:val="18"/>
              </w:rPr>
              <w:t>Модуль подключения нагрузки</w:t>
            </w:r>
          </w:p>
        </w:tc>
        <w:tc>
          <w:tcPr>
            <w:tcW w:w="7513" w:type="dxa"/>
          </w:tcPr>
          <w:p w14:paraId="61BF9D5C" w14:textId="07F14A5B" w:rsidR="00B21D93" w:rsidRPr="007A4BD5" w:rsidRDefault="00B21D93" w:rsidP="00B21D93">
            <w:pPr>
              <w:jc w:val="both"/>
              <w:rPr>
                <w:sz w:val="18"/>
                <w:szCs w:val="18"/>
              </w:rPr>
            </w:pPr>
            <w:r w:rsidRPr="007A4BD5">
              <w:rPr>
                <w:sz w:val="18"/>
                <w:szCs w:val="18"/>
              </w:rPr>
              <w:t xml:space="preserve">Модуль подключения нагрузки к приборам С2000-АСПТ, С2000-КПБ, Сигнал-20П, Сигнал-20М. Упрощает подключение </w:t>
            </w:r>
            <w:proofErr w:type="spellStart"/>
            <w:r w:rsidRPr="007A4BD5">
              <w:rPr>
                <w:sz w:val="18"/>
                <w:szCs w:val="18"/>
              </w:rPr>
              <w:t>оповещателей</w:t>
            </w:r>
            <w:proofErr w:type="spellEnd"/>
            <w:r w:rsidRPr="007A4BD5">
              <w:rPr>
                <w:sz w:val="18"/>
                <w:szCs w:val="18"/>
              </w:rPr>
              <w:t>, табло и исполнительных устройств к приборам с диодной схемой контроля линии.</w:t>
            </w:r>
          </w:p>
        </w:tc>
      </w:tr>
      <w:tr w:rsidR="004004DC" w14:paraId="15E77213" w14:textId="77777777" w:rsidTr="00115251">
        <w:trPr>
          <w:trHeight w:val="330"/>
          <w:jc w:val="center"/>
        </w:trPr>
        <w:tc>
          <w:tcPr>
            <w:tcW w:w="2263" w:type="dxa"/>
          </w:tcPr>
          <w:p w14:paraId="0AB73D88" w14:textId="77777777" w:rsidR="004004DC" w:rsidRDefault="004004DC" w:rsidP="004004D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Преобразователь интерфейса тип 1</w:t>
            </w:r>
          </w:p>
        </w:tc>
        <w:tc>
          <w:tcPr>
            <w:tcW w:w="7513" w:type="dxa"/>
          </w:tcPr>
          <w:p w14:paraId="32C04A19" w14:textId="77777777" w:rsidR="004004DC" w:rsidRDefault="004004DC" w:rsidP="004004DC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использования в составе системы охранно-пожарной сигнализации для трансляции данных интерфейса «RS-232/RS-485» в </w:t>
            </w:r>
            <w:proofErr w:type="spellStart"/>
            <w:r>
              <w:rPr>
                <w:sz w:val="18"/>
                <w:szCs w:val="18"/>
              </w:rPr>
              <w:t>Ethernet</w:t>
            </w:r>
            <w:proofErr w:type="spellEnd"/>
            <w:r>
              <w:rPr>
                <w:sz w:val="18"/>
                <w:szCs w:val="18"/>
              </w:rPr>
              <w:t xml:space="preserve"> и обратно; максимальный потребляемый ток (мА): 90; диапазон рабочих температур (°С): от-30 до +55; габаритные размеры (мм): высота/ширина/глубина: 110/150/ 40;</w:t>
            </w:r>
          </w:p>
        </w:tc>
      </w:tr>
      <w:tr w:rsidR="004004DC" w14:paraId="34714D88" w14:textId="77777777" w:rsidTr="00115251">
        <w:trPr>
          <w:trHeight w:val="330"/>
          <w:jc w:val="center"/>
        </w:trPr>
        <w:tc>
          <w:tcPr>
            <w:tcW w:w="2263" w:type="dxa"/>
          </w:tcPr>
          <w:p w14:paraId="6B0FF4B1" w14:textId="77777777" w:rsidR="004004DC" w:rsidRDefault="004004DC" w:rsidP="004004D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Преобразователь интерфейса тип 2</w:t>
            </w:r>
          </w:p>
        </w:tc>
        <w:tc>
          <w:tcPr>
            <w:tcW w:w="7513" w:type="dxa"/>
          </w:tcPr>
          <w:p w14:paraId="5E2B0BD2" w14:textId="77777777" w:rsidR="004004DC" w:rsidRDefault="004004DC" w:rsidP="004004DC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использования в составе системы охранно-пожарной сигнализации для трансляции данных интерфейса «RS-232/RS-485» в </w:t>
            </w:r>
            <w:proofErr w:type="spellStart"/>
            <w:r>
              <w:rPr>
                <w:sz w:val="18"/>
                <w:szCs w:val="18"/>
              </w:rPr>
              <w:t>Ethernet</w:t>
            </w:r>
            <w:proofErr w:type="spellEnd"/>
            <w:r>
              <w:rPr>
                <w:sz w:val="18"/>
                <w:szCs w:val="18"/>
              </w:rPr>
              <w:t xml:space="preserve"> и обратно; максимальное количество устройств по </w:t>
            </w:r>
            <w:proofErr w:type="spellStart"/>
            <w:r>
              <w:rPr>
                <w:sz w:val="18"/>
                <w:szCs w:val="18"/>
              </w:rPr>
              <w:t>Ethernet</w:t>
            </w:r>
            <w:proofErr w:type="spellEnd"/>
            <w:r>
              <w:rPr>
                <w:sz w:val="18"/>
                <w:szCs w:val="18"/>
              </w:rPr>
              <w:t>-каналу от преобразователя: 10; минимальная скорость передачи данных: 10 Мбит/секунду</w:t>
            </w:r>
          </w:p>
        </w:tc>
      </w:tr>
      <w:tr w:rsidR="004004DC" w14:paraId="2FA98F97" w14:textId="77777777" w:rsidTr="00115251">
        <w:trPr>
          <w:trHeight w:val="330"/>
          <w:jc w:val="center"/>
        </w:trPr>
        <w:tc>
          <w:tcPr>
            <w:tcW w:w="2263" w:type="dxa"/>
          </w:tcPr>
          <w:p w14:paraId="79B836DD" w14:textId="77777777" w:rsidR="004004DC" w:rsidRDefault="004004DC" w:rsidP="004004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пожарный ручной адресный (Тип 2)</w:t>
            </w:r>
          </w:p>
        </w:tc>
        <w:tc>
          <w:tcPr>
            <w:tcW w:w="7513" w:type="dxa"/>
          </w:tcPr>
          <w:p w14:paraId="2B1DC209" w14:textId="77777777" w:rsidR="004004DC" w:rsidRDefault="004004DC" w:rsidP="004004D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  предназначен для ручного включения сигнала тревоги в системах пожарной и охранно-пожарной сигнализации; масса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 xml:space="preserve"> (кг) 0,18; габаритные размеры (мм): высота/ширина/глубина: 105/104/35;</w:t>
            </w:r>
          </w:p>
        </w:tc>
      </w:tr>
      <w:tr w:rsidR="004004DC" w14:paraId="3E5C0D42" w14:textId="77777777" w:rsidTr="00115251">
        <w:trPr>
          <w:trHeight w:val="330"/>
          <w:jc w:val="center"/>
        </w:trPr>
        <w:tc>
          <w:tcPr>
            <w:tcW w:w="2263" w:type="dxa"/>
          </w:tcPr>
          <w:p w14:paraId="16F64FCD" w14:textId="77777777" w:rsidR="004004DC" w:rsidRDefault="004004DC" w:rsidP="004004D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Блок </w:t>
            </w:r>
            <w:proofErr w:type="spellStart"/>
            <w:r>
              <w:rPr>
                <w:sz w:val="18"/>
                <w:szCs w:val="18"/>
              </w:rPr>
              <w:t>разветвительно</w:t>
            </w:r>
            <w:proofErr w:type="spellEnd"/>
            <w:r>
              <w:rPr>
                <w:sz w:val="18"/>
                <w:szCs w:val="18"/>
              </w:rPr>
              <w:t>-изолирующий</w:t>
            </w:r>
          </w:p>
        </w:tc>
        <w:tc>
          <w:tcPr>
            <w:tcW w:w="7513" w:type="dxa"/>
          </w:tcPr>
          <w:p w14:paraId="02602AF1" w14:textId="77777777" w:rsidR="004004DC" w:rsidRDefault="004004DC" w:rsidP="004004DC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использования в двухпроводной линии связи контроллера с целью изолирования короткозамкнутых участков с последующим автоматическим восстановлением после снятия короткого замыкания; максимальное время срабатывания (секунд): 2; габаритные размеры (мм): высота/ширина/глубина: 40/30/15; вес (кг): 0,06</w:t>
            </w:r>
          </w:p>
        </w:tc>
      </w:tr>
      <w:tr w:rsidR="004004DC" w14:paraId="051A6B80" w14:textId="77777777" w:rsidTr="00115251">
        <w:trPr>
          <w:trHeight w:val="330"/>
          <w:jc w:val="center"/>
        </w:trPr>
        <w:tc>
          <w:tcPr>
            <w:tcW w:w="2263" w:type="dxa"/>
          </w:tcPr>
          <w:p w14:paraId="6C756F2C" w14:textId="77777777" w:rsidR="004004DC" w:rsidRDefault="004004DC" w:rsidP="004004D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резервного питания (Тип 1)</w:t>
            </w:r>
          </w:p>
        </w:tc>
        <w:tc>
          <w:tcPr>
            <w:tcW w:w="7513" w:type="dxa"/>
          </w:tcPr>
          <w:p w14:paraId="7036E5CA" w14:textId="77777777" w:rsidR="004004DC" w:rsidRDefault="004004DC" w:rsidP="004004DC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питания устройств постоянным напряжением 12В с максимальным током нагрузки 5А; диапазон рабочих температур (°С): от -30 до +35; габаритные размеры (мм): высота/ширина/глубина: 50/100/75; наличие световой индикации: есть</w:t>
            </w:r>
          </w:p>
        </w:tc>
      </w:tr>
      <w:tr w:rsidR="004004DC" w14:paraId="6820C869" w14:textId="77777777" w:rsidTr="00115251">
        <w:trPr>
          <w:trHeight w:val="330"/>
          <w:jc w:val="center"/>
        </w:trPr>
        <w:tc>
          <w:tcPr>
            <w:tcW w:w="2263" w:type="dxa"/>
          </w:tcPr>
          <w:p w14:paraId="619ABD61" w14:textId="77777777" w:rsidR="004004DC" w:rsidRDefault="004004DC" w:rsidP="004004D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АКБ тип 1</w:t>
            </w:r>
          </w:p>
        </w:tc>
        <w:tc>
          <w:tcPr>
            <w:tcW w:w="7513" w:type="dxa"/>
          </w:tcPr>
          <w:p w14:paraId="08600EB4" w14:textId="472E94DE" w:rsidR="004004DC" w:rsidRDefault="004004DC" w:rsidP="004004DC">
            <w:pPr>
              <w:jc w:val="both"/>
              <w:rPr>
                <w:sz w:val="20"/>
                <w:szCs w:val="20"/>
              </w:rPr>
            </w:pPr>
            <w:r w:rsidRPr="007A4BD5">
              <w:rPr>
                <w:sz w:val="18"/>
                <w:szCs w:val="18"/>
              </w:rPr>
              <w:t>Емкость аккумулятора</w:t>
            </w:r>
            <w:r w:rsidRPr="007A4BD5">
              <w:rPr>
                <w:sz w:val="18"/>
                <w:szCs w:val="18"/>
                <w:lang w:val="ru-RU"/>
              </w:rPr>
              <w:t xml:space="preserve"> 12 В</w:t>
            </w:r>
            <w:r w:rsidRPr="007A4BD5">
              <w:rPr>
                <w:sz w:val="18"/>
                <w:szCs w:val="18"/>
              </w:rPr>
              <w:t xml:space="preserve"> 12 </w:t>
            </w:r>
            <w:proofErr w:type="spellStart"/>
            <w:r w:rsidRPr="007A4BD5">
              <w:rPr>
                <w:sz w:val="18"/>
                <w:szCs w:val="18"/>
              </w:rPr>
              <w:t>Ач</w:t>
            </w:r>
            <w:proofErr w:type="spellEnd"/>
            <w:r w:rsidRPr="007A4BD5">
              <w:rPr>
                <w:sz w:val="18"/>
                <w:szCs w:val="18"/>
              </w:rPr>
              <w:t>; Габаритные размеры (мм) длина/ширина/высота: 150/75/165, вес (кг): 5</w:t>
            </w:r>
          </w:p>
        </w:tc>
      </w:tr>
      <w:tr w:rsidR="004004DC" w14:paraId="7017A8F0" w14:textId="77777777" w:rsidTr="00115251">
        <w:trPr>
          <w:trHeight w:val="330"/>
          <w:jc w:val="center"/>
        </w:trPr>
        <w:tc>
          <w:tcPr>
            <w:tcW w:w="2263" w:type="dxa"/>
          </w:tcPr>
          <w:p w14:paraId="4CB546C0" w14:textId="77777777" w:rsidR="004004DC" w:rsidRDefault="004004DC" w:rsidP="004004D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Контрольно-пусковой блок тип 1</w:t>
            </w:r>
          </w:p>
        </w:tc>
        <w:tc>
          <w:tcPr>
            <w:tcW w:w="7513" w:type="dxa"/>
          </w:tcPr>
          <w:p w14:paraId="61680F16" w14:textId="77777777" w:rsidR="004004DC" w:rsidRDefault="004004DC" w:rsidP="004004DC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работы в составе систем охранно-пожарной сигнализации, управления пожаротушением, контроля доступа и видеоконтроля; минимальное время технической готовности блока к работе (секунд): 15; габаритные размеры (мм): высота/ширина/толщина: 85/145/25;</w:t>
            </w:r>
          </w:p>
        </w:tc>
      </w:tr>
      <w:tr w:rsidR="004004DC" w14:paraId="2EB2DB3A" w14:textId="77777777" w:rsidTr="00115251">
        <w:trPr>
          <w:trHeight w:val="330"/>
          <w:jc w:val="center"/>
        </w:trPr>
        <w:tc>
          <w:tcPr>
            <w:tcW w:w="2263" w:type="dxa"/>
          </w:tcPr>
          <w:p w14:paraId="56B8F93F" w14:textId="77777777" w:rsidR="004004DC" w:rsidRDefault="004004DC" w:rsidP="004004D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Устройство контроля линий (Тип 1)</w:t>
            </w:r>
          </w:p>
        </w:tc>
        <w:tc>
          <w:tcPr>
            <w:tcW w:w="7513" w:type="dxa"/>
          </w:tcPr>
          <w:p w14:paraId="113EBBAF" w14:textId="77777777" w:rsidR="004004DC" w:rsidRDefault="004004DC" w:rsidP="004004DC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предназначено для контроля и управления линией связи с исполнительными устройствами противопожарной защиты, в том числе через устройства коммутации и диагностики</w:t>
            </w:r>
          </w:p>
        </w:tc>
      </w:tr>
      <w:tr w:rsidR="004004DC" w14:paraId="52053D9F" w14:textId="77777777" w:rsidTr="00115251">
        <w:trPr>
          <w:trHeight w:val="330"/>
          <w:jc w:val="center"/>
        </w:trPr>
        <w:tc>
          <w:tcPr>
            <w:tcW w:w="2263" w:type="dxa"/>
          </w:tcPr>
          <w:p w14:paraId="1E9111D2" w14:textId="01B190A2" w:rsidR="004004DC" w:rsidRPr="007557C7" w:rsidRDefault="004004DC" w:rsidP="004004D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пожарный световой «Выход»</w:t>
            </w:r>
            <w:r w:rsidR="007557C7">
              <w:rPr>
                <w:sz w:val="18"/>
                <w:szCs w:val="18"/>
                <w:lang w:val="ru-RU"/>
              </w:rPr>
              <w:t xml:space="preserve"> </w:t>
            </w:r>
            <w:r w:rsidR="004C357F">
              <w:rPr>
                <w:sz w:val="18"/>
                <w:szCs w:val="18"/>
                <w:lang w:val="ru-RU"/>
              </w:rPr>
              <w:t>тип 1</w:t>
            </w:r>
          </w:p>
        </w:tc>
        <w:tc>
          <w:tcPr>
            <w:tcW w:w="7513" w:type="dxa"/>
          </w:tcPr>
          <w:p w14:paraId="3E655F49" w14:textId="77777777" w:rsidR="004004DC" w:rsidRDefault="004004DC" w:rsidP="004004DC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выдачи светового сигнала на объектах, оснащенных охранно-пожарной сигнализацией; тип светового </w:t>
            </w:r>
            <w:proofErr w:type="spellStart"/>
            <w:r>
              <w:rPr>
                <w:sz w:val="18"/>
                <w:szCs w:val="18"/>
              </w:rPr>
              <w:t>оповещателя</w:t>
            </w:r>
            <w:proofErr w:type="spellEnd"/>
            <w:r>
              <w:rPr>
                <w:sz w:val="18"/>
                <w:szCs w:val="18"/>
              </w:rPr>
              <w:t xml:space="preserve">: постоянного свечения; цвет свечения: зеленый; </w:t>
            </w:r>
            <w:r>
              <w:rPr>
                <w:sz w:val="18"/>
                <w:szCs w:val="18"/>
              </w:rPr>
              <w:lastRenderedPageBreak/>
              <w:t xml:space="preserve">диапазон рабочих температур, (°С): от -40 до +55; масса </w:t>
            </w:r>
            <w:proofErr w:type="spellStart"/>
            <w:r>
              <w:rPr>
                <w:sz w:val="18"/>
                <w:szCs w:val="18"/>
              </w:rPr>
              <w:t>оповещателя</w:t>
            </w:r>
            <w:proofErr w:type="spellEnd"/>
            <w:r>
              <w:rPr>
                <w:sz w:val="18"/>
                <w:szCs w:val="18"/>
              </w:rPr>
              <w:t xml:space="preserve"> (кг): 0,05; материал изготовления корпуса пластик;</w:t>
            </w:r>
          </w:p>
        </w:tc>
      </w:tr>
      <w:tr w:rsidR="007557C7" w14:paraId="39D2747C" w14:textId="77777777" w:rsidTr="00115251">
        <w:trPr>
          <w:trHeight w:val="330"/>
          <w:jc w:val="center"/>
        </w:trPr>
        <w:tc>
          <w:tcPr>
            <w:tcW w:w="2263" w:type="dxa"/>
          </w:tcPr>
          <w:p w14:paraId="39164BFC" w14:textId="7EDDEAEC" w:rsidR="007557C7" w:rsidRPr="007A4BD5" w:rsidRDefault="007557C7" w:rsidP="007557C7">
            <w:pPr>
              <w:jc w:val="center"/>
              <w:rPr>
                <w:sz w:val="18"/>
                <w:szCs w:val="18"/>
              </w:rPr>
            </w:pPr>
            <w:proofErr w:type="spellStart"/>
            <w:r w:rsidRPr="007A4BD5">
              <w:rPr>
                <w:sz w:val="18"/>
                <w:szCs w:val="18"/>
              </w:rPr>
              <w:lastRenderedPageBreak/>
              <w:t>Оповещатель</w:t>
            </w:r>
            <w:proofErr w:type="spellEnd"/>
            <w:r w:rsidRPr="007A4BD5">
              <w:rPr>
                <w:sz w:val="18"/>
                <w:szCs w:val="18"/>
              </w:rPr>
              <w:t xml:space="preserve"> пожарный световой «Выход»</w:t>
            </w:r>
            <w:r w:rsidR="004C357F" w:rsidRPr="007A4BD5">
              <w:rPr>
                <w:sz w:val="18"/>
                <w:szCs w:val="18"/>
                <w:lang w:val="ru-RU"/>
              </w:rPr>
              <w:t xml:space="preserve"> тип </w:t>
            </w:r>
            <w:r w:rsidRPr="007A4BD5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513" w:type="dxa"/>
          </w:tcPr>
          <w:p w14:paraId="276DC95B" w14:textId="3CA5D7C4" w:rsidR="007557C7" w:rsidRPr="007A4BD5" w:rsidRDefault="007557C7" w:rsidP="007557C7">
            <w:pPr>
              <w:jc w:val="both"/>
              <w:rPr>
                <w:sz w:val="18"/>
                <w:szCs w:val="18"/>
              </w:rPr>
            </w:pPr>
            <w:r w:rsidRPr="007A4BD5">
              <w:rPr>
                <w:sz w:val="18"/>
                <w:szCs w:val="18"/>
              </w:rPr>
              <w:t xml:space="preserve">  предназначен для выдачи светового сигнала на объектах, оснащенных охранно-пожарной сигнализацией; U-пит.24 В, I-</w:t>
            </w:r>
            <w:proofErr w:type="spellStart"/>
            <w:r w:rsidRPr="007A4BD5">
              <w:rPr>
                <w:sz w:val="18"/>
                <w:szCs w:val="18"/>
              </w:rPr>
              <w:t>потр</w:t>
            </w:r>
            <w:proofErr w:type="spellEnd"/>
            <w:r w:rsidRPr="007A4BD5">
              <w:rPr>
                <w:sz w:val="18"/>
                <w:szCs w:val="18"/>
              </w:rPr>
              <w:t>. 20 мА; IP55, t-раб.-30...+55°С, 300х100х25 мм.;</w:t>
            </w:r>
          </w:p>
        </w:tc>
      </w:tr>
      <w:tr w:rsidR="007557C7" w14:paraId="72F1D3D0" w14:textId="77777777" w:rsidTr="00115251">
        <w:trPr>
          <w:trHeight w:val="330"/>
          <w:jc w:val="center"/>
        </w:trPr>
        <w:tc>
          <w:tcPr>
            <w:tcW w:w="2263" w:type="dxa"/>
          </w:tcPr>
          <w:p w14:paraId="2E19EF41" w14:textId="3041DAF0" w:rsidR="007557C7" w:rsidRPr="007A4BD5" w:rsidRDefault="007557C7" w:rsidP="007557C7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7A4BD5">
              <w:rPr>
                <w:sz w:val="18"/>
                <w:szCs w:val="18"/>
              </w:rPr>
              <w:t>Оповещатель</w:t>
            </w:r>
            <w:proofErr w:type="spellEnd"/>
            <w:r w:rsidRPr="007A4BD5">
              <w:rPr>
                <w:sz w:val="18"/>
                <w:szCs w:val="18"/>
              </w:rPr>
              <w:t xml:space="preserve"> охранно-пожарный звуковой</w:t>
            </w:r>
            <w:r w:rsidRPr="007A4BD5">
              <w:rPr>
                <w:sz w:val="18"/>
                <w:szCs w:val="18"/>
                <w:lang w:val="ru-RU"/>
              </w:rPr>
              <w:t xml:space="preserve"> </w:t>
            </w:r>
            <w:r w:rsidR="004C357F" w:rsidRPr="007A4BD5">
              <w:rPr>
                <w:sz w:val="18"/>
                <w:szCs w:val="18"/>
                <w:lang w:val="ru-RU"/>
              </w:rPr>
              <w:t>тип 1</w:t>
            </w:r>
          </w:p>
        </w:tc>
        <w:tc>
          <w:tcPr>
            <w:tcW w:w="7513" w:type="dxa"/>
          </w:tcPr>
          <w:p w14:paraId="33FC5912" w14:textId="77777777" w:rsidR="007557C7" w:rsidRPr="007A4BD5" w:rsidRDefault="007557C7" w:rsidP="007557C7">
            <w:pPr>
              <w:jc w:val="both"/>
              <w:rPr>
                <w:sz w:val="20"/>
                <w:szCs w:val="20"/>
              </w:rPr>
            </w:pPr>
            <w:r w:rsidRPr="007A4BD5">
              <w:rPr>
                <w:sz w:val="18"/>
                <w:szCs w:val="18"/>
              </w:rPr>
              <w:t xml:space="preserve">  предназначен для подачи звукового сигнала в системах охранной, пожарной и охранно-пожарной сигнализации. Уровень звукового давления, 100 дБ. Степень защиты оболочки IP41. Диапазон рабочих температур, °С: от -45 до +55. Масса </w:t>
            </w:r>
            <w:proofErr w:type="spellStart"/>
            <w:r w:rsidRPr="007A4BD5">
              <w:rPr>
                <w:sz w:val="18"/>
                <w:szCs w:val="18"/>
              </w:rPr>
              <w:t>оповещателя</w:t>
            </w:r>
            <w:proofErr w:type="spellEnd"/>
            <w:r w:rsidRPr="007A4BD5">
              <w:rPr>
                <w:sz w:val="18"/>
                <w:szCs w:val="18"/>
              </w:rPr>
              <w:t xml:space="preserve"> 0,09 кг. Регулировка громкости: да.</w:t>
            </w:r>
          </w:p>
        </w:tc>
      </w:tr>
      <w:tr w:rsidR="007557C7" w14:paraId="103F3D78" w14:textId="77777777" w:rsidTr="00115251">
        <w:trPr>
          <w:trHeight w:val="330"/>
          <w:jc w:val="center"/>
        </w:trPr>
        <w:tc>
          <w:tcPr>
            <w:tcW w:w="2263" w:type="dxa"/>
          </w:tcPr>
          <w:p w14:paraId="029D99FD" w14:textId="7FBDFE6F" w:rsidR="007557C7" w:rsidRPr="007A4BD5" w:rsidRDefault="007557C7" w:rsidP="007557C7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7A4BD5">
              <w:rPr>
                <w:sz w:val="18"/>
                <w:szCs w:val="18"/>
              </w:rPr>
              <w:t>Оповещатель</w:t>
            </w:r>
            <w:proofErr w:type="spellEnd"/>
            <w:r w:rsidRPr="007A4BD5">
              <w:rPr>
                <w:sz w:val="18"/>
                <w:szCs w:val="18"/>
              </w:rPr>
              <w:t xml:space="preserve"> охранно-пожарный звуковой</w:t>
            </w:r>
            <w:r w:rsidR="004C357F" w:rsidRPr="007A4BD5">
              <w:rPr>
                <w:sz w:val="18"/>
                <w:szCs w:val="18"/>
                <w:lang w:val="ru-RU"/>
              </w:rPr>
              <w:t xml:space="preserve"> тип </w:t>
            </w:r>
            <w:r w:rsidRPr="007A4BD5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513" w:type="dxa"/>
          </w:tcPr>
          <w:p w14:paraId="73293E12" w14:textId="1F4960B2" w:rsidR="007557C7" w:rsidRPr="007A4BD5" w:rsidRDefault="007557C7" w:rsidP="007557C7">
            <w:pPr>
              <w:jc w:val="both"/>
              <w:rPr>
                <w:sz w:val="18"/>
                <w:szCs w:val="18"/>
              </w:rPr>
            </w:pPr>
            <w:r w:rsidRPr="007A4BD5">
              <w:rPr>
                <w:sz w:val="18"/>
                <w:szCs w:val="18"/>
              </w:rPr>
              <w:t xml:space="preserve">  предназначен для подачи звукового сигнала в системах охранной, пожарной и охранно-пожарной сигнализации. 105 дБ, U-пит.24 В, I-потр.20 мА, IP56, t-раб.-50…+55°C, </w:t>
            </w:r>
            <w:proofErr w:type="spellStart"/>
            <w:r w:rsidRPr="007A4BD5">
              <w:rPr>
                <w:sz w:val="18"/>
                <w:szCs w:val="18"/>
              </w:rPr>
              <w:t>габ.размеры</w:t>
            </w:r>
            <w:proofErr w:type="spellEnd"/>
            <w:r w:rsidRPr="007A4BD5">
              <w:rPr>
                <w:sz w:val="18"/>
                <w:szCs w:val="18"/>
              </w:rPr>
              <w:t xml:space="preserve"> Ø80х55 мм</w:t>
            </w:r>
          </w:p>
        </w:tc>
      </w:tr>
      <w:tr w:rsidR="007557C7" w14:paraId="06FB95AB" w14:textId="77777777" w:rsidTr="00115251">
        <w:trPr>
          <w:trHeight w:val="330"/>
          <w:jc w:val="center"/>
        </w:trPr>
        <w:tc>
          <w:tcPr>
            <w:tcW w:w="2263" w:type="dxa"/>
          </w:tcPr>
          <w:p w14:paraId="4257CF51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Устройство коммутационное (Тип 1)</w:t>
            </w:r>
          </w:p>
        </w:tc>
        <w:tc>
          <w:tcPr>
            <w:tcW w:w="7513" w:type="dxa"/>
          </w:tcPr>
          <w:p w14:paraId="3DB940E6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предназначенное для системы видеонаблюдения; максимальное количество LAN портов: 4; блок питания коммутатора: встроенный; базовая скорость передачи данных: «10/100 Мбит/с»; возможность загрузки файлов на коммутатор по нешифрованному протоколу передачи файлов: да; габаритные размеры (мм): высота/ширина/глубина: 30/ 120/ 1105; вес (кг): 0,5</w:t>
            </w:r>
          </w:p>
        </w:tc>
      </w:tr>
      <w:tr w:rsidR="007557C7" w14:paraId="50EAD648" w14:textId="77777777" w:rsidTr="00115251">
        <w:trPr>
          <w:trHeight w:val="330"/>
          <w:jc w:val="center"/>
        </w:trPr>
        <w:tc>
          <w:tcPr>
            <w:tcW w:w="2263" w:type="dxa"/>
          </w:tcPr>
          <w:p w14:paraId="7CA979FD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Модуль газового пожаротушения (Тип 1)</w:t>
            </w:r>
          </w:p>
        </w:tc>
        <w:tc>
          <w:tcPr>
            <w:tcW w:w="7513" w:type="dxa"/>
          </w:tcPr>
          <w:p w14:paraId="0CB9D9F2" w14:textId="77777777" w:rsidR="007557C7" w:rsidRDefault="007557C7" w:rsidP="007557C7">
            <w:pPr>
              <w:jc w:val="both"/>
              <w:rPr>
                <w:sz w:val="20"/>
                <w:szCs w:val="20"/>
                <w:highlight w:val="darkYellow"/>
              </w:rPr>
            </w:pPr>
            <w:r>
              <w:rPr>
                <w:sz w:val="18"/>
                <w:szCs w:val="18"/>
                <w:highlight w:val="white"/>
              </w:rPr>
              <w:t xml:space="preserve">  предназначены для длительного хранения и экстренного выпуска в защищаемое помещение газового огнетушащего вещества и при тушении пожара объемным и локально-объемным способом; подходит для применения в составе автоматических установок газового пожаротушения и модульного и централизованного типа; вместимость сварного баллона модуля 50 литров; минимальное рабочее давление (Мпа): 6,4; диметр условного прохода запорно-пускового устройства: 50 мм;</w:t>
            </w:r>
          </w:p>
        </w:tc>
      </w:tr>
      <w:tr w:rsidR="007557C7" w14:paraId="3436B452" w14:textId="77777777" w:rsidTr="00115251">
        <w:trPr>
          <w:trHeight w:val="330"/>
          <w:jc w:val="center"/>
        </w:trPr>
        <w:tc>
          <w:tcPr>
            <w:tcW w:w="2263" w:type="dxa"/>
          </w:tcPr>
          <w:p w14:paraId="5C2B58ED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Газовый огнетушащий состав</w:t>
            </w:r>
          </w:p>
        </w:tc>
        <w:tc>
          <w:tcPr>
            <w:tcW w:w="7513" w:type="dxa"/>
          </w:tcPr>
          <w:p w14:paraId="05FF74F6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Хладон 227еа</w:t>
            </w:r>
          </w:p>
        </w:tc>
      </w:tr>
      <w:tr w:rsidR="007557C7" w14:paraId="2F795267" w14:textId="77777777" w:rsidTr="00115251">
        <w:trPr>
          <w:trHeight w:val="330"/>
          <w:jc w:val="center"/>
        </w:trPr>
        <w:tc>
          <w:tcPr>
            <w:tcW w:w="2263" w:type="dxa"/>
          </w:tcPr>
          <w:p w14:paraId="31B0750C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Модуль газового пожаротушения (Тип 2)</w:t>
            </w:r>
          </w:p>
        </w:tc>
        <w:tc>
          <w:tcPr>
            <w:tcW w:w="7513" w:type="dxa"/>
          </w:tcPr>
          <w:p w14:paraId="59871D3B" w14:textId="77777777" w:rsidR="007557C7" w:rsidRDefault="007557C7" w:rsidP="007557C7">
            <w:pPr>
              <w:jc w:val="both"/>
              <w:rPr>
                <w:sz w:val="20"/>
                <w:szCs w:val="20"/>
                <w:highlight w:val="darkYellow"/>
              </w:rPr>
            </w:pPr>
            <w:r>
              <w:rPr>
                <w:sz w:val="18"/>
                <w:szCs w:val="18"/>
                <w:highlight w:val="white"/>
              </w:rPr>
              <w:t xml:space="preserve">  предназначены для длительного хранения и экстренного выпуска в защищаемое помещение газового огнетушащего вещества и при тушении пожара объемным и локально-объемным способом; подходит для применения в составе автоматических установок газового пожаротушения и модульного и централизованного типа; вместимость сварного баллона модуля: 80 литров; минимальное рабочее давление (Мпа): 6,4; диметр условного прохода запорно-пускового устройства: 50 мм;</w:t>
            </w:r>
          </w:p>
        </w:tc>
      </w:tr>
      <w:tr w:rsidR="007557C7" w14:paraId="6EC0F041" w14:textId="77777777" w:rsidTr="00115251">
        <w:trPr>
          <w:trHeight w:val="330"/>
          <w:jc w:val="center"/>
        </w:trPr>
        <w:tc>
          <w:tcPr>
            <w:tcW w:w="2263" w:type="dxa"/>
          </w:tcPr>
          <w:p w14:paraId="5C5AF775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Сигнализатор давления универсальный (Тип 1)</w:t>
            </w:r>
          </w:p>
        </w:tc>
        <w:tc>
          <w:tcPr>
            <w:tcW w:w="7513" w:type="dxa"/>
          </w:tcPr>
          <w:p w14:paraId="28D42CA1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</w:t>
            </w:r>
            <w:r>
              <w:rPr>
                <w:color w:val="2B2929"/>
                <w:sz w:val="18"/>
                <w:szCs w:val="18"/>
                <w:highlight w:val="white"/>
              </w:rPr>
              <w:t>реагирования на изменение давления «замыканием/размыканием» контактной группы,   рассчитан на круглосуточный режим работы</w:t>
            </w:r>
            <w:r>
              <w:rPr>
                <w:sz w:val="18"/>
                <w:szCs w:val="18"/>
              </w:rPr>
              <w:t>; максимальное время срабатывания сигнализатора 2 секунд; давление срабатывания сигнализатора в диапазоне (МПа) от 0,02 до 0,06.</w:t>
            </w:r>
          </w:p>
        </w:tc>
      </w:tr>
      <w:tr w:rsidR="007557C7" w14:paraId="2C7D2AC4" w14:textId="77777777" w:rsidTr="00115251">
        <w:trPr>
          <w:trHeight w:val="330"/>
          <w:jc w:val="center"/>
        </w:trPr>
        <w:tc>
          <w:tcPr>
            <w:tcW w:w="2263" w:type="dxa"/>
          </w:tcPr>
          <w:p w14:paraId="7ACDF0A9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Рампа однорядная для модуля газового пожаротушения</w:t>
            </w:r>
          </w:p>
        </w:tc>
        <w:tc>
          <w:tcPr>
            <w:tcW w:w="7513" w:type="dxa"/>
          </w:tcPr>
          <w:p w14:paraId="499677C2" w14:textId="77777777" w:rsidR="007557C7" w:rsidRDefault="007557C7" w:rsidP="007557C7">
            <w:pPr>
              <w:jc w:val="both"/>
              <w:rPr>
                <w:sz w:val="20"/>
                <w:szCs w:val="20"/>
                <w:highlight w:val="darkYellow"/>
              </w:rPr>
            </w:pPr>
            <w:r>
              <w:rPr>
                <w:color w:val="222222"/>
                <w:sz w:val="18"/>
                <w:szCs w:val="18"/>
              </w:rPr>
              <w:t>предназначена для крепления модулей газового пожаротушения с вместимостью сварных баллонов модуля пожаротушения и 50 и 80 и 100 литров</w:t>
            </w:r>
          </w:p>
        </w:tc>
      </w:tr>
      <w:tr w:rsidR="007557C7" w14:paraId="46CFB182" w14:textId="77777777" w:rsidTr="00115251">
        <w:trPr>
          <w:trHeight w:val="330"/>
          <w:jc w:val="center"/>
        </w:trPr>
        <w:tc>
          <w:tcPr>
            <w:tcW w:w="2263" w:type="dxa"/>
          </w:tcPr>
          <w:p w14:paraId="58DE5A26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Насадок латунный тип 1</w:t>
            </w:r>
          </w:p>
        </w:tc>
        <w:tc>
          <w:tcPr>
            <w:tcW w:w="7513" w:type="dxa"/>
          </w:tcPr>
          <w:p w14:paraId="65353F71" w14:textId="77777777" w:rsidR="007557C7" w:rsidRDefault="007557C7" w:rsidP="007557C7">
            <w:pPr>
              <w:jc w:val="both"/>
              <w:rPr>
                <w:sz w:val="20"/>
                <w:szCs w:val="20"/>
                <w:highlight w:val="darkYellow"/>
              </w:rPr>
            </w:pPr>
            <w:r>
              <w:rPr>
                <w:sz w:val="18"/>
                <w:szCs w:val="18"/>
                <w:highlight w:val="white"/>
              </w:rPr>
              <w:t xml:space="preserve">  предназначены для выпуска и формирования потока огнетушащего вещества из распределительной сети; материал изготовления насадка   латунь; условный диаметр 27 мм</w:t>
            </w:r>
          </w:p>
        </w:tc>
      </w:tr>
      <w:tr w:rsidR="007557C7" w14:paraId="4ACD3643" w14:textId="77777777" w:rsidTr="00115251">
        <w:trPr>
          <w:trHeight w:val="330"/>
          <w:jc w:val="center"/>
        </w:trPr>
        <w:tc>
          <w:tcPr>
            <w:tcW w:w="2263" w:type="dxa"/>
          </w:tcPr>
          <w:p w14:paraId="28D9B1CD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Насадок латунный тип 2</w:t>
            </w:r>
          </w:p>
        </w:tc>
        <w:tc>
          <w:tcPr>
            <w:tcW w:w="7513" w:type="dxa"/>
          </w:tcPr>
          <w:p w14:paraId="4286DCB0" w14:textId="77777777" w:rsidR="007557C7" w:rsidRDefault="007557C7" w:rsidP="007557C7">
            <w:pPr>
              <w:jc w:val="both"/>
              <w:rPr>
                <w:sz w:val="20"/>
                <w:szCs w:val="20"/>
                <w:highlight w:val="darkYellow"/>
              </w:rPr>
            </w:pPr>
            <w:r>
              <w:rPr>
                <w:sz w:val="18"/>
                <w:szCs w:val="18"/>
                <w:highlight w:val="white"/>
              </w:rPr>
              <w:t xml:space="preserve">  предназначены для выпуска и формирования потока огнетушащего вещества из распределительной сети; материал изготовления насадка   латунь; условный диаметр 20 мм</w:t>
            </w:r>
          </w:p>
        </w:tc>
      </w:tr>
      <w:tr w:rsidR="007557C7" w14:paraId="5E4C5D18" w14:textId="77777777" w:rsidTr="00115251">
        <w:trPr>
          <w:trHeight w:val="330"/>
          <w:jc w:val="center"/>
        </w:trPr>
        <w:tc>
          <w:tcPr>
            <w:tcW w:w="2263" w:type="dxa"/>
          </w:tcPr>
          <w:p w14:paraId="3DA77883" w14:textId="77777777" w:rsidR="007557C7" w:rsidRDefault="007557C7" w:rsidP="007557C7">
            <w:pPr>
              <w:tabs>
                <w:tab w:val="left" w:pos="156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Самоспасатель</w:t>
            </w:r>
            <w:proofErr w:type="spellEnd"/>
          </w:p>
        </w:tc>
        <w:tc>
          <w:tcPr>
            <w:tcW w:w="7513" w:type="dxa"/>
          </w:tcPr>
          <w:p w14:paraId="5CC72110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highlight w:val="white"/>
              </w:rPr>
              <w:t>предназначен для защиты органов дыхания, глаз, лица и кожных покровов головы от дыма и токсичных газов для применения при эвакуации в условиях пожара из зданий, время защитного действия 20 минут</w:t>
            </w:r>
          </w:p>
        </w:tc>
      </w:tr>
      <w:tr w:rsidR="007557C7" w14:paraId="22C58AA9" w14:textId="77777777" w:rsidTr="00115251">
        <w:trPr>
          <w:trHeight w:val="330"/>
          <w:jc w:val="center"/>
        </w:trPr>
        <w:tc>
          <w:tcPr>
            <w:tcW w:w="2263" w:type="dxa"/>
          </w:tcPr>
          <w:p w14:paraId="329C4C58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Шкаф для хранения </w:t>
            </w:r>
            <w:proofErr w:type="spellStart"/>
            <w:r>
              <w:rPr>
                <w:sz w:val="18"/>
                <w:szCs w:val="18"/>
              </w:rPr>
              <w:t>самоспасателей</w:t>
            </w:r>
            <w:proofErr w:type="spellEnd"/>
            <w:r>
              <w:rPr>
                <w:sz w:val="18"/>
                <w:szCs w:val="18"/>
              </w:rPr>
              <w:t xml:space="preserve"> (пластиковый)</w:t>
            </w:r>
          </w:p>
        </w:tc>
        <w:tc>
          <w:tcPr>
            <w:tcW w:w="7513" w:type="dxa"/>
          </w:tcPr>
          <w:p w14:paraId="312991A7" w14:textId="77777777" w:rsidR="007557C7" w:rsidRDefault="007557C7" w:rsidP="007557C7">
            <w:pPr>
              <w:jc w:val="both"/>
              <w:rPr>
                <w:sz w:val="20"/>
                <w:szCs w:val="20"/>
                <w:highlight w:val="darkYellow"/>
              </w:rPr>
            </w:pPr>
            <w:r>
              <w:rPr>
                <w:sz w:val="18"/>
                <w:szCs w:val="18"/>
              </w:rPr>
              <w:t>габаритные размеры (мм): высота/ширина/глубина: 300/400/330</w:t>
            </w:r>
          </w:p>
        </w:tc>
      </w:tr>
      <w:tr w:rsidR="007557C7" w14:paraId="1768A770" w14:textId="77777777" w:rsidTr="00115251">
        <w:trPr>
          <w:trHeight w:val="330"/>
          <w:jc w:val="center"/>
        </w:trPr>
        <w:tc>
          <w:tcPr>
            <w:tcW w:w="2263" w:type="dxa"/>
          </w:tcPr>
          <w:p w14:paraId="0F654AD1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Дымосос переносной в комплекте с рукавами 5 м и 10 м</w:t>
            </w:r>
          </w:p>
        </w:tc>
        <w:tc>
          <w:tcPr>
            <w:tcW w:w="7513" w:type="dxa"/>
          </w:tcPr>
          <w:p w14:paraId="3BF3EA19" w14:textId="77777777" w:rsidR="007557C7" w:rsidRDefault="007557C7" w:rsidP="007557C7">
            <w:pPr>
              <w:jc w:val="both"/>
              <w:rPr>
                <w:sz w:val="20"/>
                <w:szCs w:val="20"/>
                <w:highlight w:val="darkYellow"/>
              </w:rPr>
            </w:pPr>
            <w:r>
              <w:rPr>
                <w:color w:val="1E1E1E"/>
                <w:sz w:val="18"/>
                <w:szCs w:val="18"/>
                <w:highlight w:val="white"/>
              </w:rPr>
              <w:t xml:space="preserve">  предназначен для удаления остатков огнетушащего вещества (газ, аэрозоль, порошок), дыма и других летучих продуктов горения, оставшихся после тушения пожара, а также наполнения помещения чистым воздухом; минимальная производительность: 1500 м³/ч; вес 17 кг;</w:t>
            </w:r>
          </w:p>
        </w:tc>
      </w:tr>
      <w:tr w:rsidR="007557C7" w14:paraId="6B8CF412" w14:textId="77777777" w:rsidTr="00115251">
        <w:trPr>
          <w:trHeight w:val="330"/>
          <w:jc w:val="center"/>
        </w:trPr>
        <w:tc>
          <w:tcPr>
            <w:tcW w:w="2263" w:type="dxa"/>
          </w:tcPr>
          <w:p w14:paraId="24EC2BD0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Колпак защитный для МГП-50</w:t>
            </w:r>
          </w:p>
        </w:tc>
        <w:tc>
          <w:tcPr>
            <w:tcW w:w="7513" w:type="dxa"/>
          </w:tcPr>
          <w:p w14:paraId="13597FEA" w14:textId="77777777" w:rsidR="007557C7" w:rsidRDefault="007557C7" w:rsidP="007557C7">
            <w:pPr>
              <w:jc w:val="both"/>
              <w:rPr>
                <w:sz w:val="20"/>
                <w:szCs w:val="20"/>
                <w:highlight w:val="darkYellow"/>
              </w:rPr>
            </w:pPr>
            <w:r>
              <w:rPr>
                <w:sz w:val="18"/>
                <w:szCs w:val="18"/>
              </w:rPr>
              <w:t xml:space="preserve">  предназначен для ограждения запорно-пускового устройства модуля газового пожаротушения от механических повреждений при хранении</w:t>
            </w:r>
          </w:p>
        </w:tc>
      </w:tr>
      <w:tr w:rsidR="007557C7" w14:paraId="4A1502D4" w14:textId="77777777" w:rsidTr="00115251">
        <w:trPr>
          <w:trHeight w:val="330"/>
          <w:jc w:val="center"/>
        </w:trPr>
        <w:tc>
          <w:tcPr>
            <w:tcW w:w="2263" w:type="dxa"/>
          </w:tcPr>
          <w:p w14:paraId="197C3BFF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приемно-контрольный и управления</w:t>
            </w:r>
          </w:p>
        </w:tc>
        <w:tc>
          <w:tcPr>
            <w:tcW w:w="7513" w:type="dxa"/>
          </w:tcPr>
          <w:p w14:paraId="4E165704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</w:t>
            </w:r>
            <w:r>
              <w:rPr>
                <w:color w:val="2B2929"/>
                <w:sz w:val="18"/>
                <w:szCs w:val="18"/>
                <w:highlight w:val="white"/>
              </w:rPr>
              <w:t xml:space="preserve">для работы в составе автоматической установки газового, порошкового и аэрозольного пожаротушения; количество защищаемых направлений: 1; </w:t>
            </w:r>
            <w:r>
              <w:rPr>
                <w:sz w:val="18"/>
                <w:szCs w:val="18"/>
              </w:rPr>
              <w:t>габаритные размеры (мм): высота/ширина/глубина: 300/400/330; вес (кг): 6</w:t>
            </w:r>
          </w:p>
        </w:tc>
      </w:tr>
      <w:tr w:rsidR="007557C7" w14:paraId="0EF62C0C" w14:textId="77777777" w:rsidTr="00115251">
        <w:trPr>
          <w:trHeight w:val="330"/>
          <w:jc w:val="center"/>
        </w:trPr>
        <w:tc>
          <w:tcPr>
            <w:tcW w:w="2263" w:type="dxa"/>
          </w:tcPr>
          <w:p w14:paraId="231A58B5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Аккумулятор тип 1</w:t>
            </w:r>
          </w:p>
        </w:tc>
        <w:tc>
          <w:tcPr>
            <w:tcW w:w="7513" w:type="dxa"/>
          </w:tcPr>
          <w:p w14:paraId="44C9DB7D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 xml:space="preserve">  предназначен для использования в качестве и основного и резервного источника питания в блоках питания; </w:t>
            </w:r>
            <w:r>
              <w:rPr>
                <w:sz w:val="18"/>
                <w:szCs w:val="18"/>
              </w:rPr>
              <w:t xml:space="preserve">емкость аккумулятора 4,5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; номинальное напряжение 12 В;</w:t>
            </w:r>
          </w:p>
        </w:tc>
      </w:tr>
      <w:tr w:rsidR="007557C7" w14:paraId="250E85F1" w14:textId="77777777" w:rsidTr="00115251">
        <w:trPr>
          <w:trHeight w:val="330"/>
          <w:jc w:val="center"/>
        </w:trPr>
        <w:tc>
          <w:tcPr>
            <w:tcW w:w="2263" w:type="dxa"/>
          </w:tcPr>
          <w:p w14:paraId="15046F7A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индикации системы пожаротушения</w:t>
            </w:r>
          </w:p>
        </w:tc>
        <w:tc>
          <w:tcPr>
            <w:tcW w:w="7513" w:type="dxa"/>
          </w:tcPr>
          <w:p w14:paraId="663547C0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работы в системах пожаротушения; встроенный звуковой сигнализатор: да; минимальное количество двухцветных световых индикаторов: 40; максимальный ток потребления в дежурном режиме (мА): 50; максимальный ток потребления в режиме тревоги (мА): 200; диапазон рабочих температур (°С): от -30 до +50; габаритные размеры (мм): высота/ширина/глубина: 150/330/25;</w:t>
            </w:r>
          </w:p>
        </w:tc>
      </w:tr>
      <w:tr w:rsidR="007557C7" w14:paraId="74FEA28E" w14:textId="77777777" w:rsidTr="00115251">
        <w:trPr>
          <w:trHeight w:val="330"/>
          <w:jc w:val="center"/>
        </w:trPr>
        <w:tc>
          <w:tcPr>
            <w:tcW w:w="2263" w:type="dxa"/>
          </w:tcPr>
          <w:p w14:paraId="39352553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Пульт контроля и управления Тип 3</w:t>
            </w:r>
          </w:p>
        </w:tc>
        <w:tc>
          <w:tcPr>
            <w:tcW w:w="7513" w:type="dxa"/>
          </w:tcPr>
          <w:p w14:paraId="46E5B286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программирования и управления;  напряжение питания в диапазоне от 10,2 до 28 В, максимальный ток потребления (мА): 40, диапазон рабочих температур (°С): от -10 до +55, габаритные размеры (мм): высота/ширина/толщина: 250/110/30;</w:t>
            </w:r>
          </w:p>
        </w:tc>
      </w:tr>
      <w:tr w:rsidR="007557C7" w14:paraId="31DF195F" w14:textId="77777777" w:rsidTr="00115251">
        <w:trPr>
          <w:trHeight w:val="330"/>
          <w:jc w:val="center"/>
        </w:trPr>
        <w:tc>
          <w:tcPr>
            <w:tcW w:w="2263" w:type="dxa"/>
          </w:tcPr>
          <w:p w14:paraId="67AF26A8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пожарный дымовой оптико-электронный Тип 1</w:t>
            </w:r>
          </w:p>
        </w:tc>
        <w:tc>
          <w:tcPr>
            <w:tcW w:w="7513" w:type="dxa"/>
          </w:tcPr>
          <w:p w14:paraId="456AEBA6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обнаружения возгораний, сопровождающихся появлением дыма в закрытых помещениях различных зданий и сооружений; время технической готовности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 xml:space="preserve"> (секунд): 60; масса (кг): 0,3</w:t>
            </w:r>
          </w:p>
        </w:tc>
      </w:tr>
      <w:tr w:rsidR="007557C7" w14:paraId="1A9191EF" w14:textId="77777777" w:rsidTr="00115251">
        <w:trPr>
          <w:trHeight w:val="330"/>
          <w:jc w:val="center"/>
        </w:trPr>
        <w:tc>
          <w:tcPr>
            <w:tcW w:w="2263" w:type="dxa"/>
          </w:tcPr>
          <w:p w14:paraId="56DD11B9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База 2-х проводная с резистором 1кОм</w:t>
            </w:r>
          </w:p>
        </w:tc>
        <w:tc>
          <w:tcPr>
            <w:tcW w:w="7513" w:type="dxa"/>
          </w:tcPr>
          <w:p w14:paraId="79FDD998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предназначена для подключения </w:t>
            </w:r>
            <w:r>
              <w:rPr>
                <w:color w:val="1E1E1E"/>
                <w:sz w:val="18"/>
                <w:szCs w:val="18"/>
                <w:highlight w:val="white"/>
              </w:rPr>
              <w:t xml:space="preserve">комбинированных и тепловых </w:t>
            </w:r>
            <w:proofErr w:type="spellStart"/>
            <w:r>
              <w:rPr>
                <w:color w:val="1E1E1E"/>
                <w:sz w:val="18"/>
                <w:szCs w:val="18"/>
                <w:highlight w:val="white"/>
              </w:rPr>
              <w:t>извещателей</w:t>
            </w:r>
            <w:proofErr w:type="spellEnd"/>
            <w:r>
              <w:rPr>
                <w:color w:val="1E1E1E"/>
                <w:sz w:val="18"/>
                <w:szCs w:val="18"/>
                <w:highlight w:val="white"/>
              </w:rPr>
              <w:t xml:space="preserve"> к шлейфам пожарной и охранно-пожарной сигнализации</w:t>
            </w:r>
          </w:p>
        </w:tc>
      </w:tr>
      <w:tr w:rsidR="007557C7" w14:paraId="2DFAFF6A" w14:textId="77777777" w:rsidTr="00115251">
        <w:trPr>
          <w:trHeight w:val="330"/>
          <w:jc w:val="center"/>
        </w:trPr>
        <w:tc>
          <w:tcPr>
            <w:tcW w:w="2263" w:type="dxa"/>
          </w:tcPr>
          <w:p w14:paraId="5D983F16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Элемент дистанционного управления </w:t>
            </w:r>
            <w:proofErr w:type="spellStart"/>
            <w:r>
              <w:rPr>
                <w:sz w:val="18"/>
                <w:szCs w:val="18"/>
              </w:rPr>
              <w:t>электроконтактный</w:t>
            </w:r>
            <w:proofErr w:type="spellEnd"/>
          </w:p>
        </w:tc>
        <w:tc>
          <w:tcPr>
            <w:tcW w:w="7513" w:type="dxa"/>
          </w:tcPr>
          <w:p w14:paraId="34B910D9" w14:textId="77777777" w:rsidR="007557C7" w:rsidRDefault="007557C7" w:rsidP="00755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2B2929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предназначен для </w:t>
            </w:r>
            <w:r>
              <w:rPr>
                <w:color w:val="2B2929"/>
                <w:sz w:val="18"/>
                <w:szCs w:val="18"/>
                <w:highlight w:val="white"/>
              </w:rPr>
              <w:t xml:space="preserve">запуска систем </w:t>
            </w:r>
            <w:proofErr w:type="spellStart"/>
            <w:r>
              <w:rPr>
                <w:color w:val="2B2929"/>
                <w:sz w:val="18"/>
                <w:szCs w:val="18"/>
                <w:highlight w:val="white"/>
              </w:rPr>
              <w:t>дымоудаления</w:t>
            </w:r>
            <w:proofErr w:type="spellEnd"/>
            <w:r>
              <w:rPr>
                <w:color w:val="2B2929"/>
                <w:sz w:val="18"/>
                <w:szCs w:val="18"/>
                <w:highlight w:val="white"/>
              </w:rPr>
              <w:t xml:space="preserve"> в системах пожарной сигнализации и автоматического пожаротушения; </w:t>
            </w:r>
            <w:r>
              <w:rPr>
                <w:color w:val="2B2929"/>
                <w:sz w:val="18"/>
                <w:szCs w:val="18"/>
              </w:rPr>
              <w:t xml:space="preserve">световая индикация элемента: «Дежурный режим» и «Пуск </w:t>
            </w:r>
            <w:proofErr w:type="spellStart"/>
            <w:r>
              <w:rPr>
                <w:color w:val="2B2929"/>
                <w:sz w:val="18"/>
                <w:szCs w:val="18"/>
              </w:rPr>
              <w:t>дымоудаления</w:t>
            </w:r>
            <w:proofErr w:type="spellEnd"/>
            <w:r>
              <w:rPr>
                <w:color w:val="2B2929"/>
                <w:sz w:val="18"/>
                <w:szCs w:val="18"/>
              </w:rPr>
              <w:t>»;</w:t>
            </w:r>
            <w:r>
              <w:rPr>
                <w:color w:val="000000"/>
                <w:sz w:val="18"/>
                <w:szCs w:val="18"/>
              </w:rPr>
              <w:t xml:space="preserve"> габаритные размеры (мм): высота/ширина/глубина: 100/ 100/ 57; вес (кг): 0,2</w:t>
            </w:r>
          </w:p>
          <w:p w14:paraId="3AC83737" w14:textId="77777777" w:rsidR="007557C7" w:rsidRDefault="007557C7" w:rsidP="007557C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7557C7" w14:paraId="67A9852F" w14:textId="77777777" w:rsidTr="00115251">
        <w:trPr>
          <w:trHeight w:val="330"/>
          <w:jc w:val="center"/>
        </w:trPr>
        <w:tc>
          <w:tcPr>
            <w:tcW w:w="2263" w:type="dxa"/>
          </w:tcPr>
          <w:p w14:paraId="11255576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Считыватель Тип 2</w:t>
            </w:r>
          </w:p>
        </w:tc>
        <w:tc>
          <w:tcPr>
            <w:tcW w:w="7513" w:type="dxa"/>
          </w:tcPr>
          <w:p w14:paraId="604C3C13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работы в составе системы контроля доступа с использованием электронных ключей «</w:t>
            </w:r>
            <w:proofErr w:type="spellStart"/>
            <w:r>
              <w:rPr>
                <w:sz w:val="18"/>
                <w:szCs w:val="18"/>
              </w:rPr>
              <w:t>Touch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Memory</w:t>
            </w:r>
            <w:proofErr w:type="spellEnd"/>
            <w:r>
              <w:rPr>
                <w:sz w:val="18"/>
                <w:szCs w:val="18"/>
              </w:rPr>
              <w:t xml:space="preserve">»;   в </w:t>
            </w:r>
            <w:proofErr w:type="spellStart"/>
            <w:r>
              <w:rPr>
                <w:sz w:val="18"/>
                <w:szCs w:val="18"/>
              </w:rPr>
              <w:t>вандалозащищенном</w:t>
            </w:r>
            <w:proofErr w:type="spellEnd"/>
            <w:r>
              <w:rPr>
                <w:sz w:val="18"/>
                <w:szCs w:val="18"/>
              </w:rPr>
              <w:t xml:space="preserve"> исполнении</w:t>
            </w:r>
          </w:p>
        </w:tc>
      </w:tr>
      <w:tr w:rsidR="007557C7" w14:paraId="41BE16D3" w14:textId="77777777" w:rsidTr="00115251">
        <w:trPr>
          <w:trHeight w:val="330"/>
          <w:jc w:val="center"/>
        </w:trPr>
        <w:tc>
          <w:tcPr>
            <w:tcW w:w="2263" w:type="dxa"/>
          </w:tcPr>
          <w:p w14:paraId="6D674592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Ключ</w:t>
            </w:r>
          </w:p>
        </w:tc>
        <w:tc>
          <w:tcPr>
            <w:tcW w:w="7513" w:type="dxa"/>
          </w:tcPr>
          <w:p w14:paraId="2DE4E8A7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color w:val="2B2929"/>
                <w:sz w:val="18"/>
                <w:szCs w:val="18"/>
                <w:highlight w:val="white"/>
              </w:rPr>
              <w:t xml:space="preserve">предназначен для использования совместно с устройствами контроля доступа в помещениях в качестве ключа доступа; тип ключа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Touch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Memory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</w:tr>
      <w:tr w:rsidR="007557C7" w14:paraId="1F55A64A" w14:textId="77777777" w:rsidTr="00115251">
        <w:trPr>
          <w:trHeight w:val="330"/>
          <w:jc w:val="center"/>
        </w:trPr>
        <w:tc>
          <w:tcPr>
            <w:tcW w:w="2263" w:type="dxa"/>
          </w:tcPr>
          <w:p w14:paraId="347E736C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Устройство коммутационное (Тип 2)</w:t>
            </w:r>
          </w:p>
        </w:tc>
        <w:tc>
          <w:tcPr>
            <w:tcW w:w="7513" w:type="dxa"/>
          </w:tcPr>
          <w:p w14:paraId="721EB6BF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предназначенное для системы видеонаблюдения; максимальное количество LAN портов: 8; блок питания коммутатора: встроенный; базовая скорость передачи данных: «10/100 Мбит/с»; возможность загрузки файлов на коммутатор по нешифрованному протоколу передачи файлов: да; габаритные размеры (мм): высота/ширина/глубина: 30/ 160/ 120; вес (кг): 0,5</w:t>
            </w:r>
          </w:p>
        </w:tc>
      </w:tr>
      <w:tr w:rsidR="007557C7" w14:paraId="44B7787D" w14:textId="77777777" w:rsidTr="00115251">
        <w:trPr>
          <w:trHeight w:val="330"/>
          <w:jc w:val="center"/>
        </w:trPr>
        <w:tc>
          <w:tcPr>
            <w:tcW w:w="2263" w:type="dxa"/>
          </w:tcPr>
          <w:p w14:paraId="33D923C0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пожарный комбинированный светозвуковой</w:t>
            </w:r>
          </w:p>
        </w:tc>
        <w:tc>
          <w:tcPr>
            <w:tcW w:w="7513" w:type="dxa"/>
          </w:tcPr>
          <w:p w14:paraId="2C3D3F70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светового оповещения в системах охранно-пожарной сигнализации;   со скрытой надписью: «ГАЗ! УХОДИ!»; цвет свечения: зеленый; диапазон рабочих температур, (°С): от - 10 до +55; габаритные размеры (мм): длина/высота/толщина: 290/95/20</w:t>
            </w:r>
          </w:p>
        </w:tc>
      </w:tr>
      <w:tr w:rsidR="007557C7" w14:paraId="327ACBF5" w14:textId="77777777" w:rsidTr="00115251">
        <w:trPr>
          <w:trHeight w:val="330"/>
          <w:jc w:val="center"/>
        </w:trPr>
        <w:tc>
          <w:tcPr>
            <w:tcW w:w="2263" w:type="dxa"/>
          </w:tcPr>
          <w:p w14:paraId="4D963438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пожарный световой Тип 1</w:t>
            </w:r>
          </w:p>
        </w:tc>
        <w:tc>
          <w:tcPr>
            <w:tcW w:w="7513" w:type="dxa"/>
          </w:tcPr>
          <w:p w14:paraId="165E15E6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светового оповещения в системах охранно-пожарной сигнализации;   со скрытой надписью: «ГАЗ! НЕ ВХОДИ!»; цвет свечения: зеленый; диапазон рабочих температур, (°С): от - 10 до +55; габаритные размеры (мм): длина/высота/толщина: 290/95/20</w:t>
            </w:r>
          </w:p>
        </w:tc>
      </w:tr>
      <w:tr w:rsidR="007557C7" w14:paraId="4945278E" w14:textId="77777777" w:rsidTr="00115251">
        <w:trPr>
          <w:trHeight w:val="330"/>
          <w:jc w:val="center"/>
        </w:trPr>
        <w:tc>
          <w:tcPr>
            <w:tcW w:w="2263" w:type="dxa"/>
          </w:tcPr>
          <w:p w14:paraId="2BEF40B5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пожарный световой Тип 2</w:t>
            </w:r>
          </w:p>
        </w:tc>
        <w:tc>
          <w:tcPr>
            <w:tcW w:w="7513" w:type="dxa"/>
          </w:tcPr>
          <w:p w14:paraId="14923D44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светового оповещения о состоянии объекта, охраняемого с помощью приборов охранно-пожарной сигнализации; тип светового </w:t>
            </w:r>
            <w:proofErr w:type="spellStart"/>
            <w:r>
              <w:rPr>
                <w:sz w:val="18"/>
                <w:szCs w:val="18"/>
              </w:rPr>
              <w:t>оповещателя</w:t>
            </w:r>
            <w:proofErr w:type="spellEnd"/>
            <w:r>
              <w:rPr>
                <w:sz w:val="18"/>
                <w:szCs w:val="18"/>
              </w:rPr>
              <w:t xml:space="preserve">: постоянного свечения; цвет свечения: красный; диапазон рабочих температур, (°С): от - 30 до +50; масса </w:t>
            </w:r>
            <w:proofErr w:type="spellStart"/>
            <w:r>
              <w:rPr>
                <w:sz w:val="18"/>
                <w:szCs w:val="18"/>
              </w:rPr>
              <w:t>оповещателя</w:t>
            </w:r>
            <w:proofErr w:type="spellEnd"/>
            <w:r>
              <w:rPr>
                <w:sz w:val="18"/>
                <w:szCs w:val="18"/>
              </w:rPr>
              <w:t xml:space="preserve"> (кг): 0,08;</w:t>
            </w:r>
          </w:p>
        </w:tc>
      </w:tr>
      <w:tr w:rsidR="007557C7" w14:paraId="44AAB4F3" w14:textId="77777777" w:rsidTr="00115251">
        <w:trPr>
          <w:trHeight w:val="330"/>
          <w:jc w:val="center"/>
        </w:trPr>
        <w:tc>
          <w:tcPr>
            <w:tcW w:w="2263" w:type="dxa"/>
          </w:tcPr>
          <w:p w14:paraId="7D0B41DB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охранный точечный </w:t>
            </w:r>
            <w:proofErr w:type="spellStart"/>
            <w:r>
              <w:rPr>
                <w:sz w:val="18"/>
                <w:szCs w:val="18"/>
              </w:rPr>
              <w:t>магнитоконтактный</w:t>
            </w:r>
            <w:proofErr w:type="spellEnd"/>
          </w:p>
        </w:tc>
        <w:tc>
          <w:tcPr>
            <w:tcW w:w="7513" w:type="dxa"/>
          </w:tcPr>
          <w:p w14:paraId="33EA7581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блокировки дверей и окон, подключения устройств типа «ловушка», а также блокирования других конструктивных элементов здания и сооружения с выдачей тревожного сигнала; Максимальное коммутируемое напряжение 72 В; Диапазон рабочей температуры, °С: от -50 до +50; Габаритные размеры магнита, диаметр/длина (мм): 10/15; масса, г: 30.</w:t>
            </w:r>
          </w:p>
        </w:tc>
      </w:tr>
      <w:tr w:rsidR="007557C7" w14:paraId="2F013850" w14:textId="77777777" w:rsidTr="00115251">
        <w:trPr>
          <w:trHeight w:val="330"/>
          <w:jc w:val="center"/>
        </w:trPr>
        <w:tc>
          <w:tcPr>
            <w:tcW w:w="2263" w:type="dxa"/>
          </w:tcPr>
          <w:p w14:paraId="63EC9502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Коробка монтажная огнестойкая для монтажа кабеля</w:t>
            </w:r>
          </w:p>
        </w:tc>
        <w:tc>
          <w:tcPr>
            <w:tcW w:w="7513" w:type="dxa"/>
          </w:tcPr>
          <w:p w14:paraId="061D598D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предназначена для</w:t>
            </w:r>
            <w:r>
              <w:rPr>
                <w:color w:val="2B2929"/>
                <w:sz w:val="18"/>
                <w:szCs w:val="18"/>
                <w:highlight w:val="white"/>
              </w:rPr>
              <w:t xml:space="preserve"> монтажа электрических сигнальных и контрольных цепей систем обеспечения пожарной безопасности, а также для монтажа электропроводок внутри помещений; количество клемм 8;</w:t>
            </w:r>
          </w:p>
        </w:tc>
      </w:tr>
      <w:tr w:rsidR="007557C7" w14:paraId="6F70FBA2" w14:textId="77777777" w:rsidTr="00115251">
        <w:trPr>
          <w:trHeight w:val="330"/>
          <w:jc w:val="center"/>
        </w:trPr>
        <w:tc>
          <w:tcPr>
            <w:tcW w:w="2263" w:type="dxa"/>
          </w:tcPr>
          <w:p w14:paraId="5CDA107B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Пожарный гидрант МТ</w:t>
            </w:r>
          </w:p>
        </w:tc>
        <w:tc>
          <w:tcPr>
            <w:tcW w:w="7513" w:type="dxa"/>
          </w:tcPr>
          <w:p w14:paraId="34B71A19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забора воды из водопроводной сети для тушения пожара с применением специальной колонки пожарной; материал изготовления: чугун; габаритные размеры(мм): ширина/высота (без клапана): 300/500; вес (кг): 95;</w:t>
            </w:r>
          </w:p>
        </w:tc>
      </w:tr>
      <w:tr w:rsidR="007557C7" w14:paraId="43A4A896" w14:textId="77777777" w:rsidTr="00115251">
        <w:trPr>
          <w:trHeight w:val="330"/>
          <w:jc w:val="center"/>
        </w:trPr>
        <w:tc>
          <w:tcPr>
            <w:tcW w:w="2263" w:type="dxa"/>
          </w:tcPr>
          <w:p w14:paraId="5C726BCA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Шкаф пожарный металлический тип 1</w:t>
            </w:r>
          </w:p>
        </w:tc>
        <w:tc>
          <w:tcPr>
            <w:tcW w:w="7513" w:type="dxa"/>
          </w:tcPr>
          <w:p w14:paraId="2C9DFAA0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хранения пожарных рукавов; дверь шкафа: со стеклом; цвет шкафа: красный; габаритные размеры(мм): ширина/высота/глубина: 510/620/210; вес (кг): 16</w:t>
            </w:r>
          </w:p>
        </w:tc>
      </w:tr>
      <w:tr w:rsidR="007557C7" w14:paraId="1C116886" w14:textId="77777777" w:rsidTr="00115251">
        <w:trPr>
          <w:trHeight w:val="330"/>
          <w:jc w:val="center"/>
        </w:trPr>
        <w:tc>
          <w:tcPr>
            <w:tcW w:w="2263" w:type="dxa"/>
          </w:tcPr>
          <w:p w14:paraId="1EE461E1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Пожарный кран</w:t>
            </w:r>
          </w:p>
        </w:tc>
        <w:tc>
          <w:tcPr>
            <w:tcW w:w="7513" w:type="dxa"/>
          </w:tcPr>
          <w:p w14:paraId="3A8BB0FB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Материал изготовления (основной): латунь; диаметр условного прохода: 50 мм; тип присоединения  : «муфта-цапка»</w:t>
            </w:r>
          </w:p>
        </w:tc>
      </w:tr>
      <w:tr w:rsidR="007557C7" w14:paraId="6EE932C5" w14:textId="77777777" w:rsidTr="00115251">
        <w:trPr>
          <w:trHeight w:val="330"/>
          <w:jc w:val="center"/>
        </w:trPr>
        <w:tc>
          <w:tcPr>
            <w:tcW w:w="2263" w:type="dxa"/>
          </w:tcPr>
          <w:p w14:paraId="62E3A043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Головка муфтовая</w:t>
            </w:r>
          </w:p>
        </w:tc>
        <w:tc>
          <w:tcPr>
            <w:tcW w:w="7513" w:type="dxa"/>
          </w:tcPr>
          <w:p w14:paraId="51882466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предназначена для пожарного оборудования для соединения водопроводной арматуры и рукавного оборудования с напорными пожарными рукавами; диаметр (мм): 50</w:t>
            </w:r>
          </w:p>
        </w:tc>
      </w:tr>
      <w:tr w:rsidR="007557C7" w14:paraId="78FADACA" w14:textId="77777777" w:rsidTr="00115251">
        <w:trPr>
          <w:trHeight w:val="330"/>
          <w:jc w:val="center"/>
        </w:trPr>
        <w:tc>
          <w:tcPr>
            <w:tcW w:w="2263" w:type="dxa"/>
          </w:tcPr>
          <w:p w14:paraId="034DA7FB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Рукав пожарный напорный</w:t>
            </w:r>
          </w:p>
        </w:tc>
        <w:tc>
          <w:tcPr>
            <w:tcW w:w="7513" w:type="dxa"/>
          </w:tcPr>
          <w:p w14:paraId="5531F7C3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подключения к пожарным кранам противопожарного водопровода;  диаметр   50 мм; длина пожарного рукава 20 метров; рабочее давление (МПа): 1;   оснащен с головкам ГР-50; цвет рукава   белый </w:t>
            </w:r>
          </w:p>
        </w:tc>
      </w:tr>
      <w:tr w:rsidR="007557C7" w14:paraId="51C8FFEA" w14:textId="77777777" w:rsidTr="00115251">
        <w:trPr>
          <w:trHeight w:val="330"/>
          <w:jc w:val="center"/>
        </w:trPr>
        <w:tc>
          <w:tcPr>
            <w:tcW w:w="2263" w:type="dxa"/>
          </w:tcPr>
          <w:p w14:paraId="4AA87E41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Ствол пожарный</w:t>
            </w:r>
          </w:p>
        </w:tc>
        <w:tc>
          <w:tcPr>
            <w:tcW w:w="7513" w:type="dxa"/>
          </w:tcPr>
          <w:p w14:paraId="3D005BA8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предназначены для выпуска и формирования направленной водной струи; минимальный расходы воды (литр/секунд): 3; минимальная дальность водяной струи (м): 25; длина ствола (мм): 200; масса (кг): 0,4</w:t>
            </w:r>
          </w:p>
        </w:tc>
      </w:tr>
      <w:tr w:rsidR="007557C7" w14:paraId="3CA6158C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270EA394" w14:textId="77777777" w:rsidR="007557C7" w:rsidRDefault="007557C7" w:rsidP="007557C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18"/>
                <w:szCs w:val="18"/>
              </w:rPr>
              <w:t>Рабочее место оператора ОПС тип1</w:t>
            </w:r>
          </w:p>
        </w:tc>
        <w:tc>
          <w:tcPr>
            <w:tcW w:w="7513" w:type="dxa"/>
            <w:vAlign w:val="center"/>
          </w:tcPr>
          <w:p w14:paraId="77A629FF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>предназначено для организации автоматизированной работы оператора (диспетчера)</w:t>
            </w:r>
            <w:r>
              <w:rPr>
                <w:color w:val="333333"/>
                <w:sz w:val="18"/>
                <w:szCs w:val="18"/>
                <w:highlight w:val="white"/>
              </w:rPr>
              <w:t xml:space="preserve"> для сбора, обработки и отображения информации, поступающей от источников различного типа: серверов, видеокамер, датчиков пожарной безопасности, автоматических идентификационных систем, сигнализационных средств, основанных на различных принципах действия, и дистанционного управления ими, включает в себя: системный блок с процессором </w:t>
            </w:r>
            <w:proofErr w:type="spellStart"/>
            <w:r>
              <w:rPr>
                <w:color w:val="333333"/>
                <w:sz w:val="18"/>
                <w:szCs w:val="18"/>
                <w:highlight w:val="white"/>
              </w:rPr>
              <w:t>Intel</w:t>
            </w:r>
            <w:proofErr w:type="spellEnd"/>
            <w:r>
              <w:rPr>
                <w:color w:val="333333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  <w:highlight w:val="white"/>
              </w:rPr>
              <w:t>Core</w:t>
            </w:r>
            <w:proofErr w:type="spellEnd"/>
            <w:r>
              <w:rPr>
                <w:color w:val="333333"/>
                <w:sz w:val="18"/>
                <w:szCs w:val="18"/>
                <w:highlight w:val="white"/>
              </w:rPr>
              <w:t xml:space="preserve">; оперативная память системного блока: 8 Гб; монитор </w:t>
            </w:r>
            <w:r>
              <w:rPr>
                <w:sz w:val="18"/>
                <w:szCs w:val="18"/>
              </w:rPr>
              <w:t>с размером экрана   (дюйм): 21; в комплекте проводная клавиатура и манипулятор (мышь)</w:t>
            </w:r>
          </w:p>
        </w:tc>
      </w:tr>
      <w:tr w:rsidR="007557C7" w14:paraId="2A9CD7A9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A9563B7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Пульт контроля и управления Тип 4</w:t>
            </w:r>
          </w:p>
        </w:tc>
        <w:tc>
          <w:tcPr>
            <w:tcW w:w="7513" w:type="dxa"/>
            <w:vAlign w:val="center"/>
          </w:tcPr>
          <w:p w14:paraId="601F44BC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работы в составе адресной системы охранно-пожарной сигнализации и управления противопожарным оборудование; минимальное количество контролируемых разделов: 500, минимальное количество контролируемых зон: 2000; напряжение питания в диапазоне от 10.2 до 28,4 В, максимальный ток потребления (мА): 60, диапазон рабочих температур (°С): от -10 до +55, габаритные размеры (мм): высота/ширина/толщина: 160/110/20; корпус прибора  с дисплеем.</w:t>
            </w:r>
          </w:p>
        </w:tc>
      </w:tr>
      <w:tr w:rsidR="007557C7" w14:paraId="3EF4A62D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E0A2F6E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Адресный расширитель Тип 1</w:t>
            </w:r>
          </w:p>
        </w:tc>
        <w:tc>
          <w:tcPr>
            <w:tcW w:w="7513" w:type="dxa"/>
            <w:vAlign w:val="center"/>
          </w:tcPr>
          <w:p w14:paraId="47CA8247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подключения и пожарных и охранных и пожарно-охранных </w:t>
            </w:r>
            <w:proofErr w:type="spellStart"/>
            <w:r>
              <w:rPr>
                <w:sz w:val="18"/>
                <w:szCs w:val="18"/>
              </w:rPr>
              <w:t>извещателей</w:t>
            </w:r>
            <w:proofErr w:type="spellEnd"/>
            <w:r>
              <w:rPr>
                <w:sz w:val="18"/>
                <w:szCs w:val="18"/>
              </w:rPr>
              <w:t xml:space="preserve"> в двухпроводную линию связи; количество шлейфов для подключения </w:t>
            </w:r>
            <w:proofErr w:type="spellStart"/>
            <w:r>
              <w:rPr>
                <w:sz w:val="18"/>
                <w:szCs w:val="18"/>
              </w:rPr>
              <w:t>извещателей</w:t>
            </w:r>
            <w:proofErr w:type="spellEnd"/>
            <w:r>
              <w:rPr>
                <w:sz w:val="18"/>
                <w:szCs w:val="18"/>
              </w:rPr>
              <w:t>: 2; максимальный ток потребления: 2мА; габаритные размеры (мм): длина/ширина/толщина: 50/30/20; масса 0,08 кг.</w:t>
            </w:r>
          </w:p>
        </w:tc>
      </w:tr>
      <w:tr w:rsidR="007557C7" w14:paraId="327C6285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A97D1A8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резервного питания (Тип 2)</w:t>
            </w:r>
          </w:p>
        </w:tc>
        <w:tc>
          <w:tcPr>
            <w:tcW w:w="7513" w:type="dxa"/>
            <w:vAlign w:val="center"/>
          </w:tcPr>
          <w:p w14:paraId="3D52F48C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питания устройств постоянным напряжением 12В с максимальным током нагрузки 5А; диапазон рабочих температур (°С): от -30 до +35; габаритные размеры (мм): высота/ширина/глубина: 50/100/75; наличие световой индикации: есть; наличие функции защиты от короткого замыкания: да; наличие функции защиты аккумулятора от глубокого разряда: да </w:t>
            </w:r>
          </w:p>
        </w:tc>
      </w:tr>
      <w:tr w:rsidR="007557C7" w14:paraId="2033B314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8DC62FA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охранный объемный</w:t>
            </w:r>
          </w:p>
        </w:tc>
        <w:tc>
          <w:tcPr>
            <w:tcW w:w="7513" w:type="dxa"/>
            <w:vAlign w:val="center"/>
          </w:tcPr>
          <w:p w14:paraId="69CE08C7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обнаружения проникновения охраняемого пространства закрытого помещения и формирования сигнала тревоги путем размыкания контактов реле в системах охранной сигнализации; тип зоны обнаружения: объемная; минимальная дальность зоны обнаружения (метр): 12; минимальная ширина зоны обнаружения (метр): 10; диапазон обнаруживаемых скоростей перемещения (м/с): от 0,1 до 3; наличие </w:t>
            </w:r>
            <w:proofErr w:type="spellStart"/>
            <w:r>
              <w:rPr>
                <w:sz w:val="18"/>
                <w:szCs w:val="18"/>
              </w:rPr>
              <w:t>антисаботажной</w:t>
            </w:r>
            <w:proofErr w:type="spellEnd"/>
            <w:r>
              <w:rPr>
                <w:sz w:val="18"/>
                <w:szCs w:val="18"/>
              </w:rPr>
              <w:t xml:space="preserve"> зоны: есть; габаритные размеры (мм): высота/ширина/толщина: 75/55/40</w:t>
            </w:r>
          </w:p>
        </w:tc>
      </w:tr>
      <w:tr w:rsidR="007557C7" w14:paraId="450D142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A69D89C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охранный объемный оптико-электронный</w:t>
            </w:r>
          </w:p>
        </w:tc>
        <w:tc>
          <w:tcPr>
            <w:tcW w:w="7513" w:type="dxa"/>
            <w:vAlign w:val="center"/>
          </w:tcPr>
          <w:p w14:paraId="49A7CA6A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обнаружения проникновения (попытки проникновения) в охраняемое пространство закрытого помещения; минимальная дальность зоны обнаружения (метр): 12; диапазон обнаруживаемых скоростей перемещения (м/с): от 0,3 до 3; наличие </w:t>
            </w:r>
            <w:proofErr w:type="spellStart"/>
            <w:r>
              <w:rPr>
                <w:sz w:val="18"/>
                <w:szCs w:val="18"/>
              </w:rPr>
              <w:t>антисаботажной</w:t>
            </w:r>
            <w:proofErr w:type="spellEnd"/>
            <w:r>
              <w:rPr>
                <w:sz w:val="18"/>
                <w:szCs w:val="18"/>
              </w:rPr>
              <w:t xml:space="preserve"> зоны: есть; габаритные размеры (мм): высота/ширина/толщина: 75/55/38;</w:t>
            </w:r>
          </w:p>
        </w:tc>
      </w:tr>
      <w:tr w:rsidR="007557C7" w14:paraId="5DF4BFC3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21CB1F98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охранный поверхностный звуковой</w:t>
            </w:r>
          </w:p>
        </w:tc>
        <w:tc>
          <w:tcPr>
            <w:tcW w:w="7513" w:type="dxa"/>
            <w:vAlign w:val="center"/>
          </w:tcPr>
          <w:p w14:paraId="0887D4A0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предназначен для обнаружения разрушения обычного и покрытого защитной полимерной пленкой стекол толщиной 2,5 площадью 0,1 м² (при длине одной из сторон 0,3 м) с последующей выдачей извещения о тревоге по двухпроводной линии связи на контроллер</w:t>
            </w:r>
          </w:p>
        </w:tc>
      </w:tr>
      <w:tr w:rsidR="007557C7" w14:paraId="5FFA39EE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16D7A2D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охранный </w:t>
            </w:r>
            <w:proofErr w:type="spellStart"/>
            <w:r>
              <w:rPr>
                <w:sz w:val="18"/>
                <w:szCs w:val="18"/>
              </w:rPr>
              <w:t>магнитоконтактный</w:t>
            </w:r>
            <w:proofErr w:type="spellEnd"/>
          </w:p>
        </w:tc>
        <w:tc>
          <w:tcPr>
            <w:tcW w:w="7513" w:type="dxa"/>
            <w:vAlign w:val="center"/>
          </w:tcPr>
          <w:p w14:paraId="2FF4DE20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диапазон обнаруживаемых скоростей перемещения, м/с: от 0,3 до 3,0 </w:t>
            </w: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охранный; габаритные размеры корпуса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 xml:space="preserve"> (мм)</w:t>
            </w:r>
            <w:r>
              <w:rPr>
                <w:color w:val="000000"/>
                <w:sz w:val="18"/>
                <w:szCs w:val="18"/>
              </w:rPr>
              <w:t xml:space="preserve">: ширина/высота/глубина: </w:t>
            </w:r>
            <w:r>
              <w:rPr>
                <w:sz w:val="18"/>
                <w:szCs w:val="18"/>
              </w:rPr>
              <w:t xml:space="preserve"> 50/82/40; диапазон температур эксплуатации, °С: от - 10 до + 50; минимальная дальность действия радиоканала, м: 250</w:t>
            </w:r>
          </w:p>
        </w:tc>
      </w:tr>
      <w:tr w:rsidR="007557C7" w14:paraId="04595D7B" w14:textId="77777777" w:rsidTr="00115251">
        <w:trPr>
          <w:trHeight w:val="330"/>
          <w:jc w:val="center"/>
        </w:trPr>
        <w:tc>
          <w:tcPr>
            <w:tcW w:w="2263" w:type="dxa"/>
            <w:shd w:val="clear" w:color="auto" w:fill="FFFFFF"/>
          </w:tcPr>
          <w:p w14:paraId="1D8D442B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Рабочее место оператора ОПС тип 2</w:t>
            </w:r>
          </w:p>
        </w:tc>
        <w:tc>
          <w:tcPr>
            <w:tcW w:w="7513" w:type="dxa"/>
            <w:shd w:val="clear" w:color="auto" w:fill="FFFFFF"/>
          </w:tcPr>
          <w:p w14:paraId="4F7CDDE4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>предназначено для организации автоматизированной работы оператора (диспетчера)</w:t>
            </w:r>
            <w:r>
              <w:rPr>
                <w:color w:val="333333"/>
                <w:sz w:val="18"/>
                <w:szCs w:val="18"/>
                <w:highlight w:val="white"/>
              </w:rPr>
              <w:t xml:space="preserve"> для сбора, обработки и отображения информации, поступающей от источников различного типа: </w:t>
            </w:r>
            <w:r>
              <w:rPr>
                <w:b/>
                <w:color w:val="333333"/>
                <w:sz w:val="18"/>
                <w:szCs w:val="18"/>
                <w:highlight w:val="white"/>
              </w:rPr>
              <w:t>серверов</w:t>
            </w:r>
            <w:r>
              <w:rPr>
                <w:color w:val="333333"/>
                <w:sz w:val="18"/>
                <w:szCs w:val="18"/>
                <w:highlight w:val="white"/>
              </w:rPr>
              <w:t>, видеокамер, датчиков </w:t>
            </w:r>
            <w:r>
              <w:rPr>
                <w:b/>
                <w:color w:val="333333"/>
                <w:sz w:val="18"/>
                <w:szCs w:val="18"/>
                <w:highlight w:val="white"/>
              </w:rPr>
              <w:t>пожарной</w:t>
            </w:r>
            <w:r>
              <w:rPr>
                <w:color w:val="333333"/>
                <w:sz w:val="18"/>
                <w:szCs w:val="18"/>
                <w:highlight w:val="white"/>
              </w:rPr>
              <w:t xml:space="preserve"> безопасности, автоматических идентификационных систем, сигнализационных средств, основанных на различных принципах действия, и дистанционного управления ими, включает в себя: системный блок с процессором </w:t>
            </w:r>
            <w:proofErr w:type="spellStart"/>
            <w:r>
              <w:rPr>
                <w:color w:val="333333"/>
                <w:sz w:val="18"/>
                <w:szCs w:val="18"/>
                <w:highlight w:val="white"/>
              </w:rPr>
              <w:t>Intel</w:t>
            </w:r>
            <w:proofErr w:type="spellEnd"/>
            <w:r>
              <w:rPr>
                <w:color w:val="333333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  <w:highlight w:val="white"/>
              </w:rPr>
              <w:t>Core</w:t>
            </w:r>
            <w:proofErr w:type="spellEnd"/>
            <w:r>
              <w:rPr>
                <w:color w:val="333333"/>
                <w:sz w:val="18"/>
                <w:szCs w:val="18"/>
                <w:highlight w:val="white"/>
              </w:rPr>
              <w:t xml:space="preserve">; оперативная память системного блока: 10 Гб; монитор </w:t>
            </w:r>
            <w:r>
              <w:rPr>
                <w:sz w:val="18"/>
                <w:szCs w:val="18"/>
              </w:rPr>
              <w:t>с размером экрана   (дюйм): 25; в комплекте проводная клавиатура и манипулятор (мышь)</w:t>
            </w:r>
          </w:p>
        </w:tc>
      </w:tr>
      <w:tr w:rsidR="007557C7" w14:paraId="707072B9" w14:textId="77777777" w:rsidTr="00115251">
        <w:trPr>
          <w:trHeight w:val="330"/>
          <w:jc w:val="center"/>
        </w:trPr>
        <w:tc>
          <w:tcPr>
            <w:tcW w:w="2263" w:type="dxa"/>
          </w:tcPr>
          <w:p w14:paraId="7363EF81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Контроллер тип 2</w:t>
            </w:r>
          </w:p>
        </w:tc>
        <w:tc>
          <w:tcPr>
            <w:tcW w:w="7513" w:type="dxa"/>
          </w:tcPr>
          <w:p w14:paraId="5BE80E10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управления доступом точки доступа путем считывания кодов предъявляемых идентификаторов (карт «</w:t>
            </w:r>
            <w:proofErr w:type="spellStart"/>
            <w:r>
              <w:rPr>
                <w:sz w:val="18"/>
                <w:szCs w:val="18"/>
              </w:rPr>
              <w:t>Proximity</w:t>
            </w:r>
            <w:proofErr w:type="spellEnd"/>
            <w:r>
              <w:rPr>
                <w:sz w:val="18"/>
                <w:szCs w:val="18"/>
              </w:rPr>
              <w:t>», ключей «</w:t>
            </w:r>
            <w:proofErr w:type="spellStart"/>
            <w:r>
              <w:rPr>
                <w:sz w:val="18"/>
                <w:szCs w:val="18"/>
              </w:rPr>
              <w:t>Touch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Memory</w:t>
            </w:r>
            <w:proofErr w:type="spellEnd"/>
            <w:r>
              <w:rPr>
                <w:sz w:val="18"/>
                <w:szCs w:val="18"/>
              </w:rPr>
              <w:t>» и «PIN-кодов»); минимальное расстояние от контроллера до считывателя (м): 50; минимальная емкость памяти кодов ключей «</w:t>
            </w:r>
            <w:proofErr w:type="spellStart"/>
            <w:r>
              <w:rPr>
                <w:sz w:val="18"/>
                <w:szCs w:val="18"/>
              </w:rPr>
              <w:t>Touch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Memory</w:t>
            </w:r>
            <w:proofErr w:type="spellEnd"/>
            <w:r>
              <w:rPr>
                <w:sz w:val="18"/>
                <w:szCs w:val="18"/>
              </w:rPr>
              <w:t>» («</w:t>
            </w:r>
            <w:proofErr w:type="spellStart"/>
            <w:r>
              <w:rPr>
                <w:sz w:val="18"/>
                <w:szCs w:val="18"/>
              </w:rPr>
              <w:t>Proximity</w:t>
            </w:r>
            <w:proofErr w:type="spellEnd"/>
            <w:r>
              <w:rPr>
                <w:sz w:val="18"/>
                <w:szCs w:val="18"/>
              </w:rPr>
              <w:t>-карт», «PIN-кодов»): 32500; Диапазон рабочих температур, °С: от -30 до +55; габаритные размеры (мм): высота/ширина/глубина: 160/ 115/ 45;</w:t>
            </w:r>
          </w:p>
        </w:tc>
      </w:tr>
      <w:tr w:rsidR="007557C7" w14:paraId="379DAE47" w14:textId="77777777" w:rsidTr="00115251">
        <w:trPr>
          <w:trHeight w:val="330"/>
          <w:jc w:val="center"/>
        </w:trPr>
        <w:tc>
          <w:tcPr>
            <w:tcW w:w="2263" w:type="dxa"/>
          </w:tcPr>
          <w:p w14:paraId="24EE072A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Замок электромагнитный Тип 2</w:t>
            </w:r>
          </w:p>
        </w:tc>
        <w:tc>
          <w:tcPr>
            <w:tcW w:w="7513" w:type="dxa"/>
          </w:tcPr>
          <w:p w14:paraId="5A9595B9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  предназначен для использования в системах контроля доступа и автоматики пожарных и запасных выходов, системах охраны габаритные размеры электромагнита, мм, ширина/высота/глубина: 200/30/15; Масса замка (кг): 5</w:t>
            </w:r>
          </w:p>
        </w:tc>
      </w:tr>
      <w:tr w:rsidR="007557C7" w14:paraId="18DB0039" w14:textId="77777777" w:rsidTr="00115251">
        <w:trPr>
          <w:trHeight w:val="330"/>
          <w:jc w:val="center"/>
        </w:trPr>
        <w:tc>
          <w:tcPr>
            <w:tcW w:w="2263" w:type="dxa"/>
          </w:tcPr>
          <w:p w14:paraId="3733ABFD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Кнопка аварийного выхода</w:t>
            </w:r>
          </w:p>
        </w:tc>
        <w:tc>
          <w:tcPr>
            <w:tcW w:w="7513" w:type="dxa"/>
          </w:tcPr>
          <w:p w14:paraId="5459ECB7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 для ручной подачи сигнала тревоги на средства охранной, пожарной и охранно-пожарной сигнализации, выполнена в зеленом корпусе; габаритные размеры (мм): высота/ширина/глубина: 160/115/ 55;</w:t>
            </w:r>
          </w:p>
        </w:tc>
      </w:tr>
      <w:tr w:rsidR="007557C7" w14:paraId="51819186" w14:textId="77777777" w:rsidTr="00115251">
        <w:trPr>
          <w:trHeight w:val="330"/>
          <w:jc w:val="center"/>
        </w:trPr>
        <w:tc>
          <w:tcPr>
            <w:tcW w:w="2263" w:type="dxa"/>
          </w:tcPr>
          <w:p w14:paraId="24A45916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Турникет электромеханический со встроенной электроникой</w:t>
            </w:r>
          </w:p>
        </w:tc>
        <w:tc>
          <w:tcPr>
            <w:tcW w:w="7513" w:type="dxa"/>
          </w:tcPr>
          <w:p w14:paraId="4FFA5451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работы внутри помещений; максимальная мощность электропотребления: 80 Вт; материал преграждающей планки: нержавеющая сталь; цвет корпуса: черный; габаритные размеры с установленными преграждающими планками, длина/ширина/высота (мм): 600/700/1000; Ширина зоны прохода: 500 мм; Масса турникета в сборе (кг): 45</w:t>
            </w:r>
          </w:p>
        </w:tc>
      </w:tr>
      <w:tr w:rsidR="007557C7" w14:paraId="216DDE15" w14:textId="77777777" w:rsidTr="00115251">
        <w:trPr>
          <w:trHeight w:val="330"/>
          <w:jc w:val="center"/>
        </w:trPr>
        <w:tc>
          <w:tcPr>
            <w:tcW w:w="2263" w:type="dxa"/>
          </w:tcPr>
          <w:p w14:paraId="72B8A34F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Пульт управления турникетом</w:t>
            </w:r>
          </w:p>
        </w:tc>
        <w:tc>
          <w:tcPr>
            <w:tcW w:w="7513" w:type="dxa"/>
          </w:tcPr>
          <w:p w14:paraId="305E018A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  предназначен для удаленного управления турникетом</w:t>
            </w:r>
          </w:p>
        </w:tc>
      </w:tr>
      <w:tr w:rsidR="007557C7" w14:paraId="0E0369D0" w14:textId="77777777" w:rsidTr="00115251">
        <w:trPr>
          <w:trHeight w:val="330"/>
          <w:jc w:val="center"/>
        </w:trPr>
        <w:tc>
          <w:tcPr>
            <w:tcW w:w="2263" w:type="dxa"/>
          </w:tcPr>
          <w:p w14:paraId="0EED8208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Планка «</w:t>
            </w:r>
            <w:proofErr w:type="spellStart"/>
            <w:r>
              <w:rPr>
                <w:sz w:val="18"/>
                <w:szCs w:val="18"/>
              </w:rPr>
              <w:t>Антипаника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513" w:type="dxa"/>
          </w:tcPr>
          <w:p w14:paraId="48A21B70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будет совместима с турникетами «</w:t>
            </w:r>
            <w:proofErr w:type="spellStart"/>
            <w:r>
              <w:rPr>
                <w:sz w:val="18"/>
                <w:szCs w:val="18"/>
              </w:rPr>
              <w:t>PERCo</w:t>
            </w:r>
            <w:proofErr w:type="spellEnd"/>
            <w:r>
              <w:rPr>
                <w:sz w:val="18"/>
                <w:szCs w:val="18"/>
              </w:rPr>
              <w:t>» серии Т-04, установленных на объектах заказчика</w:t>
            </w:r>
          </w:p>
        </w:tc>
      </w:tr>
      <w:tr w:rsidR="007557C7" w14:paraId="5F80A65A" w14:textId="77777777" w:rsidTr="00115251">
        <w:trPr>
          <w:trHeight w:val="330"/>
          <w:jc w:val="center"/>
        </w:trPr>
        <w:tc>
          <w:tcPr>
            <w:tcW w:w="2263" w:type="dxa"/>
          </w:tcPr>
          <w:p w14:paraId="33FF0709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Преграждающая планка</w:t>
            </w:r>
          </w:p>
        </w:tc>
        <w:tc>
          <w:tcPr>
            <w:tcW w:w="7513" w:type="dxa"/>
          </w:tcPr>
          <w:p w14:paraId="59BDC021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будет совместима с турникетами «</w:t>
            </w:r>
            <w:proofErr w:type="spellStart"/>
            <w:r>
              <w:rPr>
                <w:sz w:val="18"/>
                <w:szCs w:val="18"/>
              </w:rPr>
              <w:t>PERCo</w:t>
            </w:r>
            <w:proofErr w:type="spellEnd"/>
            <w:r>
              <w:rPr>
                <w:sz w:val="18"/>
                <w:szCs w:val="18"/>
              </w:rPr>
              <w:t>» серии Т-04, установленных на объектах заказчика</w:t>
            </w:r>
          </w:p>
        </w:tc>
      </w:tr>
      <w:tr w:rsidR="007557C7" w14:paraId="60307E85" w14:textId="77777777" w:rsidTr="00115251">
        <w:trPr>
          <w:trHeight w:val="330"/>
          <w:jc w:val="center"/>
        </w:trPr>
        <w:tc>
          <w:tcPr>
            <w:tcW w:w="2263" w:type="dxa"/>
          </w:tcPr>
          <w:p w14:paraId="657AA7E7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резервного питания (Тип 3)</w:t>
            </w:r>
          </w:p>
        </w:tc>
        <w:tc>
          <w:tcPr>
            <w:tcW w:w="7513" w:type="dxa"/>
          </w:tcPr>
          <w:p w14:paraId="2D8847A0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питания устройств постоянным напряжением 12В с максимальным током нагрузки 5А; диапазон рабочих температур (°С): от -30 до +35; габаритные размеры (мм): высота/ширина/глубина: 50/100/75; наличие световой индикации: есть;</w:t>
            </w:r>
          </w:p>
        </w:tc>
      </w:tr>
      <w:tr w:rsidR="007557C7" w14:paraId="38D2A6A1" w14:textId="77777777" w:rsidTr="00115251">
        <w:trPr>
          <w:trHeight w:val="330"/>
          <w:jc w:val="center"/>
        </w:trPr>
        <w:tc>
          <w:tcPr>
            <w:tcW w:w="2263" w:type="dxa"/>
          </w:tcPr>
          <w:p w14:paraId="3F729367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Аккумулятор тип 12</w:t>
            </w:r>
          </w:p>
        </w:tc>
        <w:tc>
          <w:tcPr>
            <w:tcW w:w="7513" w:type="dxa"/>
          </w:tcPr>
          <w:p w14:paraId="298D9D27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highlight w:val="white"/>
              </w:rPr>
              <w:t xml:space="preserve"> предназначен для использования в качестве основного и резервного источника питания; емкость аккумулятора: 7 </w:t>
            </w:r>
            <w:proofErr w:type="spellStart"/>
            <w:r>
              <w:rPr>
                <w:sz w:val="18"/>
                <w:szCs w:val="18"/>
                <w:highlight w:val="white"/>
              </w:rPr>
              <w:t>Ач</w:t>
            </w:r>
            <w:proofErr w:type="spellEnd"/>
            <w:r>
              <w:rPr>
                <w:sz w:val="18"/>
                <w:szCs w:val="18"/>
                <w:highlight w:val="white"/>
              </w:rPr>
              <w:t>; габаритные размеры (мм): длина/высота/глубина: 145/60/95; вес (кг): 1,8;</w:t>
            </w:r>
          </w:p>
        </w:tc>
      </w:tr>
      <w:tr w:rsidR="007557C7" w14:paraId="4DF53B7C" w14:textId="77777777" w:rsidTr="00115251">
        <w:trPr>
          <w:trHeight w:val="330"/>
          <w:jc w:val="center"/>
        </w:trPr>
        <w:tc>
          <w:tcPr>
            <w:tcW w:w="2263" w:type="dxa"/>
          </w:tcPr>
          <w:p w14:paraId="044F3094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Автоматический шлагбаум</w:t>
            </w:r>
          </w:p>
        </w:tc>
        <w:tc>
          <w:tcPr>
            <w:tcW w:w="7513" w:type="dxa"/>
          </w:tcPr>
          <w:p w14:paraId="6D07592E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 предназначен для организации регулирования движения с шириной проезда в диапазоне от 3 до 5 метров; длина стрелы 3 метра</w:t>
            </w:r>
          </w:p>
        </w:tc>
      </w:tr>
      <w:tr w:rsidR="007557C7" w14:paraId="6A56C16D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3F7F4F7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Адресный расширитель Тип 2</w:t>
            </w:r>
          </w:p>
        </w:tc>
        <w:tc>
          <w:tcPr>
            <w:tcW w:w="7513" w:type="dxa"/>
            <w:vAlign w:val="center"/>
          </w:tcPr>
          <w:p w14:paraId="6A7D774D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подключения и пожарных и охранных и пожарно-охранных </w:t>
            </w:r>
            <w:proofErr w:type="spellStart"/>
            <w:r>
              <w:rPr>
                <w:sz w:val="18"/>
                <w:szCs w:val="18"/>
              </w:rPr>
              <w:t>извещателей</w:t>
            </w:r>
            <w:proofErr w:type="spellEnd"/>
            <w:r>
              <w:rPr>
                <w:sz w:val="18"/>
                <w:szCs w:val="18"/>
              </w:rPr>
              <w:t xml:space="preserve"> в двухпроводную линию связи; количество шлейфов для подключения </w:t>
            </w:r>
            <w:proofErr w:type="spellStart"/>
            <w:r>
              <w:rPr>
                <w:sz w:val="18"/>
                <w:szCs w:val="18"/>
              </w:rPr>
              <w:t>извещателей</w:t>
            </w:r>
            <w:proofErr w:type="spellEnd"/>
            <w:r>
              <w:rPr>
                <w:sz w:val="18"/>
                <w:szCs w:val="18"/>
              </w:rPr>
              <w:t>: 1; максимальный ток потребления: 1мА; габаритные размеры (мм): длина/ширина/толщина: 50/30/20; масса 0,06 кг.</w:t>
            </w:r>
          </w:p>
        </w:tc>
      </w:tr>
      <w:tr w:rsidR="007557C7" w14:paraId="2F19935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D47677D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Релейный блок тип 2</w:t>
            </w:r>
          </w:p>
        </w:tc>
        <w:tc>
          <w:tcPr>
            <w:tcW w:w="7513" w:type="dxa"/>
            <w:vAlign w:val="center"/>
          </w:tcPr>
          <w:p w14:paraId="5759E7AC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управления исполнительными устройствами различного назначения и выдачи тревожных извещений на пульт централизованного наблюдения (ПЦН) путем размыкания контактов реле, а также для осуществления взаимодействия с различными приборами и системами на релейном уровне; максимальное количество релейных выходов: 3; тип релейных выходов: «НО/НЗ»; максимальный коммутируемый ток (А): 3; габаритные размеры (мм): высота/ширина/глубина: 100/145/30 вес (кг): 0,5</w:t>
            </w:r>
          </w:p>
        </w:tc>
      </w:tr>
      <w:tr w:rsidR="007557C7" w14:paraId="50D451EB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33652FE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дымовой оптико-электронный адресно аналоговый</w:t>
            </w:r>
          </w:p>
        </w:tc>
        <w:tc>
          <w:tcPr>
            <w:tcW w:w="7513" w:type="dxa"/>
            <w:vAlign w:val="center"/>
          </w:tcPr>
          <w:p w14:paraId="561A7A57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обнаружения возгораний, сопровождающихся появлением дыма в закрытых помещениях различных зданий и сооружений; время технической готовности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 xml:space="preserve"> (секунд): 60; масса (кг): 0,2</w:t>
            </w:r>
          </w:p>
        </w:tc>
      </w:tr>
      <w:tr w:rsidR="007557C7" w14:paraId="3CC16050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C578DF1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пожарный звуковой</w:t>
            </w:r>
          </w:p>
        </w:tc>
        <w:tc>
          <w:tcPr>
            <w:tcW w:w="7513" w:type="dxa"/>
            <w:vAlign w:val="center"/>
          </w:tcPr>
          <w:p w14:paraId="45ED5421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подачи звукового сигнала в системах охранной, пожарной и охранно-пожарной сигнализации. Уровень звукового давления, 95 дБ. Диапазон рабочих температур, °С: от -45 до +55. Масса </w:t>
            </w:r>
            <w:proofErr w:type="spellStart"/>
            <w:r>
              <w:rPr>
                <w:sz w:val="18"/>
                <w:szCs w:val="18"/>
              </w:rPr>
              <w:t>оповещателя</w:t>
            </w:r>
            <w:proofErr w:type="spellEnd"/>
            <w:r>
              <w:rPr>
                <w:sz w:val="18"/>
                <w:szCs w:val="18"/>
              </w:rPr>
              <w:t>, 0,09 кг. Регулировка громкости: да</w:t>
            </w:r>
          </w:p>
        </w:tc>
      </w:tr>
      <w:tr w:rsidR="007557C7" w14:paraId="1DA2575A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198AD3C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резервированного электропитания</w:t>
            </w:r>
          </w:p>
        </w:tc>
        <w:tc>
          <w:tcPr>
            <w:tcW w:w="7513" w:type="dxa"/>
            <w:vAlign w:val="center"/>
          </w:tcPr>
          <w:p w14:paraId="393ABE46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питания устройств постоянным напряжением 12В с максимальным током нагрузки 5А; диапазон рабочих температур (°С): от -30 до +35; габаритные размеры (мм): высота/ширина/глубина: 50/100/75; наличие световой индикации: есть; наличие функции защиты от короткого замыкания: да; наличие функции защиты аккумулятора от глубокого разряда: да </w:t>
            </w:r>
          </w:p>
        </w:tc>
      </w:tr>
      <w:tr w:rsidR="007557C7" w14:paraId="5A893614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7FDDBF4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Устройство контроля линий (Тип 2)</w:t>
            </w:r>
          </w:p>
        </w:tc>
        <w:tc>
          <w:tcPr>
            <w:tcW w:w="7513" w:type="dxa"/>
            <w:vAlign w:val="center"/>
          </w:tcPr>
          <w:p w14:paraId="60EC0BB0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предназначено для управления объектами автоматики; максимальный ток потребления в дежурном режиме (А): 6; габаритные размеры (мм): длина/ширина/высота: 110/38/30</w:t>
            </w:r>
          </w:p>
        </w:tc>
      </w:tr>
      <w:tr w:rsidR="007557C7" w14:paraId="7880882F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CEC809E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бесперебойного питания</w:t>
            </w:r>
          </w:p>
        </w:tc>
        <w:tc>
          <w:tcPr>
            <w:tcW w:w="7513" w:type="dxa"/>
            <w:vAlign w:val="center"/>
          </w:tcPr>
          <w:p w14:paraId="780F280E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питания различных устройств; наличие функции защиты от короткого замыкания: да; наличие функции защиты аккумулятора от глубокого разряда: да; диапазон рабочих температур (°С): от -10 до +40; габаритные размеры (мм): высота/ширина/глубина: 260/210/80; максимальный выходной ток при наличии основного питания (А): 4;</w:t>
            </w:r>
          </w:p>
        </w:tc>
      </w:tr>
      <w:tr w:rsidR="007557C7" w14:paraId="45D61E10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5F570E0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бесперебойного питания  (12В, 3 А, 7А.ч)</w:t>
            </w:r>
          </w:p>
        </w:tc>
        <w:tc>
          <w:tcPr>
            <w:tcW w:w="7513" w:type="dxa"/>
            <w:vAlign w:val="center"/>
          </w:tcPr>
          <w:p w14:paraId="63F840AD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питания различных устройств; наличие функции защиты от короткого замыкания: да; наличие функции защиты аккумулятора от глубокого разряда: да; диапазон рабочих температур (°С): от -10 до +40; габаритные размеры (мм): высота/ширина/глубина: 460/210/80; максимальный выходной ток при наличии основного питания (А): 3;</w:t>
            </w:r>
          </w:p>
        </w:tc>
      </w:tr>
      <w:tr w:rsidR="007557C7" w14:paraId="30A69C4D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24C3743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Адресный расширитель</w:t>
            </w:r>
          </w:p>
        </w:tc>
        <w:tc>
          <w:tcPr>
            <w:tcW w:w="7513" w:type="dxa"/>
            <w:vAlign w:val="center"/>
          </w:tcPr>
          <w:p w14:paraId="00F0CAF4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подключения и пожарных и охранных и пожарно-охранных </w:t>
            </w:r>
            <w:proofErr w:type="spellStart"/>
            <w:r>
              <w:rPr>
                <w:sz w:val="18"/>
                <w:szCs w:val="18"/>
              </w:rPr>
              <w:t>извещателей</w:t>
            </w:r>
            <w:proofErr w:type="spellEnd"/>
            <w:r>
              <w:rPr>
                <w:sz w:val="18"/>
                <w:szCs w:val="18"/>
              </w:rPr>
              <w:t xml:space="preserve"> в двухпроводную линию связи; количество шлейфов для подключения </w:t>
            </w:r>
            <w:proofErr w:type="spellStart"/>
            <w:r>
              <w:rPr>
                <w:sz w:val="18"/>
                <w:szCs w:val="18"/>
              </w:rPr>
              <w:t>извещателей</w:t>
            </w:r>
            <w:proofErr w:type="spellEnd"/>
            <w:r>
              <w:rPr>
                <w:sz w:val="18"/>
                <w:szCs w:val="18"/>
              </w:rPr>
              <w:t>: 8; максимальный ток потребления: 4мА; габаритные размеры (мм): длина/ширина/толщина: 150/100/35; масса 0,4 кг.</w:t>
            </w:r>
          </w:p>
        </w:tc>
      </w:tr>
      <w:tr w:rsidR="007557C7" w14:paraId="1F9C1BC7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2C70F84" w14:textId="77777777" w:rsidR="007557C7" w:rsidRDefault="007557C7" w:rsidP="007557C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Релейный блок  тип 1</w:t>
            </w:r>
          </w:p>
        </w:tc>
        <w:tc>
          <w:tcPr>
            <w:tcW w:w="7513" w:type="dxa"/>
            <w:vAlign w:val="center"/>
          </w:tcPr>
          <w:p w14:paraId="29AAFC41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управления исполнительными устройствами различного назначения и выдачи тревожных извещений на пульт централизованного наблюдения (ПЦН) путем размыкания контактов реле, а также для осуществления взаимодействия с различными приборами и системами на релейном уровне; максимальное количество релейных выходов: 4; тип релейных выходов: «НО/НЗ»; максимальный коммутируемый ток (А): 8; габаритные размеры (мм): высота/ширина/глубина: 100/145/30; вес (кг): 0,4</w:t>
            </w:r>
          </w:p>
        </w:tc>
      </w:tr>
      <w:tr w:rsidR="007557C7" w14:paraId="44EB6C7A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2E25F12" w14:textId="539B107C" w:rsidR="007557C7" w:rsidRPr="004C357F" w:rsidRDefault="007557C7" w:rsidP="007557C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</w:rPr>
              <w:t>Выключатель автоматический</w:t>
            </w:r>
            <w:r w:rsidR="004C357F">
              <w:rPr>
                <w:sz w:val="18"/>
                <w:szCs w:val="18"/>
                <w:lang w:val="ru-RU"/>
              </w:rPr>
              <w:t xml:space="preserve"> тип 1</w:t>
            </w:r>
          </w:p>
        </w:tc>
        <w:tc>
          <w:tcPr>
            <w:tcW w:w="7513" w:type="dxa"/>
            <w:vAlign w:val="center"/>
          </w:tcPr>
          <w:p w14:paraId="01661976" w14:textId="77777777" w:rsidR="007557C7" w:rsidRDefault="007557C7" w:rsidP="007557C7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защиты от перегрузки и токов короткого замыкания электрических цепей с единичными и групповыми потребителями электрической энергии; номинальный ток (А) 6; число полюсов 1</w:t>
            </w:r>
          </w:p>
        </w:tc>
      </w:tr>
      <w:tr w:rsidR="004C357F" w14:paraId="1480F90F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30EE9A7" w14:textId="25D81877" w:rsidR="004C357F" w:rsidRPr="007A4BD5" w:rsidRDefault="004C357F" w:rsidP="004C357F">
            <w:pPr>
              <w:jc w:val="center"/>
              <w:rPr>
                <w:sz w:val="18"/>
                <w:szCs w:val="18"/>
                <w:lang w:val="ru-RU"/>
              </w:rPr>
            </w:pPr>
            <w:r w:rsidRPr="007A4BD5">
              <w:rPr>
                <w:sz w:val="18"/>
                <w:szCs w:val="18"/>
              </w:rPr>
              <w:t>Выключатель автоматический</w:t>
            </w:r>
            <w:r w:rsidRPr="007A4BD5">
              <w:rPr>
                <w:sz w:val="18"/>
                <w:szCs w:val="18"/>
                <w:lang w:val="ru-RU"/>
              </w:rPr>
              <w:t xml:space="preserve"> тип 2</w:t>
            </w:r>
          </w:p>
        </w:tc>
        <w:tc>
          <w:tcPr>
            <w:tcW w:w="7513" w:type="dxa"/>
            <w:vAlign w:val="center"/>
          </w:tcPr>
          <w:p w14:paraId="2E2675C6" w14:textId="3A9DC86A" w:rsidR="004C357F" w:rsidRPr="007A4BD5" w:rsidRDefault="004C357F" w:rsidP="00B21D93">
            <w:pPr>
              <w:jc w:val="both"/>
              <w:rPr>
                <w:sz w:val="18"/>
                <w:szCs w:val="18"/>
              </w:rPr>
            </w:pPr>
            <w:r w:rsidRPr="007A4BD5">
              <w:rPr>
                <w:sz w:val="18"/>
                <w:szCs w:val="18"/>
              </w:rPr>
              <w:t xml:space="preserve">  предназначен для защиты от перегрузки и токов короткого замыкания электрических цепей с единичными и групповыми потребителями электрической энергии; номинальный ток (А) </w:t>
            </w:r>
            <w:r w:rsidR="00B21D93" w:rsidRPr="007A4BD5">
              <w:rPr>
                <w:sz w:val="18"/>
                <w:szCs w:val="18"/>
                <w:lang w:val="ru-RU"/>
              </w:rPr>
              <w:t>10</w:t>
            </w:r>
            <w:r w:rsidRPr="007A4BD5">
              <w:rPr>
                <w:sz w:val="18"/>
                <w:szCs w:val="18"/>
              </w:rPr>
              <w:t>; число полюсов 1</w:t>
            </w:r>
          </w:p>
        </w:tc>
      </w:tr>
      <w:tr w:rsidR="004C357F" w14:paraId="4509AF22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6AD6F66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Пожарный гидрант</w:t>
            </w:r>
          </w:p>
        </w:tc>
        <w:tc>
          <w:tcPr>
            <w:tcW w:w="7513" w:type="dxa"/>
            <w:vAlign w:val="center"/>
          </w:tcPr>
          <w:p w14:paraId="16974A4A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забора воды из водопроводной сети для тушения пожара с применением специальной колонки пожарной; материал изготовления: чугун; внутренний диаметр корпуса   125 мм;</w:t>
            </w:r>
          </w:p>
        </w:tc>
      </w:tr>
      <w:tr w:rsidR="004C357F" w14:paraId="17E110E7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F907250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Шкаф пожарный металлический тип 2</w:t>
            </w:r>
          </w:p>
        </w:tc>
        <w:tc>
          <w:tcPr>
            <w:tcW w:w="7513" w:type="dxa"/>
            <w:vAlign w:val="center"/>
          </w:tcPr>
          <w:p w14:paraId="037E1B11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хранения пожарных рукавов; габаритные размеры(мм): ширина/высота/глубина: 510/620/210; вес (кг): 14</w:t>
            </w:r>
          </w:p>
        </w:tc>
      </w:tr>
      <w:tr w:rsidR="004C357F" w14:paraId="6B9B62F1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0522A76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Пожарный кран</w:t>
            </w:r>
          </w:p>
        </w:tc>
        <w:tc>
          <w:tcPr>
            <w:tcW w:w="7513" w:type="dxa"/>
            <w:vAlign w:val="center"/>
          </w:tcPr>
          <w:p w14:paraId="5B33C1B7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Материал изготовления (основной): чугун; диаметр условного прохода: 50 мм</w:t>
            </w:r>
          </w:p>
        </w:tc>
      </w:tr>
      <w:tr w:rsidR="004C357F" w14:paraId="79E98B0E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32FB31C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Головка муфтовая</w:t>
            </w:r>
          </w:p>
        </w:tc>
        <w:tc>
          <w:tcPr>
            <w:tcW w:w="7513" w:type="dxa"/>
            <w:vAlign w:val="center"/>
          </w:tcPr>
          <w:p w14:paraId="17F700E2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предназначена для пожарного оборудования для соединения водопроводной арматуры и рукавного оборудования с напорными пожарными рукавами; диаметр (мм): 43; диаметр по клыкам (мм): 106 </w:t>
            </w:r>
          </w:p>
        </w:tc>
      </w:tr>
      <w:tr w:rsidR="004C357F" w14:paraId="7F8851B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F8897B1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Рукав пожарный напорный</w:t>
            </w:r>
          </w:p>
        </w:tc>
        <w:tc>
          <w:tcPr>
            <w:tcW w:w="7513" w:type="dxa"/>
            <w:vAlign w:val="center"/>
          </w:tcPr>
          <w:p w14:paraId="063021AB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подключения к пожарным кранам противопожарного водопровода и переносным мотопомпам;  диаметр   50 миллиметров; длина пожарного рукава 20 метров; рабочее давление (МПа): 1</w:t>
            </w:r>
          </w:p>
        </w:tc>
      </w:tr>
      <w:tr w:rsidR="004C357F" w14:paraId="1E64E981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2BB3ED51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Ствол пожарный</w:t>
            </w:r>
          </w:p>
        </w:tc>
        <w:tc>
          <w:tcPr>
            <w:tcW w:w="7513" w:type="dxa"/>
            <w:vAlign w:val="center"/>
          </w:tcPr>
          <w:p w14:paraId="30A3FE70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предназначены для формирования направленной водной струи; минимальный расходы воды (литр/секунд): 3,6; минимальная дальность водяной струи (м): 27; длина ствола (мм): 210; масса (кг): 0,2</w:t>
            </w:r>
          </w:p>
        </w:tc>
      </w:tr>
      <w:tr w:rsidR="004C357F" w14:paraId="5CCF65C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205EB309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Насосная станция повышения давления тип 1</w:t>
            </w:r>
          </w:p>
        </w:tc>
        <w:tc>
          <w:tcPr>
            <w:tcW w:w="7513" w:type="dxa"/>
            <w:vAlign w:val="center"/>
          </w:tcPr>
          <w:p w14:paraId="6C072A72" w14:textId="77777777" w:rsidR="004C357F" w:rsidRDefault="004C357F" w:rsidP="004C35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Рабочая жидкость вода; </w:t>
            </w:r>
            <w:r>
              <w:rPr>
                <w:color w:val="1C1C1C"/>
                <w:sz w:val="18"/>
                <w:szCs w:val="18"/>
              </w:rPr>
              <w:t>допустимая температура перекачиваемой рабочей жидкости в диапазоне: от +2°C до +95°C; материал изготовления корпуса: чугун;</w:t>
            </w:r>
          </w:p>
          <w:p w14:paraId="69F450DF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</w:p>
        </w:tc>
      </w:tr>
      <w:tr w:rsidR="004C357F" w14:paraId="319101AF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B80A3A4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Электрозадвижка</w:t>
            </w:r>
            <w:proofErr w:type="spellEnd"/>
          </w:p>
        </w:tc>
        <w:tc>
          <w:tcPr>
            <w:tcW w:w="7513" w:type="dxa"/>
            <w:vAlign w:val="center"/>
          </w:tcPr>
          <w:p w14:paraId="31129954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Автоматизированная запорная арматура, обеспечивает управление как дистанционно, так и с местного пульта управления, установленного непосредственно на самой запорной арматуре</w:t>
            </w:r>
          </w:p>
        </w:tc>
      </w:tr>
      <w:tr w:rsidR="004C357F" w14:paraId="26971472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22FA6C12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Шкаф автоматики управления</w:t>
            </w:r>
          </w:p>
        </w:tc>
        <w:tc>
          <w:tcPr>
            <w:tcW w:w="7513" w:type="dxa"/>
            <w:vAlign w:val="center"/>
          </w:tcPr>
          <w:p w14:paraId="7C10ABAD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предназанчен</w:t>
            </w:r>
            <w:proofErr w:type="spellEnd"/>
            <w:r>
              <w:rPr>
                <w:sz w:val="18"/>
                <w:szCs w:val="18"/>
              </w:rPr>
              <w:t xml:space="preserve"> для управления двумя </w:t>
            </w:r>
            <w:proofErr w:type="spellStart"/>
            <w:r>
              <w:rPr>
                <w:sz w:val="18"/>
                <w:szCs w:val="18"/>
              </w:rPr>
              <w:t>электрозадвижкками</w:t>
            </w:r>
            <w:proofErr w:type="spellEnd"/>
          </w:p>
        </w:tc>
      </w:tr>
      <w:tr w:rsidR="004C357F" w14:paraId="02EB2075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CF811FD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Рабочее место оператора ОПС тип 3</w:t>
            </w:r>
          </w:p>
        </w:tc>
        <w:tc>
          <w:tcPr>
            <w:tcW w:w="7513" w:type="dxa"/>
            <w:vAlign w:val="center"/>
          </w:tcPr>
          <w:p w14:paraId="23D6CFB5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>предназначено для организации автоматизированной работы оператора (диспетчера)</w:t>
            </w:r>
            <w:r>
              <w:rPr>
                <w:color w:val="333333"/>
                <w:sz w:val="18"/>
                <w:szCs w:val="18"/>
                <w:highlight w:val="white"/>
              </w:rPr>
              <w:t xml:space="preserve"> для сбора, обработки и отображения информации, поступающей от источников различного типа: </w:t>
            </w:r>
            <w:r>
              <w:rPr>
                <w:b/>
                <w:color w:val="333333"/>
                <w:sz w:val="18"/>
                <w:szCs w:val="18"/>
                <w:highlight w:val="white"/>
              </w:rPr>
              <w:t>серверов</w:t>
            </w:r>
            <w:r>
              <w:rPr>
                <w:color w:val="333333"/>
                <w:sz w:val="18"/>
                <w:szCs w:val="18"/>
                <w:highlight w:val="white"/>
              </w:rPr>
              <w:t>, видеокамер, датчиков </w:t>
            </w:r>
            <w:r>
              <w:rPr>
                <w:b/>
                <w:color w:val="333333"/>
                <w:sz w:val="18"/>
                <w:szCs w:val="18"/>
                <w:highlight w:val="white"/>
              </w:rPr>
              <w:t>пожарной</w:t>
            </w:r>
            <w:r>
              <w:rPr>
                <w:color w:val="333333"/>
                <w:sz w:val="18"/>
                <w:szCs w:val="18"/>
                <w:highlight w:val="white"/>
              </w:rPr>
              <w:t xml:space="preserve"> безопасности, автоматических идентификационных систем, сигнализационных средств, основанных на различных принципах действия, и дистанционного управления ими, включает в себя: системный блок с процессором </w:t>
            </w:r>
            <w:proofErr w:type="spellStart"/>
            <w:r>
              <w:rPr>
                <w:color w:val="333333"/>
                <w:sz w:val="18"/>
                <w:szCs w:val="18"/>
                <w:highlight w:val="white"/>
              </w:rPr>
              <w:t>Intel</w:t>
            </w:r>
            <w:proofErr w:type="spellEnd"/>
            <w:r>
              <w:rPr>
                <w:color w:val="333333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  <w:highlight w:val="white"/>
              </w:rPr>
              <w:t>Core</w:t>
            </w:r>
            <w:proofErr w:type="spellEnd"/>
            <w:r>
              <w:rPr>
                <w:color w:val="333333"/>
                <w:sz w:val="18"/>
                <w:szCs w:val="18"/>
                <w:highlight w:val="white"/>
              </w:rPr>
              <w:t xml:space="preserve">; оперативная память системного блока: 6 Гб; монитор </w:t>
            </w:r>
            <w:r>
              <w:rPr>
                <w:sz w:val="18"/>
                <w:szCs w:val="18"/>
              </w:rPr>
              <w:t>с размером экрана   (дюйм): 21; в комплекте проводная клавиатура и манипулятор (мышь)</w:t>
            </w:r>
          </w:p>
        </w:tc>
      </w:tr>
      <w:tr w:rsidR="004C357F" w14:paraId="6A9930B9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148E9D8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Сигнально-пусковой блок</w:t>
            </w:r>
          </w:p>
        </w:tc>
        <w:tc>
          <w:tcPr>
            <w:tcW w:w="7513" w:type="dxa"/>
            <w:vAlign w:val="center"/>
          </w:tcPr>
          <w:p w14:paraId="353FC5EF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управления исполнительными устройствами различного назначения и выдачи тревожных извещений на пульт централизованного наблюдения (ПЦН) путем размыкания контактов реле, а также для осуществления взаимодействия с различными приборами и системами на релейном уровне; максимальное количество релейных выходов: 6; тип релейных выходов: «НО/НЗ»; максимальный коммутируемый ток (А): 2; габаритные размеры (мм): высота/ширина/глубина: 100/145/30; вес (кг):  0,8</w:t>
            </w:r>
          </w:p>
        </w:tc>
      </w:tr>
      <w:tr w:rsidR="004C357F" w14:paraId="65607851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1EF0D50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Клавиатура управления</w:t>
            </w:r>
          </w:p>
        </w:tc>
        <w:tc>
          <w:tcPr>
            <w:tcW w:w="7513" w:type="dxa"/>
            <w:vAlign w:val="center"/>
          </w:tcPr>
          <w:p w14:paraId="1ADE8351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предназначена для работы в составе системы охранно-пожарной сигнализации для управления постановкой на охрану, снятия с охраны, а так же в составе систем контроля и управления доступом; количество клавиш управления: 16 штук; наличие подсветки клавиш управления: да; габаритные размеры (мм): ширина/высота/толщина: 140/100/30</w:t>
            </w:r>
          </w:p>
        </w:tc>
      </w:tr>
      <w:tr w:rsidR="004C357F" w14:paraId="5AC0654C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0F4969D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охранный объемный оптико-электронный</w:t>
            </w:r>
          </w:p>
        </w:tc>
        <w:tc>
          <w:tcPr>
            <w:tcW w:w="7513" w:type="dxa"/>
            <w:vAlign w:val="center"/>
          </w:tcPr>
          <w:p w14:paraId="0242E10D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обнаружения проникновения охраняемого пространства закрытого помещения и формирования сигнала тревоги путем размыкания контактов реле в системах охранной сигнализации; тип зоны обнаружения: объемная; минимальная дальность зоны обнаружения (метр): 12; минимальная ширина зоны обнаружения (метр): 10; диапазон обнаруживаемых скоростей перемещения (м/с): от 0,3 до 3;минимальная длительность тревожного извещения: 2 секунд; габаритные размеры (мм): высота/ширина/толщина: 75/55/40; масса: 0,09 кг</w:t>
            </w:r>
          </w:p>
        </w:tc>
      </w:tr>
      <w:tr w:rsidR="004C357F" w14:paraId="70434191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21FAE995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охранный поверхностный звуковой</w:t>
            </w:r>
          </w:p>
        </w:tc>
        <w:tc>
          <w:tcPr>
            <w:tcW w:w="7513" w:type="dxa"/>
            <w:vAlign w:val="center"/>
          </w:tcPr>
          <w:p w14:paraId="31DFC2DC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обнаружения разрушения обычного и покрытого защитной полимерной пленкой стекол; минимальная охраняемая  площадь (м²): 0,1;  габаритные размеры (мм): длина/ширина/толщина: 60/60/28; масса (кг): 0,05</w:t>
            </w:r>
          </w:p>
        </w:tc>
      </w:tr>
      <w:tr w:rsidR="004C357F" w14:paraId="6FE23292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F375B19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охранный ИК активный</w:t>
            </w:r>
          </w:p>
        </w:tc>
        <w:tc>
          <w:tcPr>
            <w:tcW w:w="7513" w:type="dxa"/>
            <w:vAlign w:val="center"/>
          </w:tcPr>
          <w:p w14:paraId="69AEBEFF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защиты объектов любого уровня сложности; тип зоны обнаружения: объемная; минимальная длительность тревожного извещения: 2,5 секунд; наличие функции регулировки чувствительности: да; диапазон обнаруживаемых скоростей перемещения (м/с): от 0,3 до 3; габаритные размеры (мм): высота/ширина/толщина: 135/</w:t>
            </w:r>
            <w:r>
              <w:rPr>
                <w:sz w:val="18"/>
                <w:szCs w:val="18"/>
              </w:rPr>
              <w:br/>
              <w:t>65/45; масса: 0,1 кг</w:t>
            </w:r>
          </w:p>
        </w:tc>
      </w:tr>
      <w:tr w:rsidR="004C357F" w14:paraId="3A8157E4" w14:textId="77777777" w:rsidTr="00115251">
        <w:trPr>
          <w:trHeight w:val="330"/>
          <w:jc w:val="center"/>
        </w:trPr>
        <w:tc>
          <w:tcPr>
            <w:tcW w:w="2263" w:type="dxa"/>
          </w:tcPr>
          <w:p w14:paraId="53BB077E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Считыватель тип 3</w:t>
            </w:r>
          </w:p>
        </w:tc>
        <w:tc>
          <w:tcPr>
            <w:tcW w:w="7513" w:type="dxa"/>
          </w:tcPr>
          <w:p w14:paraId="491B61BC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считывания кодов бесконтактных карточек и передачи их номеров в компьютер; интерфейс связи с компьютером: USB; минимальная дальность считывания карт и брелоков (мм): 70; габаритные размеры (мм): высота/ширина/толщина: 120/95/5;</w:t>
            </w:r>
          </w:p>
        </w:tc>
      </w:tr>
      <w:tr w:rsidR="004C357F" w14:paraId="0292AB74" w14:textId="77777777" w:rsidTr="00115251">
        <w:trPr>
          <w:trHeight w:val="330"/>
          <w:jc w:val="center"/>
        </w:trPr>
        <w:tc>
          <w:tcPr>
            <w:tcW w:w="2263" w:type="dxa"/>
          </w:tcPr>
          <w:p w14:paraId="0F15A391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Турникет электромеханический со встроенной электроникой с пультом управления турникетом</w:t>
            </w:r>
          </w:p>
        </w:tc>
        <w:tc>
          <w:tcPr>
            <w:tcW w:w="7513" w:type="dxa"/>
          </w:tcPr>
          <w:p w14:paraId="4C30AE11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контроля доступа внутри помещений; максимальная  пропускная способность в режиме однократного прохода, чел/мин: 30; максимальный потребляемый ток (А):2; высота турникета: 1100 мм; ширина прохода: 700 мм; максимальная мощность потребляемая турникетом 12Вт;</w:t>
            </w:r>
          </w:p>
        </w:tc>
      </w:tr>
      <w:tr w:rsidR="004C357F" w14:paraId="5BA20873" w14:textId="77777777" w:rsidTr="00115251">
        <w:trPr>
          <w:trHeight w:val="330"/>
          <w:jc w:val="center"/>
        </w:trPr>
        <w:tc>
          <w:tcPr>
            <w:tcW w:w="2263" w:type="dxa"/>
          </w:tcPr>
          <w:p w14:paraId="4FC83C7C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Планка «</w:t>
            </w:r>
            <w:proofErr w:type="spellStart"/>
            <w:r>
              <w:rPr>
                <w:sz w:val="18"/>
                <w:szCs w:val="18"/>
              </w:rPr>
              <w:t>Антипаника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513" w:type="dxa"/>
          </w:tcPr>
          <w:p w14:paraId="4FC5357E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Ширина планки 550 мм;</w:t>
            </w:r>
          </w:p>
        </w:tc>
      </w:tr>
      <w:tr w:rsidR="004C357F" w14:paraId="483252C7" w14:textId="77777777" w:rsidTr="00115251">
        <w:trPr>
          <w:trHeight w:val="330"/>
          <w:jc w:val="center"/>
        </w:trPr>
        <w:tc>
          <w:tcPr>
            <w:tcW w:w="2263" w:type="dxa"/>
          </w:tcPr>
          <w:p w14:paraId="722B1045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Преграждающая планка</w:t>
            </w:r>
          </w:p>
        </w:tc>
        <w:tc>
          <w:tcPr>
            <w:tcW w:w="7513" w:type="dxa"/>
          </w:tcPr>
          <w:p w14:paraId="791C27DD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Ширина планки 600 мм; материал изготовления   нержавеющая стать</w:t>
            </w:r>
          </w:p>
        </w:tc>
      </w:tr>
      <w:tr w:rsidR="004C357F" w14:paraId="7DD69612" w14:textId="77777777" w:rsidTr="00115251">
        <w:trPr>
          <w:trHeight w:val="330"/>
          <w:jc w:val="center"/>
        </w:trPr>
        <w:tc>
          <w:tcPr>
            <w:tcW w:w="2263" w:type="dxa"/>
          </w:tcPr>
          <w:p w14:paraId="4D9E821F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Автоматический шлагбаум</w:t>
            </w:r>
          </w:p>
        </w:tc>
        <w:tc>
          <w:tcPr>
            <w:tcW w:w="7513" w:type="dxa"/>
          </w:tcPr>
          <w:p w14:paraId="54F2B355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Представляет собой комплект автоматического шлагбаума со стрелой длиной 4 метра, время открывания шлагбаума 8 секунд</w:t>
            </w:r>
          </w:p>
        </w:tc>
      </w:tr>
      <w:tr w:rsidR="004C357F" w14:paraId="44D61B83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2C483AB5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Регистратор</w:t>
            </w:r>
          </w:p>
        </w:tc>
        <w:tc>
          <w:tcPr>
            <w:tcW w:w="7513" w:type="dxa"/>
            <w:vAlign w:val="center"/>
          </w:tcPr>
          <w:p w14:paraId="6A01097E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записи, хранения и воспроизведения видеоинформации, поступающей с камер видеонаблюдения; максимальное количество видеоканалов: 8; предусмотрена возможность одновременного просмотра информации, записи информации и работы с архивом информации; минимальное количество портов USB 2.0 (штук): 2; габаритные размеры (мм): высота/ширина/глубина: 55/ 310/ 300; минимальная пропускная способность (Мбит/с): 100.</w:t>
            </w:r>
          </w:p>
        </w:tc>
      </w:tr>
      <w:tr w:rsidR="004C357F" w14:paraId="5C415F75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4EA4A47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Видеорегистратор тип 1</w:t>
            </w:r>
          </w:p>
        </w:tc>
        <w:tc>
          <w:tcPr>
            <w:tcW w:w="7513" w:type="dxa"/>
            <w:vAlign w:val="center"/>
          </w:tcPr>
          <w:p w14:paraId="0B306FE5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предназначенное для записи, хранения и воспроизведения видеоинформации, поступающей с камер видеонаблюдения; максимальное количество видеоканалов: 16; максимальная скорость записи при разрешении 1920х1080 (кадров в секунду): 400; предусмотрена возможность подключение HDMI-монитора; минимальное количество подключаемых жестких дисков типа SATA: 2; габаритные размеры (мм): высота/ширина/глубина: 50/ 300/ 300; минимальная пропускная способность (Мбит/с): 100; вес (кг): 1,5</w:t>
            </w:r>
          </w:p>
        </w:tc>
      </w:tr>
      <w:tr w:rsidR="004C357F" w14:paraId="4CE31F07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2F7FF58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Видеорегистратор  тип 2</w:t>
            </w:r>
          </w:p>
        </w:tc>
        <w:tc>
          <w:tcPr>
            <w:tcW w:w="7513" w:type="dxa"/>
            <w:vAlign w:val="center"/>
          </w:tcPr>
          <w:p w14:paraId="0F0BA5C5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записи, хранения и воспроизведения видеоинформации, поступающей с камер видеонаблюдения; максимальное количество видеоканалов: 16; минимальное количество тревожных входов: 4; минимальное количество тревожных выходов: 2; габаритные размеры (мм): высота/ширина/глубина: 60/ 400/ 300; минимальная пропускная способность (Мбит/с): 120;</w:t>
            </w:r>
          </w:p>
        </w:tc>
      </w:tr>
      <w:tr w:rsidR="004C357F" w14:paraId="15B49803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02A2CAE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Видеорегистратор тип 3</w:t>
            </w:r>
          </w:p>
        </w:tc>
        <w:tc>
          <w:tcPr>
            <w:tcW w:w="7513" w:type="dxa"/>
            <w:vAlign w:val="center"/>
          </w:tcPr>
          <w:p w14:paraId="2D00E096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записи, хранения и воспроизведения видеоинформации, поступающей с камер видеонаблюдения; максимальное количество видеоканалов: 16; габаритные размеры (мм): ширина/глубина/ высота: 300/200/40; минимальная пропускная способность (Мбит/с): 100; диапазон рабочих температур, (°С): от -10 до +55; вес (кг) 2,5</w:t>
            </w:r>
          </w:p>
        </w:tc>
      </w:tr>
      <w:tr w:rsidR="004C357F" w14:paraId="2EF7BC9E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C38636F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Монитор тип 2</w:t>
            </w:r>
          </w:p>
        </w:tc>
        <w:tc>
          <w:tcPr>
            <w:tcW w:w="7513" w:type="dxa"/>
            <w:vAlign w:val="center"/>
          </w:tcPr>
          <w:p w14:paraId="2A4B89F1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универсальным; размер экрана   (дюйм): 48; цвет корпуса монитора: черный; разрешение экрана (пикселей): «1920x1080»; наличие встроенного микрофона: есть;</w:t>
            </w:r>
          </w:p>
        </w:tc>
      </w:tr>
      <w:tr w:rsidR="004C357F" w14:paraId="4C82FA29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10BB99C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Видеокамера тип 9</w:t>
            </w:r>
          </w:p>
        </w:tc>
        <w:tc>
          <w:tcPr>
            <w:tcW w:w="7513" w:type="dxa"/>
            <w:vAlign w:val="center"/>
          </w:tcPr>
          <w:p w14:paraId="69DC890F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подходит для использования внутри помещений; тип объектива камеры:   фиксированный; максимальная частота кадров (кадров в секунду): 20; диапазон рабочих температур, (°С): от -40 до +60; по типу исполнения корпуса: купольная со встроенной ИК подсветкой, максимальная дальность ИК подсветки (метр): 10;</w:t>
            </w:r>
          </w:p>
        </w:tc>
      </w:tr>
      <w:tr w:rsidR="004C357F" w14:paraId="0C47EE7A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7C3DE72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резервного питания (Тип 3)</w:t>
            </w:r>
          </w:p>
        </w:tc>
        <w:tc>
          <w:tcPr>
            <w:tcW w:w="7513" w:type="dxa"/>
          </w:tcPr>
          <w:p w14:paraId="1039964E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 для стабильного бесперебойного электропитания приборов различного назначения; напряжение питания от сети переменного тока в диапазоне от 140 до 265 В; наличие функции защиты от короткого замыкания: нет; наличие функции защиты аккумулятора от глубокого разряда: да; диапазон рабочих температур (°С): от -25 до +50; максимальный выходной ток при наличии основного питания (А): 5,0; габаритные размеры (мм): высота/ширина/глубина: 160/300/100;</w:t>
            </w:r>
          </w:p>
        </w:tc>
      </w:tr>
      <w:tr w:rsidR="004C357F" w14:paraId="47D016EE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E948461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Видеокамера тип 9.1</w:t>
            </w:r>
          </w:p>
        </w:tc>
        <w:tc>
          <w:tcPr>
            <w:tcW w:w="7513" w:type="dxa"/>
            <w:vAlign w:val="center"/>
          </w:tcPr>
          <w:p w14:paraId="62A750B5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Видеокамера предназначена наружного наблюдения; оснащена встроенной ИК-подсветкой, позволяющей вести круглосуточное наблюдение при любых условиях съемки в широком диапазоне рабочих температур (°С): от -45 до +50; максимальная дальность ИК подсветки (метр): 30; максимальная скорость записи (кадр в секунду): 20; тип объектива камеры: </w:t>
            </w:r>
            <w:proofErr w:type="spellStart"/>
            <w:r>
              <w:rPr>
                <w:sz w:val="18"/>
                <w:szCs w:val="18"/>
              </w:rPr>
              <w:t>вариофокальный</w:t>
            </w:r>
            <w:proofErr w:type="spellEnd"/>
            <w:r>
              <w:rPr>
                <w:sz w:val="18"/>
                <w:szCs w:val="18"/>
              </w:rPr>
              <w:t xml:space="preserve"> (с изменяемым фокусным расстоянием); диапазон регулировки расстояния до объекта наблюдения (мм): 2,8-12; имеет возможность автоматического переключения режима: «день/ночь»;</w:t>
            </w:r>
          </w:p>
        </w:tc>
      </w:tr>
      <w:tr w:rsidR="004C357F" w14:paraId="1813EFAA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50C86E0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Видеокамера тип 10</w:t>
            </w:r>
          </w:p>
        </w:tc>
        <w:tc>
          <w:tcPr>
            <w:tcW w:w="7513" w:type="dxa"/>
            <w:vAlign w:val="center"/>
          </w:tcPr>
          <w:p w14:paraId="1C9EEDC2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мультиформатная</w:t>
            </w:r>
            <w:proofErr w:type="spellEnd"/>
            <w:r>
              <w:rPr>
                <w:sz w:val="18"/>
                <w:szCs w:val="18"/>
              </w:rPr>
              <w:t xml:space="preserve">; виды форматов: «AHD/TVI/CVI/CVBS», цветная; по типу исполнения корпуса: купольная со встроенной ИК подсветкой, обеспечивает сьемку в формате: «ДЕНЬ/НОЧЬ»; максимальная дальность ИК подсветки (метр): 15; тип объектива камеры: </w:t>
            </w:r>
            <w:proofErr w:type="spellStart"/>
            <w:r>
              <w:rPr>
                <w:sz w:val="18"/>
                <w:szCs w:val="18"/>
              </w:rPr>
              <w:t>вариофокальный</w:t>
            </w:r>
            <w:proofErr w:type="spellEnd"/>
            <w:r>
              <w:rPr>
                <w:sz w:val="18"/>
                <w:szCs w:val="18"/>
              </w:rPr>
              <w:t xml:space="preserve"> (с изменяемым фокусным расстоянием); диапазон регулировки расстояния до объекта наблюдения (мм): 2,8-12; диапазон рабочих температур, (°С): от -10 до +50;</w:t>
            </w:r>
          </w:p>
        </w:tc>
      </w:tr>
      <w:tr w:rsidR="004C357F" w14:paraId="67551395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FDE0B79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Видеокамера тип 11</w:t>
            </w:r>
          </w:p>
        </w:tc>
        <w:tc>
          <w:tcPr>
            <w:tcW w:w="7513" w:type="dxa"/>
            <w:vAlign w:val="center"/>
          </w:tcPr>
          <w:p w14:paraId="146AFC13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Материал корпуса видеокамеры   металл. Тип исполнения корпуса видеокамеры   цилиндрический.  Тип исполнения видеокамеры   уличный. Габаритные размеры видеокамеры (мм) В/Д/Ш: 65/180/70. Масса видеокамеры(г): 350. Дальность ИК подсветки (м): 40. Поддерживаемые разрешения объектива видеокамеры «2688*1520, 1920*1080, 1280*720». Количество ИК-диодов (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): 36. Объектив видеокамеры (мм):  2,8, Разрешение объектива видеокамеры (</w:t>
            </w:r>
            <w:proofErr w:type="spellStart"/>
            <w:r>
              <w:rPr>
                <w:sz w:val="18"/>
                <w:szCs w:val="18"/>
              </w:rPr>
              <w:t>Мп</w:t>
            </w:r>
            <w:proofErr w:type="spellEnd"/>
            <w:r>
              <w:rPr>
                <w:sz w:val="18"/>
                <w:szCs w:val="18"/>
              </w:rPr>
              <w:t>): 4. Частота записи кадров (к/с): 30. Скорость затвора «1/5-1/10,000 сек». Наличие режима работы видеокамеры «день/ночь»: да. Угол обзора по горизонтали   120°. Угол обзора по диагонали  138°.  Цвет корпуса видеокамеры   белый</w:t>
            </w:r>
          </w:p>
        </w:tc>
      </w:tr>
      <w:tr w:rsidR="004C357F" w14:paraId="26C17085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5DD1B30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Видеокамера тип 12</w:t>
            </w:r>
          </w:p>
        </w:tc>
        <w:tc>
          <w:tcPr>
            <w:tcW w:w="7513" w:type="dxa"/>
            <w:vAlign w:val="center"/>
          </w:tcPr>
          <w:p w14:paraId="4E68D508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Материал корпуса видеокамеры   металл. Материал купола видеокамеры   пластик. Объектив видеокамеры (мм):   2,8. Разрешение объектива видеокамеры (</w:t>
            </w:r>
            <w:proofErr w:type="spellStart"/>
            <w:r>
              <w:rPr>
                <w:sz w:val="18"/>
                <w:szCs w:val="18"/>
              </w:rPr>
              <w:t>Мп</w:t>
            </w:r>
            <w:proofErr w:type="spellEnd"/>
            <w:r>
              <w:rPr>
                <w:sz w:val="18"/>
                <w:szCs w:val="18"/>
              </w:rPr>
              <w:t>): 5. Наличие режима работы видеокамеры «день/ночь»: да. Поддержка карт памяти: нет. Диапазон рабочих температур (°С): от -45 до +50. Класс защиты корпуса видеокамеры IP 67. Габаритные размеры видеокамеры (мм) диаметр/высота: 80/105. Масса видеокамеры (г): 550. Поддерживаемые разрешения записи «2592*1920 и 2048*1536». Поддержка протокола трансляции типа RTSP: да. Цвет корпуса видеокамеры белый. Частота записи кадров (к/с): 20</w:t>
            </w:r>
          </w:p>
        </w:tc>
      </w:tr>
      <w:tr w:rsidR="004C357F" w14:paraId="18262FD6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6066546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БРП</w:t>
            </w:r>
          </w:p>
        </w:tc>
        <w:tc>
          <w:tcPr>
            <w:tcW w:w="7513" w:type="dxa"/>
            <w:vAlign w:val="center"/>
          </w:tcPr>
          <w:p w14:paraId="1E6808CC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стабильного бесперебойного электропитания приборов различного назначения; наличие функции защиты от короткого замыкания: да; наличие функции защиты аккумулятора от глубокого разряда: да; диапазон рабочих температур (°С): от -10 до +40; максимальный выходной ток при наличии основного питания (А): 3,0; габаритные размеры (мм): высота/ширина/глубина: 200/580/150;</w:t>
            </w:r>
          </w:p>
        </w:tc>
      </w:tr>
      <w:tr w:rsidR="004C357F" w14:paraId="201CB59D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C05E14A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Монитор тип 3</w:t>
            </w:r>
          </w:p>
        </w:tc>
        <w:tc>
          <w:tcPr>
            <w:tcW w:w="7513" w:type="dxa"/>
            <w:vAlign w:val="center"/>
          </w:tcPr>
          <w:p w14:paraId="58A07E5E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универсальный; размер экрана   (дюйм): 20; цвет корпуса монитора: черный; Разрешение экрана (пикселей): 1920x1080»;</w:t>
            </w:r>
          </w:p>
        </w:tc>
      </w:tr>
      <w:tr w:rsidR="004C357F" w14:paraId="2FF3E087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8701D3B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Монитор тип 4</w:t>
            </w:r>
          </w:p>
        </w:tc>
        <w:tc>
          <w:tcPr>
            <w:tcW w:w="7513" w:type="dxa"/>
            <w:vAlign w:val="center"/>
          </w:tcPr>
          <w:p w14:paraId="501E2810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универсальный; размер экрана   (дюйм): 14; цвет корпуса монитора: черный/; Разрешение экрана (пикселей): «1920x1080»;</w:t>
            </w:r>
          </w:p>
        </w:tc>
      </w:tr>
      <w:tr w:rsidR="004C357F" w14:paraId="63879D2E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9F97868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Жесткий диск</w:t>
            </w:r>
          </w:p>
        </w:tc>
        <w:tc>
          <w:tcPr>
            <w:tcW w:w="7513" w:type="dxa"/>
            <w:vAlign w:val="center"/>
          </w:tcPr>
          <w:p w14:paraId="328CEDB2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портативный внешний; тип жесткого диска: HDD; объем памяти (Тб): 1;</w:t>
            </w:r>
          </w:p>
        </w:tc>
      </w:tr>
      <w:tr w:rsidR="004C357F" w14:paraId="6E605993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4A5CD8B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7513" w:type="dxa"/>
            <w:vAlign w:val="center"/>
          </w:tcPr>
          <w:p w14:paraId="47CB338C" w14:textId="77777777" w:rsidR="004C357F" w:rsidRDefault="004C357F" w:rsidP="004C35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предназначен для обеспечения бесперебойного электропитания</w:t>
            </w:r>
          </w:p>
          <w:p w14:paraId="59856AD5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потребителей при номинальном напряжении 12В постоянного тока и токе потребления «до 5А»; диапазон рабочих температур (°С): от -10 до +40; габаритные размеры (мм): высота/ширина/глубина: 240/85/240; наличие световой индикации: да;</w:t>
            </w:r>
          </w:p>
        </w:tc>
      </w:tr>
      <w:tr w:rsidR="004C357F" w14:paraId="30E6013F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1594156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Коммутатор   тип 1</w:t>
            </w:r>
          </w:p>
        </w:tc>
        <w:tc>
          <w:tcPr>
            <w:tcW w:w="7513" w:type="dxa"/>
            <w:vAlign w:val="center"/>
          </w:tcPr>
          <w:p w14:paraId="582C2721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системы видеонаблюдения; максимальное количество портов: 8; блок питания коммутатора: внешний; возможность загрузки файлов на коммутатор по нешифрованному протоколу передачи файлов: да; габаритные размеры (мм): высота/ширина/глубина: 50/ 300/ 200; вес (кг): 0,5; базовая скорость передачи данных: «10/100 Мбит/с»;</w:t>
            </w:r>
          </w:p>
        </w:tc>
      </w:tr>
      <w:tr w:rsidR="004C357F" w14:paraId="06C18334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2CA8E2E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Коммутатор   тип 2</w:t>
            </w:r>
          </w:p>
        </w:tc>
        <w:tc>
          <w:tcPr>
            <w:tcW w:w="7513" w:type="dxa"/>
            <w:vAlign w:val="center"/>
          </w:tcPr>
          <w:p w14:paraId="2FBD2858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системы видеонаблюдения; максимальное количество LAN портов: 8; блок питания коммутатора: встроенный; базовая скорость передачи данных: «10/100 Мбит/с»; возможность загрузки файлов на коммутатор по нешифрованному протоколу передачи файлов: да; габаритные размеры (мм): высота/ширина/глубина: 30/ 160/ 120; вес (кг): 0,5</w:t>
            </w:r>
          </w:p>
        </w:tc>
      </w:tr>
      <w:tr w:rsidR="004C357F" w14:paraId="4ECBB189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8D31418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Коммутатор   тип 3</w:t>
            </w:r>
          </w:p>
        </w:tc>
        <w:tc>
          <w:tcPr>
            <w:tcW w:w="7513" w:type="dxa"/>
            <w:vAlign w:val="center"/>
          </w:tcPr>
          <w:p w14:paraId="64B6AB04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Количество портов поддерживающих </w:t>
            </w:r>
            <w:proofErr w:type="spellStart"/>
            <w:r>
              <w:rPr>
                <w:sz w:val="18"/>
                <w:szCs w:val="18"/>
              </w:rPr>
              <w:t>РоЕ</w:t>
            </w:r>
            <w:proofErr w:type="spellEnd"/>
            <w:r>
              <w:rPr>
                <w:sz w:val="18"/>
                <w:szCs w:val="18"/>
              </w:rPr>
              <w:t>: 4. Буфер памяти коммутатора 1,5 МВ. Пропускная способность 1,8 Гбит/с.  Габаритные размеры коммутатора (мм) высота/длина/ширина: 44,5/442/239; Тип коммутатора: управляемый</w:t>
            </w:r>
          </w:p>
        </w:tc>
      </w:tr>
      <w:tr w:rsidR="004C357F" w14:paraId="619153C4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766C2FC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ИБП тип 5</w:t>
            </w:r>
          </w:p>
        </w:tc>
        <w:tc>
          <w:tcPr>
            <w:tcW w:w="7513" w:type="dxa"/>
            <w:vAlign w:val="center"/>
          </w:tcPr>
          <w:p w14:paraId="3C53452B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емкость аккумулятора свинцово-кислотной батареи,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 xml:space="preserve">: 3; предусмотрена защита устройства от короткого замыкания; диапазон рабочих температур (°C): от -10 до +40; Габаритные размеры устройства мм: ширина/высота/глубина: 110/100/95; максимальный выходной ток вырабатываемый устройством (без свинцово-кислотной батареи) при наличии основного питания, A: 4 материал изготовления корпуса  : металл; цвет корпуса: серый </w:t>
            </w:r>
          </w:p>
        </w:tc>
      </w:tr>
      <w:tr w:rsidR="004C357F" w14:paraId="0CEDE263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F477B8B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Пульт контроля и управления Тип 5</w:t>
            </w:r>
          </w:p>
        </w:tc>
        <w:tc>
          <w:tcPr>
            <w:tcW w:w="7513" w:type="dxa"/>
            <w:vAlign w:val="center"/>
          </w:tcPr>
          <w:p w14:paraId="145B4835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охраны различных объектов, оборудованных </w:t>
            </w:r>
            <w:proofErr w:type="spellStart"/>
            <w:r>
              <w:rPr>
                <w:sz w:val="18"/>
                <w:szCs w:val="18"/>
              </w:rPr>
              <w:t>электроконтактными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токопотребляющими</w:t>
            </w:r>
            <w:proofErr w:type="spellEnd"/>
            <w:r>
              <w:rPr>
                <w:sz w:val="18"/>
                <w:szCs w:val="18"/>
              </w:rPr>
              <w:t xml:space="preserve"> охранными и пожарными </w:t>
            </w:r>
            <w:proofErr w:type="spellStart"/>
            <w:r>
              <w:rPr>
                <w:sz w:val="18"/>
                <w:szCs w:val="18"/>
              </w:rPr>
              <w:t>извещателями</w:t>
            </w:r>
            <w:proofErr w:type="spellEnd"/>
            <w:r>
              <w:rPr>
                <w:sz w:val="18"/>
                <w:szCs w:val="18"/>
              </w:rPr>
              <w:t>; прибор предназначен для эксплуатации при диапазоне температуре окружающей среды (°С): от - 30 до +50; информационная ёмкость прибора (количество шлейфов): 4; габаритные размеры (мм): высота/ширина/глубина: 180/200/65;</w:t>
            </w:r>
          </w:p>
        </w:tc>
      </w:tr>
      <w:tr w:rsidR="004C357F" w14:paraId="1A0BDDDB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D12AE3C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Преобразователь интерфейса (Тип 3)</w:t>
            </w:r>
          </w:p>
        </w:tc>
        <w:tc>
          <w:tcPr>
            <w:tcW w:w="7513" w:type="dxa"/>
            <w:vAlign w:val="center"/>
          </w:tcPr>
          <w:p w14:paraId="70B2E519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использования в составе системы охранно-пожарной сигнализации для трансляции данных интерфейса «RS-232/RS-485» в </w:t>
            </w:r>
            <w:proofErr w:type="spellStart"/>
            <w:r>
              <w:rPr>
                <w:sz w:val="18"/>
                <w:szCs w:val="18"/>
              </w:rPr>
              <w:t>Ethernet</w:t>
            </w:r>
            <w:proofErr w:type="spellEnd"/>
            <w:r>
              <w:rPr>
                <w:sz w:val="18"/>
                <w:szCs w:val="18"/>
              </w:rPr>
              <w:t xml:space="preserve"> и обратно; максимальный потребляемый ток (мА): 100; </w:t>
            </w:r>
            <w:r>
              <w:rPr>
                <w:color w:val="000000"/>
                <w:sz w:val="18"/>
                <w:szCs w:val="18"/>
              </w:rPr>
              <w:t>диапазон рабочих температур (°С): от-30 до +55; габаритные размеры (мм): высота/ширина/глубина: 120/150/ 50;</w:t>
            </w:r>
          </w:p>
        </w:tc>
      </w:tr>
      <w:tr w:rsidR="004C357F" w14:paraId="673E4D09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44AD214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индикации</w:t>
            </w:r>
          </w:p>
        </w:tc>
        <w:tc>
          <w:tcPr>
            <w:tcW w:w="7513" w:type="dxa"/>
            <w:vAlign w:val="center"/>
          </w:tcPr>
          <w:p w14:paraId="556A39F5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работы в системах охранной сигнализации;   со световой индикацией для отображения состояния разделов сигнализации, режимов работы блока и неисправностей; встроенный звуковой сигнализатор: нет; минимальное количество двухцветных световых индикаторов для отображения состояния разделов сигнализации: 60; максимальный ток потребления в дежурном режиме (мА): 50; максимальный ток потребления в режиме тревоги (мА): 200; диапазон рабочих температур (°С): от -30 до +50; габаритные размеры (мм): высота/ширина/глубина: 150/330/25;</w:t>
            </w:r>
          </w:p>
        </w:tc>
      </w:tr>
      <w:tr w:rsidR="004C357F" w14:paraId="6E9B6C4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C1E34B9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Дымовой оптико-электронный адресно-аналоговый </w:t>
            </w: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</w:p>
        </w:tc>
        <w:tc>
          <w:tcPr>
            <w:tcW w:w="7513" w:type="dxa"/>
            <w:vAlign w:val="center"/>
          </w:tcPr>
          <w:p w14:paraId="0DD990FA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Тип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 xml:space="preserve">   2-х проводной; световая индикация «Дежурный режим; Пожар; Запыленность; Неисправность». Ток потребления в дежурном режиме (мА): 0,09; Габаритные размеры (мм): диаметр/высота: 80/42. Масса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 xml:space="preserve"> (кг): 0,075;</w:t>
            </w:r>
          </w:p>
        </w:tc>
      </w:tr>
      <w:tr w:rsidR="004C357F" w14:paraId="6AAA4909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B95FF77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ИК линейный дымовой </w:t>
            </w: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</w:p>
        </w:tc>
        <w:tc>
          <w:tcPr>
            <w:tcW w:w="7513" w:type="dxa"/>
            <w:vAlign w:val="center"/>
          </w:tcPr>
          <w:p w14:paraId="24765512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</w:t>
            </w:r>
            <w:proofErr w:type="spellStart"/>
            <w:r>
              <w:rPr>
                <w:sz w:val="18"/>
                <w:szCs w:val="18"/>
              </w:rPr>
              <w:t>детекции</w:t>
            </w:r>
            <w:proofErr w:type="spellEnd"/>
            <w:r>
              <w:rPr>
                <w:sz w:val="18"/>
                <w:szCs w:val="18"/>
              </w:rPr>
              <w:t xml:space="preserve"> возгораний; рабочая дальность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 xml:space="preserve"> в диапазоне: от 10 до 150 метров;</w:t>
            </w:r>
          </w:p>
        </w:tc>
      </w:tr>
      <w:tr w:rsidR="004C357F" w14:paraId="0454342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21C0D2A3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пожарный ручной адресный Тип 3</w:t>
            </w:r>
          </w:p>
        </w:tc>
        <w:tc>
          <w:tcPr>
            <w:tcW w:w="7513" w:type="dxa"/>
            <w:vAlign w:val="center"/>
          </w:tcPr>
          <w:p w14:paraId="7D5D6E0F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ручного включения сигнала тревоги в системах пожарной и охранно-пожарной сигнализации; габаритные размеры (мм): высота/ширина/глубина: 104/ 96/25;</w:t>
            </w:r>
          </w:p>
        </w:tc>
      </w:tr>
      <w:tr w:rsidR="004C357F" w14:paraId="6EB1E5B2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2D619C01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Бесперебойный источник питания тип 5</w:t>
            </w:r>
          </w:p>
        </w:tc>
        <w:tc>
          <w:tcPr>
            <w:tcW w:w="7513" w:type="dxa"/>
            <w:vAlign w:val="center"/>
          </w:tcPr>
          <w:p w14:paraId="14AA920E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бесперебойного электропитания устройств и приборов охранно-пожарной сигнализации и активных датчиков; емкость аккумулятора свинцово-кислотной батареи,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: 40</w:t>
            </w:r>
          </w:p>
        </w:tc>
      </w:tr>
      <w:tr w:rsidR="004C357F" w14:paraId="222E3560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9C5C9DC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Бесперебойный источник питания тип 6</w:t>
            </w:r>
          </w:p>
        </w:tc>
        <w:tc>
          <w:tcPr>
            <w:tcW w:w="7513" w:type="dxa"/>
            <w:vAlign w:val="center"/>
          </w:tcPr>
          <w:p w14:paraId="73DDE1D9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бесперебойного электропитания устройств и приборов охранно-пожарной сигнализации и активных датчиков; емкость аккумулятора свинцово-кислотной батареи,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: 12</w:t>
            </w:r>
          </w:p>
        </w:tc>
      </w:tr>
      <w:tr w:rsidR="004C357F" w14:paraId="2D426F4B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1C25AF2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Бесперебойный источник питания тип 7</w:t>
            </w:r>
          </w:p>
        </w:tc>
        <w:tc>
          <w:tcPr>
            <w:tcW w:w="7513" w:type="dxa"/>
            <w:vAlign w:val="center"/>
          </w:tcPr>
          <w:p w14:paraId="7827E328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бесперебойного электропитания устройств и приборов охранно-пожарной сигнализации и активных датчиков напряжением 12 В постоянного тока; устройство конструктивно состоит из металлического корпуса с отсеком для герметичной свинцово-кислотной батареи; свинцово-кислотная батарея в комплекте устройства; емкость аккумулятора свинцово-кислотной батареи,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 xml:space="preserve">: 12; диапазон рабочих температур (°C): от 0 до +55; </w:t>
            </w:r>
            <w:r>
              <w:rPr>
                <w:color w:val="000000"/>
                <w:sz w:val="18"/>
                <w:szCs w:val="18"/>
              </w:rPr>
              <w:t xml:space="preserve">вес устройства </w:t>
            </w:r>
            <w:r>
              <w:rPr>
                <w:sz w:val="18"/>
                <w:szCs w:val="18"/>
              </w:rPr>
              <w:t>(без свинцово-кислотной батареи), кг: 3</w:t>
            </w:r>
          </w:p>
        </w:tc>
      </w:tr>
      <w:tr w:rsidR="004C357F" w14:paraId="510BE0B9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8B44A2A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Бесперебойный источник питания тип 8</w:t>
            </w:r>
          </w:p>
        </w:tc>
        <w:tc>
          <w:tcPr>
            <w:tcW w:w="7513" w:type="dxa"/>
            <w:vAlign w:val="center"/>
          </w:tcPr>
          <w:p w14:paraId="678E16C1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бесперебойного электропитания устройств и приборов охранно-пожарной сигнализации и активных датчиков; емкость аккумулятора свинцово-кислотной батареи,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: 18</w:t>
            </w:r>
          </w:p>
        </w:tc>
      </w:tr>
      <w:tr w:rsidR="004C357F" w14:paraId="0112FD3B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FB907A7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Аккумулятор тип 5</w:t>
            </w:r>
          </w:p>
        </w:tc>
        <w:tc>
          <w:tcPr>
            <w:tcW w:w="7513" w:type="dxa"/>
            <w:vAlign w:val="center"/>
          </w:tcPr>
          <w:p w14:paraId="08676178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 xml:space="preserve">  предназначен для использования в качестве и основного и резервного источника питания в блоках питания; </w:t>
            </w:r>
            <w:r>
              <w:rPr>
                <w:sz w:val="18"/>
                <w:szCs w:val="18"/>
              </w:rPr>
              <w:t xml:space="preserve">емкость аккумулятора 40 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; номинальное напряжение 12 В; Габаритные размеры (мм) длина/ширина/высота: 185/160/165, вес (кг): 10</w:t>
            </w:r>
          </w:p>
        </w:tc>
      </w:tr>
      <w:tr w:rsidR="004C357F" w14:paraId="0213B1DA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0898298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Аккумулятор тип 6</w:t>
            </w:r>
          </w:p>
        </w:tc>
        <w:tc>
          <w:tcPr>
            <w:tcW w:w="7513" w:type="dxa"/>
            <w:vAlign w:val="center"/>
          </w:tcPr>
          <w:p w14:paraId="4663E9F8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 xml:space="preserve">  предназначен для использования в качестве и основного и резервного источника питания в блоках питания; </w:t>
            </w:r>
            <w:r>
              <w:rPr>
                <w:sz w:val="18"/>
                <w:szCs w:val="18"/>
              </w:rPr>
              <w:t xml:space="preserve">емкость аккумулятора 26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; номинальное напряжение 12 В; Габаритные размеры (мм) длина/ширина/высота: 150/80/96, вес (кг): 8</w:t>
            </w:r>
          </w:p>
        </w:tc>
      </w:tr>
      <w:tr w:rsidR="004C357F" w14:paraId="36009F67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89ABB1B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Аккумулятор тип 7</w:t>
            </w:r>
          </w:p>
        </w:tc>
        <w:tc>
          <w:tcPr>
            <w:tcW w:w="7513" w:type="dxa"/>
            <w:vAlign w:val="center"/>
          </w:tcPr>
          <w:p w14:paraId="7308DC84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 xml:space="preserve">  предназначен для использования в качестве и основного и резервного источника питания в блоках питания; </w:t>
            </w:r>
            <w:r>
              <w:rPr>
                <w:sz w:val="18"/>
                <w:szCs w:val="18"/>
              </w:rPr>
              <w:t xml:space="preserve">емкость аккумулятора 18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; номинальное напряжение 12 В; Габаритные размеры (мм) длина/ширина/высота: 150/80/96, вес (кг): 6</w:t>
            </w:r>
          </w:p>
        </w:tc>
      </w:tr>
      <w:tr w:rsidR="004C357F" w14:paraId="18E20C00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0EFF82D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Аккумулятор тип 8</w:t>
            </w:r>
          </w:p>
        </w:tc>
        <w:tc>
          <w:tcPr>
            <w:tcW w:w="7513" w:type="dxa"/>
            <w:vAlign w:val="center"/>
          </w:tcPr>
          <w:p w14:paraId="2110B44F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 xml:space="preserve">  предназначен для использования в качестве и основного и резервного источника питания в блоках питания; </w:t>
            </w:r>
            <w:r>
              <w:rPr>
                <w:sz w:val="18"/>
                <w:szCs w:val="18"/>
              </w:rPr>
              <w:t xml:space="preserve">емкость аккумулятора 12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; номинальное напряжение 12 В; Габаритные размеры (мм) длина/ширина/высота: 150/80/96, вес (кг): 3</w:t>
            </w:r>
          </w:p>
        </w:tc>
      </w:tr>
      <w:tr w:rsidR="004C357F" w14:paraId="6065BB2E" w14:textId="77777777" w:rsidTr="00115251">
        <w:trPr>
          <w:trHeight w:val="638"/>
          <w:jc w:val="center"/>
        </w:trPr>
        <w:tc>
          <w:tcPr>
            <w:tcW w:w="2263" w:type="dxa"/>
            <w:vAlign w:val="center"/>
          </w:tcPr>
          <w:p w14:paraId="32F3128D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Аварийная панель</w:t>
            </w:r>
          </w:p>
        </w:tc>
        <w:tc>
          <w:tcPr>
            <w:tcW w:w="7513" w:type="dxa"/>
            <w:vAlign w:val="center"/>
          </w:tcPr>
          <w:p w14:paraId="321B67B1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предназначена для аварийного оповещения; обеспечено функционирование в автоматическом и ручном режимах; в наличии функция повтора сообщений после срабатывания как звуковой сигнализации, так и  аварийного индикатора; габаритные размеры (мм): ширина/высота/глубина: 450/195/80; вес (кг): 4;</w:t>
            </w:r>
          </w:p>
        </w:tc>
      </w:tr>
      <w:tr w:rsidR="004C357F" w14:paraId="1F0B981E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9CAB14C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Автоматический селектор прямого аварийного включения</w:t>
            </w:r>
          </w:p>
        </w:tc>
        <w:tc>
          <w:tcPr>
            <w:tcW w:w="7513" w:type="dxa"/>
            <w:vAlign w:val="center"/>
          </w:tcPr>
          <w:p w14:paraId="3000856E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Обеспечивает возможность </w:t>
            </w:r>
            <w:r>
              <w:rPr>
                <w:color w:val="1E1E1E"/>
                <w:sz w:val="18"/>
                <w:szCs w:val="18"/>
                <w:highlight w:val="white"/>
              </w:rPr>
              <w:t xml:space="preserve">зон трансляции для передачи тревожных сообщений и сигналов; количество поддерживаемых зон трансляции 20; </w:t>
            </w:r>
            <w:r>
              <w:rPr>
                <w:sz w:val="18"/>
                <w:szCs w:val="18"/>
              </w:rPr>
              <w:t>габаритные размеры (мм): ширина/высота/глубина: 450/40/150; вес (кг): 4;</w:t>
            </w:r>
          </w:p>
        </w:tc>
      </w:tr>
      <w:tr w:rsidR="004C357F" w14:paraId="1C413DDD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AD7717F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аварийных сообщений</w:t>
            </w:r>
          </w:p>
        </w:tc>
        <w:tc>
          <w:tcPr>
            <w:tcW w:w="7513" w:type="dxa"/>
            <w:vAlign w:val="center"/>
          </w:tcPr>
          <w:p w14:paraId="5629CA43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трансляции предварительно записанной речевой информации о действиях, направленных на обеспечение безопасности при возникновении пожара и других чрезвычайных ситуаций</w:t>
            </w:r>
          </w:p>
        </w:tc>
      </w:tr>
      <w:tr w:rsidR="004C357F" w14:paraId="741AC3FD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DEF12BE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Автоматический селектор каналов</w:t>
            </w:r>
          </w:p>
        </w:tc>
        <w:tc>
          <w:tcPr>
            <w:tcW w:w="7513" w:type="dxa"/>
            <w:vAlign w:val="center"/>
          </w:tcPr>
          <w:p w14:paraId="27AEB321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обеспечивает возможность работы 16 зон оповещения с ручным управлением</w:t>
            </w:r>
          </w:p>
        </w:tc>
      </w:tr>
      <w:tr w:rsidR="004C357F" w14:paraId="371EF19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1DDBA4B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Усилитель мощности</w:t>
            </w:r>
          </w:p>
        </w:tc>
        <w:tc>
          <w:tcPr>
            <w:tcW w:w="7513" w:type="dxa"/>
            <w:vAlign w:val="center"/>
          </w:tcPr>
          <w:p w14:paraId="7240B2F9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адаптирован под системы оповещения людей в здании и предназначен для </w:t>
            </w:r>
            <w:r>
              <w:rPr>
                <w:color w:val="333333"/>
                <w:sz w:val="18"/>
                <w:szCs w:val="18"/>
                <w:highlight w:val="white"/>
              </w:rPr>
              <w:t>усиления звукового сигнала от источника до уровня, необходимого для работы оконечных акустических устройств</w:t>
            </w:r>
          </w:p>
        </w:tc>
      </w:tr>
      <w:tr w:rsidR="004C357F" w14:paraId="70621425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92726DE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Звуковая колонка настенная</w:t>
            </w:r>
          </w:p>
        </w:tc>
        <w:tc>
          <w:tcPr>
            <w:tcW w:w="7513" w:type="dxa"/>
            <w:vAlign w:val="center"/>
          </w:tcPr>
          <w:p w14:paraId="2E0AD38A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предназначена для использования в составе систем трансляции и звукового для воспроизведения речевых сообщений; максимальное создаваемое звуковое давление: 95 дБ</w:t>
            </w:r>
          </w:p>
        </w:tc>
      </w:tr>
      <w:tr w:rsidR="004C357F" w14:paraId="034D85F4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DABC66D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Громкоговоритель тип 3</w:t>
            </w:r>
          </w:p>
        </w:tc>
        <w:tc>
          <w:tcPr>
            <w:tcW w:w="7513" w:type="dxa"/>
            <w:vAlign w:val="center"/>
          </w:tcPr>
          <w:p w14:paraId="41E82E85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 типу исполнения  : настенный; цвет   белый;</w:t>
            </w:r>
          </w:p>
        </w:tc>
      </w:tr>
      <w:tr w:rsidR="004C357F" w14:paraId="23389E79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01888C1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Громкоговоритель тип 4</w:t>
            </w:r>
          </w:p>
        </w:tc>
        <w:tc>
          <w:tcPr>
            <w:tcW w:w="7513" w:type="dxa"/>
            <w:vAlign w:val="center"/>
          </w:tcPr>
          <w:p w14:paraId="584326E9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 типу исполнения  : потолочный по форме   круглый; цвет   белый;</w:t>
            </w:r>
          </w:p>
        </w:tc>
      </w:tr>
      <w:tr w:rsidR="004C357F" w14:paraId="549F1877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E245C07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Громкоговоритель тип 5</w:t>
            </w:r>
          </w:p>
        </w:tc>
        <w:tc>
          <w:tcPr>
            <w:tcW w:w="7513" w:type="dxa"/>
            <w:vAlign w:val="center"/>
          </w:tcPr>
          <w:p w14:paraId="63EB4ABD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 типу исполнения  : настенный; цвет   белый;  Габаритные размеры (мм) толщина/ширина/высота: 100/ 250/ 360, вес (кг): 1</w:t>
            </w:r>
          </w:p>
        </w:tc>
      </w:tr>
      <w:tr w:rsidR="004C357F" w14:paraId="6AC22F37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67A64F8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Звуковой </w:t>
            </w: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</w:p>
        </w:tc>
        <w:tc>
          <w:tcPr>
            <w:tcW w:w="7513" w:type="dxa"/>
            <w:vAlign w:val="center"/>
          </w:tcPr>
          <w:p w14:paraId="508072D5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подачи звукового сигнала в системах пожарной, охранной и охранно-пожарной сигнализации,   пригоден для установки внутри помещений как отапливаемого, так и неотапливаемого типа; минимальное звуковое давление создаваемое </w:t>
            </w:r>
            <w:proofErr w:type="spellStart"/>
            <w:r>
              <w:rPr>
                <w:sz w:val="18"/>
                <w:szCs w:val="18"/>
              </w:rPr>
              <w:t>оповещателем</w:t>
            </w:r>
            <w:proofErr w:type="spellEnd"/>
            <w:r>
              <w:rPr>
                <w:sz w:val="18"/>
                <w:szCs w:val="18"/>
              </w:rPr>
              <w:t xml:space="preserve"> на расстоянии 1 м (дБ): 105; диапазон рабочих температур, (°С): от -30 до +55; масса </w:t>
            </w:r>
            <w:proofErr w:type="spellStart"/>
            <w:r>
              <w:rPr>
                <w:sz w:val="18"/>
                <w:szCs w:val="18"/>
              </w:rPr>
              <w:t>оповещателя</w:t>
            </w:r>
            <w:proofErr w:type="spellEnd"/>
            <w:r>
              <w:rPr>
                <w:sz w:val="18"/>
                <w:szCs w:val="18"/>
              </w:rPr>
              <w:t xml:space="preserve"> (кг): 0,1; материал изготовления корпуса  пластик;</w:t>
            </w:r>
          </w:p>
        </w:tc>
      </w:tr>
      <w:tr w:rsidR="004C357F" w14:paraId="2C03E7B2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69A4904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тип 5</w:t>
            </w:r>
          </w:p>
        </w:tc>
        <w:tc>
          <w:tcPr>
            <w:tcW w:w="7513" w:type="dxa"/>
            <w:vAlign w:val="center"/>
          </w:tcPr>
          <w:p w14:paraId="57EFF7D7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подачи звукового сигнала в системах охранно-пожарной и аварийной сигнализации; минимальное звуковое давление создаваемое </w:t>
            </w:r>
            <w:proofErr w:type="spellStart"/>
            <w:r>
              <w:rPr>
                <w:sz w:val="18"/>
                <w:szCs w:val="18"/>
              </w:rPr>
              <w:t>оповещателем</w:t>
            </w:r>
            <w:proofErr w:type="spellEnd"/>
            <w:r>
              <w:rPr>
                <w:sz w:val="18"/>
                <w:szCs w:val="18"/>
              </w:rPr>
              <w:t xml:space="preserve"> на расстоянии 1 м (дБ): 95; диапазон рабочих температур, (°С): от -30 до +50; масса </w:t>
            </w:r>
            <w:proofErr w:type="spellStart"/>
            <w:r>
              <w:rPr>
                <w:sz w:val="18"/>
                <w:szCs w:val="18"/>
              </w:rPr>
              <w:t>оповещателя</w:t>
            </w:r>
            <w:proofErr w:type="spellEnd"/>
            <w:r>
              <w:rPr>
                <w:sz w:val="18"/>
                <w:szCs w:val="18"/>
              </w:rPr>
              <w:t xml:space="preserve"> (кг): 0,3; материал изготовления корпуса   пластик;</w:t>
            </w:r>
          </w:p>
        </w:tc>
      </w:tr>
      <w:tr w:rsidR="004C357F" w14:paraId="073F24B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2CDC636B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Насос («основной\резервный»)</w:t>
            </w:r>
          </w:p>
        </w:tc>
        <w:tc>
          <w:tcPr>
            <w:tcW w:w="7513" w:type="dxa"/>
            <w:vAlign w:val="center"/>
          </w:tcPr>
          <w:p w14:paraId="1DDECBDA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highlight w:val="white"/>
              </w:rPr>
              <w:t xml:space="preserve">насос   циркуляционный; максимальный расход: 125 </w:t>
            </w:r>
            <w:r>
              <w:rPr>
                <w:sz w:val="18"/>
                <w:szCs w:val="18"/>
              </w:rPr>
              <w:t>м3/ч;</w:t>
            </w:r>
          </w:p>
        </w:tc>
      </w:tr>
      <w:tr w:rsidR="004C357F" w14:paraId="0460A306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C705501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Жокей насос</w:t>
            </w:r>
          </w:p>
        </w:tc>
        <w:tc>
          <w:tcPr>
            <w:tcW w:w="7513" w:type="dxa"/>
            <w:vAlign w:val="center"/>
          </w:tcPr>
          <w:p w14:paraId="1C79B6A5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многоступенчатый насос центробежного типа; </w:t>
            </w:r>
            <w:r>
              <w:rPr>
                <w:sz w:val="18"/>
                <w:szCs w:val="18"/>
                <w:highlight w:val="white"/>
              </w:rPr>
              <w:t xml:space="preserve">максимальный расход: 4 </w:t>
            </w:r>
            <w:r>
              <w:rPr>
                <w:sz w:val="18"/>
                <w:szCs w:val="18"/>
              </w:rPr>
              <w:t>м3/ч;</w:t>
            </w:r>
          </w:p>
        </w:tc>
      </w:tr>
      <w:tr w:rsidR="004C357F" w14:paraId="55133C8F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A5AD0CF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Клапан обратный фланцевый тип 1</w:t>
            </w:r>
          </w:p>
        </w:tc>
        <w:tc>
          <w:tcPr>
            <w:tcW w:w="7513" w:type="dxa"/>
            <w:vAlign w:val="center"/>
          </w:tcPr>
          <w:p w14:paraId="59094E71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 защиты системы трубопровода от возможных потоков рабочей среды в обратном направлении; тип клапана – </w:t>
            </w:r>
            <w:proofErr w:type="spellStart"/>
            <w:r>
              <w:rPr>
                <w:sz w:val="18"/>
                <w:szCs w:val="18"/>
              </w:rPr>
              <w:t>шаровый</w:t>
            </w:r>
            <w:proofErr w:type="spellEnd"/>
            <w:r>
              <w:rPr>
                <w:sz w:val="18"/>
                <w:szCs w:val="18"/>
              </w:rPr>
              <w:t xml:space="preserve"> вес 45  кг; диаметр номинальный (DN) - 150 мм;</w:t>
            </w:r>
          </w:p>
        </w:tc>
      </w:tr>
      <w:tr w:rsidR="004C357F" w14:paraId="2FA7065A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E072F49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Клапан обратный фланцевый тип 2</w:t>
            </w:r>
          </w:p>
        </w:tc>
        <w:tc>
          <w:tcPr>
            <w:tcW w:w="7513" w:type="dxa"/>
            <w:vAlign w:val="center"/>
          </w:tcPr>
          <w:p w14:paraId="54ADEE97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 защиты системы трубопровода от возможных потоков рабочей среды в обратном направлении; тип клапана – </w:t>
            </w:r>
            <w:proofErr w:type="spellStart"/>
            <w:r>
              <w:rPr>
                <w:sz w:val="18"/>
                <w:szCs w:val="18"/>
              </w:rPr>
              <w:t>шаровый</w:t>
            </w:r>
            <w:proofErr w:type="spellEnd"/>
            <w:r>
              <w:rPr>
                <w:sz w:val="18"/>
                <w:szCs w:val="18"/>
              </w:rPr>
              <w:t xml:space="preserve"> вес 40  кг; диаметр номинальный (DN) - 80 мм;</w:t>
            </w:r>
          </w:p>
        </w:tc>
      </w:tr>
      <w:tr w:rsidR="004C357F" w14:paraId="245789AE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5AB68F6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Сигнализатор давления тип 1</w:t>
            </w:r>
          </w:p>
        </w:tc>
        <w:tc>
          <w:tcPr>
            <w:tcW w:w="7513" w:type="dxa"/>
            <w:vAlign w:val="center"/>
          </w:tcPr>
          <w:p w14:paraId="0BE67D09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работы в составе обвязки сигнальных клапанов </w:t>
            </w:r>
            <w:proofErr w:type="spellStart"/>
            <w:r>
              <w:rPr>
                <w:sz w:val="18"/>
                <w:szCs w:val="18"/>
              </w:rPr>
              <w:t>спринклерных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дренчерных</w:t>
            </w:r>
            <w:proofErr w:type="spellEnd"/>
            <w:r>
              <w:rPr>
                <w:sz w:val="18"/>
                <w:szCs w:val="18"/>
              </w:rPr>
              <w:t xml:space="preserve"> установок для инициирования сигнала о срабатывании системы; максимальное время срабатывания сигнализатора 3 секунд;</w:t>
            </w:r>
          </w:p>
        </w:tc>
      </w:tr>
      <w:tr w:rsidR="004C357F" w14:paraId="4D981644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D498FA8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Ороситель</w:t>
            </w:r>
          </w:p>
        </w:tc>
        <w:tc>
          <w:tcPr>
            <w:tcW w:w="7513" w:type="dxa"/>
            <w:vAlign w:val="center"/>
          </w:tcPr>
          <w:p w14:paraId="1A1909C2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системы пожаротушения; тип соединения наружная резьба; вид огнетушащего вещества: вода;</w:t>
            </w:r>
          </w:p>
        </w:tc>
      </w:tr>
      <w:tr w:rsidR="004C357F" w14:paraId="0BD360FD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E9B10C8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Сигнализатор потока жидкости</w:t>
            </w:r>
          </w:p>
        </w:tc>
        <w:tc>
          <w:tcPr>
            <w:tcW w:w="7513" w:type="dxa"/>
            <w:vAlign w:val="center"/>
          </w:tcPr>
          <w:p w14:paraId="7DDFBFF0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</w:t>
            </w:r>
            <w:r>
              <w:rPr>
                <w:color w:val="212529"/>
                <w:sz w:val="18"/>
                <w:szCs w:val="18"/>
                <w:highlight w:val="white"/>
              </w:rPr>
              <w:t>использования в качестве детектора расхода воды;   оборудован  двумя встроенными однополюсными переключателями на два направления</w:t>
            </w:r>
          </w:p>
        </w:tc>
      </w:tr>
      <w:tr w:rsidR="004C357F" w14:paraId="70DA1B49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73C74B2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Задвижка фланцевая тип 1</w:t>
            </w:r>
          </w:p>
        </w:tc>
        <w:tc>
          <w:tcPr>
            <w:tcW w:w="7513" w:type="dxa"/>
            <w:vAlign w:val="center"/>
          </w:tcPr>
          <w:p w14:paraId="75559FA3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 ручным управлением и указателем положения; диаметр номинальный (DN) - 100 мм;</w:t>
            </w:r>
          </w:p>
        </w:tc>
      </w:tr>
      <w:tr w:rsidR="004C357F" w14:paraId="38ADB659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A55AF16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Задвижка фланцевая тип 2</w:t>
            </w:r>
          </w:p>
        </w:tc>
        <w:tc>
          <w:tcPr>
            <w:tcW w:w="7513" w:type="dxa"/>
            <w:vAlign w:val="center"/>
          </w:tcPr>
          <w:p w14:paraId="442ACAAA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 ручным управлением и указателем положения; диаметр номинальный (DN) – 150 мм;</w:t>
            </w:r>
          </w:p>
        </w:tc>
      </w:tr>
      <w:tr w:rsidR="004C357F" w14:paraId="218771B1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B393EF5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Задвижка фланцевая тип 3</w:t>
            </w:r>
          </w:p>
        </w:tc>
        <w:tc>
          <w:tcPr>
            <w:tcW w:w="7513" w:type="dxa"/>
            <w:vAlign w:val="center"/>
          </w:tcPr>
          <w:p w14:paraId="5E3139E8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 ручным управлением и указателем положения; диаметр номинальный (DN) – 80 мм;</w:t>
            </w:r>
          </w:p>
        </w:tc>
      </w:tr>
      <w:tr w:rsidR="004C357F" w14:paraId="6EEEE5EF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421692B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Клапан </w:t>
            </w:r>
            <w:proofErr w:type="spellStart"/>
            <w:r>
              <w:rPr>
                <w:sz w:val="18"/>
                <w:szCs w:val="18"/>
              </w:rPr>
              <w:t>спринклерный</w:t>
            </w:r>
            <w:proofErr w:type="spellEnd"/>
          </w:p>
        </w:tc>
        <w:tc>
          <w:tcPr>
            <w:tcW w:w="7513" w:type="dxa"/>
            <w:vAlign w:val="center"/>
          </w:tcPr>
          <w:p w14:paraId="70CC769A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предназначен для удерживания давления воды и предотвращения обратного поток воды из </w:t>
            </w:r>
            <w:proofErr w:type="spellStart"/>
            <w:r>
              <w:rPr>
                <w:sz w:val="18"/>
                <w:szCs w:val="18"/>
              </w:rPr>
              <w:t>спринклерного</w:t>
            </w:r>
            <w:proofErr w:type="spellEnd"/>
            <w:r>
              <w:rPr>
                <w:sz w:val="18"/>
                <w:szCs w:val="18"/>
              </w:rPr>
              <w:t xml:space="preserve"> трубопровода</w:t>
            </w:r>
          </w:p>
        </w:tc>
      </w:tr>
      <w:tr w:rsidR="004C357F" w14:paraId="71C37529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DF7E28E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Шкаф автоматики управления насосами</w:t>
            </w:r>
          </w:p>
        </w:tc>
        <w:tc>
          <w:tcPr>
            <w:tcW w:w="7513" w:type="dxa"/>
            <w:vAlign w:val="center"/>
          </w:tcPr>
          <w:p w14:paraId="09BB4E9C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 для организации работы подключенного к нему насосного оборудования; обеспечивает возможность контроля и подключения двух насосов</w:t>
            </w:r>
          </w:p>
        </w:tc>
      </w:tr>
      <w:tr w:rsidR="004C357F" w14:paraId="6412EC1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2729276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Пульт управления тип 4</w:t>
            </w:r>
          </w:p>
        </w:tc>
        <w:tc>
          <w:tcPr>
            <w:tcW w:w="7513" w:type="dxa"/>
            <w:vAlign w:val="center"/>
          </w:tcPr>
          <w:p w14:paraId="3069C0B7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управления </w:t>
            </w:r>
            <w:r>
              <w:rPr>
                <w:color w:val="000000"/>
                <w:sz w:val="18"/>
                <w:szCs w:val="18"/>
                <w:highlight w:val="white"/>
              </w:rPr>
              <w:t>оповещением для систем организации управления эвакуацией; имеет встроенный блок резервного питания на 12 В; количество управляемых пультом зон оповещения 5; габаритные размеры (мм): ширина/глубина/высота: 450/320/130; вес: 7 кг</w:t>
            </w:r>
          </w:p>
        </w:tc>
      </w:tr>
      <w:tr w:rsidR="004C357F" w14:paraId="32BCC43C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4F836BA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Пульт управления тип 5</w:t>
            </w:r>
          </w:p>
        </w:tc>
        <w:tc>
          <w:tcPr>
            <w:tcW w:w="7513" w:type="dxa"/>
            <w:vAlign w:val="center"/>
          </w:tcPr>
          <w:p w14:paraId="01584787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 приёма извещений о проникновении (пожаре) от шлейфов сигнализации (ШС), выдаче тревожной сигнализации обслуживающему персоналу, а также передача тревожных извещений на пульт централизованного наблюдения (ПЦН) по выделенным линиям связи и абонентским линиям связи через соответствующую аппаратуру; информационная ёмкость (количество шлейфов): 8;</w:t>
            </w:r>
          </w:p>
        </w:tc>
      </w:tr>
      <w:tr w:rsidR="004C357F" w14:paraId="42C5CC5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EC10280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Источник вторичного питания резервированный тип 1</w:t>
            </w:r>
          </w:p>
        </w:tc>
        <w:tc>
          <w:tcPr>
            <w:tcW w:w="7513" w:type="dxa"/>
            <w:vAlign w:val="center"/>
          </w:tcPr>
          <w:p w14:paraId="1D89992B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стабильного бесперебойного электропитания приборов различного назначения; напряжение питания от сети переменного тока в диапазоне от 165 до 264 В; наличие функции защиты от короткого замыкания: да; наличие функции защиты аккумулятора от глубокого разряда: да; диапазон рабочих температур (°С): от -15 до +50 габаритные размеры (мм): высота/ширина/глубина: 480/270/65; максимальный выходной ток при наличии основного питания (А): 4,0; материал изготовления корпуса  : металл; цвет корпуса: бежевый;</w:t>
            </w:r>
          </w:p>
        </w:tc>
      </w:tr>
      <w:tr w:rsidR="004C357F" w14:paraId="0F1D3F8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93D1344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Световое табло</w:t>
            </w:r>
          </w:p>
        </w:tc>
        <w:tc>
          <w:tcPr>
            <w:tcW w:w="7513" w:type="dxa"/>
            <w:vAlign w:val="center"/>
          </w:tcPr>
          <w:p w14:paraId="7718D7D7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предназначено для светового оповещения; с надписью: «НАСОСНАЯ СТАНЦИЯ»; цвет свечения: зеленый; диапазон рабочих температур, (°С): от - 30 до +50; габаритные размеры (мм): длина/высота/толщина: 200/95/27</w:t>
            </w:r>
          </w:p>
        </w:tc>
      </w:tr>
      <w:tr w:rsidR="004C357F" w14:paraId="708648A7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01AF196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Пожарный гидрант МТ</w:t>
            </w:r>
          </w:p>
        </w:tc>
        <w:tc>
          <w:tcPr>
            <w:tcW w:w="7513" w:type="dxa"/>
            <w:vAlign w:val="center"/>
          </w:tcPr>
          <w:p w14:paraId="54B2F5A3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забора воды из водопроводной сети для тушения пожара с применением специальной колонки пожарной; материал изготовления: чугун; габаритные размеры(мм): ширина/высота (без клапана): 300/1000;</w:t>
            </w:r>
          </w:p>
        </w:tc>
      </w:tr>
      <w:tr w:rsidR="004C357F" w14:paraId="1709D53D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A9E11B9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Шкаф пожарный металлический тип 3</w:t>
            </w:r>
          </w:p>
        </w:tc>
        <w:tc>
          <w:tcPr>
            <w:tcW w:w="7513" w:type="dxa"/>
            <w:vAlign w:val="center"/>
          </w:tcPr>
          <w:p w14:paraId="4D1AC524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хранения 1 пожарного рукава и двух огнетушителей; цвет шкафа: красный; габаритные размеры(мм): ширина/высота/глубина: 510/ 1300/270; вес (кг): 20</w:t>
            </w:r>
          </w:p>
        </w:tc>
      </w:tr>
      <w:tr w:rsidR="004C357F" w14:paraId="40A92196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F4652DC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Пожарный кран</w:t>
            </w:r>
          </w:p>
        </w:tc>
        <w:tc>
          <w:tcPr>
            <w:tcW w:w="7513" w:type="dxa"/>
            <w:vAlign w:val="center"/>
          </w:tcPr>
          <w:p w14:paraId="77E5A99F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Материал изготовления (основной): латунь; диаметр условного прохода: 65 мм; тип присоединения  : «муфта-цапка»</w:t>
            </w:r>
          </w:p>
        </w:tc>
      </w:tr>
      <w:tr w:rsidR="004C357F" w14:paraId="3ED5FB0D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37A55D4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Головка муфтовая</w:t>
            </w:r>
          </w:p>
        </w:tc>
        <w:tc>
          <w:tcPr>
            <w:tcW w:w="7513" w:type="dxa"/>
            <w:vAlign w:val="center"/>
          </w:tcPr>
          <w:p w14:paraId="773B73CA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предназначена для пожарного оборудования для соединения водопроводной арматуры и рукавного оборудования с напорными пожарными рукавами; диаметр (мм): 65</w:t>
            </w:r>
          </w:p>
        </w:tc>
      </w:tr>
      <w:tr w:rsidR="004C357F" w14:paraId="1C57C4FA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20D0681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Рукав пожарный напорный</w:t>
            </w:r>
          </w:p>
        </w:tc>
        <w:tc>
          <w:tcPr>
            <w:tcW w:w="7513" w:type="dxa"/>
            <w:vAlign w:val="center"/>
          </w:tcPr>
          <w:p w14:paraId="38BF421B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подключения к пожарным кранам противопожарного водопровода;  диаметр   65 мм; длина пожарного рукава 20 метров; рабочее давление (МПа): 1; цвет рукава  белый </w:t>
            </w:r>
          </w:p>
        </w:tc>
      </w:tr>
      <w:tr w:rsidR="004C357F" w14:paraId="1250C1BC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E2C6304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Ствол пожарный</w:t>
            </w:r>
          </w:p>
        </w:tc>
        <w:tc>
          <w:tcPr>
            <w:tcW w:w="7513" w:type="dxa"/>
            <w:vAlign w:val="center"/>
          </w:tcPr>
          <w:p w14:paraId="37DF7322" w14:textId="77777777" w:rsidR="004C357F" w:rsidRDefault="004C357F" w:rsidP="004C357F">
            <w:pPr>
              <w:jc w:val="both"/>
              <w:rPr>
                <w:color w:val="2B2929"/>
                <w:sz w:val="20"/>
                <w:szCs w:val="20"/>
                <w:highlight w:val="white"/>
              </w:rPr>
            </w:pPr>
            <w:r>
              <w:rPr>
                <w:sz w:val="18"/>
                <w:szCs w:val="18"/>
              </w:rPr>
              <w:t xml:space="preserve">  предназначен</w:t>
            </w:r>
            <w:r>
              <w:rPr>
                <w:color w:val="2B2929"/>
                <w:sz w:val="18"/>
                <w:szCs w:val="18"/>
                <w:highlight w:val="white"/>
              </w:rPr>
              <w:t xml:space="preserve"> для постоянного крепления на конце пожарной рукавной линии и служит для формирования и направления сплошной струи воды на очаг пожара;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2B2929"/>
                <w:sz w:val="18"/>
                <w:szCs w:val="18"/>
                <w:highlight w:val="white"/>
              </w:rPr>
              <w:t xml:space="preserve">Диаметр выступов входного патрубка, мм: 66; </w:t>
            </w:r>
            <w:r>
              <w:rPr>
                <w:sz w:val="18"/>
                <w:szCs w:val="18"/>
              </w:rPr>
              <w:t>длина ствола (мм): 180; масса (кг): 0,4</w:t>
            </w:r>
          </w:p>
        </w:tc>
      </w:tr>
      <w:tr w:rsidR="004C357F" w14:paraId="58FE1EC4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F250FBB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Насосная станция повышения давления тип 2</w:t>
            </w:r>
          </w:p>
        </w:tc>
        <w:tc>
          <w:tcPr>
            <w:tcW w:w="7513" w:type="dxa"/>
            <w:vAlign w:val="center"/>
          </w:tcPr>
          <w:p w14:paraId="0BD948E3" w14:textId="77777777" w:rsidR="004C357F" w:rsidRDefault="004C357F" w:rsidP="004C35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предназначена для контроля работы 2-х насосов; цвет корпуса   красный; на корпусе станции лампы индикации системы питания; предусмотрена функция ручного пуска</w:t>
            </w:r>
          </w:p>
          <w:p w14:paraId="29CDD8AD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</w:p>
        </w:tc>
      </w:tr>
      <w:tr w:rsidR="004C357F" w14:paraId="22307EA9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27EF2EB4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Автономный модуль газового пожаротушения</w:t>
            </w:r>
          </w:p>
        </w:tc>
        <w:tc>
          <w:tcPr>
            <w:tcW w:w="7513" w:type="dxa"/>
            <w:vAlign w:val="center"/>
          </w:tcPr>
          <w:p w14:paraId="1DDF7FA4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  заправлен жидким огнетушащим составом, предназначенным для защиты помещений производственного и хозяйственного назначения, применения на транспорте и в бытовых условиях в качестве средства тушения пожаров классов А(твердых горючих веществ), В (жидких горючих веществ), С (газов) и Е (тушение электрооборудования, находящегося под напряжением).</w:t>
            </w:r>
          </w:p>
        </w:tc>
      </w:tr>
      <w:tr w:rsidR="004C357F" w14:paraId="707E65A2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977E932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Автономный модуль порошкового пожаротушения</w:t>
            </w:r>
          </w:p>
        </w:tc>
        <w:tc>
          <w:tcPr>
            <w:tcW w:w="7513" w:type="dxa"/>
            <w:vAlign w:val="center"/>
          </w:tcPr>
          <w:p w14:paraId="4839E7CC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  заправлен порошковым огнетушащим составом, предназначенным для защиты помещений производственного и хозяйственного назначения, применения на транспорте и в бытовых условиях в качестве средства тушения пожаров классов А(твердых горючих веществ), В (жидких горючих веществ), С (газов) и Е (тушение электрооборудования, находящегося под напряжением); тип крепления модуля  : потолочный</w:t>
            </w:r>
          </w:p>
        </w:tc>
      </w:tr>
      <w:tr w:rsidR="004C357F" w14:paraId="514EEDD4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C0DE09A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Модуль газового пожаротушения (Тип 3)</w:t>
            </w:r>
          </w:p>
        </w:tc>
        <w:tc>
          <w:tcPr>
            <w:tcW w:w="7513" w:type="dxa"/>
            <w:vAlign w:val="center"/>
          </w:tcPr>
          <w:p w14:paraId="7B6E4B62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highlight w:val="white"/>
              </w:rPr>
              <w:t xml:space="preserve">  предназначены для длительного хранения и экстренного выпуска в защищаемое помещение газового огнетушащего вещества и при тушении пожара объемным и локально-объемным способом; подходит для применения в составе автоматических установок газового пожаротушения и модульного и централизованного типа; вместимость сварного баллона модуля 50 литров; минимальное рабочее давление (Мпа): 6,4; диметр условного прохода запорно-пускового устройства: 38 мм;</w:t>
            </w:r>
          </w:p>
        </w:tc>
      </w:tr>
      <w:tr w:rsidR="004C357F" w14:paraId="44BF96C5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C06C856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Газ огнетушащий</w:t>
            </w:r>
          </w:p>
        </w:tc>
        <w:tc>
          <w:tcPr>
            <w:tcW w:w="7513" w:type="dxa"/>
            <w:vAlign w:val="center"/>
          </w:tcPr>
          <w:p w14:paraId="0B4081C8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Хладон 125</w:t>
            </w:r>
          </w:p>
        </w:tc>
      </w:tr>
      <w:tr w:rsidR="004C357F" w14:paraId="48547E2B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507D77D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Сигнализатор давления универсальный (Тип2)</w:t>
            </w:r>
          </w:p>
        </w:tc>
        <w:tc>
          <w:tcPr>
            <w:tcW w:w="7513" w:type="dxa"/>
            <w:vAlign w:val="center"/>
          </w:tcPr>
          <w:p w14:paraId="18E29AAC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</w:t>
            </w:r>
            <w:r>
              <w:rPr>
                <w:color w:val="2B2929"/>
                <w:sz w:val="18"/>
                <w:szCs w:val="18"/>
                <w:highlight w:val="white"/>
              </w:rPr>
              <w:t>реагирования на изменение давления «замыканием/размыканием» контактной группы,   рассчитан на круглосуточный режим работы</w:t>
            </w:r>
            <w:r>
              <w:rPr>
                <w:sz w:val="18"/>
                <w:szCs w:val="18"/>
              </w:rPr>
              <w:t>; максимальное время срабатывания сигнализатора 1 секунды;</w:t>
            </w:r>
          </w:p>
        </w:tc>
      </w:tr>
      <w:tr w:rsidR="004C357F" w14:paraId="595DA8AD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C790E9C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Устройство сигнально-пусковое</w:t>
            </w:r>
          </w:p>
        </w:tc>
        <w:tc>
          <w:tcPr>
            <w:tcW w:w="7513" w:type="dxa"/>
            <w:vAlign w:val="center"/>
          </w:tcPr>
          <w:p w14:paraId="7B327273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предназначено для </w:t>
            </w:r>
            <w:r>
              <w:rPr>
                <w:color w:val="1E1E1E"/>
                <w:sz w:val="18"/>
                <w:szCs w:val="18"/>
                <w:highlight w:val="white"/>
              </w:rPr>
              <w:t>запуска тушения, постоянного контроля состояния шлейфов, управления вспомогательными инженерными системами, запуска устройства оповещения (сигнализации) и передачи сигнала тревоги на центральный пульт (ПЦН) в системах пожарной сигнализации;</w:t>
            </w:r>
            <w:r>
              <w:rPr>
                <w:sz w:val="18"/>
                <w:szCs w:val="18"/>
              </w:rPr>
              <w:t xml:space="preserve"> Количество шлейфов сигнализации : 1 пожарный и 2 сигнальных;</w:t>
            </w:r>
          </w:p>
        </w:tc>
      </w:tr>
      <w:tr w:rsidR="004C357F" w14:paraId="359042D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91CDB45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Пульт сигнализации</w:t>
            </w:r>
          </w:p>
        </w:tc>
        <w:tc>
          <w:tcPr>
            <w:tcW w:w="7513" w:type="dxa"/>
            <w:vAlign w:val="center"/>
          </w:tcPr>
          <w:p w14:paraId="6314F1E1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</w:t>
            </w:r>
            <w:r>
              <w:rPr>
                <w:color w:val="1E1E1E"/>
                <w:sz w:val="18"/>
                <w:szCs w:val="18"/>
                <w:highlight w:val="white"/>
              </w:rPr>
              <w:t>вывода текущей информации о состоянии подключенной приемно-контрольной аппаратуры системы пожарной сигнализации в помещение диспетчера</w:t>
            </w:r>
          </w:p>
        </w:tc>
      </w:tr>
      <w:tr w:rsidR="004C357F" w14:paraId="5A2516B4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A6126D7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Пульт дистанционного пуска</w:t>
            </w:r>
          </w:p>
        </w:tc>
        <w:tc>
          <w:tcPr>
            <w:tcW w:w="7513" w:type="dxa"/>
            <w:vAlign w:val="center"/>
          </w:tcPr>
          <w:p w14:paraId="7C1C0628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 для установок пожаротушения для защиты объектов от пожаров путем контроля температуры в защищаемом объекте и в случае превышения температуры заданного уровня выдачи предупреждающих светозвуковых сигналов и формирования сигналов управления средствами пожаротушения</w:t>
            </w:r>
          </w:p>
        </w:tc>
      </w:tr>
      <w:tr w:rsidR="004C357F" w14:paraId="7770498C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BE4E010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свето-звуковой</w:t>
            </w:r>
          </w:p>
        </w:tc>
        <w:tc>
          <w:tcPr>
            <w:tcW w:w="7513" w:type="dxa"/>
            <w:vAlign w:val="center"/>
          </w:tcPr>
          <w:p w14:paraId="7674BC7F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светового оповещения в системах охранно-пожарной сигнализации;   со скрытой надписью: «ГАЗ! УХОДИ!»; цвет свечения: зеленый; диапазон рабочих температур, (°С): от - 30 до +50; габаритные размеры (мм): длина/высота/толщина: 200/95/27</w:t>
            </w:r>
          </w:p>
        </w:tc>
      </w:tr>
      <w:tr w:rsidR="004C357F" w14:paraId="185405DD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29C271FA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световой</w:t>
            </w:r>
          </w:p>
        </w:tc>
        <w:tc>
          <w:tcPr>
            <w:tcW w:w="7513" w:type="dxa"/>
            <w:vAlign w:val="center"/>
          </w:tcPr>
          <w:p w14:paraId="239B4FE0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светового оповещения в системах охранно-пожарной сигнализации;   со скрытой надписью: «ГАЗ! НЕ ВХОДИ!»; цвет свечения: зеленый; диапазон рабочих температур, (°С): от - 30 до +50; габаритные размеры (мм): длина/высота/толщина: 200/95/27</w:t>
            </w:r>
          </w:p>
        </w:tc>
      </w:tr>
      <w:tr w:rsidR="004C357F" w14:paraId="52DFF8C6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A71BFAE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охранный </w:t>
            </w:r>
            <w:proofErr w:type="spellStart"/>
            <w:r>
              <w:rPr>
                <w:sz w:val="18"/>
                <w:szCs w:val="18"/>
              </w:rPr>
              <w:t>магнитконтактный</w:t>
            </w:r>
            <w:proofErr w:type="spellEnd"/>
            <w:r>
              <w:rPr>
                <w:sz w:val="18"/>
                <w:szCs w:val="18"/>
              </w:rPr>
              <w:t xml:space="preserve"> датчик, геркон</w:t>
            </w:r>
          </w:p>
        </w:tc>
        <w:tc>
          <w:tcPr>
            <w:tcW w:w="7513" w:type="dxa"/>
            <w:vAlign w:val="center"/>
          </w:tcPr>
          <w:p w14:paraId="28D37298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обнаружения несанкционированного открывания и смещения охраняемых конструкций, выполненных из магнитных (стали и сплавов) и немагнитных материалов (дерева, пластика, алюминия); габаритные размеры корпуса геркона (мм): высота/ширина/толщина: 5/60/5;</w:t>
            </w:r>
          </w:p>
        </w:tc>
      </w:tr>
      <w:tr w:rsidR="004C357F" w14:paraId="29D1B97F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557AFAC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пожарный автоматический</w:t>
            </w:r>
          </w:p>
        </w:tc>
        <w:tc>
          <w:tcPr>
            <w:tcW w:w="7513" w:type="dxa"/>
            <w:vAlign w:val="center"/>
          </w:tcPr>
          <w:p w14:paraId="3FFB6154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Извещатель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пожарный дымовой оптико-электронный адресно-аналоговый   предназначен для обнаружения возгораний, сопровождающихся появлением дыма в закрытых помещениях различных зданий и сооружений;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Тип </w:t>
            </w:r>
            <w:proofErr w:type="spellStart"/>
            <w:r>
              <w:rPr>
                <w:sz w:val="18"/>
                <w:szCs w:val="18"/>
                <w:highlight w:val="white"/>
              </w:rPr>
              <w:t>извещателя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  2-х проводной; габаритные размеры </w:t>
            </w:r>
            <w:proofErr w:type="spellStart"/>
            <w:r>
              <w:rPr>
                <w:sz w:val="18"/>
                <w:szCs w:val="18"/>
                <w:highlight w:val="white"/>
              </w:rPr>
              <w:t>извещателя</w:t>
            </w:r>
            <w:proofErr w:type="spellEnd"/>
            <w:r>
              <w:rPr>
                <w:sz w:val="18"/>
                <w:szCs w:val="18"/>
                <w:highlight w:val="white"/>
              </w:rPr>
              <w:t>: диметр/высота (мм): 85/45;</w:t>
            </w:r>
          </w:p>
        </w:tc>
      </w:tr>
      <w:tr w:rsidR="004C357F" w14:paraId="3300774D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DC5F8C7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Прибор приёмно-контрольный и управления</w:t>
            </w:r>
          </w:p>
        </w:tc>
        <w:tc>
          <w:tcPr>
            <w:tcW w:w="7513" w:type="dxa"/>
            <w:vAlign w:val="center"/>
          </w:tcPr>
          <w:p w14:paraId="5EE5DA9C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</w:t>
            </w:r>
            <w:r>
              <w:rPr>
                <w:color w:val="2B2929"/>
                <w:sz w:val="18"/>
                <w:szCs w:val="18"/>
                <w:highlight w:val="white"/>
              </w:rPr>
              <w:t xml:space="preserve">для работы в составе автоматической установки газового, порошкового и аэрозольного пожаротушения; количество контролируемых шлейфов: 3; </w:t>
            </w:r>
            <w:r>
              <w:rPr>
                <w:sz w:val="18"/>
                <w:szCs w:val="18"/>
              </w:rPr>
              <w:t>габаритные размеры (мм): высота/ширина/глубина: 300/400/330; вес (кг): 7</w:t>
            </w:r>
          </w:p>
        </w:tc>
      </w:tr>
      <w:tr w:rsidR="004C357F" w14:paraId="18DBCF5C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3ED9CA4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контрольно-пусковой</w:t>
            </w:r>
          </w:p>
        </w:tc>
        <w:tc>
          <w:tcPr>
            <w:tcW w:w="7513" w:type="dxa"/>
            <w:vAlign w:val="center"/>
          </w:tcPr>
          <w:p w14:paraId="3D9F06FC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работы в составе систем охранно-пожарной сигнализации, управления пожаротушением; количество выходов: 6; габаритные размеры (мм): высота/ширина/толщина: 100/160/40;</w:t>
            </w:r>
          </w:p>
        </w:tc>
      </w:tr>
      <w:tr w:rsidR="004C357F" w14:paraId="7EC32747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3AEBFC8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Аккумуляторная батарея тип 1</w:t>
            </w:r>
          </w:p>
        </w:tc>
        <w:tc>
          <w:tcPr>
            <w:tcW w:w="7513" w:type="dxa"/>
            <w:vAlign w:val="center"/>
          </w:tcPr>
          <w:p w14:paraId="220040D0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 xml:space="preserve">  предназначен для использования в качестве и основного и резервного источника питания в блоках питания; </w:t>
            </w:r>
            <w:r>
              <w:rPr>
                <w:sz w:val="18"/>
                <w:szCs w:val="18"/>
              </w:rPr>
              <w:t xml:space="preserve">емкость аккумулятора 5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; номинальное напряжение 12 В;</w:t>
            </w:r>
          </w:p>
        </w:tc>
      </w:tr>
      <w:tr w:rsidR="004C357F" w14:paraId="4E7A3673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FC6C615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пожарный дымовой оптико-электронный Тип 2</w:t>
            </w:r>
          </w:p>
        </w:tc>
        <w:tc>
          <w:tcPr>
            <w:tcW w:w="7513" w:type="dxa"/>
            <w:vAlign w:val="center"/>
          </w:tcPr>
          <w:p w14:paraId="27A9CDB3" w14:textId="77777777" w:rsidR="004C357F" w:rsidRDefault="004C357F" w:rsidP="004C357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пожарный дымовой оптико-электронный   предназначен для обнаружения возгораний, сопровождающихся появлением дыма в закрытых помещениях различных зданий и сооружений; Тип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 xml:space="preserve">   2-х проводной; габаритные размеры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>: диметр/высота (мм): 85/45;</w:t>
            </w:r>
          </w:p>
          <w:p w14:paraId="38451D1A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</w:p>
        </w:tc>
      </w:tr>
      <w:tr w:rsidR="004C357F" w14:paraId="56421CC4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187C8F9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охранно-пожарный </w:t>
            </w:r>
            <w:proofErr w:type="spellStart"/>
            <w:r>
              <w:rPr>
                <w:sz w:val="18"/>
                <w:szCs w:val="18"/>
              </w:rPr>
              <w:t>электроконтактный</w:t>
            </w:r>
            <w:proofErr w:type="spellEnd"/>
            <w:r>
              <w:rPr>
                <w:sz w:val="18"/>
                <w:szCs w:val="18"/>
              </w:rPr>
              <w:t xml:space="preserve"> ручной</w:t>
            </w:r>
          </w:p>
        </w:tc>
        <w:tc>
          <w:tcPr>
            <w:tcW w:w="7513" w:type="dxa"/>
            <w:vAlign w:val="center"/>
          </w:tcPr>
          <w:p w14:paraId="1135C137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защиты от ложных срабатываний; максимальное напряжение питания (В) 30;</w:t>
            </w:r>
          </w:p>
        </w:tc>
      </w:tr>
      <w:tr w:rsidR="004C357F" w14:paraId="7D21C29C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156777A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охранный </w:t>
            </w:r>
            <w:proofErr w:type="spellStart"/>
            <w:r>
              <w:rPr>
                <w:sz w:val="18"/>
                <w:szCs w:val="18"/>
              </w:rPr>
              <w:t>магнитоконтактный</w:t>
            </w:r>
            <w:proofErr w:type="spellEnd"/>
          </w:p>
        </w:tc>
        <w:tc>
          <w:tcPr>
            <w:tcW w:w="7513" w:type="dxa"/>
            <w:vAlign w:val="center"/>
          </w:tcPr>
          <w:p w14:paraId="2D3248DB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охраны оконных и дверных проемов от несанкционированного проникновения  ИО-102-6</w:t>
            </w:r>
          </w:p>
        </w:tc>
      </w:tr>
      <w:tr w:rsidR="004C357F" w14:paraId="574F9EEA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333DEB3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Источник вторичного питания резервированный тип 2</w:t>
            </w:r>
          </w:p>
        </w:tc>
        <w:tc>
          <w:tcPr>
            <w:tcW w:w="7513" w:type="dxa"/>
            <w:vAlign w:val="center"/>
          </w:tcPr>
          <w:p w14:paraId="47F32E9A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стабильного бесперебойного электропитания приборов различного назначения; напряжение питания от сети переменного тока в диапазоне от 187 до 242 В; наличие функции защиты от короткого замыкания: да; наличие функции защиты аккумулятора от глубокого разряда: да; диапазон рабочих температур (°С): от 0 до +40; габаритные размеры (мм): высота/ширина/глубина: 80/130/60; максимальный выходной ток при наличии основного питания (А): 3;</w:t>
            </w:r>
          </w:p>
        </w:tc>
      </w:tr>
      <w:tr w:rsidR="004C357F" w14:paraId="56FB195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24905019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пожарный</w:t>
            </w:r>
          </w:p>
        </w:tc>
        <w:tc>
          <w:tcPr>
            <w:tcW w:w="7513" w:type="dxa"/>
            <w:vAlign w:val="center"/>
          </w:tcPr>
          <w:p w14:paraId="4F5DA7CC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светового и звукового оповещения о состоянии объекта, охраняемого с помощью приборов охранно-пожарной сигнализации; тип светового </w:t>
            </w:r>
            <w:proofErr w:type="spellStart"/>
            <w:r>
              <w:rPr>
                <w:sz w:val="18"/>
                <w:szCs w:val="18"/>
              </w:rPr>
              <w:t>оповещателя</w:t>
            </w:r>
            <w:proofErr w:type="spellEnd"/>
            <w:r>
              <w:rPr>
                <w:sz w:val="18"/>
                <w:szCs w:val="18"/>
              </w:rPr>
              <w:t xml:space="preserve">: постоянного свечения; цвет свечения: красный; диапазон рабочих температур, (°С): от - 30 до +55; масса </w:t>
            </w:r>
            <w:proofErr w:type="spellStart"/>
            <w:r>
              <w:rPr>
                <w:sz w:val="18"/>
                <w:szCs w:val="18"/>
              </w:rPr>
              <w:t>оповещателя</w:t>
            </w:r>
            <w:proofErr w:type="spellEnd"/>
            <w:r>
              <w:rPr>
                <w:sz w:val="18"/>
                <w:szCs w:val="18"/>
              </w:rPr>
              <w:t xml:space="preserve"> (кг): 0,07; максимальный ток потребления при питании от внешнего источника питания (мА): 200;</w:t>
            </w:r>
          </w:p>
        </w:tc>
      </w:tr>
      <w:tr w:rsidR="004C357F" w14:paraId="6AD58CE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7A0835CF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Модуль порошкового пожаротушения тип 1</w:t>
            </w:r>
          </w:p>
        </w:tc>
        <w:tc>
          <w:tcPr>
            <w:tcW w:w="7513" w:type="dxa"/>
            <w:vAlign w:val="center"/>
          </w:tcPr>
          <w:p w14:paraId="2805352B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  заправлен порошковым огнетушащим составом, предназначенным для защиты помещений производственного и хозяйственного назначения, применения на транспорте и в бытовых условиях в качестве средства тушения пожаров классов А(твердых горючих веществ), В (жидких горючих веществ), С (газов) и Е (тушение электрооборудования, находящегося под напряжением); тип крепления модуля  : потолочного крепления,   с принудительным запуском; максимальная вместимость корпуса: 8 литров;</w:t>
            </w:r>
          </w:p>
        </w:tc>
      </w:tr>
      <w:tr w:rsidR="004C357F" w14:paraId="23210B20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D8B9BC4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Модуль порошкового пожаротушения тип 2</w:t>
            </w:r>
          </w:p>
        </w:tc>
        <w:tc>
          <w:tcPr>
            <w:tcW w:w="7513" w:type="dxa"/>
            <w:vAlign w:val="center"/>
          </w:tcPr>
          <w:p w14:paraId="0FE36EDF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  заправлен порошковым огнетушащим составом, предназначенным для защиты помещений производственного и хозяйственного назначения, применения на транспорте и в бытовых условиях в качестве средства тушения пожаров классов А(твердых горючих веществ), В (жидких горючих веществ), С (газов) и Е (тушение электрооборудования, находящегося под напряжением); тип крепления модуля  : потолочного крепления,   с принудительным запуском; максимальная вместимость корпуса: 6 литров;</w:t>
            </w:r>
          </w:p>
        </w:tc>
      </w:tr>
      <w:tr w:rsidR="004C357F" w14:paraId="009820B3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5B4813F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Рабочее место диспетчера системы ППЗ</w:t>
            </w:r>
          </w:p>
        </w:tc>
        <w:tc>
          <w:tcPr>
            <w:tcW w:w="7513" w:type="dxa"/>
            <w:vAlign w:val="center"/>
          </w:tcPr>
          <w:p w14:paraId="38CF37B0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>предназначено для организации автоматизированной работы оператора (диспетчера)</w:t>
            </w:r>
            <w:r>
              <w:rPr>
                <w:color w:val="333333"/>
                <w:sz w:val="18"/>
                <w:szCs w:val="18"/>
                <w:highlight w:val="white"/>
              </w:rPr>
              <w:t xml:space="preserve"> для сбора, обработки и отображения информации, поступающей от источников различного типа: серверов, видеокамер, датчиков пожарной безопасности, автоматических идентификационных систем, сигнализационных средств, основанных на различных принципах действия, и дистанционного управления ими, включает в себя: системный блок с процессором </w:t>
            </w:r>
            <w:proofErr w:type="spellStart"/>
            <w:r>
              <w:rPr>
                <w:color w:val="333333"/>
                <w:sz w:val="18"/>
                <w:szCs w:val="18"/>
                <w:highlight w:val="white"/>
              </w:rPr>
              <w:t>Intel</w:t>
            </w:r>
            <w:proofErr w:type="spellEnd"/>
            <w:r>
              <w:rPr>
                <w:color w:val="333333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  <w:highlight w:val="white"/>
              </w:rPr>
              <w:t>Core</w:t>
            </w:r>
            <w:proofErr w:type="spellEnd"/>
            <w:r>
              <w:rPr>
                <w:color w:val="333333"/>
                <w:sz w:val="18"/>
                <w:szCs w:val="18"/>
                <w:highlight w:val="white"/>
              </w:rPr>
              <w:t xml:space="preserve">; оперативная память системного блока: 10 Гб; монитор </w:t>
            </w:r>
            <w:r>
              <w:rPr>
                <w:sz w:val="18"/>
                <w:szCs w:val="18"/>
              </w:rPr>
              <w:t>с размером экрана   (дюйм): 29; в комплекте проводная клавиатура и манипулятор (мышь)</w:t>
            </w:r>
          </w:p>
        </w:tc>
      </w:tr>
      <w:tr w:rsidR="004C357F" w14:paraId="2282D09D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72B2A9F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Ключ</w:t>
            </w:r>
          </w:p>
        </w:tc>
        <w:tc>
          <w:tcPr>
            <w:tcW w:w="7513" w:type="dxa"/>
            <w:vAlign w:val="center"/>
          </w:tcPr>
          <w:p w14:paraId="7E0F0D6B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Максимальное количество настраиваемых подключений 32</w:t>
            </w:r>
          </w:p>
        </w:tc>
      </w:tr>
      <w:tr w:rsidR="004C357F" w14:paraId="721E0F32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F89CB90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Вентилятор крышный радиальный для </w:t>
            </w:r>
            <w:proofErr w:type="spellStart"/>
            <w:r>
              <w:rPr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7513" w:type="dxa"/>
            <w:vAlign w:val="center"/>
          </w:tcPr>
          <w:p w14:paraId="34531374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Расход воздуха в диапазоне: 2300-130000 м3/час</w:t>
            </w:r>
          </w:p>
        </w:tc>
      </w:tr>
      <w:tr w:rsidR="004C357F" w14:paraId="4E4C0CB7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639EB00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Клапан </w:t>
            </w:r>
            <w:proofErr w:type="spellStart"/>
            <w:r>
              <w:rPr>
                <w:sz w:val="18"/>
                <w:szCs w:val="18"/>
              </w:rPr>
              <w:t>противодымной</w:t>
            </w:r>
            <w:proofErr w:type="spellEnd"/>
            <w:r>
              <w:rPr>
                <w:sz w:val="18"/>
                <w:szCs w:val="18"/>
              </w:rPr>
              <w:t xml:space="preserve"> вентиляции</w:t>
            </w:r>
          </w:p>
        </w:tc>
        <w:tc>
          <w:tcPr>
            <w:tcW w:w="7513" w:type="dxa"/>
            <w:vAlign w:val="center"/>
          </w:tcPr>
          <w:p w14:paraId="76F91FF6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highlight w:val="white"/>
              </w:rPr>
              <w:t xml:space="preserve">с электромагнитным приводом и предназначен для применения в </w:t>
            </w:r>
            <w:proofErr w:type="spellStart"/>
            <w:r>
              <w:rPr>
                <w:sz w:val="18"/>
                <w:szCs w:val="18"/>
                <w:highlight w:val="white"/>
              </w:rPr>
              <w:t>противодымных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системах вентиляции; габаритные размеры (мм): ширина/высота: 750/750</w:t>
            </w:r>
          </w:p>
        </w:tc>
      </w:tr>
      <w:tr w:rsidR="004C357F" w14:paraId="79FFBC7F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6909522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Зенитный фонарь</w:t>
            </w:r>
          </w:p>
        </w:tc>
        <w:tc>
          <w:tcPr>
            <w:tcW w:w="7513" w:type="dxa"/>
            <w:vAlign w:val="center"/>
          </w:tcPr>
          <w:p w14:paraId="03B60C3A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с реечным приводом</w:t>
            </w:r>
          </w:p>
        </w:tc>
      </w:tr>
      <w:tr w:rsidR="004C357F" w14:paraId="17E47363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2EF5383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Аварийная кнопка</w:t>
            </w:r>
          </w:p>
        </w:tc>
        <w:tc>
          <w:tcPr>
            <w:tcW w:w="7513" w:type="dxa"/>
            <w:vAlign w:val="center"/>
          </w:tcPr>
          <w:p w14:paraId="1263C0B4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Предназначена для открывания дверей, калиток, ворот в составе </w:t>
            </w:r>
            <w:proofErr w:type="spellStart"/>
            <w:r>
              <w:rPr>
                <w:sz w:val="18"/>
                <w:szCs w:val="18"/>
              </w:rPr>
              <w:t>домофонных</w:t>
            </w:r>
            <w:proofErr w:type="spellEnd"/>
            <w:r>
              <w:rPr>
                <w:sz w:val="18"/>
                <w:szCs w:val="18"/>
              </w:rPr>
              <w:t xml:space="preserve"> систем и систем контроля доступа</w:t>
            </w:r>
          </w:p>
        </w:tc>
      </w:tr>
      <w:tr w:rsidR="004C357F" w14:paraId="049A0D95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322B6712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Вентилятор осевой с системой автоматики</w:t>
            </w:r>
          </w:p>
        </w:tc>
        <w:tc>
          <w:tcPr>
            <w:tcW w:w="7513" w:type="dxa"/>
            <w:vAlign w:val="center"/>
          </w:tcPr>
          <w:p w14:paraId="461DE9AB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применения в системах </w:t>
            </w:r>
            <w:proofErr w:type="spellStart"/>
            <w:r>
              <w:rPr>
                <w:sz w:val="18"/>
                <w:szCs w:val="18"/>
              </w:rPr>
              <w:t>противодымной</w:t>
            </w:r>
            <w:proofErr w:type="spellEnd"/>
            <w:r>
              <w:rPr>
                <w:sz w:val="18"/>
                <w:szCs w:val="18"/>
              </w:rPr>
              <w:t xml:space="preserve"> вентиляции, приточно-вытяжной вентиляции; частота вращения 3000 оборотов в минуту;</w:t>
            </w:r>
          </w:p>
        </w:tc>
      </w:tr>
      <w:tr w:rsidR="004C357F" w14:paraId="64F9575C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2507B30B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Шлагбаум</w:t>
            </w:r>
          </w:p>
        </w:tc>
        <w:tc>
          <w:tcPr>
            <w:tcW w:w="7513" w:type="dxa"/>
            <w:vAlign w:val="center"/>
          </w:tcPr>
          <w:p w14:paraId="336C8364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 предназначен для организации регулирования движения; длина стрелы 3 метров; минимальное время полного открывания шлагбаума: 0,9 секунд</w:t>
            </w:r>
          </w:p>
        </w:tc>
      </w:tr>
      <w:tr w:rsidR="004C357F" w14:paraId="6B07CA6F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C9961ED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Пульт управления шлагбаумом</w:t>
            </w:r>
          </w:p>
        </w:tc>
        <w:tc>
          <w:tcPr>
            <w:tcW w:w="7513" w:type="dxa"/>
            <w:vAlign w:val="center"/>
          </w:tcPr>
          <w:p w14:paraId="334EA474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Обеспечивает возможность удаленного управления шлагбаумом; минимальная дальность действия: 5 метров;</w:t>
            </w:r>
          </w:p>
        </w:tc>
      </w:tr>
      <w:tr w:rsidR="004C357F" w14:paraId="43A2347F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24EDEB6D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Фотоэлементы безопасности</w:t>
            </w:r>
          </w:p>
        </w:tc>
        <w:tc>
          <w:tcPr>
            <w:tcW w:w="7513" w:type="dxa"/>
            <w:vAlign w:val="center"/>
          </w:tcPr>
          <w:p w14:paraId="566D8C0A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предназначены для дополнительного контроля в системах управления доступа; минимальная дальность действия: 10 метров;</w:t>
            </w:r>
          </w:p>
        </w:tc>
      </w:tr>
      <w:tr w:rsidR="004C357F" w14:paraId="75F9BC53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40C4D64F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Сервер системы СКУД</w:t>
            </w:r>
          </w:p>
        </w:tc>
        <w:tc>
          <w:tcPr>
            <w:tcW w:w="7513" w:type="dxa"/>
            <w:vAlign w:val="center"/>
          </w:tcPr>
          <w:p w14:paraId="5A5E7D4C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 xml:space="preserve">  предназначено для </w:t>
            </w:r>
            <w:r>
              <w:rPr>
                <w:color w:val="333333"/>
                <w:sz w:val="18"/>
                <w:szCs w:val="18"/>
                <w:highlight w:val="white"/>
              </w:rPr>
              <w:t xml:space="preserve">сбора, обработки и отображения информации, поступающей от датчиков, автоматических идентификационных систем, средств, основанных на различных принципах действия в системе контроля управления доступом; включает в себя: системный блок с процессором </w:t>
            </w:r>
            <w:proofErr w:type="spellStart"/>
            <w:r>
              <w:rPr>
                <w:color w:val="333333"/>
                <w:sz w:val="18"/>
                <w:szCs w:val="18"/>
                <w:highlight w:val="white"/>
              </w:rPr>
              <w:t>Intel</w:t>
            </w:r>
            <w:proofErr w:type="spellEnd"/>
            <w:r>
              <w:rPr>
                <w:color w:val="333333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  <w:highlight w:val="white"/>
              </w:rPr>
              <w:t>Core</w:t>
            </w:r>
            <w:proofErr w:type="spellEnd"/>
            <w:r>
              <w:rPr>
                <w:color w:val="333333"/>
                <w:sz w:val="18"/>
                <w:szCs w:val="18"/>
                <w:highlight w:val="white"/>
              </w:rPr>
              <w:t xml:space="preserve">; оперативная память системного блока: 10 Гб; </w:t>
            </w:r>
            <w:r>
              <w:rPr>
                <w:sz w:val="18"/>
                <w:szCs w:val="18"/>
              </w:rPr>
              <w:t>в комплекте проводная клавиатура и манипулятор (мышь)</w:t>
            </w:r>
          </w:p>
        </w:tc>
      </w:tr>
      <w:tr w:rsidR="004C357F" w14:paraId="05F18ECD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8BAB5B1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7513" w:type="dxa"/>
            <w:vAlign w:val="center"/>
          </w:tcPr>
          <w:p w14:paraId="7DD8EC63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наличие функции защиты от короткого замыкания: да; наличие функции защиты аккумулятора от глубокого разряда: да; диапазон рабочих температур (°С): от -10 до +40; габаритные размеры (мм): высота/ширина/глубина: 220/325/130; максимальный выходной ток при наличии основного питания (А): 5; материал изготовления корпуса   металл; предусмотрено наличие цветовой индикации; минимальное количество аккумуляторов в комплекте: 1;</w:t>
            </w:r>
          </w:p>
        </w:tc>
      </w:tr>
      <w:tr w:rsidR="004C357F" w14:paraId="73AA691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EFFF344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питания</w:t>
            </w:r>
          </w:p>
        </w:tc>
        <w:tc>
          <w:tcPr>
            <w:tcW w:w="7513" w:type="dxa"/>
            <w:vAlign w:val="center"/>
          </w:tcPr>
          <w:p w14:paraId="5C24324C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емкость аккумулятора свинцово-кислотной батареи,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 xml:space="preserve">: 3; предусмотрена защита устройства от короткого замыкания; диапазон рабочих температур (°C): от -10 до +40; Габаритные размеры устройства мм: ширина/высота/глубина: 200/200/95; максимальный выходной ток вырабатываемый устройством (без свинцово-кислотной батареи) при наличии основного питания, A: 4 материал изготовления корпуса  : металл; цвет корпуса: серый </w:t>
            </w:r>
          </w:p>
        </w:tc>
      </w:tr>
      <w:tr w:rsidR="004C357F" w14:paraId="29AAFD62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6B8EB59A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Замок электромагнитный Тип 3</w:t>
            </w:r>
          </w:p>
        </w:tc>
        <w:tc>
          <w:tcPr>
            <w:tcW w:w="7513" w:type="dxa"/>
            <w:vAlign w:val="center"/>
          </w:tcPr>
          <w:p w14:paraId="5CD9C6C3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использования в системах контроля доступа и автоматики пожарных и запасных выходов, системах охраны габаритные размеры электромагнита, мм, ширина/высота/глубина: 220/50/35;</w:t>
            </w:r>
          </w:p>
        </w:tc>
      </w:tr>
      <w:tr w:rsidR="004C357F" w14:paraId="65586613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1FC76A93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Считыватель Тип 4</w:t>
            </w:r>
          </w:p>
        </w:tc>
        <w:tc>
          <w:tcPr>
            <w:tcW w:w="7513" w:type="dxa"/>
            <w:vAlign w:val="center"/>
          </w:tcPr>
          <w:p w14:paraId="4050584D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считывания кодов бесконтактных карточек и брелоков</w:t>
            </w:r>
            <w:r>
              <w:rPr>
                <w:color w:val="2B2929"/>
                <w:sz w:val="18"/>
                <w:szCs w:val="18"/>
                <w:highlight w:val="white"/>
              </w:rPr>
              <w:t xml:space="preserve"> в системах контроля и управления доступом; </w:t>
            </w:r>
            <w:r>
              <w:rPr>
                <w:sz w:val="18"/>
                <w:szCs w:val="18"/>
              </w:rPr>
              <w:t>минимальная дальность считывания карт и брелоков (мм): 80; габаритные размеры (мм): высота/ширина/толщина: 100/ 55/ 24;</w:t>
            </w:r>
          </w:p>
        </w:tc>
      </w:tr>
      <w:tr w:rsidR="004C357F" w14:paraId="08E87272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0B50DA85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тип 11</w:t>
            </w:r>
          </w:p>
        </w:tc>
        <w:tc>
          <w:tcPr>
            <w:tcW w:w="7513" w:type="dxa"/>
            <w:vAlign w:val="center"/>
          </w:tcPr>
          <w:p w14:paraId="37DBDE35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обнаружения проникновения в охраняемое пространство, степень защиты (IP) корпуса 40; срок службы (минимально гарантированный) 5 лет;</w:t>
            </w:r>
          </w:p>
        </w:tc>
      </w:tr>
      <w:tr w:rsidR="004C357F" w14:paraId="2D37D4B8" w14:textId="77777777" w:rsidTr="00115251">
        <w:trPr>
          <w:trHeight w:val="330"/>
          <w:jc w:val="center"/>
        </w:trPr>
        <w:tc>
          <w:tcPr>
            <w:tcW w:w="2263" w:type="dxa"/>
            <w:vAlign w:val="center"/>
          </w:tcPr>
          <w:p w14:paraId="587B3510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Турникет </w:t>
            </w:r>
            <w:proofErr w:type="spellStart"/>
            <w:r>
              <w:rPr>
                <w:sz w:val="18"/>
                <w:szCs w:val="18"/>
              </w:rPr>
              <w:t>трипод</w:t>
            </w:r>
            <w:proofErr w:type="spellEnd"/>
          </w:p>
        </w:tc>
        <w:tc>
          <w:tcPr>
            <w:tcW w:w="7513" w:type="dxa"/>
            <w:vAlign w:val="center"/>
          </w:tcPr>
          <w:p w14:paraId="09AF82C1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работы внутри помещений; максимальная мощность электропотребления: 80 Вт; материал преграждающей планки: нержавеющая сталь; цвет корпуса: серый; длина преграждающей планки: 800 мм; Масса (кг): 38.</w:t>
            </w:r>
          </w:p>
        </w:tc>
      </w:tr>
      <w:tr w:rsidR="004C357F" w14:paraId="6F57165E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6FEF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Сервер системы видеонаблюдения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AFC8A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 xml:space="preserve">  предназначен для организации </w:t>
            </w:r>
            <w:r>
              <w:rPr>
                <w:color w:val="333333"/>
                <w:sz w:val="18"/>
                <w:szCs w:val="18"/>
                <w:highlight w:val="white"/>
              </w:rPr>
              <w:t xml:space="preserve">сбора, обработки и отображения информации, поступающей от видеокамер системы видеонаблюдения, включает в себя: системный блок с процессором </w:t>
            </w:r>
            <w:proofErr w:type="spellStart"/>
            <w:r>
              <w:rPr>
                <w:color w:val="333333"/>
                <w:sz w:val="18"/>
                <w:szCs w:val="18"/>
                <w:highlight w:val="white"/>
              </w:rPr>
              <w:t>Intel</w:t>
            </w:r>
            <w:proofErr w:type="spellEnd"/>
            <w:r>
              <w:rPr>
                <w:color w:val="333333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  <w:highlight w:val="white"/>
              </w:rPr>
              <w:t>Core</w:t>
            </w:r>
            <w:proofErr w:type="spellEnd"/>
            <w:r>
              <w:rPr>
                <w:color w:val="333333"/>
                <w:sz w:val="18"/>
                <w:szCs w:val="18"/>
                <w:highlight w:val="white"/>
              </w:rPr>
              <w:t xml:space="preserve">; оперативная память системного блока: 8 Гб; обеспечена возможность подключения двух мониторов; </w:t>
            </w:r>
            <w:r>
              <w:rPr>
                <w:sz w:val="18"/>
                <w:szCs w:val="18"/>
              </w:rPr>
              <w:t xml:space="preserve"> в комплекте проводная клавиатура и манипулятор (мышь)</w:t>
            </w:r>
          </w:p>
        </w:tc>
      </w:tr>
      <w:tr w:rsidR="004C357F" w14:paraId="1645EDC5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04FD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бесперебойного питания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864D08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емкость аккумулятора свинцово-кислотной батареи,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: 2; предусмотрена защита устройства от короткого замыкания; диапазон рабочих температур (°C): от -10 до +40; Габаритные размеры устройства мм: ширина/высота/глубина: 110/100/95;</w:t>
            </w:r>
          </w:p>
        </w:tc>
      </w:tr>
      <w:tr w:rsidR="004C357F" w14:paraId="0B114F73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6B72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Видеокамера тип 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89B5D4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Материал корпуса видеокамеры   металл. Тип исполнения корпуса видеокамеры   цилиндрический.  Тип исполнения видеокамеры   уличный. Габаритные размеры видеокамеры (мм) В/Д/Ш: 65/180/70. Масса видеокамеры(г): 350. Дальность ИК подсветки (м): 30. Поддерживаемые разрешения объектива видеокамеры «2688*1520, 1920*1080, 1280*720». Количество ИК-диодов (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): 36. Объектив видеокамеры (мм):   2,8. Разрешение объектива видеокамеры (</w:t>
            </w:r>
            <w:proofErr w:type="spellStart"/>
            <w:r>
              <w:rPr>
                <w:sz w:val="18"/>
                <w:szCs w:val="18"/>
              </w:rPr>
              <w:t>Мп</w:t>
            </w:r>
            <w:proofErr w:type="spellEnd"/>
            <w:r>
              <w:rPr>
                <w:sz w:val="18"/>
                <w:szCs w:val="18"/>
              </w:rPr>
              <w:t>): 4. Частота записи кадров (к/с): 30. Скорость затвора «1/5-1/10,000 сек». Наличие режима работы видеокамеры «день/ночь»: да. Угол обзора по горизонтали   120°. Угол обзора по диагонали  140°.  Цвет корпуса видеокамеры   серый.</w:t>
            </w:r>
          </w:p>
        </w:tc>
      </w:tr>
      <w:tr w:rsidR="004C357F" w14:paraId="139F967A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A28E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Видеокамера тип 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65E8C4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Объектив видеокамеры  2,8 мм. Дальность ИК подсветки 30м. Количество ИК-диодов с линзами 2 шт. Класс защиты корпуса видеокамеры IP 67.  Диапазон рабочих температур (°С): от -45 до +50. Материал корпуса   металл. Поддержка карт памяти: да.  Режим работы «день/ночь»: да. Частота записи кадров (к/с): 20. Габаритные размеры видеокамеры (мм) диаметр/высота: 80/110. Масса видеокамеры (г): 550. Цвет корпуса видеокамеры   белый. Конструкция камеры купольная. Общее количество пикселей 5</w:t>
            </w:r>
          </w:p>
        </w:tc>
      </w:tr>
      <w:tr w:rsidR="004C357F" w14:paraId="646DF2E1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6FAE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Преобразователь сигнала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54A3E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Обеспечивает преобразование VGA- видеосигнала в аналоговый видеосигнал</w:t>
            </w:r>
          </w:p>
        </w:tc>
      </w:tr>
      <w:tr w:rsidR="004C357F" w14:paraId="02718EB4" w14:textId="77777777" w:rsidTr="00115251">
        <w:trPr>
          <w:trHeight w:val="330"/>
          <w:jc w:val="center"/>
        </w:trPr>
        <w:tc>
          <w:tcPr>
            <w:tcW w:w="2263" w:type="dxa"/>
          </w:tcPr>
          <w:p w14:paraId="690B9114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Прибор приемно-контрольный  тип 11</w:t>
            </w:r>
          </w:p>
        </w:tc>
        <w:tc>
          <w:tcPr>
            <w:tcW w:w="7513" w:type="dxa"/>
          </w:tcPr>
          <w:p w14:paraId="7BC9A951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  централизованной и автономной охраны объектов от несанкционированных проникновений и пожаров путем контроля состояния шлейфов сигнализации (ШС) с включенным в них охранными и охранно-пожарными </w:t>
            </w:r>
            <w:proofErr w:type="spellStart"/>
            <w:r>
              <w:rPr>
                <w:sz w:val="18"/>
                <w:szCs w:val="18"/>
              </w:rPr>
              <w:t>извещателями</w:t>
            </w:r>
            <w:proofErr w:type="spellEnd"/>
            <w:r>
              <w:rPr>
                <w:sz w:val="18"/>
                <w:szCs w:val="18"/>
              </w:rPr>
              <w:t xml:space="preserve">, тревожной кнопкой и выдачи извещений на   пульт   централизованного наблюдения (ПЦН) о нарушении ШС и срабатывании </w:t>
            </w:r>
            <w:proofErr w:type="spellStart"/>
            <w:r>
              <w:rPr>
                <w:sz w:val="18"/>
                <w:szCs w:val="18"/>
              </w:rPr>
              <w:t>извещателей</w:t>
            </w:r>
            <w:proofErr w:type="spellEnd"/>
            <w:r>
              <w:rPr>
                <w:sz w:val="18"/>
                <w:szCs w:val="18"/>
              </w:rPr>
              <w:t>; информационная ёмкость (количество охранных шлейфов): 20; диапазон рабочих температур (°С): от -30 до +50; габаритные размеры (мм): высота/ширина/глубина: 140/350/30;</w:t>
            </w:r>
          </w:p>
        </w:tc>
      </w:tr>
      <w:tr w:rsidR="004C357F" w14:paraId="48FB262C" w14:textId="77777777" w:rsidTr="00115251">
        <w:trPr>
          <w:trHeight w:val="330"/>
          <w:jc w:val="center"/>
        </w:trPr>
        <w:tc>
          <w:tcPr>
            <w:tcW w:w="2263" w:type="dxa"/>
          </w:tcPr>
          <w:p w14:paraId="597C2FAF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пожарный ручной адресный Тип 4</w:t>
            </w:r>
          </w:p>
        </w:tc>
        <w:tc>
          <w:tcPr>
            <w:tcW w:w="7513" w:type="dxa"/>
          </w:tcPr>
          <w:p w14:paraId="0C3E316F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ручного включения сигнала тревоги в системах пожарной и охранно-пожарной сигнализации; габаритные размеры (мм): высота/диаметр: 25/55; тип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 xml:space="preserve">: 2-х </w:t>
            </w:r>
            <w:proofErr w:type="spellStart"/>
            <w:r>
              <w:rPr>
                <w:sz w:val="18"/>
                <w:szCs w:val="18"/>
              </w:rPr>
              <w:t>проводный</w:t>
            </w:r>
            <w:proofErr w:type="spellEnd"/>
            <w:r>
              <w:rPr>
                <w:sz w:val="18"/>
                <w:szCs w:val="18"/>
              </w:rPr>
              <w:t>;</w:t>
            </w:r>
          </w:p>
        </w:tc>
      </w:tr>
      <w:tr w:rsidR="004C357F" w14:paraId="55A62ABA" w14:textId="77777777" w:rsidTr="00115251">
        <w:trPr>
          <w:trHeight w:val="330"/>
          <w:jc w:val="center"/>
        </w:trPr>
        <w:tc>
          <w:tcPr>
            <w:tcW w:w="2263" w:type="dxa"/>
          </w:tcPr>
          <w:p w14:paraId="65F43E53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Табло «ВЫХОД»</w:t>
            </w:r>
          </w:p>
        </w:tc>
        <w:tc>
          <w:tcPr>
            <w:tcW w:w="7513" w:type="dxa"/>
          </w:tcPr>
          <w:p w14:paraId="6607D5E9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Максимальное напряжение питания светового табло: 10 В; Возможность смены надписи: да; Масса (кг): 0,17; Цвет фона надписи: зеленый;</w:t>
            </w:r>
          </w:p>
        </w:tc>
      </w:tr>
      <w:tr w:rsidR="004C357F" w14:paraId="6BC6C537" w14:textId="77777777" w:rsidTr="00115251">
        <w:trPr>
          <w:trHeight w:val="330"/>
          <w:jc w:val="center"/>
        </w:trPr>
        <w:tc>
          <w:tcPr>
            <w:tcW w:w="2263" w:type="dxa"/>
          </w:tcPr>
          <w:p w14:paraId="62C20EAA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Сирена сигнальная</w:t>
            </w:r>
          </w:p>
        </w:tc>
        <w:tc>
          <w:tcPr>
            <w:tcW w:w="7513" w:type="dxa"/>
          </w:tcPr>
          <w:p w14:paraId="49B97B94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 для трансляции речевых сообщений; максимальное звуковое давление создаваемое при работе сирены в режиме оповещения (</w:t>
            </w:r>
            <w:proofErr w:type="spellStart"/>
            <w:r>
              <w:rPr>
                <w:sz w:val="18"/>
                <w:szCs w:val="18"/>
              </w:rPr>
              <w:t>Дб</w:t>
            </w:r>
            <w:proofErr w:type="spellEnd"/>
            <w:r>
              <w:rPr>
                <w:sz w:val="18"/>
                <w:szCs w:val="18"/>
              </w:rPr>
              <w:t xml:space="preserve">): 115; материал изготовления корпуса   пластик; </w:t>
            </w:r>
            <w:r>
              <w:rPr>
                <w:color w:val="000000"/>
                <w:sz w:val="18"/>
                <w:szCs w:val="18"/>
              </w:rPr>
              <w:t>вес (кг): 2; способ установки сирены   настенный</w:t>
            </w:r>
          </w:p>
        </w:tc>
      </w:tr>
      <w:tr w:rsidR="004C357F" w14:paraId="789CDC09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B0C3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Модуль газового пожаротушения (Тип 4)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20453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highlight w:val="white"/>
              </w:rPr>
              <w:t xml:space="preserve">  предназначены для длительного хранения и экстренного выпуска в защищаемое помещение газового огнетушащего вещества и при тушении пожара объемным и локально-объемным способом; подходит для применения в составе автоматических установок газового пожаротушения и модульного и централизованного типа; вместимость сварного баллона модуля 100 литров; минимальное рабочее давление (Мпа): 6,4</w:t>
            </w:r>
          </w:p>
        </w:tc>
      </w:tr>
      <w:tr w:rsidR="004C357F" w14:paraId="5091E2BE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3716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Электропривод (</w:t>
            </w:r>
            <w:proofErr w:type="spellStart"/>
            <w:r>
              <w:rPr>
                <w:sz w:val="18"/>
                <w:szCs w:val="18"/>
              </w:rPr>
              <w:t>Соленойд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F81D89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активирования запорно-пускового устройства модулей пожаротушения.</w:t>
            </w:r>
          </w:p>
        </w:tc>
      </w:tr>
      <w:tr w:rsidR="004C357F" w14:paraId="3C97CB5B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61ED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Рукав высокого давления разгрузочный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D7ED7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модулей газового пожаротушения; диаметр условный  : 50 мм; длина 450 мм;</w:t>
            </w:r>
          </w:p>
        </w:tc>
      </w:tr>
      <w:tr w:rsidR="004C357F" w14:paraId="503AE143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4651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Насадок-распылитель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3463F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highlight w:val="white"/>
              </w:rPr>
              <w:t xml:space="preserve">  предназначены для выпуска и формирования потока огнетушащего вещества из распределительной сети; материал изготовления насадка   латунь; условный диаметр 40 мм</w:t>
            </w:r>
          </w:p>
        </w:tc>
      </w:tr>
      <w:tr w:rsidR="004C357F" w14:paraId="3937A515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A346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Сигнализатор давления универсальный (Тип 3)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E4AFC3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</w:t>
            </w:r>
            <w:r>
              <w:rPr>
                <w:color w:val="2B2929"/>
                <w:sz w:val="18"/>
                <w:szCs w:val="18"/>
                <w:highlight w:val="white"/>
              </w:rPr>
              <w:t>реагирования на изменение давления «замыканием/размыканием» контактной группы,   рассчитан на круглосуточный режим работы</w:t>
            </w:r>
          </w:p>
        </w:tc>
      </w:tr>
      <w:tr w:rsidR="004C357F" w14:paraId="09BAE661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D6EB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Пульт контроля и управления  Тип 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5C95D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программирования и управления; количество подключаемых устройств 127;емкость буфера событий (сообщений): 32 000,  напряжение питания в диапазоне от 10,2 до 28 В, максимальный ток потребления (мА): 40, диапазон рабочих температур (°С): от -10 до +55, габаритные размеры (мм): высота/ширина/толщина: 250/110/20;</w:t>
            </w:r>
          </w:p>
        </w:tc>
      </w:tr>
      <w:tr w:rsidR="004C357F" w14:paraId="5B9F9500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D8CC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Аккумулятор тип 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E07D7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 xml:space="preserve">  предназначен для использования в качестве и основного и резервного источника питания в блоках питания; </w:t>
            </w:r>
            <w:r>
              <w:rPr>
                <w:sz w:val="18"/>
                <w:szCs w:val="18"/>
              </w:rPr>
              <w:t xml:space="preserve">емкость аккумулятора 4,5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; номинальное напряжение 12 В; Габаритные размеры (мм) длина/ширина/высота: 190/ 95/ 95, вес (кг): 3</w:t>
            </w:r>
          </w:p>
        </w:tc>
      </w:tr>
      <w:tr w:rsidR="004C357F" w14:paraId="28C526D6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0F4C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Прибор приемно-контрольный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B9879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охраны небольших объектов, оборудованных охранными и пожарными </w:t>
            </w:r>
            <w:proofErr w:type="spellStart"/>
            <w:r>
              <w:rPr>
                <w:sz w:val="18"/>
                <w:szCs w:val="18"/>
              </w:rPr>
              <w:t>извещателями</w:t>
            </w:r>
            <w:proofErr w:type="spellEnd"/>
            <w:r>
              <w:rPr>
                <w:sz w:val="18"/>
                <w:szCs w:val="18"/>
              </w:rPr>
              <w:t>; прибор предназначен для эксплуатации при диапазоне температуре окружающей среды (°С): от 10 до +50; информационная ёмкость прибора (количество шлейфов): 1; способ управления режимами работы: кнопки на выносной панели; ключ «</w:t>
            </w:r>
            <w:proofErr w:type="spellStart"/>
            <w:r>
              <w:rPr>
                <w:sz w:val="18"/>
                <w:szCs w:val="18"/>
              </w:rPr>
              <w:t>Touch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Memory</w:t>
            </w:r>
            <w:proofErr w:type="spellEnd"/>
            <w:r>
              <w:rPr>
                <w:sz w:val="18"/>
                <w:szCs w:val="18"/>
              </w:rPr>
              <w:t xml:space="preserve">»; габаритные размеры системного блока прибора (мм): высота/ширина/глубина: </w:t>
            </w:r>
            <w:r>
              <w:rPr>
                <w:sz w:val="18"/>
                <w:szCs w:val="18"/>
              </w:rPr>
              <w:lastRenderedPageBreak/>
              <w:t xml:space="preserve">175/160/65; прибор   оборудован аккумулятором емкостью 7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; материал изготовления корпуса прибора:   пластик;</w:t>
            </w:r>
          </w:p>
        </w:tc>
      </w:tr>
      <w:tr w:rsidR="004C357F" w14:paraId="39106B82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A128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Блок индикации и управления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644F7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работы в системах пожаротушения; встроенный звуковой сигнализатор: да; минимальное количество двухцветных световых индикаторов: 46; максимальный ток потребления в дежурном режиме (мА): 50; максимальный ток потребления в режиме тревоги (мА): 200; диапазон рабочих температур (°С): от -30 до +50; габаритные размеры (мм): высота/ширина/глубина: 150/330/25;</w:t>
            </w:r>
          </w:p>
        </w:tc>
      </w:tr>
      <w:tr w:rsidR="004C357F" w14:paraId="2D20FC73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2169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пожарный дымовой оптико-электронный Тип 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3820E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Извещатель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пожарный дымовой оптико-электронный   предназначен для обнаружения возгораний, сопровождающихся появлением дыма в закрытых помещениях различных зданий и сооружений;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Тип </w:t>
            </w:r>
            <w:proofErr w:type="spellStart"/>
            <w:r>
              <w:rPr>
                <w:sz w:val="18"/>
                <w:szCs w:val="18"/>
                <w:highlight w:val="white"/>
              </w:rPr>
              <w:t>извещателя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  2-х проводной; габаритные размеры </w:t>
            </w:r>
            <w:proofErr w:type="spellStart"/>
            <w:r>
              <w:rPr>
                <w:sz w:val="18"/>
                <w:szCs w:val="18"/>
                <w:highlight w:val="white"/>
              </w:rPr>
              <w:t>извещателя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: диметр/высота (мм): 95/55; </w:t>
            </w:r>
            <w:r>
              <w:rPr>
                <w:sz w:val="18"/>
                <w:szCs w:val="18"/>
              </w:rPr>
              <w:t xml:space="preserve">чувствительность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 xml:space="preserve"> (дБ/м) в диапазоне от 0,05 до 0,2;</w:t>
            </w:r>
          </w:p>
        </w:tc>
      </w:tr>
      <w:tr w:rsidR="004C357F" w14:paraId="721DCD26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8571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Аккумулятор тип 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93833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 xml:space="preserve">  предназначен для использования в качестве и основного и резервного источника питания в блоках питания; </w:t>
            </w:r>
            <w:r>
              <w:rPr>
                <w:sz w:val="18"/>
                <w:szCs w:val="18"/>
              </w:rPr>
              <w:t xml:space="preserve">емкость аккумулятора 17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; номинальное напряжение 12 В; Габаритные размеры (мм) длина/ширина/высота: 215/ 115/ 110, вес (кг): 9</w:t>
            </w:r>
          </w:p>
        </w:tc>
      </w:tr>
      <w:tr w:rsidR="004C357F" w14:paraId="620E3271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15B9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релейный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26234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управления исполнительными устройствами различного назначения; количество релейных выходов: 4; тип релейных выходов: «НО/НЗ»; габаритные размеры (мм): высота/ширина/глубина: 100/150/ 40; вес прибора (кг): 0,4;</w:t>
            </w:r>
          </w:p>
        </w:tc>
      </w:tr>
      <w:tr w:rsidR="004C357F" w14:paraId="3CB42C00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F2D0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Усилитель релейный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D06A2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предназначено для управления подключением и отключением приборов, входящих в состав систем охранно-пожарной сигнализации, и коммутацией исполнительных устройств; количество каналов коммутации: 2; габаритные размеры (мм): высота/ширина/глубина: 80/ 80/ 55;</w:t>
            </w:r>
          </w:p>
        </w:tc>
      </w:tr>
      <w:tr w:rsidR="004C357F" w14:paraId="140AFF2E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C9D9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Устройство контроля шлейфов тип 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47F78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предназначено </w:t>
            </w:r>
            <w:r>
              <w:rPr>
                <w:color w:val="2B2929"/>
                <w:sz w:val="18"/>
                <w:szCs w:val="18"/>
                <w:highlight w:val="white"/>
              </w:rPr>
              <w:t xml:space="preserve">для применения в качестве выносных устройств оптической сигнализации красного (оранжевого) цвета для дублирования состояния встроенных оптических индикаторов пожарных </w:t>
            </w:r>
            <w:proofErr w:type="spellStart"/>
            <w:r>
              <w:rPr>
                <w:color w:val="2B2929"/>
                <w:sz w:val="18"/>
                <w:szCs w:val="18"/>
                <w:highlight w:val="white"/>
              </w:rPr>
              <w:t>извещателей</w:t>
            </w:r>
            <w:proofErr w:type="spellEnd"/>
            <w:r>
              <w:rPr>
                <w:color w:val="2B2929"/>
                <w:sz w:val="18"/>
                <w:szCs w:val="18"/>
                <w:highlight w:val="white"/>
              </w:rPr>
              <w:t xml:space="preserve">; </w:t>
            </w:r>
            <w:r>
              <w:rPr>
                <w:sz w:val="18"/>
                <w:szCs w:val="18"/>
              </w:rPr>
              <w:t>габаритные размеры (мм): высота/ширина/глубина: 50/50/15;</w:t>
            </w:r>
          </w:p>
        </w:tc>
      </w:tr>
      <w:tr w:rsidR="004C357F" w14:paraId="6CCC0004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405C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Устройство контроля шлейфов тип 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DC92F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предназначено для обеспечения контроля одного шлейфа сигнализации (ШС) на «короткое замыкание» и обрыв; имеет функцию обеспечения круглосуточной охраны объекта с сохранением телефонной связи; максимальный ток потребления (мА): 0,02</w:t>
            </w:r>
          </w:p>
        </w:tc>
      </w:tr>
      <w:tr w:rsidR="004C357F" w14:paraId="3245BCA4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81AD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светозвуковой тип 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0BD29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светового оповещения в системах охранно-пожарной сигнализации;   со скрытой надписью: «ПОРОШОК! УХОДИ!»; цвет свечения: красный; диапазон рабочих температур, (°С): от - 30 до +55;</w:t>
            </w:r>
          </w:p>
        </w:tc>
      </w:tr>
      <w:tr w:rsidR="004C357F" w14:paraId="41409EA0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A50A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световой тип 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232B8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светового оповещения в системах охранно-пожарной сигнализации;   со скрытой надписью: «ГАЗ! НЕ ВХОДИ!»; цвет свечения: красный; диапазон рабочих температур, (°С): от - 30 до +55;</w:t>
            </w:r>
          </w:p>
        </w:tc>
      </w:tr>
      <w:tr w:rsidR="004C357F" w14:paraId="55FF1A83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3B89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световой тип 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2E7B0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светового оповещения в системах охранно-пожарной сигнализации;   со скрытой надписью: «Автоматика отключена»; цвет свечения: красный; диапазон рабочих температур, (°С): от - 30 до +55;</w:t>
            </w:r>
          </w:p>
        </w:tc>
      </w:tr>
      <w:tr w:rsidR="004C357F" w14:paraId="39127FB5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E9AF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ручной тип 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9AD1A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ручного включения сигнала тревоги в системах пожарной и охранно-пожарной сигнализации; габаритные размеры (мм): высота/ширина/глубина: 80/ 96/40; Тип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 xml:space="preserve">: 2-х </w:t>
            </w:r>
            <w:proofErr w:type="spellStart"/>
            <w:r>
              <w:rPr>
                <w:sz w:val="18"/>
                <w:szCs w:val="18"/>
              </w:rPr>
              <w:t>проводный</w:t>
            </w:r>
            <w:proofErr w:type="spellEnd"/>
            <w:r>
              <w:rPr>
                <w:sz w:val="18"/>
                <w:szCs w:val="18"/>
              </w:rPr>
              <w:t>;</w:t>
            </w:r>
          </w:p>
        </w:tc>
      </w:tr>
      <w:tr w:rsidR="004C357F" w14:paraId="30E77A85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249D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магнитноконтактный</w:t>
            </w:r>
            <w:proofErr w:type="spellEnd"/>
            <w:r>
              <w:rPr>
                <w:sz w:val="18"/>
                <w:szCs w:val="18"/>
              </w:rPr>
              <w:t xml:space="preserve"> тип 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B570E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охраны оконных и дверных проемов от несанкционированного проникновения</w:t>
            </w:r>
          </w:p>
        </w:tc>
      </w:tr>
      <w:tr w:rsidR="004C357F" w14:paraId="71B604B6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1044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индикации тип 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00D347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работы в системах охранной сигнализации;   со световой индикацией для отображения состояния разделов сигнализации, режимов работы блока и неисправностей; встроенный звуковой сигнализатор: да; минимальное количество двухцветных световых индикаторов для отображения состояния разделов сигнализации: 60; максимальный ток потребления в дежурном режиме (мА): 50; максимальный ток потребления в режиме тревоги (мА): 200; диапазон рабочих температур (°С): от -30 до +50; габаритные размеры (мм): высота/ширина/глубина: 150/330/27; масса блока (кг): 0,8</w:t>
            </w:r>
          </w:p>
        </w:tc>
      </w:tr>
      <w:tr w:rsidR="004C357F" w14:paraId="27E30C76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A39D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Контроллер тип 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94B4A6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построения системы охранной сигнализации, дистанционного мониторинга и управления по GSM каналу; входы: 8 универсальных аналогово-дискретных входов; выходы: 3 выходов типа открытый сток; диапазон рабочих температур, °С: от -30 до +50; габаритные размеры (мм): высота/ширина/глубина: 140/100/50; масса контроллера (кг): 0,7</w:t>
            </w:r>
          </w:p>
        </w:tc>
      </w:tr>
      <w:tr w:rsidR="004C357F" w14:paraId="174ECA79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E1A2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Блок контрольно-пусковой тип 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19EABA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работы в составе систем охранно-пожарной сигнализации, управления пожаротушением, контроля доступа и видеоконтроля; минимальное время технической готовности блока к работе (секунд): 10; габаритные размеры (мм): высота/ширина/толщина: 80/145/15;</w:t>
            </w:r>
          </w:p>
        </w:tc>
      </w:tr>
      <w:tr w:rsidR="004C357F" w14:paraId="4796E568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42D2" w14:textId="50DB1B3A" w:rsidR="004C357F" w:rsidRPr="004004DC" w:rsidRDefault="004C357F" w:rsidP="004C35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</w:rPr>
              <w:t>Резервированный источник питания</w:t>
            </w:r>
            <w:r>
              <w:rPr>
                <w:sz w:val="18"/>
                <w:szCs w:val="18"/>
                <w:lang w:val="ru-RU"/>
              </w:rPr>
              <w:t xml:space="preserve"> тип 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A25B57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стабильного бесперебойного электропитания приборов различного назначения в системах ОПС, СКУД; напряжение питания от сети переменного тока в диапазоне от 185 до 250 В; наличие функции защиты от короткого замыкания: да; наличие функции защиты аккумулятора от глубокого разряда: да; диапазон рабочих температур (°С): от -10 до +40; габаритные размеры (мм): высота/ширина/глубина: 220/300/90; максимальный выходной ток при наличии основного питания (А): 4; материал изготовления корпуса   металл; предусмотрено наличие цветовой индикации; минимальное количество аккумуляторов в комплекте: 2;</w:t>
            </w:r>
          </w:p>
        </w:tc>
      </w:tr>
      <w:tr w:rsidR="004C357F" w14:paraId="6F9B4B67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2AFD" w14:textId="1F2A946F" w:rsidR="004C357F" w:rsidRPr="007A4BD5" w:rsidRDefault="004C357F" w:rsidP="004C357F">
            <w:pPr>
              <w:jc w:val="center"/>
              <w:rPr>
                <w:sz w:val="18"/>
                <w:szCs w:val="18"/>
              </w:rPr>
            </w:pPr>
            <w:r w:rsidRPr="007A4BD5">
              <w:rPr>
                <w:sz w:val="18"/>
                <w:szCs w:val="18"/>
              </w:rPr>
              <w:t>Резервированный источник питания</w:t>
            </w:r>
            <w:r w:rsidRPr="007A4BD5">
              <w:rPr>
                <w:sz w:val="18"/>
                <w:szCs w:val="18"/>
                <w:lang w:val="ru-RU"/>
              </w:rPr>
              <w:t xml:space="preserve"> тип 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42FAC6" w14:textId="6EAF4CD5" w:rsidR="004C357F" w:rsidRPr="007A4BD5" w:rsidRDefault="004C357F" w:rsidP="004C357F">
            <w:pPr>
              <w:jc w:val="both"/>
              <w:rPr>
                <w:color w:val="2B2929"/>
                <w:sz w:val="18"/>
                <w:szCs w:val="18"/>
              </w:rPr>
            </w:pPr>
            <w:r w:rsidRPr="007A4BD5">
              <w:rPr>
                <w:sz w:val="18"/>
                <w:szCs w:val="18"/>
              </w:rPr>
              <w:t xml:space="preserve">Предназначен для работы в составе ИСО "Орион" для питания </w:t>
            </w:r>
            <w:proofErr w:type="spellStart"/>
            <w:r w:rsidRPr="007A4BD5">
              <w:rPr>
                <w:sz w:val="18"/>
                <w:szCs w:val="18"/>
              </w:rPr>
              <w:t>извещателей</w:t>
            </w:r>
            <w:proofErr w:type="spellEnd"/>
            <w:r w:rsidRPr="007A4BD5">
              <w:rPr>
                <w:sz w:val="18"/>
                <w:szCs w:val="18"/>
              </w:rPr>
              <w:t>, приборов ОПС, СКУД и пожарной автоматики.</w:t>
            </w:r>
            <w:r w:rsidRPr="007A4BD5">
              <w:rPr>
                <w:sz w:val="18"/>
                <w:szCs w:val="18"/>
                <w:lang w:val="ru-RU"/>
              </w:rPr>
              <w:t xml:space="preserve"> </w:t>
            </w:r>
            <w:r w:rsidRPr="007A4BD5">
              <w:rPr>
                <w:sz w:val="18"/>
                <w:szCs w:val="18"/>
              </w:rPr>
              <w:t xml:space="preserve">24В; 2А (мах 2.5А); емкость АБ 2*7Ач; световая индикация; звуковая сигнализация; датчик вскрытия корпуса; защита: от перенапряжения, от КЗ, от </w:t>
            </w:r>
            <w:proofErr w:type="spellStart"/>
            <w:r w:rsidRPr="007A4BD5">
              <w:rPr>
                <w:sz w:val="18"/>
                <w:szCs w:val="18"/>
              </w:rPr>
              <w:t>переполюсовки</w:t>
            </w:r>
            <w:proofErr w:type="spellEnd"/>
            <w:r w:rsidRPr="007A4BD5">
              <w:rPr>
                <w:sz w:val="18"/>
                <w:szCs w:val="18"/>
              </w:rPr>
              <w:t xml:space="preserve"> АБ; интерфейс RS-485.; напряжение питания от сети переменного тока в диапазоне от 185 до 250 В; наличие функции защиты от короткого замыкания: да; наличие функции защиты аккумулятора от глубокого разряда: да; диапазон рабочих температур (°С): от -10 до +40; габаритные размеры (мм): высота/ширина/глубина: 340х270х100 мм; максимальный выходной ток при наличии основного питания (А): </w:t>
            </w:r>
            <w:r w:rsidRPr="007A4BD5">
              <w:rPr>
                <w:sz w:val="18"/>
                <w:szCs w:val="18"/>
                <w:lang w:val="ru-RU"/>
              </w:rPr>
              <w:t>2,5</w:t>
            </w:r>
            <w:r w:rsidRPr="007A4BD5">
              <w:rPr>
                <w:sz w:val="18"/>
                <w:szCs w:val="18"/>
              </w:rPr>
              <w:t xml:space="preserve">; материал изготовления корпуса   </w:t>
            </w:r>
            <w:r w:rsidRPr="007A4BD5">
              <w:rPr>
                <w:sz w:val="18"/>
                <w:szCs w:val="18"/>
              </w:rPr>
              <w:lastRenderedPageBreak/>
              <w:t>металл; предусмотрено наличие цветовой индикации; минимальное количество аккумуляторов в комплекте: 2;</w:t>
            </w:r>
          </w:p>
        </w:tc>
      </w:tr>
      <w:tr w:rsidR="004C357F" w14:paraId="17A0848D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A798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Аккумуляторная батарея тип 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91968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color w:val="2B2929"/>
                <w:sz w:val="18"/>
                <w:szCs w:val="18"/>
                <w:highlight w:val="white"/>
              </w:rPr>
              <w:t xml:space="preserve">предназначена для использования в качестве резервного источника питания в блоках питания; </w:t>
            </w:r>
            <w:r>
              <w:rPr>
                <w:sz w:val="18"/>
                <w:szCs w:val="18"/>
              </w:rPr>
              <w:t xml:space="preserve">емкость аккумулятора 26 </w:t>
            </w:r>
            <w:proofErr w:type="spellStart"/>
            <w:r>
              <w:rPr>
                <w:sz w:val="18"/>
                <w:szCs w:val="18"/>
              </w:rPr>
              <w:t>Ач</w:t>
            </w:r>
            <w:proofErr w:type="spellEnd"/>
            <w:r>
              <w:rPr>
                <w:sz w:val="18"/>
                <w:szCs w:val="18"/>
              </w:rPr>
              <w:t>; номинальное напряжение 12 В; Габаритные размеры (мм) длина/ширина/высота: 250/ 15/110, вес (кг): 10</w:t>
            </w:r>
          </w:p>
        </w:tc>
      </w:tr>
      <w:tr w:rsidR="004C357F" w14:paraId="321DB6F0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D092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пожарный дымовой оптико-электронный адресный Тип 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31F20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подходит для обнаружения проникновения в охраняемое пространство закрытого помещения и формирование извещения о тревоге путем размыкания выходных контактов сигнального реле; максимальный диаметр зоны обнаружения при высоте установки 3,6 метров: 9 метров; максимальный диаметр зоны обнаружения при высоте установки 2,4 метров: 6 метров; минимальный угол обзора зоны обнаружения (градусов): 360;</w:t>
            </w:r>
          </w:p>
        </w:tc>
      </w:tr>
      <w:tr w:rsidR="004C357F" w14:paraId="5869A7E5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E463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пожарный ручной адресный (Тип5)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E98394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  предназначен для ручного включения сигнала тревоги в системах пожарной и охранно-пожарной сигнализации; масса </w:t>
            </w:r>
            <w:proofErr w:type="spellStart"/>
            <w:r>
              <w:rPr>
                <w:sz w:val="18"/>
                <w:szCs w:val="18"/>
              </w:rPr>
              <w:t>извещателя</w:t>
            </w:r>
            <w:proofErr w:type="spellEnd"/>
            <w:r>
              <w:rPr>
                <w:sz w:val="18"/>
                <w:szCs w:val="18"/>
              </w:rPr>
              <w:t xml:space="preserve"> (кг) 0,08; габаритные размеры (мм): высота/ширина/глубина: 105/ 64/30;</w:t>
            </w:r>
          </w:p>
        </w:tc>
      </w:tr>
      <w:tr w:rsidR="004C357F" w14:paraId="2ADE45C6" w14:textId="77777777" w:rsidTr="00115251">
        <w:trPr>
          <w:trHeight w:val="330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E1F1" w14:textId="77777777" w:rsidR="004C357F" w:rsidRDefault="004C357F" w:rsidP="004C3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пожарный тепловой адресный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ACE05" w14:textId="77777777" w:rsidR="004C357F" w:rsidRDefault="004C357F" w:rsidP="004C357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предназначен для охраны объектов от пожаров путём контроля скорости нарастания температуры, превышения порогового значения и выдачи извещений «Пожар», «Внимание», «Норма»; обеспечена передача </w:t>
            </w:r>
            <w:proofErr w:type="spellStart"/>
            <w:r>
              <w:rPr>
                <w:sz w:val="18"/>
                <w:szCs w:val="18"/>
              </w:rPr>
              <w:t>извещателем</w:t>
            </w:r>
            <w:proofErr w:type="spellEnd"/>
            <w:r>
              <w:rPr>
                <w:sz w:val="18"/>
                <w:szCs w:val="18"/>
              </w:rPr>
              <w:t xml:space="preserve"> значения температуры окружающей среды в градусах Цельсия на приборы управления пожарной сигнализации</w:t>
            </w:r>
          </w:p>
        </w:tc>
      </w:tr>
    </w:tbl>
    <w:p w14:paraId="2C277A00" w14:textId="77777777" w:rsidR="00FD619D" w:rsidRDefault="00FD619D">
      <w:pPr>
        <w:jc w:val="right"/>
        <w:rPr>
          <w:sz w:val="20"/>
          <w:szCs w:val="20"/>
        </w:rPr>
      </w:pPr>
    </w:p>
    <w:p w14:paraId="01801268" w14:textId="77777777" w:rsidR="00FD619D" w:rsidRDefault="00FD619D">
      <w:pPr>
        <w:jc w:val="right"/>
        <w:rPr>
          <w:b/>
          <w:sz w:val="20"/>
          <w:szCs w:val="20"/>
        </w:rPr>
      </w:pPr>
    </w:p>
    <w:p w14:paraId="294EC4AF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работ (услуг), выполняемых (оказываемых) исполнителем (помимо услуг по замене (восстановлению) неисправных деталей, сборочных единиц, агрегатов и прочего оборудования)</w:t>
      </w:r>
    </w:p>
    <w:p w14:paraId="4DDC45CE" w14:textId="77777777" w:rsidR="00FD619D" w:rsidRDefault="00FD619D">
      <w:pPr>
        <w:jc w:val="both"/>
        <w:rPr>
          <w:sz w:val="20"/>
          <w:szCs w:val="20"/>
        </w:rPr>
      </w:pPr>
    </w:p>
    <w:tbl>
      <w:tblPr>
        <w:tblStyle w:val="af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FD619D" w14:paraId="3167389A" w14:textId="77777777">
        <w:trPr>
          <w:trHeight w:val="499"/>
        </w:trPr>
        <w:tc>
          <w:tcPr>
            <w:tcW w:w="9639" w:type="dxa"/>
            <w:vAlign w:val="center"/>
          </w:tcPr>
          <w:p w14:paraId="166EBD77" w14:textId="77777777" w:rsidR="00FD619D" w:rsidRDefault="001625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работ (услуг)</w:t>
            </w:r>
          </w:p>
        </w:tc>
      </w:tr>
      <w:tr w:rsidR="00FD619D" w14:paraId="0FE642EE" w14:textId="77777777">
        <w:trPr>
          <w:trHeight w:val="241"/>
        </w:trPr>
        <w:tc>
          <w:tcPr>
            <w:tcW w:w="9639" w:type="dxa"/>
          </w:tcPr>
          <w:p w14:paraId="5FF33287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Первичное обследование системы СДУ</w:t>
            </w:r>
          </w:p>
        </w:tc>
      </w:tr>
      <w:tr w:rsidR="00FD619D" w14:paraId="65811C6A" w14:textId="77777777">
        <w:trPr>
          <w:trHeight w:val="274"/>
        </w:trPr>
        <w:tc>
          <w:tcPr>
            <w:tcW w:w="9639" w:type="dxa"/>
          </w:tcPr>
          <w:p w14:paraId="0FA26ECB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Первичное обследование системы ПВ</w:t>
            </w:r>
          </w:p>
        </w:tc>
      </w:tr>
      <w:tr w:rsidR="00FD619D" w14:paraId="21C80122" w14:textId="77777777">
        <w:trPr>
          <w:trHeight w:val="264"/>
        </w:trPr>
        <w:tc>
          <w:tcPr>
            <w:tcW w:w="9639" w:type="dxa"/>
          </w:tcPr>
          <w:p w14:paraId="252BF0F7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Первичное обследование системы АУВПТ</w:t>
            </w:r>
          </w:p>
        </w:tc>
      </w:tr>
      <w:tr w:rsidR="00FD619D" w14:paraId="063154A9" w14:textId="77777777">
        <w:trPr>
          <w:trHeight w:val="281"/>
        </w:trPr>
        <w:tc>
          <w:tcPr>
            <w:tcW w:w="9639" w:type="dxa"/>
          </w:tcPr>
          <w:p w14:paraId="10E0412F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Первичное обследование системы АУГПТ</w:t>
            </w:r>
          </w:p>
        </w:tc>
      </w:tr>
      <w:tr w:rsidR="00FD619D" w14:paraId="111179A5" w14:textId="77777777">
        <w:trPr>
          <w:trHeight w:val="286"/>
        </w:trPr>
        <w:tc>
          <w:tcPr>
            <w:tcW w:w="9639" w:type="dxa"/>
          </w:tcPr>
          <w:p w14:paraId="2D898DCB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Первичное обследование системы СМП</w:t>
            </w:r>
          </w:p>
        </w:tc>
      </w:tr>
      <w:tr w:rsidR="00FD619D" w14:paraId="18C861DE" w14:textId="77777777">
        <w:trPr>
          <w:trHeight w:val="262"/>
        </w:trPr>
        <w:tc>
          <w:tcPr>
            <w:tcW w:w="9639" w:type="dxa"/>
          </w:tcPr>
          <w:p w14:paraId="66745AB3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Первичное обследование системы СОТС</w:t>
            </w:r>
          </w:p>
        </w:tc>
      </w:tr>
      <w:tr w:rsidR="00FD619D" w14:paraId="11D37ACF" w14:textId="77777777">
        <w:trPr>
          <w:trHeight w:val="279"/>
        </w:trPr>
        <w:tc>
          <w:tcPr>
            <w:tcW w:w="9639" w:type="dxa"/>
          </w:tcPr>
          <w:p w14:paraId="5A5F3725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Первичное обследование системы СКУД</w:t>
            </w:r>
          </w:p>
        </w:tc>
      </w:tr>
      <w:tr w:rsidR="00FD619D" w14:paraId="1DF6BAB4" w14:textId="77777777">
        <w:trPr>
          <w:trHeight w:val="283"/>
        </w:trPr>
        <w:tc>
          <w:tcPr>
            <w:tcW w:w="9639" w:type="dxa"/>
          </w:tcPr>
          <w:p w14:paraId="791B0E0B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Первичное обследование системы СОТ</w:t>
            </w:r>
          </w:p>
        </w:tc>
      </w:tr>
      <w:tr w:rsidR="00FD619D" w14:paraId="510F91F9" w14:textId="77777777">
        <w:trPr>
          <w:trHeight w:val="259"/>
        </w:trPr>
        <w:tc>
          <w:tcPr>
            <w:tcW w:w="9639" w:type="dxa"/>
          </w:tcPr>
          <w:p w14:paraId="1D6544DD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Первичное обследование системы АПС</w:t>
            </w:r>
          </w:p>
        </w:tc>
      </w:tr>
      <w:tr w:rsidR="00FD619D" w14:paraId="4317F628" w14:textId="77777777">
        <w:trPr>
          <w:trHeight w:val="324"/>
        </w:trPr>
        <w:tc>
          <w:tcPr>
            <w:tcW w:w="9639" w:type="dxa"/>
          </w:tcPr>
          <w:p w14:paraId="5D5FE66E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Первичное обследование системы СОУЭ</w:t>
            </w:r>
          </w:p>
        </w:tc>
      </w:tr>
      <w:tr w:rsidR="00FD619D" w14:paraId="271B190C" w14:textId="77777777">
        <w:tc>
          <w:tcPr>
            <w:tcW w:w="9639" w:type="dxa"/>
          </w:tcPr>
          <w:p w14:paraId="094B4177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по техническому обслуживанию СОТС, СКУД, СОТ:</w:t>
            </w:r>
          </w:p>
        </w:tc>
      </w:tr>
      <w:tr w:rsidR="00FD619D" w14:paraId="738AE176" w14:textId="77777777">
        <w:tc>
          <w:tcPr>
            <w:tcW w:w="9639" w:type="dxa"/>
          </w:tcPr>
          <w:p w14:paraId="559C9848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ТО-1</w:t>
            </w:r>
            <w:r>
              <w:rPr>
                <w:sz w:val="20"/>
                <w:szCs w:val="20"/>
              </w:rPr>
              <w:tab/>
              <w:t>СОТС</w:t>
            </w:r>
          </w:p>
        </w:tc>
      </w:tr>
      <w:tr w:rsidR="00FD619D" w14:paraId="229BBD2F" w14:textId="77777777">
        <w:tc>
          <w:tcPr>
            <w:tcW w:w="9639" w:type="dxa"/>
          </w:tcPr>
          <w:p w14:paraId="31F86DDE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ТО-2</w:t>
            </w:r>
            <w:r>
              <w:rPr>
                <w:sz w:val="20"/>
                <w:szCs w:val="20"/>
              </w:rPr>
              <w:tab/>
              <w:t>СОТС</w:t>
            </w:r>
          </w:p>
        </w:tc>
      </w:tr>
      <w:tr w:rsidR="00FD619D" w14:paraId="0CB956B6" w14:textId="77777777">
        <w:tc>
          <w:tcPr>
            <w:tcW w:w="9639" w:type="dxa"/>
          </w:tcPr>
          <w:p w14:paraId="4BB57E41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ТО-1</w:t>
            </w:r>
            <w:r>
              <w:rPr>
                <w:sz w:val="20"/>
                <w:szCs w:val="20"/>
              </w:rPr>
              <w:tab/>
              <w:t>СКУД</w:t>
            </w:r>
          </w:p>
        </w:tc>
      </w:tr>
      <w:tr w:rsidR="00FD619D" w14:paraId="662856CA" w14:textId="77777777">
        <w:tc>
          <w:tcPr>
            <w:tcW w:w="9639" w:type="dxa"/>
          </w:tcPr>
          <w:p w14:paraId="3D404874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ТО-2</w:t>
            </w:r>
            <w:r>
              <w:rPr>
                <w:sz w:val="20"/>
                <w:szCs w:val="20"/>
              </w:rPr>
              <w:tab/>
              <w:t>СКУД</w:t>
            </w:r>
          </w:p>
        </w:tc>
      </w:tr>
      <w:tr w:rsidR="00FD619D" w14:paraId="0C378F32" w14:textId="77777777">
        <w:tc>
          <w:tcPr>
            <w:tcW w:w="9639" w:type="dxa"/>
          </w:tcPr>
          <w:p w14:paraId="34967C9E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ТО-1</w:t>
            </w:r>
            <w:r>
              <w:rPr>
                <w:sz w:val="20"/>
                <w:szCs w:val="20"/>
              </w:rPr>
              <w:tab/>
              <w:t>СОТ</w:t>
            </w:r>
          </w:p>
        </w:tc>
      </w:tr>
      <w:tr w:rsidR="00FD619D" w14:paraId="3DD3DAAC" w14:textId="77777777">
        <w:tc>
          <w:tcPr>
            <w:tcW w:w="9639" w:type="dxa"/>
          </w:tcPr>
          <w:p w14:paraId="4A7D23D1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ТО-2</w:t>
            </w:r>
            <w:r>
              <w:rPr>
                <w:sz w:val="20"/>
                <w:szCs w:val="20"/>
              </w:rPr>
              <w:tab/>
              <w:t>СОТ</w:t>
            </w:r>
          </w:p>
        </w:tc>
      </w:tr>
      <w:tr w:rsidR="00FD619D" w14:paraId="4E23A093" w14:textId="77777777">
        <w:tc>
          <w:tcPr>
            <w:tcW w:w="9639" w:type="dxa"/>
          </w:tcPr>
          <w:p w14:paraId="0378D8D9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услуг по техническому обслуживанию АПС, СОУЭ </w:t>
            </w:r>
          </w:p>
        </w:tc>
      </w:tr>
      <w:tr w:rsidR="00FD619D" w14:paraId="293270DD" w14:textId="77777777">
        <w:tc>
          <w:tcPr>
            <w:tcW w:w="9639" w:type="dxa"/>
          </w:tcPr>
          <w:p w14:paraId="47D3F388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ТО-1</w:t>
            </w:r>
            <w:r>
              <w:rPr>
                <w:sz w:val="20"/>
                <w:szCs w:val="20"/>
              </w:rPr>
              <w:tab/>
              <w:t xml:space="preserve">АПС </w:t>
            </w:r>
          </w:p>
        </w:tc>
      </w:tr>
      <w:tr w:rsidR="00FD619D" w14:paraId="70D65CB4" w14:textId="77777777">
        <w:tc>
          <w:tcPr>
            <w:tcW w:w="9639" w:type="dxa"/>
          </w:tcPr>
          <w:p w14:paraId="0F209A91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ТО-2</w:t>
            </w:r>
            <w:r>
              <w:rPr>
                <w:sz w:val="20"/>
                <w:szCs w:val="20"/>
              </w:rPr>
              <w:tab/>
              <w:t xml:space="preserve">АПС </w:t>
            </w:r>
          </w:p>
        </w:tc>
      </w:tr>
      <w:tr w:rsidR="00FD619D" w14:paraId="6294CF86" w14:textId="77777777">
        <w:tc>
          <w:tcPr>
            <w:tcW w:w="9639" w:type="dxa"/>
          </w:tcPr>
          <w:p w14:paraId="6AAF4FC9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ТО-3</w:t>
            </w:r>
            <w:r>
              <w:rPr>
                <w:sz w:val="20"/>
                <w:szCs w:val="20"/>
              </w:rPr>
              <w:tab/>
              <w:t xml:space="preserve">АПС </w:t>
            </w:r>
          </w:p>
        </w:tc>
      </w:tr>
      <w:tr w:rsidR="00FD619D" w14:paraId="0F81CC91" w14:textId="77777777">
        <w:tc>
          <w:tcPr>
            <w:tcW w:w="9639" w:type="dxa"/>
          </w:tcPr>
          <w:p w14:paraId="01EA2B0A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ТО-1</w:t>
            </w:r>
            <w:r>
              <w:rPr>
                <w:sz w:val="20"/>
                <w:szCs w:val="20"/>
              </w:rPr>
              <w:tab/>
              <w:t>СОУЭ</w:t>
            </w:r>
          </w:p>
        </w:tc>
      </w:tr>
      <w:tr w:rsidR="00FD619D" w14:paraId="496AABF4" w14:textId="77777777">
        <w:tc>
          <w:tcPr>
            <w:tcW w:w="9639" w:type="dxa"/>
          </w:tcPr>
          <w:p w14:paraId="0191976C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ТО-2</w:t>
            </w:r>
            <w:r>
              <w:rPr>
                <w:sz w:val="20"/>
                <w:szCs w:val="20"/>
              </w:rPr>
              <w:tab/>
              <w:t>СОУЭ</w:t>
            </w:r>
          </w:p>
        </w:tc>
      </w:tr>
      <w:tr w:rsidR="00FD619D" w14:paraId="4A4CE226" w14:textId="77777777">
        <w:tc>
          <w:tcPr>
            <w:tcW w:w="9639" w:type="dxa"/>
          </w:tcPr>
          <w:p w14:paraId="1C537F71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ТО-3</w:t>
            </w:r>
            <w:r>
              <w:rPr>
                <w:sz w:val="20"/>
                <w:szCs w:val="20"/>
              </w:rPr>
              <w:tab/>
              <w:t>СОУЭ</w:t>
            </w:r>
          </w:p>
        </w:tc>
      </w:tr>
      <w:tr w:rsidR="00FD619D" w14:paraId="69BB511A" w14:textId="77777777">
        <w:tc>
          <w:tcPr>
            <w:tcW w:w="9639" w:type="dxa"/>
          </w:tcPr>
          <w:p w14:paraId="028CAC51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по техническому обслуживанию СДУ, ПВ, АУВПТ, АУГПТ, СМП</w:t>
            </w:r>
          </w:p>
        </w:tc>
      </w:tr>
      <w:tr w:rsidR="00FD619D" w14:paraId="2CDC58E0" w14:textId="77777777">
        <w:tc>
          <w:tcPr>
            <w:tcW w:w="9639" w:type="dxa"/>
          </w:tcPr>
          <w:p w14:paraId="52233CB2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ТО-1</w:t>
            </w:r>
            <w:r>
              <w:rPr>
                <w:sz w:val="20"/>
                <w:szCs w:val="20"/>
              </w:rPr>
              <w:tab/>
              <w:t>СДУ</w:t>
            </w:r>
          </w:p>
        </w:tc>
      </w:tr>
      <w:tr w:rsidR="00FD619D" w14:paraId="685AB9DD" w14:textId="77777777">
        <w:tc>
          <w:tcPr>
            <w:tcW w:w="9639" w:type="dxa"/>
          </w:tcPr>
          <w:p w14:paraId="1C4A458C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ТО-2</w:t>
            </w:r>
            <w:r>
              <w:rPr>
                <w:sz w:val="20"/>
                <w:szCs w:val="20"/>
              </w:rPr>
              <w:tab/>
              <w:t>СДУ</w:t>
            </w:r>
          </w:p>
        </w:tc>
      </w:tr>
      <w:tr w:rsidR="00FD619D" w14:paraId="416D1361" w14:textId="77777777">
        <w:tc>
          <w:tcPr>
            <w:tcW w:w="9639" w:type="dxa"/>
          </w:tcPr>
          <w:p w14:paraId="7B99415A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ТО-3</w:t>
            </w:r>
            <w:r>
              <w:rPr>
                <w:sz w:val="20"/>
                <w:szCs w:val="20"/>
              </w:rPr>
              <w:tab/>
              <w:t xml:space="preserve">СДУ </w:t>
            </w:r>
          </w:p>
        </w:tc>
      </w:tr>
      <w:tr w:rsidR="00FD619D" w14:paraId="1748B3FA" w14:textId="77777777">
        <w:tc>
          <w:tcPr>
            <w:tcW w:w="9639" w:type="dxa"/>
          </w:tcPr>
          <w:p w14:paraId="108D497B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ТО-1</w:t>
            </w:r>
            <w:r>
              <w:rPr>
                <w:sz w:val="20"/>
                <w:szCs w:val="20"/>
              </w:rPr>
              <w:tab/>
              <w:t>ПВ</w:t>
            </w:r>
          </w:p>
        </w:tc>
      </w:tr>
      <w:tr w:rsidR="00FD619D" w14:paraId="6EE8CC5E" w14:textId="77777777">
        <w:tc>
          <w:tcPr>
            <w:tcW w:w="9639" w:type="dxa"/>
          </w:tcPr>
          <w:p w14:paraId="5B2D2B73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ТО-2</w:t>
            </w:r>
            <w:r>
              <w:rPr>
                <w:sz w:val="20"/>
                <w:szCs w:val="20"/>
              </w:rPr>
              <w:tab/>
              <w:t>ПВ</w:t>
            </w:r>
          </w:p>
        </w:tc>
      </w:tr>
      <w:tr w:rsidR="00FD619D" w14:paraId="1CF62259" w14:textId="77777777">
        <w:tc>
          <w:tcPr>
            <w:tcW w:w="9639" w:type="dxa"/>
          </w:tcPr>
          <w:p w14:paraId="73F51A12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ТО-3</w:t>
            </w:r>
            <w:r>
              <w:rPr>
                <w:sz w:val="20"/>
                <w:szCs w:val="20"/>
              </w:rPr>
              <w:tab/>
              <w:t>ПВ</w:t>
            </w:r>
          </w:p>
        </w:tc>
      </w:tr>
      <w:tr w:rsidR="00FD619D" w14:paraId="232F4F6D" w14:textId="77777777">
        <w:tc>
          <w:tcPr>
            <w:tcW w:w="9639" w:type="dxa"/>
          </w:tcPr>
          <w:p w14:paraId="299062E9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ТО-1</w:t>
            </w:r>
            <w:r>
              <w:rPr>
                <w:sz w:val="20"/>
                <w:szCs w:val="20"/>
              </w:rPr>
              <w:tab/>
              <w:t>АУВПТ</w:t>
            </w:r>
          </w:p>
        </w:tc>
      </w:tr>
      <w:tr w:rsidR="00FD619D" w14:paraId="44022436" w14:textId="77777777">
        <w:tc>
          <w:tcPr>
            <w:tcW w:w="9639" w:type="dxa"/>
          </w:tcPr>
          <w:p w14:paraId="6906C6B6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ТО-2</w:t>
            </w:r>
            <w:r>
              <w:rPr>
                <w:sz w:val="20"/>
                <w:szCs w:val="20"/>
              </w:rPr>
              <w:tab/>
              <w:t>АУВПТ</w:t>
            </w:r>
          </w:p>
        </w:tc>
      </w:tr>
      <w:tr w:rsidR="00FD619D" w14:paraId="623B3CC3" w14:textId="77777777">
        <w:tc>
          <w:tcPr>
            <w:tcW w:w="9639" w:type="dxa"/>
          </w:tcPr>
          <w:p w14:paraId="2133FB45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ТО-3</w:t>
            </w:r>
            <w:r>
              <w:rPr>
                <w:sz w:val="20"/>
                <w:szCs w:val="20"/>
              </w:rPr>
              <w:tab/>
              <w:t>АУВПТ</w:t>
            </w:r>
          </w:p>
        </w:tc>
      </w:tr>
      <w:tr w:rsidR="00FD619D" w14:paraId="5B59234F" w14:textId="77777777">
        <w:tc>
          <w:tcPr>
            <w:tcW w:w="9639" w:type="dxa"/>
          </w:tcPr>
          <w:p w14:paraId="1596F59C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ТО-1</w:t>
            </w:r>
            <w:r>
              <w:rPr>
                <w:sz w:val="20"/>
                <w:szCs w:val="20"/>
              </w:rPr>
              <w:tab/>
              <w:t>АУГПТ</w:t>
            </w:r>
          </w:p>
        </w:tc>
      </w:tr>
      <w:tr w:rsidR="00FD619D" w14:paraId="42B9630C" w14:textId="77777777">
        <w:tc>
          <w:tcPr>
            <w:tcW w:w="9639" w:type="dxa"/>
          </w:tcPr>
          <w:p w14:paraId="05AC6C0A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ТО-2</w:t>
            </w:r>
            <w:r>
              <w:rPr>
                <w:sz w:val="20"/>
                <w:szCs w:val="20"/>
              </w:rPr>
              <w:tab/>
              <w:t>АУГПТ</w:t>
            </w:r>
          </w:p>
        </w:tc>
      </w:tr>
      <w:tr w:rsidR="00FD619D" w14:paraId="380FDD76" w14:textId="77777777">
        <w:tc>
          <w:tcPr>
            <w:tcW w:w="9639" w:type="dxa"/>
          </w:tcPr>
          <w:p w14:paraId="5D198BAA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ТО-1</w:t>
            </w:r>
            <w:r>
              <w:rPr>
                <w:sz w:val="20"/>
                <w:szCs w:val="20"/>
              </w:rPr>
              <w:tab/>
              <w:t>СМП</w:t>
            </w:r>
          </w:p>
        </w:tc>
      </w:tr>
      <w:tr w:rsidR="00FD619D" w14:paraId="1BC4D627" w14:textId="77777777">
        <w:tc>
          <w:tcPr>
            <w:tcW w:w="9639" w:type="dxa"/>
          </w:tcPr>
          <w:p w14:paraId="53AFD680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ТО-2</w:t>
            </w:r>
            <w:r>
              <w:rPr>
                <w:sz w:val="20"/>
                <w:szCs w:val="20"/>
              </w:rPr>
              <w:tab/>
              <w:t>СМП</w:t>
            </w:r>
          </w:p>
        </w:tc>
      </w:tr>
      <w:tr w:rsidR="00FD619D" w14:paraId="7BB4C91C" w14:textId="77777777">
        <w:tc>
          <w:tcPr>
            <w:tcW w:w="9639" w:type="dxa"/>
          </w:tcPr>
          <w:p w14:paraId="69584DFD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Разборка и выбраковка (</w:t>
            </w:r>
            <w:proofErr w:type="spellStart"/>
            <w:r>
              <w:rPr>
                <w:sz w:val="20"/>
                <w:szCs w:val="20"/>
              </w:rPr>
              <w:t>дефектовка</w:t>
            </w:r>
            <w:proofErr w:type="spellEnd"/>
            <w:r>
              <w:rPr>
                <w:sz w:val="20"/>
                <w:szCs w:val="20"/>
              </w:rPr>
              <w:t>) технических средств СОТС</w:t>
            </w:r>
          </w:p>
        </w:tc>
      </w:tr>
      <w:tr w:rsidR="00FD619D" w14:paraId="0CB8BFA9" w14:textId="77777777">
        <w:tc>
          <w:tcPr>
            <w:tcW w:w="9639" w:type="dxa"/>
          </w:tcPr>
          <w:p w14:paraId="61942E15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Разборка и выбраковка (</w:t>
            </w:r>
            <w:proofErr w:type="spellStart"/>
            <w:r>
              <w:rPr>
                <w:sz w:val="20"/>
                <w:szCs w:val="20"/>
              </w:rPr>
              <w:t>дефектовка</w:t>
            </w:r>
            <w:proofErr w:type="spellEnd"/>
            <w:r>
              <w:rPr>
                <w:sz w:val="20"/>
                <w:szCs w:val="20"/>
              </w:rPr>
              <w:t>) технических средств СКУД</w:t>
            </w:r>
          </w:p>
        </w:tc>
      </w:tr>
      <w:tr w:rsidR="00FD619D" w14:paraId="02C4E13A" w14:textId="77777777">
        <w:tc>
          <w:tcPr>
            <w:tcW w:w="9639" w:type="dxa"/>
          </w:tcPr>
          <w:p w14:paraId="269D7CAE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Разборка и выбраковка (</w:t>
            </w:r>
            <w:proofErr w:type="spellStart"/>
            <w:r>
              <w:rPr>
                <w:sz w:val="20"/>
                <w:szCs w:val="20"/>
              </w:rPr>
              <w:t>дефектовка</w:t>
            </w:r>
            <w:proofErr w:type="spellEnd"/>
            <w:r>
              <w:rPr>
                <w:sz w:val="20"/>
                <w:szCs w:val="20"/>
              </w:rPr>
              <w:t>) технических средств СОТ</w:t>
            </w:r>
          </w:p>
        </w:tc>
      </w:tr>
      <w:tr w:rsidR="00FD619D" w14:paraId="049627DB" w14:textId="77777777">
        <w:tc>
          <w:tcPr>
            <w:tcW w:w="9639" w:type="dxa"/>
          </w:tcPr>
          <w:p w14:paraId="56012285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Разборка и выбраковка (</w:t>
            </w:r>
            <w:proofErr w:type="spellStart"/>
            <w:r>
              <w:rPr>
                <w:sz w:val="20"/>
                <w:szCs w:val="20"/>
              </w:rPr>
              <w:t>дефектовка</w:t>
            </w:r>
            <w:proofErr w:type="spellEnd"/>
            <w:r>
              <w:rPr>
                <w:sz w:val="20"/>
                <w:szCs w:val="20"/>
              </w:rPr>
              <w:t>) технических средств АПС</w:t>
            </w:r>
          </w:p>
        </w:tc>
      </w:tr>
      <w:tr w:rsidR="00FD619D" w14:paraId="4B1ECE44" w14:textId="77777777">
        <w:tc>
          <w:tcPr>
            <w:tcW w:w="9639" w:type="dxa"/>
          </w:tcPr>
          <w:p w14:paraId="0F83B761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Разборка и выбраковка (</w:t>
            </w:r>
            <w:proofErr w:type="spellStart"/>
            <w:r>
              <w:rPr>
                <w:sz w:val="20"/>
                <w:szCs w:val="20"/>
              </w:rPr>
              <w:t>дефектовка</w:t>
            </w:r>
            <w:proofErr w:type="spellEnd"/>
            <w:r>
              <w:rPr>
                <w:sz w:val="20"/>
                <w:szCs w:val="20"/>
              </w:rPr>
              <w:t>) технических средств СОУЭ</w:t>
            </w:r>
          </w:p>
        </w:tc>
      </w:tr>
      <w:tr w:rsidR="00FD619D" w14:paraId="4BE867A6" w14:textId="77777777">
        <w:tc>
          <w:tcPr>
            <w:tcW w:w="9639" w:type="dxa"/>
          </w:tcPr>
          <w:p w14:paraId="77DBF239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Разборка и выбраковка (</w:t>
            </w:r>
            <w:proofErr w:type="spellStart"/>
            <w:r>
              <w:rPr>
                <w:sz w:val="20"/>
                <w:szCs w:val="20"/>
              </w:rPr>
              <w:t>дефектовка</w:t>
            </w:r>
            <w:proofErr w:type="spellEnd"/>
            <w:r>
              <w:rPr>
                <w:sz w:val="20"/>
                <w:szCs w:val="20"/>
              </w:rPr>
              <w:t>) технических средств СДУ</w:t>
            </w:r>
          </w:p>
        </w:tc>
      </w:tr>
      <w:tr w:rsidR="00FD619D" w14:paraId="15D5E5E9" w14:textId="77777777">
        <w:tc>
          <w:tcPr>
            <w:tcW w:w="9639" w:type="dxa"/>
          </w:tcPr>
          <w:p w14:paraId="2DDD175C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Разборка и выбраковка (</w:t>
            </w:r>
            <w:proofErr w:type="spellStart"/>
            <w:r>
              <w:rPr>
                <w:sz w:val="20"/>
                <w:szCs w:val="20"/>
              </w:rPr>
              <w:t>дефектовка</w:t>
            </w:r>
            <w:proofErr w:type="spellEnd"/>
            <w:r>
              <w:rPr>
                <w:sz w:val="20"/>
                <w:szCs w:val="20"/>
              </w:rPr>
              <w:t>) технических средств ПВ</w:t>
            </w:r>
          </w:p>
        </w:tc>
      </w:tr>
      <w:tr w:rsidR="00FD619D" w14:paraId="7B293803" w14:textId="77777777">
        <w:tc>
          <w:tcPr>
            <w:tcW w:w="9639" w:type="dxa"/>
          </w:tcPr>
          <w:p w14:paraId="49E1EC0B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Разборка и выбраковка (</w:t>
            </w:r>
            <w:proofErr w:type="spellStart"/>
            <w:r>
              <w:rPr>
                <w:sz w:val="20"/>
                <w:szCs w:val="20"/>
              </w:rPr>
              <w:t>дефектовка</w:t>
            </w:r>
            <w:proofErr w:type="spellEnd"/>
            <w:r>
              <w:rPr>
                <w:sz w:val="20"/>
                <w:szCs w:val="20"/>
              </w:rPr>
              <w:t>) технических средств АУВПТ</w:t>
            </w:r>
          </w:p>
        </w:tc>
      </w:tr>
      <w:tr w:rsidR="00FD619D" w14:paraId="55046D8C" w14:textId="77777777">
        <w:tc>
          <w:tcPr>
            <w:tcW w:w="9639" w:type="dxa"/>
          </w:tcPr>
          <w:p w14:paraId="7756B902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Разборка и выбраковка (</w:t>
            </w:r>
            <w:proofErr w:type="spellStart"/>
            <w:r>
              <w:rPr>
                <w:sz w:val="20"/>
                <w:szCs w:val="20"/>
              </w:rPr>
              <w:t>дефектовка</w:t>
            </w:r>
            <w:proofErr w:type="spellEnd"/>
            <w:r>
              <w:rPr>
                <w:sz w:val="20"/>
                <w:szCs w:val="20"/>
              </w:rPr>
              <w:t>) технических средств АУГПТ</w:t>
            </w:r>
          </w:p>
        </w:tc>
      </w:tr>
      <w:tr w:rsidR="00FD619D" w14:paraId="560FA45A" w14:textId="77777777">
        <w:tc>
          <w:tcPr>
            <w:tcW w:w="9639" w:type="dxa"/>
          </w:tcPr>
          <w:p w14:paraId="25EB7C63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Сборка, проверка работоспособности и регулировка системы СОТС</w:t>
            </w:r>
          </w:p>
        </w:tc>
      </w:tr>
      <w:tr w:rsidR="00FD619D" w14:paraId="56709FD6" w14:textId="77777777">
        <w:tc>
          <w:tcPr>
            <w:tcW w:w="9639" w:type="dxa"/>
          </w:tcPr>
          <w:p w14:paraId="3120E7FD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Сборка, проверка работоспособности и регулировка системы СКУД</w:t>
            </w:r>
          </w:p>
        </w:tc>
      </w:tr>
      <w:tr w:rsidR="00FD619D" w14:paraId="4DD53162" w14:textId="77777777">
        <w:tc>
          <w:tcPr>
            <w:tcW w:w="9639" w:type="dxa"/>
          </w:tcPr>
          <w:p w14:paraId="39B0C729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Сборка, проверка работоспособности и регулировка системы СОТ</w:t>
            </w:r>
          </w:p>
        </w:tc>
      </w:tr>
      <w:tr w:rsidR="00FD619D" w14:paraId="199ACF05" w14:textId="77777777">
        <w:tc>
          <w:tcPr>
            <w:tcW w:w="9639" w:type="dxa"/>
          </w:tcPr>
          <w:p w14:paraId="06D44D01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Сборка, проверка работоспособности и регулировка системы АПС</w:t>
            </w:r>
          </w:p>
        </w:tc>
      </w:tr>
      <w:tr w:rsidR="00FD619D" w14:paraId="476EBA42" w14:textId="77777777">
        <w:tc>
          <w:tcPr>
            <w:tcW w:w="9639" w:type="dxa"/>
          </w:tcPr>
          <w:p w14:paraId="6304BA5F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Сборка, проверка работоспособности и регулировка системы СОУЭ</w:t>
            </w:r>
          </w:p>
        </w:tc>
      </w:tr>
      <w:tr w:rsidR="00FD619D" w14:paraId="6EE40967" w14:textId="77777777">
        <w:tc>
          <w:tcPr>
            <w:tcW w:w="9639" w:type="dxa"/>
          </w:tcPr>
          <w:p w14:paraId="7DEC5774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Сборка, проверка работоспособности и регулировка системы СДУ</w:t>
            </w:r>
          </w:p>
        </w:tc>
      </w:tr>
      <w:tr w:rsidR="00FD619D" w14:paraId="4FD10770" w14:textId="77777777">
        <w:tc>
          <w:tcPr>
            <w:tcW w:w="9639" w:type="dxa"/>
          </w:tcPr>
          <w:p w14:paraId="3D49B5D2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Сборка, проверка работоспособности и регулировка системы СДУ</w:t>
            </w:r>
          </w:p>
        </w:tc>
      </w:tr>
      <w:tr w:rsidR="00FD619D" w14:paraId="13D267D8" w14:textId="77777777">
        <w:tc>
          <w:tcPr>
            <w:tcW w:w="9639" w:type="dxa"/>
          </w:tcPr>
          <w:p w14:paraId="21173ED6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Сборка, проверка работоспособности и регулировка системы АУВПТ</w:t>
            </w:r>
          </w:p>
        </w:tc>
      </w:tr>
      <w:tr w:rsidR="00FD619D" w14:paraId="6B53F613" w14:textId="77777777">
        <w:tc>
          <w:tcPr>
            <w:tcW w:w="9639" w:type="dxa"/>
          </w:tcPr>
          <w:p w14:paraId="09E6839E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Сборка, проверка работоспособности и регулировка системы АУГПТ</w:t>
            </w:r>
          </w:p>
        </w:tc>
      </w:tr>
      <w:tr w:rsidR="00FD619D" w14:paraId="12489E87" w14:textId="77777777">
        <w:tc>
          <w:tcPr>
            <w:tcW w:w="9639" w:type="dxa"/>
          </w:tcPr>
          <w:p w14:paraId="0F142127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Сборка, проверка работоспособности и регулировка системы СМП</w:t>
            </w:r>
          </w:p>
        </w:tc>
      </w:tr>
      <w:tr w:rsidR="00FD619D" w14:paraId="32156F80" w14:textId="77777777">
        <w:tc>
          <w:tcPr>
            <w:tcW w:w="9639" w:type="dxa"/>
          </w:tcPr>
          <w:p w14:paraId="06F64DDB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системы СОТС в составе комплекса </w:t>
            </w:r>
          </w:p>
        </w:tc>
      </w:tr>
      <w:tr w:rsidR="00FD619D" w14:paraId="2B1BE827" w14:textId="77777777">
        <w:tc>
          <w:tcPr>
            <w:tcW w:w="9639" w:type="dxa"/>
          </w:tcPr>
          <w:p w14:paraId="7B634A07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системы СКУД в составе комплекса </w:t>
            </w:r>
          </w:p>
        </w:tc>
      </w:tr>
      <w:tr w:rsidR="00FD619D" w14:paraId="41557D55" w14:textId="77777777">
        <w:tc>
          <w:tcPr>
            <w:tcW w:w="9639" w:type="dxa"/>
          </w:tcPr>
          <w:p w14:paraId="68A5F283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системы СОТ в составе комплекса </w:t>
            </w:r>
          </w:p>
        </w:tc>
      </w:tr>
      <w:tr w:rsidR="00FD619D" w14:paraId="6A93595C" w14:textId="77777777">
        <w:tc>
          <w:tcPr>
            <w:tcW w:w="9639" w:type="dxa"/>
          </w:tcPr>
          <w:p w14:paraId="07B5F562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системы АПС в составе комплекса </w:t>
            </w:r>
          </w:p>
        </w:tc>
      </w:tr>
      <w:tr w:rsidR="00FD619D" w14:paraId="4A07BE36" w14:textId="77777777">
        <w:tc>
          <w:tcPr>
            <w:tcW w:w="9639" w:type="dxa"/>
          </w:tcPr>
          <w:p w14:paraId="31D8176F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системы СОУЭ в составе комплекса </w:t>
            </w:r>
          </w:p>
        </w:tc>
      </w:tr>
      <w:tr w:rsidR="00FD619D" w14:paraId="2894C143" w14:textId="77777777">
        <w:tc>
          <w:tcPr>
            <w:tcW w:w="9639" w:type="dxa"/>
          </w:tcPr>
          <w:p w14:paraId="261902FF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системы СДУ в составе комплекса </w:t>
            </w:r>
          </w:p>
        </w:tc>
      </w:tr>
      <w:tr w:rsidR="00FD619D" w14:paraId="0354B81E" w14:textId="77777777">
        <w:tc>
          <w:tcPr>
            <w:tcW w:w="9639" w:type="dxa"/>
          </w:tcPr>
          <w:p w14:paraId="6DC6EBE6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системы ПВ в составе комплекса </w:t>
            </w:r>
          </w:p>
        </w:tc>
      </w:tr>
      <w:tr w:rsidR="00FD619D" w14:paraId="6C42F7A7" w14:textId="77777777">
        <w:tc>
          <w:tcPr>
            <w:tcW w:w="9639" w:type="dxa"/>
          </w:tcPr>
          <w:p w14:paraId="6427F731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системы АУВПТ в составе комплекса </w:t>
            </w:r>
          </w:p>
        </w:tc>
      </w:tr>
      <w:tr w:rsidR="00FD619D" w14:paraId="5752B3DD" w14:textId="77777777">
        <w:tc>
          <w:tcPr>
            <w:tcW w:w="9639" w:type="dxa"/>
          </w:tcPr>
          <w:p w14:paraId="6023C53E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системы АУГПТ в составе комплекса </w:t>
            </w:r>
          </w:p>
        </w:tc>
      </w:tr>
      <w:tr w:rsidR="00FD619D" w14:paraId="798D5614" w14:textId="77777777">
        <w:tc>
          <w:tcPr>
            <w:tcW w:w="9639" w:type="dxa"/>
          </w:tcPr>
          <w:p w14:paraId="1ACB050C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системы СМП в составе комплекса </w:t>
            </w:r>
          </w:p>
        </w:tc>
      </w:tr>
      <w:tr w:rsidR="00FD619D" w14:paraId="3F61F73E" w14:textId="77777777">
        <w:tc>
          <w:tcPr>
            <w:tcW w:w="9639" w:type="dxa"/>
          </w:tcPr>
          <w:p w14:paraId="3E2C2A5D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 системы СОТС в работу в общий комплекс </w:t>
            </w:r>
          </w:p>
        </w:tc>
      </w:tr>
      <w:tr w:rsidR="00FD619D" w14:paraId="1DF44B3E" w14:textId="77777777">
        <w:tc>
          <w:tcPr>
            <w:tcW w:w="9639" w:type="dxa"/>
          </w:tcPr>
          <w:p w14:paraId="2C56EDFA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 системы СКУД в работу в общий комплекс </w:t>
            </w:r>
          </w:p>
        </w:tc>
      </w:tr>
      <w:tr w:rsidR="00FD619D" w14:paraId="0B2857F6" w14:textId="77777777">
        <w:tc>
          <w:tcPr>
            <w:tcW w:w="9639" w:type="dxa"/>
          </w:tcPr>
          <w:p w14:paraId="3FF73E93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 системы СОТ в работу в общий комплекс </w:t>
            </w:r>
          </w:p>
        </w:tc>
      </w:tr>
      <w:tr w:rsidR="00FD619D" w14:paraId="49EC00DC" w14:textId="77777777">
        <w:tc>
          <w:tcPr>
            <w:tcW w:w="9639" w:type="dxa"/>
          </w:tcPr>
          <w:p w14:paraId="25C32194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 системы АПС в работу в общий комплекс </w:t>
            </w:r>
          </w:p>
        </w:tc>
      </w:tr>
      <w:tr w:rsidR="00FD619D" w14:paraId="0C6EEB0B" w14:textId="77777777">
        <w:tc>
          <w:tcPr>
            <w:tcW w:w="9639" w:type="dxa"/>
          </w:tcPr>
          <w:p w14:paraId="7DE9C671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 системы СОУЭ в работу в общий комплекс</w:t>
            </w:r>
          </w:p>
        </w:tc>
      </w:tr>
      <w:tr w:rsidR="00FD619D" w14:paraId="0D573DAA" w14:textId="77777777">
        <w:tc>
          <w:tcPr>
            <w:tcW w:w="9639" w:type="dxa"/>
          </w:tcPr>
          <w:p w14:paraId="163BC091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 системы СДУ в работу в общий комплекс </w:t>
            </w:r>
          </w:p>
        </w:tc>
      </w:tr>
      <w:tr w:rsidR="00FD619D" w14:paraId="096333DE" w14:textId="77777777">
        <w:trPr>
          <w:trHeight w:val="303"/>
        </w:trPr>
        <w:tc>
          <w:tcPr>
            <w:tcW w:w="9639" w:type="dxa"/>
          </w:tcPr>
          <w:p w14:paraId="66E56511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 системы ПВ в работу в общий комплекс</w:t>
            </w:r>
          </w:p>
        </w:tc>
      </w:tr>
      <w:tr w:rsidR="00FD619D" w14:paraId="7480D2EB" w14:textId="77777777">
        <w:tc>
          <w:tcPr>
            <w:tcW w:w="9639" w:type="dxa"/>
          </w:tcPr>
          <w:p w14:paraId="3DC97456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 системы АУВПТ в работу в общий комплекс</w:t>
            </w:r>
          </w:p>
        </w:tc>
      </w:tr>
      <w:tr w:rsidR="00FD619D" w14:paraId="62E09A1A" w14:textId="77777777">
        <w:tc>
          <w:tcPr>
            <w:tcW w:w="9639" w:type="dxa"/>
          </w:tcPr>
          <w:p w14:paraId="0D286CBF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 системы АУГПТ в работу в общий комплекс</w:t>
            </w:r>
          </w:p>
        </w:tc>
      </w:tr>
      <w:tr w:rsidR="00FD619D" w14:paraId="46C2ECFE" w14:textId="77777777">
        <w:tc>
          <w:tcPr>
            <w:tcW w:w="9639" w:type="dxa"/>
          </w:tcPr>
          <w:p w14:paraId="5D84B28E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 системы СМП в работу в общий комплекс</w:t>
            </w:r>
          </w:p>
        </w:tc>
      </w:tr>
    </w:tbl>
    <w:p w14:paraId="3F0AAC55" w14:textId="77777777" w:rsidR="00FD619D" w:rsidRDefault="00FD619D">
      <w:pPr>
        <w:widowControl w:val="0"/>
        <w:jc w:val="center"/>
        <w:rPr>
          <w:b/>
          <w:sz w:val="20"/>
          <w:szCs w:val="20"/>
        </w:rPr>
      </w:pPr>
    </w:p>
    <w:p w14:paraId="17820D7A" w14:textId="77777777" w:rsidR="00FD619D" w:rsidRDefault="00FD619D">
      <w:pPr>
        <w:widowControl w:val="0"/>
        <w:ind w:firstLine="709"/>
        <w:jc w:val="right"/>
        <w:rPr>
          <w:sz w:val="20"/>
          <w:szCs w:val="20"/>
        </w:rPr>
      </w:pPr>
    </w:p>
    <w:tbl>
      <w:tblPr>
        <w:tblStyle w:val="af1"/>
        <w:tblpPr w:leftFromText="180" w:rightFromText="180" w:vertAnchor="text" w:tblpX="74" w:tblpY="107"/>
        <w:tblW w:w="119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797"/>
        <w:gridCol w:w="4145"/>
      </w:tblGrid>
      <w:tr w:rsidR="00FD619D" w14:paraId="11216B14" w14:textId="77777777" w:rsidTr="0062771D">
        <w:trPr>
          <w:trHeight w:val="1104"/>
        </w:trPr>
        <w:tc>
          <w:tcPr>
            <w:tcW w:w="7797" w:type="dxa"/>
          </w:tcPr>
          <w:p w14:paraId="6CDACCF2" w14:textId="77777777" w:rsidR="00885D2E" w:rsidRDefault="0062771D" w:rsidP="00885D2E">
            <w:pPr>
              <w:jc w:val="both"/>
              <w:rPr>
                <w:sz w:val="20"/>
                <w:szCs w:val="20"/>
                <w:lang w:val="ru-RU"/>
              </w:rPr>
            </w:pPr>
            <w:r w:rsidRPr="0062771D">
              <w:rPr>
                <w:sz w:val="20"/>
                <w:szCs w:val="20"/>
                <w:lang w:val="ru-RU"/>
              </w:rPr>
              <w:t>Руководитель О</w:t>
            </w:r>
            <w:r w:rsidR="00885D2E">
              <w:rPr>
                <w:sz w:val="20"/>
                <w:szCs w:val="20"/>
                <w:lang w:val="ru-RU"/>
              </w:rPr>
              <w:t>Б</w:t>
            </w:r>
          </w:p>
          <w:p w14:paraId="5B1DEC80" w14:textId="6C0BDB01" w:rsidR="00885D2E" w:rsidRDefault="00885D2E" w:rsidP="00885D2E">
            <w:pPr>
              <w:tabs>
                <w:tab w:val="left" w:pos="6023"/>
              </w:tabs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УФПС Ярославской области</w:t>
            </w:r>
            <w:r>
              <w:rPr>
                <w:sz w:val="20"/>
                <w:szCs w:val="20"/>
                <w:lang w:val="ru-RU"/>
              </w:rPr>
              <w:tab/>
              <w:t>С.П. Степанов</w:t>
            </w:r>
          </w:p>
          <w:p w14:paraId="734BB791" w14:textId="20F56237" w:rsidR="0062771D" w:rsidRPr="0062771D" w:rsidRDefault="0062771D" w:rsidP="00885D2E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145" w:type="dxa"/>
          </w:tcPr>
          <w:p w14:paraId="3ACE22FF" w14:textId="77777777" w:rsidR="00FD619D" w:rsidRPr="0062771D" w:rsidRDefault="00FD619D">
            <w:pPr>
              <w:jc w:val="both"/>
              <w:rPr>
                <w:sz w:val="20"/>
                <w:szCs w:val="20"/>
              </w:rPr>
            </w:pPr>
          </w:p>
        </w:tc>
      </w:tr>
    </w:tbl>
    <w:p w14:paraId="4A159AF5" w14:textId="77777777" w:rsidR="00FD619D" w:rsidRDefault="00FD619D">
      <w:pPr>
        <w:jc w:val="right"/>
        <w:rPr>
          <w:sz w:val="20"/>
          <w:szCs w:val="20"/>
        </w:rPr>
        <w:sectPr w:rsidR="00FD619D">
          <w:pgSz w:w="11906" w:h="16838"/>
          <w:pgMar w:top="568" w:right="850" w:bottom="567" w:left="1701" w:header="708" w:footer="708" w:gutter="0"/>
          <w:cols w:space="720"/>
          <w:titlePg/>
        </w:sectPr>
      </w:pPr>
    </w:p>
    <w:p w14:paraId="39E687CA" w14:textId="77777777" w:rsidR="00FD619D" w:rsidRDefault="001625B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5</w:t>
      </w:r>
    </w:p>
    <w:p w14:paraId="5BF4219B" w14:textId="77777777" w:rsidR="00FD619D" w:rsidRDefault="001625B6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Техническому заданию</w:t>
      </w:r>
    </w:p>
    <w:p w14:paraId="3FBA0D40" w14:textId="77777777" w:rsidR="00FD619D" w:rsidRDefault="00FD619D">
      <w:pPr>
        <w:ind w:left="720"/>
        <w:jc w:val="right"/>
        <w:rPr>
          <w:b/>
          <w:sz w:val="20"/>
          <w:szCs w:val="20"/>
        </w:rPr>
      </w:pPr>
    </w:p>
    <w:p w14:paraId="5F9B3733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 </w:t>
      </w:r>
      <w:r>
        <w:rPr>
          <w:b/>
          <w:sz w:val="20"/>
          <w:szCs w:val="20"/>
        </w:rPr>
        <w:t xml:space="preserve">График </w:t>
      </w:r>
    </w:p>
    <w:p w14:paraId="60A18F65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проведения технического обслуживания, текущего ремонта систем и средств противопожарной защиты Объекта</w:t>
      </w:r>
    </w:p>
    <w:p w14:paraId="3106F6CD" w14:textId="77777777" w:rsidR="00FD619D" w:rsidRDefault="001625B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(ФОРМА)</w:t>
      </w:r>
    </w:p>
    <w:p w14:paraId="7336D988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1A44260D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43748D13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6954EF43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7A6BC39D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(наименование системы)</w:t>
      </w:r>
    </w:p>
    <w:p w14:paraId="133C5BEB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на 20__ год</w:t>
      </w:r>
    </w:p>
    <w:p w14:paraId="0D9EFFD8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в(на) _____________________________________________________________________</w:t>
      </w:r>
    </w:p>
    <w:p w14:paraId="27C9C129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(наименование, адрес объекта)</w:t>
      </w:r>
    </w:p>
    <w:p w14:paraId="02040483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6F2DB50F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(наименование населенного пункта)</w:t>
      </w:r>
    </w:p>
    <w:p w14:paraId="4787E561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по договору № _____________                от "____" __________ 20__ г.</w:t>
      </w:r>
    </w:p>
    <w:p w14:paraId="43779E6B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5F054317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67EBA97D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tbl>
      <w:tblPr>
        <w:tblStyle w:val="af2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260"/>
        <w:gridCol w:w="3260"/>
        <w:gridCol w:w="1560"/>
      </w:tblGrid>
      <w:tr w:rsidR="00FD619D" w14:paraId="7DE4B66E" w14:textId="77777777">
        <w:tc>
          <w:tcPr>
            <w:tcW w:w="1413" w:type="dxa"/>
          </w:tcPr>
          <w:p w14:paraId="56D1FBF9" w14:textId="77777777" w:rsidR="00FD619D" w:rsidRDefault="00162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Система, средство ППЗ, элемент системы ППЗ</w:t>
            </w:r>
          </w:p>
        </w:tc>
        <w:tc>
          <w:tcPr>
            <w:tcW w:w="3260" w:type="dxa"/>
          </w:tcPr>
          <w:p w14:paraId="50BC57F2" w14:textId="77777777" w:rsidR="00FD619D" w:rsidRDefault="00162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Вид услуг (мероприятий) по техническому обслуживанию, текущему ремонту </w:t>
            </w:r>
          </w:p>
        </w:tc>
        <w:tc>
          <w:tcPr>
            <w:tcW w:w="3260" w:type="dxa"/>
          </w:tcPr>
          <w:p w14:paraId="6486CC9B" w14:textId="77777777" w:rsidR="00FD619D" w:rsidRDefault="00162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Планируемая дата проведения работ по техническому обслуживанию, текущему ремонту</w:t>
            </w:r>
          </w:p>
        </w:tc>
        <w:tc>
          <w:tcPr>
            <w:tcW w:w="1560" w:type="dxa"/>
          </w:tcPr>
          <w:p w14:paraId="22645384" w14:textId="77777777" w:rsidR="00FD619D" w:rsidRDefault="00162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Отметка о выполнении, фактическая дата оказания услуг</w:t>
            </w:r>
          </w:p>
        </w:tc>
      </w:tr>
      <w:tr w:rsidR="00FD619D" w14:paraId="2C073511" w14:textId="77777777">
        <w:tc>
          <w:tcPr>
            <w:tcW w:w="1413" w:type="dxa"/>
          </w:tcPr>
          <w:p w14:paraId="4A37A51A" w14:textId="77777777" w:rsidR="00FD619D" w:rsidRDefault="00FD61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260" w:type="dxa"/>
          </w:tcPr>
          <w:p w14:paraId="53C5BC1F" w14:textId="77777777" w:rsidR="00FD619D" w:rsidRDefault="00FD61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260" w:type="dxa"/>
          </w:tcPr>
          <w:p w14:paraId="63CEDDC2" w14:textId="77777777" w:rsidR="00FD619D" w:rsidRDefault="00FD61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560" w:type="dxa"/>
          </w:tcPr>
          <w:p w14:paraId="121E35EB" w14:textId="77777777" w:rsidR="00FD619D" w:rsidRDefault="00FD61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FD619D" w14:paraId="13D30E65" w14:textId="77777777">
        <w:tc>
          <w:tcPr>
            <w:tcW w:w="1413" w:type="dxa"/>
          </w:tcPr>
          <w:p w14:paraId="2B8B8599" w14:textId="77777777" w:rsidR="00FD619D" w:rsidRDefault="00FD61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260" w:type="dxa"/>
          </w:tcPr>
          <w:p w14:paraId="22910FCE" w14:textId="77777777" w:rsidR="00FD619D" w:rsidRDefault="00FD61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260" w:type="dxa"/>
          </w:tcPr>
          <w:p w14:paraId="321827C8" w14:textId="77777777" w:rsidR="00FD619D" w:rsidRDefault="00FD61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560" w:type="dxa"/>
          </w:tcPr>
          <w:p w14:paraId="63BAE43E" w14:textId="77777777" w:rsidR="00FD619D" w:rsidRDefault="00FD61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FD619D" w14:paraId="37BCC557" w14:textId="77777777">
        <w:tc>
          <w:tcPr>
            <w:tcW w:w="1413" w:type="dxa"/>
          </w:tcPr>
          <w:p w14:paraId="22DBF370" w14:textId="77777777" w:rsidR="00FD619D" w:rsidRDefault="00FD61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260" w:type="dxa"/>
          </w:tcPr>
          <w:p w14:paraId="6B16D2BF" w14:textId="77777777" w:rsidR="00FD619D" w:rsidRDefault="00FD61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260" w:type="dxa"/>
          </w:tcPr>
          <w:p w14:paraId="659FD907" w14:textId="77777777" w:rsidR="00FD619D" w:rsidRDefault="00FD61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560" w:type="dxa"/>
          </w:tcPr>
          <w:p w14:paraId="4055D442" w14:textId="77777777" w:rsidR="00FD619D" w:rsidRDefault="00FD61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14:paraId="5FEB5A85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62FC77D5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0A8E0637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Исполнитель</w:t>
      </w:r>
    </w:p>
    <w:p w14:paraId="05912BAC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2D452819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(должность, 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)</w:t>
      </w:r>
    </w:p>
    <w:p w14:paraId="51200CEA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"____" __________ 20__ г.</w:t>
      </w:r>
    </w:p>
    <w:p w14:paraId="559C51EF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6900315D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47729A12" w14:textId="77777777" w:rsidR="00FD619D" w:rsidRDefault="00FD619D">
      <w:pPr>
        <w:ind w:left="720"/>
        <w:rPr>
          <w:b/>
          <w:sz w:val="20"/>
          <w:szCs w:val="20"/>
        </w:rPr>
      </w:pPr>
    </w:p>
    <w:p w14:paraId="128D83DA" w14:textId="77777777" w:rsidR="00FD619D" w:rsidRDefault="00FD619D">
      <w:pPr>
        <w:ind w:left="720"/>
        <w:rPr>
          <w:b/>
          <w:sz w:val="20"/>
          <w:szCs w:val="20"/>
        </w:rPr>
      </w:pPr>
    </w:p>
    <w:p w14:paraId="5A07F778" w14:textId="77777777" w:rsidR="00FD619D" w:rsidRDefault="00FD619D">
      <w:pPr>
        <w:ind w:left="720"/>
        <w:rPr>
          <w:b/>
          <w:sz w:val="20"/>
          <w:szCs w:val="20"/>
        </w:rPr>
      </w:pPr>
    </w:p>
    <w:p w14:paraId="7EAD960D" w14:textId="77777777" w:rsidR="00FD619D" w:rsidRDefault="00FD619D">
      <w:pPr>
        <w:ind w:left="720"/>
        <w:rPr>
          <w:b/>
          <w:sz w:val="20"/>
          <w:szCs w:val="20"/>
        </w:rPr>
      </w:pPr>
    </w:p>
    <w:p w14:paraId="64625A4B" w14:textId="77777777" w:rsidR="00FD619D" w:rsidRDefault="00FD619D">
      <w:pPr>
        <w:ind w:left="720"/>
        <w:rPr>
          <w:b/>
          <w:sz w:val="20"/>
          <w:szCs w:val="20"/>
        </w:rPr>
      </w:pPr>
    </w:p>
    <w:tbl>
      <w:tblPr>
        <w:tblStyle w:val="af3"/>
        <w:tblpPr w:leftFromText="180" w:rightFromText="180" w:vertAnchor="text" w:tblpX="74" w:tblpY="107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11"/>
        <w:gridCol w:w="4145"/>
      </w:tblGrid>
      <w:tr w:rsidR="00FD619D" w14:paraId="6DE964E2" w14:textId="77777777">
        <w:trPr>
          <w:trHeight w:val="1104"/>
        </w:trPr>
        <w:tc>
          <w:tcPr>
            <w:tcW w:w="5211" w:type="dxa"/>
          </w:tcPr>
          <w:p w14:paraId="2C2EECE7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45" w:type="dxa"/>
          </w:tcPr>
          <w:p w14:paraId="1F4324D9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2DD019F4" w14:textId="77777777" w:rsidR="00FD619D" w:rsidRDefault="00FD619D">
      <w:pPr>
        <w:ind w:left="720"/>
        <w:rPr>
          <w:b/>
          <w:sz w:val="20"/>
          <w:szCs w:val="20"/>
        </w:rPr>
      </w:pPr>
    </w:p>
    <w:p w14:paraId="23807631" w14:textId="77777777" w:rsidR="00FD619D" w:rsidRDefault="00FD619D">
      <w:pPr>
        <w:ind w:left="720"/>
        <w:rPr>
          <w:b/>
          <w:sz w:val="20"/>
          <w:szCs w:val="20"/>
        </w:rPr>
      </w:pPr>
    </w:p>
    <w:p w14:paraId="1242F365" w14:textId="77777777" w:rsidR="00FD619D" w:rsidRDefault="00FD619D">
      <w:pPr>
        <w:ind w:left="720"/>
        <w:rPr>
          <w:b/>
          <w:sz w:val="20"/>
          <w:szCs w:val="20"/>
        </w:rPr>
      </w:pPr>
    </w:p>
    <w:p w14:paraId="2D802902" w14:textId="77777777" w:rsidR="00FD619D" w:rsidRDefault="00FD619D">
      <w:pPr>
        <w:ind w:left="720"/>
        <w:rPr>
          <w:b/>
          <w:sz w:val="20"/>
          <w:szCs w:val="20"/>
        </w:rPr>
      </w:pPr>
    </w:p>
    <w:p w14:paraId="28B1F7DC" w14:textId="77777777" w:rsidR="00FD619D" w:rsidRDefault="00FD619D">
      <w:pPr>
        <w:ind w:left="720"/>
        <w:rPr>
          <w:b/>
          <w:sz w:val="20"/>
          <w:szCs w:val="20"/>
        </w:rPr>
      </w:pPr>
    </w:p>
    <w:p w14:paraId="4E7E8D5C" w14:textId="77777777" w:rsidR="00FD619D" w:rsidRDefault="00FD619D">
      <w:pPr>
        <w:ind w:left="720"/>
        <w:rPr>
          <w:b/>
          <w:sz w:val="20"/>
          <w:szCs w:val="20"/>
        </w:rPr>
      </w:pPr>
    </w:p>
    <w:p w14:paraId="6801E57A" w14:textId="77777777" w:rsidR="00FD619D" w:rsidRDefault="00FD619D">
      <w:pPr>
        <w:ind w:left="720"/>
        <w:rPr>
          <w:b/>
          <w:sz w:val="20"/>
          <w:szCs w:val="20"/>
        </w:rPr>
      </w:pPr>
    </w:p>
    <w:p w14:paraId="2BCD581B" w14:textId="77777777" w:rsidR="00FD619D" w:rsidRDefault="001625B6">
      <w:pPr>
        <w:spacing w:after="200" w:line="276" w:lineRule="auto"/>
        <w:rPr>
          <w:sz w:val="20"/>
          <w:szCs w:val="20"/>
        </w:rPr>
      </w:pPr>
      <w:r>
        <w:br w:type="page"/>
      </w:r>
    </w:p>
    <w:p w14:paraId="7FB9D507" w14:textId="77777777" w:rsidR="00FD619D" w:rsidRDefault="001625B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6</w:t>
      </w:r>
    </w:p>
    <w:p w14:paraId="172E69DA" w14:textId="77777777" w:rsidR="00FD619D" w:rsidRDefault="001625B6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Техническому заданию</w:t>
      </w:r>
    </w:p>
    <w:p w14:paraId="6A9F90DB" w14:textId="77777777" w:rsidR="00FD619D" w:rsidRDefault="00FD619D">
      <w:pPr>
        <w:ind w:left="720"/>
        <w:rPr>
          <w:b/>
          <w:sz w:val="20"/>
          <w:szCs w:val="20"/>
        </w:rPr>
      </w:pPr>
    </w:p>
    <w:p w14:paraId="06851866" w14:textId="77777777" w:rsidR="00FD619D" w:rsidRDefault="00FD619D">
      <w:pPr>
        <w:ind w:left="720"/>
        <w:rPr>
          <w:b/>
          <w:sz w:val="20"/>
          <w:szCs w:val="20"/>
        </w:rPr>
      </w:pPr>
    </w:p>
    <w:p w14:paraId="3B05B7AE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Акт первичного обследования системы</w:t>
      </w:r>
    </w:p>
    <w:p w14:paraId="656451A5" w14:textId="77777777" w:rsidR="00FD619D" w:rsidRDefault="001625B6">
      <w:pPr>
        <w:jc w:val="center"/>
        <w:rPr>
          <w:sz w:val="20"/>
          <w:szCs w:val="20"/>
        </w:rPr>
      </w:pPr>
      <w:r>
        <w:rPr>
          <w:sz w:val="20"/>
          <w:szCs w:val="20"/>
        </w:rPr>
        <w:t>(ФОРМА)</w:t>
      </w:r>
    </w:p>
    <w:p w14:paraId="549D1310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28F12AC6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  <w:szCs w:val="20"/>
        </w:rPr>
      </w:pPr>
    </w:p>
    <w:p w14:paraId="4702BF3A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4F6EF0FB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(наименование, адрес объекта, в/на котором установлена система)</w:t>
      </w:r>
    </w:p>
    <w:p w14:paraId="6E1FB003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          "____" _________ 20__ г.</w:t>
      </w:r>
    </w:p>
    <w:p w14:paraId="50B05355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(наименование населенного пункта)</w:t>
      </w:r>
    </w:p>
    <w:p w14:paraId="1779C19E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Мы, нижеподписавшиеся, представитель Исполнителя</w:t>
      </w:r>
    </w:p>
    <w:p w14:paraId="350586CB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3010DCA9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(должность, фамилия, имя, отчество полностью)</w:t>
      </w:r>
    </w:p>
    <w:p w14:paraId="11EDFABE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представитель независимой организации (независимый эксперт)</w:t>
      </w:r>
    </w:p>
    <w:p w14:paraId="71B8F91A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в лице ___________________________________________________________________,</w:t>
      </w:r>
    </w:p>
    <w:p w14:paraId="60394F7B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(должность, фамилия, имя, отчество полностью)</w:t>
      </w:r>
    </w:p>
    <w:p w14:paraId="11AB1766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составили настоящий акт о том, что при обследовании системы</w:t>
      </w:r>
    </w:p>
    <w:p w14:paraId="6BAD653D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__________________________________________________________________________,</w:t>
      </w:r>
    </w:p>
    <w:p w14:paraId="7611D669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(наименование систем и технических средств)</w:t>
      </w:r>
    </w:p>
    <w:p w14:paraId="255B60B9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смонтированных ____________________________________________________________</w:t>
      </w:r>
    </w:p>
    <w:p w14:paraId="3D9A664F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6753BB04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(наименование наладочных организаций, дата монтажа)</w:t>
      </w:r>
    </w:p>
    <w:p w14:paraId="123A6BE3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по проекту (акту обследования), выполненному</w:t>
      </w:r>
    </w:p>
    <w:p w14:paraId="6649985D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__________________________________________________________________________,</w:t>
      </w:r>
    </w:p>
    <w:p w14:paraId="30670AC4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налаженной _______________________________________________________________,</w:t>
      </w:r>
    </w:p>
    <w:p w14:paraId="7C14D904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(наименование наладочной организации)</w:t>
      </w:r>
    </w:p>
    <w:p w14:paraId="46D66A29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УСТАНОВЛЕНО:</w:t>
      </w:r>
    </w:p>
    <w:p w14:paraId="2AB37C8A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Техническое состояние системы (технических средств)</w:t>
      </w:r>
    </w:p>
    <w:p w14:paraId="42BD8536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7BAC429A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(указать дефекты, неисправности технических средств и системы в целом)</w:t>
      </w:r>
    </w:p>
    <w:p w14:paraId="1A8413EB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проектная и техническая документация</w:t>
      </w:r>
    </w:p>
    <w:p w14:paraId="57FCEF84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1D7D904B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(указать наличие, отсутствие документации, дать замечания по ней)</w:t>
      </w:r>
    </w:p>
    <w:p w14:paraId="751551F4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Выводы, предложения:</w:t>
      </w:r>
    </w:p>
    <w:p w14:paraId="4DF5ED22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6E9715FA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Исполнитель        Представитель независимой организации</w:t>
      </w:r>
    </w:p>
    <w:p w14:paraId="353315DA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(независимый эксперт)</w:t>
      </w:r>
    </w:p>
    <w:p w14:paraId="03DA13C1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___________        _____________________________________</w:t>
      </w:r>
    </w:p>
    <w:p w14:paraId="6034987F" w14:textId="77777777" w:rsidR="00FD619D" w:rsidRDefault="00FD619D">
      <w:pPr>
        <w:jc w:val="center"/>
        <w:rPr>
          <w:sz w:val="20"/>
          <w:szCs w:val="20"/>
        </w:rPr>
      </w:pPr>
    </w:p>
    <w:p w14:paraId="5CCB219E" w14:textId="77777777" w:rsidR="00FD619D" w:rsidRDefault="00FD619D">
      <w:pPr>
        <w:rPr>
          <w:b/>
          <w:sz w:val="20"/>
          <w:szCs w:val="20"/>
        </w:rPr>
      </w:pPr>
    </w:p>
    <w:p w14:paraId="77D5904C" w14:textId="77777777" w:rsidR="00FD619D" w:rsidRDefault="00FD619D">
      <w:pPr>
        <w:rPr>
          <w:b/>
          <w:sz w:val="20"/>
          <w:szCs w:val="20"/>
        </w:rPr>
      </w:pPr>
    </w:p>
    <w:p w14:paraId="570DB502" w14:textId="77777777" w:rsidR="00FD619D" w:rsidRDefault="00FD619D">
      <w:pPr>
        <w:rPr>
          <w:b/>
          <w:sz w:val="20"/>
          <w:szCs w:val="20"/>
        </w:rPr>
      </w:pPr>
    </w:p>
    <w:tbl>
      <w:tblPr>
        <w:tblStyle w:val="af4"/>
        <w:tblpPr w:leftFromText="180" w:rightFromText="180" w:vertAnchor="text" w:tblpX="74" w:tblpY="107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11"/>
        <w:gridCol w:w="4145"/>
      </w:tblGrid>
      <w:tr w:rsidR="00FD619D" w14:paraId="5567ABCC" w14:textId="77777777">
        <w:trPr>
          <w:trHeight w:val="1104"/>
        </w:trPr>
        <w:tc>
          <w:tcPr>
            <w:tcW w:w="5211" w:type="dxa"/>
          </w:tcPr>
          <w:p w14:paraId="43E6023D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45" w:type="dxa"/>
          </w:tcPr>
          <w:p w14:paraId="69F0C94E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0536919F" w14:textId="77777777" w:rsidR="00FD619D" w:rsidRDefault="00FD619D">
      <w:pPr>
        <w:rPr>
          <w:b/>
          <w:sz w:val="20"/>
          <w:szCs w:val="20"/>
        </w:rPr>
      </w:pPr>
    </w:p>
    <w:p w14:paraId="197D3271" w14:textId="77777777" w:rsidR="00FD619D" w:rsidRDefault="00FD619D">
      <w:pPr>
        <w:rPr>
          <w:b/>
          <w:sz w:val="20"/>
          <w:szCs w:val="20"/>
        </w:rPr>
      </w:pPr>
    </w:p>
    <w:p w14:paraId="7304DCEF" w14:textId="77777777" w:rsidR="00FD619D" w:rsidRDefault="00FD619D">
      <w:pPr>
        <w:rPr>
          <w:b/>
          <w:sz w:val="20"/>
          <w:szCs w:val="20"/>
        </w:rPr>
      </w:pPr>
    </w:p>
    <w:p w14:paraId="1C9CAC65" w14:textId="77777777" w:rsidR="00FD619D" w:rsidRDefault="00FD619D">
      <w:pPr>
        <w:rPr>
          <w:b/>
          <w:sz w:val="20"/>
          <w:szCs w:val="20"/>
        </w:rPr>
      </w:pPr>
    </w:p>
    <w:p w14:paraId="418E6400" w14:textId="77777777" w:rsidR="00FD619D" w:rsidRDefault="00FD619D">
      <w:pPr>
        <w:rPr>
          <w:b/>
          <w:sz w:val="20"/>
          <w:szCs w:val="20"/>
        </w:rPr>
      </w:pPr>
    </w:p>
    <w:p w14:paraId="0E9F2E84" w14:textId="77777777" w:rsidR="00FD619D" w:rsidRDefault="001625B6">
      <w:pPr>
        <w:rPr>
          <w:b/>
          <w:sz w:val="20"/>
          <w:szCs w:val="20"/>
        </w:rPr>
      </w:pPr>
      <w:r>
        <w:br w:type="page"/>
      </w:r>
    </w:p>
    <w:p w14:paraId="0BC8419E" w14:textId="77777777" w:rsidR="00FD619D" w:rsidRDefault="001625B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7</w:t>
      </w:r>
    </w:p>
    <w:p w14:paraId="1C89FEB3" w14:textId="77777777" w:rsidR="00FD619D" w:rsidRDefault="001625B6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Техническому заданию</w:t>
      </w:r>
    </w:p>
    <w:p w14:paraId="74FCEA9F" w14:textId="77777777" w:rsidR="00FD619D" w:rsidRDefault="00FD619D">
      <w:pPr>
        <w:ind w:left="720"/>
        <w:jc w:val="both"/>
        <w:rPr>
          <w:sz w:val="20"/>
          <w:szCs w:val="20"/>
        </w:rPr>
      </w:pPr>
    </w:p>
    <w:p w14:paraId="25C1CE8C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Журнал регистрации работ по ТО и ТР системы</w:t>
      </w:r>
    </w:p>
    <w:p w14:paraId="171DA335" w14:textId="77777777" w:rsidR="00FD619D" w:rsidRDefault="001625B6">
      <w:pPr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 </w:t>
      </w:r>
      <w:r>
        <w:rPr>
          <w:sz w:val="18"/>
          <w:szCs w:val="18"/>
        </w:rPr>
        <w:t>(ФОРМА) </w:t>
      </w:r>
    </w:p>
    <w:p w14:paraId="670AF3A1" w14:textId="77777777" w:rsidR="00FD619D" w:rsidRDefault="00FD61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</w:p>
    <w:p w14:paraId="2A315D5A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</w:t>
      </w:r>
    </w:p>
    <w:p w14:paraId="42D714D2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(наименование системы)</w:t>
      </w:r>
    </w:p>
    <w:p w14:paraId="50468EEF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</w:t>
      </w:r>
    </w:p>
    <w:p w14:paraId="3DE64E13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(исполнитель)</w:t>
      </w:r>
    </w:p>
    <w:p w14:paraId="474E1448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</w:t>
      </w:r>
    </w:p>
    <w:p w14:paraId="196CDEC8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(наименование, адрес объекта, в/на котором установлена система)</w:t>
      </w:r>
    </w:p>
    <w:p w14:paraId="00AB6338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</w:t>
      </w:r>
    </w:p>
    <w:p w14:paraId="4A0A1689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(наименование населенного пункта)</w:t>
      </w:r>
    </w:p>
    <w:p w14:paraId="000F72A5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Начат "____" ______________ 20__ г.</w:t>
      </w:r>
    </w:p>
    <w:p w14:paraId="6BADDFF5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Окончен "____" ______________ 20__ г.</w:t>
      </w:r>
    </w:p>
    <w:p w14:paraId="0875A6CE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14:paraId="248CE436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 </w:t>
      </w:r>
    </w:p>
    <w:p w14:paraId="4C1BA802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 Наименование объекта, адрес, телефон</w:t>
      </w:r>
    </w:p>
    <w:p w14:paraId="5C093E00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</w:t>
      </w:r>
    </w:p>
    <w:p w14:paraId="699C67B4" w14:textId="77777777" w:rsidR="00FD619D" w:rsidRDefault="00FD61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</w:p>
    <w:p w14:paraId="30435F33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 Перечень технических средств системы:</w:t>
      </w:r>
    </w:p>
    <w:p w14:paraId="23A7F634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</w:t>
      </w:r>
    </w:p>
    <w:p w14:paraId="7D9CF816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</w:t>
      </w:r>
    </w:p>
    <w:p w14:paraId="09E663F9" w14:textId="77777777" w:rsidR="00FD619D" w:rsidRDefault="00FD61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</w:p>
    <w:p w14:paraId="66960439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 Номер договора, дата его заключения:</w:t>
      </w:r>
    </w:p>
    <w:p w14:paraId="242CE476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</w:t>
      </w:r>
    </w:p>
    <w:p w14:paraId="69454FF7" w14:textId="77777777" w:rsidR="00FD619D" w:rsidRDefault="00FD61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</w:p>
    <w:p w14:paraId="2319B36A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 Особые условия выполнения объекта (взрывоопасность, химически агрессивная среда, работа на большой высоте, конструктивные особенности стен, перекрытий и т.п.): ___________________________________________________________________________________________________________________________________</w:t>
      </w:r>
    </w:p>
    <w:p w14:paraId="2C04A693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5. Условия выполнения   работ (в   рабочее время, в нерабочее время; с привлечением персонала других служб, без привлечения персонала; наличие или отсутствие искусственного освещения в месте проведения работ и т.п.):</w:t>
      </w:r>
    </w:p>
    <w:p w14:paraId="497730AA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</w:t>
      </w:r>
    </w:p>
    <w:p w14:paraId="7C92CCBC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</w:t>
      </w:r>
    </w:p>
    <w:p w14:paraId="26C5467A" w14:textId="77777777" w:rsidR="00FD619D" w:rsidRDefault="00FD61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</w:p>
    <w:p w14:paraId="792D8BA9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6. Ответственное лицо Заказчика, образец подписи, телефон</w:t>
      </w:r>
    </w:p>
    <w:p w14:paraId="6353CE53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</w:t>
      </w:r>
    </w:p>
    <w:p w14:paraId="211F30C7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</w:t>
      </w:r>
    </w:p>
    <w:p w14:paraId="449F07FA" w14:textId="77777777" w:rsidR="00FD619D" w:rsidRDefault="00FD61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</w:p>
    <w:p w14:paraId="2401D8D0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7. Исполнитель - </w:t>
      </w:r>
      <w:proofErr w:type="spellStart"/>
      <w:r>
        <w:rPr>
          <w:color w:val="000000"/>
          <w:sz w:val="18"/>
          <w:szCs w:val="18"/>
        </w:rPr>
        <w:t>ф.и.о.</w:t>
      </w:r>
      <w:proofErr w:type="spellEnd"/>
      <w:r>
        <w:rPr>
          <w:color w:val="000000"/>
          <w:sz w:val="18"/>
          <w:szCs w:val="18"/>
        </w:rPr>
        <w:t>, телефон:</w:t>
      </w:r>
    </w:p>
    <w:p w14:paraId="75E778FA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</w:t>
      </w:r>
    </w:p>
    <w:p w14:paraId="4C1911B8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</w:t>
      </w:r>
    </w:p>
    <w:p w14:paraId="78C9A645" w14:textId="77777777" w:rsidR="00FD619D" w:rsidRDefault="00FD61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</w:p>
    <w:p w14:paraId="6AFC8A84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Примечание. В журнале пронумеровано и прошнуровано ________________ листов.</w:t>
      </w:r>
    </w:p>
    <w:p w14:paraId="755AE80E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14:paraId="3B8555E6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Проведение периодического инструктажа Исполнителя ответственным лицом Заказчика</w:t>
      </w:r>
    </w:p>
    <w:p w14:paraId="053D394B" w14:textId="77777777" w:rsidR="00FD619D" w:rsidRDefault="001625B6">
      <w:p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tbl>
      <w:tblPr>
        <w:tblStyle w:val="af5"/>
        <w:tblW w:w="9184" w:type="dxa"/>
        <w:tblInd w:w="20" w:type="dxa"/>
        <w:tblLayout w:type="fixed"/>
        <w:tblLook w:val="0400" w:firstRow="0" w:lastRow="0" w:firstColumn="0" w:lastColumn="0" w:noHBand="0" w:noVBand="1"/>
      </w:tblPr>
      <w:tblGrid>
        <w:gridCol w:w="1955"/>
        <w:gridCol w:w="2693"/>
        <w:gridCol w:w="2268"/>
        <w:gridCol w:w="2268"/>
      </w:tblGrid>
      <w:tr w:rsidR="00FD619D" w14:paraId="126BD3E7" w14:textId="77777777"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B9278" w14:textId="77777777" w:rsidR="00FD619D" w:rsidRDefault="001625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проведения инструктажа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EBD1D" w14:textId="77777777" w:rsidR="00FD619D" w:rsidRDefault="001625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и наименование инструкций (правил) по технике безопасности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69F23A" w14:textId="77777777" w:rsidR="00FD619D" w:rsidRDefault="001625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Должность, Ф.И.О., подпись лица, проводящего инструктаж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E7C1A" w14:textId="77777777" w:rsidR="00FD619D" w:rsidRDefault="001625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Должность, Ф.И.О., подпись лица - Исполнителя работ</w:t>
            </w:r>
          </w:p>
        </w:tc>
      </w:tr>
      <w:tr w:rsidR="00FD619D" w14:paraId="4EFED1D4" w14:textId="77777777"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AD1252" w14:textId="77777777" w:rsidR="00FD619D" w:rsidRDefault="001625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A49F9F" w14:textId="77777777" w:rsidR="00FD619D" w:rsidRDefault="001625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8C4358" w14:textId="77777777" w:rsidR="00FD619D" w:rsidRDefault="001625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0063BA" w14:textId="77777777" w:rsidR="00FD619D" w:rsidRDefault="001625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20C48424" w14:textId="77777777" w:rsidR="00FD619D" w:rsidRDefault="001625B6">
      <w:p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14:paraId="2E0E0F8D" w14:textId="77777777" w:rsidR="00FD619D" w:rsidRDefault="001625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 </w:t>
      </w:r>
    </w:p>
    <w:tbl>
      <w:tblPr>
        <w:tblStyle w:val="af6"/>
        <w:tblW w:w="9183" w:type="dxa"/>
        <w:tblInd w:w="20" w:type="dxa"/>
        <w:tblLayout w:type="fixed"/>
        <w:tblLook w:val="0400" w:firstRow="0" w:lastRow="0" w:firstColumn="0" w:lastColumn="0" w:noHBand="0" w:noVBand="1"/>
      </w:tblPr>
      <w:tblGrid>
        <w:gridCol w:w="1264"/>
        <w:gridCol w:w="1682"/>
        <w:gridCol w:w="1843"/>
        <w:gridCol w:w="1559"/>
        <w:gridCol w:w="1367"/>
        <w:gridCol w:w="1468"/>
      </w:tblGrid>
      <w:tr w:rsidR="00FD619D" w14:paraId="3D0AE359" w14:textId="77777777"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77015" w14:textId="77777777" w:rsidR="00FD619D" w:rsidRDefault="001625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выполнения работ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3C9FE" w14:textId="77777777" w:rsidR="00FD619D" w:rsidRDefault="001625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Типы системы, тех. средств, узлов, элементов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38F28F" w14:textId="77777777" w:rsidR="00FD619D" w:rsidRDefault="001625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Описание выполненных работ, заключение о техническом состоянии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E3743" w14:textId="77777777" w:rsidR="00FD619D" w:rsidRDefault="001625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и количество замененных (составных) частей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5ABA9E" w14:textId="77777777" w:rsidR="00FD619D" w:rsidRDefault="001625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Подпись Исполнителя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5F87F" w14:textId="77777777" w:rsidR="00FD619D" w:rsidRDefault="001625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Подпись представителя Заказчика</w:t>
            </w:r>
          </w:p>
        </w:tc>
      </w:tr>
      <w:tr w:rsidR="00FD619D" w14:paraId="0C21F24A" w14:textId="77777777"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C0A48D" w14:textId="77777777" w:rsidR="00FD619D" w:rsidRDefault="001625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759030" w14:textId="77777777" w:rsidR="00FD619D" w:rsidRDefault="001625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29488B" w14:textId="77777777" w:rsidR="00FD619D" w:rsidRDefault="001625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D0E4CB" w14:textId="77777777" w:rsidR="00FD619D" w:rsidRDefault="001625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E639F4" w14:textId="77777777" w:rsidR="00FD619D" w:rsidRDefault="001625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4A295E" w14:textId="77777777" w:rsidR="00FD619D" w:rsidRDefault="001625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0D58AD05" w14:textId="77777777" w:rsidR="00FD619D" w:rsidRDefault="00FD619D">
      <w:pPr>
        <w:jc w:val="both"/>
        <w:rPr>
          <w:sz w:val="20"/>
          <w:szCs w:val="20"/>
        </w:rPr>
      </w:pPr>
    </w:p>
    <w:p w14:paraId="1DF24BC5" w14:textId="77777777" w:rsidR="00FD619D" w:rsidRDefault="00FD619D">
      <w:pPr>
        <w:jc w:val="right"/>
        <w:rPr>
          <w:sz w:val="20"/>
          <w:szCs w:val="20"/>
        </w:rPr>
      </w:pPr>
    </w:p>
    <w:tbl>
      <w:tblPr>
        <w:tblStyle w:val="af7"/>
        <w:tblpPr w:leftFromText="180" w:rightFromText="180" w:vertAnchor="text" w:tblpX="74" w:tblpY="107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11"/>
        <w:gridCol w:w="4145"/>
      </w:tblGrid>
      <w:tr w:rsidR="00FD619D" w14:paraId="063E1FCD" w14:textId="77777777">
        <w:trPr>
          <w:trHeight w:val="1104"/>
        </w:trPr>
        <w:tc>
          <w:tcPr>
            <w:tcW w:w="5211" w:type="dxa"/>
          </w:tcPr>
          <w:p w14:paraId="73518BD2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45" w:type="dxa"/>
          </w:tcPr>
          <w:p w14:paraId="1A6DED87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1856A117" w14:textId="77777777" w:rsidR="00FD619D" w:rsidRDefault="00FD619D">
      <w:pPr>
        <w:jc w:val="right"/>
        <w:rPr>
          <w:sz w:val="20"/>
          <w:szCs w:val="20"/>
        </w:rPr>
      </w:pPr>
    </w:p>
    <w:p w14:paraId="4E6EA9E0" w14:textId="77777777" w:rsidR="00FD619D" w:rsidRDefault="00FD619D">
      <w:pPr>
        <w:jc w:val="right"/>
        <w:rPr>
          <w:sz w:val="20"/>
          <w:szCs w:val="20"/>
        </w:rPr>
      </w:pPr>
    </w:p>
    <w:p w14:paraId="0677CAE6" w14:textId="77777777" w:rsidR="00FD619D" w:rsidRDefault="00FD619D">
      <w:pPr>
        <w:jc w:val="right"/>
        <w:rPr>
          <w:sz w:val="20"/>
          <w:szCs w:val="20"/>
        </w:rPr>
      </w:pPr>
    </w:p>
    <w:p w14:paraId="3CAF88D6" w14:textId="77777777" w:rsidR="00FD619D" w:rsidRDefault="00FD619D">
      <w:pPr>
        <w:jc w:val="right"/>
        <w:rPr>
          <w:sz w:val="20"/>
          <w:szCs w:val="20"/>
        </w:rPr>
      </w:pPr>
    </w:p>
    <w:p w14:paraId="352144D2" w14:textId="77777777" w:rsidR="00FD619D" w:rsidRDefault="001625B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8</w:t>
      </w:r>
    </w:p>
    <w:p w14:paraId="585A0647" w14:textId="77777777" w:rsidR="00FD619D" w:rsidRDefault="001625B6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Техническому заданию</w:t>
      </w:r>
    </w:p>
    <w:p w14:paraId="10AFB168" w14:textId="77777777" w:rsidR="00FD619D" w:rsidRDefault="00FD619D">
      <w:pPr>
        <w:jc w:val="center"/>
        <w:rPr>
          <w:b/>
          <w:sz w:val="20"/>
          <w:szCs w:val="20"/>
        </w:rPr>
      </w:pPr>
    </w:p>
    <w:p w14:paraId="3F358D91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Журнал </w:t>
      </w:r>
    </w:p>
    <w:p w14:paraId="0484C2A7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эксплуатации систем и средств противопожарной защиты (Журнал ССПЗ) </w:t>
      </w:r>
    </w:p>
    <w:p w14:paraId="742C4560" w14:textId="77777777" w:rsidR="00FD619D" w:rsidRDefault="001625B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(ФОРМА) </w:t>
      </w:r>
    </w:p>
    <w:p w14:paraId="616E635E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62E6F1C6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(наименование системы)</w:t>
      </w:r>
    </w:p>
    <w:p w14:paraId="50D636F5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450742C6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(исполнитель)</w:t>
      </w:r>
    </w:p>
    <w:p w14:paraId="429983BD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165FD363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(наименование, адрес объекта, в/на котором установлена система)</w:t>
      </w:r>
    </w:p>
    <w:p w14:paraId="753D3BC0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492A3D32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(наименование населенного пункта)</w:t>
      </w:r>
    </w:p>
    <w:p w14:paraId="747A7829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1960A44C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Начат "____" ______________ 20__ г.</w:t>
      </w:r>
    </w:p>
    <w:p w14:paraId="2B8BC490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Окончен "____" ______________ 20__ г.</w:t>
      </w:r>
    </w:p>
    <w:p w14:paraId="2C0090B2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2CBBC1F9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ВТОРОЙ ЛИСТ ЖУРНАЛА</w:t>
      </w:r>
    </w:p>
    <w:p w14:paraId="3A0D47F9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2A8EDF1E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1. Наименование объекта, адрес, телефон</w:t>
      </w:r>
    </w:p>
    <w:p w14:paraId="46125C90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4975D1E9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2. Перечень технических средств системы:</w:t>
      </w:r>
    </w:p>
    <w:p w14:paraId="4802AA11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29432086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0F438010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3. Номер договора, дата его заключения:</w:t>
      </w:r>
    </w:p>
    <w:p w14:paraId="2B948EF3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7D3CCF66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20ED7511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4. Исполнитель - 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, телефон:</w:t>
      </w:r>
    </w:p>
    <w:p w14:paraId="50B0CE23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29E10110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37F28F51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6F70DB5B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Примечание. В журнале пронумеровано и прошнуровано ________________ листов.</w:t>
      </w:r>
    </w:p>
    <w:p w14:paraId="579C3675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1EE1FED9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</w:p>
    <w:p w14:paraId="5EFA843A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ТРЕТИЙ ЛИСТ ЖУРНАЛА</w:t>
      </w:r>
    </w:p>
    <w:p w14:paraId="4BAF8427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276DB944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>Проведение периодического   инструктажа Исполнителя ответственным лицом Исполнителя</w:t>
      </w:r>
    </w:p>
    <w:p w14:paraId="37692B2A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Style w:val="af8"/>
        <w:tblW w:w="9080" w:type="dxa"/>
        <w:tblInd w:w="20" w:type="dxa"/>
        <w:tblLayout w:type="fixed"/>
        <w:tblLook w:val="0400" w:firstRow="0" w:lastRow="0" w:firstColumn="0" w:lastColumn="0" w:noHBand="0" w:noVBand="1"/>
      </w:tblPr>
      <w:tblGrid>
        <w:gridCol w:w="1582"/>
        <w:gridCol w:w="2479"/>
        <w:gridCol w:w="2935"/>
        <w:gridCol w:w="2084"/>
      </w:tblGrid>
      <w:tr w:rsidR="00FD619D" w14:paraId="0348D484" w14:textId="77777777"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9AC58" w14:textId="77777777" w:rsidR="00FD619D" w:rsidRDefault="001625B6">
            <w:pPr>
              <w:ind w:left="60"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 инструктажа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58DC1" w14:textId="77777777" w:rsidR="00FD619D" w:rsidRDefault="001625B6">
            <w:pPr>
              <w:ind w:left="60"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наименование инструкций (правил) по технике безопасности</w:t>
            </w: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BDA2B" w14:textId="77777777" w:rsidR="00FD619D" w:rsidRDefault="001625B6">
            <w:pPr>
              <w:ind w:left="60"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Должность, </w:t>
            </w:r>
            <w:proofErr w:type="spellStart"/>
            <w:r>
              <w:rPr>
                <w:sz w:val="20"/>
                <w:szCs w:val="20"/>
              </w:rPr>
              <w:t>ф.и.о.</w:t>
            </w:r>
            <w:proofErr w:type="spellEnd"/>
            <w:r>
              <w:rPr>
                <w:sz w:val="20"/>
                <w:szCs w:val="20"/>
              </w:rPr>
              <w:t>, подпись ответственного лица Исполнителя, проводящего инструктаж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D47D0" w14:textId="77777777" w:rsidR="00FD619D" w:rsidRDefault="001625B6">
            <w:pPr>
              <w:ind w:left="60"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Должность, </w:t>
            </w:r>
            <w:proofErr w:type="spellStart"/>
            <w:r>
              <w:rPr>
                <w:sz w:val="20"/>
                <w:szCs w:val="20"/>
              </w:rPr>
              <w:t>ф.и.о.</w:t>
            </w:r>
            <w:proofErr w:type="spellEnd"/>
            <w:r>
              <w:rPr>
                <w:sz w:val="20"/>
                <w:szCs w:val="20"/>
              </w:rPr>
              <w:t>, подпись лица - Исполнителя работ</w:t>
            </w:r>
          </w:p>
        </w:tc>
      </w:tr>
      <w:tr w:rsidR="00FD619D" w14:paraId="2EB2CB86" w14:textId="77777777"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D8DF8" w14:textId="77777777" w:rsidR="00FD619D" w:rsidRDefault="001625B6">
            <w:pPr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C178C" w14:textId="77777777" w:rsidR="00FD619D" w:rsidRDefault="001625B6">
            <w:pPr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02609" w14:textId="77777777" w:rsidR="00FD619D" w:rsidRDefault="001625B6">
            <w:pPr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FE862" w14:textId="77777777" w:rsidR="00FD619D" w:rsidRDefault="001625B6">
            <w:pPr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1C3697F1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756FBE3B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ПОСЛЕДУЮЩИЕ ЛИСТЫ ЖУРНАЛА</w:t>
      </w:r>
    </w:p>
    <w:p w14:paraId="5AE1DACA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Style w:val="af9"/>
        <w:tblW w:w="9042" w:type="dxa"/>
        <w:tblInd w:w="20" w:type="dxa"/>
        <w:tblLayout w:type="fixed"/>
        <w:tblLook w:val="0400" w:firstRow="0" w:lastRow="0" w:firstColumn="0" w:lastColumn="0" w:noHBand="0" w:noVBand="1"/>
      </w:tblPr>
      <w:tblGrid>
        <w:gridCol w:w="1180"/>
        <w:gridCol w:w="1400"/>
        <w:gridCol w:w="3344"/>
        <w:gridCol w:w="1631"/>
        <w:gridCol w:w="1487"/>
      </w:tblGrid>
      <w:tr w:rsidR="00FD619D" w14:paraId="1CF6DA34" w14:textId="77777777"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34CE1" w14:textId="77777777" w:rsidR="00FD619D" w:rsidRDefault="001625B6">
            <w:pPr>
              <w:ind w:left="60"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выполнения работ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910E2" w14:textId="77777777" w:rsidR="00FD619D" w:rsidRDefault="001625B6">
            <w:pPr>
              <w:ind w:left="60"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системы, средств ППЗ, элементов системы ППЗ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969F8" w14:textId="77777777" w:rsidR="00FD619D" w:rsidRDefault="001625B6">
            <w:pPr>
              <w:ind w:left="60"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выполненных работ (операций) по техническому обслуживанию, ремонту, испытанию и др. работы,  заключение о техническом состоянии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32DF5" w14:textId="77777777" w:rsidR="00FD619D" w:rsidRDefault="001625B6">
            <w:pPr>
              <w:ind w:left="60"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количество замененных (составных) частей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6C1D5" w14:textId="77777777" w:rsidR="00FD619D" w:rsidRDefault="001625B6">
            <w:pPr>
              <w:ind w:left="60"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Исполнителя</w:t>
            </w:r>
          </w:p>
        </w:tc>
      </w:tr>
      <w:tr w:rsidR="00FD619D" w14:paraId="4D284F43" w14:textId="77777777"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DBDDA" w14:textId="77777777" w:rsidR="00FD619D" w:rsidRDefault="001625B6">
            <w:pPr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9408B" w14:textId="77777777" w:rsidR="00FD619D" w:rsidRDefault="001625B6">
            <w:pPr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DE0FF" w14:textId="77777777" w:rsidR="00FD619D" w:rsidRDefault="001625B6">
            <w:pPr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D81EE" w14:textId="77777777" w:rsidR="00FD619D" w:rsidRDefault="001625B6">
            <w:pPr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E8BDC" w14:textId="77777777" w:rsidR="00FD619D" w:rsidRDefault="001625B6">
            <w:pPr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1E759D1A" w14:textId="77777777" w:rsidR="00FD619D" w:rsidRDefault="00162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2118A72B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tbl>
      <w:tblPr>
        <w:tblStyle w:val="afa"/>
        <w:tblpPr w:leftFromText="180" w:rightFromText="180" w:vertAnchor="text" w:tblpX="74" w:tblpY="107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11"/>
        <w:gridCol w:w="4145"/>
      </w:tblGrid>
      <w:tr w:rsidR="00FD619D" w14:paraId="268AB368" w14:textId="77777777">
        <w:trPr>
          <w:trHeight w:val="1104"/>
        </w:trPr>
        <w:tc>
          <w:tcPr>
            <w:tcW w:w="5211" w:type="dxa"/>
          </w:tcPr>
          <w:p w14:paraId="49D1E35A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45" w:type="dxa"/>
          </w:tcPr>
          <w:p w14:paraId="140BDF85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32115833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5E7177F0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4213231B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73369261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0F9A8FB3" w14:textId="77777777" w:rsidR="00FD619D" w:rsidRDefault="00FD619D">
      <w:pPr>
        <w:jc w:val="right"/>
        <w:rPr>
          <w:sz w:val="20"/>
          <w:szCs w:val="20"/>
        </w:rPr>
      </w:pPr>
    </w:p>
    <w:p w14:paraId="37876E44" w14:textId="77777777" w:rsidR="00FD619D" w:rsidRDefault="00FD619D">
      <w:pPr>
        <w:jc w:val="right"/>
        <w:rPr>
          <w:sz w:val="20"/>
          <w:szCs w:val="20"/>
        </w:rPr>
      </w:pPr>
    </w:p>
    <w:p w14:paraId="619DEEEF" w14:textId="77777777" w:rsidR="00FD619D" w:rsidRDefault="001625B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9</w:t>
      </w:r>
    </w:p>
    <w:p w14:paraId="02E42490" w14:textId="77777777" w:rsidR="00FD619D" w:rsidRDefault="001625B6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Техническому заданию</w:t>
      </w:r>
    </w:p>
    <w:p w14:paraId="055B64B5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1E3336AB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2DC51076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Дефектная ведомость на неисправное оборудование систем ППЗ</w:t>
      </w:r>
    </w:p>
    <w:p w14:paraId="7C153AFE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(ФОРМА)</w:t>
      </w:r>
    </w:p>
    <w:p w14:paraId="55852CB4" w14:textId="77777777" w:rsidR="00FD619D" w:rsidRDefault="00FD619D">
      <w:pPr>
        <w:rPr>
          <w:sz w:val="20"/>
          <w:szCs w:val="20"/>
        </w:rPr>
      </w:pPr>
    </w:p>
    <w:tbl>
      <w:tblPr>
        <w:tblStyle w:val="afb"/>
        <w:tblW w:w="975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877"/>
        <w:gridCol w:w="4877"/>
      </w:tblGrid>
      <w:tr w:rsidR="00FD619D" w14:paraId="498D8845" w14:textId="77777777">
        <w:trPr>
          <w:jc w:val="center"/>
        </w:trPr>
        <w:tc>
          <w:tcPr>
            <w:tcW w:w="4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D260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</w:p>
          <w:p w14:paraId="2D6396AD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населенного пункта)</w:t>
            </w:r>
          </w:p>
        </w:tc>
        <w:tc>
          <w:tcPr>
            <w:tcW w:w="4877" w:type="dxa"/>
          </w:tcPr>
          <w:p w14:paraId="6098309B" w14:textId="77777777" w:rsidR="00FD619D" w:rsidRDefault="001625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«_____»________________20_____г.</w:t>
            </w:r>
          </w:p>
        </w:tc>
      </w:tr>
      <w:tr w:rsidR="00FD619D" w14:paraId="3DE5BB7F" w14:textId="77777777">
        <w:trPr>
          <w:trHeight w:val="1006"/>
          <w:jc w:val="center"/>
        </w:trPr>
        <w:tc>
          <w:tcPr>
            <w:tcW w:w="97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B1905D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</w:t>
            </w:r>
          </w:p>
          <w:p w14:paraId="17FC1CB3" w14:textId="77777777" w:rsidR="00FD619D" w:rsidRDefault="001625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(наименование, адрес объекта, в/на котором установлена система)</w:t>
            </w:r>
          </w:p>
        </w:tc>
      </w:tr>
      <w:tr w:rsidR="00FD619D" w14:paraId="68379409" w14:textId="77777777">
        <w:trPr>
          <w:jc w:val="center"/>
        </w:trPr>
        <w:tc>
          <w:tcPr>
            <w:tcW w:w="97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C104" w14:textId="77777777" w:rsidR="00FD619D" w:rsidRDefault="00FD619D">
            <w:pPr>
              <w:jc w:val="both"/>
              <w:rPr>
                <w:sz w:val="20"/>
                <w:szCs w:val="20"/>
              </w:rPr>
            </w:pPr>
          </w:p>
        </w:tc>
      </w:tr>
      <w:tr w:rsidR="00FD619D" w14:paraId="43CF3CE2" w14:textId="77777777">
        <w:trPr>
          <w:jc w:val="center"/>
        </w:trPr>
        <w:tc>
          <w:tcPr>
            <w:tcW w:w="97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1874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системы______________________________________________________</w:t>
            </w:r>
          </w:p>
          <w:p w14:paraId="57B1E54B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установки системы ____________________________________________________</w:t>
            </w:r>
          </w:p>
          <w:tbl>
            <w:tblPr>
              <w:tblStyle w:val="afc"/>
              <w:tblW w:w="9478" w:type="dxa"/>
              <w:tblInd w:w="40" w:type="dxa"/>
              <w:tblLayout w:type="fixed"/>
              <w:tblLook w:val="0400" w:firstRow="0" w:lastRow="0" w:firstColumn="0" w:lastColumn="0" w:noHBand="0" w:noVBand="1"/>
            </w:tblPr>
            <w:tblGrid>
              <w:gridCol w:w="1209"/>
              <w:gridCol w:w="2756"/>
              <w:gridCol w:w="2754"/>
              <w:gridCol w:w="2759"/>
            </w:tblGrid>
            <w:tr w:rsidR="00FD619D" w14:paraId="5D95EEB6" w14:textId="77777777">
              <w:trPr>
                <w:trHeight w:val="283"/>
              </w:trPr>
              <w:tc>
                <w:tcPr>
                  <w:tcW w:w="1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EB64F34" w14:textId="77777777" w:rsidR="00FD619D" w:rsidRDefault="001625B6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75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3095962" w14:textId="77777777" w:rsidR="00FD619D" w:rsidRDefault="001625B6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Наименование системы, технических средств, их состояние</w:t>
                  </w:r>
                </w:p>
              </w:tc>
              <w:tc>
                <w:tcPr>
                  <w:tcW w:w="275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68B6AFC2" w14:textId="77777777" w:rsidR="00FD619D" w:rsidRDefault="001625B6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Неисправный узел, деталь, элемент, средство</w:t>
                  </w:r>
                </w:p>
              </w:tc>
              <w:tc>
                <w:tcPr>
                  <w:tcW w:w="27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381974B" w14:textId="77777777" w:rsidR="00FD619D" w:rsidRDefault="001625B6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Проявление дефекта</w:t>
                  </w:r>
                </w:p>
              </w:tc>
            </w:tr>
            <w:tr w:rsidR="00FD619D" w14:paraId="05EF7896" w14:textId="77777777">
              <w:trPr>
                <w:trHeight w:val="283"/>
              </w:trPr>
              <w:tc>
                <w:tcPr>
                  <w:tcW w:w="120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5BF3AD7B" w14:textId="77777777" w:rsidR="00FD619D" w:rsidRDefault="001625B6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2E534112" w14:textId="77777777" w:rsidR="00FD619D" w:rsidRDefault="001625B6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5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4AF40CE8" w14:textId="77777777" w:rsidR="00FD619D" w:rsidRDefault="001625B6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0F9FF10F" w14:textId="77777777" w:rsidR="00FD619D" w:rsidRDefault="001625B6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EF1C571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Выводы и предложения:</w:t>
            </w:r>
          </w:p>
          <w:p w14:paraId="2C306DAC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</w:t>
            </w:r>
          </w:p>
          <w:p w14:paraId="58EC2F5B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</w:t>
            </w:r>
          </w:p>
          <w:p w14:paraId="77E1A805" w14:textId="77777777" w:rsidR="00FD619D" w:rsidRDefault="00162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Представитель Исполнителя __________________________________________________</w:t>
            </w:r>
          </w:p>
          <w:p w14:paraId="26F7D296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(должность, </w:t>
            </w:r>
            <w:proofErr w:type="spellStart"/>
            <w:r>
              <w:rPr>
                <w:sz w:val="20"/>
                <w:szCs w:val="20"/>
              </w:rPr>
              <w:t>ф.и.о.</w:t>
            </w:r>
            <w:proofErr w:type="spellEnd"/>
            <w:r>
              <w:rPr>
                <w:sz w:val="20"/>
                <w:szCs w:val="20"/>
              </w:rPr>
              <w:t>, подпись)</w:t>
            </w:r>
          </w:p>
          <w:p w14:paraId="0C568742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Представитель Заказчика _____________________________________________________</w:t>
            </w:r>
          </w:p>
          <w:p w14:paraId="6E8F9C61" w14:textId="77777777" w:rsidR="00FD619D" w:rsidRDefault="00162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(должность, </w:t>
            </w:r>
            <w:proofErr w:type="spellStart"/>
            <w:r>
              <w:rPr>
                <w:sz w:val="20"/>
                <w:szCs w:val="20"/>
              </w:rPr>
              <w:t>ф.и.о.</w:t>
            </w:r>
            <w:proofErr w:type="spellEnd"/>
            <w:r>
              <w:rPr>
                <w:sz w:val="20"/>
                <w:szCs w:val="20"/>
              </w:rPr>
              <w:t>, подпись)</w:t>
            </w:r>
          </w:p>
          <w:p w14:paraId="166F384A" w14:textId="77777777" w:rsidR="00FD619D" w:rsidRDefault="001625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005F8751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6BD6E067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2D6BAF2E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172C3ED2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1772C03B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284544EB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0471A8AB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tbl>
      <w:tblPr>
        <w:tblStyle w:val="afd"/>
        <w:tblpPr w:leftFromText="180" w:rightFromText="180" w:vertAnchor="text" w:tblpX="74" w:tblpY="107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11"/>
        <w:gridCol w:w="4145"/>
      </w:tblGrid>
      <w:tr w:rsidR="00FD619D" w14:paraId="7966E866" w14:textId="77777777">
        <w:trPr>
          <w:trHeight w:val="1104"/>
        </w:trPr>
        <w:tc>
          <w:tcPr>
            <w:tcW w:w="5211" w:type="dxa"/>
          </w:tcPr>
          <w:p w14:paraId="17604B91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45" w:type="dxa"/>
          </w:tcPr>
          <w:p w14:paraId="643FA9ED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7BEE8231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08059CCC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5A5CEF7C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3A5C5CC9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046064B6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01045DDB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1F9155D4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2596737F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17D98713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0F1F9B04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4A8A9FA3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431B14BB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00F72A4C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251E495A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15F0CDD4" w14:textId="77777777" w:rsidR="00FD619D" w:rsidRDefault="001625B6">
      <w:pPr>
        <w:spacing w:after="200" w:line="276" w:lineRule="auto"/>
        <w:rPr>
          <w:sz w:val="20"/>
          <w:szCs w:val="20"/>
        </w:rPr>
      </w:pPr>
      <w:r>
        <w:br w:type="page"/>
      </w:r>
    </w:p>
    <w:p w14:paraId="5214EB9C" w14:textId="77777777" w:rsidR="00FD619D" w:rsidRDefault="001625B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10</w:t>
      </w:r>
    </w:p>
    <w:p w14:paraId="079F9A9A" w14:textId="77777777" w:rsidR="00FD619D" w:rsidRDefault="001625B6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Техническому заданию</w:t>
      </w:r>
    </w:p>
    <w:p w14:paraId="10FAB65A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7D325B35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0FE1E928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Акт демонтажа</w:t>
      </w:r>
    </w:p>
    <w:p w14:paraId="68BA6265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(ФОРМА)</w:t>
      </w:r>
    </w:p>
    <w:p w14:paraId="515DA5BD" w14:textId="77777777" w:rsidR="00FD619D" w:rsidRDefault="00FD619D">
      <w:pPr>
        <w:rPr>
          <w:sz w:val="20"/>
          <w:szCs w:val="20"/>
        </w:rPr>
      </w:pPr>
    </w:p>
    <w:tbl>
      <w:tblPr>
        <w:tblStyle w:val="afe"/>
        <w:tblW w:w="974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551"/>
        <w:gridCol w:w="142"/>
        <w:gridCol w:w="850"/>
        <w:gridCol w:w="2835"/>
      </w:tblGrid>
      <w:tr w:rsidR="00FD619D" w14:paraId="1A37056C" w14:textId="77777777">
        <w:tc>
          <w:tcPr>
            <w:tcW w:w="5920" w:type="dxa"/>
            <w:gridSpan w:val="2"/>
          </w:tcPr>
          <w:p w14:paraId="10AC36D4" w14:textId="77777777" w:rsidR="00FD619D" w:rsidRDefault="001625B6">
            <w:r>
              <w:t>г. ___________</w:t>
            </w:r>
          </w:p>
        </w:tc>
        <w:tc>
          <w:tcPr>
            <w:tcW w:w="3827" w:type="dxa"/>
            <w:gridSpan w:val="3"/>
          </w:tcPr>
          <w:p w14:paraId="39C01D76" w14:textId="77777777" w:rsidR="00FD619D" w:rsidRDefault="001625B6">
            <w:pPr>
              <w:jc w:val="center"/>
            </w:pPr>
            <w:r>
              <w:t xml:space="preserve">    «____» _______________ 20__г.</w:t>
            </w:r>
          </w:p>
        </w:tc>
      </w:tr>
      <w:tr w:rsidR="00FD619D" w14:paraId="797F9DF3" w14:textId="77777777">
        <w:tc>
          <w:tcPr>
            <w:tcW w:w="6062" w:type="dxa"/>
            <w:gridSpan w:val="3"/>
            <w:tcBorders>
              <w:bottom w:val="single" w:sz="4" w:space="0" w:color="000000"/>
            </w:tcBorders>
          </w:tcPr>
          <w:p w14:paraId="4BD7B3A3" w14:textId="77777777" w:rsidR="00FD619D" w:rsidRDefault="00FD619D"/>
          <w:p w14:paraId="2D133EEB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56619AE1" w14:textId="77777777" w:rsidR="00FD619D" w:rsidRDefault="00FD619D"/>
        </w:tc>
      </w:tr>
      <w:tr w:rsidR="00FD619D" w14:paraId="35943C32" w14:textId="77777777">
        <w:tc>
          <w:tcPr>
            <w:tcW w:w="974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FDB68EB" w14:textId="77777777" w:rsidR="00FD619D" w:rsidRDefault="001625B6">
            <w:pPr>
              <w:jc w:val="center"/>
            </w:pPr>
            <w:r>
              <w:t>(наименование объекта, адрес объекта)</w:t>
            </w:r>
          </w:p>
          <w:p w14:paraId="0F54B9BE" w14:textId="77777777" w:rsidR="00FD619D" w:rsidRDefault="001625B6">
            <w:r>
              <w:t>Представитель Исполнителя</w:t>
            </w:r>
          </w:p>
          <w:p w14:paraId="4066749B" w14:textId="77777777" w:rsidR="00FD619D" w:rsidRDefault="00FD619D"/>
        </w:tc>
      </w:tr>
      <w:tr w:rsidR="00FD619D" w14:paraId="6F5AEF4A" w14:textId="77777777">
        <w:tc>
          <w:tcPr>
            <w:tcW w:w="6062" w:type="dxa"/>
            <w:gridSpan w:val="3"/>
            <w:tcBorders>
              <w:top w:val="single" w:sz="4" w:space="0" w:color="000000"/>
            </w:tcBorders>
          </w:tcPr>
          <w:p w14:paraId="12D6147F" w14:textId="77777777" w:rsidR="00FD619D" w:rsidRDefault="00FD619D"/>
        </w:tc>
        <w:tc>
          <w:tcPr>
            <w:tcW w:w="3685" w:type="dxa"/>
            <w:gridSpan w:val="2"/>
            <w:tcBorders>
              <w:top w:val="single" w:sz="4" w:space="0" w:color="000000"/>
            </w:tcBorders>
          </w:tcPr>
          <w:p w14:paraId="39DD06CE" w14:textId="77777777" w:rsidR="00FD619D" w:rsidRDefault="00FD619D"/>
        </w:tc>
      </w:tr>
      <w:tr w:rsidR="00FD619D" w14:paraId="69016642" w14:textId="77777777">
        <w:tc>
          <w:tcPr>
            <w:tcW w:w="6062" w:type="dxa"/>
            <w:gridSpan w:val="3"/>
            <w:tcBorders>
              <w:bottom w:val="single" w:sz="4" w:space="0" w:color="000000"/>
            </w:tcBorders>
          </w:tcPr>
          <w:p w14:paraId="0E9ADDA6" w14:textId="77777777" w:rsidR="00FD619D" w:rsidRDefault="001625B6">
            <w:r>
              <w:t>Представитель Заказчика</w:t>
            </w:r>
          </w:p>
          <w:p w14:paraId="6635F534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3F0CCC2B" w14:textId="77777777" w:rsidR="00FD619D" w:rsidRDefault="00FD619D"/>
        </w:tc>
      </w:tr>
      <w:tr w:rsidR="00FD619D" w14:paraId="3ACFAA13" w14:textId="77777777">
        <w:tc>
          <w:tcPr>
            <w:tcW w:w="5920" w:type="dxa"/>
            <w:gridSpan w:val="2"/>
            <w:tcBorders>
              <w:top w:val="single" w:sz="4" w:space="0" w:color="000000"/>
            </w:tcBorders>
          </w:tcPr>
          <w:p w14:paraId="75BCED9B" w14:textId="77777777" w:rsidR="00FD619D" w:rsidRDefault="00FD619D"/>
          <w:p w14:paraId="6BF44845" w14:textId="77777777" w:rsidR="00FD619D" w:rsidRDefault="001625B6">
            <w:r>
              <w:t>В результате проведенных работ демонтировано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5856DBD" w14:textId="77777777" w:rsidR="00FD619D" w:rsidRDefault="00FD619D"/>
        </w:tc>
      </w:tr>
      <w:tr w:rsidR="00FD619D" w14:paraId="5FED6CE3" w14:textId="77777777">
        <w:tc>
          <w:tcPr>
            <w:tcW w:w="6062" w:type="dxa"/>
            <w:gridSpan w:val="3"/>
          </w:tcPr>
          <w:p w14:paraId="4BBC8081" w14:textId="77777777" w:rsidR="00FD619D" w:rsidRDefault="00FD619D"/>
        </w:tc>
        <w:tc>
          <w:tcPr>
            <w:tcW w:w="3685" w:type="dxa"/>
            <w:gridSpan w:val="2"/>
            <w:tcBorders>
              <w:top w:val="single" w:sz="4" w:space="0" w:color="000000"/>
            </w:tcBorders>
          </w:tcPr>
          <w:p w14:paraId="199ABA65" w14:textId="77777777" w:rsidR="00FD619D" w:rsidRDefault="001625B6">
            <w:pPr>
              <w:jc w:val="center"/>
            </w:pPr>
            <w:r>
              <w:t xml:space="preserve">(указывается демонтированное оборудование, </w:t>
            </w:r>
          </w:p>
        </w:tc>
      </w:tr>
      <w:tr w:rsidR="00FD619D" w14:paraId="1F8C24C0" w14:textId="77777777">
        <w:trPr>
          <w:trHeight w:val="429"/>
        </w:trPr>
        <w:tc>
          <w:tcPr>
            <w:tcW w:w="9747" w:type="dxa"/>
            <w:gridSpan w:val="5"/>
            <w:tcBorders>
              <w:bottom w:val="single" w:sz="4" w:space="0" w:color="000000"/>
            </w:tcBorders>
            <w:vAlign w:val="bottom"/>
          </w:tcPr>
          <w:p w14:paraId="32772326" w14:textId="77777777" w:rsidR="00FD619D" w:rsidRDefault="00FD619D">
            <w:pPr>
              <w:jc w:val="center"/>
            </w:pPr>
          </w:p>
        </w:tc>
      </w:tr>
      <w:tr w:rsidR="00FD619D" w14:paraId="3A84A70D" w14:textId="77777777">
        <w:trPr>
          <w:trHeight w:val="429"/>
        </w:trPr>
        <w:tc>
          <w:tcPr>
            <w:tcW w:w="974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E6A9936" w14:textId="77777777" w:rsidR="00FD619D" w:rsidRDefault="001625B6">
            <w:pPr>
              <w:jc w:val="center"/>
            </w:pPr>
            <w:r>
              <w:t>его наименование, марка, модель, инв. №)</w:t>
            </w:r>
          </w:p>
        </w:tc>
      </w:tr>
      <w:tr w:rsidR="00FD619D" w14:paraId="6CEA8C16" w14:textId="77777777">
        <w:trPr>
          <w:trHeight w:val="426"/>
        </w:trPr>
        <w:tc>
          <w:tcPr>
            <w:tcW w:w="6062" w:type="dxa"/>
            <w:gridSpan w:val="3"/>
            <w:tcBorders>
              <w:bottom w:val="single" w:sz="4" w:space="0" w:color="000000"/>
            </w:tcBorders>
          </w:tcPr>
          <w:p w14:paraId="0E096FEC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1B176E2E" w14:textId="77777777" w:rsidR="00FD619D" w:rsidRDefault="00FD619D">
            <w:pPr>
              <w:jc w:val="center"/>
            </w:pPr>
          </w:p>
        </w:tc>
      </w:tr>
      <w:tr w:rsidR="00FD619D" w14:paraId="4B147CAD" w14:textId="77777777">
        <w:trPr>
          <w:trHeight w:val="418"/>
        </w:trPr>
        <w:tc>
          <w:tcPr>
            <w:tcW w:w="60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D0D1CBA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7B140BC5" w14:textId="77777777" w:rsidR="00FD619D" w:rsidRDefault="00FD619D">
            <w:pPr>
              <w:jc w:val="center"/>
            </w:pPr>
          </w:p>
        </w:tc>
      </w:tr>
      <w:tr w:rsidR="00FD619D" w14:paraId="09C14F98" w14:textId="77777777">
        <w:trPr>
          <w:trHeight w:val="418"/>
        </w:trPr>
        <w:tc>
          <w:tcPr>
            <w:tcW w:w="60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BFFD947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513F703A" w14:textId="77777777" w:rsidR="00FD619D" w:rsidRDefault="00FD619D">
            <w:pPr>
              <w:jc w:val="center"/>
            </w:pPr>
          </w:p>
        </w:tc>
      </w:tr>
      <w:tr w:rsidR="00FD619D" w14:paraId="054AE21E" w14:textId="77777777">
        <w:trPr>
          <w:trHeight w:val="409"/>
        </w:trPr>
        <w:tc>
          <w:tcPr>
            <w:tcW w:w="60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8172A9F" w14:textId="77777777" w:rsidR="00FD619D" w:rsidRDefault="00FD619D"/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CAFCA4" w14:textId="77777777" w:rsidR="00FD619D" w:rsidRDefault="00FD619D">
            <w:pPr>
              <w:jc w:val="center"/>
            </w:pPr>
          </w:p>
        </w:tc>
      </w:tr>
      <w:tr w:rsidR="00FD619D" w14:paraId="18FB43A2" w14:textId="77777777">
        <w:trPr>
          <w:trHeight w:val="415"/>
        </w:trPr>
        <w:tc>
          <w:tcPr>
            <w:tcW w:w="9747" w:type="dxa"/>
            <w:gridSpan w:val="5"/>
            <w:tcBorders>
              <w:top w:val="single" w:sz="4" w:space="0" w:color="000000"/>
            </w:tcBorders>
          </w:tcPr>
          <w:p w14:paraId="24D157C4" w14:textId="77777777" w:rsidR="00FD619D" w:rsidRDefault="00FD619D"/>
          <w:p w14:paraId="0E20BCE5" w14:textId="77777777" w:rsidR="00FD619D" w:rsidRDefault="001625B6">
            <w:r>
              <w:t>Демонтированное оборудование систем ППЗ передано:</w:t>
            </w:r>
          </w:p>
        </w:tc>
      </w:tr>
      <w:tr w:rsidR="00FD619D" w14:paraId="6D2DE3BB" w14:textId="77777777">
        <w:trPr>
          <w:trHeight w:val="415"/>
        </w:trPr>
        <w:tc>
          <w:tcPr>
            <w:tcW w:w="6062" w:type="dxa"/>
            <w:gridSpan w:val="3"/>
            <w:tcBorders>
              <w:bottom w:val="single" w:sz="4" w:space="0" w:color="000000"/>
            </w:tcBorders>
          </w:tcPr>
          <w:p w14:paraId="7A5E584B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106E292A" w14:textId="77777777" w:rsidR="00FD619D" w:rsidRDefault="00FD619D">
            <w:pPr>
              <w:jc w:val="center"/>
            </w:pPr>
          </w:p>
        </w:tc>
      </w:tr>
      <w:tr w:rsidR="00FD619D" w14:paraId="054227A3" w14:textId="77777777">
        <w:trPr>
          <w:trHeight w:val="511"/>
        </w:trPr>
        <w:tc>
          <w:tcPr>
            <w:tcW w:w="9747" w:type="dxa"/>
            <w:gridSpan w:val="5"/>
            <w:tcBorders>
              <w:bottom w:val="single" w:sz="4" w:space="0" w:color="000000"/>
            </w:tcBorders>
          </w:tcPr>
          <w:p w14:paraId="148674F9" w14:textId="77777777" w:rsidR="00FD619D" w:rsidRDefault="001625B6">
            <w:pPr>
              <w:jc w:val="center"/>
            </w:pPr>
            <w:r>
              <w:t>(указывается кому передано оборудование)</w:t>
            </w:r>
          </w:p>
        </w:tc>
      </w:tr>
      <w:tr w:rsidR="00FD619D" w14:paraId="30767A75" w14:textId="77777777">
        <w:trPr>
          <w:trHeight w:val="415"/>
        </w:trPr>
        <w:tc>
          <w:tcPr>
            <w:tcW w:w="60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5F74E03" w14:textId="77777777" w:rsidR="00FD619D" w:rsidRDefault="00FD619D"/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78B2F8" w14:textId="77777777" w:rsidR="00FD619D" w:rsidRDefault="00FD619D">
            <w:pPr>
              <w:jc w:val="center"/>
            </w:pPr>
          </w:p>
        </w:tc>
      </w:tr>
      <w:tr w:rsidR="00FD619D" w14:paraId="36931DF8" w14:textId="77777777">
        <w:trPr>
          <w:trHeight w:val="415"/>
        </w:trPr>
        <w:tc>
          <w:tcPr>
            <w:tcW w:w="6062" w:type="dxa"/>
            <w:gridSpan w:val="3"/>
            <w:tcBorders>
              <w:top w:val="single" w:sz="4" w:space="0" w:color="000000"/>
            </w:tcBorders>
          </w:tcPr>
          <w:p w14:paraId="4C44B458" w14:textId="77777777" w:rsidR="00FD619D" w:rsidRDefault="001625B6">
            <w:r>
              <w:t>Сдал: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</w:tcBorders>
          </w:tcPr>
          <w:p w14:paraId="02C765A5" w14:textId="77777777" w:rsidR="00FD619D" w:rsidRDefault="00FD619D">
            <w:pPr>
              <w:jc w:val="center"/>
            </w:pPr>
          </w:p>
        </w:tc>
      </w:tr>
      <w:tr w:rsidR="00FD619D" w14:paraId="0139215A" w14:textId="77777777">
        <w:trPr>
          <w:gridAfter w:val="1"/>
          <w:wAfter w:w="2835" w:type="dxa"/>
        </w:trPr>
        <w:tc>
          <w:tcPr>
            <w:tcW w:w="3369" w:type="dxa"/>
            <w:tcBorders>
              <w:bottom w:val="single" w:sz="4" w:space="0" w:color="000000"/>
            </w:tcBorders>
          </w:tcPr>
          <w:p w14:paraId="44F18152" w14:textId="77777777" w:rsidR="00FD619D" w:rsidRDefault="001625B6">
            <w:r>
              <w:t>Представитель Исполнителя</w:t>
            </w:r>
          </w:p>
          <w:p w14:paraId="7FFB098A" w14:textId="77777777" w:rsidR="00FD619D" w:rsidRDefault="00FD619D"/>
        </w:tc>
        <w:tc>
          <w:tcPr>
            <w:tcW w:w="3543" w:type="dxa"/>
            <w:gridSpan w:val="3"/>
            <w:tcBorders>
              <w:bottom w:val="single" w:sz="4" w:space="0" w:color="000000"/>
            </w:tcBorders>
          </w:tcPr>
          <w:p w14:paraId="5CAA02C5" w14:textId="77777777" w:rsidR="00FD619D" w:rsidRDefault="00FD619D"/>
        </w:tc>
      </w:tr>
      <w:tr w:rsidR="00FD619D" w14:paraId="26753BA1" w14:textId="77777777">
        <w:trPr>
          <w:gridAfter w:val="1"/>
          <w:wAfter w:w="2835" w:type="dxa"/>
        </w:trPr>
        <w:tc>
          <w:tcPr>
            <w:tcW w:w="3369" w:type="dxa"/>
            <w:tcBorders>
              <w:top w:val="single" w:sz="4" w:space="0" w:color="000000"/>
            </w:tcBorders>
          </w:tcPr>
          <w:p w14:paraId="07C12EC0" w14:textId="77777777" w:rsidR="00FD619D" w:rsidRDefault="001625B6">
            <w:pPr>
              <w:jc w:val="center"/>
            </w:pPr>
            <w:r>
              <w:t>(подпись)</w:t>
            </w:r>
          </w:p>
        </w:tc>
        <w:tc>
          <w:tcPr>
            <w:tcW w:w="3543" w:type="dxa"/>
            <w:gridSpan w:val="3"/>
          </w:tcPr>
          <w:p w14:paraId="192B1FF2" w14:textId="77777777" w:rsidR="00FD619D" w:rsidRDefault="001625B6">
            <w:pPr>
              <w:jc w:val="center"/>
            </w:pPr>
            <w:r>
              <w:t>(ФИО)</w:t>
            </w:r>
          </w:p>
        </w:tc>
      </w:tr>
      <w:tr w:rsidR="00FD619D" w14:paraId="72ECAAEF" w14:textId="77777777">
        <w:tc>
          <w:tcPr>
            <w:tcW w:w="6062" w:type="dxa"/>
            <w:gridSpan w:val="3"/>
          </w:tcPr>
          <w:p w14:paraId="7A7D4DDD" w14:textId="77777777" w:rsidR="00FD619D" w:rsidRDefault="00FD619D"/>
        </w:tc>
        <w:tc>
          <w:tcPr>
            <w:tcW w:w="3685" w:type="dxa"/>
            <w:gridSpan w:val="2"/>
          </w:tcPr>
          <w:p w14:paraId="34210C96" w14:textId="77777777" w:rsidR="00FD619D" w:rsidRDefault="00FD619D"/>
        </w:tc>
      </w:tr>
      <w:tr w:rsidR="00FD619D" w14:paraId="632D467A" w14:textId="77777777">
        <w:tc>
          <w:tcPr>
            <w:tcW w:w="6062" w:type="dxa"/>
            <w:gridSpan w:val="3"/>
          </w:tcPr>
          <w:p w14:paraId="7C6687DC" w14:textId="77777777" w:rsidR="00FD619D" w:rsidRDefault="001625B6">
            <w:r>
              <w:t>Принял:</w:t>
            </w:r>
          </w:p>
        </w:tc>
        <w:tc>
          <w:tcPr>
            <w:tcW w:w="3685" w:type="dxa"/>
            <w:gridSpan w:val="2"/>
          </w:tcPr>
          <w:p w14:paraId="0476F8A3" w14:textId="77777777" w:rsidR="00FD619D" w:rsidRDefault="00FD619D"/>
        </w:tc>
      </w:tr>
      <w:tr w:rsidR="00FD619D" w14:paraId="14499A1A" w14:textId="77777777">
        <w:trPr>
          <w:gridAfter w:val="1"/>
          <w:wAfter w:w="2835" w:type="dxa"/>
        </w:trPr>
        <w:tc>
          <w:tcPr>
            <w:tcW w:w="3369" w:type="dxa"/>
            <w:tcBorders>
              <w:bottom w:val="single" w:sz="4" w:space="0" w:color="000000"/>
            </w:tcBorders>
          </w:tcPr>
          <w:p w14:paraId="5AF5982D" w14:textId="77777777" w:rsidR="00FD619D" w:rsidRDefault="001625B6">
            <w:r>
              <w:t>Представитель Заказчика</w:t>
            </w:r>
          </w:p>
          <w:p w14:paraId="1ADBD8BB" w14:textId="77777777" w:rsidR="00FD619D" w:rsidRDefault="00FD619D"/>
        </w:tc>
        <w:tc>
          <w:tcPr>
            <w:tcW w:w="3543" w:type="dxa"/>
            <w:gridSpan w:val="3"/>
            <w:tcBorders>
              <w:bottom w:val="single" w:sz="4" w:space="0" w:color="000000"/>
            </w:tcBorders>
          </w:tcPr>
          <w:p w14:paraId="7F16445D" w14:textId="77777777" w:rsidR="00FD619D" w:rsidRDefault="00FD619D"/>
        </w:tc>
      </w:tr>
      <w:tr w:rsidR="00FD619D" w14:paraId="042F26AC" w14:textId="77777777">
        <w:trPr>
          <w:gridAfter w:val="1"/>
          <w:wAfter w:w="2835" w:type="dxa"/>
        </w:trPr>
        <w:tc>
          <w:tcPr>
            <w:tcW w:w="3369" w:type="dxa"/>
            <w:tcBorders>
              <w:top w:val="single" w:sz="4" w:space="0" w:color="000000"/>
            </w:tcBorders>
          </w:tcPr>
          <w:p w14:paraId="66A983BA" w14:textId="77777777" w:rsidR="00FD619D" w:rsidRDefault="001625B6">
            <w:pPr>
              <w:jc w:val="center"/>
            </w:pPr>
            <w:r>
              <w:t>(подпись)</w:t>
            </w:r>
          </w:p>
        </w:tc>
        <w:tc>
          <w:tcPr>
            <w:tcW w:w="3543" w:type="dxa"/>
            <w:gridSpan w:val="3"/>
          </w:tcPr>
          <w:p w14:paraId="102F5DD3" w14:textId="77777777" w:rsidR="00FD619D" w:rsidRDefault="001625B6">
            <w:r>
              <w:t>М.П.                            (ФИО)</w:t>
            </w:r>
          </w:p>
        </w:tc>
      </w:tr>
    </w:tbl>
    <w:p w14:paraId="1FEB3EBF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1ED2E9F3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1C65CA79" w14:textId="77777777" w:rsidR="00FD619D" w:rsidRDefault="00FD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08154A78" w14:textId="77777777" w:rsidR="00FD619D" w:rsidRDefault="00FD619D">
      <w:pPr>
        <w:ind w:left="720"/>
        <w:rPr>
          <w:b/>
          <w:sz w:val="20"/>
          <w:szCs w:val="20"/>
        </w:rPr>
      </w:pPr>
    </w:p>
    <w:tbl>
      <w:tblPr>
        <w:tblStyle w:val="aff"/>
        <w:tblpPr w:leftFromText="180" w:rightFromText="180" w:vertAnchor="text" w:tblpX="74" w:tblpY="107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11"/>
        <w:gridCol w:w="4145"/>
      </w:tblGrid>
      <w:tr w:rsidR="00FD619D" w14:paraId="3C1A9C45" w14:textId="77777777">
        <w:trPr>
          <w:trHeight w:val="1104"/>
        </w:trPr>
        <w:tc>
          <w:tcPr>
            <w:tcW w:w="5211" w:type="dxa"/>
          </w:tcPr>
          <w:p w14:paraId="33D68E26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45" w:type="dxa"/>
          </w:tcPr>
          <w:p w14:paraId="49181641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63E9E90B" w14:textId="77777777" w:rsidR="00FD619D" w:rsidRDefault="00FD619D">
      <w:pPr>
        <w:ind w:left="720"/>
        <w:rPr>
          <w:b/>
          <w:sz w:val="20"/>
          <w:szCs w:val="20"/>
        </w:rPr>
      </w:pPr>
    </w:p>
    <w:p w14:paraId="1F9E2D01" w14:textId="77777777" w:rsidR="00FD619D" w:rsidRDefault="00FD619D">
      <w:pPr>
        <w:ind w:left="720"/>
        <w:rPr>
          <w:b/>
          <w:sz w:val="20"/>
          <w:szCs w:val="20"/>
        </w:rPr>
      </w:pPr>
    </w:p>
    <w:p w14:paraId="12314952" w14:textId="77777777" w:rsidR="00FD619D" w:rsidRDefault="001625B6">
      <w:pPr>
        <w:spacing w:after="200" w:line="276" w:lineRule="auto"/>
        <w:rPr>
          <w:sz w:val="20"/>
          <w:szCs w:val="20"/>
        </w:rPr>
      </w:pPr>
      <w:r>
        <w:br w:type="page"/>
      </w:r>
    </w:p>
    <w:p w14:paraId="07D68CFC" w14:textId="77777777" w:rsidR="00FD619D" w:rsidRDefault="001625B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11</w:t>
      </w:r>
    </w:p>
    <w:p w14:paraId="4CEB49E2" w14:textId="77777777" w:rsidR="00FD619D" w:rsidRDefault="001625B6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Техническому заданию</w:t>
      </w:r>
    </w:p>
    <w:p w14:paraId="797E2EA0" w14:textId="77777777" w:rsidR="00FD619D" w:rsidRDefault="00FD619D">
      <w:pPr>
        <w:ind w:left="720"/>
        <w:rPr>
          <w:b/>
          <w:sz w:val="20"/>
          <w:szCs w:val="20"/>
        </w:rPr>
      </w:pPr>
    </w:p>
    <w:p w14:paraId="78CFB3EC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Акт установки оборудования</w:t>
      </w:r>
    </w:p>
    <w:p w14:paraId="5336520E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(ФОРМА)</w:t>
      </w:r>
    </w:p>
    <w:p w14:paraId="65F6BD86" w14:textId="77777777" w:rsidR="00FD619D" w:rsidRDefault="00FD619D">
      <w:pPr>
        <w:rPr>
          <w:sz w:val="20"/>
          <w:szCs w:val="20"/>
        </w:rPr>
      </w:pPr>
    </w:p>
    <w:tbl>
      <w:tblPr>
        <w:tblStyle w:val="aff0"/>
        <w:tblW w:w="974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551"/>
        <w:gridCol w:w="142"/>
        <w:gridCol w:w="850"/>
        <w:gridCol w:w="2835"/>
      </w:tblGrid>
      <w:tr w:rsidR="00FD619D" w14:paraId="055195DB" w14:textId="77777777">
        <w:tc>
          <w:tcPr>
            <w:tcW w:w="5920" w:type="dxa"/>
            <w:gridSpan w:val="2"/>
          </w:tcPr>
          <w:p w14:paraId="45D1A0BC" w14:textId="77777777" w:rsidR="00FD619D" w:rsidRDefault="001625B6">
            <w:r>
              <w:t>г. _________________</w:t>
            </w:r>
          </w:p>
        </w:tc>
        <w:tc>
          <w:tcPr>
            <w:tcW w:w="3827" w:type="dxa"/>
            <w:gridSpan w:val="3"/>
          </w:tcPr>
          <w:p w14:paraId="16102B16" w14:textId="77777777" w:rsidR="00FD619D" w:rsidRDefault="001625B6">
            <w:pPr>
              <w:jc w:val="center"/>
            </w:pPr>
            <w:r>
              <w:t xml:space="preserve">    «____» _______________ 20__г.</w:t>
            </w:r>
          </w:p>
        </w:tc>
      </w:tr>
      <w:tr w:rsidR="00FD619D" w14:paraId="1F78373C" w14:textId="77777777">
        <w:tc>
          <w:tcPr>
            <w:tcW w:w="6062" w:type="dxa"/>
            <w:gridSpan w:val="3"/>
            <w:tcBorders>
              <w:bottom w:val="single" w:sz="4" w:space="0" w:color="000000"/>
            </w:tcBorders>
          </w:tcPr>
          <w:p w14:paraId="25EEA224" w14:textId="77777777" w:rsidR="00FD619D" w:rsidRDefault="00FD619D"/>
          <w:p w14:paraId="4ECEFFAA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76330C9F" w14:textId="77777777" w:rsidR="00FD619D" w:rsidRDefault="00FD619D"/>
        </w:tc>
      </w:tr>
      <w:tr w:rsidR="00FD619D" w14:paraId="52117324" w14:textId="77777777">
        <w:tc>
          <w:tcPr>
            <w:tcW w:w="974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1EBBBDB" w14:textId="77777777" w:rsidR="00FD619D" w:rsidRDefault="001625B6">
            <w:pPr>
              <w:jc w:val="center"/>
            </w:pPr>
            <w:r>
              <w:t>(наименование объекта, адрес объекта)</w:t>
            </w:r>
          </w:p>
          <w:p w14:paraId="2B92B034" w14:textId="77777777" w:rsidR="00FD619D" w:rsidRDefault="001625B6">
            <w:r>
              <w:t>Представитель Исполнителя</w:t>
            </w:r>
          </w:p>
          <w:p w14:paraId="357E8718" w14:textId="77777777" w:rsidR="00FD619D" w:rsidRDefault="00FD619D"/>
        </w:tc>
      </w:tr>
      <w:tr w:rsidR="00FD619D" w14:paraId="0109DB37" w14:textId="77777777">
        <w:tc>
          <w:tcPr>
            <w:tcW w:w="6062" w:type="dxa"/>
            <w:gridSpan w:val="3"/>
            <w:tcBorders>
              <w:top w:val="single" w:sz="4" w:space="0" w:color="000000"/>
            </w:tcBorders>
          </w:tcPr>
          <w:p w14:paraId="027B1A9A" w14:textId="77777777" w:rsidR="00FD619D" w:rsidRDefault="00FD619D"/>
        </w:tc>
        <w:tc>
          <w:tcPr>
            <w:tcW w:w="3685" w:type="dxa"/>
            <w:gridSpan w:val="2"/>
            <w:tcBorders>
              <w:top w:val="single" w:sz="4" w:space="0" w:color="000000"/>
            </w:tcBorders>
          </w:tcPr>
          <w:p w14:paraId="47B83659" w14:textId="77777777" w:rsidR="00FD619D" w:rsidRDefault="00FD619D"/>
        </w:tc>
      </w:tr>
      <w:tr w:rsidR="00FD619D" w14:paraId="5E5A9128" w14:textId="77777777">
        <w:tc>
          <w:tcPr>
            <w:tcW w:w="6062" w:type="dxa"/>
            <w:gridSpan w:val="3"/>
            <w:tcBorders>
              <w:bottom w:val="single" w:sz="4" w:space="0" w:color="000000"/>
            </w:tcBorders>
          </w:tcPr>
          <w:p w14:paraId="722B8027" w14:textId="77777777" w:rsidR="00FD619D" w:rsidRDefault="001625B6">
            <w:r>
              <w:t>Представитель Заказчика</w:t>
            </w:r>
          </w:p>
          <w:p w14:paraId="09E05AB3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7F042DB6" w14:textId="77777777" w:rsidR="00FD619D" w:rsidRDefault="00FD619D"/>
        </w:tc>
      </w:tr>
      <w:tr w:rsidR="00FD619D" w14:paraId="0383FE50" w14:textId="77777777">
        <w:tc>
          <w:tcPr>
            <w:tcW w:w="5920" w:type="dxa"/>
            <w:gridSpan w:val="2"/>
            <w:tcBorders>
              <w:top w:val="single" w:sz="4" w:space="0" w:color="000000"/>
            </w:tcBorders>
          </w:tcPr>
          <w:p w14:paraId="537F970D" w14:textId="77777777" w:rsidR="00FD619D" w:rsidRDefault="00FD619D"/>
          <w:p w14:paraId="60D2C0A9" w14:textId="77777777" w:rsidR="00FD619D" w:rsidRDefault="001625B6">
            <w:r>
              <w:t>В результате проведенных работ установлено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03605AA" w14:textId="77777777" w:rsidR="00FD619D" w:rsidRDefault="00FD619D"/>
        </w:tc>
      </w:tr>
      <w:tr w:rsidR="00FD619D" w14:paraId="6520631F" w14:textId="77777777">
        <w:tc>
          <w:tcPr>
            <w:tcW w:w="6062" w:type="dxa"/>
            <w:gridSpan w:val="3"/>
          </w:tcPr>
          <w:p w14:paraId="79BFF556" w14:textId="77777777" w:rsidR="00FD619D" w:rsidRDefault="00FD619D"/>
        </w:tc>
        <w:tc>
          <w:tcPr>
            <w:tcW w:w="3685" w:type="dxa"/>
            <w:gridSpan w:val="2"/>
            <w:tcBorders>
              <w:top w:val="single" w:sz="4" w:space="0" w:color="000000"/>
            </w:tcBorders>
          </w:tcPr>
          <w:p w14:paraId="5433DFDF" w14:textId="77777777" w:rsidR="00FD619D" w:rsidRDefault="001625B6">
            <w:pPr>
              <w:jc w:val="center"/>
            </w:pPr>
            <w:r>
              <w:t xml:space="preserve">(указывается установленное оборудование, </w:t>
            </w:r>
          </w:p>
        </w:tc>
      </w:tr>
      <w:tr w:rsidR="00FD619D" w14:paraId="3AFD793D" w14:textId="77777777">
        <w:trPr>
          <w:trHeight w:val="429"/>
        </w:trPr>
        <w:tc>
          <w:tcPr>
            <w:tcW w:w="9747" w:type="dxa"/>
            <w:gridSpan w:val="5"/>
            <w:tcBorders>
              <w:bottom w:val="single" w:sz="4" w:space="0" w:color="000000"/>
            </w:tcBorders>
            <w:vAlign w:val="bottom"/>
          </w:tcPr>
          <w:p w14:paraId="268798CB" w14:textId="77777777" w:rsidR="00FD619D" w:rsidRDefault="00FD619D">
            <w:pPr>
              <w:jc w:val="center"/>
            </w:pPr>
          </w:p>
        </w:tc>
      </w:tr>
      <w:tr w:rsidR="00FD619D" w14:paraId="7189E7FC" w14:textId="77777777">
        <w:trPr>
          <w:trHeight w:val="429"/>
        </w:trPr>
        <w:tc>
          <w:tcPr>
            <w:tcW w:w="974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920FCAB" w14:textId="77777777" w:rsidR="00FD619D" w:rsidRDefault="001625B6">
            <w:pPr>
              <w:jc w:val="center"/>
            </w:pPr>
            <w:r>
              <w:t>его наименование, марка, модель, инв. №)</w:t>
            </w:r>
          </w:p>
        </w:tc>
      </w:tr>
      <w:tr w:rsidR="00FD619D" w14:paraId="2D11F80B" w14:textId="77777777">
        <w:trPr>
          <w:trHeight w:val="426"/>
        </w:trPr>
        <w:tc>
          <w:tcPr>
            <w:tcW w:w="6062" w:type="dxa"/>
            <w:gridSpan w:val="3"/>
            <w:tcBorders>
              <w:bottom w:val="single" w:sz="4" w:space="0" w:color="000000"/>
            </w:tcBorders>
          </w:tcPr>
          <w:p w14:paraId="5295B3C5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541E64E8" w14:textId="77777777" w:rsidR="00FD619D" w:rsidRDefault="00FD619D">
            <w:pPr>
              <w:jc w:val="center"/>
            </w:pPr>
          </w:p>
        </w:tc>
      </w:tr>
      <w:tr w:rsidR="00FD619D" w14:paraId="44C8EE39" w14:textId="77777777">
        <w:trPr>
          <w:trHeight w:val="418"/>
        </w:trPr>
        <w:tc>
          <w:tcPr>
            <w:tcW w:w="60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56576B8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40883794" w14:textId="77777777" w:rsidR="00FD619D" w:rsidRDefault="00FD619D">
            <w:pPr>
              <w:jc w:val="center"/>
            </w:pPr>
          </w:p>
        </w:tc>
      </w:tr>
      <w:tr w:rsidR="00FD619D" w14:paraId="20CF298D" w14:textId="77777777">
        <w:trPr>
          <w:trHeight w:val="418"/>
        </w:trPr>
        <w:tc>
          <w:tcPr>
            <w:tcW w:w="60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B67E928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0C688551" w14:textId="77777777" w:rsidR="00FD619D" w:rsidRDefault="00FD619D">
            <w:pPr>
              <w:jc w:val="center"/>
            </w:pPr>
          </w:p>
        </w:tc>
      </w:tr>
      <w:tr w:rsidR="00FD619D" w14:paraId="51595F92" w14:textId="77777777">
        <w:trPr>
          <w:trHeight w:val="409"/>
        </w:trPr>
        <w:tc>
          <w:tcPr>
            <w:tcW w:w="60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679D7BF" w14:textId="77777777" w:rsidR="00FD619D" w:rsidRDefault="001625B6">
            <w:r>
              <w:t>Дата начала работ: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B5685D7" w14:textId="77777777" w:rsidR="00FD619D" w:rsidRDefault="00FD619D">
            <w:pPr>
              <w:jc w:val="center"/>
            </w:pPr>
          </w:p>
        </w:tc>
      </w:tr>
      <w:tr w:rsidR="00FD619D" w14:paraId="13452135" w14:textId="77777777">
        <w:trPr>
          <w:trHeight w:val="415"/>
        </w:trPr>
        <w:tc>
          <w:tcPr>
            <w:tcW w:w="9747" w:type="dxa"/>
            <w:gridSpan w:val="5"/>
            <w:tcBorders>
              <w:top w:val="single" w:sz="4" w:space="0" w:color="000000"/>
            </w:tcBorders>
          </w:tcPr>
          <w:p w14:paraId="6CB45567" w14:textId="77777777" w:rsidR="00FD619D" w:rsidRDefault="00FD619D"/>
          <w:p w14:paraId="5D3D49CD" w14:textId="77777777" w:rsidR="00FD619D" w:rsidRDefault="001625B6">
            <w:r>
              <w:t>Дата окончания работ:</w:t>
            </w:r>
          </w:p>
        </w:tc>
      </w:tr>
      <w:tr w:rsidR="00FD619D" w14:paraId="5B068AED" w14:textId="77777777">
        <w:trPr>
          <w:trHeight w:val="415"/>
        </w:trPr>
        <w:tc>
          <w:tcPr>
            <w:tcW w:w="6062" w:type="dxa"/>
            <w:gridSpan w:val="3"/>
            <w:tcBorders>
              <w:bottom w:val="single" w:sz="4" w:space="0" w:color="000000"/>
            </w:tcBorders>
          </w:tcPr>
          <w:p w14:paraId="5E1798A9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4A488441" w14:textId="77777777" w:rsidR="00FD619D" w:rsidRDefault="00FD619D">
            <w:pPr>
              <w:jc w:val="center"/>
            </w:pPr>
          </w:p>
        </w:tc>
      </w:tr>
      <w:tr w:rsidR="00FD619D" w14:paraId="6E8BC9B7" w14:textId="77777777">
        <w:trPr>
          <w:trHeight w:val="511"/>
        </w:trPr>
        <w:tc>
          <w:tcPr>
            <w:tcW w:w="9747" w:type="dxa"/>
            <w:gridSpan w:val="5"/>
            <w:tcBorders>
              <w:bottom w:val="single" w:sz="4" w:space="0" w:color="000000"/>
            </w:tcBorders>
          </w:tcPr>
          <w:p w14:paraId="250C93B8" w14:textId="77777777" w:rsidR="00FD619D" w:rsidRDefault="00FD619D">
            <w:pPr>
              <w:jc w:val="center"/>
            </w:pPr>
          </w:p>
        </w:tc>
      </w:tr>
      <w:tr w:rsidR="00FD619D" w14:paraId="32E34AEC" w14:textId="77777777">
        <w:trPr>
          <w:trHeight w:val="415"/>
        </w:trPr>
        <w:tc>
          <w:tcPr>
            <w:tcW w:w="60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3C66373" w14:textId="77777777" w:rsidR="00FD619D" w:rsidRDefault="00FD619D"/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E1F0E4" w14:textId="77777777" w:rsidR="00FD619D" w:rsidRDefault="00FD619D">
            <w:pPr>
              <w:jc w:val="center"/>
            </w:pPr>
          </w:p>
        </w:tc>
      </w:tr>
      <w:tr w:rsidR="00FD619D" w14:paraId="163CE72A" w14:textId="77777777">
        <w:trPr>
          <w:trHeight w:val="415"/>
        </w:trPr>
        <w:tc>
          <w:tcPr>
            <w:tcW w:w="6062" w:type="dxa"/>
            <w:gridSpan w:val="3"/>
            <w:tcBorders>
              <w:top w:val="single" w:sz="4" w:space="0" w:color="000000"/>
            </w:tcBorders>
          </w:tcPr>
          <w:p w14:paraId="54BE0F62" w14:textId="77777777" w:rsidR="00FD619D" w:rsidRDefault="001625B6">
            <w:r>
              <w:t>Сдал: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</w:tcBorders>
          </w:tcPr>
          <w:p w14:paraId="1A60FFAA" w14:textId="77777777" w:rsidR="00FD619D" w:rsidRDefault="00FD619D">
            <w:pPr>
              <w:jc w:val="center"/>
            </w:pPr>
          </w:p>
        </w:tc>
      </w:tr>
      <w:tr w:rsidR="00FD619D" w14:paraId="7183E298" w14:textId="77777777">
        <w:trPr>
          <w:gridAfter w:val="1"/>
          <w:wAfter w:w="2835" w:type="dxa"/>
        </w:trPr>
        <w:tc>
          <w:tcPr>
            <w:tcW w:w="3369" w:type="dxa"/>
            <w:tcBorders>
              <w:bottom w:val="single" w:sz="4" w:space="0" w:color="000000"/>
            </w:tcBorders>
          </w:tcPr>
          <w:p w14:paraId="397CF7E5" w14:textId="77777777" w:rsidR="00FD619D" w:rsidRDefault="001625B6">
            <w:r>
              <w:t>Представитель Исполнителя</w:t>
            </w:r>
          </w:p>
          <w:p w14:paraId="0A3EEA88" w14:textId="77777777" w:rsidR="00FD619D" w:rsidRDefault="00FD619D"/>
        </w:tc>
        <w:tc>
          <w:tcPr>
            <w:tcW w:w="3543" w:type="dxa"/>
            <w:gridSpan w:val="3"/>
            <w:tcBorders>
              <w:bottom w:val="single" w:sz="4" w:space="0" w:color="000000"/>
            </w:tcBorders>
          </w:tcPr>
          <w:p w14:paraId="2AB80AD2" w14:textId="77777777" w:rsidR="00FD619D" w:rsidRDefault="00FD619D"/>
        </w:tc>
      </w:tr>
      <w:tr w:rsidR="00FD619D" w14:paraId="63EC78DF" w14:textId="77777777">
        <w:trPr>
          <w:gridAfter w:val="1"/>
          <w:wAfter w:w="2835" w:type="dxa"/>
        </w:trPr>
        <w:tc>
          <w:tcPr>
            <w:tcW w:w="3369" w:type="dxa"/>
            <w:tcBorders>
              <w:top w:val="single" w:sz="4" w:space="0" w:color="000000"/>
            </w:tcBorders>
          </w:tcPr>
          <w:p w14:paraId="6B98C5EC" w14:textId="77777777" w:rsidR="00FD619D" w:rsidRDefault="001625B6">
            <w:pPr>
              <w:jc w:val="center"/>
            </w:pPr>
            <w:r>
              <w:t>(подпись)</w:t>
            </w:r>
          </w:p>
        </w:tc>
        <w:tc>
          <w:tcPr>
            <w:tcW w:w="3543" w:type="dxa"/>
            <w:gridSpan w:val="3"/>
          </w:tcPr>
          <w:p w14:paraId="5EEDCD5E" w14:textId="77777777" w:rsidR="00FD619D" w:rsidRDefault="001625B6">
            <w:pPr>
              <w:jc w:val="center"/>
            </w:pPr>
            <w:r>
              <w:t>(ФИО)</w:t>
            </w:r>
          </w:p>
        </w:tc>
      </w:tr>
      <w:tr w:rsidR="00FD619D" w14:paraId="1B8A5B88" w14:textId="77777777">
        <w:tc>
          <w:tcPr>
            <w:tcW w:w="6062" w:type="dxa"/>
            <w:gridSpan w:val="3"/>
          </w:tcPr>
          <w:p w14:paraId="01E5E82B" w14:textId="77777777" w:rsidR="00FD619D" w:rsidRDefault="00FD619D"/>
        </w:tc>
        <w:tc>
          <w:tcPr>
            <w:tcW w:w="3685" w:type="dxa"/>
            <w:gridSpan w:val="2"/>
          </w:tcPr>
          <w:p w14:paraId="6C087556" w14:textId="77777777" w:rsidR="00FD619D" w:rsidRDefault="00FD619D"/>
        </w:tc>
      </w:tr>
      <w:tr w:rsidR="00FD619D" w14:paraId="448E6006" w14:textId="77777777">
        <w:tc>
          <w:tcPr>
            <w:tcW w:w="6062" w:type="dxa"/>
            <w:gridSpan w:val="3"/>
          </w:tcPr>
          <w:p w14:paraId="25E6418E" w14:textId="77777777" w:rsidR="00FD619D" w:rsidRDefault="001625B6">
            <w:r>
              <w:t>Принял:</w:t>
            </w:r>
          </w:p>
        </w:tc>
        <w:tc>
          <w:tcPr>
            <w:tcW w:w="3685" w:type="dxa"/>
            <w:gridSpan w:val="2"/>
          </w:tcPr>
          <w:p w14:paraId="0D6DB390" w14:textId="77777777" w:rsidR="00FD619D" w:rsidRDefault="00FD619D"/>
        </w:tc>
      </w:tr>
      <w:tr w:rsidR="00FD619D" w14:paraId="7CF7667A" w14:textId="77777777">
        <w:trPr>
          <w:gridAfter w:val="1"/>
          <w:wAfter w:w="2835" w:type="dxa"/>
        </w:trPr>
        <w:tc>
          <w:tcPr>
            <w:tcW w:w="3369" w:type="dxa"/>
            <w:tcBorders>
              <w:bottom w:val="single" w:sz="4" w:space="0" w:color="000000"/>
            </w:tcBorders>
          </w:tcPr>
          <w:p w14:paraId="25068F50" w14:textId="77777777" w:rsidR="00FD619D" w:rsidRDefault="001625B6">
            <w:r>
              <w:t>Представитель Заказчика</w:t>
            </w:r>
          </w:p>
          <w:p w14:paraId="07B4AE55" w14:textId="77777777" w:rsidR="00FD619D" w:rsidRDefault="00FD619D"/>
        </w:tc>
        <w:tc>
          <w:tcPr>
            <w:tcW w:w="3543" w:type="dxa"/>
            <w:gridSpan w:val="3"/>
            <w:tcBorders>
              <w:bottom w:val="single" w:sz="4" w:space="0" w:color="000000"/>
            </w:tcBorders>
          </w:tcPr>
          <w:p w14:paraId="3990A42F" w14:textId="77777777" w:rsidR="00FD619D" w:rsidRDefault="00FD619D"/>
        </w:tc>
      </w:tr>
      <w:tr w:rsidR="00FD619D" w14:paraId="1302564B" w14:textId="77777777">
        <w:trPr>
          <w:gridAfter w:val="1"/>
          <w:wAfter w:w="2835" w:type="dxa"/>
        </w:trPr>
        <w:tc>
          <w:tcPr>
            <w:tcW w:w="3369" w:type="dxa"/>
            <w:tcBorders>
              <w:top w:val="single" w:sz="4" w:space="0" w:color="000000"/>
            </w:tcBorders>
          </w:tcPr>
          <w:p w14:paraId="3A235A7F" w14:textId="77777777" w:rsidR="00FD619D" w:rsidRDefault="001625B6">
            <w:pPr>
              <w:jc w:val="center"/>
            </w:pPr>
            <w:r>
              <w:t>(подпись)</w:t>
            </w:r>
          </w:p>
        </w:tc>
        <w:tc>
          <w:tcPr>
            <w:tcW w:w="3543" w:type="dxa"/>
            <w:gridSpan w:val="3"/>
          </w:tcPr>
          <w:p w14:paraId="79537D7E" w14:textId="77777777" w:rsidR="00FD619D" w:rsidRDefault="001625B6">
            <w:r>
              <w:t>М.П.                            (ФИО)</w:t>
            </w:r>
          </w:p>
        </w:tc>
      </w:tr>
    </w:tbl>
    <w:p w14:paraId="5BB5371D" w14:textId="77777777" w:rsidR="00FD619D" w:rsidRDefault="00FD619D">
      <w:pPr>
        <w:jc w:val="right"/>
        <w:rPr>
          <w:sz w:val="20"/>
          <w:szCs w:val="20"/>
        </w:rPr>
      </w:pPr>
    </w:p>
    <w:p w14:paraId="52103265" w14:textId="77777777" w:rsidR="00FD619D" w:rsidRDefault="00FD619D">
      <w:pPr>
        <w:jc w:val="right"/>
        <w:rPr>
          <w:sz w:val="20"/>
          <w:szCs w:val="20"/>
        </w:rPr>
      </w:pPr>
    </w:p>
    <w:p w14:paraId="526A24E2" w14:textId="77777777" w:rsidR="00FD619D" w:rsidRDefault="00FD619D">
      <w:pPr>
        <w:jc w:val="right"/>
        <w:rPr>
          <w:sz w:val="20"/>
          <w:szCs w:val="20"/>
        </w:rPr>
      </w:pPr>
    </w:p>
    <w:p w14:paraId="4D15C3EC" w14:textId="77777777" w:rsidR="00FD619D" w:rsidRDefault="00FD619D">
      <w:pPr>
        <w:jc w:val="right"/>
        <w:rPr>
          <w:sz w:val="20"/>
          <w:szCs w:val="20"/>
        </w:rPr>
      </w:pPr>
    </w:p>
    <w:tbl>
      <w:tblPr>
        <w:tblStyle w:val="aff1"/>
        <w:tblpPr w:leftFromText="180" w:rightFromText="180" w:vertAnchor="text" w:tblpX="74" w:tblpY="107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11"/>
        <w:gridCol w:w="4145"/>
      </w:tblGrid>
      <w:tr w:rsidR="00FD619D" w14:paraId="61ABF99C" w14:textId="77777777">
        <w:trPr>
          <w:trHeight w:val="1104"/>
        </w:trPr>
        <w:tc>
          <w:tcPr>
            <w:tcW w:w="5211" w:type="dxa"/>
          </w:tcPr>
          <w:p w14:paraId="570A1C0F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45" w:type="dxa"/>
          </w:tcPr>
          <w:p w14:paraId="39E357CC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1D93C0F9" w14:textId="77777777" w:rsidR="00FD619D" w:rsidRDefault="00FD619D">
      <w:pPr>
        <w:jc w:val="right"/>
        <w:rPr>
          <w:sz w:val="20"/>
          <w:szCs w:val="20"/>
        </w:rPr>
      </w:pPr>
    </w:p>
    <w:p w14:paraId="485EC821" w14:textId="77777777" w:rsidR="00FD619D" w:rsidRDefault="00FD619D">
      <w:pPr>
        <w:jc w:val="right"/>
        <w:rPr>
          <w:sz w:val="20"/>
          <w:szCs w:val="20"/>
        </w:rPr>
      </w:pPr>
    </w:p>
    <w:p w14:paraId="77307240" w14:textId="77777777" w:rsidR="00FD619D" w:rsidRDefault="00FD619D">
      <w:pPr>
        <w:jc w:val="right"/>
        <w:rPr>
          <w:sz w:val="20"/>
          <w:szCs w:val="20"/>
        </w:rPr>
      </w:pPr>
    </w:p>
    <w:p w14:paraId="189C0068" w14:textId="77777777" w:rsidR="00FD619D" w:rsidRDefault="00FD619D">
      <w:pPr>
        <w:jc w:val="right"/>
        <w:rPr>
          <w:sz w:val="20"/>
          <w:szCs w:val="20"/>
        </w:rPr>
      </w:pPr>
    </w:p>
    <w:p w14:paraId="33C852B3" w14:textId="77777777" w:rsidR="00FD619D" w:rsidRDefault="00FD619D">
      <w:pPr>
        <w:jc w:val="right"/>
        <w:rPr>
          <w:sz w:val="20"/>
          <w:szCs w:val="20"/>
        </w:rPr>
      </w:pPr>
    </w:p>
    <w:p w14:paraId="27196A5B" w14:textId="77777777" w:rsidR="00FD619D" w:rsidRDefault="00FD619D">
      <w:pPr>
        <w:jc w:val="right"/>
        <w:rPr>
          <w:sz w:val="20"/>
          <w:szCs w:val="20"/>
        </w:rPr>
      </w:pPr>
    </w:p>
    <w:p w14:paraId="1511E9EC" w14:textId="77777777" w:rsidR="00FD619D" w:rsidRDefault="00FD619D">
      <w:pPr>
        <w:jc w:val="right"/>
        <w:rPr>
          <w:sz w:val="20"/>
          <w:szCs w:val="20"/>
        </w:rPr>
      </w:pPr>
    </w:p>
    <w:p w14:paraId="6B47B36F" w14:textId="77777777" w:rsidR="00FD619D" w:rsidRDefault="00FD619D">
      <w:pPr>
        <w:jc w:val="right"/>
        <w:rPr>
          <w:sz w:val="20"/>
          <w:szCs w:val="20"/>
        </w:rPr>
      </w:pPr>
    </w:p>
    <w:p w14:paraId="38BBAC13" w14:textId="2CFE2D0A" w:rsidR="00FD619D" w:rsidRDefault="00FD619D">
      <w:pPr>
        <w:spacing w:after="200" w:line="276" w:lineRule="auto"/>
        <w:rPr>
          <w:sz w:val="20"/>
          <w:szCs w:val="20"/>
        </w:rPr>
      </w:pPr>
    </w:p>
    <w:p w14:paraId="12C52D65" w14:textId="77777777" w:rsidR="00FD619D" w:rsidRDefault="001625B6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12</w:t>
      </w:r>
    </w:p>
    <w:p w14:paraId="316B4306" w14:textId="77777777" w:rsidR="00FD619D" w:rsidRDefault="001625B6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к Техническому заданию</w:t>
      </w:r>
    </w:p>
    <w:p w14:paraId="7AF71405" w14:textId="77777777" w:rsidR="00FD619D" w:rsidRDefault="00FD619D">
      <w:pPr>
        <w:ind w:left="720"/>
        <w:rPr>
          <w:b/>
          <w:sz w:val="20"/>
          <w:szCs w:val="20"/>
        </w:rPr>
      </w:pPr>
    </w:p>
    <w:p w14:paraId="73C7F1A9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Акт оказанных услуг по заявке</w:t>
      </w:r>
    </w:p>
    <w:p w14:paraId="588EC552" w14:textId="77777777" w:rsidR="00FD619D" w:rsidRDefault="0016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(ФОРМА)</w:t>
      </w:r>
    </w:p>
    <w:p w14:paraId="7834CE66" w14:textId="77777777" w:rsidR="00FD619D" w:rsidRDefault="00FD619D">
      <w:pPr>
        <w:rPr>
          <w:sz w:val="20"/>
          <w:szCs w:val="20"/>
        </w:rPr>
      </w:pPr>
    </w:p>
    <w:tbl>
      <w:tblPr>
        <w:tblStyle w:val="aff2"/>
        <w:tblW w:w="974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551"/>
        <w:gridCol w:w="142"/>
        <w:gridCol w:w="850"/>
        <w:gridCol w:w="2835"/>
      </w:tblGrid>
      <w:tr w:rsidR="00FD619D" w14:paraId="3797103D" w14:textId="77777777">
        <w:tc>
          <w:tcPr>
            <w:tcW w:w="5920" w:type="dxa"/>
            <w:gridSpan w:val="2"/>
          </w:tcPr>
          <w:p w14:paraId="1CDF29AD" w14:textId="77777777" w:rsidR="00FD619D" w:rsidRDefault="001625B6">
            <w:r>
              <w:t>г. ________________</w:t>
            </w:r>
          </w:p>
        </w:tc>
        <w:tc>
          <w:tcPr>
            <w:tcW w:w="3827" w:type="dxa"/>
            <w:gridSpan w:val="3"/>
          </w:tcPr>
          <w:p w14:paraId="384E86D3" w14:textId="77777777" w:rsidR="00FD619D" w:rsidRDefault="001625B6">
            <w:pPr>
              <w:jc w:val="center"/>
            </w:pPr>
            <w:r>
              <w:t xml:space="preserve">    «____» _______________ 20__г.</w:t>
            </w:r>
          </w:p>
        </w:tc>
      </w:tr>
      <w:tr w:rsidR="00FD619D" w14:paraId="015D90FA" w14:textId="77777777">
        <w:tc>
          <w:tcPr>
            <w:tcW w:w="6062" w:type="dxa"/>
            <w:gridSpan w:val="3"/>
            <w:tcBorders>
              <w:bottom w:val="single" w:sz="4" w:space="0" w:color="000000"/>
            </w:tcBorders>
          </w:tcPr>
          <w:p w14:paraId="3956C7DB" w14:textId="77777777" w:rsidR="00FD619D" w:rsidRDefault="00FD619D"/>
          <w:p w14:paraId="513DF247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50845FD7" w14:textId="77777777" w:rsidR="00FD619D" w:rsidRDefault="00FD619D"/>
        </w:tc>
      </w:tr>
      <w:tr w:rsidR="00FD619D" w14:paraId="4E565BCB" w14:textId="77777777">
        <w:tc>
          <w:tcPr>
            <w:tcW w:w="974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D8F8070" w14:textId="77777777" w:rsidR="00FD619D" w:rsidRDefault="001625B6">
            <w:pPr>
              <w:jc w:val="center"/>
            </w:pPr>
            <w:r>
              <w:t>(наименование объекта, адрес объекта)</w:t>
            </w:r>
          </w:p>
          <w:p w14:paraId="053F3CAE" w14:textId="77777777" w:rsidR="00FD619D" w:rsidRDefault="001625B6">
            <w:r>
              <w:t>Представитель Исполнителя</w:t>
            </w:r>
          </w:p>
          <w:p w14:paraId="6607A51E" w14:textId="77777777" w:rsidR="00FD619D" w:rsidRDefault="00FD619D"/>
        </w:tc>
      </w:tr>
      <w:tr w:rsidR="00FD619D" w14:paraId="0516D52A" w14:textId="77777777">
        <w:tc>
          <w:tcPr>
            <w:tcW w:w="6062" w:type="dxa"/>
            <w:gridSpan w:val="3"/>
            <w:tcBorders>
              <w:top w:val="single" w:sz="4" w:space="0" w:color="000000"/>
            </w:tcBorders>
          </w:tcPr>
          <w:p w14:paraId="620C6A2A" w14:textId="77777777" w:rsidR="00FD619D" w:rsidRDefault="00FD619D"/>
        </w:tc>
        <w:tc>
          <w:tcPr>
            <w:tcW w:w="3685" w:type="dxa"/>
            <w:gridSpan w:val="2"/>
            <w:tcBorders>
              <w:top w:val="single" w:sz="4" w:space="0" w:color="000000"/>
            </w:tcBorders>
          </w:tcPr>
          <w:p w14:paraId="1151AAEC" w14:textId="77777777" w:rsidR="00FD619D" w:rsidRDefault="00FD619D"/>
        </w:tc>
      </w:tr>
      <w:tr w:rsidR="00FD619D" w14:paraId="35075761" w14:textId="77777777">
        <w:tc>
          <w:tcPr>
            <w:tcW w:w="6062" w:type="dxa"/>
            <w:gridSpan w:val="3"/>
            <w:tcBorders>
              <w:bottom w:val="single" w:sz="4" w:space="0" w:color="000000"/>
            </w:tcBorders>
          </w:tcPr>
          <w:p w14:paraId="57FC4CED" w14:textId="77777777" w:rsidR="00FD619D" w:rsidRDefault="001625B6">
            <w:r>
              <w:t>Представитель Заказчика</w:t>
            </w:r>
          </w:p>
          <w:p w14:paraId="0520016F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37E3B0ED" w14:textId="77777777" w:rsidR="00FD619D" w:rsidRDefault="00FD619D"/>
        </w:tc>
      </w:tr>
      <w:tr w:rsidR="00FD619D" w14:paraId="54D36013" w14:textId="77777777">
        <w:tc>
          <w:tcPr>
            <w:tcW w:w="5920" w:type="dxa"/>
            <w:gridSpan w:val="2"/>
            <w:tcBorders>
              <w:top w:val="single" w:sz="4" w:space="0" w:color="000000"/>
            </w:tcBorders>
          </w:tcPr>
          <w:p w14:paraId="75AFF190" w14:textId="77777777" w:rsidR="00FD619D" w:rsidRDefault="00FD619D"/>
          <w:p w14:paraId="79D30C88" w14:textId="77777777" w:rsidR="00FD619D" w:rsidRDefault="001625B6">
            <w:r>
              <w:t xml:space="preserve">Исполнителем выполнены работы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094BAEA" w14:textId="77777777" w:rsidR="00FD619D" w:rsidRDefault="00FD619D"/>
        </w:tc>
      </w:tr>
      <w:tr w:rsidR="00FD619D" w14:paraId="583AE5FA" w14:textId="77777777">
        <w:tc>
          <w:tcPr>
            <w:tcW w:w="6062" w:type="dxa"/>
            <w:gridSpan w:val="3"/>
          </w:tcPr>
          <w:p w14:paraId="4C19942A" w14:textId="77777777" w:rsidR="00FD619D" w:rsidRDefault="00FD619D"/>
        </w:tc>
        <w:tc>
          <w:tcPr>
            <w:tcW w:w="3685" w:type="dxa"/>
            <w:gridSpan w:val="2"/>
            <w:tcBorders>
              <w:top w:val="single" w:sz="4" w:space="0" w:color="000000"/>
            </w:tcBorders>
          </w:tcPr>
          <w:p w14:paraId="0C55F23E" w14:textId="77777777" w:rsidR="00FD619D" w:rsidRDefault="001625B6">
            <w:pPr>
              <w:jc w:val="center"/>
            </w:pPr>
            <w:r>
              <w:t xml:space="preserve">(указывается наименование </w:t>
            </w:r>
          </w:p>
        </w:tc>
      </w:tr>
      <w:tr w:rsidR="00FD619D" w14:paraId="0FEF89D4" w14:textId="77777777">
        <w:trPr>
          <w:trHeight w:val="429"/>
        </w:trPr>
        <w:tc>
          <w:tcPr>
            <w:tcW w:w="9747" w:type="dxa"/>
            <w:gridSpan w:val="5"/>
            <w:tcBorders>
              <w:bottom w:val="single" w:sz="4" w:space="0" w:color="000000"/>
            </w:tcBorders>
            <w:vAlign w:val="bottom"/>
          </w:tcPr>
          <w:p w14:paraId="66957D29" w14:textId="77777777" w:rsidR="00FD619D" w:rsidRDefault="00FD619D">
            <w:pPr>
              <w:jc w:val="center"/>
            </w:pPr>
          </w:p>
        </w:tc>
      </w:tr>
      <w:tr w:rsidR="00FD619D" w14:paraId="28CCFFBD" w14:textId="77777777">
        <w:trPr>
          <w:trHeight w:val="429"/>
        </w:trPr>
        <w:tc>
          <w:tcPr>
            <w:tcW w:w="974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3874E1F" w14:textId="77777777" w:rsidR="00FD619D" w:rsidRDefault="001625B6">
            <w:pPr>
              <w:jc w:val="center"/>
            </w:pPr>
            <w:r>
              <w:t>выполненных работ</w:t>
            </w:r>
          </w:p>
        </w:tc>
      </w:tr>
      <w:tr w:rsidR="00FD619D" w14:paraId="59B5F87B" w14:textId="77777777">
        <w:trPr>
          <w:trHeight w:val="426"/>
        </w:trPr>
        <w:tc>
          <w:tcPr>
            <w:tcW w:w="6062" w:type="dxa"/>
            <w:gridSpan w:val="3"/>
            <w:tcBorders>
              <w:bottom w:val="single" w:sz="4" w:space="0" w:color="000000"/>
            </w:tcBorders>
          </w:tcPr>
          <w:p w14:paraId="5B7BAE88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32E36C14" w14:textId="77777777" w:rsidR="00FD619D" w:rsidRDefault="00FD619D">
            <w:pPr>
              <w:jc w:val="center"/>
            </w:pPr>
          </w:p>
        </w:tc>
      </w:tr>
      <w:tr w:rsidR="00FD619D" w14:paraId="149A0FAC" w14:textId="77777777">
        <w:trPr>
          <w:trHeight w:val="418"/>
        </w:trPr>
        <w:tc>
          <w:tcPr>
            <w:tcW w:w="60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50A6FE2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6C730BD6" w14:textId="77777777" w:rsidR="00FD619D" w:rsidRDefault="00FD619D">
            <w:pPr>
              <w:jc w:val="center"/>
            </w:pPr>
          </w:p>
        </w:tc>
      </w:tr>
      <w:tr w:rsidR="00FD619D" w14:paraId="0E5E20D0" w14:textId="77777777">
        <w:trPr>
          <w:trHeight w:val="418"/>
        </w:trPr>
        <w:tc>
          <w:tcPr>
            <w:tcW w:w="60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55807EE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4D353C7B" w14:textId="77777777" w:rsidR="00FD619D" w:rsidRDefault="00FD619D">
            <w:pPr>
              <w:jc w:val="center"/>
            </w:pPr>
          </w:p>
        </w:tc>
      </w:tr>
      <w:tr w:rsidR="00FD619D" w14:paraId="6D61B378" w14:textId="77777777">
        <w:trPr>
          <w:trHeight w:val="409"/>
        </w:trPr>
        <w:tc>
          <w:tcPr>
            <w:tcW w:w="60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C1D9524" w14:textId="77777777" w:rsidR="00FD619D" w:rsidRDefault="00FD619D"/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5EF6E28" w14:textId="77777777" w:rsidR="00FD619D" w:rsidRDefault="00FD619D">
            <w:pPr>
              <w:jc w:val="center"/>
            </w:pPr>
          </w:p>
        </w:tc>
      </w:tr>
      <w:tr w:rsidR="00FD619D" w14:paraId="4E9BE288" w14:textId="77777777">
        <w:trPr>
          <w:trHeight w:val="415"/>
        </w:trPr>
        <w:tc>
          <w:tcPr>
            <w:tcW w:w="9747" w:type="dxa"/>
            <w:gridSpan w:val="5"/>
            <w:tcBorders>
              <w:top w:val="single" w:sz="4" w:space="0" w:color="000000"/>
            </w:tcBorders>
          </w:tcPr>
          <w:p w14:paraId="582EF29C" w14:textId="77777777" w:rsidR="00FD619D" w:rsidRDefault="00FD619D"/>
          <w:p w14:paraId="1C1E39CB" w14:textId="77777777" w:rsidR="00FD619D" w:rsidRDefault="001625B6">
            <w:r>
              <w:t>Работы выполнены в установленные сроки, в полном объеме и с надлежащим качеством</w:t>
            </w:r>
          </w:p>
        </w:tc>
      </w:tr>
      <w:tr w:rsidR="00FD619D" w14:paraId="29EFBF72" w14:textId="77777777">
        <w:trPr>
          <w:trHeight w:val="415"/>
        </w:trPr>
        <w:tc>
          <w:tcPr>
            <w:tcW w:w="6062" w:type="dxa"/>
            <w:gridSpan w:val="3"/>
            <w:tcBorders>
              <w:bottom w:val="single" w:sz="4" w:space="0" w:color="000000"/>
            </w:tcBorders>
          </w:tcPr>
          <w:p w14:paraId="4D4E67AD" w14:textId="77777777" w:rsidR="00FD619D" w:rsidRDefault="00FD619D"/>
        </w:tc>
        <w:tc>
          <w:tcPr>
            <w:tcW w:w="3685" w:type="dxa"/>
            <w:gridSpan w:val="2"/>
            <w:tcBorders>
              <w:bottom w:val="single" w:sz="4" w:space="0" w:color="000000"/>
            </w:tcBorders>
          </w:tcPr>
          <w:p w14:paraId="53EC43BE" w14:textId="77777777" w:rsidR="00FD619D" w:rsidRDefault="00FD619D">
            <w:pPr>
              <w:jc w:val="center"/>
            </w:pPr>
          </w:p>
        </w:tc>
      </w:tr>
      <w:tr w:rsidR="00FD619D" w14:paraId="4F8334E7" w14:textId="77777777">
        <w:trPr>
          <w:trHeight w:val="511"/>
        </w:trPr>
        <w:tc>
          <w:tcPr>
            <w:tcW w:w="9747" w:type="dxa"/>
            <w:gridSpan w:val="5"/>
            <w:tcBorders>
              <w:bottom w:val="single" w:sz="4" w:space="0" w:color="000000"/>
            </w:tcBorders>
          </w:tcPr>
          <w:p w14:paraId="6D902FB5" w14:textId="77777777" w:rsidR="00FD619D" w:rsidRDefault="00FD619D">
            <w:pPr>
              <w:jc w:val="center"/>
            </w:pPr>
          </w:p>
        </w:tc>
      </w:tr>
      <w:tr w:rsidR="00FD619D" w14:paraId="2382318D" w14:textId="77777777">
        <w:trPr>
          <w:trHeight w:val="415"/>
        </w:trPr>
        <w:tc>
          <w:tcPr>
            <w:tcW w:w="60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7916F63" w14:textId="77777777" w:rsidR="00FD619D" w:rsidRDefault="00FD619D"/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6B1144" w14:textId="77777777" w:rsidR="00FD619D" w:rsidRDefault="00FD619D">
            <w:pPr>
              <w:jc w:val="center"/>
            </w:pPr>
          </w:p>
        </w:tc>
      </w:tr>
      <w:tr w:rsidR="00FD619D" w14:paraId="06D4D919" w14:textId="77777777">
        <w:trPr>
          <w:trHeight w:val="415"/>
        </w:trPr>
        <w:tc>
          <w:tcPr>
            <w:tcW w:w="6062" w:type="dxa"/>
            <w:gridSpan w:val="3"/>
            <w:tcBorders>
              <w:top w:val="single" w:sz="4" w:space="0" w:color="000000"/>
            </w:tcBorders>
          </w:tcPr>
          <w:p w14:paraId="54B3AB83" w14:textId="77777777" w:rsidR="00FD619D" w:rsidRDefault="001625B6">
            <w:r>
              <w:t>Сдал: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</w:tcBorders>
          </w:tcPr>
          <w:p w14:paraId="0BC7B0C3" w14:textId="77777777" w:rsidR="00FD619D" w:rsidRDefault="00FD619D">
            <w:pPr>
              <w:jc w:val="center"/>
            </w:pPr>
          </w:p>
        </w:tc>
      </w:tr>
      <w:tr w:rsidR="00FD619D" w14:paraId="065C96F7" w14:textId="77777777">
        <w:trPr>
          <w:gridAfter w:val="1"/>
          <w:wAfter w:w="2835" w:type="dxa"/>
        </w:trPr>
        <w:tc>
          <w:tcPr>
            <w:tcW w:w="3369" w:type="dxa"/>
            <w:tcBorders>
              <w:bottom w:val="single" w:sz="4" w:space="0" w:color="000000"/>
            </w:tcBorders>
          </w:tcPr>
          <w:p w14:paraId="2E9946A9" w14:textId="77777777" w:rsidR="00FD619D" w:rsidRDefault="001625B6">
            <w:r>
              <w:t>Представитель Исполнителя</w:t>
            </w:r>
          </w:p>
          <w:p w14:paraId="49388C2C" w14:textId="77777777" w:rsidR="00FD619D" w:rsidRDefault="00FD619D"/>
        </w:tc>
        <w:tc>
          <w:tcPr>
            <w:tcW w:w="3543" w:type="dxa"/>
            <w:gridSpan w:val="3"/>
            <w:tcBorders>
              <w:bottom w:val="single" w:sz="4" w:space="0" w:color="000000"/>
            </w:tcBorders>
          </w:tcPr>
          <w:p w14:paraId="19665877" w14:textId="77777777" w:rsidR="00FD619D" w:rsidRDefault="00FD619D"/>
        </w:tc>
      </w:tr>
      <w:tr w:rsidR="00FD619D" w14:paraId="1F41335C" w14:textId="77777777">
        <w:trPr>
          <w:gridAfter w:val="1"/>
          <w:wAfter w:w="2835" w:type="dxa"/>
        </w:trPr>
        <w:tc>
          <w:tcPr>
            <w:tcW w:w="3369" w:type="dxa"/>
            <w:tcBorders>
              <w:top w:val="single" w:sz="4" w:space="0" w:color="000000"/>
            </w:tcBorders>
          </w:tcPr>
          <w:p w14:paraId="29182B05" w14:textId="77777777" w:rsidR="00FD619D" w:rsidRDefault="001625B6">
            <w:pPr>
              <w:jc w:val="center"/>
            </w:pPr>
            <w:r>
              <w:t>(подпись)</w:t>
            </w:r>
          </w:p>
        </w:tc>
        <w:tc>
          <w:tcPr>
            <w:tcW w:w="3543" w:type="dxa"/>
            <w:gridSpan w:val="3"/>
          </w:tcPr>
          <w:p w14:paraId="1F371584" w14:textId="77777777" w:rsidR="00FD619D" w:rsidRDefault="001625B6">
            <w:pPr>
              <w:jc w:val="center"/>
            </w:pPr>
            <w:r>
              <w:t>(ФИО)</w:t>
            </w:r>
          </w:p>
        </w:tc>
      </w:tr>
      <w:tr w:rsidR="00FD619D" w14:paraId="588A97CB" w14:textId="77777777">
        <w:tc>
          <w:tcPr>
            <w:tcW w:w="6062" w:type="dxa"/>
            <w:gridSpan w:val="3"/>
          </w:tcPr>
          <w:p w14:paraId="235C1210" w14:textId="77777777" w:rsidR="00FD619D" w:rsidRDefault="00FD619D"/>
        </w:tc>
        <w:tc>
          <w:tcPr>
            <w:tcW w:w="3685" w:type="dxa"/>
            <w:gridSpan w:val="2"/>
          </w:tcPr>
          <w:p w14:paraId="1E2DA7C9" w14:textId="77777777" w:rsidR="00FD619D" w:rsidRDefault="00FD619D"/>
        </w:tc>
      </w:tr>
      <w:tr w:rsidR="00FD619D" w14:paraId="2C3BDE41" w14:textId="77777777">
        <w:tc>
          <w:tcPr>
            <w:tcW w:w="6062" w:type="dxa"/>
            <w:gridSpan w:val="3"/>
          </w:tcPr>
          <w:p w14:paraId="57EE356A" w14:textId="77777777" w:rsidR="00FD619D" w:rsidRDefault="001625B6">
            <w:r>
              <w:t>Принял:</w:t>
            </w:r>
          </w:p>
        </w:tc>
        <w:tc>
          <w:tcPr>
            <w:tcW w:w="3685" w:type="dxa"/>
            <w:gridSpan w:val="2"/>
          </w:tcPr>
          <w:p w14:paraId="68840836" w14:textId="77777777" w:rsidR="00FD619D" w:rsidRDefault="00FD619D"/>
        </w:tc>
      </w:tr>
      <w:tr w:rsidR="00FD619D" w14:paraId="5B04C1D5" w14:textId="77777777">
        <w:trPr>
          <w:gridAfter w:val="1"/>
          <w:wAfter w:w="2835" w:type="dxa"/>
        </w:trPr>
        <w:tc>
          <w:tcPr>
            <w:tcW w:w="3369" w:type="dxa"/>
            <w:tcBorders>
              <w:bottom w:val="single" w:sz="4" w:space="0" w:color="000000"/>
            </w:tcBorders>
          </w:tcPr>
          <w:p w14:paraId="0FCA26E7" w14:textId="77777777" w:rsidR="00FD619D" w:rsidRDefault="001625B6">
            <w:r>
              <w:t>Представитель Заказчика</w:t>
            </w:r>
          </w:p>
          <w:p w14:paraId="594323BD" w14:textId="77777777" w:rsidR="00FD619D" w:rsidRDefault="00FD619D"/>
        </w:tc>
        <w:tc>
          <w:tcPr>
            <w:tcW w:w="3543" w:type="dxa"/>
            <w:gridSpan w:val="3"/>
            <w:tcBorders>
              <w:bottom w:val="single" w:sz="4" w:space="0" w:color="000000"/>
            </w:tcBorders>
          </w:tcPr>
          <w:p w14:paraId="7FBEEFDC" w14:textId="77777777" w:rsidR="00FD619D" w:rsidRDefault="00FD619D"/>
        </w:tc>
      </w:tr>
      <w:tr w:rsidR="00FD619D" w14:paraId="1CA5C3FA" w14:textId="77777777">
        <w:trPr>
          <w:gridAfter w:val="1"/>
          <w:wAfter w:w="2835" w:type="dxa"/>
        </w:trPr>
        <w:tc>
          <w:tcPr>
            <w:tcW w:w="3369" w:type="dxa"/>
            <w:tcBorders>
              <w:top w:val="single" w:sz="4" w:space="0" w:color="000000"/>
            </w:tcBorders>
          </w:tcPr>
          <w:p w14:paraId="608CEC68" w14:textId="77777777" w:rsidR="00FD619D" w:rsidRDefault="001625B6">
            <w:pPr>
              <w:jc w:val="center"/>
            </w:pPr>
            <w:r>
              <w:t>(подпись)</w:t>
            </w:r>
          </w:p>
        </w:tc>
        <w:tc>
          <w:tcPr>
            <w:tcW w:w="3543" w:type="dxa"/>
            <w:gridSpan w:val="3"/>
          </w:tcPr>
          <w:p w14:paraId="19563E6E" w14:textId="77777777" w:rsidR="00FD619D" w:rsidRDefault="001625B6">
            <w:r>
              <w:t>М.П.                            (ФИО)</w:t>
            </w:r>
          </w:p>
        </w:tc>
      </w:tr>
    </w:tbl>
    <w:p w14:paraId="1E5C0246" w14:textId="77777777" w:rsidR="00FD619D" w:rsidRDefault="00FD619D">
      <w:pPr>
        <w:rPr>
          <w:b/>
          <w:sz w:val="20"/>
          <w:szCs w:val="20"/>
        </w:rPr>
      </w:pPr>
    </w:p>
    <w:p w14:paraId="4ACFF09A" w14:textId="77777777" w:rsidR="00FD619D" w:rsidRDefault="00FD619D"/>
    <w:tbl>
      <w:tblPr>
        <w:tblStyle w:val="aff3"/>
        <w:tblpPr w:leftFromText="180" w:rightFromText="180" w:vertAnchor="text" w:tblpX="74" w:tblpY="107"/>
        <w:tblW w:w="98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11"/>
        <w:gridCol w:w="4677"/>
      </w:tblGrid>
      <w:tr w:rsidR="00FD619D" w14:paraId="33A1E18B" w14:textId="77777777">
        <w:trPr>
          <w:trHeight w:val="1104"/>
        </w:trPr>
        <w:tc>
          <w:tcPr>
            <w:tcW w:w="5211" w:type="dxa"/>
          </w:tcPr>
          <w:p w14:paraId="264E0E20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  <w:bookmarkStart w:id="13" w:name="_4899s19if150" w:colFirst="0" w:colLast="0"/>
            <w:bookmarkEnd w:id="13"/>
          </w:p>
        </w:tc>
        <w:tc>
          <w:tcPr>
            <w:tcW w:w="4677" w:type="dxa"/>
          </w:tcPr>
          <w:p w14:paraId="1B80B4B9" w14:textId="77777777" w:rsidR="00FD619D" w:rsidRDefault="00FD619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64565E25" w14:textId="77777777" w:rsidR="00FD619D" w:rsidRDefault="00FD619D">
      <w:pPr>
        <w:jc w:val="right"/>
      </w:pPr>
    </w:p>
    <w:p w14:paraId="6066AAAC" w14:textId="77777777" w:rsidR="00FD619D" w:rsidRDefault="00FD619D">
      <w:pPr>
        <w:jc w:val="right"/>
      </w:pPr>
    </w:p>
    <w:p w14:paraId="5DAE84A4" w14:textId="77777777" w:rsidR="00FD619D" w:rsidRDefault="00FD619D">
      <w:pPr>
        <w:jc w:val="right"/>
      </w:pPr>
    </w:p>
    <w:p w14:paraId="0B236099" w14:textId="77777777" w:rsidR="00FD619D" w:rsidRDefault="00FD619D">
      <w:pPr>
        <w:jc w:val="right"/>
      </w:pPr>
    </w:p>
    <w:p w14:paraId="673D78F7" w14:textId="77777777" w:rsidR="00FD619D" w:rsidRDefault="00FD619D">
      <w:pPr>
        <w:spacing w:after="200" w:line="276" w:lineRule="auto"/>
        <w:rPr>
          <w:sz w:val="20"/>
          <w:szCs w:val="20"/>
        </w:rPr>
      </w:pPr>
    </w:p>
    <w:sectPr w:rsidR="00FD619D">
      <w:headerReference w:type="first" r:id="rId7"/>
      <w:pgSz w:w="11906" w:h="16838"/>
      <w:pgMar w:top="851" w:right="567" w:bottom="567" w:left="1418" w:header="709" w:footer="40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A887B" w14:textId="77777777" w:rsidR="00123AD9" w:rsidRDefault="00123AD9">
      <w:r>
        <w:separator/>
      </w:r>
    </w:p>
  </w:endnote>
  <w:endnote w:type="continuationSeparator" w:id="0">
    <w:p w14:paraId="6C6B4E7A" w14:textId="77777777" w:rsidR="00123AD9" w:rsidRDefault="0012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2B8A3" w14:textId="77777777" w:rsidR="00123AD9" w:rsidRDefault="00123AD9">
      <w:r>
        <w:separator/>
      </w:r>
    </w:p>
  </w:footnote>
  <w:footnote w:type="continuationSeparator" w:id="0">
    <w:p w14:paraId="2AC216F1" w14:textId="77777777" w:rsidR="00123AD9" w:rsidRDefault="00123AD9">
      <w:r>
        <w:continuationSeparator/>
      </w:r>
    </w:p>
  </w:footnote>
  <w:footnote w:id="1">
    <w:p w14:paraId="2620ACBC" w14:textId="77777777" w:rsidR="00EF0097" w:rsidRDefault="00EF00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  <w:r>
        <w:rPr>
          <w:vertAlign w:val="superscript"/>
        </w:rPr>
        <w:footnoteRef/>
      </w:r>
      <w:r>
        <w:rPr>
          <w:color w:val="000000"/>
          <w:sz w:val="14"/>
          <w:szCs w:val="14"/>
        </w:rPr>
        <w:t xml:space="preserve"> Необходимость наличия лицензии устанавливается законодательством РФ</w:t>
      </w:r>
    </w:p>
  </w:footnote>
  <w:footnote w:id="2">
    <w:p w14:paraId="4E8F7A58" w14:textId="77777777" w:rsidR="00EF0097" w:rsidRDefault="00EF00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Образец журнала должен быть оформлен приложением к договору.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46A84" w14:textId="77777777" w:rsidR="00EF0097" w:rsidRDefault="00EF009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5F29"/>
    <w:multiLevelType w:val="hybridMultilevel"/>
    <w:tmpl w:val="F84C02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43424"/>
    <w:multiLevelType w:val="multilevel"/>
    <w:tmpl w:val="200CC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2" w15:restartNumberingAfterBreak="0">
    <w:nsid w:val="2A233544"/>
    <w:multiLevelType w:val="multilevel"/>
    <w:tmpl w:val="7346CAC6"/>
    <w:lvl w:ilvl="0">
      <w:start w:val="5"/>
      <w:numFmt w:val="decimal"/>
      <w:lvlText w:val="%1."/>
      <w:lvlJc w:val="left"/>
      <w:pPr>
        <w:ind w:left="432" w:hanging="432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b w:val="0"/>
        <w:sz w:val="28"/>
        <w:szCs w:val="28"/>
      </w:rPr>
    </w:lvl>
  </w:abstractNum>
  <w:abstractNum w:abstractNumId="3" w15:restartNumberingAfterBreak="0">
    <w:nsid w:val="51752AB3"/>
    <w:multiLevelType w:val="multilevel"/>
    <w:tmpl w:val="ADFE9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6B52D9"/>
    <w:multiLevelType w:val="multilevel"/>
    <w:tmpl w:val="1128A85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9D"/>
    <w:rsid w:val="000017F4"/>
    <w:rsid w:val="00027BEF"/>
    <w:rsid w:val="00064BCD"/>
    <w:rsid w:val="00073986"/>
    <w:rsid w:val="000824B2"/>
    <w:rsid w:val="00096887"/>
    <w:rsid w:val="000D1865"/>
    <w:rsid w:val="000D4D91"/>
    <w:rsid w:val="000E238E"/>
    <w:rsid w:val="00101705"/>
    <w:rsid w:val="00115251"/>
    <w:rsid w:val="00123AD9"/>
    <w:rsid w:val="001625B6"/>
    <w:rsid w:val="001A47EC"/>
    <w:rsid w:val="001B5D11"/>
    <w:rsid w:val="00201F22"/>
    <w:rsid w:val="00235C30"/>
    <w:rsid w:val="002361F5"/>
    <w:rsid w:val="00282A4F"/>
    <w:rsid w:val="002A103E"/>
    <w:rsid w:val="002C7362"/>
    <w:rsid w:val="002F0A1C"/>
    <w:rsid w:val="0030605E"/>
    <w:rsid w:val="00314BCC"/>
    <w:rsid w:val="00350934"/>
    <w:rsid w:val="00357784"/>
    <w:rsid w:val="0036084D"/>
    <w:rsid w:val="0036685E"/>
    <w:rsid w:val="003709F9"/>
    <w:rsid w:val="0038721F"/>
    <w:rsid w:val="003B1A0C"/>
    <w:rsid w:val="004004DC"/>
    <w:rsid w:val="0040507E"/>
    <w:rsid w:val="00417890"/>
    <w:rsid w:val="00422058"/>
    <w:rsid w:val="00435CAA"/>
    <w:rsid w:val="00445FC8"/>
    <w:rsid w:val="0045648D"/>
    <w:rsid w:val="0046521D"/>
    <w:rsid w:val="004740A3"/>
    <w:rsid w:val="004A2381"/>
    <w:rsid w:val="004B75BC"/>
    <w:rsid w:val="004C357F"/>
    <w:rsid w:val="004F14BF"/>
    <w:rsid w:val="004F4B53"/>
    <w:rsid w:val="0054465B"/>
    <w:rsid w:val="00572D87"/>
    <w:rsid w:val="00587CC5"/>
    <w:rsid w:val="005C3E15"/>
    <w:rsid w:val="005E6C06"/>
    <w:rsid w:val="006030A5"/>
    <w:rsid w:val="0062771D"/>
    <w:rsid w:val="00636975"/>
    <w:rsid w:val="006E1B6A"/>
    <w:rsid w:val="006F7B67"/>
    <w:rsid w:val="00706CB1"/>
    <w:rsid w:val="00707E29"/>
    <w:rsid w:val="00743C56"/>
    <w:rsid w:val="007557C7"/>
    <w:rsid w:val="007629D8"/>
    <w:rsid w:val="00791BE4"/>
    <w:rsid w:val="00792AF5"/>
    <w:rsid w:val="00794840"/>
    <w:rsid w:val="007A4BD5"/>
    <w:rsid w:val="007B1AF8"/>
    <w:rsid w:val="007B305B"/>
    <w:rsid w:val="00805F4F"/>
    <w:rsid w:val="00834170"/>
    <w:rsid w:val="00871786"/>
    <w:rsid w:val="008750B1"/>
    <w:rsid w:val="00885D2E"/>
    <w:rsid w:val="008B7E5A"/>
    <w:rsid w:val="00911EBD"/>
    <w:rsid w:val="00913FA7"/>
    <w:rsid w:val="0094269F"/>
    <w:rsid w:val="00980E6D"/>
    <w:rsid w:val="00991CDF"/>
    <w:rsid w:val="009D27C1"/>
    <w:rsid w:val="009E0ABC"/>
    <w:rsid w:val="009F259D"/>
    <w:rsid w:val="00A23654"/>
    <w:rsid w:val="00A3405E"/>
    <w:rsid w:val="00A36CD7"/>
    <w:rsid w:val="00A61556"/>
    <w:rsid w:val="00A65F38"/>
    <w:rsid w:val="00A74589"/>
    <w:rsid w:val="00AA63EE"/>
    <w:rsid w:val="00AD0AEC"/>
    <w:rsid w:val="00B0303C"/>
    <w:rsid w:val="00B21D93"/>
    <w:rsid w:val="00B2692D"/>
    <w:rsid w:val="00B35B9F"/>
    <w:rsid w:val="00B55AFF"/>
    <w:rsid w:val="00B66D8A"/>
    <w:rsid w:val="00B83ED0"/>
    <w:rsid w:val="00BA1FAB"/>
    <w:rsid w:val="00BE285C"/>
    <w:rsid w:val="00C26534"/>
    <w:rsid w:val="00C3389D"/>
    <w:rsid w:val="00CC326C"/>
    <w:rsid w:val="00CC6337"/>
    <w:rsid w:val="00D11BF7"/>
    <w:rsid w:val="00D3239C"/>
    <w:rsid w:val="00D351A9"/>
    <w:rsid w:val="00D5135C"/>
    <w:rsid w:val="00D82603"/>
    <w:rsid w:val="00D83926"/>
    <w:rsid w:val="00DC5665"/>
    <w:rsid w:val="00E009AA"/>
    <w:rsid w:val="00E112CB"/>
    <w:rsid w:val="00E14FA8"/>
    <w:rsid w:val="00E20F45"/>
    <w:rsid w:val="00E52012"/>
    <w:rsid w:val="00E75055"/>
    <w:rsid w:val="00E77E8A"/>
    <w:rsid w:val="00EC0E95"/>
    <w:rsid w:val="00EC630F"/>
    <w:rsid w:val="00EF0097"/>
    <w:rsid w:val="00F036BC"/>
    <w:rsid w:val="00F40588"/>
    <w:rsid w:val="00F41708"/>
    <w:rsid w:val="00F538BA"/>
    <w:rsid w:val="00F85A37"/>
    <w:rsid w:val="00FA4DA4"/>
    <w:rsid w:val="00FB28D2"/>
    <w:rsid w:val="00FD619D"/>
    <w:rsid w:val="00FF5B3E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D00D"/>
  <w15:docId w15:val="{C186AA04-81E8-4B22-B5DC-2659ADA6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5055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widowControl w:val="0"/>
      <w:spacing w:before="240" w:after="60" w:line="360" w:lineRule="auto"/>
      <w:ind w:firstLine="720"/>
      <w:jc w:val="both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widowControl w:val="0"/>
      <w:spacing w:before="240" w:after="60" w:line="360" w:lineRule="auto"/>
      <w:ind w:firstLine="720"/>
      <w:jc w:val="both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widowControl w:val="0"/>
      <w:jc w:val="center"/>
      <w:outlineLvl w:val="3"/>
    </w:pPr>
    <w:rPr>
      <w:b/>
      <w:color w:val="000000"/>
      <w:sz w:val="28"/>
      <w:szCs w:val="28"/>
    </w:rPr>
  </w:style>
  <w:style w:type="paragraph" w:styleId="5">
    <w:name w:val="heading 5"/>
    <w:basedOn w:val="a"/>
    <w:next w:val="a"/>
    <w:pPr>
      <w:keepNext/>
      <w:ind w:firstLine="5940"/>
      <w:outlineLvl w:val="4"/>
    </w:pPr>
    <w:rPr>
      <w:smallCaps/>
      <w:sz w:val="28"/>
      <w:szCs w:val="28"/>
    </w:rPr>
  </w:style>
  <w:style w:type="paragraph" w:styleId="6">
    <w:name w:val="heading 6"/>
    <w:basedOn w:val="a"/>
    <w:next w:val="a"/>
    <w:pPr>
      <w:widowControl w:val="0"/>
      <w:spacing w:before="240" w:after="60" w:line="360" w:lineRule="auto"/>
      <w:ind w:firstLine="720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Cambria" w:eastAsia="Cambria" w:hAnsi="Cambria" w:cs="Cambria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4">
    <w:name w:val="annotation reference"/>
    <w:basedOn w:val="a0"/>
    <w:uiPriority w:val="99"/>
    <w:semiHidden/>
    <w:unhideWhenUsed/>
    <w:rsid w:val="00B66D8A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B66D8A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B66D8A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B66D8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B66D8A"/>
    <w:rPr>
      <w:b/>
      <w:bCs/>
      <w:sz w:val="20"/>
      <w:szCs w:val="20"/>
    </w:rPr>
  </w:style>
  <w:style w:type="paragraph" w:styleId="aff9">
    <w:name w:val="Balloon Text"/>
    <w:basedOn w:val="a"/>
    <w:link w:val="affa"/>
    <w:uiPriority w:val="99"/>
    <w:semiHidden/>
    <w:unhideWhenUsed/>
    <w:rsid w:val="00B66D8A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B66D8A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E52012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E5201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ffb">
    <w:name w:val="Table Grid"/>
    <w:basedOn w:val="a1"/>
    <w:uiPriority w:val="39"/>
    <w:qFormat/>
    <w:rsid w:val="00885D2E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29341</Words>
  <Characters>167249</Characters>
  <Application>Microsoft Office Word</Application>
  <DocSecurity>0</DocSecurity>
  <Lines>1393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Самбур Алла Николаевна</dc:creator>
  <cp:lastModifiedBy>Богомазов Иван Васильевич</cp:lastModifiedBy>
  <cp:revision>2</cp:revision>
  <cp:lastPrinted>2026-03-17T09:07:00Z</cp:lastPrinted>
  <dcterms:created xsi:type="dcterms:W3CDTF">2026-07-23T10:33:00Z</dcterms:created>
  <dcterms:modified xsi:type="dcterms:W3CDTF">2026-07-23T10:33:00Z</dcterms:modified>
</cp:coreProperties>
</file>