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F83" w:rsidRPr="00AA14FB" w:rsidRDefault="00127F83" w:rsidP="0012546E">
      <w:pPr>
        <w:spacing w:line="276" w:lineRule="auto"/>
        <w:jc w:val="center"/>
        <w:rPr>
          <w:rFonts w:ascii="Times New Roman" w:hAnsi="Times New Roman" w:cs="Times New Roman"/>
          <w:b/>
          <w:sz w:val="28"/>
          <w:szCs w:val="28"/>
          <w:lang w:val="ru-RU"/>
        </w:rPr>
      </w:pPr>
      <w:bookmarkStart w:id="0" w:name="_GoBack"/>
      <w:bookmarkEnd w:id="0"/>
      <w:r w:rsidRPr="00AA14FB">
        <w:rPr>
          <w:rFonts w:ascii="Times New Roman" w:hAnsi="Times New Roman" w:cs="Times New Roman"/>
          <w:b/>
          <w:sz w:val="28"/>
          <w:szCs w:val="28"/>
          <w:lang w:val="ru-RU"/>
        </w:rPr>
        <w:t xml:space="preserve">ОБОСНОВАНИЕ НАЧАЛЬНОЙ (МАКСИМАЛЬНОЙ) ЦЕНЫ </w:t>
      </w:r>
      <w:r w:rsidR="00D14C05">
        <w:rPr>
          <w:rFonts w:ascii="Times New Roman" w:hAnsi="Times New Roman" w:cs="Times New Roman"/>
          <w:b/>
          <w:sz w:val="28"/>
          <w:szCs w:val="28"/>
          <w:lang w:val="ru-RU"/>
        </w:rPr>
        <w:t>ДОГОВОРА</w:t>
      </w:r>
    </w:p>
    <w:p w:rsidR="00211FC7" w:rsidRPr="00B56AB9" w:rsidRDefault="00211FC7" w:rsidP="0012546E">
      <w:pPr>
        <w:spacing w:line="276" w:lineRule="auto"/>
        <w:jc w:val="both"/>
        <w:rPr>
          <w:rFonts w:ascii="Times New Roman" w:eastAsia="Times New Roman" w:hAnsi="Times New Roman" w:cs="Times New Roman"/>
          <w:color w:val="auto"/>
          <w:sz w:val="20"/>
          <w:szCs w:val="20"/>
          <w:lang w:val="ru-RU"/>
        </w:rPr>
      </w:pPr>
    </w:p>
    <w:p w:rsidR="00211FC7" w:rsidRPr="00FD0581" w:rsidRDefault="00211FC7" w:rsidP="0012546E">
      <w:pPr>
        <w:pStyle w:val="Heading20"/>
        <w:keepNext/>
        <w:keepLines/>
        <w:shd w:val="clear" w:color="auto" w:fill="auto"/>
        <w:spacing w:line="276" w:lineRule="auto"/>
        <w:ind w:firstLine="0"/>
        <w:outlineLvl w:val="9"/>
        <w:rPr>
          <w:rFonts w:ascii="Times New Roman" w:hAnsi="Times New Roman" w:cs="Times New Roman"/>
          <w:b/>
          <w:sz w:val="28"/>
          <w:szCs w:val="28"/>
        </w:rPr>
      </w:pPr>
      <w:bookmarkStart w:id="1" w:name="bookmark2"/>
      <w:r w:rsidRPr="00FD0581">
        <w:rPr>
          <w:rFonts w:ascii="Times New Roman" w:hAnsi="Times New Roman" w:cs="Times New Roman"/>
          <w:b/>
          <w:sz w:val="28"/>
          <w:szCs w:val="28"/>
        </w:rPr>
        <w:t>Наименование закупки:</w:t>
      </w:r>
      <w:bookmarkEnd w:id="1"/>
    </w:p>
    <w:p w:rsidR="001943C9" w:rsidRDefault="00923685" w:rsidP="00E22FDF">
      <w:pPr>
        <w:jc w:val="both"/>
        <w:rPr>
          <w:rFonts w:ascii="Times New Roman" w:hAnsi="Times New Roman" w:cs="Times New Roman"/>
          <w:sz w:val="28"/>
          <w:szCs w:val="28"/>
          <w:lang w:val="ru-RU"/>
        </w:rPr>
      </w:pPr>
      <w:bookmarkStart w:id="2" w:name="bookmark5"/>
      <w:r>
        <w:rPr>
          <w:rFonts w:ascii="Times New Roman" w:hAnsi="Times New Roman" w:cs="Times New Roman"/>
          <w:sz w:val="28"/>
          <w:szCs w:val="28"/>
          <w:lang w:val="ru-RU"/>
        </w:rPr>
        <w:t>Ц</w:t>
      </w:r>
      <w:r w:rsidR="001943C9" w:rsidRPr="001943C9">
        <w:rPr>
          <w:rFonts w:ascii="Times New Roman" w:hAnsi="Times New Roman" w:cs="Times New Roman"/>
          <w:sz w:val="28"/>
          <w:szCs w:val="28"/>
          <w:lang w:val="ru-RU"/>
        </w:rPr>
        <w:t xml:space="preserve">еновой отбор в электронной форме на право заключения договора на </w:t>
      </w:r>
      <w:r w:rsidR="004F6463" w:rsidRPr="004F6463">
        <w:rPr>
          <w:rFonts w:ascii="Times New Roman" w:hAnsi="Times New Roman" w:cs="Times New Roman"/>
          <w:sz w:val="28"/>
          <w:szCs w:val="28"/>
          <w:lang w:val="ru-RU"/>
        </w:rPr>
        <w:t>оказание услуг по техническому обслуживанию и ремонту легковых транспортных средств марок Renault, Skoda, Toyota, Nissan, Ford, ГАЗ, УАЗ, ВАЗ, LADA для нужд УФПС Белгородской области АО «Почта России» с использованием запасных частей, предоставляемых исполнителем</w:t>
      </w:r>
      <w:r w:rsidR="004F6463">
        <w:rPr>
          <w:rFonts w:ascii="Times New Roman" w:hAnsi="Times New Roman" w:cs="Times New Roman"/>
          <w:sz w:val="28"/>
          <w:szCs w:val="28"/>
          <w:lang w:val="ru-RU"/>
        </w:rPr>
        <w:t>.</w:t>
      </w:r>
    </w:p>
    <w:p w:rsidR="00CF0967" w:rsidRPr="00B56AB9" w:rsidRDefault="00CF0967" w:rsidP="00E22FDF">
      <w:pPr>
        <w:jc w:val="both"/>
        <w:rPr>
          <w:rFonts w:ascii="Times New Roman" w:hAnsi="Times New Roman" w:cs="Times New Roman"/>
          <w:sz w:val="20"/>
          <w:szCs w:val="20"/>
        </w:rPr>
      </w:pPr>
    </w:p>
    <w:p w:rsidR="00030F96" w:rsidRPr="00FD0581" w:rsidRDefault="00030F96" w:rsidP="00030F96">
      <w:pPr>
        <w:pStyle w:val="Heading20"/>
        <w:keepNext/>
        <w:keepLines/>
        <w:shd w:val="clear" w:color="auto" w:fill="auto"/>
        <w:spacing w:line="240" w:lineRule="auto"/>
        <w:ind w:firstLine="0"/>
        <w:outlineLvl w:val="9"/>
        <w:rPr>
          <w:rFonts w:ascii="Times New Roman" w:hAnsi="Times New Roman" w:cs="Times New Roman"/>
          <w:b/>
          <w:sz w:val="28"/>
          <w:szCs w:val="28"/>
        </w:rPr>
      </w:pPr>
      <w:r w:rsidRPr="00FD0581">
        <w:rPr>
          <w:rFonts w:ascii="Times New Roman" w:hAnsi="Times New Roman" w:cs="Times New Roman"/>
          <w:b/>
          <w:sz w:val="28"/>
          <w:szCs w:val="28"/>
        </w:rPr>
        <w:t>Начальная (максимальная) цена договора составляет:</w:t>
      </w:r>
    </w:p>
    <w:p w:rsidR="00030F96" w:rsidRPr="00FD0581" w:rsidRDefault="004F6463" w:rsidP="00030F96">
      <w:pPr>
        <w:pStyle w:val="ConsPlusNormal"/>
        <w:tabs>
          <w:tab w:val="left" w:pos="567"/>
          <w:tab w:val="left" w:pos="2424"/>
        </w:tabs>
        <w:jc w:val="both"/>
        <w:rPr>
          <w:rFonts w:ascii="Times New Roman" w:hAnsi="Times New Roman" w:cs="Times New Roman"/>
          <w:sz w:val="28"/>
          <w:szCs w:val="28"/>
        </w:rPr>
      </w:pPr>
      <w:r>
        <w:rPr>
          <w:rFonts w:ascii="Times New Roman" w:hAnsi="Times New Roman" w:cs="Times New Roman"/>
          <w:sz w:val="28"/>
          <w:szCs w:val="28"/>
        </w:rPr>
        <w:t xml:space="preserve">1 499 400 </w:t>
      </w:r>
      <w:r w:rsidR="00683439">
        <w:rPr>
          <w:rFonts w:ascii="Times New Roman" w:hAnsi="Times New Roman" w:cs="Times New Roman"/>
          <w:sz w:val="28"/>
          <w:szCs w:val="28"/>
        </w:rPr>
        <w:t>(</w:t>
      </w:r>
      <w:r>
        <w:rPr>
          <w:rFonts w:ascii="Times New Roman" w:hAnsi="Times New Roman" w:cs="Times New Roman"/>
          <w:sz w:val="28"/>
          <w:szCs w:val="28"/>
        </w:rPr>
        <w:t xml:space="preserve">Один </w:t>
      </w:r>
      <w:r w:rsidR="00030F96" w:rsidRPr="00FD0581">
        <w:rPr>
          <w:rFonts w:ascii="Times New Roman" w:hAnsi="Times New Roman" w:cs="Times New Roman"/>
          <w:sz w:val="28"/>
          <w:szCs w:val="28"/>
        </w:rPr>
        <w:t>миллион</w:t>
      </w:r>
      <w:r w:rsidR="00507C7D">
        <w:rPr>
          <w:rFonts w:ascii="Times New Roman" w:hAnsi="Times New Roman" w:cs="Times New Roman"/>
          <w:sz w:val="28"/>
          <w:szCs w:val="28"/>
        </w:rPr>
        <w:t xml:space="preserve"> </w:t>
      </w:r>
      <w:r>
        <w:rPr>
          <w:rFonts w:ascii="Times New Roman" w:hAnsi="Times New Roman" w:cs="Times New Roman"/>
          <w:sz w:val="28"/>
          <w:szCs w:val="28"/>
        </w:rPr>
        <w:t>четыреста</w:t>
      </w:r>
      <w:r w:rsidR="00507C7D">
        <w:rPr>
          <w:rFonts w:ascii="Times New Roman" w:hAnsi="Times New Roman" w:cs="Times New Roman"/>
          <w:sz w:val="28"/>
          <w:szCs w:val="28"/>
        </w:rPr>
        <w:t xml:space="preserve"> девяносто</w:t>
      </w:r>
      <w:r>
        <w:rPr>
          <w:rFonts w:ascii="Times New Roman" w:hAnsi="Times New Roman" w:cs="Times New Roman"/>
          <w:sz w:val="28"/>
          <w:szCs w:val="28"/>
        </w:rPr>
        <w:t xml:space="preserve"> девять</w:t>
      </w:r>
      <w:r w:rsidR="00507C7D">
        <w:rPr>
          <w:rFonts w:ascii="Times New Roman" w:hAnsi="Times New Roman" w:cs="Times New Roman"/>
          <w:sz w:val="28"/>
          <w:szCs w:val="28"/>
        </w:rPr>
        <w:t xml:space="preserve"> тысяч</w:t>
      </w:r>
      <w:r>
        <w:rPr>
          <w:rFonts w:ascii="Times New Roman" w:hAnsi="Times New Roman" w:cs="Times New Roman"/>
          <w:sz w:val="28"/>
          <w:szCs w:val="28"/>
        </w:rPr>
        <w:t xml:space="preserve"> четыреста</w:t>
      </w:r>
      <w:r w:rsidR="00FD0581">
        <w:rPr>
          <w:rFonts w:ascii="Times New Roman" w:hAnsi="Times New Roman" w:cs="Times New Roman"/>
          <w:sz w:val="28"/>
          <w:szCs w:val="28"/>
        </w:rPr>
        <w:t>) рублей</w:t>
      </w:r>
      <w:r w:rsidR="00030F96" w:rsidRPr="00FD0581">
        <w:rPr>
          <w:rFonts w:ascii="Times New Roman" w:hAnsi="Times New Roman" w:cs="Times New Roman"/>
          <w:sz w:val="28"/>
          <w:szCs w:val="28"/>
        </w:rPr>
        <w:t xml:space="preserve"> 00 копеек, с учетом НДС в размере ставки, определенной в главе 21 Налогового кодекса Российской Федерации.</w:t>
      </w:r>
      <w:r w:rsidR="00A60CD3">
        <w:rPr>
          <w:rFonts w:ascii="Times New Roman" w:hAnsi="Times New Roman" w:cs="Times New Roman"/>
          <w:sz w:val="28"/>
          <w:szCs w:val="28"/>
        </w:rPr>
        <w:t xml:space="preserve"> </w:t>
      </w:r>
    </w:p>
    <w:p w:rsidR="00030F96" w:rsidRPr="00FD0581" w:rsidRDefault="00823454" w:rsidP="00030F96">
      <w:pPr>
        <w:pStyle w:val="ConsPlusNormal"/>
        <w:tabs>
          <w:tab w:val="left" w:pos="567"/>
          <w:tab w:val="left" w:pos="2424"/>
        </w:tabs>
        <w:jc w:val="both"/>
        <w:rPr>
          <w:rFonts w:ascii="Times New Roman" w:hAnsi="Times New Roman" w:cs="Times New Roman"/>
          <w:sz w:val="28"/>
          <w:szCs w:val="28"/>
        </w:rPr>
      </w:pPr>
      <w:r w:rsidRPr="00823454">
        <w:rPr>
          <w:rFonts w:ascii="Times New Roman" w:hAnsi="Times New Roman" w:cs="Times New Roman"/>
          <w:sz w:val="28"/>
          <w:szCs w:val="28"/>
        </w:rPr>
        <w:t>Начальная (максимальная) цена договора включает все обязательные платежи и расходы, которые поставщик (исполнитель, подрядчик) понесет в связи с выполнением обязательств по Договору, а также НДС в размере ставки, определенной в главе 21 Налогового кодекса Российской Федерации.</w:t>
      </w:r>
      <w:r>
        <w:rPr>
          <w:rFonts w:ascii="Times New Roman" w:hAnsi="Times New Roman" w:cs="Times New Roman"/>
          <w:sz w:val="28"/>
          <w:szCs w:val="28"/>
        </w:rPr>
        <w:t xml:space="preserve"> </w:t>
      </w:r>
    </w:p>
    <w:p w:rsidR="00030F96" w:rsidRPr="003D48D6" w:rsidRDefault="00030F96" w:rsidP="00030F96">
      <w:pPr>
        <w:pStyle w:val="Bodytext20"/>
        <w:shd w:val="clear" w:color="auto" w:fill="auto"/>
        <w:spacing w:before="0" w:line="240" w:lineRule="auto"/>
        <w:ind w:firstLine="0"/>
        <w:rPr>
          <w:rFonts w:ascii="Times New Roman" w:hAnsi="Times New Roman" w:cs="Times New Roman"/>
          <w:b/>
          <w:sz w:val="20"/>
          <w:szCs w:val="20"/>
        </w:rPr>
      </w:pPr>
    </w:p>
    <w:p w:rsidR="00030F96" w:rsidRPr="00FD0581" w:rsidRDefault="00030F96" w:rsidP="00030F96">
      <w:pPr>
        <w:jc w:val="both"/>
        <w:rPr>
          <w:rFonts w:ascii="Times New Roman" w:eastAsia="Times New Roman" w:hAnsi="Times New Roman" w:cs="Times New Roman"/>
          <w:sz w:val="28"/>
          <w:szCs w:val="28"/>
          <w:lang w:val="ru-RU"/>
        </w:rPr>
      </w:pPr>
      <w:r w:rsidRPr="00FD0581">
        <w:rPr>
          <w:rFonts w:ascii="Times New Roman" w:hAnsi="Times New Roman" w:cs="Times New Roman"/>
          <w:b/>
          <w:sz w:val="28"/>
          <w:szCs w:val="28"/>
          <w:lang w:val="ru-RU"/>
        </w:rPr>
        <w:t>Начальная (максимальная) цена единицы</w:t>
      </w:r>
      <w:r w:rsidRPr="00FD0581">
        <w:rPr>
          <w:rFonts w:ascii="Times New Roman" w:hAnsi="Times New Roman" w:cs="Times New Roman"/>
          <w:b/>
          <w:i/>
          <w:sz w:val="28"/>
          <w:szCs w:val="28"/>
          <w:lang w:val="ru-RU"/>
        </w:rPr>
        <w:t xml:space="preserve"> </w:t>
      </w:r>
      <w:r w:rsidRPr="00FD0581">
        <w:rPr>
          <w:rFonts w:ascii="Times New Roman" w:hAnsi="Times New Roman" w:cs="Times New Roman"/>
          <w:b/>
          <w:sz w:val="28"/>
          <w:szCs w:val="28"/>
          <w:lang w:val="ru-RU"/>
        </w:rPr>
        <w:t>услуги</w:t>
      </w:r>
      <w:r w:rsidR="00CF60D9">
        <w:rPr>
          <w:rFonts w:ascii="Times New Roman" w:hAnsi="Times New Roman" w:cs="Times New Roman"/>
          <w:b/>
          <w:sz w:val="28"/>
          <w:szCs w:val="28"/>
          <w:lang w:val="ru-RU"/>
        </w:rPr>
        <w:t xml:space="preserve"> </w:t>
      </w:r>
      <w:r w:rsidR="00CF60D9" w:rsidRPr="00CF60D9">
        <w:rPr>
          <w:rFonts w:ascii="Times New Roman" w:hAnsi="Times New Roman" w:cs="Times New Roman"/>
          <w:sz w:val="28"/>
          <w:szCs w:val="28"/>
          <w:lang w:val="ru-RU"/>
        </w:rPr>
        <w:t>(</w:t>
      </w:r>
      <w:r w:rsidR="00A75D37" w:rsidRPr="00A75D37">
        <w:rPr>
          <w:rFonts w:ascii="Times New Roman" w:hAnsi="Times New Roman" w:cs="Times New Roman"/>
          <w:sz w:val="28"/>
          <w:szCs w:val="28"/>
          <w:lang w:val="ru-RU"/>
        </w:rPr>
        <w:t>оказание услуг по техническому обслуживанию и ремонту легковых транспортных средств марок Renault, Skoda, Toyota, Nissan, Ford, ГАЗ, УАЗ, ВАЗ, LADA для нужд УФПС Белгородской области АО «Почта России» с использованием запасных частей, предоставляемых исполнителем.</w:t>
      </w:r>
      <w:r w:rsidR="00CF60D9" w:rsidRPr="00CF60D9">
        <w:rPr>
          <w:rFonts w:ascii="Times New Roman" w:hAnsi="Times New Roman" w:cs="Times New Roman"/>
          <w:sz w:val="28"/>
          <w:szCs w:val="28"/>
          <w:lang w:val="ru-RU"/>
        </w:rPr>
        <w:t>)</w:t>
      </w:r>
      <w:r w:rsidRPr="00FD0581">
        <w:rPr>
          <w:rFonts w:ascii="Times New Roman" w:eastAsia="Times New Roman" w:hAnsi="Times New Roman" w:cs="Times New Roman"/>
          <w:sz w:val="28"/>
          <w:szCs w:val="28"/>
          <w:lang w:val="ru-RU"/>
        </w:rPr>
        <w:t>:</w:t>
      </w:r>
    </w:p>
    <w:p w:rsidR="00030F96" w:rsidRPr="00FD0581" w:rsidRDefault="00A75D37" w:rsidP="00030F96">
      <w:pPr>
        <w:jc w:val="both"/>
        <w:rPr>
          <w:rFonts w:ascii="Times New Roman" w:hAnsi="Times New Roman" w:cs="Times New Roman"/>
          <w:sz w:val="28"/>
          <w:szCs w:val="28"/>
          <w:lang w:val="ru-RU"/>
        </w:rPr>
      </w:pPr>
      <w:r>
        <w:rPr>
          <w:rFonts w:ascii="Times New Roman" w:hAnsi="Times New Roman" w:cs="Times New Roman"/>
          <w:sz w:val="28"/>
          <w:szCs w:val="28"/>
          <w:lang w:val="ru-RU"/>
        </w:rPr>
        <w:t>2 380 (две тысячи триста восемьдесят</w:t>
      </w:r>
      <w:r w:rsidR="00030F96" w:rsidRPr="00FD0581">
        <w:rPr>
          <w:rFonts w:ascii="Times New Roman" w:hAnsi="Times New Roman" w:cs="Times New Roman"/>
          <w:sz w:val="28"/>
          <w:szCs w:val="28"/>
          <w:lang w:val="ru-RU"/>
        </w:rPr>
        <w:t>)</w:t>
      </w:r>
      <w:r w:rsidR="0076745D">
        <w:rPr>
          <w:rFonts w:ascii="Times New Roman" w:hAnsi="Times New Roman" w:cs="Times New Roman"/>
          <w:sz w:val="28"/>
          <w:szCs w:val="28"/>
        </w:rPr>
        <w:t xml:space="preserve"> рублей</w:t>
      </w:r>
      <w:r w:rsidR="00030F96" w:rsidRPr="00FD0581">
        <w:rPr>
          <w:rFonts w:ascii="Times New Roman" w:hAnsi="Times New Roman" w:cs="Times New Roman"/>
          <w:sz w:val="28"/>
          <w:szCs w:val="28"/>
        </w:rPr>
        <w:t xml:space="preserve"> </w:t>
      </w:r>
      <w:r w:rsidR="00030F96" w:rsidRPr="00FD0581">
        <w:rPr>
          <w:rFonts w:ascii="Times New Roman" w:hAnsi="Times New Roman" w:cs="Times New Roman"/>
          <w:sz w:val="28"/>
          <w:szCs w:val="28"/>
          <w:lang w:val="ru-RU"/>
        </w:rPr>
        <w:t>00</w:t>
      </w:r>
      <w:r w:rsidR="002659DB">
        <w:rPr>
          <w:rFonts w:ascii="Times New Roman" w:hAnsi="Times New Roman" w:cs="Times New Roman"/>
          <w:sz w:val="28"/>
          <w:szCs w:val="28"/>
        </w:rPr>
        <w:t xml:space="preserve"> копеек</w:t>
      </w:r>
      <w:r w:rsidR="00030F96" w:rsidRPr="00FD0581">
        <w:rPr>
          <w:rFonts w:ascii="Times New Roman" w:hAnsi="Times New Roman" w:cs="Times New Roman"/>
          <w:sz w:val="28"/>
          <w:szCs w:val="28"/>
        </w:rPr>
        <w:t>,</w:t>
      </w:r>
      <w:r w:rsidR="002659DB">
        <w:rPr>
          <w:rFonts w:ascii="Times New Roman" w:hAnsi="Times New Roman" w:cs="Times New Roman"/>
          <w:sz w:val="28"/>
          <w:szCs w:val="28"/>
          <w:lang w:val="ru-RU"/>
        </w:rPr>
        <w:t xml:space="preserve"> </w:t>
      </w:r>
      <w:r w:rsidR="00030F96" w:rsidRPr="00FD0581">
        <w:rPr>
          <w:rFonts w:ascii="Times New Roman" w:hAnsi="Times New Roman" w:cs="Times New Roman"/>
          <w:sz w:val="28"/>
          <w:szCs w:val="28"/>
        </w:rPr>
        <w:t>с учетом НДС в размере ставки, определенной в главе 21 Налогового кодекса Российской Федерации.</w:t>
      </w:r>
    </w:p>
    <w:p w:rsidR="00030F96" w:rsidRPr="003D48D6" w:rsidRDefault="00030F96" w:rsidP="00030F96">
      <w:pPr>
        <w:jc w:val="both"/>
        <w:rPr>
          <w:rFonts w:ascii="Times New Roman" w:hAnsi="Times New Roman" w:cs="Times New Roman"/>
          <w:sz w:val="20"/>
          <w:szCs w:val="20"/>
        </w:rPr>
      </w:pPr>
    </w:p>
    <w:p w:rsidR="00923685" w:rsidRPr="004F6463" w:rsidRDefault="00923685" w:rsidP="00030F96">
      <w:pPr>
        <w:jc w:val="both"/>
        <w:rPr>
          <w:rFonts w:ascii="Times New Roman" w:hAnsi="Times New Roman" w:cs="Times New Roman"/>
          <w:sz w:val="20"/>
          <w:szCs w:val="20"/>
        </w:rPr>
      </w:pPr>
    </w:p>
    <w:p w:rsidR="00030F96" w:rsidRPr="00FD0581" w:rsidRDefault="00030F96" w:rsidP="00030F96">
      <w:pPr>
        <w:jc w:val="both"/>
        <w:rPr>
          <w:rFonts w:ascii="Times New Roman" w:hAnsi="Times New Roman" w:cs="Times New Roman"/>
          <w:b/>
          <w:sz w:val="28"/>
          <w:szCs w:val="28"/>
        </w:rPr>
      </w:pPr>
      <w:r w:rsidRPr="00FD0581">
        <w:rPr>
          <w:rFonts w:ascii="Times New Roman" w:hAnsi="Times New Roman" w:cs="Times New Roman"/>
          <w:b/>
          <w:sz w:val="28"/>
          <w:szCs w:val="28"/>
        </w:rPr>
        <w:t>Используемый метод определения НМЦ:</w:t>
      </w:r>
    </w:p>
    <w:p w:rsidR="00030F96" w:rsidRPr="00FD0581" w:rsidRDefault="00030F96" w:rsidP="00030F96">
      <w:pPr>
        <w:jc w:val="both"/>
        <w:rPr>
          <w:rFonts w:ascii="Times New Roman" w:hAnsi="Times New Roman" w:cs="Times New Roman"/>
          <w:sz w:val="28"/>
          <w:szCs w:val="28"/>
        </w:rPr>
      </w:pPr>
      <w:r w:rsidRPr="00FD0581">
        <w:rPr>
          <w:rFonts w:ascii="Times New Roman" w:hAnsi="Times New Roman" w:cs="Times New Roman"/>
          <w:sz w:val="28"/>
          <w:szCs w:val="28"/>
        </w:rPr>
        <w:t>Начальная (максимальная) цена договора определена методом сопоставимых рыночных цен</w:t>
      </w:r>
      <w:r w:rsidR="00CF60D9">
        <w:rPr>
          <w:rFonts w:ascii="Times New Roman" w:hAnsi="Times New Roman" w:cs="Times New Roman"/>
          <w:sz w:val="28"/>
          <w:szCs w:val="28"/>
          <w:lang w:val="ru-RU"/>
        </w:rPr>
        <w:t xml:space="preserve"> </w:t>
      </w:r>
      <w:r w:rsidR="00AC2850">
        <w:rPr>
          <w:rFonts w:ascii="Times New Roman" w:hAnsi="Times New Roman" w:cs="Times New Roman"/>
          <w:sz w:val="28"/>
          <w:szCs w:val="28"/>
        </w:rPr>
        <w:t>(приложение №1 к обоснованию НМЦ</w:t>
      </w:r>
      <w:r w:rsidR="00CF60D9" w:rsidRPr="00CF60D9">
        <w:rPr>
          <w:rFonts w:ascii="Times New Roman" w:hAnsi="Times New Roman" w:cs="Times New Roman"/>
          <w:sz w:val="28"/>
          <w:szCs w:val="28"/>
        </w:rPr>
        <w:t>).</w:t>
      </w:r>
    </w:p>
    <w:p w:rsidR="00030F96" w:rsidRPr="003D48D6" w:rsidRDefault="00030F96" w:rsidP="00030F96">
      <w:pPr>
        <w:jc w:val="both"/>
        <w:rPr>
          <w:rFonts w:ascii="Times New Roman" w:hAnsi="Times New Roman" w:cs="Times New Roman"/>
          <w:sz w:val="20"/>
          <w:szCs w:val="20"/>
        </w:rPr>
      </w:pPr>
    </w:p>
    <w:p w:rsidR="00030F96" w:rsidRPr="00FD0581" w:rsidRDefault="00030F96" w:rsidP="00030F96">
      <w:pPr>
        <w:tabs>
          <w:tab w:val="left" w:pos="426"/>
        </w:tabs>
        <w:spacing w:line="288" w:lineRule="auto"/>
        <w:jc w:val="both"/>
        <w:rPr>
          <w:rFonts w:ascii="Times New Roman" w:hAnsi="Times New Roman" w:cs="Times New Roman"/>
          <w:b/>
          <w:sz w:val="28"/>
          <w:szCs w:val="28"/>
        </w:rPr>
      </w:pPr>
      <w:r w:rsidRPr="00FD0581">
        <w:rPr>
          <w:rFonts w:ascii="Times New Roman" w:hAnsi="Times New Roman" w:cs="Times New Roman"/>
          <w:b/>
          <w:sz w:val="28"/>
          <w:szCs w:val="28"/>
        </w:rPr>
        <w:t>Расчет начальной (максимальной) цены единицы Услуги:</w:t>
      </w:r>
    </w:p>
    <w:p w:rsidR="00115E6B" w:rsidRDefault="00251C23" w:rsidP="003D48D6">
      <w:pPr>
        <w:autoSpaceDE w:val="0"/>
        <w:autoSpaceDN w:val="0"/>
        <w:adjustRightInd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А</w:t>
      </w:r>
      <w:r w:rsidR="003D48D6" w:rsidRPr="003D48D6">
        <w:rPr>
          <w:rFonts w:ascii="Times New Roman" w:hAnsi="Times New Roman" w:cs="Times New Roman"/>
          <w:sz w:val="28"/>
          <w:szCs w:val="28"/>
          <w:lang w:val="ru-RU"/>
        </w:rPr>
        <w:t>дресный запрос о предоставлении ц</w:t>
      </w:r>
      <w:r w:rsidR="003D48D6">
        <w:rPr>
          <w:rFonts w:ascii="Times New Roman" w:hAnsi="Times New Roman" w:cs="Times New Roman"/>
          <w:sz w:val="28"/>
          <w:szCs w:val="28"/>
          <w:lang w:val="ru-RU"/>
        </w:rPr>
        <w:t xml:space="preserve">еновой информации исх. </w:t>
      </w:r>
      <w:r w:rsidR="00115E6B" w:rsidRPr="00115E6B">
        <w:rPr>
          <w:rFonts w:ascii="Times New Roman" w:hAnsi="Times New Roman" w:cs="Times New Roman"/>
          <w:sz w:val="28"/>
          <w:szCs w:val="28"/>
          <w:lang w:val="ru-RU"/>
        </w:rPr>
        <w:t>Ф31-21/289 от 07.05.2026</w:t>
      </w:r>
      <w:r w:rsidR="003C6F1E">
        <w:rPr>
          <w:rFonts w:ascii="Times New Roman" w:hAnsi="Times New Roman" w:cs="Times New Roman"/>
          <w:sz w:val="28"/>
          <w:szCs w:val="28"/>
          <w:lang w:val="ru-RU"/>
        </w:rPr>
        <w:t>,</w:t>
      </w:r>
      <w:r w:rsidR="00CF0967">
        <w:rPr>
          <w:rFonts w:ascii="Times New Roman" w:hAnsi="Times New Roman" w:cs="Times New Roman"/>
          <w:sz w:val="28"/>
          <w:szCs w:val="28"/>
          <w:lang w:val="ru-RU"/>
        </w:rPr>
        <w:t xml:space="preserve"> </w:t>
      </w:r>
      <w:r w:rsidR="003C6F1E" w:rsidRPr="003C6F1E">
        <w:rPr>
          <w:rFonts w:ascii="Times New Roman" w:hAnsi="Times New Roman" w:cs="Times New Roman"/>
          <w:sz w:val="28"/>
          <w:szCs w:val="28"/>
          <w:lang w:val="ru-RU"/>
        </w:rPr>
        <w:t>Ф31-21/306</w:t>
      </w:r>
      <w:r w:rsidR="00CF0967">
        <w:rPr>
          <w:rFonts w:ascii="Times New Roman" w:hAnsi="Times New Roman" w:cs="Times New Roman"/>
          <w:sz w:val="28"/>
          <w:szCs w:val="28"/>
          <w:lang w:val="ru-RU"/>
        </w:rPr>
        <w:t xml:space="preserve"> от 14.05.2026 </w:t>
      </w:r>
      <w:r w:rsidR="003D48D6" w:rsidRPr="003D48D6">
        <w:rPr>
          <w:rFonts w:ascii="Times New Roman" w:hAnsi="Times New Roman" w:cs="Times New Roman"/>
          <w:sz w:val="28"/>
          <w:szCs w:val="28"/>
          <w:lang w:val="ru-RU"/>
        </w:rPr>
        <w:t>был направлен</w:t>
      </w:r>
      <w:r w:rsidR="00CF0967">
        <w:rPr>
          <w:rFonts w:ascii="Times New Roman" w:hAnsi="Times New Roman" w:cs="Times New Roman"/>
          <w:sz w:val="28"/>
          <w:szCs w:val="28"/>
          <w:lang w:val="ru-RU"/>
        </w:rPr>
        <w:t>ы</w:t>
      </w:r>
      <w:r w:rsidR="003D48D6">
        <w:rPr>
          <w:rFonts w:ascii="Times New Roman" w:hAnsi="Times New Roman" w:cs="Times New Roman"/>
          <w:sz w:val="28"/>
          <w:szCs w:val="28"/>
          <w:lang w:val="ru-RU"/>
        </w:rPr>
        <w:t xml:space="preserve"> </w:t>
      </w:r>
      <w:r w:rsidR="00115E6B">
        <w:rPr>
          <w:rFonts w:ascii="Times New Roman" w:hAnsi="Times New Roman" w:cs="Times New Roman"/>
          <w:sz w:val="28"/>
          <w:szCs w:val="28"/>
          <w:lang w:val="ru-RU"/>
        </w:rPr>
        <w:t>12.05.2026</w:t>
      </w:r>
      <w:r w:rsidR="00CF0967">
        <w:rPr>
          <w:rFonts w:ascii="Times New Roman" w:hAnsi="Times New Roman" w:cs="Times New Roman"/>
          <w:sz w:val="28"/>
          <w:szCs w:val="28"/>
          <w:lang w:val="ru-RU"/>
        </w:rPr>
        <w:t xml:space="preserve"> и 14.05.2026. Поступило 3 (три</w:t>
      </w:r>
      <w:r w:rsidR="003D48D6">
        <w:rPr>
          <w:rFonts w:ascii="Times New Roman" w:hAnsi="Times New Roman" w:cs="Times New Roman"/>
          <w:sz w:val="28"/>
          <w:szCs w:val="28"/>
          <w:lang w:val="ru-RU"/>
        </w:rPr>
        <w:t xml:space="preserve">) </w:t>
      </w:r>
      <w:r w:rsidR="00CF0967">
        <w:rPr>
          <w:rFonts w:ascii="Times New Roman" w:hAnsi="Times New Roman" w:cs="Times New Roman"/>
          <w:sz w:val="28"/>
          <w:szCs w:val="28"/>
          <w:lang w:val="ru-RU"/>
        </w:rPr>
        <w:t>ценовых предложения вх.</w:t>
      </w:r>
      <w:r w:rsidR="00115E6B">
        <w:rPr>
          <w:rFonts w:ascii="Times New Roman" w:hAnsi="Times New Roman" w:cs="Times New Roman"/>
          <w:sz w:val="28"/>
          <w:szCs w:val="28"/>
          <w:lang w:val="ru-RU"/>
        </w:rPr>
        <w:t xml:space="preserve"> Ф31-01/1008 от 14.05.2026</w:t>
      </w:r>
      <w:r w:rsidR="00CF0967">
        <w:rPr>
          <w:rFonts w:ascii="Times New Roman" w:hAnsi="Times New Roman" w:cs="Times New Roman"/>
          <w:sz w:val="28"/>
          <w:szCs w:val="28"/>
          <w:lang w:val="ru-RU"/>
        </w:rPr>
        <w:t>, Ф31-01/1017 от 15.05.2026, Ф31-01/1018</w:t>
      </w:r>
      <w:r w:rsidR="00CF0967" w:rsidRPr="00CF0967">
        <w:rPr>
          <w:rFonts w:ascii="Times New Roman" w:hAnsi="Times New Roman" w:cs="Times New Roman"/>
          <w:sz w:val="28"/>
          <w:szCs w:val="28"/>
          <w:lang w:val="ru-RU"/>
        </w:rPr>
        <w:t xml:space="preserve"> от 15.05.2026</w:t>
      </w:r>
      <w:r w:rsidR="00CF0967">
        <w:rPr>
          <w:rFonts w:ascii="Times New Roman" w:hAnsi="Times New Roman" w:cs="Times New Roman"/>
          <w:sz w:val="28"/>
          <w:szCs w:val="28"/>
          <w:lang w:val="ru-RU"/>
        </w:rPr>
        <w:t>.</w:t>
      </w:r>
    </w:p>
    <w:p w:rsidR="003D48D6" w:rsidRDefault="003D48D6" w:rsidP="003D48D6">
      <w:pPr>
        <w:autoSpaceDE w:val="0"/>
        <w:autoSpaceDN w:val="0"/>
        <w:adjustRightInd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823454" w:rsidRDefault="00251C23" w:rsidP="003D0A6F">
      <w:pPr>
        <w:tabs>
          <w:tab w:val="left" w:pos="426"/>
        </w:tabs>
        <w:spacing w:line="288" w:lineRule="auto"/>
        <w:jc w:val="both"/>
        <w:rPr>
          <w:rFonts w:ascii="Times New Roman" w:hAnsi="Times New Roman" w:cs="Times New Roman"/>
          <w:sz w:val="28"/>
          <w:szCs w:val="28"/>
        </w:rPr>
      </w:pPr>
      <w:r>
        <w:rPr>
          <w:rFonts w:ascii="Times New Roman" w:hAnsi="Times New Roman" w:cs="Times New Roman"/>
          <w:sz w:val="28"/>
          <w:szCs w:val="28"/>
          <w:lang w:val="ru-RU"/>
        </w:rPr>
        <w:tab/>
        <w:t xml:space="preserve"> </w:t>
      </w:r>
      <w:r w:rsidR="00030F96" w:rsidRPr="002659DB">
        <w:rPr>
          <w:rFonts w:ascii="Times New Roman" w:hAnsi="Times New Roman" w:cs="Times New Roman"/>
          <w:sz w:val="28"/>
          <w:szCs w:val="28"/>
        </w:rPr>
        <w:t>Расчет начальной (максимальной) цены единицы ус</w:t>
      </w:r>
      <w:r w:rsidR="00F46A2F">
        <w:rPr>
          <w:rFonts w:ascii="Times New Roman" w:hAnsi="Times New Roman" w:cs="Times New Roman"/>
          <w:sz w:val="28"/>
          <w:szCs w:val="28"/>
        </w:rPr>
        <w:t>луги произведен на основании 3 (трех</w:t>
      </w:r>
      <w:r w:rsidR="00030F96" w:rsidRPr="002659DB">
        <w:rPr>
          <w:rFonts w:ascii="Times New Roman" w:hAnsi="Times New Roman" w:cs="Times New Roman"/>
          <w:sz w:val="28"/>
          <w:szCs w:val="28"/>
        </w:rPr>
        <w:t>) сопоставимых ценовых источников</w:t>
      </w:r>
      <w:r w:rsidR="00115E6B">
        <w:rPr>
          <w:rFonts w:ascii="Times New Roman" w:hAnsi="Times New Roman" w:cs="Times New Roman"/>
          <w:sz w:val="28"/>
          <w:szCs w:val="28"/>
          <w:lang w:val="ru-RU"/>
        </w:rPr>
        <w:t>,</w:t>
      </w:r>
      <w:r w:rsidR="00115E6B" w:rsidRPr="00115E6B">
        <w:t xml:space="preserve"> </w:t>
      </w:r>
      <w:r w:rsidR="00115E6B" w:rsidRPr="00115E6B">
        <w:rPr>
          <w:rFonts w:ascii="Times New Roman" w:hAnsi="Times New Roman" w:cs="Times New Roman"/>
          <w:sz w:val="28"/>
          <w:szCs w:val="28"/>
        </w:rPr>
        <w:t>поступивших в ответ на адресный запрос на электронную</w:t>
      </w:r>
      <w:r w:rsidR="00115E6B">
        <w:rPr>
          <w:rFonts w:ascii="Times New Roman" w:hAnsi="Times New Roman" w:cs="Times New Roman"/>
          <w:sz w:val="28"/>
          <w:szCs w:val="28"/>
        </w:rPr>
        <w:t xml:space="preserve"> почту </w:t>
      </w:r>
      <w:hyperlink r:id="rId8" w:history="1">
        <w:r w:rsidR="00115E6B" w:rsidRPr="00B645D9">
          <w:rPr>
            <w:rStyle w:val="a9"/>
            <w:rFonts w:ascii="Times New Roman" w:hAnsi="Times New Roman" w:cs="Times New Roman"/>
            <w:sz w:val="28"/>
            <w:szCs w:val="28"/>
          </w:rPr>
          <w:t>offer-R31@russianpost.ru</w:t>
        </w:r>
      </w:hyperlink>
      <w:r w:rsidR="00115E6B">
        <w:rPr>
          <w:rFonts w:ascii="Times New Roman" w:hAnsi="Times New Roman" w:cs="Times New Roman"/>
          <w:sz w:val="28"/>
          <w:szCs w:val="28"/>
          <w:lang w:val="ru-RU"/>
        </w:rPr>
        <w:t>:</w:t>
      </w:r>
      <w:r w:rsidR="003D48D6">
        <w:rPr>
          <w:rFonts w:ascii="Times New Roman" w:hAnsi="Times New Roman" w:cs="Times New Roman"/>
          <w:sz w:val="28"/>
          <w:szCs w:val="28"/>
        </w:rPr>
        <w:t xml:space="preserve"> </w:t>
      </w:r>
    </w:p>
    <w:p w:rsidR="00A75D37" w:rsidRPr="00A75D37" w:rsidRDefault="00A75D37" w:rsidP="00A75D37">
      <w:pPr>
        <w:tabs>
          <w:tab w:val="left" w:pos="426"/>
        </w:tabs>
        <w:spacing w:line="288" w:lineRule="auto"/>
        <w:jc w:val="both"/>
        <w:rPr>
          <w:rFonts w:ascii="Times New Roman" w:hAnsi="Times New Roman" w:cs="Times New Roman"/>
          <w:sz w:val="28"/>
          <w:szCs w:val="20"/>
          <w:lang w:val="ru-RU"/>
        </w:rPr>
      </w:pPr>
      <w:r w:rsidRPr="00A75D37">
        <w:rPr>
          <w:rFonts w:ascii="Times New Roman" w:hAnsi="Times New Roman" w:cs="Times New Roman"/>
          <w:sz w:val="28"/>
          <w:szCs w:val="20"/>
          <w:lang w:val="ru-RU"/>
        </w:rPr>
        <w:t>Вх. Ф31-01/1008 от 14.05.2026</w:t>
      </w:r>
      <w:r w:rsidRPr="00A75D37">
        <w:rPr>
          <w:rFonts w:ascii="Times New Roman" w:hAnsi="Times New Roman" w:cs="Times New Roman"/>
          <w:sz w:val="28"/>
          <w:szCs w:val="20"/>
          <w:lang w:val="ru-RU"/>
        </w:rPr>
        <w:tab/>
      </w:r>
      <w:r w:rsidRPr="00A75D37">
        <w:rPr>
          <w:rFonts w:ascii="Times New Roman" w:hAnsi="Times New Roman" w:cs="Times New Roman"/>
          <w:sz w:val="28"/>
          <w:szCs w:val="20"/>
          <w:lang w:val="ru-RU"/>
        </w:rPr>
        <w:tab/>
      </w:r>
      <w:r w:rsidRPr="00A75D37">
        <w:rPr>
          <w:rFonts w:ascii="Times New Roman" w:hAnsi="Times New Roman" w:cs="Times New Roman"/>
          <w:sz w:val="28"/>
          <w:szCs w:val="20"/>
          <w:lang w:val="ru-RU"/>
        </w:rPr>
        <w:tab/>
      </w:r>
    </w:p>
    <w:p w:rsidR="00A75D37" w:rsidRPr="00A75D37" w:rsidRDefault="00A75D37" w:rsidP="00A75D37">
      <w:pPr>
        <w:tabs>
          <w:tab w:val="left" w:pos="426"/>
        </w:tabs>
        <w:spacing w:line="288" w:lineRule="auto"/>
        <w:jc w:val="both"/>
        <w:rPr>
          <w:rFonts w:ascii="Times New Roman" w:hAnsi="Times New Roman" w:cs="Times New Roman"/>
          <w:sz w:val="28"/>
          <w:szCs w:val="20"/>
          <w:lang w:val="ru-RU"/>
        </w:rPr>
      </w:pPr>
      <w:r w:rsidRPr="00A75D37">
        <w:rPr>
          <w:rFonts w:ascii="Times New Roman" w:hAnsi="Times New Roman" w:cs="Times New Roman"/>
          <w:sz w:val="28"/>
          <w:szCs w:val="20"/>
          <w:lang w:val="ru-RU"/>
        </w:rPr>
        <w:t>Вх. Ф31-01/1017 от 15.05.2026</w:t>
      </w:r>
      <w:r w:rsidRPr="00A75D37">
        <w:rPr>
          <w:rFonts w:ascii="Times New Roman" w:hAnsi="Times New Roman" w:cs="Times New Roman"/>
          <w:sz w:val="28"/>
          <w:szCs w:val="20"/>
          <w:lang w:val="ru-RU"/>
        </w:rPr>
        <w:tab/>
      </w:r>
      <w:r w:rsidRPr="00A75D37">
        <w:rPr>
          <w:rFonts w:ascii="Times New Roman" w:hAnsi="Times New Roman" w:cs="Times New Roman"/>
          <w:sz w:val="28"/>
          <w:szCs w:val="20"/>
          <w:lang w:val="ru-RU"/>
        </w:rPr>
        <w:tab/>
      </w:r>
      <w:r w:rsidRPr="00A75D37">
        <w:rPr>
          <w:rFonts w:ascii="Times New Roman" w:hAnsi="Times New Roman" w:cs="Times New Roman"/>
          <w:sz w:val="28"/>
          <w:szCs w:val="20"/>
          <w:lang w:val="ru-RU"/>
        </w:rPr>
        <w:tab/>
      </w:r>
    </w:p>
    <w:p w:rsidR="00A75D37" w:rsidRDefault="00A75D37" w:rsidP="00A75D37">
      <w:pPr>
        <w:tabs>
          <w:tab w:val="left" w:pos="426"/>
        </w:tabs>
        <w:spacing w:line="288" w:lineRule="auto"/>
        <w:jc w:val="both"/>
        <w:rPr>
          <w:rFonts w:ascii="Times New Roman" w:hAnsi="Times New Roman" w:cs="Times New Roman"/>
          <w:sz w:val="28"/>
          <w:szCs w:val="20"/>
          <w:lang w:val="ru-RU"/>
        </w:rPr>
      </w:pPr>
      <w:r w:rsidRPr="00A75D37">
        <w:rPr>
          <w:rFonts w:ascii="Times New Roman" w:hAnsi="Times New Roman" w:cs="Times New Roman"/>
          <w:sz w:val="28"/>
          <w:szCs w:val="20"/>
          <w:lang w:val="ru-RU"/>
        </w:rPr>
        <w:t>Вх. Ф31-01/1018 от 15.05.2026</w:t>
      </w:r>
      <w:r w:rsidRPr="00A75D37">
        <w:rPr>
          <w:rFonts w:ascii="Times New Roman" w:hAnsi="Times New Roman" w:cs="Times New Roman"/>
          <w:sz w:val="28"/>
          <w:szCs w:val="20"/>
          <w:lang w:val="ru-RU"/>
        </w:rPr>
        <w:tab/>
      </w:r>
    </w:p>
    <w:p w:rsidR="003D48D6" w:rsidRPr="005E54B2" w:rsidRDefault="00A75D37" w:rsidP="00A75D37">
      <w:pPr>
        <w:tabs>
          <w:tab w:val="left" w:pos="426"/>
        </w:tabs>
        <w:spacing w:line="288" w:lineRule="auto"/>
        <w:jc w:val="both"/>
        <w:rPr>
          <w:rFonts w:ascii="Times New Roman" w:hAnsi="Times New Roman" w:cs="Times New Roman"/>
          <w:sz w:val="20"/>
          <w:szCs w:val="20"/>
          <w:lang w:val="ru-RU"/>
        </w:rPr>
      </w:pPr>
      <w:r w:rsidRPr="00A75D37">
        <w:rPr>
          <w:rFonts w:ascii="Times New Roman" w:hAnsi="Times New Roman" w:cs="Times New Roman"/>
          <w:sz w:val="20"/>
          <w:szCs w:val="20"/>
          <w:lang w:val="ru-RU"/>
        </w:rPr>
        <w:tab/>
      </w:r>
      <w:r w:rsidRPr="00A75D37">
        <w:rPr>
          <w:rFonts w:ascii="Times New Roman" w:hAnsi="Times New Roman" w:cs="Times New Roman"/>
          <w:sz w:val="20"/>
          <w:szCs w:val="20"/>
          <w:lang w:val="ru-RU"/>
        </w:rPr>
        <w:tab/>
      </w:r>
    </w:p>
    <w:p w:rsidR="00823454" w:rsidRPr="00823454" w:rsidRDefault="00251C23" w:rsidP="003D0A6F">
      <w:pPr>
        <w:tabs>
          <w:tab w:val="left" w:pos="426"/>
        </w:tabs>
        <w:spacing w:line="288" w:lineRule="auto"/>
        <w:jc w:val="both"/>
        <w:rPr>
          <w:rFonts w:ascii="Times New Roman" w:hAnsi="Times New Roman" w:cs="Times New Roman"/>
          <w:sz w:val="26"/>
          <w:szCs w:val="26"/>
          <w:lang w:val="ru-RU"/>
        </w:rPr>
      </w:pPr>
      <w:r>
        <w:rPr>
          <w:rFonts w:ascii="Times New Roman" w:hAnsi="Times New Roman" w:cs="Times New Roman"/>
          <w:sz w:val="26"/>
          <w:szCs w:val="26"/>
          <w:lang w:val="ru-RU"/>
        </w:rPr>
        <w:tab/>
      </w:r>
      <w:r w:rsidR="00823454" w:rsidRPr="00823454">
        <w:rPr>
          <w:rFonts w:ascii="Times New Roman" w:hAnsi="Times New Roman" w:cs="Times New Roman"/>
          <w:sz w:val="26"/>
          <w:szCs w:val="26"/>
          <w:lang w:val="ru-RU"/>
        </w:rPr>
        <w:t>Приложение: Расчет НМЦ.</w:t>
      </w:r>
    </w:p>
    <w:p w:rsidR="00030F96" w:rsidRPr="00FD0581" w:rsidRDefault="00030F96" w:rsidP="00030F96">
      <w:pPr>
        <w:jc w:val="both"/>
        <w:rPr>
          <w:rFonts w:ascii="Times New Roman" w:hAnsi="Times New Roman" w:cs="Times New Roman"/>
          <w:sz w:val="28"/>
          <w:szCs w:val="28"/>
          <w:lang w:val="ru-RU"/>
        </w:rPr>
      </w:pPr>
    </w:p>
    <w:bookmarkEnd w:id="2"/>
    <w:p w:rsidR="00EF6EE8" w:rsidRPr="00EF6EE8" w:rsidRDefault="00EF6EE8" w:rsidP="00EF6EE8">
      <w:pPr>
        <w:rPr>
          <w:rFonts w:ascii="Times New Roman" w:eastAsiaTheme="minorHAnsi" w:hAnsi="Times New Roman" w:cs="Times New Roman"/>
          <w:sz w:val="28"/>
          <w:szCs w:val="28"/>
          <w:lang w:val="ru-RU" w:eastAsia="en-US"/>
        </w:rPr>
      </w:pPr>
    </w:p>
    <w:p w:rsidR="00EF6EE8" w:rsidRPr="00EF6EE8" w:rsidRDefault="00EF6EE8" w:rsidP="00EF6EE8">
      <w:pPr>
        <w:rPr>
          <w:rFonts w:ascii="Times New Roman" w:eastAsiaTheme="minorHAnsi" w:hAnsi="Times New Roman" w:cs="Times New Roman"/>
          <w:sz w:val="20"/>
          <w:szCs w:val="28"/>
          <w:lang w:val="ru-RU" w:eastAsia="en-US"/>
        </w:rPr>
      </w:pPr>
    </w:p>
    <w:sectPr w:rsidR="00EF6EE8" w:rsidRPr="00EF6EE8" w:rsidSect="005E54B2">
      <w:pgSz w:w="11906" w:h="16838"/>
      <w:pgMar w:top="568" w:right="707" w:bottom="142" w:left="993"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117" w:rsidRDefault="00784117" w:rsidP="00983483">
      <w:r>
        <w:separator/>
      </w:r>
    </w:p>
  </w:endnote>
  <w:endnote w:type="continuationSeparator" w:id="0">
    <w:p w:rsidR="00784117" w:rsidRDefault="00784117" w:rsidP="0098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117" w:rsidRDefault="00784117" w:rsidP="00983483">
      <w:r>
        <w:separator/>
      </w:r>
    </w:p>
  </w:footnote>
  <w:footnote w:type="continuationSeparator" w:id="0">
    <w:p w:rsidR="00784117" w:rsidRDefault="00784117" w:rsidP="00983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F5FA4"/>
    <w:multiLevelType w:val="hybridMultilevel"/>
    <w:tmpl w:val="8E283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87A"/>
    <w:rsid w:val="00000580"/>
    <w:rsid w:val="0001637E"/>
    <w:rsid w:val="00024134"/>
    <w:rsid w:val="00030F96"/>
    <w:rsid w:val="00040D29"/>
    <w:rsid w:val="0004376C"/>
    <w:rsid w:val="00062A79"/>
    <w:rsid w:val="00072DEF"/>
    <w:rsid w:val="00077F6E"/>
    <w:rsid w:val="00080A2E"/>
    <w:rsid w:val="000B4104"/>
    <w:rsid w:val="000B5BDA"/>
    <w:rsid w:val="000E1E7D"/>
    <w:rsid w:val="000F359B"/>
    <w:rsid w:val="000F6F3D"/>
    <w:rsid w:val="0010498B"/>
    <w:rsid w:val="00115E6B"/>
    <w:rsid w:val="00121490"/>
    <w:rsid w:val="001214CF"/>
    <w:rsid w:val="0012546E"/>
    <w:rsid w:val="00127F83"/>
    <w:rsid w:val="0013165F"/>
    <w:rsid w:val="001341E3"/>
    <w:rsid w:val="001406AE"/>
    <w:rsid w:val="00156F4C"/>
    <w:rsid w:val="00175601"/>
    <w:rsid w:val="00190409"/>
    <w:rsid w:val="001943C9"/>
    <w:rsid w:val="001971C0"/>
    <w:rsid w:val="00197BD7"/>
    <w:rsid w:val="001A0F61"/>
    <w:rsid w:val="001B103E"/>
    <w:rsid w:val="001B54B2"/>
    <w:rsid w:val="001C02E4"/>
    <w:rsid w:val="001C5B90"/>
    <w:rsid w:val="002020DE"/>
    <w:rsid w:val="00207F0C"/>
    <w:rsid w:val="00210992"/>
    <w:rsid w:val="00211F3E"/>
    <w:rsid w:val="00211FC7"/>
    <w:rsid w:val="00224047"/>
    <w:rsid w:val="002343BC"/>
    <w:rsid w:val="002354B0"/>
    <w:rsid w:val="00235AB8"/>
    <w:rsid w:val="00237D2A"/>
    <w:rsid w:val="002457B1"/>
    <w:rsid w:val="00251C23"/>
    <w:rsid w:val="00262D0E"/>
    <w:rsid w:val="002659DB"/>
    <w:rsid w:val="002678EF"/>
    <w:rsid w:val="0027640E"/>
    <w:rsid w:val="002826DF"/>
    <w:rsid w:val="00284D8F"/>
    <w:rsid w:val="002974B3"/>
    <w:rsid w:val="002B3A09"/>
    <w:rsid w:val="002C038F"/>
    <w:rsid w:val="002C4A88"/>
    <w:rsid w:val="002D4DD2"/>
    <w:rsid w:val="00300BE5"/>
    <w:rsid w:val="00301159"/>
    <w:rsid w:val="00304291"/>
    <w:rsid w:val="00310BF9"/>
    <w:rsid w:val="00323614"/>
    <w:rsid w:val="00324797"/>
    <w:rsid w:val="00325DFC"/>
    <w:rsid w:val="00333BB4"/>
    <w:rsid w:val="00337619"/>
    <w:rsid w:val="00357DF9"/>
    <w:rsid w:val="003607E0"/>
    <w:rsid w:val="0036094B"/>
    <w:rsid w:val="00370E57"/>
    <w:rsid w:val="00385635"/>
    <w:rsid w:val="00392C42"/>
    <w:rsid w:val="003C076F"/>
    <w:rsid w:val="003C3B90"/>
    <w:rsid w:val="003C5BE9"/>
    <w:rsid w:val="003C6F1E"/>
    <w:rsid w:val="003D0A6F"/>
    <w:rsid w:val="003D128A"/>
    <w:rsid w:val="003D1F62"/>
    <w:rsid w:val="003D48D6"/>
    <w:rsid w:val="003F1536"/>
    <w:rsid w:val="003F18F5"/>
    <w:rsid w:val="00424D6E"/>
    <w:rsid w:val="00430463"/>
    <w:rsid w:val="0044246B"/>
    <w:rsid w:val="00445911"/>
    <w:rsid w:val="00452BDE"/>
    <w:rsid w:val="0045375B"/>
    <w:rsid w:val="00463A1E"/>
    <w:rsid w:val="004675DA"/>
    <w:rsid w:val="004751E9"/>
    <w:rsid w:val="00486859"/>
    <w:rsid w:val="00486F4D"/>
    <w:rsid w:val="004872A7"/>
    <w:rsid w:val="00490E31"/>
    <w:rsid w:val="0049683C"/>
    <w:rsid w:val="004A52C8"/>
    <w:rsid w:val="004B1B27"/>
    <w:rsid w:val="004C7732"/>
    <w:rsid w:val="004D0FC0"/>
    <w:rsid w:val="004D5733"/>
    <w:rsid w:val="004E4379"/>
    <w:rsid w:val="004E5D01"/>
    <w:rsid w:val="004F19C7"/>
    <w:rsid w:val="004F3C5F"/>
    <w:rsid w:val="004F6463"/>
    <w:rsid w:val="00507C7D"/>
    <w:rsid w:val="00511805"/>
    <w:rsid w:val="00527597"/>
    <w:rsid w:val="00532C07"/>
    <w:rsid w:val="005348D0"/>
    <w:rsid w:val="005734A4"/>
    <w:rsid w:val="00586168"/>
    <w:rsid w:val="00594089"/>
    <w:rsid w:val="005A2CDF"/>
    <w:rsid w:val="005A541A"/>
    <w:rsid w:val="005A73D6"/>
    <w:rsid w:val="005B1DC1"/>
    <w:rsid w:val="005D3027"/>
    <w:rsid w:val="005D42AB"/>
    <w:rsid w:val="005E54B2"/>
    <w:rsid w:val="005F15E6"/>
    <w:rsid w:val="005F5656"/>
    <w:rsid w:val="00603C33"/>
    <w:rsid w:val="00606D15"/>
    <w:rsid w:val="006140C7"/>
    <w:rsid w:val="00614FA7"/>
    <w:rsid w:val="006171C7"/>
    <w:rsid w:val="006309A3"/>
    <w:rsid w:val="00637905"/>
    <w:rsid w:val="006508D9"/>
    <w:rsid w:val="006517BF"/>
    <w:rsid w:val="00652A62"/>
    <w:rsid w:val="006631D5"/>
    <w:rsid w:val="006729CE"/>
    <w:rsid w:val="006730F8"/>
    <w:rsid w:val="00680E34"/>
    <w:rsid w:val="00683439"/>
    <w:rsid w:val="00684322"/>
    <w:rsid w:val="006919F9"/>
    <w:rsid w:val="006B6308"/>
    <w:rsid w:val="006B6D01"/>
    <w:rsid w:val="006C0B8F"/>
    <w:rsid w:val="006C5379"/>
    <w:rsid w:val="006D0461"/>
    <w:rsid w:val="006D0EC8"/>
    <w:rsid w:val="006D7E53"/>
    <w:rsid w:val="006E181A"/>
    <w:rsid w:val="006E6316"/>
    <w:rsid w:val="006F0B11"/>
    <w:rsid w:val="006F2C9C"/>
    <w:rsid w:val="006F7331"/>
    <w:rsid w:val="006F747D"/>
    <w:rsid w:val="006F7C5E"/>
    <w:rsid w:val="006F7D08"/>
    <w:rsid w:val="00702380"/>
    <w:rsid w:val="007203B5"/>
    <w:rsid w:val="0072124D"/>
    <w:rsid w:val="007326A4"/>
    <w:rsid w:val="007365D9"/>
    <w:rsid w:val="0074610B"/>
    <w:rsid w:val="00750890"/>
    <w:rsid w:val="00750E4C"/>
    <w:rsid w:val="00753942"/>
    <w:rsid w:val="0076745D"/>
    <w:rsid w:val="00774B8E"/>
    <w:rsid w:val="00775FAD"/>
    <w:rsid w:val="00784117"/>
    <w:rsid w:val="007860D2"/>
    <w:rsid w:val="00790F9F"/>
    <w:rsid w:val="00793832"/>
    <w:rsid w:val="007B570A"/>
    <w:rsid w:val="007B7986"/>
    <w:rsid w:val="007C5B93"/>
    <w:rsid w:val="007C7857"/>
    <w:rsid w:val="007D02EA"/>
    <w:rsid w:val="007E3D44"/>
    <w:rsid w:val="007E4CB2"/>
    <w:rsid w:val="0080348D"/>
    <w:rsid w:val="008125A1"/>
    <w:rsid w:val="00820A2F"/>
    <w:rsid w:val="00823454"/>
    <w:rsid w:val="008234F3"/>
    <w:rsid w:val="00832E2D"/>
    <w:rsid w:val="00843D0E"/>
    <w:rsid w:val="00862202"/>
    <w:rsid w:val="008650D7"/>
    <w:rsid w:val="008760E7"/>
    <w:rsid w:val="008764C1"/>
    <w:rsid w:val="00893A45"/>
    <w:rsid w:val="00897D6B"/>
    <w:rsid w:val="008A11E3"/>
    <w:rsid w:val="008A4516"/>
    <w:rsid w:val="008B2C3F"/>
    <w:rsid w:val="008C5DE6"/>
    <w:rsid w:val="008D13EA"/>
    <w:rsid w:val="008D7286"/>
    <w:rsid w:val="008D7A30"/>
    <w:rsid w:val="008E209C"/>
    <w:rsid w:val="008E77F0"/>
    <w:rsid w:val="008F7BCE"/>
    <w:rsid w:val="0091075D"/>
    <w:rsid w:val="00923685"/>
    <w:rsid w:val="009300CC"/>
    <w:rsid w:val="0093111F"/>
    <w:rsid w:val="00934F95"/>
    <w:rsid w:val="00935505"/>
    <w:rsid w:val="00940037"/>
    <w:rsid w:val="009450D9"/>
    <w:rsid w:val="00954CD4"/>
    <w:rsid w:val="00962113"/>
    <w:rsid w:val="009645AA"/>
    <w:rsid w:val="00965FA3"/>
    <w:rsid w:val="00980D15"/>
    <w:rsid w:val="00983483"/>
    <w:rsid w:val="009841A2"/>
    <w:rsid w:val="009918C4"/>
    <w:rsid w:val="00997A81"/>
    <w:rsid w:val="009A5338"/>
    <w:rsid w:val="009A6A9A"/>
    <w:rsid w:val="009B1364"/>
    <w:rsid w:val="009B72B6"/>
    <w:rsid w:val="009C03CD"/>
    <w:rsid w:val="009C5A3B"/>
    <w:rsid w:val="009E6019"/>
    <w:rsid w:val="009E7800"/>
    <w:rsid w:val="009F1D99"/>
    <w:rsid w:val="00A07D59"/>
    <w:rsid w:val="00A21D17"/>
    <w:rsid w:val="00A26F32"/>
    <w:rsid w:val="00A329F1"/>
    <w:rsid w:val="00A36252"/>
    <w:rsid w:val="00A429DA"/>
    <w:rsid w:val="00A50293"/>
    <w:rsid w:val="00A60CD3"/>
    <w:rsid w:val="00A622B2"/>
    <w:rsid w:val="00A75D37"/>
    <w:rsid w:val="00A85C3B"/>
    <w:rsid w:val="00A91210"/>
    <w:rsid w:val="00AB30C7"/>
    <w:rsid w:val="00AB6CE7"/>
    <w:rsid w:val="00AC2850"/>
    <w:rsid w:val="00AD2CFA"/>
    <w:rsid w:val="00AD3120"/>
    <w:rsid w:val="00AF506C"/>
    <w:rsid w:val="00AF6C06"/>
    <w:rsid w:val="00B01CC4"/>
    <w:rsid w:val="00B026D3"/>
    <w:rsid w:val="00B2055C"/>
    <w:rsid w:val="00B22D4E"/>
    <w:rsid w:val="00B26DF6"/>
    <w:rsid w:val="00B41E8E"/>
    <w:rsid w:val="00B56AB9"/>
    <w:rsid w:val="00B61285"/>
    <w:rsid w:val="00B7381C"/>
    <w:rsid w:val="00B7554C"/>
    <w:rsid w:val="00B76A9A"/>
    <w:rsid w:val="00B82A0D"/>
    <w:rsid w:val="00B82DA6"/>
    <w:rsid w:val="00B84E98"/>
    <w:rsid w:val="00B86C07"/>
    <w:rsid w:val="00B95926"/>
    <w:rsid w:val="00B96621"/>
    <w:rsid w:val="00BC02AF"/>
    <w:rsid w:val="00BC6EE2"/>
    <w:rsid w:val="00BF0581"/>
    <w:rsid w:val="00BF6397"/>
    <w:rsid w:val="00BF6F86"/>
    <w:rsid w:val="00C00CFC"/>
    <w:rsid w:val="00C06017"/>
    <w:rsid w:val="00C06356"/>
    <w:rsid w:val="00C12BA7"/>
    <w:rsid w:val="00C15A4F"/>
    <w:rsid w:val="00C21D7F"/>
    <w:rsid w:val="00C254E1"/>
    <w:rsid w:val="00C255BA"/>
    <w:rsid w:val="00C32D68"/>
    <w:rsid w:val="00C33826"/>
    <w:rsid w:val="00C35D64"/>
    <w:rsid w:val="00C40370"/>
    <w:rsid w:val="00C42489"/>
    <w:rsid w:val="00C62C11"/>
    <w:rsid w:val="00C64F64"/>
    <w:rsid w:val="00C70D28"/>
    <w:rsid w:val="00C777C6"/>
    <w:rsid w:val="00C8375C"/>
    <w:rsid w:val="00C96342"/>
    <w:rsid w:val="00C97CB4"/>
    <w:rsid w:val="00CA19F5"/>
    <w:rsid w:val="00CA2263"/>
    <w:rsid w:val="00CB5075"/>
    <w:rsid w:val="00CB7B5D"/>
    <w:rsid w:val="00CC01E0"/>
    <w:rsid w:val="00CE178F"/>
    <w:rsid w:val="00CE23A2"/>
    <w:rsid w:val="00CE5800"/>
    <w:rsid w:val="00CE7422"/>
    <w:rsid w:val="00CF0967"/>
    <w:rsid w:val="00CF60D9"/>
    <w:rsid w:val="00D05ED5"/>
    <w:rsid w:val="00D14C05"/>
    <w:rsid w:val="00D17429"/>
    <w:rsid w:val="00D17D65"/>
    <w:rsid w:val="00D44BDE"/>
    <w:rsid w:val="00D502DD"/>
    <w:rsid w:val="00D50C92"/>
    <w:rsid w:val="00D50DF6"/>
    <w:rsid w:val="00D51510"/>
    <w:rsid w:val="00D53A20"/>
    <w:rsid w:val="00D63D93"/>
    <w:rsid w:val="00D649EC"/>
    <w:rsid w:val="00D674D1"/>
    <w:rsid w:val="00D72978"/>
    <w:rsid w:val="00D83702"/>
    <w:rsid w:val="00D93DF1"/>
    <w:rsid w:val="00DC2AC3"/>
    <w:rsid w:val="00DC3FF2"/>
    <w:rsid w:val="00DC78D1"/>
    <w:rsid w:val="00DF6964"/>
    <w:rsid w:val="00E0087A"/>
    <w:rsid w:val="00E00A29"/>
    <w:rsid w:val="00E03942"/>
    <w:rsid w:val="00E102EB"/>
    <w:rsid w:val="00E22FDF"/>
    <w:rsid w:val="00E24C30"/>
    <w:rsid w:val="00E362E7"/>
    <w:rsid w:val="00E37697"/>
    <w:rsid w:val="00E37C1C"/>
    <w:rsid w:val="00E41150"/>
    <w:rsid w:val="00E416F5"/>
    <w:rsid w:val="00E4427A"/>
    <w:rsid w:val="00E715FD"/>
    <w:rsid w:val="00E71D67"/>
    <w:rsid w:val="00E71E31"/>
    <w:rsid w:val="00E72648"/>
    <w:rsid w:val="00E74A6F"/>
    <w:rsid w:val="00E80C13"/>
    <w:rsid w:val="00EC640B"/>
    <w:rsid w:val="00EC7925"/>
    <w:rsid w:val="00EE3D94"/>
    <w:rsid w:val="00EF321F"/>
    <w:rsid w:val="00EF3C29"/>
    <w:rsid w:val="00EF6994"/>
    <w:rsid w:val="00EF6EE8"/>
    <w:rsid w:val="00F04B6E"/>
    <w:rsid w:val="00F04D4C"/>
    <w:rsid w:val="00F0523D"/>
    <w:rsid w:val="00F20C11"/>
    <w:rsid w:val="00F23AE4"/>
    <w:rsid w:val="00F27208"/>
    <w:rsid w:val="00F34F96"/>
    <w:rsid w:val="00F37303"/>
    <w:rsid w:val="00F40D00"/>
    <w:rsid w:val="00F41B38"/>
    <w:rsid w:val="00F43394"/>
    <w:rsid w:val="00F46A2F"/>
    <w:rsid w:val="00F60FC1"/>
    <w:rsid w:val="00F62F77"/>
    <w:rsid w:val="00F66E5C"/>
    <w:rsid w:val="00F74767"/>
    <w:rsid w:val="00F75DDB"/>
    <w:rsid w:val="00F767B1"/>
    <w:rsid w:val="00F77786"/>
    <w:rsid w:val="00F81A73"/>
    <w:rsid w:val="00F8746F"/>
    <w:rsid w:val="00FA7608"/>
    <w:rsid w:val="00FD0581"/>
    <w:rsid w:val="00FD187A"/>
    <w:rsid w:val="00FE1870"/>
    <w:rsid w:val="00FF6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24F5F2-296D-4E5B-8A20-00109E08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F83"/>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27F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01CC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B01CC4"/>
    <w:rPr>
      <w:rFonts w:ascii="Tahoma" w:hAnsi="Tahoma" w:cs="Tahoma"/>
      <w:sz w:val="16"/>
      <w:szCs w:val="16"/>
    </w:rPr>
  </w:style>
  <w:style w:type="character" w:customStyle="1" w:styleId="a4">
    <w:name w:val="Текст выноски Знак"/>
    <w:basedOn w:val="a0"/>
    <w:link w:val="a3"/>
    <w:uiPriority w:val="99"/>
    <w:semiHidden/>
    <w:rsid w:val="00B01CC4"/>
    <w:rPr>
      <w:rFonts w:ascii="Tahoma" w:eastAsia="Arial Unicode MS" w:hAnsi="Tahoma" w:cs="Tahoma"/>
      <w:color w:val="000000"/>
      <w:sz w:val="16"/>
      <w:szCs w:val="16"/>
      <w:lang w:val="ru" w:eastAsia="ru-RU"/>
    </w:rPr>
  </w:style>
  <w:style w:type="table" w:styleId="a5">
    <w:name w:val="Table Grid"/>
    <w:basedOn w:val="a1"/>
    <w:uiPriority w:val="39"/>
    <w:rsid w:val="00140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7"/>
    <w:rsid w:val="00211FC7"/>
    <w:pPr>
      <w:ind w:firstLine="539"/>
      <w:jc w:val="both"/>
    </w:pPr>
    <w:rPr>
      <w:rFonts w:ascii="Times New Roman" w:eastAsia="Times New Roman" w:hAnsi="Times New Roman" w:cs="Times New Roman"/>
      <w:color w:val="auto"/>
      <w:sz w:val="20"/>
      <w:szCs w:val="20"/>
      <w:lang w:val="ru-RU"/>
    </w:rPr>
  </w:style>
  <w:style w:type="character" w:customStyle="1" w:styleId="a7">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6"/>
    <w:rsid w:val="00211FC7"/>
    <w:rPr>
      <w:rFonts w:ascii="Times New Roman" w:eastAsia="Times New Roman" w:hAnsi="Times New Roman" w:cs="Times New Roman"/>
      <w:sz w:val="20"/>
      <w:szCs w:val="20"/>
      <w:lang w:eastAsia="ru-RU"/>
    </w:rPr>
  </w:style>
  <w:style w:type="paragraph" w:customStyle="1" w:styleId="2">
    <w:name w:val="Стиль2"/>
    <w:basedOn w:val="a"/>
    <w:link w:val="20"/>
    <w:qFormat/>
    <w:rsid w:val="00211FC7"/>
    <w:pPr>
      <w:numPr>
        <w:ilvl w:val="1"/>
        <w:numId w:val="1"/>
      </w:numPr>
      <w:autoSpaceDE w:val="0"/>
      <w:autoSpaceDN w:val="0"/>
      <w:adjustRightInd w:val="0"/>
      <w:jc w:val="both"/>
    </w:pPr>
    <w:rPr>
      <w:rFonts w:ascii="Times New Roman" w:eastAsia="Times New Roman" w:hAnsi="Times New Roman" w:cs="Times New Roman"/>
      <w:color w:val="auto"/>
      <w:sz w:val="28"/>
      <w:szCs w:val="28"/>
      <w:lang w:val="ru-RU"/>
    </w:rPr>
  </w:style>
  <w:style w:type="character" w:customStyle="1" w:styleId="20">
    <w:name w:val="Стиль2 Знак"/>
    <w:link w:val="2"/>
    <w:rsid w:val="00211FC7"/>
    <w:rPr>
      <w:rFonts w:ascii="Times New Roman" w:eastAsia="Times New Roman" w:hAnsi="Times New Roman" w:cs="Times New Roman"/>
      <w:sz w:val="28"/>
      <w:szCs w:val="28"/>
      <w:lang w:eastAsia="ru-RU"/>
    </w:rPr>
  </w:style>
  <w:style w:type="paragraph" w:customStyle="1" w:styleId="4">
    <w:name w:val="Стиль4"/>
    <w:basedOn w:val="a"/>
    <w:qFormat/>
    <w:rsid w:val="00211FC7"/>
    <w:pPr>
      <w:numPr>
        <w:ilvl w:val="2"/>
        <w:numId w:val="1"/>
      </w:numPr>
      <w:tabs>
        <w:tab w:val="clear" w:pos="2280"/>
        <w:tab w:val="left" w:pos="0"/>
        <w:tab w:val="left" w:pos="1276"/>
        <w:tab w:val="num" w:pos="1430"/>
      </w:tabs>
      <w:autoSpaceDE w:val="0"/>
      <w:autoSpaceDN w:val="0"/>
      <w:adjustRightInd w:val="0"/>
      <w:ind w:left="1214"/>
      <w:jc w:val="both"/>
    </w:pPr>
    <w:rPr>
      <w:rFonts w:ascii="Times New Roman" w:eastAsia="Times New Roman" w:hAnsi="Times New Roman" w:cs="Times New Roman"/>
      <w:color w:val="auto"/>
      <w:lang w:val="ru-RU"/>
    </w:rPr>
  </w:style>
  <w:style w:type="paragraph" w:customStyle="1" w:styleId="5">
    <w:name w:val="Стиль5"/>
    <w:basedOn w:val="a"/>
    <w:qFormat/>
    <w:rsid w:val="00211FC7"/>
    <w:pPr>
      <w:numPr>
        <w:ilvl w:val="3"/>
        <w:numId w:val="1"/>
      </w:numPr>
      <w:autoSpaceDE w:val="0"/>
      <w:autoSpaceDN w:val="0"/>
      <w:adjustRightInd w:val="0"/>
      <w:jc w:val="both"/>
    </w:pPr>
    <w:rPr>
      <w:rFonts w:ascii="Times New Roman" w:eastAsia="Times New Roman" w:hAnsi="Times New Roman" w:cs="Times New Roman"/>
      <w:color w:val="auto"/>
      <w:lang w:val="ru-RU"/>
    </w:rPr>
  </w:style>
  <w:style w:type="character" w:customStyle="1" w:styleId="Heading1">
    <w:name w:val="Heading #1"/>
    <w:rsid w:val="00211FC7"/>
  </w:style>
  <w:style w:type="character" w:customStyle="1" w:styleId="Heading2">
    <w:name w:val="Heading #2_"/>
    <w:link w:val="Heading20"/>
    <w:rsid w:val="00211FC7"/>
    <w:rPr>
      <w:sz w:val="26"/>
      <w:szCs w:val="26"/>
      <w:shd w:val="clear" w:color="auto" w:fill="FFFFFF"/>
    </w:rPr>
  </w:style>
  <w:style w:type="character" w:customStyle="1" w:styleId="Bodytext2">
    <w:name w:val="Body text (2)_"/>
    <w:link w:val="Bodytext20"/>
    <w:rsid w:val="00211FC7"/>
    <w:rPr>
      <w:shd w:val="clear" w:color="auto" w:fill="FFFFFF"/>
    </w:rPr>
  </w:style>
  <w:style w:type="character" w:customStyle="1" w:styleId="Bodytext210pt">
    <w:name w:val="Body text (2) + 10 pt"/>
    <w:rsid w:val="00211FC7"/>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211FC7"/>
    <w:rPr>
      <w:sz w:val="21"/>
      <w:szCs w:val="21"/>
      <w:shd w:val="clear" w:color="auto" w:fill="FFFFFF"/>
    </w:rPr>
  </w:style>
  <w:style w:type="paragraph" w:customStyle="1" w:styleId="Heading20">
    <w:name w:val="Heading #2"/>
    <w:basedOn w:val="a"/>
    <w:link w:val="Heading2"/>
    <w:rsid w:val="00211FC7"/>
    <w:pPr>
      <w:shd w:val="clear" w:color="auto" w:fill="FFFFFF"/>
      <w:spacing w:line="320" w:lineRule="exact"/>
      <w:ind w:firstLine="600"/>
      <w:jc w:val="both"/>
      <w:outlineLvl w:val="1"/>
    </w:pPr>
    <w:rPr>
      <w:rFonts w:asciiTheme="minorHAnsi" w:eastAsiaTheme="minorHAnsi" w:hAnsiTheme="minorHAnsi" w:cstheme="minorBidi"/>
      <w:color w:val="auto"/>
      <w:sz w:val="26"/>
      <w:szCs w:val="26"/>
      <w:lang w:val="ru-RU" w:eastAsia="en-US"/>
    </w:rPr>
  </w:style>
  <w:style w:type="paragraph" w:customStyle="1" w:styleId="Bodytext20">
    <w:name w:val="Body text (2)"/>
    <w:basedOn w:val="a"/>
    <w:link w:val="Bodytext2"/>
    <w:rsid w:val="00211FC7"/>
    <w:pPr>
      <w:shd w:val="clear" w:color="auto" w:fill="FFFFFF"/>
      <w:spacing w:before="600" w:line="274" w:lineRule="exact"/>
      <w:ind w:hanging="340"/>
      <w:jc w:val="both"/>
    </w:pPr>
    <w:rPr>
      <w:rFonts w:asciiTheme="minorHAnsi" w:eastAsiaTheme="minorHAnsi" w:hAnsiTheme="minorHAnsi" w:cstheme="minorBidi"/>
      <w:color w:val="auto"/>
      <w:sz w:val="22"/>
      <w:szCs w:val="22"/>
      <w:lang w:val="ru-RU" w:eastAsia="en-US"/>
    </w:rPr>
  </w:style>
  <w:style w:type="paragraph" w:customStyle="1" w:styleId="Bodytext30">
    <w:name w:val="Body text (3)"/>
    <w:basedOn w:val="a"/>
    <w:link w:val="Bodytext3"/>
    <w:rsid w:val="00211FC7"/>
    <w:pPr>
      <w:shd w:val="clear" w:color="auto" w:fill="FFFFFF"/>
      <w:spacing w:before="240" w:line="252" w:lineRule="exact"/>
      <w:ind w:firstLine="600"/>
      <w:jc w:val="both"/>
    </w:pPr>
    <w:rPr>
      <w:rFonts w:asciiTheme="minorHAnsi" w:eastAsiaTheme="minorHAnsi" w:hAnsiTheme="minorHAnsi" w:cstheme="minorBidi"/>
      <w:color w:val="auto"/>
      <w:sz w:val="21"/>
      <w:szCs w:val="21"/>
      <w:lang w:val="ru-RU" w:eastAsia="en-US"/>
    </w:rPr>
  </w:style>
  <w:style w:type="character" w:customStyle="1" w:styleId="ConsPlusNormal0">
    <w:name w:val="ConsPlusNormal Знак"/>
    <w:basedOn w:val="a0"/>
    <w:link w:val="ConsPlusNormal"/>
    <w:locked/>
    <w:rsid w:val="000F6F3D"/>
    <w:rPr>
      <w:rFonts w:ascii="Calibri" w:eastAsia="Times New Roman" w:hAnsi="Calibri" w:cs="Calibri"/>
      <w:szCs w:val="20"/>
      <w:lang w:eastAsia="ru-RU"/>
    </w:rPr>
  </w:style>
  <w:style w:type="character" w:styleId="a8">
    <w:name w:val="footnote reference"/>
    <w:uiPriority w:val="99"/>
    <w:semiHidden/>
    <w:unhideWhenUsed/>
    <w:rsid w:val="00983483"/>
    <w:rPr>
      <w:rFonts w:ascii="Times New Roman" w:hAnsi="Times New Roman" w:cs="Times New Roman" w:hint="default"/>
      <w:vertAlign w:val="superscript"/>
    </w:rPr>
  </w:style>
  <w:style w:type="character" w:styleId="a9">
    <w:name w:val="Hyperlink"/>
    <w:basedOn w:val="a0"/>
    <w:uiPriority w:val="99"/>
    <w:unhideWhenUsed/>
    <w:rsid w:val="00115E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7887">
      <w:bodyDiv w:val="1"/>
      <w:marLeft w:val="0"/>
      <w:marRight w:val="0"/>
      <w:marTop w:val="0"/>
      <w:marBottom w:val="0"/>
      <w:divBdr>
        <w:top w:val="none" w:sz="0" w:space="0" w:color="auto"/>
        <w:left w:val="none" w:sz="0" w:space="0" w:color="auto"/>
        <w:bottom w:val="none" w:sz="0" w:space="0" w:color="auto"/>
        <w:right w:val="none" w:sz="0" w:space="0" w:color="auto"/>
      </w:divBdr>
    </w:div>
    <w:div w:id="14232874">
      <w:bodyDiv w:val="1"/>
      <w:marLeft w:val="0"/>
      <w:marRight w:val="0"/>
      <w:marTop w:val="0"/>
      <w:marBottom w:val="0"/>
      <w:divBdr>
        <w:top w:val="none" w:sz="0" w:space="0" w:color="auto"/>
        <w:left w:val="none" w:sz="0" w:space="0" w:color="auto"/>
        <w:bottom w:val="none" w:sz="0" w:space="0" w:color="auto"/>
        <w:right w:val="none" w:sz="0" w:space="0" w:color="auto"/>
      </w:divBdr>
    </w:div>
    <w:div w:id="32049279">
      <w:bodyDiv w:val="1"/>
      <w:marLeft w:val="0"/>
      <w:marRight w:val="0"/>
      <w:marTop w:val="0"/>
      <w:marBottom w:val="0"/>
      <w:divBdr>
        <w:top w:val="none" w:sz="0" w:space="0" w:color="auto"/>
        <w:left w:val="none" w:sz="0" w:space="0" w:color="auto"/>
        <w:bottom w:val="none" w:sz="0" w:space="0" w:color="auto"/>
        <w:right w:val="none" w:sz="0" w:space="0" w:color="auto"/>
      </w:divBdr>
    </w:div>
    <w:div w:id="39208101">
      <w:bodyDiv w:val="1"/>
      <w:marLeft w:val="0"/>
      <w:marRight w:val="0"/>
      <w:marTop w:val="0"/>
      <w:marBottom w:val="0"/>
      <w:divBdr>
        <w:top w:val="none" w:sz="0" w:space="0" w:color="auto"/>
        <w:left w:val="none" w:sz="0" w:space="0" w:color="auto"/>
        <w:bottom w:val="none" w:sz="0" w:space="0" w:color="auto"/>
        <w:right w:val="none" w:sz="0" w:space="0" w:color="auto"/>
      </w:divBdr>
    </w:div>
    <w:div w:id="39287488">
      <w:bodyDiv w:val="1"/>
      <w:marLeft w:val="0"/>
      <w:marRight w:val="0"/>
      <w:marTop w:val="0"/>
      <w:marBottom w:val="0"/>
      <w:divBdr>
        <w:top w:val="none" w:sz="0" w:space="0" w:color="auto"/>
        <w:left w:val="none" w:sz="0" w:space="0" w:color="auto"/>
        <w:bottom w:val="none" w:sz="0" w:space="0" w:color="auto"/>
        <w:right w:val="none" w:sz="0" w:space="0" w:color="auto"/>
      </w:divBdr>
    </w:div>
    <w:div w:id="43258521">
      <w:bodyDiv w:val="1"/>
      <w:marLeft w:val="0"/>
      <w:marRight w:val="0"/>
      <w:marTop w:val="0"/>
      <w:marBottom w:val="0"/>
      <w:divBdr>
        <w:top w:val="none" w:sz="0" w:space="0" w:color="auto"/>
        <w:left w:val="none" w:sz="0" w:space="0" w:color="auto"/>
        <w:bottom w:val="none" w:sz="0" w:space="0" w:color="auto"/>
        <w:right w:val="none" w:sz="0" w:space="0" w:color="auto"/>
      </w:divBdr>
    </w:div>
    <w:div w:id="64838615">
      <w:bodyDiv w:val="1"/>
      <w:marLeft w:val="0"/>
      <w:marRight w:val="0"/>
      <w:marTop w:val="0"/>
      <w:marBottom w:val="0"/>
      <w:divBdr>
        <w:top w:val="none" w:sz="0" w:space="0" w:color="auto"/>
        <w:left w:val="none" w:sz="0" w:space="0" w:color="auto"/>
        <w:bottom w:val="none" w:sz="0" w:space="0" w:color="auto"/>
        <w:right w:val="none" w:sz="0" w:space="0" w:color="auto"/>
      </w:divBdr>
    </w:div>
    <w:div w:id="74983319">
      <w:bodyDiv w:val="1"/>
      <w:marLeft w:val="0"/>
      <w:marRight w:val="0"/>
      <w:marTop w:val="0"/>
      <w:marBottom w:val="0"/>
      <w:divBdr>
        <w:top w:val="none" w:sz="0" w:space="0" w:color="auto"/>
        <w:left w:val="none" w:sz="0" w:space="0" w:color="auto"/>
        <w:bottom w:val="none" w:sz="0" w:space="0" w:color="auto"/>
        <w:right w:val="none" w:sz="0" w:space="0" w:color="auto"/>
      </w:divBdr>
    </w:div>
    <w:div w:id="87238182">
      <w:bodyDiv w:val="1"/>
      <w:marLeft w:val="0"/>
      <w:marRight w:val="0"/>
      <w:marTop w:val="0"/>
      <w:marBottom w:val="0"/>
      <w:divBdr>
        <w:top w:val="none" w:sz="0" w:space="0" w:color="auto"/>
        <w:left w:val="none" w:sz="0" w:space="0" w:color="auto"/>
        <w:bottom w:val="none" w:sz="0" w:space="0" w:color="auto"/>
        <w:right w:val="none" w:sz="0" w:space="0" w:color="auto"/>
      </w:divBdr>
    </w:div>
    <w:div w:id="89325939">
      <w:bodyDiv w:val="1"/>
      <w:marLeft w:val="0"/>
      <w:marRight w:val="0"/>
      <w:marTop w:val="0"/>
      <w:marBottom w:val="0"/>
      <w:divBdr>
        <w:top w:val="none" w:sz="0" w:space="0" w:color="auto"/>
        <w:left w:val="none" w:sz="0" w:space="0" w:color="auto"/>
        <w:bottom w:val="none" w:sz="0" w:space="0" w:color="auto"/>
        <w:right w:val="none" w:sz="0" w:space="0" w:color="auto"/>
      </w:divBdr>
    </w:div>
    <w:div w:id="96800371">
      <w:bodyDiv w:val="1"/>
      <w:marLeft w:val="0"/>
      <w:marRight w:val="0"/>
      <w:marTop w:val="0"/>
      <w:marBottom w:val="0"/>
      <w:divBdr>
        <w:top w:val="none" w:sz="0" w:space="0" w:color="auto"/>
        <w:left w:val="none" w:sz="0" w:space="0" w:color="auto"/>
        <w:bottom w:val="none" w:sz="0" w:space="0" w:color="auto"/>
        <w:right w:val="none" w:sz="0" w:space="0" w:color="auto"/>
      </w:divBdr>
    </w:div>
    <w:div w:id="98376022">
      <w:bodyDiv w:val="1"/>
      <w:marLeft w:val="0"/>
      <w:marRight w:val="0"/>
      <w:marTop w:val="0"/>
      <w:marBottom w:val="0"/>
      <w:divBdr>
        <w:top w:val="none" w:sz="0" w:space="0" w:color="auto"/>
        <w:left w:val="none" w:sz="0" w:space="0" w:color="auto"/>
        <w:bottom w:val="none" w:sz="0" w:space="0" w:color="auto"/>
        <w:right w:val="none" w:sz="0" w:space="0" w:color="auto"/>
      </w:divBdr>
    </w:div>
    <w:div w:id="102657688">
      <w:bodyDiv w:val="1"/>
      <w:marLeft w:val="0"/>
      <w:marRight w:val="0"/>
      <w:marTop w:val="0"/>
      <w:marBottom w:val="0"/>
      <w:divBdr>
        <w:top w:val="none" w:sz="0" w:space="0" w:color="auto"/>
        <w:left w:val="none" w:sz="0" w:space="0" w:color="auto"/>
        <w:bottom w:val="none" w:sz="0" w:space="0" w:color="auto"/>
        <w:right w:val="none" w:sz="0" w:space="0" w:color="auto"/>
      </w:divBdr>
    </w:div>
    <w:div w:id="105126058">
      <w:bodyDiv w:val="1"/>
      <w:marLeft w:val="0"/>
      <w:marRight w:val="0"/>
      <w:marTop w:val="0"/>
      <w:marBottom w:val="0"/>
      <w:divBdr>
        <w:top w:val="none" w:sz="0" w:space="0" w:color="auto"/>
        <w:left w:val="none" w:sz="0" w:space="0" w:color="auto"/>
        <w:bottom w:val="none" w:sz="0" w:space="0" w:color="auto"/>
        <w:right w:val="none" w:sz="0" w:space="0" w:color="auto"/>
      </w:divBdr>
    </w:div>
    <w:div w:id="111284957">
      <w:bodyDiv w:val="1"/>
      <w:marLeft w:val="0"/>
      <w:marRight w:val="0"/>
      <w:marTop w:val="0"/>
      <w:marBottom w:val="0"/>
      <w:divBdr>
        <w:top w:val="none" w:sz="0" w:space="0" w:color="auto"/>
        <w:left w:val="none" w:sz="0" w:space="0" w:color="auto"/>
        <w:bottom w:val="none" w:sz="0" w:space="0" w:color="auto"/>
        <w:right w:val="none" w:sz="0" w:space="0" w:color="auto"/>
      </w:divBdr>
    </w:div>
    <w:div w:id="111438954">
      <w:bodyDiv w:val="1"/>
      <w:marLeft w:val="0"/>
      <w:marRight w:val="0"/>
      <w:marTop w:val="0"/>
      <w:marBottom w:val="0"/>
      <w:divBdr>
        <w:top w:val="none" w:sz="0" w:space="0" w:color="auto"/>
        <w:left w:val="none" w:sz="0" w:space="0" w:color="auto"/>
        <w:bottom w:val="none" w:sz="0" w:space="0" w:color="auto"/>
        <w:right w:val="none" w:sz="0" w:space="0" w:color="auto"/>
      </w:divBdr>
    </w:div>
    <w:div w:id="111946948">
      <w:bodyDiv w:val="1"/>
      <w:marLeft w:val="0"/>
      <w:marRight w:val="0"/>
      <w:marTop w:val="0"/>
      <w:marBottom w:val="0"/>
      <w:divBdr>
        <w:top w:val="none" w:sz="0" w:space="0" w:color="auto"/>
        <w:left w:val="none" w:sz="0" w:space="0" w:color="auto"/>
        <w:bottom w:val="none" w:sz="0" w:space="0" w:color="auto"/>
        <w:right w:val="none" w:sz="0" w:space="0" w:color="auto"/>
      </w:divBdr>
    </w:div>
    <w:div w:id="112554508">
      <w:bodyDiv w:val="1"/>
      <w:marLeft w:val="0"/>
      <w:marRight w:val="0"/>
      <w:marTop w:val="0"/>
      <w:marBottom w:val="0"/>
      <w:divBdr>
        <w:top w:val="none" w:sz="0" w:space="0" w:color="auto"/>
        <w:left w:val="none" w:sz="0" w:space="0" w:color="auto"/>
        <w:bottom w:val="none" w:sz="0" w:space="0" w:color="auto"/>
        <w:right w:val="none" w:sz="0" w:space="0" w:color="auto"/>
      </w:divBdr>
    </w:div>
    <w:div w:id="158738286">
      <w:bodyDiv w:val="1"/>
      <w:marLeft w:val="0"/>
      <w:marRight w:val="0"/>
      <w:marTop w:val="0"/>
      <w:marBottom w:val="0"/>
      <w:divBdr>
        <w:top w:val="none" w:sz="0" w:space="0" w:color="auto"/>
        <w:left w:val="none" w:sz="0" w:space="0" w:color="auto"/>
        <w:bottom w:val="none" w:sz="0" w:space="0" w:color="auto"/>
        <w:right w:val="none" w:sz="0" w:space="0" w:color="auto"/>
      </w:divBdr>
    </w:div>
    <w:div w:id="185680375">
      <w:bodyDiv w:val="1"/>
      <w:marLeft w:val="0"/>
      <w:marRight w:val="0"/>
      <w:marTop w:val="0"/>
      <w:marBottom w:val="0"/>
      <w:divBdr>
        <w:top w:val="none" w:sz="0" w:space="0" w:color="auto"/>
        <w:left w:val="none" w:sz="0" w:space="0" w:color="auto"/>
        <w:bottom w:val="none" w:sz="0" w:space="0" w:color="auto"/>
        <w:right w:val="none" w:sz="0" w:space="0" w:color="auto"/>
      </w:divBdr>
    </w:div>
    <w:div w:id="188447273">
      <w:bodyDiv w:val="1"/>
      <w:marLeft w:val="0"/>
      <w:marRight w:val="0"/>
      <w:marTop w:val="0"/>
      <w:marBottom w:val="0"/>
      <w:divBdr>
        <w:top w:val="none" w:sz="0" w:space="0" w:color="auto"/>
        <w:left w:val="none" w:sz="0" w:space="0" w:color="auto"/>
        <w:bottom w:val="none" w:sz="0" w:space="0" w:color="auto"/>
        <w:right w:val="none" w:sz="0" w:space="0" w:color="auto"/>
      </w:divBdr>
    </w:div>
    <w:div w:id="200410909">
      <w:bodyDiv w:val="1"/>
      <w:marLeft w:val="0"/>
      <w:marRight w:val="0"/>
      <w:marTop w:val="0"/>
      <w:marBottom w:val="0"/>
      <w:divBdr>
        <w:top w:val="none" w:sz="0" w:space="0" w:color="auto"/>
        <w:left w:val="none" w:sz="0" w:space="0" w:color="auto"/>
        <w:bottom w:val="none" w:sz="0" w:space="0" w:color="auto"/>
        <w:right w:val="none" w:sz="0" w:space="0" w:color="auto"/>
      </w:divBdr>
    </w:div>
    <w:div w:id="205022546">
      <w:bodyDiv w:val="1"/>
      <w:marLeft w:val="0"/>
      <w:marRight w:val="0"/>
      <w:marTop w:val="0"/>
      <w:marBottom w:val="0"/>
      <w:divBdr>
        <w:top w:val="none" w:sz="0" w:space="0" w:color="auto"/>
        <w:left w:val="none" w:sz="0" w:space="0" w:color="auto"/>
        <w:bottom w:val="none" w:sz="0" w:space="0" w:color="auto"/>
        <w:right w:val="none" w:sz="0" w:space="0" w:color="auto"/>
      </w:divBdr>
    </w:div>
    <w:div w:id="218172195">
      <w:bodyDiv w:val="1"/>
      <w:marLeft w:val="0"/>
      <w:marRight w:val="0"/>
      <w:marTop w:val="0"/>
      <w:marBottom w:val="0"/>
      <w:divBdr>
        <w:top w:val="none" w:sz="0" w:space="0" w:color="auto"/>
        <w:left w:val="none" w:sz="0" w:space="0" w:color="auto"/>
        <w:bottom w:val="none" w:sz="0" w:space="0" w:color="auto"/>
        <w:right w:val="none" w:sz="0" w:space="0" w:color="auto"/>
      </w:divBdr>
    </w:div>
    <w:div w:id="224536820">
      <w:bodyDiv w:val="1"/>
      <w:marLeft w:val="0"/>
      <w:marRight w:val="0"/>
      <w:marTop w:val="0"/>
      <w:marBottom w:val="0"/>
      <w:divBdr>
        <w:top w:val="none" w:sz="0" w:space="0" w:color="auto"/>
        <w:left w:val="none" w:sz="0" w:space="0" w:color="auto"/>
        <w:bottom w:val="none" w:sz="0" w:space="0" w:color="auto"/>
        <w:right w:val="none" w:sz="0" w:space="0" w:color="auto"/>
      </w:divBdr>
    </w:div>
    <w:div w:id="234709188">
      <w:bodyDiv w:val="1"/>
      <w:marLeft w:val="0"/>
      <w:marRight w:val="0"/>
      <w:marTop w:val="0"/>
      <w:marBottom w:val="0"/>
      <w:divBdr>
        <w:top w:val="none" w:sz="0" w:space="0" w:color="auto"/>
        <w:left w:val="none" w:sz="0" w:space="0" w:color="auto"/>
        <w:bottom w:val="none" w:sz="0" w:space="0" w:color="auto"/>
        <w:right w:val="none" w:sz="0" w:space="0" w:color="auto"/>
      </w:divBdr>
    </w:div>
    <w:div w:id="235750363">
      <w:bodyDiv w:val="1"/>
      <w:marLeft w:val="0"/>
      <w:marRight w:val="0"/>
      <w:marTop w:val="0"/>
      <w:marBottom w:val="0"/>
      <w:divBdr>
        <w:top w:val="none" w:sz="0" w:space="0" w:color="auto"/>
        <w:left w:val="none" w:sz="0" w:space="0" w:color="auto"/>
        <w:bottom w:val="none" w:sz="0" w:space="0" w:color="auto"/>
        <w:right w:val="none" w:sz="0" w:space="0" w:color="auto"/>
      </w:divBdr>
    </w:div>
    <w:div w:id="243345411">
      <w:bodyDiv w:val="1"/>
      <w:marLeft w:val="0"/>
      <w:marRight w:val="0"/>
      <w:marTop w:val="0"/>
      <w:marBottom w:val="0"/>
      <w:divBdr>
        <w:top w:val="none" w:sz="0" w:space="0" w:color="auto"/>
        <w:left w:val="none" w:sz="0" w:space="0" w:color="auto"/>
        <w:bottom w:val="none" w:sz="0" w:space="0" w:color="auto"/>
        <w:right w:val="none" w:sz="0" w:space="0" w:color="auto"/>
      </w:divBdr>
    </w:div>
    <w:div w:id="249512105">
      <w:bodyDiv w:val="1"/>
      <w:marLeft w:val="0"/>
      <w:marRight w:val="0"/>
      <w:marTop w:val="0"/>
      <w:marBottom w:val="0"/>
      <w:divBdr>
        <w:top w:val="none" w:sz="0" w:space="0" w:color="auto"/>
        <w:left w:val="none" w:sz="0" w:space="0" w:color="auto"/>
        <w:bottom w:val="none" w:sz="0" w:space="0" w:color="auto"/>
        <w:right w:val="none" w:sz="0" w:space="0" w:color="auto"/>
      </w:divBdr>
    </w:div>
    <w:div w:id="280310738">
      <w:bodyDiv w:val="1"/>
      <w:marLeft w:val="0"/>
      <w:marRight w:val="0"/>
      <w:marTop w:val="0"/>
      <w:marBottom w:val="0"/>
      <w:divBdr>
        <w:top w:val="none" w:sz="0" w:space="0" w:color="auto"/>
        <w:left w:val="none" w:sz="0" w:space="0" w:color="auto"/>
        <w:bottom w:val="none" w:sz="0" w:space="0" w:color="auto"/>
        <w:right w:val="none" w:sz="0" w:space="0" w:color="auto"/>
      </w:divBdr>
    </w:div>
    <w:div w:id="283538494">
      <w:bodyDiv w:val="1"/>
      <w:marLeft w:val="0"/>
      <w:marRight w:val="0"/>
      <w:marTop w:val="0"/>
      <w:marBottom w:val="0"/>
      <w:divBdr>
        <w:top w:val="none" w:sz="0" w:space="0" w:color="auto"/>
        <w:left w:val="none" w:sz="0" w:space="0" w:color="auto"/>
        <w:bottom w:val="none" w:sz="0" w:space="0" w:color="auto"/>
        <w:right w:val="none" w:sz="0" w:space="0" w:color="auto"/>
      </w:divBdr>
    </w:div>
    <w:div w:id="303968634">
      <w:bodyDiv w:val="1"/>
      <w:marLeft w:val="0"/>
      <w:marRight w:val="0"/>
      <w:marTop w:val="0"/>
      <w:marBottom w:val="0"/>
      <w:divBdr>
        <w:top w:val="none" w:sz="0" w:space="0" w:color="auto"/>
        <w:left w:val="none" w:sz="0" w:space="0" w:color="auto"/>
        <w:bottom w:val="none" w:sz="0" w:space="0" w:color="auto"/>
        <w:right w:val="none" w:sz="0" w:space="0" w:color="auto"/>
      </w:divBdr>
    </w:div>
    <w:div w:id="320159674">
      <w:bodyDiv w:val="1"/>
      <w:marLeft w:val="0"/>
      <w:marRight w:val="0"/>
      <w:marTop w:val="0"/>
      <w:marBottom w:val="0"/>
      <w:divBdr>
        <w:top w:val="none" w:sz="0" w:space="0" w:color="auto"/>
        <w:left w:val="none" w:sz="0" w:space="0" w:color="auto"/>
        <w:bottom w:val="none" w:sz="0" w:space="0" w:color="auto"/>
        <w:right w:val="none" w:sz="0" w:space="0" w:color="auto"/>
      </w:divBdr>
    </w:div>
    <w:div w:id="348220551">
      <w:bodyDiv w:val="1"/>
      <w:marLeft w:val="0"/>
      <w:marRight w:val="0"/>
      <w:marTop w:val="0"/>
      <w:marBottom w:val="0"/>
      <w:divBdr>
        <w:top w:val="none" w:sz="0" w:space="0" w:color="auto"/>
        <w:left w:val="none" w:sz="0" w:space="0" w:color="auto"/>
        <w:bottom w:val="none" w:sz="0" w:space="0" w:color="auto"/>
        <w:right w:val="none" w:sz="0" w:space="0" w:color="auto"/>
      </w:divBdr>
    </w:div>
    <w:div w:id="365329990">
      <w:bodyDiv w:val="1"/>
      <w:marLeft w:val="0"/>
      <w:marRight w:val="0"/>
      <w:marTop w:val="0"/>
      <w:marBottom w:val="0"/>
      <w:divBdr>
        <w:top w:val="none" w:sz="0" w:space="0" w:color="auto"/>
        <w:left w:val="none" w:sz="0" w:space="0" w:color="auto"/>
        <w:bottom w:val="none" w:sz="0" w:space="0" w:color="auto"/>
        <w:right w:val="none" w:sz="0" w:space="0" w:color="auto"/>
      </w:divBdr>
    </w:div>
    <w:div w:id="378557376">
      <w:bodyDiv w:val="1"/>
      <w:marLeft w:val="0"/>
      <w:marRight w:val="0"/>
      <w:marTop w:val="0"/>
      <w:marBottom w:val="0"/>
      <w:divBdr>
        <w:top w:val="none" w:sz="0" w:space="0" w:color="auto"/>
        <w:left w:val="none" w:sz="0" w:space="0" w:color="auto"/>
        <w:bottom w:val="none" w:sz="0" w:space="0" w:color="auto"/>
        <w:right w:val="none" w:sz="0" w:space="0" w:color="auto"/>
      </w:divBdr>
    </w:div>
    <w:div w:id="379281507">
      <w:bodyDiv w:val="1"/>
      <w:marLeft w:val="0"/>
      <w:marRight w:val="0"/>
      <w:marTop w:val="0"/>
      <w:marBottom w:val="0"/>
      <w:divBdr>
        <w:top w:val="none" w:sz="0" w:space="0" w:color="auto"/>
        <w:left w:val="none" w:sz="0" w:space="0" w:color="auto"/>
        <w:bottom w:val="none" w:sz="0" w:space="0" w:color="auto"/>
        <w:right w:val="none" w:sz="0" w:space="0" w:color="auto"/>
      </w:divBdr>
    </w:div>
    <w:div w:id="408696947">
      <w:bodyDiv w:val="1"/>
      <w:marLeft w:val="0"/>
      <w:marRight w:val="0"/>
      <w:marTop w:val="0"/>
      <w:marBottom w:val="0"/>
      <w:divBdr>
        <w:top w:val="none" w:sz="0" w:space="0" w:color="auto"/>
        <w:left w:val="none" w:sz="0" w:space="0" w:color="auto"/>
        <w:bottom w:val="none" w:sz="0" w:space="0" w:color="auto"/>
        <w:right w:val="none" w:sz="0" w:space="0" w:color="auto"/>
      </w:divBdr>
    </w:div>
    <w:div w:id="423385662">
      <w:bodyDiv w:val="1"/>
      <w:marLeft w:val="0"/>
      <w:marRight w:val="0"/>
      <w:marTop w:val="0"/>
      <w:marBottom w:val="0"/>
      <w:divBdr>
        <w:top w:val="none" w:sz="0" w:space="0" w:color="auto"/>
        <w:left w:val="none" w:sz="0" w:space="0" w:color="auto"/>
        <w:bottom w:val="none" w:sz="0" w:space="0" w:color="auto"/>
        <w:right w:val="none" w:sz="0" w:space="0" w:color="auto"/>
      </w:divBdr>
    </w:div>
    <w:div w:id="446782042">
      <w:bodyDiv w:val="1"/>
      <w:marLeft w:val="0"/>
      <w:marRight w:val="0"/>
      <w:marTop w:val="0"/>
      <w:marBottom w:val="0"/>
      <w:divBdr>
        <w:top w:val="none" w:sz="0" w:space="0" w:color="auto"/>
        <w:left w:val="none" w:sz="0" w:space="0" w:color="auto"/>
        <w:bottom w:val="none" w:sz="0" w:space="0" w:color="auto"/>
        <w:right w:val="none" w:sz="0" w:space="0" w:color="auto"/>
      </w:divBdr>
    </w:div>
    <w:div w:id="454758815">
      <w:bodyDiv w:val="1"/>
      <w:marLeft w:val="0"/>
      <w:marRight w:val="0"/>
      <w:marTop w:val="0"/>
      <w:marBottom w:val="0"/>
      <w:divBdr>
        <w:top w:val="none" w:sz="0" w:space="0" w:color="auto"/>
        <w:left w:val="none" w:sz="0" w:space="0" w:color="auto"/>
        <w:bottom w:val="none" w:sz="0" w:space="0" w:color="auto"/>
        <w:right w:val="none" w:sz="0" w:space="0" w:color="auto"/>
      </w:divBdr>
    </w:div>
    <w:div w:id="469173839">
      <w:bodyDiv w:val="1"/>
      <w:marLeft w:val="0"/>
      <w:marRight w:val="0"/>
      <w:marTop w:val="0"/>
      <w:marBottom w:val="0"/>
      <w:divBdr>
        <w:top w:val="none" w:sz="0" w:space="0" w:color="auto"/>
        <w:left w:val="none" w:sz="0" w:space="0" w:color="auto"/>
        <w:bottom w:val="none" w:sz="0" w:space="0" w:color="auto"/>
        <w:right w:val="none" w:sz="0" w:space="0" w:color="auto"/>
      </w:divBdr>
    </w:div>
    <w:div w:id="477188483">
      <w:bodyDiv w:val="1"/>
      <w:marLeft w:val="0"/>
      <w:marRight w:val="0"/>
      <w:marTop w:val="0"/>
      <w:marBottom w:val="0"/>
      <w:divBdr>
        <w:top w:val="none" w:sz="0" w:space="0" w:color="auto"/>
        <w:left w:val="none" w:sz="0" w:space="0" w:color="auto"/>
        <w:bottom w:val="none" w:sz="0" w:space="0" w:color="auto"/>
        <w:right w:val="none" w:sz="0" w:space="0" w:color="auto"/>
      </w:divBdr>
    </w:div>
    <w:div w:id="485048102">
      <w:bodyDiv w:val="1"/>
      <w:marLeft w:val="0"/>
      <w:marRight w:val="0"/>
      <w:marTop w:val="0"/>
      <w:marBottom w:val="0"/>
      <w:divBdr>
        <w:top w:val="none" w:sz="0" w:space="0" w:color="auto"/>
        <w:left w:val="none" w:sz="0" w:space="0" w:color="auto"/>
        <w:bottom w:val="none" w:sz="0" w:space="0" w:color="auto"/>
        <w:right w:val="none" w:sz="0" w:space="0" w:color="auto"/>
      </w:divBdr>
    </w:div>
    <w:div w:id="486438854">
      <w:bodyDiv w:val="1"/>
      <w:marLeft w:val="0"/>
      <w:marRight w:val="0"/>
      <w:marTop w:val="0"/>
      <w:marBottom w:val="0"/>
      <w:divBdr>
        <w:top w:val="none" w:sz="0" w:space="0" w:color="auto"/>
        <w:left w:val="none" w:sz="0" w:space="0" w:color="auto"/>
        <w:bottom w:val="none" w:sz="0" w:space="0" w:color="auto"/>
        <w:right w:val="none" w:sz="0" w:space="0" w:color="auto"/>
      </w:divBdr>
    </w:div>
    <w:div w:id="493768408">
      <w:bodyDiv w:val="1"/>
      <w:marLeft w:val="0"/>
      <w:marRight w:val="0"/>
      <w:marTop w:val="0"/>
      <w:marBottom w:val="0"/>
      <w:divBdr>
        <w:top w:val="none" w:sz="0" w:space="0" w:color="auto"/>
        <w:left w:val="none" w:sz="0" w:space="0" w:color="auto"/>
        <w:bottom w:val="none" w:sz="0" w:space="0" w:color="auto"/>
        <w:right w:val="none" w:sz="0" w:space="0" w:color="auto"/>
      </w:divBdr>
    </w:div>
    <w:div w:id="517083927">
      <w:bodyDiv w:val="1"/>
      <w:marLeft w:val="0"/>
      <w:marRight w:val="0"/>
      <w:marTop w:val="0"/>
      <w:marBottom w:val="0"/>
      <w:divBdr>
        <w:top w:val="none" w:sz="0" w:space="0" w:color="auto"/>
        <w:left w:val="none" w:sz="0" w:space="0" w:color="auto"/>
        <w:bottom w:val="none" w:sz="0" w:space="0" w:color="auto"/>
        <w:right w:val="none" w:sz="0" w:space="0" w:color="auto"/>
      </w:divBdr>
    </w:div>
    <w:div w:id="526064863">
      <w:bodyDiv w:val="1"/>
      <w:marLeft w:val="0"/>
      <w:marRight w:val="0"/>
      <w:marTop w:val="0"/>
      <w:marBottom w:val="0"/>
      <w:divBdr>
        <w:top w:val="none" w:sz="0" w:space="0" w:color="auto"/>
        <w:left w:val="none" w:sz="0" w:space="0" w:color="auto"/>
        <w:bottom w:val="none" w:sz="0" w:space="0" w:color="auto"/>
        <w:right w:val="none" w:sz="0" w:space="0" w:color="auto"/>
      </w:divBdr>
    </w:div>
    <w:div w:id="530921910">
      <w:bodyDiv w:val="1"/>
      <w:marLeft w:val="0"/>
      <w:marRight w:val="0"/>
      <w:marTop w:val="0"/>
      <w:marBottom w:val="0"/>
      <w:divBdr>
        <w:top w:val="none" w:sz="0" w:space="0" w:color="auto"/>
        <w:left w:val="none" w:sz="0" w:space="0" w:color="auto"/>
        <w:bottom w:val="none" w:sz="0" w:space="0" w:color="auto"/>
        <w:right w:val="none" w:sz="0" w:space="0" w:color="auto"/>
      </w:divBdr>
    </w:div>
    <w:div w:id="532307482">
      <w:bodyDiv w:val="1"/>
      <w:marLeft w:val="0"/>
      <w:marRight w:val="0"/>
      <w:marTop w:val="0"/>
      <w:marBottom w:val="0"/>
      <w:divBdr>
        <w:top w:val="none" w:sz="0" w:space="0" w:color="auto"/>
        <w:left w:val="none" w:sz="0" w:space="0" w:color="auto"/>
        <w:bottom w:val="none" w:sz="0" w:space="0" w:color="auto"/>
        <w:right w:val="none" w:sz="0" w:space="0" w:color="auto"/>
      </w:divBdr>
    </w:div>
    <w:div w:id="533738502">
      <w:bodyDiv w:val="1"/>
      <w:marLeft w:val="0"/>
      <w:marRight w:val="0"/>
      <w:marTop w:val="0"/>
      <w:marBottom w:val="0"/>
      <w:divBdr>
        <w:top w:val="none" w:sz="0" w:space="0" w:color="auto"/>
        <w:left w:val="none" w:sz="0" w:space="0" w:color="auto"/>
        <w:bottom w:val="none" w:sz="0" w:space="0" w:color="auto"/>
        <w:right w:val="none" w:sz="0" w:space="0" w:color="auto"/>
      </w:divBdr>
    </w:div>
    <w:div w:id="547885208">
      <w:bodyDiv w:val="1"/>
      <w:marLeft w:val="0"/>
      <w:marRight w:val="0"/>
      <w:marTop w:val="0"/>
      <w:marBottom w:val="0"/>
      <w:divBdr>
        <w:top w:val="none" w:sz="0" w:space="0" w:color="auto"/>
        <w:left w:val="none" w:sz="0" w:space="0" w:color="auto"/>
        <w:bottom w:val="none" w:sz="0" w:space="0" w:color="auto"/>
        <w:right w:val="none" w:sz="0" w:space="0" w:color="auto"/>
      </w:divBdr>
    </w:div>
    <w:div w:id="552666224">
      <w:bodyDiv w:val="1"/>
      <w:marLeft w:val="0"/>
      <w:marRight w:val="0"/>
      <w:marTop w:val="0"/>
      <w:marBottom w:val="0"/>
      <w:divBdr>
        <w:top w:val="none" w:sz="0" w:space="0" w:color="auto"/>
        <w:left w:val="none" w:sz="0" w:space="0" w:color="auto"/>
        <w:bottom w:val="none" w:sz="0" w:space="0" w:color="auto"/>
        <w:right w:val="none" w:sz="0" w:space="0" w:color="auto"/>
      </w:divBdr>
    </w:div>
    <w:div w:id="554701642">
      <w:bodyDiv w:val="1"/>
      <w:marLeft w:val="0"/>
      <w:marRight w:val="0"/>
      <w:marTop w:val="0"/>
      <w:marBottom w:val="0"/>
      <w:divBdr>
        <w:top w:val="none" w:sz="0" w:space="0" w:color="auto"/>
        <w:left w:val="none" w:sz="0" w:space="0" w:color="auto"/>
        <w:bottom w:val="none" w:sz="0" w:space="0" w:color="auto"/>
        <w:right w:val="none" w:sz="0" w:space="0" w:color="auto"/>
      </w:divBdr>
    </w:div>
    <w:div w:id="558513350">
      <w:bodyDiv w:val="1"/>
      <w:marLeft w:val="0"/>
      <w:marRight w:val="0"/>
      <w:marTop w:val="0"/>
      <w:marBottom w:val="0"/>
      <w:divBdr>
        <w:top w:val="none" w:sz="0" w:space="0" w:color="auto"/>
        <w:left w:val="none" w:sz="0" w:space="0" w:color="auto"/>
        <w:bottom w:val="none" w:sz="0" w:space="0" w:color="auto"/>
        <w:right w:val="none" w:sz="0" w:space="0" w:color="auto"/>
      </w:divBdr>
    </w:div>
    <w:div w:id="558974833">
      <w:bodyDiv w:val="1"/>
      <w:marLeft w:val="0"/>
      <w:marRight w:val="0"/>
      <w:marTop w:val="0"/>
      <w:marBottom w:val="0"/>
      <w:divBdr>
        <w:top w:val="none" w:sz="0" w:space="0" w:color="auto"/>
        <w:left w:val="none" w:sz="0" w:space="0" w:color="auto"/>
        <w:bottom w:val="none" w:sz="0" w:space="0" w:color="auto"/>
        <w:right w:val="none" w:sz="0" w:space="0" w:color="auto"/>
      </w:divBdr>
    </w:div>
    <w:div w:id="563613414">
      <w:bodyDiv w:val="1"/>
      <w:marLeft w:val="0"/>
      <w:marRight w:val="0"/>
      <w:marTop w:val="0"/>
      <w:marBottom w:val="0"/>
      <w:divBdr>
        <w:top w:val="none" w:sz="0" w:space="0" w:color="auto"/>
        <w:left w:val="none" w:sz="0" w:space="0" w:color="auto"/>
        <w:bottom w:val="none" w:sz="0" w:space="0" w:color="auto"/>
        <w:right w:val="none" w:sz="0" w:space="0" w:color="auto"/>
      </w:divBdr>
    </w:div>
    <w:div w:id="564292519">
      <w:bodyDiv w:val="1"/>
      <w:marLeft w:val="0"/>
      <w:marRight w:val="0"/>
      <w:marTop w:val="0"/>
      <w:marBottom w:val="0"/>
      <w:divBdr>
        <w:top w:val="none" w:sz="0" w:space="0" w:color="auto"/>
        <w:left w:val="none" w:sz="0" w:space="0" w:color="auto"/>
        <w:bottom w:val="none" w:sz="0" w:space="0" w:color="auto"/>
        <w:right w:val="none" w:sz="0" w:space="0" w:color="auto"/>
      </w:divBdr>
    </w:div>
    <w:div w:id="594286342">
      <w:bodyDiv w:val="1"/>
      <w:marLeft w:val="0"/>
      <w:marRight w:val="0"/>
      <w:marTop w:val="0"/>
      <w:marBottom w:val="0"/>
      <w:divBdr>
        <w:top w:val="none" w:sz="0" w:space="0" w:color="auto"/>
        <w:left w:val="none" w:sz="0" w:space="0" w:color="auto"/>
        <w:bottom w:val="none" w:sz="0" w:space="0" w:color="auto"/>
        <w:right w:val="none" w:sz="0" w:space="0" w:color="auto"/>
      </w:divBdr>
    </w:div>
    <w:div w:id="633029456">
      <w:bodyDiv w:val="1"/>
      <w:marLeft w:val="0"/>
      <w:marRight w:val="0"/>
      <w:marTop w:val="0"/>
      <w:marBottom w:val="0"/>
      <w:divBdr>
        <w:top w:val="none" w:sz="0" w:space="0" w:color="auto"/>
        <w:left w:val="none" w:sz="0" w:space="0" w:color="auto"/>
        <w:bottom w:val="none" w:sz="0" w:space="0" w:color="auto"/>
        <w:right w:val="none" w:sz="0" w:space="0" w:color="auto"/>
      </w:divBdr>
    </w:div>
    <w:div w:id="637876104">
      <w:bodyDiv w:val="1"/>
      <w:marLeft w:val="0"/>
      <w:marRight w:val="0"/>
      <w:marTop w:val="0"/>
      <w:marBottom w:val="0"/>
      <w:divBdr>
        <w:top w:val="none" w:sz="0" w:space="0" w:color="auto"/>
        <w:left w:val="none" w:sz="0" w:space="0" w:color="auto"/>
        <w:bottom w:val="none" w:sz="0" w:space="0" w:color="auto"/>
        <w:right w:val="none" w:sz="0" w:space="0" w:color="auto"/>
      </w:divBdr>
    </w:div>
    <w:div w:id="646667356">
      <w:bodyDiv w:val="1"/>
      <w:marLeft w:val="0"/>
      <w:marRight w:val="0"/>
      <w:marTop w:val="0"/>
      <w:marBottom w:val="0"/>
      <w:divBdr>
        <w:top w:val="none" w:sz="0" w:space="0" w:color="auto"/>
        <w:left w:val="none" w:sz="0" w:space="0" w:color="auto"/>
        <w:bottom w:val="none" w:sz="0" w:space="0" w:color="auto"/>
        <w:right w:val="none" w:sz="0" w:space="0" w:color="auto"/>
      </w:divBdr>
    </w:div>
    <w:div w:id="647900790">
      <w:bodyDiv w:val="1"/>
      <w:marLeft w:val="0"/>
      <w:marRight w:val="0"/>
      <w:marTop w:val="0"/>
      <w:marBottom w:val="0"/>
      <w:divBdr>
        <w:top w:val="none" w:sz="0" w:space="0" w:color="auto"/>
        <w:left w:val="none" w:sz="0" w:space="0" w:color="auto"/>
        <w:bottom w:val="none" w:sz="0" w:space="0" w:color="auto"/>
        <w:right w:val="none" w:sz="0" w:space="0" w:color="auto"/>
      </w:divBdr>
    </w:div>
    <w:div w:id="649334927">
      <w:bodyDiv w:val="1"/>
      <w:marLeft w:val="0"/>
      <w:marRight w:val="0"/>
      <w:marTop w:val="0"/>
      <w:marBottom w:val="0"/>
      <w:divBdr>
        <w:top w:val="none" w:sz="0" w:space="0" w:color="auto"/>
        <w:left w:val="none" w:sz="0" w:space="0" w:color="auto"/>
        <w:bottom w:val="none" w:sz="0" w:space="0" w:color="auto"/>
        <w:right w:val="none" w:sz="0" w:space="0" w:color="auto"/>
      </w:divBdr>
    </w:div>
    <w:div w:id="651759481">
      <w:bodyDiv w:val="1"/>
      <w:marLeft w:val="0"/>
      <w:marRight w:val="0"/>
      <w:marTop w:val="0"/>
      <w:marBottom w:val="0"/>
      <w:divBdr>
        <w:top w:val="none" w:sz="0" w:space="0" w:color="auto"/>
        <w:left w:val="none" w:sz="0" w:space="0" w:color="auto"/>
        <w:bottom w:val="none" w:sz="0" w:space="0" w:color="auto"/>
        <w:right w:val="none" w:sz="0" w:space="0" w:color="auto"/>
      </w:divBdr>
    </w:div>
    <w:div w:id="656418727">
      <w:bodyDiv w:val="1"/>
      <w:marLeft w:val="0"/>
      <w:marRight w:val="0"/>
      <w:marTop w:val="0"/>
      <w:marBottom w:val="0"/>
      <w:divBdr>
        <w:top w:val="none" w:sz="0" w:space="0" w:color="auto"/>
        <w:left w:val="none" w:sz="0" w:space="0" w:color="auto"/>
        <w:bottom w:val="none" w:sz="0" w:space="0" w:color="auto"/>
        <w:right w:val="none" w:sz="0" w:space="0" w:color="auto"/>
      </w:divBdr>
    </w:div>
    <w:div w:id="667447043">
      <w:bodyDiv w:val="1"/>
      <w:marLeft w:val="0"/>
      <w:marRight w:val="0"/>
      <w:marTop w:val="0"/>
      <w:marBottom w:val="0"/>
      <w:divBdr>
        <w:top w:val="none" w:sz="0" w:space="0" w:color="auto"/>
        <w:left w:val="none" w:sz="0" w:space="0" w:color="auto"/>
        <w:bottom w:val="none" w:sz="0" w:space="0" w:color="auto"/>
        <w:right w:val="none" w:sz="0" w:space="0" w:color="auto"/>
      </w:divBdr>
    </w:div>
    <w:div w:id="681737419">
      <w:bodyDiv w:val="1"/>
      <w:marLeft w:val="0"/>
      <w:marRight w:val="0"/>
      <w:marTop w:val="0"/>
      <w:marBottom w:val="0"/>
      <w:divBdr>
        <w:top w:val="none" w:sz="0" w:space="0" w:color="auto"/>
        <w:left w:val="none" w:sz="0" w:space="0" w:color="auto"/>
        <w:bottom w:val="none" w:sz="0" w:space="0" w:color="auto"/>
        <w:right w:val="none" w:sz="0" w:space="0" w:color="auto"/>
      </w:divBdr>
    </w:div>
    <w:div w:id="715160770">
      <w:bodyDiv w:val="1"/>
      <w:marLeft w:val="0"/>
      <w:marRight w:val="0"/>
      <w:marTop w:val="0"/>
      <w:marBottom w:val="0"/>
      <w:divBdr>
        <w:top w:val="none" w:sz="0" w:space="0" w:color="auto"/>
        <w:left w:val="none" w:sz="0" w:space="0" w:color="auto"/>
        <w:bottom w:val="none" w:sz="0" w:space="0" w:color="auto"/>
        <w:right w:val="none" w:sz="0" w:space="0" w:color="auto"/>
      </w:divBdr>
    </w:div>
    <w:div w:id="715473096">
      <w:bodyDiv w:val="1"/>
      <w:marLeft w:val="0"/>
      <w:marRight w:val="0"/>
      <w:marTop w:val="0"/>
      <w:marBottom w:val="0"/>
      <w:divBdr>
        <w:top w:val="none" w:sz="0" w:space="0" w:color="auto"/>
        <w:left w:val="none" w:sz="0" w:space="0" w:color="auto"/>
        <w:bottom w:val="none" w:sz="0" w:space="0" w:color="auto"/>
        <w:right w:val="none" w:sz="0" w:space="0" w:color="auto"/>
      </w:divBdr>
    </w:div>
    <w:div w:id="740639096">
      <w:bodyDiv w:val="1"/>
      <w:marLeft w:val="0"/>
      <w:marRight w:val="0"/>
      <w:marTop w:val="0"/>
      <w:marBottom w:val="0"/>
      <w:divBdr>
        <w:top w:val="none" w:sz="0" w:space="0" w:color="auto"/>
        <w:left w:val="none" w:sz="0" w:space="0" w:color="auto"/>
        <w:bottom w:val="none" w:sz="0" w:space="0" w:color="auto"/>
        <w:right w:val="none" w:sz="0" w:space="0" w:color="auto"/>
      </w:divBdr>
    </w:div>
    <w:div w:id="754278112">
      <w:bodyDiv w:val="1"/>
      <w:marLeft w:val="0"/>
      <w:marRight w:val="0"/>
      <w:marTop w:val="0"/>
      <w:marBottom w:val="0"/>
      <w:divBdr>
        <w:top w:val="none" w:sz="0" w:space="0" w:color="auto"/>
        <w:left w:val="none" w:sz="0" w:space="0" w:color="auto"/>
        <w:bottom w:val="none" w:sz="0" w:space="0" w:color="auto"/>
        <w:right w:val="none" w:sz="0" w:space="0" w:color="auto"/>
      </w:divBdr>
    </w:div>
    <w:div w:id="761491189">
      <w:bodyDiv w:val="1"/>
      <w:marLeft w:val="0"/>
      <w:marRight w:val="0"/>
      <w:marTop w:val="0"/>
      <w:marBottom w:val="0"/>
      <w:divBdr>
        <w:top w:val="none" w:sz="0" w:space="0" w:color="auto"/>
        <w:left w:val="none" w:sz="0" w:space="0" w:color="auto"/>
        <w:bottom w:val="none" w:sz="0" w:space="0" w:color="auto"/>
        <w:right w:val="none" w:sz="0" w:space="0" w:color="auto"/>
      </w:divBdr>
    </w:div>
    <w:div w:id="769786033">
      <w:bodyDiv w:val="1"/>
      <w:marLeft w:val="0"/>
      <w:marRight w:val="0"/>
      <w:marTop w:val="0"/>
      <w:marBottom w:val="0"/>
      <w:divBdr>
        <w:top w:val="none" w:sz="0" w:space="0" w:color="auto"/>
        <w:left w:val="none" w:sz="0" w:space="0" w:color="auto"/>
        <w:bottom w:val="none" w:sz="0" w:space="0" w:color="auto"/>
        <w:right w:val="none" w:sz="0" w:space="0" w:color="auto"/>
      </w:divBdr>
    </w:div>
    <w:div w:id="782698801">
      <w:bodyDiv w:val="1"/>
      <w:marLeft w:val="0"/>
      <w:marRight w:val="0"/>
      <w:marTop w:val="0"/>
      <w:marBottom w:val="0"/>
      <w:divBdr>
        <w:top w:val="none" w:sz="0" w:space="0" w:color="auto"/>
        <w:left w:val="none" w:sz="0" w:space="0" w:color="auto"/>
        <w:bottom w:val="none" w:sz="0" w:space="0" w:color="auto"/>
        <w:right w:val="none" w:sz="0" w:space="0" w:color="auto"/>
      </w:divBdr>
    </w:div>
    <w:div w:id="786311062">
      <w:bodyDiv w:val="1"/>
      <w:marLeft w:val="0"/>
      <w:marRight w:val="0"/>
      <w:marTop w:val="0"/>
      <w:marBottom w:val="0"/>
      <w:divBdr>
        <w:top w:val="none" w:sz="0" w:space="0" w:color="auto"/>
        <w:left w:val="none" w:sz="0" w:space="0" w:color="auto"/>
        <w:bottom w:val="none" w:sz="0" w:space="0" w:color="auto"/>
        <w:right w:val="none" w:sz="0" w:space="0" w:color="auto"/>
      </w:divBdr>
    </w:div>
    <w:div w:id="813841152">
      <w:bodyDiv w:val="1"/>
      <w:marLeft w:val="0"/>
      <w:marRight w:val="0"/>
      <w:marTop w:val="0"/>
      <w:marBottom w:val="0"/>
      <w:divBdr>
        <w:top w:val="none" w:sz="0" w:space="0" w:color="auto"/>
        <w:left w:val="none" w:sz="0" w:space="0" w:color="auto"/>
        <w:bottom w:val="none" w:sz="0" w:space="0" w:color="auto"/>
        <w:right w:val="none" w:sz="0" w:space="0" w:color="auto"/>
      </w:divBdr>
    </w:div>
    <w:div w:id="819344505">
      <w:bodyDiv w:val="1"/>
      <w:marLeft w:val="0"/>
      <w:marRight w:val="0"/>
      <w:marTop w:val="0"/>
      <w:marBottom w:val="0"/>
      <w:divBdr>
        <w:top w:val="none" w:sz="0" w:space="0" w:color="auto"/>
        <w:left w:val="none" w:sz="0" w:space="0" w:color="auto"/>
        <w:bottom w:val="none" w:sz="0" w:space="0" w:color="auto"/>
        <w:right w:val="none" w:sz="0" w:space="0" w:color="auto"/>
      </w:divBdr>
    </w:div>
    <w:div w:id="819810419">
      <w:bodyDiv w:val="1"/>
      <w:marLeft w:val="0"/>
      <w:marRight w:val="0"/>
      <w:marTop w:val="0"/>
      <w:marBottom w:val="0"/>
      <w:divBdr>
        <w:top w:val="none" w:sz="0" w:space="0" w:color="auto"/>
        <w:left w:val="none" w:sz="0" w:space="0" w:color="auto"/>
        <w:bottom w:val="none" w:sz="0" w:space="0" w:color="auto"/>
        <w:right w:val="none" w:sz="0" w:space="0" w:color="auto"/>
      </w:divBdr>
    </w:div>
    <w:div w:id="827139657">
      <w:bodyDiv w:val="1"/>
      <w:marLeft w:val="0"/>
      <w:marRight w:val="0"/>
      <w:marTop w:val="0"/>
      <w:marBottom w:val="0"/>
      <w:divBdr>
        <w:top w:val="none" w:sz="0" w:space="0" w:color="auto"/>
        <w:left w:val="none" w:sz="0" w:space="0" w:color="auto"/>
        <w:bottom w:val="none" w:sz="0" w:space="0" w:color="auto"/>
        <w:right w:val="none" w:sz="0" w:space="0" w:color="auto"/>
      </w:divBdr>
    </w:div>
    <w:div w:id="846021611">
      <w:bodyDiv w:val="1"/>
      <w:marLeft w:val="0"/>
      <w:marRight w:val="0"/>
      <w:marTop w:val="0"/>
      <w:marBottom w:val="0"/>
      <w:divBdr>
        <w:top w:val="none" w:sz="0" w:space="0" w:color="auto"/>
        <w:left w:val="none" w:sz="0" w:space="0" w:color="auto"/>
        <w:bottom w:val="none" w:sz="0" w:space="0" w:color="auto"/>
        <w:right w:val="none" w:sz="0" w:space="0" w:color="auto"/>
      </w:divBdr>
    </w:div>
    <w:div w:id="847867154">
      <w:bodyDiv w:val="1"/>
      <w:marLeft w:val="0"/>
      <w:marRight w:val="0"/>
      <w:marTop w:val="0"/>
      <w:marBottom w:val="0"/>
      <w:divBdr>
        <w:top w:val="none" w:sz="0" w:space="0" w:color="auto"/>
        <w:left w:val="none" w:sz="0" w:space="0" w:color="auto"/>
        <w:bottom w:val="none" w:sz="0" w:space="0" w:color="auto"/>
        <w:right w:val="none" w:sz="0" w:space="0" w:color="auto"/>
      </w:divBdr>
    </w:div>
    <w:div w:id="860358072">
      <w:bodyDiv w:val="1"/>
      <w:marLeft w:val="0"/>
      <w:marRight w:val="0"/>
      <w:marTop w:val="0"/>
      <w:marBottom w:val="0"/>
      <w:divBdr>
        <w:top w:val="none" w:sz="0" w:space="0" w:color="auto"/>
        <w:left w:val="none" w:sz="0" w:space="0" w:color="auto"/>
        <w:bottom w:val="none" w:sz="0" w:space="0" w:color="auto"/>
        <w:right w:val="none" w:sz="0" w:space="0" w:color="auto"/>
      </w:divBdr>
    </w:div>
    <w:div w:id="871962138">
      <w:bodyDiv w:val="1"/>
      <w:marLeft w:val="0"/>
      <w:marRight w:val="0"/>
      <w:marTop w:val="0"/>
      <w:marBottom w:val="0"/>
      <w:divBdr>
        <w:top w:val="none" w:sz="0" w:space="0" w:color="auto"/>
        <w:left w:val="none" w:sz="0" w:space="0" w:color="auto"/>
        <w:bottom w:val="none" w:sz="0" w:space="0" w:color="auto"/>
        <w:right w:val="none" w:sz="0" w:space="0" w:color="auto"/>
      </w:divBdr>
    </w:div>
    <w:div w:id="916015572">
      <w:bodyDiv w:val="1"/>
      <w:marLeft w:val="0"/>
      <w:marRight w:val="0"/>
      <w:marTop w:val="0"/>
      <w:marBottom w:val="0"/>
      <w:divBdr>
        <w:top w:val="none" w:sz="0" w:space="0" w:color="auto"/>
        <w:left w:val="none" w:sz="0" w:space="0" w:color="auto"/>
        <w:bottom w:val="none" w:sz="0" w:space="0" w:color="auto"/>
        <w:right w:val="none" w:sz="0" w:space="0" w:color="auto"/>
      </w:divBdr>
    </w:div>
    <w:div w:id="950358143">
      <w:bodyDiv w:val="1"/>
      <w:marLeft w:val="0"/>
      <w:marRight w:val="0"/>
      <w:marTop w:val="0"/>
      <w:marBottom w:val="0"/>
      <w:divBdr>
        <w:top w:val="none" w:sz="0" w:space="0" w:color="auto"/>
        <w:left w:val="none" w:sz="0" w:space="0" w:color="auto"/>
        <w:bottom w:val="none" w:sz="0" w:space="0" w:color="auto"/>
        <w:right w:val="none" w:sz="0" w:space="0" w:color="auto"/>
      </w:divBdr>
    </w:div>
    <w:div w:id="954561729">
      <w:bodyDiv w:val="1"/>
      <w:marLeft w:val="0"/>
      <w:marRight w:val="0"/>
      <w:marTop w:val="0"/>
      <w:marBottom w:val="0"/>
      <w:divBdr>
        <w:top w:val="none" w:sz="0" w:space="0" w:color="auto"/>
        <w:left w:val="none" w:sz="0" w:space="0" w:color="auto"/>
        <w:bottom w:val="none" w:sz="0" w:space="0" w:color="auto"/>
        <w:right w:val="none" w:sz="0" w:space="0" w:color="auto"/>
      </w:divBdr>
    </w:div>
    <w:div w:id="964967904">
      <w:bodyDiv w:val="1"/>
      <w:marLeft w:val="0"/>
      <w:marRight w:val="0"/>
      <w:marTop w:val="0"/>
      <w:marBottom w:val="0"/>
      <w:divBdr>
        <w:top w:val="none" w:sz="0" w:space="0" w:color="auto"/>
        <w:left w:val="none" w:sz="0" w:space="0" w:color="auto"/>
        <w:bottom w:val="none" w:sz="0" w:space="0" w:color="auto"/>
        <w:right w:val="none" w:sz="0" w:space="0" w:color="auto"/>
      </w:divBdr>
    </w:div>
    <w:div w:id="970285619">
      <w:bodyDiv w:val="1"/>
      <w:marLeft w:val="0"/>
      <w:marRight w:val="0"/>
      <w:marTop w:val="0"/>
      <w:marBottom w:val="0"/>
      <w:divBdr>
        <w:top w:val="none" w:sz="0" w:space="0" w:color="auto"/>
        <w:left w:val="none" w:sz="0" w:space="0" w:color="auto"/>
        <w:bottom w:val="none" w:sz="0" w:space="0" w:color="auto"/>
        <w:right w:val="none" w:sz="0" w:space="0" w:color="auto"/>
      </w:divBdr>
    </w:div>
    <w:div w:id="972056341">
      <w:bodyDiv w:val="1"/>
      <w:marLeft w:val="0"/>
      <w:marRight w:val="0"/>
      <w:marTop w:val="0"/>
      <w:marBottom w:val="0"/>
      <w:divBdr>
        <w:top w:val="none" w:sz="0" w:space="0" w:color="auto"/>
        <w:left w:val="none" w:sz="0" w:space="0" w:color="auto"/>
        <w:bottom w:val="none" w:sz="0" w:space="0" w:color="auto"/>
        <w:right w:val="none" w:sz="0" w:space="0" w:color="auto"/>
      </w:divBdr>
    </w:div>
    <w:div w:id="987979180">
      <w:bodyDiv w:val="1"/>
      <w:marLeft w:val="0"/>
      <w:marRight w:val="0"/>
      <w:marTop w:val="0"/>
      <w:marBottom w:val="0"/>
      <w:divBdr>
        <w:top w:val="none" w:sz="0" w:space="0" w:color="auto"/>
        <w:left w:val="none" w:sz="0" w:space="0" w:color="auto"/>
        <w:bottom w:val="none" w:sz="0" w:space="0" w:color="auto"/>
        <w:right w:val="none" w:sz="0" w:space="0" w:color="auto"/>
      </w:divBdr>
    </w:div>
    <w:div w:id="989596305">
      <w:bodyDiv w:val="1"/>
      <w:marLeft w:val="0"/>
      <w:marRight w:val="0"/>
      <w:marTop w:val="0"/>
      <w:marBottom w:val="0"/>
      <w:divBdr>
        <w:top w:val="none" w:sz="0" w:space="0" w:color="auto"/>
        <w:left w:val="none" w:sz="0" w:space="0" w:color="auto"/>
        <w:bottom w:val="none" w:sz="0" w:space="0" w:color="auto"/>
        <w:right w:val="none" w:sz="0" w:space="0" w:color="auto"/>
      </w:divBdr>
    </w:div>
    <w:div w:id="997997900">
      <w:bodyDiv w:val="1"/>
      <w:marLeft w:val="0"/>
      <w:marRight w:val="0"/>
      <w:marTop w:val="0"/>
      <w:marBottom w:val="0"/>
      <w:divBdr>
        <w:top w:val="none" w:sz="0" w:space="0" w:color="auto"/>
        <w:left w:val="none" w:sz="0" w:space="0" w:color="auto"/>
        <w:bottom w:val="none" w:sz="0" w:space="0" w:color="auto"/>
        <w:right w:val="none" w:sz="0" w:space="0" w:color="auto"/>
      </w:divBdr>
    </w:div>
    <w:div w:id="1002975996">
      <w:bodyDiv w:val="1"/>
      <w:marLeft w:val="0"/>
      <w:marRight w:val="0"/>
      <w:marTop w:val="0"/>
      <w:marBottom w:val="0"/>
      <w:divBdr>
        <w:top w:val="none" w:sz="0" w:space="0" w:color="auto"/>
        <w:left w:val="none" w:sz="0" w:space="0" w:color="auto"/>
        <w:bottom w:val="none" w:sz="0" w:space="0" w:color="auto"/>
        <w:right w:val="none" w:sz="0" w:space="0" w:color="auto"/>
      </w:divBdr>
    </w:div>
    <w:div w:id="1012728592">
      <w:bodyDiv w:val="1"/>
      <w:marLeft w:val="0"/>
      <w:marRight w:val="0"/>
      <w:marTop w:val="0"/>
      <w:marBottom w:val="0"/>
      <w:divBdr>
        <w:top w:val="none" w:sz="0" w:space="0" w:color="auto"/>
        <w:left w:val="none" w:sz="0" w:space="0" w:color="auto"/>
        <w:bottom w:val="none" w:sz="0" w:space="0" w:color="auto"/>
        <w:right w:val="none" w:sz="0" w:space="0" w:color="auto"/>
      </w:divBdr>
    </w:div>
    <w:div w:id="1057512474">
      <w:bodyDiv w:val="1"/>
      <w:marLeft w:val="0"/>
      <w:marRight w:val="0"/>
      <w:marTop w:val="0"/>
      <w:marBottom w:val="0"/>
      <w:divBdr>
        <w:top w:val="none" w:sz="0" w:space="0" w:color="auto"/>
        <w:left w:val="none" w:sz="0" w:space="0" w:color="auto"/>
        <w:bottom w:val="none" w:sz="0" w:space="0" w:color="auto"/>
        <w:right w:val="none" w:sz="0" w:space="0" w:color="auto"/>
      </w:divBdr>
    </w:div>
    <w:div w:id="1058240071">
      <w:bodyDiv w:val="1"/>
      <w:marLeft w:val="0"/>
      <w:marRight w:val="0"/>
      <w:marTop w:val="0"/>
      <w:marBottom w:val="0"/>
      <w:divBdr>
        <w:top w:val="none" w:sz="0" w:space="0" w:color="auto"/>
        <w:left w:val="none" w:sz="0" w:space="0" w:color="auto"/>
        <w:bottom w:val="none" w:sz="0" w:space="0" w:color="auto"/>
        <w:right w:val="none" w:sz="0" w:space="0" w:color="auto"/>
      </w:divBdr>
    </w:div>
    <w:div w:id="1077289911">
      <w:bodyDiv w:val="1"/>
      <w:marLeft w:val="0"/>
      <w:marRight w:val="0"/>
      <w:marTop w:val="0"/>
      <w:marBottom w:val="0"/>
      <w:divBdr>
        <w:top w:val="none" w:sz="0" w:space="0" w:color="auto"/>
        <w:left w:val="none" w:sz="0" w:space="0" w:color="auto"/>
        <w:bottom w:val="none" w:sz="0" w:space="0" w:color="auto"/>
        <w:right w:val="none" w:sz="0" w:space="0" w:color="auto"/>
      </w:divBdr>
    </w:div>
    <w:div w:id="1082415245">
      <w:bodyDiv w:val="1"/>
      <w:marLeft w:val="0"/>
      <w:marRight w:val="0"/>
      <w:marTop w:val="0"/>
      <w:marBottom w:val="0"/>
      <w:divBdr>
        <w:top w:val="none" w:sz="0" w:space="0" w:color="auto"/>
        <w:left w:val="none" w:sz="0" w:space="0" w:color="auto"/>
        <w:bottom w:val="none" w:sz="0" w:space="0" w:color="auto"/>
        <w:right w:val="none" w:sz="0" w:space="0" w:color="auto"/>
      </w:divBdr>
    </w:div>
    <w:div w:id="1092317615">
      <w:bodyDiv w:val="1"/>
      <w:marLeft w:val="0"/>
      <w:marRight w:val="0"/>
      <w:marTop w:val="0"/>
      <w:marBottom w:val="0"/>
      <w:divBdr>
        <w:top w:val="none" w:sz="0" w:space="0" w:color="auto"/>
        <w:left w:val="none" w:sz="0" w:space="0" w:color="auto"/>
        <w:bottom w:val="none" w:sz="0" w:space="0" w:color="auto"/>
        <w:right w:val="none" w:sz="0" w:space="0" w:color="auto"/>
      </w:divBdr>
    </w:div>
    <w:div w:id="1101217240">
      <w:bodyDiv w:val="1"/>
      <w:marLeft w:val="0"/>
      <w:marRight w:val="0"/>
      <w:marTop w:val="0"/>
      <w:marBottom w:val="0"/>
      <w:divBdr>
        <w:top w:val="none" w:sz="0" w:space="0" w:color="auto"/>
        <w:left w:val="none" w:sz="0" w:space="0" w:color="auto"/>
        <w:bottom w:val="none" w:sz="0" w:space="0" w:color="auto"/>
        <w:right w:val="none" w:sz="0" w:space="0" w:color="auto"/>
      </w:divBdr>
    </w:div>
    <w:div w:id="1104767569">
      <w:bodyDiv w:val="1"/>
      <w:marLeft w:val="0"/>
      <w:marRight w:val="0"/>
      <w:marTop w:val="0"/>
      <w:marBottom w:val="0"/>
      <w:divBdr>
        <w:top w:val="none" w:sz="0" w:space="0" w:color="auto"/>
        <w:left w:val="none" w:sz="0" w:space="0" w:color="auto"/>
        <w:bottom w:val="none" w:sz="0" w:space="0" w:color="auto"/>
        <w:right w:val="none" w:sz="0" w:space="0" w:color="auto"/>
      </w:divBdr>
    </w:div>
    <w:div w:id="1122307473">
      <w:bodyDiv w:val="1"/>
      <w:marLeft w:val="0"/>
      <w:marRight w:val="0"/>
      <w:marTop w:val="0"/>
      <w:marBottom w:val="0"/>
      <w:divBdr>
        <w:top w:val="none" w:sz="0" w:space="0" w:color="auto"/>
        <w:left w:val="none" w:sz="0" w:space="0" w:color="auto"/>
        <w:bottom w:val="none" w:sz="0" w:space="0" w:color="auto"/>
        <w:right w:val="none" w:sz="0" w:space="0" w:color="auto"/>
      </w:divBdr>
    </w:div>
    <w:div w:id="1127159179">
      <w:bodyDiv w:val="1"/>
      <w:marLeft w:val="0"/>
      <w:marRight w:val="0"/>
      <w:marTop w:val="0"/>
      <w:marBottom w:val="0"/>
      <w:divBdr>
        <w:top w:val="none" w:sz="0" w:space="0" w:color="auto"/>
        <w:left w:val="none" w:sz="0" w:space="0" w:color="auto"/>
        <w:bottom w:val="none" w:sz="0" w:space="0" w:color="auto"/>
        <w:right w:val="none" w:sz="0" w:space="0" w:color="auto"/>
      </w:divBdr>
    </w:div>
    <w:div w:id="1147673546">
      <w:bodyDiv w:val="1"/>
      <w:marLeft w:val="0"/>
      <w:marRight w:val="0"/>
      <w:marTop w:val="0"/>
      <w:marBottom w:val="0"/>
      <w:divBdr>
        <w:top w:val="none" w:sz="0" w:space="0" w:color="auto"/>
        <w:left w:val="none" w:sz="0" w:space="0" w:color="auto"/>
        <w:bottom w:val="none" w:sz="0" w:space="0" w:color="auto"/>
        <w:right w:val="none" w:sz="0" w:space="0" w:color="auto"/>
      </w:divBdr>
    </w:div>
    <w:div w:id="1175221301">
      <w:bodyDiv w:val="1"/>
      <w:marLeft w:val="0"/>
      <w:marRight w:val="0"/>
      <w:marTop w:val="0"/>
      <w:marBottom w:val="0"/>
      <w:divBdr>
        <w:top w:val="none" w:sz="0" w:space="0" w:color="auto"/>
        <w:left w:val="none" w:sz="0" w:space="0" w:color="auto"/>
        <w:bottom w:val="none" w:sz="0" w:space="0" w:color="auto"/>
        <w:right w:val="none" w:sz="0" w:space="0" w:color="auto"/>
      </w:divBdr>
    </w:div>
    <w:div w:id="1177617189">
      <w:bodyDiv w:val="1"/>
      <w:marLeft w:val="0"/>
      <w:marRight w:val="0"/>
      <w:marTop w:val="0"/>
      <w:marBottom w:val="0"/>
      <w:divBdr>
        <w:top w:val="none" w:sz="0" w:space="0" w:color="auto"/>
        <w:left w:val="none" w:sz="0" w:space="0" w:color="auto"/>
        <w:bottom w:val="none" w:sz="0" w:space="0" w:color="auto"/>
        <w:right w:val="none" w:sz="0" w:space="0" w:color="auto"/>
      </w:divBdr>
    </w:div>
    <w:div w:id="1179193429">
      <w:bodyDiv w:val="1"/>
      <w:marLeft w:val="0"/>
      <w:marRight w:val="0"/>
      <w:marTop w:val="0"/>
      <w:marBottom w:val="0"/>
      <w:divBdr>
        <w:top w:val="none" w:sz="0" w:space="0" w:color="auto"/>
        <w:left w:val="none" w:sz="0" w:space="0" w:color="auto"/>
        <w:bottom w:val="none" w:sz="0" w:space="0" w:color="auto"/>
        <w:right w:val="none" w:sz="0" w:space="0" w:color="auto"/>
      </w:divBdr>
    </w:div>
    <w:div w:id="1204362597">
      <w:bodyDiv w:val="1"/>
      <w:marLeft w:val="0"/>
      <w:marRight w:val="0"/>
      <w:marTop w:val="0"/>
      <w:marBottom w:val="0"/>
      <w:divBdr>
        <w:top w:val="none" w:sz="0" w:space="0" w:color="auto"/>
        <w:left w:val="none" w:sz="0" w:space="0" w:color="auto"/>
        <w:bottom w:val="none" w:sz="0" w:space="0" w:color="auto"/>
        <w:right w:val="none" w:sz="0" w:space="0" w:color="auto"/>
      </w:divBdr>
    </w:div>
    <w:div w:id="1209606371">
      <w:bodyDiv w:val="1"/>
      <w:marLeft w:val="0"/>
      <w:marRight w:val="0"/>
      <w:marTop w:val="0"/>
      <w:marBottom w:val="0"/>
      <w:divBdr>
        <w:top w:val="none" w:sz="0" w:space="0" w:color="auto"/>
        <w:left w:val="none" w:sz="0" w:space="0" w:color="auto"/>
        <w:bottom w:val="none" w:sz="0" w:space="0" w:color="auto"/>
        <w:right w:val="none" w:sz="0" w:space="0" w:color="auto"/>
      </w:divBdr>
    </w:div>
    <w:div w:id="1245064962">
      <w:bodyDiv w:val="1"/>
      <w:marLeft w:val="0"/>
      <w:marRight w:val="0"/>
      <w:marTop w:val="0"/>
      <w:marBottom w:val="0"/>
      <w:divBdr>
        <w:top w:val="none" w:sz="0" w:space="0" w:color="auto"/>
        <w:left w:val="none" w:sz="0" w:space="0" w:color="auto"/>
        <w:bottom w:val="none" w:sz="0" w:space="0" w:color="auto"/>
        <w:right w:val="none" w:sz="0" w:space="0" w:color="auto"/>
      </w:divBdr>
    </w:div>
    <w:div w:id="1250887207">
      <w:bodyDiv w:val="1"/>
      <w:marLeft w:val="0"/>
      <w:marRight w:val="0"/>
      <w:marTop w:val="0"/>
      <w:marBottom w:val="0"/>
      <w:divBdr>
        <w:top w:val="none" w:sz="0" w:space="0" w:color="auto"/>
        <w:left w:val="none" w:sz="0" w:space="0" w:color="auto"/>
        <w:bottom w:val="none" w:sz="0" w:space="0" w:color="auto"/>
        <w:right w:val="none" w:sz="0" w:space="0" w:color="auto"/>
      </w:divBdr>
    </w:div>
    <w:div w:id="1252618767">
      <w:bodyDiv w:val="1"/>
      <w:marLeft w:val="0"/>
      <w:marRight w:val="0"/>
      <w:marTop w:val="0"/>
      <w:marBottom w:val="0"/>
      <w:divBdr>
        <w:top w:val="none" w:sz="0" w:space="0" w:color="auto"/>
        <w:left w:val="none" w:sz="0" w:space="0" w:color="auto"/>
        <w:bottom w:val="none" w:sz="0" w:space="0" w:color="auto"/>
        <w:right w:val="none" w:sz="0" w:space="0" w:color="auto"/>
      </w:divBdr>
    </w:div>
    <w:div w:id="1256548049">
      <w:bodyDiv w:val="1"/>
      <w:marLeft w:val="0"/>
      <w:marRight w:val="0"/>
      <w:marTop w:val="0"/>
      <w:marBottom w:val="0"/>
      <w:divBdr>
        <w:top w:val="none" w:sz="0" w:space="0" w:color="auto"/>
        <w:left w:val="none" w:sz="0" w:space="0" w:color="auto"/>
        <w:bottom w:val="none" w:sz="0" w:space="0" w:color="auto"/>
        <w:right w:val="none" w:sz="0" w:space="0" w:color="auto"/>
      </w:divBdr>
    </w:div>
    <w:div w:id="1269236435">
      <w:bodyDiv w:val="1"/>
      <w:marLeft w:val="0"/>
      <w:marRight w:val="0"/>
      <w:marTop w:val="0"/>
      <w:marBottom w:val="0"/>
      <w:divBdr>
        <w:top w:val="none" w:sz="0" w:space="0" w:color="auto"/>
        <w:left w:val="none" w:sz="0" w:space="0" w:color="auto"/>
        <w:bottom w:val="none" w:sz="0" w:space="0" w:color="auto"/>
        <w:right w:val="none" w:sz="0" w:space="0" w:color="auto"/>
      </w:divBdr>
    </w:div>
    <w:div w:id="1281646046">
      <w:bodyDiv w:val="1"/>
      <w:marLeft w:val="0"/>
      <w:marRight w:val="0"/>
      <w:marTop w:val="0"/>
      <w:marBottom w:val="0"/>
      <w:divBdr>
        <w:top w:val="none" w:sz="0" w:space="0" w:color="auto"/>
        <w:left w:val="none" w:sz="0" w:space="0" w:color="auto"/>
        <w:bottom w:val="none" w:sz="0" w:space="0" w:color="auto"/>
        <w:right w:val="none" w:sz="0" w:space="0" w:color="auto"/>
      </w:divBdr>
    </w:div>
    <w:div w:id="1300496680">
      <w:bodyDiv w:val="1"/>
      <w:marLeft w:val="0"/>
      <w:marRight w:val="0"/>
      <w:marTop w:val="0"/>
      <w:marBottom w:val="0"/>
      <w:divBdr>
        <w:top w:val="none" w:sz="0" w:space="0" w:color="auto"/>
        <w:left w:val="none" w:sz="0" w:space="0" w:color="auto"/>
        <w:bottom w:val="none" w:sz="0" w:space="0" w:color="auto"/>
        <w:right w:val="none" w:sz="0" w:space="0" w:color="auto"/>
      </w:divBdr>
    </w:div>
    <w:div w:id="1302464613">
      <w:bodyDiv w:val="1"/>
      <w:marLeft w:val="0"/>
      <w:marRight w:val="0"/>
      <w:marTop w:val="0"/>
      <w:marBottom w:val="0"/>
      <w:divBdr>
        <w:top w:val="none" w:sz="0" w:space="0" w:color="auto"/>
        <w:left w:val="none" w:sz="0" w:space="0" w:color="auto"/>
        <w:bottom w:val="none" w:sz="0" w:space="0" w:color="auto"/>
        <w:right w:val="none" w:sz="0" w:space="0" w:color="auto"/>
      </w:divBdr>
    </w:div>
    <w:div w:id="1306425339">
      <w:bodyDiv w:val="1"/>
      <w:marLeft w:val="0"/>
      <w:marRight w:val="0"/>
      <w:marTop w:val="0"/>
      <w:marBottom w:val="0"/>
      <w:divBdr>
        <w:top w:val="none" w:sz="0" w:space="0" w:color="auto"/>
        <w:left w:val="none" w:sz="0" w:space="0" w:color="auto"/>
        <w:bottom w:val="none" w:sz="0" w:space="0" w:color="auto"/>
        <w:right w:val="none" w:sz="0" w:space="0" w:color="auto"/>
      </w:divBdr>
    </w:div>
    <w:div w:id="1306667603">
      <w:bodyDiv w:val="1"/>
      <w:marLeft w:val="0"/>
      <w:marRight w:val="0"/>
      <w:marTop w:val="0"/>
      <w:marBottom w:val="0"/>
      <w:divBdr>
        <w:top w:val="none" w:sz="0" w:space="0" w:color="auto"/>
        <w:left w:val="none" w:sz="0" w:space="0" w:color="auto"/>
        <w:bottom w:val="none" w:sz="0" w:space="0" w:color="auto"/>
        <w:right w:val="none" w:sz="0" w:space="0" w:color="auto"/>
      </w:divBdr>
    </w:div>
    <w:div w:id="1309169672">
      <w:bodyDiv w:val="1"/>
      <w:marLeft w:val="0"/>
      <w:marRight w:val="0"/>
      <w:marTop w:val="0"/>
      <w:marBottom w:val="0"/>
      <w:divBdr>
        <w:top w:val="none" w:sz="0" w:space="0" w:color="auto"/>
        <w:left w:val="none" w:sz="0" w:space="0" w:color="auto"/>
        <w:bottom w:val="none" w:sz="0" w:space="0" w:color="auto"/>
        <w:right w:val="none" w:sz="0" w:space="0" w:color="auto"/>
      </w:divBdr>
    </w:div>
    <w:div w:id="1315254625">
      <w:bodyDiv w:val="1"/>
      <w:marLeft w:val="0"/>
      <w:marRight w:val="0"/>
      <w:marTop w:val="0"/>
      <w:marBottom w:val="0"/>
      <w:divBdr>
        <w:top w:val="none" w:sz="0" w:space="0" w:color="auto"/>
        <w:left w:val="none" w:sz="0" w:space="0" w:color="auto"/>
        <w:bottom w:val="none" w:sz="0" w:space="0" w:color="auto"/>
        <w:right w:val="none" w:sz="0" w:space="0" w:color="auto"/>
      </w:divBdr>
    </w:div>
    <w:div w:id="1327973670">
      <w:bodyDiv w:val="1"/>
      <w:marLeft w:val="0"/>
      <w:marRight w:val="0"/>
      <w:marTop w:val="0"/>
      <w:marBottom w:val="0"/>
      <w:divBdr>
        <w:top w:val="none" w:sz="0" w:space="0" w:color="auto"/>
        <w:left w:val="none" w:sz="0" w:space="0" w:color="auto"/>
        <w:bottom w:val="none" w:sz="0" w:space="0" w:color="auto"/>
        <w:right w:val="none" w:sz="0" w:space="0" w:color="auto"/>
      </w:divBdr>
    </w:div>
    <w:div w:id="1340740991">
      <w:bodyDiv w:val="1"/>
      <w:marLeft w:val="0"/>
      <w:marRight w:val="0"/>
      <w:marTop w:val="0"/>
      <w:marBottom w:val="0"/>
      <w:divBdr>
        <w:top w:val="none" w:sz="0" w:space="0" w:color="auto"/>
        <w:left w:val="none" w:sz="0" w:space="0" w:color="auto"/>
        <w:bottom w:val="none" w:sz="0" w:space="0" w:color="auto"/>
        <w:right w:val="none" w:sz="0" w:space="0" w:color="auto"/>
      </w:divBdr>
    </w:div>
    <w:div w:id="1354526724">
      <w:bodyDiv w:val="1"/>
      <w:marLeft w:val="0"/>
      <w:marRight w:val="0"/>
      <w:marTop w:val="0"/>
      <w:marBottom w:val="0"/>
      <w:divBdr>
        <w:top w:val="none" w:sz="0" w:space="0" w:color="auto"/>
        <w:left w:val="none" w:sz="0" w:space="0" w:color="auto"/>
        <w:bottom w:val="none" w:sz="0" w:space="0" w:color="auto"/>
        <w:right w:val="none" w:sz="0" w:space="0" w:color="auto"/>
      </w:divBdr>
    </w:div>
    <w:div w:id="1355574591">
      <w:bodyDiv w:val="1"/>
      <w:marLeft w:val="0"/>
      <w:marRight w:val="0"/>
      <w:marTop w:val="0"/>
      <w:marBottom w:val="0"/>
      <w:divBdr>
        <w:top w:val="none" w:sz="0" w:space="0" w:color="auto"/>
        <w:left w:val="none" w:sz="0" w:space="0" w:color="auto"/>
        <w:bottom w:val="none" w:sz="0" w:space="0" w:color="auto"/>
        <w:right w:val="none" w:sz="0" w:space="0" w:color="auto"/>
      </w:divBdr>
    </w:div>
    <w:div w:id="1361083125">
      <w:bodyDiv w:val="1"/>
      <w:marLeft w:val="0"/>
      <w:marRight w:val="0"/>
      <w:marTop w:val="0"/>
      <w:marBottom w:val="0"/>
      <w:divBdr>
        <w:top w:val="none" w:sz="0" w:space="0" w:color="auto"/>
        <w:left w:val="none" w:sz="0" w:space="0" w:color="auto"/>
        <w:bottom w:val="none" w:sz="0" w:space="0" w:color="auto"/>
        <w:right w:val="none" w:sz="0" w:space="0" w:color="auto"/>
      </w:divBdr>
    </w:div>
    <w:div w:id="1365208011">
      <w:bodyDiv w:val="1"/>
      <w:marLeft w:val="0"/>
      <w:marRight w:val="0"/>
      <w:marTop w:val="0"/>
      <w:marBottom w:val="0"/>
      <w:divBdr>
        <w:top w:val="none" w:sz="0" w:space="0" w:color="auto"/>
        <w:left w:val="none" w:sz="0" w:space="0" w:color="auto"/>
        <w:bottom w:val="none" w:sz="0" w:space="0" w:color="auto"/>
        <w:right w:val="none" w:sz="0" w:space="0" w:color="auto"/>
      </w:divBdr>
    </w:div>
    <w:div w:id="1380401990">
      <w:bodyDiv w:val="1"/>
      <w:marLeft w:val="0"/>
      <w:marRight w:val="0"/>
      <w:marTop w:val="0"/>
      <w:marBottom w:val="0"/>
      <w:divBdr>
        <w:top w:val="none" w:sz="0" w:space="0" w:color="auto"/>
        <w:left w:val="none" w:sz="0" w:space="0" w:color="auto"/>
        <w:bottom w:val="none" w:sz="0" w:space="0" w:color="auto"/>
        <w:right w:val="none" w:sz="0" w:space="0" w:color="auto"/>
      </w:divBdr>
    </w:div>
    <w:div w:id="1386099015">
      <w:bodyDiv w:val="1"/>
      <w:marLeft w:val="0"/>
      <w:marRight w:val="0"/>
      <w:marTop w:val="0"/>
      <w:marBottom w:val="0"/>
      <w:divBdr>
        <w:top w:val="none" w:sz="0" w:space="0" w:color="auto"/>
        <w:left w:val="none" w:sz="0" w:space="0" w:color="auto"/>
        <w:bottom w:val="none" w:sz="0" w:space="0" w:color="auto"/>
        <w:right w:val="none" w:sz="0" w:space="0" w:color="auto"/>
      </w:divBdr>
    </w:div>
    <w:div w:id="1410811339">
      <w:bodyDiv w:val="1"/>
      <w:marLeft w:val="0"/>
      <w:marRight w:val="0"/>
      <w:marTop w:val="0"/>
      <w:marBottom w:val="0"/>
      <w:divBdr>
        <w:top w:val="none" w:sz="0" w:space="0" w:color="auto"/>
        <w:left w:val="none" w:sz="0" w:space="0" w:color="auto"/>
        <w:bottom w:val="none" w:sz="0" w:space="0" w:color="auto"/>
        <w:right w:val="none" w:sz="0" w:space="0" w:color="auto"/>
      </w:divBdr>
    </w:div>
    <w:div w:id="1424955710">
      <w:bodyDiv w:val="1"/>
      <w:marLeft w:val="0"/>
      <w:marRight w:val="0"/>
      <w:marTop w:val="0"/>
      <w:marBottom w:val="0"/>
      <w:divBdr>
        <w:top w:val="none" w:sz="0" w:space="0" w:color="auto"/>
        <w:left w:val="none" w:sz="0" w:space="0" w:color="auto"/>
        <w:bottom w:val="none" w:sz="0" w:space="0" w:color="auto"/>
        <w:right w:val="none" w:sz="0" w:space="0" w:color="auto"/>
      </w:divBdr>
    </w:div>
    <w:div w:id="1431848700">
      <w:bodyDiv w:val="1"/>
      <w:marLeft w:val="0"/>
      <w:marRight w:val="0"/>
      <w:marTop w:val="0"/>
      <w:marBottom w:val="0"/>
      <w:divBdr>
        <w:top w:val="none" w:sz="0" w:space="0" w:color="auto"/>
        <w:left w:val="none" w:sz="0" w:space="0" w:color="auto"/>
        <w:bottom w:val="none" w:sz="0" w:space="0" w:color="auto"/>
        <w:right w:val="none" w:sz="0" w:space="0" w:color="auto"/>
      </w:divBdr>
    </w:div>
    <w:div w:id="1437602568">
      <w:bodyDiv w:val="1"/>
      <w:marLeft w:val="0"/>
      <w:marRight w:val="0"/>
      <w:marTop w:val="0"/>
      <w:marBottom w:val="0"/>
      <w:divBdr>
        <w:top w:val="none" w:sz="0" w:space="0" w:color="auto"/>
        <w:left w:val="none" w:sz="0" w:space="0" w:color="auto"/>
        <w:bottom w:val="none" w:sz="0" w:space="0" w:color="auto"/>
        <w:right w:val="none" w:sz="0" w:space="0" w:color="auto"/>
      </w:divBdr>
    </w:div>
    <w:div w:id="1442530632">
      <w:bodyDiv w:val="1"/>
      <w:marLeft w:val="0"/>
      <w:marRight w:val="0"/>
      <w:marTop w:val="0"/>
      <w:marBottom w:val="0"/>
      <w:divBdr>
        <w:top w:val="none" w:sz="0" w:space="0" w:color="auto"/>
        <w:left w:val="none" w:sz="0" w:space="0" w:color="auto"/>
        <w:bottom w:val="none" w:sz="0" w:space="0" w:color="auto"/>
        <w:right w:val="none" w:sz="0" w:space="0" w:color="auto"/>
      </w:divBdr>
    </w:div>
    <w:div w:id="1443039057">
      <w:bodyDiv w:val="1"/>
      <w:marLeft w:val="0"/>
      <w:marRight w:val="0"/>
      <w:marTop w:val="0"/>
      <w:marBottom w:val="0"/>
      <w:divBdr>
        <w:top w:val="none" w:sz="0" w:space="0" w:color="auto"/>
        <w:left w:val="none" w:sz="0" w:space="0" w:color="auto"/>
        <w:bottom w:val="none" w:sz="0" w:space="0" w:color="auto"/>
        <w:right w:val="none" w:sz="0" w:space="0" w:color="auto"/>
      </w:divBdr>
    </w:div>
    <w:div w:id="1457289741">
      <w:bodyDiv w:val="1"/>
      <w:marLeft w:val="0"/>
      <w:marRight w:val="0"/>
      <w:marTop w:val="0"/>
      <w:marBottom w:val="0"/>
      <w:divBdr>
        <w:top w:val="none" w:sz="0" w:space="0" w:color="auto"/>
        <w:left w:val="none" w:sz="0" w:space="0" w:color="auto"/>
        <w:bottom w:val="none" w:sz="0" w:space="0" w:color="auto"/>
        <w:right w:val="none" w:sz="0" w:space="0" w:color="auto"/>
      </w:divBdr>
    </w:div>
    <w:div w:id="1468014467">
      <w:bodyDiv w:val="1"/>
      <w:marLeft w:val="0"/>
      <w:marRight w:val="0"/>
      <w:marTop w:val="0"/>
      <w:marBottom w:val="0"/>
      <w:divBdr>
        <w:top w:val="none" w:sz="0" w:space="0" w:color="auto"/>
        <w:left w:val="none" w:sz="0" w:space="0" w:color="auto"/>
        <w:bottom w:val="none" w:sz="0" w:space="0" w:color="auto"/>
        <w:right w:val="none" w:sz="0" w:space="0" w:color="auto"/>
      </w:divBdr>
    </w:div>
    <w:div w:id="1496796071">
      <w:bodyDiv w:val="1"/>
      <w:marLeft w:val="0"/>
      <w:marRight w:val="0"/>
      <w:marTop w:val="0"/>
      <w:marBottom w:val="0"/>
      <w:divBdr>
        <w:top w:val="none" w:sz="0" w:space="0" w:color="auto"/>
        <w:left w:val="none" w:sz="0" w:space="0" w:color="auto"/>
        <w:bottom w:val="none" w:sz="0" w:space="0" w:color="auto"/>
        <w:right w:val="none" w:sz="0" w:space="0" w:color="auto"/>
      </w:divBdr>
    </w:div>
    <w:div w:id="1506477786">
      <w:bodyDiv w:val="1"/>
      <w:marLeft w:val="0"/>
      <w:marRight w:val="0"/>
      <w:marTop w:val="0"/>
      <w:marBottom w:val="0"/>
      <w:divBdr>
        <w:top w:val="none" w:sz="0" w:space="0" w:color="auto"/>
        <w:left w:val="none" w:sz="0" w:space="0" w:color="auto"/>
        <w:bottom w:val="none" w:sz="0" w:space="0" w:color="auto"/>
        <w:right w:val="none" w:sz="0" w:space="0" w:color="auto"/>
      </w:divBdr>
    </w:div>
    <w:div w:id="1507942577">
      <w:bodyDiv w:val="1"/>
      <w:marLeft w:val="0"/>
      <w:marRight w:val="0"/>
      <w:marTop w:val="0"/>
      <w:marBottom w:val="0"/>
      <w:divBdr>
        <w:top w:val="none" w:sz="0" w:space="0" w:color="auto"/>
        <w:left w:val="none" w:sz="0" w:space="0" w:color="auto"/>
        <w:bottom w:val="none" w:sz="0" w:space="0" w:color="auto"/>
        <w:right w:val="none" w:sz="0" w:space="0" w:color="auto"/>
      </w:divBdr>
    </w:div>
    <w:div w:id="1514564068">
      <w:bodyDiv w:val="1"/>
      <w:marLeft w:val="0"/>
      <w:marRight w:val="0"/>
      <w:marTop w:val="0"/>
      <w:marBottom w:val="0"/>
      <w:divBdr>
        <w:top w:val="none" w:sz="0" w:space="0" w:color="auto"/>
        <w:left w:val="none" w:sz="0" w:space="0" w:color="auto"/>
        <w:bottom w:val="none" w:sz="0" w:space="0" w:color="auto"/>
        <w:right w:val="none" w:sz="0" w:space="0" w:color="auto"/>
      </w:divBdr>
    </w:div>
    <w:div w:id="1516112028">
      <w:bodyDiv w:val="1"/>
      <w:marLeft w:val="0"/>
      <w:marRight w:val="0"/>
      <w:marTop w:val="0"/>
      <w:marBottom w:val="0"/>
      <w:divBdr>
        <w:top w:val="none" w:sz="0" w:space="0" w:color="auto"/>
        <w:left w:val="none" w:sz="0" w:space="0" w:color="auto"/>
        <w:bottom w:val="none" w:sz="0" w:space="0" w:color="auto"/>
        <w:right w:val="none" w:sz="0" w:space="0" w:color="auto"/>
      </w:divBdr>
    </w:div>
    <w:div w:id="1520698642">
      <w:bodyDiv w:val="1"/>
      <w:marLeft w:val="0"/>
      <w:marRight w:val="0"/>
      <w:marTop w:val="0"/>
      <w:marBottom w:val="0"/>
      <w:divBdr>
        <w:top w:val="none" w:sz="0" w:space="0" w:color="auto"/>
        <w:left w:val="none" w:sz="0" w:space="0" w:color="auto"/>
        <w:bottom w:val="none" w:sz="0" w:space="0" w:color="auto"/>
        <w:right w:val="none" w:sz="0" w:space="0" w:color="auto"/>
      </w:divBdr>
    </w:div>
    <w:div w:id="1541015112">
      <w:bodyDiv w:val="1"/>
      <w:marLeft w:val="0"/>
      <w:marRight w:val="0"/>
      <w:marTop w:val="0"/>
      <w:marBottom w:val="0"/>
      <w:divBdr>
        <w:top w:val="none" w:sz="0" w:space="0" w:color="auto"/>
        <w:left w:val="none" w:sz="0" w:space="0" w:color="auto"/>
        <w:bottom w:val="none" w:sz="0" w:space="0" w:color="auto"/>
        <w:right w:val="none" w:sz="0" w:space="0" w:color="auto"/>
      </w:divBdr>
    </w:div>
    <w:div w:id="1542551669">
      <w:bodyDiv w:val="1"/>
      <w:marLeft w:val="0"/>
      <w:marRight w:val="0"/>
      <w:marTop w:val="0"/>
      <w:marBottom w:val="0"/>
      <w:divBdr>
        <w:top w:val="none" w:sz="0" w:space="0" w:color="auto"/>
        <w:left w:val="none" w:sz="0" w:space="0" w:color="auto"/>
        <w:bottom w:val="none" w:sz="0" w:space="0" w:color="auto"/>
        <w:right w:val="none" w:sz="0" w:space="0" w:color="auto"/>
      </w:divBdr>
    </w:div>
    <w:div w:id="1543665689">
      <w:bodyDiv w:val="1"/>
      <w:marLeft w:val="0"/>
      <w:marRight w:val="0"/>
      <w:marTop w:val="0"/>
      <w:marBottom w:val="0"/>
      <w:divBdr>
        <w:top w:val="none" w:sz="0" w:space="0" w:color="auto"/>
        <w:left w:val="none" w:sz="0" w:space="0" w:color="auto"/>
        <w:bottom w:val="none" w:sz="0" w:space="0" w:color="auto"/>
        <w:right w:val="none" w:sz="0" w:space="0" w:color="auto"/>
      </w:divBdr>
    </w:div>
    <w:div w:id="1549226344">
      <w:bodyDiv w:val="1"/>
      <w:marLeft w:val="0"/>
      <w:marRight w:val="0"/>
      <w:marTop w:val="0"/>
      <w:marBottom w:val="0"/>
      <w:divBdr>
        <w:top w:val="none" w:sz="0" w:space="0" w:color="auto"/>
        <w:left w:val="none" w:sz="0" w:space="0" w:color="auto"/>
        <w:bottom w:val="none" w:sz="0" w:space="0" w:color="auto"/>
        <w:right w:val="none" w:sz="0" w:space="0" w:color="auto"/>
      </w:divBdr>
    </w:div>
    <w:div w:id="1550453479">
      <w:bodyDiv w:val="1"/>
      <w:marLeft w:val="0"/>
      <w:marRight w:val="0"/>
      <w:marTop w:val="0"/>
      <w:marBottom w:val="0"/>
      <w:divBdr>
        <w:top w:val="none" w:sz="0" w:space="0" w:color="auto"/>
        <w:left w:val="none" w:sz="0" w:space="0" w:color="auto"/>
        <w:bottom w:val="none" w:sz="0" w:space="0" w:color="auto"/>
        <w:right w:val="none" w:sz="0" w:space="0" w:color="auto"/>
      </w:divBdr>
    </w:div>
    <w:div w:id="1551922199">
      <w:bodyDiv w:val="1"/>
      <w:marLeft w:val="0"/>
      <w:marRight w:val="0"/>
      <w:marTop w:val="0"/>
      <w:marBottom w:val="0"/>
      <w:divBdr>
        <w:top w:val="none" w:sz="0" w:space="0" w:color="auto"/>
        <w:left w:val="none" w:sz="0" w:space="0" w:color="auto"/>
        <w:bottom w:val="none" w:sz="0" w:space="0" w:color="auto"/>
        <w:right w:val="none" w:sz="0" w:space="0" w:color="auto"/>
      </w:divBdr>
    </w:div>
    <w:div w:id="1557665706">
      <w:bodyDiv w:val="1"/>
      <w:marLeft w:val="0"/>
      <w:marRight w:val="0"/>
      <w:marTop w:val="0"/>
      <w:marBottom w:val="0"/>
      <w:divBdr>
        <w:top w:val="none" w:sz="0" w:space="0" w:color="auto"/>
        <w:left w:val="none" w:sz="0" w:space="0" w:color="auto"/>
        <w:bottom w:val="none" w:sz="0" w:space="0" w:color="auto"/>
        <w:right w:val="none" w:sz="0" w:space="0" w:color="auto"/>
      </w:divBdr>
    </w:div>
    <w:div w:id="1564606578">
      <w:bodyDiv w:val="1"/>
      <w:marLeft w:val="0"/>
      <w:marRight w:val="0"/>
      <w:marTop w:val="0"/>
      <w:marBottom w:val="0"/>
      <w:divBdr>
        <w:top w:val="none" w:sz="0" w:space="0" w:color="auto"/>
        <w:left w:val="none" w:sz="0" w:space="0" w:color="auto"/>
        <w:bottom w:val="none" w:sz="0" w:space="0" w:color="auto"/>
        <w:right w:val="none" w:sz="0" w:space="0" w:color="auto"/>
      </w:divBdr>
    </w:div>
    <w:div w:id="1565677167">
      <w:bodyDiv w:val="1"/>
      <w:marLeft w:val="0"/>
      <w:marRight w:val="0"/>
      <w:marTop w:val="0"/>
      <w:marBottom w:val="0"/>
      <w:divBdr>
        <w:top w:val="none" w:sz="0" w:space="0" w:color="auto"/>
        <w:left w:val="none" w:sz="0" w:space="0" w:color="auto"/>
        <w:bottom w:val="none" w:sz="0" w:space="0" w:color="auto"/>
        <w:right w:val="none" w:sz="0" w:space="0" w:color="auto"/>
      </w:divBdr>
    </w:div>
    <w:div w:id="1580362939">
      <w:bodyDiv w:val="1"/>
      <w:marLeft w:val="0"/>
      <w:marRight w:val="0"/>
      <w:marTop w:val="0"/>
      <w:marBottom w:val="0"/>
      <w:divBdr>
        <w:top w:val="none" w:sz="0" w:space="0" w:color="auto"/>
        <w:left w:val="none" w:sz="0" w:space="0" w:color="auto"/>
        <w:bottom w:val="none" w:sz="0" w:space="0" w:color="auto"/>
        <w:right w:val="none" w:sz="0" w:space="0" w:color="auto"/>
      </w:divBdr>
    </w:div>
    <w:div w:id="1586063063">
      <w:bodyDiv w:val="1"/>
      <w:marLeft w:val="0"/>
      <w:marRight w:val="0"/>
      <w:marTop w:val="0"/>
      <w:marBottom w:val="0"/>
      <w:divBdr>
        <w:top w:val="none" w:sz="0" w:space="0" w:color="auto"/>
        <w:left w:val="none" w:sz="0" w:space="0" w:color="auto"/>
        <w:bottom w:val="none" w:sz="0" w:space="0" w:color="auto"/>
        <w:right w:val="none" w:sz="0" w:space="0" w:color="auto"/>
      </w:divBdr>
    </w:div>
    <w:div w:id="1597716274">
      <w:bodyDiv w:val="1"/>
      <w:marLeft w:val="0"/>
      <w:marRight w:val="0"/>
      <w:marTop w:val="0"/>
      <w:marBottom w:val="0"/>
      <w:divBdr>
        <w:top w:val="none" w:sz="0" w:space="0" w:color="auto"/>
        <w:left w:val="none" w:sz="0" w:space="0" w:color="auto"/>
        <w:bottom w:val="none" w:sz="0" w:space="0" w:color="auto"/>
        <w:right w:val="none" w:sz="0" w:space="0" w:color="auto"/>
      </w:divBdr>
    </w:div>
    <w:div w:id="1618105155">
      <w:bodyDiv w:val="1"/>
      <w:marLeft w:val="0"/>
      <w:marRight w:val="0"/>
      <w:marTop w:val="0"/>
      <w:marBottom w:val="0"/>
      <w:divBdr>
        <w:top w:val="none" w:sz="0" w:space="0" w:color="auto"/>
        <w:left w:val="none" w:sz="0" w:space="0" w:color="auto"/>
        <w:bottom w:val="none" w:sz="0" w:space="0" w:color="auto"/>
        <w:right w:val="none" w:sz="0" w:space="0" w:color="auto"/>
      </w:divBdr>
    </w:div>
    <w:div w:id="1643461026">
      <w:bodyDiv w:val="1"/>
      <w:marLeft w:val="0"/>
      <w:marRight w:val="0"/>
      <w:marTop w:val="0"/>
      <w:marBottom w:val="0"/>
      <w:divBdr>
        <w:top w:val="none" w:sz="0" w:space="0" w:color="auto"/>
        <w:left w:val="none" w:sz="0" w:space="0" w:color="auto"/>
        <w:bottom w:val="none" w:sz="0" w:space="0" w:color="auto"/>
        <w:right w:val="none" w:sz="0" w:space="0" w:color="auto"/>
      </w:divBdr>
    </w:div>
    <w:div w:id="1661497232">
      <w:bodyDiv w:val="1"/>
      <w:marLeft w:val="0"/>
      <w:marRight w:val="0"/>
      <w:marTop w:val="0"/>
      <w:marBottom w:val="0"/>
      <w:divBdr>
        <w:top w:val="none" w:sz="0" w:space="0" w:color="auto"/>
        <w:left w:val="none" w:sz="0" w:space="0" w:color="auto"/>
        <w:bottom w:val="none" w:sz="0" w:space="0" w:color="auto"/>
        <w:right w:val="none" w:sz="0" w:space="0" w:color="auto"/>
      </w:divBdr>
    </w:div>
    <w:div w:id="1677805301">
      <w:bodyDiv w:val="1"/>
      <w:marLeft w:val="0"/>
      <w:marRight w:val="0"/>
      <w:marTop w:val="0"/>
      <w:marBottom w:val="0"/>
      <w:divBdr>
        <w:top w:val="none" w:sz="0" w:space="0" w:color="auto"/>
        <w:left w:val="none" w:sz="0" w:space="0" w:color="auto"/>
        <w:bottom w:val="none" w:sz="0" w:space="0" w:color="auto"/>
        <w:right w:val="none" w:sz="0" w:space="0" w:color="auto"/>
      </w:divBdr>
    </w:div>
    <w:div w:id="1683821556">
      <w:bodyDiv w:val="1"/>
      <w:marLeft w:val="0"/>
      <w:marRight w:val="0"/>
      <w:marTop w:val="0"/>
      <w:marBottom w:val="0"/>
      <w:divBdr>
        <w:top w:val="none" w:sz="0" w:space="0" w:color="auto"/>
        <w:left w:val="none" w:sz="0" w:space="0" w:color="auto"/>
        <w:bottom w:val="none" w:sz="0" w:space="0" w:color="auto"/>
        <w:right w:val="none" w:sz="0" w:space="0" w:color="auto"/>
      </w:divBdr>
    </w:div>
    <w:div w:id="1693143730">
      <w:bodyDiv w:val="1"/>
      <w:marLeft w:val="0"/>
      <w:marRight w:val="0"/>
      <w:marTop w:val="0"/>
      <w:marBottom w:val="0"/>
      <w:divBdr>
        <w:top w:val="none" w:sz="0" w:space="0" w:color="auto"/>
        <w:left w:val="none" w:sz="0" w:space="0" w:color="auto"/>
        <w:bottom w:val="none" w:sz="0" w:space="0" w:color="auto"/>
        <w:right w:val="none" w:sz="0" w:space="0" w:color="auto"/>
      </w:divBdr>
    </w:div>
    <w:div w:id="1695761777">
      <w:bodyDiv w:val="1"/>
      <w:marLeft w:val="0"/>
      <w:marRight w:val="0"/>
      <w:marTop w:val="0"/>
      <w:marBottom w:val="0"/>
      <w:divBdr>
        <w:top w:val="none" w:sz="0" w:space="0" w:color="auto"/>
        <w:left w:val="none" w:sz="0" w:space="0" w:color="auto"/>
        <w:bottom w:val="none" w:sz="0" w:space="0" w:color="auto"/>
        <w:right w:val="none" w:sz="0" w:space="0" w:color="auto"/>
      </w:divBdr>
    </w:div>
    <w:div w:id="1697465078">
      <w:bodyDiv w:val="1"/>
      <w:marLeft w:val="0"/>
      <w:marRight w:val="0"/>
      <w:marTop w:val="0"/>
      <w:marBottom w:val="0"/>
      <w:divBdr>
        <w:top w:val="none" w:sz="0" w:space="0" w:color="auto"/>
        <w:left w:val="none" w:sz="0" w:space="0" w:color="auto"/>
        <w:bottom w:val="none" w:sz="0" w:space="0" w:color="auto"/>
        <w:right w:val="none" w:sz="0" w:space="0" w:color="auto"/>
      </w:divBdr>
    </w:div>
    <w:div w:id="1707213457">
      <w:bodyDiv w:val="1"/>
      <w:marLeft w:val="0"/>
      <w:marRight w:val="0"/>
      <w:marTop w:val="0"/>
      <w:marBottom w:val="0"/>
      <w:divBdr>
        <w:top w:val="none" w:sz="0" w:space="0" w:color="auto"/>
        <w:left w:val="none" w:sz="0" w:space="0" w:color="auto"/>
        <w:bottom w:val="none" w:sz="0" w:space="0" w:color="auto"/>
        <w:right w:val="none" w:sz="0" w:space="0" w:color="auto"/>
      </w:divBdr>
    </w:div>
    <w:div w:id="1727954156">
      <w:bodyDiv w:val="1"/>
      <w:marLeft w:val="0"/>
      <w:marRight w:val="0"/>
      <w:marTop w:val="0"/>
      <w:marBottom w:val="0"/>
      <w:divBdr>
        <w:top w:val="none" w:sz="0" w:space="0" w:color="auto"/>
        <w:left w:val="none" w:sz="0" w:space="0" w:color="auto"/>
        <w:bottom w:val="none" w:sz="0" w:space="0" w:color="auto"/>
        <w:right w:val="none" w:sz="0" w:space="0" w:color="auto"/>
      </w:divBdr>
    </w:div>
    <w:div w:id="1731028593">
      <w:bodyDiv w:val="1"/>
      <w:marLeft w:val="0"/>
      <w:marRight w:val="0"/>
      <w:marTop w:val="0"/>
      <w:marBottom w:val="0"/>
      <w:divBdr>
        <w:top w:val="none" w:sz="0" w:space="0" w:color="auto"/>
        <w:left w:val="none" w:sz="0" w:space="0" w:color="auto"/>
        <w:bottom w:val="none" w:sz="0" w:space="0" w:color="auto"/>
        <w:right w:val="none" w:sz="0" w:space="0" w:color="auto"/>
      </w:divBdr>
    </w:div>
    <w:div w:id="1732843242">
      <w:bodyDiv w:val="1"/>
      <w:marLeft w:val="0"/>
      <w:marRight w:val="0"/>
      <w:marTop w:val="0"/>
      <w:marBottom w:val="0"/>
      <w:divBdr>
        <w:top w:val="none" w:sz="0" w:space="0" w:color="auto"/>
        <w:left w:val="none" w:sz="0" w:space="0" w:color="auto"/>
        <w:bottom w:val="none" w:sz="0" w:space="0" w:color="auto"/>
        <w:right w:val="none" w:sz="0" w:space="0" w:color="auto"/>
      </w:divBdr>
    </w:div>
    <w:div w:id="1742747592">
      <w:bodyDiv w:val="1"/>
      <w:marLeft w:val="0"/>
      <w:marRight w:val="0"/>
      <w:marTop w:val="0"/>
      <w:marBottom w:val="0"/>
      <w:divBdr>
        <w:top w:val="none" w:sz="0" w:space="0" w:color="auto"/>
        <w:left w:val="none" w:sz="0" w:space="0" w:color="auto"/>
        <w:bottom w:val="none" w:sz="0" w:space="0" w:color="auto"/>
        <w:right w:val="none" w:sz="0" w:space="0" w:color="auto"/>
      </w:divBdr>
    </w:div>
    <w:div w:id="1744637896">
      <w:bodyDiv w:val="1"/>
      <w:marLeft w:val="0"/>
      <w:marRight w:val="0"/>
      <w:marTop w:val="0"/>
      <w:marBottom w:val="0"/>
      <w:divBdr>
        <w:top w:val="none" w:sz="0" w:space="0" w:color="auto"/>
        <w:left w:val="none" w:sz="0" w:space="0" w:color="auto"/>
        <w:bottom w:val="none" w:sz="0" w:space="0" w:color="auto"/>
        <w:right w:val="none" w:sz="0" w:space="0" w:color="auto"/>
      </w:divBdr>
    </w:div>
    <w:div w:id="1751266209">
      <w:bodyDiv w:val="1"/>
      <w:marLeft w:val="0"/>
      <w:marRight w:val="0"/>
      <w:marTop w:val="0"/>
      <w:marBottom w:val="0"/>
      <w:divBdr>
        <w:top w:val="none" w:sz="0" w:space="0" w:color="auto"/>
        <w:left w:val="none" w:sz="0" w:space="0" w:color="auto"/>
        <w:bottom w:val="none" w:sz="0" w:space="0" w:color="auto"/>
        <w:right w:val="none" w:sz="0" w:space="0" w:color="auto"/>
      </w:divBdr>
    </w:div>
    <w:div w:id="1753892438">
      <w:bodyDiv w:val="1"/>
      <w:marLeft w:val="0"/>
      <w:marRight w:val="0"/>
      <w:marTop w:val="0"/>
      <w:marBottom w:val="0"/>
      <w:divBdr>
        <w:top w:val="none" w:sz="0" w:space="0" w:color="auto"/>
        <w:left w:val="none" w:sz="0" w:space="0" w:color="auto"/>
        <w:bottom w:val="none" w:sz="0" w:space="0" w:color="auto"/>
        <w:right w:val="none" w:sz="0" w:space="0" w:color="auto"/>
      </w:divBdr>
    </w:div>
    <w:div w:id="1763257949">
      <w:bodyDiv w:val="1"/>
      <w:marLeft w:val="0"/>
      <w:marRight w:val="0"/>
      <w:marTop w:val="0"/>
      <w:marBottom w:val="0"/>
      <w:divBdr>
        <w:top w:val="none" w:sz="0" w:space="0" w:color="auto"/>
        <w:left w:val="none" w:sz="0" w:space="0" w:color="auto"/>
        <w:bottom w:val="none" w:sz="0" w:space="0" w:color="auto"/>
        <w:right w:val="none" w:sz="0" w:space="0" w:color="auto"/>
      </w:divBdr>
    </w:div>
    <w:div w:id="1766882022">
      <w:bodyDiv w:val="1"/>
      <w:marLeft w:val="0"/>
      <w:marRight w:val="0"/>
      <w:marTop w:val="0"/>
      <w:marBottom w:val="0"/>
      <w:divBdr>
        <w:top w:val="none" w:sz="0" w:space="0" w:color="auto"/>
        <w:left w:val="none" w:sz="0" w:space="0" w:color="auto"/>
        <w:bottom w:val="none" w:sz="0" w:space="0" w:color="auto"/>
        <w:right w:val="none" w:sz="0" w:space="0" w:color="auto"/>
      </w:divBdr>
    </w:div>
    <w:div w:id="1769735135">
      <w:bodyDiv w:val="1"/>
      <w:marLeft w:val="0"/>
      <w:marRight w:val="0"/>
      <w:marTop w:val="0"/>
      <w:marBottom w:val="0"/>
      <w:divBdr>
        <w:top w:val="none" w:sz="0" w:space="0" w:color="auto"/>
        <w:left w:val="none" w:sz="0" w:space="0" w:color="auto"/>
        <w:bottom w:val="none" w:sz="0" w:space="0" w:color="auto"/>
        <w:right w:val="none" w:sz="0" w:space="0" w:color="auto"/>
      </w:divBdr>
    </w:div>
    <w:div w:id="1776366149">
      <w:bodyDiv w:val="1"/>
      <w:marLeft w:val="0"/>
      <w:marRight w:val="0"/>
      <w:marTop w:val="0"/>
      <w:marBottom w:val="0"/>
      <w:divBdr>
        <w:top w:val="none" w:sz="0" w:space="0" w:color="auto"/>
        <w:left w:val="none" w:sz="0" w:space="0" w:color="auto"/>
        <w:bottom w:val="none" w:sz="0" w:space="0" w:color="auto"/>
        <w:right w:val="none" w:sz="0" w:space="0" w:color="auto"/>
      </w:divBdr>
    </w:div>
    <w:div w:id="1787382769">
      <w:bodyDiv w:val="1"/>
      <w:marLeft w:val="0"/>
      <w:marRight w:val="0"/>
      <w:marTop w:val="0"/>
      <w:marBottom w:val="0"/>
      <w:divBdr>
        <w:top w:val="none" w:sz="0" w:space="0" w:color="auto"/>
        <w:left w:val="none" w:sz="0" w:space="0" w:color="auto"/>
        <w:bottom w:val="none" w:sz="0" w:space="0" w:color="auto"/>
        <w:right w:val="none" w:sz="0" w:space="0" w:color="auto"/>
      </w:divBdr>
    </w:div>
    <w:div w:id="1845513177">
      <w:bodyDiv w:val="1"/>
      <w:marLeft w:val="0"/>
      <w:marRight w:val="0"/>
      <w:marTop w:val="0"/>
      <w:marBottom w:val="0"/>
      <w:divBdr>
        <w:top w:val="none" w:sz="0" w:space="0" w:color="auto"/>
        <w:left w:val="none" w:sz="0" w:space="0" w:color="auto"/>
        <w:bottom w:val="none" w:sz="0" w:space="0" w:color="auto"/>
        <w:right w:val="none" w:sz="0" w:space="0" w:color="auto"/>
      </w:divBdr>
    </w:div>
    <w:div w:id="1846821368">
      <w:bodyDiv w:val="1"/>
      <w:marLeft w:val="0"/>
      <w:marRight w:val="0"/>
      <w:marTop w:val="0"/>
      <w:marBottom w:val="0"/>
      <w:divBdr>
        <w:top w:val="none" w:sz="0" w:space="0" w:color="auto"/>
        <w:left w:val="none" w:sz="0" w:space="0" w:color="auto"/>
        <w:bottom w:val="none" w:sz="0" w:space="0" w:color="auto"/>
        <w:right w:val="none" w:sz="0" w:space="0" w:color="auto"/>
      </w:divBdr>
    </w:div>
    <w:div w:id="1893497200">
      <w:bodyDiv w:val="1"/>
      <w:marLeft w:val="0"/>
      <w:marRight w:val="0"/>
      <w:marTop w:val="0"/>
      <w:marBottom w:val="0"/>
      <w:divBdr>
        <w:top w:val="none" w:sz="0" w:space="0" w:color="auto"/>
        <w:left w:val="none" w:sz="0" w:space="0" w:color="auto"/>
        <w:bottom w:val="none" w:sz="0" w:space="0" w:color="auto"/>
        <w:right w:val="none" w:sz="0" w:space="0" w:color="auto"/>
      </w:divBdr>
    </w:div>
    <w:div w:id="1961302249">
      <w:bodyDiv w:val="1"/>
      <w:marLeft w:val="0"/>
      <w:marRight w:val="0"/>
      <w:marTop w:val="0"/>
      <w:marBottom w:val="0"/>
      <w:divBdr>
        <w:top w:val="none" w:sz="0" w:space="0" w:color="auto"/>
        <w:left w:val="none" w:sz="0" w:space="0" w:color="auto"/>
        <w:bottom w:val="none" w:sz="0" w:space="0" w:color="auto"/>
        <w:right w:val="none" w:sz="0" w:space="0" w:color="auto"/>
      </w:divBdr>
    </w:div>
    <w:div w:id="2002850266">
      <w:bodyDiv w:val="1"/>
      <w:marLeft w:val="0"/>
      <w:marRight w:val="0"/>
      <w:marTop w:val="0"/>
      <w:marBottom w:val="0"/>
      <w:divBdr>
        <w:top w:val="none" w:sz="0" w:space="0" w:color="auto"/>
        <w:left w:val="none" w:sz="0" w:space="0" w:color="auto"/>
        <w:bottom w:val="none" w:sz="0" w:space="0" w:color="auto"/>
        <w:right w:val="none" w:sz="0" w:space="0" w:color="auto"/>
      </w:divBdr>
    </w:div>
    <w:div w:id="2009552955">
      <w:bodyDiv w:val="1"/>
      <w:marLeft w:val="0"/>
      <w:marRight w:val="0"/>
      <w:marTop w:val="0"/>
      <w:marBottom w:val="0"/>
      <w:divBdr>
        <w:top w:val="none" w:sz="0" w:space="0" w:color="auto"/>
        <w:left w:val="none" w:sz="0" w:space="0" w:color="auto"/>
        <w:bottom w:val="none" w:sz="0" w:space="0" w:color="auto"/>
        <w:right w:val="none" w:sz="0" w:space="0" w:color="auto"/>
      </w:divBdr>
    </w:div>
    <w:div w:id="2038236320">
      <w:bodyDiv w:val="1"/>
      <w:marLeft w:val="0"/>
      <w:marRight w:val="0"/>
      <w:marTop w:val="0"/>
      <w:marBottom w:val="0"/>
      <w:divBdr>
        <w:top w:val="none" w:sz="0" w:space="0" w:color="auto"/>
        <w:left w:val="none" w:sz="0" w:space="0" w:color="auto"/>
        <w:bottom w:val="none" w:sz="0" w:space="0" w:color="auto"/>
        <w:right w:val="none" w:sz="0" w:space="0" w:color="auto"/>
      </w:divBdr>
    </w:div>
    <w:div w:id="2038892614">
      <w:bodyDiv w:val="1"/>
      <w:marLeft w:val="0"/>
      <w:marRight w:val="0"/>
      <w:marTop w:val="0"/>
      <w:marBottom w:val="0"/>
      <w:divBdr>
        <w:top w:val="none" w:sz="0" w:space="0" w:color="auto"/>
        <w:left w:val="none" w:sz="0" w:space="0" w:color="auto"/>
        <w:bottom w:val="none" w:sz="0" w:space="0" w:color="auto"/>
        <w:right w:val="none" w:sz="0" w:space="0" w:color="auto"/>
      </w:divBdr>
    </w:div>
    <w:div w:id="2050690010">
      <w:bodyDiv w:val="1"/>
      <w:marLeft w:val="0"/>
      <w:marRight w:val="0"/>
      <w:marTop w:val="0"/>
      <w:marBottom w:val="0"/>
      <w:divBdr>
        <w:top w:val="none" w:sz="0" w:space="0" w:color="auto"/>
        <w:left w:val="none" w:sz="0" w:space="0" w:color="auto"/>
        <w:bottom w:val="none" w:sz="0" w:space="0" w:color="auto"/>
        <w:right w:val="none" w:sz="0" w:space="0" w:color="auto"/>
      </w:divBdr>
    </w:div>
    <w:div w:id="2051487273">
      <w:bodyDiv w:val="1"/>
      <w:marLeft w:val="0"/>
      <w:marRight w:val="0"/>
      <w:marTop w:val="0"/>
      <w:marBottom w:val="0"/>
      <w:divBdr>
        <w:top w:val="none" w:sz="0" w:space="0" w:color="auto"/>
        <w:left w:val="none" w:sz="0" w:space="0" w:color="auto"/>
        <w:bottom w:val="none" w:sz="0" w:space="0" w:color="auto"/>
        <w:right w:val="none" w:sz="0" w:space="0" w:color="auto"/>
      </w:divBdr>
    </w:div>
    <w:div w:id="2070883026">
      <w:bodyDiv w:val="1"/>
      <w:marLeft w:val="0"/>
      <w:marRight w:val="0"/>
      <w:marTop w:val="0"/>
      <w:marBottom w:val="0"/>
      <w:divBdr>
        <w:top w:val="none" w:sz="0" w:space="0" w:color="auto"/>
        <w:left w:val="none" w:sz="0" w:space="0" w:color="auto"/>
        <w:bottom w:val="none" w:sz="0" w:space="0" w:color="auto"/>
        <w:right w:val="none" w:sz="0" w:space="0" w:color="auto"/>
      </w:divBdr>
    </w:div>
    <w:div w:id="2073963924">
      <w:bodyDiv w:val="1"/>
      <w:marLeft w:val="0"/>
      <w:marRight w:val="0"/>
      <w:marTop w:val="0"/>
      <w:marBottom w:val="0"/>
      <w:divBdr>
        <w:top w:val="none" w:sz="0" w:space="0" w:color="auto"/>
        <w:left w:val="none" w:sz="0" w:space="0" w:color="auto"/>
        <w:bottom w:val="none" w:sz="0" w:space="0" w:color="auto"/>
        <w:right w:val="none" w:sz="0" w:space="0" w:color="auto"/>
      </w:divBdr>
    </w:div>
    <w:div w:id="2089767747">
      <w:bodyDiv w:val="1"/>
      <w:marLeft w:val="0"/>
      <w:marRight w:val="0"/>
      <w:marTop w:val="0"/>
      <w:marBottom w:val="0"/>
      <w:divBdr>
        <w:top w:val="none" w:sz="0" w:space="0" w:color="auto"/>
        <w:left w:val="none" w:sz="0" w:space="0" w:color="auto"/>
        <w:bottom w:val="none" w:sz="0" w:space="0" w:color="auto"/>
        <w:right w:val="none" w:sz="0" w:space="0" w:color="auto"/>
      </w:divBdr>
    </w:div>
    <w:div w:id="2102484329">
      <w:bodyDiv w:val="1"/>
      <w:marLeft w:val="0"/>
      <w:marRight w:val="0"/>
      <w:marTop w:val="0"/>
      <w:marBottom w:val="0"/>
      <w:divBdr>
        <w:top w:val="none" w:sz="0" w:space="0" w:color="auto"/>
        <w:left w:val="none" w:sz="0" w:space="0" w:color="auto"/>
        <w:bottom w:val="none" w:sz="0" w:space="0" w:color="auto"/>
        <w:right w:val="none" w:sz="0" w:space="0" w:color="auto"/>
      </w:divBdr>
    </w:div>
    <w:div w:id="213243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31@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45D2C-14E6-431C-8DE6-09686A151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Матвейчева Ольга Павловна</dc:creator>
  <cp:lastModifiedBy>Гордиенко Ольга Васильевна</cp:lastModifiedBy>
  <cp:revision>2</cp:revision>
  <cp:lastPrinted>2019-04-09T14:11:00Z</cp:lastPrinted>
  <dcterms:created xsi:type="dcterms:W3CDTF">2026-07-16T08:43:00Z</dcterms:created>
  <dcterms:modified xsi:type="dcterms:W3CDTF">2026-07-16T08:43:00Z</dcterms:modified>
</cp:coreProperties>
</file>