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4440" w:rsidRPr="00EE0D14" w:rsidRDefault="00DB1D50" w:rsidP="002903EA">
      <w:pPr>
        <w:jc w:val="center"/>
        <w:outlineLvl w:val="0"/>
        <w:rPr>
          <w:rFonts w:ascii="Times New Roman" w:hAnsi="Times New Roman" w:cs="Times New Roman"/>
          <w:b/>
          <w:bCs/>
          <w:kern w:val="32"/>
        </w:rPr>
      </w:pPr>
      <w:r>
        <w:rPr>
          <w:rFonts w:ascii="Times New Roman" w:eastAsia="Times New Roman" w:hAnsi="Times New Roman" w:cs="Times New Roman"/>
          <w:b/>
          <w:bCs/>
          <w:kern w:val="28"/>
        </w:rPr>
        <w:t xml:space="preserve">Часть </w:t>
      </w:r>
      <w:r>
        <w:rPr>
          <w:rFonts w:ascii="Times New Roman" w:eastAsia="Times New Roman" w:hAnsi="Times New Roman" w:cs="Times New Roman"/>
          <w:b/>
          <w:bCs/>
          <w:kern w:val="28"/>
          <w:lang w:val="en-US"/>
        </w:rPr>
        <w:t>II</w:t>
      </w:r>
      <w:r>
        <w:rPr>
          <w:rFonts w:ascii="Times New Roman" w:eastAsia="Times New Roman" w:hAnsi="Times New Roman" w:cs="Times New Roman"/>
          <w:b/>
          <w:bCs/>
          <w:kern w:val="28"/>
        </w:rPr>
        <w:t xml:space="preserve">. </w:t>
      </w:r>
      <w:r w:rsidR="00954440" w:rsidRPr="00EE0D14">
        <w:rPr>
          <w:rFonts w:ascii="Times New Roman" w:eastAsia="Times New Roman" w:hAnsi="Times New Roman" w:cs="Times New Roman"/>
          <w:b/>
          <w:bCs/>
          <w:kern w:val="28"/>
        </w:rPr>
        <w:t>ИНФОРМАЦИОННАЯ</w:t>
      </w:r>
      <w:r w:rsidR="00954440" w:rsidRPr="00EE0D14">
        <w:rPr>
          <w:rFonts w:ascii="Times New Roman" w:hAnsi="Times New Roman" w:cs="Times New Roman"/>
          <w:b/>
          <w:bCs/>
          <w:kern w:val="32"/>
        </w:rPr>
        <w:t xml:space="preserve"> КАРТА </w:t>
      </w:r>
    </w:p>
    <w:p w:rsidR="00730DC7" w:rsidRPr="00EE0D14" w:rsidRDefault="00730DC7" w:rsidP="00846E2F">
      <w:pPr>
        <w:rPr>
          <w:rFonts w:ascii="Times New Roman" w:eastAsia="Times New Roman" w:hAnsi="Times New Roman" w:cs="Times New Roman"/>
          <w:b/>
          <w:bCs/>
          <w:kern w:val="28"/>
        </w:rPr>
      </w:pPr>
      <w:bookmarkStart w:id="0" w:name="_Ref166247676"/>
      <w:bookmarkStart w:id="1" w:name="_Toc374530011"/>
      <w:bookmarkStart w:id="2" w:name="_Toc375898348"/>
      <w:bookmarkStart w:id="3" w:name="_Toc375898919"/>
      <w:bookmarkStart w:id="4" w:name="_Toc374530010"/>
      <w:bookmarkStart w:id="5" w:name="_Toc376104178"/>
      <w:bookmarkStart w:id="6" w:name="_Toc376104279"/>
      <w:bookmarkStart w:id="7" w:name="_Toc376104452"/>
      <w:bookmarkStart w:id="8" w:name="_Toc376104502"/>
      <w:bookmarkStart w:id="9" w:name="_Toc376104550"/>
      <w:bookmarkStart w:id="10" w:name="_Toc376104615"/>
      <w:bookmarkStart w:id="11" w:name="_Toc376187122"/>
      <w:bookmarkStart w:id="12" w:name="_Toc381867190"/>
      <w:bookmarkStart w:id="13" w:name="_Toc379211701"/>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909"/>
        <w:gridCol w:w="1986"/>
        <w:gridCol w:w="3403"/>
        <w:gridCol w:w="60"/>
      </w:tblGrid>
      <w:tr w:rsidR="0069545D" w:rsidRPr="00EE0D14" w:rsidTr="00226A31">
        <w:trPr>
          <w:jc w:val="center"/>
        </w:trPr>
        <w:tc>
          <w:tcPr>
            <w:tcW w:w="1213" w:type="dxa"/>
            <w:shd w:val="clear" w:color="auto" w:fill="auto"/>
          </w:tcPr>
          <w:p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 пункта</w:t>
            </w:r>
          </w:p>
        </w:tc>
        <w:tc>
          <w:tcPr>
            <w:tcW w:w="2909" w:type="dxa"/>
            <w:shd w:val="clear" w:color="auto" w:fill="auto"/>
          </w:tcPr>
          <w:p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Наименование</w:t>
            </w:r>
          </w:p>
        </w:tc>
        <w:tc>
          <w:tcPr>
            <w:tcW w:w="5449" w:type="dxa"/>
            <w:gridSpan w:val="3"/>
            <w:shd w:val="clear" w:color="auto" w:fill="auto"/>
          </w:tcPr>
          <w:p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Информация</w:t>
            </w:r>
          </w:p>
        </w:tc>
      </w:tr>
      <w:tr w:rsidR="00DE516D" w:rsidRPr="00EE0D14" w:rsidTr="00000605">
        <w:trPr>
          <w:trHeight w:val="418"/>
          <w:jc w:val="center"/>
        </w:trPr>
        <w:tc>
          <w:tcPr>
            <w:tcW w:w="9571" w:type="dxa"/>
            <w:gridSpan w:val="5"/>
            <w:shd w:val="clear" w:color="auto" w:fill="auto"/>
            <w:vAlign w:val="center"/>
          </w:tcPr>
          <w:p w:rsidR="00DE516D" w:rsidRPr="00EE0D14" w:rsidRDefault="00DE516D" w:rsidP="00E307FC">
            <w:pPr>
              <w:pStyle w:val="affa"/>
              <w:numPr>
                <w:ilvl w:val="0"/>
                <w:numId w:val="16"/>
              </w:numPr>
              <w:spacing w:line="240" w:lineRule="auto"/>
              <w:jc w:val="center"/>
              <w:rPr>
                <w:rFonts w:ascii="Times New Roman" w:hAnsi="Times New Roman"/>
                <w:b/>
                <w:sz w:val="24"/>
                <w:szCs w:val="24"/>
              </w:rPr>
            </w:pPr>
            <w:r w:rsidRPr="00EE0D14">
              <w:rPr>
                <w:rFonts w:ascii="Times New Roman" w:hAnsi="Times New Roman"/>
                <w:b/>
                <w:sz w:val="24"/>
                <w:szCs w:val="24"/>
              </w:rPr>
              <w:t>Общие условия</w:t>
            </w:r>
          </w:p>
        </w:tc>
      </w:tr>
      <w:tr w:rsidR="0069545D" w:rsidRPr="00EE0D14" w:rsidTr="00226A31">
        <w:trPr>
          <w:jc w:val="center"/>
        </w:trPr>
        <w:tc>
          <w:tcPr>
            <w:tcW w:w="1213" w:type="dxa"/>
            <w:shd w:val="clear" w:color="auto" w:fill="auto"/>
            <w:vAlign w:val="center"/>
          </w:tcPr>
          <w:p w:rsidR="00D85332" w:rsidRPr="00EE0D14" w:rsidRDefault="00D85332" w:rsidP="00D85332">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D85332" w:rsidRPr="00EE0D14" w:rsidRDefault="00D85332" w:rsidP="00D85332">
            <w:pPr>
              <w:rPr>
                <w:rFonts w:ascii="Times New Roman" w:eastAsia="Times New Roman" w:hAnsi="Times New Roman" w:cs="Times New Roman"/>
                <w:b/>
                <w:bCs/>
              </w:rPr>
            </w:pPr>
            <w:r w:rsidRPr="00EE0D14">
              <w:rPr>
                <w:rFonts w:ascii="Times New Roman" w:eastAsia="Times New Roman" w:hAnsi="Times New Roman" w:cs="Times New Roman"/>
              </w:rPr>
              <w:t xml:space="preserve">Наименование </w:t>
            </w:r>
            <w:r>
              <w:rPr>
                <w:rFonts w:ascii="Times New Roman" w:eastAsia="Times New Roman" w:hAnsi="Times New Roman" w:cs="Times New Roman"/>
              </w:rPr>
              <w:t>З</w:t>
            </w:r>
            <w:r w:rsidRPr="00EE0D14">
              <w:rPr>
                <w:rFonts w:ascii="Times New Roman" w:eastAsia="Times New Roman" w:hAnsi="Times New Roman" w:cs="Times New Roman"/>
              </w:rPr>
              <w:t>аказчика</w:t>
            </w:r>
          </w:p>
        </w:tc>
        <w:tc>
          <w:tcPr>
            <w:tcW w:w="5449" w:type="dxa"/>
            <w:gridSpan w:val="3"/>
            <w:shd w:val="clear" w:color="auto" w:fill="auto"/>
          </w:tcPr>
          <w:p w:rsidR="00D85332" w:rsidRDefault="00D85332" w:rsidP="00D85332">
            <w:pPr>
              <w:suppressAutoHyphens/>
              <w:ind w:right="-284"/>
              <w:rPr>
                <w:rFonts w:ascii="Times New Roman" w:eastAsia="Times New Roman" w:hAnsi="Times New Roman" w:cs="Times New Roman"/>
              </w:rPr>
            </w:pPr>
            <w:r>
              <w:rPr>
                <w:rFonts w:ascii="Times New Roman" w:eastAsia="Times New Roman" w:hAnsi="Times New Roman" w:cs="Times New Roman"/>
                <w:color w:val="auto"/>
              </w:rPr>
              <w:t>АО «Почта России» в лице УФПС Самарской области</w:t>
            </w:r>
          </w:p>
          <w:p w:rsidR="00D85332" w:rsidRPr="00EE0D14" w:rsidRDefault="00D85332" w:rsidP="00D85332">
            <w:pPr>
              <w:suppressAutoHyphens/>
              <w:ind w:right="-284"/>
              <w:rPr>
                <w:rFonts w:ascii="Times New Roman" w:eastAsia="Times New Roman" w:hAnsi="Times New Roman" w:cs="Times New Roman"/>
              </w:rPr>
            </w:pPr>
          </w:p>
        </w:tc>
      </w:tr>
      <w:tr w:rsidR="0069545D" w:rsidRPr="00EE0D14" w:rsidTr="00226A31">
        <w:trPr>
          <w:jc w:val="center"/>
        </w:trPr>
        <w:tc>
          <w:tcPr>
            <w:tcW w:w="1213" w:type="dxa"/>
            <w:shd w:val="clear" w:color="auto" w:fill="auto"/>
            <w:vAlign w:val="center"/>
          </w:tcPr>
          <w:p w:rsidR="00D85332" w:rsidRPr="00EE0D14" w:rsidRDefault="00D85332" w:rsidP="00D85332">
            <w:pPr>
              <w:numPr>
                <w:ilvl w:val="1"/>
                <w:numId w:val="16"/>
              </w:numPr>
              <w:ind w:left="97" w:hanging="17"/>
              <w:rPr>
                <w:rFonts w:ascii="Times New Roman" w:eastAsia="Times New Roman" w:hAnsi="Times New Roman" w:cs="Times New Roman"/>
              </w:rPr>
            </w:pPr>
          </w:p>
        </w:tc>
        <w:tc>
          <w:tcPr>
            <w:tcW w:w="2909" w:type="dxa"/>
            <w:shd w:val="clear" w:color="auto" w:fill="auto"/>
          </w:tcPr>
          <w:p w:rsidR="00D85332" w:rsidRPr="00EE0D14" w:rsidRDefault="00D85332" w:rsidP="00D85332">
            <w:pPr>
              <w:rPr>
                <w:rFonts w:ascii="Times New Roman" w:eastAsia="Times New Roman" w:hAnsi="Times New Roman" w:cs="Times New Roman"/>
                <w:b/>
                <w:bCs/>
              </w:rPr>
            </w:pPr>
            <w:r w:rsidRPr="00EE0D14">
              <w:rPr>
                <w:rFonts w:ascii="Times New Roman" w:eastAsia="Times New Roman" w:hAnsi="Times New Roman" w:cs="Times New Roman"/>
              </w:rPr>
              <w:t xml:space="preserve">Место нахождения </w:t>
            </w:r>
            <w:r>
              <w:rPr>
                <w:rFonts w:ascii="Times New Roman" w:eastAsia="Times New Roman" w:hAnsi="Times New Roman" w:cs="Times New Roman"/>
              </w:rPr>
              <w:t>З</w:t>
            </w:r>
            <w:r w:rsidRPr="00EE0D14">
              <w:rPr>
                <w:rFonts w:ascii="Times New Roman" w:eastAsia="Times New Roman" w:hAnsi="Times New Roman" w:cs="Times New Roman"/>
              </w:rPr>
              <w:t>аказчика</w:t>
            </w:r>
          </w:p>
        </w:tc>
        <w:tc>
          <w:tcPr>
            <w:tcW w:w="5449" w:type="dxa"/>
            <w:gridSpan w:val="3"/>
            <w:shd w:val="clear" w:color="auto" w:fill="auto"/>
          </w:tcPr>
          <w:p w:rsidR="00D85332" w:rsidRDefault="00D85332" w:rsidP="00D85332">
            <w:pPr>
              <w:rPr>
                <w:rFonts w:ascii="Times New Roman" w:eastAsia="Times New Roman" w:hAnsi="Times New Roman" w:cs="Times New Roman"/>
              </w:rPr>
            </w:pPr>
            <w:r>
              <w:rPr>
                <w:rFonts w:ascii="Times New Roman" w:eastAsia="Times New Roman" w:hAnsi="Times New Roman" w:cs="Times New Roman"/>
              </w:rPr>
              <w:t>125252, г. Москва, вн. тер. г. муниципальный округ Хорошевский, ул. З-я Песчаная, д. 2А</w:t>
            </w:r>
          </w:p>
          <w:p w:rsidR="00D85332" w:rsidRPr="00EE0D14" w:rsidRDefault="00D85332" w:rsidP="00D85332">
            <w:pPr>
              <w:rPr>
                <w:rFonts w:ascii="Times New Roman" w:eastAsia="Times New Roman" w:hAnsi="Times New Roman" w:cs="Times New Roman"/>
                <w:b/>
                <w:bCs/>
                <w:i/>
              </w:rPr>
            </w:pPr>
            <w:r>
              <w:rPr>
                <w:rFonts w:ascii="Times New Roman" w:hAnsi="Times New Roman" w:cs="Times New Roman"/>
                <w:lang w:eastAsia="en-US"/>
              </w:rPr>
              <w:t>УФПС Самарской области Фактический адрес: 443099, Самарская область, г. Самара, ул. Ленинградская, д. 24</w:t>
            </w:r>
          </w:p>
        </w:tc>
      </w:tr>
      <w:tr w:rsidR="0069545D" w:rsidRPr="00EE0D14" w:rsidTr="00226A31">
        <w:trPr>
          <w:jc w:val="center"/>
        </w:trPr>
        <w:tc>
          <w:tcPr>
            <w:tcW w:w="1213" w:type="dxa"/>
            <w:shd w:val="clear" w:color="auto" w:fill="auto"/>
            <w:vAlign w:val="center"/>
          </w:tcPr>
          <w:p w:rsidR="00D85332" w:rsidRPr="00EE0D14" w:rsidRDefault="00D85332" w:rsidP="00D85332">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D85332" w:rsidRPr="00EE0D14" w:rsidRDefault="00D85332" w:rsidP="00D85332">
            <w:pPr>
              <w:rPr>
                <w:rFonts w:ascii="Times New Roman" w:eastAsia="Times New Roman" w:hAnsi="Times New Roman" w:cs="Times New Roman"/>
                <w:b/>
                <w:bCs/>
              </w:rPr>
            </w:pPr>
            <w:r w:rsidRPr="00EE0D14">
              <w:rPr>
                <w:rFonts w:ascii="Times New Roman" w:eastAsia="Times New Roman" w:hAnsi="Times New Roman" w:cs="Times New Roman"/>
              </w:rPr>
              <w:t xml:space="preserve">Почтовый адрес </w:t>
            </w:r>
            <w:r>
              <w:rPr>
                <w:rFonts w:ascii="Times New Roman" w:eastAsia="Times New Roman" w:hAnsi="Times New Roman" w:cs="Times New Roman"/>
              </w:rPr>
              <w:t>З</w:t>
            </w:r>
            <w:r w:rsidRPr="00EE0D14">
              <w:rPr>
                <w:rFonts w:ascii="Times New Roman" w:eastAsia="Times New Roman" w:hAnsi="Times New Roman" w:cs="Times New Roman"/>
              </w:rPr>
              <w:t>аказчика</w:t>
            </w:r>
          </w:p>
        </w:tc>
        <w:tc>
          <w:tcPr>
            <w:tcW w:w="5449" w:type="dxa"/>
            <w:gridSpan w:val="3"/>
            <w:shd w:val="clear" w:color="auto" w:fill="auto"/>
          </w:tcPr>
          <w:p w:rsidR="00D85332" w:rsidRDefault="00D85332" w:rsidP="00D85332">
            <w:pPr>
              <w:rPr>
                <w:rFonts w:ascii="Times New Roman" w:eastAsia="Times New Roman" w:hAnsi="Times New Roman" w:cs="Times New Roman"/>
                <w:b/>
                <w:bCs/>
                <w:color w:val="auto"/>
              </w:rPr>
            </w:pPr>
            <w:r>
              <w:rPr>
                <w:rFonts w:ascii="Times New Roman" w:hAnsi="Times New Roman" w:cs="Times New Roman"/>
                <w:lang w:eastAsia="en-US"/>
              </w:rPr>
              <w:t>443099, Самарская область, г. Самара, ул. Ленинградская, д. 24</w:t>
            </w:r>
          </w:p>
          <w:p w:rsidR="00D85332" w:rsidRPr="00EE0D14" w:rsidRDefault="00D85332" w:rsidP="00D85332">
            <w:pPr>
              <w:rPr>
                <w:rFonts w:ascii="Times New Roman" w:eastAsia="Times New Roman" w:hAnsi="Times New Roman" w:cs="Times New Roman"/>
                <w:b/>
                <w:bCs/>
                <w:i/>
              </w:rPr>
            </w:pPr>
          </w:p>
        </w:tc>
      </w:tr>
      <w:tr w:rsidR="0069545D" w:rsidRPr="00EE0D14" w:rsidTr="00226A31">
        <w:trPr>
          <w:jc w:val="center"/>
        </w:trPr>
        <w:tc>
          <w:tcPr>
            <w:tcW w:w="1213" w:type="dxa"/>
            <w:shd w:val="clear" w:color="auto" w:fill="auto"/>
            <w:vAlign w:val="center"/>
          </w:tcPr>
          <w:p w:rsidR="00D85332" w:rsidRPr="00EE0D14" w:rsidRDefault="00D85332" w:rsidP="00D85332">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D85332" w:rsidRPr="00EE0D14" w:rsidRDefault="00D85332" w:rsidP="00D85332">
            <w:pPr>
              <w:rPr>
                <w:rFonts w:ascii="Times New Roman" w:eastAsia="Times New Roman" w:hAnsi="Times New Roman" w:cs="Times New Roman"/>
              </w:rPr>
            </w:pPr>
            <w:r w:rsidRPr="00716A60">
              <w:rPr>
                <w:rFonts w:ascii="Times New Roman" w:eastAsia="Times New Roman" w:hAnsi="Times New Roman" w:cs="Times New Roman"/>
              </w:rPr>
              <w:t xml:space="preserve">Номер контактного телефона </w:t>
            </w:r>
            <w:r>
              <w:rPr>
                <w:rFonts w:ascii="Times New Roman" w:eastAsia="Times New Roman" w:hAnsi="Times New Roman" w:cs="Times New Roman"/>
              </w:rPr>
              <w:t>З</w:t>
            </w:r>
            <w:r w:rsidRPr="00716A60">
              <w:rPr>
                <w:rFonts w:ascii="Times New Roman" w:eastAsia="Times New Roman" w:hAnsi="Times New Roman" w:cs="Times New Roman"/>
              </w:rPr>
              <w:t>аказчика</w:t>
            </w:r>
          </w:p>
        </w:tc>
        <w:tc>
          <w:tcPr>
            <w:tcW w:w="5449" w:type="dxa"/>
            <w:gridSpan w:val="3"/>
            <w:shd w:val="clear" w:color="auto" w:fill="auto"/>
          </w:tcPr>
          <w:p w:rsidR="00D85332" w:rsidRDefault="00D85332" w:rsidP="00D85332">
            <w:pPr>
              <w:rPr>
                <w:rFonts w:ascii="Times New Roman" w:eastAsia="Times New Roman" w:hAnsi="Times New Roman" w:cs="Times New Roman"/>
                <w:color w:val="auto"/>
              </w:rPr>
            </w:pPr>
            <w:r>
              <w:rPr>
                <w:rFonts w:ascii="Times New Roman" w:eastAsia="Times New Roman" w:hAnsi="Times New Roman" w:cs="Times New Roman"/>
                <w:color w:val="auto"/>
              </w:rPr>
              <w:t>+78462500585</w:t>
            </w:r>
          </w:p>
          <w:p w:rsidR="00D85332" w:rsidRPr="00EE0D14" w:rsidRDefault="00D85332" w:rsidP="00D85332">
            <w:pPr>
              <w:rPr>
                <w:rFonts w:ascii="Times New Roman" w:eastAsia="Times New Roman" w:hAnsi="Times New Roman" w:cs="Times New Roman"/>
                <w:i/>
              </w:rPr>
            </w:pPr>
          </w:p>
        </w:tc>
      </w:tr>
      <w:tr w:rsidR="0069545D" w:rsidRPr="00EE0D14" w:rsidTr="00226A31">
        <w:trPr>
          <w:jc w:val="center"/>
        </w:trPr>
        <w:tc>
          <w:tcPr>
            <w:tcW w:w="1213" w:type="dxa"/>
            <w:shd w:val="clear" w:color="auto" w:fill="auto"/>
            <w:vAlign w:val="center"/>
          </w:tcPr>
          <w:p w:rsidR="00D85332" w:rsidRPr="00EE0D14" w:rsidRDefault="00D85332" w:rsidP="00D85332">
            <w:pPr>
              <w:numPr>
                <w:ilvl w:val="1"/>
                <w:numId w:val="16"/>
              </w:numPr>
              <w:ind w:left="97" w:hanging="17"/>
              <w:rPr>
                <w:rFonts w:ascii="Times New Roman" w:eastAsia="Times New Roman" w:hAnsi="Times New Roman" w:cs="Times New Roman"/>
              </w:rPr>
            </w:pPr>
          </w:p>
        </w:tc>
        <w:tc>
          <w:tcPr>
            <w:tcW w:w="2909" w:type="dxa"/>
            <w:shd w:val="clear" w:color="auto" w:fill="auto"/>
          </w:tcPr>
          <w:p w:rsidR="00D85332" w:rsidRPr="00EE0D14" w:rsidRDefault="00D85332" w:rsidP="00D85332">
            <w:pPr>
              <w:rPr>
                <w:rFonts w:ascii="Times New Roman" w:eastAsia="Times New Roman" w:hAnsi="Times New Roman" w:cs="Times New Roman"/>
                <w:b/>
                <w:bCs/>
              </w:rPr>
            </w:pPr>
            <w:r w:rsidRPr="00EE0D14">
              <w:rPr>
                <w:rFonts w:ascii="Times New Roman" w:eastAsia="Times New Roman" w:hAnsi="Times New Roman" w:cs="Times New Roman"/>
              </w:rPr>
              <w:t xml:space="preserve">Адрес электронной почты </w:t>
            </w:r>
            <w:r>
              <w:rPr>
                <w:rFonts w:ascii="Times New Roman" w:eastAsia="Times New Roman" w:hAnsi="Times New Roman" w:cs="Times New Roman"/>
              </w:rPr>
              <w:t>З</w:t>
            </w:r>
            <w:r w:rsidRPr="00EE0D14">
              <w:rPr>
                <w:rFonts w:ascii="Times New Roman" w:eastAsia="Times New Roman" w:hAnsi="Times New Roman" w:cs="Times New Roman"/>
              </w:rPr>
              <w:t>аказчика</w:t>
            </w:r>
          </w:p>
        </w:tc>
        <w:tc>
          <w:tcPr>
            <w:tcW w:w="5449" w:type="dxa"/>
            <w:gridSpan w:val="3"/>
            <w:shd w:val="clear" w:color="auto" w:fill="auto"/>
            <w:vAlign w:val="center"/>
          </w:tcPr>
          <w:p w:rsidR="00D85332" w:rsidRDefault="0069545D" w:rsidP="00D85332">
            <w:pPr>
              <w:rPr>
                <w:rFonts w:ascii="Times New Roman" w:eastAsia="Times New Roman" w:hAnsi="Times New Roman" w:cs="Times New Roman"/>
                <w:bCs/>
                <w:color w:val="auto"/>
              </w:rPr>
            </w:pPr>
            <w:r w:rsidRPr="0069545D">
              <w:rPr>
                <w:rFonts w:ascii="Times New Roman" w:eastAsia="Times New Roman" w:hAnsi="Times New Roman" w:cs="Times New Roman"/>
                <w:bCs/>
                <w:lang w:eastAsia="en-US"/>
              </w:rPr>
              <w:t>Svetlana.Golovkina@russianpost.ru</w:t>
            </w:r>
          </w:p>
          <w:p w:rsidR="00D85332" w:rsidRPr="00EE0D14" w:rsidRDefault="00D85332" w:rsidP="00D85332">
            <w:pPr>
              <w:rPr>
                <w:rFonts w:ascii="Times New Roman" w:eastAsia="Times New Roman" w:hAnsi="Times New Roman" w:cs="Times New Roman"/>
                <w:bCs/>
              </w:rPr>
            </w:pPr>
          </w:p>
        </w:tc>
      </w:tr>
      <w:tr w:rsidR="0069545D" w:rsidRPr="00EE0D14" w:rsidTr="00226A31">
        <w:trPr>
          <w:jc w:val="center"/>
        </w:trPr>
        <w:tc>
          <w:tcPr>
            <w:tcW w:w="1213" w:type="dxa"/>
            <w:shd w:val="clear" w:color="auto" w:fill="auto"/>
            <w:vAlign w:val="center"/>
          </w:tcPr>
          <w:p w:rsidR="0070173C" w:rsidRPr="00EE0D14" w:rsidRDefault="0070173C" w:rsidP="0070173C">
            <w:pPr>
              <w:numPr>
                <w:ilvl w:val="1"/>
                <w:numId w:val="16"/>
              </w:numPr>
              <w:ind w:left="97" w:hanging="17"/>
              <w:rPr>
                <w:rFonts w:ascii="Times New Roman" w:eastAsia="Times New Roman" w:hAnsi="Times New Roman" w:cs="Times New Roman"/>
              </w:rPr>
            </w:pPr>
          </w:p>
        </w:tc>
        <w:tc>
          <w:tcPr>
            <w:tcW w:w="2909" w:type="dxa"/>
            <w:shd w:val="clear" w:color="auto" w:fill="auto"/>
          </w:tcPr>
          <w:p w:rsidR="0070173C" w:rsidRPr="00FB3B83" w:rsidRDefault="0070173C" w:rsidP="0070173C">
            <w:pPr>
              <w:rPr>
                <w:rFonts w:ascii="Times New Roman" w:eastAsia="Times New Roman" w:hAnsi="Times New Roman" w:cs="Times New Roman"/>
              </w:rPr>
            </w:pPr>
            <w:r w:rsidRPr="00EE0D14">
              <w:rPr>
                <w:rFonts w:ascii="Times New Roman" w:eastAsia="Times New Roman" w:hAnsi="Times New Roman" w:cs="Times New Roman"/>
              </w:rPr>
              <w:t>Ответствен</w:t>
            </w:r>
            <w:r>
              <w:rPr>
                <w:rFonts w:ascii="Times New Roman" w:eastAsia="Times New Roman" w:hAnsi="Times New Roman" w:cs="Times New Roman"/>
              </w:rPr>
              <w:t>ные должностные лица Заказчика,</w:t>
            </w:r>
            <w:r w:rsidRPr="00EE0D14">
              <w:rPr>
                <w:rFonts w:ascii="Times New Roman" w:eastAsia="Times New Roman" w:hAnsi="Times New Roman" w:cs="Times New Roman"/>
              </w:rPr>
              <w:t xml:space="preserve"> номера контактных телефонов</w:t>
            </w:r>
            <w:r w:rsidR="00E7112F">
              <w:rPr>
                <w:rFonts w:ascii="Times New Roman" w:eastAsia="Times New Roman" w:hAnsi="Times New Roman" w:cs="Times New Roman"/>
              </w:rPr>
              <w:t xml:space="preserve"> </w:t>
            </w:r>
            <w:r w:rsidRPr="00EE0D14">
              <w:rPr>
                <w:rFonts w:ascii="Times New Roman" w:eastAsia="Times New Roman" w:hAnsi="Times New Roman" w:cs="Times New Roman"/>
              </w:rPr>
              <w:t>(с указанием кода города)</w:t>
            </w:r>
            <w:r>
              <w:rPr>
                <w:rFonts w:ascii="Times New Roman" w:eastAsia="Times New Roman" w:hAnsi="Times New Roman" w:cs="Times New Roman"/>
              </w:rPr>
              <w:t>, адреса электронной почты</w:t>
            </w:r>
          </w:p>
          <w:p w:rsidR="0070173C" w:rsidRPr="00EE0D14" w:rsidRDefault="0070173C" w:rsidP="0070173C">
            <w:pPr>
              <w:jc w:val="both"/>
              <w:rPr>
                <w:rFonts w:ascii="Times New Roman" w:eastAsia="Times New Roman" w:hAnsi="Times New Roman" w:cs="Times New Roman"/>
              </w:rPr>
            </w:pPr>
          </w:p>
          <w:p w:rsidR="0070173C" w:rsidRPr="00EE0D14" w:rsidRDefault="0070173C" w:rsidP="0070173C">
            <w:pPr>
              <w:ind w:right="170"/>
              <w:rPr>
                <w:rFonts w:ascii="Times New Roman" w:eastAsia="Times New Roman" w:hAnsi="Times New Roman" w:cs="Times New Roman"/>
              </w:rPr>
            </w:pPr>
          </w:p>
        </w:tc>
        <w:tc>
          <w:tcPr>
            <w:tcW w:w="5449" w:type="dxa"/>
            <w:gridSpan w:val="3"/>
            <w:shd w:val="clear" w:color="auto" w:fill="auto"/>
          </w:tcPr>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процедуры закупки:</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отдела по закупочной деятельности </w:t>
            </w:r>
            <w:r w:rsidR="00C95664">
              <w:rPr>
                <w:rFonts w:ascii="Times New Roman" w:eastAsia="Times New Roman" w:hAnsi="Times New Roman" w:cs="Times New Roman"/>
                <w:lang w:eastAsia="en-US"/>
              </w:rPr>
              <w:t>УФПС Самарской области</w:t>
            </w:r>
            <w:r>
              <w:rPr>
                <w:rFonts w:ascii="Times New Roman" w:eastAsia="Times New Roman" w:hAnsi="Times New Roman" w:cs="Times New Roman"/>
                <w:lang w:eastAsia="en-US"/>
              </w:rPr>
              <w:t>:</w:t>
            </w:r>
          </w:p>
          <w:p w:rsidR="0070173C" w:rsidRDefault="0069545D"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Головкина Светлана Юрьевна</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доб.2910</w:t>
            </w:r>
          </w:p>
          <w:p w:rsidR="0070173C" w:rsidRDefault="0069545D" w:rsidP="0070173C">
            <w:pPr>
              <w:spacing w:line="252" w:lineRule="auto"/>
              <w:ind w:right="170"/>
              <w:rPr>
                <w:rFonts w:ascii="Times New Roman" w:eastAsia="Times New Roman" w:hAnsi="Times New Roman" w:cs="Times New Roman"/>
                <w:b/>
                <w:u w:val="single"/>
                <w:lang w:eastAsia="en-US"/>
              </w:rPr>
            </w:pPr>
            <w:r w:rsidRPr="0069545D">
              <w:rPr>
                <w:rFonts w:ascii="Times New Roman" w:eastAsia="Times New Roman" w:hAnsi="Times New Roman" w:cs="Times New Roman"/>
                <w:bCs/>
                <w:lang w:eastAsia="en-US"/>
              </w:rPr>
              <w:t>Svetlana.Golovkina@russianpost.ru</w:t>
            </w:r>
          </w:p>
          <w:p w:rsidR="0070173C" w:rsidRDefault="0070173C" w:rsidP="0070173C">
            <w:pPr>
              <w:spacing w:line="252" w:lineRule="auto"/>
              <w:ind w:right="170"/>
              <w:rPr>
                <w:rFonts w:ascii="Times New Roman" w:eastAsia="Times New Roman" w:hAnsi="Times New Roman" w:cs="Times New Roman"/>
                <w:lang w:eastAsia="en-US"/>
              </w:rPr>
            </w:pP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заключения договора:</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группы отдела по закупочной деятельности </w:t>
            </w:r>
            <w:r w:rsidR="00C95664">
              <w:rPr>
                <w:rFonts w:ascii="Times New Roman" w:eastAsia="Times New Roman" w:hAnsi="Times New Roman" w:cs="Times New Roman"/>
                <w:lang w:eastAsia="en-US"/>
              </w:rPr>
              <w:t>УФПС Самарской области</w:t>
            </w:r>
            <w:r>
              <w:rPr>
                <w:rFonts w:ascii="Times New Roman" w:eastAsia="Times New Roman" w:hAnsi="Times New Roman" w:cs="Times New Roman"/>
                <w:lang w:eastAsia="en-US"/>
              </w:rPr>
              <w:t>:</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Ведехина Юлия Валентиновна</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доб.2914</w:t>
            </w:r>
          </w:p>
          <w:p w:rsidR="0070173C" w:rsidRPr="00EE0D14" w:rsidRDefault="0070173C" w:rsidP="0070173C">
            <w:pPr>
              <w:rPr>
                <w:rFonts w:ascii="Times New Roman" w:eastAsia="Times New Roman" w:hAnsi="Times New Roman" w:cs="Times New Roman"/>
                <w:b/>
                <w:bCs/>
                <w:u w:val="single"/>
              </w:rPr>
            </w:pPr>
            <w:r>
              <w:rPr>
                <w:rFonts w:ascii="Times New Roman" w:eastAsia="Times New Roman" w:hAnsi="Times New Roman" w:cs="Times New Roman"/>
                <w:bCs/>
                <w:lang w:eastAsia="en-US"/>
              </w:rPr>
              <w:t>Julia.Vedekhina@russianpost.ru</w:t>
            </w:r>
          </w:p>
        </w:tc>
      </w:tr>
      <w:tr w:rsidR="0069545D" w:rsidRPr="00EE0D14" w:rsidTr="00226A31">
        <w:trPr>
          <w:jc w:val="center"/>
        </w:trPr>
        <w:tc>
          <w:tcPr>
            <w:tcW w:w="1213" w:type="dxa"/>
            <w:shd w:val="clear" w:color="auto" w:fill="auto"/>
            <w:vAlign w:val="center"/>
          </w:tcPr>
          <w:p w:rsidR="00ED5169" w:rsidRPr="00EE0D14" w:rsidRDefault="00ED5169" w:rsidP="00ED5169">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ED5169" w:rsidRPr="00EE0D14" w:rsidRDefault="00ED5169" w:rsidP="00ED5169">
            <w:pPr>
              <w:rPr>
                <w:rFonts w:ascii="Times New Roman" w:eastAsia="Times New Roman" w:hAnsi="Times New Roman" w:cs="Times New Roman"/>
              </w:rPr>
            </w:pPr>
            <w:r w:rsidRPr="00EE0D14">
              <w:rPr>
                <w:rFonts w:ascii="Times New Roman" w:eastAsia="Times New Roman" w:hAnsi="Times New Roman" w:cs="Times New Roman"/>
              </w:rPr>
              <w:t xml:space="preserve">Место рассмотрения первых и вторых частей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подведения итогов закупки</w:t>
            </w:r>
          </w:p>
        </w:tc>
        <w:tc>
          <w:tcPr>
            <w:tcW w:w="5449" w:type="dxa"/>
            <w:gridSpan w:val="3"/>
            <w:shd w:val="clear" w:color="auto" w:fill="auto"/>
            <w:vAlign w:val="center"/>
          </w:tcPr>
          <w:p w:rsidR="00ED5169" w:rsidRPr="00EE0D14" w:rsidRDefault="00ED5169" w:rsidP="00ED5169">
            <w:pPr>
              <w:rPr>
                <w:rFonts w:ascii="Times New Roman" w:eastAsia="Times New Roman" w:hAnsi="Times New Roman" w:cs="Times New Roman"/>
                <w:i/>
              </w:rPr>
            </w:pPr>
            <w:r>
              <w:rPr>
                <w:rFonts w:ascii="Times New Roman" w:hAnsi="Times New Roman" w:cs="Times New Roman"/>
                <w:lang w:eastAsia="en-US"/>
              </w:rPr>
              <w:t>443099, Самарская область, г. Самара, ул. Ленинградская, д. 24</w:t>
            </w:r>
          </w:p>
        </w:tc>
      </w:tr>
      <w:tr w:rsidR="0069545D" w:rsidRPr="00EE0D14" w:rsidTr="00226A31">
        <w:trPr>
          <w:jc w:val="center"/>
        </w:trPr>
        <w:tc>
          <w:tcPr>
            <w:tcW w:w="1213" w:type="dxa"/>
            <w:shd w:val="clear" w:color="auto" w:fill="auto"/>
            <w:vAlign w:val="center"/>
          </w:tcPr>
          <w:p w:rsidR="00233C53" w:rsidRPr="00EE0D14" w:rsidRDefault="00233C5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33C53" w:rsidRPr="00EE0D14" w:rsidRDefault="00233C53" w:rsidP="000E3221">
            <w:pPr>
              <w:rPr>
                <w:rFonts w:ascii="Times New Roman" w:eastAsia="Times New Roman" w:hAnsi="Times New Roman" w:cs="Times New Roman"/>
              </w:rPr>
            </w:pPr>
            <w:r w:rsidRPr="00EE0D14">
              <w:rPr>
                <w:rFonts w:ascii="Times New Roman" w:eastAsia="Times New Roman" w:hAnsi="Times New Roman" w:cs="Times New Roman"/>
                <w:lang w:val="en-US"/>
              </w:rPr>
              <w:t>C</w:t>
            </w:r>
            <w:r w:rsidR="00517EC9" w:rsidRPr="00EE0D14">
              <w:rPr>
                <w:rFonts w:ascii="Times New Roman" w:eastAsia="Times New Roman" w:hAnsi="Times New Roman" w:cs="Times New Roman"/>
              </w:rPr>
              <w:t>айт</w:t>
            </w:r>
            <w:r w:rsidRPr="00EE0D14">
              <w:rPr>
                <w:rFonts w:ascii="Times New Roman" w:eastAsia="Times New Roman" w:hAnsi="Times New Roman" w:cs="Times New Roman"/>
              </w:rPr>
              <w:t xml:space="preserve"> на котором размещена документация о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646945" w:rsidRPr="00EE0D14" w:rsidRDefault="00646945" w:rsidP="0055285F">
            <w:pPr>
              <w:jc w:val="both"/>
              <w:rPr>
                <w:rFonts w:ascii="Times New Roman" w:eastAsia="Times New Roman" w:hAnsi="Times New Roman" w:cs="Times New Roman"/>
              </w:rPr>
            </w:pPr>
            <w:r>
              <w:rPr>
                <w:rFonts w:ascii="Times New Roman" w:eastAsia="Times New Roman" w:hAnsi="Times New Roman"/>
              </w:rPr>
              <w:t>в соответствии с п. 1.9 Информационной карты</w:t>
            </w:r>
          </w:p>
        </w:tc>
      </w:tr>
      <w:tr w:rsidR="0069545D" w:rsidRPr="00EE0D14" w:rsidTr="00226A31">
        <w:trPr>
          <w:jc w:val="center"/>
        </w:trPr>
        <w:tc>
          <w:tcPr>
            <w:tcW w:w="1213" w:type="dxa"/>
            <w:shd w:val="clear" w:color="auto" w:fill="auto"/>
            <w:vAlign w:val="center"/>
          </w:tcPr>
          <w:p w:rsidR="00233C53" w:rsidRPr="00EE0D14" w:rsidRDefault="00233C5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33C53" w:rsidRPr="00EE0D14" w:rsidRDefault="00233C5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Оператор электронной площадки, место проведения </w:t>
            </w:r>
            <w:r w:rsidR="00CC420F">
              <w:rPr>
                <w:rFonts w:ascii="Times New Roman" w:eastAsia="Times New Roman" w:hAnsi="Times New Roman" w:cs="Times New Roman"/>
              </w:rPr>
              <w:t>ценового отбора</w:t>
            </w:r>
          </w:p>
        </w:tc>
        <w:tc>
          <w:tcPr>
            <w:tcW w:w="5449" w:type="dxa"/>
            <w:gridSpan w:val="3"/>
            <w:shd w:val="clear" w:color="auto" w:fill="auto"/>
            <w:vAlign w:val="center"/>
          </w:tcPr>
          <w:p w:rsidR="000306A9" w:rsidRPr="000306A9" w:rsidRDefault="000306A9" w:rsidP="000306A9">
            <w:pPr>
              <w:jc w:val="both"/>
              <w:rPr>
                <w:rFonts w:ascii="Times New Roman" w:eastAsia="Times New Roman" w:hAnsi="Times New Roman" w:cs="Times New Roman"/>
              </w:rPr>
            </w:pPr>
            <w:r w:rsidRPr="000306A9">
              <w:rPr>
                <w:rFonts w:ascii="Times New Roman" w:eastAsia="Times New Roman" w:hAnsi="Times New Roman" w:cs="Times New Roman"/>
              </w:rPr>
              <w:t>АКЦИОНЕРНОЕ ОБЩЕСТВО «РОССИЙСКИЙ АУКЦИОННЫЙ ДОМ»</w:t>
            </w:r>
          </w:p>
          <w:p w:rsidR="000306A9" w:rsidRPr="00EE0D14" w:rsidRDefault="0037231E" w:rsidP="000306A9">
            <w:pPr>
              <w:jc w:val="both"/>
              <w:rPr>
                <w:rFonts w:ascii="Times New Roman" w:eastAsia="Times New Roman" w:hAnsi="Times New Roman" w:cs="Times New Roman"/>
              </w:rPr>
            </w:pPr>
            <w:hyperlink r:id="rId8" w:history="1">
              <w:r w:rsidR="000306A9" w:rsidRPr="00A717C4">
                <w:rPr>
                  <w:rStyle w:val="a5"/>
                  <w:rFonts w:ascii="Times New Roman" w:eastAsia="Times New Roman" w:hAnsi="Times New Roman"/>
                </w:rPr>
                <w:t>http://lot-online.ru</w:t>
              </w:r>
            </w:hyperlink>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Используемый способ и форма проведения закупки</w:t>
            </w:r>
          </w:p>
        </w:tc>
        <w:tc>
          <w:tcPr>
            <w:tcW w:w="5449" w:type="dxa"/>
            <w:gridSpan w:val="3"/>
            <w:shd w:val="clear" w:color="auto" w:fill="auto"/>
            <w:vAlign w:val="center"/>
          </w:tcPr>
          <w:p w:rsidR="002E7903" w:rsidRPr="00EE0D14" w:rsidRDefault="00355C8D" w:rsidP="00846E2F">
            <w:pPr>
              <w:jc w:val="both"/>
              <w:rPr>
                <w:rFonts w:ascii="Times New Roman" w:eastAsia="Times New Roman" w:hAnsi="Times New Roman" w:cs="Times New Roman"/>
              </w:rPr>
            </w:pPr>
            <w:r>
              <w:rPr>
                <w:rFonts w:ascii="Times New Roman" w:eastAsia="Times New Roman" w:hAnsi="Times New Roman" w:cs="Times New Roman"/>
              </w:rPr>
              <w:t>Ц</w:t>
            </w:r>
            <w:r w:rsidR="00CC420F">
              <w:rPr>
                <w:rFonts w:ascii="Times New Roman" w:eastAsia="Times New Roman" w:hAnsi="Times New Roman" w:cs="Times New Roman"/>
              </w:rPr>
              <w:t>еновой отбор</w:t>
            </w:r>
            <w:r w:rsidR="002E7903" w:rsidRPr="00EE0D14">
              <w:rPr>
                <w:rFonts w:ascii="Times New Roman" w:eastAsia="Times New Roman" w:hAnsi="Times New Roman" w:cs="Times New Roman"/>
              </w:rPr>
              <w:t xml:space="preserve"> в электронной форме</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AF10D2">
            <w:pPr>
              <w:rPr>
                <w:rFonts w:ascii="Times New Roman" w:eastAsia="Times New Roman" w:hAnsi="Times New Roman" w:cs="Times New Roman"/>
              </w:rPr>
            </w:pPr>
            <w:r w:rsidRPr="00EE0D14">
              <w:rPr>
                <w:rFonts w:ascii="Times New Roman" w:eastAsia="Times New Roman" w:hAnsi="Times New Roman" w:cs="Times New Roman"/>
              </w:rPr>
              <w:t>Срок, место и порядо</w:t>
            </w:r>
            <w:r w:rsidR="00DC34F6" w:rsidRPr="00EE0D14">
              <w:rPr>
                <w:rFonts w:ascii="Times New Roman" w:eastAsia="Times New Roman" w:hAnsi="Times New Roman" w:cs="Times New Roman"/>
              </w:rPr>
              <w:t xml:space="preserve">к предоставления документации о </w:t>
            </w:r>
            <w:r w:rsidR="00CC420F">
              <w:rPr>
                <w:rFonts w:ascii="Times New Roman" w:eastAsia="Times New Roman" w:hAnsi="Times New Roman" w:cs="Times New Roman"/>
              </w:rPr>
              <w:t>ценовом отборе</w:t>
            </w:r>
            <w:r w:rsidR="00DC34F6" w:rsidRPr="00EE0D14">
              <w:rPr>
                <w:rFonts w:ascii="Times New Roman" w:eastAsia="Times New Roman" w:hAnsi="Times New Roman" w:cs="Times New Roman"/>
              </w:rPr>
              <w:t>,</w:t>
            </w:r>
            <w:r w:rsidRPr="00EE0D14">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00DC34F6" w:rsidRPr="00EE0D14">
              <w:rPr>
                <w:rFonts w:ascii="Times New Roman" w:eastAsia="Times New Roman" w:hAnsi="Times New Roman" w:cs="Times New Roman"/>
              </w:rPr>
              <w:t xml:space="preserve">о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EA7B1C" w:rsidRPr="00575BBE" w:rsidRDefault="00EA7B1C" w:rsidP="00EA7B1C">
            <w:pPr>
              <w:ind w:firstLine="184"/>
              <w:jc w:val="both"/>
              <w:rPr>
                <w:rFonts w:ascii="Times New Roman" w:eastAsia="Times New Roman" w:hAnsi="Times New Roman" w:cs="Times New Roman"/>
              </w:rPr>
            </w:pPr>
            <w:r w:rsidRPr="00575BBE">
              <w:rPr>
                <w:rFonts w:ascii="Times New Roman" w:eastAsia="Times New Roman" w:hAnsi="Times New Roman" w:cs="Times New Roman"/>
              </w:rPr>
              <w:t>Документация находится в открытом доступе на сайт</w:t>
            </w:r>
            <w:r w:rsidR="00744E06" w:rsidRPr="00575BBE">
              <w:rPr>
                <w:rFonts w:ascii="Times New Roman" w:eastAsia="Times New Roman" w:hAnsi="Times New Roman" w:cs="Times New Roman"/>
              </w:rPr>
              <w:t>е</w:t>
            </w:r>
            <w:r w:rsidRPr="00575BBE">
              <w:rPr>
                <w:rFonts w:ascii="Times New Roman" w:eastAsia="Times New Roman" w:hAnsi="Times New Roman" w:cs="Times New Roman"/>
              </w:rPr>
              <w:t>, указанн</w:t>
            </w:r>
            <w:r w:rsidR="00744E06" w:rsidRPr="00575BBE">
              <w:rPr>
                <w:rFonts w:ascii="Times New Roman" w:eastAsia="Times New Roman" w:hAnsi="Times New Roman" w:cs="Times New Roman"/>
              </w:rPr>
              <w:t>ом</w:t>
            </w:r>
            <w:r w:rsidRPr="00575BBE">
              <w:rPr>
                <w:rFonts w:ascii="Times New Roman" w:eastAsia="Times New Roman" w:hAnsi="Times New Roman" w:cs="Times New Roman"/>
              </w:rPr>
              <w:t xml:space="preserve"> в п. 1.9 Информационной карты.</w:t>
            </w:r>
          </w:p>
          <w:p w:rsidR="002E7903" w:rsidRPr="00575BBE" w:rsidRDefault="00DC34F6" w:rsidP="00846E2F">
            <w:pPr>
              <w:ind w:firstLine="184"/>
              <w:jc w:val="both"/>
              <w:rPr>
                <w:rFonts w:ascii="Times New Roman" w:eastAsia="Times New Roman" w:hAnsi="Times New Roman" w:cs="Times New Roman"/>
              </w:rPr>
            </w:pPr>
            <w:r w:rsidRPr="00575BBE">
              <w:rPr>
                <w:rFonts w:ascii="Times New Roman" w:eastAsia="Times New Roman" w:hAnsi="Times New Roman" w:cs="Times New Roman"/>
              </w:rPr>
              <w:t>Документация предоставляется в электронном виде.</w:t>
            </w:r>
            <w:r w:rsidR="002E7903" w:rsidRPr="00575BBE">
              <w:rPr>
                <w:rFonts w:ascii="Times New Roman" w:eastAsia="Times New Roman" w:hAnsi="Times New Roman" w:cs="Times New Roman"/>
              </w:rPr>
              <w:br/>
              <w:t xml:space="preserve">Срок предоставления документации: </w:t>
            </w:r>
          </w:p>
          <w:p w:rsidR="00D32143" w:rsidRPr="00843081" w:rsidRDefault="00575BBE" w:rsidP="005C2B84">
            <w:pPr>
              <w:numPr>
                <w:ilvl w:val="0"/>
                <w:numId w:val="25"/>
              </w:numPr>
              <w:tabs>
                <w:tab w:val="left" w:pos="467"/>
              </w:tabs>
              <w:ind w:left="0" w:firstLine="216"/>
              <w:jc w:val="both"/>
              <w:rPr>
                <w:rFonts w:ascii="Times New Roman" w:eastAsia="Times New Roman" w:hAnsi="Times New Roman"/>
              </w:rPr>
            </w:pPr>
            <w:r w:rsidRPr="00843081">
              <w:rPr>
                <w:rFonts w:ascii="Times New Roman" w:eastAsia="Times New Roman" w:hAnsi="Times New Roman"/>
              </w:rPr>
              <w:t xml:space="preserve">Дата </w:t>
            </w:r>
            <w:r w:rsidR="005C2B84" w:rsidRPr="00843081">
              <w:rPr>
                <w:rFonts w:ascii="Times New Roman" w:eastAsia="Times New Roman" w:hAnsi="Times New Roman"/>
              </w:rPr>
              <w:t>начала предоставления документации:</w:t>
            </w:r>
          </w:p>
          <w:p w:rsidR="005C2B84" w:rsidRPr="00BF3DD2" w:rsidRDefault="00CF37A6" w:rsidP="00D32143">
            <w:pPr>
              <w:tabs>
                <w:tab w:val="left" w:pos="467"/>
              </w:tabs>
              <w:jc w:val="both"/>
              <w:rPr>
                <w:rFonts w:ascii="Times New Roman" w:eastAsia="Times New Roman" w:hAnsi="Times New Roman"/>
              </w:rPr>
            </w:pPr>
            <w:r>
              <w:rPr>
                <w:rFonts w:ascii="Times New Roman" w:eastAsia="Times New Roman" w:hAnsi="Times New Roman"/>
              </w:rPr>
              <w:t>27.07.2026</w:t>
            </w:r>
          </w:p>
          <w:p w:rsidR="00D32143" w:rsidRPr="00BF3DD2" w:rsidRDefault="005C2B84" w:rsidP="005C2B84">
            <w:pPr>
              <w:tabs>
                <w:tab w:val="left" w:pos="467"/>
              </w:tabs>
              <w:jc w:val="both"/>
              <w:rPr>
                <w:rFonts w:ascii="Times New Roman" w:eastAsia="Times New Roman" w:hAnsi="Times New Roman"/>
              </w:rPr>
            </w:pPr>
            <w:r w:rsidRPr="00BF3DD2">
              <w:rPr>
                <w:rFonts w:ascii="Times New Roman" w:eastAsia="Times New Roman" w:hAnsi="Times New Roman"/>
              </w:rPr>
              <w:t>с даты размещения документации</w:t>
            </w:r>
            <w:r w:rsidR="000F1A74">
              <w:rPr>
                <w:rFonts w:ascii="Times New Roman" w:eastAsia="Times New Roman" w:hAnsi="Times New Roman"/>
              </w:rPr>
              <w:t xml:space="preserve"> </w:t>
            </w:r>
            <w:r w:rsidR="009B3B30">
              <w:rPr>
                <w:rFonts w:ascii="Times New Roman" w:eastAsia="Times New Roman" w:hAnsi="Times New Roman"/>
              </w:rPr>
              <w:t xml:space="preserve">в ЕИС, </w:t>
            </w:r>
            <w:r w:rsidR="00D87355" w:rsidRPr="00BF3DD2">
              <w:rPr>
                <w:rFonts w:ascii="Times New Roman" w:eastAsia="Times New Roman" w:hAnsi="Times New Roman"/>
              </w:rPr>
              <w:t>на ЭП</w:t>
            </w:r>
            <w:r w:rsidRPr="00BF3DD2">
              <w:rPr>
                <w:rFonts w:ascii="Times New Roman" w:eastAsia="Times New Roman" w:hAnsi="Times New Roman"/>
              </w:rPr>
              <w:t>;</w:t>
            </w:r>
            <w:r w:rsidRPr="00BF3DD2">
              <w:rPr>
                <w:rFonts w:ascii="Times New Roman" w:eastAsia="Times New Roman" w:hAnsi="Times New Roman"/>
              </w:rPr>
              <w:br/>
              <w:t xml:space="preserve">    2) </w:t>
            </w:r>
            <w:r w:rsidR="00575BBE" w:rsidRPr="00BF3DD2">
              <w:rPr>
                <w:rFonts w:ascii="Times New Roman" w:eastAsia="Times New Roman" w:hAnsi="Times New Roman"/>
              </w:rPr>
              <w:t>Д</w:t>
            </w:r>
            <w:r w:rsidRPr="00BF3DD2">
              <w:rPr>
                <w:rFonts w:ascii="Times New Roman" w:eastAsia="Times New Roman" w:hAnsi="Times New Roman"/>
              </w:rPr>
              <w:t>ат</w:t>
            </w:r>
            <w:r w:rsidR="00575BBE" w:rsidRPr="00BF3DD2">
              <w:rPr>
                <w:rFonts w:ascii="Times New Roman" w:eastAsia="Times New Roman" w:hAnsi="Times New Roman"/>
              </w:rPr>
              <w:t>а</w:t>
            </w:r>
            <w:r w:rsidRPr="00BF3DD2">
              <w:rPr>
                <w:rFonts w:ascii="Times New Roman" w:eastAsia="Times New Roman" w:hAnsi="Times New Roman"/>
              </w:rPr>
              <w:t xml:space="preserve"> окончания предоставления документации: </w:t>
            </w:r>
          </w:p>
          <w:p w:rsidR="005C2B84" w:rsidRPr="00843081" w:rsidRDefault="00CF37A6" w:rsidP="005C2B84">
            <w:pPr>
              <w:tabs>
                <w:tab w:val="left" w:pos="467"/>
              </w:tabs>
              <w:jc w:val="both"/>
              <w:rPr>
                <w:rFonts w:ascii="Times New Roman" w:eastAsia="Times New Roman" w:hAnsi="Times New Roman"/>
              </w:rPr>
            </w:pPr>
            <w:r>
              <w:rPr>
                <w:rFonts w:ascii="Times New Roman" w:eastAsia="Times New Roman" w:hAnsi="Times New Roman"/>
              </w:rPr>
              <w:t>07.08.2026</w:t>
            </w:r>
            <w:r w:rsidR="005C2B84" w:rsidRPr="00883A79">
              <w:rPr>
                <w:rFonts w:ascii="Times New Roman" w:eastAsia="Times New Roman" w:hAnsi="Times New Roman"/>
              </w:rPr>
              <w:t>.</w:t>
            </w:r>
          </w:p>
          <w:p w:rsidR="002E7903" w:rsidRPr="00575BBE" w:rsidRDefault="002E7903" w:rsidP="00846E2F">
            <w:pPr>
              <w:ind w:firstLine="184"/>
              <w:jc w:val="both"/>
              <w:rPr>
                <w:rFonts w:ascii="Times New Roman" w:eastAsia="Times New Roman" w:hAnsi="Times New Roman" w:cs="Times New Roman"/>
              </w:rPr>
            </w:pPr>
            <w:r w:rsidRPr="00843081">
              <w:rPr>
                <w:rFonts w:ascii="Times New Roman" w:eastAsia="Times New Roman" w:hAnsi="Times New Roman" w:cs="Times New Roman"/>
              </w:rPr>
              <w:t>Плата за</w:t>
            </w:r>
            <w:r w:rsidRPr="00F82E2F">
              <w:rPr>
                <w:rFonts w:ascii="Times New Roman" w:eastAsia="Times New Roman" w:hAnsi="Times New Roman" w:cs="Times New Roman"/>
              </w:rPr>
              <w:t xml:space="preserve"> предоставление</w:t>
            </w:r>
            <w:r w:rsidRPr="00896D0F">
              <w:rPr>
                <w:rFonts w:ascii="Times New Roman" w:eastAsia="Times New Roman" w:hAnsi="Times New Roman" w:cs="Times New Roman"/>
              </w:rPr>
              <w:t xml:space="preserve"> документации о закупке в электронном</w:t>
            </w:r>
            <w:r w:rsidRPr="00575BBE">
              <w:rPr>
                <w:rFonts w:ascii="Times New Roman" w:eastAsia="Times New Roman" w:hAnsi="Times New Roman" w:cs="Times New Roman"/>
              </w:rPr>
              <w:t xml:space="preserve"> виде не взимается.</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E97FC7" w:rsidP="00846E2F">
            <w:pPr>
              <w:rPr>
                <w:rFonts w:ascii="Times New Roman" w:eastAsia="Times New Roman" w:hAnsi="Times New Roman" w:cs="Times New Roman"/>
              </w:rPr>
            </w:pPr>
            <w:r w:rsidRPr="00EE0D14">
              <w:rPr>
                <w:rFonts w:ascii="Times New Roman" w:eastAsia="Times New Roman" w:hAnsi="Times New Roman" w:cs="Times New Roman"/>
              </w:rPr>
              <w:t xml:space="preserve">Особенности участия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субъектов малого и среднего предпринимательства в соответствии с п.</w:t>
            </w:r>
            <w:r w:rsidR="002800E4" w:rsidRPr="00EE0D14">
              <w:rPr>
                <w:rFonts w:ascii="Times New Roman" w:eastAsia="Times New Roman" w:hAnsi="Times New Roman" w:cs="Times New Roman"/>
              </w:rPr>
              <w:t xml:space="preserve"> 2 ч.</w:t>
            </w:r>
            <w:r w:rsidRPr="00EE0D14">
              <w:rPr>
                <w:rFonts w:ascii="Times New Roman" w:eastAsia="Times New Roman" w:hAnsi="Times New Roman" w:cs="Times New Roman"/>
              </w:rPr>
              <w:t xml:space="preserve"> 8 ст. 3 </w:t>
            </w:r>
            <w:r w:rsidR="00F97AA6">
              <w:rPr>
                <w:rFonts w:ascii="Times New Roman" w:eastAsia="Times New Roman" w:hAnsi="Times New Roman" w:cs="Times New Roman"/>
              </w:rPr>
              <w:t xml:space="preserve">Закона </w:t>
            </w:r>
            <w:r w:rsidRPr="00EE0D14">
              <w:rPr>
                <w:rFonts w:ascii="Times New Roman" w:eastAsia="Times New Roman" w:hAnsi="Times New Roman" w:cs="Times New Roman"/>
              </w:rPr>
              <w:t>№ 223-ФЗ</w:t>
            </w:r>
          </w:p>
        </w:tc>
        <w:tc>
          <w:tcPr>
            <w:tcW w:w="5449" w:type="dxa"/>
            <w:gridSpan w:val="3"/>
            <w:shd w:val="clear" w:color="auto" w:fill="auto"/>
            <w:vAlign w:val="center"/>
          </w:tcPr>
          <w:p w:rsidR="00EE20BE" w:rsidRPr="00EE0D14" w:rsidRDefault="00D10F3F" w:rsidP="00EE20BE">
            <w:pPr>
              <w:jc w:val="both"/>
              <w:rPr>
                <w:rFonts w:ascii="Times New Roman" w:eastAsia="Times New Roman" w:hAnsi="Times New Roman" w:cs="Times New Roman"/>
              </w:rPr>
            </w:pPr>
            <w:r>
              <w:rPr>
                <w:rFonts w:ascii="Times New Roman" w:eastAsia="Times New Roman" w:hAnsi="Times New Roman"/>
              </w:rPr>
              <w:t xml:space="preserve">Участниками закупки являются только </w:t>
            </w:r>
            <w:r w:rsidRPr="006E4790">
              <w:rPr>
                <w:rFonts w:ascii="Times New Roman" w:eastAsia="Times New Roman" w:hAnsi="Times New Roman"/>
              </w:rPr>
              <w:t>субъекты малого и среднего предпринимательства</w:t>
            </w:r>
          </w:p>
          <w:p w:rsidR="005E254C" w:rsidRPr="00EE0D14" w:rsidRDefault="005E254C" w:rsidP="005E5FB3">
            <w:pPr>
              <w:jc w:val="both"/>
              <w:rPr>
                <w:rFonts w:ascii="Times New Roman" w:eastAsia="Times New Roman" w:hAnsi="Times New Roman" w:cs="Times New Roman"/>
              </w:rPr>
            </w:pPr>
          </w:p>
        </w:tc>
      </w:tr>
      <w:tr w:rsidR="0069545D" w:rsidRPr="00EE0D14" w:rsidTr="00226A31">
        <w:trPr>
          <w:jc w:val="center"/>
        </w:trPr>
        <w:tc>
          <w:tcPr>
            <w:tcW w:w="1213" w:type="dxa"/>
            <w:shd w:val="clear" w:color="auto" w:fill="auto"/>
            <w:vAlign w:val="center"/>
          </w:tcPr>
          <w:p w:rsidR="00000605" w:rsidRPr="00EE0D14" w:rsidRDefault="00000605"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000605" w:rsidRPr="00E071D2" w:rsidRDefault="00000605" w:rsidP="00E071D2">
            <w:pPr>
              <w:rPr>
                <w:rFonts w:ascii="Times New Roman" w:eastAsia="Times New Roman" w:hAnsi="Times New Roman" w:cs="Times New Roman"/>
              </w:rPr>
            </w:pPr>
            <w:r w:rsidRPr="005E065E">
              <w:rPr>
                <w:rFonts w:ascii="Times New Roman" w:eastAsia="Times New Roman" w:hAnsi="Times New Roman" w:cs="Times New Roman"/>
              </w:rPr>
              <w:t>И</w:t>
            </w:r>
            <w:r w:rsidRPr="004D44CA">
              <w:rPr>
                <w:rFonts w:ascii="Times New Roman" w:eastAsia="Times New Roman" w:hAnsi="Times New Roman" w:cs="Times New Roman"/>
              </w:rPr>
              <w:t xml:space="preserve">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9" w:history="1">
              <w:r w:rsidRPr="00025F1D">
                <w:rPr>
                  <w:rFonts w:ascii="Times New Roman" w:eastAsia="Times New Roman" w:hAnsi="Times New Roman" w:cs="Times New Roman"/>
                </w:rPr>
                <w:t xml:space="preserve">пунктом 1 </w:t>
              </w:r>
              <w:r w:rsidRPr="00025F1D">
                <w:rPr>
                  <w:rFonts w:ascii="Times New Roman" w:eastAsia="Times New Roman" w:hAnsi="Times New Roman" w:cs="Times New Roman"/>
                </w:rPr>
                <w:lastRenderedPageBreak/>
                <w:t>части 2 статьи 3.1-4</w:t>
              </w:r>
            </w:hyperlink>
            <w:r w:rsidRPr="004D44CA">
              <w:rPr>
                <w:rFonts w:ascii="Times New Roman" w:eastAsia="Times New Roman" w:hAnsi="Times New Roman" w:cs="Times New Roman"/>
              </w:rPr>
              <w:t xml:space="preserve"> Закона</w:t>
            </w:r>
            <w:r w:rsidRPr="00025F1D">
              <w:rPr>
                <w:rFonts w:ascii="Times New Roman" w:eastAsia="Times New Roman" w:hAnsi="Times New Roman" w:cs="Times New Roman"/>
              </w:rPr>
              <w:t xml:space="preserve"> № 223-ФЗ</w:t>
            </w:r>
          </w:p>
        </w:tc>
        <w:tc>
          <w:tcPr>
            <w:tcW w:w="5449" w:type="dxa"/>
            <w:gridSpan w:val="3"/>
            <w:shd w:val="clear" w:color="auto" w:fill="auto"/>
            <w:vAlign w:val="center"/>
          </w:tcPr>
          <w:p w:rsidR="00000605" w:rsidRPr="00C3789D" w:rsidRDefault="00000605" w:rsidP="00EF507E">
            <w:pPr>
              <w:pStyle w:val="afff"/>
              <w:spacing w:before="0" w:beforeAutospacing="0" w:after="0" w:afterAutospacing="0" w:line="288" w:lineRule="atLeast"/>
              <w:ind w:firstLine="332"/>
              <w:jc w:val="both"/>
            </w:pPr>
            <w:r w:rsidRPr="00C3789D">
              <w:lastRenderedPageBreak/>
              <w:t>Запрет, ограничение или преимущество в соответствии с законодательством Российской Федерации не установлены</w:t>
            </w:r>
          </w:p>
        </w:tc>
      </w:tr>
      <w:tr w:rsidR="0069545D" w:rsidRPr="00EE0D14" w:rsidTr="00226A31">
        <w:trPr>
          <w:jc w:val="center"/>
        </w:trPr>
        <w:tc>
          <w:tcPr>
            <w:tcW w:w="1213" w:type="dxa"/>
            <w:shd w:val="clear" w:color="auto" w:fill="auto"/>
            <w:vAlign w:val="center"/>
          </w:tcPr>
          <w:p w:rsidR="00F13124" w:rsidRPr="00EE0D14" w:rsidRDefault="00F13124"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F13124" w:rsidRPr="00EE0D14" w:rsidRDefault="00F13124" w:rsidP="00F13124">
            <w:pPr>
              <w:rPr>
                <w:rFonts w:ascii="Times New Roman" w:eastAsia="Times New Roman" w:hAnsi="Times New Roman" w:cs="Times New Roman"/>
              </w:rPr>
            </w:pPr>
            <w:r w:rsidRPr="00EE0D14">
              <w:rPr>
                <w:rFonts w:ascii="Times New Roman" w:eastAsia="Times New Roman" w:hAnsi="Times New Roman" w:cs="Times New Roman"/>
              </w:rPr>
              <w:t>Выбор нескольких победителей закупки</w:t>
            </w:r>
          </w:p>
        </w:tc>
        <w:tc>
          <w:tcPr>
            <w:tcW w:w="5449" w:type="dxa"/>
            <w:gridSpan w:val="3"/>
            <w:shd w:val="clear" w:color="auto" w:fill="auto"/>
            <w:vAlign w:val="center"/>
          </w:tcPr>
          <w:p w:rsidR="004C1490" w:rsidRPr="00EE0D14" w:rsidRDefault="009061E8" w:rsidP="009061E8">
            <w:pPr>
              <w:jc w:val="both"/>
              <w:rPr>
                <w:rFonts w:ascii="Times New Roman" w:eastAsia="Times New Roman" w:hAnsi="Times New Roman" w:cs="Times New Roman"/>
              </w:rPr>
            </w:pPr>
            <w:r w:rsidRPr="009C30E0">
              <w:rPr>
                <w:rFonts w:ascii="Times New Roman" w:eastAsia="Times New Roman" w:hAnsi="Times New Roman" w:cs="Times New Roman"/>
              </w:rPr>
              <w:t>Не применимо</w:t>
            </w:r>
          </w:p>
        </w:tc>
      </w:tr>
      <w:tr w:rsidR="002E7903" w:rsidRPr="00EE0D14" w:rsidTr="00000605">
        <w:trPr>
          <w:jc w:val="center"/>
        </w:trPr>
        <w:tc>
          <w:tcPr>
            <w:tcW w:w="9571" w:type="dxa"/>
            <w:gridSpan w:val="5"/>
            <w:shd w:val="clear" w:color="auto" w:fill="auto"/>
          </w:tcPr>
          <w:p w:rsidR="002E7903" w:rsidRPr="00EE0D14" w:rsidRDefault="002E7903" w:rsidP="00E307FC">
            <w:pPr>
              <w:pStyle w:val="affa"/>
              <w:numPr>
                <w:ilvl w:val="0"/>
                <w:numId w:val="16"/>
              </w:numPr>
              <w:spacing w:line="240" w:lineRule="auto"/>
              <w:jc w:val="center"/>
              <w:rPr>
                <w:rFonts w:ascii="Times New Roman" w:hAnsi="Times New Roman"/>
                <w:sz w:val="24"/>
                <w:szCs w:val="24"/>
              </w:rPr>
            </w:pPr>
            <w:r w:rsidRPr="00EE0D14">
              <w:rPr>
                <w:rFonts w:ascii="Times New Roman" w:hAnsi="Times New Roman"/>
                <w:b/>
                <w:bCs/>
                <w:sz w:val="24"/>
                <w:szCs w:val="24"/>
              </w:rPr>
              <w:t>Условия договора</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Предмет договора</w:t>
            </w:r>
          </w:p>
        </w:tc>
        <w:tc>
          <w:tcPr>
            <w:tcW w:w="5449" w:type="dxa"/>
            <w:gridSpan w:val="3"/>
            <w:shd w:val="clear" w:color="auto" w:fill="auto"/>
            <w:vAlign w:val="center"/>
          </w:tcPr>
          <w:p w:rsidR="002E7903" w:rsidRPr="00EE0D14" w:rsidRDefault="004B3023" w:rsidP="008E128C">
            <w:pPr>
              <w:jc w:val="both"/>
              <w:rPr>
                <w:rFonts w:ascii="Times New Roman" w:eastAsia="Times New Roman" w:hAnsi="Times New Roman" w:cs="Times New Roman"/>
              </w:rPr>
            </w:pPr>
            <w:r w:rsidRPr="004B3023">
              <w:rPr>
                <w:rFonts w:ascii="Times New Roman" w:eastAsia="Times New Roman" w:hAnsi="Times New Roman" w:cs="Times New Roman"/>
              </w:rPr>
              <w:t>Выполнение работ по текущему ремонту производственных помещений Магистрально-сортировочного центра и административного здания 410700 УФПС Саратовской области АО «Почта России», расположенных по адресу: г. Саратов, Привокзальная пл., д.1</w:t>
            </w:r>
          </w:p>
        </w:tc>
      </w:tr>
      <w:tr w:rsidR="0069545D" w:rsidRPr="00EE0D14" w:rsidTr="00226A31">
        <w:trPr>
          <w:trHeight w:val="2622"/>
          <w:jc w:val="center"/>
        </w:trPr>
        <w:tc>
          <w:tcPr>
            <w:tcW w:w="1213" w:type="dxa"/>
            <w:vMerge w:val="restart"/>
            <w:shd w:val="clear" w:color="auto" w:fill="auto"/>
            <w:vAlign w:val="center"/>
          </w:tcPr>
          <w:p w:rsidR="002E26A6" w:rsidRPr="00EE0D14" w:rsidRDefault="002E26A6" w:rsidP="00E307FC">
            <w:pPr>
              <w:numPr>
                <w:ilvl w:val="1"/>
                <w:numId w:val="16"/>
              </w:numPr>
              <w:ind w:left="97" w:hanging="17"/>
              <w:rPr>
                <w:rFonts w:ascii="Times New Roman" w:eastAsia="Times New Roman" w:hAnsi="Times New Roman" w:cs="Times New Roman"/>
              </w:rPr>
            </w:pPr>
          </w:p>
        </w:tc>
        <w:tc>
          <w:tcPr>
            <w:tcW w:w="2909" w:type="dxa"/>
            <w:vMerge w:val="restart"/>
            <w:shd w:val="clear" w:color="auto" w:fill="auto"/>
            <w:vAlign w:val="center"/>
          </w:tcPr>
          <w:p w:rsidR="002E26A6" w:rsidRPr="00EE0D14" w:rsidRDefault="002E26A6" w:rsidP="00846E2F">
            <w:pPr>
              <w:rPr>
                <w:rFonts w:ascii="Times New Roman" w:eastAsia="Times New Roman" w:hAnsi="Times New Roman" w:cs="Times New Roman"/>
              </w:rPr>
            </w:pPr>
            <w:r w:rsidRPr="00EE0D14">
              <w:rPr>
                <w:rFonts w:ascii="Times New Roman" w:eastAsia="Times New Roman" w:hAnsi="Times New Roman" w:cs="Times New Roman"/>
              </w:rPr>
              <w:t>Идентификационный код продукции в соответствии с 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1986" w:type="dxa"/>
            <w:shd w:val="clear" w:color="auto" w:fill="auto"/>
            <w:vAlign w:val="center"/>
          </w:tcPr>
          <w:p w:rsidR="002E26A6" w:rsidRPr="0040554F" w:rsidRDefault="002E26A6" w:rsidP="002E26A6">
            <w:pPr>
              <w:rPr>
                <w:rFonts w:ascii="Times New Roman" w:eastAsia="Times New Roman" w:hAnsi="Times New Roman" w:cs="Times New Roman"/>
                <w:i/>
              </w:rPr>
            </w:pPr>
            <w:r w:rsidRPr="00583799">
              <w:rPr>
                <w:rFonts w:ascii="Times New Roman" w:hAnsi="Times New Roman"/>
                <w:caps/>
              </w:rPr>
              <w:t>ОКПД2</w:t>
            </w:r>
          </w:p>
        </w:tc>
        <w:tc>
          <w:tcPr>
            <w:tcW w:w="3463" w:type="dxa"/>
            <w:gridSpan w:val="2"/>
            <w:shd w:val="clear" w:color="auto" w:fill="auto"/>
            <w:vAlign w:val="center"/>
          </w:tcPr>
          <w:p w:rsidR="002E26A6" w:rsidRPr="00E7112F" w:rsidRDefault="00252A38" w:rsidP="00BC18FA">
            <w:pPr>
              <w:rPr>
                <w:rFonts w:ascii="Times New Roman" w:eastAsia="Times New Roman" w:hAnsi="Times New Roman" w:cs="Times New Roman"/>
              </w:rPr>
            </w:pPr>
            <w:r w:rsidRPr="00252A38">
              <w:rPr>
                <w:rFonts w:ascii="Times New Roman" w:eastAsia="Times New Roman" w:hAnsi="Times New Roman" w:cs="Times New Roman"/>
              </w:rPr>
              <w:t>43.39.19.190</w:t>
            </w:r>
            <w:r>
              <w:rPr>
                <w:rFonts w:ascii="Times New Roman" w:eastAsia="Times New Roman" w:hAnsi="Times New Roman" w:cs="Times New Roman"/>
              </w:rPr>
              <w:t xml:space="preserve"> </w:t>
            </w:r>
            <w:r w:rsidRPr="00252A38">
              <w:rPr>
                <w:rFonts w:ascii="Times New Roman" w:eastAsia="Times New Roman" w:hAnsi="Times New Roman" w:cs="Times New Roman"/>
              </w:rPr>
              <w:t>Работы завершающие и отделочные в зданиях и сооружениях, прочие, не включенные в другие группировки</w:t>
            </w:r>
          </w:p>
        </w:tc>
      </w:tr>
      <w:tr w:rsidR="0069545D" w:rsidRPr="00EE0D14" w:rsidTr="00226A31">
        <w:trPr>
          <w:trHeight w:val="2622"/>
          <w:jc w:val="center"/>
        </w:trPr>
        <w:tc>
          <w:tcPr>
            <w:tcW w:w="1213" w:type="dxa"/>
            <w:vMerge/>
            <w:shd w:val="clear" w:color="auto" w:fill="auto"/>
            <w:vAlign w:val="center"/>
          </w:tcPr>
          <w:p w:rsidR="002E26A6" w:rsidRPr="00EE0D14" w:rsidRDefault="002E26A6" w:rsidP="00E307FC">
            <w:pPr>
              <w:numPr>
                <w:ilvl w:val="1"/>
                <w:numId w:val="16"/>
              </w:numPr>
              <w:ind w:left="97" w:hanging="17"/>
              <w:rPr>
                <w:rFonts w:ascii="Times New Roman" w:eastAsia="Times New Roman" w:hAnsi="Times New Roman" w:cs="Times New Roman"/>
              </w:rPr>
            </w:pPr>
          </w:p>
        </w:tc>
        <w:tc>
          <w:tcPr>
            <w:tcW w:w="2909" w:type="dxa"/>
            <w:vMerge/>
            <w:shd w:val="clear" w:color="auto" w:fill="auto"/>
            <w:vAlign w:val="center"/>
          </w:tcPr>
          <w:p w:rsidR="002E26A6" w:rsidRPr="00EE0D14" w:rsidRDefault="002E26A6" w:rsidP="00846E2F">
            <w:pPr>
              <w:rPr>
                <w:rFonts w:ascii="Times New Roman" w:eastAsia="Times New Roman" w:hAnsi="Times New Roman" w:cs="Times New Roman"/>
              </w:rPr>
            </w:pPr>
          </w:p>
        </w:tc>
        <w:tc>
          <w:tcPr>
            <w:tcW w:w="1986" w:type="dxa"/>
            <w:shd w:val="clear" w:color="auto" w:fill="auto"/>
            <w:vAlign w:val="center"/>
          </w:tcPr>
          <w:p w:rsidR="002E26A6" w:rsidRPr="00583799" w:rsidRDefault="002E26A6" w:rsidP="0040554F">
            <w:pPr>
              <w:rPr>
                <w:rFonts w:ascii="Times New Roman" w:hAnsi="Times New Roman"/>
                <w:caps/>
              </w:rPr>
            </w:pPr>
            <w:r w:rsidRPr="00583799">
              <w:rPr>
                <w:rFonts w:ascii="Times New Roman" w:hAnsi="Times New Roman"/>
                <w:caps/>
              </w:rPr>
              <w:t>ОКВЭД2</w:t>
            </w:r>
          </w:p>
        </w:tc>
        <w:tc>
          <w:tcPr>
            <w:tcW w:w="3463" w:type="dxa"/>
            <w:gridSpan w:val="2"/>
            <w:shd w:val="clear" w:color="auto" w:fill="auto"/>
            <w:vAlign w:val="center"/>
          </w:tcPr>
          <w:p w:rsidR="002E26A6" w:rsidRPr="00583799" w:rsidRDefault="000C2753" w:rsidP="00E71C79">
            <w:pPr>
              <w:rPr>
                <w:rFonts w:ascii="Times New Roman" w:hAnsi="Times New Roman"/>
                <w:caps/>
              </w:rPr>
            </w:pPr>
            <w:r w:rsidRPr="000C2753">
              <w:rPr>
                <w:rFonts w:ascii="Times New Roman" w:eastAsia="Times New Roman" w:hAnsi="Times New Roman" w:cs="Times New Roman"/>
              </w:rPr>
              <w:t>43.</w:t>
            </w:r>
            <w:r w:rsidR="00142962">
              <w:rPr>
                <w:rFonts w:ascii="Times New Roman" w:eastAsia="Times New Roman" w:hAnsi="Times New Roman" w:cs="Times New Roman"/>
              </w:rPr>
              <w:t>39</w:t>
            </w:r>
            <w:r w:rsidRPr="000C2753">
              <w:rPr>
                <w:rFonts w:ascii="Times New Roman" w:eastAsia="Times New Roman" w:hAnsi="Times New Roman" w:cs="Times New Roman"/>
              </w:rPr>
              <w:t xml:space="preserve"> </w:t>
            </w:r>
            <w:r w:rsidR="00142962" w:rsidRPr="00142962">
              <w:rPr>
                <w:rFonts w:ascii="Times New Roman" w:eastAsia="Times New Roman" w:hAnsi="Times New Roman" w:cs="Times New Roman"/>
              </w:rPr>
              <w:t>Производство прочих отделочных и завершающих работ</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F17A58">
            <w:pPr>
              <w:rPr>
                <w:rFonts w:ascii="Times New Roman" w:eastAsia="Times New Roman" w:hAnsi="Times New Roman" w:cs="Times New Roman"/>
              </w:rPr>
            </w:pPr>
            <w:r w:rsidRPr="00EE0D14">
              <w:rPr>
                <w:rFonts w:ascii="Times New Roman" w:eastAsia="Times New Roman" w:hAnsi="Times New Roman" w:cs="Times New Roman"/>
              </w:rPr>
              <w:t xml:space="preserve">Начальная (максимальная) цена договора </w:t>
            </w:r>
          </w:p>
        </w:tc>
        <w:tc>
          <w:tcPr>
            <w:tcW w:w="5449" w:type="dxa"/>
            <w:gridSpan w:val="3"/>
            <w:shd w:val="clear" w:color="auto" w:fill="auto"/>
            <w:vAlign w:val="center"/>
          </w:tcPr>
          <w:p w:rsidR="00E523E8" w:rsidRPr="00EE0D14" w:rsidRDefault="00871F73" w:rsidP="00142962">
            <w:pPr>
              <w:jc w:val="both"/>
              <w:rPr>
                <w:rFonts w:ascii="Times New Roman" w:eastAsia="Times New Roman" w:hAnsi="Times New Roman" w:cs="Times New Roman"/>
              </w:rPr>
            </w:pPr>
            <w:r w:rsidRPr="00871F73">
              <w:rPr>
                <w:rFonts w:ascii="Times New Roman" w:eastAsia="Times New Roman" w:hAnsi="Times New Roman" w:cs="Times New Roman"/>
                <w:bCs/>
                <w:iCs/>
                <w:color w:val="auto"/>
              </w:rPr>
              <w:t>854 502 (Восемьсот пятьдесят четыре тысячи пятьсот два) руб</w:t>
            </w:r>
            <w:r>
              <w:rPr>
                <w:rFonts w:ascii="Times New Roman" w:eastAsia="Times New Roman" w:hAnsi="Times New Roman" w:cs="Times New Roman"/>
                <w:bCs/>
                <w:iCs/>
                <w:color w:val="auto"/>
              </w:rPr>
              <w:t>ля</w:t>
            </w:r>
            <w:r w:rsidRPr="00871F73">
              <w:rPr>
                <w:rFonts w:ascii="Times New Roman" w:eastAsia="Times New Roman" w:hAnsi="Times New Roman" w:cs="Times New Roman"/>
                <w:bCs/>
                <w:iCs/>
                <w:color w:val="auto"/>
              </w:rPr>
              <w:t xml:space="preserve"> 42</w:t>
            </w:r>
            <w:r>
              <w:rPr>
                <w:rFonts w:ascii="Times New Roman" w:eastAsia="Times New Roman" w:hAnsi="Times New Roman" w:cs="Times New Roman"/>
                <w:bCs/>
                <w:iCs/>
                <w:color w:val="auto"/>
              </w:rPr>
              <w:t xml:space="preserve"> копейки,</w:t>
            </w:r>
            <w:r w:rsidR="000C2753" w:rsidRPr="000F1A74">
              <w:rPr>
                <w:rFonts w:ascii="Times New Roman" w:eastAsia="Times New Roman" w:hAnsi="Times New Roman" w:cs="Times New Roman"/>
              </w:rPr>
              <w:t xml:space="preserve"> включая НДС в размере ставки, определенной в главе 21 Налогового</w:t>
            </w:r>
            <w:r w:rsidR="000C2753" w:rsidRPr="000C2753">
              <w:rPr>
                <w:rFonts w:ascii="Times New Roman" w:eastAsia="Times New Roman" w:hAnsi="Times New Roman" w:cs="Times New Roman"/>
              </w:rPr>
              <w:t xml:space="preserve"> кодекса Российской Федерации.</w:t>
            </w:r>
          </w:p>
        </w:tc>
      </w:tr>
      <w:tr w:rsidR="0069545D" w:rsidRPr="00EE0D14" w:rsidTr="00226A31">
        <w:trPr>
          <w:jc w:val="center"/>
        </w:trPr>
        <w:tc>
          <w:tcPr>
            <w:tcW w:w="1213" w:type="dxa"/>
            <w:shd w:val="clear" w:color="auto" w:fill="auto"/>
            <w:vAlign w:val="center"/>
          </w:tcPr>
          <w:p w:rsidR="00226A31" w:rsidRPr="00EE0D14" w:rsidRDefault="00226A31" w:rsidP="00226A31">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26A31" w:rsidRPr="00EE0D14" w:rsidRDefault="00226A31" w:rsidP="00EE711A">
            <w:pPr>
              <w:rPr>
                <w:rFonts w:ascii="Times New Roman" w:eastAsia="Times New Roman" w:hAnsi="Times New Roman" w:cs="Times New Roman"/>
              </w:rPr>
            </w:pPr>
            <w:r w:rsidRPr="00EE0D14">
              <w:rPr>
                <w:rFonts w:ascii="Times New Roman" w:eastAsia="Times New Roman" w:hAnsi="Times New Roman" w:cs="Times New Roman"/>
              </w:rPr>
              <w:t>Общая начальная (максимальная) цена за единицу продукци</w:t>
            </w:r>
            <w:r>
              <w:rPr>
                <w:rFonts w:ascii="Times New Roman" w:eastAsia="Times New Roman" w:hAnsi="Times New Roman"/>
              </w:rPr>
              <w:t xml:space="preserve">и </w:t>
            </w:r>
            <w:r w:rsidRPr="00FF1FE5">
              <w:rPr>
                <w:rFonts w:ascii="Times New Roman" w:eastAsia="Times New Roman" w:hAnsi="Times New Roman"/>
              </w:rPr>
              <w:t>максимальное значение цены договора</w:t>
            </w:r>
            <w:r w:rsidRPr="00EE0D14">
              <w:rPr>
                <w:rFonts w:ascii="Times New Roman" w:eastAsia="Times New Roman" w:hAnsi="Times New Roman" w:cs="Times New Roman"/>
              </w:rPr>
              <w:t>/начальная (максимальная) цена за единицу продукци</w:t>
            </w:r>
            <w:r>
              <w:rPr>
                <w:rFonts w:ascii="Times New Roman" w:eastAsia="Times New Roman" w:hAnsi="Times New Roman"/>
              </w:rPr>
              <w:t xml:space="preserve">и </w:t>
            </w:r>
            <w:r w:rsidRPr="00FF1FE5">
              <w:rPr>
                <w:rFonts w:ascii="Times New Roman" w:eastAsia="Times New Roman" w:hAnsi="Times New Roman"/>
              </w:rPr>
              <w:t>максимальное значение цены договора</w:t>
            </w:r>
            <w:r w:rsidRPr="00EE0D14">
              <w:rPr>
                <w:rFonts w:ascii="Times New Roman" w:eastAsia="Times New Roman" w:hAnsi="Times New Roman" w:cs="Times New Roman"/>
              </w:rPr>
              <w:t>/</w:t>
            </w:r>
            <w:r w:rsidRPr="00EE0D14">
              <w:rPr>
                <w:rFonts w:ascii="Times New Roman" w:hAnsi="Times New Roman" w:cs="Times New Roman"/>
              </w:rPr>
              <w:t>формула цены</w:t>
            </w:r>
            <w:r>
              <w:rPr>
                <w:rFonts w:ascii="Times New Roman" w:hAnsi="Times New Roman" w:cs="Times New Roman"/>
              </w:rPr>
              <w:t xml:space="preserve"> и </w:t>
            </w:r>
            <w:r w:rsidRPr="00FF1FE5">
              <w:rPr>
                <w:rFonts w:ascii="Times New Roman" w:eastAsia="Times New Roman" w:hAnsi="Times New Roman"/>
              </w:rPr>
              <w:t>максимальное значение цены договора</w:t>
            </w:r>
          </w:p>
        </w:tc>
        <w:tc>
          <w:tcPr>
            <w:tcW w:w="5449" w:type="dxa"/>
            <w:gridSpan w:val="3"/>
            <w:shd w:val="clear" w:color="auto" w:fill="auto"/>
            <w:vAlign w:val="center"/>
          </w:tcPr>
          <w:p w:rsidR="00226A31" w:rsidRPr="002D117D" w:rsidRDefault="00177605" w:rsidP="003A5778">
            <w:pPr>
              <w:tabs>
                <w:tab w:val="left" w:pos="1560"/>
              </w:tabs>
              <w:ind w:firstLine="437"/>
              <w:jc w:val="both"/>
              <w:rPr>
                <w:rFonts w:ascii="Times New Roman" w:eastAsia="Times New Roman" w:hAnsi="Times New Roman" w:cs="Times New Roman"/>
              </w:rPr>
            </w:pPr>
            <w:r w:rsidRPr="00177605">
              <w:rPr>
                <w:rFonts w:ascii="Times New Roman" w:eastAsia="Times New Roman" w:hAnsi="Times New Roman"/>
              </w:rPr>
              <w:t>Не применимо</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Default="002E7903" w:rsidP="005D1134">
            <w:pPr>
              <w:rPr>
                <w:rFonts w:ascii="Times New Roman" w:eastAsia="Times New Roman" w:hAnsi="Times New Roman" w:cs="Times New Roman"/>
              </w:rPr>
            </w:pPr>
          </w:p>
          <w:p w:rsidR="006B6FFB" w:rsidRPr="00EE0D14" w:rsidRDefault="006B6FFB" w:rsidP="005D1134">
            <w:pPr>
              <w:rPr>
                <w:rFonts w:ascii="Times New Roman" w:eastAsia="Times New Roman" w:hAnsi="Times New Roman" w:cs="Times New Roman"/>
              </w:rPr>
            </w:pPr>
            <w:r>
              <w:rPr>
                <w:rFonts w:ascii="Times New Roman" w:eastAsia="Times New Roman" w:hAnsi="Times New Roman"/>
              </w:rPr>
              <w:t>О</w:t>
            </w:r>
            <w:r w:rsidRPr="009E7EEE">
              <w:rPr>
                <w:rFonts w:ascii="Times New Roman" w:eastAsia="Times New Roman" w:hAnsi="Times New Roman"/>
              </w:rPr>
              <w:t xml:space="preserve">боснование начальной (максимальной) цены договора либо цены единицы товара, работы, услуги, включая </w:t>
            </w:r>
            <w:r w:rsidRPr="009E7EEE">
              <w:rPr>
                <w:rFonts w:ascii="Times New Roman" w:eastAsia="Times New Roman" w:hAnsi="Times New Roman"/>
              </w:rPr>
              <w:lastRenderedPageBreak/>
              <w:t>информацию о расходах на перевозку, страхование, уплату таможенных пошлин, налогов и других обязательных платежей</w:t>
            </w:r>
          </w:p>
        </w:tc>
        <w:tc>
          <w:tcPr>
            <w:tcW w:w="5449" w:type="dxa"/>
            <w:gridSpan w:val="3"/>
            <w:shd w:val="clear" w:color="auto" w:fill="auto"/>
            <w:vAlign w:val="center"/>
          </w:tcPr>
          <w:p w:rsidR="002E7903" w:rsidRPr="000C2753" w:rsidRDefault="006B6FFB" w:rsidP="00846E2F">
            <w:pPr>
              <w:jc w:val="both"/>
              <w:rPr>
                <w:rFonts w:ascii="Times New Roman" w:eastAsia="Times New Roman" w:hAnsi="Times New Roman"/>
              </w:rPr>
            </w:pPr>
            <w:r w:rsidRPr="00D32143">
              <w:rPr>
                <w:rFonts w:ascii="Times New Roman" w:eastAsia="Times New Roman" w:hAnsi="Times New Roman"/>
              </w:rPr>
              <w:lastRenderedPageBreak/>
              <w:t>Обоснование</w:t>
            </w:r>
            <w:r w:rsidR="006A7E54" w:rsidRPr="00D32143">
              <w:rPr>
                <w:rFonts w:ascii="Times New Roman" w:eastAsia="Times New Roman" w:hAnsi="Times New Roman"/>
              </w:rPr>
              <w:t xml:space="preserve"> </w:t>
            </w:r>
            <w:r w:rsidRPr="00D32143">
              <w:rPr>
                <w:rFonts w:ascii="Times New Roman" w:eastAsia="Times New Roman" w:hAnsi="Times New Roman"/>
              </w:rPr>
              <w:t xml:space="preserve">НМЦ </w:t>
            </w:r>
            <w:r w:rsidR="00177605">
              <w:rPr>
                <w:rFonts w:ascii="Times New Roman" w:eastAsia="Times New Roman" w:hAnsi="Times New Roman"/>
              </w:rPr>
              <w:t>договора</w:t>
            </w:r>
            <w:r w:rsidRPr="00D32143">
              <w:rPr>
                <w:rFonts w:ascii="Times New Roman" w:eastAsia="Times New Roman" w:hAnsi="Times New Roman"/>
              </w:rPr>
              <w:t xml:space="preserve"> приведено в Части </w:t>
            </w:r>
            <w:r w:rsidRPr="00D32143">
              <w:rPr>
                <w:rFonts w:ascii="Times New Roman" w:eastAsia="Times New Roman" w:hAnsi="Times New Roman"/>
                <w:lang w:val="en-US"/>
              </w:rPr>
              <w:t>V</w:t>
            </w:r>
            <w:r w:rsidR="008974F3" w:rsidRPr="00D32143">
              <w:rPr>
                <w:rFonts w:ascii="Times New Roman" w:eastAsia="Times New Roman" w:hAnsi="Times New Roman"/>
              </w:rPr>
              <w:t xml:space="preserve"> </w:t>
            </w:r>
            <w:r w:rsidRPr="00D32143">
              <w:rPr>
                <w:rFonts w:ascii="Times New Roman" w:eastAsia="Times New Roman" w:hAnsi="Times New Roman"/>
              </w:rPr>
              <w:t>настоящей документации</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Количество поставляемого товара (объем выполняемых работ, оказываемых услуг)</w:t>
            </w:r>
          </w:p>
        </w:tc>
        <w:tc>
          <w:tcPr>
            <w:tcW w:w="5449" w:type="dxa"/>
            <w:gridSpan w:val="3"/>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rPr>
              <w:t xml:space="preserve"> настоящей документации</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Место поставки товара, выполнения работ, оказания услуг</w:t>
            </w:r>
          </w:p>
        </w:tc>
        <w:tc>
          <w:tcPr>
            <w:tcW w:w="5449" w:type="dxa"/>
            <w:gridSpan w:val="3"/>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rPr>
              <w:t xml:space="preserve"> настоящей документации</w:t>
            </w:r>
          </w:p>
        </w:tc>
      </w:tr>
      <w:tr w:rsidR="0069545D" w:rsidRPr="00EE0D14" w:rsidTr="00226A31">
        <w:trPr>
          <w:jc w:val="center"/>
        </w:trPr>
        <w:tc>
          <w:tcPr>
            <w:tcW w:w="1213" w:type="dxa"/>
            <w:shd w:val="clear" w:color="auto" w:fill="auto"/>
            <w:vAlign w:val="bottom"/>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bottom"/>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Условия и сроки (периоды) поставки товара, выполнения работ, оказания услуг</w:t>
            </w:r>
          </w:p>
        </w:tc>
        <w:tc>
          <w:tcPr>
            <w:tcW w:w="5449" w:type="dxa"/>
            <w:gridSpan w:val="3"/>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rPr>
              <w:t xml:space="preserve"> настоящей документации</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000000" w:fill="FFFFFF"/>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449" w:type="dxa"/>
            <w:gridSpan w:val="3"/>
            <w:shd w:val="clear" w:color="auto" w:fill="auto"/>
            <w:vAlign w:val="center"/>
          </w:tcPr>
          <w:p w:rsidR="002E7903" w:rsidRPr="00EE0D14" w:rsidRDefault="002E7903" w:rsidP="0076720E">
            <w:pPr>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rPr>
              <w:t xml:space="preserve"> настоящей документации </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Форма, сроки и порядок оплаты товара, работ, услуг </w:t>
            </w:r>
          </w:p>
        </w:tc>
        <w:tc>
          <w:tcPr>
            <w:tcW w:w="5449" w:type="dxa"/>
            <w:gridSpan w:val="3"/>
            <w:shd w:val="clear" w:color="auto" w:fill="auto"/>
            <w:vAlign w:val="center"/>
          </w:tcPr>
          <w:p w:rsidR="002E7903" w:rsidRPr="00EE0D14" w:rsidRDefault="002E7903" w:rsidP="00846E2F">
            <w:pPr>
              <w:jc w:val="both"/>
              <w:rPr>
                <w:rFonts w:ascii="Times New Roman" w:eastAsia="Times New Roman" w:hAnsi="Times New Roman" w:cs="Times New Roman"/>
              </w:rPr>
            </w:pPr>
            <w:r w:rsidRPr="00EE0D14">
              <w:rPr>
                <w:rFonts w:ascii="Times New Roman" w:eastAsia="Times New Roman" w:hAnsi="Times New Roman" w:cs="Times New Roman"/>
              </w:rPr>
              <w:t xml:space="preserve">Безналичная форма оплаты,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r w:rsidR="006634BE" w:rsidRPr="00EE0D14">
              <w:rPr>
                <w:rFonts w:ascii="Times New Roman" w:eastAsia="Times New Roman" w:hAnsi="Times New Roman" w:cs="Times New Roman"/>
              </w:rPr>
              <w:t>.</w:t>
            </w:r>
          </w:p>
          <w:p w:rsidR="006634BE" w:rsidRPr="00EE0D14" w:rsidRDefault="006634BE" w:rsidP="00846E2F">
            <w:pPr>
              <w:jc w:val="both"/>
              <w:rPr>
                <w:rFonts w:ascii="Times New Roman" w:eastAsia="Times New Roman" w:hAnsi="Times New Roman" w:cs="Times New Roman"/>
              </w:rPr>
            </w:pPr>
          </w:p>
          <w:p w:rsidR="006634BE" w:rsidRPr="00EE0D14" w:rsidRDefault="006634BE" w:rsidP="0021263B">
            <w:pPr>
              <w:jc w:val="both"/>
              <w:rPr>
                <w:rFonts w:ascii="Times New Roman" w:eastAsia="Times New Roman" w:hAnsi="Times New Roman" w:cs="Times New Roman"/>
                <w:i/>
              </w:rPr>
            </w:pP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Источник финансирования </w:t>
            </w:r>
          </w:p>
        </w:tc>
        <w:tc>
          <w:tcPr>
            <w:tcW w:w="5449" w:type="dxa"/>
            <w:gridSpan w:val="3"/>
            <w:shd w:val="clear" w:color="auto" w:fill="auto"/>
            <w:vAlign w:val="center"/>
          </w:tcPr>
          <w:p w:rsidR="002E7903" w:rsidRPr="00D558BC" w:rsidRDefault="002E7903" w:rsidP="00D558BC">
            <w:pPr>
              <w:rPr>
                <w:rFonts w:ascii="Times New Roman" w:eastAsia="Times New Roman" w:hAnsi="Times New Roman" w:cs="Times New Roman"/>
              </w:rPr>
            </w:pPr>
            <w:r w:rsidRPr="00EE0D14">
              <w:rPr>
                <w:rFonts w:ascii="Times New Roman" w:eastAsia="Times New Roman" w:hAnsi="Times New Roman" w:cs="Times New Roman"/>
              </w:rPr>
              <w:t xml:space="preserve">Средства </w:t>
            </w:r>
            <w:r w:rsidR="00A46F03">
              <w:rPr>
                <w:rFonts w:ascii="Times New Roman" w:eastAsia="Times New Roman" w:hAnsi="Times New Roman" w:cs="Times New Roman"/>
              </w:rPr>
              <w:t>АО</w:t>
            </w:r>
            <w:r w:rsidR="002903F0">
              <w:rPr>
                <w:rFonts w:ascii="Times New Roman" w:eastAsia="Times New Roman" w:hAnsi="Times New Roman" w:cs="Times New Roman"/>
              </w:rPr>
              <w:t xml:space="preserve"> </w:t>
            </w:r>
            <w:r w:rsidRPr="00EE0D14">
              <w:rPr>
                <w:rFonts w:ascii="Times New Roman" w:eastAsia="Times New Roman" w:hAnsi="Times New Roman" w:cs="Times New Roman"/>
              </w:rPr>
              <w:t>«Почта России»</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исполнителем) </w:t>
            </w:r>
          </w:p>
        </w:tc>
        <w:tc>
          <w:tcPr>
            <w:tcW w:w="5449" w:type="dxa"/>
            <w:gridSpan w:val="3"/>
            <w:shd w:val="clear" w:color="auto" w:fill="auto"/>
            <w:vAlign w:val="center"/>
          </w:tcPr>
          <w:p w:rsidR="00D558BC" w:rsidRPr="00EE0D14" w:rsidRDefault="002E7903" w:rsidP="00D558BC">
            <w:pPr>
              <w:rPr>
                <w:rFonts w:ascii="Times New Roman" w:eastAsia="Times New Roman" w:hAnsi="Times New Roman" w:cs="Times New Roman"/>
                <w:i/>
              </w:rPr>
            </w:pPr>
            <w:r w:rsidRPr="00EE0D14">
              <w:rPr>
                <w:rFonts w:ascii="Times New Roman" w:eastAsia="Times New Roman" w:hAnsi="Times New Roman" w:cs="Times New Roman"/>
              </w:rPr>
              <w:t xml:space="preserve">Российский рубль </w:t>
            </w:r>
          </w:p>
          <w:p w:rsidR="002E7903" w:rsidRPr="00EE0D14" w:rsidRDefault="002E7903" w:rsidP="00846E2F">
            <w:pPr>
              <w:rPr>
                <w:rFonts w:ascii="Times New Roman" w:eastAsia="Times New Roman" w:hAnsi="Times New Roman" w:cs="Times New Roman"/>
                <w:i/>
              </w:rPr>
            </w:pP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449" w:type="dxa"/>
            <w:gridSpan w:val="3"/>
            <w:shd w:val="clear" w:color="auto" w:fill="auto"/>
            <w:vAlign w:val="center"/>
          </w:tcPr>
          <w:p w:rsidR="00D558BC" w:rsidRPr="00EE0D14" w:rsidRDefault="002E7903" w:rsidP="00D558BC">
            <w:pPr>
              <w:rPr>
                <w:rFonts w:ascii="Times New Roman" w:eastAsia="Times New Roman" w:hAnsi="Times New Roman" w:cs="Times New Roman"/>
                <w:i/>
              </w:rPr>
            </w:pPr>
            <w:r w:rsidRPr="00EE0D14">
              <w:rPr>
                <w:rFonts w:ascii="Times New Roman" w:eastAsia="Times New Roman" w:hAnsi="Times New Roman" w:cs="Times New Roman"/>
              </w:rPr>
              <w:t xml:space="preserve">Не применимо </w:t>
            </w:r>
          </w:p>
          <w:p w:rsidR="002E7903" w:rsidRPr="00EE0D14" w:rsidRDefault="002E7903" w:rsidP="00846E2F">
            <w:pPr>
              <w:rPr>
                <w:rFonts w:ascii="Times New Roman" w:eastAsia="Times New Roman" w:hAnsi="Times New Roman" w:cs="Times New Roman"/>
                <w:i/>
              </w:rPr>
            </w:pPr>
          </w:p>
        </w:tc>
      </w:tr>
      <w:tr w:rsidR="002E7903" w:rsidRPr="00EE0D14" w:rsidTr="00000605">
        <w:trPr>
          <w:trHeight w:val="400"/>
          <w:jc w:val="center"/>
        </w:trPr>
        <w:tc>
          <w:tcPr>
            <w:tcW w:w="9571" w:type="dxa"/>
            <w:gridSpan w:val="5"/>
            <w:shd w:val="clear" w:color="auto" w:fill="auto"/>
            <w:vAlign w:val="center"/>
          </w:tcPr>
          <w:p w:rsidR="002E7903" w:rsidRPr="00EE0D14" w:rsidRDefault="002E7903"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Требования к участникам закупки и заявкам</w:t>
            </w:r>
          </w:p>
        </w:tc>
      </w:tr>
      <w:tr w:rsidR="0069545D" w:rsidRPr="00EE0D14" w:rsidTr="00226A31">
        <w:trPr>
          <w:jc w:val="center"/>
        </w:trPr>
        <w:tc>
          <w:tcPr>
            <w:tcW w:w="1213" w:type="dxa"/>
            <w:vMerge w:val="restart"/>
            <w:shd w:val="clear" w:color="auto" w:fill="auto"/>
            <w:vAlign w:val="center"/>
          </w:tcPr>
          <w:p w:rsidR="00A8725A" w:rsidRPr="00EE0D14" w:rsidRDefault="00A8725A"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A8725A" w:rsidRDefault="00FE4BF5" w:rsidP="00A8725A">
            <w:pPr>
              <w:rPr>
                <w:rFonts w:ascii="Times New Roman" w:eastAsia="Times New Roman" w:hAnsi="Times New Roman" w:cs="Times New Roman"/>
              </w:rPr>
            </w:pPr>
            <w:r w:rsidRPr="00B443B4">
              <w:rPr>
                <w:rFonts w:ascii="Times New Roman" w:eastAsia="Times New Roman" w:hAnsi="Times New Roman" w:cs="Times New Roman"/>
                <w:b/>
                <w:i/>
              </w:rPr>
              <w:t xml:space="preserve"> </w:t>
            </w:r>
            <w:r w:rsidR="00A8725A" w:rsidRPr="00EE0D14">
              <w:rPr>
                <w:rFonts w:ascii="Times New Roman" w:eastAsia="Times New Roman" w:hAnsi="Times New Roman" w:cs="Times New Roman"/>
              </w:rPr>
              <w:t xml:space="preserve">Требования к участникам закупки, установленные </w:t>
            </w:r>
            <w:r w:rsidR="00A8725A" w:rsidRPr="00EE0D14">
              <w:rPr>
                <w:rFonts w:ascii="Times New Roman" w:eastAsia="Times New Roman" w:hAnsi="Times New Roman" w:cs="Times New Roman"/>
              </w:rPr>
              <w:lastRenderedPageBreak/>
              <w:t>пп.</w:t>
            </w:r>
            <w:r w:rsidR="00E83FD2">
              <w:rPr>
                <w:rFonts w:ascii="Times New Roman" w:eastAsia="Times New Roman" w:hAnsi="Times New Roman" w:cs="Times New Roman"/>
              </w:rPr>
              <w:t>пп.</w:t>
            </w:r>
            <w:r w:rsidR="00A8725A" w:rsidRPr="00EE0D14">
              <w:rPr>
                <w:rFonts w:ascii="Times New Roman" w:eastAsia="Times New Roman" w:hAnsi="Times New Roman" w:cs="Times New Roman"/>
              </w:rPr>
              <w:t xml:space="preserve"> 1-</w:t>
            </w:r>
            <w:r w:rsidR="00E83FD2">
              <w:rPr>
                <w:rFonts w:ascii="Times New Roman" w:eastAsia="Times New Roman" w:hAnsi="Times New Roman" w:cs="Times New Roman"/>
              </w:rPr>
              <w:t>10</w:t>
            </w:r>
            <w:r w:rsidR="00A8725A" w:rsidRPr="00EE0D14">
              <w:rPr>
                <w:rFonts w:ascii="Times New Roman" w:eastAsia="Times New Roman" w:hAnsi="Times New Roman" w:cs="Times New Roman"/>
              </w:rPr>
              <w:t>, пп.</w:t>
            </w:r>
            <w:r w:rsidR="00E83FD2">
              <w:rPr>
                <w:rFonts w:ascii="Times New Roman" w:eastAsia="Times New Roman" w:hAnsi="Times New Roman" w:cs="Times New Roman"/>
              </w:rPr>
              <w:t>пп.12</w:t>
            </w:r>
            <w:r w:rsidR="006069FD">
              <w:rPr>
                <w:rFonts w:ascii="Times New Roman" w:eastAsia="Times New Roman" w:hAnsi="Times New Roman" w:cs="Times New Roman"/>
              </w:rPr>
              <w:t>-14</w:t>
            </w:r>
            <w:r w:rsidR="00D10F3F">
              <w:rPr>
                <w:rFonts w:ascii="Times New Roman" w:eastAsia="Times New Roman" w:hAnsi="Times New Roman" w:cs="Times New Roman"/>
              </w:rPr>
              <w:t xml:space="preserve">, </w:t>
            </w:r>
            <w:r w:rsidR="00D10F3F" w:rsidRPr="00B443B4">
              <w:rPr>
                <w:rFonts w:ascii="Times New Roman" w:eastAsia="Times New Roman" w:hAnsi="Times New Roman" w:cs="Times New Roman"/>
                <w:b/>
                <w:i/>
              </w:rPr>
              <w:t>15</w:t>
            </w:r>
            <w:r w:rsidR="00157122">
              <w:rPr>
                <w:rFonts w:ascii="Times New Roman" w:eastAsia="Times New Roman" w:hAnsi="Times New Roman" w:cs="Times New Roman"/>
                <w:b/>
                <w:i/>
              </w:rPr>
              <w:t xml:space="preserve"> </w:t>
            </w:r>
            <w:r w:rsidR="00A8725A" w:rsidRPr="00EE0D14">
              <w:rPr>
                <w:rFonts w:ascii="Times New Roman" w:eastAsia="Times New Roman" w:hAnsi="Times New Roman" w:cs="Times New Roman"/>
              </w:rPr>
              <w:t xml:space="preserve">п. 1.4.3 раздела 1 </w:t>
            </w:r>
            <w:r w:rsidR="00DE23A2">
              <w:rPr>
                <w:rFonts w:ascii="Times New Roman" w:eastAsia="Times New Roman" w:hAnsi="Times New Roman" w:cs="Times New Roman"/>
              </w:rPr>
              <w:t>Ч</w:t>
            </w:r>
            <w:r w:rsidR="00A8725A" w:rsidRPr="00EE0D14">
              <w:rPr>
                <w:rFonts w:ascii="Times New Roman" w:eastAsia="Times New Roman" w:hAnsi="Times New Roman" w:cs="Times New Roman"/>
              </w:rPr>
              <w:t xml:space="preserve">асти </w:t>
            </w:r>
            <w:r w:rsidR="00A8725A" w:rsidRPr="00EE0D14">
              <w:rPr>
                <w:rFonts w:ascii="Times New Roman" w:eastAsia="Times New Roman" w:hAnsi="Times New Roman" w:cs="Times New Roman"/>
                <w:lang w:val="en-US"/>
              </w:rPr>
              <w:t>I</w:t>
            </w:r>
            <w:r w:rsidR="00A8725A" w:rsidRPr="00EE0D14">
              <w:rPr>
                <w:rFonts w:ascii="Times New Roman" w:eastAsia="Times New Roman" w:hAnsi="Times New Roman" w:cs="Times New Roman"/>
              </w:rPr>
              <w:t xml:space="preserve"> настоящей документации </w:t>
            </w:r>
          </w:p>
          <w:p w:rsidR="007879E8" w:rsidRDefault="007879E8" w:rsidP="00DE23A2">
            <w:pPr>
              <w:rPr>
                <w:rFonts w:ascii="Times New Roman" w:eastAsia="Times New Roman" w:hAnsi="Times New Roman" w:cs="Times New Roman"/>
                <w:i/>
              </w:rPr>
            </w:pPr>
          </w:p>
          <w:p w:rsidR="00556E3B" w:rsidRPr="00EE0D14" w:rsidRDefault="00556E3B" w:rsidP="00B217E4">
            <w:pPr>
              <w:rPr>
                <w:rFonts w:ascii="Times New Roman" w:eastAsia="Times New Roman" w:hAnsi="Times New Roman" w:cs="Times New Roman"/>
                <w:i/>
              </w:rPr>
            </w:pPr>
          </w:p>
        </w:tc>
        <w:tc>
          <w:tcPr>
            <w:tcW w:w="5449" w:type="dxa"/>
            <w:gridSpan w:val="3"/>
            <w:shd w:val="clear" w:color="auto" w:fill="auto"/>
          </w:tcPr>
          <w:p w:rsidR="00A8725A" w:rsidRDefault="00A8725A" w:rsidP="00601DC0">
            <w:pPr>
              <w:pStyle w:val="affa"/>
              <w:tabs>
                <w:tab w:val="left" w:pos="796"/>
                <w:tab w:val="left" w:pos="1276"/>
              </w:tabs>
              <w:spacing w:after="0" w:line="240" w:lineRule="auto"/>
              <w:ind w:left="0"/>
              <w:jc w:val="both"/>
              <w:rPr>
                <w:rFonts w:ascii="Times New Roman" w:hAnsi="Times New Roman"/>
                <w:sz w:val="24"/>
                <w:szCs w:val="24"/>
              </w:rPr>
            </w:pPr>
            <w:r w:rsidRPr="00601DC0">
              <w:rPr>
                <w:rFonts w:ascii="Times New Roman" w:hAnsi="Times New Roman"/>
                <w:sz w:val="24"/>
                <w:szCs w:val="24"/>
              </w:rPr>
              <w:lastRenderedPageBreak/>
              <w:t>Участник закупки должен соответствовать следующим требованиям:</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lastRenderedPageBreak/>
              <w:t>быть зарегистрированным в качестве юридического лица в установленном в Российской Федерации порядке (для российских юридических лиц)</w:t>
            </w:r>
            <w:r w:rsidRPr="00601DC0">
              <w:rPr>
                <w:rFonts w:ascii="Times New Roman" w:hAnsi="Times New Roman"/>
                <w:sz w:val="24"/>
                <w:szCs w:val="24"/>
              </w:rPr>
              <w:t>;</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rsidR="00A8725A" w:rsidRPr="00122370"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sidR="001D52D4">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001D52D4">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p>
          <w:p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w:t>
            </w:r>
            <w:r w:rsidRPr="00C50BE3">
              <w:rPr>
                <w:rFonts w:ascii="Times New Roman" w:hAnsi="Times New Roman"/>
                <w:sz w:val="24"/>
                <w:szCs w:val="24"/>
              </w:rPr>
              <w:lastRenderedPageBreak/>
              <w:t xml:space="preserve">участника закупки судимости за преступления в сфере экономики и (или) преступления, предусмотренные </w:t>
            </w:r>
            <w:hyperlink r:id="rId10"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1"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rsidR="00A8725A" w:rsidRPr="00735176"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w:t>
            </w:r>
            <w:r w:rsidRPr="00735176">
              <w:rPr>
                <w:rFonts w:ascii="Times New Roman" w:hAnsi="Times New Roman"/>
                <w:sz w:val="24"/>
                <w:szCs w:val="24"/>
              </w:rPr>
              <w:lastRenderedPageBreak/>
              <w:t>хозяйственного общества либо долей, превышающей десять процентов в уставном капитале хозяйственного общества;</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Pr="00EE0D14">
              <w:rPr>
                <w:rFonts w:ascii="Times New Roman" w:hAnsi="Times New Roman"/>
                <w:sz w:val="24"/>
                <w:szCs w:val="24"/>
              </w:rPr>
              <w:t>в реестрах недобросовестных лиц, в том числе:</w:t>
            </w:r>
          </w:p>
          <w:p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xml:space="preserve">- предусмотренном ст. 5 </w:t>
            </w:r>
            <w:r w:rsidR="00F97AA6">
              <w:rPr>
                <w:rFonts w:ascii="Times New Roman" w:hAnsi="Times New Roman"/>
                <w:sz w:val="24"/>
                <w:szCs w:val="24"/>
              </w:rPr>
              <w:t>Закона</w:t>
            </w:r>
            <w:r w:rsidRPr="00EE0D14">
              <w:rPr>
                <w:rFonts w:ascii="Times New Roman" w:hAnsi="Times New Roman"/>
                <w:sz w:val="24"/>
                <w:szCs w:val="24"/>
              </w:rPr>
              <w:t xml:space="preserve"> № 223-ФЗ, </w:t>
            </w:r>
          </w:p>
          <w:p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xml:space="preserve">- предусмотренном ст. 104 </w:t>
            </w:r>
            <w:r w:rsidR="00804B50">
              <w:rPr>
                <w:rFonts w:ascii="Times New Roman" w:hAnsi="Times New Roman"/>
                <w:sz w:val="24"/>
                <w:szCs w:val="24"/>
              </w:rPr>
              <w:t>Законом</w:t>
            </w:r>
            <w:r w:rsidRPr="00EE0D14">
              <w:rPr>
                <w:rFonts w:ascii="Times New Roman" w:hAnsi="Times New Roman"/>
                <w:sz w:val="24"/>
                <w:szCs w:val="24"/>
              </w:rPr>
              <w:t xml:space="preserve"> № 44-ФЗ;</w:t>
            </w:r>
          </w:p>
          <w:p w:rsidR="00F11454" w:rsidRPr="00756ECE" w:rsidRDefault="00F11454" w:rsidP="00F11454">
            <w:pPr>
              <w:pStyle w:val="affa"/>
              <w:numPr>
                <w:ilvl w:val="0"/>
                <w:numId w:val="33"/>
              </w:numPr>
              <w:tabs>
                <w:tab w:val="left" w:pos="437"/>
              </w:tabs>
              <w:spacing w:after="0" w:line="240" w:lineRule="auto"/>
              <w:ind w:left="12" w:firstLine="141"/>
              <w:jc w:val="both"/>
              <w:rPr>
                <w:rFonts w:ascii="Times New Roman" w:hAnsi="Times New Roman"/>
                <w:iCs/>
                <w:sz w:val="24"/>
                <w:szCs w:val="24"/>
              </w:rPr>
            </w:pPr>
            <w:r w:rsidRPr="00F11454">
              <w:rPr>
                <w:rFonts w:ascii="Times New Roman" w:hAnsi="Times New Roman"/>
                <w:sz w:val="24"/>
                <w:szCs w:val="24"/>
              </w:rPr>
              <w:t>участник</w:t>
            </w:r>
            <w:r w:rsidRPr="00F11454">
              <w:rPr>
                <w:rFonts w:ascii="Times New Roman" w:hAnsi="Times New Roman"/>
                <w:iCs/>
                <w:sz w:val="24"/>
                <w:szCs w:val="24"/>
              </w:rPr>
              <w:t xml:space="preserve"> не должен являться лицом, в </w:t>
            </w:r>
            <w:r w:rsidRPr="00F11454">
              <w:rPr>
                <w:rFonts w:ascii="Times New Roman" w:hAnsi="Times New Roman"/>
                <w:sz w:val="24"/>
                <w:szCs w:val="24"/>
              </w:rPr>
              <w:t>отношении</w:t>
            </w:r>
            <w:r w:rsidR="008902BD">
              <w:rPr>
                <w:rFonts w:ascii="Times New Roman" w:hAnsi="Times New Roman"/>
                <w:sz w:val="24"/>
                <w:szCs w:val="24"/>
              </w:rPr>
              <w:t xml:space="preserve"> </w:t>
            </w:r>
            <w:r w:rsidRPr="00F11454">
              <w:rPr>
                <w:rFonts w:ascii="Times New Roman" w:hAnsi="Times New Roman"/>
                <w:sz w:val="24"/>
                <w:szCs w:val="24"/>
              </w:rPr>
              <w:t>которого</w:t>
            </w:r>
            <w:r w:rsidRPr="00F11454">
              <w:rPr>
                <w:rFonts w:ascii="Times New Roman" w:hAnsi="Times New Roman"/>
                <w:iCs/>
                <w:sz w:val="24"/>
                <w:szCs w:val="24"/>
              </w:rPr>
              <w:t xml:space="preserve"> в соответствии с действующим </w:t>
            </w:r>
            <w:r w:rsidRPr="00F11454">
              <w:rPr>
                <w:rFonts w:ascii="Times New Roman" w:hAnsi="Times New Roman"/>
                <w:sz w:val="24"/>
                <w:szCs w:val="24"/>
              </w:rPr>
              <w:t>законодательством</w:t>
            </w:r>
            <w:r w:rsidRPr="00F11454">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Pr>
                <w:rFonts w:ascii="Times New Roman" w:hAnsi="Times New Roman"/>
                <w:iCs/>
                <w:sz w:val="24"/>
                <w:szCs w:val="24"/>
              </w:rPr>
              <w:t>, в том чи</w:t>
            </w:r>
            <w:r w:rsidR="001F4100" w:rsidRPr="00756ECE">
              <w:rPr>
                <w:rFonts w:ascii="Times New Roman" w:hAnsi="Times New Roman"/>
                <w:iCs/>
                <w:sz w:val="24"/>
                <w:szCs w:val="24"/>
              </w:rPr>
              <w:t>сле</w:t>
            </w:r>
            <w:r w:rsidRPr="00756ECE">
              <w:rPr>
                <w:rFonts w:ascii="Times New Roman" w:hAnsi="Times New Roman"/>
                <w:iCs/>
                <w:sz w:val="24"/>
                <w:szCs w:val="24"/>
              </w:rPr>
              <w:t xml:space="preserve">: </w:t>
            </w:r>
          </w:p>
          <w:p w:rsidR="00756ECE" w:rsidRPr="004B1A38" w:rsidRDefault="00756ECE" w:rsidP="00DA36E5">
            <w:pPr>
              <w:pStyle w:val="affa"/>
              <w:numPr>
                <w:ilvl w:val="0"/>
                <w:numId w:val="40"/>
              </w:numPr>
              <w:spacing w:after="0" w:line="240" w:lineRule="auto"/>
              <w:ind w:left="67" w:firstLine="425"/>
              <w:jc w:val="both"/>
              <w:rPr>
                <w:rFonts w:ascii="Times New Roman" w:hAnsi="Times New Roman"/>
                <w:iCs/>
                <w:color w:val="000000"/>
                <w:sz w:val="24"/>
                <w:szCs w:val="24"/>
              </w:rPr>
            </w:pPr>
            <w:r w:rsidRPr="00756ECE">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756ECE">
              <w:rPr>
                <w:rStyle w:val="af0"/>
                <w:rFonts w:ascii="Times New Roman" w:hAnsi="Times New Roman"/>
                <w:iCs/>
                <w:color w:val="000000"/>
                <w:sz w:val="24"/>
                <w:szCs w:val="24"/>
              </w:rPr>
              <w:footnoteReference w:id="2"/>
            </w:r>
            <w:r w:rsidRPr="00756ECE">
              <w:rPr>
                <w:rFonts w:ascii="Times New Roman" w:hAnsi="Times New Roman"/>
                <w:iCs/>
                <w:color w:val="000000"/>
                <w:sz w:val="24"/>
                <w:szCs w:val="24"/>
              </w:rPr>
              <w:t xml:space="preserve">, либо являться </w:t>
            </w:r>
            <w:r w:rsidRPr="004B1A38">
              <w:rPr>
                <w:rFonts w:ascii="Times New Roman" w:hAnsi="Times New Roman"/>
                <w:iCs/>
                <w:color w:val="000000"/>
                <w:sz w:val="24"/>
                <w:szCs w:val="24"/>
              </w:rPr>
              <w:t>организацией, находящейся под контролем таких лиц</w:t>
            </w:r>
            <w:r w:rsidR="004B1A38" w:rsidRPr="004B1A38">
              <w:rPr>
                <w:rFonts w:ascii="Times New Roman" w:hAnsi="Times New Roman"/>
                <w:iCs/>
                <w:color w:val="000000"/>
                <w:sz w:val="24"/>
                <w:szCs w:val="24"/>
              </w:rPr>
              <w:t>. Данное требование не применяется к лицам</w:t>
            </w:r>
            <w:r w:rsidR="004B1A38" w:rsidRPr="004B1A38">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4B1A38">
              <w:rPr>
                <w:rFonts w:ascii="Times New Roman" w:hAnsi="Times New Roman"/>
                <w:iCs/>
                <w:color w:val="000000"/>
                <w:sz w:val="24"/>
                <w:szCs w:val="24"/>
              </w:rPr>
              <w:t>;</w:t>
            </w:r>
          </w:p>
          <w:p w:rsidR="00756ECE" w:rsidRPr="00756ECE" w:rsidRDefault="00756ECE" w:rsidP="00DA36E5">
            <w:pPr>
              <w:pStyle w:val="affa"/>
              <w:numPr>
                <w:ilvl w:val="0"/>
                <w:numId w:val="40"/>
              </w:numPr>
              <w:spacing w:after="0" w:line="240" w:lineRule="auto"/>
              <w:ind w:left="67" w:firstLine="425"/>
              <w:jc w:val="both"/>
              <w:rPr>
                <w:rFonts w:ascii="Times New Roman" w:hAnsi="Times New Roman"/>
                <w:iCs/>
                <w:color w:val="000000"/>
                <w:sz w:val="24"/>
                <w:szCs w:val="24"/>
              </w:rPr>
            </w:pPr>
            <w:r w:rsidRPr="004B1A38">
              <w:rPr>
                <w:rFonts w:ascii="Times New Roman" w:hAnsi="Times New Roman"/>
                <w:color w:val="000000"/>
                <w:sz w:val="24"/>
                <w:szCs w:val="24"/>
              </w:rPr>
              <w:t>участник закупки не должен являться лицо</w:t>
            </w:r>
            <w:r w:rsidRPr="00756ECE">
              <w:rPr>
                <w:rFonts w:ascii="Times New Roman" w:hAnsi="Times New Roman"/>
                <w:color w:val="000000"/>
                <w:sz w:val="24"/>
                <w:szCs w:val="24"/>
              </w:rPr>
              <w:t>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rsidR="00AC5C65" w:rsidRDefault="00A8725A" w:rsidP="00FF7003">
            <w:pPr>
              <w:pStyle w:val="affa"/>
              <w:numPr>
                <w:ilvl w:val="0"/>
                <w:numId w:val="33"/>
              </w:numPr>
              <w:tabs>
                <w:tab w:val="left" w:pos="437"/>
                <w:tab w:val="left" w:pos="862"/>
              </w:tabs>
              <w:spacing w:after="0" w:line="240" w:lineRule="auto"/>
              <w:ind w:left="12" w:firstLine="141"/>
              <w:jc w:val="both"/>
              <w:rPr>
                <w:rFonts w:ascii="Times New Roman" w:hAnsi="Times New Roman"/>
                <w:sz w:val="24"/>
                <w:szCs w:val="24"/>
              </w:rPr>
            </w:pPr>
            <w:r w:rsidRPr="008653B8">
              <w:rPr>
                <w:rFonts w:ascii="Times New Roman" w:hAnsi="Times New Roman"/>
                <w:sz w:val="24"/>
                <w:szCs w:val="24"/>
              </w:rPr>
              <w:t xml:space="preserve">соответствие требованиям </w:t>
            </w:r>
            <w:r w:rsidR="00885C4B" w:rsidRPr="008653B8">
              <w:rPr>
                <w:rFonts w:ascii="Times New Roman" w:hAnsi="Times New Roman"/>
                <w:sz w:val="24"/>
                <w:szCs w:val="24"/>
              </w:rPr>
              <w:t xml:space="preserve">раздела 12 Части </w:t>
            </w:r>
            <w:r w:rsidR="00885C4B" w:rsidRPr="008653B8">
              <w:rPr>
                <w:rFonts w:ascii="Times New Roman" w:hAnsi="Times New Roman"/>
                <w:sz w:val="24"/>
                <w:szCs w:val="24"/>
                <w:lang w:val="en-US"/>
              </w:rPr>
              <w:t>I</w:t>
            </w:r>
            <w:r w:rsidR="00885C4B" w:rsidRPr="008653B8">
              <w:rPr>
                <w:rFonts w:ascii="Times New Roman" w:hAnsi="Times New Roman"/>
                <w:sz w:val="24"/>
                <w:szCs w:val="24"/>
              </w:rPr>
              <w:t xml:space="preserve"> настоящей документации </w:t>
            </w:r>
            <w:r w:rsidRPr="008653B8">
              <w:rPr>
                <w:rFonts w:ascii="Times New Roman" w:hAnsi="Times New Roman"/>
                <w:sz w:val="24"/>
                <w:szCs w:val="24"/>
              </w:rPr>
              <w:t>к коллективному участнику</w:t>
            </w:r>
            <w:r w:rsidR="00B24A68" w:rsidRPr="008653B8">
              <w:rPr>
                <w:rFonts w:ascii="Times New Roman" w:hAnsi="Times New Roman"/>
                <w:sz w:val="24"/>
                <w:szCs w:val="24"/>
              </w:rPr>
              <w:t xml:space="preserve"> (при подаче заявки коллективным участником)</w:t>
            </w:r>
            <w:r w:rsidR="008653B8" w:rsidRPr="008653B8">
              <w:rPr>
                <w:rFonts w:ascii="Times New Roman" w:hAnsi="Times New Roman"/>
                <w:sz w:val="24"/>
                <w:szCs w:val="24"/>
              </w:rPr>
              <w:t>;</w:t>
            </w:r>
          </w:p>
          <w:p w:rsidR="00A8725A" w:rsidRPr="00AC5C65" w:rsidRDefault="008653B8" w:rsidP="00FF7003">
            <w:pPr>
              <w:pStyle w:val="affa"/>
              <w:numPr>
                <w:ilvl w:val="0"/>
                <w:numId w:val="33"/>
              </w:numPr>
              <w:tabs>
                <w:tab w:val="left" w:pos="437"/>
                <w:tab w:val="left" w:pos="862"/>
              </w:tabs>
              <w:spacing w:after="0" w:line="240" w:lineRule="auto"/>
              <w:ind w:left="12" w:firstLine="141"/>
              <w:jc w:val="both"/>
              <w:rPr>
                <w:rFonts w:ascii="Times New Roman" w:hAnsi="Times New Roman"/>
                <w:sz w:val="24"/>
                <w:szCs w:val="24"/>
              </w:rPr>
            </w:pPr>
            <w:r w:rsidRPr="00AC5C65">
              <w:rPr>
                <w:rFonts w:ascii="Times New Roman" w:hAnsi="Times New Roman"/>
                <w:sz w:val="24"/>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00AC6212" w:rsidRPr="00AC5C65">
              <w:rPr>
                <w:rFonts w:ascii="Times New Roman" w:hAnsi="Times New Roman"/>
                <w:sz w:val="24"/>
                <w:szCs w:val="24"/>
              </w:rPr>
              <w:t>.</w:t>
            </w:r>
            <w:r w:rsidR="00FC3C7F">
              <w:rPr>
                <w:rFonts w:ascii="Times New Roman" w:hAnsi="Times New Roman"/>
                <w:sz w:val="24"/>
                <w:szCs w:val="24"/>
              </w:rPr>
              <w:t xml:space="preserve"> </w:t>
            </w:r>
            <w:r w:rsidR="00A8725A" w:rsidRPr="00AC5C65">
              <w:rPr>
                <w:rFonts w:ascii="Times New Roman" w:hAnsi="Times New Roman"/>
                <w:sz w:val="24"/>
                <w:szCs w:val="24"/>
              </w:rPr>
              <w:t xml:space="preserve">Соответствие участника </w:t>
            </w:r>
            <w:r w:rsidR="00F11454" w:rsidRPr="00AC5C65">
              <w:rPr>
                <w:rFonts w:ascii="Times New Roman" w:hAnsi="Times New Roman"/>
                <w:sz w:val="24"/>
                <w:szCs w:val="24"/>
              </w:rPr>
              <w:t>требован</w:t>
            </w:r>
            <w:r w:rsidR="00EB1394" w:rsidRPr="00AC5C65">
              <w:rPr>
                <w:rFonts w:ascii="Times New Roman" w:hAnsi="Times New Roman"/>
                <w:sz w:val="24"/>
                <w:szCs w:val="24"/>
              </w:rPr>
              <w:t xml:space="preserve">иям, </w:t>
            </w:r>
            <w:r w:rsidR="00EB1394" w:rsidRPr="00AC5C65">
              <w:rPr>
                <w:rFonts w:ascii="Times New Roman" w:hAnsi="Times New Roman"/>
                <w:sz w:val="24"/>
                <w:szCs w:val="24"/>
              </w:rPr>
              <w:lastRenderedPageBreak/>
              <w:t xml:space="preserve">перечисленным в пп.пп. </w:t>
            </w:r>
            <w:r w:rsidR="00EB1394" w:rsidRPr="00AC5C65">
              <w:rPr>
                <w:rFonts w:ascii="Times New Roman" w:hAnsi="Times New Roman"/>
                <w:i/>
                <w:sz w:val="24"/>
                <w:szCs w:val="24"/>
              </w:rPr>
              <w:t>1-10, 13</w:t>
            </w:r>
            <w:r w:rsidR="00F11454" w:rsidRPr="00AC5C65">
              <w:rPr>
                <w:rFonts w:ascii="Times New Roman" w:hAnsi="Times New Roman"/>
                <w:sz w:val="24"/>
                <w:szCs w:val="24"/>
              </w:rPr>
              <w:t>,</w:t>
            </w:r>
            <w:r w:rsidR="00FC3C7F">
              <w:rPr>
                <w:rFonts w:ascii="Times New Roman" w:hAnsi="Times New Roman"/>
                <w:sz w:val="24"/>
                <w:szCs w:val="24"/>
              </w:rPr>
              <w:t xml:space="preserve"> </w:t>
            </w:r>
            <w:r w:rsidR="00A8725A" w:rsidRPr="00AC5C65">
              <w:rPr>
                <w:rFonts w:ascii="Times New Roman" w:hAnsi="Times New Roman"/>
                <w:sz w:val="24"/>
                <w:szCs w:val="24"/>
              </w:rPr>
              <w:t>подтверждается путем предоставления информации</w:t>
            </w:r>
            <w:r w:rsidR="00B666C4" w:rsidRPr="00AC5C65">
              <w:rPr>
                <w:rFonts w:ascii="Times New Roman" w:hAnsi="Times New Roman"/>
                <w:sz w:val="24"/>
                <w:szCs w:val="24"/>
              </w:rPr>
              <w:t xml:space="preserve"> и документов в соответствии с п</w:t>
            </w:r>
            <w:r w:rsidR="00A8725A" w:rsidRPr="00AC5C65">
              <w:rPr>
                <w:rFonts w:ascii="Times New Roman" w:hAnsi="Times New Roman"/>
                <w:sz w:val="24"/>
                <w:szCs w:val="24"/>
              </w:rPr>
              <w:t xml:space="preserve">п. 3.4.2 </w:t>
            </w:r>
            <w:r w:rsidR="00B666C4" w:rsidRPr="00AC5C65">
              <w:rPr>
                <w:rFonts w:ascii="Times New Roman" w:hAnsi="Times New Roman"/>
                <w:sz w:val="24"/>
                <w:szCs w:val="24"/>
              </w:rPr>
              <w:t xml:space="preserve">п. 3.4 </w:t>
            </w:r>
            <w:r w:rsidR="00A8725A" w:rsidRPr="00AC5C65">
              <w:rPr>
                <w:rFonts w:ascii="Times New Roman" w:hAnsi="Times New Roman"/>
                <w:sz w:val="24"/>
                <w:szCs w:val="24"/>
              </w:rPr>
              <w:t>Информационной карты</w:t>
            </w:r>
            <w:r w:rsidR="00F11454" w:rsidRPr="00AC5C65">
              <w:rPr>
                <w:rFonts w:ascii="Times New Roman" w:hAnsi="Times New Roman"/>
                <w:i/>
              </w:rPr>
              <w:t>.</w:t>
            </w:r>
          </w:p>
          <w:p w:rsidR="00F11454" w:rsidRDefault="00F11454" w:rsidP="00BB7F9C">
            <w:pPr>
              <w:ind w:firstLine="149"/>
              <w:jc w:val="both"/>
              <w:rPr>
                <w:rFonts w:ascii="Times New Roman" w:hAnsi="Times New Roman" w:cs="Times New Roman"/>
              </w:rPr>
            </w:pPr>
            <w:r w:rsidRPr="00F11454">
              <w:rPr>
                <w:rFonts w:ascii="Times New Roman" w:hAnsi="Times New Roman" w:cs="Times New Roman"/>
              </w:rPr>
              <w:t>Для подтверждения соответствия участника закупк</w:t>
            </w:r>
            <w:r>
              <w:rPr>
                <w:rFonts w:ascii="Times New Roman" w:hAnsi="Times New Roman" w:cs="Times New Roman"/>
              </w:rPr>
              <w:t>и требованиям, указанным в пп.</w:t>
            </w:r>
            <w:r w:rsidR="00EB1394">
              <w:rPr>
                <w:rFonts w:ascii="Times New Roman" w:hAnsi="Times New Roman" w:cs="Times New Roman"/>
              </w:rPr>
              <w:t xml:space="preserve">пп. </w:t>
            </w:r>
            <w:r w:rsidR="00EB1394" w:rsidRPr="003C3183">
              <w:rPr>
                <w:rFonts w:ascii="Times New Roman" w:hAnsi="Times New Roman" w:cs="Times New Roman"/>
                <w:i/>
              </w:rPr>
              <w:t>11,</w:t>
            </w:r>
            <w:r w:rsidRPr="003C3183">
              <w:rPr>
                <w:rFonts w:ascii="Times New Roman" w:hAnsi="Times New Roman" w:cs="Times New Roman"/>
                <w:i/>
              </w:rPr>
              <w:t xml:space="preserve"> 1</w:t>
            </w:r>
            <w:r w:rsidR="00EB1394" w:rsidRPr="003C3183">
              <w:rPr>
                <w:rFonts w:ascii="Times New Roman" w:hAnsi="Times New Roman" w:cs="Times New Roman"/>
                <w:i/>
              </w:rPr>
              <w:t>2</w:t>
            </w:r>
            <w:r w:rsidRPr="00F11454">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sidR="00EB1394">
              <w:rPr>
                <w:rFonts w:ascii="Times New Roman" w:hAnsi="Times New Roman" w:cs="Times New Roman"/>
              </w:rPr>
              <w:t xml:space="preserve">ым требованиям </w:t>
            </w:r>
            <w:r w:rsidRPr="00F11454">
              <w:rPr>
                <w:rFonts w:ascii="Times New Roman" w:hAnsi="Times New Roman" w:cs="Times New Roman"/>
              </w:rPr>
              <w:t>на основании имеющейся у заказчика информации и документов).</w:t>
            </w:r>
            <w:r w:rsidR="00786ECF">
              <w:rPr>
                <w:rFonts w:ascii="Times New Roman" w:hAnsi="Times New Roman" w:cs="Times New Roman"/>
              </w:rPr>
              <w:t xml:space="preserve"> </w:t>
            </w:r>
            <w:r w:rsidR="00355400" w:rsidRPr="00360372">
              <w:rPr>
                <w:rFonts w:ascii="Times New Roman" w:hAnsi="Times New Roman" w:cs="Times New Roman"/>
              </w:rPr>
              <w:t xml:space="preserve">Исключение составляют случаи участия в закупке </w:t>
            </w:r>
            <w:r w:rsidR="00355400" w:rsidRPr="00355400">
              <w:rPr>
                <w:rFonts w:ascii="Times New Roman" w:hAnsi="Times New Roman" w:cs="Times New Roman"/>
                <w:iCs/>
              </w:rPr>
              <w:t>лиц</w:t>
            </w:r>
            <w:r w:rsidR="00355400" w:rsidRPr="00355400">
              <w:rPr>
                <w:rFonts w:ascii="Times New Roman" w:hAnsi="Times New Roman" w:cs="Times New Roman"/>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00355400">
              <w:rPr>
                <w:rFonts w:ascii="Times New Roman" w:hAnsi="Times New Roman" w:cs="Times New Roman"/>
              </w:rPr>
              <w:t xml:space="preserve">пп. 3.4.2 </w:t>
            </w:r>
            <w:r w:rsidR="00355400" w:rsidRPr="00355400">
              <w:rPr>
                <w:rFonts w:ascii="Times New Roman" w:hAnsi="Times New Roman" w:cs="Times New Roman"/>
              </w:rPr>
              <w:t>п. 3.4 Информационной карты.</w:t>
            </w:r>
          </w:p>
          <w:p w:rsidR="00BB7F9C" w:rsidRPr="00EE1AFB" w:rsidRDefault="008653B8" w:rsidP="009D33FA">
            <w:pPr>
              <w:ind w:firstLine="149"/>
              <w:jc w:val="both"/>
              <w:rPr>
                <w:rFonts w:ascii="Times New Roman" w:hAnsi="Times New Roman"/>
              </w:rPr>
            </w:pPr>
            <w:r w:rsidRPr="00E56ACF">
              <w:rPr>
                <w:rFonts w:ascii="Times New Roman" w:hAnsi="Times New Roman"/>
              </w:rPr>
              <w:t xml:space="preserve">Для подтверждения соответствия участника </w:t>
            </w:r>
            <w:r w:rsidR="00004AE1">
              <w:rPr>
                <w:rFonts w:ascii="Times New Roman" w:hAnsi="Times New Roman"/>
              </w:rPr>
              <w:t xml:space="preserve">ценового </w:t>
            </w:r>
            <w:r>
              <w:rPr>
                <w:rFonts w:ascii="Times New Roman" w:hAnsi="Times New Roman"/>
              </w:rPr>
              <w:t xml:space="preserve">отбора </w:t>
            </w:r>
            <w:r w:rsidRPr="00E56ACF">
              <w:rPr>
                <w:rFonts w:ascii="Times New Roman" w:hAnsi="Times New Roman"/>
              </w:rPr>
              <w:t>требованиям, установленным в п. 14, отдельные документы не предоставляются. Проверка на соответствие данному требованию осуществляется по д</w:t>
            </w:r>
            <w:r w:rsidR="009D33FA">
              <w:rPr>
                <w:rFonts w:ascii="Times New Roman" w:hAnsi="Times New Roman"/>
              </w:rPr>
              <w:t>анным соответствующих реестров З</w:t>
            </w:r>
            <w:r w:rsidRPr="00E56ACF">
              <w:rPr>
                <w:rFonts w:ascii="Times New Roman" w:hAnsi="Times New Roman"/>
              </w:rPr>
              <w:t>аказчиком самостоятельно.</w:t>
            </w:r>
          </w:p>
        </w:tc>
      </w:tr>
      <w:tr w:rsidR="0069545D" w:rsidRPr="00EE0D14" w:rsidTr="00226A31">
        <w:trPr>
          <w:gridAfter w:val="1"/>
          <w:wAfter w:w="60" w:type="dxa"/>
          <w:jc w:val="center"/>
        </w:trPr>
        <w:tc>
          <w:tcPr>
            <w:tcW w:w="1213" w:type="dxa"/>
            <w:vMerge/>
            <w:shd w:val="clear" w:color="auto" w:fill="auto"/>
            <w:vAlign w:val="center"/>
          </w:tcPr>
          <w:p w:rsidR="004672EE" w:rsidRPr="00EE0D14" w:rsidRDefault="004672EE" w:rsidP="004672EE">
            <w:pPr>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Требования, установленные в соответствии с пп.</w:t>
            </w:r>
            <w:r>
              <w:rPr>
                <w:rFonts w:ascii="Times New Roman" w:eastAsia="Times New Roman" w:hAnsi="Times New Roman" w:cs="Times New Roman"/>
              </w:rPr>
              <w:t>11</w:t>
            </w:r>
            <w:r w:rsidRPr="00EE0D14">
              <w:rPr>
                <w:rFonts w:ascii="Times New Roman" w:eastAsia="Times New Roman" w:hAnsi="Times New Roman" w:cs="Times New Roman"/>
              </w:rPr>
              <w:t xml:space="preserve"> п.1.4.3, п. 1.4.4 раздела 1 </w:t>
            </w:r>
            <w:r w:rsidR="00DE23A2">
              <w:rPr>
                <w:rFonts w:ascii="Times New Roman" w:eastAsia="Times New Roman" w:hAnsi="Times New Roman" w:cs="Times New Roman"/>
              </w:rPr>
              <w:t>Ч</w:t>
            </w:r>
            <w:r w:rsidRPr="00EE0D14">
              <w:rPr>
                <w:rFonts w:ascii="Times New Roman" w:eastAsia="Times New Roman" w:hAnsi="Times New Roman" w:cs="Times New Roman"/>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настоящей документации, а также иные требования к участникам закупки</w:t>
            </w:r>
          </w:p>
        </w:tc>
        <w:tc>
          <w:tcPr>
            <w:tcW w:w="5389" w:type="dxa"/>
            <w:gridSpan w:val="2"/>
            <w:shd w:val="clear" w:color="auto" w:fill="auto"/>
            <w:vAlign w:val="center"/>
          </w:tcPr>
          <w:p w:rsidR="004672EE" w:rsidRPr="005E5FB3" w:rsidRDefault="00BC18FA" w:rsidP="00BC18FA">
            <w:pPr>
              <w:pStyle w:val="3"/>
              <w:numPr>
                <w:ilvl w:val="0"/>
                <w:numId w:val="0"/>
              </w:numPr>
              <w:ind w:firstLine="392"/>
              <w:rPr>
                <w:sz w:val="24"/>
                <w:szCs w:val="24"/>
              </w:rPr>
            </w:pPr>
            <w:r>
              <w:rPr>
                <w:sz w:val="24"/>
                <w:szCs w:val="24"/>
              </w:rPr>
              <w:t>Не установлены</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Форма подачи заявки</w:t>
            </w:r>
          </w:p>
        </w:tc>
        <w:tc>
          <w:tcPr>
            <w:tcW w:w="5449" w:type="dxa"/>
            <w:gridSpan w:val="3"/>
            <w:shd w:val="clear" w:color="auto" w:fill="auto"/>
            <w:vAlign w:val="center"/>
          </w:tcPr>
          <w:p w:rsidR="004672EE"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 xml:space="preserve">Заявки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подаются в электронном виде в соответствии с настоящей документацией, регламентом и функционалом электронной площадки</w:t>
            </w:r>
            <w:r w:rsidR="00185974">
              <w:rPr>
                <w:rFonts w:ascii="Times New Roman" w:eastAsia="Times New Roman" w:hAnsi="Times New Roman" w:cs="Times New Roman"/>
              </w:rPr>
              <w:t>.</w:t>
            </w:r>
          </w:p>
          <w:p w:rsidR="00185974" w:rsidRPr="00EE0D14" w:rsidRDefault="00185974" w:rsidP="004672EE">
            <w:pPr>
              <w:jc w:val="both"/>
              <w:rPr>
                <w:rFonts w:ascii="Times New Roman" w:eastAsia="Times New Roman" w:hAnsi="Times New Roman" w:cs="Times New Roman"/>
              </w:rPr>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Место подачи заявок</w:t>
            </w:r>
          </w:p>
        </w:tc>
        <w:tc>
          <w:tcPr>
            <w:tcW w:w="5449" w:type="dxa"/>
            <w:gridSpan w:val="3"/>
            <w:shd w:val="clear" w:color="auto" w:fill="auto"/>
            <w:vAlign w:val="center"/>
          </w:tcPr>
          <w:p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Электронная площадка, указанная в п. 1.9 Информационной карты</w:t>
            </w:r>
          </w:p>
        </w:tc>
      </w:tr>
      <w:tr w:rsidR="0069545D" w:rsidRPr="00EE0D14" w:rsidTr="00226A31">
        <w:trPr>
          <w:jc w:val="center"/>
        </w:trPr>
        <w:tc>
          <w:tcPr>
            <w:tcW w:w="1213" w:type="dxa"/>
            <w:shd w:val="clear" w:color="auto" w:fill="auto"/>
            <w:vAlign w:val="center"/>
          </w:tcPr>
          <w:p w:rsidR="004672EE" w:rsidRPr="006239B3" w:rsidRDefault="004672EE"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4672EE" w:rsidRPr="006239B3" w:rsidRDefault="004672EE" w:rsidP="004672EE">
            <w:pPr>
              <w:rPr>
                <w:rFonts w:ascii="Times New Roman" w:eastAsia="Times New Roman" w:hAnsi="Times New Roman" w:cs="Times New Roman"/>
              </w:rPr>
            </w:pPr>
            <w:r w:rsidRPr="006239B3">
              <w:rPr>
                <w:rFonts w:ascii="Times New Roman" w:eastAsia="Times New Roman" w:hAnsi="Times New Roman" w:cs="Times New Roman"/>
              </w:rPr>
              <w:t xml:space="preserve">Документы и сведения, входящие в состав заявки на участие в </w:t>
            </w:r>
            <w:r w:rsidR="00CC420F" w:rsidRPr="006239B3">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6239B3" w:rsidRDefault="004672EE" w:rsidP="004672EE">
            <w:pPr>
              <w:ind w:firstLine="115"/>
              <w:jc w:val="both"/>
              <w:rPr>
                <w:rFonts w:ascii="Times New Roman" w:eastAsia="Times New Roman" w:hAnsi="Times New Roman" w:cs="Times New Roman"/>
              </w:rPr>
            </w:pPr>
            <w:r w:rsidRPr="006239B3">
              <w:rPr>
                <w:rFonts w:ascii="Times New Roman" w:eastAsia="Times New Roman" w:hAnsi="Times New Roman" w:cs="Times New Roman"/>
              </w:rPr>
              <w:t xml:space="preserve">Подача заявки на участие в </w:t>
            </w:r>
            <w:r w:rsidR="00CC420F" w:rsidRPr="006239B3">
              <w:rPr>
                <w:rFonts w:ascii="Times New Roman" w:eastAsia="Times New Roman" w:hAnsi="Times New Roman" w:cs="Times New Roman"/>
              </w:rPr>
              <w:t>ценовом отборе</w:t>
            </w:r>
            <w:r w:rsidRPr="006239B3">
              <w:rPr>
                <w:rFonts w:ascii="Times New Roman" w:eastAsia="Times New Roman" w:hAnsi="Times New Roman" w:cs="Times New Roman"/>
              </w:rPr>
              <w:t xml:space="preserve"> является согласием на проведение с Заказчиком преддоговорных переговоров, предусмотренных п. 9.3 раздела 9 Части </w:t>
            </w:r>
            <w:r w:rsidRPr="006239B3">
              <w:rPr>
                <w:rFonts w:ascii="Times New Roman" w:eastAsia="Times New Roman" w:hAnsi="Times New Roman" w:cs="Times New Roman"/>
                <w:lang w:val="en-US"/>
              </w:rPr>
              <w:t>I</w:t>
            </w:r>
            <w:r w:rsidRPr="006239B3">
              <w:rPr>
                <w:rFonts w:ascii="Times New Roman" w:eastAsia="Times New Roman" w:hAnsi="Times New Roman" w:cs="Times New Roman"/>
              </w:rPr>
              <w:t xml:space="preserve"> настоящей документации, ст. </w:t>
            </w:r>
            <w:r w:rsidR="00545DA5" w:rsidRPr="006239B3">
              <w:rPr>
                <w:rFonts w:ascii="Times New Roman" w:eastAsia="Times New Roman" w:hAnsi="Times New Roman" w:cs="Times New Roman"/>
              </w:rPr>
              <w:t>8</w:t>
            </w:r>
            <w:r w:rsidRPr="006239B3">
              <w:rPr>
                <w:rFonts w:ascii="Times New Roman" w:eastAsia="Times New Roman" w:hAnsi="Times New Roman" w:cs="Times New Roman"/>
              </w:rPr>
              <w:t>.2 Положения о закупке.</w:t>
            </w:r>
          </w:p>
          <w:p w:rsidR="004672EE" w:rsidRPr="006239B3" w:rsidRDefault="004672EE" w:rsidP="004672EE">
            <w:pPr>
              <w:rPr>
                <w:rFonts w:ascii="Times New Roman" w:eastAsia="Times New Roman" w:hAnsi="Times New Roman" w:cs="Times New Roman"/>
              </w:rPr>
            </w:pPr>
          </w:p>
          <w:p w:rsidR="004672EE" w:rsidRPr="006239B3" w:rsidRDefault="004672EE" w:rsidP="00E12F89">
            <w:pPr>
              <w:ind w:firstLine="115"/>
              <w:jc w:val="both"/>
              <w:rPr>
                <w:rFonts w:ascii="Times New Roman" w:eastAsia="Times New Roman" w:hAnsi="Times New Roman" w:cs="Times New Roman"/>
              </w:rPr>
            </w:pPr>
            <w:r w:rsidRPr="006239B3">
              <w:rPr>
                <w:rFonts w:ascii="Times New Roman" w:eastAsia="Times New Roman" w:hAnsi="Times New Roman" w:cs="Times New Roman"/>
              </w:rPr>
              <w:t xml:space="preserve">Заявка на участие в </w:t>
            </w:r>
            <w:r w:rsidR="00CC420F" w:rsidRPr="006239B3">
              <w:rPr>
                <w:rFonts w:ascii="Times New Roman" w:eastAsia="Times New Roman" w:hAnsi="Times New Roman" w:cs="Times New Roman"/>
              </w:rPr>
              <w:t>ценовом отборе</w:t>
            </w:r>
            <w:r w:rsidRPr="006239B3">
              <w:rPr>
                <w:rFonts w:ascii="Times New Roman" w:eastAsia="Times New Roman" w:hAnsi="Times New Roman" w:cs="Times New Roman"/>
              </w:rPr>
              <w:t xml:space="preserve"> состоит из двух частей:</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ind w:left="67" w:right="207" w:hanging="46"/>
              <w:rPr>
                <w:rFonts w:ascii="Times New Roman" w:eastAsia="Times New Roman" w:hAnsi="Times New Roman" w:cs="Times New Roman"/>
              </w:rPr>
            </w:pPr>
            <w:r w:rsidRPr="00EE0D14">
              <w:rPr>
                <w:rFonts w:ascii="Times New Roman" w:eastAsia="Times New Roman" w:hAnsi="Times New Roman" w:cs="Times New Roman"/>
              </w:rPr>
              <w:lastRenderedPageBreak/>
              <w:t> </w:t>
            </w:r>
          </w:p>
        </w:tc>
        <w:tc>
          <w:tcPr>
            <w:tcW w:w="2909" w:type="dxa"/>
            <w:shd w:val="clear" w:color="auto" w:fill="auto"/>
            <w:vAlign w:val="center"/>
          </w:tcPr>
          <w:p w:rsidR="004672EE"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Первая часть заявки</w:t>
            </w:r>
          </w:p>
          <w:p w:rsidR="004672EE" w:rsidRPr="00EE0D14" w:rsidRDefault="004672EE" w:rsidP="004672EE">
            <w:pPr>
              <w:rPr>
                <w:rFonts w:ascii="Times New Roman" w:eastAsia="Times New Roman" w:hAnsi="Times New Roman" w:cs="Times New Roman"/>
              </w:rPr>
            </w:pPr>
          </w:p>
        </w:tc>
        <w:tc>
          <w:tcPr>
            <w:tcW w:w="5449" w:type="dxa"/>
            <w:gridSpan w:val="3"/>
            <w:shd w:val="clear" w:color="auto" w:fill="auto"/>
            <w:vAlign w:val="center"/>
          </w:tcPr>
          <w:p w:rsidR="004672EE" w:rsidRPr="00EE0D14" w:rsidRDefault="004672EE" w:rsidP="00C1673E">
            <w:pPr>
              <w:ind w:firstLine="155"/>
              <w:jc w:val="both"/>
              <w:rPr>
                <w:rFonts w:ascii="Times New Roman" w:eastAsia="Calibri" w:hAnsi="Times New Roman" w:cs="Times New Roman"/>
              </w:rPr>
            </w:pPr>
            <w:r w:rsidRPr="00EE0D14">
              <w:rPr>
                <w:rFonts w:ascii="Times New Roman" w:eastAsia="Calibri" w:hAnsi="Times New Roman" w:cs="Times New Roman"/>
              </w:rPr>
              <w:t xml:space="preserve">В первой части заявки не допускается указывать сведения об участнике </w:t>
            </w:r>
            <w:r w:rsidR="00CC420F">
              <w:rPr>
                <w:rFonts w:ascii="Times New Roman" w:eastAsia="Calibri" w:hAnsi="Times New Roman" w:cs="Times New Roman"/>
              </w:rPr>
              <w:t>ценового отбора</w:t>
            </w:r>
            <w:r w:rsidRPr="00EE0D14">
              <w:rPr>
                <w:rFonts w:ascii="Times New Roman" w:eastAsia="Calibri" w:hAnsi="Times New Roman" w:cs="Times New Roman"/>
              </w:rPr>
              <w:t>.</w:t>
            </w:r>
          </w:p>
          <w:p w:rsidR="004672EE" w:rsidRPr="00EE0D14" w:rsidRDefault="004672EE" w:rsidP="00C1673E">
            <w:pPr>
              <w:ind w:firstLine="155"/>
              <w:jc w:val="both"/>
              <w:rPr>
                <w:rFonts w:ascii="Times New Roman" w:eastAsia="Calibri" w:hAnsi="Times New Roman" w:cs="Times New Roman"/>
              </w:rPr>
            </w:pPr>
          </w:p>
          <w:p w:rsidR="00C1673E" w:rsidRPr="00140054" w:rsidRDefault="004672EE" w:rsidP="00C1673E">
            <w:pPr>
              <w:ind w:firstLine="155"/>
              <w:jc w:val="both"/>
              <w:rPr>
                <w:rFonts w:ascii="Times New Roman" w:eastAsia="Times New Roman" w:hAnsi="Times New Roman" w:cs="Times New Roman"/>
              </w:rPr>
            </w:pPr>
            <w:r w:rsidRPr="00140054">
              <w:rPr>
                <w:rFonts w:ascii="Times New Roman" w:eastAsia="Calibri" w:hAnsi="Times New Roman" w:cs="Times New Roman"/>
              </w:rPr>
              <w:t xml:space="preserve">Описание участником </w:t>
            </w:r>
            <w:r w:rsidR="00CC420F">
              <w:rPr>
                <w:rFonts w:ascii="Times New Roman" w:eastAsia="Calibri" w:hAnsi="Times New Roman" w:cs="Times New Roman"/>
              </w:rPr>
              <w:t>ценового отбора</w:t>
            </w:r>
            <w:r w:rsidRPr="00140054">
              <w:rPr>
                <w:rFonts w:ascii="Times New Roman" w:eastAsia="Times New Roman" w:hAnsi="Times New Roman" w:cs="Times New Roman"/>
              </w:rPr>
              <w:t xml:space="preserve"> </w:t>
            </w:r>
            <w:r w:rsidR="00F10F46">
              <w:rPr>
                <w:rFonts w:ascii="Times New Roman" w:eastAsia="Times New Roman" w:hAnsi="Times New Roman" w:cs="Times New Roman"/>
              </w:rPr>
              <w:t>выполняемых работ</w:t>
            </w:r>
            <w:r w:rsidRPr="00140054">
              <w:rPr>
                <w:rFonts w:ascii="Times New Roman" w:eastAsia="Times New Roman" w:hAnsi="Times New Roman" w:cs="Times New Roman"/>
              </w:rPr>
              <w:t xml:space="preserve">, их количественных и качественных характеристик осуществляется участником в соответствии с Частью </w:t>
            </w:r>
            <w:r w:rsidR="004F5E41" w:rsidRPr="00140054">
              <w:rPr>
                <w:rFonts w:ascii="Times New Roman" w:eastAsia="Times New Roman" w:hAnsi="Times New Roman" w:cs="Times New Roman"/>
                <w:lang w:val="en-US"/>
              </w:rPr>
              <w:t>VI</w:t>
            </w:r>
            <w:r w:rsidR="004F5E41" w:rsidRPr="00140054">
              <w:rPr>
                <w:rFonts w:ascii="Times New Roman" w:eastAsia="Times New Roman" w:hAnsi="Times New Roman" w:cs="Times New Roman"/>
              </w:rPr>
              <w:t xml:space="preserve"> настоящей</w:t>
            </w:r>
            <w:r w:rsidR="00C1673E" w:rsidRPr="00140054">
              <w:rPr>
                <w:rFonts w:ascii="Times New Roman" w:eastAsia="Times New Roman" w:hAnsi="Times New Roman" w:cs="Times New Roman"/>
              </w:rPr>
              <w:t xml:space="preserve"> документации.</w:t>
            </w:r>
          </w:p>
          <w:p w:rsidR="00C1673E" w:rsidRDefault="00C1673E" w:rsidP="00C1673E">
            <w:pPr>
              <w:ind w:firstLine="155"/>
              <w:jc w:val="both"/>
              <w:rPr>
                <w:rFonts w:ascii="Times New Roman" w:eastAsia="Times New Roman" w:hAnsi="Times New Roman" w:cs="Times New Roman"/>
                <w:i/>
              </w:rPr>
            </w:pPr>
          </w:p>
          <w:p w:rsidR="006030D6" w:rsidRPr="006030D6" w:rsidRDefault="004672EE" w:rsidP="004D44CA">
            <w:pPr>
              <w:ind w:firstLine="153"/>
              <w:jc w:val="both"/>
              <w:rPr>
                <w:rFonts w:ascii="Times New Roman" w:hAnsi="Times New Roman"/>
              </w:rPr>
            </w:pPr>
            <w:r w:rsidRPr="00EE0D14">
              <w:rPr>
                <w:rFonts w:ascii="Times New Roman" w:eastAsia="Times New Roman" w:hAnsi="Times New Roman" w:cs="Times New Roman"/>
                <w:iCs/>
              </w:rPr>
              <w:t xml:space="preserve">Первая часть заявки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iCs/>
              </w:rPr>
              <w:t xml:space="preserve"> должна содержать</w:t>
            </w:r>
            <w:r w:rsidR="00570629">
              <w:rPr>
                <w:rFonts w:ascii="Times New Roman" w:eastAsia="Times New Roman" w:hAnsi="Times New Roman" w:cs="Times New Roman"/>
                <w:iCs/>
              </w:rPr>
              <w:t xml:space="preserve"> </w:t>
            </w:r>
            <w:r w:rsidR="006030D6" w:rsidRPr="006030D6">
              <w:rPr>
                <w:rFonts w:ascii="Times New Roman" w:hAnsi="Times New Roman"/>
              </w:rPr>
              <w:t xml:space="preserve">описание участниками закупки </w:t>
            </w:r>
            <w:r w:rsidR="007B001C" w:rsidRPr="006030D6">
              <w:rPr>
                <w:rFonts w:ascii="Times New Roman" w:hAnsi="Times New Roman"/>
                <w:i/>
              </w:rPr>
              <w:t>ПРЕДЛАГАЕМЫХ</w:t>
            </w:r>
            <w:r w:rsidR="007B001C">
              <w:rPr>
                <w:rFonts w:ascii="Times New Roman" w:hAnsi="Times New Roman"/>
                <w:i/>
              </w:rPr>
              <w:t xml:space="preserve"> </w:t>
            </w:r>
            <w:r w:rsidR="00F10F46">
              <w:rPr>
                <w:rFonts w:ascii="Times New Roman" w:hAnsi="Times New Roman"/>
                <w:i/>
              </w:rPr>
              <w:t>РАБОТ</w:t>
            </w:r>
            <w:r w:rsidR="006030D6" w:rsidRPr="006030D6">
              <w:rPr>
                <w:rFonts w:ascii="Times New Roman" w:hAnsi="Times New Roman"/>
              </w:rPr>
              <w:t>:</w:t>
            </w:r>
          </w:p>
          <w:p w:rsidR="000768FC" w:rsidRPr="000C2753" w:rsidRDefault="00603A79" w:rsidP="000C2753">
            <w:pPr>
              <w:tabs>
                <w:tab w:val="left" w:pos="437"/>
              </w:tabs>
              <w:autoSpaceDE w:val="0"/>
              <w:autoSpaceDN w:val="0"/>
              <w:adjustRightInd w:val="0"/>
              <w:ind w:left="12" w:firstLine="141"/>
              <w:jc w:val="both"/>
              <w:rPr>
                <w:rFonts w:ascii="Times New Roman" w:hAnsi="Times New Roman" w:cs="Times New Roman"/>
              </w:rPr>
            </w:pPr>
            <w:r>
              <w:rPr>
                <w:rFonts w:ascii="Times New Roman" w:hAnsi="Times New Roman" w:cs="Times New Roman"/>
              </w:rPr>
              <w:t xml:space="preserve">- </w:t>
            </w:r>
            <w:r w:rsidR="004672EE" w:rsidRPr="00FD17AB">
              <w:rPr>
                <w:rFonts w:ascii="Times New Roman" w:hAnsi="Times New Roman" w:cs="Times New Roman"/>
              </w:rPr>
              <w:t xml:space="preserve">согласие на </w:t>
            </w:r>
            <w:r w:rsidR="00F10F46">
              <w:rPr>
                <w:rFonts w:ascii="Times New Roman" w:hAnsi="Times New Roman" w:cs="Times New Roman"/>
                <w:i/>
              </w:rPr>
              <w:t>ВЫПОЛНЕНИЕ РАБОТ</w:t>
            </w:r>
            <w:r w:rsidR="004672EE" w:rsidRPr="00FD17AB">
              <w:rPr>
                <w:rFonts w:ascii="Times New Roman" w:hAnsi="Times New Roman" w:cs="Times New Roman"/>
              </w:rPr>
              <w:t xml:space="preserve"> на условиях, предусмотренных документацией</w:t>
            </w:r>
            <w:r w:rsidR="00BF1C32">
              <w:rPr>
                <w:rFonts w:ascii="Times New Roman" w:hAnsi="Times New Roman" w:cs="Times New Roman"/>
              </w:rPr>
              <w:t xml:space="preserve"> о ценовом отборе</w:t>
            </w:r>
            <w:r w:rsidR="004672EE" w:rsidRPr="00FD17AB">
              <w:rPr>
                <w:rFonts w:ascii="Times New Roman" w:hAnsi="Times New Roman" w:cs="Times New Roman"/>
              </w:rPr>
              <w:t xml:space="preserve"> и не подлежащих изменению по результатам проведения </w:t>
            </w:r>
            <w:r w:rsidR="00CC420F">
              <w:rPr>
                <w:rFonts w:ascii="Times New Roman" w:hAnsi="Times New Roman" w:cs="Times New Roman"/>
              </w:rPr>
              <w:t>ценового отбора</w:t>
            </w:r>
            <w:r w:rsidR="004672EE" w:rsidRPr="00FD17AB">
              <w:rPr>
                <w:rFonts w:ascii="Times New Roman" w:hAnsi="Times New Roman" w:cs="Times New Roman"/>
              </w:rPr>
              <w:t xml:space="preserve"> (такое согласие дается с применением программно-аппаратных средств ЭП)</w:t>
            </w:r>
            <w:r w:rsidR="00F36662">
              <w:rPr>
                <w:rFonts w:ascii="Times New Roman" w:hAnsi="Times New Roman" w:cs="Times New Roman"/>
              </w:rPr>
              <w:t>.</w:t>
            </w:r>
            <w:bookmarkStart w:id="14" w:name="Par4"/>
            <w:bookmarkEnd w:id="14"/>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ind w:left="67" w:right="207" w:hanging="46"/>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Вторая часть заявки</w:t>
            </w:r>
          </w:p>
        </w:tc>
        <w:tc>
          <w:tcPr>
            <w:tcW w:w="5449" w:type="dxa"/>
            <w:gridSpan w:val="3"/>
            <w:shd w:val="clear" w:color="auto" w:fill="auto"/>
            <w:vAlign w:val="center"/>
          </w:tcPr>
          <w:p w:rsidR="004672EE" w:rsidRPr="00250457" w:rsidRDefault="004672EE" w:rsidP="004672EE">
            <w:pPr>
              <w:tabs>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Вторая часть заявки на участие в </w:t>
            </w:r>
            <w:r w:rsidR="00CC420F" w:rsidRPr="00250457">
              <w:rPr>
                <w:rFonts w:ascii="Times New Roman" w:eastAsia="Times New Roman" w:hAnsi="Times New Roman" w:cs="Times New Roman"/>
                <w:iCs/>
              </w:rPr>
              <w:t>ценовом отборе</w:t>
            </w:r>
            <w:r w:rsidRPr="00250457">
              <w:rPr>
                <w:rFonts w:ascii="Times New Roman" w:eastAsia="Times New Roman" w:hAnsi="Times New Roman" w:cs="Times New Roman"/>
                <w:iCs/>
              </w:rPr>
              <w:t xml:space="preserve"> должна содержать:</w:t>
            </w:r>
          </w:p>
          <w:p w:rsidR="004672EE" w:rsidRPr="00250457"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rPr>
            </w:pPr>
            <w:r w:rsidRPr="00250457">
              <w:rPr>
                <w:rFonts w:ascii="Times New Roman" w:eastAsia="Times New Roman" w:hAnsi="Times New Roman" w:cs="Times New Roman"/>
                <w:iCs/>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4672EE" w:rsidRPr="00250457"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rPr>
            </w:pPr>
            <w:bookmarkStart w:id="15" w:name="_Ref405791408"/>
            <w:r w:rsidRPr="00250457">
              <w:rPr>
                <w:rFonts w:ascii="Times New Roman" w:eastAsia="Times New Roman" w:hAnsi="Times New Roman" w:cs="Times New Roman"/>
                <w:iCs/>
              </w:rPr>
              <w:t xml:space="preserve"> копии учредительных документов в действующей редакции (для юридических лиц);</w:t>
            </w:r>
            <w:bookmarkEnd w:id="15"/>
          </w:p>
          <w:p w:rsidR="004672EE" w:rsidRPr="00250457"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rPr>
            </w:pPr>
            <w:r w:rsidRPr="00250457">
              <w:rPr>
                <w:rFonts w:ascii="Times New Roman" w:eastAsia="Times New Roman" w:hAnsi="Times New Roman" w:cs="Times New Roman"/>
                <w:iCs/>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rsidR="00B01F16" w:rsidRPr="00250457"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решение об одобрении или о совершении сделки с заинтересованностью, если требование о </w:t>
            </w:r>
            <w:r w:rsidRPr="00250457">
              <w:rPr>
                <w:rFonts w:ascii="Times New Roman" w:eastAsia="Times New Roman" w:hAnsi="Times New Roman" w:cs="Times New Roman"/>
                <w:iCs/>
              </w:rPr>
              <w:lastRenderedPageBreak/>
              <w:t>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sidRPr="00250457">
              <w:rPr>
                <w:rFonts w:ascii="Times New Roman" w:eastAsia="Times New Roman" w:hAnsi="Times New Roman" w:cs="Times New Roman"/>
                <w:iCs/>
              </w:rPr>
              <w:t>;</w:t>
            </w:r>
          </w:p>
          <w:p w:rsidR="004672EE" w:rsidRPr="00250457"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250457">
              <w:rPr>
                <w:rFonts w:ascii="Times New Roman" w:eastAsia="Times New Roman" w:hAnsi="Times New Roman" w:cs="Times New Roman"/>
                <w:iCs/>
              </w:rPr>
              <w:t>рмы законодательства;</w:t>
            </w:r>
          </w:p>
          <w:p w:rsidR="004672EE" w:rsidRPr="00250457"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rPr>
            </w:pPr>
            <w:bookmarkStart w:id="16" w:name="_Ref405791406"/>
            <w:r w:rsidRPr="00250457">
              <w:rPr>
                <w:rFonts w:ascii="Times New Roman" w:eastAsia="Times New Roman" w:hAnsi="Times New Roman" w:cs="Times New Roman"/>
                <w:iCs/>
              </w:rPr>
              <w:t>копии документов о государственной регистрации:</w:t>
            </w:r>
            <w:bookmarkEnd w:id="16"/>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для юридических лиц – копия выписки из единого государственного реестра юридических лиц (далее - выписка из ЕГРЮЛ);</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для индивидуальных предпринимателей – копи</w:t>
            </w:r>
            <w:r w:rsidR="00D5177C" w:rsidRPr="00250457">
              <w:rPr>
                <w:rFonts w:ascii="Times New Roman" w:eastAsia="Times New Roman" w:hAnsi="Times New Roman" w:cs="Times New Roman"/>
                <w:iCs/>
              </w:rPr>
              <w:t>ю</w:t>
            </w:r>
            <w:r w:rsidRPr="00250457">
              <w:rPr>
                <w:rFonts w:ascii="Times New Roman" w:eastAsia="Times New Roman" w:hAnsi="Times New Roman" w:cs="Times New Roman"/>
                <w:iCs/>
              </w:rPr>
              <w:t xml:space="preserve"> выписки из единого государственного реестра индивидуальных предпринимателей (далее - выписка ЕГРИП). </w:t>
            </w:r>
          </w:p>
          <w:p w:rsidR="004672EE" w:rsidRPr="00250457" w:rsidRDefault="004672EE" w:rsidP="007076BF">
            <w:pPr>
              <w:tabs>
                <w:tab w:val="left" w:pos="250"/>
                <w:tab w:val="left" w:pos="300"/>
                <w:tab w:val="left" w:pos="534"/>
              </w:tabs>
              <w:ind w:right="153" w:firstLine="15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5" w:history="1">
              <w:r w:rsidRPr="00250457">
                <w:rPr>
                  <w:rFonts w:ascii="Times New Roman" w:eastAsia="Times New Roman" w:hAnsi="Times New Roman" w:cs="Times New Roman"/>
                  <w:iCs/>
                </w:rPr>
                <w:t>http://egrul.nalog.ru/#</w:t>
              </w:r>
            </w:hyperlink>
            <w:r w:rsidRPr="00250457">
              <w:rPr>
                <w:rFonts w:ascii="Times New Roman" w:eastAsia="Times New Roman" w:hAnsi="Times New Roman" w:cs="Times New Roman"/>
                <w:iCs/>
              </w:rPr>
              <w:t>;</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для иных физических лиц – копии документов, удостоверяющих личность;</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rsidR="008237F5" w:rsidRPr="00EE0D14" w:rsidRDefault="008237F5" w:rsidP="008237F5">
            <w:pPr>
              <w:numPr>
                <w:ilvl w:val="1"/>
                <w:numId w:val="22"/>
              </w:numPr>
              <w:tabs>
                <w:tab w:val="left" w:pos="250"/>
                <w:tab w:val="left" w:pos="534"/>
              </w:tabs>
              <w:ind w:left="14" w:firstLine="425"/>
              <w:jc w:val="both"/>
              <w:rPr>
                <w:rFonts w:ascii="Times New Roman" w:eastAsia="Times New Roman" w:hAnsi="Times New Roman" w:cs="Times New Roman"/>
                <w:iCs/>
              </w:rPr>
            </w:pPr>
            <w:r w:rsidRPr="00E56F5F">
              <w:rPr>
                <w:rFonts w:ascii="Times New Roman" w:eastAsia="Times New Roman" w:hAnsi="Times New Roman" w:cs="Times New Roman"/>
                <w:iCs/>
              </w:rPr>
              <w:t>копи</w:t>
            </w:r>
            <w:r>
              <w:rPr>
                <w:rFonts w:ascii="Times New Roman" w:eastAsia="Times New Roman" w:hAnsi="Times New Roman" w:cs="Times New Roman"/>
                <w:iCs/>
              </w:rPr>
              <w:t>ю</w:t>
            </w:r>
            <w:r w:rsidRPr="00E56F5F">
              <w:rPr>
                <w:rFonts w:ascii="Times New Roman" w:eastAsia="Times New Roman" w:hAnsi="Times New Roman" w:cs="Times New Roman"/>
                <w:iCs/>
              </w:rPr>
              <w:t xml:space="preserve"> документа, подтверждающего полномочия лица на подписание заявки на участие в </w:t>
            </w:r>
            <w:r w:rsidRPr="00EE0D14">
              <w:rPr>
                <w:rFonts w:ascii="Times New Roman" w:eastAsia="Times New Roman" w:hAnsi="Times New Roman" w:cs="Times New Roman"/>
                <w:iCs/>
              </w:rPr>
              <w:t xml:space="preserve">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w:t>
            </w:r>
            <w:r w:rsidRPr="00EE0D14">
              <w:rPr>
                <w:rFonts w:ascii="Times New Roman" w:eastAsia="Times New Roman" w:hAnsi="Times New Roman" w:cs="Times New Roman"/>
                <w:iCs/>
              </w:rPr>
              <w:lastRenderedPageBreak/>
              <w:t>доверенности, то в составе заявки также предоставляется доверенность</w:t>
            </w:r>
            <w:r>
              <w:rPr>
                <w:rFonts w:ascii="Times New Roman" w:eastAsia="Times New Roman" w:hAnsi="Times New Roman" w:cs="Times New Roman"/>
                <w:iCs/>
              </w:rPr>
              <w:t xml:space="preserve"> </w:t>
            </w:r>
            <w:r w:rsidRPr="00E96A66">
              <w:rPr>
                <w:rFonts w:ascii="Times New Roman" w:eastAsia="Times New Roman" w:hAnsi="Times New Roman" w:cs="Times New Roman"/>
                <w:iCs/>
              </w:rPr>
              <w:t>в электронной форме в машиночитаемом виде</w:t>
            </w:r>
            <w:r w:rsidRPr="00307F0A">
              <w:rPr>
                <w:rFonts w:ascii="Times New Roman" w:eastAsia="Times New Roman" w:hAnsi="Times New Roman" w:cs="Times New Roman"/>
                <w:iCs/>
              </w:rPr>
              <w:t xml:space="preserve"> (машиночитаемая доверенность</w:t>
            </w:r>
            <w:r w:rsidRPr="00EE0D14">
              <w:rPr>
                <w:rFonts w:ascii="Times New Roman" w:eastAsia="Times New Roman" w:hAnsi="Times New Roman" w:cs="Times New Roman"/>
                <w:iCs/>
              </w:rPr>
              <w:t>)</w:t>
            </w:r>
            <w:r>
              <w:rPr>
                <w:rFonts w:ascii="Times New Roman" w:eastAsia="Times New Roman" w:hAnsi="Times New Roman" w:cs="Times New Roman"/>
                <w:iCs/>
              </w:rPr>
              <w:t xml:space="preserve">, соответствующая требованиям </w:t>
            </w:r>
            <w:r w:rsidRPr="00E96A66">
              <w:rPr>
                <w:rFonts w:ascii="Times New Roman" w:eastAsia="Times New Roman" w:hAnsi="Times New Roman" w:cs="Times New Roman"/>
                <w:iCs/>
              </w:rPr>
              <w:t>действующего законодательства Российской Федерации</w:t>
            </w:r>
            <w:r w:rsidRPr="00EE0D14">
              <w:rPr>
                <w:rFonts w:ascii="Times New Roman" w:eastAsia="Times New Roman" w:hAnsi="Times New Roman" w:cs="Times New Roman"/>
                <w:iCs/>
              </w:rPr>
              <w:t>).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r>
              <w:rPr>
                <w:rFonts w:ascii="Times New Roman" w:eastAsia="Times New Roman" w:hAnsi="Times New Roman" w:cs="Times New Roman"/>
                <w:iCs/>
              </w:rPr>
              <w:t>.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w:t>
            </w:r>
            <w:r w:rsidRPr="00E96A66">
              <w:rPr>
                <w:rFonts w:ascii="Times New Roman" w:eastAsia="Times New Roman" w:hAnsi="Times New Roman" w:cs="Times New Roman"/>
                <w:iCs/>
              </w:rPr>
              <w:t>О внесении</w:t>
            </w:r>
            <w:r w:rsidRPr="004A2851">
              <w:rPr>
                <w:rFonts w:ascii="Times New Roman" w:eastAsia="Times New Roman" w:hAnsi="Times New Roman" w:cs="Times New Roman"/>
                <w:iCs/>
              </w:rPr>
              <w:t xml:space="preserve"> изменений в Федеральный закон </w:t>
            </w:r>
            <w:r>
              <w:rPr>
                <w:rFonts w:ascii="Times New Roman" w:eastAsia="Times New Roman" w:hAnsi="Times New Roman" w:cs="Times New Roman"/>
                <w:iCs/>
              </w:rPr>
              <w:t>«</w:t>
            </w:r>
            <w:r w:rsidRPr="00E96A66">
              <w:rPr>
                <w:rFonts w:ascii="Times New Roman" w:eastAsia="Times New Roman" w:hAnsi="Times New Roman" w:cs="Times New Roman"/>
                <w:iCs/>
              </w:rPr>
              <w:t>Об акционерных обществах</w:t>
            </w:r>
            <w:r>
              <w:rPr>
                <w:rFonts w:ascii="Times New Roman" w:eastAsia="Times New Roman" w:hAnsi="Times New Roman" w:cs="Times New Roman"/>
                <w:iCs/>
              </w:rPr>
              <w:t>»</w:t>
            </w:r>
            <w:r w:rsidRPr="00E96A66">
              <w:rPr>
                <w:rFonts w:ascii="Times New Roman" w:eastAsia="Times New Roman" w:hAnsi="Times New Roman" w:cs="Times New Roman"/>
                <w:iCs/>
              </w:rPr>
              <w:t xml:space="preserve"> и отдельные законодательные акты Российской Федерации</w:t>
            </w:r>
            <w:r>
              <w:rPr>
                <w:rFonts w:ascii="Times New Roman" w:eastAsia="Times New Roman" w:hAnsi="Times New Roman" w:cs="Times New Roman"/>
                <w:iCs/>
              </w:rPr>
              <w:t>», подтверждаются нотариальным удостоверением факта принятия решения об избрании (назначении) единоличного исполнительного органа юридического лица</w:t>
            </w:r>
            <w:r w:rsidRPr="00EE0D14">
              <w:rPr>
                <w:rFonts w:ascii="Times New Roman" w:eastAsia="Times New Roman" w:hAnsi="Times New Roman" w:cs="Times New Roman"/>
                <w:iCs/>
              </w:rPr>
              <w:t>;</w:t>
            </w:r>
          </w:p>
          <w:p w:rsidR="004672EE" w:rsidRPr="00250457" w:rsidRDefault="004672EE" w:rsidP="008237F5">
            <w:pPr>
              <w:numPr>
                <w:ilvl w:val="1"/>
                <w:numId w:val="22"/>
              </w:numPr>
              <w:tabs>
                <w:tab w:val="left" w:pos="250"/>
                <w:tab w:val="left" w:pos="534"/>
              </w:tabs>
              <w:ind w:left="14" w:firstLine="425"/>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 сведения о применении участником </w:t>
            </w:r>
            <w:r w:rsidR="00CC420F" w:rsidRPr="00250457">
              <w:rPr>
                <w:rFonts w:ascii="Times New Roman" w:eastAsia="Times New Roman" w:hAnsi="Times New Roman" w:cs="Times New Roman"/>
                <w:iCs/>
              </w:rPr>
              <w:t>ценового отбора</w:t>
            </w:r>
            <w:r w:rsidRPr="00250457">
              <w:rPr>
                <w:rFonts w:ascii="Times New Roman" w:eastAsia="Times New Roman" w:hAnsi="Times New Roman" w:cs="Times New Roman"/>
                <w:iCs/>
              </w:rPr>
              <w:t xml:space="preserve"> упрощенной системы налогообложения (для участников закупки, применяющих ее). Отсутствие в заявке участника </w:t>
            </w:r>
            <w:r w:rsidR="00CC420F" w:rsidRPr="00250457">
              <w:rPr>
                <w:rFonts w:ascii="Times New Roman" w:eastAsia="Times New Roman" w:hAnsi="Times New Roman" w:cs="Times New Roman"/>
                <w:iCs/>
              </w:rPr>
              <w:t>ценового отбора</w:t>
            </w:r>
            <w:r w:rsidRPr="00250457">
              <w:rPr>
                <w:rFonts w:ascii="Times New Roman" w:eastAsia="Times New Roman" w:hAnsi="Times New Roman" w:cs="Times New Roman"/>
                <w:iCs/>
              </w:rPr>
              <w:t xml:space="preserve"> указанных сведений не является основанием для отклонения такой заявки;</w:t>
            </w:r>
          </w:p>
          <w:p w:rsidR="004672EE" w:rsidRPr="00250457" w:rsidRDefault="001F6105" w:rsidP="008237F5">
            <w:pPr>
              <w:numPr>
                <w:ilvl w:val="1"/>
                <w:numId w:val="22"/>
              </w:numPr>
              <w:tabs>
                <w:tab w:val="left" w:pos="250"/>
                <w:tab w:val="left" w:pos="534"/>
              </w:tabs>
              <w:ind w:left="14" w:firstLine="425"/>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 декларацию</w:t>
            </w:r>
            <w:r w:rsidR="004672EE" w:rsidRPr="00250457">
              <w:rPr>
                <w:rFonts w:ascii="Times New Roman" w:eastAsia="Times New Roman" w:hAnsi="Times New Roman" w:cs="Times New Roman"/>
                <w:iCs/>
              </w:rPr>
              <w:t xml:space="preserve"> участника закупки в составе заявки на закупку (декларация может предоставляться по форме участника </w:t>
            </w:r>
            <w:r w:rsidR="00CC420F" w:rsidRPr="00250457">
              <w:rPr>
                <w:rFonts w:ascii="Times New Roman" w:eastAsia="Times New Roman" w:hAnsi="Times New Roman" w:cs="Times New Roman"/>
                <w:iCs/>
              </w:rPr>
              <w:t>ценового отбора</w:t>
            </w:r>
            <w:r w:rsidR="004672EE" w:rsidRPr="00250457">
              <w:rPr>
                <w:rFonts w:ascii="Times New Roman" w:eastAsia="Times New Roman" w:hAnsi="Times New Roman" w:cs="Times New Roman"/>
                <w:iCs/>
              </w:rPr>
              <w:t xml:space="preserve"> или в соответствии с рекомендуемой формой согласно Приложению № 1 к Информационной карте):</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 ненахождении участника закупки в процессе ликвидации (для юридического лица);</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об отсутствии ареста имущества участника закупки, наложенного по решению суда, административного органа;</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 неприостановлении деятельности участника закупки;</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w:t>
            </w:r>
            <w:r w:rsidRPr="00250457">
              <w:rPr>
                <w:rFonts w:ascii="Times New Roman" w:eastAsia="Times New Roman" w:hAnsi="Times New Roman" w:cs="Times New Roman"/>
                <w:iCs/>
              </w:rPr>
              <w:lastRenderedPageBreak/>
              <w:t>по данным бухгалтерской отчетности за последний завершенный отчетный период</w:t>
            </w:r>
          </w:p>
          <w:p w:rsidR="004672EE" w:rsidRPr="00250457"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rsidR="004672EE" w:rsidRPr="00250457"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6" w:history="1">
              <w:r w:rsidRPr="00250457">
                <w:rPr>
                  <w:rFonts w:ascii="Times New Roman" w:eastAsia="Times New Roman" w:hAnsi="Times New Roman" w:cs="Times New Roman"/>
                  <w:iCs/>
                </w:rPr>
                <w:t>статьями 289</w:t>
              </w:r>
            </w:hyperlink>
            <w:r w:rsidRPr="00250457">
              <w:rPr>
                <w:rFonts w:ascii="Times New Roman" w:eastAsia="Times New Roman" w:hAnsi="Times New Roman" w:cs="Times New Roman"/>
                <w:iCs/>
              </w:rPr>
              <w:t xml:space="preserve">, </w:t>
            </w:r>
            <w:hyperlink r:id="rId17" w:history="1">
              <w:r w:rsidRPr="00250457">
                <w:rPr>
                  <w:rFonts w:ascii="Times New Roman" w:eastAsia="Times New Roman" w:hAnsi="Times New Roman" w:cs="Times New Roman"/>
                  <w:iCs/>
                </w:rPr>
                <w:t>290</w:t>
              </w:r>
            </w:hyperlink>
            <w:r w:rsidRPr="00250457">
              <w:rPr>
                <w:rFonts w:ascii="Times New Roman" w:eastAsia="Times New Roman" w:hAnsi="Times New Roman" w:cs="Times New Roman"/>
                <w:iCs/>
              </w:rPr>
              <w:t xml:space="preserve">, </w:t>
            </w:r>
            <w:hyperlink r:id="rId18" w:history="1">
              <w:r w:rsidRPr="00250457">
                <w:rPr>
                  <w:rFonts w:ascii="Times New Roman" w:eastAsia="Times New Roman" w:hAnsi="Times New Roman" w:cs="Times New Roman"/>
                  <w:iCs/>
                </w:rPr>
                <w:t>291</w:t>
              </w:r>
            </w:hyperlink>
            <w:r w:rsidRPr="00250457">
              <w:rPr>
                <w:rFonts w:ascii="Times New Roman" w:eastAsia="Times New Roman" w:hAnsi="Times New Roman" w:cs="Times New Roman"/>
                <w:iCs/>
              </w:rPr>
              <w:t xml:space="preserve">, </w:t>
            </w:r>
            <w:hyperlink r:id="rId19" w:history="1">
              <w:r w:rsidRPr="00250457">
                <w:rPr>
                  <w:rFonts w:ascii="Times New Roman" w:eastAsia="Times New Roman" w:hAnsi="Times New Roman" w:cs="Times New Roman"/>
                  <w:iCs/>
                </w:rPr>
                <w:t>291.1</w:t>
              </w:r>
            </w:hyperlink>
            <w:r w:rsidRPr="00250457">
              <w:rPr>
                <w:rFonts w:ascii="Times New Roman" w:eastAsia="Times New Roman" w:hAnsi="Times New Roman" w:cs="Times New Roman"/>
                <w:iC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4672EE" w:rsidRPr="00250457"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20" w:history="1">
              <w:r w:rsidRPr="00250457">
                <w:rPr>
                  <w:rFonts w:ascii="Times New Roman" w:eastAsia="Times New Roman" w:hAnsi="Times New Roman" w:cs="Times New Roman"/>
                  <w:iCs/>
                </w:rPr>
                <w:t>статьей 19.28</w:t>
              </w:r>
            </w:hyperlink>
            <w:r w:rsidRPr="00250457">
              <w:rPr>
                <w:rFonts w:ascii="Times New Roman" w:eastAsia="Times New Roman" w:hAnsi="Times New Roman" w:cs="Times New Roman"/>
                <w:iCs/>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3562B8"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об отсутствии между участником закупки и заказчиком конфликта интересов</w:t>
            </w:r>
            <w:r w:rsidR="003562B8" w:rsidRPr="00250457">
              <w:rPr>
                <w:rFonts w:ascii="Times New Roman" w:eastAsia="Times New Roman" w:hAnsi="Times New Roman" w:cs="Times New Roman"/>
                <w:iCs/>
              </w:rPr>
              <w:t>.</w:t>
            </w:r>
          </w:p>
          <w:p w:rsidR="003562B8" w:rsidRPr="00250457" w:rsidRDefault="003562B8" w:rsidP="00FF7003">
            <w:pPr>
              <w:tabs>
                <w:tab w:val="left" w:pos="250"/>
                <w:tab w:val="left" w:pos="353"/>
                <w:tab w:val="left" w:pos="534"/>
              </w:tabs>
              <w:ind w:left="399"/>
              <w:jc w:val="both"/>
              <w:rPr>
                <w:rFonts w:ascii="Times New Roman" w:eastAsia="Times New Roman" w:hAnsi="Times New Roman" w:cs="Times New Roman"/>
                <w:iCs/>
              </w:rPr>
            </w:pPr>
          </w:p>
          <w:p w:rsidR="003562B8" w:rsidRPr="00250457" w:rsidRDefault="003562B8" w:rsidP="00FF7003">
            <w:pPr>
              <w:tabs>
                <w:tab w:val="left" w:pos="250"/>
                <w:tab w:val="left" w:pos="353"/>
                <w:tab w:val="left" w:pos="534"/>
              </w:tabs>
              <w:ind w:firstLine="608"/>
              <w:jc w:val="both"/>
              <w:rPr>
                <w:rFonts w:ascii="Times New Roman" w:eastAsia="Times New Roman" w:hAnsi="Times New Roman" w:cs="Times New Roman"/>
                <w:iCs/>
              </w:rPr>
            </w:pPr>
            <w:r w:rsidRPr="00250457">
              <w:rPr>
                <w:rFonts w:ascii="Times New Roman" w:eastAsia="Times New Roman" w:hAnsi="Times New Roman" w:cs="Times New Roman"/>
                <w:iCs/>
              </w:rPr>
              <w:t>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w:t>
            </w:r>
            <w:r w:rsidR="002562AB" w:rsidRPr="00250457">
              <w:rPr>
                <w:rFonts w:ascii="Times New Roman" w:eastAsia="Times New Roman" w:hAnsi="Times New Roman" w:cs="Times New Roman"/>
                <w:iCs/>
              </w:rPr>
              <w:t>;</w:t>
            </w:r>
          </w:p>
          <w:p w:rsidR="00070AB2" w:rsidRPr="00070AB2" w:rsidRDefault="00070AB2" w:rsidP="00070AB2">
            <w:pPr>
              <w:pStyle w:val="afff"/>
              <w:spacing w:before="0" w:beforeAutospacing="0" w:after="0" w:afterAutospacing="0" w:line="285" w:lineRule="atLeast"/>
              <w:jc w:val="both"/>
              <w:rPr>
                <w:color w:val="auto"/>
              </w:rPr>
            </w:pPr>
          </w:p>
          <w:p w:rsidR="000B5DA6" w:rsidRPr="00D867C6" w:rsidRDefault="000B5DA6" w:rsidP="004F3F40">
            <w:pPr>
              <w:numPr>
                <w:ilvl w:val="1"/>
                <w:numId w:val="22"/>
              </w:numPr>
              <w:tabs>
                <w:tab w:val="left" w:pos="534"/>
                <w:tab w:val="left" w:pos="864"/>
              </w:tabs>
              <w:ind w:left="24" w:firstLine="261"/>
              <w:jc w:val="both"/>
              <w:rPr>
                <w:rFonts w:ascii="Times New Roman" w:eastAsia="Times New Roman" w:hAnsi="Times New Roman" w:cs="Times New Roman"/>
                <w:iCs/>
              </w:rPr>
            </w:pPr>
            <w:r w:rsidRPr="00250457">
              <w:rPr>
                <w:rFonts w:ascii="Times New Roman" w:hAnsi="Times New Roman"/>
              </w:rPr>
              <w:t xml:space="preserve">сведения и документы, представляемые при подаче </w:t>
            </w:r>
            <w:r w:rsidRPr="00250457">
              <w:rPr>
                <w:rFonts w:ascii="Times New Roman" w:eastAsia="Times New Roman" w:hAnsi="Times New Roman" w:cs="Times New Roman"/>
                <w:iCs/>
              </w:rPr>
              <w:t>заявки</w:t>
            </w:r>
            <w:r w:rsidRPr="00250457">
              <w:rPr>
                <w:rFonts w:ascii="Times New Roman" w:hAnsi="Times New Roman"/>
              </w:rPr>
              <w:t xml:space="preserve"> коллективным участником в </w:t>
            </w:r>
            <w:r w:rsidRPr="00250457">
              <w:rPr>
                <w:rFonts w:ascii="Times New Roman" w:hAnsi="Times New Roman"/>
              </w:rPr>
              <w:lastRenderedPageBreak/>
              <w:t>соответствии с разделом 12</w:t>
            </w:r>
            <w:r w:rsidR="00C1673E" w:rsidRPr="00250457">
              <w:rPr>
                <w:rFonts w:ascii="Times New Roman" w:hAnsi="Times New Roman"/>
              </w:rPr>
              <w:t xml:space="preserve"> Ч</w:t>
            </w:r>
            <w:r w:rsidRPr="00250457">
              <w:rPr>
                <w:rFonts w:ascii="Times New Roman" w:hAnsi="Times New Roman"/>
              </w:rPr>
              <w:t xml:space="preserve">асти </w:t>
            </w:r>
            <w:r w:rsidRPr="00250457">
              <w:rPr>
                <w:rFonts w:ascii="Times New Roman" w:hAnsi="Times New Roman"/>
                <w:lang w:val="en-US"/>
              </w:rPr>
              <w:t>I</w:t>
            </w:r>
            <w:r w:rsidRPr="00250457">
              <w:rPr>
                <w:rFonts w:ascii="Times New Roman" w:hAnsi="Times New Roman"/>
              </w:rPr>
              <w:t xml:space="preserve"> настоящей документации</w:t>
            </w:r>
            <w:r w:rsidR="00391D5A" w:rsidRPr="00250457">
              <w:rPr>
                <w:rFonts w:ascii="Times New Roman" w:hAnsi="Times New Roman"/>
              </w:rPr>
              <w:t>;</w:t>
            </w:r>
          </w:p>
          <w:p w:rsidR="00EF1697" w:rsidRPr="00F10F46" w:rsidRDefault="00355400" w:rsidP="00F10F46">
            <w:pPr>
              <w:numPr>
                <w:ilvl w:val="1"/>
                <w:numId w:val="22"/>
              </w:numPr>
              <w:tabs>
                <w:tab w:val="left" w:pos="534"/>
                <w:tab w:val="left" w:pos="864"/>
              </w:tabs>
              <w:ind w:left="24" w:firstLine="261"/>
              <w:jc w:val="both"/>
              <w:rPr>
                <w:rFonts w:ascii="Times New Roman" w:hAnsi="Times New Roman" w:cs="Times New Roman"/>
                <w:i/>
                <w:iCs/>
                <w:lang w:eastAsia="en-US"/>
              </w:rPr>
            </w:pPr>
            <w:r w:rsidRPr="00250457">
              <w:rPr>
                <w:rFonts w:ascii="Times New Roman" w:hAnsi="Times New Roman" w:cs="Times New Roman"/>
              </w:rPr>
              <w:t>копию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p>
        </w:tc>
      </w:tr>
      <w:tr w:rsidR="004672EE" w:rsidRPr="00EE0D14" w:rsidTr="00000605">
        <w:trPr>
          <w:trHeight w:val="487"/>
          <w:jc w:val="center"/>
        </w:trPr>
        <w:tc>
          <w:tcPr>
            <w:tcW w:w="9571" w:type="dxa"/>
            <w:gridSpan w:val="5"/>
            <w:shd w:val="clear" w:color="auto" w:fill="auto"/>
            <w:vAlign w:val="center"/>
          </w:tcPr>
          <w:p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lastRenderedPageBreak/>
              <w:t xml:space="preserve"> Сроки</w:t>
            </w:r>
            <w:r>
              <w:rPr>
                <w:rFonts w:ascii="Times New Roman" w:eastAsia="Times New Roman" w:hAnsi="Times New Roman" w:cs="Times New Roman"/>
                <w:b/>
                <w:bCs/>
              </w:rPr>
              <w:t xml:space="preserve"> проведения процедуры закупки, </w:t>
            </w:r>
            <w:r w:rsidRPr="00EE0D14">
              <w:rPr>
                <w:rFonts w:ascii="Times New Roman" w:eastAsia="Times New Roman" w:hAnsi="Times New Roman" w:cs="Times New Roman"/>
                <w:b/>
                <w:bCs/>
              </w:rPr>
              <w:t>определения победителя</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срока подачи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дата и время окончания срока подачи заявок на участие в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0F1FC5" w:rsidRDefault="004672EE" w:rsidP="004672EE">
            <w:pPr>
              <w:jc w:val="both"/>
              <w:rPr>
                <w:rFonts w:ascii="Times New Roman" w:eastAsia="Times New Roman" w:hAnsi="Times New Roman" w:cs="Times New Roman"/>
                <w:i/>
              </w:rPr>
            </w:pPr>
            <w:r w:rsidRPr="000F1FC5">
              <w:rPr>
                <w:rFonts w:ascii="Times New Roman" w:eastAsia="Times New Roman" w:hAnsi="Times New Roman" w:cs="Times New Roman"/>
              </w:rPr>
              <w:t xml:space="preserve">Дата начала подачи заявок на участие в </w:t>
            </w:r>
            <w:r w:rsidR="00CC420F" w:rsidRPr="000F1FC5">
              <w:rPr>
                <w:rFonts w:ascii="Times New Roman" w:eastAsia="Times New Roman" w:hAnsi="Times New Roman" w:cs="Times New Roman"/>
              </w:rPr>
              <w:t>ценовом отборе</w:t>
            </w:r>
            <w:r w:rsidRPr="000F1FC5">
              <w:rPr>
                <w:rFonts w:ascii="Times New Roman" w:eastAsia="Times New Roman" w:hAnsi="Times New Roman" w:cs="Times New Roman"/>
              </w:rPr>
              <w:t xml:space="preserve">: </w:t>
            </w:r>
            <w:r w:rsidR="000F1FC5" w:rsidRPr="000F1FC5">
              <w:rPr>
                <w:rFonts w:ascii="Times New Roman" w:eastAsia="Times New Roman" w:hAnsi="Times New Roman" w:cs="Times New Roman"/>
              </w:rPr>
              <w:t>28.07.2026</w:t>
            </w:r>
          </w:p>
          <w:p w:rsidR="004672EE" w:rsidRPr="000F1FC5" w:rsidRDefault="004672EE" w:rsidP="000F1FC5">
            <w:pPr>
              <w:jc w:val="both"/>
              <w:rPr>
                <w:rFonts w:ascii="Times New Roman" w:eastAsia="Times New Roman" w:hAnsi="Times New Roman" w:cs="Times New Roman"/>
              </w:rPr>
            </w:pPr>
            <w:r w:rsidRPr="000F1FC5">
              <w:rPr>
                <w:rFonts w:ascii="Times New Roman" w:eastAsia="Times New Roman" w:hAnsi="Times New Roman" w:cs="Times New Roman"/>
              </w:rPr>
              <w:br/>
              <w:t xml:space="preserve">Дата и время окончания подачи заявок на участие в </w:t>
            </w:r>
            <w:r w:rsidR="00CC420F" w:rsidRPr="000F1FC5">
              <w:rPr>
                <w:rFonts w:ascii="Times New Roman" w:eastAsia="Times New Roman" w:hAnsi="Times New Roman" w:cs="Times New Roman"/>
              </w:rPr>
              <w:t>ценовом отборе</w:t>
            </w:r>
            <w:r w:rsidRPr="000F1FC5">
              <w:rPr>
                <w:rFonts w:ascii="Times New Roman" w:eastAsia="Times New Roman" w:hAnsi="Times New Roman" w:cs="Times New Roman"/>
              </w:rPr>
              <w:t>:</w:t>
            </w:r>
            <w:r w:rsidR="00F10F46" w:rsidRPr="000F1FC5">
              <w:rPr>
                <w:rFonts w:ascii="Times New Roman" w:eastAsia="Times New Roman" w:hAnsi="Times New Roman" w:cs="Times New Roman"/>
              </w:rPr>
              <w:t xml:space="preserve"> </w:t>
            </w:r>
            <w:r w:rsidR="000F1FC5" w:rsidRPr="000F1FC5">
              <w:rPr>
                <w:rFonts w:ascii="Times New Roman" w:eastAsia="Times New Roman" w:hAnsi="Times New Roman" w:cs="Times New Roman"/>
              </w:rPr>
              <w:t>07.08.2026</w:t>
            </w:r>
            <w:r w:rsidR="000D6910" w:rsidRPr="000F1FC5">
              <w:rPr>
                <w:rFonts w:ascii="Times New Roman" w:eastAsia="Times New Roman" w:hAnsi="Times New Roman" w:cs="Times New Roman"/>
              </w:rPr>
              <w:t xml:space="preserve"> 07:00</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0054D1">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и окончания срока предоставления участникам </w:t>
            </w:r>
            <w:r w:rsidR="00CC420F">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разъяснений положений документации о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0F1FC5" w:rsidRDefault="004672EE" w:rsidP="004672EE">
            <w:pPr>
              <w:rPr>
                <w:rFonts w:ascii="Times New Roman" w:eastAsia="Times New Roman" w:hAnsi="Times New Roman" w:cs="Times New Roman"/>
                <w:i/>
              </w:rPr>
            </w:pPr>
            <w:r w:rsidRPr="000F1FC5">
              <w:rPr>
                <w:rFonts w:ascii="Times New Roman" w:eastAsia="Times New Roman" w:hAnsi="Times New Roman" w:cs="Times New Roman"/>
              </w:rPr>
              <w:t xml:space="preserve">Дата начала предоставления разъяснений положений документации: </w:t>
            </w:r>
            <w:r w:rsidR="000F1FC5" w:rsidRPr="000F1FC5">
              <w:rPr>
                <w:rFonts w:ascii="Times New Roman" w:eastAsia="Times New Roman" w:hAnsi="Times New Roman" w:cs="Times New Roman"/>
              </w:rPr>
              <w:t>27.07.2026</w:t>
            </w:r>
          </w:p>
          <w:p w:rsidR="004672EE" w:rsidRPr="000F1FC5" w:rsidRDefault="004672EE" w:rsidP="004672EE">
            <w:pPr>
              <w:rPr>
                <w:rFonts w:ascii="Times New Roman" w:eastAsia="Times New Roman" w:hAnsi="Times New Roman" w:cs="Times New Roman"/>
                <w:i/>
              </w:rPr>
            </w:pPr>
            <w:r w:rsidRPr="000F1FC5">
              <w:rPr>
                <w:rFonts w:ascii="Times New Roman" w:eastAsia="Times New Roman" w:hAnsi="Times New Roman" w:cs="Times New Roman"/>
              </w:rPr>
              <w:br/>
              <w:t xml:space="preserve">Дата окончания предоставления разъяснений положений документации: </w:t>
            </w:r>
            <w:r w:rsidR="000F1FC5" w:rsidRPr="000F1FC5">
              <w:rPr>
                <w:rFonts w:ascii="Times New Roman" w:eastAsia="Times New Roman" w:hAnsi="Times New Roman" w:cs="Times New Roman"/>
              </w:rPr>
              <w:t>06.08.2026</w:t>
            </w:r>
          </w:p>
          <w:p w:rsidR="004672EE" w:rsidRPr="000F1FC5" w:rsidRDefault="004672EE" w:rsidP="004672EE">
            <w:pPr>
              <w:rPr>
                <w:rFonts w:ascii="Times New Roman" w:eastAsia="Times New Roman" w:hAnsi="Times New Roman" w:cs="Times New Roman"/>
              </w:rPr>
            </w:pPr>
          </w:p>
          <w:p w:rsidR="004672EE" w:rsidRPr="000F1FC5" w:rsidRDefault="004672EE" w:rsidP="000F1FC5">
            <w:pPr>
              <w:rPr>
                <w:rFonts w:ascii="Times New Roman" w:eastAsia="Times New Roman" w:hAnsi="Times New Roman" w:cs="Times New Roman"/>
              </w:rPr>
            </w:pPr>
            <w:r w:rsidRPr="000F1FC5">
              <w:rPr>
                <w:rFonts w:ascii="Times New Roman" w:eastAsia="Times New Roman" w:hAnsi="Times New Roman" w:cs="Times New Roman"/>
              </w:rPr>
              <w:t xml:space="preserve">(Последний день подачи запросов на разъяснения положений документации: </w:t>
            </w:r>
            <w:r w:rsidR="000F1FC5" w:rsidRPr="000F1FC5">
              <w:rPr>
                <w:rFonts w:ascii="Times New Roman" w:eastAsia="Times New Roman" w:hAnsi="Times New Roman" w:cs="Times New Roman"/>
              </w:rPr>
              <w:t>03.08.2026</w:t>
            </w:r>
            <w:r w:rsidRPr="000F1FC5">
              <w:rPr>
                <w:rFonts w:ascii="Times New Roman" w:eastAsia="Times New Roman" w:hAnsi="Times New Roman" w:cs="Times New Roman"/>
              </w:rPr>
              <w:t>)</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735EB6">
            <w:pPr>
              <w:rPr>
                <w:rFonts w:ascii="Times New Roman" w:eastAsia="Times New Roman" w:hAnsi="Times New Roman" w:cs="Times New Roman"/>
              </w:rPr>
            </w:pPr>
            <w:r w:rsidRPr="00EE0D14">
              <w:rPr>
                <w:rFonts w:ascii="Times New Roman" w:eastAsia="Times New Roman" w:hAnsi="Times New Roman" w:cs="Times New Roman"/>
              </w:rPr>
              <w:t xml:space="preserve">Дата рассмотрения первых частей заявок на участие в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0F1FC5" w:rsidRDefault="000F1FC5" w:rsidP="00BF3DD2">
            <w:pPr>
              <w:rPr>
                <w:rFonts w:ascii="Times New Roman" w:eastAsia="Times New Roman" w:hAnsi="Times New Roman" w:cs="Times New Roman"/>
                <w:i/>
              </w:rPr>
            </w:pPr>
            <w:r w:rsidRPr="000F1FC5">
              <w:rPr>
                <w:rFonts w:ascii="Times New Roman" w:eastAsia="Times New Roman" w:hAnsi="Times New Roman" w:cs="Times New Roman"/>
                <w:i/>
              </w:rPr>
              <w:t>13.08.2026</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Дата и время проведения </w:t>
            </w:r>
            <w:r w:rsidR="00CC420F">
              <w:rPr>
                <w:rFonts w:ascii="Times New Roman" w:eastAsia="Times New Roman" w:hAnsi="Times New Roman" w:cs="Times New Roman"/>
              </w:rPr>
              <w:t>ценового отбора</w:t>
            </w:r>
          </w:p>
        </w:tc>
        <w:tc>
          <w:tcPr>
            <w:tcW w:w="5449" w:type="dxa"/>
            <w:gridSpan w:val="3"/>
            <w:shd w:val="clear" w:color="auto" w:fill="auto"/>
            <w:vAlign w:val="center"/>
          </w:tcPr>
          <w:p w:rsidR="004672EE" w:rsidRPr="000F1FC5" w:rsidRDefault="000F1FC5" w:rsidP="004672EE">
            <w:pPr>
              <w:jc w:val="both"/>
              <w:rPr>
                <w:rFonts w:ascii="Times New Roman" w:eastAsia="Times New Roman" w:hAnsi="Times New Roman" w:cs="Times New Roman"/>
                <w:i/>
              </w:rPr>
            </w:pPr>
            <w:r w:rsidRPr="000F1FC5">
              <w:rPr>
                <w:rFonts w:ascii="Times New Roman" w:eastAsia="Times New Roman" w:hAnsi="Times New Roman" w:cs="Times New Roman"/>
                <w:i/>
              </w:rPr>
              <w:t>14.08.2026</w:t>
            </w:r>
            <w:r w:rsidR="000D6910" w:rsidRPr="000F1FC5">
              <w:rPr>
                <w:rFonts w:ascii="Times New Roman" w:eastAsia="Times New Roman" w:hAnsi="Times New Roman" w:cs="Times New Roman"/>
                <w:i/>
              </w:rPr>
              <w:t xml:space="preserve"> 09:00</w:t>
            </w:r>
          </w:p>
          <w:p w:rsidR="0018724B" w:rsidRPr="000F1FC5" w:rsidRDefault="0018724B" w:rsidP="004672EE">
            <w:pPr>
              <w:jc w:val="both"/>
              <w:rPr>
                <w:rFonts w:ascii="Times New Roman" w:eastAsia="Times New Roman" w:hAnsi="Times New Roman" w:cs="Times New Roman"/>
                <w:i/>
              </w:rPr>
            </w:pPr>
          </w:p>
          <w:p w:rsidR="004672EE" w:rsidRPr="000F1FC5" w:rsidRDefault="004672EE" w:rsidP="004672EE">
            <w:pPr>
              <w:jc w:val="both"/>
              <w:rPr>
                <w:rFonts w:ascii="Times New Roman" w:eastAsia="Times New Roman" w:hAnsi="Times New Roman" w:cs="Times New Roman"/>
              </w:rPr>
            </w:pPr>
            <w:r w:rsidRPr="000F1FC5">
              <w:rPr>
                <w:rFonts w:ascii="Times New Roman" w:eastAsia="Times New Roman" w:hAnsi="Times New Roman" w:cs="Times New Roman"/>
              </w:rPr>
              <w:t xml:space="preserve">Время начала проведения </w:t>
            </w:r>
            <w:r w:rsidR="00CC420F" w:rsidRPr="000F1FC5">
              <w:rPr>
                <w:rFonts w:ascii="Times New Roman" w:eastAsia="Times New Roman" w:hAnsi="Times New Roman" w:cs="Times New Roman"/>
              </w:rPr>
              <w:t>ценового отбора</w:t>
            </w:r>
            <w:r w:rsidRPr="000F1FC5">
              <w:rPr>
                <w:rFonts w:ascii="Times New Roman" w:eastAsia="Times New Roman" w:hAnsi="Times New Roman" w:cs="Times New Roman"/>
              </w:rPr>
              <w:t xml:space="preserve"> 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 которым подписывается договор.</w:t>
            </w:r>
          </w:p>
          <w:p w:rsidR="004672EE" w:rsidRPr="000F1FC5" w:rsidRDefault="004672EE" w:rsidP="00401EEE">
            <w:pPr>
              <w:jc w:val="both"/>
              <w:rPr>
                <w:rFonts w:ascii="Times New Roman" w:eastAsia="Times New Roman" w:hAnsi="Times New Roman" w:cs="Times New Roman"/>
                <w:i/>
              </w:rPr>
            </w:pPr>
            <w:bookmarkStart w:id="17" w:name="_GoBack"/>
            <w:bookmarkEnd w:id="17"/>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735EB6">
            <w:pPr>
              <w:rPr>
                <w:rFonts w:ascii="Times New Roman" w:eastAsia="Times New Roman" w:hAnsi="Times New Roman" w:cs="Times New Roman"/>
              </w:rPr>
            </w:pPr>
            <w:r w:rsidRPr="00EE0D14">
              <w:rPr>
                <w:rFonts w:ascii="Times New Roman" w:eastAsia="Times New Roman" w:hAnsi="Times New Roman" w:cs="Times New Roman"/>
              </w:rPr>
              <w:t xml:space="preserve">Дата рассмотрения вторых частей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и подведения итогов </w:t>
            </w:r>
            <w:r w:rsidR="00CC420F">
              <w:rPr>
                <w:rFonts w:ascii="Times New Roman" w:eastAsia="Times New Roman" w:hAnsi="Times New Roman" w:cs="Times New Roman"/>
              </w:rPr>
              <w:t>ценового отбора</w:t>
            </w:r>
          </w:p>
        </w:tc>
        <w:tc>
          <w:tcPr>
            <w:tcW w:w="5449" w:type="dxa"/>
            <w:gridSpan w:val="3"/>
            <w:shd w:val="clear" w:color="auto" w:fill="auto"/>
            <w:vAlign w:val="center"/>
          </w:tcPr>
          <w:p w:rsidR="004672EE" w:rsidRPr="00377A37" w:rsidRDefault="000F1FC5" w:rsidP="00BF3DD2">
            <w:pPr>
              <w:jc w:val="both"/>
              <w:rPr>
                <w:rFonts w:ascii="Times New Roman" w:eastAsia="Times New Roman" w:hAnsi="Times New Roman" w:cs="Times New Roman"/>
                <w:i/>
              </w:rPr>
            </w:pPr>
            <w:r>
              <w:rPr>
                <w:rFonts w:ascii="Times New Roman" w:eastAsia="Times New Roman" w:hAnsi="Times New Roman" w:cs="Times New Roman"/>
                <w:i/>
              </w:rPr>
              <w:t>18.08.2026</w:t>
            </w:r>
          </w:p>
        </w:tc>
      </w:tr>
      <w:tr w:rsidR="004672EE" w:rsidRPr="00EE0D14" w:rsidTr="00000605">
        <w:trPr>
          <w:trHeight w:val="352"/>
          <w:jc w:val="center"/>
        </w:trPr>
        <w:tc>
          <w:tcPr>
            <w:tcW w:w="9571" w:type="dxa"/>
            <w:gridSpan w:val="5"/>
            <w:shd w:val="clear" w:color="auto" w:fill="auto"/>
            <w:vAlign w:val="center"/>
          </w:tcPr>
          <w:p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Оценка</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Порядок оценки и сопоставления</w:t>
            </w:r>
          </w:p>
        </w:tc>
        <w:tc>
          <w:tcPr>
            <w:tcW w:w="5449" w:type="dxa"/>
            <w:gridSpan w:val="3"/>
            <w:shd w:val="clear" w:color="auto" w:fill="auto"/>
            <w:vAlign w:val="center"/>
          </w:tcPr>
          <w:p w:rsidR="004672EE" w:rsidRPr="00EE0D14" w:rsidRDefault="00177605" w:rsidP="00301399">
            <w:pPr>
              <w:jc w:val="both"/>
              <w:rPr>
                <w:rFonts w:ascii="Times New Roman" w:eastAsia="Times New Roman" w:hAnsi="Times New Roman" w:cs="Times New Roman"/>
                <w:i/>
              </w:rPr>
            </w:pPr>
            <w:r w:rsidRPr="00177605">
              <w:rPr>
                <w:rFonts w:ascii="Times New Roman" w:eastAsia="Times New Roman" w:hAnsi="Times New Roman" w:cs="Times New Roman"/>
              </w:rPr>
              <w:t>Оценка и сопоставление заявок производится путём сопоставления цены договора, предложенной участниками ценового отбора</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bottom"/>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Критерии оценки заявок на участие в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100% ценовой критерий</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Шаг </w:t>
            </w:r>
            <w:r w:rsidR="00CC420F">
              <w:rPr>
                <w:rFonts w:ascii="Times New Roman" w:eastAsia="Times New Roman" w:hAnsi="Times New Roman" w:cs="Times New Roman"/>
              </w:rPr>
              <w:t>ценового отбора</w:t>
            </w:r>
          </w:p>
        </w:tc>
        <w:tc>
          <w:tcPr>
            <w:tcW w:w="5449" w:type="dxa"/>
            <w:gridSpan w:val="3"/>
            <w:shd w:val="clear" w:color="auto" w:fill="auto"/>
            <w:vAlign w:val="center"/>
          </w:tcPr>
          <w:p w:rsidR="004672EE" w:rsidRPr="008A04B4" w:rsidRDefault="00BE3BBC" w:rsidP="00BE3BBC">
            <w:pPr>
              <w:ind w:firstLine="153"/>
              <w:jc w:val="both"/>
              <w:rPr>
                <w:rFonts w:ascii="Times New Roman" w:eastAsia="Times New Roman" w:hAnsi="Times New Roman" w:cs="Times New Roman"/>
              </w:rPr>
            </w:pPr>
            <w:r w:rsidRPr="008A04B4">
              <w:rPr>
                <w:rFonts w:ascii="Times New Roman" w:eastAsia="Times New Roman" w:hAnsi="Times New Roman" w:cs="Times New Roman"/>
              </w:rPr>
              <w:t>О</w:t>
            </w:r>
            <w:r w:rsidR="004672EE" w:rsidRPr="008A04B4">
              <w:rPr>
                <w:rFonts w:ascii="Times New Roman" w:eastAsia="Times New Roman" w:hAnsi="Times New Roman" w:cs="Times New Roman"/>
              </w:rPr>
              <w:t xml:space="preserve">т 0,5 (ноль целых пять десятых) % до 5 (пяти) % </w:t>
            </w:r>
            <w:r w:rsidR="00177605" w:rsidRPr="00177605">
              <w:rPr>
                <w:rFonts w:ascii="Times New Roman" w:eastAsia="Times New Roman" w:hAnsi="Times New Roman" w:cs="Times New Roman"/>
              </w:rPr>
              <w:t>от начальной (максимальной) цены договора, указанной в п. 2.3 Информационной карты</w:t>
            </w:r>
            <w:r w:rsidR="00D61B0B" w:rsidRPr="008A04B4">
              <w:rPr>
                <w:rFonts w:ascii="Times New Roman" w:eastAsia="Times New Roman" w:hAnsi="Times New Roman" w:cs="Times New Roman"/>
              </w:rPr>
              <w:t>.</w:t>
            </w:r>
          </w:p>
          <w:p w:rsidR="00D61B0B" w:rsidRPr="008A04B4" w:rsidRDefault="00D61B0B" w:rsidP="00D61B0B">
            <w:pPr>
              <w:pStyle w:val="20"/>
              <w:numPr>
                <w:ilvl w:val="0"/>
                <w:numId w:val="0"/>
              </w:numPr>
              <w:tabs>
                <w:tab w:val="left" w:pos="1134"/>
              </w:tabs>
              <w:ind w:firstLine="153"/>
            </w:pPr>
            <w:r w:rsidRPr="008A04B4">
              <w:rPr>
                <w:sz w:val="24"/>
                <w:szCs w:val="24"/>
              </w:rPr>
              <w:t xml:space="preserve">При проведении </w:t>
            </w:r>
            <w:r w:rsidR="00CC420F" w:rsidRPr="008A04B4">
              <w:rPr>
                <w:sz w:val="24"/>
                <w:szCs w:val="24"/>
              </w:rPr>
              <w:t>ценового отбора</w:t>
            </w:r>
            <w:r w:rsidRPr="008A04B4">
              <w:rPr>
                <w:sz w:val="24"/>
                <w:szCs w:val="24"/>
              </w:rPr>
              <w:t xml:space="preserve"> на право заключить договор в соответствии с п. 7.4 раздела 7 Части </w:t>
            </w:r>
            <w:r w:rsidRPr="008A04B4">
              <w:rPr>
                <w:sz w:val="24"/>
                <w:szCs w:val="24"/>
                <w:lang w:val="en-US"/>
              </w:rPr>
              <w:t>I</w:t>
            </w:r>
            <w:r w:rsidRPr="008A04B4">
              <w:rPr>
                <w:sz w:val="24"/>
                <w:szCs w:val="24"/>
              </w:rPr>
              <w:t xml:space="preserve"> настоящей документации Заказчик вправе в любой момент направить ЭП обращение посредством ее функционала об изменении «шага </w:t>
            </w:r>
            <w:r w:rsidR="00CC420F" w:rsidRPr="008A04B4">
              <w:rPr>
                <w:sz w:val="24"/>
                <w:szCs w:val="24"/>
              </w:rPr>
              <w:t>ценового отбора</w:t>
            </w:r>
            <w:r w:rsidRPr="008A04B4">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sidRPr="008A04B4">
              <w:rPr>
                <w:sz w:val="24"/>
                <w:szCs w:val="24"/>
              </w:rPr>
              <w:t>ценового отбора</w:t>
            </w:r>
            <w:r w:rsidRPr="008A04B4">
              <w:rPr>
                <w:sz w:val="24"/>
                <w:szCs w:val="24"/>
              </w:rPr>
              <w:t>».</w:t>
            </w:r>
          </w:p>
        </w:tc>
      </w:tr>
      <w:tr w:rsidR="004672EE" w:rsidRPr="00EE0D14" w:rsidTr="00000605">
        <w:trPr>
          <w:trHeight w:val="408"/>
          <w:jc w:val="center"/>
        </w:trPr>
        <w:tc>
          <w:tcPr>
            <w:tcW w:w="9571" w:type="dxa"/>
            <w:gridSpan w:val="5"/>
            <w:shd w:val="clear" w:color="auto" w:fill="auto"/>
            <w:vAlign w:val="center"/>
          </w:tcPr>
          <w:p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Обеспечение</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2269C5">
            <w:pPr>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заявок на участие в </w:t>
            </w:r>
            <w:r w:rsidR="00CC420F">
              <w:rPr>
                <w:rFonts w:ascii="Times New Roman" w:eastAsia="Times New Roman" w:hAnsi="Times New Roman" w:cs="Times New Roman"/>
              </w:rPr>
              <w:t>ценовом отборе</w:t>
            </w:r>
            <w:r w:rsidR="002269C5">
              <w:rPr>
                <w:rFonts w:ascii="Times New Roman" w:eastAsia="Times New Roman" w:hAnsi="Times New Roman" w:cs="Times New Roman"/>
              </w:rPr>
              <w:t>, р</w:t>
            </w:r>
            <w:r w:rsidR="002269C5" w:rsidRPr="00384808">
              <w:rPr>
                <w:rFonts w:ascii="Times New Roman" w:hAnsi="Times New Roman" w:cs="Times New Roman"/>
              </w:rPr>
              <w:t>азмер обеспечения заяв</w:t>
            </w:r>
            <w:r w:rsidR="002269C5">
              <w:rPr>
                <w:rFonts w:ascii="Times New Roman" w:hAnsi="Times New Roman" w:cs="Times New Roman"/>
              </w:rPr>
              <w:t>ок</w:t>
            </w:r>
          </w:p>
        </w:tc>
        <w:tc>
          <w:tcPr>
            <w:tcW w:w="5449" w:type="dxa"/>
            <w:gridSpan w:val="3"/>
            <w:shd w:val="clear" w:color="auto" w:fill="auto"/>
            <w:vAlign w:val="center"/>
          </w:tcPr>
          <w:p w:rsidR="004672EE" w:rsidRPr="00BC18FA" w:rsidRDefault="00E06738" w:rsidP="00BC18FA">
            <w:pPr>
              <w:rPr>
                <w:rFonts w:ascii="Times New Roman" w:eastAsia="Times New Roman" w:hAnsi="Times New Roman"/>
              </w:rPr>
            </w:pPr>
            <w:r>
              <w:rPr>
                <w:rFonts w:ascii="Times New Roman" w:eastAsia="Times New Roman" w:hAnsi="Times New Roman"/>
              </w:rPr>
              <w:t>Не установлено</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627404">
            <w:pPr>
              <w:rPr>
                <w:rFonts w:ascii="Times New Roman" w:eastAsia="Times New Roman" w:hAnsi="Times New Roman" w:cs="Times New Roman"/>
              </w:rPr>
            </w:pPr>
            <w:r w:rsidRPr="00EE0D14">
              <w:rPr>
                <w:rFonts w:ascii="Times New Roman" w:eastAsia="Times New Roman" w:hAnsi="Times New Roman" w:cs="Times New Roman"/>
              </w:rPr>
              <w:t xml:space="preserve">Порядок </w:t>
            </w:r>
            <w:r w:rsidR="00627404">
              <w:rPr>
                <w:rFonts w:ascii="Times New Roman" w:eastAsia="Times New Roman" w:hAnsi="Times New Roman" w:cs="Times New Roman"/>
              </w:rPr>
              <w:t xml:space="preserve">и срок предоставления </w:t>
            </w:r>
            <w:r w:rsidRPr="00EE0D14">
              <w:rPr>
                <w:rFonts w:ascii="Times New Roman" w:eastAsia="Times New Roman" w:hAnsi="Times New Roman" w:cs="Times New Roman"/>
              </w:rPr>
              <w:t>обеспечения заявок</w:t>
            </w:r>
          </w:p>
        </w:tc>
        <w:tc>
          <w:tcPr>
            <w:tcW w:w="5449" w:type="dxa"/>
            <w:gridSpan w:val="3"/>
            <w:shd w:val="clear" w:color="auto" w:fill="auto"/>
            <w:vAlign w:val="center"/>
          </w:tcPr>
          <w:p w:rsidR="004672EE" w:rsidRPr="006E594E" w:rsidRDefault="00CF5D4C" w:rsidP="00627404">
            <w:pPr>
              <w:jc w:val="both"/>
              <w:rPr>
                <w:rFonts w:ascii="Times New Roman" w:eastAsia="Times New Roman" w:hAnsi="Times New Roman" w:cs="Times New Roman"/>
              </w:rPr>
            </w:pPr>
            <w:r w:rsidRPr="003E42FC">
              <w:rPr>
                <w:rFonts w:ascii="Times New Roman" w:eastAsia="Times New Roman" w:hAnsi="Times New Roman" w:cs="Times New Roman"/>
              </w:rPr>
              <w:t>Не применимо</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Порядок возврата обеспечения заявок</w:t>
            </w:r>
          </w:p>
        </w:tc>
        <w:tc>
          <w:tcPr>
            <w:tcW w:w="5449" w:type="dxa"/>
            <w:gridSpan w:val="3"/>
            <w:shd w:val="clear" w:color="auto" w:fill="auto"/>
            <w:vAlign w:val="center"/>
          </w:tcPr>
          <w:p w:rsidR="004672EE" w:rsidRPr="00EE0D14" w:rsidRDefault="00CF5D4C" w:rsidP="004672EE">
            <w:pPr>
              <w:jc w:val="both"/>
              <w:rPr>
                <w:rFonts w:ascii="Times New Roman" w:eastAsia="Times New Roman" w:hAnsi="Times New Roman" w:cs="Times New Roman"/>
              </w:rPr>
            </w:pPr>
            <w:r w:rsidRPr="003E42FC">
              <w:rPr>
                <w:rFonts w:ascii="Times New Roman" w:eastAsia="Times New Roman" w:hAnsi="Times New Roman" w:cs="Times New Roman"/>
              </w:rPr>
              <w:t>Не применимо</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E077AD">
            <w:pPr>
              <w:rPr>
                <w:rFonts w:ascii="Times New Roman" w:eastAsia="Times New Roman" w:hAnsi="Times New Roman" w:cs="Times New Roman"/>
              </w:rPr>
            </w:pPr>
            <w:r w:rsidRPr="00EE0D14">
              <w:rPr>
                <w:rFonts w:ascii="Times New Roman" w:eastAsia="Times New Roman" w:hAnsi="Times New Roman" w:cs="Times New Roman"/>
              </w:rPr>
              <w:t xml:space="preserve">Реквизиты счета для перечисления денежных средств в качестве обеспечения заявок на участие в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BC18FA" w:rsidRDefault="00CF5D4C" w:rsidP="004672EE">
            <w:pPr>
              <w:jc w:val="both"/>
              <w:rPr>
                <w:rFonts w:ascii="Times New Roman" w:eastAsia="Times New Roman" w:hAnsi="Times New Roman" w:cs="Times New Roman"/>
              </w:rPr>
            </w:pPr>
            <w:r w:rsidRPr="003E42FC">
              <w:rPr>
                <w:rFonts w:ascii="Times New Roman" w:eastAsia="Times New Roman" w:hAnsi="Times New Roman" w:cs="Times New Roman"/>
              </w:rPr>
              <w:t>Не применимо</w:t>
            </w:r>
          </w:p>
        </w:tc>
      </w:tr>
      <w:tr w:rsidR="00AB7F23" w:rsidRPr="00746C0C" w:rsidTr="00226A31">
        <w:trPr>
          <w:jc w:val="center"/>
        </w:trPr>
        <w:tc>
          <w:tcPr>
            <w:tcW w:w="1213" w:type="dxa"/>
            <w:shd w:val="clear" w:color="auto" w:fill="auto"/>
            <w:vAlign w:val="center"/>
          </w:tcPr>
          <w:p w:rsidR="00AB7F23" w:rsidRPr="00EE0D14" w:rsidRDefault="00AB7F23" w:rsidP="00AB7F23">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AB7F23" w:rsidRPr="002269C5" w:rsidRDefault="00AB7F23" w:rsidP="00AB7F23">
            <w:pPr>
              <w:rPr>
                <w:rFonts w:ascii="Times New Roman" w:eastAsia="Times New Roman" w:hAnsi="Times New Roman" w:cs="Times New Roman"/>
              </w:rPr>
            </w:pPr>
            <w:r w:rsidRPr="00EE0D14">
              <w:rPr>
                <w:rFonts w:ascii="Times New Roman" w:eastAsia="Times New Roman" w:hAnsi="Times New Roman" w:cs="Times New Roman"/>
              </w:rPr>
              <w:t>Обеспечение исполнения договора</w:t>
            </w:r>
            <w:r>
              <w:rPr>
                <w:rFonts w:ascii="Times New Roman" w:eastAsia="Times New Roman" w:hAnsi="Times New Roman" w:cs="Times New Roman"/>
              </w:rPr>
              <w:t>, размер обеспечения исполнения договора</w:t>
            </w:r>
          </w:p>
        </w:tc>
        <w:tc>
          <w:tcPr>
            <w:tcW w:w="5449" w:type="dxa"/>
            <w:gridSpan w:val="3"/>
            <w:shd w:val="clear" w:color="auto" w:fill="auto"/>
            <w:vAlign w:val="center"/>
          </w:tcPr>
          <w:p w:rsidR="00AB7F23" w:rsidRPr="00A13022" w:rsidRDefault="00AB7F23" w:rsidP="00AB7F23">
            <w:pPr>
              <w:pStyle w:val="3"/>
              <w:numPr>
                <w:ilvl w:val="0"/>
                <w:numId w:val="0"/>
              </w:numPr>
              <w:rPr>
                <w:color w:val="000000"/>
                <w:sz w:val="24"/>
                <w:szCs w:val="24"/>
              </w:rPr>
            </w:pPr>
            <w:r w:rsidRPr="00A13022">
              <w:rPr>
                <w:color w:val="000000"/>
                <w:sz w:val="24"/>
                <w:szCs w:val="24"/>
              </w:rPr>
              <w:t xml:space="preserve">Размер обеспечения исполнения договора составляет: 5 % от начальной (максимальной) цены договора, что составляет </w:t>
            </w:r>
            <w:r w:rsidR="004B3023" w:rsidRPr="004B3023">
              <w:rPr>
                <w:sz w:val="24"/>
              </w:rPr>
              <w:t>42 725 (Сорок две тысячи семьсот двадцать пять) рублей 12 копеек</w:t>
            </w:r>
            <w:r w:rsidRPr="00B36B93">
              <w:rPr>
                <w:color w:val="000000"/>
                <w:sz w:val="24"/>
                <w:szCs w:val="24"/>
              </w:rPr>
              <w:t xml:space="preserve">, </w:t>
            </w:r>
            <w:r w:rsidRPr="00B36B93">
              <w:rPr>
                <w:sz w:val="24"/>
                <w:szCs w:val="24"/>
              </w:rPr>
              <w:t>НДС не облагается</w:t>
            </w:r>
            <w:r w:rsidRPr="00B36B93">
              <w:rPr>
                <w:color w:val="000000"/>
                <w:sz w:val="24"/>
                <w:szCs w:val="24"/>
              </w:rPr>
              <w:t>.</w:t>
            </w:r>
          </w:p>
          <w:p w:rsidR="00AB7F23" w:rsidRPr="00746C0C" w:rsidRDefault="00AB7F23" w:rsidP="00AB7F23">
            <w:pPr>
              <w:pStyle w:val="3"/>
              <w:numPr>
                <w:ilvl w:val="0"/>
                <w:numId w:val="0"/>
              </w:numPr>
              <w:ind w:firstLine="250"/>
              <w:rPr>
                <w:color w:val="000000"/>
                <w:sz w:val="24"/>
                <w:szCs w:val="24"/>
              </w:rPr>
            </w:pPr>
            <w:r w:rsidRPr="00746C0C">
              <w:rPr>
                <w:color w:val="000000"/>
                <w:sz w:val="24"/>
                <w:szCs w:val="24"/>
              </w:rPr>
              <w:t xml:space="preserve">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w:t>
            </w:r>
            <w:r w:rsidRPr="00746C0C">
              <w:rPr>
                <w:color w:val="000000"/>
                <w:sz w:val="24"/>
                <w:szCs w:val="24"/>
              </w:rPr>
              <w:lastRenderedPageBreak/>
              <w:t>участником обеспечения исполнения договора, в два раза превышающего размер обеспечения исполнения договора, указанного в документации о закупке.</w:t>
            </w:r>
          </w:p>
          <w:p w:rsidR="00AB7F23" w:rsidRPr="00E34CCB" w:rsidRDefault="00AB7F23" w:rsidP="00AB7F23">
            <w:pPr>
              <w:ind w:firstLine="216"/>
              <w:jc w:val="both"/>
              <w:rPr>
                <w:rFonts w:ascii="Times New Roman" w:eastAsia="Times New Roman" w:hAnsi="Times New Roman" w:cs="Times New Roman"/>
              </w:rPr>
            </w:pPr>
            <w:r w:rsidRPr="00746C0C">
              <w:rPr>
                <w:rFonts w:ascii="Times New Roman" w:eastAsia="Times New Roman" w:hAnsi="Times New Roman" w:cs="Times New Roman"/>
              </w:rPr>
              <w:t>Максимальный размер обеспечения исполнения договора, предоставляемый участником закупки, с которым заключается договор, не должен превышать предельных значений, установленных законодательством Российской Федерации к размеру обеспечения договора для закупок, участниками которых могут быть только субъекты малого и среднего предпринимательства.</w:t>
            </w:r>
          </w:p>
        </w:tc>
      </w:tr>
      <w:tr w:rsidR="00AB7F23" w:rsidRPr="00EE0D14" w:rsidTr="00226A31">
        <w:trPr>
          <w:jc w:val="center"/>
        </w:trPr>
        <w:tc>
          <w:tcPr>
            <w:tcW w:w="1213" w:type="dxa"/>
            <w:shd w:val="clear" w:color="auto" w:fill="auto"/>
            <w:vAlign w:val="center"/>
          </w:tcPr>
          <w:p w:rsidR="00AB7F23" w:rsidRPr="00EE0D14" w:rsidRDefault="00AB7F23" w:rsidP="00AB7F23">
            <w:pPr>
              <w:numPr>
                <w:ilvl w:val="2"/>
                <w:numId w:val="16"/>
              </w:numPr>
              <w:rPr>
                <w:rFonts w:ascii="Times New Roman" w:eastAsia="Times New Roman" w:hAnsi="Times New Roman" w:cs="Times New Roman"/>
              </w:rPr>
            </w:pPr>
          </w:p>
        </w:tc>
        <w:tc>
          <w:tcPr>
            <w:tcW w:w="2909" w:type="dxa"/>
            <w:shd w:val="clear" w:color="auto" w:fill="auto"/>
            <w:vAlign w:val="center"/>
          </w:tcPr>
          <w:p w:rsidR="00AB7F23" w:rsidRPr="00EE0D14" w:rsidRDefault="00AB7F23" w:rsidP="00AB7F23">
            <w:pPr>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исполнения договора</w:t>
            </w:r>
          </w:p>
        </w:tc>
        <w:tc>
          <w:tcPr>
            <w:tcW w:w="5449" w:type="dxa"/>
            <w:gridSpan w:val="3"/>
            <w:shd w:val="clear" w:color="auto" w:fill="auto"/>
            <w:vAlign w:val="center"/>
          </w:tcPr>
          <w:p w:rsidR="00AB7F23" w:rsidRPr="00331598" w:rsidRDefault="00AB7F23" w:rsidP="00AB7F23">
            <w:pPr>
              <w:ind w:firstLine="160"/>
              <w:jc w:val="both"/>
              <w:rPr>
                <w:rFonts w:ascii="Times New Roman" w:hAnsi="Times New Roman"/>
                <w:i/>
                <w:iCs/>
              </w:rPr>
            </w:pPr>
            <w:r>
              <w:rPr>
                <w:rFonts w:ascii="Times New Roman" w:hAnsi="Times New Roman"/>
              </w:rPr>
              <w:t>С</w:t>
            </w:r>
            <w:r w:rsidRPr="00FB3DE2">
              <w:rPr>
                <w:rFonts w:ascii="Times New Roman" w:hAnsi="Times New Roman"/>
              </w:rPr>
              <w:t xml:space="preserve">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 </w:t>
            </w:r>
            <w:r w:rsidRPr="00FB3DE2">
              <w:rPr>
                <w:rFonts w:ascii="Times New Roman" w:hAnsi="Times New Roman"/>
                <w:i/>
                <w:iCs/>
              </w:rPr>
              <w:t> </w:t>
            </w:r>
            <w:r w:rsidRPr="00FB3DE2">
              <w:rPr>
                <w:rFonts w:ascii="Times New Roman" w:hAnsi="Times New Roman"/>
              </w:rPr>
              <w:t>не менее чем</w:t>
            </w:r>
            <w:r>
              <w:rPr>
                <w:rFonts w:ascii="Times New Roman" w:hAnsi="Times New Roman"/>
              </w:rPr>
              <w:t xml:space="preserve"> </w:t>
            </w:r>
            <w:r w:rsidRPr="00FB3DE2">
              <w:rPr>
                <w:rFonts w:ascii="Times New Roman" w:hAnsi="Times New Roman"/>
              </w:rPr>
              <w:t>на</w:t>
            </w:r>
            <w:r>
              <w:rPr>
                <w:rFonts w:ascii="Times New Roman" w:hAnsi="Times New Roman"/>
              </w:rPr>
              <w:t xml:space="preserve"> 30</w:t>
            </w:r>
            <w:r w:rsidRPr="00FB3DE2">
              <w:rPr>
                <w:rFonts w:ascii="Times New Roman" w:hAnsi="Times New Roman"/>
              </w:rPr>
              <w:t xml:space="preserve"> дней</w:t>
            </w:r>
            <w:r>
              <w:rPr>
                <w:rFonts w:ascii="Times New Roman" w:hAnsi="Times New Roman"/>
                <w:i/>
                <w:iCs/>
              </w:rPr>
              <w:t>.</w:t>
            </w:r>
          </w:p>
        </w:tc>
      </w:tr>
      <w:tr w:rsidR="00AB7F23" w:rsidRPr="00EE0D14" w:rsidTr="00226A31">
        <w:trPr>
          <w:jc w:val="center"/>
        </w:trPr>
        <w:tc>
          <w:tcPr>
            <w:tcW w:w="1213" w:type="dxa"/>
            <w:shd w:val="clear" w:color="auto" w:fill="auto"/>
            <w:vAlign w:val="center"/>
          </w:tcPr>
          <w:p w:rsidR="00AB7F23" w:rsidRPr="00EE0D14" w:rsidRDefault="00AB7F23" w:rsidP="00AB7F23">
            <w:pPr>
              <w:numPr>
                <w:ilvl w:val="2"/>
                <w:numId w:val="16"/>
              </w:numPr>
              <w:rPr>
                <w:rFonts w:ascii="Times New Roman" w:eastAsia="Times New Roman" w:hAnsi="Times New Roman" w:cs="Times New Roman"/>
              </w:rPr>
            </w:pPr>
          </w:p>
        </w:tc>
        <w:tc>
          <w:tcPr>
            <w:tcW w:w="2909" w:type="dxa"/>
            <w:shd w:val="clear" w:color="auto" w:fill="auto"/>
            <w:vAlign w:val="center"/>
          </w:tcPr>
          <w:p w:rsidR="00AB7F23" w:rsidRDefault="00AB7F23" w:rsidP="00AB7F23">
            <w:pPr>
              <w:rPr>
                <w:rFonts w:ascii="Times New Roman" w:eastAsia="Times New Roman" w:hAnsi="Times New Roman"/>
              </w:rPr>
            </w:pPr>
            <w:r w:rsidRPr="004D5D97">
              <w:rPr>
                <w:rFonts w:ascii="Times New Roman" w:eastAsia="Times New Roman" w:hAnsi="Times New Roman"/>
              </w:rPr>
              <w:t>Порядок</w:t>
            </w:r>
            <w:r>
              <w:rPr>
                <w:rFonts w:ascii="Times New Roman" w:eastAsia="Times New Roman" w:hAnsi="Times New Roman"/>
              </w:rPr>
              <w:t xml:space="preserve">, срок </w:t>
            </w:r>
            <w:r w:rsidRPr="004D5D97">
              <w:rPr>
                <w:rFonts w:ascii="Times New Roman" w:eastAsia="Times New Roman" w:hAnsi="Times New Roman"/>
              </w:rPr>
              <w:t>предоставления</w:t>
            </w:r>
            <w:r>
              <w:rPr>
                <w:rFonts w:ascii="Times New Roman" w:eastAsia="Times New Roman" w:hAnsi="Times New Roman"/>
              </w:rPr>
              <w:t xml:space="preserve"> обеспечения исполнения договора,</w:t>
            </w:r>
            <w:r w:rsidRPr="004D5D97">
              <w:rPr>
                <w:rFonts w:ascii="Times New Roman" w:eastAsia="Times New Roman" w:hAnsi="Times New Roman"/>
              </w:rPr>
              <w:t xml:space="preserve"> требования к такому обеспечению</w:t>
            </w:r>
          </w:p>
          <w:p w:rsidR="00AB7F23" w:rsidRPr="004D5D97" w:rsidRDefault="00AB7F23" w:rsidP="00AB7F23">
            <w:pPr>
              <w:rPr>
                <w:rFonts w:ascii="Times New Roman" w:eastAsia="Times New Roman" w:hAnsi="Times New Roman"/>
              </w:rPr>
            </w:pPr>
          </w:p>
          <w:p w:rsidR="00AB7F23" w:rsidRPr="00EE0D14" w:rsidRDefault="00AB7F23" w:rsidP="00AB7F23">
            <w:pPr>
              <w:rPr>
                <w:rFonts w:ascii="Times New Roman" w:eastAsia="Times New Roman" w:hAnsi="Times New Roman" w:cs="Times New Roman"/>
              </w:rPr>
            </w:pPr>
          </w:p>
        </w:tc>
        <w:tc>
          <w:tcPr>
            <w:tcW w:w="5449" w:type="dxa"/>
            <w:gridSpan w:val="3"/>
            <w:shd w:val="clear" w:color="auto" w:fill="auto"/>
            <w:vAlign w:val="center"/>
          </w:tcPr>
          <w:p w:rsidR="00AB7F23" w:rsidRPr="00EE0D14" w:rsidRDefault="00AB7F23" w:rsidP="00AB7F23">
            <w:pPr>
              <w:ind w:firstLine="343"/>
              <w:jc w:val="both"/>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исполнения договора может быть представлено в виде: </w:t>
            </w:r>
          </w:p>
          <w:p w:rsidR="00AB7F23" w:rsidRPr="00EE0D14" w:rsidRDefault="00AB7F23" w:rsidP="00AB7F23">
            <w:pPr>
              <w:pStyle w:val="20"/>
              <w:numPr>
                <w:ilvl w:val="0"/>
                <w:numId w:val="28"/>
              </w:numPr>
              <w:tabs>
                <w:tab w:val="left" w:pos="682"/>
                <w:tab w:val="left" w:pos="851"/>
              </w:tabs>
              <w:ind w:left="0" w:firstLine="399"/>
              <w:rPr>
                <w:color w:val="000000"/>
                <w:sz w:val="24"/>
                <w:szCs w:val="24"/>
                <w:lang w:val="ru"/>
              </w:rPr>
            </w:pPr>
            <w:r w:rsidRPr="00EE0D14">
              <w:rPr>
                <w:color w:val="000000"/>
                <w:sz w:val="24"/>
                <w:szCs w:val="24"/>
                <w:lang w:val="ru"/>
              </w:rPr>
              <w:t>безотзывной банковской гарантии,</w:t>
            </w:r>
            <w:r>
              <w:rPr>
                <w:color w:val="000000"/>
                <w:sz w:val="24"/>
                <w:szCs w:val="24"/>
                <w:lang w:val="ru"/>
              </w:rPr>
              <w:t xml:space="preserve"> соответствующей п.п. 9.4.7, 9.4.</w:t>
            </w:r>
            <w:r w:rsidRPr="00B36B93">
              <w:rPr>
                <w:color w:val="000000"/>
                <w:sz w:val="24"/>
                <w:szCs w:val="24"/>
                <w:lang w:val="ru"/>
              </w:rPr>
              <w:t>8 или п. 9.4.19 раздела</w:t>
            </w:r>
            <w:r>
              <w:rPr>
                <w:color w:val="000000"/>
                <w:sz w:val="24"/>
                <w:szCs w:val="24"/>
                <w:lang w:val="ru"/>
              </w:rPr>
              <w:t xml:space="preserve"> 9 Части </w:t>
            </w:r>
            <w:r>
              <w:rPr>
                <w:color w:val="000000"/>
                <w:sz w:val="24"/>
                <w:szCs w:val="24"/>
                <w:lang w:val="en-US"/>
              </w:rPr>
              <w:t>I</w:t>
            </w:r>
            <w:r>
              <w:rPr>
                <w:color w:val="000000"/>
                <w:sz w:val="24"/>
                <w:szCs w:val="24"/>
              </w:rPr>
              <w:t xml:space="preserve"> настоящей документации</w:t>
            </w:r>
            <w:r w:rsidRPr="00EE0D14">
              <w:rPr>
                <w:color w:val="000000"/>
                <w:sz w:val="24"/>
                <w:szCs w:val="24"/>
                <w:lang w:val="ru"/>
              </w:rPr>
              <w:t>;</w:t>
            </w:r>
          </w:p>
          <w:p w:rsidR="00AB7F23" w:rsidRPr="00EE0D14" w:rsidRDefault="00AB7F23" w:rsidP="00AB7F23">
            <w:pPr>
              <w:pStyle w:val="20"/>
              <w:numPr>
                <w:ilvl w:val="0"/>
                <w:numId w:val="28"/>
              </w:numPr>
              <w:tabs>
                <w:tab w:val="left" w:pos="682"/>
                <w:tab w:val="left" w:pos="851"/>
              </w:tabs>
              <w:ind w:left="0" w:firstLine="399"/>
              <w:rPr>
                <w:color w:val="000000"/>
                <w:sz w:val="24"/>
                <w:szCs w:val="24"/>
                <w:lang w:val="ru"/>
              </w:rPr>
            </w:pPr>
            <w:r w:rsidRPr="00EE0D14">
              <w:rPr>
                <w:color w:val="000000"/>
                <w:sz w:val="24"/>
                <w:szCs w:val="24"/>
                <w:lang w:val="ru"/>
              </w:rPr>
              <w:t>денежных средств, внесенных на счет, указанный Заказчиком в п. 6.2.4 Информационной карты.</w:t>
            </w:r>
          </w:p>
          <w:p w:rsidR="00AB7F23" w:rsidRPr="00EE0D14" w:rsidRDefault="00AB7F23" w:rsidP="00AB7F23">
            <w:pPr>
              <w:ind w:firstLine="250"/>
              <w:jc w:val="both"/>
              <w:rPr>
                <w:rFonts w:ascii="Times New Roman" w:eastAsia="Times New Roman" w:hAnsi="Times New Roman" w:cs="Times New Roman"/>
              </w:rPr>
            </w:pPr>
            <w:r w:rsidRPr="00EE0D14">
              <w:rPr>
                <w:rFonts w:ascii="Times New Roman" w:eastAsia="Times New Roman" w:hAnsi="Times New Roman" w:cs="Times New Roman"/>
              </w:rPr>
              <w:t xml:space="preserve">Способ обеспечения исполнения договора определяется участником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с которым заключается договор, самостоятельно.</w:t>
            </w:r>
          </w:p>
          <w:p w:rsidR="00AB7F23" w:rsidRPr="00EE0D14" w:rsidRDefault="00AB7F23" w:rsidP="00AB7F23">
            <w:pPr>
              <w:ind w:firstLine="250"/>
              <w:jc w:val="both"/>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исполнения договора предоставляется участником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до заключения договора.  </w:t>
            </w:r>
          </w:p>
          <w:p w:rsidR="00AB7F23" w:rsidRPr="00915549" w:rsidRDefault="00AB7F23" w:rsidP="00AB7F23">
            <w:pPr>
              <w:pStyle w:val="3"/>
              <w:numPr>
                <w:ilvl w:val="0"/>
                <w:numId w:val="0"/>
              </w:numPr>
              <w:ind w:firstLine="250"/>
              <w:rPr>
                <w:color w:val="000000"/>
                <w:sz w:val="24"/>
                <w:szCs w:val="24"/>
              </w:rPr>
            </w:pPr>
            <w:r w:rsidRPr="00EE0D14">
              <w:rPr>
                <w:color w:val="000000"/>
                <w:sz w:val="24"/>
                <w:szCs w:val="24"/>
                <w:lang w:val="ru"/>
              </w:rPr>
              <w:t xml:space="preserve">При </w:t>
            </w:r>
            <w:r w:rsidRPr="00915549">
              <w:rPr>
                <w:color w:val="000000"/>
                <w:sz w:val="24"/>
                <w:szCs w:val="24"/>
              </w:rPr>
              <w:t xml:space="preserve">заключении договора по результатам </w:t>
            </w:r>
            <w:r>
              <w:rPr>
                <w:color w:val="000000"/>
                <w:sz w:val="24"/>
                <w:szCs w:val="24"/>
              </w:rPr>
              <w:t>ценового отбора</w:t>
            </w:r>
            <w:r w:rsidRPr="00915549">
              <w:rPr>
                <w:color w:val="000000"/>
                <w:sz w:val="24"/>
                <w:szCs w:val="24"/>
              </w:rPr>
              <w:t xml:space="preserve">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rsidR="00AB7F23" w:rsidRDefault="00AB7F23" w:rsidP="00AB7F23">
            <w:pPr>
              <w:pStyle w:val="3"/>
              <w:numPr>
                <w:ilvl w:val="0"/>
                <w:numId w:val="0"/>
              </w:numPr>
              <w:ind w:firstLine="250"/>
              <w:rPr>
                <w:i/>
                <w:iCs/>
              </w:rPr>
            </w:pPr>
            <w:r w:rsidRPr="00915549" w:rsidDel="00315FAB">
              <w:rPr>
                <w:i/>
                <w:color w:val="000000"/>
                <w:sz w:val="24"/>
                <w:szCs w:val="24"/>
              </w:rPr>
              <w:t xml:space="preserve"> </w:t>
            </w:r>
            <w:r w:rsidRPr="00915549">
              <w:rPr>
                <w:color w:val="000000"/>
                <w:sz w:val="24"/>
                <w:szCs w:val="24"/>
              </w:rPr>
              <w:t xml:space="preserve">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w:t>
            </w:r>
            <w:r>
              <w:rPr>
                <w:color w:val="000000"/>
                <w:sz w:val="24"/>
                <w:szCs w:val="24"/>
              </w:rPr>
              <w:t>обеспечения исполнения договора</w:t>
            </w:r>
          </w:p>
        </w:tc>
      </w:tr>
      <w:tr w:rsidR="00AB7F23" w:rsidRPr="00EE0D14" w:rsidTr="00226A31">
        <w:trPr>
          <w:trHeight w:val="2842"/>
          <w:jc w:val="center"/>
        </w:trPr>
        <w:tc>
          <w:tcPr>
            <w:tcW w:w="1213" w:type="dxa"/>
            <w:shd w:val="clear" w:color="auto" w:fill="auto"/>
            <w:vAlign w:val="center"/>
          </w:tcPr>
          <w:p w:rsidR="00AB7F23" w:rsidRPr="00EE0D14" w:rsidRDefault="00AB7F23" w:rsidP="00AB7F23">
            <w:pPr>
              <w:numPr>
                <w:ilvl w:val="2"/>
                <w:numId w:val="16"/>
              </w:numPr>
              <w:rPr>
                <w:rFonts w:ascii="Times New Roman" w:eastAsia="Times New Roman" w:hAnsi="Times New Roman" w:cs="Times New Roman"/>
              </w:rPr>
            </w:pPr>
          </w:p>
        </w:tc>
        <w:tc>
          <w:tcPr>
            <w:tcW w:w="2909" w:type="dxa"/>
            <w:shd w:val="clear" w:color="auto" w:fill="auto"/>
            <w:vAlign w:val="center"/>
          </w:tcPr>
          <w:p w:rsidR="00AB7F23" w:rsidRPr="00EE0D14" w:rsidRDefault="00AB7F23" w:rsidP="00AB7F23">
            <w:pPr>
              <w:rPr>
                <w:rFonts w:ascii="Times New Roman" w:eastAsia="Times New Roman" w:hAnsi="Times New Roman" w:cs="Times New Roman"/>
              </w:rPr>
            </w:pPr>
            <w:r>
              <w:rPr>
                <w:rFonts w:ascii="Times New Roman" w:eastAsia="Times New Roman" w:hAnsi="Times New Roman"/>
              </w:rPr>
              <w:t>Основное обязательство по договору, п</w:t>
            </w:r>
            <w:r w:rsidRPr="004D5D97">
              <w:rPr>
                <w:rFonts w:ascii="Times New Roman" w:eastAsia="Times New Roman" w:hAnsi="Times New Roman"/>
              </w:rPr>
              <w:t>одлежащ</w:t>
            </w:r>
            <w:r>
              <w:rPr>
                <w:rFonts w:ascii="Times New Roman" w:eastAsia="Times New Roman" w:hAnsi="Times New Roman"/>
              </w:rPr>
              <w:t>е</w:t>
            </w:r>
            <w:r w:rsidRPr="004D5D97">
              <w:rPr>
                <w:rFonts w:ascii="Times New Roman" w:eastAsia="Times New Roman" w:hAnsi="Times New Roman"/>
              </w:rPr>
              <w:t>е обеспечению</w:t>
            </w:r>
            <w:r>
              <w:rPr>
                <w:rFonts w:ascii="Times New Roman" w:eastAsia="Times New Roman" w:hAnsi="Times New Roman"/>
              </w:rPr>
              <w:t>, и срок его исполнения</w:t>
            </w:r>
          </w:p>
        </w:tc>
        <w:tc>
          <w:tcPr>
            <w:tcW w:w="5449" w:type="dxa"/>
            <w:gridSpan w:val="3"/>
            <w:shd w:val="clear" w:color="auto" w:fill="auto"/>
            <w:vAlign w:val="center"/>
          </w:tcPr>
          <w:p w:rsidR="00AB7F23" w:rsidRPr="00EE0D14" w:rsidRDefault="00AB7F23" w:rsidP="00AB7F23">
            <w:pPr>
              <w:jc w:val="both"/>
              <w:rPr>
                <w:rFonts w:ascii="Times New Roman" w:eastAsia="Times New Roman" w:hAnsi="Times New Roman" w:cs="Times New Roman"/>
              </w:rPr>
            </w:pPr>
          </w:p>
          <w:p w:rsidR="00AB7F23" w:rsidRPr="00EE0D14" w:rsidRDefault="00AB7F23" w:rsidP="00AB7F23">
            <w:pPr>
              <w:jc w:val="both"/>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p>
        </w:tc>
      </w:tr>
      <w:tr w:rsidR="00AB7F23" w:rsidRPr="00EE0D14" w:rsidTr="00226A31">
        <w:trPr>
          <w:jc w:val="center"/>
        </w:trPr>
        <w:tc>
          <w:tcPr>
            <w:tcW w:w="1213" w:type="dxa"/>
            <w:shd w:val="clear" w:color="auto" w:fill="auto"/>
            <w:vAlign w:val="center"/>
          </w:tcPr>
          <w:p w:rsidR="00AB7F23" w:rsidRPr="00EE0D14" w:rsidRDefault="00AB7F23" w:rsidP="00AB7F23">
            <w:pPr>
              <w:numPr>
                <w:ilvl w:val="2"/>
                <w:numId w:val="16"/>
              </w:numPr>
              <w:rPr>
                <w:rFonts w:ascii="Times New Roman" w:eastAsia="Times New Roman" w:hAnsi="Times New Roman" w:cs="Times New Roman"/>
              </w:rPr>
            </w:pPr>
          </w:p>
        </w:tc>
        <w:tc>
          <w:tcPr>
            <w:tcW w:w="2909" w:type="dxa"/>
            <w:shd w:val="clear" w:color="auto" w:fill="auto"/>
            <w:vAlign w:val="center"/>
          </w:tcPr>
          <w:p w:rsidR="00AB7F23" w:rsidRPr="00EE0D14" w:rsidRDefault="00AB7F23" w:rsidP="00AB7F23">
            <w:pPr>
              <w:rPr>
                <w:rFonts w:ascii="Times New Roman" w:eastAsia="Times New Roman" w:hAnsi="Times New Roman" w:cs="Times New Roman"/>
              </w:rPr>
            </w:pPr>
            <w:r w:rsidRPr="00EE0D14">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449" w:type="dxa"/>
            <w:gridSpan w:val="3"/>
            <w:shd w:val="clear" w:color="auto" w:fill="auto"/>
            <w:vAlign w:val="center"/>
          </w:tcPr>
          <w:p w:rsidR="004B3023" w:rsidRPr="004B3023" w:rsidRDefault="004B3023" w:rsidP="004B3023">
            <w:pPr>
              <w:jc w:val="both"/>
              <w:rPr>
                <w:rFonts w:ascii="Times New Roman" w:hAnsi="Times New Roman" w:cs="Times New Roman"/>
                <w:b/>
                <w:bCs/>
                <w:lang w:val="ru"/>
              </w:rPr>
            </w:pPr>
            <w:r w:rsidRPr="004B3023">
              <w:rPr>
                <w:rFonts w:ascii="Times New Roman" w:hAnsi="Times New Roman" w:cs="Times New Roman"/>
                <w:b/>
                <w:bCs/>
                <w:lang w:val="ru"/>
              </w:rPr>
              <w:t>Акционерное общество «Почта России»</w:t>
            </w:r>
          </w:p>
          <w:p w:rsidR="004B3023" w:rsidRPr="004B3023" w:rsidRDefault="004B3023" w:rsidP="004B3023">
            <w:pPr>
              <w:jc w:val="both"/>
              <w:rPr>
                <w:rFonts w:ascii="Times New Roman" w:eastAsia="Times New Roman" w:hAnsi="Times New Roman" w:cs="Times New Roman"/>
                <w:lang w:val="ru"/>
              </w:rPr>
            </w:pPr>
            <w:r w:rsidRPr="004B3023">
              <w:rPr>
                <w:rFonts w:ascii="Times New Roman" w:hAnsi="Times New Roman"/>
                <w:noProof/>
                <w:lang w:val="ru"/>
              </w:rPr>
              <w:t xml:space="preserve">Адрес местонахождения: </w:t>
            </w:r>
            <w:r w:rsidRPr="004B3023">
              <w:rPr>
                <w:rFonts w:ascii="Times New Roman" w:eastAsia="Times New Roman" w:hAnsi="Times New Roman" w:cs="Times New Roman"/>
                <w:lang w:val="ru"/>
              </w:rPr>
              <w:t>125252, г. Москва, вн. тер. г. муниципальный округ Хорошевский, ул. З-я Песчаная, д. 2А</w:t>
            </w:r>
          </w:p>
          <w:p w:rsidR="004B3023" w:rsidRPr="004B3023" w:rsidRDefault="004B3023" w:rsidP="004B3023">
            <w:pPr>
              <w:ind w:left="27"/>
              <w:rPr>
                <w:rFonts w:ascii="Times New Roman" w:hAnsi="Times New Roman" w:cs="Times New Roman"/>
                <w:lang w:val="ru"/>
              </w:rPr>
            </w:pPr>
            <w:r w:rsidRPr="004B3023">
              <w:rPr>
                <w:rFonts w:ascii="Times New Roman" w:hAnsi="Times New Roman" w:cs="Times New Roman"/>
                <w:lang w:val="ru"/>
              </w:rPr>
              <w:t>ОГРН 1197746000000</w:t>
            </w:r>
          </w:p>
          <w:p w:rsidR="004B3023" w:rsidRPr="004B3023" w:rsidRDefault="004B3023" w:rsidP="004B3023">
            <w:pPr>
              <w:jc w:val="both"/>
              <w:rPr>
                <w:rFonts w:ascii="Times New Roman" w:hAnsi="Times New Roman"/>
                <w:b/>
                <w:noProof/>
                <w:lang w:val="ru"/>
              </w:rPr>
            </w:pPr>
            <w:r w:rsidRPr="004B3023">
              <w:rPr>
                <w:rFonts w:ascii="Times New Roman" w:hAnsi="Times New Roman"/>
                <w:b/>
                <w:noProof/>
              </w:rPr>
              <w:t xml:space="preserve">Получатель: </w:t>
            </w:r>
            <w:r w:rsidRPr="004B3023">
              <w:rPr>
                <w:rFonts w:ascii="Times New Roman" w:hAnsi="Times New Roman"/>
                <w:b/>
                <w:noProof/>
                <w:lang w:val="ru"/>
              </w:rPr>
              <w:t>УФПС Саратовской области</w:t>
            </w:r>
          </w:p>
          <w:p w:rsidR="004B3023" w:rsidRPr="004B3023" w:rsidRDefault="004B3023" w:rsidP="004B3023">
            <w:pPr>
              <w:jc w:val="both"/>
              <w:rPr>
                <w:rFonts w:ascii="Times New Roman" w:hAnsi="Times New Roman"/>
                <w:noProof/>
                <w:lang w:val="ru"/>
              </w:rPr>
            </w:pPr>
            <w:r w:rsidRPr="004B3023">
              <w:rPr>
                <w:rFonts w:ascii="Times New Roman" w:hAnsi="Times New Roman"/>
                <w:noProof/>
                <w:lang w:val="ru"/>
              </w:rPr>
              <w:t>Фактический адрес: 410012, Саратовская обл, Саратов г, Привокзальная пл, дом № 1</w:t>
            </w:r>
          </w:p>
          <w:p w:rsidR="004B3023" w:rsidRPr="004B3023" w:rsidRDefault="004B3023" w:rsidP="004B3023">
            <w:pPr>
              <w:jc w:val="both"/>
              <w:rPr>
                <w:rFonts w:ascii="Times New Roman" w:hAnsi="Times New Roman"/>
                <w:noProof/>
                <w:lang w:val="ru"/>
              </w:rPr>
            </w:pPr>
            <w:r w:rsidRPr="004B3023">
              <w:rPr>
                <w:rFonts w:ascii="Times New Roman" w:hAnsi="Times New Roman"/>
                <w:noProof/>
                <w:lang w:val="ru"/>
              </w:rPr>
              <w:t>ИНН</w:t>
            </w:r>
            <w:r w:rsidRPr="004B3023">
              <w:rPr>
                <w:rFonts w:ascii="Times New Roman" w:hAnsi="Times New Roman"/>
                <w:noProof/>
              </w:rPr>
              <w:t xml:space="preserve"> </w:t>
            </w:r>
            <w:r w:rsidRPr="004B3023">
              <w:rPr>
                <w:rFonts w:ascii="Times New Roman" w:hAnsi="Times New Roman"/>
                <w:noProof/>
                <w:lang w:val="ru"/>
              </w:rPr>
              <w:t>7724490000</w:t>
            </w:r>
          </w:p>
          <w:p w:rsidR="004B3023" w:rsidRDefault="004B3023" w:rsidP="004B3023">
            <w:pPr>
              <w:jc w:val="both"/>
              <w:rPr>
                <w:rFonts w:ascii="Times New Roman" w:hAnsi="Times New Roman"/>
                <w:noProof/>
                <w:lang w:val="ru"/>
              </w:rPr>
            </w:pPr>
            <w:r w:rsidRPr="004B3023">
              <w:rPr>
                <w:rFonts w:ascii="Times New Roman" w:hAnsi="Times New Roman"/>
                <w:noProof/>
                <w:lang w:val="ru"/>
              </w:rPr>
              <w:t>КПП 645243001</w:t>
            </w:r>
          </w:p>
          <w:p w:rsidR="004B3023" w:rsidRPr="004B3023" w:rsidRDefault="004B3023" w:rsidP="004B3023">
            <w:pPr>
              <w:ind w:left="27"/>
              <w:rPr>
                <w:rFonts w:ascii="Times New Roman" w:hAnsi="Times New Roman"/>
                <w:noProof/>
                <w:lang w:val="ru"/>
              </w:rPr>
            </w:pPr>
            <w:r w:rsidRPr="004B3023">
              <w:rPr>
                <w:rFonts w:ascii="Times New Roman" w:hAnsi="Times New Roman" w:cs="Times New Roman"/>
                <w:lang w:val="ru"/>
              </w:rPr>
              <w:t>Банковские реквизиты:</w:t>
            </w:r>
          </w:p>
          <w:p w:rsidR="004B3023" w:rsidRDefault="004B3023" w:rsidP="004B3023">
            <w:pPr>
              <w:jc w:val="both"/>
              <w:rPr>
                <w:rFonts w:ascii="Times New Roman" w:hAnsi="Times New Roman"/>
                <w:noProof/>
                <w:lang w:val="ru"/>
              </w:rPr>
            </w:pPr>
            <w:r w:rsidRPr="004B3023">
              <w:rPr>
                <w:rFonts w:ascii="Times New Roman" w:hAnsi="Times New Roman"/>
                <w:noProof/>
                <w:lang w:val="ru"/>
              </w:rPr>
              <w:t>Р/с 40502810314240000068</w:t>
            </w:r>
          </w:p>
          <w:p w:rsidR="004B3023" w:rsidRPr="004B3023" w:rsidRDefault="004B3023" w:rsidP="004B3023">
            <w:pPr>
              <w:jc w:val="both"/>
              <w:rPr>
                <w:rFonts w:ascii="Times New Roman" w:hAnsi="Times New Roman"/>
                <w:noProof/>
                <w:lang w:val="ru"/>
              </w:rPr>
            </w:pPr>
            <w:r w:rsidRPr="004B3023">
              <w:rPr>
                <w:rFonts w:ascii="Times New Roman" w:hAnsi="Times New Roman"/>
                <w:noProof/>
                <w:lang w:val="ru"/>
              </w:rPr>
              <w:t>К/с 30101810200000000837</w:t>
            </w:r>
          </w:p>
          <w:p w:rsidR="004B3023" w:rsidRPr="004B3023" w:rsidRDefault="004B3023" w:rsidP="004B3023">
            <w:pPr>
              <w:jc w:val="both"/>
              <w:rPr>
                <w:rFonts w:ascii="Times New Roman" w:hAnsi="Times New Roman"/>
                <w:noProof/>
                <w:lang w:val="ru"/>
              </w:rPr>
            </w:pPr>
            <w:r>
              <w:rPr>
                <w:rFonts w:ascii="Times New Roman" w:hAnsi="Times New Roman"/>
                <w:noProof/>
                <w:lang w:val="ru"/>
              </w:rPr>
              <w:t xml:space="preserve">Банк - </w:t>
            </w:r>
            <w:r w:rsidRPr="00DD00D5">
              <w:rPr>
                <w:rFonts w:ascii="Times New Roman" w:hAnsi="Times New Roman" w:cs="Times New Roman"/>
              </w:rPr>
              <w:t>филиал Банка ВТБ (ПАО) в г. Нижнем Новгороде</w:t>
            </w:r>
          </w:p>
          <w:p w:rsidR="004B3023" w:rsidRPr="004B3023" w:rsidRDefault="004B3023" w:rsidP="004B3023">
            <w:pPr>
              <w:jc w:val="both"/>
              <w:rPr>
                <w:rFonts w:ascii="Times New Roman" w:hAnsi="Times New Roman"/>
                <w:noProof/>
                <w:lang w:val="ru"/>
              </w:rPr>
            </w:pPr>
            <w:r w:rsidRPr="004B3023">
              <w:rPr>
                <w:rFonts w:ascii="Times New Roman" w:hAnsi="Times New Roman"/>
                <w:noProof/>
                <w:lang w:val="ru"/>
              </w:rPr>
              <w:t>БИК 042202837</w:t>
            </w:r>
            <w:r>
              <w:rPr>
                <w:rFonts w:ascii="Times New Roman" w:hAnsi="Times New Roman"/>
                <w:noProof/>
                <w:lang w:val="ru"/>
              </w:rPr>
              <w:t xml:space="preserve"> </w:t>
            </w:r>
          </w:p>
          <w:p w:rsidR="00AB7F23" w:rsidRPr="004B3023" w:rsidRDefault="004B3023" w:rsidP="004B3023">
            <w:pPr>
              <w:rPr>
                <w:rFonts w:ascii="Times New Roman" w:eastAsia="Times New Roman" w:hAnsi="Times New Roman" w:cs="Times New Roman"/>
                <w:i/>
                <w:lang w:val="ru"/>
              </w:rPr>
            </w:pPr>
            <w:r w:rsidRPr="004B3023">
              <w:rPr>
                <w:rFonts w:ascii="Times New Roman" w:eastAsia="Times New Roman" w:hAnsi="Times New Roman"/>
                <w:iCs/>
                <w:lang w:val="ru"/>
              </w:rPr>
              <w:t>НАЗНАЧЕНИЕ ПЛАТЕЖА (</w:t>
            </w:r>
            <w:r w:rsidRPr="004B3023">
              <w:rPr>
                <w:rFonts w:ascii="Times New Roman" w:eastAsia="Times New Roman" w:hAnsi="Times New Roman" w:cs="Times New Roman"/>
                <w:iCs/>
                <w:lang w:val="ru"/>
              </w:rPr>
              <w:t>«ОБЕСПЕЧЕНИЕ ИСПОЛНЕНИЯ ДОГОВОРА», НАИМЕНОВАНИЕ И НОМЕР ЗАКУПКИ, В ОБЕСПЕЧЕНИЕ ИСПОЛНЕНИЯ ДОГОВОРА ПО КОТ</w:t>
            </w:r>
            <w:r w:rsidRPr="004B3023">
              <w:rPr>
                <w:rFonts w:ascii="Times New Roman" w:eastAsia="Times New Roman" w:hAnsi="Times New Roman"/>
                <w:iCs/>
                <w:lang w:val="ru"/>
              </w:rPr>
              <w:t>ОРОЙ ВНОСЯТСЯ ДЕНЕЖНЫЕ СРЕДСТВА)</w:t>
            </w:r>
          </w:p>
        </w:tc>
      </w:tr>
      <w:tr w:rsidR="0069545D" w:rsidRPr="00EE0D14" w:rsidTr="00226A31">
        <w:trPr>
          <w:trHeight w:val="1850"/>
          <w:jc w:val="center"/>
        </w:trPr>
        <w:tc>
          <w:tcPr>
            <w:tcW w:w="1213" w:type="dxa"/>
            <w:shd w:val="clear" w:color="auto" w:fill="auto"/>
            <w:vAlign w:val="center"/>
          </w:tcPr>
          <w:p w:rsidR="004672EE" w:rsidRPr="00EE0D14" w:rsidRDefault="004672EE" w:rsidP="00E307FC">
            <w:pPr>
              <w:numPr>
                <w:ilvl w:val="1"/>
                <w:numId w:val="16"/>
              </w:numPr>
              <w:ind w:left="367" w:right="327" w:firstLine="0"/>
              <w:rPr>
                <w:rFonts w:ascii="Times New Roman" w:eastAsia="Times New Roman" w:hAnsi="Times New Roman" w:cs="Times New Roman"/>
              </w:rPr>
            </w:pPr>
          </w:p>
        </w:tc>
        <w:tc>
          <w:tcPr>
            <w:tcW w:w="2909" w:type="dxa"/>
            <w:shd w:val="clear" w:color="auto" w:fill="auto"/>
            <w:vAlign w:val="center"/>
          </w:tcPr>
          <w:p w:rsidR="00901A5C" w:rsidRDefault="00901A5C" w:rsidP="00901A5C">
            <w:pPr>
              <w:rPr>
                <w:rFonts w:ascii="Times New Roman" w:eastAsia="Times New Roman" w:hAnsi="Times New Roman"/>
                <w:bCs/>
                <w:iCs/>
              </w:rPr>
            </w:pPr>
            <w:r>
              <w:rPr>
                <w:rFonts w:ascii="Times New Roman" w:eastAsia="Times New Roman" w:hAnsi="Times New Roman"/>
                <w:bCs/>
                <w:iCs/>
              </w:rPr>
              <w:t>С</w:t>
            </w:r>
            <w:r w:rsidRPr="0080719C">
              <w:rPr>
                <w:rFonts w:ascii="Times New Roman" w:eastAsia="Times New Roman" w:hAnsi="Times New Roman"/>
                <w:bCs/>
                <w:iCs/>
              </w:rPr>
              <w:t>ведения об обеспечении гарантии качества на товары, работы, услуги</w:t>
            </w:r>
          </w:p>
          <w:p w:rsidR="004672EE" w:rsidRPr="00EE0D14" w:rsidRDefault="00901A5C" w:rsidP="004672EE">
            <w:pPr>
              <w:rPr>
                <w:rFonts w:ascii="Times New Roman" w:eastAsia="Times New Roman" w:hAnsi="Times New Roman" w:cs="Times New Roman"/>
              </w:rPr>
            </w:pPr>
            <w:r>
              <w:rPr>
                <w:rFonts w:ascii="Times New Roman" w:eastAsia="Times New Roman" w:hAnsi="Times New Roman" w:cs="Times New Roman"/>
              </w:rPr>
              <w:t>(о</w:t>
            </w:r>
            <w:r w:rsidR="00565482" w:rsidRPr="00EE0D14">
              <w:rPr>
                <w:rFonts w:ascii="Times New Roman" w:eastAsia="Times New Roman" w:hAnsi="Times New Roman" w:cs="Times New Roman"/>
              </w:rPr>
              <w:t>беспечение</w:t>
            </w:r>
            <w:r w:rsidR="00C36317">
              <w:rPr>
                <w:rFonts w:ascii="Times New Roman" w:eastAsia="Times New Roman" w:hAnsi="Times New Roman" w:cs="Times New Roman"/>
              </w:rPr>
              <w:t xml:space="preserve"> </w:t>
            </w:r>
            <w:r w:rsidR="004672EE" w:rsidRPr="00EE0D14">
              <w:rPr>
                <w:rFonts w:ascii="Times New Roman" w:eastAsia="Times New Roman" w:hAnsi="Times New Roman" w:cs="Times New Roman"/>
              </w:rPr>
              <w:t>гарантийных обязательств</w:t>
            </w:r>
            <w:r>
              <w:rPr>
                <w:rFonts w:ascii="Times New Roman" w:eastAsia="Times New Roman" w:hAnsi="Times New Roman" w:cs="Times New Roman"/>
              </w:rPr>
              <w:t>)</w:t>
            </w:r>
          </w:p>
        </w:tc>
        <w:tc>
          <w:tcPr>
            <w:tcW w:w="5449" w:type="dxa"/>
            <w:gridSpan w:val="3"/>
            <w:shd w:val="clear" w:color="auto" w:fill="auto"/>
            <w:vAlign w:val="center"/>
          </w:tcPr>
          <w:p w:rsidR="00E574EF" w:rsidRPr="00565482" w:rsidRDefault="00E574EF" w:rsidP="00E574EF">
            <w:pPr>
              <w:pStyle w:val="affa"/>
              <w:tabs>
                <w:tab w:val="left" w:pos="1134"/>
              </w:tabs>
              <w:spacing w:after="0" w:line="240" w:lineRule="auto"/>
              <w:ind w:left="0"/>
              <w:jc w:val="both"/>
              <w:rPr>
                <w:rFonts w:ascii="Times New Roman" w:hAnsi="Times New Roman"/>
                <w:sz w:val="24"/>
                <w:szCs w:val="24"/>
              </w:rPr>
            </w:pPr>
            <w:r w:rsidRPr="00565482">
              <w:rPr>
                <w:rFonts w:ascii="Times New Roman" w:hAnsi="Times New Roman"/>
                <w:sz w:val="24"/>
                <w:szCs w:val="24"/>
              </w:rPr>
              <w:t>Не установлено</w:t>
            </w:r>
          </w:p>
          <w:p w:rsidR="00E47726" w:rsidRPr="002D4CFF" w:rsidRDefault="00E47726" w:rsidP="00353F2A">
            <w:pPr>
              <w:ind w:firstLine="216"/>
              <w:jc w:val="both"/>
              <w:rPr>
                <w:rFonts w:ascii="Times New Roman" w:eastAsia="Times New Roman" w:hAnsi="Times New Roman" w:cs="Times New Roman"/>
                <w:i/>
              </w:rPr>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Порядок предоставления обеспечения гарантийных обязательств</w:t>
            </w:r>
          </w:p>
        </w:tc>
        <w:tc>
          <w:tcPr>
            <w:tcW w:w="5449" w:type="dxa"/>
            <w:gridSpan w:val="3"/>
            <w:shd w:val="clear" w:color="auto" w:fill="auto"/>
            <w:vAlign w:val="center"/>
          </w:tcPr>
          <w:p w:rsidR="00E574EF" w:rsidRPr="00EE0D14" w:rsidRDefault="00E574EF" w:rsidP="00E574EF">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rsidR="004672EE" w:rsidRPr="00EE0D14" w:rsidRDefault="004672EE" w:rsidP="004672EE">
            <w:pPr>
              <w:ind w:firstLine="257"/>
              <w:jc w:val="both"/>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Подлежащие обеспечению гарантийные обязательства</w:t>
            </w:r>
          </w:p>
        </w:tc>
        <w:tc>
          <w:tcPr>
            <w:tcW w:w="5449" w:type="dxa"/>
            <w:gridSpan w:val="3"/>
            <w:shd w:val="clear" w:color="auto" w:fill="auto"/>
            <w:vAlign w:val="center"/>
          </w:tcPr>
          <w:p w:rsidR="00E574EF" w:rsidRPr="00EE0D14" w:rsidRDefault="00E574EF" w:rsidP="00E574EF">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rsidR="004672EE" w:rsidRPr="00EE0D14" w:rsidRDefault="004672EE" w:rsidP="004672EE">
            <w:pPr>
              <w:jc w:val="both"/>
              <w:rPr>
                <w:rFonts w:ascii="Times New Roman" w:eastAsia="Times New Roman" w:hAnsi="Times New Roman" w:cs="Times New Roman"/>
              </w:rPr>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гарантийных обязательств</w:t>
            </w:r>
          </w:p>
        </w:tc>
        <w:tc>
          <w:tcPr>
            <w:tcW w:w="5449" w:type="dxa"/>
            <w:gridSpan w:val="3"/>
            <w:shd w:val="clear" w:color="auto" w:fill="auto"/>
            <w:vAlign w:val="center"/>
          </w:tcPr>
          <w:p w:rsidR="00E574EF" w:rsidRPr="00EE0D14" w:rsidRDefault="00E574EF" w:rsidP="00E574EF">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rsidR="004672EE" w:rsidRPr="00EE0D14" w:rsidRDefault="004672EE" w:rsidP="004672EE">
            <w:pPr>
              <w:jc w:val="both"/>
              <w:rPr>
                <w:rFonts w:ascii="Times New Roman" w:eastAsia="Times New Roman" w:hAnsi="Times New Roman" w:cs="Times New Roman"/>
              </w:rPr>
            </w:pPr>
          </w:p>
        </w:tc>
      </w:tr>
    </w:tbl>
    <w:p w:rsidR="004B6B7E" w:rsidRDefault="004B6B7E" w:rsidP="006965EC">
      <w:pPr>
        <w:autoSpaceDE w:val="0"/>
        <w:autoSpaceDN w:val="0"/>
        <w:adjustRightInd w:val="0"/>
        <w:rPr>
          <w:rFonts w:ascii="Times New Roman" w:hAnsi="Times New Roman" w:cs="Times New Roman"/>
        </w:rPr>
      </w:pPr>
    </w:p>
    <w:p w:rsidR="00AB7F23" w:rsidRDefault="00AB7F23" w:rsidP="006965EC">
      <w:pPr>
        <w:autoSpaceDE w:val="0"/>
        <w:autoSpaceDN w:val="0"/>
        <w:adjustRightInd w:val="0"/>
        <w:jc w:val="center"/>
        <w:rPr>
          <w:rFonts w:ascii="Times New Roman" w:hAnsi="Times New Roman" w:cs="Times New Roman"/>
          <w:b/>
        </w:rPr>
      </w:pPr>
    </w:p>
    <w:p w:rsidR="00AB7F23" w:rsidRDefault="00AB7F23" w:rsidP="006965EC">
      <w:pPr>
        <w:autoSpaceDE w:val="0"/>
        <w:autoSpaceDN w:val="0"/>
        <w:adjustRightInd w:val="0"/>
        <w:jc w:val="center"/>
        <w:rPr>
          <w:rFonts w:ascii="Times New Roman" w:hAnsi="Times New Roman" w:cs="Times New Roman"/>
          <w:b/>
        </w:rPr>
      </w:pPr>
    </w:p>
    <w:p w:rsidR="006965EC" w:rsidRDefault="006965EC" w:rsidP="006965EC">
      <w:pPr>
        <w:autoSpaceDE w:val="0"/>
        <w:autoSpaceDN w:val="0"/>
        <w:adjustRightInd w:val="0"/>
        <w:jc w:val="center"/>
        <w:rPr>
          <w:rFonts w:ascii="Times New Roman" w:hAnsi="Times New Roman" w:cs="Times New Roman"/>
          <w:b/>
        </w:rPr>
      </w:pPr>
      <w:r w:rsidRPr="004D09C5">
        <w:rPr>
          <w:rFonts w:ascii="Times New Roman" w:hAnsi="Times New Roman" w:cs="Times New Roman"/>
          <w:b/>
        </w:rPr>
        <w:lastRenderedPageBreak/>
        <w:t>Перечень приложений к Информационной карте</w:t>
      </w:r>
      <w:r w:rsidR="004D09C5" w:rsidRPr="004D09C5">
        <w:rPr>
          <w:rFonts w:ascii="Times New Roman" w:hAnsi="Times New Roman" w:cs="Times New Roman"/>
          <w:b/>
        </w:rPr>
        <w:t>:</w:t>
      </w:r>
    </w:p>
    <w:p w:rsidR="00A80C69" w:rsidRPr="004D09C5" w:rsidRDefault="00A80C69" w:rsidP="006965EC">
      <w:pPr>
        <w:autoSpaceDE w:val="0"/>
        <w:autoSpaceDN w:val="0"/>
        <w:adjustRightInd w:val="0"/>
        <w:jc w:val="center"/>
        <w:rPr>
          <w:rFonts w:ascii="Times New Roman" w:hAnsi="Times New Roman" w:cs="Times New Roman"/>
          <w:b/>
        </w:rPr>
      </w:pPr>
    </w:p>
    <w:p w:rsidR="002256FA" w:rsidRPr="002256FA" w:rsidRDefault="002256FA" w:rsidP="00FB1AD8">
      <w:pPr>
        <w:autoSpaceDE w:val="0"/>
        <w:autoSpaceDN w:val="0"/>
        <w:adjustRightInd w:val="0"/>
        <w:jc w:val="both"/>
        <w:rPr>
          <w:rFonts w:ascii="Times New Roman" w:hAnsi="Times New Roman" w:cs="Times New Roman"/>
          <w:i/>
        </w:rPr>
      </w:pPr>
    </w:p>
    <w:p w:rsidR="006965EC" w:rsidRPr="002256FA" w:rsidRDefault="004D09C5" w:rsidP="00FB1AD8">
      <w:pPr>
        <w:numPr>
          <w:ilvl w:val="0"/>
          <w:numId w:val="31"/>
        </w:numPr>
        <w:autoSpaceDE w:val="0"/>
        <w:autoSpaceDN w:val="0"/>
        <w:adjustRightInd w:val="0"/>
        <w:jc w:val="both"/>
        <w:rPr>
          <w:rFonts w:ascii="Times New Roman" w:hAnsi="Times New Roman" w:cs="Times New Roman"/>
          <w:i/>
        </w:rPr>
      </w:pPr>
      <w:r w:rsidRPr="002256FA">
        <w:rPr>
          <w:rFonts w:ascii="Times New Roman" w:hAnsi="Times New Roman" w:cs="Times New Roman"/>
          <w:i/>
        </w:rPr>
        <w:t>Приложение № 1</w:t>
      </w:r>
      <w:r w:rsidR="007F1B7B">
        <w:rPr>
          <w:rFonts w:ascii="Times New Roman" w:hAnsi="Times New Roman" w:cs="Times New Roman"/>
          <w:i/>
        </w:rPr>
        <w:t xml:space="preserve"> </w:t>
      </w:r>
      <w:r w:rsidRPr="002256FA">
        <w:rPr>
          <w:rFonts w:ascii="Times New Roman" w:hAnsi="Times New Roman" w:cs="Times New Roman"/>
          <w:i/>
        </w:rPr>
        <w:t xml:space="preserve">ДЕКЛАРАЦИЯ О СООВЕТСТВИИ УЧАСТНИКА </w:t>
      </w:r>
      <w:r w:rsidR="00CC420F">
        <w:rPr>
          <w:rFonts w:ascii="Times New Roman" w:hAnsi="Times New Roman" w:cs="Times New Roman"/>
          <w:i/>
        </w:rPr>
        <w:t>ЦЕНОВОГО ОТБОРА</w:t>
      </w:r>
      <w:r w:rsidRPr="002256FA">
        <w:rPr>
          <w:rFonts w:ascii="Times New Roman" w:hAnsi="Times New Roman" w:cs="Times New Roman"/>
          <w:i/>
        </w:rPr>
        <w:t xml:space="preserve"> ОБЯЗАТЕЛЬНЫМ ТРЕБОВАНИЯМ К УЧАСТНИКАМ, УСТАНОВЛЕННЫМ В ДОКУМЕНТАЦИИ О </w:t>
      </w:r>
      <w:r w:rsidR="00CC420F">
        <w:rPr>
          <w:rFonts w:ascii="Times New Roman" w:hAnsi="Times New Roman" w:cs="Times New Roman"/>
          <w:i/>
        </w:rPr>
        <w:t>ЦЕНОВО</w:t>
      </w:r>
      <w:r w:rsidR="00D5299A">
        <w:rPr>
          <w:rFonts w:ascii="Times New Roman" w:hAnsi="Times New Roman" w:cs="Times New Roman"/>
          <w:i/>
        </w:rPr>
        <w:t>М</w:t>
      </w:r>
      <w:r w:rsidR="00CC420F">
        <w:rPr>
          <w:rFonts w:ascii="Times New Roman" w:hAnsi="Times New Roman" w:cs="Times New Roman"/>
          <w:i/>
        </w:rPr>
        <w:t xml:space="preserve"> ОТБОР</w:t>
      </w:r>
      <w:r w:rsidR="00D5299A">
        <w:rPr>
          <w:rFonts w:ascii="Times New Roman" w:hAnsi="Times New Roman" w:cs="Times New Roman"/>
          <w:i/>
        </w:rPr>
        <w:t>Е</w:t>
      </w:r>
      <w:r w:rsidRPr="002256FA">
        <w:rPr>
          <w:rFonts w:ascii="Times New Roman" w:hAnsi="Times New Roman" w:cs="Times New Roman"/>
          <w:i/>
        </w:rPr>
        <w:t xml:space="preserve"> В ЭЛЕКТРОННОЙ ФОРМЕ.</w:t>
      </w:r>
    </w:p>
    <w:p w:rsidR="006965EC" w:rsidRDefault="006965EC"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2057BA" w:rsidRPr="00003A8F" w:rsidRDefault="0037083F" w:rsidP="009F56F1">
      <w:pPr>
        <w:jc w:val="right"/>
        <w:rPr>
          <w:rFonts w:ascii="Times New Roman" w:hAnsi="Times New Roman" w:cs="Times New Roman"/>
        </w:rPr>
      </w:pPr>
      <w:r>
        <w:br w:type="page"/>
      </w:r>
      <w:r w:rsidR="002057BA" w:rsidRPr="00003A8F">
        <w:rPr>
          <w:rFonts w:ascii="Times New Roman" w:hAnsi="Times New Roman" w:cs="Times New Roman"/>
        </w:rPr>
        <w:lastRenderedPageBreak/>
        <w:t>Приложение</w:t>
      </w:r>
      <w:r w:rsidR="002057BA" w:rsidRPr="00003A8F">
        <w:rPr>
          <w:rFonts w:ascii="Times New Roman" w:eastAsia="Times New Roman" w:hAnsi="Times New Roman" w:cs="Times New Roman"/>
          <w:bCs/>
          <w:kern w:val="28"/>
        </w:rPr>
        <w:t xml:space="preserve"> № 1</w:t>
      </w:r>
    </w:p>
    <w:p w:rsidR="002057BA" w:rsidRPr="00003A8F" w:rsidRDefault="002057BA" w:rsidP="009F56F1">
      <w:pPr>
        <w:jc w:val="right"/>
        <w:rPr>
          <w:rFonts w:ascii="Times New Roman" w:hAnsi="Times New Roman" w:cs="Times New Roman"/>
        </w:rPr>
      </w:pPr>
      <w:r w:rsidRPr="00003A8F">
        <w:rPr>
          <w:rFonts w:ascii="Times New Roman" w:hAnsi="Times New Roman" w:cs="Times New Roman"/>
        </w:rPr>
        <w:t xml:space="preserve">к Информационной карте </w:t>
      </w:r>
    </w:p>
    <w:p w:rsidR="00A80C69" w:rsidRPr="00EE0D14" w:rsidRDefault="00A80C69" w:rsidP="006F76A1">
      <w:pPr>
        <w:ind w:left="5664"/>
        <w:jc w:val="center"/>
        <w:rPr>
          <w:rFonts w:ascii="Times New Roman" w:hAnsi="Times New Roman" w:cs="Times New Roman"/>
        </w:rPr>
      </w:pPr>
    </w:p>
    <w:p w:rsidR="002057BA" w:rsidRPr="002903EA" w:rsidRDefault="002057BA" w:rsidP="002903EA">
      <w:pPr>
        <w:jc w:val="center"/>
        <w:rPr>
          <w:rFonts w:ascii="Times New Roman" w:hAnsi="Times New Roman" w:cs="Times New Roman"/>
          <w:b/>
          <w:color w:val="auto"/>
        </w:rPr>
      </w:pPr>
      <w:r w:rsidRPr="002903EA">
        <w:rPr>
          <w:rFonts w:ascii="Times New Roman" w:hAnsi="Times New Roman" w:cs="Times New Roman"/>
          <w:b/>
        </w:rPr>
        <w:t>ФОРМА «ДЕКЛАРАЦИЯ О СОО</w:t>
      </w:r>
      <w:r w:rsidR="00F003DC">
        <w:rPr>
          <w:rFonts w:ascii="Times New Roman" w:hAnsi="Times New Roman" w:cs="Times New Roman"/>
          <w:b/>
        </w:rPr>
        <w:t>Т</w:t>
      </w:r>
      <w:r w:rsidRPr="002903EA">
        <w:rPr>
          <w:rFonts w:ascii="Times New Roman" w:hAnsi="Times New Roman" w:cs="Times New Roman"/>
          <w:b/>
        </w:rPr>
        <w:t xml:space="preserve">ВЕТСТВИИ УЧАСТНИКА </w:t>
      </w:r>
      <w:r w:rsidR="00CC420F">
        <w:rPr>
          <w:rFonts w:ascii="Times New Roman" w:hAnsi="Times New Roman" w:cs="Times New Roman"/>
          <w:b/>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Pr>
          <w:rFonts w:ascii="Times New Roman" w:hAnsi="Times New Roman" w:cs="Times New Roman"/>
          <w:b/>
        </w:rPr>
        <w:t>ЦЕНОВОГО ОТБОРА</w:t>
      </w:r>
      <w:r w:rsidRPr="002903EA">
        <w:rPr>
          <w:rFonts w:ascii="Times New Roman" w:hAnsi="Times New Roman" w:cs="Times New Roman"/>
          <w:b/>
        </w:rPr>
        <w:t xml:space="preserve"> В ЭЛЕКТРОННОЙ ФОРМЕ»</w:t>
      </w:r>
    </w:p>
    <w:p w:rsidR="00001366" w:rsidRPr="00EE0D14" w:rsidRDefault="00001366" w:rsidP="002057BA">
      <w:pPr>
        <w:jc w:val="center"/>
        <w:rPr>
          <w:rFonts w:ascii="Times New Roman" w:hAnsi="Times New Roman" w:cs="Times New Roman"/>
        </w:rPr>
      </w:pPr>
    </w:p>
    <w:p w:rsidR="00E2310F" w:rsidRDefault="002057BA" w:rsidP="00A80C69">
      <w:pPr>
        <w:autoSpaceDE w:val="0"/>
        <w:autoSpaceDN w:val="0"/>
        <w:adjustRightInd w:val="0"/>
        <w:rPr>
          <w:rFonts w:ascii="Times New Roman" w:hAnsi="Times New Roman" w:cs="Times New Roman"/>
        </w:rPr>
      </w:pPr>
      <w:r w:rsidRPr="000F1A74">
        <w:rPr>
          <w:rFonts w:ascii="Times New Roman" w:hAnsi="Times New Roman" w:cs="Times New Roman"/>
          <w:highlight w:val="yellow"/>
        </w:rPr>
        <w:t xml:space="preserve">На бланке участника </w:t>
      </w:r>
      <w:bookmarkStart w:id="18" w:name="_Toc377657149"/>
      <w:r w:rsidR="00CC420F" w:rsidRPr="000F1A74">
        <w:rPr>
          <w:rFonts w:ascii="Times New Roman" w:hAnsi="Times New Roman" w:cs="Times New Roman"/>
          <w:highlight w:val="yellow"/>
        </w:rPr>
        <w:t>ценового отбора</w:t>
      </w:r>
    </w:p>
    <w:p w:rsidR="002057BA" w:rsidRPr="00E2310F" w:rsidRDefault="002057BA" w:rsidP="006F76A1">
      <w:pPr>
        <w:autoSpaceDE w:val="0"/>
        <w:autoSpaceDN w:val="0"/>
        <w:ind w:firstLine="709"/>
        <w:jc w:val="both"/>
        <w:rPr>
          <w:rFonts w:ascii="Times New Roman" w:eastAsia="Times New Roman" w:hAnsi="Times New Roman" w:cs="Times New Roman"/>
        </w:rPr>
      </w:pPr>
      <w:r w:rsidRPr="00EE0D14">
        <w:rPr>
          <w:rFonts w:ascii="Times New Roman" w:eastAsia="Times New Roman" w:hAnsi="Times New Roman" w:cs="Times New Roman"/>
        </w:rPr>
        <w:t>Настоящим подтверждаем, что ____</w:t>
      </w:r>
      <w:r w:rsidR="00E2310F">
        <w:rPr>
          <w:rFonts w:ascii="Times New Roman" w:eastAsia="Times New Roman" w:hAnsi="Times New Roman" w:cs="Times New Roman"/>
        </w:rPr>
        <w:t>________________________________________</w:t>
      </w:r>
    </w:p>
    <w:p w:rsidR="00E2310F" w:rsidRDefault="00843081" w:rsidP="00E2310F">
      <w:pPr>
        <w:autoSpaceDE w:val="0"/>
        <w:autoSpaceDN w:val="0"/>
        <w:ind w:firstLine="567"/>
        <w:jc w:val="both"/>
        <w:rPr>
          <w:rFonts w:ascii="Times New Roman" w:eastAsia="Times New Roman" w:hAnsi="Times New Roman" w:cs="Times New Roman"/>
          <w:i/>
          <w:vertAlign w:val="superscript"/>
        </w:rPr>
      </w:pPr>
      <w:r>
        <w:rPr>
          <w:rFonts w:ascii="Times New Roman" w:eastAsia="Times New Roman" w:hAnsi="Times New Roman" w:cs="Times New Roman"/>
          <w:i/>
          <w:vertAlign w:val="superscript"/>
        </w:rPr>
        <w:t xml:space="preserve">                                                                                                </w:t>
      </w:r>
      <w:r w:rsidR="002057BA" w:rsidRPr="00EE0D14">
        <w:rPr>
          <w:rFonts w:ascii="Times New Roman" w:eastAsia="Times New Roman" w:hAnsi="Times New Roman" w:cs="Times New Roman"/>
          <w:i/>
          <w:vertAlign w:val="superscript"/>
        </w:rPr>
        <w:t xml:space="preserve">(указывается наименование участника </w:t>
      </w:r>
      <w:r w:rsidR="00CC420F">
        <w:rPr>
          <w:rFonts w:ascii="Times New Roman" w:eastAsia="Times New Roman" w:hAnsi="Times New Roman" w:cs="Times New Roman"/>
          <w:i/>
          <w:vertAlign w:val="superscript"/>
        </w:rPr>
        <w:t>ценового отбора</w:t>
      </w:r>
      <w:r w:rsidR="00E2310F">
        <w:rPr>
          <w:rFonts w:ascii="Times New Roman" w:eastAsia="Times New Roman" w:hAnsi="Times New Roman" w:cs="Times New Roman"/>
          <w:i/>
          <w:vertAlign w:val="superscript"/>
        </w:rPr>
        <w:t>)</w:t>
      </w:r>
    </w:p>
    <w:p w:rsidR="002057BA" w:rsidRDefault="002057BA" w:rsidP="00E2310F">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sidR="00CC420F">
        <w:rPr>
          <w:rFonts w:ascii="Times New Roman" w:hAnsi="Times New Roman" w:cs="Times New Roman"/>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sidR="00CC420F">
        <w:rPr>
          <w:rFonts w:ascii="Times New Roman" w:hAnsi="Times New Roman" w:cs="Times New Roman"/>
        </w:rPr>
        <w:t>ценового отбора</w:t>
      </w:r>
      <w:r w:rsidRPr="00EE0D14">
        <w:rPr>
          <w:rFonts w:ascii="Times New Roman" w:hAnsi="Times New Roman" w:cs="Times New Roman"/>
        </w:rPr>
        <w:t xml:space="preserve"> в электронной форме:</w:t>
      </w:r>
    </w:p>
    <w:bookmarkEnd w:id="18"/>
    <w:p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rPr>
        <w:t>ценового отбора</w:t>
      </w:r>
      <w:r w:rsidR="00C36317">
        <w:rPr>
          <w:rFonts w:ascii="Times New Roman" w:hAnsi="Times New Roman" w:cs="Times New Roman"/>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sidR="00CC420F">
        <w:rPr>
          <w:rFonts w:ascii="Times New Roman" w:hAnsi="Times New Roman" w:cs="Times New Roman"/>
        </w:rPr>
        <w:t>ценового отбора</w:t>
      </w:r>
      <w:r w:rsidRPr="00EE0D14">
        <w:rPr>
          <w:rFonts w:ascii="Times New Roman" w:hAnsi="Times New Roman" w:cs="Times New Roman"/>
        </w:rPr>
        <w:t xml:space="preserve"> не приостановлена;</w:t>
      </w:r>
    </w:p>
    <w:p w:rsidR="00776F98" w:rsidRPr="0002713F"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Pr>
          <w:rFonts w:ascii="Times New Roman" w:hAnsi="Times New Roman" w:cs="Times New Roman"/>
        </w:rPr>
        <w:t>;</w:t>
      </w:r>
    </w:p>
    <w:p w:rsidR="00776F98" w:rsidRPr="0002713F" w:rsidRDefault="0002713F"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rPr>
        <w:t>ценового отбора</w:t>
      </w:r>
      <w:r>
        <w:rPr>
          <w:rFonts w:ascii="Times New Roman" w:hAnsi="Times New Roman" w:cs="Times New Roman"/>
        </w:rPr>
        <w:t xml:space="preserve"> отсутствую</w:t>
      </w:r>
      <w:r w:rsidRPr="00EE0D14">
        <w:rPr>
          <w:rFonts w:ascii="Times New Roman" w:hAnsi="Times New Roman" w:cs="Times New Roman"/>
        </w:rPr>
        <w:t>т</w:t>
      </w:r>
      <w:r w:rsidR="00C36317">
        <w:rPr>
          <w:rFonts w:ascii="Times New Roman" w:hAnsi="Times New Roman" w:cs="Times New Roman"/>
        </w:rPr>
        <w:t xml:space="preserve"> </w:t>
      </w:r>
      <w:r>
        <w:rPr>
          <w:rFonts w:ascii="Times New Roman" w:hAnsi="Times New Roman" w:cs="Times New Roman"/>
        </w:rPr>
        <w:t>вступившие</w:t>
      </w:r>
      <w:r w:rsidR="00776F98" w:rsidRPr="00C50BE3">
        <w:rPr>
          <w:rFonts w:ascii="Times New Roman" w:hAnsi="Times New Roman" w:cs="Times New Roman"/>
        </w:rPr>
        <w:t xml:space="preserve"> в законную силу </w:t>
      </w:r>
      <w:r w:rsidR="00776F98">
        <w:rPr>
          <w:rFonts w:ascii="Times New Roman" w:hAnsi="Times New Roman" w:cs="Times New Roman"/>
        </w:rPr>
        <w:t>дв</w:t>
      </w:r>
      <w:r>
        <w:rPr>
          <w:rFonts w:ascii="Times New Roman" w:hAnsi="Times New Roman" w:cs="Times New Roman"/>
        </w:rPr>
        <w:t>а</w:t>
      </w:r>
      <w:r w:rsidR="00776F98">
        <w:rPr>
          <w:rFonts w:ascii="Times New Roman" w:hAnsi="Times New Roman" w:cs="Times New Roman"/>
        </w:rPr>
        <w:t xml:space="preserve"> и </w:t>
      </w:r>
      <w:r>
        <w:rPr>
          <w:rFonts w:ascii="Times New Roman" w:hAnsi="Times New Roman" w:cs="Times New Roman"/>
        </w:rPr>
        <w:t>более судебных</w:t>
      </w:r>
      <w:r w:rsidR="00776F98" w:rsidRPr="00C50BE3">
        <w:rPr>
          <w:rFonts w:ascii="Times New Roman" w:hAnsi="Times New Roman" w:cs="Times New Roman"/>
        </w:rPr>
        <w:t xml:space="preserve"> решени</w:t>
      </w:r>
      <w:r w:rsidR="00A229A2">
        <w:rPr>
          <w:rFonts w:ascii="Times New Roman" w:hAnsi="Times New Roman" w:cs="Times New Roman"/>
        </w:rPr>
        <w:t>я</w:t>
      </w:r>
      <w:r w:rsidR="00776F98" w:rsidRPr="00C50BE3">
        <w:rPr>
          <w:rFonts w:ascii="Times New Roman" w:hAnsi="Times New Roman" w:cs="Times New Roman"/>
        </w:rPr>
        <w:t xml:space="preserve"> о расторжении договоров</w:t>
      </w:r>
      <w:r w:rsidR="00C36317">
        <w:rPr>
          <w:rFonts w:ascii="Times New Roman" w:hAnsi="Times New Roman" w:cs="Times New Roman"/>
        </w:rPr>
        <w:t xml:space="preserve"> </w:t>
      </w:r>
      <w:r w:rsidR="00776F98" w:rsidRPr="00637351">
        <w:rPr>
          <w:rFonts w:ascii="Times New Roman" w:hAnsi="Times New Roman" w:cs="Times New Roman"/>
        </w:rPr>
        <w:t>с Обществом либо ФГУП «Почта России»</w:t>
      </w:r>
      <w:r w:rsidR="00776F98" w:rsidRPr="00C50BE3">
        <w:rPr>
          <w:rFonts w:ascii="Times New Roman" w:hAnsi="Times New Roman" w:cs="Times New Roman"/>
        </w:rPr>
        <w:t>,</w:t>
      </w:r>
      <w:r w:rsidR="00776F98">
        <w:rPr>
          <w:rFonts w:ascii="Times New Roman" w:hAnsi="Times New Roman" w:cs="Times New Roman"/>
        </w:rPr>
        <w:t xml:space="preserve"> дв</w:t>
      </w:r>
      <w:r w:rsidR="00A229A2">
        <w:rPr>
          <w:rFonts w:ascii="Times New Roman" w:hAnsi="Times New Roman" w:cs="Times New Roman"/>
        </w:rPr>
        <w:t>а</w:t>
      </w:r>
      <w:r w:rsidR="00776F98">
        <w:rPr>
          <w:rFonts w:ascii="Times New Roman" w:hAnsi="Times New Roman" w:cs="Times New Roman"/>
        </w:rPr>
        <w:t xml:space="preserve"> и более</w:t>
      </w:r>
      <w:r w:rsidR="00C36317">
        <w:rPr>
          <w:rFonts w:ascii="Times New Roman" w:hAnsi="Times New Roman" w:cs="Times New Roman"/>
        </w:rPr>
        <w:t xml:space="preserve"> </w:t>
      </w:r>
      <w:r w:rsidR="00776F98">
        <w:rPr>
          <w:rFonts w:ascii="Times New Roman" w:hAnsi="Times New Roman" w:cs="Times New Roman"/>
        </w:rPr>
        <w:t>не обжалованных в судебном порядке</w:t>
      </w:r>
      <w:r w:rsidR="00776F98" w:rsidRPr="00C50BE3">
        <w:rPr>
          <w:rFonts w:ascii="Times New Roman" w:hAnsi="Times New Roman" w:cs="Times New Roman"/>
        </w:rPr>
        <w:t xml:space="preserve"> решени</w:t>
      </w:r>
      <w:r w:rsidR="00A229A2">
        <w:rPr>
          <w:rFonts w:ascii="Times New Roman" w:hAnsi="Times New Roman" w:cs="Times New Roman"/>
        </w:rPr>
        <w:t>я</w:t>
      </w:r>
      <w:r w:rsidR="00776F98"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00776F98" w:rsidRPr="00F05DFE">
        <w:rPr>
          <w:rFonts w:ascii="Times New Roman" w:hAnsi="Times New Roman" w:cs="Times New Roman"/>
        </w:rPr>
        <w:t>до даты подачи заявки таким участником</w:t>
      </w:r>
      <w:r w:rsidR="00776F98">
        <w:rPr>
          <w:rFonts w:ascii="Times New Roman" w:hAnsi="Times New Roman" w:cs="Times New Roman"/>
        </w:rPr>
        <w:t xml:space="preserve"> (либо отсутствии одного такого решения и одного такого отказа одновременно)</w:t>
      </w:r>
      <w:r w:rsidR="00776F98" w:rsidRPr="00C50BE3">
        <w:rPr>
          <w:rFonts w:ascii="Times New Roman" w:hAnsi="Times New Roman" w:cs="Times New Roman"/>
        </w:rPr>
        <w:t>;</w:t>
      </w:r>
    </w:p>
    <w:p w:rsidR="00776F98" w:rsidRPr="0002713F" w:rsidRDefault="00776F98" w:rsidP="00E307FC">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Pr>
          <w:rFonts w:ascii="Times New Roman" w:hAnsi="Times New Roman" w:cs="Times New Roman"/>
        </w:rPr>
        <w:t>отсутствует 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21"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22" w:history="1">
        <w:r w:rsidRPr="00C50BE3">
          <w:rPr>
            <w:rFonts w:ascii="Times New Roman" w:hAnsi="Times New Roman" w:cs="Times New Roman"/>
          </w:rPr>
          <w:t>290</w:t>
        </w:r>
      </w:hyperlink>
      <w:r w:rsidRPr="00C50BE3">
        <w:rPr>
          <w:rFonts w:ascii="Times New Roman" w:hAnsi="Times New Roman" w:cs="Times New Roman"/>
        </w:rPr>
        <w:t xml:space="preserve">, </w:t>
      </w:r>
      <w:hyperlink r:id="rId23" w:history="1">
        <w:r w:rsidRPr="00C50BE3">
          <w:rPr>
            <w:rFonts w:ascii="Times New Roman" w:hAnsi="Times New Roman" w:cs="Times New Roman"/>
          </w:rPr>
          <w:t>291</w:t>
        </w:r>
      </w:hyperlink>
      <w:r w:rsidRPr="00C50BE3">
        <w:rPr>
          <w:rFonts w:ascii="Times New Roman" w:hAnsi="Times New Roman" w:cs="Times New Roman"/>
        </w:rPr>
        <w:t xml:space="preserve">, </w:t>
      </w:r>
      <w:hyperlink r:id="rId24"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sidR="00A229A2">
        <w:rPr>
          <w:rFonts w:ascii="Times New Roman" w:hAnsi="Times New Roman" w:cs="Times New Roman"/>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76F98" w:rsidRPr="0002713F" w:rsidRDefault="00A229A2" w:rsidP="00E307FC">
      <w:pPr>
        <w:numPr>
          <w:ilvl w:val="0"/>
          <w:numId w:val="30"/>
        </w:numPr>
        <w:tabs>
          <w:tab w:val="left" w:pos="353"/>
          <w:tab w:val="left" w:pos="851"/>
        </w:tabs>
        <w:ind w:left="0" w:firstLine="567"/>
        <w:jc w:val="both"/>
        <w:rPr>
          <w:rFonts w:ascii="Times New Roman" w:hAnsi="Times New Roman" w:cs="Times New Roman"/>
        </w:rPr>
      </w:pPr>
      <w:r>
        <w:rPr>
          <w:rFonts w:ascii="Times New Roman" w:hAnsi="Times New Roman" w:cs="Times New Roman"/>
        </w:rPr>
        <w:t>у участника закупки отсутствуют</w:t>
      </w:r>
      <w:r w:rsidR="00776F98" w:rsidRPr="00C50BE3">
        <w:rPr>
          <w:rFonts w:ascii="Times New Roman" w:hAnsi="Times New Roman" w:cs="Times New Roman"/>
        </w:rPr>
        <w:t xml:space="preserve"> факт</w:t>
      </w:r>
      <w:r>
        <w:rPr>
          <w:rFonts w:ascii="Times New Roman" w:hAnsi="Times New Roman" w:cs="Times New Roman"/>
        </w:rPr>
        <w:t>ы</w:t>
      </w:r>
      <w:r w:rsidR="00776F98"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5" w:history="1">
        <w:r w:rsidR="00776F98" w:rsidRPr="00C50BE3">
          <w:rPr>
            <w:rFonts w:ascii="Times New Roman" w:hAnsi="Times New Roman" w:cs="Times New Roman"/>
          </w:rPr>
          <w:t>статьей 19.28</w:t>
        </w:r>
      </w:hyperlink>
      <w:r w:rsidR="00776F98"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776F98" w:rsidRPr="00EE0D14" w:rsidRDefault="00776F98" w:rsidP="00E307FC">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sidR="00A856BC">
        <w:rPr>
          <w:rFonts w:ascii="Times New Roman" w:hAnsi="Times New Roman" w:cs="Times New Roman"/>
        </w:rPr>
        <w:t xml:space="preserve"> отсутствует конфликт</w:t>
      </w:r>
      <w:r w:rsidRPr="00C50BE3">
        <w:rPr>
          <w:rFonts w:ascii="Times New Roman" w:hAnsi="Times New Roman" w:cs="Times New Roman"/>
        </w:rPr>
        <w:t xml:space="preserve"> интересов.</w:t>
      </w:r>
    </w:p>
    <w:p w:rsidR="00C36317" w:rsidRDefault="00C36317" w:rsidP="002057BA">
      <w:pPr>
        <w:rPr>
          <w:rFonts w:ascii="Times New Roman" w:hAnsi="Times New Roman" w:cs="Times New Roman"/>
        </w:rPr>
      </w:pPr>
    </w:p>
    <w:p w:rsidR="002057BA" w:rsidRPr="00EE0D14" w:rsidRDefault="002057BA" w:rsidP="002057BA">
      <w:pPr>
        <w:rPr>
          <w:rFonts w:ascii="Times New Roman" w:hAnsi="Times New Roman" w:cs="Times New Roman"/>
        </w:rPr>
      </w:pPr>
      <w:r w:rsidRPr="00EE0D14">
        <w:rPr>
          <w:rFonts w:ascii="Times New Roman" w:hAnsi="Times New Roman" w:cs="Times New Roman"/>
        </w:rPr>
        <w:t>Руководитель</w:t>
      </w:r>
    </w:p>
    <w:p w:rsidR="002057BA" w:rsidRPr="00EE0D14" w:rsidRDefault="002057BA" w:rsidP="002057BA">
      <w:pPr>
        <w:rPr>
          <w:rFonts w:ascii="Times New Roman" w:hAnsi="Times New Roman" w:cs="Times New Roman"/>
        </w:rPr>
      </w:pPr>
      <w:r w:rsidRPr="00EE0D14">
        <w:rPr>
          <w:rFonts w:ascii="Times New Roman" w:hAnsi="Times New Roman" w:cs="Times New Roman"/>
        </w:rPr>
        <w:t xml:space="preserve">участника </w:t>
      </w:r>
      <w:r w:rsidR="00CC420F">
        <w:rPr>
          <w:rFonts w:ascii="Times New Roman" w:hAnsi="Times New Roman" w:cs="Times New Roman"/>
        </w:rPr>
        <w:t>ценового отбора</w:t>
      </w:r>
      <w:r w:rsidRPr="00EE0D14">
        <w:rPr>
          <w:rFonts w:ascii="Times New Roman" w:hAnsi="Times New Roman" w:cs="Times New Roman"/>
        </w:rPr>
        <w:t xml:space="preserve"> ____________________ инициалы, фамилия</w:t>
      </w:r>
    </w:p>
    <w:p w:rsidR="00A80C69" w:rsidRDefault="00C36317" w:rsidP="00A80C69">
      <w:pPr>
        <w:rPr>
          <w:rFonts w:ascii="Times New Roman" w:hAnsi="Times New Roman" w:cs="Times New Roman"/>
          <w:i/>
          <w:vertAlign w:val="superscript"/>
        </w:rPr>
      </w:pPr>
      <w:r>
        <w:rPr>
          <w:rFonts w:ascii="Times New Roman" w:hAnsi="Times New Roman" w:cs="Times New Roman"/>
          <w:i/>
          <w:vertAlign w:val="superscript"/>
        </w:rPr>
        <w:t xml:space="preserve">                                                                                        </w:t>
      </w:r>
      <w:r w:rsidR="002057BA" w:rsidRPr="00EE0D14">
        <w:rPr>
          <w:rFonts w:ascii="Times New Roman" w:hAnsi="Times New Roman" w:cs="Times New Roman"/>
          <w:i/>
          <w:vertAlign w:val="superscript"/>
        </w:rPr>
        <w:t xml:space="preserve">     (подпись)</w:t>
      </w:r>
    </w:p>
    <w:bookmarkEnd w:id="0"/>
    <w:bookmarkEnd w:id="1"/>
    <w:bookmarkEnd w:id="2"/>
    <w:bookmarkEnd w:id="3"/>
    <w:bookmarkEnd w:id="4"/>
    <w:bookmarkEnd w:id="5"/>
    <w:bookmarkEnd w:id="6"/>
    <w:bookmarkEnd w:id="7"/>
    <w:bookmarkEnd w:id="8"/>
    <w:bookmarkEnd w:id="9"/>
    <w:bookmarkEnd w:id="10"/>
    <w:bookmarkEnd w:id="11"/>
    <w:bookmarkEnd w:id="12"/>
    <w:bookmarkEnd w:id="13"/>
    <w:p w:rsidR="00003A8F" w:rsidRPr="00DA5DA1" w:rsidRDefault="00003A8F" w:rsidP="00A80C69">
      <w:pPr>
        <w:jc w:val="center"/>
        <w:rPr>
          <w:rFonts w:ascii="Times New Roman" w:hAnsi="Times New Roman" w:cs="Times New Roman"/>
          <w:i/>
          <w:vertAlign w:val="superscript"/>
        </w:rPr>
      </w:pPr>
    </w:p>
    <w:sectPr w:rsidR="00003A8F" w:rsidRPr="00DA5DA1" w:rsidSect="00DA5DA1">
      <w:pgSz w:w="11906" w:h="16838" w:code="9"/>
      <w:pgMar w:top="1134" w:right="850" w:bottom="1134" w:left="1701" w:header="425" w:footer="618" w:gutter="0"/>
      <w:pgNumType w:start="3"/>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231E" w:rsidRDefault="0037231E">
      <w:r>
        <w:separator/>
      </w:r>
    </w:p>
  </w:endnote>
  <w:endnote w:type="continuationSeparator" w:id="0">
    <w:p w:rsidR="0037231E" w:rsidRDefault="0037231E">
      <w:r>
        <w:continuationSeparator/>
      </w:r>
    </w:p>
  </w:endnote>
  <w:endnote w:type="continuationNotice" w:id="1">
    <w:p w:rsidR="0037231E" w:rsidRDefault="003723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231E" w:rsidRDefault="0037231E">
      <w:r>
        <w:separator/>
      </w:r>
    </w:p>
  </w:footnote>
  <w:footnote w:type="continuationSeparator" w:id="0">
    <w:p w:rsidR="0037231E" w:rsidRDefault="0037231E">
      <w:r>
        <w:continuationSeparator/>
      </w:r>
    </w:p>
  </w:footnote>
  <w:footnote w:type="continuationNotice" w:id="1">
    <w:p w:rsidR="0037231E" w:rsidRDefault="0037231E"/>
  </w:footnote>
  <w:footnote w:id="2">
    <w:p w:rsidR="00EF507E" w:rsidRDefault="00EF507E"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992E09B2"/>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9C7B77"/>
    <w:multiLevelType w:val="hybridMultilevel"/>
    <w:tmpl w:val="A2505148"/>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6"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8"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9"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1"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3"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4"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4"/>
  </w:num>
  <w:num w:numId="2">
    <w:abstractNumId w:val="52"/>
  </w:num>
  <w:num w:numId="3">
    <w:abstractNumId w:val="0"/>
    <w:lvlOverride w:ilvl="0">
      <w:startOverride w:val="1"/>
    </w:lvlOverride>
  </w:num>
  <w:num w:numId="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2"/>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6"/>
  </w:num>
  <w:num w:numId="17">
    <w:abstractNumId w:val="39"/>
  </w:num>
  <w:num w:numId="18">
    <w:abstractNumId w:val="49"/>
  </w:num>
  <w:num w:numId="19">
    <w:abstractNumId w:val="8"/>
  </w:num>
  <w:num w:numId="20">
    <w:abstractNumId w:val="33"/>
  </w:num>
  <w:num w:numId="21">
    <w:abstractNumId w:val="51"/>
  </w:num>
  <w:num w:numId="22">
    <w:abstractNumId w:val="4"/>
  </w:num>
  <w:num w:numId="23">
    <w:abstractNumId w:val="48"/>
  </w:num>
  <w:num w:numId="24">
    <w:abstractNumId w:val="30"/>
  </w:num>
  <w:num w:numId="25">
    <w:abstractNumId w:val="18"/>
  </w:num>
  <w:num w:numId="26">
    <w:abstractNumId w:val="6"/>
  </w:num>
  <w:num w:numId="27">
    <w:abstractNumId w:val="41"/>
  </w:num>
  <w:num w:numId="28">
    <w:abstractNumId w:val="29"/>
  </w:num>
  <w:num w:numId="29">
    <w:abstractNumId w:val="2"/>
  </w:num>
  <w:num w:numId="30">
    <w:abstractNumId w:val="3"/>
  </w:num>
  <w:num w:numId="31">
    <w:abstractNumId w:val="44"/>
  </w:num>
  <w:num w:numId="32">
    <w:abstractNumId w:val="9"/>
  </w:num>
  <w:num w:numId="33">
    <w:abstractNumId w:val="35"/>
  </w:num>
  <w:num w:numId="34">
    <w:abstractNumId w:val="37"/>
  </w:num>
  <w:num w:numId="35">
    <w:abstractNumId w:val="31"/>
  </w:num>
  <w:num w:numId="36">
    <w:abstractNumId w:val="27"/>
  </w:num>
  <w:num w:numId="37">
    <w:abstractNumId w:val="53"/>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5"/>
  </w:num>
  <w:num w:numId="46">
    <w:abstractNumId w:val="25"/>
  </w:num>
  <w:num w:numId="47">
    <w:abstractNumId w:val="3"/>
  </w:num>
  <w:num w:numId="48">
    <w:abstractNumId w:val="12"/>
  </w:num>
  <w:num w:numId="49">
    <w:abstractNumId w:val="36"/>
  </w:num>
  <w:num w:numId="50">
    <w:abstractNumId w:val="14"/>
  </w:num>
  <w:num w:numId="51">
    <w:abstractNumId w:val="43"/>
  </w:num>
  <w:num w:numId="52">
    <w:abstractNumId w:val="32"/>
  </w:num>
  <w:num w:numId="53">
    <w:abstractNumId w:val="19"/>
  </w:num>
  <w:num w:numId="54">
    <w:abstractNumId w:val="47"/>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 w:numId="65">
    <w:abstractNumId w:val="4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05"/>
    <w:rsid w:val="00000636"/>
    <w:rsid w:val="000008BF"/>
    <w:rsid w:val="00000A96"/>
    <w:rsid w:val="00001366"/>
    <w:rsid w:val="00001BC9"/>
    <w:rsid w:val="00001EAD"/>
    <w:rsid w:val="00002911"/>
    <w:rsid w:val="00002E14"/>
    <w:rsid w:val="00003A8F"/>
    <w:rsid w:val="00003C0D"/>
    <w:rsid w:val="00003C9A"/>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62E"/>
    <w:rsid w:val="0002593A"/>
    <w:rsid w:val="00025B62"/>
    <w:rsid w:val="00025F1D"/>
    <w:rsid w:val="00025FAB"/>
    <w:rsid w:val="00026A09"/>
    <w:rsid w:val="00026F86"/>
    <w:rsid w:val="0002713F"/>
    <w:rsid w:val="00027A30"/>
    <w:rsid w:val="00027DD3"/>
    <w:rsid w:val="000306A9"/>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0AB2"/>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20E"/>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0240"/>
    <w:rsid w:val="000B17A7"/>
    <w:rsid w:val="000B3587"/>
    <w:rsid w:val="000B3C91"/>
    <w:rsid w:val="000B5DA6"/>
    <w:rsid w:val="000B6083"/>
    <w:rsid w:val="000B6293"/>
    <w:rsid w:val="000B6E36"/>
    <w:rsid w:val="000B725D"/>
    <w:rsid w:val="000B7683"/>
    <w:rsid w:val="000B7F5B"/>
    <w:rsid w:val="000C1953"/>
    <w:rsid w:val="000C2699"/>
    <w:rsid w:val="000C2753"/>
    <w:rsid w:val="000C27E4"/>
    <w:rsid w:val="000C2829"/>
    <w:rsid w:val="000C2BA9"/>
    <w:rsid w:val="000C2C93"/>
    <w:rsid w:val="000C3161"/>
    <w:rsid w:val="000C3AC4"/>
    <w:rsid w:val="000C45AF"/>
    <w:rsid w:val="000C4899"/>
    <w:rsid w:val="000C4CD8"/>
    <w:rsid w:val="000C6866"/>
    <w:rsid w:val="000C6C87"/>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6910"/>
    <w:rsid w:val="000D713C"/>
    <w:rsid w:val="000D73DF"/>
    <w:rsid w:val="000D7C01"/>
    <w:rsid w:val="000D7D61"/>
    <w:rsid w:val="000E0945"/>
    <w:rsid w:val="000E0B0B"/>
    <w:rsid w:val="000E13D7"/>
    <w:rsid w:val="000E179A"/>
    <w:rsid w:val="000E19DC"/>
    <w:rsid w:val="000E2142"/>
    <w:rsid w:val="000E3221"/>
    <w:rsid w:val="000E3831"/>
    <w:rsid w:val="000E3B8F"/>
    <w:rsid w:val="000E458C"/>
    <w:rsid w:val="000E4BB5"/>
    <w:rsid w:val="000E5FDB"/>
    <w:rsid w:val="000E67C9"/>
    <w:rsid w:val="000E6B57"/>
    <w:rsid w:val="000E6B8A"/>
    <w:rsid w:val="000E7E63"/>
    <w:rsid w:val="000E7F24"/>
    <w:rsid w:val="000F1A74"/>
    <w:rsid w:val="000F1FC5"/>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962"/>
    <w:rsid w:val="00142BE1"/>
    <w:rsid w:val="0014313F"/>
    <w:rsid w:val="00145002"/>
    <w:rsid w:val="00145576"/>
    <w:rsid w:val="00146E49"/>
    <w:rsid w:val="00147AA3"/>
    <w:rsid w:val="00151175"/>
    <w:rsid w:val="001512D8"/>
    <w:rsid w:val="00151748"/>
    <w:rsid w:val="001519C8"/>
    <w:rsid w:val="00152AE7"/>
    <w:rsid w:val="00152DD2"/>
    <w:rsid w:val="001530B0"/>
    <w:rsid w:val="001532B3"/>
    <w:rsid w:val="00153856"/>
    <w:rsid w:val="00153D76"/>
    <w:rsid w:val="0015592C"/>
    <w:rsid w:val="0015599E"/>
    <w:rsid w:val="00157122"/>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77605"/>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97BDE"/>
    <w:rsid w:val="001A102C"/>
    <w:rsid w:val="001A108E"/>
    <w:rsid w:val="001A10FD"/>
    <w:rsid w:val="001A17C7"/>
    <w:rsid w:val="001A1E61"/>
    <w:rsid w:val="001A1E81"/>
    <w:rsid w:val="001A26BC"/>
    <w:rsid w:val="001A29FB"/>
    <w:rsid w:val="001A30D9"/>
    <w:rsid w:val="001A3B4C"/>
    <w:rsid w:val="001A4DA8"/>
    <w:rsid w:val="001A4F78"/>
    <w:rsid w:val="001A58F9"/>
    <w:rsid w:val="001A66B7"/>
    <w:rsid w:val="001A69F4"/>
    <w:rsid w:val="001A7D89"/>
    <w:rsid w:val="001A7E5F"/>
    <w:rsid w:val="001B04C9"/>
    <w:rsid w:val="001B0CBB"/>
    <w:rsid w:val="001B1236"/>
    <w:rsid w:val="001B2477"/>
    <w:rsid w:val="001B262E"/>
    <w:rsid w:val="001B300E"/>
    <w:rsid w:val="001B335C"/>
    <w:rsid w:val="001B401B"/>
    <w:rsid w:val="001B47DE"/>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52D4"/>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6F1"/>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6A31"/>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457"/>
    <w:rsid w:val="00250798"/>
    <w:rsid w:val="002519D3"/>
    <w:rsid w:val="00252A38"/>
    <w:rsid w:val="0025380B"/>
    <w:rsid w:val="00253CA6"/>
    <w:rsid w:val="00254549"/>
    <w:rsid w:val="0025477F"/>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78E"/>
    <w:rsid w:val="00273847"/>
    <w:rsid w:val="00273AB0"/>
    <w:rsid w:val="00274722"/>
    <w:rsid w:val="002747A6"/>
    <w:rsid w:val="002748A0"/>
    <w:rsid w:val="002749FD"/>
    <w:rsid w:val="00274AA5"/>
    <w:rsid w:val="00275544"/>
    <w:rsid w:val="00275CBE"/>
    <w:rsid w:val="002760BC"/>
    <w:rsid w:val="0027650B"/>
    <w:rsid w:val="00277020"/>
    <w:rsid w:val="002776AC"/>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3F0"/>
    <w:rsid w:val="00290F50"/>
    <w:rsid w:val="0029178B"/>
    <w:rsid w:val="0029208A"/>
    <w:rsid w:val="0029265C"/>
    <w:rsid w:val="00292F82"/>
    <w:rsid w:val="0029479D"/>
    <w:rsid w:val="00294978"/>
    <w:rsid w:val="002949D9"/>
    <w:rsid w:val="00295504"/>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1F6"/>
    <w:rsid w:val="002B3219"/>
    <w:rsid w:val="002B3D6E"/>
    <w:rsid w:val="002B47A5"/>
    <w:rsid w:val="002B4A9C"/>
    <w:rsid w:val="002B4B33"/>
    <w:rsid w:val="002B58F4"/>
    <w:rsid w:val="002B6040"/>
    <w:rsid w:val="002B65BA"/>
    <w:rsid w:val="002B6940"/>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17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1FC2"/>
    <w:rsid w:val="0030244D"/>
    <w:rsid w:val="00303027"/>
    <w:rsid w:val="003037CC"/>
    <w:rsid w:val="00303AF2"/>
    <w:rsid w:val="0030443E"/>
    <w:rsid w:val="00304E66"/>
    <w:rsid w:val="003057AB"/>
    <w:rsid w:val="003061EB"/>
    <w:rsid w:val="00306D58"/>
    <w:rsid w:val="003076D1"/>
    <w:rsid w:val="00307AB0"/>
    <w:rsid w:val="00310AE6"/>
    <w:rsid w:val="00310CD2"/>
    <w:rsid w:val="003111D0"/>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484"/>
    <w:rsid w:val="00337EAA"/>
    <w:rsid w:val="003400F8"/>
    <w:rsid w:val="00340EA7"/>
    <w:rsid w:val="00342AA3"/>
    <w:rsid w:val="0034329B"/>
    <w:rsid w:val="00344057"/>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31E"/>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77A37"/>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3DB"/>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778"/>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409"/>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CB8"/>
    <w:rsid w:val="00406D9B"/>
    <w:rsid w:val="0040767C"/>
    <w:rsid w:val="004105F9"/>
    <w:rsid w:val="00410712"/>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34A4"/>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23"/>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3F40"/>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2F3"/>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215"/>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6617"/>
    <w:rsid w:val="00567643"/>
    <w:rsid w:val="005676EF"/>
    <w:rsid w:val="00567D8E"/>
    <w:rsid w:val="00567F6E"/>
    <w:rsid w:val="00570629"/>
    <w:rsid w:val="00570EAC"/>
    <w:rsid w:val="00571228"/>
    <w:rsid w:val="00571479"/>
    <w:rsid w:val="00572056"/>
    <w:rsid w:val="00573834"/>
    <w:rsid w:val="00574350"/>
    <w:rsid w:val="0057480D"/>
    <w:rsid w:val="00574E65"/>
    <w:rsid w:val="00574FF3"/>
    <w:rsid w:val="0057502F"/>
    <w:rsid w:val="00575552"/>
    <w:rsid w:val="00575BBE"/>
    <w:rsid w:val="0057628F"/>
    <w:rsid w:val="0057673F"/>
    <w:rsid w:val="00580F54"/>
    <w:rsid w:val="005821B4"/>
    <w:rsid w:val="0058253B"/>
    <w:rsid w:val="00583799"/>
    <w:rsid w:val="00583C18"/>
    <w:rsid w:val="005840FD"/>
    <w:rsid w:val="00585E27"/>
    <w:rsid w:val="00585FE0"/>
    <w:rsid w:val="00586879"/>
    <w:rsid w:val="00586B5B"/>
    <w:rsid w:val="00586F69"/>
    <w:rsid w:val="00587CED"/>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6223"/>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3A79"/>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4E"/>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0EF7"/>
    <w:rsid w:val="00691C0A"/>
    <w:rsid w:val="00692338"/>
    <w:rsid w:val="006926C5"/>
    <w:rsid w:val="00693747"/>
    <w:rsid w:val="00694292"/>
    <w:rsid w:val="0069489D"/>
    <w:rsid w:val="00694F16"/>
    <w:rsid w:val="006953EE"/>
    <w:rsid w:val="0069545D"/>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A7E54"/>
    <w:rsid w:val="006B0986"/>
    <w:rsid w:val="006B0C15"/>
    <w:rsid w:val="006B1073"/>
    <w:rsid w:val="006B1907"/>
    <w:rsid w:val="006B20B6"/>
    <w:rsid w:val="006B2277"/>
    <w:rsid w:val="006B2629"/>
    <w:rsid w:val="006B2E32"/>
    <w:rsid w:val="006B2EAE"/>
    <w:rsid w:val="006B2FEB"/>
    <w:rsid w:val="006B3B23"/>
    <w:rsid w:val="006B423F"/>
    <w:rsid w:val="006B46F2"/>
    <w:rsid w:val="006B47C3"/>
    <w:rsid w:val="006B5B4E"/>
    <w:rsid w:val="006B5DBB"/>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3B4"/>
    <w:rsid w:val="006E16A9"/>
    <w:rsid w:val="006E16BA"/>
    <w:rsid w:val="006E2151"/>
    <w:rsid w:val="006E2B6F"/>
    <w:rsid w:val="006E2B9D"/>
    <w:rsid w:val="006E2F04"/>
    <w:rsid w:val="006E35A4"/>
    <w:rsid w:val="006E4565"/>
    <w:rsid w:val="006E465B"/>
    <w:rsid w:val="006E4C96"/>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73C"/>
    <w:rsid w:val="00701B47"/>
    <w:rsid w:val="0070258C"/>
    <w:rsid w:val="0070400B"/>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5EB6"/>
    <w:rsid w:val="007368AC"/>
    <w:rsid w:val="0073694A"/>
    <w:rsid w:val="00736A3B"/>
    <w:rsid w:val="00737A3A"/>
    <w:rsid w:val="00740388"/>
    <w:rsid w:val="007408A8"/>
    <w:rsid w:val="00740968"/>
    <w:rsid w:val="007424E9"/>
    <w:rsid w:val="007424F8"/>
    <w:rsid w:val="00742AEF"/>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9CA"/>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6ECF"/>
    <w:rsid w:val="0078703A"/>
    <w:rsid w:val="007879E8"/>
    <w:rsid w:val="00787F1C"/>
    <w:rsid w:val="00790DF7"/>
    <w:rsid w:val="0079106D"/>
    <w:rsid w:val="00791081"/>
    <w:rsid w:val="00792D6D"/>
    <w:rsid w:val="0079329F"/>
    <w:rsid w:val="007932CD"/>
    <w:rsid w:val="00793FA6"/>
    <w:rsid w:val="0079474E"/>
    <w:rsid w:val="00795DFA"/>
    <w:rsid w:val="007966F2"/>
    <w:rsid w:val="00796A5E"/>
    <w:rsid w:val="00797315"/>
    <w:rsid w:val="00797F48"/>
    <w:rsid w:val="007A0202"/>
    <w:rsid w:val="007A05C0"/>
    <w:rsid w:val="007A0B72"/>
    <w:rsid w:val="007A188F"/>
    <w:rsid w:val="007A224F"/>
    <w:rsid w:val="007A378E"/>
    <w:rsid w:val="007A6953"/>
    <w:rsid w:val="007A7730"/>
    <w:rsid w:val="007B001C"/>
    <w:rsid w:val="007B0193"/>
    <w:rsid w:val="007B0249"/>
    <w:rsid w:val="007B03BB"/>
    <w:rsid w:val="007B0408"/>
    <w:rsid w:val="007B0B9E"/>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5F04"/>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1B7B"/>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88E"/>
    <w:rsid w:val="00822B70"/>
    <w:rsid w:val="00822D81"/>
    <w:rsid w:val="008237F5"/>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081"/>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73"/>
    <w:rsid w:val="00871F86"/>
    <w:rsid w:val="00872495"/>
    <w:rsid w:val="00872AC6"/>
    <w:rsid w:val="00873924"/>
    <w:rsid w:val="00873DE2"/>
    <w:rsid w:val="00873F2E"/>
    <w:rsid w:val="00874B49"/>
    <w:rsid w:val="00876B4F"/>
    <w:rsid w:val="008773D5"/>
    <w:rsid w:val="00877624"/>
    <w:rsid w:val="0088152F"/>
    <w:rsid w:val="0088212F"/>
    <w:rsid w:val="008825EA"/>
    <w:rsid w:val="008827FC"/>
    <w:rsid w:val="0088286D"/>
    <w:rsid w:val="00883077"/>
    <w:rsid w:val="00883523"/>
    <w:rsid w:val="0088369B"/>
    <w:rsid w:val="00883A79"/>
    <w:rsid w:val="00883D0E"/>
    <w:rsid w:val="008840A4"/>
    <w:rsid w:val="00884C8F"/>
    <w:rsid w:val="00885318"/>
    <w:rsid w:val="00885C4B"/>
    <w:rsid w:val="00885D69"/>
    <w:rsid w:val="00885E15"/>
    <w:rsid w:val="00885FBE"/>
    <w:rsid w:val="0088633B"/>
    <w:rsid w:val="00886882"/>
    <w:rsid w:val="00886DB1"/>
    <w:rsid w:val="00887679"/>
    <w:rsid w:val="008902BD"/>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6D0F"/>
    <w:rsid w:val="008974F3"/>
    <w:rsid w:val="00897740"/>
    <w:rsid w:val="008A0498"/>
    <w:rsid w:val="008A04B4"/>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60F"/>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28C"/>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54F"/>
    <w:rsid w:val="00903BA3"/>
    <w:rsid w:val="00903D7B"/>
    <w:rsid w:val="00903E48"/>
    <w:rsid w:val="00904680"/>
    <w:rsid w:val="009052C4"/>
    <w:rsid w:val="00905721"/>
    <w:rsid w:val="0090572B"/>
    <w:rsid w:val="00905780"/>
    <w:rsid w:val="009061E8"/>
    <w:rsid w:val="00906DE4"/>
    <w:rsid w:val="00906E42"/>
    <w:rsid w:val="00907153"/>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1A11"/>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57FEF"/>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E0B"/>
    <w:rsid w:val="009B0F38"/>
    <w:rsid w:val="009B1585"/>
    <w:rsid w:val="009B158C"/>
    <w:rsid w:val="009B193C"/>
    <w:rsid w:val="009B1C43"/>
    <w:rsid w:val="009B1C56"/>
    <w:rsid w:val="009B1C59"/>
    <w:rsid w:val="009B2E93"/>
    <w:rsid w:val="009B375B"/>
    <w:rsid w:val="009B3A23"/>
    <w:rsid w:val="009B3B30"/>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456C"/>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6F1"/>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237"/>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2AB8"/>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4B"/>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360"/>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2A7"/>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6FE"/>
    <w:rsid w:val="00AB4DB8"/>
    <w:rsid w:val="00AB6206"/>
    <w:rsid w:val="00AB6986"/>
    <w:rsid w:val="00AB6D2F"/>
    <w:rsid w:val="00AB7184"/>
    <w:rsid w:val="00AB7311"/>
    <w:rsid w:val="00AB7F23"/>
    <w:rsid w:val="00AC1341"/>
    <w:rsid w:val="00AC1DF5"/>
    <w:rsid w:val="00AC2388"/>
    <w:rsid w:val="00AC260C"/>
    <w:rsid w:val="00AC2AA8"/>
    <w:rsid w:val="00AC5998"/>
    <w:rsid w:val="00AC5C65"/>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7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339"/>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7E4"/>
    <w:rsid w:val="00B21A1F"/>
    <w:rsid w:val="00B21FDF"/>
    <w:rsid w:val="00B22257"/>
    <w:rsid w:val="00B2248E"/>
    <w:rsid w:val="00B22934"/>
    <w:rsid w:val="00B22D34"/>
    <w:rsid w:val="00B23671"/>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C1A"/>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0C72"/>
    <w:rsid w:val="00B5158B"/>
    <w:rsid w:val="00B517D2"/>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1530"/>
    <w:rsid w:val="00B6511C"/>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790"/>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18FA"/>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3DD2"/>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16CCA"/>
    <w:rsid w:val="00C207B4"/>
    <w:rsid w:val="00C20E39"/>
    <w:rsid w:val="00C2116C"/>
    <w:rsid w:val="00C21895"/>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1BBA"/>
    <w:rsid w:val="00C32B11"/>
    <w:rsid w:val="00C32B59"/>
    <w:rsid w:val="00C331BC"/>
    <w:rsid w:val="00C332EB"/>
    <w:rsid w:val="00C3408A"/>
    <w:rsid w:val="00C34B36"/>
    <w:rsid w:val="00C35D3F"/>
    <w:rsid w:val="00C36317"/>
    <w:rsid w:val="00C36A4A"/>
    <w:rsid w:val="00C36AA4"/>
    <w:rsid w:val="00C36D15"/>
    <w:rsid w:val="00C36F1B"/>
    <w:rsid w:val="00C3789D"/>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665"/>
    <w:rsid w:val="00C60D58"/>
    <w:rsid w:val="00C6153E"/>
    <w:rsid w:val="00C6155E"/>
    <w:rsid w:val="00C61F15"/>
    <w:rsid w:val="00C6247D"/>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274"/>
    <w:rsid w:val="00C95664"/>
    <w:rsid w:val="00C958F0"/>
    <w:rsid w:val="00C95C8A"/>
    <w:rsid w:val="00C97302"/>
    <w:rsid w:val="00C97D16"/>
    <w:rsid w:val="00C97E56"/>
    <w:rsid w:val="00CA1AA8"/>
    <w:rsid w:val="00CA1F6E"/>
    <w:rsid w:val="00CA2358"/>
    <w:rsid w:val="00CA260B"/>
    <w:rsid w:val="00CA2ACE"/>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0F3E"/>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46A1"/>
    <w:rsid w:val="00CC5BB5"/>
    <w:rsid w:val="00CC5CB8"/>
    <w:rsid w:val="00CC5FEF"/>
    <w:rsid w:val="00CC65F3"/>
    <w:rsid w:val="00CC71FD"/>
    <w:rsid w:val="00CC7C67"/>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A6"/>
    <w:rsid w:val="00CF37EC"/>
    <w:rsid w:val="00CF3B1C"/>
    <w:rsid w:val="00CF467C"/>
    <w:rsid w:val="00CF4CA7"/>
    <w:rsid w:val="00CF5D4C"/>
    <w:rsid w:val="00CF687F"/>
    <w:rsid w:val="00CF72B8"/>
    <w:rsid w:val="00CF7635"/>
    <w:rsid w:val="00CF7BDF"/>
    <w:rsid w:val="00D00093"/>
    <w:rsid w:val="00D0012D"/>
    <w:rsid w:val="00D001B2"/>
    <w:rsid w:val="00D022B8"/>
    <w:rsid w:val="00D0246D"/>
    <w:rsid w:val="00D02565"/>
    <w:rsid w:val="00D03714"/>
    <w:rsid w:val="00D0479A"/>
    <w:rsid w:val="00D05A62"/>
    <w:rsid w:val="00D06147"/>
    <w:rsid w:val="00D06E35"/>
    <w:rsid w:val="00D071A6"/>
    <w:rsid w:val="00D10F3F"/>
    <w:rsid w:val="00D110BB"/>
    <w:rsid w:val="00D1379A"/>
    <w:rsid w:val="00D13C6F"/>
    <w:rsid w:val="00D14309"/>
    <w:rsid w:val="00D1482B"/>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143"/>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8BC"/>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0911"/>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332"/>
    <w:rsid w:val="00D85791"/>
    <w:rsid w:val="00D85B85"/>
    <w:rsid w:val="00D85C01"/>
    <w:rsid w:val="00D86271"/>
    <w:rsid w:val="00D867C6"/>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5DA1"/>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36D8"/>
    <w:rsid w:val="00DC47B8"/>
    <w:rsid w:val="00DC561C"/>
    <w:rsid w:val="00DC5E7F"/>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3F6"/>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2F54"/>
    <w:rsid w:val="00DF3BBF"/>
    <w:rsid w:val="00DF52EB"/>
    <w:rsid w:val="00DF6FC1"/>
    <w:rsid w:val="00DF762E"/>
    <w:rsid w:val="00E00435"/>
    <w:rsid w:val="00E00917"/>
    <w:rsid w:val="00E00984"/>
    <w:rsid w:val="00E00E18"/>
    <w:rsid w:val="00E01D3D"/>
    <w:rsid w:val="00E02A16"/>
    <w:rsid w:val="00E03678"/>
    <w:rsid w:val="00E03888"/>
    <w:rsid w:val="00E040F3"/>
    <w:rsid w:val="00E045CB"/>
    <w:rsid w:val="00E04997"/>
    <w:rsid w:val="00E04FC9"/>
    <w:rsid w:val="00E0501A"/>
    <w:rsid w:val="00E05626"/>
    <w:rsid w:val="00E06092"/>
    <w:rsid w:val="00E06738"/>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8AF"/>
    <w:rsid w:val="00E52FCF"/>
    <w:rsid w:val="00E53306"/>
    <w:rsid w:val="00E54752"/>
    <w:rsid w:val="00E54AEA"/>
    <w:rsid w:val="00E54B18"/>
    <w:rsid w:val="00E54BC2"/>
    <w:rsid w:val="00E562DA"/>
    <w:rsid w:val="00E56F5F"/>
    <w:rsid w:val="00E574E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12F"/>
    <w:rsid w:val="00E713EF"/>
    <w:rsid w:val="00E71C79"/>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16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1AFB"/>
    <w:rsid w:val="00EE20BE"/>
    <w:rsid w:val="00EE364F"/>
    <w:rsid w:val="00EE3ABD"/>
    <w:rsid w:val="00EE49FE"/>
    <w:rsid w:val="00EE4D13"/>
    <w:rsid w:val="00EE58D2"/>
    <w:rsid w:val="00EE5F05"/>
    <w:rsid w:val="00EE637A"/>
    <w:rsid w:val="00EE711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507E"/>
    <w:rsid w:val="00EF6F22"/>
    <w:rsid w:val="00EF74A8"/>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0F46"/>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2E7E"/>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6AF"/>
    <w:rsid w:val="00F77A82"/>
    <w:rsid w:val="00F8007C"/>
    <w:rsid w:val="00F800C7"/>
    <w:rsid w:val="00F80732"/>
    <w:rsid w:val="00F809A8"/>
    <w:rsid w:val="00F80A62"/>
    <w:rsid w:val="00F81957"/>
    <w:rsid w:val="00F81D6F"/>
    <w:rsid w:val="00F82315"/>
    <w:rsid w:val="00F829C4"/>
    <w:rsid w:val="00F82A11"/>
    <w:rsid w:val="00F82E1C"/>
    <w:rsid w:val="00F82E2F"/>
    <w:rsid w:val="00F83529"/>
    <w:rsid w:val="00F83D8E"/>
    <w:rsid w:val="00F84E67"/>
    <w:rsid w:val="00F852F2"/>
    <w:rsid w:val="00F859DE"/>
    <w:rsid w:val="00F86357"/>
    <w:rsid w:val="00F86396"/>
    <w:rsid w:val="00F86A25"/>
    <w:rsid w:val="00F86A80"/>
    <w:rsid w:val="00F8777C"/>
    <w:rsid w:val="00F91BD7"/>
    <w:rsid w:val="00F92D01"/>
    <w:rsid w:val="00F93CCD"/>
    <w:rsid w:val="00F94A16"/>
    <w:rsid w:val="00F953E6"/>
    <w:rsid w:val="00F9580A"/>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16C"/>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3C7F"/>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661"/>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A68"/>
    <w:rsid w:val="00FF7E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6F8387"/>
  <w15:docId w15:val="{F0E46601-5B18-4567-86F0-7A8134E2E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rPr>
  </w:style>
  <w:style w:type="paragraph" w:styleId="2b">
    <w:name w:val="toc 2"/>
    <w:basedOn w:val="a1"/>
    <w:link w:val="2a"/>
    <w:autoRedefine/>
    <w:uiPriority w:val="39"/>
    <w:qFormat/>
    <w:rsid w:val="00FF667C"/>
    <w:pPr>
      <w:spacing w:before="240"/>
    </w:pPr>
    <w:rPr>
      <w:rFonts w:ascii="Calibri" w:hAnsi="Calibri" w:cs="Times New Roman"/>
      <w:b/>
      <w:bCs/>
      <w:sz w:val="20"/>
      <w:szCs w:val="20"/>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rPr>
  </w:style>
  <w:style w:type="character" w:customStyle="1" w:styleId="afb">
    <w:name w:val="Основной текст Знак"/>
    <w:rsid w:val="00A72B31"/>
    <w:rPr>
      <w:color w:val="000000"/>
      <w:sz w:val="24"/>
      <w:szCs w:val="24"/>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rPr>
  </w:style>
  <w:style w:type="character" w:customStyle="1" w:styleId="60">
    <w:name w:val="Заголовок 6 Знак"/>
    <w:link w:val="6"/>
    <w:rsid w:val="00A72B31"/>
    <w:rPr>
      <w:rFonts w:ascii="Times New Roman" w:eastAsia="Times New Roman" w:hAnsi="Times New Roman" w:cs="Times New Roman"/>
      <w:b/>
      <w:bCs/>
      <w:i/>
      <w:iCs/>
      <w:sz w:val="18"/>
      <w:szCs w:val="18"/>
    </w:rPr>
  </w:style>
  <w:style w:type="character" w:customStyle="1" w:styleId="70">
    <w:name w:val="Заголовок 7 Знак"/>
    <w:link w:val="7"/>
    <w:rsid w:val="00A72B31"/>
    <w:rPr>
      <w:rFonts w:ascii="Times New Roman" w:eastAsia="Times New Roman" w:hAnsi="Times New Roman" w:cs="Times New Roman"/>
      <w:b/>
      <w:bCs/>
      <w:sz w:val="28"/>
      <w:szCs w:val="28"/>
      <w:u w:val="single"/>
    </w:rPr>
  </w:style>
  <w:style w:type="character" w:customStyle="1" w:styleId="80">
    <w:name w:val="Заголовок 8 Знак"/>
    <w:link w:val="8"/>
    <w:rsid w:val="00A72B31"/>
    <w:rPr>
      <w:rFonts w:ascii="Times New Roman" w:eastAsia="Times New Roman" w:hAnsi="Times New Roman" w:cs="Times New Roman"/>
      <w:color w:val="000000"/>
      <w:sz w:val="28"/>
      <w:szCs w:val="28"/>
    </w:rPr>
  </w:style>
  <w:style w:type="character" w:customStyle="1" w:styleId="90">
    <w:name w:val="Заголовок 9 Знак"/>
    <w:link w:val="9"/>
    <w:rsid w:val="00A72B31"/>
    <w:rPr>
      <w:rFonts w:ascii="Times New Roman" w:eastAsia="Times New Roman" w:hAnsi="Times New Roman" w:cs="Times New Roman"/>
      <w:b/>
      <w:bCs/>
      <w:i/>
      <w:iCs/>
      <w:sz w:val="22"/>
      <w:szCs w:val="22"/>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rPr>
  </w:style>
  <w:style w:type="character" w:customStyle="1" w:styleId="aff7">
    <w:name w:val="Текст Знак"/>
    <w:rsid w:val="00A72B31"/>
    <w:rPr>
      <w:rFonts w:ascii="Courier New" w:hAnsi="Courier New" w:cs="Courier New"/>
      <w:color w:val="000000"/>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rPr>
  </w:style>
  <w:style w:type="character" w:customStyle="1" w:styleId="HTML1">
    <w:name w:val="Стандартный HTML Знак1"/>
    <w:uiPriority w:val="99"/>
    <w:rsid w:val="00A72B31"/>
    <w:rPr>
      <w:rFonts w:ascii="Courier New" w:hAnsi="Courier New" w:cs="Courier New"/>
      <w:color w:val="000000"/>
    </w:rPr>
  </w:style>
  <w:style w:type="paragraph" w:styleId="1f0">
    <w:name w:val="index 1"/>
    <w:basedOn w:val="a1"/>
    <w:rsid w:val="00A72B31"/>
    <w:pPr>
      <w:ind w:left="200" w:hanging="200"/>
    </w:pPr>
    <w:rPr>
      <w:rFonts w:ascii="Times New Roman" w:eastAsia="Times New Roman" w:hAnsi="Times New Roman" w:cs="Times New Roman"/>
      <w:color w:val="auto"/>
      <w:sz w:val="20"/>
      <w:szCs w:val="20"/>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rPr>
  </w:style>
  <w:style w:type="paragraph" w:styleId="afff2">
    <w:name w:val="List"/>
    <w:basedOn w:val="a1"/>
    <w:rsid w:val="00A72B31"/>
    <w:pPr>
      <w:ind w:left="283" w:hanging="283"/>
    </w:pPr>
    <w:rPr>
      <w:rFonts w:ascii="Times New Roman" w:eastAsia="Times New Roman" w:hAnsi="Times New Roman" w:cs="Times New Roman"/>
      <w:color w:val="auto"/>
      <w:sz w:val="20"/>
      <w:szCs w:val="20"/>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rPr>
  </w:style>
  <w:style w:type="character" w:customStyle="1" w:styleId="1f2">
    <w:name w:val="Подзаголовок Знак1"/>
    <w:uiPriority w:val="11"/>
    <w:rsid w:val="00A72B31"/>
    <w:rPr>
      <w:rFonts w:ascii="Cambria" w:eastAsia="Times New Roman" w:hAnsi="Cambria" w:cs="Times New Roman"/>
      <w:color w:val="000000"/>
      <w:sz w:val="24"/>
      <w:szCs w:val="24"/>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rPr>
  </w:style>
  <w:style w:type="character" w:customStyle="1" w:styleId="1f4">
    <w:name w:val="Заголовок записки Знак1"/>
    <w:uiPriority w:val="99"/>
    <w:rsid w:val="00A72B31"/>
    <w:rPr>
      <w:color w:val="000000"/>
      <w:sz w:val="24"/>
      <w:szCs w:val="24"/>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rPr>
  </w:style>
  <w:style w:type="character" w:customStyle="1" w:styleId="211">
    <w:name w:val="Основной текст 2 Знак1"/>
    <w:uiPriority w:val="99"/>
    <w:rsid w:val="00A72B31"/>
    <w:rPr>
      <w:color w:val="000000"/>
      <w:sz w:val="24"/>
      <w:szCs w:val="24"/>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rPr>
  </w:style>
  <w:style w:type="character" w:customStyle="1" w:styleId="1f5">
    <w:name w:val="Схема документа Знак1"/>
    <w:uiPriority w:val="99"/>
    <w:rsid w:val="00A72B31"/>
    <w:rPr>
      <w:rFonts w:ascii="Tahoma" w:hAnsi="Tahoma" w:cs="Tahoma"/>
      <w:color w:val="000000"/>
      <w:sz w:val="16"/>
      <w:szCs w:val="16"/>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rPr>
  </w:style>
  <w:style w:type="paragraph" w:customStyle="1" w:styleId="66">
    <w:name w:val="заголовок 6"/>
    <w:basedOn w:val="a1"/>
    <w:rsid w:val="00A72B31"/>
    <w:pPr>
      <w:keepNext/>
    </w:pPr>
    <w:rPr>
      <w:rFonts w:ascii="Times New Roman" w:eastAsia="Times New Roman" w:hAnsi="Times New Roman" w:cs="Times New Roman"/>
      <w:color w:val="auto"/>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rPr>
  </w:style>
  <w:style w:type="paragraph" w:customStyle="1" w:styleId="1100">
    <w:name w:val="1Æ10"/>
    <w:basedOn w:val="a1"/>
    <w:rsid w:val="00A72B31"/>
    <w:rPr>
      <w:rFonts w:ascii="Times New Roman CYR" w:eastAsia="Times New Roman" w:hAnsi="Times New Roman CYR" w:cs="Times New Roman CYR"/>
      <w:b/>
      <w:bCs/>
      <w:color w:val="auto"/>
      <w:sz w:val="20"/>
      <w:szCs w:val="20"/>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rPr>
  </w:style>
  <w:style w:type="paragraph" w:customStyle="1" w:styleId="-3">
    <w:name w:val="Контракт-подпункт"/>
    <w:basedOn w:val="a1"/>
    <w:rsid w:val="00A72B31"/>
    <w:pPr>
      <w:jc w:val="both"/>
    </w:pPr>
    <w:rPr>
      <w:rFonts w:ascii="Times New Roman" w:eastAsia="Times New Roman" w:hAnsi="Times New Roman" w:cs="Times New Roman"/>
      <w:color w:val="auto"/>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rPr>
  </w:style>
  <w:style w:type="character" w:customStyle="1" w:styleId="1ff5">
    <w:name w:val="Обычный 1 Знак"/>
    <w:link w:val="1ff4"/>
    <w:locked/>
    <w:rsid w:val="00A72B31"/>
    <w:rPr>
      <w:rFonts w:ascii="Times New Roman" w:eastAsia="Times New Roman" w:hAnsi="Times New Roman" w:cs="Times New Roman"/>
      <w:sz w:val="24"/>
      <w:szCs w:val="24"/>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rPr>
  </w:style>
  <w:style w:type="character" w:customStyle="1" w:styleId="1ff6">
    <w:name w:val="Дефис 1 Знак"/>
    <w:link w:val="13"/>
    <w:rsid w:val="00A72B31"/>
    <w:rPr>
      <w:rFonts w:ascii="Times New Roman" w:eastAsia="Times New Roman" w:hAnsi="Times New Roman" w:cs="Times New Roman"/>
      <w:sz w:val="24"/>
      <w:szCs w:val="24"/>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rPr>
  </w:style>
  <w:style w:type="character" w:customStyle="1" w:styleId="afffff4">
    <w:name w:val="Таблица шапка Знак"/>
    <w:link w:val="afffff3"/>
    <w:rsid w:val="00A72B31"/>
    <w:rPr>
      <w:rFonts w:ascii="Times New Roman" w:eastAsia="Times New Roman" w:hAnsi="Times New Roman" w:cs="Times New Roman"/>
      <w:b/>
      <w:sz w:val="24"/>
      <w:szCs w:val="24"/>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rPr>
  </w:style>
  <w:style w:type="character" w:customStyle="1" w:styleId="afffff6">
    <w:name w:val="Таблица текст Знак"/>
    <w:link w:val="afffff5"/>
    <w:rsid w:val="00A72B31"/>
    <w:rPr>
      <w:rFonts w:ascii="Times New Roman" w:eastAsia="Times New Roman" w:hAnsi="Times New Roman" w:cs="Times New Roman"/>
      <w:sz w:val="24"/>
      <w:szCs w:val="24"/>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rPr>
  </w:style>
  <w:style w:type="character" w:customStyle="1" w:styleId="1ffa">
    <w:name w:val="Нум1 Знак"/>
    <w:link w:val="1"/>
    <w:rsid w:val="00024BC8"/>
    <w:rPr>
      <w:rFonts w:ascii="Times New Roman" w:eastAsia="Times New Roman" w:hAnsi="Times New Roman" w:cs="Times New Roman"/>
      <w:sz w:val="28"/>
      <w:szCs w:val="24"/>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rPr>
  </w:style>
  <w:style w:type="character" w:customStyle="1" w:styleId="2ff3">
    <w:name w:val="Нум2 Знак"/>
    <w:link w:val="20"/>
    <w:rsid w:val="003C102D"/>
    <w:rPr>
      <w:rFonts w:ascii="Times New Roman" w:eastAsia="Times New Roman" w:hAnsi="Times New Roman" w:cs="Times New Roman"/>
      <w:sz w:val="28"/>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rPr>
  </w:style>
  <w:style w:type="character" w:customStyle="1" w:styleId="3fc">
    <w:name w:val="Нум3 Знак"/>
    <w:link w:val="3"/>
    <w:rsid w:val="003C102D"/>
    <w:rPr>
      <w:rFonts w:ascii="Times New Roman" w:eastAsia="Times New Roman" w:hAnsi="Times New Roman" w:cs="Times New Roman"/>
      <w:sz w:val="28"/>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rPr>
  </w:style>
  <w:style w:type="character" w:customStyle="1" w:styleId="1ffc">
    <w:name w:val="Текст концевой сноски Знак1"/>
    <w:link w:val="afffffe"/>
    <w:uiPriority w:val="99"/>
    <w:semiHidden/>
    <w:rsid w:val="00D21645"/>
    <w:rPr>
      <w:color w:val="000000"/>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 w:type="character" w:customStyle="1" w:styleId="Bodytext210pt">
    <w:name w:val="Body text (2) + 10 pt"/>
    <w:rsid w:val="000F1A74"/>
    <w:rPr>
      <w:rFonts w:ascii="Times New Roman" w:eastAsia="Times New Roman" w:hAnsi="Times New Roman" w:cs="Times New Roman"/>
      <w:b w:val="0"/>
      <w:bCs w:val="0"/>
      <w:i w:val="0"/>
      <w:iCs w:val="0"/>
      <w:smallCaps w:val="0"/>
      <w:strike w:val="0"/>
      <w:spacing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436903612">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t-online.ru" TargetMode="External"/><Relationship Id="rId13" Type="http://schemas.openxmlformats.org/officeDocument/2006/relationships/hyperlink" Target="http://consplus.pochta.ru/?rnd=BB4D41D7BEFD6AC0F3BA2009EF61EDAD&amp;req=doc&amp;base=LAW&amp;n=330816&amp;dst=2086&amp;fld=134&amp;date=27.08.2019" TargetMode="External"/><Relationship Id="rId18" Type="http://schemas.openxmlformats.org/officeDocument/2006/relationships/hyperlink" Target="http://consplus.pochta.ru/?rnd=BB4D41D7BEFD6AC0F3BA2009EF61EDAD&amp;req=doc&amp;base=LAW&amp;n=330816&amp;dst=2072&amp;fld=134&amp;date=27.08.2019"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101897&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72&amp;fld=134&amp;date=27.08.2019" TargetMode="External"/><Relationship Id="rId17" Type="http://schemas.openxmlformats.org/officeDocument/2006/relationships/hyperlink" Target="http://consplus.pochta.ru/?rnd=BB4D41D7BEFD6AC0F3BA2009EF61EDAD&amp;req=doc&amp;base=LAW&amp;n=330816&amp;dst=2054&amp;fld=134&amp;date=27.08.2019" TargetMode="External"/><Relationship Id="rId25" Type="http://schemas.openxmlformats.org/officeDocument/2006/relationships/hyperlink" Target="http://consplus.pochta.ru/?rnd=BB4D41D7BEFD6AC0F3BA2009EF61EDAD&amp;req=doc&amp;base=LAW&amp;n=330849&amp;dst=2620&amp;fld=134&amp;date=27.08.2019" TargetMode="Externa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101897&amp;fld=134&amp;date=27.08.2019" TargetMode="External"/><Relationship Id="rId20" Type="http://schemas.openxmlformats.org/officeDocument/2006/relationships/hyperlink" Target="http://consplus.pochta.ru/?rnd=BB4D41D7BEFD6AC0F3BA2009EF61EDAD&amp;req=doc&amp;base=LAW&amp;n=330849&amp;dst=2620&amp;fld=134&amp;date=27.08.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54&amp;fld=134&amp;date=27.08.2019" TargetMode="External"/><Relationship Id="rId24" Type="http://schemas.openxmlformats.org/officeDocument/2006/relationships/hyperlink" Target="http://consplus.pochta.ru/?rnd=BB4D41D7BEFD6AC0F3BA2009EF61EDAD&amp;req=doc&amp;base=LAW&amp;n=330816&amp;dst=2086&amp;fld=134&amp;date=27.08.2019" TargetMode="External"/><Relationship Id="rId5" Type="http://schemas.openxmlformats.org/officeDocument/2006/relationships/webSettings" Target="webSettings.xml"/><Relationship Id="rId15" Type="http://schemas.openxmlformats.org/officeDocument/2006/relationships/hyperlink" Target="http://egrul.nalog.ru/" TargetMode="External"/><Relationship Id="rId23" Type="http://schemas.openxmlformats.org/officeDocument/2006/relationships/hyperlink" Target="http://consplus.pochta.ru/?rnd=BB4D41D7BEFD6AC0F3BA2009EF61EDAD&amp;req=doc&amp;base=LAW&amp;n=330816&amp;dst=2072&amp;fld=134&amp;date=27.08.2019" TargetMode="External"/><Relationship Id="rId10" Type="http://schemas.openxmlformats.org/officeDocument/2006/relationships/hyperlink" Target="http://consplus.pochta.ru/?rnd=BB4D41D7BEFD6AC0F3BA2009EF61EDAD&amp;req=doc&amp;base=LAW&amp;n=330816&amp;dst=101897&amp;fld=134&amp;date=27.08.2019" TargetMode="External"/><Relationship Id="rId19" Type="http://schemas.openxmlformats.org/officeDocument/2006/relationships/hyperlink" Target="http://consplus.pochta.ru/?rnd=BB4D41D7BEFD6AC0F3BA2009EF61EDAD&amp;req=doc&amp;base=LAW&amp;n=330816&amp;dst=2086&amp;fld=134&amp;date=27.08.2019" TargetMode="External"/><Relationship Id="rId4" Type="http://schemas.openxmlformats.org/officeDocument/2006/relationships/settings" Target="settings.xml"/><Relationship Id="rId9" Type="http://schemas.openxmlformats.org/officeDocument/2006/relationships/hyperlink" Target="http://consplus.pochta.ru/?req=doc&amp;base=LAW&amp;n=483052&amp;dst=614&amp;field=134&amp;date=09.01.2025" TargetMode="External"/><Relationship Id="rId14" Type="http://schemas.openxmlformats.org/officeDocument/2006/relationships/hyperlink" Target="http://consplus.pochta.ru/?rnd=BB4D41D7BEFD6AC0F3BA2009EF61EDAD&amp;req=doc&amp;base=LAW&amp;n=330849&amp;dst=2620&amp;fld=134&amp;date=27.08.2019" TargetMode="External"/><Relationship Id="rId22" Type="http://schemas.openxmlformats.org/officeDocument/2006/relationships/hyperlink" Target="http://consplus.pochta.ru/?rnd=BB4D41D7BEFD6AC0F3BA2009EF61EDAD&amp;req=doc&amp;base=LAW&amp;n=330816&amp;dst=2054&amp;fld=134&amp;date=27.08.2019"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47BBC-F756-4159-9B03-71842F936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18</Pages>
  <Words>5258</Words>
  <Characters>29972</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35160</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26</cp:revision>
  <cp:lastPrinted>2020-02-03T09:51:00Z</cp:lastPrinted>
  <dcterms:created xsi:type="dcterms:W3CDTF">2025-09-30T12:32:00Z</dcterms:created>
  <dcterms:modified xsi:type="dcterms:W3CDTF">2026-07-27T05:48:00Z</dcterms:modified>
</cp:coreProperties>
</file>