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A2A1" w14:textId="77777777" w:rsidR="008E2596" w:rsidRPr="00467A1E" w:rsidRDefault="008E2596" w:rsidP="008E2596">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0568ECFC" w14:textId="77777777" w:rsidR="008E2596" w:rsidRPr="00467A1E" w:rsidRDefault="008E2596" w:rsidP="008E2596">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55821A4" w14:textId="77777777" w:rsidR="008E2596" w:rsidRPr="00467A1E" w:rsidRDefault="008E2596" w:rsidP="008E2596">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410F5CDB" w14:textId="77777777" w:rsidR="008E2596" w:rsidRPr="00467A1E" w:rsidRDefault="008E2596" w:rsidP="008E2596">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p>
    <w:p w14:paraId="056A13F4" w14:textId="77777777" w:rsidR="008E2596" w:rsidRDefault="008E2596" w:rsidP="008E2596">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2AACED39" w14:textId="53260DE7" w:rsidR="005D3B00" w:rsidRPr="008E2596" w:rsidRDefault="00467A1E" w:rsidP="008E2596">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8E2596">
        <w:rPr>
          <w:rFonts w:ascii="Times New Roman" w:eastAsia="Times New Roman" w:hAnsi="Times New Roman" w:cs="Times New Roman"/>
          <w:sz w:val="28"/>
          <w:szCs w:val="28"/>
          <w:lang w:eastAsia="ru-RU"/>
        </w:rPr>
        <w:t xml:space="preserve"> </w:t>
      </w:r>
      <w:r w:rsidR="00E00274" w:rsidRPr="008E2596">
        <w:rPr>
          <w:rFonts w:ascii="Times New Roman" w:eastAsia="Times New Roman" w:hAnsi="Times New Roman" w:cs="Times New Roman"/>
          <w:b/>
          <w:bCs/>
          <w:i/>
          <w:sz w:val="28"/>
          <w:szCs w:val="28"/>
          <w:lang w:eastAsia="ru-RU"/>
        </w:rPr>
        <w:t>Поставка шпагата полипропиленового для нужд АО «Почта России»</w:t>
      </w:r>
      <w:r w:rsidR="00ED74F9" w:rsidRPr="00ED74F9">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14:paraId="0E6880AA" w14:textId="77777777" w:rsidTr="005D3B00">
        <w:trPr>
          <w:trHeight w:val="278"/>
          <w:jc w:val="center"/>
        </w:trPr>
        <w:tc>
          <w:tcPr>
            <w:tcW w:w="567" w:type="dxa"/>
            <w:noWrap/>
            <w:vAlign w:val="center"/>
            <w:hideMark/>
          </w:tcPr>
          <w:p w14:paraId="47156079"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22E7B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481FFE38" w14:textId="77777777" w:rsidR="005D3B00" w:rsidRPr="00467A1E" w:rsidRDefault="00E00274" w:rsidP="005D3B00">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E00274">
              <w:rPr>
                <w:rFonts w:ascii="Times New Roman" w:hAnsi="Times New Roman" w:cs="Times New Roman"/>
                <w:i/>
                <w:color w:val="000000"/>
                <w:sz w:val="24"/>
                <w:szCs w:val="24"/>
              </w:rPr>
              <w:t>Поставка шпагата полипропиленового для нужд АО «Почта России»</w:t>
            </w:r>
            <w:r w:rsidR="00ED74F9" w:rsidRPr="00ED74F9">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ТЗ</w:t>
            </w:r>
          </w:p>
        </w:tc>
      </w:tr>
      <w:tr w:rsidR="005D3B00" w:rsidRPr="00467A1E" w14:paraId="3EAF97BA" w14:textId="77777777" w:rsidTr="005D3B00">
        <w:trPr>
          <w:trHeight w:val="278"/>
          <w:jc w:val="center"/>
        </w:trPr>
        <w:tc>
          <w:tcPr>
            <w:tcW w:w="567" w:type="dxa"/>
            <w:noWrap/>
            <w:vAlign w:val="center"/>
            <w:hideMark/>
          </w:tcPr>
          <w:p w14:paraId="5A1CB6D3"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9E97EB"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5136CEFD" w14:textId="77777777" w:rsidR="005D3B00" w:rsidRPr="00ED74F9" w:rsidRDefault="0033536C"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33536C">
              <w:rPr>
                <w:rFonts w:ascii="Times New Roman" w:eastAsia="Times New Roman" w:hAnsi="Times New Roman" w:cs="Times New Roman"/>
                <w:color w:val="000000"/>
                <w:sz w:val="24"/>
                <w:szCs w:val="24"/>
                <w:lang w:eastAsia="ru-RU"/>
              </w:rPr>
              <w:t>Штука</w:t>
            </w:r>
          </w:p>
        </w:tc>
      </w:tr>
      <w:tr w:rsidR="005D3B00" w:rsidRPr="00467A1E" w14:paraId="599C1D3A" w14:textId="77777777" w:rsidTr="005D3B00">
        <w:trPr>
          <w:trHeight w:val="278"/>
          <w:jc w:val="center"/>
        </w:trPr>
        <w:tc>
          <w:tcPr>
            <w:tcW w:w="567" w:type="dxa"/>
            <w:noWrap/>
            <w:vAlign w:val="center"/>
          </w:tcPr>
          <w:p w14:paraId="715C8FE9"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709D994"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1FECC707" w14:textId="77777777" w:rsidR="005D3B00" w:rsidRPr="001B39D6" w:rsidRDefault="00E00274" w:rsidP="005D3B00">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E00274">
              <w:rPr>
                <w:rFonts w:ascii="Times New Roman" w:eastAsia="Times New Roman" w:hAnsi="Times New Roman" w:cs="Times New Roman"/>
                <w:color w:val="000000"/>
                <w:sz w:val="24"/>
                <w:szCs w:val="24"/>
                <w:lang w:eastAsia="ru-RU"/>
              </w:rPr>
              <w:t>13.94.12.190</w:t>
            </w:r>
          </w:p>
        </w:tc>
      </w:tr>
      <w:tr w:rsidR="005D3B00" w:rsidRPr="00467A1E" w14:paraId="36F4BF72" w14:textId="77777777" w:rsidTr="005D3B00">
        <w:trPr>
          <w:trHeight w:val="612"/>
          <w:jc w:val="center"/>
        </w:trPr>
        <w:tc>
          <w:tcPr>
            <w:tcW w:w="567" w:type="dxa"/>
            <w:noWrap/>
            <w:vAlign w:val="center"/>
            <w:hideMark/>
          </w:tcPr>
          <w:p w14:paraId="551A1110"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40D683B"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71647BF8"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08FDABDA" w14:textId="77777777" w:rsidTr="005D3B00">
        <w:trPr>
          <w:trHeight w:val="490"/>
          <w:jc w:val="center"/>
        </w:trPr>
        <w:tc>
          <w:tcPr>
            <w:tcW w:w="567" w:type="dxa"/>
            <w:noWrap/>
            <w:vAlign w:val="center"/>
          </w:tcPr>
          <w:p w14:paraId="6661570C"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F55510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71197E9"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15B936D2" w14:textId="77777777" w:rsidTr="005D3B00">
        <w:trPr>
          <w:trHeight w:val="490"/>
          <w:jc w:val="center"/>
        </w:trPr>
        <w:tc>
          <w:tcPr>
            <w:tcW w:w="567" w:type="dxa"/>
            <w:noWrap/>
            <w:vAlign w:val="center"/>
          </w:tcPr>
          <w:p w14:paraId="06B6746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09B913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0B1DEA7B"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3E1E8DCB" w14:textId="77777777" w:rsidTr="005D3B00">
        <w:trPr>
          <w:trHeight w:val="490"/>
          <w:jc w:val="center"/>
        </w:trPr>
        <w:tc>
          <w:tcPr>
            <w:tcW w:w="567" w:type="dxa"/>
            <w:noWrap/>
            <w:vAlign w:val="center"/>
          </w:tcPr>
          <w:p w14:paraId="7D78CA5C"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DF834D8" w14:textId="77777777"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560FFB0A"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1A6623C2" w14:textId="77777777" w:rsidTr="005D3B00">
        <w:trPr>
          <w:trHeight w:val="367"/>
          <w:jc w:val="center"/>
        </w:trPr>
        <w:tc>
          <w:tcPr>
            <w:tcW w:w="567" w:type="dxa"/>
            <w:noWrap/>
            <w:vAlign w:val="center"/>
            <w:hideMark/>
          </w:tcPr>
          <w:p w14:paraId="35327273"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B5D671D"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14:paraId="7949AC5B" w14:textId="77777777" w:rsidR="00631000" w:rsidRPr="001B39D6" w:rsidRDefault="00E00274"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3 </w:t>
            </w:r>
            <w:r>
              <w:rPr>
                <w:rFonts w:ascii="Times New Roman" w:eastAsia="Times New Roman" w:hAnsi="Times New Roman" w:cs="Times New Roman"/>
                <w:color w:val="000000"/>
                <w:sz w:val="24"/>
                <w:szCs w:val="24"/>
                <w:lang w:eastAsia="ru-RU"/>
              </w:rPr>
              <w:t>квартал</w:t>
            </w:r>
            <w:r w:rsidR="00631000">
              <w:rPr>
                <w:rFonts w:ascii="Times New Roman" w:eastAsia="Times New Roman" w:hAnsi="Times New Roman" w:cs="Times New Roman"/>
                <w:color w:val="000000"/>
                <w:sz w:val="24"/>
                <w:szCs w:val="24"/>
                <w:lang w:eastAsia="ru-RU"/>
              </w:rPr>
              <w:t xml:space="preserve"> 2026</w:t>
            </w:r>
          </w:p>
        </w:tc>
      </w:tr>
      <w:tr w:rsidR="0033536C" w:rsidRPr="00467A1E" w14:paraId="356655B9" w14:textId="77777777" w:rsidTr="005D3B00">
        <w:trPr>
          <w:trHeight w:val="278"/>
          <w:jc w:val="center"/>
        </w:trPr>
        <w:tc>
          <w:tcPr>
            <w:tcW w:w="567" w:type="dxa"/>
            <w:noWrap/>
            <w:vAlign w:val="center"/>
            <w:hideMark/>
          </w:tcPr>
          <w:p w14:paraId="5B769753" w14:textId="77777777" w:rsidR="0033536C" w:rsidRPr="00467A1E" w:rsidRDefault="0033536C" w:rsidP="003353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9840CA" w14:textId="77777777" w:rsidR="0033536C" w:rsidRPr="00467A1E" w:rsidRDefault="0033536C" w:rsidP="0033536C">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EFA65F7"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Вариант №1 </w:t>
            </w:r>
            <w:r w:rsidRPr="006F7F28">
              <w:rPr>
                <w:rFonts w:ascii="Times New Roman" w:hAnsi="Times New Roman" w:cs="Times New Roman"/>
                <w:color w:val="000000"/>
                <w:sz w:val="24"/>
                <w:szCs w:val="24"/>
              </w:rPr>
              <w:t>(</w:t>
            </w:r>
            <w:r w:rsidRPr="006F7F28">
              <w:rPr>
                <w:rFonts w:ascii="Times New Roman" w:hAnsi="Times New Roman" w:cs="Times New Roman"/>
                <w:i/>
                <w:color w:val="000000"/>
                <w:sz w:val="24"/>
                <w:szCs w:val="24"/>
              </w:rPr>
              <w:t>в случае объявления победителем закупочной процедуры участника, не являющегося субъектом МСП</w:t>
            </w:r>
            <w:r w:rsidRPr="006F7F28">
              <w:rPr>
                <w:rFonts w:ascii="Times New Roman" w:hAnsi="Times New Roman" w:cs="Times New Roman"/>
                <w:color w:val="000000"/>
                <w:sz w:val="24"/>
                <w:szCs w:val="24"/>
              </w:rPr>
              <w:t>)</w:t>
            </w:r>
          </w:p>
          <w:p w14:paraId="272693D1"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 xml:space="preserve">В течении </w:t>
            </w:r>
            <w:r>
              <w:rPr>
                <w:rFonts w:ascii="Times New Roman" w:hAnsi="Times New Roman" w:cs="Times New Roman"/>
                <w:color w:val="000000"/>
                <w:sz w:val="24"/>
                <w:szCs w:val="24"/>
              </w:rPr>
              <w:t>30</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тридцати</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календарных</w:t>
            </w:r>
            <w:r w:rsidRPr="006F7F28">
              <w:rPr>
                <w:rFonts w:ascii="Times New Roman" w:hAnsi="Times New Roman" w:cs="Times New Roman"/>
                <w:color w:val="000000"/>
                <w:sz w:val="24"/>
                <w:szCs w:val="24"/>
              </w:rPr>
              <w:t xml:space="preserve"> дней </w:t>
            </w:r>
            <w:r w:rsidRPr="00B80D7B">
              <w:rPr>
                <w:rFonts w:ascii="Times New Roman" w:hAnsi="Times New Roman" w:cs="Times New Roman"/>
                <w:color w:val="000000"/>
                <w:sz w:val="24"/>
                <w:szCs w:val="24"/>
              </w:rPr>
              <w:t>с даты подписания товарной накладной по форме ТОРГ12/ УПД.</w:t>
            </w:r>
          </w:p>
          <w:p w14:paraId="0E017FA9"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p>
          <w:p w14:paraId="6A8B3BDA"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Вариант №2 (</w:t>
            </w:r>
            <w:r w:rsidRPr="006F7F28">
              <w:rPr>
                <w:rFonts w:ascii="Times New Roman" w:hAnsi="Times New Roman" w:cs="Times New Roman"/>
                <w:i/>
                <w:color w:val="000000"/>
                <w:sz w:val="24"/>
                <w:szCs w:val="24"/>
              </w:rPr>
              <w:t>в случае объявления победителем закупочной процедуры участника, являющегося субъектом МСП</w:t>
            </w:r>
            <w:r w:rsidRPr="006F7F28">
              <w:rPr>
                <w:rFonts w:ascii="Times New Roman" w:hAnsi="Times New Roman" w:cs="Times New Roman"/>
                <w:color w:val="000000"/>
                <w:sz w:val="24"/>
                <w:szCs w:val="24"/>
              </w:rPr>
              <w:t>)</w:t>
            </w:r>
          </w:p>
          <w:p w14:paraId="7A8402A4" w14:textId="77777777" w:rsidR="0033536C" w:rsidRPr="0096119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 xml:space="preserve">Не более 7 (семи) рабочих дней с даты подписания </w:t>
            </w:r>
            <w:r w:rsidRPr="00B80D7B">
              <w:rPr>
                <w:rFonts w:ascii="Times New Roman" w:hAnsi="Times New Roman" w:cs="Times New Roman"/>
                <w:color w:val="000000"/>
                <w:sz w:val="24"/>
                <w:szCs w:val="24"/>
              </w:rPr>
              <w:t>товарной накладной по форме ТОРГ12/ УПД</w:t>
            </w:r>
            <w:r w:rsidRPr="006F7F28">
              <w:rPr>
                <w:rFonts w:ascii="Times New Roman" w:hAnsi="Times New Roman" w:cs="Times New Roman"/>
                <w:color w:val="000000"/>
                <w:sz w:val="24"/>
                <w:szCs w:val="24"/>
              </w:rPr>
              <w:t>.</w:t>
            </w:r>
          </w:p>
        </w:tc>
      </w:tr>
      <w:tr w:rsidR="005D3B00" w:rsidRPr="00467A1E" w14:paraId="010AC44D" w14:textId="77777777" w:rsidTr="00A95BB0">
        <w:trPr>
          <w:trHeight w:val="169"/>
          <w:jc w:val="center"/>
        </w:trPr>
        <w:tc>
          <w:tcPr>
            <w:tcW w:w="567" w:type="dxa"/>
            <w:noWrap/>
            <w:vAlign w:val="center"/>
            <w:hideMark/>
          </w:tcPr>
          <w:p w14:paraId="31F375B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F6FF2F"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A89FE5" w14:textId="77777777" w:rsidR="005D3B00" w:rsidRPr="004C58D5" w:rsidRDefault="00335D03"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5D3B00">
              <w:rPr>
                <w:rFonts w:ascii="Times New Roman" w:hAnsi="Times New Roman" w:cs="Times New Roman"/>
                <w:color w:val="000000"/>
                <w:sz w:val="24"/>
                <w:szCs w:val="24"/>
              </w:rPr>
              <w:t>% от начальной (максимальной) цены договора</w:t>
            </w:r>
          </w:p>
        </w:tc>
      </w:tr>
      <w:tr w:rsidR="005D3B00" w:rsidRPr="00467A1E" w14:paraId="45711DB4" w14:textId="77777777" w:rsidTr="005D3B00">
        <w:trPr>
          <w:trHeight w:val="278"/>
          <w:jc w:val="center"/>
        </w:trPr>
        <w:tc>
          <w:tcPr>
            <w:tcW w:w="567" w:type="dxa"/>
            <w:noWrap/>
            <w:vAlign w:val="center"/>
            <w:hideMark/>
          </w:tcPr>
          <w:p w14:paraId="1519629E"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E8F40F"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48E7AC51" w14:textId="77777777"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ТЗ.</w:t>
            </w:r>
          </w:p>
          <w:p w14:paraId="7ACA7ED8" w14:textId="77777777"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14:paraId="1F8D585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4B680BE" w14:textId="77777777" w:rsidR="008E2596" w:rsidRPr="00506830" w:rsidRDefault="008E2596" w:rsidP="008E259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Pr="00506830">
        <w:rPr>
          <w:rFonts w:ascii="Times New Roman" w:eastAsia="Times New Roman" w:hAnsi="Times New Roman" w:cs="Times New Roman"/>
          <w:sz w:val="28"/>
          <w:szCs w:val="28"/>
          <w:lang w:eastAsia="ru-RU"/>
        </w:rPr>
        <w:lastRenderedPageBreak/>
        <w:t>посредством ЭТП, либо на адрес электронной почты: offer_central@russianpost.ru.</w:t>
      </w:r>
    </w:p>
    <w:p w14:paraId="3875AA1A" w14:textId="77777777" w:rsidR="008E2596" w:rsidRPr="00506830" w:rsidRDefault="008E2596" w:rsidP="008E259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011ED63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70C98AE"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94A147E"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A00FD7B"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3090F6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6DA1CE31" w14:textId="77777777" w:rsidR="00E2037E" w:rsidRPr="00DA3243" w:rsidRDefault="00E2037E" w:rsidP="005D3B0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D3B00">
        <w:rPr>
          <w:rFonts w:ascii="Times New Roman" w:eastAsia="Times New Roman" w:hAnsi="Times New Roman" w:cs="Times New Roman"/>
          <w:sz w:val="28"/>
          <w:szCs w:val="28"/>
          <w:lang w:eastAsia="ru-RU"/>
        </w:rPr>
        <w:t xml:space="preserve">В связи с применением </w:t>
      </w:r>
      <w:r w:rsidR="00DA3243" w:rsidRPr="00DA3243">
        <w:rPr>
          <w:rFonts w:ascii="Times New Roman" w:eastAsia="Times New Roman" w:hAnsi="Times New Roman" w:cs="Times New Roman"/>
          <w:i/>
          <w:sz w:val="28"/>
          <w:szCs w:val="28"/>
          <w:lang w:eastAsia="ru-RU"/>
        </w:rPr>
        <w:t xml:space="preserve">запрета </w:t>
      </w:r>
      <w:r w:rsidR="00DA3243" w:rsidRPr="00DA3243">
        <w:rPr>
          <w:rFonts w:ascii="Times New Roman" w:eastAsia="Times New Roman" w:hAnsi="Times New Roman" w:cs="Times New Roman"/>
          <w:sz w:val="28"/>
          <w:szCs w:val="28"/>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r w:rsidRPr="00DA3243">
        <w:rPr>
          <w:rFonts w:ascii="Times New Roman" w:eastAsia="Times New Roman" w:hAnsi="Times New Roman" w:cs="Times New Roman"/>
          <w:sz w:val="28"/>
          <w:szCs w:val="28"/>
          <w:lang w:eastAsia="ru-RU"/>
        </w:rPr>
        <w:t>.</w:t>
      </w:r>
    </w:p>
    <w:p w14:paraId="737028D5" w14:textId="2C08C450"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0DB571C" w14:textId="77777777" w:rsidR="00467A1E" w:rsidRPr="00467A1E" w:rsidRDefault="00467A1E" w:rsidP="008E2596">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9A99E04" w14:textId="77777777" w:rsidR="00467A1E" w:rsidRPr="00467A1E" w:rsidRDefault="00467A1E" w:rsidP="008E2596">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14:paraId="2B1FFF48" w14:textId="77777777" w:rsidR="00467A1E" w:rsidRPr="00467A1E" w:rsidRDefault="00467A1E" w:rsidP="008E2596">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68F40415" w14:textId="77777777" w:rsidR="008E2596" w:rsidRPr="00467A1E" w:rsidRDefault="008E2596" w:rsidP="008E2596">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запроса</w:t>
      </w:r>
      <w:r>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30AB3E54" w14:textId="77777777" w:rsidR="00467A1E" w:rsidRPr="00467A1E" w:rsidRDefault="00467A1E" w:rsidP="008E2596">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3482E8D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1D2C6A0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8CBCA33" w14:textId="77777777" w:rsidR="008E2596" w:rsidRPr="00506830" w:rsidRDefault="008E2596" w:rsidP="008E2596">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Приложения:</w:t>
      </w:r>
      <w:r w:rsidRPr="00506830">
        <w:rPr>
          <w:rFonts w:ascii="Times New Roman" w:eastAsia="Times New Roman" w:hAnsi="Times New Roman" w:cs="Times New Roman"/>
          <w:sz w:val="28"/>
          <w:szCs w:val="28"/>
          <w:lang w:eastAsia="ru-RU"/>
        </w:rPr>
        <w:tab/>
      </w:r>
    </w:p>
    <w:p w14:paraId="1D18ECF5" w14:textId="77777777" w:rsidR="008E2596" w:rsidRPr="00506830" w:rsidRDefault="008E2596" w:rsidP="008E2596">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1. Техническое задание;</w:t>
      </w:r>
    </w:p>
    <w:p w14:paraId="60473218" w14:textId="77777777" w:rsidR="008E2596" w:rsidRPr="00506830" w:rsidRDefault="008E2596" w:rsidP="008E2596">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641A7A36" w14:textId="11A5FFF2" w:rsidR="00DE2E21" w:rsidRPr="008E2596" w:rsidRDefault="008E2596" w:rsidP="008E2596">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06830">
        <w:rPr>
          <w:rFonts w:ascii="Times New Roman" w:eastAsia="Times New Roman" w:hAnsi="Times New Roman" w:cs="Times New Roman"/>
          <w:sz w:val="28"/>
          <w:szCs w:val="28"/>
          <w:lang w:eastAsia="ru-RU"/>
        </w:rPr>
        <w:t>3. Форма детализации ценового предложения.</w:t>
      </w:r>
    </w:p>
    <w:sectPr w:rsidR="00DE2E21" w:rsidRPr="008E2596" w:rsidSect="008E2596">
      <w:pgSz w:w="12240" w:h="15840"/>
      <w:pgMar w:top="709"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DFB6" w14:textId="77777777" w:rsidR="00FC4D35" w:rsidRDefault="00FC4D35" w:rsidP="00467A1E">
      <w:pPr>
        <w:spacing w:after="0" w:line="240" w:lineRule="auto"/>
      </w:pPr>
      <w:r>
        <w:separator/>
      </w:r>
    </w:p>
  </w:endnote>
  <w:endnote w:type="continuationSeparator" w:id="0">
    <w:p w14:paraId="287D9E39"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F653F" w14:textId="77777777" w:rsidR="00FC4D35" w:rsidRDefault="00FC4D35" w:rsidP="00467A1E">
      <w:pPr>
        <w:spacing w:after="0" w:line="240" w:lineRule="auto"/>
      </w:pPr>
      <w:r>
        <w:separator/>
      </w:r>
    </w:p>
  </w:footnote>
  <w:footnote w:type="continuationSeparator" w:id="0">
    <w:p w14:paraId="76B5716C"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6523A"/>
    <w:rsid w:val="00275C8C"/>
    <w:rsid w:val="0033536C"/>
    <w:rsid w:val="00335D03"/>
    <w:rsid w:val="00467A1E"/>
    <w:rsid w:val="005D3B00"/>
    <w:rsid w:val="00631000"/>
    <w:rsid w:val="007044E0"/>
    <w:rsid w:val="008961A3"/>
    <w:rsid w:val="008E1AF6"/>
    <w:rsid w:val="008E2596"/>
    <w:rsid w:val="009B5F1B"/>
    <w:rsid w:val="009F66C0"/>
    <w:rsid w:val="00A95BB0"/>
    <w:rsid w:val="00D0360E"/>
    <w:rsid w:val="00DA3243"/>
    <w:rsid w:val="00DB00B0"/>
    <w:rsid w:val="00DE2E21"/>
    <w:rsid w:val="00DF5BA3"/>
    <w:rsid w:val="00E00274"/>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99BC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EE226-9693-4B1C-9C9F-F5013E648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572</Words>
  <Characters>3265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17</cp:revision>
  <dcterms:created xsi:type="dcterms:W3CDTF">2025-02-17T12:54:00Z</dcterms:created>
  <dcterms:modified xsi:type="dcterms:W3CDTF">2026-07-27T12:29:00Z</dcterms:modified>
</cp:coreProperties>
</file>