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431DE8" w14:textId="77777777" w:rsidR="00136369" w:rsidRDefault="00136369" w:rsidP="001363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FDF59B2" w14:textId="77777777" w:rsidR="00136369" w:rsidRDefault="00136369" w:rsidP="001363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680EAC9" w14:textId="77777777" w:rsidR="00136369" w:rsidRDefault="00136369" w:rsidP="001363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ABC1B39" w14:textId="77777777" w:rsidR="00136369" w:rsidRDefault="00136369" w:rsidP="001363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D6D63BA" w14:textId="77777777" w:rsidR="00136369" w:rsidRDefault="00136369" w:rsidP="001363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897A087" w14:textId="77777777" w:rsidR="00CD5840" w:rsidRDefault="00CD5840" w:rsidP="0013636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BF6193C" w14:textId="77777777" w:rsidR="005439A0" w:rsidRDefault="005439A0" w:rsidP="007B3AD0">
      <w:pPr>
        <w:spacing w:after="0" w:line="240" w:lineRule="auto"/>
        <w:jc w:val="center"/>
        <w:rPr>
          <w:rFonts w:ascii="Times New Roman" w:hAnsi="Times New Roman"/>
          <w:snapToGrid w:val="0"/>
          <w:sz w:val="28"/>
          <w:szCs w:val="28"/>
        </w:rPr>
      </w:pPr>
    </w:p>
    <w:p w14:paraId="6B32E37E" w14:textId="77777777" w:rsidR="005439A0" w:rsidRDefault="005439A0" w:rsidP="007B3AD0">
      <w:pPr>
        <w:spacing w:after="0" w:line="240" w:lineRule="auto"/>
        <w:jc w:val="center"/>
        <w:rPr>
          <w:rFonts w:ascii="Times New Roman" w:hAnsi="Times New Roman"/>
          <w:snapToGrid w:val="0"/>
          <w:sz w:val="28"/>
          <w:szCs w:val="28"/>
        </w:rPr>
      </w:pPr>
    </w:p>
    <w:p w14:paraId="1A4E4AAB" w14:textId="77777777" w:rsidR="005439A0" w:rsidRPr="007B3AD0" w:rsidRDefault="005439A0" w:rsidP="007B3AD0">
      <w:pPr>
        <w:spacing w:after="0" w:line="240" w:lineRule="auto"/>
        <w:jc w:val="center"/>
        <w:rPr>
          <w:rFonts w:ascii="Times New Roman" w:hAnsi="Times New Roman"/>
          <w:snapToGrid w:val="0"/>
          <w:sz w:val="28"/>
          <w:szCs w:val="28"/>
        </w:rPr>
      </w:pPr>
    </w:p>
    <w:p w14:paraId="48933931" w14:textId="77777777" w:rsidR="00624A6A" w:rsidRPr="007B3AD0" w:rsidRDefault="00624A6A" w:rsidP="007B3AD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305FA0C" w14:textId="77777777" w:rsidR="00624A6A" w:rsidRDefault="00624A6A" w:rsidP="007B3AD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75671C2" w14:textId="77777777" w:rsidR="005439A0" w:rsidRPr="007B3AD0" w:rsidRDefault="005439A0" w:rsidP="007B3AD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A56D952" w14:textId="77777777" w:rsidR="00624A6A" w:rsidRPr="007B3AD0" w:rsidRDefault="00624A6A" w:rsidP="007B3AD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0DC0152" w14:textId="77777777" w:rsidR="00624A6A" w:rsidRDefault="00624A6A" w:rsidP="007B3AD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32B7B2A" w14:textId="77777777" w:rsidR="007B3AD0" w:rsidRDefault="007B3AD0" w:rsidP="007B3AD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6209B9A" w14:textId="77777777" w:rsidR="007B3AD0" w:rsidRDefault="007B3AD0" w:rsidP="007B3AD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BFE3645" w14:textId="77777777" w:rsidR="007B3AD0" w:rsidRDefault="007B3AD0" w:rsidP="007B3AD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274BEF3" w14:textId="77777777" w:rsidR="00D63A7F" w:rsidRPr="007B3AD0" w:rsidRDefault="00D63A7F" w:rsidP="007B3AD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3CE2780" w14:textId="77777777" w:rsidR="00156FAD" w:rsidRPr="002E7E50" w:rsidRDefault="007B3AD0" w:rsidP="007B3AD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  <w:lang w:eastAsia="ar-SA"/>
        </w:rPr>
      </w:pPr>
      <w:r>
        <w:rPr>
          <w:rFonts w:ascii="Times New Roman" w:hAnsi="Times New Roman" w:cs="Times New Roman"/>
          <w:b w:val="0"/>
          <w:sz w:val="28"/>
          <w:szCs w:val="28"/>
        </w:rPr>
        <w:t>ТЕХНИЧЕСКОЕ</w:t>
      </w:r>
      <w:r w:rsidR="00624A6A" w:rsidRPr="007B3AD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ЗАДАНИЕ</w:t>
      </w:r>
      <w:r w:rsidR="00624A6A" w:rsidRPr="007B3AD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br/>
      </w:r>
      <w:r w:rsidR="00624A6A" w:rsidRPr="007B3AD0">
        <w:rPr>
          <w:rFonts w:ascii="Times New Roman" w:hAnsi="Times New Roman" w:cs="Times New Roman"/>
          <w:b w:val="0"/>
          <w:sz w:val="28"/>
          <w:szCs w:val="28"/>
        </w:rPr>
        <w:t>на поставку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D6F97">
        <w:rPr>
          <w:rFonts w:ascii="Times New Roman" w:hAnsi="Times New Roman" w:cs="Times New Roman"/>
          <w:b w:val="0"/>
          <w:sz w:val="28"/>
          <w:szCs w:val="28"/>
        </w:rPr>
        <w:t xml:space="preserve">сумок </w:t>
      </w:r>
      <w:r w:rsidR="007B1A86" w:rsidRPr="007B1A86">
        <w:rPr>
          <w:rFonts w:ascii="Times New Roman" w:hAnsi="Times New Roman" w:cs="Times New Roman"/>
          <w:b w:val="0"/>
          <w:sz w:val="28"/>
          <w:szCs w:val="28"/>
        </w:rPr>
        <w:t xml:space="preserve">для нужд АО </w:t>
      </w:r>
      <w:r w:rsidR="007B1A86">
        <w:rPr>
          <w:rFonts w:ascii="Times New Roman" w:hAnsi="Times New Roman" w:cs="Times New Roman"/>
          <w:b w:val="0"/>
          <w:sz w:val="28"/>
          <w:szCs w:val="28"/>
        </w:rPr>
        <w:t>«</w:t>
      </w:r>
      <w:r w:rsidR="007B1A86" w:rsidRPr="007B1A86">
        <w:rPr>
          <w:rFonts w:ascii="Times New Roman" w:hAnsi="Times New Roman" w:cs="Times New Roman"/>
          <w:b w:val="0"/>
          <w:sz w:val="28"/>
          <w:szCs w:val="28"/>
        </w:rPr>
        <w:t>Почта России</w:t>
      </w:r>
      <w:r w:rsidR="007B1A86">
        <w:rPr>
          <w:rFonts w:ascii="Times New Roman" w:hAnsi="Times New Roman" w:cs="Times New Roman"/>
          <w:b w:val="0"/>
          <w:sz w:val="28"/>
          <w:szCs w:val="28"/>
        </w:rPr>
        <w:t>»</w:t>
      </w:r>
    </w:p>
    <w:p w14:paraId="26CE2E53" w14:textId="77777777" w:rsidR="00624A6A" w:rsidRPr="007B3AD0" w:rsidRDefault="00624A6A" w:rsidP="007B3AD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4ED3E1F2" w14:textId="77777777" w:rsidR="00624A6A" w:rsidRPr="007B3AD0" w:rsidRDefault="00624A6A" w:rsidP="007B3AD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318FD8CE" w14:textId="77777777" w:rsidR="00624A6A" w:rsidRPr="007B3AD0" w:rsidRDefault="00624A6A" w:rsidP="007B3AD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767D3325" w14:textId="77777777" w:rsidR="00624A6A" w:rsidRPr="007B3AD0" w:rsidRDefault="00624A6A" w:rsidP="007B3AD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3C200A41" w14:textId="77777777" w:rsidR="00624A6A" w:rsidRPr="007B3AD0" w:rsidRDefault="00624A6A" w:rsidP="007B3AD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3436242C" w14:textId="77777777" w:rsidR="00624A6A" w:rsidRPr="007B3AD0" w:rsidRDefault="00624A6A" w:rsidP="007B3AD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1C168D8B" w14:textId="77777777" w:rsidR="00624A6A" w:rsidRPr="007B3AD0" w:rsidRDefault="00624A6A" w:rsidP="007B3AD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2840D401" w14:textId="77777777" w:rsidR="00624A6A" w:rsidRPr="007B3AD0" w:rsidRDefault="00624A6A" w:rsidP="007B3AD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5A120147" w14:textId="77777777" w:rsidR="00624A6A" w:rsidRDefault="00624A6A" w:rsidP="007B3AD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7FC7F59A" w14:textId="77777777" w:rsidR="00845BAD" w:rsidRDefault="00845BAD" w:rsidP="007B3AD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35261BF8" w14:textId="77777777" w:rsidR="00A95F02" w:rsidRDefault="00A95F02" w:rsidP="007B3AD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120BB8DC" w14:textId="77777777" w:rsidR="00A95F02" w:rsidRDefault="00A95F02" w:rsidP="007B3AD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66BF9980" w14:textId="77777777" w:rsidR="00A95F02" w:rsidRDefault="00A95F02" w:rsidP="007B3AD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5F70AB93" w14:textId="77777777" w:rsidR="00A95F02" w:rsidRDefault="00A95F02" w:rsidP="007B3AD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00730BB6" w14:textId="77777777" w:rsidR="00A95F02" w:rsidRDefault="00A95F02" w:rsidP="007B3AD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5894E868" w14:textId="77777777" w:rsidR="00A95F02" w:rsidRDefault="00A95F02" w:rsidP="007B3AD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63A4CCD3" w14:textId="77777777" w:rsidR="00845BAD" w:rsidRDefault="00845BAD" w:rsidP="007B3AD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4452A74C" w14:textId="77777777" w:rsidR="00845BAD" w:rsidRDefault="00845BAD" w:rsidP="007B3AD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31E8F6FC" w14:textId="77777777" w:rsidR="00845BAD" w:rsidRDefault="00845BAD" w:rsidP="007B3AD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5157FC5C" w14:textId="77777777" w:rsidR="00BD6F97" w:rsidRDefault="00BD6F97" w:rsidP="007B3AD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377934F5" w14:textId="77777777" w:rsidR="00BD6F97" w:rsidRDefault="00BD6F97" w:rsidP="007B3AD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3FF1652F" w14:textId="77777777" w:rsidR="00091E62" w:rsidRPr="007B3AD0" w:rsidRDefault="00091E62" w:rsidP="007B3AD0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2AC38F2C" w14:textId="0FAF732D" w:rsidR="00624A6A" w:rsidRPr="007B3AD0" w:rsidRDefault="00A95F02" w:rsidP="00091E62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  <w:sectPr w:rsidR="00624A6A" w:rsidRPr="007B3AD0" w:rsidSect="00CD5840">
          <w:headerReference w:type="default" r:id="rId8"/>
          <w:pgSz w:w="11905" w:h="16840"/>
          <w:pgMar w:top="1134" w:right="851" w:bottom="1134" w:left="1701" w:header="709" w:footer="284" w:gutter="0"/>
          <w:pgNumType w:start="0"/>
          <w:cols w:space="720"/>
          <w:titlePg/>
          <w:docGrid w:linePitch="299"/>
        </w:sectPr>
      </w:pPr>
      <w:r>
        <w:rPr>
          <w:rFonts w:ascii="Times New Roman" w:hAnsi="Times New Roman" w:cs="Times New Roman"/>
          <w:sz w:val="28"/>
          <w:szCs w:val="28"/>
        </w:rPr>
        <w:t>Москва</w:t>
      </w:r>
      <w:r w:rsidR="00624A6A" w:rsidRPr="007B3AD0">
        <w:rPr>
          <w:rFonts w:ascii="Times New Roman" w:hAnsi="Times New Roman" w:cs="Times New Roman"/>
          <w:sz w:val="28"/>
          <w:szCs w:val="28"/>
        </w:rPr>
        <w:t xml:space="preserve">, </w:t>
      </w:r>
      <w:r w:rsidR="00565854" w:rsidRPr="007B3AD0">
        <w:rPr>
          <w:rFonts w:ascii="Times New Roman" w:hAnsi="Times New Roman" w:cs="Times New Roman"/>
          <w:sz w:val="28"/>
          <w:szCs w:val="28"/>
        </w:rPr>
        <w:t>20</w:t>
      </w:r>
      <w:r w:rsidR="003B7301">
        <w:rPr>
          <w:rFonts w:ascii="Times New Roman" w:hAnsi="Times New Roman" w:cs="Times New Roman"/>
          <w:sz w:val="28"/>
          <w:szCs w:val="28"/>
        </w:rPr>
        <w:t>2</w:t>
      </w:r>
      <w:r w:rsidR="005327B2">
        <w:rPr>
          <w:rFonts w:ascii="Times New Roman" w:hAnsi="Times New Roman" w:cs="Times New Roman"/>
          <w:sz w:val="28"/>
          <w:szCs w:val="28"/>
        </w:rPr>
        <w:t>6</w:t>
      </w:r>
    </w:p>
    <w:p w14:paraId="2B584F52" w14:textId="77777777" w:rsidR="00624A6A" w:rsidRPr="007C0A79" w:rsidRDefault="00624A6A" w:rsidP="00CD5840">
      <w:pPr>
        <w:pStyle w:val="ConsPlusNormal"/>
        <w:numPr>
          <w:ilvl w:val="0"/>
          <w:numId w:val="1"/>
        </w:numPr>
        <w:spacing w:before="240" w:after="120"/>
        <w:ind w:left="0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0A79">
        <w:rPr>
          <w:rFonts w:ascii="Times New Roman" w:hAnsi="Times New Roman" w:cs="Times New Roman"/>
          <w:b/>
          <w:sz w:val="28"/>
          <w:szCs w:val="28"/>
        </w:rPr>
        <w:lastRenderedPageBreak/>
        <w:t>ПЕРЕЧЕНЬ ПРИНЯТЫХ СОКРАЩЕНИЙ</w:t>
      </w:r>
    </w:p>
    <w:tbl>
      <w:tblPr>
        <w:tblW w:w="935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694"/>
        <w:gridCol w:w="6095"/>
      </w:tblGrid>
      <w:tr w:rsidR="00624A6A" w:rsidRPr="002E2F69" w14:paraId="71A3D0CC" w14:textId="77777777" w:rsidTr="00DF02AD">
        <w:trPr>
          <w:trHeight w:val="423"/>
        </w:trPr>
        <w:tc>
          <w:tcPr>
            <w:tcW w:w="567" w:type="dxa"/>
            <w:vAlign w:val="center"/>
          </w:tcPr>
          <w:p w14:paraId="75E7C970" w14:textId="77777777" w:rsidR="00624A6A" w:rsidRPr="001A78E3" w:rsidRDefault="00624A6A" w:rsidP="007B3A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1A78E3">
              <w:rPr>
                <w:rFonts w:ascii="Times New Roman" w:hAnsi="Times New Roman" w:cs="Times New Roman"/>
                <w:sz w:val="28"/>
                <w:szCs w:val="24"/>
              </w:rPr>
              <w:t xml:space="preserve">№ </w:t>
            </w:r>
            <w:r w:rsidR="007B3AD0" w:rsidRPr="001A78E3">
              <w:rPr>
                <w:rFonts w:ascii="Times New Roman" w:hAnsi="Times New Roman" w:cs="Times New Roman"/>
                <w:sz w:val="28"/>
                <w:szCs w:val="24"/>
              </w:rPr>
              <w:br/>
            </w:r>
            <w:r w:rsidRPr="001A78E3">
              <w:rPr>
                <w:rFonts w:ascii="Times New Roman" w:hAnsi="Times New Roman" w:cs="Times New Roman"/>
                <w:sz w:val="28"/>
                <w:szCs w:val="24"/>
              </w:rPr>
              <w:t>п/п</w:t>
            </w:r>
          </w:p>
        </w:tc>
        <w:tc>
          <w:tcPr>
            <w:tcW w:w="2694" w:type="dxa"/>
            <w:vAlign w:val="center"/>
          </w:tcPr>
          <w:p w14:paraId="5827C6EC" w14:textId="77777777" w:rsidR="00624A6A" w:rsidRPr="001A78E3" w:rsidRDefault="00624A6A" w:rsidP="001719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1A78E3">
              <w:rPr>
                <w:rFonts w:ascii="Times New Roman" w:hAnsi="Times New Roman" w:cs="Times New Roman"/>
                <w:sz w:val="28"/>
                <w:szCs w:val="24"/>
              </w:rPr>
              <w:t>Сокращение</w:t>
            </w:r>
          </w:p>
        </w:tc>
        <w:tc>
          <w:tcPr>
            <w:tcW w:w="6095" w:type="dxa"/>
            <w:vAlign w:val="center"/>
          </w:tcPr>
          <w:p w14:paraId="090721AE" w14:textId="77777777" w:rsidR="00624A6A" w:rsidRPr="001A78E3" w:rsidRDefault="00624A6A" w:rsidP="001719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1A78E3">
              <w:rPr>
                <w:rFonts w:ascii="Times New Roman" w:hAnsi="Times New Roman" w:cs="Times New Roman"/>
                <w:sz w:val="28"/>
                <w:szCs w:val="24"/>
              </w:rPr>
              <w:t>Расшифровка сокращения</w:t>
            </w:r>
          </w:p>
        </w:tc>
      </w:tr>
      <w:tr w:rsidR="00624A6A" w:rsidRPr="002E2F69" w14:paraId="08816BC7" w14:textId="77777777" w:rsidTr="00DF02AD">
        <w:tc>
          <w:tcPr>
            <w:tcW w:w="567" w:type="dxa"/>
            <w:vAlign w:val="center"/>
          </w:tcPr>
          <w:p w14:paraId="348E11FA" w14:textId="77777777" w:rsidR="00624A6A" w:rsidRPr="001A78E3" w:rsidRDefault="00624A6A" w:rsidP="001719B4">
            <w:pPr>
              <w:pStyle w:val="ConsPlusNormal"/>
              <w:ind w:left="-567" w:firstLine="567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1A78E3">
              <w:rPr>
                <w:rFonts w:ascii="Times New Roman" w:hAnsi="Times New Roman" w:cs="Times New Roman"/>
                <w:sz w:val="28"/>
                <w:szCs w:val="24"/>
              </w:rPr>
              <w:t>1.</w:t>
            </w:r>
          </w:p>
        </w:tc>
        <w:tc>
          <w:tcPr>
            <w:tcW w:w="2694" w:type="dxa"/>
            <w:vAlign w:val="center"/>
          </w:tcPr>
          <w:p w14:paraId="49548501" w14:textId="77777777" w:rsidR="00624A6A" w:rsidRPr="001A78E3" w:rsidRDefault="00156FAD" w:rsidP="001A78E3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4"/>
              </w:rPr>
            </w:pPr>
            <w:r w:rsidRPr="001A78E3">
              <w:rPr>
                <w:rFonts w:ascii="Times New Roman" w:hAnsi="Times New Roman" w:cs="Times New Roman"/>
                <w:sz w:val="28"/>
                <w:szCs w:val="24"/>
              </w:rPr>
              <w:t>Покупатель</w:t>
            </w:r>
          </w:p>
        </w:tc>
        <w:tc>
          <w:tcPr>
            <w:tcW w:w="6095" w:type="dxa"/>
          </w:tcPr>
          <w:p w14:paraId="4A7F4164" w14:textId="77777777" w:rsidR="004844B8" w:rsidRPr="001A78E3" w:rsidRDefault="00EA6E7A" w:rsidP="001D5F8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4"/>
                <w:lang w:eastAsia="ar-SA"/>
              </w:rPr>
            </w:pPr>
            <w:r w:rsidRPr="001A78E3">
              <w:rPr>
                <w:rFonts w:ascii="Times New Roman" w:hAnsi="Times New Roman" w:cs="Times New Roman"/>
                <w:sz w:val="28"/>
                <w:szCs w:val="24"/>
                <w:lang w:eastAsia="ar-SA"/>
              </w:rPr>
              <w:t>Акционерное общество</w:t>
            </w:r>
            <w:r w:rsidR="00156FAD" w:rsidRPr="001A78E3">
              <w:rPr>
                <w:rFonts w:ascii="Times New Roman" w:hAnsi="Times New Roman" w:cs="Times New Roman"/>
                <w:sz w:val="28"/>
                <w:szCs w:val="24"/>
                <w:lang w:eastAsia="ar-SA"/>
              </w:rPr>
              <w:t xml:space="preserve"> «Почта России»</w:t>
            </w:r>
            <w:r w:rsidRPr="001A78E3">
              <w:rPr>
                <w:rFonts w:ascii="Times New Roman" w:hAnsi="Times New Roman" w:cs="Times New Roman"/>
                <w:sz w:val="28"/>
                <w:szCs w:val="24"/>
                <w:lang w:eastAsia="ar-SA"/>
              </w:rPr>
              <w:t xml:space="preserve">, </w:t>
            </w:r>
          </w:p>
          <w:p w14:paraId="0EFC84DB" w14:textId="77777777" w:rsidR="00624A6A" w:rsidRPr="001A78E3" w:rsidRDefault="00EA6E7A" w:rsidP="001D5F8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1A78E3">
              <w:rPr>
                <w:rFonts w:ascii="Times New Roman" w:hAnsi="Times New Roman" w:cs="Times New Roman"/>
                <w:sz w:val="28"/>
                <w:szCs w:val="24"/>
                <w:lang w:eastAsia="ar-SA"/>
              </w:rPr>
              <w:t>АО «Почта России»</w:t>
            </w:r>
          </w:p>
        </w:tc>
      </w:tr>
      <w:tr w:rsidR="00426309" w:rsidRPr="002E2F69" w14:paraId="1225D5BD" w14:textId="77777777" w:rsidTr="00DF02AD">
        <w:tc>
          <w:tcPr>
            <w:tcW w:w="567" w:type="dxa"/>
            <w:vAlign w:val="center"/>
          </w:tcPr>
          <w:p w14:paraId="681056D4" w14:textId="77777777" w:rsidR="00426309" w:rsidRPr="001A78E3" w:rsidRDefault="007B1A86" w:rsidP="00426309">
            <w:pPr>
              <w:pStyle w:val="ConsPlusNormal"/>
              <w:ind w:left="-567" w:firstLine="567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1A78E3">
              <w:rPr>
                <w:rFonts w:ascii="Times New Roman" w:hAnsi="Times New Roman" w:cs="Times New Roman"/>
                <w:sz w:val="28"/>
                <w:szCs w:val="24"/>
              </w:rPr>
              <w:t>2</w:t>
            </w:r>
            <w:r w:rsidR="00426309" w:rsidRPr="001A78E3"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</w:tc>
        <w:tc>
          <w:tcPr>
            <w:tcW w:w="2694" w:type="dxa"/>
            <w:vAlign w:val="center"/>
          </w:tcPr>
          <w:p w14:paraId="55E0034B" w14:textId="77777777" w:rsidR="00426309" w:rsidRPr="001A78E3" w:rsidRDefault="00426309" w:rsidP="00426309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4"/>
              </w:rPr>
            </w:pPr>
            <w:r w:rsidRPr="001A78E3">
              <w:rPr>
                <w:rFonts w:ascii="Times New Roman" w:hAnsi="Times New Roman" w:cs="Times New Roman"/>
                <w:sz w:val="28"/>
                <w:szCs w:val="24"/>
              </w:rPr>
              <w:t>Поставщик</w:t>
            </w:r>
          </w:p>
        </w:tc>
        <w:tc>
          <w:tcPr>
            <w:tcW w:w="6095" w:type="dxa"/>
          </w:tcPr>
          <w:p w14:paraId="0DEB2CE4" w14:textId="77777777" w:rsidR="00426309" w:rsidRPr="001A78E3" w:rsidRDefault="00426309" w:rsidP="0042630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pacing w:val="-10"/>
                <w:sz w:val="28"/>
                <w:szCs w:val="24"/>
              </w:rPr>
            </w:pPr>
            <w:r w:rsidRPr="001A78E3">
              <w:rPr>
                <w:rFonts w:ascii="Times New Roman" w:hAnsi="Times New Roman" w:cs="Times New Roman"/>
                <w:sz w:val="28"/>
                <w:szCs w:val="24"/>
              </w:rPr>
              <w:t>Любое юридическое или физическое лицо, в том числе зарегистрированное в качестве индивидуального предпринимателя, поставляющее Товар в соответствии с заключенным договором</w:t>
            </w:r>
          </w:p>
        </w:tc>
      </w:tr>
      <w:tr w:rsidR="00ED1D29" w:rsidRPr="002E2F69" w14:paraId="587D98DE" w14:textId="77777777" w:rsidTr="00DF02AD">
        <w:tc>
          <w:tcPr>
            <w:tcW w:w="567" w:type="dxa"/>
            <w:vAlign w:val="center"/>
          </w:tcPr>
          <w:p w14:paraId="50855BE5" w14:textId="77777777" w:rsidR="00ED1D29" w:rsidRPr="001A78E3" w:rsidRDefault="007B1A86" w:rsidP="00ED1D29">
            <w:pPr>
              <w:pStyle w:val="ConsPlusNormal"/>
              <w:ind w:left="-567" w:firstLine="567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1A78E3">
              <w:rPr>
                <w:rFonts w:ascii="Times New Roman" w:hAnsi="Times New Roman" w:cs="Times New Roman"/>
                <w:sz w:val="28"/>
                <w:szCs w:val="24"/>
              </w:rPr>
              <w:t>3</w:t>
            </w:r>
            <w:r w:rsidR="00ED1D29" w:rsidRPr="001A78E3"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</w:tc>
        <w:tc>
          <w:tcPr>
            <w:tcW w:w="2694" w:type="dxa"/>
            <w:vAlign w:val="center"/>
          </w:tcPr>
          <w:p w14:paraId="27234ECA" w14:textId="77777777" w:rsidR="00ED1D29" w:rsidRPr="001A78E3" w:rsidRDefault="00ED1D29" w:rsidP="00ED1D29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1A78E3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ГОСТ </w:t>
            </w:r>
          </w:p>
        </w:tc>
        <w:tc>
          <w:tcPr>
            <w:tcW w:w="6095" w:type="dxa"/>
          </w:tcPr>
          <w:p w14:paraId="109252C2" w14:textId="77777777" w:rsidR="00ED1D29" w:rsidRPr="001A78E3" w:rsidRDefault="00ED1D29" w:rsidP="00ED1D2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1A78E3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Государственный стандарт Российской Федерации</w:t>
            </w:r>
          </w:p>
        </w:tc>
      </w:tr>
      <w:tr w:rsidR="00533D62" w:rsidRPr="002E2F69" w:rsidDel="003E6B4C" w14:paraId="51061DE3" w14:textId="77777777" w:rsidTr="00DF02AD">
        <w:tc>
          <w:tcPr>
            <w:tcW w:w="567" w:type="dxa"/>
          </w:tcPr>
          <w:p w14:paraId="655E65EC" w14:textId="77777777" w:rsidR="00533D62" w:rsidRPr="001A78E3" w:rsidDel="003E6B4C" w:rsidRDefault="007B1A86" w:rsidP="003358F0">
            <w:pPr>
              <w:pStyle w:val="ConsPlusNormal"/>
              <w:ind w:left="-567" w:firstLine="567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1A78E3">
              <w:rPr>
                <w:rFonts w:ascii="Times New Roman" w:hAnsi="Times New Roman" w:cs="Times New Roman"/>
                <w:sz w:val="28"/>
                <w:szCs w:val="24"/>
              </w:rPr>
              <w:t>4</w:t>
            </w:r>
            <w:r w:rsidR="003B7301" w:rsidRPr="001A78E3"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</w:tc>
        <w:tc>
          <w:tcPr>
            <w:tcW w:w="2694" w:type="dxa"/>
          </w:tcPr>
          <w:p w14:paraId="7178F070" w14:textId="77777777" w:rsidR="00533D62" w:rsidRPr="001A78E3" w:rsidDel="003E6B4C" w:rsidRDefault="003B7301" w:rsidP="001A78E3">
            <w:pPr>
              <w:pStyle w:val="ConsPlusNormal"/>
              <w:ind w:left="-567" w:firstLine="567"/>
              <w:rPr>
                <w:rFonts w:ascii="Times New Roman" w:hAnsi="Times New Roman" w:cs="Times New Roman"/>
                <w:sz w:val="28"/>
                <w:szCs w:val="24"/>
              </w:rPr>
            </w:pPr>
            <w:r w:rsidRPr="001A78E3">
              <w:rPr>
                <w:rFonts w:ascii="Times New Roman" w:hAnsi="Times New Roman" w:cs="Times New Roman"/>
                <w:sz w:val="28"/>
                <w:szCs w:val="24"/>
              </w:rPr>
              <w:t>Товар</w:t>
            </w:r>
          </w:p>
        </w:tc>
        <w:tc>
          <w:tcPr>
            <w:tcW w:w="6095" w:type="dxa"/>
          </w:tcPr>
          <w:p w14:paraId="47ACF37F" w14:textId="64357469" w:rsidR="00533D62" w:rsidRPr="001A78E3" w:rsidDel="003E6B4C" w:rsidRDefault="001A78E3" w:rsidP="001A78E3">
            <w:pPr>
              <w:spacing w:after="0"/>
              <w:rPr>
                <w:rFonts w:ascii="Times New Roman" w:hAnsi="Times New Roman"/>
                <w:sz w:val="28"/>
                <w:szCs w:val="24"/>
              </w:rPr>
            </w:pPr>
            <w:r w:rsidRPr="001A78E3">
              <w:rPr>
                <w:rFonts w:ascii="Times New Roman" w:hAnsi="Times New Roman"/>
                <w:sz w:val="28"/>
                <w:szCs w:val="24"/>
              </w:rPr>
              <w:t>С</w:t>
            </w:r>
            <w:r w:rsidR="003B7301" w:rsidRPr="001A78E3">
              <w:rPr>
                <w:rFonts w:ascii="Times New Roman" w:hAnsi="Times New Roman"/>
                <w:sz w:val="28"/>
                <w:szCs w:val="24"/>
              </w:rPr>
              <w:t>умк</w:t>
            </w:r>
            <w:r w:rsidRPr="001A78E3">
              <w:rPr>
                <w:rFonts w:ascii="Times New Roman" w:hAnsi="Times New Roman"/>
                <w:sz w:val="28"/>
                <w:szCs w:val="24"/>
              </w:rPr>
              <w:t>и</w:t>
            </w:r>
            <w:r w:rsidR="003B7301" w:rsidRPr="001A78E3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1A78E3">
              <w:rPr>
                <w:rFonts w:ascii="Times New Roman" w:hAnsi="Times New Roman"/>
                <w:sz w:val="28"/>
                <w:szCs w:val="24"/>
              </w:rPr>
              <w:t>согласно п. 3.2</w:t>
            </w:r>
            <w:r w:rsidR="00403528">
              <w:rPr>
                <w:rFonts w:ascii="Times New Roman" w:hAnsi="Times New Roman"/>
                <w:sz w:val="28"/>
                <w:szCs w:val="24"/>
              </w:rPr>
              <w:t>.</w:t>
            </w:r>
            <w:r w:rsidRPr="001A78E3">
              <w:rPr>
                <w:rFonts w:ascii="Times New Roman" w:hAnsi="Times New Roman"/>
                <w:sz w:val="28"/>
                <w:szCs w:val="24"/>
              </w:rPr>
              <w:t xml:space="preserve"> Технического задания</w:t>
            </w:r>
          </w:p>
        </w:tc>
      </w:tr>
      <w:tr w:rsidR="00710773" w:rsidRPr="002E2F69" w:rsidDel="003E6B4C" w14:paraId="0AB655DC" w14:textId="77777777" w:rsidTr="00DF02AD">
        <w:tc>
          <w:tcPr>
            <w:tcW w:w="567" w:type="dxa"/>
          </w:tcPr>
          <w:p w14:paraId="6CFA9804" w14:textId="4198F221" w:rsidR="00710773" w:rsidRPr="001A78E3" w:rsidRDefault="00710773" w:rsidP="003358F0">
            <w:pPr>
              <w:pStyle w:val="ConsPlusNormal"/>
              <w:ind w:left="-567" w:firstLine="567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5.</w:t>
            </w:r>
          </w:p>
        </w:tc>
        <w:tc>
          <w:tcPr>
            <w:tcW w:w="2694" w:type="dxa"/>
          </w:tcPr>
          <w:p w14:paraId="64A6D03B" w14:textId="7023602B" w:rsidR="00710773" w:rsidRPr="001A78E3" w:rsidRDefault="00710773" w:rsidP="001A78E3">
            <w:pPr>
              <w:pStyle w:val="ConsPlusNormal"/>
              <w:ind w:left="-567" w:firstLine="567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ТЗ</w:t>
            </w:r>
          </w:p>
        </w:tc>
        <w:tc>
          <w:tcPr>
            <w:tcW w:w="6095" w:type="dxa"/>
          </w:tcPr>
          <w:p w14:paraId="6E8F4E28" w14:textId="16AF8B56" w:rsidR="00710773" w:rsidRPr="001A78E3" w:rsidRDefault="00710773" w:rsidP="001A78E3">
            <w:pPr>
              <w:spacing w:after="0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Техническое задание</w:t>
            </w:r>
          </w:p>
        </w:tc>
      </w:tr>
    </w:tbl>
    <w:p w14:paraId="72B563A1" w14:textId="77777777" w:rsidR="00624A6A" w:rsidRPr="007C0A79" w:rsidRDefault="00624A6A" w:rsidP="00CD5840">
      <w:pPr>
        <w:pStyle w:val="ConsPlusNormal"/>
        <w:numPr>
          <w:ilvl w:val="0"/>
          <w:numId w:val="1"/>
        </w:numPr>
        <w:spacing w:before="240" w:after="120"/>
        <w:ind w:left="0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0A79">
        <w:rPr>
          <w:rFonts w:ascii="Times New Roman" w:hAnsi="Times New Roman" w:cs="Times New Roman"/>
          <w:b/>
          <w:sz w:val="28"/>
          <w:szCs w:val="28"/>
        </w:rPr>
        <w:t>ОБЩИЕ СВЕДЕНИЯ О ТОВАРЕ (ПЕРЕЧЕНЬ ТОВАРОВ)</w:t>
      </w:r>
    </w:p>
    <w:p w14:paraId="33BC1359" w14:textId="77777777" w:rsidR="00624A6A" w:rsidRPr="007C0A79" w:rsidRDefault="002C1B8F" w:rsidP="00FA11B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B8F">
        <w:rPr>
          <w:rFonts w:ascii="Times New Roman" w:hAnsi="Times New Roman" w:cs="Times New Roman"/>
          <w:b/>
          <w:sz w:val="28"/>
          <w:szCs w:val="28"/>
        </w:rPr>
        <w:t>Предмет закупки: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1A86">
        <w:rPr>
          <w:rFonts w:ascii="Times New Roman" w:hAnsi="Times New Roman" w:cs="Times New Roman"/>
          <w:sz w:val="28"/>
          <w:szCs w:val="28"/>
        </w:rPr>
        <w:t xml:space="preserve">Поставка сумок </w:t>
      </w:r>
      <w:r w:rsidR="007B1A86" w:rsidRPr="007B1A86">
        <w:rPr>
          <w:rFonts w:ascii="Times New Roman" w:hAnsi="Times New Roman" w:cs="Times New Roman"/>
          <w:sz w:val="28"/>
          <w:szCs w:val="28"/>
        </w:rPr>
        <w:t xml:space="preserve">для нужд АО </w:t>
      </w:r>
      <w:r w:rsidR="007B1A86">
        <w:rPr>
          <w:rFonts w:ascii="Times New Roman" w:hAnsi="Times New Roman" w:cs="Times New Roman"/>
          <w:sz w:val="28"/>
          <w:szCs w:val="28"/>
        </w:rPr>
        <w:t>«</w:t>
      </w:r>
      <w:r w:rsidR="007B1A86" w:rsidRPr="007B1A86">
        <w:rPr>
          <w:rFonts w:ascii="Times New Roman" w:hAnsi="Times New Roman" w:cs="Times New Roman"/>
          <w:sz w:val="28"/>
          <w:szCs w:val="28"/>
        </w:rPr>
        <w:t>Почта России</w:t>
      </w:r>
      <w:r w:rsidR="007B1A86">
        <w:rPr>
          <w:rFonts w:ascii="Times New Roman" w:hAnsi="Times New Roman" w:cs="Times New Roman"/>
          <w:sz w:val="28"/>
          <w:szCs w:val="28"/>
        </w:rPr>
        <w:t>»</w:t>
      </w:r>
      <w:r w:rsidR="00E33968">
        <w:rPr>
          <w:rFonts w:ascii="Times New Roman" w:hAnsi="Times New Roman" w:cs="Times New Roman"/>
          <w:sz w:val="28"/>
          <w:szCs w:val="28"/>
        </w:rPr>
        <w:t>.</w:t>
      </w:r>
    </w:p>
    <w:p w14:paraId="513EFA8C" w14:textId="77777777" w:rsidR="00592F57" w:rsidRDefault="00624A6A" w:rsidP="00CD5840">
      <w:pPr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kern w:val="24"/>
          <w:sz w:val="28"/>
          <w:szCs w:val="28"/>
          <w:lang w:eastAsia="ru-RU"/>
        </w:rPr>
      </w:pPr>
      <w:r w:rsidRPr="002C1B8F">
        <w:rPr>
          <w:rFonts w:ascii="Times New Roman" w:hAnsi="Times New Roman"/>
          <w:b/>
          <w:sz w:val="28"/>
          <w:szCs w:val="28"/>
        </w:rPr>
        <w:t>Цель поставки товара:</w:t>
      </w:r>
      <w:r w:rsidRPr="008A1F03">
        <w:rPr>
          <w:rFonts w:ascii="Times New Roman" w:hAnsi="Times New Roman"/>
          <w:sz w:val="28"/>
          <w:szCs w:val="28"/>
        </w:rPr>
        <w:t xml:space="preserve"> </w:t>
      </w:r>
      <w:r w:rsidR="00E50922">
        <w:rPr>
          <w:rFonts w:ascii="Times New Roman" w:hAnsi="Times New Roman"/>
          <w:color w:val="000000"/>
          <w:kern w:val="24"/>
          <w:sz w:val="28"/>
          <w:szCs w:val="28"/>
          <w:lang w:eastAsia="ru-RU"/>
        </w:rPr>
        <w:t>о</w:t>
      </w:r>
      <w:r w:rsidR="00E50922" w:rsidRPr="00E33968">
        <w:rPr>
          <w:rFonts w:ascii="Times New Roman" w:hAnsi="Times New Roman"/>
          <w:color w:val="000000"/>
          <w:kern w:val="24"/>
          <w:sz w:val="28"/>
          <w:szCs w:val="28"/>
          <w:lang w:eastAsia="ru-RU"/>
        </w:rPr>
        <w:t xml:space="preserve">беспечение </w:t>
      </w:r>
      <w:r w:rsidR="00E33968" w:rsidRPr="00E33968">
        <w:rPr>
          <w:rFonts w:ascii="Times New Roman" w:hAnsi="Times New Roman"/>
          <w:color w:val="000000"/>
          <w:kern w:val="24"/>
          <w:sz w:val="28"/>
          <w:szCs w:val="28"/>
          <w:lang w:eastAsia="ru-RU"/>
        </w:rPr>
        <w:t xml:space="preserve">работников </w:t>
      </w:r>
      <w:r w:rsidR="003B7301">
        <w:rPr>
          <w:rFonts w:ascii="Times New Roman" w:hAnsi="Times New Roman"/>
          <w:color w:val="000000"/>
          <w:kern w:val="24"/>
          <w:sz w:val="28"/>
          <w:szCs w:val="28"/>
          <w:lang w:eastAsia="ru-RU"/>
        </w:rPr>
        <w:t xml:space="preserve">АО «Почта России» </w:t>
      </w:r>
      <w:r w:rsidR="00E33968" w:rsidRPr="00E33968">
        <w:rPr>
          <w:rFonts w:ascii="Times New Roman" w:hAnsi="Times New Roman"/>
          <w:color w:val="000000"/>
          <w:kern w:val="24"/>
          <w:sz w:val="28"/>
          <w:szCs w:val="28"/>
          <w:lang w:eastAsia="ru-RU"/>
        </w:rPr>
        <w:t>сумками для бесперебойной и качественной работы структурных подразделений</w:t>
      </w:r>
      <w:r w:rsidR="003B7301">
        <w:rPr>
          <w:rFonts w:ascii="Times New Roman" w:hAnsi="Times New Roman"/>
          <w:color w:val="000000"/>
          <w:kern w:val="24"/>
          <w:sz w:val="28"/>
          <w:szCs w:val="28"/>
          <w:lang w:eastAsia="ru-RU"/>
        </w:rPr>
        <w:t>.</w:t>
      </w:r>
      <w:r w:rsidR="00E33968" w:rsidRPr="00E33968">
        <w:rPr>
          <w:rFonts w:ascii="Times New Roman" w:hAnsi="Times New Roman"/>
          <w:color w:val="000000"/>
          <w:kern w:val="24"/>
          <w:sz w:val="28"/>
          <w:szCs w:val="28"/>
          <w:lang w:eastAsia="ru-RU"/>
        </w:rPr>
        <w:t xml:space="preserve"> </w:t>
      </w:r>
    </w:p>
    <w:p w14:paraId="781EB60E" w14:textId="77777777" w:rsidR="00624A6A" w:rsidRPr="007C0A79" w:rsidRDefault="00624A6A" w:rsidP="00CD5840">
      <w:pPr>
        <w:pStyle w:val="ConsPlusNormal"/>
        <w:numPr>
          <w:ilvl w:val="0"/>
          <w:numId w:val="1"/>
        </w:numPr>
        <w:spacing w:before="240" w:after="120"/>
        <w:ind w:left="357" w:hanging="3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0A79">
        <w:rPr>
          <w:rFonts w:ascii="Times New Roman" w:hAnsi="Times New Roman" w:cs="Times New Roman"/>
          <w:b/>
          <w:sz w:val="28"/>
          <w:szCs w:val="28"/>
        </w:rPr>
        <w:t>ОБЩИЕ ТРЕБОВАНИЯ К ТОВАРУ</w:t>
      </w:r>
    </w:p>
    <w:p w14:paraId="4D3B3830" w14:textId="77777777" w:rsidR="00624A6A" w:rsidRPr="007C0A79" w:rsidRDefault="00624A6A" w:rsidP="001060BA">
      <w:pPr>
        <w:pStyle w:val="ConsPlusNormal"/>
        <w:numPr>
          <w:ilvl w:val="1"/>
          <w:numId w:val="4"/>
        </w:numPr>
        <w:tabs>
          <w:tab w:val="left" w:pos="426"/>
          <w:tab w:val="left" w:pos="1276"/>
        </w:tabs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0A79">
        <w:rPr>
          <w:rFonts w:ascii="Times New Roman" w:hAnsi="Times New Roman" w:cs="Times New Roman"/>
          <w:b/>
          <w:sz w:val="28"/>
          <w:szCs w:val="28"/>
        </w:rPr>
        <w:t>Требования к товару</w:t>
      </w:r>
    </w:p>
    <w:p w14:paraId="73E76213" w14:textId="77777777" w:rsidR="00FB7DF0" w:rsidRDefault="008A1F03" w:rsidP="00BD6F97">
      <w:pPr>
        <w:widowControl w:val="0"/>
        <w:autoSpaceDE w:val="0"/>
        <w:autoSpaceDN w:val="0"/>
        <w:adjustRightInd w:val="0"/>
        <w:spacing w:after="0" w:line="240" w:lineRule="auto"/>
        <w:ind w:right="-144" w:firstLine="709"/>
        <w:contextualSpacing/>
        <w:jc w:val="both"/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</w:pPr>
      <w:r w:rsidRPr="008A1F03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>Поставляемы</w:t>
      </w:r>
      <w:r w:rsidR="00EF24B2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>й</w:t>
      </w:r>
      <w:r w:rsidRPr="008A1F03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 xml:space="preserve"> </w:t>
      </w:r>
      <w:r w:rsidR="00EF24B2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>Товар</w:t>
      </w:r>
      <w:r w:rsidR="003B7301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 xml:space="preserve"> должен</w:t>
      </w:r>
      <w:r w:rsidRPr="008A1F03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 xml:space="preserve"> быть новым, не бывшим в употреблении, не восстановленным, не являться выставочным образц</w:t>
      </w:r>
      <w:r w:rsidR="00EF24B2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>ом</w:t>
      </w:r>
      <w:r w:rsidRPr="008A1F03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 xml:space="preserve">, свободным от прав третьих лиц. </w:t>
      </w:r>
    </w:p>
    <w:p w14:paraId="0EAA6E8A" w14:textId="77777777" w:rsidR="0048178B" w:rsidRPr="00BD6F97" w:rsidRDefault="00416B1A" w:rsidP="00BD6F97">
      <w:pPr>
        <w:pStyle w:val="ConsPlusNormal"/>
        <w:numPr>
          <w:ilvl w:val="1"/>
          <w:numId w:val="4"/>
        </w:numPr>
        <w:tabs>
          <w:tab w:val="left" w:pos="1276"/>
        </w:tabs>
        <w:spacing w:before="120"/>
        <w:ind w:left="3196" w:hanging="248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7DF0">
        <w:rPr>
          <w:rFonts w:ascii="Times New Roman" w:hAnsi="Times New Roman" w:cs="Times New Roman"/>
          <w:b/>
          <w:sz w:val="28"/>
          <w:szCs w:val="28"/>
        </w:rPr>
        <w:t>Спецификация поставляемого товара</w:t>
      </w:r>
    </w:p>
    <w:tbl>
      <w:tblPr>
        <w:tblpPr w:leftFromText="180" w:rightFromText="180" w:vertAnchor="text" w:horzAnchor="margin" w:tblpX="132" w:tblpY="195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4536"/>
        <w:gridCol w:w="1843"/>
        <w:gridCol w:w="2552"/>
      </w:tblGrid>
      <w:tr w:rsidR="003358F0" w:rsidRPr="007C0A79" w14:paraId="01EE1674" w14:textId="77777777" w:rsidTr="00DF02AD">
        <w:trPr>
          <w:trHeight w:val="314"/>
        </w:trPr>
        <w:tc>
          <w:tcPr>
            <w:tcW w:w="562" w:type="dxa"/>
            <w:vAlign w:val="center"/>
          </w:tcPr>
          <w:p w14:paraId="3B5F4C85" w14:textId="77777777" w:rsidR="003358F0" w:rsidRPr="001A78E3" w:rsidRDefault="003358F0" w:rsidP="00DF02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  <w:r w:rsidRPr="001A78E3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536" w:type="dxa"/>
            <w:vAlign w:val="center"/>
          </w:tcPr>
          <w:p w14:paraId="5207607C" w14:textId="77777777" w:rsidR="003358F0" w:rsidRPr="001A78E3" w:rsidRDefault="003358F0" w:rsidP="00DF02AD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  <w:r w:rsidRPr="001A78E3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  <w:t>Наименование Товара</w:t>
            </w:r>
          </w:p>
        </w:tc>
        <w:tc>
          <w:tcPr>
            <w:tcW w:w="1843" w:type="dxa"/>
            <w:vAlign w:val="center"/>
          </w:tcPr>
          <w:p w14:paraId="000D4A8B" w14:textId="77777777" w:rsidR="003358F0" w:rsidRPr="001A78E3" w:rsidRDefault="003358F0" w:rsidP="00DF02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  <w:r w:rsidRPr="001A78E3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  <w:t xml:space="preserve">Единица измерения </w:t>
            </w:r>
          </w:p>
        </w:tc>
        <w:tc>
          <w:tcPr>
            <w:tcW w:w="2552" w:type="dxa"/>
          </w:tcPr>
          <w:p w14:paraId="18F173A4" w14:textId="77777777" w:rsidR="003358F0" w:rsidRPr="001A78E3" w:rsidRDefault="007B1A86" w:rsidP="00DF02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  <w:r w:rsidRPr="001A78E3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  <w:t>К</w:t>
            </w:r>
            <w:r w:rsidR="0048178B" w:rsidRPr="001A78E3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  <w:t>оличество поставляемого товара</w:t>
            </w:r>
          </w:p>
        </w:tc>
      </w:tr>
      <w:tr w:rsidR="00BF33AB" w:rsidRPr="007C0A79" w14:paraId="568B0952" w14:textId="77777777" w:rsidTr="00403528">
        <w:trPr>
          <w:trHeight w:val="314"/>
        </w:trPr>
        <w:tc>
          <w:tcPr>
            <w:tcW w:w="562" w:type="dxa"/>
            <w:vAlign w:val="center"/>
          </w:tcPr>
          <w:p w14:paraId="767AEE1C" w14:textId="0873EC14" w:rsidR="00BF33AB" w:rsidRPr="001A78E3" w:rsidRDefault="00BF33AB" w:rsidP="00BF33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  <w:r w:rsidRPr="001A78E3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536" w:type="dxa"/>
          </w:tcPr>
          <w:p w14:paraId="650DB1F7" w14:textId="3DBD81E1" w:rsidR="00BF33AB" w:rsidRPr="001A78E3" w:rsidRDefault="005327B2" w:rsidP="008E11DB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327B2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  <w:t>Cумка</w:t>
            </w:r>
            <w:proofErr w:type="spellEnd"/>
            <w:r w:rsidRPr="005327B2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327B2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  <w:t>почтальона</w:t>
            </w:r>
            <w:proofErr w:type="spellEnd"/>
            <w:r w:rsidRPr="005327B2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  <w:t xml:space="preserve"> поясная</w:t>
            </w:r>
          </w:p>
        </w:tc>
        <w:tc>
          <w:tcPr>
            <w:tcW w:w="1843" w:type="dxa"/>
          </w:tcPr>
          <w:p w14:paraId="59712C11" w14:textId="50B394FE" w:rsidR="00BF33AB" w:rsidRPr="001A78E3" w:rsidRDefault="00BF33AB" w:rsidP="00BF33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  <w:r w:rsidRPr="001A78E3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  <w:t>штука</w:t>
            </w:r>
          </w:p>
        </w:tc>
        <w:tc>
          <w:tcPr>
            <w:tcW w:w="2552" w:type="dxa"/>
          </w:tcPr>
          <w:p w14:paraId="65B4721F" w14:textId="484344C3" w:rsidR="00BF33AB" w:rsidRPr="001A78E3" w:rsidRDefault="005327B2" w:rsidP="00BF33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  <w:t>400</w:t>
            </w:r>
          </w:p>
        </w:tc>
      </w:tr>
      <w:tr w:rsidR="00BF33AB" w:rsidRPr="007C0A79" w14:paraId="3D94FD68" w14:textId="77777777" w:rsidTr="00DF02AD">
        <w:trPr>
          <w:trHeight w:val="19"/>
        </w:trPr>
        <w:tc>
          <w:tcPr>
            <w:tcW w:w="562" w:type="dxa"/>
            <w:vAlign w:val="center"/>
          </w:tcPr>
          <w:p w14:paraId="7506B4C3" w14:textId="5BF99C0B" w:rsidR="00BF33AB" w:rsidRDefault="005327B2" w:rsidP="00BF33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  <w:t>2</w:t>
            </w:r>
            <w:r w:rsidR="00BF33AB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36" w:type="dxa"/>
            <w:shd w:val="clear" w:color="auto" w:fill="auto"/>
          </w:tcPr>
          <w:p w14:paraId="1D518D16" w14:textId="77777777" w:rsidR="00BF33AB" w:rsidRPr="00987F0D" w:rsidRDefault="00BF33AB" w:rsidP="00BF33AB">
            <w:pPr>
              <w:spacing w:after="0" w:line="240" w:lineRule="auto"/>
              <w:jc w:val="both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  <w:r w:rsidRPr="001A78E3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  <w:t xml:space="preserve">Сумка-тележка </w:t>
            </w:r>
            <w:proofErr w:type="spellStart"/>
            <w:r w:rsidRPr="001A78E3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  <w:t>почтальон</w:t>
            </w:r>
            <w:r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  <w:t>а</w:t>
            </w:r>
            <w:proofErr w:type="spellEnd"/>
          </w:p>
        </w:tc>
        <w:tc>
          <w:tcPr>
            <w:tcW w:w="1843" w:type="dxa"/>
          </w:tcPr>
          <w:p w14:paraId="5C9E3C5D" w14:textId="77777777" w:rsidR="00BF33AB" w:rsidRPr="001A78E3" w:rsidRDefault="00BF33AB" w:rsidP="00BF33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  <w:r w:rsidRPr="001A78E3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  <w:t>штука</w:t>
            </w:r>
          </w:p>
        </w:tc>
        <w:tc>
          <w:tcPr>
            <w:tcW w:w="2552" w:type="dxa"/>
          </w:tcPr>
          <w:p w14:paraId="3D7E9E8B" w14:textId="0A6095C4" w:rsidR="00BF33AB" w:rsidRPr="001A78E3" w:rsidRDefault="005327B2" w:rsidP="00360F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  <w:t>4</w:t>
            </w:r>
            <w:r w:rsidR="00360F66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360F66" w:rsidRPr="007C0A79" w14:paraId="2B1F33D8" w14:textId="77777777" w:rsidTr="00DF02AD">
        <w:trPr>
          <w:trHeight w:val="19"/>
        </w:trPr>
        <w:tc>
          <w:tcPr>
            <w:tcW w:w="562" w:type="dxa"/>
            <w:vAlign w:val="center"/>
          </w:tcPr>
          <w:p w14:paraId="7870ABE5" w14:textId="325A4C44" w:rsidR="00360F66" w:rsidRDefault="00360F66" w:rsidP="00BF33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536" w:type="dxa"/>
            <w:shd w:val="clear" w:color="auto" w:fill="auto"/>
          </w:tcPr>
          <w:p w14:paraId="157F6289" w14:textId="692C94ED" w:rsidR="00360F66" w:rsidRPr="001A78E3" w:rsidRDefault="00360F66" w:rsidP="00BF33AB">
            <w:pPr>
              <w:spacing w:after="0" w:line="240" w:lineRule="auto"/>
              <w:jc w:val="both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  <w:r w:rsidRPr="00360F66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  <w:t>Сумка инкассаторская 400х400 мм</w:t>
            </w:r>
          </w:p>
        </w:tc>
        <w:tc>
          <w:tcPr>
            <w:tcW w:w="1843" w:type="dxa"/>
          </w:tcPr>
          <w:p w14:paraId="52F3DC70" w14:textId="352FFBF9" w:rsidR="00360F66" w:rsidRPr="001A78E3" w:rsidRDefault="00360F66" w:rsidP="00BF33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  <w:r w:rsidRPr="001A78E3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  <w:t>штука</w:t>
            </w:r>
          </w:p>
        </w:tc>
        <w:tc>
          <w:tcPr>
            <w:tcW w:w="2552" w:type="dxa"/>
          </w:tcPr>
          <w:p w14:paraId="705C9724" w14:textId="3703E141" w:rsidR="00360F66" w:rsidRDefault="00360F66" w:rsidP="00BF33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  <w:t>950</w:t>
            </w:r>
          </w:p>
        </w:tc>
      </w:tr>
      <w:tr w:rsidR="00360F66" w:rsidRPr="007C0A79" w14:paraId="339DA347" w14:textId="77777777" w:rsidTr="00DF02AD">
        <w:trPr>
          <w:trHeight w:val="19"/>
        </w:trPr>
        <w:tc>
          <w:tcPr>
            <w:tcW w:w="562" w:type="dxa"/>
            <w:vAlign w:val="center"/>
          </w:tcPr>
          <w:p w14:paraId="588724A1" w14:textId="70C6DBA0" w:rsidR="00360F66" w:rsidRDefault="00360F66" w:rsidP="00BF33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536" w:type="dxa"/>
            <w:shd w:val="clear" w:color="auto" w:fill="auto"/>
          </w:tcPr>
          <w:p w14:paraId="53951A2A" w14:textId="34B54DB1" w:rsidR="00360F66" w:rsidRPr="001A78E3" w:rsidRDefault="00360F66" w:rsidP="00BF33AB">
            <w:pPr>
              <w:spacing w:after="0" w:line="240" w:lineRule="auto"/>
              <w:jc w:val="both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  <w:r w:rsidRPr="00360F66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  <w:t>Сумка инкассаторская 400х600 мм</w:t>
            </w:r>
          </w:p>
        </w:tc>
        <w:tc>
          <w:tcPr>
            <w:tcW w:w="1843" w:type="dxa"/>
          </w:tcPr>
          <w:p w14:paraId="1A19A9C2" w14:textId="43DDCCFE" w:rsidR="00360F66" w:rsidRPr="001A78E3" w:rsidRDefault="00360F66" w:rsidP="00BF33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  <w:r w:rsidRPr="001A78E3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  <w:t>штука</w:t>
            </w:r>
          </w:p>
        </w:tc>
        <w:tc>
          <w:tcPr>
            <w:tcW w:w="2552" w:type="dxa"/>
          </w:tcPr>
          <w:p w14:paraId="65922B8D" w14:textId="59EBABEA" w:rsidR="00360F66" w:rsidRDefault="00360F66" w:rsidP="00BF33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/>
              </w:rPr>
              <w:t>150</w:t>
            </w:r>
          </w:p>
        </w:tc>
      </w:tr>
    </w:tbl>
    <w:p w14:paraId="17CA607E" w14:textId="77777777" w:rsidR="00E672E6" w:rsidRPr="000056F1" w:rsidRDefault="00E672E6" w:rsidP="000056F1">
      <w:pPr>
        <w:pStyle w:val="ConsPlusNormal"/>
        <w:numPr>
          <w:ilvl w:val="1"/>
          <w:numId w:val="4"/>
        </w:numPr>
        <w:tabs>
          <w:tab w:val="left" w:pos="1276"/>
        </w:tabs>
        <w:spacing w:before="120"/>
        <w:ind w:left="3196" w:hanging="248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56F1">
        <w:rPr>
          <w:rFonts w:ascii="Times New Roman" w:hAnsi="Times New Roman" w:cs="Times New Roman"/>
          <w:b/>
          <w:sz w:val="28"/>
          <w:szCs w:val="28"/>
        </w:rPr>
        <w:lastRenderedPageBreak/>
        <w:t>Основные характеристики товара</w:t>
      </w:r>
    </w:p>
    <w:p w14:paraId="49E46FDB" w14:textId="77777777" w:rsidR="00987F0D" w:rsidRDefault="00987F0D" w:rsidP="00987F0D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</w:pPr>
      <w:r w:rsidRPr="00987F0D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>Характеристики Товара должны соответствовать:</w:t>
      </w:r>
    </w:p>
    <w:p w14:paraId="3BB713FF" w14:textId="15758BA5" w:rsidR="00A110FC" w:rsidRPr="00987F0D" w:rsidRDefault="00A110FC" w:rsidP="00A110FC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 xml:space="preserve">- Техническим требованиям к </w:t>
      </w:r>
      <w:r w:rsidR="005327B2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>с</w:t>
      </w:r>
      <w:r w:rsidR="005327B2" w:rsidRPr="005327B2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>умк</w:t>
      </w:r>
      <w:r w:rsidR="005327B2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>е</w:t>
      </w:r>
      <w:r w:rsidR="005327B2" w:rsidRPr="005327B2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 xml:space="preserve"> почтальона поясная </w:t>
      </w:r>
      <w:r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>(Приложение №</w:t>
      </w:r>
      <w:r w:rsidR="00967DB3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>1</w:t>
      </w:r>
      <w:r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 xml:space="preserve"> к </w:t>
      </w:r>
      <w:r w:rsidR="00710773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>настоящему ТЗ</w:t>
      </w:r>
      <w:r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>);</w:t>
      </w:r>
    </w:p>
    <w:p w14:paraId="49C83561" w14:textId="58AE7588" w:rsidR="001A78E3" w:rsidRDefault="001A78E3" w:rsidP="00A110FC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>-</w:t>
      </w:r>
      <w:r w:rsidR="00A110FC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 xml:space="preserve"> </w:t>
      </w:r>
      <w:r w:rsidR="00A110FC" w:rsidRPr="00987F0D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 xml:space="preserve">Техническим требованиям </w:t>
      </w:r>
      <w:r w:rsidR="00A110FC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 xml:space="preserve">к </w:t>
      </w:r>
      <w:proofErr w:type="spellStart"/>
      <w:r w:rsidR="00A110FC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>сумке-тележке</w:t>
      </w:r>
      <w:proofErr w:type="spellEnd"/>
      <w:r w:rsidR="00A110FC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A110FC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>почтальона</w:t>
      </w:r>
      <w:proofErr w:type="spellEnd"/>
      <w:r w:rsidR="00A110FC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 xml:space="preserve"> </w:t>
      </w:r>
      <w:r w:rsidR="00A110FC" w:rsidRPr="00A110FC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>многофункциональной</w:t>
      </w:r>
      <w:r w:rsidR="00A110FC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 xml:space="preserve"> (Приложение №</w:t>
      </w:r>
      <w:r w:rsidR="00967DB3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>2</w:t>
      </w:r>
      <w:r w:rsidR="00360F66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 xml:space="preserve"> к </w:t>
      </w:r>
      <w:r w:rsidR="00710773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>настоящему ТЗ</w:t>
      </w:r>
      <w:r w:rsidR="00360F66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>);</w:t>
      </w:r>
    </w:p>
    <w:p w14:paraId="097F5C56" w14:textId="795A8FDD" w:rsidR="00360F66" w:rsidRDefault="00360F66" w:rsidP="00360F66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>- Техническим требованиям к сумке</w:t>
      </w:r>
      <w:r w:rsidRPr="00A110FC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 xml:space="preserve"> инкассаторской</w:t>
      </w:r>
      <w:r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 xml:space="preserve"> (Приложение №3 к </w:t>
      </w:r>
      <w:r w:rsidR="00710773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>настоящему ТЗ</w:t>
      </w:r>
      <w:r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>).</w:t>
      </w:r>
    </w:p>
    <w:p w14:paraId="20B4B011" w14:textId="77777777" w:rsidR="001A78E3" w:rsidRPr="000A2B76" w:rsidRDefault="001A78E3" w:rsidP="00A110F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</w:pPr>
    </w:p>
    <w:p w14:paraId="4ED3503F" w14:textId="77777777" w:rsidR="00A110FC" w:rsidRPr="00A110FC" w:rsidRDefault="000A0F01" w:rsidP="005327B2">
      <w:pPr>
        <w:pStyle w:val="ConsPlusNormal"/>
        <w:numPr>
          <w:ilvl w:val="1"/>
          <w:numId w:val="4"/>
        </w:numPr>
        <w:tabs>
          <w:tab w:val="left" w:pos="1276"/>
        </w:tabs>
        <w:ind w:left="3196" w:hanging="2487"/>
        <w:jc w:val="both"/>
        <w:rPr>
          <w:rFonts w:ascii="Times New Roman" w:hAnsi="Times New Roman"/>
          <w:b/>
          <w:sz w:val="28"/>
          <w:szCs w:val="28"/>
        </w:rPr>
      </w:pPr>
      <w:r w:rsidRPr="002F1243">
        <w:rPr>
          <w:rFonts w:ascii="Times New Roman" w:hAnsi="Times New Roman"/>
          <w:b/>
          <w:sz w:val="28"/>
          <w:szCs w:val="28"/>
        </w:rPr>
        <w:t>Комплектность товара</w:t>
      </w:r>
    </w:p>
    <w:p w14:paraId="1BBA5316" w14:textId="43B0E4BB" w:rsidR="00987F0D" w:rsidRDefault="00987F0D" w:rsidP="00987F0D">
      <w:pPr>
        <w:pStyle w:val="ConsPlusNormal"/>
        <w:ind w:firstLine="709"/>
        <w:jc w:val="both"/>
        <w:rPr>
          <w:rFonts w:ascii="Times New Roman" w:eastAsia="Arial Unicode MS" w:hAnsi="Times New Roman"/>
          <w:color w:val="000000"/>
          <w:sz w:val="28"/>
          <w:szCs w:val="28"/>
        </w:rPr>
      </w:pPr>
      <w:r w:rsidRPr="00987F0D">
        <w:rPr>
          <w:rFonts w:ascii="Times New Roman" w:hAnsi="Times New Roman" w:cs="Times New Roman"/>
          <w:sz w:val="28"/>
          <w:szCs w:val="28"/>
        </w:rPr>
        <w:t>Определена</w:t>
      </w:r>
      <w:r w:rsidR="00A110FC">
        <w:rPr>
          <w:rFonts w:ascii="Times New Roman" w:hAnsi="Times New Roman" w:cs="Times New Roman"/>
          <w:sz w:val="28"/>
          <w:szCs w:val="28"/>
        </w:rPr>
        <w:t xml:space="preserve"> </w:t>
      </w:r>
      <w:r w:rsidR="00967DB3">
        <w:rPr>
          <w:rFonts w:ascii="Times New Roman" w:hAnsi="Times New Roman" w:cs="Times New Roman"/>
          <w:sz w:val="28"/>
          <w:szCs w:val="28"/>
        </w:rPr>
        <w:t>Приложением</w:t>
      </w:r>
      <w:r w:rsidR="00360F66">
        <w:rPr>
          <w:rFonts w:ascii="Times New Roman" w:hAnsi="Times New Roman" w:cs="Times New Roman"/>
          <w:sz w:val="28"/>
          <w:szCs w:val="28"/>
        </w:rPr>
        <w:t> </w:t>
      </w:r>
      <w:r w:rsidR="00967DB3">
        <w:rPr>
          <w:rFonts w:ascii="Times New Roman" w:hAnsi="Times New Roman" w:cs="Times New Roman"/>
          <w:sz w:val="28"/>
          <w:szCs w:val="28"/>
        </w:rPr>
        <w:t>№1, Приложением</w:t>
      </w:r>
      <w:r w:rsidR="00360F66">
        <w:rPr>
          <w:rFonts w:ascii="Times New Roman" w:hAnsi="Times New Roman" w:cs="Times New Roman"/>
          <w:sz w:val="28"/>
          <w:szCs w:val="28"/>
        </w:rPr>
        <w:t> </w:t>
      </w:r>
      <w:r w:rsidR="00967DB3">
        <w:rPr>
          <w:rFonts w:ascii="Times New Roman" w:hAnsi="Times New Roman" w:cs="Times New Roman"/>
          <w:sz w:val="28"/>
          <w:szCs w:val="28"/>
        </w:rPr>
        <w:t>№2</w:t>
      </w:r>
      <w:r w:rsidR="00360F66">
        <w:rPr>
          <w:rFonts w:ascii="Times New Roman" w:hAnsi="Times New Roman" w:cs="Times New Roman"/>
          <w:sz w:val="28"/>
          <w:szCs w:val="28"/>
        </w:rPr>
        <w:t>, Приложением №3</w:t>
      </w:r>
      <w:r w:rsidR="00967DB3">
        <w:rPr>
          <w:rFonts w:ascii="Times New Roman" w:hAnsi="Times New Roman" w:cs="Times New Roman"/>
          <w:sz w:val="28"/>
          <w:szCs w:val="28"/>
        </w:rPr>
        <w:t xml:space="preserve"> </w:t>
      </w:r>
      <w:r w:rsidR="00A110FC">
        <w:rPr>
          <w:rFonts w:ascii="Times New Roman" w:hAnsi="Times New Roman" w:cs="Times New Roman"/>
          <w:sz w:val="28"/>
          <w:szCs w:val="28"/>
        </w:rPr>
        <w:t xml:space="preserve">к </w:t>
      </w:r>
      <w:r w:rsidR="00A110FC">
        <w:rPr>
          <w:rFonts w:ascii="Times New Roman" w:eastAsia="Arial Unicode MS" w:hAnsi="Times New Roman"/>
          <w:color w:val="000000"/>
          <w:sz w:val="28"/>
          <w:szCs w:val="28"/>
        </w:rPr>
        <w:t>Техническому заданию.</w:t>
      </w:r>
    </w:p>
    <w:p w14:paraId="06924710" w14:textId="77777777" w:rsidR="00427FD0" w:rsidRPr="00987F0D" w:rsidRDefault="00427FD0" w:rsidP="00987F0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612306F" w14:textId="77777777" w:rsidR="00624A6A" w:rsidRDefault="00624A6A" w:rsidP="005327B2">
      <w:pPr>
        <w:pStyle w:val="ConsPlusNormal"/>
        <w:numPr>
          <w:ilvl w:val="1"/>
          <w:numId w:val="4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90370">
        <w:rPr>
          <w:rFonts w:ascii="Times New Roman" w:hAnsi="Times New Roman" w:cs="Times New Roman"/>
          <w:b/>
          <w:sz w:val="28"/>
          <w:szCs w:val="28"/>
        </w:rPr>
        <w:t>Нормативные документы, которые устанавливают требования к товару, к поставке товаров (ГОСТ, чертеж, иной нормативный документ)</w:t>
      </w:r>
    </w:p>
    <w:p w14:paraId="26985C8D" w14:textId="2EC60647" w:rsidR="0048178B" w:rsidRDefault="00DF02AD" w:rsidP="007B1A86">
      <w:pPr>
        <w:autoSpaceDE w:val="0"/>
        <w:autoSpaceDN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Arial Unicode MS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</w:t>
      </w:r>
      <w:r w:rsidR="00967DB3">
        <w:rPr>
          <w:rFonts w:ascii="Times New Roman" w:hAnsi="Times New Roman"/>
          <w:sz w:val="28"/>
          <w:szCs w:val="28"/>
        </w:rPr>
        <w:t>Приложением</w:t>
      </w:r>
      <w:r w:rsidR="00360F66">
        <w:rPr>
          <w:rFonts w:ascii="Times New Roman" w:hAnsi="Times New Roman"/>
          <w:sz w:val="28"/>
          <w:szCs w:val="28"/>
        </w:rPr>
        <w:t> </w:t>
      </w:r>
      <w:r w:rsidR="00967DB3">
        <w:rPr>
          <w:rFonts w:ascii="Times New Roman" w:hAnsi="Times New Roman"/>
          <w:sz w:val="28"/>
          <w:szCs w:val="28"/>
        </w:rPr>
        <w:t>№1, Приложением</w:t>
      </w:r>
      <w:r w:rsidR="00360F66">
        <w:rPr>
          <w:rFonts w:ascii="Times New Roman" w:hAnsi="Times New Roman"/>
          <w:sz w:val="28"/>
          <w:szCs w:val="28"/>
        </w:rPr>
        <w:t> </w:t>
      </w:r>
      <w:r w:rsidR="00967DB3">
        <w:rPr>
          <w:rFonts w:ascii="Times New Roman" w:hAnsi="Times New Roman"/>
          <w:sz w:val="28"/>
          <w:szCs w:val="28"/>
        </w:rPr>
        <w:t>№2</w:t>
      </w:r>
      <w:r w:rsidR="00360F66">
        <w:rPr>
          <w:rFonts w:ascii="Times New Roman" w:hAnsi="Times New Roman"/>
          <w:sz w:val="28"/>
          <w:szCs w:val="28"/>
        </w:rPr>
        <w:t>, Приложением №3</w:t>
      </w:r>
      <w:r w:rsidR="00967DB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 </w:t>
      </w:r>
      <w:r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>Техническому заданию</w:t>
      </w:r>
      <w:r>
        <w:rPr>
          <w:rFonts w:ascii="Times New Roman" w:eastAsia="Arial Unicode MS" w:hAnsi="Times New Roman"/>
          <w:color w:val="000000"/>
          <w:sz w:val="28"/>
          <w:szCs w:val="28"/>
        </w:rPr>
        <w:t>.</w:t>
      </w:r>
    </w:p>
    <w:p w14:paraId="0A0CDECA" w14:textId="77777777" w:rsidR="00427FD0" w:rsidRDefault="00427FD0" w:rsidP="007B1A86">
      <w:pPr>
        <w:autoSpaceDE w:val="0"/>
        <w:autoSpaceDN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F2FE2BE" w14:textId="77777777" w:rsidR="00624A6A" w:rsidRPr="007C0A79" w:rsidRDefault="00624A6A" w:rsidP="005327B2">
      <w:pPr>
        <w:pStyle w:val="ConsPlusNormal"/>
        <w:numPr>
          <w:ilvl w:val="1"/>
          <w:numId w:val="4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0A79">
        <w:rPr>
          <w:rFonts w:ascii="Times New Roman" w:hAnsi="Times New Roman" w:cs="Times New Roman"/>
          <w:b/>
          <w:sz w:val="28"/>
          <w:szCs w:val="28"/>
        </w:rPr>
        <w:t>Объем гарантий и гарантийный срок</w:t>
      </w:r>
    </w:p>
    <w:p w14:paraId="1B1A74A8" w14:textId="77777777" w:rsidR="00880DB9" w:rsidRPr="00A76FDF" w:rsidRDefault="00880DB9" w:rsidP="00052C7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Гарантийный срок на Товар </w:t>
      </w:r>
      <w:r w:rsidRPr="00A76FDF">
        <w:rPr>
          <w:rFonts w:ascii="Times New Roman" w:hAnsi="Times New Roman"/>
          <w:sz w:val="28"/>
          <w:szCs w:val="28"/>
        </w:rPr>
        <w:t xml:space="preserve">составляет </w:t>
      </w:r>
      <w:r>
        <w:rPr>
          <w:rFonts w:ascii="Times New Roman" w:hAnsi="Times New Roman"/>
          <w:sz w:val="28"/>
          <w:szCs w:val="28"/>
        </w:rPr>
        <w:t xml:space="preserve">не менее </w:t>
      </w:r>
      <w:r w:rsidR="00057ACE">
        <w:rPr>
          <w:rFonts w:ascii="Times New Roman" w:hAnsi="Times New Roman"/>
          <w:sz w:val="28"/>
          <w:szCs w:val="28"/>
        </w:rPr>
        <w:t>12 (двенадцати</w:t>
      </w:r>
      <w:r w:rsidR="00297EC4" w:rsidRPr="00297EC4">
        <w:rPr>
          <w:rFonts w:ascii="Times New Roman" w:hAnsi="Times New Roman"/>
          <w:sz w:val="28"/>
          <w:szCs w:val="28"/>
        </w:rPr>
        <w:t>) месяцев и исчисляется с момента подписания сторонами товарной накладной по форме ТОРГ-12/УПД</w:t>
      </w:r>
      <w:r>
        <w:rPr>
          <w:rFonts w:ascii="Times New Roman" w:hAnsi="Times New Roman"/>
          <w:sz w:val="28"/>
          <w:szCs w:val="28"/>
        </w:rPr>
        <w:t>.</w:t>
      </w:r>
    </w:p>
    <w:p w14:paraId="5E2C02E5" w14:textId="5E173725" w:rsidR="00987F0D" w:rsidRDefault="005327B2" w:rsidP="005327B2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napToGrid w:val="0"/>
          <w:sz w:val="28"/>
          <w:szCs w:val="28"/>
        </w:rPr>
      </w:pPr>
      <w:r w:rsidRPr="00987F0D">
        <w:rPr>
          <w:rFonts w:ascii="Times New Roman" w:eastAsia="Times New Roman" w:hAnsi="Times New Roman"/>
          <w:iCs/>
          <w:snapToGrid w:val="0"/>
          <w:sz w:val="28"/>
          <w:szCs w:val="28"/>
        </w:rPr>
        <w:t>Поставщик гарантирует качество поставляемого товара в соответствии с требованиями технического задания в течение гарантийного срока</w:t>
      </w:r>
      <w:r>
        <w:rPr>
          <w:rFonts w:ascii="Times New Roman" w:eastAsia="Times New Roman" w:hAnsi="Times New Roman"/>
          <w:iCs/>
          <w:snapToGrid w:val="0"/>
          <w:sz w:val="28"/>
          <w:szCs w:val="28"/>
        </w:rPr>
        <w:t>.</w:t>
      </w:r>
      <w:r w:rsidRPr="00A76FDF">
        <w:rPr>
          <w:rFonts w:ascii="Times New Roman" w:hAnsi="Times New Roman"/>
          <w:sz w:val="28"/>
          <w:szCs w:val="28"/>
        </w:rPr>
        <w:t xml:space="preserve"> </w:t>
      </w:r>
      <w:r w:rsidR="00880DB9" w:rsidRPr="00A76FDF">
        <w:rPr>
          <w:rFonts w:ascii="Times New Roman" w:hAnsi="Times New Roman"/>
          <w:sz w:val="28"/>
          <w:szCs w:val="28"/>
        </w:rPr>
        <w:t>При обнаружении в период гарантийного срока</w:t>
      </w:r>
      <w:r w:rsidR="00880DB9">
        <w:rPr>
          <w:rFonts w:ascii="Times New Roman" w:hAnsi="Times New Roman"/>
          <w:sz w:val="28"/>
          <w:szCs w:val="28"/>
        </w:rPr>
        <w:t xml:space="preserve"> </w:t>
      </w:r>
      <w:r w:rsidR="00BB2628">
        <w:rPr>
          <w:rFonts w:ascii="Times New Roman" w:hAnsi="Times New Roman"/>
          <w:sz w:val="28"/>
          <w:szCs w:val="28"/>
        </w:rPr>
        <w:t xml:space="preserve">дефектов Товара </w:t>
      </w:r>
      <w:r w:rsidR="00880DB9" w:rsidRPr="00A76FDF">
        <w:rPr>
          <w:rFonts w:ascii="Times New Roman" w:hAnsi="Times New Roman"/>
          <w:sz w:val="28"/>
          <w:szCs w:val="28"/>
        </w:rPr>
        <w:t xml:space="preserve">Поставщик обязан за свой счет заменить </w:t>
      </w:r>
      <w:r w:rsidR="00880DB9">
        <w:rPr>
          <w:rFonts w:ascii="Times New Roman" w:hAnsi="Times New Roman"/>
          <w:sz w:val="28"/>
          <w:szCs w:val="28"/>
        </w:rPr>
        <w:t xml:space="preserve">некачественный </w:t>
      </w:r>
      <w:r w:rsidR="00880DB9" w:rsidRPr="00A76FDF">
        <w:rPr>
          <w:rFonts w:ascii="Times New Roman" w:hAnsi="Times New Roman"/>
          <w:sz w:val="28"/>
          <w:szCs w:val="28"/>
        </w:rPr>
        <w:t xml:space="preserve">Товар </w:t>
      </w:r>
      <w:r w:rsidR="00880DB9">
        <w:rPr>
          <w:rFonts w:ascii="Times New Roman" w:hAnsi="Times New Roman"/>
          <w:sz w:val="28"/>
          <w:szCs w:val="28"/>
        </w:rPr>
        <w:t xml:space="preserve">товаром </w:t>
      </w:r>
      <w:r w:rsidR="00880DB9" w:rsidRPr="00A76FDF">
        <w:rPr>
          <w:rFonts w:ascii="Times New Roman" w:hAnsi="Times New Roman"/>
          <w:sz w:val="28"/>
          <w:szCs w:val="28"/>
        </w:rPr>
        <w:t xml:space="preserve">надлежащего качества в </w:t>
      </w:r>
      <w:r w:rsidR="00880DB9">
        <w:rPr>
          <w:rFonts w:ascii="Times New Roman" w:hAnsi="Times New Roman"/>
          <w:sz w:val="28"/>
          <w:szCs w:val="28"/>
        </w:rPr>
        <w:t xml:space="preserve">течение </w:t>
      </w:r>
      <w:r w:rsidR="00987F0D">
        <w:rPr>
          <w:rFonts w:ascii="Times New Roman" w:hAnsi="Times New Roman"/>
          <w:sz w:val="28"/>
          <w:szCs w:val="28"/>
        </w:rPr>
        <w:t>15</w:t>
      </w:r>
      <w:r w:rsidR="00BB2628" w:rsidRPr="00BB2628">
        <w:rPr>
          <w:rFonts w:ascii="Times New Roman" w:hAnsi="Times New Roman"/>
          <w:i/>
          <w:sz w:val="28"/>
          <w:szCs w:val="28"/>
        </w:rPr>
        <w:t xml:space="preserve"> </w:t>
      </w:r>
      <w:r w:rsidR="00880DB9" w:rsidRPr="00052C77">
        <w:rPr>
          <w:rFonts w:ascii="Times New Roman" w:hAnsi="Times New Roman"/>
          <w:sz w:val="28"/>
          <w:szCs w:val="28"/>
        </w:rPr>
        <w:t>(</w:t>
      </w:r>
      <w:r w:rsidR="00987F0D">
        <w:rPr>
          <w:rFonts w:ascii="Times New Roman" w:hAnsi="Times New Roman"/>
          <w:sz w:val="28"/>
          <w:szCs w:val="28"/>
        </w:rPr>
        <w:t>пятнадцати</w:t>
      </w:r>
      <w:r w:rsidR="00880DB9" w:rsidRPr="00052C77">
        <w:rPr>
          <w:rFonts w:ascii="Times New Roman" w:hAnsi="Times New Roman"/>
          <w:sz w:val="28"/>
          <w:szCs w:val="28"/>
        </w:rPr>
        <w:t>)</w:t>
      </w:r>
      <w:r w:rsidR="00880DB9" w:rsidRPr="00A76FDF">
        <w:rPr>
          <w:rFonts w:ascii="Times New Roman" w:hAnsi="Times New Roman"/>
          <w:sz w:val="28"/>
          <w:szCs w:val="28"/>
        </w:rPr>
        <w:t xml:space="preserve"> рабочих дней с момента получения от Покупателя письменного </w:t>
      </w:r>
      <w:r w:rsidR="00880DB9">
        <w:rPr>
          <w:rFonts w:ascii="Times New Roman" w:hAnsi="Times New Roman"/>
          <w:sz w:val="28"/>
          <w:szCs w:val="28"/>
        </w:rPr>
        <w:t>т</w:t>
      </w:r>
      <w:r w:rsidR="00880DB9" w:rsidRPr="00A76FDF">
        <w:rPr>
          <w:rFonts w:ascii="Times New Roman" w:hAnsi="Times New Roman"/>
          <w:sz w:val="28"/>
          <w:szCs w:val="28"/>
        </w:rPr>
        <w:t>ребования о необходимости проведения гарантийной замены Товара</w:t>
      </w:r>
      <w:r w:rsidR="00880DB9">
        <w:rPr>
          <w:rFonts w:ascii="Times New Roman" w:hAnsi="Times New Roman"/>
          <w:sz w:val="28"/>
          <w:szCs w:val="28"/>
        </w:rPr>
        <w:t>. Требование направляется Покупателем на адрес</w:t>
      </w:r>
      <w:r w:rsidR="00880DB9" w:rsidRPr="00A76FDF">
        <w:rPr>
          <w:rFonts w:ascii="Times New Roman" w:hAnsi="Times New Roman"/>
          <w:sz w:val="28"/>
          <w:szCs w:val="28"/>
        </w:rPr>
        <w:t xml:space="preserve"> электронной почт</w:t>
      </w:r>
      <w:r w:rsidR="00880DB9">
        <w:rPr>
          <w:rFonts w:ascii="Times New Roman" w:hAnsi="Times New Roman"/>
          <w:sz w:val="28"/>
          <w:szCs w:val="28"/>
        </w:rPr>
        <w:t>ы Поставщика</w:t>
      </w:r>
      <w:r w:rsidR="00880DB9" w:rsidRPr="00A76FDF">
        <w:rPr>
          <w:rFonts w:ascii="Times New Roman" w:hAnsi="Times New Roman"/>
          <w:sz w:val="28"/>
          <w:szCs w:val="28"/>
        </w:rPr>
        <w:t>,</w:t>
      </w:r>
      <w:r w:rsidR="00880DB9" w:rsidRPr="00B82C15">
        <w:rPr>
          <w:rFonts w:ascii="Times New Roman" w:eastAsia="Times New Roman" w:hAnsi="Times New Roman"/>
          <w:iCs/>
          <w:snapToGrid w:val="0"/>
          <w:sz w:val="28"/>
          <w:szCs w:val="28"/>
        </w:rPr>
        <w:t xml:space="preserve"> </w:t>
      </w:r>
      <w:r w:rsidR="00880DB9" w:rsidRPr="00B92403">
        <w:rPr>
          <w:rFonts w:ascii="Times New Roman" w:eastAsia="Times New Roman" w:hAnsi="Times New Roman"/>
          <w:iCs/>
          <w:snapToGrid w:val="0"/>
          <w:sz w:val="28"/>
          <w:szCs w:val="28"/>
        </w:rPr>
        <w:t>указанн</w:t>
      </w:r>
      <w:r w:rsidR="00880DB9">
        <w:rPr>
          <w:rFonts w:ascii="Times New Roman" w:eastAsia="Times New Roman" w:hAnsi="Times New Roman"/>
          <w:iCs/>
          <w:snapToGrid w:val="0"/>
          <w:sz w:val="28"/>
          <w:szCs w:val="28"/>
        </w:rPr>
        <w:t xml:space="preserve">ый </w:t>
      </w:r>
      <w:r w:rsidR="008439A1">
        <w:rPr>
          <w:rFonts w:ascii="Times New Roman" w:eastAsia="Times New Roman" w:hAnsi="Times New Roman"/>
          <w:iCs/>
          <w:snapToGrid w:val="0"/>
          <w:sz w:val="28"/>
          <w:szCs w:val="28"/>
        </w:rPr>
        <w:t>в пр</w:t>
      </w:r>
      <w:r w:rsidR="00297EC4">
        <w:rPr>
          <w:rFonts w:ascii="Times New Roman" w:eastAsia="Times New Roman" w:hAnsi="Times New Roman"/>
          <w:iCs/>
          <w:snapToGrid w:val="0"/>
          <w:sz w:val="28"/>
          <w:szCs w:val="28"/>
        </w:rPr>
        <w:t>оекте Д</w:t>
      </w:r>
      <w:r w:rsidR="008439A1">
        <w:rPr>
          <w:rFonts w:ascii="Times New Roman" w:eastAsia="Times New Roman" w:hAnsi="Times New Roman"/>
          <w:iCs/>
          <w:snapToGrid w:val="0"/>
          <w:sz w:val="28"/>
          <w:szCs w:val="28"/>
        </w:rPr>
        <w:t>оговора</w:t>
      </w:r>
      <w:r w:rsidR="00880DB9" w:rsidRPr="00B92403">
        <w:rPr>
          <w:rFonts w:ascii="Times New Roman" w:eastAsia="Times New Roman" w:hAnsi="Times New Roman"/>
          <w:iCs/>
          <w:snapToGrid w:val="0"/>
          <w:sz w:val="28"/>
          <w:szCs w:val="28"/>
        </w:rPr>
        <w:t xml:space="preserve">, </w:t>
      </w:r>
      <w:r w:rsidR="00880DB9" w:rsidRPr="00A76FDF">
        <w:rPr>
          <w:rFonts w:ascii="Times New Roman" w:hAnsi="Times New Roman"/>
          <w:sz w:val="28"/>
          <w:szCs w:val="28"/>
        </w:rPr>
        <w:t>факсимильным сообщением</w:t>
      </w:r>
      <w:r w:rsidR="00BB2628">
        <w:rPr>
          <w:rFonts w:ascii="Times New Roman" w:hAnsi="Times New Roman"/>
          <w:sz w:val="28"/>
          <w:szCs w:val="28"/>
        </w:rPr>
        <w:t xml:space="preserve"> или </w:t>
      </w:r>
      <w:r w:rsidR="00880DB9" w:rsidRPr="00A76FDF">
        <w:rPr>
          <w:rFonts w:ascii="Times New Roman" w:hAnsi="Times New Roman"/>
          <w:sz w:val="28"/>
          <w:szCs w:val="28"/>
        </w:rPr>
        <w:t>иным способом</w:t>
      </w:r>
      <w:r w:rsidR="00297EC4">
        <w:rPr>
          <w:rFonts w:ascii="Times New Roman" w:hAnsi="Times New Roman"/>
          <w:sz w:val="28"/>
          <w:szCs w:val="28"/>
        </w:rPr>
        <w:t>, указанным в проекте Д</w:t>
      </w:r>
      <w:r w:rsidR="006B56EF">
        <w:rPr>
          <w:rFonts w:ascii="Times New Roman" w:hAnsi="Times New Roman"/>
          <w:sz w:val="28"/>
          <w:szCs w:val="28"/>
        </w:rPr>
        <w:t>оговора</w:t>
      </w:r>
      <w:r w:rsidR="00880DB9" w:rsidRPr="00A76FDF">
        <w:rPr>
          <w:rFonts w:ascii="Times New Roman" w:hAnsi="Times New Roman"/>
          <w:sz w:val="28"/>
          <w:szCs w:val="28"/>
        </w:rPr>
        <w:t>.</w:t>
      </w:r>
      <w:r w:rsidR="00880DB9" w:rsidRPr="00B82C15">
        <w:rPr>
          <w:rFonts w:ascii="Times New Roman" w:eastAsia="Times New Roman" w:hAnsi="Times New Roman"/>
          <w:iCs/>
          <w:snapToGrid w:val="0"/>
          <w:sz w:val="28"/>
          <w:szCs w:val="28"/>
        </w:rPr>
        <w:t xml:space="preserve"> </w:t>
      </w:r>
    </w:p>
    <w:p w14:paraId="5977E8C7" w14:textId="77777777" w:rsidR="00624A6A" w:rsidRDefault="00624A6A" w:rsidP="00FD75D0">
      <w:pPr>
        <w:pStyle w:val="ConsPlusNormal"/>
        <w:numPr>
          <w:ilvl w:val="0"/>
          <w:numId w:val="1"/>
        </w:numPr>
        <w:spacing w:before="240" w:after="120"/>
        <w:ind w:left="357" w:hanging="3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0A79">
        <w:rPr>
          <w:rFonts w:ascii="Times New Roman" w:hAnsi="Times New Roman" w:cs="Times New Roman"/>
          <w:b/>
          <w:sz w:val="28"/>
          <w:szCs w:val="28"/>
        </w:rPr>
        <w:t>ТРЕБОВАНИЯ К МАРКИРОВКЕ</w:t>
      </w:r>
    </w:p>
    <w:p w14:paraId="18C692AE" w14:textId="1449C149" w:rsidR="009D36ED" w:rsidRPr="005327B2" w:rsidRDefault="00E452D7" w:rsidP="005327B2">
      <w:pPr>
        <w:autoSpaceDE w:val="0"/>
        <w:autoSpaceDN w:val="0"/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36ED">
        <w:rPr>
          <w:rFonts w:ascii="Times New Roman" w:hAnsi="Times New Roman"/>
          <w:sz w:val="28"/>
          <w:szCs w:val="28"/>
        </w:rPr>
        <w:t xml:space="preserve">Требования к маркировке </w:t>
      </w:r>
      <w:r w:rsidR="00DF02AD">
        <w:rPr>
          <w:rFonts w:ascii="Times New Roman" w:hAnsi="Times New Roman"/>
          <w:sz w:val="28"/>
          <w:szCs w:val="28"/>
        </w:rPr>
        <w:t xml:space="preserve">определены в </w:t>
      </w:r>
      <w:r w:rsidR="00DF02AD" w:rsidRPr="00DF02AD">
        <w:rPr>
          <w:rFonts w:ascii="Times New Roman" w:hAnsi="Times New Roman"/>
          <w:sz w:val="28"/>
          <w:szCs w:val="28"/>
        </w:rPr>
        <w:t>Приложени</w:t>
      </w:r>
      <w:r w:rsidR="00DF02AD">
        <w:rPr>
          <w:rFonts w:ascii="Times New Roman" w:hAnsi="Times New Roman"/>
          <w:sz w:val="28"/>
          <w:szCs w:val="28"/>
        </w:rPr>
        <w:t>и</w:t>
      </w:r>
      <w:r w:rsidR="001E4FEF">
        <w:rPr>
          <w:rFonts w:ascii="Times New Roman" w:hAnsi="Times New Roman"/>
          <w:sz w:val="28"/>
          <w:szCs w:val="28"/>
        </w:rPr>
        <w:t> </w:t>
      </w:r>
      <w:r w:rsidR="00DF02AD" w:rsidRPr="00DF02AD">
        <w:rPr>
          <w:rFonts w:ascii="Times New Roman" w:hAnsi="Times New Roman"/>
          <w:sz w:val="28"/>
          <w:szCs w:val="28"/>
        </w:rPr>
        <w:t>№1, Приложени</w:t>
      </w:r>
      <w:r w:rsidR="00DF02AD">
        <w:rPr>
          <w:rFonts w:ascii="Times New Roman" w:hAnsi="Times New Roman"/>
          <w:sz w:val="28"/>
          <w:szCs w:val="28"/>
        </w:rPr>
        <w:t>и</w:t>
      </w:r>
      <w:r w:rsidR="001E4FEF">
        <w:rPr>
          <w:rFonts w:ascii="Times New Roman" w:hAnsi="Times New Roman"/>
          <w:sz w:val="28"/>
          <w:szCs w:val="28"/>
        </w:rPr>
        <w:t> </w:t>
      </w:r>
      <w:r w:rsidR="00967DB3">
        <w:rPr>
          <w:rFonts w:ascii="Times New Roman" w:hAnsi="Times New Roman"/>
          <w:sz w:val="28"/>
          <w:szCs w:val="28"/>
        </w:rPr>
        <w:t>№2</w:t>
      </w:r>
      <w:r w:rsidR="00360F66">
        <w:rPr>
          <w:rFonts w:ascii="Times New Roman" w:hAnsi="Times New Roman"/>
          <w:sz w:val="28"/>
          <w:szCs w:val="28"/>
        </w:rPr>
        <w:t>, Приложением №3</w:t>
      </w:r>
      <w:r w:rsidR="00967DB3">
        <w:rPr>
          <w:rFonts w:ascii="Times New Roman" w:hAnsi="Times New Roman"/>
          <w:sz w:val="28"/>
          <w:szCs w:val="28"/>
        </w:rPr>
        <w:t xml:space="preserve"> </w:t>
      </w:r>
      <w:r w:rsidR="00DF02AD" w:rsidRPr="00DF02AD">
        <w:rPr>
          <w:rFonts w:ascii="Times New Roman" w:hAnsi="Times New Roman"/>
          <w:sz w:val="28"/>
          <w:szCs w:val="28"/>
        </w:rPr>
        <w:t>к Техническому заданию</w:t>
      </w:r>
      <w:r w:rsidR="00DF02AD">
        <w:rPr>
          <w:rFonts w:ascii="Times New Roman" w:hAnsi="Times New Roman"/>
          <w:sz w:val="28"/>
          <w:szCs w:val="28"/>
        </w:rPr>
        <w:t>.</w:t>
      </w:r>
    </w:p>
    <w:p w14:paraId="14F5EEBC" w14:textId="661E7ED3" w:rsidR="00624A6A" w:rsidRPr="007C0A79" w:rsidRDefault="00624A6A" w:rsidP="00FD75D0">
      <w:pPr>
        <w:pStyle w:val="ConsPlusNormal"/>
        <w:numPr>
          <w:ilvl w:val="0"/>
          <w:numId w:val="1"/>
        </w:numPr>
        <w:tabs>
          <w:tab w:val="left" w:pos="426"/>
        </w:tabs>
        <w:spacing w:before="240" w:after="120"/>
        <w:ind w:left="0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0A79">
        <w:rPr>
          <w:rFonts w:ascii="Times New Roman" w:hAnsi="Times New Roman" w:cs="Times New Roman"/>
          <w:b/>
          <w:sz w:val="28"/>
          <w:szCs w:val="28"/>
        </w:rPr>
        <w:t>ТРЕБОВАНИЯ К УПАКОВКЕ</w:t>
      </w:r>
    </w:p>
    <w:p w14:paraId="359D7059" w14:textId="4829C031" w:rsidR="007A6C65" w:rsidRPr="007A6C65" w:rsidRDefault="00DF02AD" w:rsidP="007A6C65">
      <w:pPr>
        <w:autoSpaceDE w:val="0"/>
        <w:autoSpaceDN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DF02AD">
        <w:rPr>
          <w:rFonts w:ascii="Times New Roman" w:eastAsia="Arial Unicode MS" w:hAnsi="Times New Roman"/>
          <w:sz w:val="28"/>
          <w:szCs w:val="28"/>
          <w:lang w:eastAsia="ru-RU"/>
        </w:rPr>
        <w:t xml:space="preserve">Требования к </w:t>
      </w:r>
      <w:r>
        <w:rPr>
          <w:rFonts w:ascii="Times New Roman" w:eastAsia="Arial Unicode MS" w:hAnsi="Times New Roman"/>
          <w:sz w:val="28"/>
          <w:szCs w:val="28"/>
          <w:lang w:eastAsia="ru-RU"/>
        </w:rPr>
        <w:t>упаковке</w:t>
      </w:r>
      <w:r w:rsidRPr="00DF02AD">
        <w:rPr>
          <w:rFonts w:ascii="Times New Roman" w:eastAsia="Arial Unicode MS" w:hAnsi="Times New Roman"/>
          <w:sz w:val="28"/>
          <w:szCs w:val="28"/>
          <w:lang w:eastAsia="ru-RU"/>
        </w:rPr>
        <w:t xml:space="preserve"> определены </w:t>
      </w:r>
      <w:r w:rsidR="00967DB3">
        <w:rPr>
          <w:rFonts w:ascii="Times New Roman" w:eastAsia="Arial Unicode MS" w:hAnsi="Times New Roman"/>
          <w:sz w:val="28"/>
          <w:szCs w:val="28"/>
          <w:lang w:eastAsia="ru-RU"/>
        </w:rPr>
        <w:t>в Приложении</w:t>
      </w:r>
      <w:r w:rsidR="001E4FEF">
        <w:rPr>
          <w:rFonts w:ascii="Times New Roman" w:eastAsia="Arial Unicode MS" w:hAnsi="Times New Roman"/>
          <w:sz w:val="28"/>
          <w:szCs w:val="28"/>
          <w:lang w:eastAsia="ru-RU"/>
        </w:rPr>
        <w:t> </w:t>
      </w:r>
      <w:r w:rsidR="00967DB3">
        <w:rPr>
          <w:rFonts w:ascii="Times New Roman" w:eastAsia="Arial Unicode MS" w:hAnsi="Times New Roman"/>
          <w:sz w:val="28"/>
          <w:szCs w:val="28"/>
          <w:lang w:eastAsia="ru-RU"/>
        </w:rPr>
        <w:t>№1, Приложении</w:t>
      </w:r>
      <w:r w:rsidR="001E4FEF">
        <w:rPr>
          <w:rFonts w:ascii="Times New Roman" w:eastAsia="Arial Unicode MS" w:hAnsi="Times New Roman"/>
          <w:sz w:val="28"/>
          <w:szCs w:val="28"/>
          <w:lang w:eastAsia="ru-RU"/>
        </w:rPr>
        <w:t> </w:t>
      </w:r>
      <w:r w:rsidR="00967DB3">
        <w:rPr>
          <w:rFonts w:ascii="Times New Roman" w:eastAsia="Arial Unicode MS" w:hAnsi="Times New Roman"/>
          <w:sz w:val="28"/>
          <w:szCs w:val="28"/>
          <w:lang w:eastAsia="ru-RU"/>
        </w:rPr>
        <w:t>№2</w:t>
      </w:r>
      <w:r w:rsidR="00360F66">
        <w:rPr>
          <w:rFonts w:ascii="Times New Roman" w:eastAsia="Arial Unicode MS" w:hAnsi="Times New Roman"/>
          <w:sz w:val="28"/>
          <w:szCs w:val="28"/>
          <w:lang w:eastAsia="ru-RU"/>
        </w:rPr>
        <w:t xml:space="preserve">, </w:t>
      </w:r>
      <w:r w:rsidR="00360F66">
        <w:rPr>
          <w:rFonts w:ascii="Times New Roman" w:hAnsi="Times New Roman"/>
          <w:sz w:val="28"/>
          <w:szCs w:val="28"/>
        </w:rPr>
        <w:t>Приложением №3</w:t>
      </w:r>
      <w:r w:rsidR="00967DB3">
        <w:rPr>
          <w:rFonts w:ascii="Times New Roman" w:eastAsia="Arial Unicode MS" w:hAnsi="Times New Roman"/>
          <w:sz w:val="28"/>
          <w:szCs w:val="28"/>
          <w:lang w:eastAsia="ru-RU"/>
        </w:rPr>
        <w:t xml:space="preserve"> </w:t>
      </w:r>
      <w:r w:rsidRPr="00DF02AD">
        <w:rPr>
          <w:rFonts w:ascii="Times New Roman" w:eastAsia="Arial Unicode MS" w:hAnsi="Times New Roman"/>
          <w:sz w:val="28"/>
          <w:szCs w:val="28"/>
          <w:lang w:eastAsia="ru-RU"/>
        </w:rPr>
        <w:t>к Техническому заданию.</w:t>
      </w:r>
    </w:p>
    <w:p w14:paraId="73EBD95A" w14:textId="77777777" w:rsidR="00624A6A" w:rsidRDefault="00624A6A" w:rsidP="00FD75D0">
      <w:pPr>
        <w:pStyle w:val="ConsPlusNormal"/>
        <w:numPr>
          <w:ilvl w:val="0"/>
          <w:numId w:val="1"/>
        </w:numPr>
        <w:spacing w:before="240" w:after="120"/>
        <w:ind w:left="0"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0A79">
        <w:rPr>
          <w:rFonts w:ascii="Times New Roman" w:hAnsi="Times New Roman" w:cs="Times New Roman"/>
          <w:b/>
          <w:sz w:val="28"/>
          <w:szCs w:val="28"/>
        </w:rPr>
        <w:t>СРОК, МЕСТО И УСЛОВИЯ ПОСТАВКИ ТОВАРА</w:t>
      </w:r>
    </w:p>
    <w:p w14:paraId="39FE356D" w14:textId="5AC01FCA" w:rsidR="00624A6A" w:rsidRPr="007C0A79" w:rsidRDefault="00624A6A" w:rsidP="009B2BF9">
      <w:pPr>
        <w:pStyle w:val="ConsPlusNormal"/>
        <w:numPr>
          <w:ilvl w:val="5"/>
          <w:numId w:val="2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0A79">
        <w:rPr>
          <w:rFonts w:ascii="Times New Roman" w:hAnsi="Times New Roman" w:cs="Times New Roman"/>
          <w:b/>
          <w:sz w:val="28"/>
          <w:szCs w:val="28"/>
        </w:rPr>
        <w:t>Срок и место поставки</w:t>
      </w:r>
      <w:r w:rsidR="005327B2">
        <w:rPr>
          <w:rFonts w:ascii="Times New Roman" w:hAnsi="Times New Roman" w:cs="Times New Roman"/>
          <w:b/>
          <w:sz w:val="28"/>
          <w:szCs w:val="28"/>
        </w:rPr>
        <w:t xml:space="preserve"> Товара</w:t>
      </w:r>
    </w:p>
    <w:p w14:paraId="2B28AA6C" w14:textId="0D5F1BE3" w:rsidR="005327B2" w:rsidRPr="007B1A86" w:rsidRDefault="005327B2" w:rsidP="005327B2">
      <w:pPr>
        <w:pStyle w:val="a5"/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Срок поставки Товара: </w:t>
      </w:r>
      <w:r w:rsidR="00360F66">
        <w:rPr>
          <w:rFonts w:ascii="Times New Roman" w:hAnsi="Times New Roman"/>
          <w:sz w:val="28"/>
          <w:szCs w:val="28"/>
        </w:rPr>
        <w:t>60</w:t>
      </w:r>
      <w:r w:rsidRPr="00DB2C3F">
        <w:rPr>
          <w:rFonts w:ascii="Times New Roman" w:hAnsi="Times New Roman"/>
          <w:sz w:val="28"/>
          <w:szCs w:val="28"/>
        </w:rPr>
        <w:t xml:space="preserve"> (</w:t>
      </w:r>
      <w:r w:rsidR="00360F66">
        <w:rPr>
          <w:rFonts w:ascii="Times New Roman" w:hAnsi="Times New Roman"/>
          <w:sz w:val="28"/>
          <w:szCs w:val="28"/>
        </w:rPr>
        <w:t>шестьдесят</w:t>
      </w:r>
      <w:r w:rsidRPr="00DB2C3F">
        <w:rPr>
          <w:rFonts w:ascii="Times New Roman" w:hAnsi="Times New Roman"/>
          <w:sz w:val="28"/>
          <w:szCs w:val="28"/>
        </w:rPr>
        <w:t>) календарных дней с даты заключения договора</w:t>
      </w:r>
      <w:r w:rsidRPr="007B1A86">
        <w:rPr>
          <w:rFonts w:ascii="Times New Roman" w:hAnsi="Times New Roman"/>
          <w:sz w:val="28"/>
          <w:szCs w:val="28"/>
        </w:rPr>
        <w:t>.</w:t>
      </w:r>
    </w:p>
    <w:p w14:paraId="521EC035" w14:textId="77777777" w:rsidR="005327B2" w:rsidRPr="007B1A86" w:rsidRDefault="005327B2" w:rsidP="005327B2">
      <w:pPr>
        <w:pStyle w:val="a5"/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B1A86">
        <w:rPr>
          <w:rFonts w:ascii="Times New Roman" w:hAnsi="Times New Roman"/>
          <w:sz w:val="28"/>
          <w:szCs w:val="28"/>
        </w:rPr>
        <w:t>Место поставки</w:t>
      </w:r>
      <w:r>
        <w:rPr>
          <w:rFonts w:ascii="Times New Roman" w:hAnsi="Times New Roman"/>
          <w:sz w:val="28"/>
          <w:szCs w:val="28"/>
        </w:rPr>
        <w:t xml:space="preserve"> Товара</w:t>
      </w:r>
      <w:r w:rsidRPr="007B1A86">
        <w:rPr>
          <w:rFonts w:ascii="Times New Roman" w:hAnsi="Times New Roman"/>
          <w:sz w:val="28"/>
          <w:szCs w:val="28"/>
        </w:rPr>
        <w:t xml:space="preserve">: </w:t>
      </w:r>
      <w:r w:rsidRPr="00DB2C3F">
        <w:rPr>
          <w:rFonts w:ascii="Times New Roman" w:hAnsi="Times New Roman"/>
          <w:sz w:val="28"/>
          <w:szCs w:val="28"/>
        </w:rPr>
        <w:t xml:space="preserve">г. Москва, пос. </w:t>
      </w:r>
      <w:proofErr w:type="spellStart"/>
      <w:r w:rsidRPr="00DB2C3F">
        <w:rPr>
          <w:rFonts w:ascii="Times New Roman" w:hAnsi="Times New Roman"/>
          <w:sz w:val="28"/>
          <w:szCs w:val="28"/>
        </w:rPr>
        <w:t>Марушкинское</w:t>
      </w:r>
      <w:proofErr w:type="spellEnd"/>
      <w:r w:rsidRPr="00DB2C3F">
        <w:rPr>
          <w:rFonts w:ascii="Times New Roman" w:hAnsi="Times New Roman"/>
          <w:sz w:val="28"/>
          <w:szCs w:val="28"/>
        </w:rPr>
        <w:t>, квартал №63, домовладение 1, строение 2 (ЛЦ Внуково 2)</w:t>
      </w:r>
      <w:r w:rsidRPr="00DF02AD">
        <w:rPr>
          <w:rFonts w:ascii="Times New Roman" w:hAnsi="Times New Roman"/>
          <w:sz w:val="28"/>
          <w:szCs w:val="28"/>
        </w:rPr>
        <w:t>.</w:t>
      </w:r>
    </w:p>
    <w:p w14:paraId="79B1E1EE" w14:textId="62F46601" w:rsidR="00624A6A" w:rsidRPr="007C0A79" w:rsidRDefault="00624A6A" w:rsidP="009B2BF9">
      <w:pPr>
        <w:pStyle w:val="ConsPlusNormal"/>
        <w:numPr>
          <w:ilvl w:val="5"/>
          <w:numId w:val="2"/>
        </w:numPr>
        <w:tabs>
          <w:tab w:val="left" w:pos="1276"/>
        </w:tabs>
        <w:spacing w:before="12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0A79">
        <w:rPr>
          <w:rFonts w:ascii="Times New Roman" w:hAnsi="Times New Roman" w:cs="Times New Roman"/>
          <w:b/>
          <w:sz w:val="28"/>
          <w:szCs w:val="28"/>
        </w:rPr>
        <w:t>Условия поставки</w:t>
      </w:r>
      <w:r w:rsidR="005327B2">
        <w:rPr>
          <w:rFonts w:ascii="Times New Roman" w:hAnsi="Times New Roman" w:cs="Times New Roman"/>
          <w:b/>
          <w:sz w:val="28"/>
          <w:szCs w:val="28"/>
        </w:rPr>
        <w:t xml:space="preserve"> Товара</w:t>
      </w:r>
    </w:p>
    <w:p w14:paraId="54A1D555" w14:textId="39F894F1" w:rsidR="005327B2" w:rsidRDefault="007B1A86" w:rsidP="007B1A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1A86">
        <w:rPr>
          <w:rFonts w:ascii="Times New Roman" w:hAnsi="Times New Roman"/>
          <w:sz w:val="28"/>
          <w:szCs w:val="28"/>
        </w:rPr>
        <w:t>Поставка осуществляется в сроки, определенные п. 6.1</w:t>
      </w:r>
      <w:r w:rsidR="00403528">
        <w:rPr>
          <w:rFonts w:ascii="Times New Roman" w:hAnsi="Times New Roman"/>
          <w:sz w:val="28"/>
          <w:szCs w:val="28"/>
        </w:rPr>
        <w:t>.1.</w:t>
      </w:r>
      <w:r w:rsidRPr="007B1A86">
        <w:rPr>
          <w:rFonts w:ascii="Times New Roman" w:hAnsi="Times New Roman"/>
          <w:sz w:val="28"/>
          <w:szCs w:val="28"/>
        </w:rPr>
        <w:t xml:space="preserve"> настоящего </w:t>
      </w:r>
      <w:r w:rsidR="00710773">
        <w:rPr>
          <w:rFonts w:ascii="Times New Roman" w:hAnsi="Times New Roman"/>
          <w:sz w:val="28"/>
          <w:szCs w:val="28"/>
        </w:rPr>
        <w:t>ТЗ,</w:t>
      </w:r>
      <w:r w:rsidR="00710773" w:rsidRPr="007107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10773">
        <w:rPr>
          <w:rFonts w:ascii="Times New Roman" w:hAnsi="Times New Roman"/>
          <w:sz w:val="28"/>
          <w:szCs w:val="28"/>
        </w:rPr>
        <w:t>единоразово</w:t>
      </w:r>
      <w:proofErr w:type="spellEnd"/>
      <w:r w:rsidR="00710773">
        <w:rPr>
          <w:rFonts w:ascii="Times New Roman" w:hAnsi="Times New Roman"/>
          <w:sz w:val="28"/>
          <w:szCs w:val="28"/>
        </w:rPr>
        <w:t>, в объеме, указанном в п. 3.2. настоящего ТЗ</w:t>
      </w:r>
      <w:r w:rsidRPr="007B1A86">
        <w:rPr>
          <w:rFonts w:ascii="Times New Roman" w:hAnsi="Times New Roman"/>
          <w:sz w:val="28"/>
          <w:szCs w:val="28"/>
        </w:rPr>
        <w:t xml:space="preserve">. Доставка товара до места, определенного Заказчиком, разгрузка, подъем товара до помещений Заказчика осуществляется силами Поставщика. </w:t>
      </w:r>
    </w:p>
    <w:p w14:paraId="38355575" w14:textId="1E36729D" w:rsidR="007B1A86" w:rsidRPr="007B1A86" w:rsidRDefault="007B1A86" w:rsidP="007B1A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1A86">
        <w:rPr>
          <w:rFonts w:ascii="Times New Roman" w:hAnsi="Times New Roman"/>
          <w:sz w:val="28"/>
          <w:szCs w:val="28"/>
        </w:rPr>
        <w:t>Поставщик обязан уведомить Покупателя о дате и времени поставки Товара по электронной почте, указанной в Договоре, не позднее 5 (пяти) рабочих дней до момента его поставки.</w:t>
      </w:r>
      <w:r w:rsidR="005327B2" w:rsidRPr="005327B2">
        <w:rPr>
          <w:rFonts w:ascii="Times New Roman" w:hAnsi="Times New Roman"/>
          <w:sz w:val="28"/>
          <w:szCs w:val="28"/>
        </w:rPr>
        <w:t xml:space="preserve"> </w:t>
      </w:r>
      <w:r w:rsidR="005327B2" w:rsidRPr="007B1A86">
        <w:rPr>
          <w:rFonts w:ascii="Times New Roman" w:hAnsi="Times New Roman"/>
          <w:sz w:val="28"/>
          <w:szCs w:val="28"/>
        </w:rPr>
        <w:t>Покупатель обязан в течении 1 (одного) рабочего дня письменном виде и/или посредством направления сообщения по электронной почте подтвердить Поставщику готовность получить Товар в указанное Поставщиком время. Без наличия подтверждения от Покупателя доставка Товара в указанное Поставщиком время не осуществляется</w:t>
      </w:r>
      <w:r w:rsidR="005327B2" w:rsidRPr="007B1A86">
        <w:rPr>
          <w:rFonts w:ascii="Times New Roman" w:hAnsi="Times New Roman"/>
          <w:sz w:val="24"/>
          <w:szCs w:val="24"/>
        </w:rPr>
        <w:t>.</w:t>
      </w:r>
    </w:p>
    <w:p w14:paraId="711C35DA" w14:textId="77777777" w:rsidR="007B1A86" w:rsidRPr="007B1A86" w:rsidRDefault="007B1A86" w:rsidP="007B1A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1A86">
        <w:rPr>
          <w:rFonts w:ascii="Times New Roman" w:hAnsi="Times New Roman"/>
          <w:sz w:val="28"/>
          <w:szCs w:val="28"/>
        </w:rPr>
        <w:t>Доставка осуществляется в рабочие дни с понедельника по четверг с 09:00 до 17:00 часов, в пятницу с 09:00 до 15:45 часов.</w:t>
      </w:r>
    </w:p>
    <w:p w14:paraId="624AEFEB" w14:textId="277BADC4" w:rsidR="00DB460E" w:rsidRPr="007B1A86" w:rsidRDefault="00DB460E" w:rsidP="007B1A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FE2F0CC" w14:textId="77777777" w:rsidR="00624A6A" w:rsidRPr="007C0A79" w:rsidRDefault="00624A6A" w:rsidP="00FD75D0">
      <w:pPr>
        <w:pStyle w:val="ConsPlusNormal"/>
        <w:numPr>
          <w:ilvl w:val="0"/>
          <w:numId w:val="1"/>
        </w:numPr>
        <w:spacing w:before="240" w:after="120"/>
        <w:ind w:left="357" w:hanging="3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0A79">
        <w:rPr>
          <w:rFonts w:ascii="Times New Roman" w:hAnsi="Times New Roman" w:cs="Times New Roman"/>
          <w:b/>
          <w:sz w:val="28"/>
          <w:szCs w:val="28"/>
        </w:rPr>
        <w:t>УСЛОВИЯ СДАЧИ И ПРИЕМКИ ТОВАРА</w:t>
      </w:r>
    </w:p>
    <w:p w14:paraId="703CA78F" w14:textId="77777777" w:rsidR="00624A6A" w:rsidRPr="007C0A79" w:rsidRDefault="00624A6A" w:rsidP="009B2BF9">
      <w:pPr>
        <w:pStyle w:val="ConsPlusNormal"/>
        <w:numPr>
          <w:ilvl w:val="0"/>
          <w:numId w:val="3"/>
        </w:numPr>
        <w:tabs>
          <w:tab w:val="left" w:pos="1276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7C0A79">
        <w:rPr>
          <w:rFonts w:ascii="Times New Roman" w:hAnsi="Times New Roman" w:cs="Times New Roman"/>
          <w:b/>
          <w:sz w:val="28"/>
          <w:szCs w:val="28"/>
        </w:rPr>
        <w:t>Порядок сдачи и приемки</w:t>
      </w:r>
    </w:p>
    <w:p w14:paraId="61F5170D" w14:textId="76F43F94" w:rsidR="007B1A86" w:rsidRDefault="007B1A86" w:rsidP="00FD1FB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1A86">
        <w:rPr>
          <w:rFonts w:ascii="Times New Roman" w:hAnsi="Times New Roman" w:cs="Times New Roman"/>
          <w:sz w:val="28"/>
          <w:szCs w:val="28"/>
        </w:rPr>
        <w:t>Приемка Товара осуществляется Покупателем в течение 15 (пятнадцати) рабочих дней с момента получения Товара и документов, указанных в п.</w:t>
      </w:r>
      <w:r w:rsidR="00710773">
        <w:rPr>
          <w:rFonts w:ascii="Times New Roman" w:hAnsi="Times New Roman" w:cs="Times New Roman"/>
          <w:sz w:val="28"/>
          <w:szCs w:val="28"/>
        </w:rPr>
        <w:t> </w:t>
      </w:r>
      <w:r w:rsidRPr="007B1A86">
        <w:rPr>
          <w:rFonts w:ascii="Times New Roman" w:hAnsi="Times New Roman" w:cs="Times New Roman"/>
          <w:sz w:val="28"/>
          <w:szCs w:val="28"/>
        </w:rPr>
        <w:t>7.2</w:t>
      </w:r>
      <w:r w:rsidR="00403528">
        <w:rPr>
          <w:rFonts w:ascii="Times New Roman" w:hAnsi="Times New Roman" w:cs="Times New Roman"/>
          <w:sz w:val="28"/>
          <w:szCs w:val="28"/>
        </w:rPr>
        <w:t>.</w:t>
      </w:r>
      <w:r w:rsidRPr="007B1A86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710773">
        <w:rPr>
          <w:rFonts w:ascii="Times New Roman" w:hAnsi="Times New Roman" w:cs="Times New Roman"/>
          <w:sz w:val="28"/>
          <w:szCs w:val="28"/>
        </w:rPr>
        <w:t>ТЗ</w:t>
      </w:r>
      <w:r w:rsidRPr="007B1A86">
        <w:rPr>
          <w:rFonts w:ascii="Times New Roman" w:hAnsi="Times New Roman" w:cs="Times New Roman"/>
          <w:sz w:val="28"/>
          <w:szCs w:val="28"/>
        </w:rPr>
        <w:t>. Приемка осуществляется уполномоченным работником Покупателя или приемочной комиссией Покупателя по усмотрению Покупателя. Не позднее чем за 1 (один) календарный день Покупатель обязан уведомить по электронной почте, указанной в договоре, Поставщика о дате приемки Товара. В случае неприбытия уполномоченного представителя Поставщика для участия в приемке в срок, указанный в уведомлении, Покупател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7B1A86">
        <w:rPr>
          <w:rFonts w:ascii="Times New Roman" w:hAnsi="Times New Roman" w:cs="Times New Roman"/>
          <w:sz w:val="28"/>
          <w:szCs w:val="28"/>
        </w:rPr>
        <w:t xml:space="preserve"> осуществляет приемку Товара без участия Поставщика.</w:t>
      </w:r>
    </w:p>
    <w:p w14:paraId="1282428A" w14:textId="77777777" w:rsidR="00624A6A" w:rsidRPr="007C0A79" w:rsidRDefault="00624A6A" w:rsidP="009B2BF9">
      <w:pPr>
        <w:pStyle w:val="ConsPlusNormal"/>
        <w:numPr>
          <w:ilvl w:val="0"/>
          <w:numId w:val="3"/>
        </w:numPr>
        <w:tabs>
          <w:tab w:val="left" w:pos="1276"/>
        </w:tabs>
        <w:spacing w:before="12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0A79">
        <w:rPr>
          <w:rFonts w:ascii="Times New Roman" w:hAnsi="Times New Roman" w:cs="Times New Roman"/>
          <w:b/>
          <w:sz w:val="28"/>
          <w:szCs w:val="28"/>
        </w:rPr>
        <w:t xml:space="preserve">Требования по передаче </w:t>
      </w:r>
      <w:r w:rsidR="001F7CCB">
        <w:rPr>
          <w:rFonts w:ascii="Times New Roman" w:hAnsi="Times New Roman" w:cs="Times New Roman"/>
          <w:b/>
          <w:sz w:val="28"/>
          <w:szCs w:val="28"/>
        </w:rPr>
        <w:t xml:space="preserve">Покупателю </w:t>
      </w:r>
      <w:r w:rsidRPr="007C0A79">
        <w:rPr>
          <w:rFonts w:ascii="Times New Roman" w:hAnsi="Times New Roman" w:cs="Times New Roman"/>
          <w:b/>
          <w:sz w:val="28"/>
          <w:szCs w:val="28"/>
        </w:rPr>
        <w:t>технических и иных документов при поставке товаров</w:t>
      </w:r>
    </w:p>
    <w:p w14:paraId="2A3F626E" w14:textId="77777777" w:rsidR="007B1A86" w:rsidRPr="007B1A86" w:rsidRDefault="007B1A86" w:rsidP="007B1A86">
      <w:pPr>
        <w:shd w:val="clear" w:color="auto" w:fill="FFFFFF"/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1A86">
        <w:rPr>
          <w:rFonts w:ascii="Times New Roman" w:hAnsi="Times New Roman"/>
          <w:sz w:val="28"/>
          <w:szCs w:val="28"/>
        </w:rPr>
        <w:t>Поставщик поставляет Товар Покупателя с оформленными сопроводительными документами:</w:t>
      </w:r>
    </w:p>
    <w:p w14:paraId="5CAFD593" w14:textId="77777777" w:rsidR="007B1A86" w:rsidRPr="007B1A86" w:rsidRDefault="007B1A86" w:rsidP="007B1A86">
      <w:pPr>
        <w:shd w:val="clear" w:color="auto" w:fill="FFFFFF"/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1A86">
        <w:rPr>
          <w:rFonts w:ascii="Times New Roman" w:hAnsi="Times New Roman"/>
          <w:sz w:val="28"/>
          <w:szCs w:val="28"/>
        </w:rPr>
        <w:t xml:space="preserve">- товарной накладной по форме ТОРГ-12/УПД; </w:t>
      </w:r>
    </w:p>
    <w:p w14:paraId="26B0681A" w14:textId="77777777" w:rsidR="007B1A86" w:rsidRPr="007B1A86" w:rsidRDefault="007B1A86" w:rsidP="007B1A86">
      <w:pPr>
        <w:shd w:val="clear" w:color="auto" w:fill="FFFFFF"/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B1A86">
        <w:rPr>
          <w:rFonts w:ascii="Times New Roman" w:hAnsi="Times New Roman"/>
          <w:sz w:val="28"/>
          <w:szCs w:val="28"/>
        </w:rPr>
        <w:t>- документами, подтверждающими качество товара и его безопасность, если товар подлежит обязательной сертификации (паспорт качества/удостоверение качества/сертификат качества);</w:t>
      </w:r>
    </w:p>
    <w:p w14:paraId="58966BA2" w14:textId="32231733" w:rsidR="006237EA" w:rsidRDefault="00DF02AD" w:rsidP="007B1A86">
      <w:pPr>
        <w:shd w:val="clear" w:color="auto" w:fill="FFFFFF"/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</w:rPr>
        <w:t>- счет-фактурой</w:t>
      </w:r>
      <w:r>
        <w:rPr>
          <w:rStyle w:val="af3"/>
          <w:rFonts w:ascii="Times New Roman" w:hAnsi="Times New Roman"/>
          <w:sz w:val="28"/>
          <w:szCs w:val="28"/>
        </w:rPr>
        <w:footnoteReference w:id="1"/>
      </w:r>
      <w:r w:rsidR="007B1A86" w:rsidRPr="007B1A86">
        <w:rPr>
          <w:rFonts w:ascii="Times New Roman" w:hAnsi="Times New Roman"/>
          <w:sz w:val="28"/>
          <w:szCs w:val="28"/>
        </w:rPr>
        <w:t>.</w:t>
      </w:r>
    </w:p>
    <w:p w14:paraId="1DAC1CEA" w14:textId="77777777" w:rsidR="00282BBE" w:rsidRPr="00282BBE" w:rsidRDefault="00624A6A" w:rsidP="00282BBE">
      <w:pPr>
        <w:pStyle w:val="ConsPlusNormal"/>
        <w:numPr>
          <w:ilvl w:val="0"/>
          <w:numId w:val="1"/>
        </w:numPr>
        <w:spacing w:before="240" w:after="120"/>
        <w:ind w:left="357" w:hanging="3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0A79">
        <w:rPr>
          <w:rFonts w:ascii="Times New Roman" w:hAnsi="Times New Roman" w:cs="Times New Roman"/>
          <w:b/>
          <w:sz w:val="28"/>
          <w:szCs w:val="28"/>
        </w:rPr>
        <w:lastRenderedPageBreak/>
        <w:t>ТРЕБОВАНИЯ К ТРАНСПОРТИРОВКЕ</w:t>
      </w:r>
    </w:p>
    <w:p w14:paraId="6EDE0888" w14:textId="0ECD11BF" w:rsidR="005439A0" w:rsidRPr="00892058" w:rsidRDefault="00BE4509" w:rsidP="00FD75D0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BE4509">
        <w:rPr>
          <w:rFonts w:ascii="Times New Roman" w:eastAsia="Times New Roman" w:hAnsi="Times New Roman"/>
          <w:sz w:val="28"/>
          <w:szCs w:val="28"/>
          <w:lang w:eastAsia="ru-RU"/>
        </w:rPr>
        <w:t xml:space="preserve">В процессе транспортировки </w:t>
      </w:r>
      <w:r w:rsidR="00A72F3F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BE4509">
        <w:rPr>
          <w:rFonts w:ascii="Times New Roman" w:eastAsia="Times New Roman" w:hAnsi="Times New Roman"/>
          <w:sz w:val="28"/>
          <w:szCs w:val="28"/>
          <w:lang w:eastAsia="ru-RU"/>
        </w:rPr>
        <w:t>овар должен быть защищён от намокания, загрязне</w:t>
      </w:r>
      <w:r w:rsidR="00DF02AD">
        <w:rPr>
          <w:rFonts w:ascii="Times New Roman" w:eastAsia="Times New Roman" w:hAnsi="Times New Roman"/>
          <w:sz w:val="28"/>
          <w:szCs w:val="28"/>
          <w:lang w:eastAsia="ru-RU"/>
        </w:rPr>
        <w:t>ния и механических повреждений.</w:t>
      </w:r>
    </w:p>
    <w:p w14:paraId="56FA4D34" w14:textId="77777777" w:rsidR="00624A6A" w:rsidRPr="007C0A79" w:rsidRDefault="00624A6A" w:rsidP="00FD75D0">
      <w:pPr>
        <w:pStyle w:val="ConsPlusNormal"/>
        <w:numPr>
          <w:ilvl w:val="0"/>
          <w:numId w:val="1"/>
        </w:numPr>
        <w:spacing w:before="240" w:after="120"/>
        <w:ind w:left="357" w:hanging="3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0A79">
        <w:rPr>
          <w:rFonts w:ascii="Times New Roman" w:hAnsi="Times New Roman" w:cs="Times New Roman"/>
          <w:b/>
          <w:sz w:val="28"/>
          <w:szCs w:val="28"/>
        </w:rPr>
        <w:t>ТРЕБОВАНИЯ К ХРАНЕНИЮ</w:t>
      </w:r>
    </w:p>
    <w:p w14:paraId="5B70B136" w14:textId="77777777" w:rsidR="00715400" w:rsidRPr="00715400" w:rsidRDefault="00715400" w:rsidP="00715400">
      <w:pPr>
        <w:pStyle w:val="ConsPlusNormal"/>
        <w:ind w:left="709" w:firstLine="11"/>
        <w:jc w:val="both"/>
        <w:rPr>
          <w:rFonts w:ascii="Times New Roman" w:hAnsi="Times New Roman" w:cs="Times New Roman"/>
          <w:sz w:val="28"/>
          <w:szCs w:val="28"/>
        </w:rPr>
      </w:pPr>
      <w:r w:rsidRPr="00715400">
        <w:rPr>
          <w:rFonts w:ascii="Times New Roman" w:hAnsi="Times New Roman" w:cs="Times New Roman"/>
          <w:sz w:val="28"/>
          <w:szCs w:val="28"/>
        </w:rPr>
        <w:t>Не установлены</w:t>
      </w:r>
      <w:r w:rsidR="00114E32">
        <w:rPr>
          <w:rFonts w:ascii="Times New Roman" w:hAnsi="Times New Roman" w:cs="Times New Roman"/>
          <w:sz w:val="28"/>
          <w:szCs w:val="28"/>
        </w:rPr>
        <w:t>.</w:t>
      </w:r>
    </w:p>
    <w:p w14:paraId="0D4B3EFC" w14:textId="77777777" w:rsidR="00FA2782" w:rsidRPr="00BE41B3" w:rsidRDefault="00FA2782" w:rsidP="00FD75D0">
      <w:pPr>
        <w:pStyle w:val="ConsPlusNormal"/>
        <w:numPr>
          <w:ilvl w:val="0"/>
          <w:numId w:val="1"/>
        </w:numPr>
        <w:spacing w:before="240" w:after="120"/>
        <w:ind w:left="357" w:hanging="21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41B3">
        <w:rPr>
          <w:rFonts w:ascii="Times New Roman" w:hAnsi="Times New Roman" w:cs="Times New Roman"/>
          <w:b/>
          <w:sz w:val="28"/>
          <w:szCs w:val="28"/>
        </w:rPr>
        <w:t>ТРЕБОВАНИЯ К ОБСЛУЖИВАНИЮ</w:t>
      </w:r>
    </w:p>
    <w:p w14:paraId="1ABBFF46" w14:textId="77777777" w:rsidR="00FA2782" w:rsidRPr="00715400" w:rsidRDefault="00FA2782" w:rsidP="00E241AA">
      <w:pPr>
        <w:pStyle w:val="ConsPlusNormal"/>
        <w:ind w:left="709" w:firstLine="11"/>
        <w:jc w:val="both"/>
        <w:rPr>
          <w:rFonts w:ascii="Times New Roman" w:hAnsi="Times New Roman" w:cs="Times New Roman"/>
          <w:sz w:val="28"/>
          <w:szCs w:val="28"/>
        </w:rPr>
      </w:pPr>
      <w:r w:rsidRPr="00715400">
        <w:rPr>
          <w:rFonts w:ascii="Times New Roman" w:hAnsi="Times New Roman" w:cs="Times New Roman"/>
          <w:sz w:val="28"/>
          <w:szCs w:val="28"/>
        </w:rPr>
        <w:t>Не установлены</w:t>
      </w:r>
      <w:r w:rsidR="00114E32">
        <w:rPr>
          <w:rFonts w:ascii="Times New Roman" w:hAnsi="Times New Roman" w:cs="Times New Roman"/>
          <w:sz w:val="28"/>
          <w:szCs w:val="28"/>
        </w:rPr>
        <w:t>.</w:t>
      </w:r>
    </w:p>
    <w:p w14:paraId="393CDCF9" w14:textId="77777777" w:rsidR="00624A6A" w:rsidRDefault="00624A6A" w:rsidP="00FD75D0">
      <w:pPr>
        <w:pStyle w:val="ConsPlusNormal"/>
        <w:numPr>
          <w:ilvl w:val="0"/>
          <w:numId w:val="1"/>
        </w:numPr>
        <w:spacing w:before="240" w:after="120"/>
        <w:ind w:left="0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0A79">
        <w:rPr>
          <w:rFonts w:ascii="Times New Roman" w:hAnsi="Times New Roman" w:cs="Times New Roman"/>
          <w:b/>
          <w:sz w:val="28"/>
          <w:szCs w:val="28"/>
        </w:rPr>
        <w:t>ЭКОЛОГИЧЕСКИЕ ТРЕБОВАНИЯ</w:t>
      </w:r>
    </w:p>
    <w:p w14:paraId="6EF60D4D" w14:textId="77777777" w:rsidR="005439A0" w:rsidRDefault="00A6324A" w:rsidP="00DD375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324A">
        <w:rPr>
          <w:rFonts w:ascii="Times New Roman" w:hAnsi="Times New Roman" w:cs="Times New Roman"/>
          <w:sz w:val="28"/>
          <w:szCs w:val="28"/>
        </w:rPr>
        <w:t>Не установлены</w:t>
      </w:r>
      <w:r w:rsidR="00114E32">
        <w:rPr>
          <w:rFonts w:ascii="Times New Roman" w:hAnsi="Times New Roman" w:cs="Times New Roman"/>
          <w:sz w:val="28"/>
          <w:szCs w:val="28"/>
        </w:rPr>
        <w:t>.</w:t>
      </w:r>
    </w:p>
    <w:p w14:paraId="706942CC" w14:textId="77777777" w:rsidR="00E241AA" w:rsidRDefault="00E241AA" w:rsidP="00FD75D0">
      <w:pPr>
        <w:pStyle w:val="ConsPlusNormal"/>
        <w:numPr>
          <w:ilvl w:val="0"/>
          <w:numId w:val="1"/>
        </w:numPr>
        <w:spacing w:before="240" w:after="120"/>
        <w:ind w:left="0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ТРЕБОВАНИЯ К БЕЗОПАСНОСТИ </w:t>
      </w:r>
    </w:p>
    <w:p w14:paraId="113487D2" w14:textId="77777777" w:rsidR="00A6324A" w:rsidRDefault="00A6324A" w:rsidP="00A6324A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C0A79">
        <w:rPr>
          <w:rFonts w:ascii="Times New Roman" w:hAnsi="Times New Roman" w:cs="Times New Roman"/>
          <w:sz w:val="28"/>
          <w:szCs w:val="28"/>
        </w:rPr>
        <w:t>Товар должен быть разрешен для применения на территории Р</w:t>
      </w:r>
      <w:r w:rsidR="00055631">
        <w:rPr>
          <w:rFonts w:ascii="Times New Roman" w:hAnsi="Times New Roman" w:cs="Times New Roman"/>
          <w:sz w:val="28"/>
          <w:szCs w:val="28"/>
        </w:rPr>
        <w:t>оссийской Федерации</w:t>
      </w:r>
      <w:r w:rsidRPr="007C0A79">
        <w:rPr>
          <w:rFonts w:ascii="Times New Roman" w:hAnsi="Times New Roman" w:cs="Times New Roman"/>
          <w:sz w:val="28"/>
          <w:szCs w:val="28"/>
        </w:rPr>
        <w:t xml:space="preserve"> и соответствовать требованиям безопасности в соответствии с действующим законодательством Российской Федерации, в</w:t>
      </w:r>
      <w:r w:rsidRPr="007C0A79">
        <w:rPr>
          <w:rFonts w:ascii="Times New Roman" w:hAnsi="Times New Roman" w:cs="Times New Roman"/>
          <w:color w:val="000000"/>
          <w:sz w:val="28"/>
          <w:szCs w:val="28"/>
        </w:rPr>
        <w:t xml:space="preserve"> том числе быть безопасным для жизни, здоровья, имущества </w:t>
      </w:r>
      <w:r>
        <w:rPr>
          <w:rFonts w:ascii="Times New Roman" w:hAnsi="Times New Roman" w:cs="Times New Roman"/>
          <w:color w:val="000000"/>
          <w:sz w:val="28"/>
          <w:szCs w:val="28"/>
        </w:rPr>
        <w:t>Покупателя</w:t>
      </w:r>
      <w:r w:rsidRPr="007C0A79">
        <w:rPr>
          <w:rFonts w:ascii="Times New Roman" w:hAnsi="Times New Roman" w:cs="Times New Roman"/>
          <w:color w:val="000000"/>
          <w:sz w:val="28"/>
          <w:szCs w:val="28"/>
        </w:rPr>
        <w:t>, конечного потребителя и окружающей среды.</w:t>
      </w:r>
    </w:p>
    <w:p w14:paraId="274B3292" w14:textId="77777777" w:rsidR="00624A6A" w:rsidRPr="007C0A79" w:rsidRDefault="00624A6A" w:rsidP="00FD75D0">
      <w:pPr>
        <w:pStyle w:val="ConsPlusNormal"/>
        <w:numPr>
          <w:ilvl w:val="0"/>
          <w:numId w:val="1"/>
        </w:numPr>
        <w:spacing w:before="240" w:after="120"/>
        <w:ind w:left="0"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0A79">
        <w:rPr>
          <w:rFonts w:ascii="Times New Roman" w:hAnsi="Times New Roman" w:cs="Times New Roman"/>
          <w:b/>
          <w:sz w:val="28"/>
          <w:szCs w:val="28"/>
        </w:rPr>
        <w:t>ДОПОЛНИТЕЛЬНЫЕ (ИНЫЕ) ТРЕБОВАНИЯ</w:t>
      </w:r>
    </w:p>
    <w:p w14:paraId="0ADFD61F" w14:textId="64BAF42A" w:rsidR="007F1FC2" w:rsidRDefault="007F1FC2" w:rsidP="00FD75D0">
      <w:pPr>
        <w:pStyle w:val="ConsPlusNormal"/>
        <w:tabs>
          <w:tab w:val="left" w:pos="709"/>
          <w:tab w:val="left" w:pos="851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6324A">
        <w:rPr>
          <w:rFonts w:ascii="Times New Roman" w:hAnsi="Times New Roman" w:cs="Times New Roman"/>
          <w:sz w:val="28"/>
          <w:szCs w:val="28"/>
        </w:rPr>
        <w:t>Не установлены</w:t>
      </w:r>
      <w:r w:rsidR="00114E32">
        <w:rPr>
          <w:rFonts w:ascii="Times New Roman" w:hAnsi="Times New Roman" w:cs="Times New Roman"/>
          <w:sz w:val="28"/>
          <w:szCs w:val="28"/>
        </w:rPr>
        <w:t>.</w:t>
      </w:r>
    </w:p>
    <w:p w14:paraId="482616E3" w14:textId="77777777" w:rsidR="00FF7B2C" w:rsidRDefault="00493E45" w:rsidP="00B00B9D">
      <w:pPr>
        <w:pStyle w:val="ConsPlusNormal"/>
        <w:spacing w:before="240" w:after="120"/>
        <w:ind w:firstLine="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3E45">
        <w:rPr>
          <w:rFonts w:ascii="Times New Roman" w:hAnsi="Times New Roman" w:cs="Times New Roman"/>
          <w:b/>
          <w:sz w:val="28"/>
          <w:szCs w:val="28"/>
        </w:rPr>
        <w:t>14.</w:t>
      </w:r>
      <w:r w:rsidR="00FD75D0">
        <w:rPr>
          <w:rFonts w:ascii="Times New Roman" w:hAnsi="Times New Roman" w:cs="Times New Roman"/>
          <w:b/>
          <w:sz w:val="28"/>
          <w:szCs w:val="28"/>
        </w:rPr>
        <w:tab/>
      </w:r>
      <w:r w:rsidRPr="00493E45">
        <w:rPr>
          <w:rFonts w:ascii="Times New Roman" w:hAnsi="Times New Roman" w:cs="Times New Roman"/>
          <w:b/>
          <w:sz w:val="28"/>
          <w:szCs w:val="28"/>
        </w:rPr>
        <w:t>ПЕРЕЧЕНЬ ПРИЛОЖЕНИЙ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3"/>
        <w:gridCol w:w="6520"/>
        <w:gridCol w:w="1843"/>
      </w:tblGrid>
      <w:tr w:rsidR="00624A6A" w:rsidRPr="007C0A79" w14:paraId="55F7789B" w14:textId="77777777" w:rsidTr="00710773">
        <w:tc>
          <w:tcPr>
            <w:tcW w:w="993" w:type="dxa"/>
            <w:vAlign w:val="center"/>
          </w:tcPr>
          <w:p w14:paraId="7848E212" w14:textId="77777777" w:rsidR="00624A6A" w:rsidRPr="007C0A79" w:rsidRDefault="00624A6A" w:rsidP="001719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A79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520" w:type="dxa"/>
            <w:vAlign w:val="center"/>
          </w:tcPr>
          <w:p w14:paraId="1F15C40D" w14:textId="77777777" w:rsidR="00624A6A" w:rsidRPr="007C0A79" w:rsidRDefault="00624A6A" w:rsidP="001719B4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A79">
              <w:rPr>
                <w:rFonts w:ascii="Times New Roman" w:hAnsi="Times New Roman" w:cs="Times New Roman"/>
                <w:sz w:val="28"/>
                <w:szCs w:val="28"/>
              </w:rPr>
              <w:t>Наименование приложения</w:t>
            </w:r>
          </w:p>
        </w:tc>
        <w:tc>
          <w:tcPr>
            <w:tcW w:w="1843" w:type="dxa"/>
            <w:vAlign w:val="center"/>
          </w:tcPr>
          <w:p w14:paraId="210EF5C6" w14:textId="77777777" w:rsidR="00624A6A" w:rsidRPr="007C0A79" w:rsidRDefault="00624A6A" w:rsidP="001719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A79">
              <w:rPr>
                <w:rFonts w:ascii="Times New Roman" w:hAnsi="Times New Roman" w:cs="Times New Roman"/>
                <w:sz w:val="28"/>
                <w:szCs w:val="28"/>
              </w:rPr>
              <w:t>Номер страницы</w:t>
            </w:r>
          </w:p>
        </w:tc>
      </w:tr>
      <w:tr w:rsidR="00DF02AD" w:rsidRPr="00967DB3" w14:paraId="52799DCA" w14:textId="77777777" w:rsidTr="00710773">
        <w:tc>
          <w:tcPr>
            <w:tcW w:w="993" w:type="dxa"/>
            <w:vAlign w:val="center"/>
          </w:tcPr>
          <w:p w14:paraId="118316B2" w14:textId="30CF8C97" w:rsidR="00DF02AD" w:rsidRPr="00967DB3" w:rsidRDefault="00967DB3" w:rsidP="008A5E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D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F02AD" w:rsidRPr="00967D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20" w:type="dxa"/>
          </w:tcPr>
          <w:p w14:paraId="6D0A5419" w14:textId="1D1C477A" w:rsidR="00DF02AD" w:rsidRPr="00967DB3" w:rsidRDefault="00DF02AD" w:rsidP="00DF02A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7DB3">
              <w:rPr>
                <w:rFonts w:ascii="Times New Roman" w:hAnsi="Times New Roman" w:cs="Times New Roman"/>
                <w:sz w:val="28"/>
                <w:szCs w:val="28"/>
              </w:rPr>
              <w:t xml:space="preserve">Технические требования </w:t>
            </w:r>
            <w:r w:rsidRPr="00967DB3">
              <w:rPr>
                <w:rFonts w:ascii="Times New Roman" w:hAnsi="Times New Roman"/>
                <w:sz w:val="28"/>
                <w:szCs w:val="28"/>
                <w:lang w:val="de-DE"/>
              </w:rPr>
              <w:t>к</w:t>
            </w:r>
            <w:r w:rsidRPr="00967DB3">
              <w:rPr>
                <w:rFonts w:ascii="Times New Roman" w:eastAsia="Arial Unicode MS" w:hAnsi="Times New Roman"/>
                <w:color w:val="000000"/>
                <w:sz w:val="28"/>
                <w:szCs w:val="28"/>
              </w:rPr>
              <w:t xml:space="preserve"> сумке </w:t>
            </w:r>
            <w:r w:rsidR="005327B2" w:rsidRPr="005327B2">
              <w:rPr>
                <w:rFonts w:ascii="Times New Roman" w:eastAsia="Arial Unicode MS" w:hAnsi="Times New Roman"/>
                <w:color w:val="000000"/>
                <w:sz w:val="28"/>
                <w:szCs w:val="28"/>
              </w:rPr>
              <w:t>почтальона</w:t>
            </w:r>
            <w:r w:rsidR="005327B2">
              <w:rPr>
                <w:rFonts w:ascii="Times New Roman" w:eastAsia="Arial Unicode MS" w:hAnsi="Times New Roman"/>
                <w:color w:val="000000"/>
                <w:sz w:val="28"/>
                <w:szCs w:val="28"/>
              </w:rPr>
              <w:t xml:space="preserve"> поясной</w:t>
            </w:r>
          </w:p>
        </w:tc>
        <w:tc>
          <w:tcPr>
            <w:tcW w:w="1843" w:type="dxa"/>
          </w:tcPr>
          <w:p w14:paraId="40492E14" w14:textId="77777777" w:rsidR="00DF02AD" w:rsidRPr="00967DB3" w:rsidRDefault="00DF02AD" w:rsidP="00DF02A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02AD" w:rsidRPr="00967DB3" w14:paraId="245440A9" w14:textId="77777777" w:rsidTr="00710773">
        <w:tc>
          <w:tcPr>
            <w:tcW w:w="993" w:type="dxa"/>
            <w:vAlign w:val="center"/>
          </w:tcPr>
          <w:p w14:paraId="23FF6821" w14:textId="449A0C89" w:rsidR="00DF02AD" w:rsidRPr="00967DB3" w:rsidRDefault="00967DB3" w:rsidP="008A5E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7DB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F33AB" w:rsidRPr="00967D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20" w:type="dxa"/>
          </w:tcPr>
          <w:p w14:paraId="184A7C4D" w14:textId="40AE0015" w:rsidR="00DF02AD" w:rsidRPr="00967DB3" w:rsidRDefault="00DF02AD" w:rsidP="00DF02A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7DB3">
              <w:rPr>
                <w:rFonts w:ascii="Times New Roman" w:hAnsi="Times New Roman" w:cs="Times New Roman"/>
                <w:sz w:val="28"/>
                <w:szCs w:val="28"/>
              </w:rPr>
              <w:t xml:space="preserve">Технические требования </w:t>
            </w:r>
            <w:r w:rsidRPr="00967DB3">
              <w:rPr>
                <w:rFonts w:ascii="Times New Roman" w:hAnsi="Times New Roman"/>
                <w:sz w:val="28"/>
                <w:szCs w:val="28"/>
                <w:lang w:val="de-DE"/>
              </w:rPr>
              <w:t>к</w:t>
            </w:r>
            <w:r w:rsidRPr="00967DB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67DB3">
              <w:rPr>
                <w:rFonts w:ascii="Times New Roman" w:eastAsia="Arial Unicode MS" w:hAnsi="Times New Roman"/>
                <w:color w:val="000000"/>
                <w:sz w:val="28"/>
                <w:szCs w:val="28"/>
              </w:rPr>
              <w:t>сумке-тележке</w:t>
            </w:r>
            <w:proofErr w:type="spellEnd"/>
            <w:r w:rsidRPr="00967DB3">
              <w:rPr>
                <w:rFonts w:ascii="Times New Roman" w:eastAsia="Arial Unicode MS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67DB3">
              <w:rPr>
                <w:rFonts w:ascii="Times New Roman" w:eastAsia="Arial Unicode MS" w:hAnsi="Times New Roman"/>
                <w:color w:val="000000"/>
                <w:sz w:val="28"/>
                <w:szCs w:val="28"/>
              </w:rPr>
              <w:t>почтальона</w:t>
            </w:r>
            <w:proofErr w:type="spellEnd"/>
            <w:r w:rsidRPr="00967DB3">
              <w:rPr>
                <w:rFonts w:ascii="Times New Roman" w:eastAsia="Arial Unicode MS" w:hAnsi="Times New Roman"/>
                <w:color w:val="000000"/>
                <w:sz w:val="28"/>
                <w:szCs w:val="28"/>
              </w:rPr>
              <w:t xml:space="preserve"> многофункциональной</w:t>
            </w:r>
          </w:p>
        </w:tc>
        <w:tc>
          <w:tcPr>
            <w:tcW w:w="1843" w:type="dxa"/>
          </w:tcPr>
          <w:p w14:paraId="7C8F664B" w14:textId="77777777" w:rsidR="00DF02AD" w:rsidRPr="00967DB3" w:rsidRDefault="00DF02AD" w:rsidP="00DF02A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0773" w:rsidRPr="00967DB3" w14:paraId="0E10C093" w14:textId="77777777" w:rsidTr="00710773">
        <w:tc>
          <w:tcPr>
            <w:tcW w:w="993" w:type="dxa"/>
            <w:vAlign w:val="center"/>
          </w:tcPr>
          <w:p w14:paraId="0884DE92" w14:textId="147E55A8" w:rsidR="00710773" w:rsidRPr="00967DB3" w:rsidRDefault="00710773" w:rsidP="008A5ED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520" w:type="dxa"/>
          </w:tcPr>
          <w:p w14:paraId="6C5B350B" w14:textId="287C1F5C" w:rsidR="00710773" w:rsidRPr="00967DB3" w:rsidRDefault="00710773" w:rsidP="00DF02A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Технические требования к </w:t>
            </w:r>
            <w:r w:rsidRPr="00710773">
              <w:rPr>
                <w:rFonts w:ascii="Times New Roman" w:hAnsi="Times New Roman" w:cs="Times New Roman"/>
                <w:sz w:val="28"/>
                <w:szCs w:val="28"/>
              </w:rPr>
              <w:t>сумке инкассаторской</w:t>
            </w:r>
          </w:p>
        </w:tc>
        <w:tc>
          <w:tcPr>
            <w:tcW w:w="1843" w:type="dxa"/>
          </w:tcPr>
          <w:p w14:paraId="020ED512" w14:textId="77777777" w:rsidR="00710773" w:rsidRPr="00967DB3" w:rsidRDefault="00710773" w:rsidP="00DF02A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1541688" w14:textId="21064801" w:rsidR="00E016F2" w:rsidRDefault="00E016F2" w:rsidP="00A9141E">
      <w:pPr>
        <w:rPr>
          <w:rFonts w:ascii="Times New Roman" w:hAnsi="Times New Roman"/>
          <w:sz w:val="28"/>
          <w:szCs w:val="28"/>
        </w:rPr>
        <w:sectPr w:rsidR="00E016F2" w:rsidSect="00C2344C">
          <w:headerReference w:type="default" r:id="rId9"/>
          <w:pgSz w:w="11906" w:h="16838" w:code="9"/>
          <w:pgMar w:top="1134" w:right="850" w:bottom="1134" w:left="1701" w:header="709" w:footer="709" w:gutter="0"/>
          <w:pgNumType w:start="2"/>
          <w:cols w:space="708"/>
          <w:docGrid w:linePitch="381"/>
        </w:sectPr>
      </w:pPr>
    </w:p>
    <w:p w14:paraId="2F4F0CE6" w14:textId="03C0841E" w:rsidR="00DF02AD" w:rsidRDefault="00DF02AD" w:rsidP="00DF02AD">
      <w:pPr>
        <w:tabs>
          <w:tab w:val="left" w:pos="6044"/>
        </w:tabs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</w:t>
      </w:r>
      <w:r w:rsidR="00967DB3">
        <w:rPr>
          <w:rFonts w:ascii="Times New Roman" w:hAnsi="Times New Roman"/>
          <w:sz w:val="28"/>
          <w:szCs w:val="28"/>
        </w:rPr>
        <w:t>1</w:t>
      </w:r>
    </w:p>
    <w:p w14:paraId="5B13D7F0" w14:textId="2204BD82" w:rsidR="0054360C" w:rsidRDefault="0054360C" w:rsidP="004D7D81">
      <w:pPr>
        <w:tabs>
          <w:tab w:val="left" w:pos="6044"/>
        </w:tabs>
        <w:spacing w:after="0"/>
        <w:ind w:left="56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Техническому заданию на </w:t>
      </w:r>
      <w:r w:rsidRPr="0054360C">
        <w:rPr>
          <w:rFonts w:ascii="Times New Roman" w:hAnsi="Times New Roman"/>
          <w:sz w:val="28"/>
          <w:szCs w:val="28"/>
        </w:rPr>
        <w:t>поставку сумок для нужд АО</w:t>
      </w:r>
      <w:r w:rsidR="004D7D81">
        <w:rPr>
          <w:rFonts w:ascii="Times New Roman" w:hAnsi="Times New Roman"/>
          <w:sz w:val="28"/>
          <w:szCs w:val="28"/>
        </w:rPr>
        <w:t> </w:t>
      </w:r>
      <w:r w:rsidRPr="0054360C">
        <w:rPr>
          <w:rFonts w:ascii="Times New Roman" w:hAnsi="Times New Roman"/>
          <w:sz w:val="28"/>
          <w:szCs w:val="28"/>
        </w:rPr>
        <w:t>«Почта России»</w:t>
      </w:r>
    </w:p>
    <w:p w14:paraId="72BB15D7" w14:textId="77777777" w:rsidR="00DF02AD" w:rsidRPr="00DF02AD" w:rsidRDefault="00DF02AD" w:rsidP="00DF02AD">
      <w:pPr>
        <w:tabs>
          <w:tab w:val="left" w:pos="6044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789E1774" w14:textId="425D9E46" w:rsidR="00DF02AD" w:rsidRDefault="00DF02AD" w:rsidP="00A93516">
      <w:pPr>
        <w:tabs>
          <w:tab w:val="left" w:pos="6044"/>
        </w:tabs>
        <w:spacing w:after="0"/>
        <w:jc w:val="center"/>
        <w:rPr>
          <w:rFonts w:ascii="Times New Roman" w:hAnsi="Times New Roman"/>
          <w:b/>
          <w:sz w:val="28"/>
          <w:szCs w:val="28"/>
          <w:lang w:val="de-DE"/>
        </w:rPr>
      </w:pPr>
      <w:r w:rsidRPr="00DF02AD">
        <w:rPr>
          <w:rFonts w:ascii="Times New Roman" w:hAnsi="Times New Roman"/>
          <w:b/>
          <w:sz w:val="28"/>
          <w:szCs w:val="28"/>
        </w:rPr>
        <w:t xml:space="preserve">Технические требования </w:t>
      </w:r>
      <w:r w:rsidRPr="00DF02AD">
        <w:rPr>
          <w:rFonts w:ascii="Times New Roman" w:hAnsi="Times New Roman"/>
          <w:b/>
          <w:sz w:val="28"/>
          <w:szCs w:val="28"/>
          <w:lang w:val="de-DE"/>
        </w:rPr>
        <w:t xml:space="preserve">к </w:t>
      </w:r>
      <w:proofErr w:type="spellStart"/>
      <w:r w:rsidR="00A93516" w:rsidRPr="00A93516">
        <w:rPr>
          <w:rFonts w:ascii="Times New Roman" w:hAnsi="Times New Roman"/>
          <w:b/>
          <w:sz w:val="28"/>
          <w:szCs w:val="28"/>
          <w:lang w:val="de-DE"/>
        </w:rPr>
        <w:t>сумке</w:t>
      </w:r>
      <w:proofErr w:type="spellEnd"/>
      <w:r w:rsidR="00A93516" w:rsidRPr="00A93516">
        <w:rPr>
          <w:rFonts w:ascii="Times New Roman" w:hAnsi="Times New Roman"/>
          <w:b/>
          <w:sz w:val="28"/>
          <w:szCs w:val="28"/>
          <w:lang w:val="de-DE"/>
        </w:rPr>
        <w:t xml:space="preserve"> </w:t>
      </w:r>
      <w:proofErr w:type="spellStart"/>
      <w:r w:rsidR="00A93516" w:rsidRPr="00A93516">
        <w:rPr>
          <w:rFonts w:ascii="Times New Roman" w:hAnsi="Times New Roman"/>
          <w:b/>
          <w:sz w:val="28"/>
          <w:szCs w:val="28"/>
          <w:lang w:val="de-DE"/>
        </w:rPr>
        <w:t>почтальона</w:t>
      </w:r>
      <w:proofErr w:type="spellEnd"/>
      <w:r w:rsidR="00A93516" w:rsidRPr="00A93516">
        <w:rPr>
          <w:rFonts w:ascii="Times New Roman" w:hAnsi="Times New Roman"/>
          <w:b/>
          <w:sz w:val="28"/>
          <w:szCs w:val="28"/>
          <w:lang w:val="de-DE"/>
        </w:rPr>
        <w:t xml:space="preserve"> </w:t>
      </w:r>
      <w:proofErr w:type="spellStart"/>
      <w:r w:rsidR="00A93516" w:rsidRPr="00A93516">
        <w:rPr>
          <w:rFonts w:ascii="Times New Roman" w:hAnsi="Times New Roman"/>
          <w:b/>
          <w:sz w:val="28"/>
          <w:szCs w:val="28"/>
          <w:lang w:val="de-DE"/>
        </w:rPr>
        <w:t>поясной</w:t>
      </w:r>
      <w:proofErr w:type="spellEnd"/>
    </w:p>
    <w:p w14:paraId="4AB0EF5D" w14:textId="77777777" w:rsidR="00A93516" w:rsidRPr="00A93516" w:rsidRDefault="00A93516" w:rsidP="00A93516">
      <w:pPr>
        <w:tabs>
          <w:tab w:val="left" w:pos="6044"/>
        </w:tabs>
        <w:spacing w:after="0"/>
        <w:jc w:val="center"/>
        <w:rPr>
          <w:rFonts w:ascii="Times New Roman" w:hAnsi="Times New Roman"/>
          <w:b/>
          <w:sz w:val="28"/>
          <w:szCs w:val="28"/>
          <w:lang w:val="de-DE"/>
        </w:rPr>
      </w:pPr>
    </w:p>
    <w:p w14:paraId="0334359B" w14:textId="77777777" w:rsidR="00A93516" w:rsidRPr="00A93516" w:rsidRDefault="00A93516" w:rsidP="00A93516">
      <w:pPr>
        <w:numPr>
          <w:ilvl w:val="0"/>
          <w:numId w:val="18"/>
        </w:num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x-none"/>
        </w:rPr>
      </w:pPr>
      <w:bookmarkStart w:id="0" w:name="_Toc415091819"/>
      <w:r w:rsidRPr="00A93516">
        <w:rPr>
          <w:rFonts w:ascii="Times New Roman" w:eastAsia="Times New Roman" w:hAnsi="Times New Roman"/>
          <w:b/>
          <w:sz w:val="28"/>
          <w:szCs w:val="28"/>
          <w:lang w:eastAsia="x-none"/>
        </w:rPr>
        <w:t>Назначение</w:t>
      </w:r>
      <w:bookmarkEnd w:id="0"/>
    </w:p>
    <w:p w14:paraId="04F92F8A" w14:textId="77777777" w:rsidR="00A93516" w:rsidRPr="00A93516" w:rsidRDefault="00A93516" w:rsidP="00F40725">
      <w:pPr>
        <w:numPr>
          <w:ilvl w:val="1"/>
          <w:numId w:val="19"/>
        </w:numPr>
        <w:spacing w:after="0"/>
        <w:ind w:left="0" w:firstLine="851"/>
        <w:contextualSpacing/>
        <w:jc w:val="both"/>
        <w:rPr>
          <w:rFonts w:ascii="Times New Roman" w:eastAsia="Times New Roman" w:hAnsi="Times New Roman"/>
          <w:sz w:val="28"/>
          <w:szCs w:val="28"/>
          <w:lang w:eastAsia="x-none"/>
        </w:rPr>
      </w:pPr>
      <w:r w:rsidRPr="00A93516">
        <w:rPr>
          <w:rFonts w:ascii="Times New Roman" w:eastAsia="Times New Roman" w:hAnsi="Times New Roman"/>
          <w:sz w:val="28"/>
          <w:szCs w:val="28"/>
          <w:lang w:eastAsia="x-none"/>
        </w:rPr>
        <w:t xml:space="preserve"> </w:t>
      </w:r>
      <w:proofErr w:type="spellStart"/>
      <w:r w:rsidRPr="00A93516">
        <w:rPr>
          <w:rFonts w:ascii="Times New Roman" w:eastAsia="Times New Roman" w:hAnsi="Times New Roman"/>
          <w:sz w:val="28"/>
          <w:szCs w:val="28"/>
          <w:lang w:eastAsia="x-none"/>
        </w:rPr>
        <w:t>Cумка</w:t>
      </w:r>
      <w:proofErr w:type="spellEnd"/>
      <w:r w:rsidRPr="00A93516">
        <w:rPr>
          <w:rFonts w:ascii="Times New Roman" w:eastAsia="Times New Roman" w:hAnsi="Times New Roman"/>
          <w:sz w:val="28"/>
          <w:szCs w:val="28"/>
          <w:lang w:eastAsia="x-none"/>
        </w:rPr>
        <w:t xml:space="preserve"> </w:t>
      </w:r>
      <w:proofErr w:type="spellStart"/>
      <w:r w:rsidRPr="00A93516">
        <w:rPr>
          <w:rFonts w:ascii="Times New Roman" w:eastAsia="Times New Roman" w:hAnsi="Times New Roman"/>
          <w:sz w:val="28"/>
          <w:szCs w:val="28"/>
          <w:lang w:eastAsia="x-none"/>
        </w:rPr>
        <w:t>почтальона</w:t>
      </w:r>
      <w:proofErr w:type="spellEnd"/>
      <w:r w:rsidRPr="00A93516">
        <w:rPr>
          <w:rFonts w:ascii="Times New Roman" w:eastAsia="Times New Roman" w:hAnsi="Times New Roman"/>
          <w:sz w:val="28"/>
          <w:szCs w:val="28"/>
          <w:lang w:eastAsia="x-none"/>
        </w:rPr>
        <w:t xml:space="preserve"> поясная (далее – сумка) предназначена для доставки денежных средств, обеспечивая их сохранность. Эскиз сумки представлен на рисунке 1.</w:t>
      </w:r>
    </w:p>
    <w:p w14:paraId="66A16566" w14:textId="5A485135" w:rsidR="00A93516" w:rsidRDefault="00A93516" w:rsidP="00F40725">
      <w:pPr>
        <w:numPr>
          <w:ilvl w:val="1"/>
          <w:numId w:val="19"/>
        </w:numPr>
        <w:spacing w:after="0"/>
        <w:ind w:left="0" w:firstLine="851"/>
        <w:contextualSpacing/>
        <w:jc w:val="both"/>
        <w:rPr>
          <w:rFonts w:ascii="Times New Roman" w:eastAsia="Times New Roman" w:hAnsi="Times New Roman"/>
          <w:sz w:val="28"/>
          <w:szCs w:val="28"/>
          <w:lang w:eastAsia="x-none"/>
        </w:rPr>
      </w:pPr>
      <w:r w:rsidRPr="00A93516">
        <w:rPr>
          <w:rFonts w:ascii="Times New Roman" w:eastAsia="Times New Roman" w:hAnsi="Times New Roman"/>
          <w:sz w:val="28"/>
          <w:szCs w:val="28"/>
          <w:lang w:eastAsia="x-none"/>
        </w:rPr>
        <w:t xml:space="preserve"> Сумка должна фиксироваться на поясе при помощи стропы. Длина стропы регулируется.</w:t>
      </w:r>
    </w:p>
    <w:p w14:paraId="2360322D" w14:textId="77777777" w:rsidR="00A93516" w:rsidRPr="00A93516" w:rsidRDefault="00A93516" w:rsidP="00A93516">
      <w:pPr>
        <w:spacing w:after="0" w:line="240" w:lineRule="auto"/>
        <w:ind w:left="851"/>
        <w:contextualSpacing/>
        <w:jc w:val="both"/>
        <w:rPr>
          <w:rFonts w:ascii="Times New Roman" w:eastAsia="Times New Roman" w:hAnsi="Times New Roman"/>
          <w:sz w:val="28"/>
          <w:szCs w:val="28"/>
          <w:lang w:eastAsia="x-none"/>
        </w:rPr>
      </w:pPr>
    </w:p>
    <w:p w14:paraId="3BB06BD7" w14:textId="54188729" w:rsidR="00A93516" w:rsidRPr="00A93516" w:rsidRDefault="00A93516" w:rsidP="00A9351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A93516">
        <w:rPr>
          <w:noProof/>
          <w:lang w:eastAsia="ru-RU"/>
        </w:rPr>
        <w:drawing>
          <wp:inline distT="0" distB="0" distL="0" distR="0" wp14:anchorId="2AB78793" wp14:editId="5DD8DAA2">
            <wp:extent cx="6119495" cy="1753995"/>
            <wp:effectExtent l="19050" t="19050" r="14605" b="1778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84" t="35378" r="26431" b="306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175399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7A25E4BA" w14:textId="77777777" w:rsidR="00A93516" w:rsidRPr="00A93516" w:rsidRDefault="00A93516" w:rsidP="00A93516">
      <w:pPr>
        <w:spacing w:after="0"/>
        <w:jc w:val="center"/>
        <w:rPr>
          <w:rFonts w:ascii="Times New Roman" w:eastAsia="Times New Roman" w:hAnsi="Times New Roman"/>
          <w:sz w:val="24"/>
          <w:szCs w:val="28"/>
          <w:lang w:eastAsia="ru-RU"/>
        </w:rPr>
      </w:pPr>
      <w:r w:rsidRPr="00A93516">
        <w:rPr>
          <w:rFonts w:ascii="Times New Roman" w:eastAsia="Times New Roman" w:hAnsi="Times New Roman"/>
          <w:sz w:val="24"/>
          <w:szCs w:val="28"/>
          <w:lang w:eastAsia="ru-RU"/>
        </w:rPr>
        <w:t xml:space="preserve">Рисунок 1. Эскиз сумки почтальона поясной </w:t>
      </w:r>
    </w:p>
    <w:p w14:paraId="1AC4BAAB" w14:textId="77777777" w:rsidR="00A93516" w:rsidRPr="00A93516" w:rsidRDefault="00A93516" w:rsidP="00F40725">
      <w:pPr>
        <w:ind w:left="851"/>
        <w:contextualSpacing/>
        <w:jc w:val="both"/>
        <w:rPr>
          <w:rFonts w:ascii="Times New Roman" w:eastAsia="Times New Roman" w:hAnsi="Times New Roman"/>
          <w:sz w:val="28"/>
          <w:szCs w:val="28"/>
          <w:lang w:val="x-none" w:eastAsia="x-none"/>
        </w:rPr>
      </w:pPr>
    </w:p>
    <w:p w14:paraId="0839F8C8" w14:textId="77777777" w:rsidR="00A93516" w:rsidRPr="00A93516" w:rsidRDefault="00A93516" w:rsidP="00F40725">
      <w:pPr>
        <w:numPr>
          <w:ilvl w:val="0"/>
          <w:numId w:val="18"/>
        </w:numPr>
        <w:spacing w:after="0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x-none"/>
        </w:rPr>
      </w:pPr>
      <w:bookmarkStart w:id="1" w:name="_Toc415091820"/>
      <w:r w:rsidRPr="00A93516">
        <w:rPr>
          <w:rFonts w:ascii="Times New Roman" w:eastAsia="Times New Roman" w:hAnsi="Times New Roman"/>
          <w:b/>
          <w:sz w:val="28"/>
          <w:szCs w:val="28"/>
          <w:lang w:eastAsia="x-none"/>
        </w:rPr>
        <w:t xml:space="preserve">Общие </w:t>
      </w:r>
      <w:bookmarkEnd w:id="1"/>
      <w:r w:rsidRPr="00A93516">
        <w:rPr>
          <w:rFonts w:ascii="Times New Roman" w:eastAsia="Times New Roman" w:hAnsi="Times New Roman"/>
          <w:b/>
          <w:sz w:val="28"/>
          <w:szCs w:val="28"/>
          <w:lang w:eastAsia="x-none"/>
        </w:rPr>
        <w:t>характеристики</w:t>
      </w:r>
    </w:p>
    <w:p w14:paraId="3309CF26" w14:textId="77777777" w:rsidR="00A93516" w:rsidRPr="00A93516" w:rsidRDefault="00A93516" w:rsidP="00F40725">
      <w:pPr>
        <w:numPr>
          <w:ilvl w:val="1"/>
          <w:numId w:val="18"/>
        </w:numPr>
        <w:spacing w:after="0"/>
        <w:ind w:left="0" w:firstLine="851"/>
        <w:contextualSpacing/>
        <w:jc w:val="both"/>
        <w:rPr>
          <w:rFonts w:ascii="Times New Roman" w:eastAsia="Times New Roman" w:hAnsi="Times New Roman"/>
          <w:sz w:val="28"/>
          <w:szCs w:val="28"/>
          <w:lang w:val="x-none" w:eastAsia="x-none"/>
        </w:rPr>
      </w:pPr>
      <w:r w:rsidRPr="00A93516">
        <w:rPr>
          <w:rFonts w:ascii="Times New Roman" w:eastAsia="Times New Roman" w:hAnsi="Times New Roman"/>
          <w:sz w:val="28"/>
          <w:szCs w:val="28"/>
          <w:lang w:val="x-none" w:eastAsia="x-none"/>
        </w:rPr>
        <w:t>Сумка должна быть изготовлена в соответствии с настоящими техническими требованиями</w:t>
      </w:r>
      <w:r w:rsidRPr="00A93516">
        <w:rPr>
          <w:rFonts w:ascii="Times New Roman" w:eastAsia="Times New Roman" w:hAnsi="Times New Roman"/>
          <w:sz w:val="28"/>
          <w:szCs w:val="28"/>
          <w:lang w:eastAsia="x-none"/>
        </w:rPr>
        <w:t xml:space="preserve"> и</w:t>
      </w:r>
      <w:r w:rsidRPr="00A93516"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 требованиями ГОСТ 28631-2005 «Сумки, чемоданы, портфели, ранцы, папки, изделия мелкой кожгалантереи. Общие технические условия».</w:t>
      </w:r>
    </w:p>
    <w:p w14:paraId="1A5CAB04" w14:textId="77777777" w:rsidR="00A93516" w:rsidRPr="00A93516" w:rsidRDefault="00A93516" w:rsidP="00F40725">
      <w:pPr>
        <w:numPr>
          <w:ilvl w:val="1"/>
          <w:numId w:val="18"/>
        </w:numPr>
        <w:spacing w:after="0"/>
        <w:ind w:left="0" w:firstLine="851"/>
        <w:contextualSpacing/>
        <w:jc w:val="both"/>
        <w:rPr>
          <w:rFonts w:ascii="Times New Roman" w:eastAsia="Times New Roman" w:hAnsi="Times New Roman"/>
          <w:sz w:val="28"/>
          <w:szCs w:val="28"/>
          <w:lang w:val="x-none" w:eastAsia="x-none"/>
        </w:rPr>
      </w:pPr>
      <w:r w:rsidRPr="00A93516">
        <w:rPr>
          <w:rFonts w:ascii="Times New Roman" w:eastAsia="Times New Roman" w:hAnsi="Times New Roman"/>
          <w:sz w:val="28"/>
          <w:szCs w:val="28"/>
          <w:lang w:val="x-none" w:eastAsia="x-none"/>
        </w:rPr>
        <w:t>Подкладочная ткань по физико-механическим показателям должна соответствовать требованиям ГОСТ 20272-2014 «Ткани подкладочные из химических нитей и пряжи. Общие технические условия»</w:t>
      </w:r>
      <w:r w:rsidRPr="00A93516">
        <w:rPr>
          <w:rFonts w:ascii="Times New Roman" w:eastAsia="Times New Roman" w:hAnsi="Times New Roman"/>
          <w:sz w:val="28"/>
          <w:szCs w:val="28"/>
          <w:lang w:eastAsia="x-none"/>
        </w:rPr>
        <w:t>.</w:t>
      </w:r>
    </w:p>
    <w:p w14:paraId="7019737E" w14:textId="77777777" w:rsidR="00A93516" w:rsidRPr="00A93516" w:rsidRDefault="00A93516" w:rsidP="00F40725">
      <w:pPr>
        <w:ind w:left="851"/>
        <w:contextualSpacing/>
        <w:jc w:val="both"/>
        <w:rPr>
          <w:rFonts w:ascii="Times New Roman" w:eastAsia="Times New Roman" w:hAnsi="Times New Roman"/>
          <w:sz w:val="28"/>
          <w:szCs w:val="28"/>
          <w:lang w:val="x-none" w:eastAsia="x-none"/>
        </w:rPr>
      </w:pPr>
    </w:p>
    <w:p w14:paraId="1B70AE13" w14:textId="77777777" w:rsidR="00A93516" w:rsidRPr="00A93516" w:rsidRDefault="00A93516" w:rsidP="00F40725">
      <w:pPr>
        <w:numPr>
          <w:ilvl w:val="0"/>
          <w:numId w:val="18"/>
        </w:numPr>
        <w:spacing w:after="0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x-none"/>
        </w:rPr>
      </w:pPr>
      <w:r w:rsidRPr="00A93516">
        <w:rPr>
          <w:rFonts w:ascii="Times New Roman" w:eastAsia="Times New Roman" w:hAnsi="Times New Roman"/>
          <w:b/>
          <w:sz w:val="28"/>
          <w:szCs w:val="28"/>
          <w:lang w:eastAsia="x-none"/>
        </w:rPr>
        <w:t>Требования к материалам</w:t>
      </w:r>
    </w:p>
    <w:p w14:paraId="4CD2C7C6" w14:textId="65A15F50" w:rsidR="00A93516" w:rsidRPr="00A93516" w:rsidRDefault="00A93516" w:rsidP="00F40725">
      <w:pPr>
        <w:numPr>
          <w:ilvl w:val="1"/>
          <w:numId w:val="18"/>
        </w:numPr>
        <w:spacing w:after="0"/>
        <w:ind w:left="0" w:firstLine="851"/>
        <w:contextualSpacing/>
        <w:jc w:val="both"/>
        <w:rPr>
          <w:rFonts w:ascii="Times New Roman" w:eastAsia="Times New Roman" w:hAnsi="Times New Roman"/>
          <w:sz w:val="28"/>
          <w:szCs w:val="28"/>
          <w:lang w:val="x-none" w:eastAsia="x-none"/>
        </w:rPr>
      </w:pPr>
      <w:r w:rsidRPr="00A93516">
        <w:rPr>
          <w:rFonts w:ascii="Times New Roman" w:eastAsia="Times New Roman" w:hAnsi="Times New Roman"/>
          <w:sz w:val="28"/>
          <w:szCs w:val="28"/>
          <w:lang w:val="x-none" w:eastAsia="x-none"/>
        </w:rPr>
        <w:t>Материалы, применяемые для изготовления сумк</w:t>
      </w:r>
      <w:r w:rsidRPr="00A93516">
        <w:rPr>
          <w:rFonts w:ascii="Times New Roman" w:eastAsia="Times New Roman" w:hAnsi="Times New Roman"/>
          <w:sz w:val="28"/>
          <w:szCs w:val="28"/>
          <w:lang w:eastAsia="x-none"/>
        </w:rPr>
        <w:t>и,</w:t>
      </w:r>
      <w:r w:rsidRPr="00A93516"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 должны соответствовать п.5.2 ГОСТ 28631-2005, характеристики материалов должны соответствовать п.5.3.1, п.5.3.2</w:t>
      </w:r>
      <w:r w:rsidRPr="00A93516">
        <w:rPr>
          <w:rFonts w:ascii="Times New Roman" w:eastAsia="Times New Roman" w:hAnsi="Times New Roman"/>
          <w:sz w:val="28"/>
          <w:szCs w:val="28"/>
          <w:lang w:eastAsia="x-none"/>
        </w:rPr>
        <w:t xml:space="preserve"> </w:t>
      </w:r>
      <w:r w:rsidRPr="00A93516"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ГОСТ 28631-2005 для сумок хозяйственных, пляжных из искусственной кожи, дублированных тканей, с пропиткой или </w:t>
      </w:r>
      <w:r w:rsidRPr="00A93516">
        <w:rPr>
          <w:rFonts w:ascii="Times New Roman" w:eastAsia="Times New Roman" w:hAnsi="Times New Roman"/>
          <w:sz w:val="28"/>
          <w:szCs w:val="28"/>
          <w:lang w:val="x-none" w:eastAsia="x-none"/>
        </w:rPr>
        <w:lastRenderedPageBreak/>
        <w:t>покрытием,</w:t>
      </w:r>
      <w:r w:rsidRPr="00A93516">
        <w:rPr>
          <w:rFonts w:ascii="Times New Roman" w:eastAsia="Times New Roman" w:hAnsi="Times New Roman"/>
          <w:sz w:val="28"/>
          <w:szCs w:val="28"/>
          <w:lang w:eastAsia="x-none"/>
        </w:rPr>
        <w:t xml:space="preserve"> </w:t>
      </w:r>
      <w:r w:rsidRPr="00A93516"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п. 5.3.3, п. 5.3.4, п. 5.3.5 ГОСТ 28631-2005. </w:t>
      </w:r>
      <w:r w:rsidR="0021786D">
        <w:rPr>
          <w:rFonts w:ascii="Times New Roman" w:eastAsia="Times New Roman" w:hAnsi="Times New Roman"/>
          <w:sz w:val="28"/>
          <w:szCs w:val="28"/>
          <w:lang w:eastAsia="x-none"/>
        </w:rPr>
        <w:t>Х</w:t>
      </w:r>
      <w:r w:rsidR="0021786D" w:rsidRPr="00A93516">
        <w:rPr>
          <w:rFonts w:ascii="Times New Roman" w:eastAsia="Times New Roman" w:hAnsi="Times New Roman"/>
          <w:sz w:val="28"/>
          <w:szCs w:val="28"/>
          <w:lang w:val="x-none" w:eastAsia="x-none"/>
        </w:rPr>
        <w:t>арактеристики</w:t>
      </w:r>
      <w:r w:rsidRPr="00A93516"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 материалов, используемых при пошиве сумки, приведены в таблице </w:t>
      </w:r>
      <w:r w:rsidRPr="00A93516">
        <w:rPr>
          <w:rFonts w:ascii="Times New Roman" w:eastAsia="Times New Roman" w:hAnsi="Times New Roman"/>
          <w:sz w:val="28"/>
          <w:szCs w:val="28"/>
          <w:lang w:eastAsia="x-none"/>
        </w:rPr>
        <w:t>№</w:t>
      </w:r>
      <w:r w:rsidRPr="00A93516">
        <w:rPr>
          <w:rFonts w:ascii="Times New Roman" w:eastAsia="Times New Roman" w:hAnsi="Times New Roman"/>
          <w:sz w:val="28"/>
          <w:szCs w:val="28"/>
          <w:lang w:val="x-none" w:eastAsia="x-none"/>
        </w:rPr>
        <w:t>1.</w:t>
      </w:r>
    </w:p>
    <w:p w14:paraId="4D46CB99" w14:textId="77777777" w:rsidR="00A93516" w:rsidRPr="00A93516" w:rsidRDefault="00A93516" w:rsidP="00A93516">
      <w:pPr>
        <w:spacing w:after="0"/>
        <w:ind w:firstLine="567"/>
        <w:jc w:val="right"/>
        <w:rPr>
          <w:rFonts w:ascii="Times New Roman" w:eastAsia="Times New Roman" w:hAnsi="Times New Roman"/>
          <w:sz w:val="28"/>
          <w:szCs w:val="28"/>
          <w:lang w:eastAsia="ar-SA"/>
        </w:rPr>
      </w:pPr>
      <w:r w:rsidRPr="00A93516">
        <w:rPr>
          <w:rFonts w:ascii="Times New Roman" w:eastAsia="Times New Roman" w:hAnsi="Times New Roman"/>
          <w:sz w:val="28"/>
          <w:szCs w:val="28"/>
          <w:lang w:eastAsia="ar-SA"/>
        </w:rPr>
        <w:t xml:space="preserve">Таблица №1 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8"/>
        <w:gridCol w:w="2029"/>
        <w:gridCol w:w="3685"/>
        <w:gridCol w:w="1276"/>
        <w:gridCol w:w="1985"/>
      </w:tblGrid>
      <w:tr w:rsidR="00A93516" w:rsidRPr="00F40725" w14:paraId="071EB0D5" w14:textId="77777777" w:rsidTr="00F40725">
        <w:trPr>
          <w:trHeight w:val="302"/>
        </w:trPr>
        <w:tc>
          <w:tcPr>
            <w:tcW w:w="518" w:type="dxa"/>
            <w:vAlign w:val="center"/>
          </w:tcPr>
          <w:p w14:paraId="2FFD902A" w14:textId="77777777" w:rsidR="00A93516" w:rsidRPr="00F40725" w:rsidRDefault="00A93516" w:rsidP="0021786D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07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029" w:type="dxa"/>
            <w:vAlign w:val="center"/>
          </w:tcPr>
          <w:p w14:paraId="2D905E18" w14:textId="29E18798" w:rsidR="00A93516" w:rsidRPr="00F40725" w:rsidRDefault="00A93516" w:rsidP="0021786D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07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3685" w:type="dxa"/>
            <w:vAlign w:val="center"/>
          </w:tcPr>
          <w:p w14:paraId="16769976" w14:textId="4C1B99A0" w:rsidR="00A93516" w:rsidRPr="00F40725" w:rsidRDefault="00A93516" w:rsidP="0021786D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07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Характеристика</w:t>
            </w:r>
          </w:p>
        </w:tc>
        <w:tc>
          <w:tcPr>
            <w:tcW w:w="1276" w:type="dxa"/>
            <w:vAlign w:val="center"/>
          </w:tcPr>
          <w:p w14:paraId="5EE9F611" w14:textId="77777777" w:rsidR="00A93516" w:rsidRPr="00F40725" w:rsidRDefault="00A93516" w:rsidP="0021786D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07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Цвет</w:t>
            </w:r>
          </w:p>
        </w:tc>
        <w:tc>
          <w:tcPr>
            <w:tcW w:w="1985" w:type="dxa"/>
            <w:vAlign w:val="center"/>
          </w:tcPr>
          <w:p w14:paraId="5091DED7" w14:textId="51B2FE2D" w:rsidR="00A93516" w:rsidRPr="00F40725" w:rsidRDefault="00A93516" w:rsidP="0021786D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07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Назначение</w:t>
            </w:r>
          </w:p>
        </w:tc>
      </w:tr>
      <w:tr w:rsidR="00A93516" w:rsidRPr="00F40725" w14:paraId="4A6AA66F" w14:textId="77777777" w:rsidTr="00F40725">
        <w:tc>
          <w:tcPr>
            <w:tcW w:w="518" w:type="dxa"/>
            <w:vAlign w:val="center"/>
          </w:tcPr>
          <w:p w14:paraId="3F727CDF" w14:textId="77777777" w:rsidR="00A93516" w:rsidRPr="00F40725" w:rsidRDefault="00A93516" w:rsidP="00A93516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07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29" w:type="dxa"/>
            <w:vAlign w:val="center"/>
          </w:tcPr>
          <w:p w14:paraId="262D5845" w14:textId="77777777" w:rsidR="00A93516" w:rsidRPr="00F40725" w:rsidRDefault="00A93516" w:rsidP="00A93516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07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Основная ткань</w:t>
            </w:r>
          </w:p>
        </w:tc>
        <w:tc>
          <w:tcPr>
            <w:tcW w:w="3685" w:type="dxa"/>
            <w:vAlign w:val="center"/>
          </w:tcPr>
          <w:p w14:paraId="0AEAFFCF" w14:textId="77777777" w:rsidR="0021786D" w:rsidRPr="00F40725" w:rsidRDefault="00A93516" w:rsidP="0021786D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07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100% полиэстер с нанесением полиуретанового покрытия (ПУ); </w:t>
            </w:r>
          </w:p>
          <w:p w14:paraId="7CFA140B" w14:textId="77777777" w:rsidR="0021786D" w:rsidRPr="00F40725" w:rsidRDefault="00A93516" w:rsidP="0021786D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07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способ пле</w:t>
            </w:r>
            <w:r w:rsidR="0021786D" w:rsidRPr="00F407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тения ткани – кареточная ткань;</w:t>
            </w:r>
          </w:p>
          <w:p w14:paraId="46E5C9AB" w14:textId="77777777" w:rsidR="0021786D" w:rsidRPr="00F40725" w:rsidRDefault="00A93516" w:rsidP="0021786D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07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поверхностная плотность </w:t>
            </w:r>
            <w:r w:rsidR="0021786D" w:rsidRPr="00F407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–</w:t>
            </w:r>
            <w:r w:rsidRPr="00F407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не менее 450 г/м</w:t>
            </w:r>
            <w:r w:rsidRPr="00F40725">
              <w:rPr>
                <w:rFonts w:ascii="Times New Roman" w:eastAsia="Times New Roman" w:hAnsi="Times New Roman"/>
                <w:sz w:val="28"/>
                <w:szCs w:val="28"/>
                <w:vertAlign w:val="superscript"/>
                <w:lang w:eastAsia="ru-RU"/>
              </w:rPr>
              <w:t>2</w:t>
            </w:r>
            <w:r w:rsidRPr="00F407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; </w:t>
            </w:r>
          </w:p>
          <w:p w14:paraId="6AD257EA" w14:textId="77777777" w:rsidR="0021786D" w:rsidRPr="00F40725" w:rsidRDefault="00A93516" w:rsidP="0021786D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07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плотность ткани </w:t>
            </w:r>
            <w:r w:rsidR="0021786D" w:rsidRPr="00F407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– </w:t>
            </w:r>
            <w:r w:rsidRPr="00F407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не менее 600 </w:t>
            </w:r>
            <w:r w:rsidRPr="00F40725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den</w:t>
            </w:r>
            <w:r w:rsidRPr="00F407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; </w:t>
            </w:r>
          </w:p>
          <w:p w14:paraId="34A02011" w14:textId="44F6760C" w:rsidR="00A93516" w:rsidRPr="00F40725" w:rsidRDefault="00A93516" w:rsidP="0021786D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07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водоупорность ткани </w:t>
            </w:r>
            <w:r w:rsidR="0021786D" w:rsidRPr="00F407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–</w:t>
            </w:r>
            <w:r w:rsidRPr="00F407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</w:t>
            </w:r>
            <w:r w:rsidR="0021786D" w:rsidRPr="00F407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 менее 1000 мм водяного столба</w:t>
            </w:r>
          </w:p>
        </w:tc>
        <w:tc>
          <w:tcPr>
            <w:tcW w:w="1276" w:type="dxa"/>
            <w:vAlign w:val="center"/>
          </w:tcPr>
          <w:p w14:paraId="7DFAED36" w14:textId="77777777" w:rsidR="00A93516" w:rsidRPr="00F40725" w:rsidRDefault="00A93516" w:rsidP="00A93516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07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Синий</w:t>
            </w:r>
          </w:p>
          <w:p w14:paraId="1E6B23EF" w14:textId="77777777" w:rsidR="00A93516" w:rsidRPr="00F40725" w:rsidRDefault="00A93516" w:rsidP="00A93516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F407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Pantone</w:t>
            </w:r>
            <w:proofErr w:type="spellEnd"/>
            <w:r w:rsidRPr="00F40725">
              <w:rPr>
                <w:rFonts w:ascii="Times New Roman" w:eastAsia="Times New Roman" w:hAnsi="Times New Roman"/>
                <w:sz w:val="28"/>
                <w:szCs w:val="28"/>
                <w:lang w:val="en-US" w:eastAsia="ar-SA"/>
              </w:rPr>
              <w:t xml:space="preserve"> </w:t>
            </w:r>
            <w:r w:rsidRPr="00F407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2119C</w:t>
            </w:r>
          </w:p>
        </w:tc>
        <w:tc>
          <w:tcPr>
            <w:tcW w:w="1985" w:type="dxa"/>
            <w:vAlign w:val="center"/>
          </w:tcPr>
          <w:p w14:paraId="0F4E5048" w14:textId="77777777" w:rsidR="00A93516" w:rsidRPr="00F40725" w:rsidRDefault="00A93516" w:rsidP="00A93516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07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Основные детали</w:t>
            </w:r>
          </w:p>
        </w:tc>
      </w:tr>
      <w:tr w:rsidR="00A93516" w:rsidRPr="00F40725" w14:paraId="7DFDA663" w14:textId="77777777" w:rsidTr="00F40725">
        <w:tc>
          <w:tcPr>
            <w:tcW w:w="518" w:type="dxa"/>
            <w:vAlign w:val="center"/>
          </w:tcPr>
          <w:p w14:paraId="787FC6B7" w14:textId="77777777" w:rsidR="00A93516" w:rsidRPr="00F40725" w:rsidRDefault="00A93516" w:rsidP="00A93516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07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29" w:type="dxa"/>
            <w:vAlign w:val="center"/>
          </w:tcPr>
          <w:p w14:paraId="58F744E1" w14:textId="77777777" w:rsidR="00A93516" w:rsidRPr="00F40725" w:rsidRDefault="00A93516" w:rsidP="00A93516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07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Основная ткань</w:t>
            </w:r>
          </w:p>
        </w:tc>
        <w:tc>
          <w:tcPr>
            <w:tcW w:w="3685" w:type="dxa"/>
            <w:vAlign w:val="center"/>
          </w:tcPr>
          <w:p w14:paraId="4364A088" w14:textId="77777777" w:rsidR="0021786D" w:rsidRPr="00F40725" w:rsidRDefault="00A93516" w:rsidP="0021786D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07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100% полиэстер с нанесением полиуретанового покрытия (ПУ); </w:t>
            </w:r>
          </w:p>
          <w:p w14:paraId="1A0822BD" w14:textId="77777777" w:rsidR="0021786D" w:rsidRPr="00F40725" w:rsidRDefault="00A93516" w:rsidP="0021786D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07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способ пле</w:t>
            </w:r>
            <w:r w:rsidR="0021786D" w:rsidRPr="00F407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тения ткани – кареточная ткань;</w:t>
            </w:r>
          </w:p>
          <w:p w14:paraId="781462B8" w14:textId="77777777" w:rsidR="0021786D" w:rsidRPr="00F40725" w:rsidRDefault="00A93516" w:rsidP="0021786D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07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поверхностная плотность </w:t>
            </w:r>
            <w:r w:rsidR="0021786D" w:rsidRPr="00F407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– </w:t>
            </w:r>
            <w:r w:rsidRPr="00F407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 менее 450 г/м</w:t>
            </w:r>
            <w:r w:rsidRPr="00F40725">
              <w:rPr>
                <w:rFonts w:ascii="Times New Roman" w:eastAsia="Times New Roman" w:hAnsi="Times New Roman"/>
                <w:sz w:val="28"/>
                <w:szCs w:val="28"/>
                <w:vertAlign w:val="superscript"/>
                <w:lang w:eastAsia="ru-RU"/>
              </w:rPr>
              <w:t>2</w:t>
            </w:r>
            <w:r w:rsidRPr="00F407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; </w:t>
            </w:r>
          </w:p>
          <w:p w14:paraId="3A53AC18" w14:textId="77777777" w:rsidR="0021786D" w:rsidRPr="00F40725" w:rsidRDefault="00A93516" w:rsidP="0021786D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07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плотность ткани </w:t>
            </w:r>
            <w:r w:rsidR="0021786D" w:rsidRPr="00F407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– </w:t>
            </w:r>
            <w:r w:rsidRPr="00F407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не менее 600 </w:t>
            </w:r>
            <w:r w:rsidRPr="00F40725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den</w:t>
            </w:r>
            <w:r w:rsidRPr="00F407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; </w:t>
            </w:r>
          </w:p>
          <w:p w14:paraId="07849519" w14:textId="4055D3C2" w:rsidR="00A93516" w:rsidRPr="00F40725" w:rsidRDefault="00A93516" w:rsidP="0021786D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07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водоупорность ткани </w:t>
            </w:r>
            <w:r w:rsidR="0021786D" w:rsidRPr="00F407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–</w:t>
            </w:r>
            <w:r w:rsidRPr="00F407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не менее 1000 мм водяного с</w:t>
            </w:r>
            <w:r w:rsidR="0021786D" w:rsidRPr="00F407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толба</w:t>
            </w:r>
          </w:p>
        </w:tc>
        <w:tc>
          <w:tcPr>
            <w:tcW w:w="1276" w:type="dxa"/>
            <w:vAlign w:val="center"/>
          </w:tcPr>
          <w:p w14:paraId="04588E04" w14:textId="77777777" w:rsidR="00A93516" w:rsidRPr="00F40725" w:rsidRDefault="00A93516" w:rsidP="00A93516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07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Серый</w:t>
            </w:r>
          </w:p>
          <w:p w14:paraId="544CF031" w14:textId="77777777" w:rsidR="00A93516" w:rsidRPr="00F40725" w:rsidRDefault="00A93516" w:rsidP="00A93516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F407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Pantone</w:t>
            </w:r>
            <w:proofErr w:type="spellEnd"/>
            <w:r w:rsidRPr="00F407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432C</w:t>
            </w:r>
          </w:p>
        </w:tc>
        <w:tc>
          <w:tcPr>
            <w:tcW w:w="1985" w:type="dxa"/>
            <w:vAlign w:val="center"/>
          </w:tcPr>
          <w:p w14:paraId="26A75F3E" w14:textId="77777777" w:rsidR="00A93516" w:rsidRPr="00F40725" w:rsidRDefault="00A93516" w:rsidP="00A93516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07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Основные детали</w:t>
            </w:r>
          </w:p>
        </w:tc>
      </w:tr>
      <w:tr w:rsidR="00A93516" w:rsidRPr="00F40725" w14:paraId="27DC9A21" w14:textId="77777777" w:rsidTr="00F40725">
        <w:trPr>
          <w:trHeight w:val="828"/>
        </w:trPr>
        <w:tc>
          <w:tcPr>
            <w:tcW w:w="518" w:type="dxa"/>
            <w:vAlign w:val="center"/>
          </w:tcPr>
          <w:p w14:paraId="06E50E24" w14:textId="77777777" w:rsidR="00A93516" w:rsidRPr="00F40725" w:rsidRDefault="00A93516" w:rsidP="00A93516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07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029" w:type="dxa"/>
            <w:vAlign w:val="center"/>
          </w:tcPr>
          <w:p w14:paraId="1C5C3D64" w14:textId="77777777" w:rsidR="00A93516" w:rsidRPr="00F40725" w:rsidRDefault="00A93516" w:rsidP="00A93516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07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Ткань подкладочная </w:t>
            </w:r>
          </w:p>
        </w:tc>
        <w:tc>
          <w:tcPr>
            <w:tcW w:w="3685" w:type="dxa"/>
            <w:vAlign w:val="center"/>
          </w:tcPr>
          <w:p w14:paraId="19ABF5A7" w14:textId="77777777" w:rsidR="00A93516" w:rsidRPr="00F40725" w:rsidRDefault="00A93516" w:rsidP="0021786D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07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100% полиэстер полотняного переплетения;</w:t>
            </w:r>
          </w:p>
          <w:p w14:paraId="1EDF0BE6" w14:textId="77777777" w:rsidR="0021786D" w:rsidRPr="00F40725" w:rsidRDefault="00A93516" w:rsidP="0021786D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val="de-DE" w:eastAsia="ar-SA"/>
              </w:rPr>
            </w:pPr>
            <w:r w:rsidRPr="00F407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плотность </w:t>
            </w:r>
            <w:r w:rsidR="0021786D" w:rsidRPr="00F407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–</w:t>
            </w:r>
            <w:r w:rsidRPr="00F407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не менее </w:t>
            </w:r>
            <w:r w:rsidRPr="00F40725">
              <w:rPr>
                <w:rFonts w:ascii="Times New Roman" w:eastAsia="Times New Roman" w:hAnsi="Times New Roman"/>
                <w:sz w:val="28"/>
                <w:szCs w:val="28"/>
                <w:lang w:val="de-DE" w:eastAsia="ar-SA"/>
              </w:rPr>
              <w:t>210</w:t>
            </w:r>
            <w:r w:rsidRPr="00F4072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</w:t>
            </w:r>
            <w:r w:rsidRPr="00F40725">
              <w:rPr>
                <w:rFonts w:ascii="Times New Roman" w:eastAsia="Times New Roman" w:hAnsi="Times New Roman"/>
                <w:sz w:val="28"/>
                <w:szCs w:val="28"/>
                <w:lang w:val="de-DE" w:eastAsia="ar-SA"/>
              </w:rPr>
              <w:t>den</w:t>
            </w:r>
            <w:r w:rsidRPr="00F4072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;</w:t>
            </w:r>
          </w:p>
          <w:p w14:paraId="74FBD6B7" w14:textId="04ACB178" w:rsidR="00A93516" w:rsidRPr="00F40725" w:rsidRDefault="00A93516" w:rsidP="0021786D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072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поверхностная плотность </w:t>
            </w:r>
            <w:r w:rsidR="0021786D" w:rsidRPr="00F407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– </w:t>
            </w:r>
            <w:r w:rsidRPr="00F4072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не менее 110 г/м</w:t>
            </w:r>
            <w:r w:rsidRPr="00F40725">
              <w:rPr>
                <w:rFonts w:ascii="Times New Roman" w:eastAsia="Times New Roman" w:hAnsi="Times New Roman"/>
                <w:sz w:val="28"/>
                <w:szCs w:val="28"/>
                <w:vertAlign w:val="superscript"/>
                <w:lang w:eastAsia="ru-RU"/>
              </w:rPr>
              <w:t>2</w:t>
            </w:r>
            <w:r w:rsidRPr="00F407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; </w:t>
            </w:r>
          </w:p>
          <w:p w14:paraId="7C691C85" w14:textId="647F1656" w:rsidR="00A93516" w:rsidRPr="00F40725" w:rsidRDefault="00A93516" w:rsidP="0021786D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07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стойкость к истиранию </w:t>
            </w:r>
            <w:r w:rsidR="0021786D" w:rsidRPr="00F407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– </w:t>
            </w:r>
            <w:r w:rsidRPr="00F407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 менее 500 циклов, без осыпаемости</w:t>
            </w:r>
          </w:p>
        </w:tc>
        <w:tc>
          <w:tcPr>
            <w:tcW w:w="1276" w:type="dxa"/>
            <w:vAlign w:val="center"/>
          </w:tcPr>
          <w:p w14:paraId="677805D6" w14:textId="77777777" w:rsidR="00A93516" w:rsidRPr="00F40725" w:rsidRDefault="00A93516" w:rsidP="00A93516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07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Черный</w:t>
            </w:r>
          </w:p>
          <w:p w14:paraId="0284D5C3" w14:textId="77777777" w:rsidR="00A93516" w:rsidRPr="00F40725" w:rsidRDefault="00A93516" w:rsidP="00A93516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07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100% </w:t>
            </w:r>
            <w:proofErr w:type="spellStart"/>
            <w:r w:rsidRPr="00F407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Black</w:t>
            </w:r>
            <w:proofErr w:type="spellEnd"/>
          </w:p>
        </w:tc>
        <w:tc>
          <w:tcPr>
            <w:tcW w:w="1985" w:type="dxa"/>
            <w:vAlign w:val="center"/>
          </w:tcPr>
          <w:p w14:paraId="3D094659" w14:textId="77777777" w:rsidR="00A93516" w:rsidRPr="00F40725" w:rsidRDefault="00A93516" w:rsidP="00A93516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07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Основные детали</w:t>
            </w:r>
          </w:p>
        </w:tc>
      </w:tr>
      <w:tr w:rsidR="00A93516" w:rsidRPr="00F40725" w14:paraId="1A6F9076" w14:textId="77777777" w:rsidTr="00F40725">
        <w:tc>
          <w:tcPr>
            <w:tcW w:w="518" w:type="dxa"/>
            <w:vAlign w:val="center"/>
          </w:tcPr>
          <w:p w14:paraId="5511ADA4" w14:textId="77777777" w:rsidR="00A93516" w:rsidRPr="00F40725" w:rsidRDefault="00A93516" w:rsidP="00A93516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07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029" w:type="dxa"/>
            <w:vAlign w:val="center"/>
          </w:tcPr>
          <w:p w14:paraId="223F5BA0" w14:textId="77777777" w:rsidR="00A93516" w:rsidRPr="00F40725" w:rsidRDefault="00A93516" w:rsidP="00A93516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F407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Порилекс</w:t>
            </w:r>
            <w:proofErr w:type="spellEnd"/>
          </w:p>
        </w:tc>
        <w:tc>
          <w:tcPr>
            <w:tcW w:w="3685" w:type="dxa"/>
            <w:vAlign w:val="center"/>
          </w:tcPr>
          <w:p w14:paraId="73AAC3F1" w14:textId="693A58A3" w:rsidR="00A93516" w:rsidRPr="00F40725" w:rsidRDefault="00A93516" w:rsidP="00A93516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07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толщина </w:t>
            </w:r>
            <w:r w:rsidR="0021786D" w:rsidRPr="00F407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– </w:t>
            </w:r>
            <w:r w:rsidRPr="00F407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4-5 мм; </w:t>
            </w:r>
          </w:p>
          <w:p w14:paraId="792BE4F1" w14:textId="14C15D5E" w:rsidR="00A93516" w:rsidRPr="00F40725" w:rsidRDefault="00A93516" w:rsidP="00A93516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07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плотность</w:t>
            </w:r>
            <w:r w:rsidR="0021786D" w:rsidRPr="00F407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–</w:t>
            </w:r>
            <w:r w:rsidRPr="00F407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100-117 г/м</w:t>
            </w:r>
            <w:r w:rsidRPr="00F40725">
              <w:rPr>
                <w:rFonts w:ascii="Times New Roman" w:eastAsia="Times New Roman" w:hAnsi="Times New Roman"/>
                <w:sz w:val="28"/>
                <w:szCs w:val="28"/>
                <w:vertAlign w:val="superscript"/>
                <w:lang w:eastAsia="ru-RU"/>
              </w:rPr>
              <w:t>2</w:t>
            </w:r>
          </w:p>
        </w:tc>
        <w:tc>
          <w:tcPr>
            <w:tcW w:w="1276" w:type="dxa"/>
            <w:vAlign w:val="center"/>
          </w:tcPr>
          <w:p w14:paraId="23FADD13" w14:textId="77777777" w:rsidR="00A93516" w:rsidRPr="00F40725" w:rsidRDefault="00A93516" w:rsidP="00A93516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07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985" w:type="dxa"/>
            <w:vAlign w:val="center"/>
          </w:tcPr>
          <w:p w14:paraId="69FFEE8D" w14:textId="77777777" w:rsidR="00A93516" w:rsidRPr="00F40725" w:rsidRDefault="00A93516" w:rsidP="00A93516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07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Внутренние детали</w:t>
            </w:r>
          </w:p>
        </w:tc>
      </w:tr>
      <w:tr w:rsidR="00A93516" w:rsidRPr="00F40725" w14:paraId="5BA06A7F" w14:textId="77777777" w:rsidTr="00F40725">
        <w:trPr>
          <w:trHeight w:val="430"/>
        </w:trPr>
        <w:tc>
          <w:tcPr>
            <w:tcW w:w="518" w:type="dxa"/>
            <w:vAlign w:val="center"/>
          </w:tcPr>
          <w:p w14:paraId="4505AE4C" w14:textId="77777777" w:rsidR="00A93516" w:rsidRPr="00F40725" w:rsidRDefault="00A93516" w:rsidP="00A93516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07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029" w:type="dxa"/>
            <w:vAlign w:val="center"/>
          </w:tcPr>
          <w:p w14:paraId="05FC72A1" w14:textId="77777777" w:rsidR="00A93516" w:rsidRPr="00F40725" w:rsidRDefault="00A93516" w:rsidP="00A93516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F407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Кедер</w:t>
            </w:r>
            <w:proofErr w:type="spellEnd"/>
            <w:r w:rsidRPr="00F407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литой </w:t>
            </w:r>
          </w:p>
        </w:tc>
        <w:tc>
          <w:tcPr>
            <w:tcW w:w="3685" w:type="dxa"/>
            <w:vAlign w:val="center"/>
          </w:tcPr>
          <w:p w14:paraId="40C635DF" w14:textId="7A64D5EC" w:rsidR="00A93516" w:rsidRPr="00F40725" w:rsidRDefault="0021786D" w:rsidP="00A93516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07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Полиэтилен;</w:t>
            </w:r>
          </w:p>
          <w:p w14:paraId="0F0D8C5F" w14:textId="77777777" w:rsidR="00A93516" w:rsidRPr="00F40725" w:rsidRDefault="00A93516" w:rsidP="00A93516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07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Обтянут материалом верха</w:t>
            </w:r>
          </w:p>
        </w:tc>
        <w:tc>
          <w:tcPr>
            <w:tcW w:w="1276" w:type="dxa"/>
            <w:vAlign w:val="center"/>
          </w:tcPr>
          <w:p w14:paraId="15CEE29E" w14:textId="77777777" w:rsidR="00A93516" w:rsidRPr="00F40725" w:rsidRDefault="00A93516" w:rsidP="00A93516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07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985" w:type="dxa"/>
            <w:vAlign w:val="center"/>
          </w:tcPr>
          <w:p w14:paraId="3CD89387" w14:textId="77777777" w:rsidR="00A93516" w:rsidRPr="00F40725" w:rsidRDefault="00A93516" w:rsidP="00A93516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07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Фурнитура</w:t>
            </w:r>
          </w:p>
        </w:tc>
      </w:tr>
      <w:tr w:rsidR="00A93516" w:rsidRPr="00F40725" w14:paraId="51E11C76" w14:textId="77777777" w:rsidTr="00F40725">
        <w:tc>
          <w:tcPr>
            <w:tcW w:w="518" w:type="dxa"/>
            <w:vAlign w:val="center"/>
          </w:tcPr>
          <w:p w14:paraId="34227CC7" w14:textId="77777777" w:rsidR="00A93516" w:rsidRPr="00F40725" w:rsidRDefault="00A93516" w:rsidP="00A93516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07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029" w:type="dxa"/>
            <w:vAlign w:val="center"/>
          </w:tcPr>
          <w:p w14:paraId="2A19B4B0" w14:textId="77777777" w:rsidR="00A93516" w:rsidRPr="00F40725" w:rsidRDefault="00A93516" w:rsidP="00A93516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07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Стропа </w:t>
            </w:r>
          </w:p>
        </w:tc>
        <w:tc>
          <w:tcPr>
            <w:tcW w:w="3685" w:type="dxa"/>
            <w:vAlign w:val="center"/>
          </w:tcPr>
          <w:p w14:paraId="5D63BD60" w14:textId="77777777" w:rsidR="0021786D" w:rsidRPr="00F40725" w:rsidRDefault="00A93516" w:rsidP="00A93516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07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100% нейлон</w:t>
            </w:r>
            <w:r w:rsidR="0021786D" w:rsidRPr="00F407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;</w:t>
            </w:r>
          </w:p>
          <w:p w14:paraId="1BAE329A" w14:textId="1BAA035B" w:rsidR="00A93516" w:rsidRPr="00F40725" w:rsidRDefault="0021786D" w:rsidP="00A93516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07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плотность – не менее </w:t>
            </w:r>
            <w:r w:rsidR="00A93516" w:rsidRPr="00F407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150 </w:t>
            </w:r>
            <w:r w:rsidR="00A93516" w:rsidRPr="00F40725">
              <w:rPr>
                <w:rFonts w:ascii="Times New Roman" w:eastAsia="Times New Roman" w:hAnsi="Times New Roman"/>
                <w:sz w:val="28"/>
                <w:szCs w:val="28"/>
                <w:lang w:val="de-DE" w:eastAsia="ar-SA"/>
              </w:rPr>
              <w:t>den</w:t>
            </w:r>
            <w:r w:rsidR="00A93516" w:rsidRPr="00F4072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;</w:t>
            </w:r>
            <w:r w:rsidR="00A93516" w:rsidRPr="00F407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14:paraId="04D7FAF1" w14:textId="77777777" w:rsidR="00A93516" w:rsidRPr="00F40725" w:rsidRDefault="00A93516" w:rsidP="00A93516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07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ширина 38 ± 1 мм</w:t>
            </w:r>
          </w:p>
        </w:tc>
        <w:tc>
          <w:tcPr>
            <w:tcW w:w="1276" w:type="dxa"/>
            <w:vAlign w:val="center"/>
          </w:tcPr>
          <w:p w14:paraId="6CC29D7B" w14:textId="77777777" w:rsidR="00A93516" w:rsidRPr="00F40725" w:rsidRDefault="00A93516" w:rsidP="00A93516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07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Синий </w:t>
            </w:r>
            <w:proofErr w:type="spellStart"/>
            <w:r w:rsidRPr="00F407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Pantone</w:t>
            </w:r>
            <w:proofErr w:type="spellEnd"/>
            <w:r w:rsidRPr="00F407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2189C </w:t>
            </w:r>
          </w:p>
        </w:tc>
        <w:tc>
          <w:tcPr>
            <w:tcW w:w="1985" w:type="dxa"/>
            <w:vAlign w:val="center"/>
          </w:tcPr>
          <w:p w14:paraId="01205ECA" w14:textId="77777777" w:rsidR="00A93516" w:rsidRPr="00F40725" w:rsidRDefault="00A93516" w:rsidP="00A93516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07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Фурнитура</w:t>
            </w:r>
          </w:p>
        </w:tc>
      </w:tr>
      <w:tr w:rsidR="00A93516" w:rsidRPr="00F40725" w14:paraId="1715F89A" w14:textId="77777777" w:rsidTr="00F40725">
        <w:tc>
          <w:tcPr>
            <w:tcW w:w="518" w:type="dxa"/>
            <w:vAlign w:val="center"/>
          </w:tcPr>
          <w:p w14:paraId="440DB3BC" w14:textId="77777777" w:rsidR="00A93516" w:rsidRPr="00F40725" w:rsidRDefault="00A93516" w:rsidP="00A93516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07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029" w:type="dxa"/>
            <w:vAlign w:val="center"/>
          </w:tcPr>
          <w:p w14:paraId="5CB50292" w14:textId="77777777" w:rsidR="00A93516" w:rsidRPr="00F40725" w:rsidRDefault="00A93516" w:rsidP="00A93516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proofErr w:type="spellStart"/>
            <w:r w:rsidRPr="00F40725">
              <w:rPr>
                <w:rFonts w:ascii="Times New Roman" w:eastAsia="Times New Roman" w:hAnsi="Times New Roman"/>
                <w:sz w:val="28"/>
                <w:szCs w:val="28"/>
                <w:lang w:val="de-DE" w:eastAsia="ar-SA"/>
              </w:rPr>
              <w:t>Лента</w:t>
            </w:r>
            <w:proofErr w:type="spellEnd"/>
            <w:r w:rsidRPr="00F40725">
              <w:rPr>
                <w:rFonts w:ascii="Times New Roman" w:eastAsia="Times New Roman" w:hAnsi="Times New Roman"/>
                <w:sz w:val="28"/>
                <w:szCs w:val="28"/>
                <w:lang w:val="de-DE" w:eastAsia="ar-SA"/>
              </w:rPr>
              <w:t xml:space="preserve"> </w:t>
            </w:r>
            <w:proofErr w:type="spellStart"/>
            <w:r w:rsidRPr="00F40725">
              <w:rPr>
                <w:rFonts w:ascii="Times New Roman" w:eastAsia="Times New Roman" w:hAnsi="Times New Roman"/>
                <w:sz w:val="28"/>
                <w:szCs w:val="28"/>
                <w:lang w:val="de-DE" w:eastAsia="ar-SA"/>
              </w:rPr>
              <w:t>контактная</w:t>
            </w:r>
            <w:proofErr w:type="spellEnd"/>
            <w:r w:rsidRPr="00F4072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</w:t>
            </w:r>
          </w:p>
        </w:tc>
        <w:tc>
          <w:tcPr>
            <w:tcW w:w="3685" w:type="dxa"/>
            <w:vAlign w:val="center"/>
          </w:tcPr>
          <w:p w14:paraId="27307BA0" w14:textId="5231CA39" w:rsidR="00A93516" w:rsidRPr="00F40725" w:rsidRDefault="00A93516" w:rsidP="00A93516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proofErr w:type="spellStart"/>
            <w:r w:rsidRPr="00F40725">
              <w:rPr>
                <w:rFonts w:ascii="Times New Roman" w:eastAsia="Times New Roman" w:hAnsi="Times New Roman"/>
                <w:sz w:val="28"/>
                <w:szCs w:val="28"/>
                <w:lang w:val="de-DE" w:eastAsia="ar-SA"/>
              </w:rPr>
              <w:t>Полипропилен</w:t>
            </w:r>
            <w:proofErr w:type="spellEnd"/>
            <w:r w:rsidR="0021786D" w:rsidRPr="00F4072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;</w:t>
            </w:r>
            <w:r w:rsidRPr="00F40725">
              <w:rPr>
                <w:rFonts w:ascii="Times New Roman" w:eastAsia="Times New Roman" w:hAnsi="Times New Roman"/>
                <w:sz w:val="28"/>
                <w:szCs w:val="28"/>
                <w:lang w:val="de-DE" w:eastAsia="ar-SA"/>
              </w:rPr>
              <w:t xml:space="preserve"> </w:t>
            </w:r>
          </w:p>
          <w:p w14:paraId="0A0361C6" w14:textId="68C5C055" w:rsidR="00A93516" w:rsidRPr="00F40725" w:rsidRDefault="00A93516" w:rsidP="0021786D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F4072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номинальная ширина </w:t>
            </w:r>
            <w:r w:rsidR="0021786D" w:rsidRPr="00F407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– </w:t>
            </w:r>
            <w:r w:rsidRPr="00F4072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не менее 25</w:t>
            </w:r>
            <w:r w:rsidRPr="00F40725">
              <w:rPr>
                <w:rFonts w:ascii="Times New Roman" w:eastAsia="Times New Roman" w:hAnsi="Times New Roman"/>
                <w:sz w:val="28"/>
                <w:szCs w:val="28"/>
                <w:lang w:val="de-DE" w:eastAsia="ar-SA"/>
              </w:rPr>
              <w:t xml:space="preserve"> </w:t>
            </w:r>
            <w:proofErr w:type="spellStart"/>
            <w:r w:rsidRPr="00F40725">
              <w:rPr>
                <w:rFonts w:ascii="Times New Roman" w:eastAsia="Times New Roman" w:hAnsi="Times New Roman"/>
                <w:sz w:val="28"/>
                <w:szCs w:val="28"/>
                <w:lang w:val="de-DE" w:eastAsia="ar-SA"/>
              </w:rPr>
              <w:t>мм</w:t>
            </w:r>
            <w:proofErr w:type="spellEnd"/>
          </w:p>
        </w:tc>
        <w:tc>
          <w:tcPr>
            <w:tcW w:w="1276" w:type="dxa"/>
            <w:vAlign w:val="center"/>
          </w:tcPr>
          <w:p w14:paraId="3ECAA8B2" w14:textId="77777777" w:rsidR="00A93516" w:rsidRPr="00F40725" w:rsidRDefault="00A93516" w:rsidP="00A93516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07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Синий </w:t>
            </w:r>
            <w:proofErr w:type="spellStart"/>
            <w:r w:rsidRPr="00F407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Pantone</w:t>
            </w:r>
            <w:proofErr w:type="spellEnd"/>
            <w:r w:rsidRPr="00F407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2119C</w:t>
            </w:r>
          </w:p>
        </w:tc>
        <w:tc>
          <w:tcPr>
            <w:tcW w:w="1985" w:type="dxa"/>
            <w:vAlign w:val="center"/>
          </w:tcPr>
          <w:p w14:paraId="7FB67E3D" w14:textId="77777777" w:rsidR="00A93516" w:rsidRPr="00F40725" w:rsidRDefault="00A93516" w:rsidP="00A93516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val="de-DE" w:eastAsia="ar-SA"/>
              </w:rPr>
            </w:pPr>
            <w:proofErr w:type="spellStart"/>
            <w:r w:rsidRPr="00F40725">
              <w:rPr>
                <w:rFonts w:ascii="Times New Roman" w:eastAsia="Times New Roman" w:hAnsi="Times New Roman"/>
                <w:sz w:val="28"/>
                <w:szCs w:val="28"/>
                <w:lang w:val="de-DE" w:eastAsia="ar-SA"/>
              </w:rPr>
              <w:t>Фурнитура</w:t>
            </w:r>
            <w:proofErr w:type="spellEnd"/>
          </w:p>
        </w:tc>
      </w:tr>
      <w:tr w:rsidR="00A93516" w:rsidRPr="00F40725" w14:paraId="3B805BA8" w14:textId="77777777" w:rsidTr="00F40725">
        <w:tc>
          <w:tcPr>
            <w:tcW w:w="518" w:type="dxa"/>
            <w:vAlign w:val="center"/>
          </w:tcPr>
          <w:p w14:paraId="40EEEAF6" w14:textId="77777777" w:rsidR="00A93516" w:rsidRPr="00F40725" w:rsidRDefault="00A93516" w:rsidP="00A93516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07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029" w:type="dxa"/>
            <w:vAlign w:val="center"/>
          </w:tcPr>
          <w:p w14:paraId="28B8AFFE" w14:textId="77777777" w:rsidR="00A93516" w:rsidRPr="00F40725" w:rsidRDefault="00A93516" w:rsidP="00A93516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F40725">
              <w:rPr>
                <w:rFonts w:ascii="Times New Roman" w:eastAsia="Times New Roman" w:hAnsi="Times New Roman"/>
                <w:sz w:val="28"/>
                <w:szCs w:val="28"/>
                <w:lang w:val="de-DE" w:eastAsia="ar-SA"/>
              </w:rPr>
              <w:t>Лента</w:t>
            </w:r>
            <w:proofErr w:type="spellEnd"/>
            <w:r w:rsidRPr="00F40725">
              <w:rPr>
                <w:rFonts w:ascii="Times New Roman" w:eastAsia="Times New Roman" w:hAnsi="Times New Roman"/>
                <w:sz w:val="28"/>
                <w:szCs w:val="28"/>
                <w:lang w:val="de-DE" w:eastAsia="ar-SA"/>
              </w:rPr>
              <w:t xml:space="preserve"> </w:t>
            </w:r>
            <w:r w:rsidRPr="00F4072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о</w:t>
            </w:r>
            <w:r w:rsidRPr="00F40725">
              <w:rPr>
                <w:rFonts w:ascii="Times New Roman" w:eastAsia="Times New Roman" w:hAnsi="Times New Roman"/>
                <w:sz w:val="28"/>
                <w:szCs w:val="28"/>
                <w:lang w:val="de-DE" w:eastAsia="ar-SA"/>
              </w:rPr>
              <w:t>к</w:t>
            </w:r>
            <w:proofErr w:type="spellStart"/>
            <w:r w:rsidRPr="00F4072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антовочная</w:t>
            </w:r>
            <w:proofErr w:type="spellEnd"/>
            <w:r w:rsidRPr="00F40725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</w:t>
            </w:r>
          </w:p>
        </w:tc>
        <w:tc>
          <w:tcPr>
            <w:tcW w:w="3685" w:type="dxa"/>
            <w:vAlign w:val="center"/>
          </w:tcPr>
          <w:p w14:paraId="504467D5" w14:textId="77777777" w:rsidR="00A93516" w:rsidRPr="00F40725" w:rsidRDefault="00A93516" w:rsidP="00A93516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07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100% полиэстер</w:t>
            </w:r>
          </w:p>
        </w:tc>
        <w:tc>
          <w:tcPr>
            <w:tcW w:w="1276" w:type="dxa"/>
            <w:vAlign w:val="center"/>
          </w:tcPr>
          <w:p w14:paraId="6B5037EF" w14:textId="77777777" w:rsidR="00A93516" w:rsidRPr="00F40725" w:rsidRDefault="00A93516" w:rsidP="00A93516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07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Синий </w:t>
            </w:r>
            <w:proofErr w:type="spellStart"/>
            <w:r w:rsidRPr="00F407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Pantone</w:t>
            </w:r>
            <w:proofErr w:type="spellEnd"/>
            <w:r w:rsidRPr="00F407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2119C</w:t>
            </w:r>
          </w:p>
        </w:tc>
        <w:tc>
          <w:tcPr>
            <w:tcW w:w="1985" w:type="dxa"/>
            <w:vAlign w:val="center"/>
          </w:tcPr>
          <w:p w14:paraId="7F7EB8B1" w14:textId="77777777" w:rsidR="00A93516" w:rsidRPr="00F40725" w:rsidRDefault="00A93516" w:rsidP="00A93516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07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Фурнитура</w:t>
            </w:r>
          </w:p>
        </w:tc>
      </w:tr>
      <w:tr w:rsidR="00A93516" w:rsidRPr="00F40725" w14:paraId="1C2F2258" w14:textId="77777777" w:rsidTr="00F40725">
        <w:trPr>
          <w:trHeight w:val="445"/>
        </w:trPr>
        <w:tc>
          <w:tcPr>
            <w:tcW w:w="518" w:type="dxa"/>
            <w:vAlign w:val="center"/>
          </w:tcPr>
          <w:p w14:paraId="46491186" w14:textId="77777777" w:rsidR="00A93516" w:rsidRPr="00F40725" w:rsidRDefault="00A93516" w:rsidP="00A93516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07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029" w:type="dxa"/>
            <w:vAlign w:val="center"/>
          </w:tcPr>
          <w:p w14:paraId="7C32252E" w14:textId="77777777" w:rsidR="00A93516" w:rsidRPr="00F40725" w:rsidRDefault="00A93516" w:rsidP="00A93516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07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Молния </w:t>
            </w:r>
          </w:p>
          <w:p w14:paraId="2AC95E4F" w14:textId="77777777" w:rsidR="00A93516" w:rsidRPr="00F40725" w:rsidRDefault="00A93516" w:rsidP="00A93516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07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спираль типа 7</w:t>
            </w:r>
          </w:p>
        </w:tc>
        <w:tc>
          <w:tcPr>
            <w:tcW w:w="3685" w:type="dxa"/>
            <w:vAlign w:val="center"/>
          </w:tcPr>
          <w:p w14:paraId="0A33B546" w14:textId="77777777" w:rsidR="00A93516" w:rsidRPr="00F40725" w:rsidRDefault="00A93516" w:rsidP="00A93516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07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Полипропилен; рулонная</w:t>
            </w:r>
          </w:p>
        </w:tc>
        <w:tc>
          <w:tcPr>
            <w:tcW w:w="1276" w:type="dxa"/>
            <w:vAlign w:val="center"/>
          </w:tcPr>
          <w:p w14:paraId="7CBDF739" w14:textId="77777777" w:rsidR="00A93516" w:rsidRPr="00F40725" w:rsidRDefault="00A93516" w:rsidP="00A93516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07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Синий </w:t>
            </w:r>
            <w:proofErr w:type="spellStart"/>
            <w:r w:rsidRPr="00F407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Pantone</w:t>
            </w:r>
            <w:proofErr w:type="spellEnd"/>
            <w:r w:rsidRPr="00F407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2119C</w:t>
            </w:r>
          </w:p>
        </w:tc>
        <w:tc>
          <w:tcPr>
            <w:tcW w:w="1985" w:type="dxa"/>
            <w:vAlign w:val="center"/>
          </w:tcPr>
          <w:p w14:paraId="1EC239C6" w14:textId="77777777" w:rsidR="00A93516" w:rsidRPr="00F40725" w:rsidRDefault="00A93516" w:rsidP="00A93516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07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Фурнитура</w:t>
            </w:r>
          </w:p>
        </w:tc>
      </w:tr>
      <w:tr w:rsidR="00A93516" w:rsidRPr="00F40725" w14:paraId="167C95A3" w14:textId="77777777" w:rsidTr="00F40725">
        <w:trPr>
          <w:trHeight w:val="406"/>
        </w:trPr>
        <w:tc>
          <w:tcPr>
            <w:tcW w:w="518" w:type="dxa"/>
            <w:vAlign w:val="center"/>
          </w:tcPr>
          <w:p w14:paraId="57455366" w14:textId="77777777" w:rsidR="00A93516" w:rsidRPr="00F40725" w:rsidRDefault="00A93516" w:rsidP="00A93516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07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029" w:type="dxa"/>
            <w:vAlign w:val="center"/>
          </w:tcPr>
          <w:p w14:paraId="199D4A32" w14:textId="77777777" w:rsidR="00A93516" w:rsidRPr="00F40725" w:rsidRDefault="00A93516" w:rsidP="00A93516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07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Бегунок полуавтомат</w:t>
            </w:r>
          </w:p>
        </w:tc>
        <w:tc>
          <w:tcPr>
            <w:tcW w:w="3685" w:type="dxa"/>
            <w:vAlign w:val="center"/>
          </w:tcPr>
          <w:p w14:paraId="76182945" w14:textId="77777777" w:rsidR="0021786D" w:rsidRPr="00F40725" w:rsidRDefault="00A93516" w:rsidP="0021786D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07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Металлический цинкосодержащий сплав</w:t>
            </w:r>
            <w:r w:rsidR="0021786D" w:rsidRPr="00F407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;</w:t>
            </w:r>
          </w:p>
          <w:p w14:paraId="42342759" w14:textId="3153C779" w:rsidR="00A93516" w:rsidRPr="00F40725" w:rsidRDefault="00A93516" w:rsidP="0021786D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07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покрытие </w:t>
            </w:r>
            <w:r w:rsidR="0021786D" w:rsidRPr="00F407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–</w:t>
            </w:r>
            <w:r w:rsidRPr="00F407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эмаль</w:t>
            </w:r>
          </w:p>
        </w:tc>
        <w:tc>
          <w:tcPr>
            <w:tcW w:w="1276" w:type="dxa"/>
            <w:vAlign w:val="center"/>
          </w:tcPr>
          <w:p w14:paraId="65D64A3C" w14:textId="77777777" w:rsidR="00A93516" w:rsidRPr="00F40725" w:rsidRDefault="00A93516" w:rsidP="00A93516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07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Черный</w:t>
            </w:r>
          </w:p>
          <w:p w14:paraId="68EAD5E2" w14:textId="77777777" w:rsidR="00A93516" w:rsidRPr="00F40725" w:rsidRDefault="00A93516" w:rsidP="00A93516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07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100% </w:t>
            </w:r>
            <w:proofErr w:type="spellStart"/>
            <w:r w:rsidRPr="00F407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Black</w:t>
            </w:r>
            <w:proofErr w:type="spellEnd"/>
          </w:p>
        </w:tc>
        <w:tc>
          <w:tcPr>
            <w:tcW w:w="1985" w:type="dxa"/>
            <w:vAlign w:val="center"/>
          </w:tcPr>
          <w:p w14:paraId="141C2322" w14:textId="77777777" w:rsidR="00A93516" w:rsidRPr="00F40725" w:rsidRDefault="00A93516" w:rsidP="00A93516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07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Фурнитура</w:t>
            </w:r>
          </w:p>
        </w:tc>
      </w:tr>
      <w:tr w:rsidR="00A93516" w:rsidRPr="00F40725" w14:paraId="1DC475B8" w14:textId="77777777" w:rsidTr="00F40725">
        <w:tc>
          <w:tcPr>
            <w:tcW w:w="518" w:type="dxa"/>
            <w:vAlign w:val="center"/>
          </w:tcPr>
          <w:p w14:paraId="4485503A" w14:textId="77777777" w:rsidR="00A93516" w:rsidRPr="00F40725" w:rsidRDefault="00A93516" w:rsidP="00A93516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07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029" w:type="dxa"/>
            <w:vAlign w:val="center"/>
          </w:tcPr>
          <w:p w14:paraId="49639BE2" w14:textId="21B2AA0F" w:rsidR="00A93516" w:rsidRPr="00F40725" w:rsidRDefault="00A93516" w:rsidP="0021786D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07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Навеска на бегунок из стропы </w:t>
            </w:r>
          </w:p>
        </w:tc>
        <w:tc>
          <w:tcPr>
            <w:tcW w:w="3685" w:type="dxa"/>
            <w:vAlign w:val="center"/>
          </w:tcPr>
          <w:p w14:paraId="1DBF42A9" w14:textId="77777777" w:rsidR="0021786D" w:rsidRPr="00F40725" w:rsidRDefault="00A93516" w:rsidP="00A93516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07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100% нейлон</w:t>
            </w:r>
            <w:r w:rsidR="0021786D" w:rsidRPr="00F407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;</w:t>
            </w:r>
          </w:p>
          <w:p w14:paraId="0D600CA3" w14:textId="201FA54F" w:rsidR="00A93516" w:rsidRPr="00F40725" w:rsidRDefault="0021786D" w:rsidP="00A93516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07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ширина – не менее 10 мм</w:t>
            </w:r>
          </w:p>
        </w:tc>
        <w:tc>
          <w:tcPr>
            <w:tcW w:w="1276" w:type="dxa"/>
            <w:vAlign w:val="center"/>
          </w:tcPr>
          <w:p w14:paraId="38D19365" w14:textId="77777777" w:rsidR="00A93516" w:rsidRPr="00F40725" w:rsidRDefault="00A93516" w:rsidP="00A93516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07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Синий </w:t>
            </w:r>
            <w:proofErr w:type="spellStart"/>
            <w:r w:rsidRPr="00F407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Pantone</w:t>
            </w:r>
            <w:proofErr w:type="spellEnd"/>
            <w:r w:rsidRPr="00F407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2189C</w:t>
            </w:r>
          </w:p>
        </w:tc>
        <w:tc>
          <w:tcPr>
            <w:tcW w:w="1985" w:type="dxa"/>
            <w:vAlign w:val="center"/>
          </w:tcPr>
          <w:p w14:paraId="5B105CC9" w14:textId="77777777" w:rsidR="00A93516" w:rsidRPr="00F40725" w:rsidRDefault="00A93516" w:rsidP="00A93516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07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Фурнитура</w:t>
            </w:r>
          </w:p>
        </w:tc>
      </w:tr>
      <w:tr w:rsidR="00A93516" w:rsidRPr="00F40725" w14:paraId="08F63306" w14:textId="77777777" w:rsidTr="00F40725">
        <w:trPr>
          <w:trHeight w:val="497"/>
        </w:trPr>
        <w:tc>
          <w:tcPr>
            <w:tcW w:w="518" w:type="dxa"/>
            <w:vAlign w:val="center"/>
          </w:tcPr>
          <w:p w14:paraId="14E4E080" w14:textId="77777777" w:rsidR="00A93516" w:rsidRPr="00F40725" w:rsidRDefault="00A93516" w:rsidP="00A93516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07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029" w:type="dxa"/>
            <w:vAlign w:val="center"/>
          </w:tcPr>
          <w:p w14:paraId="2B853B02" w14:textId="77777777" w:rsidR="00A93516" w:rsidRPr="00F40725" w:rsidRDefault="00A93516" w:rsidP="00A93516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07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Пряжка регулировочная</w:t>
            </w:r>
          </w:p>
        </w:tc>
        <w:tc>
          <w:tcPr>
            <w:tcW w:w="3685" w:type="dxa"/>
            <w:vAlign w:val="center"/>
          </w:tcPr>
          <w:p w14:paraId="31359185" w14:textId="77777777" w:rsidR="00A93516" w:rsidRPr="00F40725" w:rsidRDefault="00A93516" w:rsidP="00A93516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07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Пластик; на стропу, шириной 38 мм (см. п.6 таблицы № 1)</w:t>
            </w:r>
          </w:p>
        </w:tc>
        <w:tc>
          <w:tcPr>
            <w:tcW w:w="1276" w:type="dxa"/>
            <w:vAlign w:val="center"/>
          </w:tcPr>
          <w:p w14:paraId="6F1C7454" w14:textId="77777777" w:rsidR="00A93516" w:rsidRPr="00F40725" w:rsidRDefault="00A93516" w:rsidP="00A93516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07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Черный</w:t>
            </w:r>
          </w:p>
          <w:p w14:paraId="31A7B2A0" w14:textId="77777777" w:rsidR="00A93516" w:rsidRPr="00F40725" w:rsidRDefault="00A93516" w:rsidP="00A93516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07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100% </w:t>
            </w:r>
            <w:proofErr w:type="spellStart"/>
            <w:r w:rsidRPr="00F407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Black</w:t>
            </w:r>
            <w:proofErr w:type="spellEnd"/>
          </w:p>
        </w:tc>
        <w:tc>
          <w:tcPr>
            <w:tcW w:w="1985" w:type="dxa"/>
            <w:vAlign w:val="center"/>
          </w:tcPr>
          <w:p w14:paraId="097C8490" w14:textId="77777777" w:rsidR="00A93516" w:rsidRPr="00F40725" w:rsidRDefault="00A93516" w:rsidP="00A93516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07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Фурнитура</w:t>
            </w:r>
          </w:p>
        </w:tc>
      </w:tr>
      <w:tr w:rsidR="00A93516" w:rsidRPr="00F40725" w14:paraId="036C62FA" w14:textId="77777777" w:rsidTr="00F40725">
        <w:trPr>
          <w:trHeight w:val="497"/>
        </w:trPr>
        <w:tc>
          <w:tcPr>
            <w:tcW w:w="518" w:type="dxa"/>
            <w:vAlign w:val="center"/>
          </w:tcPr>
          <w:p w14:paraId="6810352F" w14:textId="77777777" w:rsidR="00A93516" w:rsidRPr="00F40725" w:rsidRDefault="00A93516" w:rsidP="00A93516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07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029" w:type="dxa"/>
            <w:vAlign w:val="center"/>
          </w:tcPr>
          <w:p w14:paraId="50D53B44" w14:textId="77777777" w:rsidR="00A93516" w:rsidRPr="00F40725" w:rsidRDefault="00A93516" w:rsidP="00A93516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07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Пряжка стреловидная </w:t>
            </w:r>
          </w:p>
        </w:tc>
        <w:tc>
          <w:tcPr>
            <w:tcW w:w="3685" w:type="dxa"/>
            <w:vAlign w:val="center"/>
          </w:tcPr>
          <w:p w14:paraId="1F4F8ED3" w14:textId="77777777" w:rsidR="00A93516" w:rsidRPr="00F40725" w:rsidRDefault="00A93516" w:rsidP="00A93516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07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Пластик; на стропу, шириной 38 мм (см. п.6 таблицы № 1)</w:t>
            </w:r>
          </w:p>
        </w:tc>
        <w:tc>
          <w:tcPr>
            <w:tcW w:w="1276" w:type="dxa"/>
            <w:vAlign w:val="center"/>
          </w:tcPr>
          <w:p w14:paraId="4A26F670" w14:textId="77777777" w:rsidR="00A93516" w:rsidRPr="00F40725" w:rsidRDefault="00A93516" w:rsidP="00A93516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07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Черный</w:t>
            </w:r>
          </w:p>
          <w:p w14:paraId="53C912F5" w14:textId="77777777" w:rsidR="00A93516" w:rsidRPr="00F40725" w:rsidRDefault="00A93516" w:rsidP="00A93516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07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100% </w:t>
            </w:r>
            <w:proofErr w:type="spellStart"/>
            <w:r w:rsidRPr="00F407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Black</w:t>
            </w:r>
            <w:proofErr w:type="spellEnd"/>
          </w:p>
        </w:tc>
        <w:tc>
          <w:tcPr>
            <w:tcW w:w="1985" w:type="dxa"/>
            <w:vAlign w:val="center"/>
          </w:tcPr>
          <w:p w14:paraId="63E92CE6" w14:textId="77777777" w:rsidR="00A93516" w:rsidRPr="00F40725" w:rsidRDefault="00A93516" w:rsidP="00A93516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07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Фурнитура</w:t>
            </w:r>
          </w:p>
        </w:tc>
      </w:tr>
      <w:tr w:rsidR="00A93516" w:rsidRPr="00F40725" w14:paraId="2C6623CC" w14:textId="77777777" w:rsidTr="00F40725">
        <w:tc>
          <w:tcPr>
            <w:tcW w:w="518" w:type="dxa"/>
            <w:vAlign w:val="center"/>
          </w:tcPr>
          <w:p w14:paraId="701DC81D" w14:textId="77777777" w:rsidR="00A93516" w:rsidRPr="00F40725" w:rsidRDefault="00A93516" w:rsidP="00A93516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07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029" w:type="dxa"/>
            <w:vAlign w:val="center"/>
          </w:tcPr>
          <w:p w14:paraId="419302B0" w14:textId="77777777" w:rsidR="00A93516" w:rsidRPr="00F40725" w:rsidRDefault="00A93516" w:rsidP="00A93516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07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Нитки усиленные </w:t>
            </w:r>
          </w:p>
        </w:tc>
        <w:tc>
          <w:tcPr>
            <w:tcW w:w="3685" w:type="dxa"/>
            <w:vAlign w:val="center"/>
          </w:tcPr>
          <w:p w14:paraId="3FDAE10B" w14:textId="77777777" w:rsidR="00A93516" w:rsidRPr="00F40725" w:rsidRDefault="00A93516" w:rsidP="00A93516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07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100% полиэстер</w:t>
            </w:r>
          </w:p>
        </w:tc>
        <w:tc>
          <w:tcPr>
            <w:tcW w:w="1276" w:type="dxa"/>
            <w:vAlign w:val="center"/>
          </w:tcPr>
          <w:p w14:paraId="4AF84B4C" w14:textId="77777777" w:rsidR="00A93516" w:rsidRPr="00F40725" w:rsidRDefault="00A93516" w:rsidP="00A93516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F407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Pantone</w:t>
            </w:r>
            <w:proofErr w:type="spellEnd"/>
            <w:r w:rsidRPr="00F40725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 </w:t>
            </w:r>
            <w:r w:rsidRPr="00F407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2119C, 432C</w:t>
            </w:r>
          </w:p>
        </w:tc>
        <w:tc>
          <w:tcPr>
            <w:tcW w:w="1985" w:type="dxa"/>
            <w:vAlign w:val="center"/>
          </w:tcPr>
          <w:p w14:paraId="326D7675" w14:textId="77777777" w:rsidR="00A93516" w:rsidRPr="00F40725" w:rsidRDefault="00A93516" w:rsidP="00A93516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407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Фурнитура</w:t>
            </w:r>
          </w:p>
        </w:tc>
      </w:tr>
    </w:tbl>
    <w:p w14:paraId="657812E9" w14:textId="77777777" w:rsidR="00A93516" w:rsidRPr="00A93516" w:rsidRDefault="00A93516" w:rsidP="00F40725">
      <w:pPr>
        <w:ind w:left="851"/>
        <w:contextualSpacing/>
        <w:jc w:val="both"/>
        <w:rPr>
          <w:rFonts w:ascii="Times New Roman" w:eastAsia="Times New Roman" w:hAnsi="Times New Roman"/>
          <w:sz w:val="28"/>
          <w:szCs w:val="28"/>
          <w:lang w:val="x-none" w:eastAsia="x-none"/>
        </w:rPr>
      </w:pPr>
    </w:p>
    <w:p w14:paraId="4A7A71A0" w14:textId="3118E283" w:rsidR="00A93516" w:rsidRPr="00A93516" w:rsidRDefault="00A93516" w:rsidP="00F40725">
      <w:pPr>
        <w:numPr>
          <w:ilvl w:val="1"/>
          <w:numId w:val="18"/>
        </w:numPr>
        <w:spacing w:after="0"/>
        <w:ind w:left="0" w:firstLine="851"/>
        <w:contextualSpacing/>
        <w:jc w:val="both"/>
        <w:rPr>
          <w:rFonts w:ascii="Times New Roman" w:eastAsia="Times New Roman" w:hAnsi="Times New Roman"/>
          <w:sz w:val="28"/>
          <w:szCs w:val="28"/>
          <w:lang w:val="x-none" w:eastAsia="x-none"/>
        </w:rPr>
      </w:pPr>
      <w:r w:rsidRPr="00A93516">
        <w:rPr>
          <w:rFonts w:ascii="Times New Roman" w:eastAsia="Times New Roman" w:hAnsi="Times New Roman"/>
          <w:sz w:val="28"/>
          <w:szCs w:val="28"/>
          <w:lang w:val="x-none" w:eastAsia="x-none"/>
        </w:rPr>
        <w:t>Материал верха</w:t>
      </w:r>
      <w:r w:rsidRPr="00A93516">
        <w:rPr>
          <w:rFonts w:ascii="Times New Roman" w:eastAsia="Times New Roman" w:hAnsi="Times New Roman"/>
          <w:sz w:val="28"/>
          <w:szCs w:val="28"/>
          <w:lang w:eastAsia="x-none"/>
        </w:rPr>
        <w:t xml:space="preserve"> сумки</w:t>
      </w:r>
      <w:r w:rsidRPr="00A93516"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 должен быть </w:t>
      </w:r>
      <w:proofErr w:type="spellStart"/>
      <w:r w:rsidRPr="00A93516">
        <w:rPr>
          <w:rFonts w:ascii="Times New Roman" w:eastAsia="Times New Roman" w:hAnsi="Times New Roman"/>
          <w:sz w:val="28"/>
          <w:szCs w:val="28"/>
          <w:lang w:val="x-none" w:eastAsia="x-none"/>
        </w:rPr>
        <w:t>формоустойчивым</w:t>
      </w:r>
      <w:proofErr w:type="spellEnd"/>
      <w:r w:rsidRPr="00A93516">
        <w:rPr>
          <w:rFonts w:ascii="Times New Roman" w:eastAsia="Times New Roman" w:hAnsi="Times New Roman"/>
          <w:sz w:val="28"/>
          <w:szCs w:val="28"/>
          <w:lang w:val="x-none" w:eastAsia="x-none"/>
        </w:rPr>
        <w:t>. На</w:t>
      </w:r>
      <w:r w:rsidRPr="00A93516">
        <w:rPr>
          <w:rFonts w:ascii="Times New Roman" w:eastAsia="Times New Roman" w:hAnsi="Times New Roman"/>
          <w:sz w:val="28"/>
          <w:szCs w:val="28"/>
          <w:lang w:eastAsia="x-none"/>
        </w:rPr>
        <w:t xml:space="preserve"> </w:t>
      </w:r>
      <w:r w:rsidRPr="00A93516">
        <w:rPr>
          <w:rFonts w:ascii="Times New Roman" w:eastAsia="Times New Roman" w:hAnsi="Times New Roman"/>
          <w:sz w:val="28"/>
          <w:szCs w:val="28"/>
          <w:lang w:val="x-none" w:eastAsia="x-none"/>
        </w:rPr>
        <w:t>наружной стороне сумки допускаются дефекты, разрешенные</w:t>
      </w:r>
      <w:r w:rsidR="001E4FEF">
        <w:rPr>
          <w:rFonts w:ascii="Times New Roman" w:eastAsia="Times New Roman" w:hAnsi="Times New Roman"/>
          <w:sz w:val="28"/>
          <w:szCs w:val="28"/>
          <w:lang w:val="x-none" w:eastAsia="x-none"/>
        </w:rPr>
        <w:br/>
      </w:r>
      <w:r w:rsidRPr="00A93516">
        <w:rPr>
          <w:rFonts w:ascii="Times New Roman" w:eastAsia="Times New Roman" w:hAnsi="Times New Roman"/>
          <w:sz w:val="28"/>
          <w:szCs w:val="28"/>
          <w:lang w:val="x-none" w:eastAsia="x-none"/>
        </w:rPr>
        <w:lastRenderedPageBreak/>
        <w:t>ГОСТ28631-2005 для сумок дорожных, хозяйственных, спортивных, пляжных, чемоданов. Общее количество дефектов в одной сумке – 3 (по ГОСТ 28631-2005). В изделиях не допускаются пороки, перечисленные в п. 5.4.4 ГОСТ 28631-2005.</w:t>
      </w:r>
    </w:p>
    <w:p w14:paraId="5665E010" w14:textId="5616250D" w:rsidR="00A93516" w:rsidRDefault="00A93516" w:rsidP="00F40725">
      <w:pPr>
        <w:numPr>
          <w:ilvl w:val="1"/>
          <w:numId w:val="18"/>
        </w:numPr>
        <w:spacing w:after="0"/>
        <w:ind w:left="0" w:firstLine="851"/>
        <w:contextualSpacing/>
        <w:jc w:val="both"/>
        <w:rPr>
          <w:rFonts w:ascii="Times New Roman" w:eastAsia="Times New Roman" w:hAnsi="Times New Roman"/>
          <w:sz w:val="28"/>
          <w:szCs w:val="28"/>
          <w:lang w:val="x-none" w:eastAsia="x-none"/>
        </w:rPr>
      </w:pPr>
      <w:r w:rsidRPr="00A93516"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Сумка должна быть сшита нитками из полиэстера в тон сшиваемой ткани. </w:t>
      </w:r>
      <w:r w:rsidRPr="00A93516">
        <w:rPr>
          <w:rFonts w:ascii="Times New Roman" w:eastAsia="Times New Roman" w:hAnsi="Times New Roman"/>
          <w:sz w:val="28"/>
          <w:szCs w:val="28"/>
          <w:lang w:eastAsia="x-none"/>
        </w:rPr>
        <w:t>П</w:t>
      </w:r>
      <w:proofErr w:type="spellStart"/>
      <w:r w:rsidRPr="00A93516">
        <w:rPr>
          <w:rFonts w:ascii="Times New Roman" w:eastAsia="Times New Roman" w:hAnsi="Times New Roman"/>
          <w:sz w:val="28"/>
          <w:szCs w:val="28"/>
          <w:lang w:val="x-none" w:eastAsia="x-none"/>
        </w:rPr>
        <w:t>ри</w:t>
      </w:r>
      <w:proofErr w:type="spellEnd"/>
      <w:r w:rsidRPr="00A93516"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 пошиве сумки</w:t>
      </w:r>
      <w:r w:rsidRPr="00A93516">
        <w:rPr>
          <w:rFonts w:ascii="Times New Roman" w:eastAsia="Times New Roman" w:hAnsi="Times New Roman"/>
          <w:sz w:val="28"/>
          <w:szCs w:val="28"/>
          <w:lang w:eastAsia="x-none"/>
        </w:rPr>
        <w:t xml:space="preserve"> должны применяться с</w:t>
      </w:r>
      <w:proofErr w:type="spellStart"/>
      <w:r w:rsidRPr="00A93516">
        <w:rPr>
          <w:rFonts w:ascii="Times New Roman" w:eastAsia="Times New Roman" w:hAnsi="Times New Roman"/>
          <w:sz w:val="28"/>
          <w:szCs w:val="28"/>
          <w:lang w:val="x-none" w:eastAsia="x-none"/>
        </w:rPr>
        <w:t>тежки</w:t>
      </w:r>
      <w:proofErr w:type="spellEnd"/>
      <w:r w:rsidRPr="00A93516"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, строчки и швы, </w:t>
      </w:r>
      <w:r w:rsidRPr="00A93516">
        <w:rPr>
          <w:rFonts w:ascii="Times New Roman" w:eastAsia="Times New Roman" w:hAnsi="Times New Roman"/>
          <w:sz w:val="28"/>
          <w:szCs w:val="28"/>
          <w:lang w:eastAsia="x-none"/>
        </w:rPr>
        <w:t xml:space="preserve">предусмотренные </w:t>
      </w:r>
      <w:r w:rsidRPr="00A93516"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ГОСТ 12807-2003 «Изделия швейные. Классификация стежков, строчек и швов» для </w:t>
      </w:r>
      <w:r w:rsidRPr="00A93516">
        <w:rPr>
          <w:rFonts w:ascii="Times New Roman" w:eastAsia="Times New Roman" w:hAnsi="Times New Roman"/>
          <w:sz w:val="28"/>
          <w:szCs w:val="28"/>
          <w:lang w:eastAsia="x-none"/>
        </w:rPr>
        <w:t>соответствующей технологической операции</w:t>
      </w:r>
      <w:r w:rsidRPr="00A93516">
        <w:rPr>
          <w:rFonts w:ascii="Times New Roman" w:eastAsia="Times New Roman" w:hAnsi="Times New Roman"/>
          <w:sz w:val="28"/>
          <w:szCs w:val="28"/>
          <w:lang w:val="x-none" w:eastAsia="x-none"/>
        </w:rPr>
        <w:t>.</w:t>
      </w:r>
    </w:p>
    <w:p w14:paraId="2A984368" w14:textId="77777777" w:rsidR="0021786D" w:rsidRPr="00A93516" w:rsidRDefault="0021786D" w:rsidP="0021786D">
      <w:pPr>
        <w:spacing w:after="0" w:line="240" w:lineRule="auto"/>
        <w:ind w:left="851"/>
        <w:contextualSpacing/>
        <w:jc w:val="both"/>
        <w:rPr>
          <w:rFonts w:ascii="Times New Roman" w:eastAsia="Times New Roman" w:hAnsi="Times New Roman"/>
          <w:sz w:val="28"/>
          <w:szCs w:val="28"/>
          <w:lang w:val="x-none" w:eastAsia="x-none"/>
        </w:rPr>
      </w:pPr>
    </w:p>
    <w:p w14:paraId="1D51B6F5" w14:textId="77777777" w:rsidR="00A93516" w:rsidRPr="0021786D" w:rsidRDefault="00A93516" w:rsidP="0021786D">
      <w:pPr>
        <w:spacing w:after="0" w:line="240" w:lineRule="auto"/>
        <w:ind w:firstLine="851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1786D">
        <w:rPr>
          <w:rFonts w:ascii="Times New Roman" w:eastAsia="Times New Roman" w:hAnsi="Times New Roman"/>
          <w:b/>
          <w:sz w:val="28"/>
          <w:szCs w:val="28"/>
          <w:lang w:eastAsia="ru-RU"/>
        </w:rPr>
        <w:t>4. Требования к конструкции</w:t>
      </w:r>
    </w:p>
    <w:p w14:paraId="62E4931E" w14:textId="77777777" w:rsidR="00A93516" w:rsidRPr="00A93516" w:rsidRDefault="00A93516" w:rsidP="00F40725">
      <w:pPr>
        <w:spacing w:after="0"/>
        <w:ind w:firstLine="851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A93516">
        <w:rPr>
          <w:rFonts w:ascii="Times New Roman" w:eastAsia="Times New Roman" w:hAnsi="Times New Roman"/>
          <w:sz w:val="28"/>
          <w:szCs w:val="28"/>
          <w:lang w:eastAsia="ar-SA"/>
        </w:rPr>
        <w:t>4.1. Сумка должна соответствовать следующим габаритным размерам:</w:t>
      </w:r>
    </w:p>
    <w:p w14:paraId="75ECD5FD" w14:textId="77777777" w:rsidR="00A93516" w:rsidRPr="00A93516" w:rsidRDefault="00A93516" w:rsidP="00F40725">
      <w:pPr>
        <w:spacing w:after="0"/>
        <w:ind w:firstLine="851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A93516">
        <w:rPr>
          <w:rFonts w:ascii="Times New Roman" w:eastAsia="Times New Roman" w:hAnsi="Times New Roman"/>
          <w:sz w:val="28"/>
          <w:szCs w:val="28"/>
          <w:lang w:eastAsia="ar-SA"/>
        </w:rPr>
        <w:t>длина – 235 мм (± 5 мм);</w:t>
      </w:r>
    </w:p>
    <w:p w14:paraId="19DA40ED" w14:textId="77777777" w:rsidR="00A93516" w:rsidRPr="00A93516" w:rsidRDefault="00A93516" w:rsidP="00F40725">
      <w:pPr>
        <w:spacing w:after="0"/>
        <w:ind w:firstLine="851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A93516">
        <w:rPr>
          <w:rFonts w:ascii="Times New Roman" w:eastAsia="Times New Roman" w:hAnsi="Times New Roman"/>
          <w:sz w:val="28"/>
          <w:szCs w:val="28"/>
          <w:lang w:eastAsia="ar-SA"/>
        </w:rPr>
        <w:t>высота – 125 мм (± 5 мм);</w:t>
      </w:r>
    </w:p>
    <w:p w14:paraId="64F97ADE" w14:textId="77777777" w:rsidR="00A93516" w:rsidRPr="00A93516" w:rsidRDefault="00A93516" w:rsidP="00F40725">
      <w:pPr>
        <w:spacing w:after="0"/>
        <w:ind w:firstLine="851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A93516">
        <w:rPr>
          <w:rFonts w:ascii="Times New Roman" w:eastAsia="Times New Roman" w:hAnsi="Times New Roman"/>
          <w:sz w:val="28"/>
          <w:szCs w:val="28"/>
          <w:lang w:eastAsia="ar-SA"/>
        </w:rPr>
        <w:t>ширина – 60 мм (± 5 мм).</w:t>
      </w:r>
    </w:p>
    <w:p w14:paraId="51EB8E62" w14:textId="761C64F2" w:rsidR="00A93516" w:rsidRPr="00A93516" w:rsidRDefault="00A93516" w:rsidP="00F40725">
      <w:pPr>
        <w:spacing w:after="0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3516">
        <w:rPr>
          <w:rFonts w:ascii="Times New Roman" w:eastAsia="Times New Roman" w:hAnsi="Times New Roman"/>
          <w:sz w:val="28"/>
          <w:szCs w:val="28"/>
          <w:lang w:eastAsia="ru-RU"/>
        </w:rPr>
        <w:t xml:space="preserve">4.2. Вес сумки </w:t>
      </w:r>
      <w:r w:rsidR="0021786D" w:rsidRPr="00A93516">
        <w:rPr>
          <w:rFonts w:ascii="Times New Roman" w:eastAsia="Times New Roman" w:hAnsi="Times New Roman"/>
          <w:sz w:val="28"/>
          <w:szCs w:val="28"/>
          <w:lang w:val="x-none" w:eastAsia="x-none"/>
        </w:rPr>
        <w:t>–</w:t>
      </w:r>
      <w:r w:rsidRPr="00A93516">
        <w:rPr>
          <w:rFonts w:ascii="Times New Roman" w:eastAsia="Times New Roman" w:hAnsi="Times New Roman"/>
          <w:sz w:val="28"/>
          <w:szCs w:val="28"/>
          <w:lang w:eastAsia="ru-RU"/>
        </w:rPr>
        <w:t xml:space="preserve"> не более 200 г (± 10 г).</w:t>
      </w:r>
    </w:p>
    <w:p w14:paraId="54C2297B" w14:textId="77777777" w:rsidR="00A93516" w:rsidRPr="00A93516" w:rsidRDefault="00A93516" w:rsidP="00F40725">
      <w:pPr>
        <w:spacing w:after="0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3516">
        <w:rPr>
          <w:rFonts w:ascii="Times New Roman" w:eastAsia="Times New Roman" w:hAnsi="Times New Roman"/>
          <w:sz w:val="28"/>
          <w:szCs w:val="28"/>
          <w:lang w:eastAsia="ru-RU"/>
        </w:rPr>
        <w:t>4.3. Сумка должна быть прямоугольной формы с закругленными углами.</w:t>
      </w:r>
    </w:p>
    <w:p w14:paraId="37BE3265" w14:textId="77777777" w:rsidR="00A93516" w:rsidRPr="00A93516" w:rsidRDefault="00A93516" w:rsidP="00F40725">
      <w:pPr>
        <w:spacing w:after="0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3516">
        <w:rPr>
          <w:rFonts w:ascii="Times New Roman" w:eastAsia="Times New Roman" w:hAnsi="Times New Roman"/>
          <w:sz w:val="28"/>
          <w:szCs w:val="28"/>
          <w:lang w:eastAsia="ru-RU"/>
        </w:rPr>
        <w:t>4.4. Конструкция сумки полужесткая. Метод изготовления: прошивной, выворотной.</w:t>
      </w:r>
    </w:p>
    <w:p w14:paraId="16A016F3" w14:textId="2810A489" w:rsidR="00A93516" w:rsidRPr="00A93516" w:rsidRDefault="00A93516" w:rsidP="00F40725">
      <w:pPr>
        <w:spacing w:after="0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3516">
        <w:rPr>
          <w:rFonts w:ascii="Times New Roman" w:eastAsia="Times New Roman" w:hAnsi="Times New Roman"/>
          <w:sz w:val="28"/>
          <w:szCs w:val="28"/>
          <w:lang w:eastAsia="ru-RU"/>
        </w:rPr>
        <w:t xml:space="preserve">4.5. Все детали сумки должны быть выполнены с подкладкой, основные детали за исключением верхних </w:t>
      </w:r>
      <w:proofErr w:type="spellStart"/>
      <w:r w:rsidRPr="00A93516">
        <w:rPr>
          <w:rFonts w:ascii="Times New Roman" w:eastAsia="Times New Roman" w:hAnsi="Times New Roman"/>
          <w:sz w:val="28"/>
          <w:szCs w:val="28"/>
          <w:lang w:eastAsia="ru-RU"/>
        </w:rPr>
        <w:t>ботанов</w:t>
      </w:r>
      <w:proofErr w:type="spellEnd"/>
      <w:r w:rsidRPr="00A93516">
        <w:rPr>
          <w:rFonts w:ascii="Times New Roman" w:eastAsia="Times New Roman" w:hAnsi="Times New Roman"/>
          <w:sz w:val="28"/>
          <w:szCs w:val="28"/>
          <w:lang w:eastAsia="ru-RU"/>
        </w:rPr>
        <w:t xml:space="preserve"> укреплены </w:t>
      </w:r>
      <w:proofErr w:type="spellStart"/>
      <w:r w:rsidRPr="00A93516">
        <w:rPr>
          <w:rFonts w:ascii="Times New Roman" w:eastAsia="Times New Roman" w:hAnsi="Times New Roman"/>
          <w:sz w:val="28"/>
          <w:szCs w:val="28"/>
          <w:lang w:eastAsia="ru-RU"/>
        </w:rPr>
        <w:t>порилексом</w:t>
      </w:r>
      <w:proofErr w:type="spellEnd"/>
      <w:r w:rsidRPr="00A93516">
        <w:rPr>
          <w:rFonts w:ascii="Times New Roman" w:eastAsia="Times New Roman" w:hAnsi="Times New Roman"/>
          <w:sz w:val="28"/>
          <w:szCs w:val="28"/>
          <w:lang w:eastAsia="ru-RU"/>
        </w:rPr>
        <w:t xml:space="preserve"> (см. табл. №1, п.</w:t>
      </w:r>
      <w:r w:rsidR="0021786D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A93516">
        <w:rPr>
          <w:rFonts w:ascii="Times New Roman" w:eastAsia="Times New Roman" w:hAnsi="Times New Roman"/>
          <w:sz w:val="28"/>
          <w:szCs w:val="28"/>
          <w:lang w:eastAsia="ru-RU"/>
        </w:rPr>
        <w:t>4), внутренние швы должны быть окантованы.</w:t>
      </w:r>
    </w:p>
    <w:p w14:paraId="169D1BFB" w14:textId="53E70EB0" w:rsidR="00A93516" w:rsidRPr="00A93516" w:rsidRDefault="00A93516" w:rsidP="00F40725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A93516">
        <w:rPr>
          <w:rFonts w:ascii="Times New Roman" w:eastAsia="Times New Roman" w:hAnsi="Times New Roman"/>
          <w:sz w:val="28"/>
          <w:szCs w:val="28"/>
          <w:lang w:eastAsia="ar-SA"/>
        </w:rPr>
        <w:t xml:space="preserve">4.6. Сумка должна состоять из двух независимых отделений, закрывающихся на молнию </w:t>
      </w:r>
      <w:r w:rsidRPr="00A93516">
        <w:rPr>
          <w:rFonts w:ascii="Times New Roman" w:eastAsia="Times New Roman" w:hAnsi="Times New Roman"/>
          <w:sz w:val="28"/>
          <w:szCs w:val="28"/>
          <w:lang w:eastAsia="ru-RU"/>
        </w:rPr>
        <w:t>(см. табл. №1, п.</w:t>
      </w:r>
      <w:r w:rsidR="0021786D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A93516">
        <w:rPr>
          <w:rFonts w:ascii="Times New Roman" w:eastAsia="Times New Roman" w:hAnsi="Times New Roman"/>
          <w:sz w:val="28"/>
          <w:szCs w:val="28"/>
          <w:lang w:eastAsia="ru-RU"/>
        </w:rPr>
        <w:t>9)</w:t>
      </w:r>
      <w:r w:rsidRPr="00A93516">
        <w:rPr>
          <w:rFonts w:ascii="Times New Roman" w:eastAsia="Times New Roman" w:hAnsi="Times New Roman"/>
          <w:sz w:val="28"/>
          <w:szCs w:val="28"/>
          <w:lang w:eastAsia="ar-SA"/>
        </w:rPr>
        <w:t xml:space="preserve">. </w:t>
      </w:r>
      <w:r w:rsidRPr="00A93516">
        <w:rPr>
          <w:rFonts w:ascii="Times New Roman" w:eastAsia="Times New Roman" w:hAnsi="Times New Roman"/>
          <w:bCs/>
          <w:sz w:val="28"/>
          <w:szCs w:val="28"/>
          <w:lang w:eastAsia="ru-RU"/>
        </w:rPr>
        <w:t>На бегунок должна быть закреплена навеска из стропы (см. табл. №1, п.</w:t>
      </w:r>
      <w:r w:rsidR="0021786D">
        <w:rPr>
          <w:rFonts w:ascii="Times New Roman" w:eastAsia="Times New Roman" w:hAnsi="Times New Roman"/>
          <w:bCs/>
          <w:sz w:val="28"/>
          <w:szCs w:val="28"/>
          <w:lang w:eastAsia="ru-RU"/>
        </w:rPr>
        <w:t> </w:t>
      </w:r>
      <w:r w:rsidRPr="00A93516">
        <w:rPr>
          <w:rFonts w:ascii="Times New Roman" w:eastAsia="Times New Roman" w:hAnsi="Times New Roman"/>
          <w:bCs/>
          <w:sz w:val="28"/>
          <w:szCs w:val="28"/>
          <w:lang w:eastAsia="ru-RU"/>
        </w:rPr>
        <w:t>11).</w:t>
      </w:r>
    </w:p>
    <w:p w14:paraId="24472C66" w14:textId="41B3FC7B" w:rsidR="00A93516" w:rsidRPr="00A93516" w:rsidRDefault="00A93516" w:rsidP="00F40725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3516">
        <w:rPr>
          <w:rFonts w:ascii="Times New Roman" w:eastAsia="Times New Roman" w:hAnsi="Times New Roman"/>
          <w:sz w:val="28"/>
          <w:szCs w:val="28"/>
          <w:lang w:eastAsia="ar-SA"/>
        </w:rPr>
        <w:t xml:space="preserve">4.7. </w:t>
      </w:r>
      <w:r w:rsidRPr="00A93516">
        <w:rPr>
          <w:rFonts w:ascii="Times New Roman" w:eastAsia="Times New Roman" w:hAnsi="Times New Roman"/>
          <w:sz w:val="28"/>
          <w:szCs w:val="28"/>
          <w:lang w:eastAsia="ru-RU"/>
        </w:rPr>
        <w:t xml:space="preserve">Все стенки сумки должны быть укреплены </w:t>
      </w:r>
      <w:proofErr w:type="spellStart"/>
      <w:r w:rsidRPr="00A93516">
        <w:rPr>
          <w:rFonts w:ascii="Times New Roman" w:eastAsia="Times New Roman" w:hAnsi="Times New Roman"/>
          <w:sz w:val="28"/>
          <w:szCs w:val="28"/>
          <w:lang w:eastAsia="ru-RU"/>
        </w:rPr>
        <w:t>кедером</w:t>
      </w:r>
      <w:proofErr w:type="spellEnd"/>
      <w:r w:rsidRPr="00A93516">
        <w:rPr>
          <w:rFonts w:ascii="Times New Roman" w:eastAsia="Times New Roman" w:hAnsi="Times New Roman"/>
          <w:sz w:val="28"/>
          <w:szCs w:val="28"/>
          <w:lang w:eastAsia="ru-RU"/>
        </w:rPr>
        <w:t xml:space="preserve"> для усиления </w:t>
      </w:r>
      <w:proofErr w:type="spellStart"/>
      <w:r w:rsidRPr="00A93516">
        <w:rPr>
          <w:rFonts w:ascii="Times New Roman" w:eastAsia="Times New Roman" w:hAnsi="Times New Roman"/>
          <w:sz w:val="28"/>
          <w:szCs w:val="28"/>
          <w:lang w:eastAsia="ru-RU"/>
        </w:rPr>
        <w:t>формоустойчивости</w:t>
      </w:r>
      <w:proofErr w:type="spellEnd"/>
      <w:r w:rsidRPr="00A93516">
        <w:rPr>
          <w:rFonts w:ascii="Times New Roman" w:eastAsia="Times New Roman" w:hAnsi="Times New Roman"/>
          <w:sz w:val="28"/>
          <w:szCs w:val="28"/>
          <w:lang w:eastAsia="ru-RU"/>
        </w:rPr>
        <w:t xml:space="preserve"> и повышения износостойкости изделия (см. табл. №1, п.</w:t>
      </w:r>
      <w:r w:rsidR="0021786D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A93516">
        <w:rPr>
          <w:rFonts w:ascii="Times New Roman" w:eastAsia="Times New Roman" w:hAnsi="Times New Roman"/>
          <w:sz w:val="28"/>
          <w:szCs w:val="28"/>
          <w:lang w:eastAsia="ru-RU"/>
        </w:rPr>
        <w:t>5).</w:t>
      </w:r>
    </w:p>
    <w:p w14:paraId="597F1214" w14:textId="62947A7D" w:rsidR="00A93516" w:rsidRPr="00A93516" w:rsidRDefault="00A93516" w:rsidP="00F40725">
      <w:pPr>
        <w:spacing w:after="0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3516">
        <w:rPr>
          <w:rFonts w:ascii="Times New Roman" w:eastAsia="Times New Roman" w:hAnsi="Times New Roman"/>
          <w:sz w:val="28"/>
          <w:szCs w:val="28"/>
          <w:lang w:eastAsia="ru-RU"/>
        </w:rPr>
        <w:t xml:space="preserve">4.8. </w:t>
      </w:r>
      <w:proofErr w:type="spellStart"/>
      <w:r w:rsidRPr="00A93516">
        <w:rPr>
          <w:rFonts w:ascii="Times New Roman" w:eastAsia="Times New Roman" w:hAnsi="Times New Roman"/>
          <w:sz w:val="28"/>
          <w:szCs w:val="28"/>
          <w:lang w:eastAsia="ru-RU"/>
        </w:rPr>
        <w:t>Кедер</w:t>
      </w:r>
      <w:proofErr w:type="spellEnd"/>
      <w:r w:rsidRPr="00A93516">
        <w:rPr>
          <w:rFonts w:ascii="Times New Roman" w:eastAsia="Times New Roman" w:hAnsi="Times New Roman"/>
          <w:sz w:val="28"/>
          <w:szCs w:val="28"/>
          <w:lang w:eastAsia="ru-RU"/>
        </w:rPr>
        <w:t xml:space="preserve"> должен быть обтянут мат</w:t>
      </w:r>
      <w:r w:rsidR="0021786D">
        <w:rPr>
          <w:rFonts w:ascii="Times New Roman" w:eastAsia="Times New Roman" w:hAnsi="Times New Roman"/>
          <w:sz w:val="28"/>
          <w:szCs w:val="28"/>
          <w:lang w:eastAsia="ru-RU"/>
        </w:rPr>
        <w:t>ериалом верха (см. табл. №1, п. </w:t>
      </w:r>
      <w:r w:rsidRPr="00A93516">
        <w:rPr>
          <w:rFonts w:ascii="Times New Roman" w:eastAsia="Times New Roman" w:hAnsi="Times New Roman"/>
          <w:sz w:val="28"/>
          <w:szCs w:val="28"/>
          <w:lang w:eastAsia="ru-RU"/>
        </w:rPr>
        <w:t>2).</w:t>
      </w:r>
    </w:p>
    <w:p w14:paraId="7AE57EFA" w14:textId="0B2CAEA5" w:rsidR="00A93516" w:rsidRPr="00A93516" w:rsidRDefault="00A93516" w:rsidP="00F40725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A93516">
        <w:rPr>
          <w:rFonts w:ascii="Times New Roman" w:eastAsia="Times New Roman" w:hAnsi="Times New Roman"/>
          <w:sz w:val="28"/>
          <w:szCs w:val="28"/>
          <w:lang w:eastAsia="ar-SA"/>
        </w:rPr>
        <w:t xml:space="preserve">4.9. На передней стенке сумки должен быть врезной карман, закрывающийся на молнию </w:t>
      </w:r>
      <w:r w:rsidRPr="00A93516">
        <w:rPr>
          <w:rFonts w:ascii="Times New Roman" w:eastAsia="Times New Roman" w:hAnsi="Times New Roman"/>
          <w:sz w:val="28"/>
          <w:szCs w:val="28"/>
          <w:lang w:eastAsia="ru-RU"/>
        </w:rPr>
        <w:t>(см. табл. №1, п.</w:t>
      </w:r>
      <w:r w:rsidR="0021786D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A93516">
        <w:rPr>
          <w:rFonts w:ascii="Times New Roman" w:eastAsia="Times New Roman" w:hAnsi="Times New Roman"/>
          <w:sz w:val="28"/>
          <w:szCs w:val="28"/>
          <w:lang w:eastAsia="ru-RU"/>
        </w:rPr>
        <w:t>9)</w:t>
      </w:r>
      <w:r w:rsidRPr="00A93516">
        <w:rPr>
          <w:rFonts w:ascii="Times New Roman" w:eastAsia="Times New Roman" w:hAnsi="Times New Roman"/>
          <w:sz w:val="28"/>
          <w:szCs w:val="28"/>
          <w:lang w:eastAsia="ar-SA"/>
        </w:rPr>
        <w:t xml:space="preserve">. </w:t>
      </w:r>
      <w:r w:rsidRPr="00A93516">
        <w:rPr>
          <w:rFonts w:ascii="Times New Roman" w:eastAsia="Times New Roman" w:hAnsi="Times New Roman"/>
          <w:bCs/>
          <w:sz w:val="28"/>
          <w:szCs w:val="28"/>
          <w:lang w:eastAsia="ru-RU"/>
        </w:rPr>
        <w:t>На бегунок должна быть закреплена навеска из стропы (см. табл. №1, п.</w:t>
      </w:r>
      <w:r w:rsidR="0021786D">
        <w:rPr>
          <w:rFonts w:ascii="Times New Roman" w:eastAsia="Times New Roman" w:hAnsi="Times New Roman"/>
          <w:bCs/>
          <w:sz w:val="28"/>
          <w:szCs w:val="28"/>
          <w:lang w:eastAsia="ru-RU"/>
        </w:rPr>
        <w:t> </w:t>
      </w:r>
      <w:r w:rsidRPr="00A9351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11). </w:t>
      </w:r>
      <w:r w:rsidRPr="00A93516">
        <w:rPr>
          <w:rFonts w:ascii="Times New Roman" w:eastAsia="Times New Roman" w:hAnsi="Times New Roman"/>
          <w:sz w:val="28"/>
          <w:szCs w:val="28"/>
          <w:lang w:eastAsia="ar-SA"/>
        </w:rPr>
        <w:t>Разрез кармана должен быть на расстоянии 35 мм (± 5 мм) от верхнего края сумки.</w:t>
      </w:r>
    </w:p>
    <w:p w14:paraId="5145245F" w14:textId="4E159993" w:rsidR="00A93516" w:rsidRPr="00A93516" w:rsidRDefault="00A93516" w:rsidP="00F40725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A93516">
        <w:rPr>
          <w:rFonts w:ascii="Times New Roman" w:eastAsia="Times New Roman" w:hAnsi="Times New Roman"/>
          <w:sz w:val="28"/>
          <w:szCs w:val="28"/>
          <w:lang w:eastAsia="ar-SA"/>
        </w:rPr>
        <w:t xml:space="preserve">4.10. На задней стенке сумки с внешней стороны должен быть накладной карман, закрывающийся при помощи контактной ленты </w:t>
      </w:r>
      <w:r w:rsidRPr="00A93516">
        <w:rPr>
          <w:rFonts w:ascii="Times New Roman" w:eastAsia="Times New Roman" w:hAnsi="Times New Roman"/>
          <w:sz w:val="28"/>
          <w:szCs w:val="28"/>
          <w:lang w:eastAsia="ru-RU"/>
        </w:rPr>
        <w:t>(см. табл. №1, п.</w:t>
      </w:r>
      <w:r w:rsidR="0021786D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A93516">
        <w:rPr>
          <w:rFonts w:ascii="Times New Roman" w:eastAsia="Times New Roman" w:hAnsi="Times New Roman"/>
          <w:sz w:val="28"/>
          <w:szCs w:val="28"/>
          <w:lang w:eastAsia="ru-RU"/>
        </w:rPr>
        <w:t>7)</w:t>
      </w:r>
      <w:r w:rsidRPr="00A93516">
        <w:rPr>
          <w:rFonts w:ascii="Times New Roman" w:eastAsia="Times New Roman" w:hAnsi="Times New Roman"/>
          <w:sz w:val="28"/>
          <w:szCs w:val="28"/>
          <w:lang w:eastAsia="ar-SA"/>
        </w:rPr>
        <w:t xml:space="preserve">. Карман должен быть сшит вместе с основной деталью. Высота кармана </w:t>
      </w:r>
      <w:r w:rsidR="0021786D" w:rsidRPr="00A93516">
        <w:rPr>
          <w:rFonts w:ascii="Times New Roman" w:eastAsia="Times New Roman" w:hAnsi="Times New Roman"/>
          <w:sz w:val="28"/>
          <w:szCs w:val="28"/>
          <w:lang w:val="x-none" w:eastAsia="x-none"/>
        </w:rPr>
        <w:t>–</w:t>
      </w:r>
      <w:r w:rsidRPr="00A93516">
        <w:rPr>
          <w:rFonts w:ascii="Times New Roman" w:eastAsia="Times New Roman" w:hAnsi="Times New Roman"/>
          <w:sz w:val="28"/>
          <w:szCs w:val="28"/>
          <w:lang w:eastAsia="ar-SA"/>
        </w:rPr>
        <w:t xml:space="preserve"> не менее 90 мм (± 5 мм) от нижнего края сумки.</w:t>
      </w:r>
    </w:p>
    <w:p w14:paraId="64912B8C" w14:textId="6B84F330" w:rsidR="00A93516" w:rsidRPr="00A93516" w:rsidRDefault="00A93516" w:rsidP="00F40725">
      <w:pPr>
        <w:tabs>
          <w:tab w:val="num" w:pos="1260"/>
        </w:tabs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A93516">
        <w:rPr>
          <w:rFonts w:ascii="Times New Roman" w:eastAsia="Times New Roman" w:hAnsi="Times New Roman"/>
          <w:sz w:val="28"/>
          <w:szCs w:val="28"/>
          <w:lang w:eastAsia="ar-SA"/>
        </w:rPr>
        <w:t xml:space="preserve">4.11. Стропа для фиксации сумки на поясе </w:t>
      </w:r>
      <w:r w:rsidRPr="00A93516">
        <w:rPr>
          <w:rFonts w:ascii="Times New Roman" w:eastAsia="Times New Roman" w:hAnsi="Times New Roman"/>
          <w:sz w:val="28"/>
          <w:szCs w:val="28"/>
          <w:lang w:eastAsia="ru-RU"/>
        </w:rPr>
        <w:t>(см. табл. №1, п.</w:t>
      </w:r>
      <w:r w:rsidR="0021786D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A93516">
        <w:rPr>
          <w:rFonts w:ascii="Times New Roman" w:eastAsia="Times New Roman" w:hAnsi="Times New Roman"/>
          <w:sz w:val="28"/>
          <w:szCs w:val="28"/>
          <w:lang w:eastAsia="ru-RU"/>
        </w:rPr>
        <w:t>6)</w:t>
      </w:r>
      <w:r w:rsidRPr="00A93516">
        <w:rPr>
          <w:rFonts w:ascii="Times New Roman" w:eastAsia="Times New Roman" w:hAnsi="Times New Roman"/>
          <w:sz w:val="28"/>
          <w:szCs w:val="28"/>
          <w:lang w:eastAsia="ar-SA"/>
        </w:rPr>
        <w:t xml:space="preserve"> должна крепиться к выступающим по бокам нашивным частям на стенке сумки, </w:t>
      </w:r>
      <w:r w:rsidRPr="00A93516">
        <w:rPr>
          <w:rFonts w:ascii="Times New Roman" w:eastAsia="Times New Roman" w:hAnsi="Times New Roman"/>
          <w:sz w:val="28"/>
          <w:szCs w:val="28"/>
          <w:lang w:eastAsia="ar-SA"/>
        </w:rPr>
        <w:lastRenderedPageBreak/>
        <w:t>прилегающей к телу.</w:t>
      </w:r>
      <w:r w:rsidRPr="00A93516">
        <w:rPr>
          <w:rFonts w:ascii="Times New Roman" w:eastAsia="Times New Roman" w:hAnsi="Times New Roman"/>
          <w:sz w:val="28"/>
          <w:szCs w:val="28"/>
          <w:lang w:eastAsia="ru-RU"/>
        </w:rPr>
        <w:t xml:space="preserve"> Стропа должна состоять из двух частей, скрепленных стреловидной пряжкой (см. табл. №1, п.</w:t>
      </w:r>
      <w:r w:rsidR="0021786D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A93516">
        <w:rPr>
          <w:rFonts w:ascii="Times New Roman" w:eastAsia="Times New Roman" w:hAnsi="Times New Roman"/>
          <w:sz w:val="28"/>
          <w:szCs w:val="28"/>
          <w:lang w:eastAsia="ru-RU"/>
        </w:rPr>
        <w:t>13). Каждая часть должна крепиться одним концом к сумке на соответствующей стороне. Стропа дополнительно укрепляется зигзагом.</w:t>
      </w:r>
    </w:p>
    <w:p w14:paraId="30408E4D" w14:textId="08F4E899" w:rsidR="00A93516" w:rsidRPr="00A93516" w:rsidRDefault="00A93516" w:rsidP="00F40725">
      <w:pPr>
        <w:tabs>
          <w:tab w:val="num" w:pos="1260"/>
        </w:tabs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3516">
        <w:rPr>
          <w:rFonts w:ascii="Times New Roman" w:eastAsia="Times New Roman" w:hAnsi="Times New Roman"/>
          <w:sz w:val="28"/>
          <w:szCs w:val="28"/>
          <w:lang w:eastAsia="ar-SA"/>
        </w:rPr>
        <w:t xml:space="preserve">4.12. Размеры нашивных частей должны быть не менее 65 мм х 100 мм (±5 мм). Длина правой нашивной части с учетом размера </w:t>
      </w:r>
      <w:r w:rsidRPr="00A93516">
        <w:rPr>
          <w:rFonts w:ascii="Times New Roman" w:eastAsia="Times New Roman" w:hAnsi="Times New Roman"/>
          <w:sz w:val="28"/>
          <w:szCs w:val="28"/>
          <w:lang w:eastAsia="ru-RU"/>
        </w:rPr>
        <w:t xml:space="preserve">стреловидной пряжки (часть пряжки должна иметь три зубца) и стропы </w:t>
      </w:r>
      <w:r w:rsidR="00F40725" w:rsidRPr="00A93516">
        <w:rPr>
          <w:rFonts w:ascii="Times New Roman" w:eastAsia="Times New Roman" w:hAnsi="Times New Roman"/>
          <w:sz w:val="28"/>
          <w:szCs w:val="28"/>
          <w:lang w:val="x-none" w:eastAsia="x-none"/>
        </w:rPr>
        <w:t>–</w:t>
      </w:r>
      <w:r w:rsidRPr="00A9351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93516">
        <w:rPr>
          <w:rFonts w:ascii="Times New Roman" w:eastAsia="Times New Roman" w:hAnsi="Times New Roman"/>
          <w:sz w:val="28"/>
          <w:szCs w:val="28"/>
          <w:lang w:eastAsia="ar-SA"/>
        </w:rPr>
        <w:t xml:space="preserve">210мм (± 10 мм). Длина левой части с учетом размера </w:t>
      </w:r>
      <w:r w:rsidRPr="00A93516">
        <w:rPr>
          <w:rFonts w:ascii="Times New Roman" w:eastAsia="Times New Roman" w:hAnsi="Times New Roman"/>
          <w:sz w:val="28"/>
          <w:szCs w:val="28"/>
          <w:lang w:eastAsia="ru-RU"/>
        </w:rPr>
        <w:t xml:space="preserve">стреловидной пряжки (гнездовая часть пряжки), </w:t>
      </w:r>
      <w:r w:rsidR="00F40725">
        <w:rPr>
          <w:rFonts w:ascii="Times New Roman" w:eastAsia="Times New Roman" w:hAnsi="Times New Roman"/>
          <w:sz w:val="28"/>
          <w:szCs w:val="28"/>
          <w:lang w:eastAsia="ru-RU"/>
        </w:rPr>
        <w:t xml:space="preserve">регулировочной пряжки и стропы </w:t>
      </w:r>
      <w:r w:rsidR="00F40725" w:rsidRPr="00A93516">
        <w:rPr>
          <w:rFonts w:ascii="Times New Roman" w:eastAsia="Times New Roman" w:hAnsi="Times New Roman"/>
          <w:sz w:val="28"/>
          <w:szCs w:val="28"/>
          <w:lang w:val="x-none" w:eastAsia="x-none"/>
        </w:rPr>
        <w:t>–</w:t>
      </w:r>
      <w:r w:rsidRPr="00A9351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93516">
        <w:rPr>
          <w:rFonts w:ascii="Times New Roman" w:eastAsia="Times New Roman" w:hAnsi="Times New Roman"/>
          <w:sz w:val="28"/>
          <w:szCs w:val="28"/>
          <w:lang w:eastAsia="ar-SA"/>
        </w:rPr>
        <w:t>1000 мм (± 5 мм).</w:t>
      </w:r>
    </w:p>
    <w:p w14:paraId="379FDDCA" w14:textId="1E2FFCE8" w:rsidR="00A93516" w:rsidRPr="00A93516" w:rsidRDefault="00A93516" w:rsidP="00F40725">
      <w:pPr>
        <w:tabs>
          <w:tab w:val="num" w:pos="1260"/>
        </w:tabs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3516">
        <w:rPr>
          <w:rFonts w:ascii="Times New Roman" w:eastAsia="Times New Roman" w:hAnsi="Times New Roman"/>
          <w:sz w:val="28"/>
          <w:szCs w:val="28"/>
          <w:lang w:eastAsia="ru-RU"/>
        </w:rPr>
        <w:t>4.13. Стропа должна иметь регулировочную пряжку для регулирования</w:t>
      </w:r>
      <w:r w:rsidR="00F40725">
        <w:rPr>
          <w:rFonts w:ascii="Times New Roman" w:eastAsia="Times New Roman" w:hAnsi="Times New Roman"/>
          <w:sz w:val="28"/>
          <w:szCs w:val="28"/>
          <w:lang w:eastAsia="ru-RU"/>
        </w:rPr>
        <w:t xml:space="preserve"> объема пояса (см. табл. №1, п. </w:t>
      </w:r>
      <w:r w:rsidRPr="00A93516">
        <w:rPr>
          <w:rFonts w:ascii="Times New Roman" w:eastAsia="Times New Roman" w:hAnsi="Times New Roman"/>
          <w:sz w:val="28"/>
          <w:szCs w:val="28"/>
          <w:lang w:eastAsia="ru-RU"/>
        </w:rPr>
        <w:t>12).</w:t>
      </w:r>
    </w:p>
    <w:p w14:paraId="0B0C629B" w14:textId="77777777" w:rsidR="00A93516" w:rsidRPr="00A93516" w:rsidRDefault="00A93516" w:rsidP="00F40725">
      <w:pPr>
        <w:spacing w:after="0"/>
        <w:ind w:firstLine="709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3516">
        <w:rPr>
          <w:rFonts w:ascii="Times New Roman" w:eastAsia="Times New Roman" w:hAnsi="Times New Roman"/>
          <w:sz w:val="28"/>
          <w:szCs w:val="28"/>
          <w:lang w:eastAsia="ru-RU"/>
        </w:rPr>
        <w:t>4.14. Нанесение логотипа на сумку не требуется.</w:t>
      </w:r>
    </w:p>
    <w:p w14:paraId="752F8E13" w14:textId="77777777" w:rsidR="00A93516" w:rsidRPr="00A93516" w:rsidRDefault="00A93516" w:rsidP="00F40725">
      <w:pPr>
        <w:spacing w:after="0"/>
        <w:ind w:firstLine="851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3C6A70D4" w14:textId="77777777" w:rsidR="00A93516" w:rsidRPr="00A83F1D" w:rsidRDefault="00A93516" w:rsidP="00F40725">
      <w:pPr>
        <w:numPr>
          <w:ilvl w:val="0"/>
          <w:numId w:val="20"/>
        </w:numPr>
        <w:spacing w:after="0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x-none"/>
        </w:rPr>
      </w:pPr>
      <w:r w:rsidRPr="00A83F1D">
        <w:rPr>
          <w:rFonts w:ascii="Times New Roman" w:eastAsia="Times New Roman" w:hAnsi="Times New Roman"/>
          <w:b/>
          <w:sz w:val="28"/>
          <w:szCs w:val="28"/>
          <w:lang w:eastAsia="x-none"/>
        </w:rPr>
        <w:t xml:space="preserve">Требования к маркировке, упаковке </w:t>
      </w:r>
    </w:p>
    <w:p w14:paraId="5A774DA8" w14:textId="77777777" w:rsidR="00A93516" w:rsidRPr="00A93516" w:rsidRDefault="00A93516" w:rsidP="00F40725">
      <w:pPr>
        <w:spacing w:after="0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val="x-none" w:eastAsia="x-none"/>
        </w:rPr>
      </w:pPr>
      <w:r w:rsidRPr="00A93516">
        <w:rPr>
          <w:rFonts w:ascii="Times New Roman" w:eastAsia="Times New Roman" w:hAnsi="Times New Roman"/>
          <w:sz w:val="28"/>
          <w:szCs w:val="28"/>
          <w:lang w:val="x-none" w:eastAsia="x-none"/>
        </w:rPr>
        <w:t>5.1. Каждая сумка должна быть упакована в потребительскую тару</w:t>
      </w:r>
      <w:r w:rsidRPr="00A93516">
        <w:rPr>
          <w:rFonts w:ascii="Times New Roman" w:eastAsia="Times New Roman" w:hAnsi="Times New Roman"/>
          <w:sz w:val="28"/>
          <w:szCs w:val="28"/>
          <w:lang w:eastAsia="x-none"/>
        </w:rPr>
        <w:t xml:space="preserve"> </w:t>
      </w:r>
      <w:r w:rsidRPr="00A9351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обеспечивающую защиту от повреждений при транспортировке</w:t>
      </w:r>
      <w:r w:rsidRPr="00A93516">
        <w:rPr>
          <w:rFonts w:ascii="Times New Roman" w:eastAsia="Times New Roman" w:hAnsi="Times New Roman"/>
          <w:sz w:val="28"/>
          <w:szCs w:val="28"/>
          <w:lang w:eastAsia="x-none"/>
        </w:rPr>
        <w:t>.</w:t>
      </w:r>
      <w:r w:rsidRPr="00A93516"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 Упаковка в транспортную тару – по ГОСТ 25871-</w:t>
      </w:r>
      <w:r w:rsidRPr="00A93516">
        <w:rPr>
          <w:rFonts w:ascii="Times New Roman" w:eastAsia="Times New Roman" w:hAnsi="Times New Roman"/>
          <w:sz w:val="28"/>
          <w:szCs w:val="28"/>
          <w:lang w:eastAsia="x-none"/>
        </w:rPr>
        <w:t>2021</w:t>
      </w:r>
      <w:r w:rsidRPr="00A93516">
        <w:rPr>
          <w:rFonts w:ascii="Times New Roman" w:eastAsia="Times New Roman" w:hAnsi="Times New Roman"/>
          <w:sz w:val="28"/>
          <w:szCs w:val="28"/>
          <w:lang w:val="x-none" w:eastAsia="x-none"/>
        </w:rPr>
        <w:t>.</w:t>
      </w:r>
    </w:p>
    <w:p w14:paraId="26DEE221" w14:textId="2DEAFB4D" w:rsidR="00A93516" w:rsidRDefault="00A93516" w:rsidP="00F40725">
      <w:pPr>
        <w:pStyle w:val="a5"/>
        <w:spacing w:after="0" w:line="276" w:lineRule="auto"/>
        <w:ind w:left="0"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A93516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Маркировка потребительской тары – по ГОСТ 25871-2021.</w:t>
      </w:r>
    </w:p>
    <w:p w14:paraId="1A44F348" w14:textId="77777777" w:rsidR="00A93516" w:rsidRPr="004D4FB5" w:rsidRDefault="00A93516" w:rsidP="00DF02AD">
      <w:pPr>
        <w:pStyle w:val="a5"/>
        <w:ind w:left="0" w:firstLine="851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67BA4DCA" w14:textId="77777777" w:rsidR="00DF02AD" w:rsidRDefault="00DF02AD" w:rsidP="00DF02AD">
      <w:pPr>
        <w:tabs>
          <w:tab w:val="left" w:pos="6044"/>
        </w:tabs>
        <w:spacing w:after="0"/>
        <w:rPr>
          <w:rFonts w:ascii="Times New Roman" w:hAnsi="Times New Roman"/>
          <w:sz w:val="28"/>
          <w:szCs w:val="28"/>
          <w:lang w:val="de-DE"/>
        </w:rPr>
        <w:sectPr w:rsidR="00DF02AD" w:rsidSect="0021786D">
          <w:footerReference w:type="default" r:id="rId11"/>
          <w:pgSz w:w="11905" w:h="16837"/>
          <w:pgMar w:top="1134" w:right="850" w:bottom="1134" w:left="1701" w:header="624" w:footer="974" w:gutter="0"/>
          <w:cols w:space="720"/>
          <w:noEndnote/>
          <w:docGrid w:linePitch="360"/>
        </w:sectPr>
      </w:pPr>
    </w:p>
    <w:p w14:paraId="4DC860B0" w14:textId="39966668" w:rsidR="004D7D81" w:rsidRDefault="004D7D81" w:rsidP="004D7D81">
      <w:pPr>
        <w:tabs>
          <w:tab w:val="left" w:pos="6044"/>
        </w:tabs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</w:t>
      </w:r>
      <w:r>
        <w:rPr>
          <w:rFonts w:ascii="Times New Roman" w:hAnsi="Times New Roman"/>
          <w:sz w:val="28"/>
          <w:szCs w:val="28"/>
        </w:rPr>
        <w:t>2</w:t>
      </w:r>
    </w:p>
    <w:p w14:paraId="1B320E8A" w14:textId="77777777" w:rsidR="004D7D81" w:rsidRDefault="004D7D81" w:rsidP="004D7D81">
      <w:pPr>
        <w:tabs>
          <w:tab w:val="left" w:pos="6044"/>
        </w:tabs>
        <w:spacing w:after="0"/>
        <w:ind w:left="56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Техническому заданию на </w:t>
      </w:r>
      <w:r w:rsidRPr="0054360C">
        <w:rPr>
          <w:rFonts w:ascii="Times New Roman" w:hAnsi="Times New Roman"/>
          <w:sz w:val="28"/>
          <w:szCs w:val="28"/>
        </w:rPr>
        <w:t>поставку сумок для нужд АО</w:t>
      </w:r>
      <w:r>
        <w:rPr>
          <w:rFonts w:ascii="Times New Roman" w:hAnsi="Times New Roman"/>
          <w:sz w:val="28"/>
          <w:szCs w:val="28"/>
        </w:rPr>
        <w:t> </w:t>
      </w:r>
      <w:r w:rsidRPr="0054360C">
        <w:rPr>
          <w:rFonts w:ascii="Times New Roman" w:hAnsi="Times New Roman"/>
          <w:sz w:val="28"/>
          <w:szCs w:val="28"/>
        </w:rPr>
        <w:t>«Почта России»</w:t>
      </w:r>
    </w:p>
    <w:p w14:paraId="6A648C5D" w14:textId="77777777" w:rsidR="004D7D81" w:rsidRPr="00DF02AD" w:rsidRDefault="004D7D81" w:rsidP="004D7D81">
      <w:pPr>
        <w:tabs>
          <w:tab w:val="left" w:pos="6044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155D5D97" w14:textId="5A75BA9C" w:rsidR="00DF02AD" w:rsidRPr="00DF02AD" w:rsidRDefault="00DF02AD" w:rsidP="00DF02AD">
      <w:pPr>
        <w:tabs>
          <w:tab w:val="left" w:pos="6044"/>
        </w:tabs>
        <w:spacing w:after="0"/>
        <w:jc w:val="center"/>
        <w:rPr>
          <w:rFonts w:ascii="Times New Roman" w:hAnsi="Times New Roman"/>
          <w:b/>
          <w:sz w:val="28"/>
          <w:szCs w:val="28"/>
          <w:lang w:val="de-DE"/>
        </w:rPr>
      </w:pPr>
      <w:r w:rsidRPr="00DF02AD">
        <w:rPr>
          <w:rFonts w:ascii="Times New Roman" w:hAnsi="Times New Roman"/>
          <w:b/>
          <w:sz w:val="28"/>
          <w:szCs w:val="28"/>
        </w:rPr>
        <w:t xml:space="preserve">Технические требования </w:t>
      </w:r>
      <w:r w:rsidRPr="00DF02AD">
        <w:rPr>
          <w:rFonts w:ascii="Times New Roman" w:hAnsi="Times New Roman"/>
          <w:b/>
          <w:sz w:val="28"/>
          <w:szCs w:val="28"/>
          <w:lang w:val="de-DE"/>
        </w:rPr>
        <w:t xml:space="preserve">к </w:t>
      </w:r>
      <w:proofErr w:type="spellStart"/>
      <w:r w:rsidRPr="00DF02AD">
        <w:rPr>
          <w:rFonts w:ascii="Times New Roman" w:hAnsi="Times New Roman"/>
          <w:b/>
          <w:sz w:val="28"/>
          <w:szCs w:val="28"/>
          <w:lang w:val="de-DE"/>
        </w:rPr>
        <w:t>сумке-тележке</w:t>
      </w:r>
      <w:proofErr w:type="spellEnd"/>
      <w:r w:rsidRPr="00DF02AD">
        <w:rPr>
          <w:rFonts w:ascii="Times New Roman" w:hAnsi="Times New Roman"/>
          <w:b/>
          <w:sz w:val="28"/>
          <w:szCs w:val="28"/>
          <w:lang w:val="de-DE"/>
        </w:rPr>
        <w:t xml:space="preserve"> </w:t>
      </w:r>
      <w:proofErr w:type="spellStart"/>
      <w:r w:rsidRPr="00DF02AD">
        <w:rPr>
          <w:rFonts w:ascii="Times New Roman" w:hAnsi="Times New Roman"/>
          <w:b/>
          <w:sz w:val="28"/>
          <w:szCs w:val="28"/>
          <w:lang w:val="de-DE"/>
        </w:rPr>
        <w:t>почтальона</w:t>
      </w:r>
      <w:proofErr w:type="spellEnd"/>
      <w:r w:rsidRPr="00DF02AD">
        <w:rPr>
          <w:rFonts w:ascii="Times New Roman" w:hAnsi="Times New Roman"/>
          <w:b/>
          <w:sz w:val="28"/>
          <w:szCs w:val="28"/>
          <w:lang w:val="de-DE"/>
        </w:rPr>
        <w:t xml:space="preserve"> </w:t>
      </w:r>
      <w:proofErr w:type="spellStart"/>
      <w:r w:rsidRPr="00DF02AD">
        <w:rPr>
          <w:rFonts w:ascii="Times New Roman" w:hAnsi="Times New Roman"/>
          <w:b/>
          <w:sz w:val="28"/>
          <w:szCs w:val="28"/>
          <w:lang w:val="de-DE"/>
        </w:rPr>
        <w:t>многофункциональной</w:t>
      </w:r>
      <w:proofErr w:type="spellEnd"/>
    </w:p>
    <w:p w14:paraId="39DC2054" w14:textId="77777777" w:rsidR="00DF02AD" w:rsidRPr="00DB7865" w:rsidRDefault="00DF02AD" w:rsidP="00DB7865">
      <w:pPr>
        <w:tabs>
          <w:tab w:val="left" w:pos="6044"/>
        </w:tabs>
        <w:spacing w:after="0"/>
        <w:jc w:val="center"/>
        <w:rPr>
          <w:rFonts w:ascii="Times New Roman" w:hAnsi="Times New Roman"/>
          <w:sz w:val="28"/>
          <w:szCs w:val="28"/>
          <w:lang w:val="de-DE"/>
        </w:rPr>
      </w:pPr>
    </w:p>
    <w:p w14:paraId="77F46E78" w14:textId="77777777" w:rsidR="00DB7865" w:rsidRPr="00DB7865" w:rsidRDefault="00DB7865" w:rsidP="00DB7865">
      <w:pPr>
        <w:pStyle w:val="a5"/>
        <w:spacing w:line="276" w:lineRule="auto"/>
        <w:ind w:left="360" w:hanging="36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B786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1. Назначение</w:t>
      </w:r>
    </w:p>
    <w:p w14:paraId="773EF4B7" w14:textId="77777777" w:rsidR="00DB7865" w:rsidRPr="00DB7865" w:rsidRDefault="00DB7865" w:rsidP="00DB7865">
      <w:pPr>
        <w:pStyle w:val="a5"/>
        <w:spacing w:line="276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78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1.1. Сумка почтальона многофункциональная (далее – сумка) крепится на тележку почтовую (далее – тележка). Внешний вид сумки представлен в приложении № 1 к настоящим техническим требованиям. </w:t>
      </w:r>
    </w:p>
    <w:p w14:paraId="453F0BE3" w14:textId="77777777" w:rsidR="00DB7865" w:rsidRPr="00DB7865" w:rsidRDefault="00DB7865" w:rsidP="00DB7865">
      <w:pPr>
        <w:pStyle w:val="a5"/>
        <w:spacing w:line="276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7865">
        <w:rPr>
          <w:rFonts w:ascii="Times New Roman" w:hAnsi="Times New Roman" w:cs="Times New Roman"/>
          <w:color w:val="000000" w:themeColor="text1"/>
          <w:sz w:val="28"/>
          <w:szCs w:val="28"/>
        </w:rPr>
        <w:t>1.2. Сумка предназначена для доставки периодических печатных изданий, почтовых отправлений и товарно-материальных ценностей.</w:t>
      </w:r>
    </w:p>
    <w:p w14:paraId="1EB7E39A" w14:textId="77777777" w:rsidR="00DB7865" w:rsidRPr="00DB7865" w:rsidRDefault="00DB7865" w:rsidP="00DB7865">
      <w:pPr>
        <w:pStyle w:val="a5"/>
        <w:spacing w:line="276" w:lineRule="auto"/>
        <w:ind w:left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FA34026" w14:textId="77777777" w:rsidR="00DB7865" w:rsidRPr="00DB7865" w:rsidRDefault="00DB7865" w:rsidP="00DB7865">
      <w:pPr>
        <w:pStyle w:val="a5"/>
        <w:spacing w:line="276" w:lineRule="auto"/>
        <w:ind w:left="36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B786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 Общие характеристики сумки</w:t>
      </w:r>
    </w:p>
    <w:p w14:paraId="04E0A3F0" w14:textId="77777777" w:rsidR="00DB7865" w:rsidRPr="00DB7865" w:rsidRDefault="00DB7865" w:rsidP="00DB7865">
      <w:pPr>
        <w:pStyle w:val="a5"/>
        <w:spacing w:line="276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7865">
        <w:rPr>
          <w:rFonts w:ascii="Times New Roman" w:hAnsi="Times New Roman" w:cs="Times New Roman"/>
          <w:color w:val="000000" w:themeColor="text1"/>
          <w:sz w:val="28"/>
          <w:szCs w:val="28"/>
        </w:rPr>
        <w:t>2.1. Сумка должна быть изготовлена в соответствии с настоящими техническими требованиями и требованиями ГОСТ 28631-2005 «Сумки, чемоданы, портфели, ранцы, папки, изделия мелкой кожгалантереи. Общие технические условия».</w:t>
      </w:r>
    </w:p>
    <w:p w14:paraId="38FDCF28" w14:textId="77777777" w:rsidR="00DB7865" w:rsidRPr="00DB7865" w:rsidRDefault="00DB7865" w:rsidP="00DB7865">
      <w:pPr>
        <w:pStyle w:val="a5"/>
        <w:spacing w:line="276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7865">
        <w:rPr>
          <w:rFonts w:ascii="Times New Roman" w:hAnsi="Times New Roman" w:cs="Times New Roman"/>
          <w:color w:val="000000" w:themeColor="text1"/>
          <w:sz w:val="28"/>
          <w:szCs w:val="28"/>
        </w:rPr>
        <w:t>2.2. Подкладочная ткань по физико-механическим показателям должна соответствовать требованиям ГОСТ 20272-2014 «Ткани подкладочные из химических нитей и пряжи. Общие технические условия».</w:t>
      </w:r>
    </w:p>
    <w:p w14:paraId="7C01085F" w14:textId="77777777" w:rsidR="00DB7865" w:rsidRPr="00DB7865" w:rsidRDefault="00DB7865" w:rsidP="00DB7865">
      <w:pPr>
        <w:pStyle w:val="a5"/>
        <w:spacing w:line="276" w:lineRule="auto"/>
        <w:ind w:left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EAB125B" w14:textId="77777777" w:rsidR="00DB7865" w:rsidRPr="00DB7865" w:rsidRDefault="00DB7865" w:rsidP="00DB7865">
      <w:pPr>
        <w:pStyle w:val="a5"/>
        <w:spacing w:line="276" w:lineRule="auto"/>
        <w:ind w:left="36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B786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 Требования к материалам</w:t>
      </w:r>
    </w:p>
    <w:p w14:paraId="13EC11FD" w14:textId="1E3F474A" w:rsidR="00DB7865" w:rsidRPr="00DB7865" w:rsidRDefault="00DB7865" w:rsidP="00DB7865">
      <w:pPr>
        <w:pStyle w:val="a5"/>
        <w:spacing w:line="276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7865">
        <w:rPr>
          <w:rFonts w:ascii="Times New Roman" w:hAnsi="Times New Roman" w:cs="Times New Roman"/>
          <w:color w:val="000000" w:themeColor="text1"/>
          <w:sz w:val="28"/>
          <w:szCs w:val="28"/>
        </w:rPr>
        <w:t>3.1. Материалы, применяемые для изготовления сумки, должны соответствовать п.5.2</w:t>
      </w:r>
      <w:r w:rsidR="001C35B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DB78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ГОСТ 28631-2005, характеристики материалов должны соответствовать п.5.3.1</w:t>
      </w:r>
      <w:r w:rsidR="001C35B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DB7865">
        <w:rPr>
          <w:rFonts w:ascii="Times New Roman" w:hAnsi="Times New Roman" w:cs="Times New Roman"/>
          <w:color w:val="000000" w:themeColor="text1"/>
          <w:sz w:val="28"/>
          <w:szCs w:val="28"/>
        </w:rPr>
        <w:t>, п.5.3.2</w:t>
      </w:r>
      <w:r w:rsidR="001C35B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DB78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ГОСТ 28631-2005 для сумок хозяйственных, пляжных из искусственной кожи, дублированных тканей, с пропиткой или покрытием, п. 5.3.3</w:t>
      </w:r>
      <w:r w:rsidR="001C35B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DB7865">
        <w:rPr>
          <w:rFonts w:ascii="Times New Roman" w:hAnsi="Times New Roman" w:cs="Times New Roman"/>
          <w:color w:val="000000" w:themeColor="text1"/>
          <w:sz w:val="28"/>
          <w:szCs w:val="28"/>
        </w:rPr>
        <w:t>, п. 5.3.4</w:t>
      </w:r>
      <w:r w:rsidR="001C35B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DB7865">
        <w:rPr>
          <w:rFonts w:ascii="Times New Roman" w:hAnsi="Times New Roman" w:cs="Times New Roman"/>
          <w:color w:val="000000" w:themeColor="text1"/>
          <w:sz w:val="28"/>
          <w:szCs w:val="28"/>
        </w:rPr>
        <w:t>, п. 5.3.5</w:t>
      </w:r>
      <w:r w:rsidR="001C35B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DB78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ГОСТ 28631-2005. Характеристики материалов, используемых при пошиве сумки, приведены в таблице № 1.</w:t>
      </w:r>
    </w:p>
    <w:p w14:paraId="627AE416" w14:textId="77777777" w:rsidR="00DB7865" w:rsidRPr="00DB7865" w:rsidRDefault="00DB7865" w:rsidP="00DB7865">
      <w:pPr>
        <w:ind w:firstLine="567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r w:rsidRPr="00DB7865">
        <w:rPr>
          <w:rFonts w:ascii="Times New Roman" w:hAnsi="Times New Roman"/>
          <w:color w:val="000000" w:themeColor="text1"/>
          <w:sz w:val="28"/>
          <w:szCs w:val="28"/>
        </w:rPr>
        <w:t xml:space="preserve">Таблица № 1 </w:t>
      </w:r>
    </w:p>
    <w:tbl>
      <w:tblPr>
        <w:tblW w:w="956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8"/>
        <w:gridCol w:w="2176"/>
        <w:gridCol w:w="3749"/>
        <w:gridCol w:w="1354"/>
        <w:gridCol w:w="1764"/>
      </w:tblGrid>
      <w:tr w:rsidR="00DB7865" w:rsidRPr="00DB7865" w14:paraId="7444555A" w14:textId="77777777" w:rsidTr="00F40725">
        <w:trPr>
          <w:trHeight w:val="302"/>
        </w:trPr>
        <w:tc>
          <w:tcPr>
            <w:tcW w:w="518" w:type="dxa"/>
            <w:vAlign w:val="center"/>
          </w:tcPr>
          <w:p w14:paraId="1F8CFD48" w14:textId="77777777" w:rsidR="00DB7865" w:rsidRPr="00DB7865" w:rsidRDefault="00DB7865" w:rsidP="00DB7865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B786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176" w:type="dxa"/>
            <w:vAlign w:val="center"/>
          </w:tcPr>
          <w:p w14:paraId="0F88FD16" w14:textId="0BD8D9C5" w:rsidR="00DB7865" w:rsidRPr="00DB7865" w:rsidRDefault="00DB7865" w:rsidP="00DB7865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B786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3749" w:type="dxa"/>
            <w:vAlign w:val="center"/>
          </w:tcPr>
          <w:p w14:paraId="1561EE2A" w14:textId="77777777" w:rsidR="00DB7865" w:rsidRPr="00DB7865" w:rsidRDefault="00DB7865" w:rsidP="00DB7865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B786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Характеристика</w:t>
            </w:r>
          </w:p>
        </w:tc>
        <w:tc>
          <w:tcPr>
            <w:tcW w:w="1354" w:type="dxa"/>
            <w:vAlign w:val="center"/>
          </w:tcPr>
          <w:p w14:paraId="68FA8B6F" w14:textId="77777777" w:rsidR="00DB7865" w:rsidRPr="00DB7865" w:rsidRDefault="00DB7865" w:rsidP="00DB7865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B786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Цвет</w:t>
            </w:r>
          </w:p>
        </w:tc>
        <w:tc>
          <w:tcPr>
            <w:tcW w:w="1764" w:type="dxa"/>
            <w:vAlign w:val="center"/>
          </w:tcPr>
          <w:p w14:paraId="6EC41AC8" w14:textId="77777777" w:rsidR="00DB7865" w:rsidRPr="00DB7865" w:rsidRDefault="00DB7865" w:rsidP="00DB7865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B786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Назначение</w:t>
            </w:r>
          </w:p>
        </w:tc>
      </w:tr>
      <w:tr w:rsidR="00DB7865" w:rsidRPr="00DB7865" w14:paraId="6173A2EF" w14:textId="77777777" w:rsidTr="00F40725">
        <w:tc>
          <w:tcPr>
            <w:tcW w:w="518" w:type="dxa"/>
            <w:vAlign w:val="center"/>
          </w:tcPr>
          <w:p w14:paraId="7C8B50B5" w14:textId="77777777" w:rsidR="00DB7865" w:rsidRPr="00DB7865" w:rsidRDefault="00DB7865" w:rsidP="00DB7865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B786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76" w:type="dxa"/>
            <w:vAlign w:val="center"/>
          </w:tcPr>
          <w:p w14:paraId="07A42911" w14:textId="77777777" w:rsidR="00DB7865" w:rsidRPr="00DB7865" w:rsidRDefault="00DB7865" w:rsidP="00DB7865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B786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Основная ткань</w:t>
            </w:r>
          </w:p>
        </w:tc>
        <w:tc>
          <w:tcPr>
            <w:tcW w:w="3749" w:type="dxa"/>
            <w:vAlign w:val="center"/>
          </w:tcPr>
          <w:p w14:paraId="7CA5E72A" w14:textId="47F32F08" w:rsidR="00DB7865" w:rsidRPr="00DB7865" w:rsidRDefault="00DB7865" w:rsidP="00DB7865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B786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Ткань синтетическая 100% полиэстер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DB786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с полимерным полиуретановым покрытием (ПУ);</w:t>
            </w:r>
          </w:p>
          <w:p w14:paraId="0EBA8D54" w14:textId="77777777" w:rsidR="00DE5297" w:rsidRDefault="00DB7865" w:rsidP="00DB7865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B786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 xml:space="preserve">способ плетения ткани – кареточная ткань; поверхностная плотность </w:t>
            </w:r>
            <w:r w:rsidR="00DE5297">
              <w:rPr>
                <w:rFonts w:ascii="Times New Roman" w:hAnsi="Times New Roman"/>
                <w:sz w:val="28"/>
                <w:szCs w:val="28"/>
                <w:lang w:eastAsia="ru-RU"/>
              </w:rPr>
              <w:t>–</w:t>
            </w:r>
            <w:r w:rsidRPr="00DB786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не менее 450 г/м</w:t>
            </w:r>
            <w:r w:rsidRPr="00DB7865">
              <w:rPr>
                <w:rFonts w:ascii="Times New Roman" w:hAnsi="Times New Roman"/>
                <w:color w:val="000000" w:themeColor="text1"/>
                <w:sz w:val="28"/>
                <w:szCs w:val="28"/>
                <w:vertAlign w:val="superscript"/>
                <w:lang w:eastAsia="ru-RU"/>
              </w:rPr>
              <w:t>2</w:t>
            </w:r>
            <w:r w:rsidRPr="00DB786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; </w:t>
            </w:r>
          </w:p>
          <w:p w14:paraId="211A0EC2" w14:textId="77777777" w:rsidR="00DE5297" w:rsidRDefault="00DB7865" w:rsidP="00DB7865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B786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плотность ткани </w:t>
            </w:r>
            <w:r w:rsidR="00DE529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– </w:t>
            </w:r>
            <w:r w:rsidRPr="00DB786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не менее 600 </w:t>
            </w:r>
            <w:r w:rsidRPr="00DB7865">
              <w:rPr>
                <w:rFonts w:ascii="Times New Roman" w:hAnsi="Times New Roman"/>
                <w:color w:val="000000" w:themeColor="text1"/>
                <w:sz w:val="28"/>
                <w:szCs w:val="28"/>
                <w:lang w:val="en-US" w:eastAsia="ru-RU"/>
              </w:rPr>
              <w:t>den</w:t>
            </w:r>
            <w:r w:rsidRPr="00DB786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; </w:t>
            </w:r>
          </w:p>
          <w:p w14:paraId="03A22AA0" w14:textId="7C227F34" w:rsidR="00DB7865" w:rsidRPr="00DB7865" w:rsidRDefault="00DB7865" w:rsidP="00DB7865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B786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водоупорность ткани </w:t>
            </w:r>
            <w:r w:rsidR="00DE5297">
              <w:rPr>
                <w:rFonts w:ascii="Times New Roman" w:hAnsi="Times New Roman"/>
                <w:sz w:val="28"/>
                <w:szCs w:val="28"/>
                <w:lang w:eastAsia="ru-RU"/>
              </w:rPr>
              <w:t>–</w:t>
            </w:r>
            <w:r w:rsidRPr="00DB786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н</w:t>
            </w:r>
            <w:r w:rsidR="00F4072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е менее 1000 мм водяного столба</w:t>
            </w:r>
          </w:p>
        </w:tc>
        <w:tc>
          <w:tcPr>
            <w:tcW w:w="1354" w:type="dxa"/>
            <w:vAlign w:val="center"/>
          </w:tcPr>
          <w:p w14:paraId="7F49F30B" w14:textId="77777777" w:rsidR="00DB7865" w:rsidRPr="00DB7865" w:rsidRDefault="00DB7865" w:rsidP="00DB7865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B786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Синий</w:t>
            </w:r>
          </w:p>
          <w:p w14:paraId="52FDF2AB" w14:textId="77777777" w:rsidR="00DB7865" w:rsidRPr="00DB7865" w:rsidRDefault="00DB7865" w:rsidP="00DB7865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DB786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Pantone</w:t>
            </w:r>
            <w:proofErr w:type="spellEnd"/>
            <w:r w:rsidRPr="00DB7865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DB786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2119C</w:t>
            </w:r>
          </w:p>
        </w:tc>
        <w:tc>
          <w:tcPr>
            <w:tcW w:w="1764" w:type="dxa"/>
            <w:vAlign w:val="center"/>
          </w:tcPr>
          <w:p w14:paraId="735365C1" w14:textId="77777777" w:rsidR="00DB7865" w:rsidRPr="00DB7865" w:rsidRDefault="00DB7865" w:rsidP="00DB7865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B786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Основные детали</w:t>
            </w:r>
          </w:p>
        </w:tc>
      </w:tr>
      <w:tr w:rsidR="00DB7865" w:rsidRPr="00DB7865" w14:paraId="2BBFF321" w14:textId="77777777" w:rsidTr="00F40725">
        <w:tc>
          <w:tcPr>
            <w:tcW w:w="518" w:type="dxa"/>
            <w:vAlign w:val="center"/>
          </w:tcPr>
          <w:p w14:paraId="2C3E948D" w14:textId="77777777" w:rsidR="00DB7865" w:rsidRPr="00DB7865" w:rsidRDefault="00DB7865" w:rsidP="00DB7865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B786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76" w:type="dxa"/>
            <w:vAlign w:val="center"/>
          </w:tcPr>
          <w:p w14:paraId="77D5A402" w14:textId="77777777" w:rsidR="00DB7865" w:rsidRPr="00DB7865" w:rsidRDefault="00DB7865" w:rsidP="00DB7865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B786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Основная ткань</w:t>
            </w:r>
          </w:p>
        </w:tc>
        <w:tc>
          <w:tcPr>
            <w:tcW w:w="3749" w:type="dxa"/>
            <w:vAlign w:val="center"/>
          </w:tcPr>
          <w:p w14:paraId="165B0DFC" w14:textId="2799E87C" w:rsidR="00DB7865" w:rsidRPr="00DB7865" w:rsidRDefault="00DB7865" w:rsidP="00DB7865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B786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Ткань синтетическая 100% полиэстер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DB786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с полимерным полиуретановым покрытием (ПУ);</w:t>
            </w:r>
          </w:p>
          <w:p w14:paraId="15E4EDDA" w14:textId="77777777" w:rsidR="00DE5297" w:rsidRDefault="00DB7865" w:rsidP="00DB7865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B786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способ плетения ткани – кареточная ткань; поверхностная плотность </w:t>
            </w:r>
            <w:r w:rsidR="00DE5297">
              <w:rPr>
                <w:rFonts w:ascii="Times New Roman" w:hAnsi="Times New Roman"/>
                <w:sz w:val="28"/>
                <w:szCs w:val="28"/>
                <w:lang w:eastAsia="ru-RU"/>
              </w:rPr>
              <w:t>–</w:t>
            </w:r>
            <w:r w:rsidRPr="00DB786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не менее 450 г/м</w:t>
            </w:r>
            <w:r w:rsidRPr="00DB7865">
              <w:rPr>
                <w:rFonts w:ascii="Times New Roman" w:hAnsi="Times New Roman"/>
                <w:color w:val="000000" w:themeColor="text1"/>
                <w:sz w:val="28"/>
                <w:szCs w:val="28"/>
                <w:vertAlign w:val="superscript"/>
                <w:lang w:eastAsia="ru-RU"/>
              </w:rPr>
              <w:t>2</w:t>
            </w:r>
            <w:r w:rsidRPr="00DB786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; </w:t>
            </w:r>
          </w:p>
          <w:p w14:paraId="0CFD4025" w14:textId="77777777" w:rsidR="00DE5297" w:rsidRDefault="00DB7865" w:rsidP="00DB7865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B786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плотность ткани </w:t>
            </w:r>
            <w:r w:rsidR="00DE529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– </w:t>
            </w:r>
            <w:r w:rsidRPr="00DB786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не менее 600 </w:t>
            </w:r>
            <w:r w:rsidRPr="00DB7865">
              <w:rPr>
                <w:rFonts w:ascii="Times New Roman" w:hAnsi="Times New Roman"/>
                <w:color w:val="000000" w:themeColor="text1"/>
                <w:sz w:val="28"/>
                <w:szCs w:val="28"/>
                <w:lang w:val="en-US" w:eastAsia="ru-RU"/>
              </w:rPr>
              <w:t>den</w:t>
            </w:r>
            <w:r w:rsidRPr="00DB786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; </w:t>
            </w:r>
          </w:p>
          <w:p w14:paraId="3E343D96" w14:textId="23AE00C4" w:rsidR="00DB7865" w:rsidRPr="00DB7865" w:rsidRDefault="00DB7865" w:rsidP="00DB7865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B786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водоупорность ткани </w:t>
            </w:r>
            <w:r w:rsidR="00DE5297">
              <w:rPr>
                <w:rFonts w:ascii="Times New Roman" w:hAnsi="Times New Roman"/>
                <w:sz w:val="28"/>
                <w:szCs w:val="28"/>
                <w:lang w:eastAsia="ru-RU"/>
              </w:rPr>
              <w:t>–</w:t>
            </w:r>
            <w:r w:rsidRPr="00DB786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н</w:t>
            </w:r>
            <w:r w:rsidR="00F4072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е менее 1000 мм водяного столба</w:t>
            </w:r>
          </w:p>
        </w:tc>
        <w:tc>
          <w:tcPr>
            <w:tcW w:w="1354" w:type="dxa"/>
            <w:vAlign w:val="center"/>
          </w:tcPr>
          <w:p w14:paraId="752B7071" w14:textId="77777777" w:rsidR="00DB7865" w:rsidRPr="00DB7865" w:rsidRDefault="00DB7865" w:rsidP="00DB7865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B786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Серый</w:t>
            </w:r>
          </w:p>
          <w:p w14:paraId="1E858DCC" w14:textId="77777777" w:rsidR="00DB7865" w:rsidRPr="00DB7865" w:rsidRDefault="00DB7865" w:rsidP="00DB7865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DB786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Pantone</w:t>
            </w:r>
            <w:proofErr w:type="spellEnd"/>
            <w:r w:rsidRPr="00DB786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432C</w:t>
            </w:r>
          </w:p>
        </w:tc>
        <w:tc>
          <w:tcPr>
            <w:tcW w:w="1764" w:type="dxa"/>
            <w:vAlign w:val="center"/>
          </w:tcPr>
          <w:p w14:paraId="049D9092" w14:textId="77777777" w:rsidR="00DB7865" w:rsidRPr="00DB7865" w:rsidRDefault="00DB7865" w:rsidP="00DB7865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B786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Основные детали</w:t>
            </w:r>
          </w:p>
        </w:tc>
      </w:tr>
      <w:tr w:rsidR="00DB7865" w:rsidRPr="00DB7865" w14:paraId="3E6FB071" w14:textId="77777777" w:rsidTr="00F40725">
        <w:tc>
          <w:tcPr>
            <w:tcW w:w="518" w:type="dxa"/>
            <w:vAlign w:val="center"/>
          </w:tcPr>
          <w:p w14:paraId="7DDEF467" w14:textId="77777777" w:rsidR="00DB7865" w:rsidRPr="00DB7865" w:rsidRDefault="00DB7865" w:rsidP="00DB7865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B786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76" w:type="dxa"/>
            <w:vAlign w:val="center"/>
          </w:tcPr>
          <w:p w14:paraId="6D531531" w14:textId="77777777" w:rsidR="00DB7865" w:rsidRPr="00DB7865" w:rsidRDefault="00DB7865" w:rsidP="00DB7865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B786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Ткань подкладочная </w:t>
            </w:r>
          </w:p>
        </w:tc>
        <w:tc>
          <w:tcPr>
            <w:tcW w:w="3749" w:type="dxa"/>
            <w:vAlign w:val="center"/>
          </w:tcPr>
          <w:p w14:paraId="706F00E7" w14:textId="77777777" w:rsidR="00DE5297" w:rsidRDefault="00DB7865" w:rsidP="00DB7865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B786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100% полиэстер полотняного переплетения; </w:t>
            </w:r>
          </w:p>
          <w:p w14:paraId="7CC093B6" w14:textId="77777777" w:rsidR="00DE5297" w:rsidRDefault="00DB7865" w:rsidP="00DB7865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B786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плотность </w:t>
            </w:r>
            <w:r w:rsidR="00DE5297">
              <w:rPr>
                <w:rFonts w:ascii="Times New Roman" w:hAnsi="Times New Roman"/>
                <w:sz w:val="28"/>
                <w:szCs w:val="28"/>
                <w:lang w:eastAsia="ru-RU"/>
              </w:rPr>
              <w:t>–</w:t>
            </w:r>
            <w:r w:rsidRPr="00DB786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не менее </w:t>
            </w:r>
            <w:r w:rsidR="00DE529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210 </w:t>
            </w:r>
            <w:proofErr w:type="spellStart"/>
            <w:r w:rsidR="00DE529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den</w:t>
            </w:r>
            <w:proofErr w:type="spellEnd"/>
            <w:r w:rsidR="00DE529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;</w:t>
            </w:r>
          </w:p>
          <w:p w14:paraId="55F82D8D" w14:textId="77777777" w:rsidR="00DE5297" w:rsidRDefault="00DB7865" w:rsidP="00DB7865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B78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поверхностная плотность </w:t>
            </w:r>
            <w:r w:rsidR="00DE5297">
              <w:rPr>
                <w:rFonts w:ascii="Times New Roman" w:hAnsi="Times New Roman"/>
                <w:sz w:val="28"/>
                <w:szCs w:val="28"/>
                <w:lang w:eastAsia="ru-RU"/>
              </w:rPr>
              <w:t>–</w:t>
            </w:r>
            <w:r w:rsidRPr="00DB78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не менее 110 г/м</w:t>
            </w:r>
            <w:r w:rsidRPr="00DB7865">
              <w:rPr>
                <w:rFonts w:ascii="Times New Roman" w:hAnsi="Times New Roman"/>
                <w:color w:val="000000" w:themeColor="text1"/>
                <w:sz w:val="28"/>
                <w:szCs w:val="28"/>
                <w:vertAlign w:val="superscript"/>
                <w:lang w:eastAsia="ru-RU"/>
              </w:rPr>
              <w:t>2</w:t>
            </w:r>
            <w:r w:rsidRPr="00DB786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; </w:t>
            </w:r>
          </w:p>
          <w:p w14:paraId="2760E9B8" w14:textId="61357EAD" w:rsidR="00DB7865" w:rsidRPr="00DB7865" w:rsidRDefault="00DB7865" w:rsidP="00DB7865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B786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стойкость к истиранию </w:t>
            </w:r>
            <w:r w:rsidR="00DE5297">
              <w:rPr>
                <w:rFonts w:ascii="Times New Roman" w:hAnsi="Times New Roman"/>
                <w:sz w:val="28"/>
                <w:szCs w:val="28"/>
                <w:lang w:eastAsia="ru-RU"/>
              </w:rPr>
              <w:t>–</w:t>
            </w:r>
            <w:r w:rsidRPr="00DB786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не менее 500 циклов, без осыпаемости</w:t>
            </w:r>
          </w:p>
        </w:tc>
        <w:tc>
          <w:tcPr>
            <w:tcW w:w="1354" w:type="dxa"/>
            <w:vAlign w:val="center"/>
          </w:tcPr>
          <w:p w14:paraId="4BF3077E" w14:textId="77777777" w:rsidR="00DB7865" w:rsidRPr="00DB7865" w:rsidRDefault="00DB7865" w:rsidP="00DB7865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B786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Черный</w:t>
            </w:r>
          </w:p>
          <w:p w14:paraId="457349D6" w14:textId="77777777" w:rsidR="00DB7865" w:rsidRPr="00DB7865" w:rsidRDefault="00DB7865" w:rsidP="00DB7865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B786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100% </w:t>
            </w:r>
            <w:proofErr w:type="spellStart"/>
            <w:r w:rsidRPr="00DB786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Black</w:t>
            </w:r>
            <w:proofErr w:type="spellEnd"/>
          </w:p>
        </w:tc>
        <w:tc>
          <w:tcPr>
            <w:tcW w:w="1764" w:type="dxa"/>
            <w:vAlign w:val="center"/>
          </w:tcPr>
          <w:p w14:paraId="72E46125" w14:textId="77777777" w:rsidR="00DB7865" w:rsidRPr="00DB7865" w:rsidRDefault="00DB7865" w:rsidP="00DB7865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B786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Основные детали</w:t>
            </w:r>
          </w:p>
        </w:tc>
      </w:tr>
      <w:tr w:rsidR="00DB7865" w:rsidRPr="00DB7865" w14:paraId="02BF5FC8" w14:textId="77777777" w:rsidTr="00F40725">
        <w:tc>
          <w:tcPr>
            <w:tcW w:w="518" w:type="dxa"/>
            <w:vAlign w:val="center"/>
          </w:tcPr>
          <w:p w14:paraId="5DD0BD62" w14:textId="77777777" w:rsidR="00DB7865" w:rsidRPr="00DB7865" w:rsidRDefault="00DB7865" w:rsidP="00DB7865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B786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176" w:type="dxa"/>
            <w:vAlign w:val="center"/>
          </w:tcPr>
          <w:p w14:paraId="2BFE4CBE" w14:textId="77777777" w:rsidR="00DB7865" w:rsidRPr="00DB7865" w:rsidRDefault="00DB7865" w:rsidP="00DB7865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DB786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Пенополиэтиле</w:t>
            </w:r>
            <w:proofErr w:type="spellEnd"/>
            <w:r w:rsidRPr="00DB786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-новое полотно</w:t>
            </w:r>
          </w:p>
        </w:tc>
        <w:tc>
          <w:tcPr>
            <w:tcW w:w="3749" w:type="dxa"/>
            <w:vAlign w:val="center"/>
          </w:tcPr>
          <w:p w14:paraId="7CDDDD35" w14:textId="77777777" w:rsidR="00DE5297" w:rsidRDefault="00DB7865" w:rsidP="00DB7865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B786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Полистирол, </w:t>
            </w:r>
          </w:p>
          <w:p w14:paraId="1581C439" w14:textId="4C01D1E3" w:rsidR="00DB7865" w:rsidRPr="00DB7865" w:rsidRDefault="00DB7865" w:rsidP="00DB7865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B786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толщина </w:t>
            </w:r>
            <w:r w:rsidR="00DE529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– </w:t>
            </w:r>
            <w:r w:rsidRPr="00DB786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не менее 1,5 мм</w:t>
            </w:r>
          </w:p>
        </w:tc>
        <w:tc>
          <w:tcPr>
            <w:tcW w:w="1354" w:type="dxa"/>
            <w:vAlign w:val="center"/>
          </w:tcPr>
          <w:p w14:paraId="2E5176FB" w14:textId="77777777" w:rsidR="00DB7865" w:rsidRPr="00DB7865" w:rsidRDefault="00DB7865" w:rsidP="00DB7865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B786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64" w:type="dxa"/>
            <w:vAlign w:val="center"/>
          </w:tcPr>
          <w:p w14:paraId="064E3E79" w14:textId="77777777" w:rsidR="00DB7865" w:rsidRPr="00DB7865" w:rsidRDefault="00DB7865" w:rsidP="00DB7865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B786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Внутренние детали</w:t>
            </w:r>
          </w:p>
        </w:tc>
      </w:tr>
      <w:tr w:rsidR="00DB7865" w:rsidRPr="00DB7865" w14:paraId="2AC3E5B5" w14:textId="77777777" w:rsidTr="00F40725">
        <w:tc>
          <w:tcPr>
            <w:tcW w:w="518" w:type="dxa"/>
            <w:vAlign w:val="center"/>
          </w:tcPr>
          <w:p w14:paraId="02CA3B80" w14:textId="77777777" w:rsidR="00DB7865" w:rsidRPr="00DB7865" w:rsidRDefault="00DB7865" w:rsidP="00DB7865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B786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76" w:type="dxa"/>
            <w:vAlign w:val="center"/>
          </w:tcPr>
          <w:p w14:paraId="235947B0" w14:textId="77777777" w:rsidR="00DB7865" w:rsidRPr="00DB7865" w:rsidRDefault="00DB7865" w:rsidP="00DB7865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DB786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Порилекс</w:t>
            </w:r>
            <w:proofErr w:type="spellEnd"/>
            <w:r w:rsidRPr="00DB786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749" w:type="dxa"/>
            <w:vAlign w:val="center"/>
          </w:tcPr>
          <w:p w14:paraId="331FFF87" w14:textId="463E11D8" w:rsidR="00DB7865" w:rsidRPr="00DB7865" w:rsidRDefault="00DB7865" w:rsidP="00DB7865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Т</w:t>
            </w:r>
            <w:r w:rsidRPr="00DB786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олщина </w:t>
            </w:r>
            <w:r w:rsidR="00DE5297">
              <w:rPr>
                <w:rFonts w:ascii="Times New Roman" w:hAnsi="Times New Roman"/>
                <w:sz w:val="28"/>
                <w:szCs w:val="28"/>
                <w:lang w:eastAsia="ru-RU"/>
              </w:rPr>
              <w:t>–</w:t>
            </w:r>
            <w:r w:rsidRPr="00DB786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4-5 мм; </w:t>
            </w:r>
          </w:p>
          <w:p w14:paraId="6D9AB302" w14:textId="4ED67AE7" w:rsidR="00DB7865" w:rsidRPr="00DB7865" w:rsidRDefault="00DB7865" w:rsidP="00DB7865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B786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плотность </w:t>
            </w:r>
            <w:r w:rsidR="00DE529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– </w:t>
            </w:r>
            <w:r w:rsidRPr="00DB786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100-117 г/м</w:t>
            </w:r>
            <w:r w:rsidRPr="00DB7865">
              <w:rPr>
                <w:rFonts w:ascii="Times New Roman" w:hAnsi="Times New Roman"/>
                <w:color w:val="000000" w:themeColor="text1"/>
                <w:sz w:val="28"/>
                <w:szCs w:val="28"/>
                <w:vertAlign w:val="superscript"/>
                <w:lang w:eastAsia="ru-RU"/>
              </w:rPr>
              <w:t>2</w:t>
            </w:r>
          </w:p>
        </w:tc>
        <w:tc>
          <w:tcPr>
            <w:tcW w:w="1354" w:type="dxa"/>
            <w:vAlign w:val="center"/>
          </w:tcPr>
          <w:p w14:paraId="62D2532E" w14:textId="77777777" w:rsidR="00DB7865" w:rsidRPr="00DB7865" w:rsidRDefault="00DB7865" w:rsidP="00DB7865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B786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64" w:type="dxa"/>
            <w:vAlign w:val="center"/>
          </w:tcPr>
          <w:p w14:paraId="39CDE480" w14:textId="77777777" w:rsidR="00DB7865" w:rsidRPr="00DB7865" w:rsidRDefault="00DB7865" w:rsidP="00DB7865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B786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Внутренние детали</w:t>
            </w:r>
          </w:p>
        </w:tc>
      </w:tr>
      <w:tr w:rsidR="00DB7865" w:rsidRPr="00DB7865" w14:paraId="15F36534" w14:textId="77777777" w:rsidTr="00F40725">
        <w:trPr>
          <w:trHeight w:val="544"/>
        </w:trPr>
        <w:tc>
          <w:tcPr>
            <w:tcW w:w="518" w:type="dxa"/>
            <w:vAlign w:val="center"/>
          </w:tcPr>
          <w:p w14:paraId="3850171D" w14:textId="77777777" w:rsidR="00DB7865" w:rsidRPr="00DB7865" w:rsidRDefault="00DB7865" w:rsidP="00DB7865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B786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176" w:type="dxa"/>
            <w:vAlign w:val="center"/>
          </w:tcPr>
          <w:p w14:paraId="73937C83" w14:textId="77777777" w:rsidR="00DB7865" w:rsidRPr="00DB7865" w:rsidRDefault="00DB7865" w:rsidP="00DB7865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DB786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Кедер</w:t>
            </w:r>
            <w:proofErr w:type="spellEnd"/>
            <w:r w:rsidRPr="00DB786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литой </w:t>
            </w:r>
          </w:p>
        </w:tc>
        <w:tc>
          <w:tcPr>
            <w:tcW w:w="3749" w:type="dxa"/>
            <w:vAlign w:val="center"/>
          </w:tcPr>
          <w:p w14:paraId="7C1CAAA4" w14:textId="77777777" w:rsidR="00DB7865" w:rsidRPr="00DB7865" w:rsidRDefault="00DB7865" w:rsidP="00DB7865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B786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Полиэтилен. </w:t>
            </w:r>
          </w:p>
          <w:p w14:paraId="72CB5BEC" w14:textId="77777777" w:rsidR="00DB7865" w:rsidRPr="00DB7865" w:rsidRDefault="00DB7865" w:rsidP="00DB7865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B786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Обтянут материалом верха</w:t>
            </w:r>
          </w:p>
        </w:tc>
        <w:tc>
          <w:tcPr>
            <w:tcW w:w="1354" w:type="dxa"/>
            <w:vAlign w:val="center"/>
          </w:tcPr>
          <w:p w14:paraId="7E9260CB" w14:textId="77777777" w:rsidR="00DB7865" w:rsidRPr="00DB7865" w:rsidRDefault="00DB7865" w:rsidP="00DB7865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B786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Серый</w:t>
            </w:r>
          </w:p>
          <w:p w14:paraId="509859E2" w14:textId="77777777" w:rsidR="00DB7865" w:rsidRPr="00DB7865" w:rsidRDefault="00DB7865" w:rsidP="00DB7865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DB786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Pantone</w:t>
            </w:r>
            <w:proofErr w:type="spellEnd"/>
            <w:r w:rsidRPr="00DB786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432C</w:t>
            </w:r>
            <w:r w:rsidRPr="00DB7865" w:rsidDel="00FF0077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64" w:type="dxa"/>
            <w:vAlign w:val="center"/>
          </w:tcPr>
          <w:p w14:paraId="7FBD22F7" w14:textId="77777777" w:rsidR="00DB7865" w:rsidRPr="00DB7865" w:rsidRDefault="00DB7865" w:rsidP="00DB7865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B786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Фурнитура</w:t>
            </w:r>
          </w:p>
        </w:tc>
      </w:tr>
      <w:tr w:rsidR="00DB7865" w:rsidRPr="00DB7865" w14:paraId="4744B239" w14:textId="77777777" w:rsidTr="00F40725">
        <w:tc>
          <w:tcPr>
            <w:tcW w:w="518" w:type="dxa"/>
            <w:vAlign w:val="center"/>
          </w:tcPr>
          <w:p w14:paraId="357E3EF4" w14:textId="77777777" w:rsidR="00DB7865" w:rsidRPr="00DB7865" w:rsidRDefault="00DB7865" w:rsidP="00DB7865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B786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176" w:type="dxa"/>
            <w:vAlign w:val="center"/>
          </w:tcPr>
          <w:p w14:paraId="4741DFEC" w14:textId="77777777" w:rsidR="00DB7865" w:rsidRPr="00DB7865" w:rsidRDefault="00DB7865" w:rsidP="00DB7865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B786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Стропа </w:t>
            </w:r>
          </w:p>
        </w:tc>
        <w:tc>
          <w:tcPr>
            <w:tcW w:w="3749" w:type="dxa"/>
            <w:vAlign w:val="center"/>
          </w:tcPr>
          <w:p w14:paraId="6F5EAE02" w14:textId="77777777" w:rsidR="00F40725" w:rsidRDefault="00DB7865" w:rsidP="00DB7865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B786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100% нейлон</w:t>
            </w:r>
            <w:r w:rsidR="001C35B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,</w:t>
            </w:r>
            <w:r w:rsidRPr="00DB786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  <w:p w14:paraId="1720C29D" w14:textId="2072CE3D" w:rsidR="00DB7865" w:rsidRPr="00DB7865" w:rsidRDefault="00DB7865" w:rsidP="00DB7865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B786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плотность</w:t>
            </w:r>
            <w:r w:rsidR="001C35B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–</w:t>
            </w:r>
            <w:r w:rsidRPr="00DB786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не менее 150 </w:t>
            </w:r>
            <w:proofErr w:type="spellStart"/>
            <w:r w:rsidRPr="00DB78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den</w:t>
            </w:r>
            <w:proofErr w:type="spellEnd"/>
            <w:r w:rsidRPr="00DB78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;</w:t>
            </w:r>
            <w:r w:rsidRPr="00DB786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  <w:p w14:paraId="5ED6C931" w14:textId="77777777" w:rsidR="00DB7865" w:rsidRPr="00DB7865" w:rsidRDefault="00DB7865" w:rsidP="00DB7865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B786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ширина 50 ± 1 мм (ручки сумки);</w:t>
            </w:r>
          </w:p>
          <w:p w14:paraId="70F13391" w14:textId="77777777" w:rsidR="00DB7865" w:rsidRPr="00DB7865" w:rsidRDefault="00DB7865" w:rsidP="00DB7865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B786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ширина 25 ± 1 мм (застежка клапана сумки)</w:t>
            </w:r>
          </w:p>
        </w:tc>
        <w:tc>
          <w:tcPr>
            <w:tcW w:w="1354" w:type="dxa"/>
            <w:vAlign w:val="center"/>
          </w:tcPr>
          <w:p w14:paraId="7054288D" w14:textId="77777777" w:rsidR="00DB7865" w:rsidRPr="00DB7865" w:rsidRDefault="00DB7865" w:rsidP="00DB7865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B786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Синий</w:t>
            </w:r>
          </w:p>
          <w:p w14:paraId="67A49232" w14:textId="77777777" w:rsidR="00DB7865" w:rsidRPr="00DB7865" w:rsidRDefault="00DB7865" w:rsidP="00DB7865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DB786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Pantone</w:t>
            </w:r>
            <w:proofErr w:type="spellEnd"/>
            <w:r w:rsidRPr="00DB786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2189C </w:t>
            </w:r>
          </w:p>
        </w:tc>
        <w:tc>
          <w:tcPr>
            <w:tcW w:w="1764" w:type="dxa"/>
            <w:vAlign w:val="center"/>
          </w:tcPr>
          <w:p w14:paraId="2F897470" w14:textId="77777777" w:rsidR="00DB7865" w:rsidRPr="00DB7865" w:rsidRDefault="00DB7865" w:rsidP="00DB7865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B78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Фурнитура</w:t>
            </w:r>
          </w:p>
        </w:tc>
      </w:tr>
      <w:tr w:rsidR="00DB7865" w:rsidRPr="00DB7865" w14:paraId="58C01178" w14:textId="77777777" w:rsidTr="00F40725">
        <w:tc>
          <w:tcPr>
            <w:tcW w:w="518" w:type="dxa"/>
            <w:vAlign w:val="center"/>
          </w:tcPr>
          <w:p w14:paraId="3175FDC3" w14:textId="77777777" w:rsidR="00DB7865" w:rsidRPr="00DB7865" w:rsidRDefault="00DB7865" w:rsidP="00DB7865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B786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176" w:type="dxa"/>
            <w:vAlign w:val="center"/>
          </w:tcPr>
          <w:p w14:paraId="1694FF81" w14:textId="77777777" w:rsidR="00DB7865" w:rsidRPr="00DB7865" w:rsidRDefault="00DB7865" w:rsidP="00DB7865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B78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Лента контактная </w:t>
            </w:r>
          </w:p>
        </w:tc>
        <w:tc>
          <w:tcPr>
            <w:tcW w:w="3749" w:type="dxa"/>
            <w:vAlign w:val="center"/>
          </w:tcPr>
          <w:p w14:paraId="0FE3C19C" w14:textId="77777777" w:rsidR="00F40725" w:rsidRDefault="00DB7865" w:rsidP="00DB7865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B78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Полипропилен, </w:t>
            </w:r>
          </w:p>
          <w:p w14:paraId="3376B6EA" w14:textId="05BF1DB8" w:rsidR="00DB7865" w:rsidRPr="00DB7865" w:rsidRDefault="00DB7865" w:rsidP="00DB7865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B78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номинальная ширина </w:t>
            </w:r>
            <w:r w:rsidR="00DE529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– </w:t>
            </w:r>
            <w:r w:rsidRPr="00DB78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не менее 25 мм</w:t>
            </w:r>
          </w:p>
        </w:tc>
        <w:tc>
          <w:tcPr>
            <w:tcW w:w="1354" w:type="dxa"/>
            <w:vAlign w:val="center"/>
          </w:tcPr>
          <w:p w14:paraId="6C541056" w14:textId="77777777" w:rsidR="00DB7865" w:rsidRPr="00DB7865" w:rsidRDefault="00DB7865" w:rsidP="00DB7865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B786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Синий </w:t>
            </w:r>
            <w:proofErr w:type="spellStart"/>
            <w:r w:rsidRPr="00DB786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Pantone</w:t>
            </w:r>
            <w:proofErr w:type="spellEnd"/>
            <w:r w:rsidRPr="00DB786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2119C</w:t>
            </w:r>
          </w:p>
        </w:tc>
        <w:tc>
          <w:tcPr>
            <w:tcW w:w="1764" w:type="dxa"/>
            <w:vAlign w:val="center"/>
          </w:tcPr>
          <w:p w14:paraId="7003B192" w14:textId="77777777" w:rsidR="00DB7865" w:rsidRPr="00DB7865" w:rsidRDefault="00DB7865" w:rsidP="00DB7865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DB78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Фурнитура</w:t>
            </w:r>
          </w:p>
        </w:tc>
      </w:tr>
      <w:tr w:rsidR="00DB7865" w:rsidRPr="00DB7865" w14:paraId="13A5F3E6" w14:textId="77777777" w:rsidTr="00F40725">
        <w:tc>
          <w:tcPr>
            <w:tcW w:w="518" w:type="dxa"/>
            <w:vAlign w:val="center"/>
          </w:tcPr>
          <w:p w14:paraId="5B6B03EE" w14:textId="77777777" w:rsidR="00DB7865" w:rsidRPr="00DB7865" w:rsidRDefault="00DB7865" w:rsidP="00DB7865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B786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176" w:type="dxa"/>
            <w:vAlign w:val="center"/>
          </w:tcPr>
          <w:p w14:paraId="3382AB69" w14:textId="77777777" w:rsidR="00DB7865" w:rsidRPr="00DB7865" w:rsidRDefault="00DB7865" w:rsidP="00DB7865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B78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Лента окантовочная </w:t>
            </w:r>
          </w:p>
        </w:tc>
        <w:tc>
          <w:tcPr>
            <w:tcW w:w="3749" w:type="dxa"/>
            <w:vAlign w:val="center"/>
          </w:tcPr>
          <w:p w14:paraId="36F6AED7" w14:textId="77777777" w:rsidR="00DB7865" w:rsidRPr="00DB7865" w:rsidRDefault="00DB7865" w:rsidP="00DB7865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en-US" w:eastAsia="ru-RU"/>
              </w:rPr>
            </w:pPr>
            <w:r w:rsidRPr="00DB786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100% полиэстер</w:t>
            </w:r>
          </w:p>
        </w:tc>
        <w:tc>
          <w:tcPr>
            <w:tcW w:w="1354" w:type="dxa"/>
            <w:vAlign w:val="center"/>
          </w:tcPr>
          <w:p w14:paraId="309E43D3" w14:textId="77777777" w:rsidR="00DB7865" w:rsidRPr="00DB7865" w:rsidRDefault="00DB7865" w:rsidP="00DB7865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B786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Синий </w:t>
            </w:r>
            <w:proofErr w:type="spellStart"/>
            <w:r w:rsidRPr="00DB786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Pantone</w:t>
            </w:r>
            <w:proofErr w:type="spellEnd"/>
            <w:r w:rsidRPr="00DB786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2119C</w:t>
            </w:r>
          </w:p>
        </w:tc>
        <w:tc>
          <w:tcPr>
            <w:tcW w:w="1764" w:type="dxa"/>
            <w:vAlign w:val="center"/>
          </w:tcPr>
          <w:p w14:paraId="429CC7B3" w14:textId="77777777" w:rsidR="00DB7865" w:rsidRPr="00DB7865" w:rsidRDefault="00DB7865" w:rsidP="00DB7865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B786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Фурнитура</w:t>
            </w:r>
          </w:p>
        </w:tc>
      </w:tr>
      <w:tr w:rsidR="00DB7865" w:rsidRPr="00DB7865" w14:paraId="2376D4BE" w14:textId="77777777" w:rsidTr="00F40725">
        <w:trPr>
          <w:trHeight w:val="562"/>
        </w:trPr>
        <w:tc>
          <w:tcPr>
            <w:tcW w:w="518" w:type="dxa"/>
            <w:vAlign w:val="center"/>
          </w:tcPr>
          <w:p w14:paraId="608A782C" w14:textId="77777777" w:rsidR="00DB7865" w:rsidRPr="00DB7865" w:rsidRDefault="00DB7865" w:rsidP="00DB7865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B786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176" w:type="dxa"/>
            <w:vAlign w:val="center"/>
          </w:tcPr>
          <w:p w14:paraId="3B3123F9" w14:textId="77777777" w:rsidR="00DB7865" w:rsidRPr="00DB7865" w:rsidRDefault="00DB7865" w:rsidP="00DB7865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B786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Молния спираль типа 7 </w:t>
            </w:r>
          </w:p>
        </w:tc>
        <w:tc>
          <w:tcPr>
            <w:tcW w:w="3749" w:type="dxa"/>
            <w:vAlign w:val="center"/>
          </w:tcPr>
          <w:p w14:paraId="673DE830" w14:textId="77777777" w:rsidR="00DB7865" w:rsidRPr="00DB7865" w:rsidRDefault="00DB7865" w:rsidP="00DB7865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B786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Полипропилен, рулонная</w:t>
            </w:r>
          </w:p>
        </w:tc>
        <w:tc>
          <w:tcPr>
            <w:tcW w:w="1354" w:type="dxa"/>
            <w:vAlign w:val="center"/>
          </w:tcPr>
          <w:p w14:paraId="4D016662" w14:textId="77777777" w:rsidR="00DB7865" w:rsidRPr="00DB7865" w:rsidRDefault="00DB7865" w:rsidP="00DB7865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B786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Синий </w:t>
            </w:r>
            <w:proofErr w:type="spellStart"/>
            <w:r w:rsidRPr="00DB786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Pantone</w:t>
            </w:r>
            <w:proofErr w:type="spellEnd"/>
            <w:r w:rsidRPr="00DB786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2119C</w:t>
            </w:r>
          </w:p>
        </w:tc>
        <w:tc>
          <w:tcPr>
            <w:tcW w:w="1764" w:type="dxa"/>
            <w:vAlign w:val="center"/>
          </w:tcPr>
          <w:p w14:paraId="49C19B7D" w14:textId="77777777" w:rsidR="00DB7865" w:rsidRPr="00DB7865" w:rsidRDefault="00DB7865" w:rsidP="00DB7865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B786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Фурнитура</w:t>
            </w:r>
          </w:p>
        </w:tc>
      </w:tr>
      <w:tr w:rsidR="00DB7865" w:rsidRPr="00DB7865" w14:paraId="2173D393" w14:textId="77777777" w:rsidTr="00F40725">
        <w:trPr>
          <w:trHeight w:val="369"/>
        </w:trPr>
        <w:tc>
          <w:tcPr>
            <w:tcW w:w="518" w:type="dxa"/>
            <w:vAlign w:val="center"/>
          </w:tcPr>
          <w:p w14:paraId="20CC37B2" w14:textId="77777777" w:rsidR="00DB7865" w:rsidRPr="00DB7865" w:rsidRDefault="00DB7865" w:rsidP="00DB7865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B786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176" w:type="dxa"/>
            <w:vAlign w:val="center"/>
          </w:tcPr>
          <w:p w14:paraId="558163C1" w14:textId="77777777" w:rsidR="00DB7865" w:rsidRPr="00DB7865" w:rsidRDefault="00DB7865" w:rsidP="00DB7865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B786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Бегунок полуавтомат</w:t>
            </w:r>
          </w:p>
        </w:tc>
        <w:tc>
          <w:tcPr>
            <w:tcW w:w="3749" w:type="dxa"/>
            <w:vAlign w:val="center"/>
          </w:tcPr>
          <w:p w14:paraId="5FDCD6E0" w14:textId="77777777" w:rsidR="00DB7865" w:rsidRPr="00DB7865" w:rsidRDefault="00DB7865" w:rsidP="00DB7865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B786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Металлический цинкосодержащий сплав, покрытие эмаль</w:t>
            </w:r>
          </w:p>
        </w:tc>
        <w:tc>
          <w:tcPr>
            <w:tcW w:w="1354" w:type="dxa"/>
            <w:vAlign w:val="center"/>
          </w:tcPr>
          <w:p w14:paraId="362C4191" w14:textId="77777777" w:rsidR="00DB7865" w:rsidRPr="00DB7865" w:rsidRDefault="00DB7865" w:rsidP="00DB7865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B786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Черный</w:t>
            </w:r>
          </w:p>
          <w:p w14:paraId="5ADC2A9F" w14:textId="77777777" w:rsidR="00DB7865" w:rsidRPr="00DB7865" w:rsidRDefault="00DB7865" w:rsidP="00DB7865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B786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100% </w:t>
            </w:r>
            <w:proofErr w:type="spellStart"/>
            <w:r w:rsidRPr="00DB786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Black</w:t>
            </w:r>
            <w:proofErr w:type="spellEnd"/>
          </w:p>
        </w:tc>
        <w:tc>
          <w:tcPr>
            <w:tcW w:w="1764" w:type="dxa"/>
            <w:vAlign w:val="center"/>
          </w:tcPr>
          <w:p w14:paraId="4B5BF286" w14:textId="77777777" w:rsidR="00DB7865" w:rsidRPr="00DB7865" w:rsidRDefault="00DB7865" w:rsidP="00DB7865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B786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Фурнитура</w:t>
            </w:r>
          </w:p>
        </w:tc>
      </w:tr>
      <w:tr w:rsidR="00DB7865" w:rsidRPr="00DB7865" w14:paraId="511B033E" w14:textId="77777777" w:rsidTr="00F40725">
        <w:tc>
          <w:tcPr>
            <w:tcW w:w="518" w:type="dxa"/>
            <w:vAlign w:val="center"/>
          </w:tcPr>
          <w:p w14:paraId="73888085" w14:textId="77777777" w:rsidR="00DB7865" w:rsidRPr="00DB7865" w:rsidRDefault="00DB7865" w:rsidP="00DB7865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B786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176" w:type="dxa"/>
            <w:vAlign w:val="center"/>
          </w:tcPr>
          <w:p w14:paraId="56B77184" w14:textId="77777777" w:rsidR="00DB7865" w:rsidRPr="00DB7865" w:rsidRDefault="00DB7865" w:rsidP="00DB7865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B786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Навеска на бегунок из стропы шириной не менее 10 мм</w:t>
            </w:r>
          </w:p>
        </w:tc>
        <w:tc>
          <w:tcPr>
            <w:tcW w:w="3749" w:type="dxa"/>
            <w:vAlign w:val="center"/>
          </w:tcPr>
          <w:p w14:paraId="568AB0E4" w14:textId="77777777" w:rsidR="00DB7865" w:rsidRPr="00DB7865" w:rsidRDefault="00DB7865" w:rsidP="00DB7865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B786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100% нейлон</w:t>
            </w:r>
          </w:p>
        </w:tc>
        <w:tc>
          <w:tcPr>
            <w:tcW w:w="1354" w:type="dxa"/>
            <w:vAlign w:val="center"/>
          </w:tcPr>
          <w:p w14:paraId="21B0EFCD" w14:textId="77777777" w:rsidR="00DB7865" w:rsidRPr="00DB7865" w:rsidRDefault="00DB7865" w:rsidP="00DB7865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B786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Синий </w:t>
            </w:r>
            <w:proofErr w:type="spellStart"/>
            <w:r w:rsidRPr="00DB786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Pantone</w:t>
            </w:r>
            <w:proofErr w:type="spellEnd"/>
            <w:r w:rsidRPr="00DB786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2189C</w:t>
            </w:r>
          </w:p>
        </w:tc>
        <w:tc>
          <w:tcPr>
            <w:tcW w:w="1764" w:type="dxa"/>
            <w:vAlign w:val="center"/>
          </w:tcPr>
          <w:p w14:paraId="1BEC3E34" w14:textId="77777777" w:rsidR="00DB7865" w:rsidRPr="00DB7865" w:rsidRDefault="00DB7865" w:rsidP="00DB7865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B786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Фурнитура</w:t>
            </w:r>
          </w:p>
        </w:tc>
      </w:tr>
      <w:tr w:rsidR="00DB7865" w:rsidRPr="00DB7865" w14:paraId="2E956946" w14:textId="77777777" w:rsidTr="00F40725">
        <w:tc>
          <w:tcPr>
            <w:tcW w:w="518" w:type="dxa"/>
            <w:vAlign w:val="center"/>
          </w:tcPr>
          <w:p w14:paraId="14583DC3" w14:textId="77777777" w:rsidR="00DB7865" w:rsidRPr="00DB7865" w:rsidRDefault="00DB7865" w:rsidP="00DB7865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B786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176" w:type="dxa"/>
            <w:vAlign w:val="center"/>
          </w:tcPr>
          <w:p w14:paraId="18462C52" w14:textId="77777777" w:rsidR="00DB7865" w:rsidRPr="00DB7865" w:rsidRDefault="00DB7865" w:rsidP="00DB7865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B786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Пластиковая  стреловидная пряжка </w:t>
            </w:r>
          </w:p>
        </w:tc>
        <w:tc>
          <w:tcPr>
            <w:tcW w:w="3749" w:type="dxa"/>
            <w:vAlign w:val="center"/>
          </w:tcPr>
          <w:p w14:paraId="571F0E65" w14:textId="77777777" w:rsidR="00DB7865" w:rsidRPr="00DB7865" w:rsidRDefault="00DB7865" w:rsidP="00DB7865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B786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Пластик; на стропу, шириной 25 мм (см. п.7 табл. № 1)</w:t>
            </w:r>
          </w:p>
        </w:tc>
        <w:tc>
          <w:tcPr>
            <w:tcW w:w="1354" w:type="dxa"/>
            <w:vAlign w:val="center"/>
          </w:tcPr>
          <w:p w14:paraId="5D7812E7" w14:textId="77777777" w:rsidR="00DB7865" w:rsidRPr="00DB7865" w:rsidRDefault="00DB7865" w:rsidP="00DB7865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B786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Черный</w:t>
            </w:r>
          </w:p>
          <w:p w14:paraId="627A1C6E" w14:textId="77777777" w:rsidR="00DB7865" w:rsidRPr="00DB7865" w:rsidRDefault="00DB7865" w:rsidP="00DB7865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B786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100% </w:t>
            </w:r>
            <w:proofErr w:type="spellStart"/>
            <w:r w:rsidRPr="00DB786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Black</w:t>
            </w:r>
            <w:proofErr w:type="spellEnd"/>
          </w:p>
        </w:tc>
        <w:tc>
          <w:tcPr>
            <w:tcW w:w="1764" w:type="dxa"/>
            <w:vAlign w:val="center"/>
          </w:tcPr>
          <w:p w14:paraId="01A1931D" w14:textId="77777777" w:rsidR="00DB7865" w:rsidRPr="00DB7865" w:rsidRDefault="00DB7865" w:rsidP="00DB7865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B786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Фурнитура</w:t>
            </w:r>
          </w:p>
        </w:tc>
      </w:tr>
      <w:tr w:rsidR="00DB7865" w:rsidRPr="00DB7865" w14:paraId="49AF0CBB" w14:textId="77777777" w:rsidTr="00F40725">
        <w:tc>
          <w:tcPr>
            <w:tcW w:w="518" w:type="dxa"/>
            <w:vAlign w:val="center"/>
          </w:tcPr>
          <w:p w14:paraId="34F45C94" w14:textId="77777777" w:rsidR="00DB7865" w:rsidRPr="00DB7865" w:rsidRDefault="00DB7865" w:rsidP="00DB7865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B786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176" w:type="dxa"/>
            <w:vAlign w:val="center"/>
          </w:tcPr>
          <w:p w14:paraId="1D9056F2" w14:textId="77777777" w:rsidR="00DB7865" w:rsidRPr="00DB7865" w:rsidRDefault="00DB7865" w:rsidP="00DB7865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B786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Шнур </w:t>
            </w:r>
          </w:p>
        </w:tc>
        <w:tc>
          <w:tcPr>
            <w:tcW w:w="3749" w:type="dxa"/>
            <w:vAlign w:val="center"/>
          </w:tcPr>
          <w:p w14:paraId="45645473" w14:textId="5074E4D2" w:rsidR="00DB7865" w:rsidRPr="00DB7865" w:rsidRDefault="00DB7865" w:rsidP="00DB7865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B786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Полипропилен; диаметр шнура </w:t>
            </w:r>
            <w:r w:rsidR="00DE529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– </w:t>
            </w:r>
            <w:r w:rsidRPr="00DB786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5 мм</w:t>
            </w:r>
          </w:p>
        </w:tc>
        <w:tc>
          <w:tcPr>
            <w:tcW w:w="1354" w:type="dxa"/>
            <w:vAlign w:val="center"/>
          </w:tcPr>
          <w:p w14:paraId="35088965" w14:textId="77777777" w:rsidR="00DB7865" w:rsidRPr="00DB7865" w:rsidRDefault="00DB7865" w:rsidP="00DB7865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B786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Черный</w:t>
            </w:r>
          </w:p>
          <w:p w14:paraId="238BC01C" w14:textId="77777777" w:rsidR="00DB7865" w:rsidRPr="00DB7865" w:rsidRDefault="00DB7865" w:rsidP="00DB7865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B786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100% </w:t>
            </w:r>
            <w:proofErr w:type="spellStart"/>
            <w:r w:rsidRPr="00DB786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Black</w:t>
            </w:r>
            <w:proofErr w:type="spellEnd"/>
          </w:p>
        </w:tc>
        <w:tc>
          <w:tcPr>
            <w:tcW w:w="1764" w:type="dxa"/>
            <w:vAlign w:val="center"/>
          </w:tcPr>
          <w:p w14:paraId="4355B289" w14:textId="77777777" w:rsidR="00DB7865" w:rsidRPr="00DB7865" w:rsidRDefault="00DB7865" w:rsidP="00DB7865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B786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Фурнитура</w:t>
            </w:r>
          </w:p>
        </w:tc>
      </w:tr>
      <w:tr w:rsidR="00DB7865" w:rsidRPr="00DB7865" w14:paraId="19CF46EC" w14:textId="77777777" w:rsidTr="00F40725">
        <w:tc>
          <w:tcPr>
            <w:tcW w:w="518" w:type="dxa"/>
            <w:vAlign w:val="center"/>
          </w:tcPr>
          <w:p w14:paraId="5B884F67" w14:textId="77777777" w:rsidR="00DB7865" w:rsidRPr="00DB7865" w:rsidRDefault="00DB7865" w:rsidP="00DB7865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B786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176" w:type="dxa"/>
            <w:vAlign w:val="center"/>
          </w:tcPr>
          <w:p w14:paraId="175B0AB9" w14:textId="77777777" w:rsidR="00DB7865" w:rsidRPr="00DB7865" w:rsidRDefault="00DB7865" w:rsidP="00DB7865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B786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Фиксатор </w:t>
            </w:r>
          </w:p>
        </w:tc>
        <w:tc>
          <w:tcPr>
            <w:tcW w:w="3749" w:type="dxa"/>
            <w:vAlign w:val="center"/>
          </w:tcPr>
          <w:p w14:paraId="1AB708B1" w14:textId="77777777" w:rsidR="00DB7865" w:rsidRPr="00DB7865" w:rsidRDefault="00DB7865" w:rsidP="00DB7865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B786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Пластик</w:t>
            </w:r>
          </w:p>
        </w:tc>
        <w:tc>
          <w:tcPr>
            <w:tcW w:w="1354" w:type="dxa"/>
            <w:vAlign w:val="center"/>
          </w:tcPr>
          <w:p w14:paraId="7AD52B97" w14:textId="77777777" w:rsidR="00DB7865" w:rsidRPr="00DB7865" w:rsidRDefault="00DB7865" w:rsidP="00DB7865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B786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Черный</w:t>
            </w:r>
          </w:p>
          <w:p w14:paraId="5EF63006" w14:textId="77777777" w:rsidR="00DB7865" w:rsidRPr="00DB7865" w:rsidRDefault="00DB7865" w:rsidP="00DB7865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B786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100% </w:t>
            </w:r>
            <w:proofErr w:type="spellStart"/>
            <w:r w:rsidRPr="00DB786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Black</w:t>
            </w:r>
            <w:proofErr w:type="spellEnd"/>
          </w:p>
        </w:tc>
        <w:tc>
          <w:tcPr>
            <w:tcW w:w="1764" w:type="dxa"/>
            <w:vAlign w:val="center"/>
          </w:tcPr>
          <w:p w14:paraId="259D2CE0" w14:textId="77777777" w:rsidR="00DB7865" w:rsidRPr="00DB7865" w:rsidRDefault="00DB7865" w:rsidP="00DB7865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B786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Фурнитура</w:t>
            </w:r>
          </w:p>
        </w:tc>
      </w:tr>
      <w:tr w:rsidR="00DB7865" w:rsidRPr="00DB7865" w14:paraId="2F49333A" w14:textId="77777777" w:rsidTr="00F40725">
        <w:tc>
          <w:tcPr>
            <w:tcW w:w="518" w:type="dxa"/>
            <w:vAlign w:val="center"/>
          </w:tcPr>
          <w:p w14:paraId="3FE09264" w14:textId="77777777" w:rsidR="00DB7865" w:rsidRPr="00DB7865" w:rsidRDefault="00DB7865" w:rsidP="00DB7865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B786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176" w:type="dxa"/>
            <w:vAlign w:val="center"/>
          </w:tcPr>
          <w:p w14:paraId="255CEB2F" w14:textId="3DC331E7" w:rsidR="00DB7865" w:rsidRPr="00DB7865" w:rsidRDefault="00DB7865" w:rsidP="00DB7865">
            <w:pPr>
              <w:tabs>
                <w:tab w:val="left" w:pos="1485"/>
              </w:tabs>
              <w:spacing w:after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Пукли </w:t>
            </w:r>
          </w:p>
          <w:p w14:paraId="78B73047" w14:textId="1C532E96" w:rsidR="00DB7865" w:rsidRPr="00DB7865" w:rsidRDefault="00DB7865" w:rsidP="00DB7865">
            <w:pPr>
              <w:tabs>
                <w:tab w:val="left" w:pos="1485"/>
              </w:tabs>
              <w:spacing w:after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B7865">
              <w:rPr>
                <w:rFonts w:ascii="Times New Roman" w:hAnsi="Times New Roman"/>
                <w:color w:val="000000" w:themeColor="text1"/>
                <w:sz w:val="28"/>
                <w:szCs w:val="28"/>
                <w:lang w:val="en-US" w:eastAsia="ru-RU"/>
              </w:rPr>
              <w:t>D</w:t>
            </w:r>
            <w:r w:rsidRPr="00DB786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DB7865">
              <w:rPr>
                <w:rFonts w:ascii="Times New Roman" w:hAnsi="Times New Roman"/>
                <w:color w:val="000000" w:themeColor="text1"/>
                <w:sz w:val="28"/>
                <w:szCs w:val="28"/>
                <w:lang w:val="en-US" w:eastAsia="ru-RU"/>
              </w:rPr>
              <w:t xml:space="preserve">=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40мм</w:t>
            </w:r>
          </w:p>
        </w:tc>
        <w:tc>
          <w:tcPr>
            <w:tcW w:w="3749" w:type="dxa"/>
            <w:vAlign w:val="center"/>
          </w:tcPr>
          <w:p w14:paraId="26C41B91" w14:textId="77777777" w:rsidR="00DB7865" w:rsidRPr="00DB7865" w:rsidRDefault="00DB7865" w:rsidP="00DB7865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B786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ПВХ</w:t>
            </w:r>
          </w:p>
        </w:tc>
        <w:tc>
          <w:tcPr>
            <w:tcW w:w="1354" w:type="dxa"/>
            <w:vAlign w:val="center"/>
          </w:tcPr>
          <w:p w14:paraId="4C62423F" w14:textId="77777777" w:rsidR="00DB7865" w:rsidRPr="00DB7865" w:rsidRDefault="00DB7865" w:rsidP="00DB7865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B786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Черный</w:t>
            </w:r>
          </w:p>
          <w:p w14:paraId="70944A0B" w14:textId="77777777" w:rsidR="00DB7865" w:rsidRPr="00DB7865" w:rsidRDefault="00DB7865" w:rsidP="00DB7865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B786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100% </w:t>
            </w:r>
            <w:proofErr w:type="spellStart"/>
            <w:r w:rsidRPr="00DB786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Black</w:t>
            </w:r>
            <w:proofErr w:type="spellEnd"/>
          </w:p>
        </w:tc>
        <w:tc>
          <w:tcPr>
            <w:tcW w:w="1764" w:type="dxa"/>
            <w:vAlign w:val="center"/>
          </w:tcPr>
          <w:p w14:paraId="03E97C10" w14:textId="77777777" w:rsidR="00DB7865" w:rsidRPr="00DB7865" w:rsidRDefault="00DB7865" w:rsidP="00DB7865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B786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Фурнитура</w:t>
            </w:r>
          </w:p>
        </w:tc>
      </w:tr>
      <w:tr w:rsidR="00DB7865" w:rsidRPr="00DB7865" w14:paraId="7CC974A9" w14:textId="77777777" w:rsidTr="00F40725">
        <w:trPr>
          <w:trHeight w:val="491"/>
        </w:trPr>
        <w:tc>
          <w:tcPr>
            <w:tcW w:w="518" w:type="dxa"/>
            <w:vAlign w:val="center"/>
          </w:tcPr>
          <w:p w14:paraId="263F0180" w14:textId="77777777" w:rsidR="00DB7865" w:rsidRPr="00DB7865" w:rsidRDefault="00DB7865" w:rsidP="00DB7865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B786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2176" w:type="dxa"/>
            <w:vAlign w:val="center"/>
          </w:tcPr>
          <w:p w14:paraId="5A2965A3" w14:textId="77777777" w:rsidR="00DB7865" w:rsidRPr="00DB7865" w:rsidRDefault="00DB7865" w:rsidP="00DB7865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B786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Нитки усиленные </w:t>
            </w:r>
          </w:p>
        </w:tc>
        <w:tc>
          <w:tcPr>
            <w:tcW w:w="3749" w:type="dxa"/>
            <w:vAlign w:val="center"/>
          </w:tcPr>
          <w:p w14:paraId="012D0BC4" w14:textId="77777777" w:rsidR="00DB7865" w:rsidRPr="00DB7865" w:rsidRDefault="00DB7865" w:rsidP="00DB7865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B786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100% полиэстер</w:t>
            </w:r>
          </w:p>
        </w:tc>
        <w:tc>
          <w:tcPr>
            <w:tcW w:w="1354" w:type="dxa"/>
            <w:vAlign w:val="center"/>
          </w:tcPr>
          <w:p w14:paraId="382900BF" w14:textId="77777777" w:rsidR="00DB7865" w:rsidRPr="00DB7865" w:rsidRDefault="00DB7865" w:rsidP="00DB7865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DB786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Pantone</w:t>
            </w:r>
            <w:proofErr w:type="spellEnd"/>
            <w:r w:rsidRPr="00DB786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2119C, 432C</w:t>
            </w:r>
          </w:p>
        </w:tc>
        <w:tc>
          <w:tcPr>
            <w:tcW w:w="1764" w:type="dxa"/>
            <w:vAlign w:val="center"/>
          </w:tcPr>
          <w:p w14:paraId="180E6F1D" w14:textId="77777777" w:rsidR="00DB7865" w:rsidRPr="00DB7865" w:rsidRDefault="00DB7865" w:rsidP="00DB7865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DB7865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Фурнитура</w:t>
            </w:r>
          </w:p>
        </w:tc>
      </w:tr>
    </w:tbl>
    <w:p w14:paraId="578D8263" w14:textId="77777777" w:rsidR="00DB7865" w:rsidRPr="00DB7865" w:rsidRDefault="00DB7865" w:rsidP="00DB7865">
      <w:pPr>
        <w:spacing w:after="0"/>
        <w:jc w:val="both"/>
        <w:rPr>
          <w:rFonts w:ascii="Times New Roman" w:hAnsi="Times New Roman"/>
          <w:b/>
          <w:bCs/>
          <w:color w:val="000000" w:themeColor="text1"/>
          <w:sz w:val="24"/>
          <w:szCs w:val="28"/>
          <w:lang w:eastAsia="ru-RU"/>
        </w:rPr>
      </w:pPr>
    </w:p>
    <w:p w14:paraId="6ACFE7B4" w14:textId="52516C7D" w:rsidR="00DB7865" w:rsidRPr="00DB7865" w:rsidRDefault="00DB7865" w:rsidP="00DB7865">
      <w:pPr>
        <w:pStyle w:val="a5"/>
        <w:numPr>
          <w:ilvl w:val="1"/>
          <w:numId w:val="24"/>
        </w:numPr>
        <w:spacing w:after="200" w:line="276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786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Материал верха сумки должен быть </w:t>
      </w:r>
      <w:proofErr w:type="spellStart"/>
      <w:r w:rsidRPr="00DB7865">
        <w:rPr>
          <w:rFonts w:ascii="Times New Roman" w:hAnsi="Times New Roman" w:cs="Times New Roman"/>
          <w:color w:val="000000" w:themeColor="text1"/>
          <w:sz w:val="28"/>
          <w:szCs w:val="28"/>
        </w:rPr>
        <w:t>формоустойчивым</w:t>
      </w:r>
      <w:proofErr w:type="spellEnd"/>
      <w:r w:rsidRPr="00DB7865">
        <w:rPr>
          <w:rFonts w:ascii="Times New Roman" w:hAnsi="Times New Roman" w:cs="Times New Roman"/>
          <w:color w:val="000000" w:themeColor="text1"/>
          <w:sz w:val="28"/>
          <w:szCs w:val="28"/>
        </w:rPr>
        <w:t>. На наружной стороне сумки допускаются дефекты, разрешенные</w:t>
      </w:r>
      <w:r w:rsidR="001E4FEF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bookmarkStart w:id="2" w:name="_GoBack"/>
      <w:bookmarkEnd w:id="2"/>
      <w:r w:rsidRPr="00DB786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ГОСТ 28631-2005 для сумок дорожных, хозяйственных, спортивных, пляжных, чемоданов. Общее количество дефектов в одной сумке – не более 3 (по ГОСТ 28631-2005). В изделиях не допускаются по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роки, перечисленные в п. 5.4.4</w:t>
      </w:r>
      <w:r w:rsidR="001C35B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B7865">
        <w:rPr>
          <w:rFonts w:ascii="Times New Roman" w:hAnsi="Times New Roman" w:cs="Times New Roman"/>
          <w:color w:val="000000" w:themeColor="text1"/>
          <w:sz w:val="28"/>
          <w:szCs w:val="28"/>
        </w:rPr>
        <w:t>ГОСТ 28631-2005.</w:t>
      </w:r>
    </w:p>
    <w:p w14:paraId="44F8D921" w14:textId="77777777" w:rsidR="00DB7865" w:rsidRPr="00DB7865" w:rsidRDefault="00DB7865" w:rsidP="00DB7865">
      <w:pPr>
        <w:pStyle w:val="a5"/>
        <w:numPr>
          <w:ilvl w:val="1"/>
          <w:numId w:val="24"/>
        </w:numPr>
        <w:spacing w:after="200" w:line="276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7865">
        <w:rPr>
          <w:rFonts w:ascii="Times New Roman" w:hAnsi="Times New Roman" w:cs="Times New Roman"/>
          <w:color w:val="000000" w:themeColor="text1"/>
          <w:sz w:val="28"/>
          <w:szCs w:val="28"/>
        </w:rPr>
        <w:t>Сумка должна быть сшита нитками из полиэстера в тон сшиваемой ткани. При пошиве сумки должны применяться стежки, строчки и швы, предусмотренные ГОСТ 12807-2003 «Изделия швейные. Классификация стежков, строчек и швов» для соответствующей технологической операции.</w:t>
      </w:r>
    </w:p>
    <w:p w14:paraId="19AEA0D4" w14:textId="77777777" w:rsidR="00DB7865" w:rsidRPr="00DB7865" w:rsidRDefault="00DB7865" w:rsidP="00DB7865">
      <w:pPr>
        <w:ind w:firstLine="851"/>
        <w:jc w:val="center"/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</w:pPr>
      <w:r w:rsidRPr="00DB7865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4. Требования к конструкции сумки</w:t>
      </w:r>
    </w:p>
    <w:p w14:paraId="5B5CB6B0" w14:textId="77777777" w:rsidR="00DB7865" w:rsidRPr="00DB7865" w:rsidRDefault="00DB7865" w:rsidP="00DB7865">
      <w:pPr>
        <w:spacing w:after="0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</w:pPr>
      <w:r w:rsidRPr="00DB7865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>4.1. Сумка должна соответствовать следующим габаритным размерам:</w:t>
      </w:r>
    </w:p>
    <w:p w14:paraId="0ED95755" w14:textId="77777777" w:rsidR="00DB7865" w:rsidRPr="00DB7865" w:rsidRDefault="00DB7865" w:rsidP="00F40725">
      <w:pPr>
        <w:spacing w:after="0"/>
        <w:ind w:left="709"/>
        <w:jc w:val="both"/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</w:pPr>
      <w:r w:rsidRPr="00DB7865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>Длина – 305</w:t>
      </w:r>
      <w:r w:rsidRPr="00DB786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DB7865">
        <w:rPr>
          <w:rFonts w:ascii="Times New Roman" w:hAnsi="Times New Roman"/>
          <w:color w:val="000000" w:themeColor="text1"/>
          <w:sz w:val="28"/>
          <w:szCs w:val="28"/>
          <w:lang w:eastAsia="ru-RU"/>
        </w:rPr>
        <w:t>± 5 мм</w:t>
      </w:r>
      <w:r w:rsidRPr="00DB7865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>;</w:t>
      </w:r>
    </w:p>
    <w:p w14:paraId="42F7FFBE" w14:textId="77777777" w:rsidR="00DB7865" w:rsidRPr="00DB7865" w:rsidRDefault="00DB7865" w:rsidP="00F40725">
      <w:pPr>
        <w:spacing w:after="0"/>
        <w:ind w:left="709"/>
        <w:jc w:val="both"/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</w:pPr>
      <w:r w:rsidRPr="00DB7865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 xml:space="preserve">Высота – 410 </w:t>
      </w:r>
      <w:r w:rsidRPr="00DB7865">
        <w:rPr>
          <w:rFonts w:ascii="Times New Roman" w:hAnsi="Times New Roman"/>
          <w:color w:val="000000" w:themeColor="text1"/>
          <w:sz w:val="28"/>
          <w:szCs w:val="28"/>
          <w:lang w:eastAsia="ru-RU"/>
        </w:rPr>
        <w:t>± 5 мм</w:t>
      </w:r>
      <w:r w:rsidRPr="00DB7865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>;</w:t>
      </w:r>
    </w:p>
    <w:p w14:paraId="3F1AE7C7" w14:textId="77777777" w:rsidR="00DB7865" w:rsidRPr="00DB7865" w:rsidRDefault="00DB7865" w:rsidP="00F40725">
      <w:pPr>
        <w:spacing w:after="0"/>
        <w:ind w:left="709"/>
        <w:jc w:val="both"/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</w:pPr>
      <w:r w:rsidRPr="00DB7865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 xml:space="preserve">Ширина – 305 </w:t>
      </w:r>
      <w:r w:rsidRPr="00DB7865">
        <w:rPr>
          <w:rFonts w:ascii="Times New Roman" w:hAnsi="Times New Roman"/>
          <w:color w:val="000000" w:themeColor="text1"/>
          <w:sz w:val="28"/>
          <w:szCs w:val="28"/>
          <w:lang w:eastAsia="ru-RU"/>
        </w:rPr>
        <w:t>± 5 мм</w:t>
      </w:r>
      <w:r w:rsidRPr="00DB7865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>.</w:t>
      </w:r>
    </w:p>
    <w:p w14:paraId="063A8946" w14:textId="77777777" w:rsidR="00DB7865" w:rsidRPr="00DB7865" w:rsidRDefault="00DB7865" w:rsidP="00DB7865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DB7865">
        <w:rPr>
          <w:rFonts w:ascii="Times New Roman" w:hAnsi="Times New Roman"/>
          <w:color w:val="000000" w:themeColor="text1"/>
          <w:sz w:val="28"/>
          <w:szCs w:val="28"/>
          <w:lang w:eastAsia="ru-RU"/>
        </w:rPr>
        <w:t>4.2. Масса сумки должен быть не более 1800 г.</w:t>
      </w:r>
    </w:p>
    <w:p w14:paraId="0EB0FCF4" w14:textId="77777777" w:rsidR="00DB7865" w:rsidRPr="00DB7865" w:rsidRDefault="00DB7865" w:rsidP="00DB7865">
      <w:pPr>
        <w:spacing w:after="0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</w:pPr>
      <w:r w:rsidRPr="00DB7865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>4.3. Сумка должна быть прямоугольной формы с закругленными углами.</w:t>
      </w:r>
    </w:p>
    <w:p w14:paraId="36E4CACC" w14:textId="77777777" w:rsidR="00DB7865" w:rsidRPr="00DB7865" w:rsidRDefault="00DB7865" w:rsidP="00DB7865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DB7865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 xml:space="preserve">4.4. </w:t>
      </w:r>
      <w:r w:rsidRPr="00DB7865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Конструкция сумки полужесткая. Метод изготовления - прошивной, выворотной.</w:t>
      </w:r>
    </w:p>
    <w:p w14:paraId="0244C9C2" w14:textId="7461603C" w:rsidR="00DB7865" w:rsidRPr="00DB7865" w:rsidRDefault="00DB7865" w:rsidP="00DB7865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DB7865">
        <w:rPr>
          <w:rFonts w:ascii="Times New Roman" w:hAnsi="Times New Roman"/>
          <w:color w:val="000000" w:themeColor="text1"/>
          <w:sz w:val="28"/>
          <w:szCs w:val="28"/>
          <w:lang w:eastAsia="ru-RU"/>
        </w:rPr>
        <w:t>4.5. Все детали сумки должны быть выполнены</w:t>
      </w:r>
      <w:r w:rsidR="001C35B5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с подкладкой, основные детали –</w:t>
      </w:r>
      <w:r w:rsidRPr="00DB7865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укреплены </w:t>
      </w:r>
      <w:proofErr w:type="spellStart"/>
      <w:r w:rsidRPr="00DB7865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порилексом</w:t>
      </w:r>
      <w:proofErr w:type="spellEnd"/>
      <w:r w:rsidRPr="00DB7865">
        <w:rPr>
          <w:rFonts w:ascii="Times New Roman" w:hAnsi="Times New Roman"/>
          <w:color w:val="000000" w:themeColor="text1"/>
          <w:sz w:val="28"/>
          <w:szCs w:val="28"/>
          <w:lang w:eastAsia="ru-RU"/>
        </w:rPr>
        <w:t>, внутренние швы должны быть окантованы.</w:t>
      </w:r>
    </w:p>
    <w:p w14:paraId="23FCBC32" w14:textId="77777777" w:rsidR="00DB7865" w:rsidRPr="00DB7865" w:rsidRDefault="00DB7865" w:rsidP="00DB7865">
      <w:pPr>
        <w:spacing w:after="0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</w:pPr>
      <w:r w:rsidRPr="00DB7865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 xml:space="preserve">4.6. Сумка должна состоять из основного отделения, двух боковых врезных карманов и накладного кармана на лицевой стороне сумки. Карманы должны закрываться на молнию. На бегунок молнии должна быть закреплена навеска из стропы (см. табл. №1, п. 12). </w:t>
      </w:r>
    </w:p>
    <w:p w14:paraId="31CC7DCB" w14:textId="77777777" w:rsidR="00DB7865" w:rsidRPr="00DB7865" w:rsidRDefault="00DB7865" w:rsidP="00DB7865">
      <w:pPr>
        <w:spacing w:after="0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</w:pPr>
      <w:r w:rsidRPr="00DB7865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 xml:space="preserve">4.7. Стенки и нижний </w:t>
      </w:r>
      <w:proofErr w:type="spellStart"/>
      <w:r w:rsidRPr="00DB7865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>ботан</w:t>
      </w:r>
      <w:proofErr w:type="spellEnd"/>
      <w:r w:rsidRPr="00DB7865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 xml:space="preserve"> должны состоять из последовательно сшитых слоев.</w:t>
      </w:r>
    </w:p>
    <w:p w14:paraId="0D02A4FF" w14:textId="77777777" w:rsidR="00DB7865" w:rsidRPr="00DB7865" w:rsidRDefault="00DB7865" w:rsidP="00DB7865">
      <w:pPr>
        <w:spacing w:after="0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</w:pPr>
      <w:r w:rsidRPr="00DB7865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 xml:space="preserve">4.7.1. Наружный слой должен быть выполнен из ткани полиамидной (см. табл. №1, </w:t>
      </w:r>
      <w:proofErr w:type="spellStart"/>
      <w:r w:rsidRPr="00DB7865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>п.п</w:t>
      </w:r>
      <w:proofErr w:type="spellEnd"/>
      <w:r w:rsidRPr="00DB7865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>. 1, 2).</w:t>
      </w:r>
    </w:p>
    <w:p w14:paraId="398092B8" w14:textId="77777777" w:rsidR="00DB7865" w:rsidRPr="00DB7865" w:rsidRDefault="00DB7865" w:rsidP="00DB7865">
      <w:pPr>
        <w:spacing w:after="0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</w:pPr>
      <w:r w:rsidRPr="00DB7865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 xml:space="preserve">4.7.2. Защитный слой должен быть выполнен из </w:t>
      </w:r>
      <w:proofErr w:type="spellStart"/>
      <w:r w:rsidRPr="00DB7865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>порилекса</w:t>
      </w:r>
      <w:proofErr w:type="spellEnd"/>
      <w:r w:rsidRPr="00DB7865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 xml:space="preserve"> (см. табл. №1, п. 5).</w:t>
      </w:r>
    </w:p>
    <w:p w14:paraId="14896CA5" w14:textId="77777777" w:rsidR="00DB7865" w:rsidRPr="00DB7865" w:rsidRDefault="00DB7865" w:rsidP="00DB7865">
      <w:pPr>
        <w:spacing w:after="0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</w:pPr>
      <w:r w:rsidRPr="00DB7865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 xml:space="preserve">4.7.3. Укрепляющий слой должен быть выполнен из </w:t>
      </w:r>
      <w:proofErr w:type="spellStart"/>
      <w:r w:rsidRPr="00DB7865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>пенополиэтиленового</w:t>
      </w:r>
      <w:proofErr w:type="spellEnd"/>
      <w:r w:rsidRPr="00DB7865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 xml:space="preserve"> полотна (см. табл. №1, п. 4).</w:t>
      </w:r>
    </w:p>
    <w:p w14:paraId="7719BA93" w14:textId="77777777" w:rsidR="00DB7865" w:rsidRPr="00DB7865" w:rsidRDefault="00DB7865" w:rsidP="00DB7865">
      <w:pPr>
        <w:spacing w:after="0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</w:pPr>
      <w:r w:rsidRPr="00DB7865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 xml:space="preserve">4.7.4. Второй защитный слой должен быть выполнен из </w:t>
      </w:r>
      <w:proofErr w:type="spellStart"/>
      <w:r w:rsidRPr="00DB7865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>порилекса</w:t>
      </w:r>
      <w:proofErr w:type="spellEnd"/>
      <w:r w:rsidRPr="00DB7865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 xml:space="preserve"> (см. табл. №1, п. 5).</w:t>
      </w:r>
    </w:p>
    <w:p w14:paraId="311781EE" w14:textId="77777777" w:rsidR="00DB7865" w:rsidRPr="00DB7865" w:rsidRDefault="00DB7865" w:rsidP="00DB7865">
      <w:pPr>
        <w:spacing w:after="0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</w:pPr>
      <w:r w:rsidRPr="00DB7865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>4.7.5. Внутренний слой должен быть выполнен из подкладочной ткани (см. табл. №1, п.3).</w:t>
      </w:r>
    </w:p>
    <w:p w14:paraId="6DE049EB" w14:textId="77777777" w:rsidR="00DB7865" w:rsidRPr="00DB7865" w:rsidRDefault="00DB7865" w:rsidP="00DB7865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DB7865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 xml:space="preserve">4.8. Стенки сумки, нижний </w:t>
      </w:r>
      <w:proofErr w:type="spellStart"/>
      <w:r w:rsidRPr="00DB7865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>ботан</w:t>
      </w:r>
      <w:proofErr w:type="spellEnd"/>
      <w:r w:rsidRPr="00DB7865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 xml:space="preserve">, клапан, передняя стенка накладного кармана сумки </w:t>
      </w:r>
      <w:r w:rsidRPr="00DB7865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должны быть укреплены </w:t>
      </w:r>
      <w:proofErr w:type="spellStart"/>
      <w:r w:rsidRPr="00DB7865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кедером</w:t>
      </w:r>
      <w:proofErr w:type="spellEnd"/>
      <w:r w:rsidRPr="00DB7865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для усиления </w:t>
      </w:r>
      <w:proofErr w:type="spellStart"/>
      <w:r w:rsidRPr="00DB7865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формоустойчивости</w:t>
      </w:r>
      <w:proofErr w:type="spellEnd"/>
      <w:r w:rsidRPr="00DB7865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и повышения износостойкости сумки</w:t>
      </w:r>
      <w:r w:rsidRPr="00DB7865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 xml:space="preserve">. На дне сумки </w:t>
      </w:r>
      <w:r w:rsidRPr="00DB7865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lastRenderedPageBreak/>
        <w:t>должны быть установлены пукли (см. табл. №1, п.16).</w:t>
      </w:r>
      <w:r w:rsidRPr="00DB7865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DB7865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>Пукли</w:t>
      </w:r>
      <w:r w:rsidRPr="00DB7865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должны быть прошиты сквозь </w:t>
      </w:r>
      <w:proofErr w:type="spellStart"/>
      <w:r w:rsidRPr="00DB7865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пенополиэтиленовое</w:t>
      </w:r>
      <w:proofErr w:type="spellEnd"/>
      <w:r w:rsidRPr="00DB7865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полотно.</w:t>
      </w:r>
    </w:p>
    <w:p w14:paraId="5080C0FE" w14:textId="77777777" w:rsidR="00DB7865" w:rsidRPr="00DB7865" w:rsidRDefault="00DB7865" w:rsidP="00DB7865">
      <w:pPr>
        <w:spacing w:after="0"/>
        <w:ind w:firstLine="709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DB7865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 xml:space="preserve">4.9. </w:t>
      </w:r>
      <w:proofErr w:type="spellStart"/>
      <w:r w:rsidRPr="00DB7865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Кедер</w:t>
      </w:r>
      <w:proofErr w:type="spellEnd"/>
      <w:r w:rsidRPr="00DB7865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должен быть обтянут материалом верха (см. табл. №1, п. 2).</w:t>
      </w:r>
    </w:p>
    <w:p w14:paraId="7678BD97" w14:textId="77777777" w:rsidR="00DB7865" w:rsidRPr="00DB7865" w:rsidRDefault="00DB7865" w:rsidP="00DB7865">
      <w:pPr>
        <w:spacing w:after="0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</w:pPr>
      <w:r w:rsidRPr="00DB7865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 xml:space="preserve">4.10. По верхнему канту сумки должна быть пришита </w:t>
      </w:r>
      <w:proofErr w:type="spellStart"/>
      <w:r w:rsidRPr="00DB7865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>кулиска</w:t>
      </w:r>
      <w:proofErr w:type="spellEnd"/>
      <w:r w:rsidRPr="00DB7865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 xml:space="preserve"> из подкладочной ткани высотой не менее 200 мм (± 5 мм). По всему верхнему краю </w:t>
      </w:r>
      <w:proofErr w:type="spellStart"/>
      <w:r w:rsidRPr="00DB7865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>кулиски</w:t>
      </w:r>
      <w:proofErr w:type="spellEnd"/>
      <w:r w:rsidRPr="00DB7865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 xml:space="preserve"> должен быть вшит шнур с фиксатором (см. табл.№1, п.п.14, 15).</w:t>
      </w:r>
    </w:p>
    <w:p w14:paraId="110E4A96" w14:textId="77777777" w:rsidR="00DB7865" w:rsidRPr="00DB7865" w:rsidRDefault="00DB7865" w:rsidP="00DB7865">
      <w:pPr>
        <w:spacing w:after="0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</w:pPr>
      <w:r w:rsidRPr="00DB7865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 xml:space="preserve">4.11. Клапан сумки должен быть пришит к левому </w:t>
      </w:r>
      <w:proofErr w:type="spellStart"/>
      <w:r w:rsidRPr="00DB7865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>клинчику</w:t>
      </w:r>
      <w:proofErr w:type="spellEnd"/>
      <w:r w:rsidRPr="00DB7865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 xml:space="preserve"> сумки.</w:t>
      </w:r>
    </w:p>
    <w:p w14:paraId="6C50125D" w14:textId="77777777" w:rsidR="00DB7865" w:rsidRPr="00DB7865" w:rsidRDefault="00DB7865" w:rsidP="00DB7865">
      <w:pPr>
        <w:spacing w:after="0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</w:pPr>
      <w:r w:rsidRPr="00DB7865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>4.12. Клапан должен состоять из последовательно сшитых слоев.</w:t>
      </w:r>
    </w:p>
    <w:p w14:paraId="56DD6AA0" w14:textId="77777777" w:rsidR="00DB7865" w:rsidRPr="00DB7865" w:rsidRDefault="00DB7865" w:rsidP="00DB7865">
      <w:pPr>
        <w:spacing w:after="0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</w:pPr>
      <w:r w:rsidRPr="00DB7865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>4.12.1. Наружный слой должен быть выполнен из ткани полиамидной (см. табл. №1, п. 2).</w:t>
      </w:r>
    </w:p>
    <w:p w14:paraId="07506B3F" w14:textId="77777777" w:rsidR="00DB7865" w:rsidRPr="00DB7865" w:rsidRDefault="00DB7865" w:rsidP="00DB7865">
      <w:pPr>
        <w:spacing w:after="0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</w:pPr>
      <w:r w:rsidRPr="00DB7865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 xml:space="preserve">4.12.2. Защитный слой должен быть выполнен из </w:t>
      </w:r>
      <w:proofErr w:type="spellStart"/>
      <w:r w:rsidRPr="00DB7865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>порилекса</w:t>
      </w:r>
      <w:proofErr w:type="spellEnd"/>
      <w:r w:rsidRPr="00DB7865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 xml:space="preserve"> (см. табл. №1, п. 5).</w:t>
      </w:r>
    </w:p>
    <w:p w14:paraId="332F11AD" w14:textId="77777777" w:rsidR="00DB7865" w:rsidRPr="00DB7865" w:rsidRDefault="00DB7865" w:rsidP="00DB7865">
      <w:pPr>
        <w:spacing w:after="0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</w:pPr>
      <w:r w:rsidRPr="00DB7865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>4.12.3. Внутренний слой должен быть выполнен из подкладочной ткани.</w:t>
      </w:r>
    </w:p>
    <w:p w14:paraId="2FC5DFC2" w14:textId="77777777" w:rsidR="00DB7865" w:rsidRPr="00DB7865" w:rsidRDefault="00DB7865" w:rsidP="00DB7865">
      <w:pPr>
        <w:spacing w:after="0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</w:pPr>
      <w:r w:rsidRPr="00DB7865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>4.13. Клапан должен надеваться на сумку сверху и закрывать её по периметру. Боковые детали клапана должны быть размером не менее 70 мм (± 2 мм).</w:t>
      </w:r>
    </w:p>
    <w:p w14:paraId="5525DB02" w14:textId="77777777" w:rsidR="00DB7865" w:rsidRPr="00DB7865" w:rsidRDefault="00DB7865" w:rsidP="00DB7865">
      <w:pPr>
        <w:spacing w:after="0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</w:pPr>
      <w:r w:rsidRPr="00DB7865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 xml:space="preserve">4.14. Клапан должен застегиваться на правом </w:t>
      </w:r>
      <w:proofErr w:type="spellStart"/>
      <w:r w:rsidRPr="00DB7865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>клинчике</w:t>
      </w:r>
      <w:proofErr w:type="spellEnd"/>
      <w:r w:rsidRPr="00DB7865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 xml:space="preserve"> сумки при помощи </w:t>
      </w:r>
      <w:r w:rsidRPr="00DB7865">
        <w:rPr>
          <w:rFonts w:ascii="Times New Roman" w:hAnsi="Times New Roman"/>
          <w:color w:val="000000" w:themeColor="text1"/>
          <w:sz w:val="28"/>
          <w:szCs w:val="28"/>
        </w:rPr>
        <w:t xml:space="preserve">стреловидной пряжки </w:t>
      </w:r>
      <w:r w:rsidRPr="00DB7865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>(см. табл. №1, п. 13).</w:t>
      </w:r>
    </w:p>
    <w:p w14:paraId="284FCB26" w14:textId="0A3E9500" w:rsidR="00DB7865" w:rsidRPr="00DB7865" w:rsidRDefault="00DB7865" w:rsidP="00DB7865">
      <w:pPr>
        <w:spacing w:after="0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</w:pPr>
      <w:r w:rsidRPr="00DB7865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>4.15. Для закрепления сумки на тележке на задней стенке сумки с внешней стороны должна быть пришита</w:t>
      </w:r>
      <w:r w:rsidR="00F40725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 xml:space="preserve"> полоса ткани высотой 220 мм (± </w:t>
      </w:r>
      <w:r w:rsidRPr="00DB7865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>5</w:t>
      </w:r>
      <w:r w:rsidR="00F40725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> </w:t>
      </w:r>
      <w:r w:rsidRPr="00DB7865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>мм). Полоса должна быть выполнена из основного материала сумки (см. табл. №1, п. 1). Длина полосы должна быть на 30 мм (± 5 мм) больше, чем ширина задней стенки сумки.</w:t>
      </w:r>
    </w:p>
    <w:p w14:paraId="1831281B" w14:textId="77777777" w:rsidR="00DB7865" w:rsidRPr="00DB7865" w:rsidRDefault="00DB7865" w:rsidP="00DB7865">
      <w:pPr>
        <w:spacing w:after="0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</w:pPr>
      <w:r w:rsidRPr="00DB7865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>4.16. На внешней стороне дна сумки с лицевого края должна быть прикреплена контактная лента для крепления сумки к тележке.</w:t>
      </w:r>
    </w:p>
    <w:p w14:paraId="30DC493C" w14:textId="77777777" w:rsidR="00DB7865" w:rsidRPr="00DB7865" w:rsidRDefault="00DB7865" w:rsidP="00DB7865">
      <w:pPr>
        <w:spacing w:after="0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</w:pPr>
      <w:r w:rsidRPr="00DB7865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>4.16.1. Контактная лента должна крепиться по центру края сумки.</w:t>
      </w:r>
    </w:p>
    <w:p w14:paraId="0DF249D5" w14:textId="77777777" w:rsidR="00DB7865" w:rsidRPr="00DB7865" w:rsidRDefault="00DB7865" w:rsidP="00DB7865">
      <w:pPr>
        <w:spacing w:after="0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</w:pPr>
      <w:r w:rsidRPr="00DB7865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>4.16.2. Контактная лента состоит из двух частей. Одна часть ленты должна быть пришита к дну сумки. Вторая часть ленты – свободна. Когда сумка крепится на тележку, свободный край ленты охватывает трубку тележки и прилипает к второму, пришитому к дну сумки, концу ленты. Таким образом сумка фиксируется на тележке.</w:t>
      </w:r>
    </w:p>
    <w:p w14:paraId="23072B59" w14:textId="77777777" w:rsidR="00DB7865" w:rsidRPr="00DB7865" w:rsidRDefault="00DB7865" w:rsidP="00DB7865">
      <w:pPr>
        <w:spacing w:after="0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</w:pPr>
      <w:r w:rsidRPr="00DB7865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 xml:space="preserve">4.17. На задней стенке сумки с её внешней стороны по центру должна крепиться петля-ручка. Высота ручки должна быть не менее 110 мм (± 5 мм) (см. табл. №1, п. 7). </w:t>
      </w:r>
    </w:p>
    <w:p w14:paraId="6516CD4C" w14:textId="77777777" w:rsidR="00DB7865" w:rsidRPr="00DB7865" w:rsidRDefault="00DB7865" w:rsidP="00DB7865">
      <w:pPr>
        <w:spacing w:after="0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</w:pPr>
    </w:p>
    <w:p w14:paraId="36CEBFE4" w14:textId="77777777" w:rsidR="00DB7865" w:rsidRPr="00DB7865" w:rsidRDefault="00DB7865" w:rsidP="00DB7865">
      <w:pPr>
        <w:spacing w:after="0"/>
        <w:ind w:firstLine="851"/>
        <w:jc w:val="center"/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</w:pPr>
      <w:r w:rsidRPr="00DB7865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5.Требования к конструкции тележки</w:t>
      </w:r>
    </w:p>
    <w:p w14:paraId="34A45B28" w14:textId="77777777" w:rsidR="00DB7865" w:rsidRPr="00DB7865" w:rsidRDefault="00DB7865" w:rsidP="00DB7865">
      <w:pPr>
        <w:spacing w:after="0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</w:pPr>
      <w:r w:rsidRPr="00DB7865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>5.1. Схема тележки представлена в приложении № 2 к настоящим техническим требованиям.</w:t>
      </w:r>
    </w:p>
    <w:p w14:paraId="2049D265" w14:textId="69AE5AA4" w:rsidR="00DB7865" w:rsidRPr="00DB7865" w:rsidRDefault="00DB7865" w:rsidP="00DB7865">
      <w:pPr>
        <w:spacing w:after="0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</w:pPr>
      <w:r w:rsidRPr="00DB7865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>5.2. Масса тележки вместе с сумкой – не более 500</w:t>
      </w:r>
      <w:r w:rsidR="001C35B5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>0</w:t>
      </w:r>
      <w:r w:rsidRPr="00DB7865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 xml:space="preserve"> г. </w:t>
      </w:r>
    </w:p>
    <w:p w14:paraId="4B191D65" w14:textId="77777777" w:rsidR="00DB7865" w:rsidRPr="00DB7865" w:rsidRDefault="00DB7865" w:rsidP="00DB7865">
      <w:pPr>
        <w:spacing w:after="0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</w:pPr>
      <w:r w:rsidRPr="00DB7865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lastRenderedPageBreak/>
        <w:t>5.3. Грузоподъемность тележки вместе с сумкой при подъеме – не менее 10 кг, при перемещении – не менее 30 кг.</w:t>
      </w:r>
    </w:p>
    <w:p w14:paraId="1D898815" w14:textId="0A874EB5" w:rsidR="00DB7865" w:rsidRPr="00DB7865" w:rsidRDefault="00DB7865" w:rsidP="00DB7865">
      <w:pPr>
        <w:spacing w:after="0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</w:pPr>
      <w:r w:rsidRPr="00DB7865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>5.4. Тележка – цельносварное изделие, сварка П/А. Материал – труба электросварная, наружный диаметр 16 мм, т</w:t>
      </w:r>
      <w:r w:rsidR="001C35B5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 xml:space="preserve">олщина стенки 1,0 мм по </w:t>
      </w:r>
      <w:r w:rsidR="00F40725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>ГОСТ </w:t>
      </w:r>
      <w:r w:rsidRPr="00DB7865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 xml:space="preserve">10704-91 «Трубы стальные электросварные </w:t>
      </w:r>
      <w:proofErr w:type="spellStart"/>
      <w:r w:rsidRPr="00DB7865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>прямошовные</w:t>
      </w:r>
      <w:proofErr w:type="spellEnd"/>
      <w:r w:rsidRPr="00DB7865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 xml:space="preserve">». Окраска трубы порошковая, </w:t>
      </w:r>
      <w:r w:rsidRPr="00DB7865">
        <w:rPr>
          <w:rFonts w:ascii="Times New Roman" w:hAnsi="Times New Roman"/>
          <w:bCs/>
          <w:color w:val="000000" w:themeColor="text1"/>
          <w:sz w:val="28"/>
          <w:szCs w:val="28"/>
          <w:lang w:val="en-US" w:eastAsia="ru-RU"/>
        </w:rPr>
        <w:t>RAL</w:t>
      </w:r>
      <w:r w:rsidRPr="00DB7865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 xml:space="preserve"> 5002. </w:t>
      </w:r>
    </w:p>
    <w:p w14:paraId="40363FAE" w14:textId="41F77A03" w:rsidR="00DB7865" w:rsidRPr="00DB7865" w:rsidRDefault="00DB7865" w:rsidP="00DB7865">
      <w:pPr>
        <w:spacing w:after="0"/>
        <w:ind w:firstLine="709"/>
        <w:jc w:val="both"/>
        <w:rPr>
          <w:rFonts w:ascii="Times New Roman" w:hAnsi="Times New Roman"/>
          <w:iCs/>
          <w:color w:val="000000" w:themeColor="text1"/>
          <w:sz w:val="28"/>
          <w:szCs w:val="28"/>
        </w:rPr>
      </w:pPr>
      <w:r w:rsidRPr="00DB7865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>5.5. Колесо тележки – металлическое, обрезиненное, диаметр колеса –</w:t>
      </w:r>
      <w:r w:rsidR="001C35B5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 xml:space="preserve"> 125 мм. Количество колес – 2. </w:t>
      </w:r>
      <w:r w:rsidRPr="00DB7865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Крепление колес на ось тележки должно быть исполнено с применением подшипника скольжения или качения. </w:t>
      </w:r>
    </w:p>
    <w:p w14:paraId="7C35DCEF" w14:textId="77777777" w:rsidR="00DB7865" w:rsidRPr="00DB7865" w:rsidRDefault="00DB7865" w:rsidP="00DB7865">
      <w:pPr>
        <w:spacing w:after="0"/>
        <w:ind w:firstLine="708"/>
        <w:jc w:val="both"/>
        <w:rPr>
          <w:rFonts w:ascii="Times New Roman" w:hAnsi="Times New Roman"/>
          <w:iCs/>
          <w:color w:val="000000" w:themeColor="text1"/>
          <w:sz w:val="28"/>
          <w:szCs w:val="28"/>
        </w:rPr>
      </w:pPr>
      <w:r w:rsidRPr="00DB7865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Возможно применение внутреннего встроенного в колесо роликового или шарикового подшипника качения с использованием в качестве наружной обоймы (посадочной поверхности) оси тележки. </w:t>
      </w:r>
    </w:p>
    <w:p w14:paraId="3969BE27" w14:textId="77777777" w:rsidR="00DB7865" w:rsidRPr="00DB7865" w:rsidRDefault="00DB7865" w:rsidP="00DB7865">
      <w:pPr>
        <w:spacing w:after="0"/>
        <w:ind w:firstLine="708"/>
        <w:jc w:val="both"/>
        <w:rPr>
          <w:rFonts w:ascii="Times New Roman" w:hAnsi="Times New Roman"/>
          <w:iCs/>
          <w:color w:val="000000" w:themeColor="text1"/>
          <w:sz w:val="28"/>
          <w:szCs w:val="28"/>
        </w:rPr>
      </w:pPr>
      <w:r w:rsidRPr="00DB7865">
        <w:rPr>
          <w:rFonts w:ascii="Times New Roman" w:hAnsi="Times New Roman"/>
          <w:iCs/>
          <w:color w:val="000000" w:themeColor="text1"/>
          <w:sz w:val="28"/>
          <w:szCs w:val="28"/>
        </w:rPr>
        <w:t>Обеспечить отсутствие осевого биения колеса тележки на оси, а также наличие в подшипнике консистентной смазки.</w:t>
      </w:r>
    </w:p>
    <w:p w14:paraId="28B0A56D" w14:textId="77777777" w:rsidR="00DB7865" w:rsidRPr="00DB7865" w:rsidRDefault="00DB7865" w:rsidP="00DB7865">
      <w:pPr>
        <w:spacing w:after="0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</w:pPr>
      <w:r w:rsidRPr="00DB7865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 xml:space="preserve">Обязательное наличие с двух сторон колеса защитных металлических чашек с плотным прилеганием к поверхности колеса для исключения попадания загрязнений внутрь подшипника. </w:t>
      </w:r>
    </w:p>
    <w:p w14:paraId="1BC71679" w14:textId="77777777" w:rsidR="00DB7865" w:rsidRPr="00DB7865" w:rsidRDefault="00DB7865" w:rsidP="00DB7865">
      <w:pPr>
        <w:spacing w:after="0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</w:pPr>
      <w:r w:rsidRPr="00DB7865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 xml:space="preserve">Шины колес должны плотно прилегать к ободьям по всей окружности и не должны сниматься при движении. Образец колес представлен в приложении №2 (рисунок 2) настоящих технических требований. </w:t>
      </w:r>
    </w:p>
    <w:p w14:paraId="3FB5EB8F" w14:textId="77777777" w:rsidR="00DB7865" w:rsidRPr="00DB7865" w:rsidRDefault="00DB7865" w:rsidP="00DB7865">
      <w:pPr>
        <w:spacing w:after="0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</w:pPr>
      <w:r w:rsidRPr="00DB7865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 xml:space="preserve">5.6. На поверхностях металлических деталей не должно быть трещин, вмятин, следов коррозии, сколов, заусенцев. Гнутые детали не должны иметь трещин, надрывов. Гофры на деталях из труб не должны быть более 2 мм. Гофры на ручках не допускаются. В сварных соединениях не допускаются </w:t>
      </w:r>
      <w:proofErr w:type="spellStart"/>
      <w:r w:rsidRPr="00DB7865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>непровары</w:t>
      </w:r>
      <w:proofErr w:type="spellEnd"/>
      <w:r w:rsidRPr="00DB7865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>, трещины, прожоги, подрезы.</w:t>
      </w:r>
    </w:p>
    <w:p w14:paraId="411AB15A" w14:textId="77777777" w:rsidR="00DB7865" w:rsidRPr="00DB7865" w:rsidRDefault="00DB7865" w:rsidP="00DB7865">
      <w:pPr>
        <w:spacing w:after="0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</w:pPr>
      <w:r w:rsidRPr="00DB7865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>5.7. Колеса должны вращаться плавно, без заеданий. Момент сопротивления вращению не должен быть более 0,2 Н м.</w:t>
      </w:r>
    </w:p>
    <w:p w14:paraId="3812B2D2" w14:textId="77777777" w:rsidR="00DB7865" w:rsidRPr="00DB7865" w:rsidRDefault="00DB7865" w:rsidP="00DB7865">
      <w:pPr>
        <w:spacing w:after="0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</w:pPr>
      <w:r w:rsidRPr="00DB7865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>5.8. Ручка тележки должна быть снабжена резиновым или пластиковым держателем. Держатель изготовлен из резины средней жесткости. Посадочный диаметр подходит к диаметру трубы по итоговым показателям. Держатель должен плотно прилегать к трубе без видимых следов клея. Внешний вид держателя представлен в приложении №2 (рисунок 3) настоящих технических требований.</w:t>
      </w:r>
    </w:p>
    <w:p w14:paraId="4062F60F" w14:textId="77777777" w:rsidR="00DB7865" w:rsidRPr="00DB7865" w:rsidRDefault="00DB7865" w:rsidP="00DB7865">
      <w:pPr>
        <w:spacing w:after="0"/>
        <w:ind w:firstLine="851"/>
        <w:jc w:val="center"/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</w:pPr>
      <w:r w:rsidRPr="00DB7865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 xml:space="preserve">6. Требования к маркировке, упаковке </w:t>
      </w:r>
    </w:p>
    <w:p w14:paraId="2F867A23" w14:textId="7C409162" w:rsidR="00DB7865" w:rsidRPr="00DB7865" w:rsidRDefault="00DB7865" w:rsidP="00DB7865">
      <w:pPr>
        <w:spacing w:after="0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</w:pPr>
      <w:r w:rsidRPr="00DB7865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>6.1. Каждая сумка должна быть упакована в потребительскую тару</w:t>
      </w:r>
      <w:r w:rsidR="001C35B5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 xml:space="preserve">, </w:t>
      </w:r>
      <w:r w:rsidR="001C35B5" w:rsidRPr="001C35B5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>обеспечивающую защиту от повреждений при транспортировке</w:t>
      </w:r>
      <w:r w:rsidRPr="00DB7865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>. Маркировка потребительской тары – по ГОСТ 25871-</w:t>
      </w:r>
      <w:r w:rsidR="001C35B5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>2021</w:t>
      </w:r>
      <w:r w:rsidRPr="00DB7865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 xml:space="preserve">. </w:t>
      </w:r>
    </w:p>
    <w:p w14:paraId="55085EA4" w14:textId="12F8226F" w:rsidR="00DB7865" w:rsidRPr="00DB7865" w:rsidRDefault="00DB7865" w:rsidP="00DB7865">
      <w:pPr>
        <w:spacing w:after="0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</w:pPr>
      <w:r w:rsidRPr="00DB7865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>6.2. Упаковка сумок в транс</w:t>
      </w:r>
      <w:r w:rsidR="001C35B5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>портную тару – по ГОСТ 25871-2021</w:t>
      </w:r>
      <w:r w:rsidRPr="00DB7865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>.</w:t>
      </w:r>
    </w:p>
    <w:p w14:paraId="3D238FD2" w14:textId="05B275D8" w:rsidR="00DB7865" w:rsidRPr="00DB7865" w:rsidRDefault="00DB7865" w:rsidP="00DB7865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B7865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lastRenderedPageBreak/>
        <w:t>6.3. Каждая тележка должна быть уп</w:t>
      </w:r>
      <w:r w:rsidR="001C35B5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>акована в потребительскую тару</w:t>
      </w:r>
      <w:r w:rsidRPr="00DB7865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 xml:space="preserve">, обеспечивающую защиту от повреждений при транспортировке. На каждой тележке должна быть нанесена маркировка </w:t>
      </w:r>
      <w:r w:rsidRPr="00DB7865">
        <w:rPr>
          <w:rFonts w:ascii="Times New Roman" w:hAnsi="Times New Roman"/>
          <w:color w:val="000000" w:themeColor="text1"/>
          <w:sz w:val="28"/>
          <w:szCs w:val="28"/>
        </w:rPr>
        <w:t>со следующей информацией:</w:t>
      </w:r>
    </w:p>
    <w:p w14:paraId="185147C1" w14:textId="77777777" w:rsidR="00DB7865" w:rsidRPr="00DB7865" w:rsidRDefault="00DB7865" w:rsidP="00DB7865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DB7865">
        <w:rPr>
          <w:rFonts w:ascii="Times New Roman" w:hAnsi="Times New Roman"/>
          <w:color w:val="000000" w:themeColor="text1"/>
          <w:sz w:val="28"/>
          <w:szCs w:val="28"/>
          <w:lang w:eastAsia="ru-RU"/>
        </w:rPr>
        <w:t>- производитель;</w:t>
      </w:r>
    </w:p>
    <w:p w14:paraId="013A7023" w14:textId="77777777" w:rsidR="00DB7865" w:rsidRPr="00DB7865" w:rsidRDefault="00DB7865" w:rsidP="00DB7865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DB7865">
        <w:rPr>
          <w:rFonts w:ascii="Times New Roman" w:hAnsi="Times New Roman"/>
          <w:color w:val="000000" w:themeColor="text1"/>
          <w:sz w:val="28"/>
          <w:szCs w:val="28"/>
          <w:lang w:eastAsia="ru-RU"/>
        </w:rPr>
        <w:t>- страна изготовитель;</w:t>
      </w:r>
    </w:p>
    <w:p w14:paraId="39ECAAF5" w14:textId="77777777" w:rsidR="00DB7865" w:rsidRPr="00DB7865" w:rsidRDefault="00DB7865" w:rsidP="00DB7865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DB7865">
        <w:rPr>
          <w:rFonts w:ascii="Times New Roman" w:hAnsi="Times New Roman"/>
          <w:color w:val="000000" w:themeColor="text1"/>
          <w:sz w:val="28"/>
          <w:szCs w:val="28"/>
          <w:lang w:eastAsia="ru-RU"/>
        </w:rPr>
        <w:t>- артикул;</w:t>
      </w:r>
    </w:p>
    <w:p w14:paraId="47675458" w14:textId="77777777" w:rsidR="00DB7865" w:rsidRPr="00DB7865" w:rsidRDefault="00DB7865" w:rsidP="00DB7865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DB7865">
        <w:rPr>
          <w:rFonts w:ascii="Times New Roman" w:hAnsi="Times New Roman"/>
          <w:color w:val="000000" w:themeColor="text1"/>
          <w:sz w:val="28"/>
          <w:szCs w:val="28"/>
          <w:lang w:eastAsia="ru-RU"/>
        </w:rPr>
        <w:t>- наименование;</w:t>
      </w:r>
    </w:p>
    <w:p w14:paraId="621B8304" w14:textId="77777777" w:rsidR="00DB7865" w:rsidRPr="00DB7865" w:rsidRDefault="00DB7865" w:rsidP="00DB7865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DB7865">
        <w:rPr>
          <w:rFonts w:ascii="Times New Roman" w:hAnsi="Times New Roman"/>
          <w:color w:val="000000" w:themeColor="text1"/>
          <w:sz w:val="28"/>
          <w:szCs w:val="28"/>
          <w:lang w:eastAsia="ru-RU"/>
        </w:rPr>
        <w:t>- дата производства.</w:t>
      </w:r>
    </w:p>
    <w:p w14:paraId="547E227E" w14:textId="77777777" w:rsidR="00DB7865" w:rsidRPr="00DB7865" w:rsidRDefault="00DB7865" w:rsidP="00DB7865">
      <w:pPr>
        <w:pStyle w:val="a5"/>
        <w:spacing w:after="0" w:line="276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7865">
        <w:rPr>
          <w:rFonts w:ascii="Times New Roman" w:hAnsi="Times New Roman" w:cs="Times New Roman"/>
          <w:color w:val="000000" w:themeColor="text1"/>
          <w:sz w:val="28"/>
          <w:szCs w:val="28"/>
        </w:rPr>
        <w:t>Маркировку допускается наносить на бирках или ярлыках.</w:t>
      </w:r>
    </w:p>
    <w:p w14:paraId="05FE2726" w14:textId="3C970C81" w:rsidR="00DB7865" w:rsidRPr="001C35B5" w:rsidRDefault="00DB7865" w:rsidP="001C35B5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</w:p>
    <w:p w14:paraId="02309B73" w14:textId="77777777" w:rsidR="00DB7865" w:rsidRPr="009B4CE8" w:rsidRDefault="00DB7865" w:rsidP="00DB7865">
      <w:pPr>
        <w:ind w:firstLine="709"/>
        <w:jc w:val="both"/>
        <w:rPr>
          <w:b/>
          <w:color w:val="000000" w:themeColor="text1"/>
          <w:sz w:val="28"/>
          <w:szCs w:val="28"/>
          <w:lang w:eastAsia="ru-RU"/>
        </w:rPr>
      </w:pPr>
      <w:r w:rsidRPr="009B4CE8">
        <w:rPr>
          <w:b/>
          <w:color w:val="000000" w:themeColor="text1"/>
          <w:sz w:val="28"/>
          <w:szCs w:val="28"/>
          <w:lang w:eastAsia="ru-RU"/>
        </w:rPr>
        <w:br w:type="page"/>
      </w:r>
    </w:p>
    <w:p w14:paraId="55FC41A2" w14:textId="77777777" w:rsidR="00DB7865" w:rsidRDefault="00DB7865" w:rsidP="00DB7865">
      <w:pPr>
        <w:spacing w:after="0"/>
        <w:jc w:val="right"/>
        <w:rPr>
          <w:rFonts w:ascii="Times New Roman" w:hAnsi="Times New Roman"/>
          <w:sz w:val="28"/>
          <w:szCs w:val="28"/>
          <w:lang w:eastAsia="ru-RU"/>
        </w:rPr>
      </w:pPr>
      <w:r w:rsidRPr="00DB7865">
        <w:rPr>
          <w:rFonts w:ascii="Times New Roman" w:hAnsi="Times New Roman"/>
          <w:sz w:val="28"/>
          <w:szCs w:val="28"/>
          <w:lang w:eastAsia="ru-RU"/>
        </w:rPr>
        <w:lastRenderedPageBreak/>
        <w:t xml:space="preserve">Приложение № 1 </w:t>
      </w:r>
    </w:p>
    <w:p w14:paraId="1DC83890" w14:textId="52A81692" w:rsidR="00DB7865" w:rsidRPr="00DB7865" w:rsidRDefault="00DB7865" w:rsidP="0054360C">
      <w:pPr>
        <w:ind w:left="4111"/>
        <w:jc w:val="both"/>
        <w:rPr>
          <w:rFonts w:ascii="Times New Roman" w:hAnsi="Times New Roman"/>
          <w:sz w:val="28"/>
          <w:szCs w:val="28"/>
          <w:lang w:eastAsia="ru-RU"/>
        </w:rPr>
      </w:pPr>
      <w:r w:rsidRPr="00DB7865">
        <w:rPr>
          <w:rFonts w:ascii="Times New Roman" w:hAnsi="Times New Roman"/>
          <w:sz w:val="28"/>
          <w:szCs w:val="28"/>
          <w:lang w:eastAsia="ru-RU"/>
        </w:rPr>
        <w:t>к Техническим требованиям</w:t>
      </w:r>
      <w:r>
        <w:rPr>
          <w:rFonts w:ascii="Times New Roman" w:hAnsi="Times New Roman"/>
          <w:sz w:val="28"/>
          <w:szCs w:val="28"/>
          <w:lang w:eastAsia="ru-RU"/>
        </w:rPr>
        <w:t xml:space="preserve"> к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сумке</w:t>
      </w:r>
      <w:r w:rsidRPr="00DB7865">
        <w:rPr>
          <w:rFonts w:ascii="Times New Roman" w:hAnsi="Times New Roman"/>
          <w:sz w:val="28"/>
          <w:szCs w:val="28"/>
          <w:lang w:eastAsia="ru-RU"/>
        </w:rPr>
        <w:t>-тележке</w:t>
      </w:r>
      <w:proofErr w:type="spellEnd"/>
      <w:r w:rsidRPr="00DB7865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B7865">
        <w:rPr>
          <w:rFonts w:ascii="Times New Roman" w:hAnsi="Times New Roman"/>
          <w:sz w:val="28"/>
          <w:szCs w:val="28"/>
          <w:lang w:eastAsia="ru-RU"/>
        </w:rPr>
        <w:t>почтальона</w:t>
      </w:r>
      <w:proofErr w:type="spellEnd"/>
      <w:r w:rsidRPr="00DB7865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B7865">
        <w:rPr>
          <w:rFonts w:ascii="Times New Roman" w:hAnsi="Times New Roman"/>
          <w:sz w:val="28"/>
          <w:szCs w:val="28"/>
          <w:lang w:eastAsia="ru-RU"/>
        </w:rPr>
        <w:t>многофункциональной</w:t>
      </w:r>
      <w:proofErr w:type="spellEnd"/>
    </w:p>
    <w:p w14:paraId="252E9F1E" w14:textId="77777777" w:rsidR="00DB7865" w:rsidRPr="00DB7865" w:rsidRDefault="00DB7865" w:rsidP="00DB7865">
      <w:pPr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14:paraId="089B123A" w14:textId="77777777" w:rsidR="00DB7865" w:rsidRPr="00DB7865" w:rsidRDefault="00DB7865" w:rsidP="00DB7865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bookmarkStart w:id="3" w:name="_Toc415084726"/>
      <w:r w:rsidRPr="00DB7865">
        <w:rPr>
          <w:rFonts w:ascii="Times New Roman" w:hAnsi="Times New Roman"/>
          <w:b/>
          <w:sz w:val="28"/>
          <w:szCs w:val="28"/>
          <w:lang w:eastAsia="ru-RU"/>
        </w:rPr>
        <w:t xml:space="preserve">Внешний вид сумки почтовой </w:t>
      </w:r>
      <w:proofErr w:type="spellStart"/>
      <w:r w:rsidRPr="00DB7865">
        <w:rPr>
          <w:rFonts w:ascii="Times New Roman" w:hAnsi="Times New Roman"/>
          <w:b/>
          <w:sz w:val="28"/>
          <w:szCs w:val="28"/>
          <w:lang w:eastAsia="ru-RU"/>
        </w:rPr>
        <w:t>многофункциональной</w:t>
      </w:r>
      <w:proofErr w:type="spellEnd"/>
    </w:p>
    <w:p w14:paraId="4016E3C2" w14:textId="77777777" w:rsidR="00DB7865" w:rsidRPr="00DB7865" w:rsidRDefault="00DB7865" w:rsidP="00DB7865">
      <w:pPr>
        <w:spacing w:before="240"/>
        <w:ind w:firstLine="1134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DB7865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328CA287" wp14:editId="5843ECDC">
            <wp:simplePos x="0" y="0"/>
            <wp:positionH relativeFrom="column">
              <wp:posOffset>-71755</wp:posOffset>
            </wp:positionH>
            <wp:positionV relativeFrom="paragraph">
              <wp:posOffset>150495</wp:posOffset>
            </wp:positionV>
            <wp:extent cx="5752193" cy="3552825"/>
            <wp:effectExtent l="0" t="0" r="1270" b="0"/>
            <wp:wrapTight wrapText="bothSides">
              <wp:wrapPolygon edited="0">
                <wp:start x="0" y="0"/>
                <wp:lineTo x="0" y="21426"/>
                <wp:lineTo x="21533" y="21426"/>
                <wp:lineTo x="21533" y="0"/>
                <wp:lineTo x="0" y="0"/>
              </wp:wrapPolygon>
            </wp:wrapTight>
            <wp:docPr id="2" name="Рисунок 2" descr="C:\Users\Ekaterina.Mikheeva\Documents\Mikheeva\Basura\Сумка_тележка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katerina.Mikheeva\Documents\Mikheeva\Basura\Сумка_тележка 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193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92C5527" w14:textId="77777777" w:rsidR="00DB7865" w:rsidRPr="00DB7865" w:rsidRDefault="00DB7865" w:rsidP="00DB7865">
      <w:pPr>
        <w:spacing w:before="240"/>
        <w:ind w:firstLine="1134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44CBA48A" w14:textId="77777777" w:rsidR="00DB7865" w:rsidRPr="00DB7865" w:rsidRDefault="00DB7865" w:rsidP="00DB7865">
      <w:pPr>
        <w:spacing w:before="240"/>
        <w:ind w:firstLine="1134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53742723" w14:textId="77777777" w:rsidR="00DB7865" w:rsidRPr="00DB7865" w:rsidRDefault="00DB7865" w:rsidP="00DB7865">
      <w:pPr>
        <w:spacing w:before="240"/>
        <w:ind w:firstLine="1134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14:paraId="2A0E3DDC" w14:textId="77777777" w:rsidR="00DB7865" w:rsidRPr="00DB7865" w:rsidRDefault="00DB7865" w:rsidP="00DB7865">
      <w:pPr>
        <w:spacing w:before="240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DB7865">
        <w:rPr>
          <w:rFonts w:ascii="Times New Roman" w:hAnsi="Times New Roman"/>
          <w:b/>
          <w:sz w:val="28"/>
          <w:szCs w:val="28"/>
        </w:rPr>
        <w:br w:type="page"/>
      </w:r>
    </w:p>
    <w:p w14:paraId="7E9BDB86" w14:textId="77777777" w:rsidR="00DB7865" w:rsidRDefault="00DB7865" w:rsidP="00DB7865">
      <w:pPr>
        <w:spacing w:after="0"/>
        <w:jc w:val="right"/>
        <w:rPr>
          <w:rFonts w:ascii="Times New Roman" w:hAnsi="Times New Roman"/>
          <w:sz w:val="28"/>
          <w:szCs w:val="28"/>
          <w:lang w:eastAsia="ru-RU"/>
        </w:rPr>
      </w:pPr>
      <w:r w:rsidRPr="00DB7865">
        <w:rPr>
          <w:rFonts w:ascii="Times New Roman" w:hAnsi="Times New Roman"/>
          <w:sz w:val="28"/>
          <w:szCs w:val="28"/>
          <w:lang w:eastAsia="ru-RU"/>
        </w:rPr>
        <w:lastRenderedPageBreak/>
        <w:t>Приложение № 2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14:paraId="7F67FA15" w14:textId="3D4B386D" w:rsidR="00DB7865" w:rsidRPr="00DB7865" w:rsidRDefault="00DB7865" w:rsidP="0054360C">
      <w:pPr>
        <w:ind w:left="411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к </w:t>
      </w:r>
      <w:r w:rsidRPr="00DB7865">
        <w:rPr>
          <w:rFonts w:ascii="Times New Roman" w:hAnsi="Times New Roman"/>
          <w:sz w:val="28"/>
          <w:szCs w:val="28"/>
          <w:lang w:eastAsia="ru-RU"/>
        </w:rPr>
        <w:t>Технически</w:t>
      </w:r>
      <w:r>
        <w:rPr>
          <w:rFonts w:ascii="Times New Roman" w:hAnsi="Times New Roman"/>
          <w:sz w:val="28"/>
          <w:szCs w:val="28"/>
          <w:lang w:eastAsia="ru-RU"/>
        </w:rPr>
        <w:t>м</w:t>
      </w:r>
      <w:r w:rsidRPr="00DB7865">
        <w:rPr>
          <w:rFonts w:ascii="Times New Roman" w:hAnsi="Times New Roman"/>
          <w:sz w:val="28"/>
          <w:szCs w:val="28"/>
          <w:lang w:eastAsia="ru-RU"/>
        </w:rPr>
        <w:t xml:space="preserve"> требования</w:t>
      </w:r>
      <w:r>
        <w:rPr>
          <w:rFonts w:ascii="Times New Roman" w:hAnsi="Times New Roman"/>
          <w:sz w:val="28"/>
          <w:szCs w:val="28"/>
          <w:lang w:eastAsia="ru-RU"/>
        </w:rPr>
        <w:t xml:space="preserve">м к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сумке</w:t>
      </w:r>
      <w:r w:rsidRPr="00DB7865">
        <w:rPr>
          <w:rFonts w:ascii="Times New Roman" w:hAnsi="Times New Roman"/>
          <w:sz w:val="28"/>
          <w:szCs w:val="28"/>
          <w:lang w:eastAsia="ru-RU"/>
        </w:rPr>
        <w:t>-тележке</w:t>
      </w:r>
      <w:proofErr w:type="spellEnd"/>
      <w:r w:rsidRPr="00DB7865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B7865">
        <w:rPr>
          <w:rFonts w:ascii="Times New Roman" w:hAnsi="Times New Roman"/>
          <w:sz w:val="28"/>
          <w:szCs w:val="28"/>
          <w:lang w:eastAsia="ru-RU"/>
        </w:rPr>
        <w:t>почтальона</w:t>
      </w:r>
      <w:proofErr w:type="spellEnd"/>
      <w:r w:rsidRPr="00DB7865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B7865">
        <w:rPr>
          <w:rFonts w:ascii="Times New Roman" w:hAnsi="Times New Roman"/>
          <w:sz w:val="28"/>
          <w:szCs w:val="28"/>
          <w:lang w:eastAsia="ru-RU"/>
        </w:rPr>
        <w:t>многофункциональной</w:t>
      </w:r>
      <w:proofErr w:type="spellEnd"/>
    </w:p>
    <w:p w14:paraId="52F1FDAD" w14:textId="6AF1B4A5" w:rsidR="00DB7865" w:rsidRPr="00DB7865" w:rsidRDefault="00DB7865" w:rsidP="00DB7865">
      <w:pPr>
        <w:jc w:val="center"/>
        <w:rPr>
          <w:rFonts w:ascii="Times New Roman" w:hAnsi="Times New Roman"/>
          <w:b/>
          <w:sz w:val="28"/>
          <w:szCs w:val="28"/>
        </w:rPr>
      </w:pPr>
      <w:r w:rsidRPr="00DB7865">
        <w:rPr>
          <w:rFonts w:ascii="Times New Roman" w:hAnsi="Times New Roman"/>
          <w:b/>
          <w:bCs/>
          <w:color w:val="000000" w:themeColor="text1"/>
          <w:sz w:val="28"/>
          <w:szCs w:val="28"/>
          <w:lang w:eastAsia="ru-RU"/>
        </w:rPr>
        <w:t>Схема тележки</w:t>
      </w:r>
    </w:p>
    <w:p w14:paraId="442A8774" w14:textId="0DF50785" w:rsidR="00DB7865" w:rsidRPr="00DB7865" w:rsidRDefault="00DB7865" w:rsidP="00DB7865">
      <w:pPr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DB7865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0E28944" wp14:editId="4B33E0AF">
            <wp:extent cx="4496585" cy="461831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6913" cy="4628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BE571F" w14:textId="26AF834D" w:rsidR="00F40725" w:rsidRPr="00F40725" w:rsidRDefault="00DB7865" w:rsidP="00F40725">
      <w:pPr>
        <w:ind w:firstLine="709"/>
        <w:jc w:val="center"/>
        <w:rPr>
          <w:rFonts w:ascii="Times New Roman" w:hAnsi="Times New Roman"/>
          <w:sz w:val="24"/>
          <w:szCs w:val="28"/>
          <w:lang w:eastAsia="ru-RU"/>
        </w:rPr>
      </w:pPr>
      <w:r w:rsidRPr="00F40725">
        <w:rPr>
          <w:rFonts w:ascii="Times New Roman" w:hAnsi="Times New Roman"/>
          <w:sz w:val="24"/>
          <w:szCs w:val="28"/>
          <w:lang w:eastAsia="ru-RU"/>
        </w:rPr>
        <w:t>Рис. 1 Схема тележки (размеры указаны в мм)</w:t>
      </w:r>
    </w:p>
    <w:p w14:paraId="76EE0B44" w14:textId="77777777" w:rsidR="00DB7865" w:rsidRPr="00DB7865" w:rsidRDefault="00DB7865" w:rsidP="00DB7865">
      <w:pPr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DB7865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455B008A" wp14:editId="4F308C3E">
            <wp:simplePos x="0" y="0"/>
            <wp:positionH relativeFrom="column">
              <wp:posOffset>2619309</wp:posOffset>
            </wp:positionH>
            <wp:positionV relativeFrom="paragraph">
              <wp:posOffset>154049</wp:posOffset>
            </wp:positionV>
            <wp:extent cx="1270660" cy="759335"/>
            <wp:effectExtent l="0" t="0" r="5715" b="3175"/>
            <wp:wrapNone/>
            <wp:docPr id="5" name="Рисунок 5" descr="C:\Users\Anastasia Ivanchenko\Downloads\44cd80e986ac6beedcd647336e64f6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nastasia Ivanchenko\Downloads\44cd80e986ac6beedcd647336e64f6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694" t="78645" r="42608" b="2795"/>
                    <a:stretch/>
                  </pic:blipFill>
                  <pic:spPr bwMode="auto">
                    <a:xfrm>
                      <a:off x="0" y="0"/>
                      <a:ext cx="1270660" cy="759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331B01" w14:textId="77777777" w:rsidR="00DB7865" w:rsidRPr="00DB7865" w:rsidRDefault="00DB7865" w:rsidP="00DB7865">
      <w:pPr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14:paraId="6CBE0A88" w14:textId="612F9049" w:rsidR="00DB7865" w:rsidRPr="00DB7865" w:rsidRDefault="00DB7865" w:rsidP="00DB7865">
      <w:pPr>
        <w:rPr>
          <w:rFonts w:ascii="Times New Roman" w:hAnsi="Times New Roman"/>
          <w:noProof/>
          <w:sz w:val="28"/>
          <w:szCs w:val="28"/>
          <w:lang w:eastAsia="ru-RU"/>
        </w:rPr>
      </w:pPr>
    </w:p>
    <w:p w14:paraId="296591BC" w14:textId="5A587F80" w:rsidR="00DB7865" w:rsidRPr="00A83F1D" w:rsidRDefault="00DB7865" w:rsidP="00A83F1D">
      <w:pPr>
        <w:ind w:firstLine="709"/>
        <w:jc w:val="center"/>
        <w:rPr>
          <w:rFonts w:ascii="Times New Roman" w:hAnsi="Times New Roman"/>
          <w:sz w:val="24"/>
          <w:szCs w:val="28"/>
          <w:lang w:eastAsia="ru-RU"/>
        </w:rPr>
      </w:pPr>
      <w:r w:rsidRPr="00F40725">
        <w:rPr>
          <w:rFonts w:ascii="Times New Roman" w:hAnsi="Times New Roman"/>
          <w:sz w:val="24"/>
          <w:szCs w:val="28"/>
          <w:lang w:eastAsia="ru-RU"/>
        </w:rPr>
        <w:t>Рис. 2 Внешни</w:t>
      </w:r>
      <w:r w:rsidR="00F40725" w:rsidRPr="00F40725">
        <w:rPr>
          <w:rFonts w:ascii="Times New Roman" w:hAnsi="Times New Roman"/>
          <w:sz w:val="24"/>
          <w:szCs w:val="28"/>
          <w:lang w:eastAsia="ru-RU"/>
        </w:rPr>
        <w:t>й вид колес тележки</w:t>
      </w:r>
    </w:p>
    <w:p w14:paraId="752DA3C2" w14:textId="77777777" w:rsidR="00DB7865" w:rsidRPr="00DB7865" w:rsidRDefault="00DB7865" w:rsidP="00DB7865">
      <w:pPr>
        <w:rPr>
          <w:rFonts w:ascii="Times New Roman" w:hAnsi="Times New Roman"/>
          <w:b/>
          <w:noProof/>
          <w:sz w:val="28"/>
          <w:szCs w:val="28"/>
          <w:lang w:eastAsia="ru-RU"/>
        </w:rPr>
      </w:pPr>
      <w:r w:rsidRPr="00DB7865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148105C3" wp14:editId="34C6B826">
            <wp:simplePos x="0" y="0"/>
            <wp:positionH relativeFrom="column">
              <wp:posOffset>2622430</wp:posOffset>
            </wp:positionH>
            <wp:positionV relativeFrom="paragraph">
              <wp:posOffset>198408</wp:posOffset>
            </wp:positionV>
            <wp:extent cx="1243330" cy="320040"/>
            <wp:effectExtent l="0" t="0" r="0" b="3810"/>
            <wp:wrapNone/>
            <wp:docPr id="3" name="Рисунок 3" descr="C:\Users\Anastasia Ivanchenko\Downloads\telegka-20-kg (1)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nastasia Ivanchenko\Downloads\telegka-20-kg (1)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636" t="2804" r="37119" b="91970"/>
                    <a:stretch/>
                  </pic:blipFill>
                  <pic:spPr bwMode="auto">
                    <a:xfrm>
                      <a:off x="0" y="0"/>
                      <a:ext cx="1243330" cy="32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B4EB0D" w14:textId="645E1DE4" w:rsidR="00DB7865" w:rsidRPr="00DB7865" w:rsidRDefault="00DB7865" w:rsidP="00DB7865">
      <w:pPr>
        <w:rPr>
          <w:rFonts w:ascii="Times New Roman" w:hAnsi="Times New Roman"/>
          <w:sz w:val="28"/>
          <w:szCs w:val="28"/>
          <w:lang w:eastAsia="ru-RU"/>
        </w:rPr>
      </w:pPr>
    </w:p>
    <w:p w14:paraId="2C7A5442" w14:textId="15ED29BC" w:rsidR="004D7D81" w:rsidRDefault="00DB7865" w:rsidP="004D7D81">
      <w:pPr>
        <w:ind w:firstLine="709"/>
        <w:jc w:val="center"/>
        <w:rPr>
          <w:rFonts w:ascii="Times New Roman" w:hAnsi="Times New Roman"/>
          <w:sz w:val="24"/>
          <w:szCs w:val="28"/>
          <w:lang w:eastAsia="ru-RU"/>
        </w:rPr>
      </w:pPr>
      <w:r w:rsidRPr="00F40725">
        <w:rPr>
          <w:rFonts w:ascii="Times New Roman" w:hAnsi="Times New Roman"/>
          <w:sz w:val="24"/>
          <w:szCs w:val="28"/>
          <w:lang w:eastAsia="ru-RU"/>
        </w:rPr>
        <w:t>Рис. 3 Внешний вид держателя, размещенного на тележке.</w:t>
      </w:r>
      <w:bookmarkEnd w:id="3"/>
    </w:p>
    <w:p w14:paraId="4666D6C1" w14:textId="77777777" w:rsidR="004D7D81" w:rsidRDefault="004D7D81">
      <w:pPr>
        <w:spacing w:after="0" w:line="240" w:lineRule="auto"/>
        <w:rPr>
          <w:rFonts w:ascii="Times New Roman" w:hAnsi="Times New Roman"/>
          <w:sz w:val="24"/>
          <w:szCs w:val="28"/>
          <w:lang w:eastAsia="ru-RU"/>
        </w:rPr>
      </w:pPr>
      <w:r>
        <w:rPr>
          <w:rFonts w:ascii="Times New Roman" w:hAnsi="Times New Roman"/>
          <w:sz w:val="24"/>
          <w:szCs w:val="28"/>
          <w:lang w:eastAsia="ru-RU"/>
        </w:rPr>
        <w:br w:type="page"/>
      </w:r>
    </w:p>
    <w:p w14:paraId="196218CC" w14:textId="26646B05" w:rsidR="004D7D81" w:rsidRDefault="004D7D81" w:rsidP="004D7D81">
      <w:pPr>
        <w:tabs>
          <w:tab w:val="left" w:pos="6044"/>
        </w:tabs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</w:t>
      </w:r>
      <w:r>
        <w:rPr>
          <w:rFonts w:ascii="Times New Roman" w:hAnsi="Times New Roman"/>
          <w:sz w:val="28"/>
          <w:szCs w:val="28"/>
        </w:rPr>
        <w:t>3</w:t>
      </w:r>
    </w:p>
    <w:p w14:paraId="635E1928" w14:textId="77777777" w:rsidR="004D7D81" w:rsidRDefault="004D7D81" w:rsidP="004D7D81">
      <w:pPr>
        <w:tabs>
          <w:tab w:val="left" w:pos="6044"/>
        </w:tabs>
        <w:spacing w:after="0"/>
        <w:ind w:left="56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Техническому заданию на </w:t>
      </w:r>
      <w:r w:rsidRPr="0054360C">
        <w:rPr>
          <w:rFonts w:ascii="Times New Roman" w:hAnsi="Times New Roman"/>
          <w:sz w:val="28"/>
          <w:szCs w:val="28"/>
        </w:rPr>
        <w:t>поставку сумок для нужд АО</w:t>
      </w:r>
      <w:r>
        <w:rPr>
          <w:rFonts w:ascii="Times New Roman" w:hAnsi="Times New Roman"/>
          <w:sz w:val="28"/>
          <w:szCs w:val="28"/>
        </w:rPr>
        <w:t> </w:t>
      </w:r>
      <w:r w:rsidRPr="0054360C">
        <w:rPr>
          <w:rFonts w:ascii="Times New Roman" w:hAnsi="Times New Roman"/>
          <w:sz w:val="28"/>
          <w:szCs w:val="28"/>
        </w:rPr>
        <w:t>«Почта России»</w:t>
      </w:r>
    </w:p>
    <w:p w14:paraId="5DCA40CA" w14:textId="77777777" w:rsidR="00A83F1D" w:rsidRPr="00A83F1D" w:rsidRDefault="00A83F1D" w:rsidP="00A83F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5135BEFF" w14:textId="785486F4" w:rsidR="004D7D81" w:rsidRPr="00A83F1D" w:rsidRDefault="00A83F1D" w:rsidP="00A83F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A83F1D">
        <w:rPr>
          <w:rFonts w:ascii="Times New Roman" w:hAnsi="Times New Roman"/>
          <w:b/>
          <w:sz w:val="28"/>
          <w:szCs w:val="28"/>
          <w:lang w:eastAsia="ru-RU"/>
        </w:rPr>
        <w:t>Технические требования к сумке инкассаторской</w:t>
      </w:r>
    </w:p>
    <w:p w14:paraId="255AE537" w14:textId="4DBD9917" w:rsidR="004D7D81" w:rsidRPr="00A83F1D" w:rsidRDefault="004D7D81" w:rsidP="00A83F1D">
      <w:pPr>
        <w:spacing w:after="0"/>
        <w:rPr>
          <w:rFonts w:ascii="Times New Roman" w:hAnsi="Times New Roman"/>
          <w:b/>
          <w:sz w:val="28"/>
          <w:szCs w:val="28"/>
          <w:lang w:eastAsia="ru-RU"/>
        </w:rPr>
      </w:pPr>
    </w:p>
    <w:p w14:paraId="155D5E35" w14:textId="77777777" w:rsidR="004D7D81" w:rsidRPr="004D7D81" w:rsidRDefault="004D7D81" w:rsidP="00A83F1D">
      <w:pPr>
        <w:numPr>
          <w:ilvl w:val="0"/>
          <w:numId w:val="25"/>
        </w:numPr>
        <w:spacing w:after="0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x-none"/>
        </w:rPr>
      </w:pPr>
      <w:r w:rsidRPr="004D7D81">
        <w:rPr>
          <w:rFonts w:ascii="Times New Roman" w:eastAsia="Times New Roman" w:hAnsi="Times New Roman"/>
          <w:b/>
          <w:sz w:val="28"/>
          <w:szCs w:val="28"/>
          <w:lang w:eastAsia="x-none"/>
        </w:rPr>
        <w:t>Назначение</w:t>
      </w:r>
    </w:p>
    <w:p w14:paraId="39F3CEED" w14:textId="77777777" w:rsidR="004D7D81" w:rsidRPr="004D7D81" w:rsidRDefault="004D7D81" w:rsidP="00A83F1D">
      <w:pPr>
        <w:numPr>
          <w:ilvl w:val="1"/>
          <w:numId w:val="25"/>
        </w:numPr>
        <w:spacing w:after="0"/>
        <w:ind w:left="0" w:firstLine="851"/>
        <w:contextualSpacing/>
        <w:jc w:val="both"/>
        <w:rPr>
          <w:rFonts w:ascii="Times New Roman" w:eastAsia="Times New Roman" w:hAnsi="Times New Roman"/>
          <w:sz w:val="28"/>
          <w:szCs w:val="28"/>
          <w:lang w:eastAsia="x-none"/>
        </w:rPr>
      </w:pPr>
      <w:r w:rsidRPr="004D7D81">
        <w:rPr>
          <w:rFonts w:ascii="Times New Roman" w:eastAsia="Times New Roman" w:hAnsi="Times New Roman"/>
          <w:sz w:val="28"/>
          <w:szCs w:val="28"/>
          <w:lang w:eastAsia="x-none"/>
        </w:rPr>
        <w:t xml:space="preserve">Сумка инкассаторская (далее – сумка) предназначена для перевозки наличных денежных средств, обеспечивая их сохранность при доставке и не позволяющая осуществить их вскрытие без видимых следов нарушения целостности. </w:t>
      </w:r>
      <w:r w:rsidRPr="004D7D8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x-none"/>
        </w:rPr>
        <w:t>Сумка</w:t>
      </w:r>
      <w:r w:rsidRPr="004D7D8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x-none" w:eastAsia="x-none"/>
        </w:rPr>
        <w:t xml:space="preserve"> представляет собой прямоугольный мешок с металлической складывающейся квадратной рамкой сверху, которая снабжена </w:t>
      </w:r>
      <w:r w:rsidRPr="004D7D8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x-none"/>
        </w:rPr>
        <w:t>замком</w:t>
      </w:r>
      <w:r w:rsidRPr="004D7D8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x-none" w:eastAsia="x-none"/>
        </w:rPr>
        <w:t>.</w:t>
      </w:r>
    </w:p>
    <w:p w14:paraId="5956325D" w14:textId="77777777" w:rsidR="004D7D81" w:rsidRPr="004D7D81" w:rsidRDefault="004D7D81" w:rsidP="00A83F1D">
      <w:pPr>
        <w:numPr>
          <w:ilvl w:val="0"/>
          <w:numId w:val="25"/>
        </w:numPr>
        <w:spacing w:after="0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x-none"/>
        </w:rPr>
      </w:pPr>
      <w:r w:rsidRPr="004D7D81">
        <w:rPr>
          <w:rFonts w:ascii="Times New Roman" w:eastAsia="Times New Roman" w:hAnsi="Times New Roman"/>
          <w:b/>
          <w:sz w:val="28"/>
          <w:szCs w:val="28"/>
          <w:lang w:eastAsia="x-none"/>
        </w:rPr>
        <w:t>Общие требования к материалам</w:t>
      </w:r>
    </w:p>
    <w:p w14:paraId="5AD6F293" w14:textId="77777777" w:rsidR="004D7D81" w:rsidRPr="004D7D81" w:rsidRDefault="004D7D81" w:rsidP="00A83F1D">
      <w:pPr>
        <w:numPr>
          <w:ilvl w:val="1"/>
          <w:numId w:val="25"/>
        </w:numPr>
        <w:spacing w:after="0"/>
        <w:ind w:left="0" w:firstLine="851"/>
        <w:contextualSpacing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4D7D81">
        <w:rPr>
          <w:rFonts w:ascii="Times New Roman" w:eastAsia="Times New Roman" w:hAnsi="Times New Roman"/>
          <w:sz w:val="28"/>
          <w:szCs w:val="28"/>
          <w:lang w:eastAsia="x-none"/>
        </w:rPr>
        <w:t>Сумка должна быть изготовлена из брезента – плотной суровой</w:t>
      </w:r>
      <w:r w:rsidRPr="004D7D81">
        <w:rPr>
          <w:rFonts w:ascii="Times New Roman" w:eastAsia="Times New Roman" w:hAnsi="Times New Roman"/>
          <w:sz w:val="28"/>
          <w:szCs w:val="28"/>
          <w:lang w:val="de-DE" w:eastAsia="ar-SA"/>
        </w:rPr>
        <w:t xml:space="preserve"> </w:t>
      </w:r>
      <w:proofErr w:type="spellStart"/>
      <w:r w:rsidRPr="004D7D81">
        <w:rPr>
          <w:rFonts w:ascii="Times New Roman" w:eastAsia="Times New Roman" w:hAnsi="Times New Roman"/>
          <w:sz w:val="28"/>
          <w:szCs w:val="28"/>
          <w:lang w:val="de-DE" w:eastAsia="ar-SA"/>
        </w:rPr>
        <w:t>парусины</w:t>
      </w:r>
      <w:proofErr w:type="spellEnd"/>
      <w:r w:rsidRPr="004D7D81">
        <w:rPr>
          <w:rFonts w:ascii="Times New Roman" w:eastAsia="Times New Roman" w:hAnsi="Times New Roman"/>
          <w:sz w:val="28"/>
          <w:szCs w:val="28"/>
          <w:lang w:val="de-DE" w:eastAsia="ar-SA"/>
        </w:rPr>
        <w:t xml:space="preserve">, </w:t>
      </w:r>
      <w:proofErr w:type="spellStart"/>
      <w:r w:rsidRPr="004D7D81">
        <w:rPr>
          <w:rFonts w:ascii="Times New Roman" w:eastAsia="Times New Roman" w:hAnsi="Times New Roman"/>
          <w:sz w:val="28"/>
          <w:szCs w:val="28"/>
          <w:lang w:val="de-DE" w:eastAsia="ar-SA"/>
        </w:rPr>
        <w:t>пропитанной</w:t>
      </w:r>
      <w:proofErr w:type="spellEnd"/>
      <w:r w:rsidRPr="004D7D81">
        <w:rPr>
          <w:rFonts w:ascii="Times New Roman" w:eastAsia="Times New Roman" w:hAnsi="Times New Roman"/>
          <w:sz w:val="28"/>
          <w:szCs w:val="28"/>
          <w:lang w:val="de-DE" w:eastAsia="ar-SA"/>
        </w:rPr>
        <w:t xml:space="preserve"> </w:t>
      </w:r>
      <w:proofErr w:type="spellStart"/>
      <w:r w:rsidRPr="004D7D81">
        <w:rPr>
          <w:rFonts w:ascii="Times New Roman" w:eastAsia="Times New Roman" w:hAnsi="Times New Roman"/>
          <w:sz w:val="28"/>
          <w:szCs w:val="28"/>
          <w:lang w:val="de-DE" w:eastAsia="ar-SA"/>
        </w:rPr>
        <w:t>огнеупорными</w:t>
      </w:r>
      <w:proofErr w:type="spellEnd"/>
      <w:r w:rsidRPr="004D7D81">
        <w:rPr>
          <w:rFonts w:ascii="Times New Roman" w:eastAsia="Times New Roman" w:hAnsi="Times New Roman"/>
          <w:sz w:val="28"/>
          <w:szCs w:val="28"/>
          <w:lang w:eastAsia="ar-SA"/>
        </w:rPr>
        <w:t xml:space="preserve"> и</w:t>
      </w:r>
      <w:r w:rsidRPr="004D7D81">
        <w:rPr>
          <w:rFonts w:ascii="Times New Roman" w:eastAsia="Times New Roman" w:hAnsi="Times New Roman"/>
          <w:sz w:val="28"/>
          <w:szCs w:val="28"/>
          <w:lang w:val="de-DE" w:eastAsia="ar-SA"/>
        </w:rPr>
        <w:t xml:space="preserve"> </w:t>
      </w:r>
      <w:proofErr w:type="spellStart"/>
      <w:r w:rsidRPr="004D7D81">
        <w:rPr>
          <w:rFonts w:ascii="Times New Roman" w:eastAsia="Times New Roman" w:hAnsi="Times New Roman"/>
          <w:sz w:val="28"/>
          <w:szCs w:val="28"/>
          <w:lang w:val="de-DE" w:eastAsia="ar-SA"/>
        </w:rPr>
        <w:t>водоотталкивающими</w:t>
      </w:r>
      <w:proofErr w:type="spellEnd"/>
      <w:r w:rsidRPr="004D7D81">
        <w:rPr>
          <w:rFonts w:ascii="Times New Roman" w:eastAsia="Times New Roman" w:hAnsi="Times New Roman"/>
          <w:sz w:val="28"/>
          <w:szCs w:val="28"/>
          <w:lang w:val="de-DE" w:eastAsia="ar-SA"/>
        </w:rPr>
        <w:t xml:space="preserve"> </w:t>
      </w:r>
      <w:proofErr w:type="spellStart"/>
      <w:r w:rsidRPr="004D7D81">
        <w:rPr>
          <w:rFonts w:ascii="Times New Roman" w:eastAsia="Times New Roman" w:hAnsi="Times New Roman"/>
          <w:sz w:val="28"/>
          <w:szCs w:val="28"/>
          <w:lang w:val="de-DE" w:eastAsia="ar-SA"/>
        </w:rPr>
        <w:t>составами</w:t>
      </w:r>
      <w:proofErr w:type="spellEnd"/>
      <w:r w:rsidRPr="004D7D81">
        <w:rPr>
          <w:rFonts w:ascii="Times New Roman" w:eastAsia="Times New Roman" w:hAnsi="Times New Roman"/>
          <w:sz w:val="28"/>
          <w:szCs w:val="28"/>
          <w:lang w:eastAsia="ar-SA"/>
        </w:rPr>
        <w:t xml:space="preserve"> по</w:t>
      </w:r>
      <w:r w:rsidRPr="004D7D81">
        <w:rPr>
          <w:rFonts w:ascii="Times New Roman" w:eastAsia="Times New Roman" w:hAnsi="Times New Roman"/>
          <w:sz w:val="28"/>
          <w:szCs w:val="28"/>
          <w:lang w:val="de-DE" w:eastAsia="ar-SA"/>
        </w:rPr>
        <w:t xml:space="preserve"> ГОСТ 15530-93 «</w:t>
      </w:r>
      <w:proofErr w:type="spellStart"/>
      <w:r w:rsidRPr="004D7D81">
        <w:rPr>
          <w:rFonts w:ascii="Times New Roman" w:eastAsia="Times New Roman" w:hAnsi="Times New Roman"/>
          <w:sz w:val="28"/>
          <w:szCs w:val="28"/>
          <w:lang w:val="de-DE" w:eastAsia="ar-SA"/>
        </w:rPr>
        <w:t>Парусины</w:t>
      </w:r>
      <w:proofErr w:type="spellEnd"/>
      <w:r w:rsidRPr="004D7D81">
        <w:rPr>
          <w:rFonts w:ascii="Times New Roman" w:eastAsia="Times New Roman" w:hAnsi="Times New Roman"/>
          <w:sz w:val="28"/>
          <w:szCs w:val="28"/>
          <w:lang w:val="de-DE" w:eastAsia="ar-SA"/>
        </w:rPr>
        <w:t xml:space="preserve"> и </w:t>
      </w:r>
      <w:proofErr w:type="spellStart"/>
      <w:r w:rsidRPr="004D7D81">
        <w:rPr>
          <w:rFonts w:ascii="Times New Roman" w:eastAsia="Times New Roman" w:hAnsi="Times New Roman"/>
          <w:sz w:val="28"/>
          <w:szCs w:val="28"/>
          <w:lang w:val="de-DE" w:eastAsia="ar-SA"/>
        </w:rPr>
        <w:t>двунитки</w:t>
      </w:r>
      <w:proofErr w:type="spellEnd"/>
      <w:r w:rsidRPr="004D7D81">
        <w:rPr>
          <w:rFonts w:ascii="Times New Roman" w:eastAsia="Times New Roman" w:hAnsi="Times New Roman"/>
          <w:sz w:val="28"/>
          <w:szCs w:val="28"/>
          <w:lang w:val="de-DE" w:eastAsia="ar-SA"/>
        </w:rPr>
        <w:t xml:space="preserve">. </w:t>
      </w:r>
      <w:proofErr w:type="spellStart"/>
      <w:r w:rsidRPr="004D7D81">
        <w:rPr>
          <w:rFonts w:ascii="Times New Roman" w:eastAsia="Times New Roman" w:hAnsi="Times New Roman"/>
          <w:sz w:val="28"/>
          <w:szCs w:val="28"/>
          <w:lang w:val="de-DE" w:eastAsia="ar-SA"/>
        </w:rPr>
        <w:t>Общие</w:t>
      </w:r>
      <w:proofErr w:type="spellEnd"/>
      <w:r w:rsidRPr="004D7D81">
        <w:rPr>
          <w:rFonts w:ascii="Times New Roman" w:eastAsia="Times New Roman" w:hAnsi="Times New Roman"/>
          <w:sz w:val="28"/>
          <w:szCs w:val="28"/>
          <w:lang w:val="de-DE" w:eastAsia="ar-SA"/>
        </w:rPr>
        <w:t xml:space="preserve"> </w:t>
      </w:r>
      <w:proofErr w:type="spellStart"/>
      <w:r w:rsidRPr="004D7D81">
        <w:rPr>
          <w:rFonts w:ascii="Times New Roman" w:eastAsia="Times New Roman" w:hAnsi="Times New Roman"/>
          <w:sz w:val="28"/>
          <w:szCs w:val="28"/>
          <w:lang w:val="de-DE" w:eastAsia="ar-SA"/>
        </w:rPr>
        <w:t>технические</w:t>
      </w:r>
      <w:proofErr w:type="spellEnd"/>
      <w:r w:rsidRPr="004D7D81">
        <w:rPr>
          <w:rFonts w:ascii="Times New Roman" w:eastAsia="Times New Roman" w:hAnsi="Times New Roman"/>
          <w:sz w:val="28"/>
          <w:szCs w:val="28"/>
          <w:lang w:val="de-DE" w:eastAsia="ar-SA"/>
        </w:rPr>
        <w:t xml:space="preserve"> </w:t>
      </w:r>
      <w:proofErr w:type="spellStart"/>
      <w:r w:rsidRPr="004D7D81">
        <w:rPr>
          <w:rFonts w:ascii="Times New Roman" w:eastAsia="Times New Roman" w:hAnsi="Times New Roman"/>
          <w:sz w:val="28"/>
          <w:szCs w:val="28"/>
          <w:lang w:val="de-DE" w:eastAsia="ar-SA"/>
        </w:rPr>
        <w:t>условия</w:t>
      </w:r>
      <w:proofErr w:type="spellEnd"/>
      <w:r w:rsidRPr="004D7D81">
        <w:rPr>
          <w:rFonts w:ascii="Times New Roman" w:eastAsia="Times New Roman" w:hAnsi="Times New Roman"/>
          <w:sz w:val="28"/>
          <w:szCs w:val="28"/>
          <w:lang w:val="de-DE" w:eastAsia="ar-SA"/>
        </w:rPr>
        <w:t>»</w:t>
      </w:r>
      <w:r w:rsidRPr="004D7D81">
        <w:rPr>
          <w:rFonts w:ascii="Times New Roman" w:eastAsia="Times New Roman" w:hAnsi="Times New Roman"/>
          <w:sz w:val="28"/>
          <w:szCs w:val="28"/>
          <w:lang w:eastAsia="x-none"/>
        </w:rPr>
        <w:t>. Номинальная поверхностная плотность ткани – не менее 550 г/м</w:t>
      </w:r>
      <w:r w:rsidRPr="004D7D81">
        <w:rPr>
          <w:rFonts w:ascii="Times New Roman" w:eastAsia="Times New Roman" w:hAnsi="Times New Roman"/>
          <w:sz w:val="28"/>
          <w:szCs w:val="28"/>
          <w:vertAlign w:val="superscript"/>
          <w:lang w:eastAsia="ar-SA"/>
        </w:rPr>
        <w:t>2</w:t>
      </w:r>
      <w:r w:rsidRPr="004D7D81">
        <w:rPr>
          <w:rFonts w:ascii="Times New Roman" w:eastAsia="Times New Roman" w:hAnsi="Times New Roman"/>
          <w:sz w:val="28"/>
          <w:szCs w:val="28"/>
          <w:lang w:eastAsia="x-none"/>
        </w:rPr>
        <w:t>.</w:t>
      </w:r>
      <w:r w:rsidRPr="004D7D81">
        <w:rPr>
          <w:rFonts w:ascii="Times New Roman" w:eastAsia="Times New Roman" w:hAnsi="Times New Roman"/>
          <w:sz w:val="28"/>
          <w:szCs w:val="28"/>
          <w:lang w:val="de-DE" w:eastAsia="ar-SA"/>
        </w:rPr>
        <w:t xml:space="preserve"> </w:t>
      </w:r>
    </w:p>
    <w:p w14:paraId="0324D49D" w14:textId="77777777" w:rsidR="004D7D81" w:rsidRPr="004D7D81" w:rsidRDefault="004D7D81" w:rsidP="00A83F1D">
      <w:pPr>
        <w:numPr>
          <w:ilvl w:val="1"/>
          <w:numId w:val="25"/>
        </w:numPr>
        <w:spacing w:after="0"/>
        <w:ind w:left="0" w:firstLine="851"/>
        <w:contextualSpacing/>
        <w:jc w:val="both"/>
        <w:rPr>
          <w:rFonts w:ascii="Times New Roman" w:eastAsia="Times New Roman" w:hAnsi="Times New Roman"/>
          <w:sz w:val="28"/>
          <w:szCs w:val="28"/>
          <w:lang w:eastAsia="x-none"/>
        </w:rPr>
      </w:pPr>
      <w:r w:rsidRPr="004D7D81">
        <w:rPr>
          <w:rFonts w:ascii="Times New Roman" w:eastAsia="Times New Roman" w:hAnsi="Times New Roman"/>
          <w:sz w:val="28"/>
          <w:szCs w:val="28"/>
          <w:lang w:eastAsia="x-none"/>
        </w:rPr>
        <w:t xml:space="preserve"> По физико-механическим показателям сумки должны соответствовать следующим нормам:</w:t>
      </w:r>
    </w:p>
    <w:p w14:paraId="36FD2B08" w14:textId="77777777" w:rsidR="004D7D81" w:rsidRPr="004D7D81" w:rsidRDefault="004D7D81" w:rsidP="00A83F1D">
      <w:pPr>
        <w:ind w:left="851"/>
        <w:contextualSpacing/>
        <w:jc w:val="both"/>
        <w:rPr>
          <w:rFonts w:ascii="Times New Roman" w:eastAsia="Times New Roman" w:hAnsi="Times New Roman"/>
          <w:sz w:val="28"/>
          <w:szCs w:val="28"/>
          <w:lang w:eastAsia="x-none"/>
        </w:rPr>
      </w:pPr>
      <w:r w:rsidRPr="004D7D81">
        <w:rPr>
          <w:rFonts w:ascii="Times New Roman" w:eastAsia="Times New Roman" w:hAnsi="Times New Roman"/>
          <w:sz w:val="28"/>
          <w:szCs w:val="28"/>
          <w:lang w:eastAsia="x-none"/>
        </w:rPr>
        <w:t xml:space="preserve"> - разрывная нагрузка бокового шва мешка – не менее 421 (43) Н (кгс);</w:t>
      </w:r>
    </w:p>
    <w:p w14:paraId="29689AE4" w14:textId="77777777" w:rsidR="004D7D81" w:rsidRPr="004D7D81" w:rsidRDefault="004D7D81" w:rsidP="00A83F1D">
      <w:pPr>
        <w:ind w:left="851"/>
        <w:contextualSpacing/>
        <w:jc w:val="both"/>
        <w:rPr>
          <w:rFonts w:ascii="Times New Roman" w:eastAsia="Times New Roman" w:hAnsi="Times New Roman"/>
          <w:sz w:val="28"/>
          <w:szCs w:val="28"/>
          <w:lang w:eastAsia="x-none"/>
        </w:rPr>
      </w:pPr>
      <w:r w:rsidRPr="004D7D81">
        <w:rPr>
          <w:rFonts w:ascii="Times New Roman" w:eastAsia="Times New Roman" w:hAnsi="Times New Roman"/>
          <w:sz w:val="28"/>
          <w:szCs w:val="28"/>
          <w:lang w:eastAsia="x-none"/>
        </w:rPr>
        <w:t xml:space="preserve"> - влажность сумок – не более 14%. </w:t>
      </w:r>
    </w:p>
    <w:p w14:paraId="2D0AE429" w14:textId="77777777" w:rsidR="004D7D81" w:rsidRPr="004D7D81" w:rsidRDefault="004D7D81" w:rsidP="00A83F1D">
      <w:pPr>
        <w:numPr>
          <w:ilvl w:val="1"/>
          <w:numId w:val="25"/>
        </w:numPr>
        <w:spacing w:after="0"/>
        <w:ind w:left="0" w:firstLine="851"/>
        <w:contextualSpacing/>
        <w:jc w:val="both"/>
        <w:rPr>
          <w:rFonts w:ascii="Times New Roman" w:eastAsia="Times New Roman" w:hAnsi="Times New Roman"/>
          <w:sz w:val="28"/>
          <w:szCs w:val="28"/>
          <w:lang w:eastAsia="x-none"/>
        </w:rPr>
      </w:pPr>
      <w:r w:rsidRPr="004D7D81">
        <w:rPr>
          <w:rFonts w:ascii="Times New Roman" w:eastAsia="Times New Roman" w:hAnsi="Times New Roman"/>
          <w:sz w:val="28"/>
          <w:szCs w:val="28"/>
          <w:lang w:eastAsia="x-none"/>
        </w:rPr>
        <w:t xml:space="preserve">Пошив сумок должен осуществляться армированными нитками с полиэфирной оплеткой 70 ЛЛ по ГОСТ 30226-93 «Нитки обувные. Хлопчатобумажные и синтетические. Технические условия». Допускается использование армированных ниток 45 ЛЛ по ГОСТ Р 53019-2008 «Нитки швейные для изделий технического и специального назначения. Технические условия». Цвет ниток должен быть в тон сшиваемой ткани. Двойные внутренние швы сумки для прочности дополнительно укрепить материалом - плащевой или </w:t>
      </w:r>
      <w:proofErr w:type="spellStart"/>
      <w:r w:rsidRPr="004D7D81">
        <w:rPr>
          <w:rFonts w:ascii="Times New Roman" w:eastAsia="Times New Roman" w:hAnsi="Times New Roman"/>
          <w:sz w:val="28"/>
          <w:szCs w:val="28"/>
          <w:lang w:eastAsia="x-none"/>
        </w:rPr>
        <w:t>двухнитевой</w:t>
      </w:r>
      <w:proofErr w:type="spellEnd"/>
      <w:r w:rsidRPr="004D7D81">
        <w:rPr>
          <w:rFonts w:ascii="Times New Roman" w:eastAsia="Times New Roman" w:hAnsi="Times New Roman"/>
          <w:sz w:val="28"/>
          <w:szCs w:val="28"/>
          <w:lang w:eastAsia="x-none"/>
        </w:rPr>
        <w:t xml:space="preserve"> </w:t>
      </w:r>
      <w:proofErr w:type="spellStart"/>
      <w:r w:rsidRPr="004D7D81">
        <w:rPr>
          <w:rFonts w:ascii="Times New Roman" w:eastAsia="Times New Roman" w:hAnsi="Times New Roman"/>
          <w:sz w:val="28"/>
          <w:szCs w:val="28"/>
          <w:lang w:eastAsia="x-none"/>
        </w:rPr>
        <w:t>хлопчато</w:t>
      </w:r>
      <w:proofErr w:type="spellEnd"/>
      <w:r w:rsidRPr="004D7D81">
        <w:rPr>
          <w:rFonts w:ascii="Times New Roman" w:eastAsia="Times New Roman" w:hAnsi="Times New Roman"/>
          <w:sz w:val="28"/>
          <w:szCs w:val="28"/>
          <w:lang w:eastAsia="x-none"/>
        </w:rPr>
        <w:t xml:space="preserve"> – бумажной тканью.</w:t>
      </w:r>
    </w:p>
    <w:p w14:paraId="15DFCFBD" w14:textId="77777777" w:rsidR="004D7D81" w:rsidRPr="004D7D81" w:rsidRDefault="004D7D81" w:rsidP="00A83F1D">
      <w:pPr>
        <w:numPr>
          <w:ilvl w:val="1"/>
          <w:numId w:val="25"/>
        </w:numPr>
        <w:spacing w:after="0"/>
        <w:ind w:left="0" w:firstLine="851"/>
        <w:contextualSpacing/>
        <w:jc w:val="both"/>
        <w:rPr>
          <w:rFonts w:ascii="Times New Roman" w:eastAsia="Times New Roman" w:hAnsi="Times New Roman"/>
          <w:sz w:val="28"/>
          <w:szCs w:val="28"/>
          <w:lang w:eastAsia="x-none"/>
        </w:rPr>
      </w:pPr>
      <w:r w:rsidRPr="004D7D81">
        <w:rPr>
          <w:rFonts w:ascii="Times New Roman" w:eastAsia="Times New Roman" w:hAnsi="Times New Roman"/>
          <w:sz w:val="28"/>
          <w:szCs w:val="28"/>
          <w:lang w:eastAsia="x-none"/>
        </w:rPr>
        <w:t xml:space="preserve">Каркас сумки с замком должен изготавливаться из листовой оцинкованной стали ОН-НР с дифференцированным покрытием по ГОСТ 14918-2020, стали БТ-ПН-НО по ГОСТ 19904-90, фиксироваться заклепочными соединениями с применением не менее 16 заклепок 3х5 мм из углеродистой стали (ГОСТ 10300-80, ГОСТ 10304-80). Соединение неподвижное. Сумка закрывается на замок «ушки», оснащенный отверстиями для опечатывания пломбой. Для удобства открывания сумки снаружи под замком прикрепить «язычок» из ткани. </w:t>
      </w:r>
    </w:p>
    <w:p w14:paraId="46314D24" w14:textId="77777777" w:rsidR="004D7D81" w:rsidRPr="004D7D81" w:rsidRDefault="004D7D81" w:rsidP="00A83F1D">
      <w:pPr>
        <w:numPr>
          <w:ilvl w:val="1"/>
          <w:numId w:val="25"/>
        </w:numPr>
        <w:spacing w:after="0"/>
        <w:ind w:left="0" w:firstLine="851"/>
        <w:contextualSpacing/>
        <w:jc w:val="both"/>
        <w:rPr>
          <w:rFonts w:ascii="Times New Roman" w:eastAsia="Times New Roman" w:hAnsi="Times New Roman"/>
          <w:sz w:val="28"/>
          <w:szCs w:val="28"/>
          <w:lang w:eastAsia="x-none"/>
        </w:rPr>
      </w:pPr>
      <w:r w:rsidRPr="004D7D81">
        <w:rPr>
          <w:rFonts w:ascii="Times New Roman" w:eastAsia="Times New Roman" w:hAnsi="Times New Roman"/>
          <w:sz w:val="28"/>
          <w:szCs w:val="28"/>
          <w:lang w:val="x-none" w:eastAsia="x-none"/>
        </w:rPr>
        <w:lastRenderedPageBreak/>
        <w:t xml:space="preserve">Внутри сумки </w:t>
      </w:r>
      <w:r w:rsidRPr="004D7D81">
        <w:rPr>
          <w:rFonts w:ascii="Times New Roman" w:eastAsia="Times New Roman" w:hAnsi="Times New Roman"/>
          <w:sz w:val="28"/>
          <w:szCs w:val="28"/>
          <w:lang w:eastAsia="x-none"/>
        </w:rPr>
        <w:t>должен быть</w:t>
      </w:r>
      <w:r w:rsidRPr="004D7D81"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 карман для хранения документов.</w:t>
      </w:r>
      <w:r w:rsidRPr="004D7D81">
        <w:rPr>
          <w:rFonts w:ascii="Times New Roman" w:eastAsia="Times New Roman" w:hAnsi="Times New Roman"/>
          <w:sz w:val="28"/>
          <w:szCs w:val="28"/>
          <w:lang w:eastAsia="x-none"/>
        </w:rPr>
        <w:t xml:space="preserve"> Карман представляет собой сложенный вдвое отрезок ткани, таким образом, чтобы после того, как один верхний край кармана будет пришит к верхнему краю мешка, а боковые стороны кармана сшиты, образовался карман для документов с заданными размерами (таблица № 1).</w:t>
      </w:r>
      <w:r w:rsidRPr="004D7D81">
        <w:rPr>
          <w:rFonts w:eastAsia="Times New Roman"/>
          <w:color w:val="000000"/>
          <w:sz w:val="20"/>
          <w:szCs w:val="20"/>
          <w:bdr w:val="none" w:sz="0" w:space="0" w:color="auto" w:frame="1"/>
          <w:lang w:eastAsia="x-none"/>
        </w:rPr>
        <w:t xml:space="preserve"> </w:t>
      </w:r>
      <w:r w:rsidRPr="004D7D81">
        <w:rPr>
          <w:rFonts w:ascii="Times New Roman" w:eastAsia="Times New Roman" w:hAnsi="Times New Roman"/>
          <w:sz w:val="28"/>
          <w:szCs w:val="28"/>
          <w:lang w:eastAsia="x-none"/>
        </w:rPr>
        <w:t xml:space="preserve">Допускается пошив кармана из 2-х кусков ткани, наличие 3-х швов: по бокам и по дну кармана. </w:t>
      </w:r>
    </w:p>
    <w:p w14:paraId="6C6942DB" w14:textId="77777777" w:rsidR="004D7D81" w:rsidRPr="004D7D81" w:rsidRDefault="004D7D81" w:rsidP="00A83F1D">
      <w:pPr>
        <w:ind w:firstLine="851"/>
        <w:contextualSpacing/>
        <w:jc w:val="both"/>
        <w:rPr>
          <w:rFonts w:ascii="Times New Roman" w:eastAsia="Times New Roman" w:hAnsi="Times New Roman"/>
          <w:sz w:val="28"/>
          <w:szCs w:val="28"/>
          <w:lang w:eastAsia="x-none"/>
        </w:rPr>
      </w:pPr>
      <w:r w:rsidRPr="004D7D81">
        <w:rPr>
          <w:rFonts w:ascii="Times New Roman" w:eastAsia="Times New Roman" w:hAnsi="Times New Roman"/>
          <w:sz w:val="28"/>
          <w:szCs w:val="28"/>
          <w:lang w:eastAsia="x-none"/>
        </w:rPr>
        <w:t xml:space="preserve">2.6. </w:t>
      </w:r>
      <w:r w:rsidRPr="004D7D81"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Материалы и комплектующие отечественного и импортного производства, применяемые при изготовлении сумок, должны соответствовать требованиям нормативной и технической документации на них, отвечать требованиям национальных и межгосударственных стандартов, сопровождаться документом, удостоверяющим их качество, и быть разрешенными к применению органами </w:t>
      </w:r>
      <w:proofErr w:type="spellStart"/>
      <w:r w:rsidRPr="004D7D81">
        <w:rPr>
          <w:rFonts w:ascii="Times New Roman" w:eastAsia="Times New Roman" w:hAnsi="Times New Roman"/>
          <w:sz w:val="28"/>
          <w:szCs w:val="28"/>
          <w:lang w:val="x-none" w:eastAsia="x-none"/>
        </w:rPr>
        <w:t>Роспотребнадзора</w:t>
      </w:r>
      <w:proofErr w:type="spellEnd"/>
      <w:r w:rsidRPr="004D7D81">
        <w:rPr>
          <w:rFonts w:ascii="Times New Roman" w:eastAsia="Times New Roman" w:hAnsi="Times New Roman"/>
          <w:sz w:val="28"/>
          <w:szCs w:val="28"/>
          <w:lang w:val="x-none" w:eastAsia="x-none"/>
        </w:rPr>
        <w:t>.</w:t>
      </w:r>
    </w:p>
    <w:p w14:paraId="1D36B12A" w14:textId="77777777" w:rsidR="004D7D81" w:rsidRPr="004D7D81" w:rsidRDefault="004D7D81" w:rsidP="00A83F1D">
      <w:pPr>
        <w:ind w:firstLine="851"/>
        <w:contextualSpacing/>
        <w:jc w:val="both"/>
        <w:rPr>
          <w:rFonts w:ascii="Times New Roman" w:eastAsia="Times New Roman" w:hAnsi="Times New Roman"/>
          <w:sz w:val="28"/>
          <w:szCs w:val="28"/>
          <w:lang w:eastAsia="x-none"/>
        </w:rPr>
      </w:pPr>
    </w:p>
    <w:p w14:paraId="5637576C" w14:textId="77777777" w:rsidR="004D7D81" w:rsidRPr="004D7D81" w:rsidRDefault="004D7D81" w:rsidP="00A83F1D">
      <w:pPr>
        <w:numPr>
          <w:ilvl w:val="0"/>
          <w:numId w:val="25"/>
        </w:numPr>
        <w:spacing w:after="0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x-none"/>
        </w:rPr>
      </w:pPr>
      <w:bookmarkStart w:id="4" w:name="_Toc415091822"/>
      <w:r w:rsidRPr="004D7D81">
        <w:rPr>
          <w:rFonts w:ascii="Times New Roman" w:eastAsia="Times New Roman" w:hAnsi="Times New Roman"/>
          <w:b/>
          <w:sz w:val="28"/>
          <w:szCs w:val="28"/>
          <w:lang w:eastAsia="x-none"/>
        </w:rPr>
        <w:t>Требования к конструкции</w:t>
      </w:r>
      <w:bookmarkEnd w:id="4"/>
    </w:p>
    <w:p w14:paraId="2421A8CC" w14:textId="77777777" w:rsidR="004D7D81" w:rsidRPr="004D7D81" w:rsidRDefault="004D7D81" w:rsidP="00A83F1D">
      <w:pPr>
        <w:numPr>
          <w:ilvl w:val="1"/>
          <w:numId w:val="25"/>
        </w:numPr>
        <w:spacing w:after="0"/>
        <w:ind w:firstLine="491"/>
        <w:contextualSpacing/>
        <w:rPr>
          <w:rFonts w:ascii="Times New Roman" w:eastAsia="Times New Roman" w:hAnsi="Times New Roman"/>
          <w:sz w:val="28"/>
          <w:szCs w:val="28"/>
          <w:lang w:eastAsia="x-none"/>
        </w:rPr>
      </w:pPr>
      <w:r w:rsidRPr="004D7D81">
        <w:rPr>
          <w:rFonts w:ascii="Times New Roman" w:eastAsia="Times New Roman" w:hAnsi="Times New Roman"/>
          <w:sz w:val="28"/>
          <w:szCs w:val="28"/>
          <w:lang w:eastAsia="x-none"/>
        </w:rPr>
        <w:t>Размеры сумки представлены в таблице № 1.</w:t>
      </w:r>
    </w:p>
    <w:p w14:paraId="3A55566D" w14:textId="77777777" w:rsidR="004D7D81" w:rsidRPr="004D7D81" w:rsidRDefault="004D7D81" w:rsidP="00A83F1D">
      <w:pPr>
        <w:suppressAutoHyphens/>
        <w:spacing w:after="0"/>
        <w:ind w:left="567" w:firstLine="284"/>
        <w:jc w:val="right"/>
        <w:rPr>
          <w:rFonts w:ascii="Times New Roman" w:eastAsia="Times New Roman" w:hAnsi="Times New Roman"/>
          <w:sz w:val="28"/>
          <w:szCs w:val="28"/>
          <w:lang w:eastAsia="ar-SA"/>
        </w:rPr>
      </w:pPr>
      <w:r w:rsidRPr="004D7D81">
        <w:rPr>
          <w:rFonts w:ascii="Times New Roman" w:eastAsia="Times New Roman" w:hAnsi="Times New Roman"/>
          <w:sz w:val="28"/>
          <w:szCs w:val="28"/>
          <w:lang w:eastAsia="ar-SA"/>
        </w:rPr>
        <w:t>Таблица № 1</w:t>
      </w: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1223"/>
        <w:gridCol w:w="1922"/>
        <w:gridCol w:w="1916"/>
        <w:gridCol w:w="2081"/>
        <w:gridCol w:w="2202"/>
      </w:tblGrid>
      <w:tr w:rsidR="004D7D81" w:rsidRPr="004D7D81" w14:paraId="2E162593" w14:textId="77777777" w:rsidTr="00A83F1D">
        <w:trPr>
          <w:trHeight w:val="170"/>
        </w:trPr>
        <w:tc>
          <w:tcPr>
            <w:tcW w:w="1242" w:type="dxa"/>
            <w:vMerge w:val="restart"/>
            <w:vAlign w:val="center"/>
          </w:tcPr>
          <w:p w14:paraId="76E175E7" w14:textId="77777777" w:rsidR="004D7D81" w:rsidRPr="004D7D81" w:rsidRDefault="004D7D81" w:rsidP="00A83F1D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D7D81">
              <w:rPr>
                <w:rFonts w:ascii="Times New Roman" w:eastAsia="Times New Roman" w:hAnsi="Times New Roman"/>
                <w:sz w:val="28"/>
                <w:szCs w:val="28"/>
              </w:rPr>
              <w:t>Тип сумки</w:t>
            </w:r>
          </w:p>
        </w:tc>
        <w:tc>
          <w:tcPr>
            <w:tcW w:w="3958" w:type="dxa"/>
            <w:gridSpan w:val="2"/>
            <w:vAlign w:val="center"/>
          </w:tcPr>
          <w:p w14:paraId="427504BF" w14:textId="77777777" w:rsidR="004D7D81" w:rsidRPr="004D7D81" w:rsidRDefault="004D7D81" w:rsidP="00A83F1D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D7D81">
              <w:rPr>
                <w:rFonts w:ascii="Times New Roman" w:eastAsia="Times New Roman" w:hAnsi="Times New Roman"/>
                <w:sz w:val="28"/>
                <w:szCs w:val="28"/>
              </w:rPr>
              <w:t>Габаритные размеры сумки</w:t>
            </w:r>
          </w:p>
        </w:tc>
        <w:tc>
          <w:tcPr>
            <w:tcW w:w="4406" w:type="dxa"/>
            <w:gridSpan w:val="2"/>
            <w:vAlign w:val="center"/>
          </w:tcPr>
          <w:p w14:paraId="1E43E789" w14:textId="77777777" w:rsidR="004D7D81" w:rsidRPr="004D7D81" w:rsidRDefault="004D7D81" w:rsidP="00A83F1D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D7D81">
              <w:rPr>
                <w:rFonts w:ascii="Times New Roman" w:eastAsia="Times New Roman" w:hAnsi="Times New Roman"/>
                <w:sz w:val="28"/>
                <w:szCs w:val="28"/>
              </w:rPr>
              <w:t>Размер кармана</w:t>
            </w:r>
          </w:p>
        </w:tc>
      </w:tr>
      <w:tr w:rsidR="004D7D81" w:rsidRPr="004D7D81" w14:paraId="6A103301" w14:textId="77777777" w:rsidTr="00A83F1D">
        <w:trPr>
          <w:trHeight w:val="170"/>
        </w:trPr>
        <w:tc>
          <w:tcPr>
            <w:tcW w:w="1242" w:type="dxa"/>
            <w:vMerge/>
          </w:tcPr>
          <w:p w14:paraId="22AC31B9" w14:textId="77777777" w:rsidR="004D7D81" w:rsidRPr="004D7D81" w:rsidRDefault="004D7D81" w:rsidP="00A83F1D">
            <w:pPr>
              <w:spacing w:after="0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14:paraId="42FC5E53" w14:textId="77777777" w:rsidR="004D7D81" w:rsidRPr="004D7D81" w:rsidRDefault="004D7D81" w:rsidP="00A83F1D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D7D81">
              <w:rPr>
                <w:rFonts w:ascii="Times New Roman" w:eastAsia="Times New Roman" w:hAnsi="Times New Roman"/>
                <w:sz w:val="28"/>
                <w:szCs w:val="28"/>
              </w:rPr>
              <w:t>Длина сумки, мм</w:t>
            </w:r>
          </w:p>
        </w:tc>
        <w:tc>
          <w:tcPr>
            <w:tcW w:w="1973" w:type="dxa"/>
            <w:vAlign w:val="center"/>
          </w:tcPr>
          <w:p w14:paraId="66BB6101" w14:textId="77777777" w:rsidR="004D7D81" w:rsidRPr="004D7D81" w:rsidRDefault="004D7D81" w:rsidP="00A83F1D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D7D81">
              <w:rPr>
                <w:rFonts w:ascii="Times New Roman" w:eastAsia="Times New Roman" w:hAnsi="Times New Roman"/>
                <w:sz w:val="28"/>
                <w:szCs w:val="28"/>
              </w:rPr>
              <w:t>Высота сумки, мм</w:t>
            </w:r>
          </w:p>
        </w:tc>
        <w:tc>
          <w:tcPr>
            <w:tcW w:w="2138" w:type="dxa"/>
            <w:vAlign w:val="center"/>
          </w:tcPr>
          <w:p w14:paraId="3D854ED0" w14:textId="77777777" w:rsidR="004D7D81" w:rsidRPr="004D7D81" w:rsidRDefault="004D7D81" w:rsidP="00A83F1D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D7D81">
              <w:rPr>
                <w:rFonts w:ascii="Times New Roman" w:eastAsia="Times New Roman" w:hAnsi="Times New Roman"/>
                <w:sz w:val="28"/>
                <w:szCs w:val="28"/>
              </w:rPr>
              <w:t>Длина кармана, мм</w:t>
            </w:r>
          </w:p>
        </w:tc>
        <w:tc>
          <w:tcPr>
            <w:tcW w:w="2268" w:type="dxa"/>
            <w:vAlign w:val="center"/>
          </w:tcPr>
          <w:p w14:paraId="3E2D472C" w14:textId="77777777" w:rsidR="004D7D81" w:rsidRPr="004D7D81" w:rsidRDefault="004D7D81" w:rsidP="00A83F1D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D7D81">
              <w:rPr>
                <w:rFonts w:ascii="Times New Roman" w:eastAsia="Times New Roman" w:hAnsi="Times New Roman"/>
                <w:sz w:val="28"/>
                <w:szCs w:val="28"/>
              </w:rPr>
              <w:t>Высота кармана, мм</w:t>
            </w:r>
          </w:p>
        </w:tc>
      </w:tr>
      <w:tr w:rsidR="004D7D81" w:rsidRPr="004D7D81" w14:paraId="5B84CAC9" w14:textId="77777777" w:rsidTr="00A83F1D">
        <w:trPr>
          <w:trHeight w:val="517"/>
        </w:trPr>
        <w:tc>
          <w:tcPr>
            <w:tcW w:w="1242" w:type="dxa"/>
            <w:vAlign w:val="center"/>
          </w:tcPr>
          <w:p w14:paraId="0A81AD45" w14:textId="77777777" w:rsidR="004D7D81" w:rsidRPr="004D7D81" w:rsidRDefault="004D7D81" w:rsidP="00A83F1D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D7D81">
              <w:rPr>
                <w:rFonts w:ascii="Times New Roman" w:eastAsia="Times New Roman" w:hAnsi="Times New Roman"/>
                <w:sz w:val="28"/>
                <w:szCs w:val="28"/>
              </w:rPr>
              <w:t>1 тип</w:t>
            </w:r>
          </w:p>
        </w:tc>
        <w:tc>
          <w:tcPr>
            <w:tcW w:w="1985" w:type="dxa"/>
            <w:vAlign w:val="center"/>
          </w:tcPr>
          <w:p w14:paraId="2BE0E5DE" w14:textId="77777777" w:rsidR="004D7D81" w:rsidRPr="004D7D81" w:rsidRDefault="004D7D81" w:rsidP="00A83F1D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4D7D81">
              <w:rPr>
                <w:rFonts w:ascii="Times New Roman" w:eastAsia="Times New Roman" w:hAnsi="Times New Roman"/>
                <w:sz w:val="28"/>
                <w:szCs w:val="28"/>
                <w:lang w:val="de-DE"/>
              </w:rPr>
              <w:t>400</w:t>
            </w:r>
            <w:r w:rsidRPr="004D7D81">
              <w:rPr>
                <w:rFonts w:ascii="Times New Roman" w:eastAsia="Times New Roman" w:hAnsi="Times New Roman"/>
                <w:sz w:val="28"/>
                <w:szCs w:val="28"/>
              </w:rPr>
              <w:t xml:space="preserve"> (</w:t>
            </w:r>
            <w:r w:rsidRPr="004D7D81">
              <w:rPr>
                <w:rFonts w:ascii="Times New Roman" w:eastAsia="Times New Roman" w:hAnsi="Times New Roman"/>
                <w:sz w:val="28"/>
                <w:szCs w:val="28"/>
                <w:lang w:val="de-DE"/>
              </w:rPr>
              <w:t>±</w:t>
            </w:r>
            <w:r w:rsidRPr="004D7D81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4D7D81">
              <w:rPr>
                <w:rFonts w:ascii="Times New Roman" w:eastAsia="Times New Roman" w:hAnsi="Times New Roman"/>
                <w:sz w:val="28"/>
                <w:szCs w:val="28"/>
                <w:lang w:val="de-DE"/>
              </w:rPr>
              <w:t>5</w:t>
            </w:r>
            <w:r w:rsidRPr="004D7D81">
              <w:rPr>
                <w:rFonts w:ascii="Times New Roman" w:eastAsia="Times New Roman" w:hAnsi="Times New Roman"/>
                <w:sz w:val="28"/>
                <w:szCs w:val="28"/>
              </w:rPr>
              <w:t xml:space="preserve"> мм)</w:t>
            </w:r>
          </w:p>
        </w:tc>
        <w:tc>
          <w:tcPr>
            <w:tcW w:w="1973" w:type="dxa"/>
            <w:vAlign w:val="center"/>
          </w:tcPr>
          <w:p w14:paraId="6DDF3928" w14:textId="77777777" w:rsidR="004D7D81" w:rsidRPr="004D7D81" w:rsidRDefault="004D7D81" w:rsidP="00A83F1D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4D7D81">
              <w:rPr>
                <w:rFonts w:ascii="Times New Roman" w:eastAsia="Times New Roman" w:hAnsi="Times New Roman"/>
                <w:sz w:val="28"/>
                <w:szCs w:val="28"/>
                <w:lang w:val="de-DE"/>
              </w:rPr>
              <w:t>400</w:t>
            </w:r>
            <w:r w:rsidRPr="004D7D81">
              <w:rPr>
                <w:rFonts w:ascii="Times New Roman" w:eastAsia="Times New Roman" w:hAnsi="Times New Roman"/>
                <w:sz w:val="28"/>
                <w:szCs w:val="28"/>
              </w:rPr>
              <w:t xml:space="preserve"> (</w:t>
            </w:r>
            <w:r w:rsidRPr="004D7D81">
              <w:rPr>
                <w:rFonts w:ascii="Times New Roman" w:eastAsia="Times New Roman" w:hAnsi="Times New Roman"/>
                <w:sz w:val="28"/>
                <w:szCs w:val="28"/>
                <w:lang w:val="de-DE"/>
              </w:rPr>
              <w:t>±</w:t>
            </w:r>
            <w:r w:rsidRPr="004D7D81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4D7D81">
              <w:rPr>
                <w:rFonts w:ascii="Times New Roman" w:eastAsia="Times New Roman" w:hAnsi="Times New Roman"/>
                <w:sz w:val="28"/>
                <w:szCs w:val="28"/>
                <w:lang w:val="de-DE"/>
              </w:rPr>
              <w:t>5</w:t>
            </w:r>
            <w:r w:rsidRPr="004D7D81">
              <w:rPr>
                <w:rFonts w:ascii="Times New Roman" w:eastAsia="Times New Roman" w:hAnsi="Times New Roman"/>
                <w:sz w:val="28"/>
                <w:szCs w:val="28"/>
              </w:rPr>
              <w:t xml:space="preserve"> мм)</w:t>
            </w:r>
          </w:p>
        </w:tc>
        <w:tc>
          <w:tcPr>
            <w:tcW w:w="2138" w:type="dxa"/>
            <w:vAlign w:val="center"/>
          </w:tcPr>
          <w:p w14:paraId="27A0A69F" w14:textId="77777777" w:rsidR="004D7D81" w:rsidRPr="004D7D81" w:rsidRDefault="004D7D81" w:rsidP="00A83F1D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4D7D81">
              <w:rPr>
                <w:rFonts w:ascii="Times New Roman" w:eastAsia="Times New Roman" w:hAnsi="Times New Roman"/>
                <w:sz w:val="28"/>
                <w:szCs w:val="28"/>
                <w:lang w:val="de-DE"/>
              </w:rPr>
              <w:t>100</w:t>
            </w:r>
            <w:r w:rsidRPr="004D7D81">
              <w:rPr>
                <w:rFonts w:ascii="Times New Roman" w:eastAsia="Times New Roman" w:hAnsi="Times New Roman"/>
                <w:sz w:val="28"/>
                <w:szCs w:val="28"/>
              </w:rPr>
              <w:t xml:space="preserve"> (</w:t>
            </w:r>
            <w:r w:rsidRPr="004D7D81">
              <w:rPr>
                <w:rFonts w:ascii="Times New Roman" w:eastAsia="Times New Roman" w:hAnsi="Times New Roman"/>
                <w:sz w:val="28"/>
                <w:szCs w:val="28"/>
                <w:lang w:val="de-DE"/>
              </w:rPr>
              <w:t>±</w:t>
            </w:r>
            <w:r w:rsidRPr="004D7D81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4D7D81">
              <w:rPr>
                <w:rFonts w:ascii="Times New Roman" w:eastAsia="Times New Roman" w:hAnsi="Times New Roman"/>
                <w:sz w:val="28"/>
                <w:szCs w:val="28"/>
                <w:lang w:val="de-DE"/>
              </w:rPr>
              <w:t>5</w:t>
            </w:r>
            <w:r w:rsidRPr="004D7D81">
              <w:rPr>
                <w:rFonts w:ascii="Times New Roman" w:eastAsia="Times New Roman" w:hAnsi="Times New Roman"/>
                <w:sz w:val="28"/>
                <w:szCs w:val="28"/>
              </w:rPr>
              <w:t xml:space="preserve"> мм)</w:t>
            </w:r>
          </w:p>
        </w:tc>
        <w:tc>
          <w:tcPr>
            <w:tcW w:w="2268" w:type="dxa"/>
            <w:vAlign w:val="center"/>
          </w:tcPr>
          <w:p w14:paraId="7AD5149D" w14:textId="6BA073F2" w:rsidR="004D7D81" w:rsidRPr="004D7D81" w:rsidRDefault="004D7D81" w:rsidP="00A83F1D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D7D81">
              <w:rPr>
                <w:rFonts w:ascii="Times New Roman" w:eastAsia="Times New Roman" w:hAnsi="Times New Roman"/>
                <w:sz w:val="28"/>
                <w:szCs w:val="28"/>
                <w:lang w:val="de-DE"/>
              </w:rPr>
              <w:t>120</w:t>
            </w:r>
            <w:r w:rsidRPr="004D7D81">
              <w:rPr>
                <w:rFonts w:ascii="Times New Roman" w:eastAsia="Times New Roman" w:hAnsi="Times New Roman"/>
                <w:sz w:val="28"/>
                <w:szCs w:val="28"/>
              </w:rPr>
              <w:t xml:space="preserve"> (</w:t>
            </w:r>
            <w:r w:rsidRPr="004D7D81">
              <w:rPr>
                <w:rFonts w:ascii="Times New Roman" w:eastAsia="Times New Roman" w:hAnsi="Times New Roman"/>
                <w:sz w:val="28"/>
                <w:szCs w:val="28"/>
                <w:lang w:val="de-DE"/>
              </w:rPr>
              <w:t>±</w:t>
            </w:r>
            <w:r w:rsidRPr="004D7D81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4D7D81">
              <w:rPr>
                <w:rFonts w:ascii="Times New Roman" w:eastAsia="Times New Roman" w:hAnsi="Times New Roman"/>
                <w:sz w:val="28"/>
                <w:szCs w:val="28"/>
                <w:lang w:val="de-DE"/>
              </w:rPr>
              <w:t>5</w:t>
            </w:r>
            <w:r w:rsidRPr="004D7D81">
              <w:rPr>
                <w:rFonts w:ascii="Times New Roman" w:eastAsia="Times New Roman" w:hAnsi="Times New Roman"/>
                <w:sz w:val="28"/>
                <w:szCs w:val="28"/>
              </w:rPr>
              <w:t xml:space="preserve"> мм)</w:t>
            </w:r>
          </w:p>
        </w:tc>
      </w:tr>
      <w:tr w:rsidR="004D7D81" w:rsidRPr="004D7D81" w14:paraId="760FAF3A" w14:textId="77777777" w:rsidTr="00A83F1D">
        <w:trPr>
          <w:trHeight w:val="553"/>
        </w:trPr>
        <w:tc>
          <w:tcPr>
            <w:tcW w:w="1242" w:type="dxa"/>
            <w:vAlign w:val="center"/>
          </w:tcPr>
          <w:p w14:paraId="106475B0" w14:textId="77777777" w:rsidR="004D7D81" w:rsidRPr="004D7D81" w:rsidRDefault="004D7D81" w:rsidP="00A83F1D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D7D81">
              <w:rPr>
                <w:rFonts w:ascii="Times New Roman" w:eastAsia="Times New Roman" w:hAnsi="Times New Roman"/>
                <w:sz w:val="28"/>
                <w:szCs w:val="28"/>
              </w:rPr>
              <w:t>2 тип</w:t>
            </w:r>
          </w:p>
        </w:tc>
        <w:tc>
          <w:tcPr>
            <w:tcW w:w="1985" w:type="dxa"/>
            <w:vAlign w:val="center"/>
          </w:tcPr>
          <w:p w14:paraId="79038D4B" w14:textId="77777777" w:rsidR="004D7D81" w:rsidRPr="004D7D81" w:rsidRDefault="004D7D81" w:rsidP="00A83F1D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D7D81">
              <w:rPr>
                <w:rFonts w:ascii="Times New Roman" w:eastAsia="Times New Roman" w:hAnsi="Times New Roman"/>
                <w:sz w:val="28"/>
                <w:szCs w:val="28"/>
                <w:lang w:val="de-DE"/>
              </w:rPr>
              <w:t>400</w:t>
            </w:r>
            <w:r w:rsidRPr="004D7D81">
              <w:rPr>
                <w:rFonts w:ascii="Times New Roman" w:eastAsia="Times New Roman" w:hAnsi="Times New Roman"/>
                <w:sz w:val="28"/>
                <w:szCs w:val="28"/>
              </w:rPr>
              <w:t xml:space="preserve"> (</w:t>
            </w:r>
            <w:r w:rsidRPr="004D7D81">
              <w:rPr>
                <w:rFonts w:ascii="Times New Roman" w:eastAsia="Times New Roman" w:hAnsi="Times New Roman"/>
                <w:sz w:val="28"/>
                <w:szCs w:val="28"/>
                <w:lang w:val="de-DE"/>
              </w:rPr>
              <w:t>±</w:t>
            </w:r>
            <w:r w:rsidRPr="004D7D81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4D7D81">
              <w:rPr>
                <w:rFonts w:ascii="Times New Roman" w:eastAsia="Times New Roman" w:hAnsi="Times New Roman"/>
                <w:sz w:val="28"/>
                <w:szCs w:val="28"/>
                <w:lang w:val="de-DE"/>
              </w:rPr>
              <w:t>5</w:t>
            </w:r>
            <w:r w:rsidRPr="004D7D81">
              <w:rPr>
                <w:rFonts w:ascii="Times New Roman" w:eastAsia="Times New Roman" w:hAnsi="Times New Roman"/>
                <w:sz w:val="28"/>
                <w:szCs w:val="28"/>
              </w:rPr>
              <w:t xml:space="preserve"> мм)</w:t>
            </w:r>
          </w:p>
        </w:tc>
        <w:tc>
          <w:tcPr>
            <w:tcW w:w="1973" w:type="dxa"/>
            <w:vAlign w:val="center"/>
          </w:tcPr>
          <w:p w14:paraId="18506478" w14:textId="77777777" w:rsidR="004D7D81" w:rsidRPr="004D7D81" w:rsidRDefault="004D7D81" w:rsidP="00A83F1D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D7D81">
              <w:rPr>
                <w:rFonts w:ascii="Times New Roman" w:eastAsia="Times New Roman" w:hAnsi="Times New Roman"/>
                <w:sz w:val="28"/>
                <w:szCs w:val="28"/>
                <w:lang w:val="de-DE"/>
              </w:rPr>
              <w:t>600</w:t>
            </w:r>
            <w:r w:rsidRPr="004D7D81">
              <w:rPr>
                <w:rFonts w:ascii="Times New Roman" w:eastAsia="Times New Roman" w:hAnsi="Times New Roman"/>
                <w:sz w:val="28"/>
                <w:szCs w:val="28"/>
              </w:rPr>
              <w:t xml:space="preserve"> (</w:t>
            </w:r>
            <w:r w:rsidRPr="004D7D81">
              <w:rPr>
                <w:rFonts w:ascii="Times New Roman" w:eastAsia="Times New Roman" w:hAnsi="Times New Roman"/>
                <w:sz w:val="28"/>
                <w:szCs w:val="28"/>
                <w:lang w:val="de-DE"/>
              </w:rPr>
              <w:t>±</w:t>
            </w:r>
            <w:r w:rsidRPr="004D7D81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4D7D81">
              <w:rPr>
                <w:rFonts w:ascii="Times New Roman" w:eastAsia="Times New Roman" w:hAnsi="Times New Roman"/>
                <w:sz w:val="28"/>
                <w:szCs w:val="28"/>
                <w:lang w:val="de-DE"/>
              </w:rPr>
              <w:t>5</w:t>
            </w:r>
            <w:r w:rsidRPr="004D7D81">
              <w:rPr>
                <w:rFonts w:ascii="Times New Roman" w:eastAsia="Times New Roman" w:hAnsi="Times New Roman"/>
                <w:sz w:val="28"/>
                <w:szCs w:val="28"/>
              </w:rPr>
              <w:t xml:space="preserve"> мм)</w:t>
            </w:r>
          </w:p>
        </w:tc>
        <w:tc>
          <w:tcPr>
            <w:tcW w:w="2138" w:type="dxa"/>
            <w:vAlign w:val="center"/>
          </w:tcPr>
          <w:p w14:paraId="5F2B0A90" w14:textId="77777777" w:rsidR="004D7D81" w:rsidRPr="004D7D81" w:rsidRDefault="004D7D81" w:rsidP="00A83F1D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D7D81">
              <w:rPr>
                <w:rFonts w:ascii="Times New Roman" w:eastAsia="Times New Roman" w:hAnsi="Times New Roman"/>
                <w:sz w:val="28"/>
                <w:szCs w:val="28"/>
                <w:lang w:val="de-DE"/>
              </w:rPr>
              <w:t>100</w:t>
            </w:r>
            <w:r w:rsidRPr="004D7D81">
              <w:rPr>
                <w:rFonts w:ascii="Times New Roman" w:eastAsia="Times New Roman" w:hAnsi="Times New Roman"/>
                <w:sz w:val="28"/>
                <w:szCs w:val="28"/>
              </w:rPr>
              <w:t xml:space="preserve"> (</w:t>
            </w:r>
            <w:r w:rsidRPr="004D7D81">
              <w:rPr>
                <w:rFonts w:ascii="Times New Roman" w:eastAsia="Times New Roman" w:hAnsi="Times New Roman"/>
                <w:sz w:val="28"/>
                <w:szCs w:val="28"/>
                <w:lang w:val="de-DE"/>
              </w:rPr>
              <w:t>±</w:t>
            </w:r>
            <w:r w:rsidRPr="004D7D81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4D7D81">
              <w:rPr>
                <w:rFonts w:ascii="Times New Roman" w:eastAsia="Times New Roman" w:hAnsi="Times New Roman"/>
                <w:sz w:val="28"/>
                <w:szCs w:val="28"/>
                <w:lang w:val="de-DE"/>
              </w:rPr>
              <w:t>5</w:t>
            </w:r>
            <w:r w:rsidRPr="004D7D81">
              <w:rPr>
                <w:rFonts w:ascii="Times New Roman" w:eastAsia="Times New Roman" w:hAnsi="Times New Roman"/>
                <w:sz w:val="28"/>
                <w:szCs w:val="28"/>
              </w:rPr>
              <w:t xml:space="preserve"> мм)</w:t>
            </w:r>
          </w:p>
        </w:tc>
        <w:tc>
          <w:tcPr>
            <w:tcW w:w="2268" w:type="dxa"/>
            <w:vAlign w:val="center"/>
          </w:tcPr>
          <w:p w14:paraId="07CD9D14" w14:textId="63A54B60" w:rsidR="004D7D81" w:rsidRPr="004D7D81" w:rsidRDefault="004D7D81" w:rsidP="00A83F1D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D7D81">
              <w:rPr>
                <w:rFonts w:ascii="Times New Roman" w:eastAsia="Times New Roman" w:hAnsi="Times New Roman"/>
                <w:sz w:val="28"/>
                <w:szCs w:val="28"/>
                <w:lang w:val="de-DE"/>
              </w:rPr>
              <w:t>120</w:t>
            </w:r>
            <w:r w:rsidRPr="004D7D81">
              <w:rPr>
                <w:rFonts w:ascii="Times New Roman" w:eastAsia="Times New Roman" w:hAnsi="Times New Roman"/>
                <w:sz w:val="28"/>
                <w:szCs w:val="28"/>
              </w:rPr>
              <w:t xml:space="preserve"> (</w:t>
            </w:r>
            <w:r w:rsidRPr="004D7D81">
              <w:rPr>
                <w:rFonts w:ascii="Times New Roman" w:eastAsia="Times New Roman" w:hAnsi="Times New Roman"/>
                <w:sz w:val="28"/>
                <w:szCs w:val="28"/>
                <w:lang w:val="de-DE"/>
              </w:rPr>
              <w:t>±</w:t>
            </w:r>
            <w:r w:rsidRPr="004D7D81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4D7D81">
              <w:rPr>
                <w:rFonts w:ascii="Times New Roman" w:eastAsia="Times New Roman" w:hAnsi="Times New Roman"/>
                <w:sz w:val="28"/>
                <w:szCs w:val="28"/>
                <w:lang w:val="de-DE"/>
              </w:rPr>
              <w:t>5</w:t>
            </w:r>
            <w:r w:rsidRPr="004D7D81">
              <w:rPr>
                <w:rFonts w:ascii="Times New Roman" w:eastAsia="Times New Roman" w:hAnsi="Times New Roman"/>
                <w:sz w:val="28"/>
                <w:szCs w:val="28"/>
              </w:rPr>
              <w:t xml:space="preserve"> мм)</w:t>
            </w:r>
          </w:p>
        </w:tc>
      </w:tr>
    </w:tbl>
    <w:p w14:paraId="52C22F4B" w14:textId="77777777" w:rsidR="004D7D81" w:rsidRPr="004D7D81" w:rsidRDefault="004D7D81" w:rsidP="00A83F1D">
      <w:pPr>
        <w:suppressAutoHyphens/>
        <w:spacing w:after="0"/>
        <w:ind w:left="567" w:firstLine="284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7E9D2762" w14:textId="77777777" w:rsidR="004D7D81" w:rsidRPr="004D7D81" w:rsidRDefault="004D7D81" w:rsidP="00A83F1D">
      <w:pPr>
        <w:numPr>
          <w:ilvl w:val="0"/>
          <w:numId w:val="25"/>
        </w:numPr>
        <w:spacing w:after="0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x-none"/>
        </w:rPr>
      </w:pPr>
      <w:r w:rsidRPr="004D7D81">
        <w:rPr>
          <w:rFonts w:ascii="Times New Roman" w:eastAsia="Times New Roman" w:hAnsi="Times New Roman"/>
          <w:b/>
          <w:sz w:val="28"/>
          <w:szCs w:val="28"/>
          <w:lang w:eastAsia="x-none"/>
        </w:rPr>
        <w:t xml:space="preserve">Требования к маркировке, упаковке </w:t>
      </w:r>
    </w:p>
    <w:p w14:paraId="6DFCE451" w14:textId="77777777" w:rsidR="004D7D81" w:rsidRPr="004D7D81" w:rsidRDefault="004D7D81" w:rsidP="00A83F1D">
      <w:pPr>
        <w:numPr>
          <w:ilvl w:val="1"/>
          <w:numId w:val="25"/>
        </w:numPr>
        <w:tabs>
          <w:tab w:val="left" w:pos="66"/>
        </w:tabs>
        <w:spacing w:after="0"/>
        <w:ind w:left="0" w:firstLine="851"/>
        <w:contextualSpacing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4D7D81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Каждая сумка должна быть упакована в потребительскую тару обеспечивающую защиту от повреждений при транспортировке. Маркировка потребительской тары – по ГОСТ 25871-2021. </w:t>
      </w:r>
    </w:p>
    <w:p w14:paraId="19CFF23C" w14:textId="77777777" w:rsidR="004D7D81" w:rsidRPr="004D7D81" w:rsidRDefault="004D7D81" w:rsidP="00A83F1D">
      <w:pPr>
        <w:numPr>
          <w:ilvl w:val="1"/>
          <w:numId w:val="25"/>
        </w:numPr>
        <w:tabs>
          <w:tab w:val="left" w:pos="66"/>
        </w:tabs>
        <w:spacing w:after="0"/>
        <w:ind w:left="426" w:firstLine="425"/>
        <w:contextualSpacing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4D7D81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Упаковка сумок в транспортную тару – по ГОСТ 25871-2021.</w:t>
      </w:r>
    </w:p>
    <w:p w14:paraId="598CB68C" w14:textId="77777777" w:rsidR="004D7D81" w:rsidRPr="004D7D81" w:rsidRDefault="004D7D81" w:rsidP="00A83F1D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DA6D547" w14:textId="77777777" w:rsidR="004D7D81" w:rsidRPr="004D7D81" w:rsidRDefault="004D7D81" w:rsidP="00A83F1D">
      <w:pPr>
        <w:spacing w:after="0"/>
        <w:rPr>
          <w:rFonts w:ascii="Times New Roman" w:hAnsi="Times New Roman"/>
          <w:sz w:val="24"/>
          <w:szCs w:val="28"/>
          <w:lang w:eastAsia="ru-RU"/>
        </w:rPr>
      </w:pPr>
    </w:p>
    <w:sectPr w:rsidR="004D7D81" w:rsidRPr="004D7D81" w:rsidSect="00DF02AD">
      <w:pgSz w:w="11905" w:h="16837"/>
      <w:pgMar w:top="1134" w:right="850" w:bottom="1134" w:left="1701" w:header="624" w:footer="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B00A81" w14:textId="77777777" w:rsidR="00360F66" w:rsidRDefault="00360F66">
      <w:pPr>
        <w:spacing w:after="0" w:line="240" w:lineRule="auto"/>
      </w:pPr>
      <w:r>
        <w:separator/>
      </w:r>
    </w:p>
  </w:endnote>
  <w:endnote w:type="continuationSeparator" w:id="0">
    <w:p w14:paraId="4CE6A5DB" w14:textId="77777777" w:rsidR="00360F66" w:rsidRDefault="00360F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72E4A5" w14:textId="77777777" w:rsidR="00360F66" w:rsidRDefault="00360F66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137E9A" w14:textId="77777777" w:rsidR="00360F66" w:rsidRDefault="00360F66">
      <w:pPr>
        <w:spacing w:after="0" w:line="240" w:lineRule="auto"/>
      </w:pPr>
      <w:r>
        <w:separator/>
      </w:r>
    </w:p>
  </w:footnote>
  <w:footnote w:type="continuationSeparator" w:id="0">
    <w:p w14:paraId="5B671DF8" w14:textId="77777777" w:rsidR="00360F66" w:rsidRDefault="00360F66">
      <w:pPr>
        <w:spacing w:after="0" w:line="240" w:lineRule="auto"/>
      </w:pPr>
      <w:r>
        <w:continuationSeparator/>
      </w:r>
    </w:p>
  </w:footnote>
  <w:footnote w:id="1">
    <w:p w14:paraId="3A05B822" w14:textId="71D0CF1B" w:rsidR="00360F66" w:rsidRPr="00DF02AD" w:rsidRDefault="00360F66" w:rsidP="00DF02AD">
      <w:pPr>
        <w:pStyle w:val="af1"/>
        <w:jc w:val="both"/>
        <w:rPr>
          <w:rFonts w:ascii="Times New Roman" w:hAnsi="Times New Roman"/>
        </w:rPr>
      </w:pPr>
      <w:r w:rsidRPr="00DF02AD">
        <w:rPr>
          <w:rStyle w:val="af3"/>
          <w:rFonts w:ascii="Times New Roman" w:hAnsi="Times New Roman"/>
        </w:rPr>
        <w:footnoteRef/>
      </w:r>
      <w:r w:rsidRPr="00DF02AD">
        <w:rPr>
          <w:rFonts w:ascii="Times New Roman" w:hAnsi="Times New Roman"/>
        </w:rPr>
        <w:t xml:space="preserve"> Предоставление счет-фактуры не требуется в случае, если Поставщик не является плательщиком налога на добавленную стоимость.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  <w:sz w:val="24"/>
        <w:szCs w:val="24"/>
      </w:rPr>
      <w:id w:val="678632300"/>
      <w:docPartObj>
        <w:docPartGallery w:val="Page Numbers (Top of Page)"/>
        <w:docPartUnique/>
      </w:docPartObj>
    </w:sdtPr>
    <w:sdtContent>
      <w:p w14:paraId="057C6C8D" w14:textId="77777777" w:rsidR="00360F66" w:rsidRPr="00E01689" w:rsidRDefault="00360F66">
        <w:pPr>
          <w:pStyle w:val="a3"/>
          <w:jc w:val="center"/>
          <w:rPr>
            <w:rFonts w:ascii="Times New Roman" w:hAnsi="Times New Roman"/>
            <w:sz w:val="24"/>
            <w:szCs w:val="24"/>
          </w:rPr>
        </w:pPr>
        <w:r w:rsidRPr="00E01689">
          <w:rPr>
            <w:rFonts w:ascii="Times New Roman" w:hAnsi="Times New Roman"/>
            <w:sz w:val="24"/>
            <w:szCs w:val="24"/>
          </w:rPr>
          <w:fldChar w:fldCharType="begin"/>
        </w:r>
        <w:r w:rsidRPr="00E01689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E01689">
          <w:rPr>
            <w:rFonts w:ascii="Times New Roman" w:hAnsi="Times New Roman"/>
            <w:sz w:val="24"/>
            <w:szCs w:val="24"/>
          </w:rPr>
          <w:fldChar w:fldCharType="separate"/>
        </w:r>
        <w:r>
          <w:rPr>
            <w:rFonts w:ascii="Times New Roman" w:hAnsi="Times New Roman"/>
            <w:noProof/>
            <w:sz w:val="24"/>
            <w:szCs w:val="24"/>
          </w:rPr>
          <w:t>21</w:t>
        </w:r>
        <w:r w:rsidRPr="00E01689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4553118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14:paraId="3950E078" w14:textId="7EE87142" w:rsidR="00360F66" w:rsidRPr="00052C77" w:rsidRDefault="00360F66" w:rsidP="003E6B4C">
        <w:pPr>
          <w:pStyle w:val="a3"/>
          <w:jc w:val="center"/>
          <w:rPr>
            <w:rFonts w:ascii="Times New Roman" w:hAnsi="Times New Roman"/>
          </w:rPr>
        </w:pPr>
        <w:r w:rsidRPr="00052C77">
          <w:rPr>
            <w:rFonts w:ascii="Times New Roman" w:hAnsi="Times New Roman"/>
          </w:rPr>
          <w:fldChar w:fldCharType="begin"/>
        </w:r>
        <w:r w:rsidRPr="00052C77">
          <w:rPr>
            <w:rFonts w:ascii="Times New Roman" w:hAnsi="Times New Roman"/>
          </w:rPr>
          <w:instrText>PAGE   \* MERGEFORMAT</w:instrText>
        </w:r>
        <w:r w:rsidRPr="00052C77">
          <w:rPr>
            <w:rFonts w:ascii="Times New Roman" w:hAnsi="Times New Roman"/>
          </w:rPr>
          <w:fldChar w:fldCharType="separate"/>
        </w:r>
        <w:r w:rsidR="001E4FEF">
          <w:rPr>
            <w:rFonts w:ascii="Times New Roman" w:hAnsi="Times New Roman"/>
            <w:noProof/>
          </w:rPr>
          <w:t>21</w:t>
        </w:r>
        <w:r w:rsidRPr="00052C77">
          <w:rPr>
            <w:rFonts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DC4619AC"/>
    <w:lvl w:ilvl="0">
      <w:start w:val="4"/>
      <w:numFmt w:val="decimal"/>
      <w:lvlText w:val="1.%1.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3"/>
      <w:numFmt w:val="decimal"/>
      <w:lvlText w:val="%2.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2.%3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2.%3.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2.%3.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2.%3.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2.%3.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2.%3.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2.%3.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0000005"/>
    <w:multiLevelType w:val="multilevel"/>
    <w:tmpl w:val="C8E21D4E"/>
    <w:lvl w:ilvl="0">
      <w:start w:val="1"/>
      <w:numFmt w:val="decimal"/>
      <w:lvlText w:val="5.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6"/>
      <w:numFmt w:val="decimal"/>
      <w:lvlText w:val="%2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2.%3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2.%3.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2.%3.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2.%3.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2.%3.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2.%3.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2.%3."/>
      <w:lvlJc w:val="left"/>
      <w:rPr>
        <w:rFonts w:ascii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2" w15:restartNumberingAfterBreak="0">
    <w:nsid w:val="00000007"/>
    <w:multiLevelType w:val="multilevel"/>
    <w:tmpl w:val="00000006"/>
    <w:lvl w:ilvl="0">
      <w:start w:val="1"/>
      <w:numFmt w:val="bullet"/>
      <w:lvlText w:val="-"/>
      <w:lvlJc w:val="left"/>
      <w:rPr>
        <w:rFonts w:ascii="Book Antiqua" w:hAnsi="Book Antiqua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1">
      <w:start w:val="1"/>
      <w:numFmt w:val="bullet"/>
      <w:lvlText w:val="-"/>
      <w:lvlJc w:val="left"/>
      <w:rPr>
        <w:rFonts w:ascii="Book Antiqua" w:hAnsi="Book Antiqua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2">
      <w:start w:val="1"/>
      <w:numFmt w:val="bullet"/>
      <w:lvlText w:val="-"/>
      <w:lvlJc w:val="left"/>
      <w:rPr>
        <w:rFonts w:ascii="Book Antiqua" w:hAnsi="Book Antiqua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3">
      <w:start w:val="1"/>
      <w:numFmt w:val="bullet"/>
      <w:lvlText w:val="-"/>
      <w:lvlJc w:val="left"/>
      <w:rPr>
        <w:rFonts w:ascii="Book Antiqua" w:hAnsi="Book Antiqua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4">
      <w:start w:val="1"/>
      <w:numFmt w:val="bullet"/>
      <w:lvlText w:val="-"/>
      <w:lvlJc w:val="left"/>
      <w:rPr>
        <w:rFonts w:ascii="Book Antiqua" w:hAnsi="Book Antiqua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5">
      <w:start w:val="1"/>
      <w:numFmt w:val="bullet"/>
      <w:lvlText w:val="-"/>
      <w:lvlJc w:val="left"/>
      <w:rPr>
        <w:rFonts w:ascii="Book Antiqua" w:hAnsi="Book Antiqua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6">
      <w:start w:val="1"/>
      <w:numFmt w:val="bullet"/>
      <w:lvlText w:val="-"/>
      <w:lvlJc w:val="left"/>
      <w:rPr>
        <w:rFonts w:ascii="Book Antiqua" w:hAnsi="Book Antiqua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7">
      <w:start w:val="1"/>
      <w:numFmt w:val="bullet"/>
      <w:lvlText w:val="-"/>
      <w:lvlJc w:val="left"/>
      <w:rPr>
        <w:rFonts w:ascii="Book Antiqua" w:hAnsi="Book Antiqua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8">
      <w:start w:val="1"/>
      <w:numFmt w:val="bullet"/>
      <w:lvlText w:val="-"/>
      <w:lvlJc w:val="left"/>
      <w:rPr>
        <w:rFonts w:ascii="Book Antiqua" w:hAnsi="Book Antiqua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</w:abstractNum>
  <w:abstractNum w:abstractNumId="3" w15:restartNumberingAfterBreak="0">
    <w:nsid w:val="02145BA1"/>
    <w:multiLevelType w:val="hybridMultilevel"/>
    <w:tmpl w:val="CB006CE0"/>
    <w:lvl w:ilvl="0" w:tplc="1DEE951C">
      <w:start w:val="1"/>
      <w:numFmt w:val="decimal"/>
      <w:lvlText w:val="7.%1."/>
      <w:lvlJc w:val="left"/>
      <w:pPr>
        <w:ind w:left="52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940" w:hanging="360"/>
      </w:pPr>
    </w:lvl>
    <w:lvl w:ilvl="2" w:tplc="0419001B" w:tentative="1">
      <w:start w:val="1"/>
      <w:numFmt w:val="lowerRoman"/>
      <w:lvlText w:val="%3."/>
      <w:lvlJc w:val="right"/>
      <w:pPr>
        <w:ind w:left="6660" w:hanging="180"/>
      </w:pPr>
    </w:lvl>
    <w:lvl w:ilvl="3" w:tplc="0419000F" w:tentative="1">
      <w:start w:val="1"/>
      <w:numFmt w:val="decimal"/>
      <w:lvlText w:val="%4."/>
      <w:lvlJc w:val="left"/>
      <w:pPr>
        <w:ind w:left="7380" w:hanging="360"/>
      </w:pPr>
    </w:lvl>
    <w:lvl w:ilvl="4" w:tplc="04190019" w:tentative="1">
      <w:start w:val="1"/>
      <w:numFmt w:val="lowerLetter"/>
      <w:lvlText w:val="%5."/>
      <w:lvlJc w:val="left"/>
      <w:pPr>
        <w:ind w:left="8100" w:hanging="360"/>
      </w:pPr>
    </w:lvl>
    <w:lvl w:ilvl="5" w:tplc="0419001B" w:tentative="1">
      <w:start w:val="1"/>
      <w:numFmt w:val="lowerRoman"/>
      <w:lvlText w:val="%6."/>
      <w:lvlJc w:val="right"/>
      <w:pPr>
        <w:ind w:left="8820" w:hanging="180"/>
      </w:pPr>
    </w:lvl>
    <w:lvl w:ilvl="6" w:tplc="0419000F" w:tentative="1">
      <w:start w:val="1"/>
      <w:numFmt w:val="decimal"/>
      <w:lvlText w:val="%7."/>
      <w:lvlJc w:val="left"/>
      <w:pPr>
        <w:ind w:left="9540" w:hanging="360"/>
      </w:pPr>
    </w:lvl>
    <w:lvl w:ilvl="7" w:tplc="04190019" w:tentative="1">
      <w:start w:val="1"/>
      <w:numFmt w:val="lowerLetter"/>
      <w:lvlText w:val="%8."/>
      <w:lvlJc w:val="left"/>
      <w:pPr>
        <w:ind w:left="10260" w:hanging="360"/>
      </w:pPr>
    </w:lvl>
    <w:lvl w:ilvl="8" w:tplc="0419001B" w:tentative="1">
      <w:start w:val="1"/>
      <w:numFmt w:val="lowerRoman"/>
      <w:lvlText w:val="%9."/>
      <w:lvlJc w:val="right"/>
      <w:pPr>
        <w:ind w:left="10980" w:hanging="180"/>
      </w:pPr>
    </w:lvl>
  </w:abstractNum>
  <w:abstractNum w:abstractNumId="4" w15:restartNumberingAfterBreak="0">
    <w:nsid w:val="094D7ADE"/>
    <w:multiLevelType w:val="multilevel"/>
    <w:tmpl w:val="3EB412C6"/>
    <w:lvl w:ilvl="0">
      <w:start w:val="1"/>
      <w:numFmt w:val="upperRoman"/>
      <w:lvlText w:val="%1."/>
      <w:lvlJc w:val="left"/>
      <w:pPr>
        <w:ind w:left="3556" w:hanging="72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7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36" w:hanging="1800"/>
      </w:pPr>
      <w:rPr>
        <w:rFonts w:hint="default"/>
      </w:rPr>
    </w:lvl>
  </w:abstractNum>
  <w:abstractNum w:abstractNumId="5" w15:restartNumberingAfterBreak="0">
    <w:nsid w:val="0F6E1618"/>
    <w:multiLevelType w:val="multilevel"/>
    <w:tmpl w:val="AD1EE0C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6" w15:restartNumberingAfterBreak="0">
    <w:nsid w:val="15A46857"/>
    <w:multiLevelType w:val="multilevel"/>
    <w:tmpl w:val="4906FD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6B001BC"/>
    <w:multiLevelType w:val="hybridMultilevel"/>
    <w:tmpl w:val="96665268"/>
    <w:lvl w:ilvl="0" w:tplc="58726130">
      <w:start w:val="1"/>
      <w:numFmt w:val="bullet"/>
      <w:lvlText w:val=""/>
      <w:lvlJc w:val="left"/>
      <w:pPr>
        <w:ind w:left="603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D0B35B3"/>
    <w:multiLevelType w:val="singleLevel"/>
    <w:tmpl w:val="3316609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ascii="Times New Roman" w:hAnsi="Times New Roman" w:hint="default"/>
        <w:sz w:val="24"/>
      </w:rPr>
    </w:lvl>
  </w:abstractNum>
  <w:abstractNum w:abstractNumId="9" w15:restartNumberingAfterBreak="0">
    <w:nsid w:val="2D362E6D"/>
    <w:multiLevelType w:val="hybridMultilevel"/>
    <w:tmpl w:val="F1725CC4"/>
    <w:lvl w:ilvl="0" w:tplc="078CDEB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DF552C6"/>
    <w:multiLevelType w:val="multilevel"/>
    <w:tmpl w:val="4906FD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045085C"/>
    <w:multiLevelType w:val="hybridMultilevel"/>
    <w:tmpl w:val="90F47CD0"/>
    <w:lvl w:ilvl="0" w:tplc="9A461D7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900E44"/>
    <w:multiLevelType w:val="hybridMultilevel"/>
    <w:tmpl w:val="A20E8DB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576F69"/>
    <w:multiLevelType w:val="hybridMultilevel"/>
    <w:tmpl w:val="6FB86D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EA22D6"/>
    <w:multiLevelType w:val="hybridMultilevel"/>
    <w:tmpl w:val="31C0D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C831FA"/>
    <w:multiLevelType w:val="multilevel"/>
    <w:tmpl w:val="F7681C6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6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4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8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8" w:hanging="2160"/>
      </w:pPr>
      <w:rPr>
        <w:rFonts w:hint="default"/>
      </w:rPr>
    </w:lvl>
  </w:abstractNum>
  <w:abstractNum w:abstractNumId="16" w15:restartNumberingAfterBreak="0">
    <w:nsid w:val="48274FED"/>
    <w:multiLevelType w:val="multilevel"/>
    <w:tmpl w:val="9B326DC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7" w15:restartNumberingAfterBreak="0">
    <w:nsid w:val="5E6D3AA8"/>
    <w:multiLevelType w:val="multilevel"/>
    <w:tmpl w:val="4906FD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5EEE08E4"/>
    <w:multiLevelType w:val="multilevel"/>
    <w:tmpl w:val="A95C9F44"/>
    <w:lvl w:ilvl="0">
      <w:start w:val="1"/>
      <w:numFmt w:val="decimal"/>
      <w:lvlText w:val="%1."/>
      <w:lvlJc w:val="left"/>
      <w:pPr>
        <w:ind w:left="3054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19" w15:restartNumberingAfterBreak="0">
    <w:nsid w:val="62CB6434"/>
    <w:multiLevelType w:val="hybridMultilevel"/>
    <w:tmpl w:val="85044E76"/>
    <w:lvl w:ilvl="0" w:tplc="E6CE23AC">
      <w:start w:val="1"/>
      <w:numFmt w:val="decimal"/>
      <w:lvlText w:val="6.%1."/>
      <w:lvlJc w:val="left"/>
      <w:pPr>
        <w:ind w:left="189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E6CE23AC">
      <w:start w:val="1"/>
      <w:numFmt w:val="decimal"/>
      <w:lvlText w:val="6.%6."/>
      <w:lvlJc w:val="left"/>
      <w:pPr>
        <w:ind w:left="4320" w:hanging="180"/>
      </w:pPr>
      <w:rPr>
        <w:rFonts w:hint="default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0336C6"/>
    <w:multiLevelType w:val="multilevel"/>
    <w:tmpl w:val="4906FD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656068EC"/>
    <w:multiLevelType w:val="hybridMultilevel"/>
    <w:tmpl w:val="A20E8DB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B44CFD"/>
    <w:multiLevelType w:val="multilevel"/>
    <w:tmpl w:val="1D36107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6B7F28E9"/>
    <w:multiLevelType w:val="multilevel"/>
    <w:tmpl w:val="6598D6BE"/>
    <w:lvl w:ilvl="0">
      <w:start w:val="1"/>
      <w:numFmt w:val="decimal"/>
      <w:lvlText w:val="%1.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23" w:hanging="12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1" w:hanging="12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54" w:hanging="12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62" w:hanging="12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4" w15:restartNumberingAfterBreak="0">
    <w:nsid w:val="70E311F4"/>
    <w:multiLevelType w:val="singleLevel"/>
    <w:tmpl w:val="F0D0F7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8"/>
  </w:num>
  <w:num w:numId="2">
    <w:abstractNumId w:val="19"/>
  </w:num>
  <w:num w:numId="3">
    <w:abstractNumId w:val="3"/>
  </w:num>
  <w:num w:numId="4">
    <w:abstractNumId w:val="4"/>
  </w:num>
  <w:num w:numId="5">
    <w:abstractNumId w:val="7"/>
  </w:num>
  <w:num w:numId="6">
    <w:abstractNumId w:val="14"/>
  </w:num>
  <w:num w:numId="7">
    <w:abstractNumId w:val="11"/>
  </w:num>
  <w:num w:numId="8">
    <w:abstractNumId w:val="13"/>
  </w:num>
  <w:num w:numId="9">
    <w:abstractNumId w:val="9"/>
  </w:num>
  <w:num w:numId="10">
    <w:abstractNumId w:val="24"/>
  </w:num>
  <w:num w:numId="11">
    <w:abstractNumId w:val="8"/>
  </w:num>
  <w:num w:numId="12">
    <w:abstractNumId w:val="16"/>
  </w:num>
  <w:num w:numId="13">
    <w:abstractNumId w:val="0"/>
  </w:num>
  <w:num w:numId="14">
    <w:abstractNumId w:val="1"/>
  </w:num>
  <w:num w:numId="15">
    <w:abstractNumId w:val="2"/>
  </w:num>
  <w:num w:numId="16">
    <w:abstractNumId w:val="23"/>
  </w:num>
  <w:num w:numId="17">
    <w:abstractNumId w:val="5"/>
  </w:num>
  <w:num w:numId="18">
    <w:abstractNumId w:val="6"/>
  </w:num>
  <w:num w:numId="19">
    <w:abstractNumId w:val="22"/>
  </w:num>
  <w:num w:numId="20">
    <w:abstractNumId w:val="12"/>
  </w:num>
  <w:num w:numId="21">
    <w:abstractNumId w:val="10"/>
  </w:num>
  <w:num w:numId="22">
    <w:abstractNumId w:val="17"/>
  </w:num>
  <w:num w:numId="23">
    <w:abstractNumId w:val="21"/>
  </w:num>
  <w:num w:numId="24">
    <w:abstractNumId w:val="15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activeWritingStyle w:appName="MSWord" w:lang="ru-RU" w:vendorID="64" w:dllVersion="131078" w:nlCheck="1" w:checkStyle="0"/>
  <w:activeWritingStyle w:appName="MSWord" w:lang="de-DE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C35"/>
    <w:rsid w:val="00003976"/>
    <w:rsid w:val="00003F3C"/>
    <w:rsid w:val="000056F1"/>
    <w:rsid w:val="00006680"/>
    <w:rsid w:val="00006C81"/>
    <w:rsid w:val="00023D2E"/>
    <w:rsid w:val="0002425A"/>
    <w:rsid w:val="00024F27"/>
    <w:rsid w:val="000277AC"/>
    <w:rsid w:val="0003006D"/>
    <w:rsid w:val="00032239"/>
    <w:rsid w:val="000370EC"/>
    <w:rsid w:val="00042CB9"/>
    <w:rsid w:val="00044718"/>
    <w:rsid w:val="00045E73"/>
    <w:rsid w:val="00046B4D"/>
    <w:rsid w:val="00050B3E"/>
    <w:rsid w:val="00052466"/>
    <w:rsid w:val="00052C77"/>
    <w:rsid w:val="000530DC"/>
    <w:rsid w:val="00055631"/>
    <w:rsid w:val="0005784B"/>
    <w:rsid w:val="00057ACE"/>
    <w:rsid w:val="000602EF"/>
    <w:rsid w:val="000603E1"/>
    <w:rsid w:val="0006306B"/>
    <w:rsid w:val="00065AE7"/>
    <w:rsid w:val="00070DA4"/>
    <w:rsid w:val="00072E0E"/>
    <w:rsid w:val="0007786B"/>
    <w:rsid w:val="000808B2"/>
    <w:rsid w:val="00080930"/>
    <w:rsid w:val="00087092"/>
    <w:rsid w:val="00087AB2"/>
    <w:rsid w:val="00087AD3"/>
    <w:rsid w:val="00091E62"/>
    <w:rsid w:val="00096AB9"/>
    <w:rsid w:val="000A0F01"/>
    <w:rsid w:val="000A2B76"/>
    <w:rsid w:val="000A4555"/>
    <w:rsid w:val="000A665E"/>
    <w:rsid w:val="000B113E"/>
    <w:rsid w:val="000B41F8"/>
    <w:rsid w:val="000B57B2"/>
    <w:rsid w:val="000C06AC"/>
    <w:rsid w:val="000C1C4A"/>
    <w:rsid w:val="000C2780"/>
    <w:rsid w:val="000C473E"/>
    <w:rsid w:val="000C57B0"/>
    <w:rsid w:val="000C5D4C"/>
    <w:rsid w:val="000D0F95"/>
    <w:rsid w:val="000D1D66"/>
    <w:rsid w:val="000D5650"/>
    <w:rsid w:val="000D7E71"/>
    <w:rsid w:val="000E1993"/>
    <w:rsid w:val="000E4B8B"/>
    <w:rsid w:val="000E4DD3"/>
    <w:rsid w:val="000E56A6"/>
    <w:rsid w:val="000F121F"/>
    <w:rsid w:val="000F13AD"/>
    <w:rsid w:val="000F4E1B"/>
    <w:rsid w:val="0010100F"/>
    <w:rsid w:val="001060BA"/>
    <w:rsid w:val="00106745"/>
    <w:rsid w:val="00111FE9"/>
    <w:rsid w:val="00113B75"/>
    <w:rsid w:val="00114E32"/>
    <w:rsid w:val="0011618D"/>
    <w:rsid w:val="00116642"/>
    <w:rsid w:val="001169BD"/>
    <w:rsid w:val="00120717"/>
    <w:rsid w:val="0012111A"/>
    <w:rsid w:val="00121448"/>
    <w:rsid w:val="001276C4"/>
    <w:rsid w:val="001310EB"/>
    <w:rsid w:val="00131906"/>
    <w:rsid w:val="001330FD"/>
    <w:rsid w:val="001337E2"/>
    <w:rsid w:val="00134D7C"/>
    <w:rsid w:val="00135A44"/>
    <w:rsid w:val="00135A65"/>
    <w:rsid w:val="00135B9F"/>
    <w:rsid w:val="00136369"/>
    <w:rsid w:val="001412D4"/>
    <w:rsid w:val="0014533D"/>
    <w:rsid w:val="00147264"/>
    <w:rsid w:val="001520F1"/>
    <w:rsid w:val="00152887"/>
    <w:rsid w:val="0015694B"/>
    <w:rsid w:val="00156FAD"/>
    <w:rsid w:val="00157346"/>
    <w:rsid w:val="00160E6E"/>
    <w:rsid w:val="00165C4F"/>
    <w:rsid w:val="00166F58"/>
    <w:rsid w:val="001719B4"/>
    <w:rsid w:val="00171AFE"/>
    <w:rsid w:val="00175C59"/>
    <w:rsid w:val="00177A1F"/>
    <w:rsid w:val="00183203"/>
    <w:rsid w:val="00186B8C"/>
    <w:rsid w:val="001878BA"/>
    <w:rsid w:val="00191A0E"/>
    <w:rsid w:val="00192A53"/>
    <w:rsid w:val="001954E0"/>
    <w:rsid w:val="001966A4"/>
    <w:rsid w:val="001A42D3"/>
    <w:rsid w:val="001A4783"/>
    <w:rsid w:val="001A78E3"/>
    <w:rsid w:val="001A79C0"/>
    <w:rsid w:val="001B507A"/>
    <w:rsid w:val="001C1C29"/>
    <w:rsid w:val="001C296F"/>
    <w:rsid w:val="001C35B5"/>
    <w:rsid w:val="001C3A85"/>
    <w:rsid w:val="001D08A2"/>
    <w:rsid w:val="001D146C"/>
    <w:rsid w:val="001D2DCF"/>
    <w:rsid w:val="001D5F8A"/>
    <w:rsid w:val="001D623A"/>
    <w:rsid w:val="001D6716"/>
    <w:rsid w:val="001D7038"/>
    <w:rsid w:val="001E026F"/>
    <w:rsid w:val="001E356F"/>
    <w:rsid w:val="001E4FEF"/>
    <w:rsid w:val="001F1A1E"/>
    <w:rsid w:val="001F5D93"/>
    <w:rsid w:val="001F612B"/>
    <w:rsid w:val="001F7CCB"/>
    <w:rsid w:val="00201278"/>
    <w:rsid w:val="00201CE9"/>
    <w:rsid w:val="00210A6B"/>
    <w:rsid w:val="00212872"/>
    <w:rsid w:val="0021786D"/>
    <w:rsid w:val="00221260"/>
    <w:rsid w:val="0022197E"/>
    <w:rsid w:val="00224850"/>
    <w:rsid w:val="00237437"/>
    <w:rsid w:val="00237481"/>
    <w:rsid w:val="002427B6"/>
    <w:rsid w:val="00250903"/>
    <w:rsid w:val="00252CE2"/>
    <w:rsid w:val="00253F5C"/>
    <w:rsid w:val="00255629"/>
    <w:rsid w:val="0026304B"/>
    <w:rsid w:val="002702CB"/>
    <w:rsid w:val="00282BBE"/>
    <w:rsid w:val="0028677D"/>
    <w:rsid w:val="00287F26"/>
    <w:rsid w:val="002947BB"/>
    <w:rsid w:val="00296905"/>
    <w:rsid w:val="00297EC4"/>
    <w:rsid w:val="002A08EB"/>
    <w:rsid w:val="002A54E9"/>
    <w:rsid w:val="002B0059"/>
    <w:rsid w:val="002B04F4"/>
    <w:rsid w:val="002B2378"/>
    <w:rsid w:val="002B2865"/>
    <w:rsid w:val="002B2B61"/>
    <w:rsid w:val="002B2F39"/>
    <w:rsid w:val="002B3725"/>
    <w:rsid w:val="002C1B8F"/>
    <w:rsid w:val="002C1C96"/>
    <w:rsid w:val="002C6579"/>
    <w:rsid w:val="002C7D7E"/>
    <w:rsid w:val="002D2FB3"/>
    <w:rsid w:val="002D6606"/>
    <w:rsid w:val="002E2F69"/>
    <w:rsid w:val="002E74CA"/>
    <w:rsid w:val="002E7E50"/>
    <w:rsid w:val="002F00CD"/>
    <w:rsid w:val="002F3A3B"/>
    <w:rsid w:val="002F3FAE"/>
    <w:rsid w:val="002F4439"/>
    <w:rsid w:val="002F4845"/>
    <w:rsid w:val="002F601E"/>
    <w:rsid w:val="002F6D8F"/>
    <w:rsid w:val="002F78FF"/>
    <w:rsid w:val="003007B5"/>
    <w:rsid w:val="003037C8"/>
    <w:rsid w:val="00312C74"/>
    <w:rsid w:val="0031623D"/>
    <w:rsid w:val="003204D4"/>
    <w:rsid w:val="0032214B"/>
    <w:rsid w:val="003236EB"/>
    <w:rsid w:val="00330DE4"/>
    <w:rsid w:val="00331BFC"/>
    <w:rsid w:val="00332B1D"/>
    <w:rsid w:val="0033482C"/>
    <w:rsid w:val="003358F0"/>
    <w:rsid w:val="00340926"/>
    <w:rsid w:val="0034483C"/>
    <w:rsid w:val="003471B5"/>
    <w:rsid w:val="00353642"/>
    <w:rsid w:val="00355F5C"/>
    <w:rsid w:val="00360F66"/>
    <w:rsid w:val="00364F5D"/>
    <w:rsid w:val="00365D97"/>
    <w:rsid w:val="00367250"/>
    <w:rsid w:val="0036761F"/>
    <w:rsid w:val="00367D94"/>
    <w:rsid w:val="00373D8B"/>
    <w:rsid w:val="003808F4"/>
    <w:rsid w:val="003830B5"/>
    <w:rsid w:val="0038523B"/>
    <w:rsid w:val="00385BA1"/>
    <w:rsid w:val="003865DB"/>
    <w:rsid w:val="00393E31"/>
    <w:rsid w:val="00394777"/>
    <w:rsid w:val="00397123"/>
    <w:rsid w:val="003A5372"/>
    <w:rsid w:val="003A5887"/>
    <w:rsid w:val="003B2EBA"/>
    <w:rsid w:val="003B41C9"/>
    <w:rsid w:val="003B5EFB"/>
    <w:rsid w:val="003B6EAF"/>
    <w:rsid w:val="003B7301"/>
    <w:rsid w:val="003C022E"/>
    <w:rsid w:val="003C752F"/>
    <w:rsid w:val="003D0380"/>
    <w:rsid w:val="003D7408"/>
    <w:rsid w:val="003D7901"/>
    <w:rsid w:val="003E1BDE"/>
    <w:rsid w:val="003E47D3"/>
    <w:rsid w:val="003E6B4C"/>
    <w:rsid w:val="003E7AAC"/>
    <w:rsid w:val="003F1D64"/>
    <w:rsid w:val="003F5156"/>
    <w:rsid w:val="004004FA"/>
    <w:rsid w:val="00401A42"/>
    <w:rsid w:val="00403528"/>
    <w:rsid w:val="0041038E"/>
    <w:rsid w:val="00411976"/>
    <w:rsid w:val="00411B39"/>
    <w:rsid w:val="00414BD5"/>
    <w:rsid w:val="00416B1A"/>
    <w:rsid w:val="004174C0"/>
    <w:rsid w:val="004177BA"/>
    <w:rsid w:val="00421678"/>
    <w:rsid w:val="004227C9"/>
    <w:rsid w:val="00422DB5"/>
    <w:rsid w:val="00426309"/>
    <w:rsid w:val="00427FD0"/>
    <w:rsid w:val="00430AB4"/>
    <w:rsid w:val="004423C4"/>
    <w:rsid w:val="00446E32"/>
    <w:rsid w:val="00452B4A"/>
    <w:rsid w:val="0046253A"/>
    <w:rsid w:val="004755C7"/>
    <w:rsid w:val="00476507"/>
    <w:rsid w:val="004772FE"/>
    <w:rsid w:val="0048142E"/>
    <w:rsid w:val="0048178B"/>
    <w:rsid w:val="004844B8"/>
    <w:rsid w:val="00486D42"/>
    <w:rsid w:val="004901D8"/>
    <w:rsid w:val="004919E2"/>
    <w:rsid w:val="00493E45"/>
    <w:rsid w:val="004957B2"/>
    <w:rsid w:val="004962DB"/>
    <w:rsid w:val="004A07F5"/>
    <w:rsid w:val="004A301B"/>
    <w:rsid w:val="004A34F3"/>
    <w:rsid w:val="004B0FE1"/>
    <w:rsid w:val="004B10A8"/>
    <w:rsid w:val="004B13FC"/>
    <w:rsid w:val="004B224D"/>
    <w:rsid w:val="004C1958"/>
    <w:rsid w:val="004C349B"/>
    <w:rsid w:val="004C48A1"/>
    <w:rsid w:val="004C7D8D"/>
    <w:rsid w:val="004D1103"/>
    <w:rsid w:val="004D7D81"/>
    <w:rsid w:val="004E108F"/>
    <w:rsid w:val="004E1614"/>
    <w:rsid w:val="004E5AB5"/>
    <w:rsid w:val="004F3692"/>
    <w:rsid w:val="00500541"/>
    <w:rsid w:val="00500EF4"/>
    <w:rsid w:val="00510310"/>
    <w:rsid w:val="00513DC3"/>
    <w:rsid w:val="00514959"/>
    <w:rsid w:val="00516A9C"/>
    <w:rsid w:val="005227E5"/>
    <w:rsid w:val="00523029"/>
    <w:rsid w:val="00524C65"/>
    <w:rsid w:val="005259CA"/>
    <w:rsid w:val="005259E4"/>
    <w:rsid w:val="005301AB"/>
    <w:rsid w:val="00532650"/>
    <w:rsid w:val="005327B2"/>
    <w:rsid w:val="00533D62"/>
    <w:rsid w:val="00533DE1"/>
    <w:rsid w:val="005361CB"/>
    <w:rsid w:val="005375A6"/>
    <w:rsid w:val="00543038"/>
    <w:rsid w:val="0054360C"/>
    <w:rsid w:val="005439A0"/>
    <w:rsid w:val="00544252"/>
    <w:rsid w:val="005510AE"/>
    <w:rsid w:val="00553947"/>
    <w:rsid w:val="00553FE0"/>
    <w:rsid w:val="00554DBA"/>
    <w:rsid w:val="0055501E"/>
    <w:rsid w:val="00563959"/>
    <w:rsid w:val="00565854"/>
    <w:rsid w:val="00567F3A"/>
    <w:rsid w:val="0057356B"/>
    <w:rsid w:val="00573C45"/>
    <w:rsid w:val="0058171B"/>
    <w:rsid w:val="0058282B"/>
    <w:rsid w:val="00583343"/>
    <w:rsid w:val="0058408A"/>
    <w:rsid w:val="005842C4"/>
    <w:rsid w:val="00584414"/>
    <w:rsid w:val="00584447"/>
    <w:rsid w:val="005865F0"/>
    <w:rsid w:val="00586B9B"/>
    <w:rsid w:val="00586C9F"/>
    <w:rsid w:val="005916C5"/>
    <w:rsid w:val="005917D3"/>
    <w:rsid w:val="00592F57"/>
    <w:rsid w:val="0059777A"/>
    <w:rsid w:val="005A2863"/>
    <w:rsid w:val="005A2BA9"/>
    <w:rsid w:val="005A3576"/>
    <w:rsid w:val="005B201D"/>
    <w:rsid w:val="005C11DF"/>
    <w:rsid w:val="005C15A8"/>
    <w:rsid w:val="005C2C39"/>
    <w:rsid w:val="005C3DC4"/>
    <w:rsid w:val="005C60DE"/>
    <w:rsid w:val="005D01F1"/>
    <w:rsid w:val="005D5AC2"/>
    <w:rsid w:val="005E16CC"/>
    <w:rsid w:val="005E44E0"/>
    <w:rsid w:val="005F7279"/>
    <w:rsid w:val="005F778F"/>
    <w:rsid w:val="006000C3"/>
    <w:rsid w:val="00600FAE"/>
    <w:rsid w:val="00601210"/>
    <w:rsid w:val="006068EA"/>
    <w:rsid w:val="00610E68"/>
    <w:rsid w:val="00611FDC"/>
    <w:rsid w:val="00617A18"/>
    <w:rsid w:val="00617A69"/>
    <w:rsid w:val="006237EA"/>
    <w:rsid w:val="00624A6A"/>
    <w:rsid w:val="00626667"/>
    <w:rsid w:val="00630D93"/>
    <w:rsid w:val="00633532"/>
    <w:rsid w:val="0063767F"/>
    <w:rsid w:val="00644B3C"/>
    <w:rsid w:val="00646BC5"/>
    <w:rsid w:val="00647917"/>
    <w:rsid w:val="006545D1"/>
    <w:rsid w:val="00655E6F"/>
    <w:rsid w:val="00656E18"/>
    <w:rsid w:val="006571BA"/>
    <w:rsid w:val="00657A48"/>
    <w:rsid w:val="00660720"/>
    <w:rsid w:val="006638C5"/>
    <w:rsid w:val="00664EE5"/>
    <w:rsid w:val="00675D94"/>
    <w:rsid w:val="00680835"/>
    <w:rsid w:val="00681FC1"/>
    <w:rsid w:val="00687772"/>
    <w:rsid w:val="006951D5"/>
    <w:rsid w:val="006A0C98"/>
    <w:rsid w:val="006A59FD"/>
    <w:rsid w:val="006A7D28"/>
    <w:rsid w:val="006B0002"/>
    <w:rsid w:val="006B21FD"/>
    <w:rsid w:val="006B56EF"/>
    <w:rsid w:val="006B5A33"/>
    <w:rsid w:val="006B79CE"/>
    <w:rsid w:val="006C0168"/>
    <w:rsid w:val="006C0795"/>
    <w:rsid w:val="006C0A9A"/>
    <w:rsid w:val="006C65A1"/>
    <w:rsid w:val="006C6D7C"/>
    <w:rsid w:val="006C7FDD"/>
    <w:rsid w:val="006D0C81"/>
    <w:rsid w:val="006D29A0"/>
    <w:rsid w:val="006F1573"/>
    <w:rsid w:val="006F2989"/>
    <w:rsid w:val="006F4043"/>
    <w:rsid w:val="006F5634"/>
    <w:rsid w:val="006F74A9"/>
    <w:rsid w:val="00700A9B"/>
    <w:rsid w:val="007064BE"/>
    <w:rsid w:val="00710773"/>
    <w:rsid w:val="00712A8A"/>
    <w:rsid w:val="00715347"/>
    <w:rsid w:val="00715400"/>
    <w:rsid w:val="00717BA9"/>
    <w:rsid w:val="00722EE1"/>
    <w:rsid w:val="00724D86"/>
    <w:rsid w:val="0072605F"/>
    <w:rsid w:val="00730DAF"/>
    <w:rsid w:val="007363B7"/>
    <w:rsid w:val="00743017"/>
    <w:rsid w:val="00751579"/>
    <w:rsid w:val="00753787"/>
    <w:rsid w:val="00754FFB"/>
    <w:rsid w:val="007605E3"/>
    <w:rsid w:val="00764CF8"/>
    <w:rsid w:val="00767DE4"/>
    <w:rsid w:val="00780C73"/>
    <w:rsid w:val="00780FA0"/>
    <w:rsid w:val="007867C3"/>
    <w:rsid w:val="00790370"/>
    <w:rsid w:val="007903D6"/>
    <w:rsid w:val="007911EF"/>
    <w:rsid w:val="007932C2"/>
    <w:rsid w:val="00793DF2"/>
    <w:rsid w:val="007942B5"/>
    <w:rsid w:val="00794B19"/>
    <w:rsid w:val="007A34F9"/>
    <w:rsid w:val="007A54CF"/>
    <w:rsid w:val="007A6C65"/>
    <w:rsid w:val="007A78A4"/>
    <w:rsid w:val="007B1A86"/>
    <w:rsid w:val="007B3AD0"/>
    <w:rsid w:val="007B53E1"/>
    <w:rsid w:val="007B6288"/>
    <w:rsid w:val="007C02F6"/>
    <w:rsid w:val="007C0A79"/>
    <w:rsid w:val="007C66EC"/>
    <w:rsid w:val="007D2FB0"/>
    <w:rsid w:val="007D4424"/>
    <w:rsid w:val="007D4759"/>
    <w:rsid w:val="007D6680"/>
    <w:rsid w:val="007E4765"/>
    <w:rsid w:val="007F0374"/>
    <w:rsid w:val="007F0FAC"/>
    <w:rsid w:val="007F1EC3"/>
    <w:rsid w:val="007F1FC2"/>
    <w:rsid w:val="007F4E1A"/>
    <w:rsid w:val="007F5955"/>
    <w:rsid w:val="00802AD4"/>
    <w:rsid w:val="00803834"/>
    <w:rsid w:val="00807747"/>
    <w:rsid w:val="00807E4C"/>
    <w:rsid w:val="008103BC"/>
    <w:rsid w:val="00811601"/>
    <w:rsid w:val="00812901"/>
    <w:rsid w:val="00812903"/>
    <w:rsid w:val="00812A3B"/>
    <w:rsid w:val="00813498"/>
    <w:rsid w:val="00813C10"/>
    <w:rsid w:val="00813D69"/>
    <w:rsid w:val="00813EFB"/>
    <w:rsid w:val="00814F8F"/>
    <w:rsid w:val="00815C29"/>
    <w:rsid w:val="00817D36"/>
    <w:rsid w:val="008260E7"/>
    <w:rsid w:val="00826E3C"/>
    <w:rsid w:val="00831281"/>
    <w:rsid w:val="00833CAF"/>
    <w:rsid w:val="008374AA"/>
    <w:rsid w:val="008439A1"/>
    <w:rsid w:val="00844305"/>
    <w:rsid w:val="00845469"/>
    <w:rsid w:val="00845BAD"/>
    <w:rsid w:val="00845C70"/>
    <w:rsid w:val="008465CD"/>
    <w:rsid w:val="0085479E"/>
    <w:rsid w:val="00855251"/>
    <w:rsid w:val="008570BC"/>
    <w:rsid w:val="00857801"/>
    <w:rsid w:val="008677CD"/>
    <w:rsid w:val="008706BA"/>
    <w:rsid w:val="00870CF8"/>
    <w:rsid w:val="00870D0F"/>
    <w:rsid w:val="00871BE4"/>
    <w:rsid w:val="00871D61"/>
    <w:rsid w:val="00871F72"/>
    <w:rsid w:val="00872F88"/>
    <w:rsid w:val="008775DB"/>
    <w:rsid w:val="00880C85"/>
    <w:rsid w:val="00880DB9"/>
    <w:rsid w:val="00882334"/>
    <w:rsid w:val="008850F1"/>
    <w:rsid w:val="00887918"/>
    <w:rsid w:val="00887C5A"/>
    <w:rsid w:val="00887D85"/>
    <w:rsid w:val="008901B5"/>
    <w:rsid w:val="00891099"/>
    <w:rsid w:val="00891C9D"/>
    <w:rsid w:val="00892058"/>
    <w:rsid w:val="008A0AC9"/>
    <w:rsid w:val="008A1F03"/>
    <w:rsid w:val="008A22EA"/>
    <w:rsid w:val="008A3023"/>
    <w:rsid w:val="008A514C"/>
    <w:rsid w:val="008A5BEC"/>
    <w:rsid w:val="008A5ED0"/>
    <w:rsid w:val="008B001A"/>
    <w:rsid w:val="008B1872"/>
    <w:rsid w:val="008B2C81"/>
    <w:rsid w:val="008C1B84"/>
    <w:rsid w:val="008C2E3A"/>
    <w:rsid w:val="008C312F"/>
    <w:rsid w:val="008C3A6E"/>
    <w:rsid w:val="008C726E"/>
    <w:rsid w:val="008D0713"/>
    <w:rsid w:val="008D0F7A"/>
    <w:rsid w:val="008D2ACD"/>
    <w:rsid w:val="008D7405"/>
    <w:rsid w:val="008E11DB"/>
    <w:rsid w:val="008E24E0"/>
    <w:rsid w:val="008E4C35"/>
    <w:rsid w:val="008E7DA2"/>
    <w:rsid w:val="008F06A3"/>
    <w:rsid w:val="008F1496"/>
    <w:rsid w:val="008F2D84"/>
    <w:rsid w:val="008F3DCB"/>
    <w:rsid w:val="008F5B78"/>
    <w:rsid w:val="008F6C6C"/>
    <w:rsid w:val="00900503"/>
    <w:rsid w:val="0090413D"/>
    <w:rsid w:val="00914B29"/>
    <w:rsid w:val="00916BB8"/>
    <w:rsid w:val="00916DB8"/>
    <w:rsid w:val="00921C50"/>
    <w:rsid w:val="00922605"/>
    <w:rsid w:val="00923431"/>
    <w:rsid w:val="00925E0D"/>
    <w:rsid w:val="00927240"/>
    <w:rsid w:val="00933A8F"/>
    <w:rsid w:val="00941035"/>
    <w:rsid w:val="00942B68"/>
    <w:rsid w:val="0094351A"/>
    <w:rsid w:val="0094381C"/>
    <w:rsid w:val="009440C3"/>
    <w:rsid w:val="00944F37"/>
    <w:rsid w:val="009477F4"/>
    <w:rsid w:val="00947D9A"/>
    <w:rsid w:val="00951E59"/>
    <w:rsid w:val="009540D6"/>
    <w:rsid w:val="009569A4"/>
    <w:rsid w:val="00956E8F"/>
    <w:rsid w:val="009578D3"/>
    <w:rsid w:val="00961C9E"/>
    <w:rsid w:val="00963958"/>
    <w:rsid w:val="009646CC"/>
    <w:rsid w:val="0096608C"/>
    <w:rsid w:val="00967DB3"/>
    <w:rsid w:val="00967F12"/>
    <w:rsid w:val="009711A1"/>
    <w:rsid w:val="00972777"/>
    <w:rsid w:val="00974F95"/>
    <w:rsid w:val="00977930"/>
    <w:rsid w:val="00981A7A"/>
    <w:rsid w:val="0098358B"/>
    <w:rsid w:val="00987F0D"/>
    <w:rsid w:val="00994811"/>
    <w:rsid w:val="00994D1C"/>
    <w:rsid w:val="00997527"/>
    <w:rsid w:val="009A2F99"/>
    <w:rsid w:val="009B2BF9"/>
    <w:rsid w:val="009B4D38"/>
    <w:rsid w:val="009B7DE6"/>
    <w:rsid w:val="009C03B8"/>
    <w:rsid w:val="009C5BCB"/>
    <w:rsid w:val="009D2C79"/>
    <w:rsid w:val="009D36ED"/>
    <w:rsid w:val="009D644B"/>
    <w:rsid w:val="009D72F7"/>
    <w:rsid w:val="009E0625"/>
    <w:rsid w:val="009E0E42"/>
    <w:rsid w:val="009E1DF4"/>
    <w:rsid w:val="009E65B7"/>
    <w:rsid w:val="009E6B26"/>
    <w:rsid w:val="009E70E2"/>
    <w:rsid w:val="009F037B"/>
    <w:rsid w:val="009F55AB"/>
    <w:rsid w:val="00A010E1"/>
    <w:rsid w:val="00A04276"/>
    <w:rsid w:val="00A07082"/>
    <w:rsid w:val="00A1070E"/>
    <w:rsid w:val="00A110FC"/>
    <w:rsid w:val="00A1334D"/>
    <w:rsid w:val="00A13B5C"/>
    <w:rsid w:val="00A1463F"/>
    <w:rsid w:val="00A14C8F"/>
    <w:rsid w:val="00A16C00"/>
    <w:rsid w:val="00A16C69"/>
    <w:rsid w:val="00A2599B"/>
    <w:rsid w:val="00A2608F"/>
    <w:rsid w:val="00A324D0"/>
    <w:rsid w:val="00A355C1"/>
    <w:rsid w:val="00A359C5"/>
    <w:rsid w:val="00A45269"/>
    <w:rsid w:val="00A50679"/>
    <w:rsid w:val="00A50B4E"/>
    <w:rsid w:val="00A50E51"/>
    <w:rsid w:val="00A5138A"/>
    <w:rsid w:val="00A54329"/>
    <w:rsid w:val="00A5438B"/>
    <w:rsid w:val="00A560A9"/>
    <w:rsid w:val="00A56634"/>
    <w:rsid w:val="00A62DE6"/>
    <w:rsid w:val="00A6324A"/>
    <w:rsid w:val="00A63F79"/>
    <w:rsid w:val="00A72F3F"/>
    <w:rsid w:val="00A7689D"/>
    <w:rsid w:val="00A81764"/>
    <w:rsid w:val="00A83F1D"/>
    <w:rsid w:val="00A9141E"/>
    <w:rsid w:val="00A93516"/>
    <w:rsid w:val="00A93549"/>
    <w:rsid w:val="00A95608"/>
    <w:rsid w:val="00A95807"/>
    <w:rsid w:val="00A95F02"/>
    <w:rsid w:val="00AA6ED5"/>
    <w:rsid w:val="00AB3869"/>
    <w:rsid w:val="00AC0FF6"/>
    <w:rsid w:val="00AC7796"/>
    <w:rsid w:val="00AD1F2D"/>
    <w:rsid w:val="00AE1094"/>
    <w:rsid w:val="00AE4BB8"/>
    <w:rsid w:val="00AF11E2"/>
    <w:rsid w:val="00AF3826"/>
    <w:rsid w:val="00AF4669"/>
    <w:rsid w:val="00AF4E55"/>
    <w:rsid w:val="00AF6066"/>
    <w:rsid w:val="00B00055"/>
    <w:rsid w:val="00B00B9D"/>
    <w:rsid w:val="00B012DE"/>
    <w:rsid w:val="00B01DC5"/>
    <w:rsid w:val="00B04103"/>
    <w:rsid w:val="00B074F7"/>
    <w:rsid w:val="00B11B2B"/>
    <w:rsid w:val="00B131AC"/>
    <w:rsid w:val="00B15B82"/>
    <w:rsid w:val="00B222B6"/>
    <w:rsid w:val="00B30B7E"/>
    <w:rsid w:val="00B371A7"/>
    <w:rsid w:val="00B44743"/>
    <w:rsid w:val="00B4529A"/>
    <w:rsid w:val="00B46C2A"/>
    <w:rsid w:val="00B64DEC"/>
    <w:rsid w:val="00B657CF"/>
    <w:rsid w:val="00B66B01"/>
    <w:rsid w:val="00B7076A"/>
    <w:rsid w:val="00B823D0"/>
    <w:rsid w:val="00B82A01"/>
    <w:rsid w:val="00B92403"/>
    <w:rsid w:val="00B9340E"/>
    <w:rsid w:val="00B93BB7"/>
    <w:rsid w:val="00B965EB"/>
    <w:rsid w:val="00B97053"/>
    <w:rsid w:val="00B97757"/>
    <w:rsid w:val="00BA2A64"/>
    <w:rsid w:val="00BA64E8"/>
    <w:rsid w:val="00BB05D1"/>
    <w:rsid w:val="00BB0CC1"/>
    <w:rsid w:val="00BB2628"/>
    <w:rsid w:val="00BB2D47"/>
    <w:rsid w:val="00BB6868"/>
    <w:rsid w:val="00BC5183"/>
    <w:rsid w:val="00BC77BD"/>
    <w:rsid w:val="00BD01D0"/>
    <w:rsid w:val="00BD6F97"/>
    <w:rsid w:val="00BE0B63"/>
    <w:rsid w:val="00BE0D7D"/>
    <w:rsid w:val="00BE4509"/>
    <w:rsid w:val="00BE47C1"/>
    <w:rsid w:val="00BF32F5"/>
    <w:rsid w:val="00BF33AB"/>
    <w:rsid w:val="00BF545E"/>
    <w:rsid w:val="00BF79A8"/>
    <w:rsid w:val="00C01315"/>
    <w:rsid w:val="00C01869"/>
    <w:rsid w:val="00C0258F"/>
    <w:rsid w:val="00C04092"/>
    <w:rsid w:val="00C115E8"/>
    <w:rsid w:val="00C119E9"/>
    <w:rsid w:val="00C15898"/>
    <w:rsid w:val="00C177F4"/>
    <w:rsid w:val="00C22FC6"/>
    <w:rsid w:val="00C2344C"/>
    <w:rsid w:val="00C2377E"/>
    <w:rsid w:val="00C243B6"/>
    <w:rsid w:val="00C273F9"/>
    <w:rsid w:val="00C3144C"/>
    <w:rsid w:val="00C36354"/>
    <w:rsid w:val="00C366B4"/>
    <w:rsid w:val="00C37902"/>
    <w:rsid w:val="00C422E9"/>
    <w:rsid w:val="00C429C0"/>
    <w:rsid w:val="00C453EC"/>
    <w:rsid w:val="00C4712D"/>
    <w:rsid w:val="00C52729"/>
    <w:rsid w:val="00C52C58"/>
    <w:rsid w:val="00C62565"/>
    <w:rsid w:val="00C640B2"/>
    <w:rsid w:val="00C65D75"/>
    <w:rsid w:val="00C66293"/>
    <w:rsid w:val="00C6653A"/>
    <w:rsid w:val="00C673D5"/>
    <w:rsid w:val="00C67F3A"/>
    <w:rsid w:val="00C7116E"/>
    <w:rsid w:val="00C74559"/>
    <w:rsid w:val="00C820D7"/>
    <w:rsid w:val="00C82B69"/>
    <w:rsid w:val="00C85181"/>
    <w:rsid w:val="00C92AC3"/>
    <w:rsid w:val="00C942ED"/>
    <w:rsid w:val="00C96106"/>
    <w:rsid w:val="00CA2BB5"/>
    <w:rsid w:val="00CA3D5D"/>
    <w:rsid w:val="00CA554F"/>
    <w:rsid w:val="00CA56AD"/>
    <w:rsid w:val="00CA6B99"/>
    <w:rsid w:val="00CA78E1"/>
    <w:rsid w:val="00CB187D"/>
    <w:rsid w:val="00CB3CC2"/>
    <w:rsid w:val="00CB4148"/>
    <w:rsid w:val="00CB41A5"/>
    <w:rsid w:val="00CB5BC4"/>
    <w:rsid w:val="00CB6884"/>
    <w:rsid w:val="00CB7DFB"/>
    <w:rsid w:val="00CC05F2"/>
    <w:rsid w:val="00CC2A7B"/>
    <w:rsid w:val="00CC333B"/>
    <w:rsid w:val="00CD34E6"/>
    <w:rsid w:val="00CD5558"/>
    <w:rsid w:val="00CD5840"/>
    <w:rsid w:val="00CD7C8F"/>
    <w:rsid w:val="00CE551A"/>
    <w:rsid w:val="00CE6C44"/>
    <w:rsid w:val="00CF0E58"/>
    <w:rsid w:val="00CF0F80"/>
    <w:rsid w:val="00CF4645"/>
    <w:rsid w:val="00CF72C5"/>
    <w:rsid w:val="00D003E3"/>
    <w:rsid w:val="00D0242E"/>
    <w:rsid w:val="00D0336F"/>
    <w:rsid w:val="00D03B78"/>
    <w:rsid w:val="00D03E74"/>
    <w:rsid w:val="00D14E0E"/>
    <w:rsid w:val="00D15B5A"/>
    <w:rsid w:val="00D17C79"/>
    <w:rsid w:val="00D23199"/>
    <w:rsid w:val="00D24975"/>
    <w:rsid w:val="00D31A9F"/>
    <w:rsid w:val="00D33FFF"/>
    <w:rsid w:val="00D34DFE"/>
    <w:rsid w:val="00D37EB1"/>
    <w:rsid w:val="00D41B90"/>
    <w:rsid w:val="00D42716"/>
    <w:rsid w:val="00D43973"/>
    <w:rsid w:val="00D47B47"/>
    <w:rsid w:val="00D50842"/>
    <w:rsid w:val="00D51FCF"/>
    <w:rsid w:val="00D524C4"/>
    <w:rsid w:val="00D528AB"/>
    <w:rsid w:val="00D53173"/>
    <w:rsid w:val="00D536D1"/>
    <w:rsid w:val="00D566E8"/>
    <w:rsid w:val="00D60FAE"/>
    <w:rsid w:val="00D63A7F"/>
    <w:rsid w:val="00D66A42"/>
    <w:rsid w:val="00D71E78"/>
    <w:rsid w:val="00D72574"/>
    <w:rsid w:val="00D75306"/>
    <w:rsid w:val="00D8104F"/>
    <w:rsid w:val="00D81924"/>
    <w:rsid w:val="00D8677D"/>
    <w:rsid w:val="00D957C4"/>
    <w:rsid w:val="00D97D82"/>
    <w:rsid w:val="00DA0F8C"/>
    <w:rsid w:val="00DA1FAF"/>
    <w:rsid w:val="00DA28EC"/>
    <w:rsid w:val="00DA71C1"/>
    <w:rsid w:val="00DA7C4D"/>
    <w:rsid w:val="00DB3FE5"/>
    <w:rsid w:val="00DB460E"/>
    <w:rsid w:val="00DB6A20"/>
    <w:rsid w:val="00DB7865"/>
    <w:rsid w:val="00DB7902"/>
    <w:rsid w:val="00DB7B0F"/>
    <w:rsid w:val="00DB7D6B"/>
    <w:rsid w:val="00DC0AC2"/>
    <w:rsid w:val="00DC6541"/>
    <w:rsid w:val="00DC73F6"/>
    <w:rsid w:val="00DC7BF9"/>
    <w:rsid w:val="00DD083B"/>
    <w:rsid w:val="00DD1203"/>
    <w:rsid w:val="00DD3757"/>
    <w:rsid w:val="00DD54FE"/>
    <w:rsid w:val="00DD585F"/>
    <w:rsid w:val="00DE1391"/>
    <w:rsid w:val="00DE2CEB"/>
    <w:rsid w:val="00DE5297"/>
    <w:rsid w:val="00DE607E"/>
    <w:rsid w:val="00DE6182"/>
    <w:rsid w:val="00DF02AD"/>
    <w:rsid w:val="00DF1C84"/>
    <w:rsid w:val="00DF311A"/>
    <w:rsid w:val="00DF37F5"/>
    <w:rsid w:val="00DF3A37"/>
    <w:rsid w:val="00E0011D"/>
    <w:rsid w:val="00E01689"/>
    <w:rsid w:val="00E016F2"/>
    <w:rsid w:val="00E01F01"/>
    <w:rsid w:val="00E02BF4"/>
    <w:rsid w:val="00E032A4"/>
    <w:rsid w:val="00E14F99"/>
    <w:rsid w:val="00E16CD2"/>
    <w:rsid w:val="00E229A0"/>
    <w:rsid w:val="00E23F2B"/>
    <w:rsid w:val="00E241AA"/>
    <w:rsid w:val="00E26026"/>
    <w:rsid w:val="00E262CE"/>
    <w:rsid w:val="00E266B1"/>
    <w:rsid w:val="00E27EFE"/>
    <w:rsid w:val="00E30C51"/>
    <w:rsid w:val="00E31D62"/>
    <w:rsid w:val="00E33968"/>
    <w:rsid w:val="00E34AD0"/>
    <w:rsid w:val="00E42214"/>
    <w:rsid w:val="00E438DD"/>
    <w:rsid w:val="00E449EB"/>
    <w:rsid w:val="00E452D7"/>
    <w:rsid w:val="00E4699D"/>
    <w:rsid w:val="00E47380"/>
    <w:rsid w:val="00E47536"/>
    <w:rsid w:val="00E50922"/>
    <w:rsid w:val="00E54A70"/>
    <w:rsid w:val="00E54AB2"/>
    <w:rsid w:val="00E5629E"/>
    <w:rsid w:val="00E5779D"/>
    <w:rsid w:val="00E6071B"/>
    <w:rsid w:val="00E65147"/>
    <w:rsid w:val="00E672E6"/>
    <w:rsid w:val="00E73A01"/>
    <w:rsid w:val="00E74F5D"/>
    <w:rsid w:val="00E75389"/>
    <w:rsid w:val="00E768CE"/>
    <w:rsid w:val="00E76A73"/>
    <w:rsid w:val="00E77A38"/>
    <w:rsid w:val="00E80F92"/>
    <w:rsid w:val="00E864C7"/>
    <w:rsid w:val="00E877ED"/>
    <w:rsid w:val="00E90F8E"/>
    <w:rsid w:val="00E942A2"/>
    <w:rsid w:val="00EA0423"/>
    <w:rsid w:val="00EA24F3"/>
    <w:rsid w:val="00EA6E7A"/>
    <w:rsid w:val="00EB5645"/>
    <w:rsid w:val="00EC199B"/>
    <w:rsid w:val="00ED0409"/>
    <w:rsid w:val="00ED14FE"/>
    <w:rsid w:val="00ED1D29"/>
    <w:rsid w:val="00ED20B6"/>
    <w:rsid w:val="00ED26C5"/>
    <w:rsid w:val="00ED4DDF"/>
    <w:rsid w:val="00ED54C1"/>
    <w:rsid w:val="00ED5991"/>
    <w:rsid w:val="00ED5E2D"/>
    <w:rsid w:val="00ED6A4D"/>
    <w:rsid w:val="00EE4076"/>
    <w:rsid w:val="00EE5C95"/>
    <w:rsid w:val="00EF24B2"/>
    <w:rsid w:val="00EF6E6E"/>
    <w:rsid w:val="00EF6F38"/>
    <w:rsid w:val="00EF7535"/>
    <w:rsid w:val="00F00921"/>
    <w:rsid w:val="00F00C83"/>
    <w:rsid w:val="00F03B23"/>
    <w:rsid w:val="00F066CD"/>
    <w:rsid w:val="00F152E4"/>
    <w:rsid w:val="00F15643"/>
    <w:rsid w:val="00F15D98"/>
    <w:rsid w:val="00F17EAC"/>
    <w:rsid w:val="00F2442C"/>
    <w:rsid w:val="00F25826"/>
    <w:rsid w:val="00F25C0C"/>
    <w:rsid w:val="00F32B1A"/>
    <w:rsid w:val="00F3720E"/>
    <w:rsid w:val="00F40725"/>
    <w:rsid w:val="00F40D2C"/>
    <w:rsid w:val="00F41877"/>
    <w:rsid w:val="00F437AB"/>
    <w:rsid w:val="00F44ADA"/>
    <w:rsid w:val="00F47C57"/>
    <w:rsid w:val="00F532F6"/>
    <w:rsid w:val="00F574FD"/>
    <w:rsid w:val="00F644DD"/>
    <w:rsid w:val="00F651A5"/>
    <w:rsid w:val="00F74282"/>
    <w:rsid w:val="00F82C90"/>
    <w:rsid w:val="00F83563"/>
    <w:rsid w:val="00F903BB"/>
    <w:rsid w:val="00F954F3"/>
    <w:rsid w:val="00F95FB8"/>
    <w:rsid w:val="00F97310"/>
    <w:rsid w:val="00FA0A97"/>
    <w:rsid w:val="00FA11B6"/>
    <w:rsid w:val="00FA1586"/>
    <w:rsid w:val="00FA1AD2"/>
    <w:rsid w:val="00FA2782"/>
    <w:rsid w:val="00FA535B"/>
    <w:rsid w:val="00FA7133"/>
    <w:rsid w:val="00FB39B8"/>
    <w:rsid w:val="00FB39DB"/>
    <w:rsid w:val="00FB3A76"/>
    <w:rsid w:val="00FB501F"/>
    <w:rsid w:val="00FB7DF0"/>
    <w:rsid w:val="00FD16C3"/>
    <w:rsid w:val="00FD1FB4"/>
    <w:rsid w:val="00FD2286"/>
    <w:rsid w:val="00FD36DA"/>
    <w:rsid w:val="00FD40E1"/>
    <w:rsid w:val="00FD4590"/>
    <w:rsid w:val="00FD680B"/>
    <w:rsid w:val="00FD75D0"/>
    <w:rsid w:val="00FE1056"/>
    <w:rsid w:val="00FF1206"/>
    <w:rsid w:val="00FF43B2"/>
    <w:rsid w:val="00FF4465"/>
    <w:rsid w:val="00FF5A08"/>
    <w:rsid w:val="00FF7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6D731527"/>
  <w15:chartTrackingRefBased/>
  <w15:docId w15:val="{732E4EC0-ED85-438D-BA38-AEF32E369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360C"/>
    <w:pPr>
      <w:spacing w:after="200" w:line="27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780C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80C7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ConsPlusNormal">
    <w:name w:val="ConsPlusNormal"/>
    <w:rsid w:val="00780C7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780C73"/>
    <w:pPr>
      <w:widowControl w:val="0"/>
      <w:autoSpaceDE w:val="0"/>
      <w:autoSpaceDN w:val="0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780C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80C73"/>
    <w:rPr>
      <w:rFonts w:ascii="Calibri" w:eastAsia="Calibri" w:hAnsi="Calibri" w:cs="Times New Roman"/>
    </w:rPr>
  </w:style>
  <w:style w:type="paragraph" w:styleId="a5">
    <w:name w:val="List Paragraph"/>
    <w:aliases w:val="Bullet List,FooterText,numbered,Paragraphe de liste1,lp1"/>
    <w:basedOn w:val="a"/>
    <w:link w:val="a6"/>
    <w:uiPriority w:val="34"/>
    <w:qFormat/>
    <w:rsid w:val="0084546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Standard">
    <w:name w:val="Standard"/>
    <w:rsid w:val="006000C3"/>
    <w:pPr>
      <w:widowControl w:val="0"/>
      <w:suppressAutoHyphens/>
      <w:autoSpaceDN w:val="0"/>
      <w:textAlignment w:val="baseline"/>
    </w:pPr>
    <w:rPr>
      <w:rFonts w:ascii="Arial" w:eastAsia="Calibri" w:hAnsi="Arial" w:cs="Arial"/>
      <w:kern w:val="3"/>
      <w:sz w:val="18"/>
      <w:szCs w:val="18"/>
      <w:lang w:eastAsia="ar-SA"/>
    </w:rPr>
  </w:style>
  <w:style w:type="table" w:styleId="a7">
    <w:name w:val="Table Grid"/>
    <w:basedOn w:val="a1"/>
    <w:uiPriority w:val="39"/>
    <w:rsid w:val="00D536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D50842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D50842"/>
    <w:pPr>
      <w:spacing w:after="16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D50842"/>
    <w:rPr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D508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D50842"/>
    <w:rPr>
      <w:rFonts w:ascii="Segoe UI" w:eastAsia="Calibri" w:hAnsi="Segoe UI" w:cs="Segoe UI"/>
      <w:sz w:val="18"/>
      <w:szCs w:val="18"/>
    </w:rPr>
  </w:style>
  <w:style w:type="paragraph" w:styleId="ad">
    <w:name w:val="annotation subject"/>
    <w:basedOn w:val="a9"/>
    <w:next w:val="a9"/>
    <w:link w:val="ae"/>
    <w:uiPriority w:val="99"/>
    <w:semiHidden/>
    <w:unhideWhenUsed/>
    <w:rsid w:val="00DE2CEB"/>
    <w:pPr>
      <w:spacing w:after="200"/>
    </w:pPr>
    <w:rPr>
      <w:rFonts w:ascii="Calibri" w:eastAsia="Calibri" w:hAnsi="Calibri" w:cs="Times New Roman"/>
      <w:b/>
      <w:bCs/>
    </w:rPr>
  </w:style>
  <w:style w:type="character" w:customStyle="1" w:styleId="ae">
    <w:name w:val="Тема примечания Знак"/>
    <w:basedOn w:val="aa"/>
    <w:link w:val="ad"/>
    <w:uiPriority w:val="99"/>
    <w:semiHidden/>
    <w:rsid w:val="00DE2CEB"/>
    <w:rPr>
      <w:rFonts w:ascii="Calibri" w:eastAsia="Calibri" w:hAnsi="Calibri" w:cs="Times New Roman"/>
      <w:b/>
      <w:bCs/>
      <w:sz w:val="20"/>
      <w:szCs w:val="20"/>
    </w:rPr>
  </w:style>
  <w:style w:type="table" w:customStyle="1" w:styleId="1">
    <w:name w:val="Сетка таблицы1"/>
    <w:basedOn w:val="a1"/>
    <w:next w:val="a7"/>
    <w:uiPriority w:val="39"/>
    <w:rsid w:val="00E672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20">
    <w:name w:val="Font Style120"/>
    <w:uiPriority w:val="99"/>
    <w:rsid w:val="00921C50"/>
    <w:rPr>
      <w:rFonts w:ascii="Times New Roman" w:hAnsi="Times New Roman" w:cs="Times New Roman" w:hint="default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E016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E01689"/>
    <w:rPr>
      <w:rFonts w:ascii="Calibri" w:eastAsia="Calibri" w:hAnsi="Calibri" w:cs="Times New Roman"/>
    </w:rPr>
  </w:style>
  <w:style w:type="paragraph" w:styleId="af1">
    <w:name w:val="footnote text"/>
    <w:aliases w:val="Footnote Text Char Знак Знак,Footnote Text Char Знак,Footnote Text Char Знак Знак Знак Знак"/>
    <w:basedOn w:val="a"/>
    <w:link w:val="af2"/>
    <w:uiPriority w:val="99"/>
    <w:unhideWhenUsed/>
    <w:rsid w:val="0032214B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aliases w:val="Footnote Text Char Знак Знак Знак,Footnote Text Char Знак Знак1,Footnote Text Char Знак Знак Знак Знак Знак"/>
    <w:basedOn w:val="a0"/>
    <w:link w:val="af1"/>
    <w:uiPriority w:val="99"/>
    <w:rsid w:val="0032214B"/>
    <w:rPr>
      <w:rFonts w:ascii="Calibri" w:eastAsia="Calibri" w:hAnsi="Calibri" w:cs="Times New Roman"/>
      <w:sz w:val="20"/>
      <w:szCs w:val="20"/>
    </w:rPr>
  </w:style>
  <w:style w:type="character" w:styleId="af3">
    <w:name w:val="footnote reference"/>
    <w:basedOn w:val="a0"/>
    <w:uiPriority w:val="99"/>
    <w:unhideWhenUsed/>
    <w:rsid w:val="0032214B"/>
    <w:rPr>
      <w:vertAlign w:val="superscript"/>
    </w:rPr>
  </w:style>
  <w:style w:type="character" w:customStyle="1" w:styleId="a6">
    <w:name w:val="Абзац списка Знак"/>
    <w:aliases w:val="Bullet List Знак,FooterText Знак,numbered Знак,Paragraphe de liste1 Знак,lp1 Знак"/>
    <w:link w:val="a5"/>
    <w:uiPriority w:val="34"/>
    <w:locked/>
    <w:rsid w:val="008A22EA"/>
  </w:style>
  <w:style w:type="paragraph" w:customStyle="1" w:styleId="af4">
    <w:name w:val="Стиль"/>
    <w:rsid w:val="008A22EA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-Absatz-Standardschriftart">
    <w:name w:val="WW-Absatz-Standardschriftart"/>
    <w:rsid w:val="003B7301"/>
    <w:rPr>
      <w:rFonts w:ascii="Times New Roman" w:eastAsia="Times New Roman" w:hAnsi="Times New Roman"/>
    </w:rPr>
  </w:style>
  <w:style w:type="table" w:customStyle="1" w:styleId="21">
    <w:name w:val="Сетка таблицы2"/>
    <w:basedOn w:val="a1"/>
    <w:next w:val="a7"/>
    <w:uiPriority w:val="39"/>
    <w:rsid w:val="004D7D81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0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3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5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51FF72-6B75-45EF-95CD-D3FA4F0EF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21</Pages>
  <Words>3667</Words>
  <Characters>22839</Characters>
  <Application>Microsoft Office Word</Application>
  <DocSecurity>0</DocSecurity>
  <Lines>190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Ekaterina.Chekmareva@russianpost.ru</dc:creator>
  <cp:keywords/>
  <dc:description/>
  <cp:lastModifiedBy>Чекмарева Екатерина Владимировна</cp:lastModifiedBy>
  <cp:revision>5</cp:revision>
  <cp:lastPrinted>2019-11-18T09:03:00Z</cp:lastPrinted>
  <dcterms:created xsi:type="dcterms:W3CDTF">2026-07-24T08:59:00Z</dcterms:created>
  <dcterms:modified xsi:type="dcterms:W3CDTF">2026-07-24T09:59:00Z</dcterms:modified>
</cp:coreProperties>
</file>