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600"/>
        <w:jc w:val="end"/>
        <w:rPr/>
      </w:pPr>
      <w:r>
        <w:rPr/>
      </w:r>
    </w:p>
    <w:p>
      <w:pPr>
        <w:pStyle w:val="Normal"/>
        <w:spacing w:before="600" w:after="100"/>
        <w:jc w:val="center"/>
        <w:rPr>
          <w:b/>
          <w:bCs/>
          <w:sz w:val="28"/>
          <w:szCs w:val="28"/>
        </w:rPr>
      </w:pPr>
      <w:r>
        <w:rPr>
          <w:b/>
          <w:bCs/>
          <w:sz w:val="28"/>
          <w:szCs w:val="28"/>
        </w:rPr>
        <w:t>Техническое задание</w:t>
      </w:r>
    </w:p>
    <w:p>
      <w:pPr>
        <w:pStyle w:val="Normal"/>
        <w:spacing w:lineRule="auto" w:line="276" w:before="60" w:after="60"/>
        <w:ind w:firstLine="720"/>
        <w:jc w:val="center"/>
        <w:rPr>
          <w:b/>
          <w:bCs/>
        </w:rPr>
      </w:pPr>
      <w:r>
        <w:rPr>
          <w:b/>
          <w:bCs/>
        </w:rPr>
        <w:t>на выполнение работ по устройству магистральной кабельной линии электроснабжения и комплектных трансформаторных подстанций (в объёме, необходимом для электроснабжения ОТИ №№ 1-9 и ЕПУ)</w:t>
      </w:r>
    </w:p>
    <w:p>
      <w:pPr>
        <w:pStyle w:val="Normal"/>
        <w:spacing w:before="600" w:after="100"/>
        <w:rPr>
          <w:sz w:val="24"/>
          <w:szCs w:val="24"/>
        </w:rPr>
      </w:pPr>
      <w:r>
        <w:rPr>
          <w:b/>
          <w:sz w:val="24"/>
          <w:szCs w:val="24"/>
        </w:rPr>
        <w:t>1. Общие сведения</w:t>
      </w:r>
    </w:p>
    <w:p>
      <w:pPr>
        <w:pStyle w:val="Normal"/>
        <w:spacing w:lineRule="auto" w:line="276" w:before="60" w:after="60"/>
        <w:ind w:firstLine="720"/>
        <w:jc w:val="both"/>
        <w:rPr/>
      </w:pPr>
      <w:r>
        <w:rPr/>
        <w:t>Место выполнения работ: автомобильная дорога «Ханты-Мансийск — пгт. Талинка» регионального значения, Ханты-Мансийский автономный округ – Югра, в границах полосы отвода автомобильной дороги, на участке согласно условиям Задания.</w:t>
      </w:r>
    </w:p>
    <w:p>
      <w:pPr>
        <w:pStyle w:val="Normal"/>
        <w:spacing w:lineRule="auto" w:line="276" w:before="60" w:after="60"/>
        <w:ind w:firstLine="720"/>
        <w:jc w:val="both"/>
        <w:rPr/>
      </w:pPr>
      <w:r>
        <w:rPr/>
        <w:t xml:space="preserve">Сроки выполнения работ: работы выполняются с даты заключения договора по 07.12.2026. </w:t>
      </w:r>
    </w:p>
    <w:p>
      <w:pPr>
        <w:pStyle w:val="Normal"/>
        <w:spacing w:lineRule="auto" w:line="276" w:before="60" w:after="60"/>
        <w:ind w:firstLine="720"/>
        <w:jc w:val="both"/>
        <w:rPr/>
      </w:pPr>
      <w:r>
        <w:rPr/>
      </w:r>
    </w:p>
    <w:p>
      <w:pPr>
        <w:pStyle w:val="Normal"/>
        <w:spacing w:lineRule="auto" w:line="276" w:before="60" w:after="60"/>
        <w:ind w:hanging="0" w:start="0"/>
        <w:jc w:val="both"/>
        <w:rPr>
          <w:b/>
          <w:bCs/>
          <w:sz w:val="26"/>
          <w:szCs w:val="26"/>
        </w:rPr>
      </w:pPr>
      <w:r>
        <w:rPr>
          <w:b/>
          <w:bCs/>
          <w:sz w:val="26"/>
          <w:szCs w:val="26"/>
        </w:rPr>
        <w:t>2. Предмет закупки и объём работ</w:t>
      </w:r>
    </w:p>
    <w:p>
      <w:pPr>
        <w:pStyle w:val="Normal"/>
        <w:spacing w:lineRule="auto" w:line="276" w:before="60" w:after="60"/>
        <w:ind w:firstLine="720"/>
        <w:jc w:val="both"/>
        <w:rPr/>
      </w:pPr>
      <w:r>
        <w:rPr/>
        <w:t>Объектом закупки являются выполнение работ по устройству магистральной кабельной линии электроснабжения и комплектных трансформаторных подстанций (в объёме, необходимом для электроснабжения ОТИ №№ 1-9 и ЕПУ).</w:t>
      </w:r>
    </w:p>
    <w:p>
      <w:pPr>
        <w:pStyle w:val="Normal"/>
        <w:widowControl/>
        <w:spacing w:lineRule="auto" w:line="276" w:before="60" w:after="60"/>
        <w:ind w:firstLine="720" w:start="0" w:end="0"/>
        <w:jc w:val="end"/>
        <w:rPr/>
      </w:pPr>
      <w:r>
        <w:rPr/>
        <w:t>Таблица №1. Перечень ОТИ</w:t>
      </w:r>
    </w:p>
    <w:tbl>
      <w:tblPr>
        <w:tblStyle w:val="Style_3"/>
        <w:tblW w:w="9000" w:type="dxa"/>
        <w:jc w:val="start"/>
        <w:tblInd w:w="0" w:type="dxa"/>
        <w:tblLayout w:type="fixed"/>
        <w:tblCellMar>
          <w:top w:w="60" w:type="dxa"/>
          <w:start w:w="100" w:type="dxa"/>
          <w:bottom w:w="60" w:type="dxa"/>
          <w:end w:w="100" w:type="dxa"/>
        </w:tblCellMar>
      </w:tblPr>
      <w:tblGrid>
        <w:gridCol w:w="797"/>
        <w:gridCol w:w="5366"/>
        <w:gridCol w:w="1649"/>
        <w:gridCol w:w="1188"/>
      </w:tblGrid>
      <w:tr>
        <w:trPr/>
        <w:tc>
          <w:tcPr>
            <w:tcW w:w="797" w:type="dxa"/>
            <w:tcBorders>
              <w:top w:val="single" w:sz="6" w:space="0" w:color="000000"/>
              <w:start w:val="single" w:sz="6" w:space="0" w:color="000000"/>
              <w:bottom w:val="single" w:sz="6" w:space="0" w:color="000000"/>
              <w:end w:val="single" w:sz="6" w:space="0" w:color="000000"/>
            </w:tcBorders>
            <w:shd w:fill="D9D9D9" w:val="clear"/>
            <w:vAlign w:val="center"/>
          </w:tcPr>
          <w:p>
            <w:pPr>
              <w:pStyle w:val="Normal"/>
              <w:widowControl/>
              <w:suppressAutoHyphens w:val="true"/>
              <w:spacing w:lineRule="auto" w:line="240" w:before="20" w:after="20"/>
              <w:ind w:hanging="0" w:start="0" w:end="0"/>
              <w:jc w:val="center"/>
              <w:rPr>
                <w:spacing w:val="0"/>
                <w:kern w:val="0"/>
                <w:sz w:val="20"/>
                <w:szCs w:val="20"/>
              </w:rPr>
            </w:pPr>
            <w:r>
              <w:rPr>
                <w:b/>
                <w:spacing w:val="0"/>
                <w:kern w:val="0"/>
                <w:sz w:val="22"/>
                <w:szCs w:val="20"/>
              </w:rPr>
              <w:t xml:space="preserve">№ </w:t>
            </w:r>
            <w:r>
              <w:rPr>
                <w:b/>
                <w:spacing w:val="0"/>
                <w:kern w:val="0"/>
                <w:sz w:val="22"/>
                <w:szCs w:val="20"/>
              </w:rPr>
              <w:t>ОТИ</w:t>
            </w:r>
          </w:p>
        </w:tc>
        <w:tc>
          <w:tcPr>
            <w:tcW w:w="5366" w:type="dxa"/>
            <w:tcBorders>
              <w:top w:val="single" w:sz="6" w:space="0" w:color="000000"/>
              <w:start w:val="single" w:sz="6" w:space="0" w:color="000000"/>
              <w:bottom w:val="single" w:sz="6" w:space="0" w:color="000000"/>
              <w:end w:val="single" w:sz="6" w:space="0" w:color="000000"/>
            </w:tcBorders>
            <w:shd w:fill="D9D9D9" w:val="clear"/>
            <w:vAlign w:val="center"/>
          </w:tcPr>
          <w:p>
            <w:pPr>
              <w:pStyle w:val="Normal"/>
              <w:widowControl/>
              <w:suppressAutoHyphens w:val="true"/>
              <w:spacing w:lineRule="auto" w:line="240" w:before="20" w:after="20"/>
              <w:ind w:hanging="0" w:start="0" w:end="0"/>
              <w:jc w:val="start"/>
              <w:rPr>
                <w:spacing w:val="0"/>
                <w:kern w:val="0"/>
                <w:sz w:val="20"/>
                <w:szCs w:val="20"/>
              </w:rPr>
            </w:pPr>
            <w:r>
              <w:rPr>
                <w:b/>
                <w:spacing w:val="0"/>
                <w:kern w:val="0"/>
                <w:sz w:val="22"/>
                <w:szCs w:val="20"/>
              </w:rPr>
              <w:t>Наименование сооружения</w:t>
            </w:r>
          </w:p>
        </w:tc>
        <w:tc>
          <w:tcPr>
            <w:tcW w:w="1649" w:type="dxa"/>
            <w:tcBorders>
              <w:top w:val="single" w:sz="6" w:space="0" w:color="000000"/>
              <w:start w:val="single" w:sz="6" w:space="0" w:color="000000"/>
              <w:bottom w:val="single" w:sz="6" w:space="0" w:color="000000"/>
              <w:end w:val="single" w:sz="6" w:space="0" w:color="000000"/>
            </w:tcBorders>
            <w:shd w:fill="D9D9D9" w:val="clear"/>
            <w:vAlign w:val="center"/>
          </w:tcPr>
          <w:p>
            <w:pPr>
              <w:pStyle w:val="Normal"/>
              <w:widowControl/>
              <w:suppressAutoHyphens w:val="true"/>
              <w:spacing w:lineRule="auto" w:line="240" w:before="20" w:after="20"/>
              <w:ind w:hanging="0" w:start="0" w:end="0"/>
              <w:jc w:val="center"/>
              <w:rPr>
                <w:spacing w:val="0"/>
                <w:kern w:val="0"/>
                <w:sz w:val="20"/>
                <w:szCs w:val="20"/>
              </w:rPr>
            </w:pPr>
            <w:r>
              <w:rPr>
                <w:b/>
                <w:spacing w:val="0"/>
                <w:kern w:val="0"/>
                <w:sz w:val="22"/>
                <w:szCs w:val="20"/>
              </w:rPr>
              <w:t>Положение, км</w:t>
            </w:r>
          </w:p>
        </w:tc>
        <w:tc>
          <w:tcPr>
            <w:tcW w:w="1188" w:type="dxa"/>
            <w:tcBorders>
              <w:top w:val="single" w:sz="6" w:space="0" w:color="000000"/>
              <w:start w:val="single" w:sz="6" w:space="0" w:color="000000"/>
              <w:bottom w:val="single" w:sz="6" w:space="0" w:color="000000"/>
              <w:end w:val="single" w:sz="6" w:space="0" w:color="000000"/>
            </w:tcBorders>
            <w:shd w:fill="D9D9D9" w:val="clear"/>
            <w:vAlign w:val="center"/>
          </w:tcPr>
          <w:p>
            <w:pPr>
              <w:pStyle w:val="Normal"/>
              <w:widowControl/>
              <w:suppressAutoHyphens w:val="true"/>
              <w:spacing w:lineRule="auto" w:line="240" w:before="20" w:after="20"/>
              <w:ind w:hanging="0" w:start="0" w:end="0"/>
              <w:jc w:val="center"/>
              <w:rPr>
                <w:spacing w:val="0"/>
                <w:kern w:val="0"/>
                <w:sz w:val="20"/>
                <w:szCs w:val="20"/>
              </w:rPr>
            </w:pPr>
            <w:r>
              <w:rPr>
                <w:b/>
                <w:spacing w:val="0"/>
                <w:kern w:val="0"/>
                <w:sz w:val="22"/>
                <w:szCs w:val="20"/>
              </w:rPr>
              <w:t>Длина, м</w:t>
            </w:r>
          </w:p>
        </w:tc>
      </w:tr>
      <w:tr>
        <w:trPr/>
        <w:tc>
          <w:tcPr>
            <w:tcW w:w="797" w:type="dxa"/>
            <w:tcBorders>
              <w:top w:val="single" w:sz="6" w:space="0" w:color="000000"/>
              <w:start w:val="single" w:sz="6" w:space="0" w:color="000000"/>
              <w:bottom w:val="single" w:sz="6" w:space="0" w:color="000000"/>
              <w:end w:val="single" w:sz="6" w:space="0" w:color="000000"/>
            </w:tcBorders>
            <w:vAlign w:val="center"/>
          </w:tcPr>
          <w:p>
            <w:pPr>
              <w:pStyle w:val="Normal"/>
              <w:widowControl/>
              <w:suppressAutoHyphens w:val="true"/>
              <w:spacing w:lineRule="auto" w:line="240" w:before="20" w:after="20"/>
              <w:ind w:hanging="0" w:start="0" w:end="0"/>
              <w:jc w:val="center"/>
              <w:rPr>
                <w:spacing w:val="0"/>
                <w:kern w:val="0"/>
                <w:sz w:val="20"/>
                <w:szCs w:val="20"/>
              </w:rPr>
            </w:pPr>
            <w:r>
              <w:rPr>
                <w:spacing w:val="0"/>
                <w:kern w:val="0"/>
                <w:sz w:val="22"/>
                <w:szCs w:val="20"/>
              </w:rPr>
              <w:t>1</w:t>
            </w:r>
          </w:p>
        </w:tc>
        <w:tc>
          <w:tcPr>
            <w:tcW w:w="5366" w:type="dxa"/>
            <w:tcBorders>
              <w:top w:val="single" w:sz="6" w:space="0" w:color="000000"/>
              <w:start w:val="single" w:sz="6" w:space="0" w:color="000000"/>
              <w:bottom w:val="single" w:sz="6" w:space="0" w:color="000000"/>
              <w:end w:val="single" w:sz="6" w:space="0" w:color="000000"/>
            </w:tcBorders>
            <w:vAlign w:val="center"/>
          </w:tcPr>
          <w:p>
            <w:pPr>
              <w:pStyle w:val="Normal"/>
              <w:widowControl/>
              <w:suppressAutoHyphens w:val="true"/>
              <w:spacing w:lineRule="auto" w:line="240" w:before="20" w:after="20"/>
              <w:ind w:hanging="0" w:start="0" w:end="0"/>
              <w:jc w:val="start"/>
              <w:rPr>
                <w:spacing w:val="0"/>
                <w:kern w:val="0"/>
                <w:sz w:val="20"/>
                <w:szCs w:val="20"/>
              </w:rPr>
            </w:pPr>
            <w:r>
              <w:rPr>
                <w:spacing w:val="0"/>
                <w:kern w:val="0"/>
                <w:sz w:val="22"/>
                <w:szCs w:val="20"/>
              </w:rPr>
              <w:t>Мост через пр.Щучья на км 22+159 а/д г.Ханты-Мансийск — пгт.Талинка ( в том числе ЕПУ)</w:t>
            </w:r>
          </w:p>
        </w:tc>
        <w:tc>
          <w:tcPr>
            <w:tcW w:w="1649" w:type="dxa"/>
            <w:tcBorders>
              <w:top w:val="single" w:sz="6" w:space="0" w:color="000000"/>
              <w:start w:val="single" w:sz="6" w:space="0" w:color="000000"/>
              <w:bottom w:val="single" w:sz="6" w:space="0" w:color="000000"/>
              <w:end w:val="single" w:sz="6" w:space="0" w:color="000000"/>
            </w:tcBorders>
            <w:vAlign w:val="center"/>
          </w:tcPr>
          <w:p>
            <w:pPr>
              <w:pStyle w:val="Normal"/>
              <w:widowControl/>
              <w:suppressAutoHyphens w:val="true"/>
              <w:spacing w:lineRule="auto" w:line="240" w:before="20" w:after="20"/>
              <w:ind w:hanging="0" w:start="0" w:end="0"/>
              <w:jc w:val="center"/>
              <w:rPr>
                <w:spacing w:val="0"/>
                <w:kern w:val="0"/>
                <w:sz w:val="20"/>
                <w:szCs w:val="20"/>
              </w:rPr>
            </w:pPr>
            <w:r>
              <w:rPr>
                <w:spacing w:val="0"/>
                <w:kern w:val="0"/>
                <w:sz w:val="22"/>
                <w:szCs w:val="20"/>
              </w:rPr>
              <w:t>22+159</w:t>
            </w:r>
          </w:p>
        </w:tc>
        <w:tc>
          <w:tcPr>
            <w:tcW w:w="1188" w:type="dxa"/>
            <w:tcBorders>
              <w:top w:val="single" w:sz="6" w:space="0" w:color="000000"/>
              <w:start w:val="single" w:sz="6" w:space="0" w:color="000000"/>
              <w:bottom w:val="single" w:sz="6" w:space="0" w:color="000000"/>
              <w:end w:val="single" w:sz="6" w:space="0" w:color="000000"/>
            </w:tcBorders>
            <w:vAlign w:val="center"/>
          </w:tcPr>
          <w:p>
            <w:pPr>
              <w:pStyle w:val="Normal"/>
              <w:widowControl/>
              <w:suppressAutoHyphens w:val="true"/>
              <w:spacing w:lineRule="auto" w:line="240"/>
              <w:ind w:hanging="0" w:start="0" w:end="0"/>
              <w:jc w:val="center"/>
              <w:rPr>
                <w:spacing w:val="0"/>
                <w:kern w:val="0"/>
                <w:sz w:val="20"/>
                <w:szCs w:val="20"/>
              </w:rPr>
            </w:pPr>
            <w:r>
              <w:rPr>
                <w:color w:val="000000"/>
                <w:spacing w:val="0"/>
                <w:kern w:val="0"/>
                <w:sz w:val="20"/>
                <w:szCs w:val="20"/>
              </w:rPr>
              <w:t>345,73</w:t>
            </w:r>
          </w:p>
        </w:tc>
      </w:tr>
      <w:tr>
        <w:trPr/>
        <w:tc>
          <w:tcPr>
            <w:tcW w:w="797" w:type="dxa"/>
            <w:tcBorders>
              <w:top w:val="single" w:sz="6" w:space="0" w:color="000000"/>
              <w:start w:val="single" w:sz="6" w:space="0" w:color="000000"/>
              <w:bottom w:val="single" w:sz="6" w:space="0" w:color="000000"/>
              <w:end w:val="single" w:sz="6" w:space="0" w:color="000000"/>
            </w:tcBorders>
            <w:vAlign w:val="center"/>
          </w:tcPr>
          <w:p>
            <w:pPr>
              <w:pStyle w:val="Normal"/>
              <w:widowControl/>
              <w:suppressAutoHyphens w:val="true"/>
              <w:spacing w:lineRule="auto" w:line="240" w:before="20" w:after="20"/>
              <w:ind w:hanging="0" w:start="0" w:end="0"/>
              <w:jc w:val="center"/>
              <w:rPr>
                <w:spacing w:val="0"/>
                <w:kern w:val="0"/>
                <w:sz w:val="20"/>
                <w:szCs w:val="20"/>
              </w:rPr>
            </w:pPr>
            <w:r>
              <w:rPr>
                <w:spacing w:val="0"/>
                <w:kern w:val="0"/>
                <w:sz w:val="22"/>
                <w:szCs w:val="20"/>
              </w:rPr>
              <w:t>2</w:t>
            </w:r>
          </w:p>
        </w:tc>
        <w:tc>
          <w:tcPr>
            <w:tcW w:w="5366" w:type="dxa"/>
            <w:tcBorders>
              <w:top w:val="single" w:sz="6" w:space="0" w:color="000000"/>
              <w:start w:val="single" w:sz="6" w:space="0" w:color="000000"/>
              <w:bottom w:val="single" w:sz="6" w:space="0" w:color="000000"/>
              <w:end w:val="single" w:sz="6" w:space="0" w:color="000000"/>
            </w:tcBorders>
            <w:vAlign w:val="center"/>
          </w:tcPr>
          <w:p>
            <w:pPr>
              <w:pStyle w:val="Normal"/>
              <w:widowControl/>
              <w:suppressAutoHyphens w:val="true"/>
              <w:spacing w:lineRule="auto" w:line="240" w:before="20" w:after="20"/>
              <w:ind w:hanging="0" w:start="0" w:end="0"/>
              <w:jc w:val="start"/>
              <w:rPr>
                <w:sz w:val="22"/>
              </w:rPr>
            </w:pPr>
            <w:r>
              <w:rPr>
                <w:spacing w:val="0"/>
                <w:kern w:val="0"/>
                <w:sz w:val="22"/>
                <w:szCs w:val="20"/>
              </w:rPr>
              <w:t>Мост через пр.Байбалаковская на км 27+006 а/д г.Ханты-Мансийск - пгт.Талинка</w:t>
            </w:r>
          </w:p>
        </w:tc>
        <w:tc>
          <w:tcPr>
            <w:tcW w:w="1649" w:type="dxa"/>
            <w:tcBorders>
              <w:top w:val="single" w:sz="6" w:space="0" w:color="000000"/>
              <w:start w:val="single" w:sz="6" w:space="0" w:color="000000"/>
              <w:bottom w:val="single" w:sz="6" w:space="0" w:color="000000"/>
              <w:end w:val="single" w:sz="6" w:space="0" w:color="000000"/>
            </w:tcBorders>
            <w:vAlign w:val="center"/>
          </w:tcPr>
          <w:p>
            <w:pPr>
              <w:pStyle w:val="Normal"/>
              <w:widowControl/>
              <w:suppressAutoHyphens w:val="true"/>
              <w:spacing w:lineRule="auto" w:line="240" w:before="20" w:after="20"/>
              <w:ind w:hanging="0" w:start="0" w:end="0"/>
              <w:jc w:val="center"/>
              <w:rPr>
                <w:spacing w:val="0"/>
                <w:kern w:val="0"/>
                <w:sz w:val="20"/>
                <w:szCs w:val="20"/>
              </w:rPr>
            </w:pPr>
            <w:r>
              <w:rPr>
                <w:spacing w:val="0"/>
                <w:kern w:val="0"/>
                <w:sz w:val="22"/>
                <w:szCs w:val="20"/>
              </w:rPr>
              <w:t>27+006</w:t>
            </w:r>
          </w:p>
        </w:tc>
        <w:tc>
          <w:tcPr>
            <w:tcW w:w="1188" w:type="dxa"/>
            <w:tcBorders>
              <w:top w:val="single" w:sz="6" w:space="0" w:color="000000"/>
              <w:start w:val="single" w:sz="6" w:space="0" w:color="000000"/>
              <w:bottom w:val="single" w:sz="6" w:space="0" w:color="000000"/>
              <w:end w:val="single" w:sz="6" w:space="0" w:color="000000"/>
            </w:tcBorders>
            <w:vAlign w:val="center"/>
          </w:tcPr>
          <w:p>
            <w:pPr>
              <w:pStyle w:val="Normal"/>
              <w:widowControl/>
              <w:suppressAutoHyphens w:val="true"/>
              <w:spacing w:lineRule="auto" w:line="240"/>
              <w:ind w:hanging="0" w:start="0" w:end="0"/>
              <w:jc w:val="center"/>
              <w:rPr>
                <w:spacing w:val="0"/>
                <w:kern w:val="0"/>
                <w:sz w:val="20"/>
                <w:szCs w:val="20"/>
              </w:rPr>
            </w:pPr>
            <w:r>
              <w:rPr>
                <w:color w:val="000000"/>
                <w:spacing w:val="0"/>
                <w:kern w:val="0"/>
                <w:sz w:val="20"/>
                <w:szCs w:val="20"/>
              </w:rPr>
              <w:t>345,81</w:t>
            </w:r>
          </w:p>
        </w:tc>
      </w:tr>
      <w:tr>
        <w:trPr/>
        <w:tc>
          <w:tcPr>
            <w:tcW w:w="797" w:type="dxa"/>
            <w:tcBorders>
              <w:top w:val="single" w:sz="6" w:space="0" w:color="000000"/>
              <w:start w:val="single" w:sz="6" w:space="0" w:color="000000"/>
              <w:bottom w:val="single" w:sz="6" w:space="0" w:color="000000"/>
              <w:end w:val="single" w:sz="6" w:space="0" w:color="000000"/>
            </w:tcBorders>
            <w:vAlign w:val="center"/>
          </w:tcPr>
          <w:p>
            <w:pPr>
              <w:pStyle w:val="Normal"/>
              <w:widowControl/>
              <w:suppressAutoHyphens w:val="true"/>
              <w:spacing w:lineRule="auto" w:line="240" w:before="20" w:after="20"/>
              <w:ind w:hanging="0" w:start="0" w:end="0"/>
              <w:jc w:val="center"/>
              <w:rPr>
                <w:spacing w:val="0"/>
                <w:kern w:val="0"/>
                <w:sz w:val="20"/>
                <w:szCs w:val="20"/>
              </w:rPr>
            </w:pPr>
            <w:r>
              <w:rPr>
                <w:spacing w:val="0"/>
                <w:kern w:val="0"/>
                <w:sz w:val="22"/>
                <w:szCs w:val="20"/>
              </w:rPr>
              <w:t>3</w:t>
            </w:r>
          </w:p>
        </w:tc>
        <w:tc>
          <w:tcPr>
            <w:tcW w:w="5366" w:type="dxa"/>
            <w:tcBorders>
              <w:top w:val="single" w:sz="6" w:space="0" w:color="000000"/>
              <w:start w:val="single" w:sz="6" w:space="0" w:color="000000"/>
              <w:bottom w:val="single" w:sz="6" w:space="0" w:color="000000"/>
              <w:end w:val="single" w:sz="6" w:space="0" w:color="000000"/>
            </w:tcBorders>
            <w:vAlign w:val="center"/>
          </w:tcPr>
          <w:p>
            <w:pPr>
              <w:pStyle w:val="Normal"/>
              <w:widowControl/>
              <w:suppressAutoHyphens w:val="true"/>
              <w:spacing w:lineRule="auto" w:line="240" w:before="20" w:after="20"/>
              <w:ind w:hanging="0" w:start="0" w:end="0"/>
              <w:jc w:val="start"/>
              <w:rPr>
                <w:sz w:val="22"/>
              </w:rPr>
            </w:pPr>
            <w:r>
              <w:rPr>
                <w:spacing w:val="0"/>
                <w:kern w:val="0"/>
                <w:sz w:val="22"/>
                <w:szCs w:val="20"/>
              </w:rPr>
              <w:t>Мост через Ручей на км 30+114 а/д г.Ханты-Мансийск - пгт.Талинка</w:t>
            </w:r>
          </w:p>
        </w:tc>
        <w:tc>
          <w:tcPr>
            <w:tcW w:w="1649" w:type="dxa"/>
            <w:tcBorders>
              <w:top w:val="single" w:sz="6" w:space="0" w:color="000000"/>
              <w:start w:val="single" w:sz="6" w:space="0" w:color="000000"/>
              <w:bottom w:val="single" w:sz="6" w:space="0" w:color="000000"/>
              <w:end w:val="single" w:sz="6" w:space="0" w:color="000000"/>
            </w:tcBorders>
            <w:vAlign w:val="center"/>
          </w:tcPr>
          <w:p>
            <w:pPr>
              <w:pStyle w:val="Normal"/>
              <w:widowControl/>
              <w:suppressAutoHyphens w:val="true"/>
              <w:spacing w:lineRule="auto" w:line="240" w:before="20" w:after="20"/>
              <w:ind w:hanging="0" w:start="0" w:end="0"/>
              <w:jc w:val="center"/>
              <w:rPr>
                <w:spacing w:val="0"/>
                <w:kern w:val="0"/>
                <w:sz w:val="20"/>
                <w:szCs w:val="20"/>
              </w:rPr>
            </w:pPr>
            <w:r>
              <w:rPr>
                <w:spacing w:val="0"/>
                <w:kern w:val="0"/>
                <w:sz w:val="22"/>
                <w:szCs w:val="20"/>
              </w:rPr>
              <w:t xml:space="preserve"> </w:t>
            </w:r>
            <w:r>
              <w:rPr>
                <w:spacing w:val="0"/>
                <w:kern w:val="0"/>
                <w:sz w:val="22"/>
                <w:szCs w:val="20"/>
              </w:rPr>
              <w:t>30+114</w:t>
            </w:r>
          </w:p>
        </w:tc>
        <w:tc>
          <w:tcPr>
            <w:tcW w:w="1188" w:type="dxa"/>
            <w:tcBorders>
              <w:top w:val="single" w:sz="6" w:space="0" w:color="000000"/>
              <w:start w:val="single" w:sz="6" w:space="0" w:color="000000"/>
              <w:bottom w:val="single" w:sz="6" w:space="0" w:color="000000"/>
              <w:end w:val="single" w:sz="6" w:space="0" w:color="000000"/>
            </w:tcBorders>
            <w:vAlign w:val="center"/>
          </w:tcPr>
          <w:p>
            <w:pPr>
              <w:pStyle w:val="Normal"/>
              <w:widowControl/>
              <w:suppressAutoHyphens w:val="true"/>
              <w:spacing w:lineRule="auto" w:line="240"/>
              <w:ind w:hanging="0" w:start="0" w:end="0"/>
              <w:jc w:val="center"/>
              <w:rPr>
                <w:spacing w:val="0"/>
                <w:kern w:val="0"/>
                <w:sz w:val="20"/>
                <w:szCs w:val="20"/>
              </w:rPr>
            </w:pPr>
            <w:r>
              <w:rPr>
                <w:color w:val="000000"/>
                <w:spacing w:val="0"/>
                <w:kern w:val="0"/>
                <w:sz w:val="20"/>
                <w:szCs w:val="20"/>
              </w:rPr>
              <w:t>58,11</w:t>
            </w:r>
          </w:p>
        </w:tc>
      </w:tr>
      <w:tr>
        <w:trPr/>
        <w:tc>
          <w:tcPr>
            <w:tcW w:w="797" w:type="dxa"/>
            <w:tcBorders>
              <w:top w:val="single" w:sz="6" w:space="0" w:color="000000"/>
              <w:start w:val="single" w:sz="6" w:space="0" w:color="000000"/>
              <w:bottom w:val="single" w:sz="6" w:space="0" w:color="000000"/>
              <w:end w:val="single" w:sz="6" w:space="0" w:color="000000"/>
            </w:tcBorders>
            <w:vAlign w:val="center"/>
          </w:tcPr>
          <w:p>
            <w:pPr>
              <w:pStyle w:val="Normal"/>
              <w:widowControl/>
              <w:suppressAutoHyphens w:val="true"/>
              <w:spacing w:lineRule="auto" w:line="240" w:before="20" w:after="20"/>
              <w:ind w:hanging="0" w:start="0" w:end="0"/>
              <w:jc w:val="center"/>
              <w:rPr>
                <w:spacing w:val="0"/>
                <w:kern w:val="0"/>
                <w:sz w:val="20"/>
                <w:szCs w:val="20"/>
              </w:rPr>
            </w:pPr>
            <w:r>
              <w:rPr>
                <w:spacing w:val="0"/>
                <w:kern w:val="0"/>
                <w:sz w:val="22"/>
                <w:szCs w:val="20"/>
              </w:rPr>
              <w:t>4</w:t>
            </w:r>
          </w:p>
        </w:tc>
        <w:tc>
          <w:tcPr>
            <w:tcW w:w="5366" w:type="dxa"/>
            <w:tcBorders>
              <w:top w:val="single" w:sz="6" w:space="0" w:color="000000"/>
              <w:start w:val="single" w:sz="6" w:space="0" w:color="000000"/>
              <w:bottom w:val="single" w:sz="6" w:space="0" w:color="000000"/>
              <w:end w:val="single" w:sz="6" w:space="0" w:color="000000"/>
            </w:tcBorders>
            <w:vAlign w:val="center"/>
          </w:tcPr>
          <w:p>
            <w:pPr>
              <w:pStyle w:val="Normal"/>
              <w:widowControl/>
              <w:suppressAutoHyphens w:val="true"/>
              <w:spacing w:lineRule="auto" w:line="240" w:before="20" w:after="20"/>
              <w:ind w:hanging="0" w:start="0" w:end="0"/>
              <w:jc w:val="start"/>
              <w:rPr>
                <w:sz w:val="22"/>
              </w:rPr>
            </w:pPr>
            <w:r>
              <w:rPr>
                <w:spacing w:val="0"/>
                <w:kern w:val="0"/>
                <w:sz w:val="22"/>
                <w:szCs w:val="20"/>
              </w:rPr>
              <w:t>Мост через Ручей на км 34+670 а/д г.Ханты-Мансийск - пгт.Талинка</w:t>
            </w:r>
          </w:p>
        </w:tc>
        <w:tc>
          <w:tcPr>
            <w:tcW w:w="1649" w:type="dxa"/>
            <w:tcBorders>
              <w:top w:val="single" w:sz="6" w:space="0" w:color="000000"/>
              <w:start w:val="single" w:sz="6" w:space="0" w:color="000000"/>
              <w:bottom w:val="single" w:sz="6" w:space="0" w:color="000000"/>
              <w:end w:val="single" w:sz="6" w:space="0" w:color="000000"/>
            </w:tcBorders>
            <w:vAlign w:val="center"/>
          </w:tcPr>
          <w:p>
            <w:pPr>
              <w:pStyle w:val="Normal"/>
              <w:widowControl/>
              <w:suppressAutoHyphens w:val="true"/>
              <w:spacing w:lineRule="auto" w:line="240" w:before="20" w:after="20"/>
              <w:ind w:hanging="0" w:start="0" w:end="0"/>
              <w:jc w:val="center"/>
              <w:rPr>
                <w:spacing w:val="0"/>
                <w:kern w:val="0"/>
                <w:sz w:val="20"/>
                <w:szCs w:val="20"/>
              </w:rPr>
            </w:pPr>
            <w:r>
              <w:rPr>
                <w:spacing w:val="0"/>
                <w:kern w:val="0"/>
                <w:sz w:val="22"/>
                <w:szCs w:val="20"/>
              </w:rPr>
              <w:t xml:space="preserve"> </w:t>
            </w:r>
            <w:r>
              <w:rPr>
                <w:spacing w:val="0"/>
                <w:kern w:val="0"/>
                <w:sz w:val="22"/>
                <w:szCs w:val="20"/>
              </w:rPr>
              <w:t>34+670</w:t>
            </w:r>
          </w:p>
        </w:tc>
        <w:tc>
          <w:tcPr>
            <w:tcW w:w="1188" w:type="dxa"/>
            <w:tcBorders>
              <w:top w:val="single" w:sz="6" w:space="0" w:color="000000"/>
              <w:start w:val="single" w:sz="6" w:space="0" w:color="000000"/>
              <w:bottom w:val="single" w:sz="6" w:space="0" w:color="000000"/>
              <w:end w:val="single" w:sz="6" w:space="0" w:color="000000"/>
            </w:tcBorders>
            <w:vAlign w:val="center"/>
          </w:tcPr>
          <w:p>
            <w:pPr>
              <w:pStyle w:val="Normal"/>
              <w:widowControl/>
              <w:suppressAutoHyphens w:val="true"/>
              <w:spacing w:lineRule="auto" w:line="240"/>
              <w:ind w:hanging="0" w:start="0" w:end="0"/>
              <w:jc w:val="center"/>
              <w:rPr>
                <w:spacing w:val="0"/>
                <w:kern w:val="0"/>
                <w:sz w:val="20"/>
                <w:szCs w:val="20"/>
              </w:rPr>
            </w:pPr>
            <w:r>
              <w:rPr>
                <w:color w:val="000000"/>
                <w:spacing w:val="0"/>
                <w:kern w:val="0"/>
                <w:sz w:val="20"/>
                <w:szCs w:val="20"/>
              </w:rPr>
              <w:t>52,61</w:t>
            </w:r>
          </w:p>
        </w:tc>
      </w:tr>
      <w:tr>
        <w:trPr/>
        <w:tc>
          <w:tcPr>
            <w:tcW w:w="797" w:type="dxa"/>
            <w:tcBorders>
              <w:top w:val="single" w:sz="6" w:space="0" w:color="000000"/>
              <w:start w:val="single" w:sz="6" w:space="0" w:color="000000"/>
              <w:bottom w:val="single" w:sz="6" w:space="0" w:color="000000"/>
              <w:end w:val="single" w:sz="6" w:space="0" w:color="000000"/>
            </w:tcBorders>
            <w:vAlign w:val="center"/>
          </w:tcPr>
          <w:p>
            <w:pPr>
              <w:pStyle w:val="Normal"/>
              <w:widowControl/>
              <w:suppressAutoHyphens w:val="true"/>
              <w:spacing w:lineRule="auto" w:line="240" w:before="20" w:after="20"/>
              <w:ind w:hanging="0" w:start="0" w:end="0"/>
              <w:jc w:val="center"/>
              <w:rPr>
                <w:spacing w:val="0"/>
                <w:kern w:val="0"/>
                <w:sz w:val="20"/>
                <w:szCs w:val="20"/>
              </w:rPr>
            </w:pPr>
            <w:r>
              <w:rPr>
                <w:spacing w:val="0"/>
                <w:kern w:val="0"/>
                <w:sz w:val="22"/>
                <w:szCs w:val="20"/>
              </w:rPr>
              <w:t>5</w:t>
            </w:r>
          </w:p>
        </w:tc>
        <w:tc>
          <w:tcPr>
            <w:tcW w:w="5366" w:type="dxa"/>
            <w:tcBorders>
              <w:top w:val="single" w:sz="6" w:space="0" w:color="000000"/>
              <w:start w:val="single" w:sz="6" w:space="0" w:color="000000"/>
              <w:bottom w:val="single" w:sz="6" w:space="0" w:color="000000"/>
              <w:end w:val="single" w:sz="6" w:space="0" w:color="000000"/>
            </w:tcBorders>
            <w:vAlign w:val="center"/>
          </w:tcPr>
          <w:p>
            <w:pPr>
              <w:pStyle w:val="Normal"/>
              <w:widowControl/>
              <w:suppressAutoHyphens w:val="true"/>
              <w:spacing w:lineRule="auto" w:line="240" w:before="20" w:after="20"/>
              <w:ind w:hanging="0" w:start="0" w:end="0"/>
              <w:jc w:val="start"/>
              <w:rPr>
                <w:sz w:val="22"/>
              </w:rPr>
            </w:pPr>
            <w:r>
              <w:rPr>
                <w:spacing w:val="0"/>
                <w:kern w:val="0"/>
                <w:sz w:val="22"/>
                <w:szCs w:val="20"/>
              </w:rPr>
              <w:t>Мост через Ручей на км 38+574 а/д г.Ханты-Мансийск - пгт.Талинка</w:t>
            </w:r>
          </w:p>
        </w:tc>
        <w:tc>
          <w:tcPr>
            <w:tcW w:w="1649" w:type="dxa"/>
            <w:tcBorders>
              <w:top w:val="single" w:sz="6" w:space="0" w:color="000000"/>
              <w:start w:val="single" w:sz="6" w:space="0" w:color="000000"/>
              <w:bottom w:val="single" w:sz="6" w:space="0" w:color="000000"/>
              <w:end w:val="single" w:sz="6" w:space="0" w:color="000000"/>
            </w:tcBorders>
            <w:vAlign w:val="center"/>
          </w:tcPr>
          <w:p>
            <w:pPr>
              <w:pStyle w:val="Normal"/>
              <w:widowControl/>
              <w:suppressAutoHyphens w:val="true"/>
              <w:spacing w:lineRule="auto" w:line="240" w:before="20" w:after="20"/>
              <w:ind w:hanging="0" w:start="0" w:end="0"/>
              <w:jc w:val="center"/>
              <w:rPr>
                <w:spacing w:val="0"/>
                <w:kern w:val="0"/>
                <w:sz w:val="20"/>
                <w:szCs w:val="20"/>
              </w:rPr>
            </w:pPr>
            <w:r>
              <w:rPr>
                <w:spacing w:val="0"/>
                <w:kern w:val="0"/>
                <w:sz w:val="22"/>
                <w:szCs w:val="20"/>
              </w:rPr>
              <w:t>38+574</w:t>
            </w:r>
          </w:p>
        </w:tc>
        <w:tc>
          <w:tcPr>
            <w:tcW w:w="1188" w:type="dxa"/>
            <w:tcBorders>
              <w:top w:val="single" w:sz="6" w:space="0" w:color="000000"/>
              <w:start w:val="single" w:sz="6" w:space="0" w:color="000000"/>
              <w:bottom w:val="single" w:sz="6" w:space="0" w:color="000000"/>
              <w:end w:val="single" w:sz="6" w:space="0" w:color="000000"/>
            </w:tcBorders>
            <w:vAlign w:val="center"/>
          </w:tcPr>
          <w:p>
            <w:pPr>
              <w:pStyle w:val="Normal"/>
              <w:widowControl/>
              <w:suppressAutoHyphens w:val="true"/>
              <w:spacing w:lineRule="auto" w:line="240"/>
              <w:ind w:hanging="0" w:start="0" w:end="0"/>
              <w:jc w:val="center"/>
              <w:rPr>
                <w:spacing w:val="0"/>
                <w:kern w:val="0"/>
                <w:sz w:val="20"/>
                <w:szCs w:val="20"/>
              </w:rPr>
            </w:pPr>
            <w:r>
              <w:rPr>
                <w:color w:val="000000"/>
                <w:spacing w:val="0"/>
                <w:kern w:val="0"/>
                <w:sz w:val="20"/>
                <w:szCs w:val="20"/>
              </w:rPr>
              <w:t>52,67</w:t>
            </w:r>
          </w:p>
        </w:tc>
      </w:tr>
      <w:tr>
        <w:trPr/>
        <w:tc>
          <w:tcPr>
            <w:tcW w:w="797" w:type="dxa"/>
            <w:tcBorders>
              <w:top w:val="single" w:sz="6" w:space="0" w:color="000000"/>
              <w:start w:val="single" w:sz="6" w:space="0" w:color="000000"/>
              <w:bottom w:val="single" w:sz="6" w:space="0" w:color="000000"/>
              <w:end w:val="single" w:sz="6" w:space="0" w:color="000000"/>
            </w:tcBorders>
            <w:vAlign w:val="center"/>
          </w:tcPr>
          <w:p>
            <w:pPr>
              <w:pStyle w:val="Normal"/>
              <w:widowControl/>
              <w:suppressAutoHyphens w:val="true"/>
              <w:spacing w:lineRule="auto" w:line="240" w:before="20" w:after="20"/>
              <w:ind w:hanging="0" w:start="0" w:end="0"/>
              <w:jc w:val="center"/>
              <w:rPr>
                <w:spacing w:val="0"/>
                <w:kern w:val="0"/>
                <w:sz w:val="20"/>
                <w:szCs w:val="20"/>
              </w:rPr>
            </w:pPr>
            <w:r>
              <w:rPr>
                <w:spacing w:val="0"/>
                <w:kern w:val="0"/>
                <w:sz w:val="22"/>
                <w:szCs w:val="20"/>
              </w:rPr>
              <w:t>6</w:t>
            </w:r>
          </w:p>
        </w:tc>
        <w:tc>
          <w:tcPr>
            <w:tcW w:w="5366" w:type="dxa"/>
            <w:tcBorders>
              <w:top w:val="single" w:sz="6" w:space="0" w:color="000000"/>
              <w:start w:val="single" w:sz="6" w:space="0" w:color="000000"/>
              <w:bottom w:val="single" w:sz="6" w:space="0" w:color="000000"/>
              <w:end w:val="single" w:sz="6" w:space="0" w:color="000000"/>
            </w:tcBorders>
            <w:vAlign w:val="center"/>
          </w:tcPr>
          <w:p>
            <w:pPr>
              <w:pStyle w:val="Normal"/>
              <w:widowControl/>
              <w:suppressAutoHyphens w:val="true"/>
              <w:spacing w:lineRule="auto" w:line="240" w:before="20" w:after="20"/>
              <w:ind w:hanging="0" w:start="0" w:end="0"/>
              <w:jc w:val="start"/>
              <w:rPr>
                <w:spacing w:val="0"/>
                <w:kern w:val="0"/>
                <w:sz w:val="20"/>
                <w:szCs w:val="20"/>
              </w:rPr>
            </w:pPr>
            <w:r>
              <w:rPr>
                <w:spacing w:val="0"/>
                <w:kern w:val="0"/>
                <w:sz w:val="22"/>
                <w:szCs w:val="20"/>
              </w:rPr>
              <w:t>Мост через Ручей на км 43+595 а/д г.Ханты-Мансийск - пгт.Талинка</w:t>
            </w:r>
          </w:p>
        </w:tc>
        <w:tc>
          <w:tcPr>
            <w:tcW w:w="1649" w:type="dxa"/>
            <w:tcBorders>
              <w:top w:val="single" w:sz="6" w:space="0" w:color="000000"/>
              <w:start w:val="single" w:sz="6" w:space="0" w:color="000000"/>
              <w:bottom w:val="single" w:sz="6" w:space="0" w:color="000000"/>
              <w:end w:val="single" w:sz="6" w:space="0" w:color="000000"/>
            </w:tcBorders>
            <w:vAlign w:val="center"/>
          </w:tcPr>
          <w:p>
            <w:pPr>
              <w:pStyle w:val="Normal"/>
              <w:widowControl/>
              <w:suppressAutoHyphens w:val="true"/>
              <w:spacing w:lineRule="auto" w:line="240" w:before="20" w:after="20"/>
              <w:ind w:hanging="0" w:start="0" w:end="0"/>
              <w:jc w:val="center"/>
              <w:rPr>
                <w:spacing w:val="0"/>
                <w:kern w:val="0"/>
                <w:sz w:val="20"/>
                <w:szCs w:val="20"/>
              </w:rPr>
            </w:pPr>
            <w:r>
              <w:rPr>
                <w:spacing w:val="0"/>
                <w:kern w:val="0"/>
                <w:sz w:val="22"/>
                <w:szCs w:val="20"/>
              </w:rPr>
              <w:t>43+595</w:t>
            </w:r>
          </w:p>
        </w:tc>
        <w:tc>
          <w:tcPr>
            <w:tcW w:w="1188" w:type="dxa"/>
            <w:tcBorders>
              <w:top w:val="single" w:sz="6" w:space="0" w:color="000000"/>
              <w:start w:val="single" w:sz="6" w:space="0" w:color="000000"/>
              <w:bottom w:val="single" w:sz="6" w:space="0" w:color="000000"/>
              <w:end w:val="single" w:sz="6" w:space="0" w:color="000000"/>
            </w:tcBorders>
            <w:vAlign w:val="center"/>
          </w:tcPr>
          <w:p>
            <w:pPr>
              <w:pStyle w:val="Normal"/>
              <w:widowControl/>
              <w:suppressAutoHyphens w:val="true"/>
              <w:spacing w:lineRule="auto" w:line="240"/>
              <w:ind w:hanging="0" w:start="0" w:end="0"/>
              <w:jc w:val="center"/>
              <w:rPr>
                <w:spacing w:val="0"/>
                <w:kern w:val="0"/>
                <w:sz w:val="20"/>
                <w:szCs w:val="20"/>
              </w:rPr>
            </w:pPr>
            <w:r>
              <w:rPr>
                <w:color w:val="000000"/>
                <w:spacing w:val="0"/>
                <w:kern w:val="0"/>
                <w:sz w:val="20"/>
                <w:szCs w:val="20"/>
              </w:rPr>
              <w:t>52,58</w:t>
            </w:r>
          </w:p>
        </w:tc>
      </w:tr>
      <w:tr>
        <w:trPr/>
        <w:tc>
          <w:tcPr>
            <w:tcW w:w="797" w:type="dxa"/>
            <w:tcBorders>
              <w:top w:val="single" w:sz="6" w:space="0" w:color="000000"/>
              <w:start w:val="single" w:sz="6" w:space="0" w:color="000000"/>
              <w:bottom w:val="single" w:sz="6" w:space="0" w:color="000000"/>
              <w:end w:val="single" w:sz="6" w:space="0" w:color="000000"/>
            </w:tcBorders>
            <w:vAlign w:val="center"/>
          </w:tcPr>
          <w:p>
            <w:pPr>
              <w:pStyle w:val="Normal"/>
              <w:widowControl/>
              <w:suppressAutoHyphens w:val="true"/>
              <w:spacing w:lineRule="auto" w:line="240" w:before="20" w:after="20"/>
              <w:ind w:hanging="0" w:start="0" w:end="0"/>
              <w:jc w:val="center"/>
              <w:rPr>
                <w:spacing w:val="0"/>
                <w:kern w:val="0"/>
                <w:sz w:val="20"/>
                <w:szCs w:val="20"/>
              </w:rPr>
            </w:pPr>
            <w:r>
              <w:rPr>
                <w:spacing w:val="0"/>
                <w:kern w:val="0"/>
                <w:sz w:val="22"/>
                <w:szCs w:val="20"/>
              </w:rPr>
              <w:t>7</w:t>
            </w:r>
          </w:p>
        </w:tc>
        <w:tc>
          <w:tcPr>
            <w:tcW w:w="5366" w:type="dxa"/>
            <w:tcBorders>
              <w:top w:val="single" w:sz="6" w:space="0" w:color="000000"/>
              <w:start w:val="single" w:sz="6" w:space="0" w:color="000000"/>
              <w:bottom w:val="single" w:sz="6" w:space="0" w:color="000000"/>
              <w:end w:val="single" w:sz="6" w:space="0" w:color="000000"/>
            </w:tcBorders>
            <w:vAlign w:val="center"/>
          </w:tcPr>
          <w:p>
            <w:pPr>
              <w:pStyle w:val="Normal"/>
              <w:widowControl/>
              <w:suppressAutoHyphens w:val="true"/>
              <w:spacing w:lineRule="auto" w:line="240" w:before="20" w:after="20"/>
              <w:ind w:hanging="0" w:start="0" w:end="0"/>
              <w:jc w:val="start"/>
              <w:rPr>
                <w:sz w:val="22"/>
              </w:rPr>
            </w:pPr>
            <w:r>
              <w:rPr>
                <w:spacing w:val="0"/>
                <w:kern w:val="0"/>
                <w:sz w:val="22"/>
                <w:szCs w:val="20"/>
              </w:rPr>
              <w:t>Мост через р. Большая речка на км 47+843 а/д г.Ханты-Мансийск - пгт.Талинка</w:t>
            </w:r>
          </w:p>
        </w:tc>
        <w:tc>
          <w:tcPr>
            <w:tcW w:w="1649" w:type="dxa"/>
            <w:tcBorders>
              <w:top w:val="single" w:sz="6" w:space="0" w:color="000000"/>
              <w:start w:val="single" w:sz="6" w:space="0" w:color="000000"/>
              <w:bottom w:val="single" w:sz="6" w:space="0" w:color="000000"/>
              <w:end w:val="single" w:sz="6" w:space="0" w:color="000000"/>
            </w:tcBorders>
            <w:vAlign w:val="center"/>
          </w:tcPr>
          <w:p>
            <w:pPr>
              <w:pStyle w:val="Normal"/>
              <w:widowControl/>
              <w:suppressAutoHyphens w:val="true"/>
              <w:spacing w:lineRule="auto" w:line="240" w:before="20" w:after="20"/>
              <w:ind w:hanging="0" w:start="0" w:end="0"/>
              <w:jc w:val="center"/>
              <w:rPr>
                <w:spacing w:val="0"/>
                <w:kern w:val="0"/>
                <w:sz w:val="20"/>
                <w:szCs w:val="20"/>
              </w:rPr>
            </w:pPr>
            <w:r>
              <w:rPr>
                <w:spacing w:val="0"/>
                <w:kern w:val="0"/>
                <w:sz w:val="22"/>
                <w:szCs w:val="20"/>
              </w:rPr>
              <w:t>47+843</w:t>
            </w:r>
          </w:p>
        </w:tc>
        <w:tc>
          <w:tcPr>
            <w:tcW w:w="1188" w:type="dxa"/>
            <w:tcBorders>
              <w:top w:val="single" w:sz="6" w:space="0" w:color="000000"/>
              <w:start w:val="single" w:sz="6" w:space="0" w:color="000000"/>
              <w:bottom w:val="single" w:sz="6" w:space="0" w:color="000000"/>
              <w:end w:val="single" w:sz="6" w:space="0" w:color="000000"/>
            </w:tcBorders>
            <w:vAlign w:val="center"/>
          </w:tcPr>
          <w:p>
            <w:pPr>
              <w:pStyle w:val="Normal"/>
              <w:widowControl/>
              <w:suppressAutoHyphens w:val="true"/>
              <w:spacing w:lineRule="auto" w:line="240"/>
              <w:ind w:hanging="0" w:start="0" w:end="0"/>
              <w:jc w:val="center"/>
              <w:rPr>
                <w:spacing w:val="0"/>
                <w:kern w:val="0"/>
                <w:sz w:val="20"/>
                <w:szCs w:val="20"/>
              </w:rPr>
            </w:pPr>
            <w:r>
              <w:rPr>
                <w:color w:val="000000"/>
                <w:spacing w:val="0"/>
                <w:kern w:val="0"/>
                <w:sz w:val="20"/>
                <w:szCs w:val="20"/>
              </w:rPr>
              <w:t>76,78</w:t>
            </w:r>
          </w:p>
        </w:tc>
      </w:tr>
      <w:tr>
        <w:trPr/>
        <w:tc>
          <w:tcPr>
            <w:tcW w:w="797" w:type="dxa"/>
            <w:tcBorders>
              <w:top w:val="single" w:sz="6" w:space="0" w:color="000000"/>
              <w:start w:val="single" w:sz="6" w:space="0" w:color="000000"/>
              <w:bottom w:val="single" w:sz="6" w:space="0" w:color="000000"/>
              <w:end w:val="single" w:sz="6" w:space="0" w:color="000000"/>
            </w:tcBorders>
            <w:vAlign w:val="center"/>
          </w:tcPr>
          <w:p>
            <w:pPr>
              <w:pStyle w:val="Normal"/>
              <w:widowControl/>
              <w:suppressAutoHyphens w:val="true"/>
              <w:spacing w:lineRule="auto" w:line="240" w:before="20" w:after="20"/>
              <w:ind w:hanging="0" w:start="0" w:end="0"/>
              <w:jc w:val="center"/>
              <w:rPr>
                <w:spacing w:val="0"/>
                <w:kern w:val="0"/>
                <w:sz w:val="20"/>
                <w:szCs w:val="20"/>
              </w:rPr>
            </w:pPr>
            <w:r>
              <w:rPr>
                <w:spacing w:val="0"/>
                <w:kern w:val="0"/>
                <w:sz w:val="22"/>
                <w:szCs w:val="20"/>
              </w:rPr>
              <w:t>8</w:t>
            </w:r>
          </w:p>
        </w:tc>
        <w:tc>
          <w:tcPr>
            <w:tcW w:w="5366" w:type="dxa"/>
            <w:tcBorders>
              <w:top w:val="single" w:sz="6" w:space="0" w:color="000000"/>
              <w:start w:val="single" w:sz="6" w:space="0" w:color="000000"/>
              <w:bottom w:val="single" w:sz="6" w:space="0" w:color="000000"/>
              <w:end w:val="single" w:sz="6" w:space="0" w:color="000000"/>
            </w:tcBorders>
            <w:vAlign w:val="center"/>
          </w:tcPr>
          <w:p>
            <w:pPr>
              <w:pStyle w:val="Normal"/>
              <w:widowControl/>
              <w:suppressAutoHyphens w:val="true"/>
              <w:spacing w:lineRule="auto" w:line="240" w:before="20" w:after="20"/>
              <w:ind w:hanging="0" w:start="0" w:end="0"/>
              <w:jc w:val="start"/>
              <w:rPr>
                <w:sz w:val="22"/>
              </w:rPr>
            </w:pPr>
            <w:r>
              <w:rPr>
                <w:spacing w:val="0"/>
                <w:kern w:val="0"/>
                <w:sz w:val="22"/>
                <w:szCs w:val="20"/>
              </w:rPr>
              <w:t>Мост через р. Малая речка на км 52+032 а/д г.Ханты-Мансийск - пгт.Талинка</w:t>
            </w:r>
          </w:p>
        </w:tc>
        <w:tc>
          <w:tcPr>
            <w:tcW w:w="1649" w:type="dxa"/>
            <w:tcBorders>
              <w:top w:val="single" w:sz="6" w:space="0" w:color="000000"/>
              <w:start w:val="single" w:sz="6" w:space="0" w:color="000000"/>
              <w:bottom w:val="single" w:sz="6" w:space="0" w:color="000000"/>
              <w:end w:val="single" w:sz="6" w:space="0" w:color="000000"/>
            </w:tcBorders>
            <w:vAlign w:val="center"/>
          </w:tcPr>
          <w:p>
            <w:pPr>
              <w:pStyle w:val="Normal"/>
              <w:widowControl/>
              <w:suppressAutoHyphens w:val="true"/>
              <w:spacing w:lineRule="auto" w:line="240" w:before="20" w:after="20"/>
              <w:ind w:hanging="0" w:start="0" w:end="0"/>
              <w:jc w:val="center"/>
              <w:rPr>
                <w:spacing w:val="0"/>
                <w:kern w:val="0"/>
                <w:sz w:val="20"/>
                <w:szCs w:val="20"/>
              </w:rPr>
            </w:pPr>
            <w:r>
              <w:rPr>
                <w:spacing w:val="0"/>
                <w:kern w:val="0"/>
                <w:sz w:val="22"/>
                <w:szCs w:val="20"/>
              </w:rPr>
              <w:t xml:space="preserve"> </w:t>
            </w:r>
            <w:r>
              <w:rPr>
                <w:spacing w:val="0"/>
                <w:kern w:val="0"/>
                <w:sz w:val="22"/>
                <w:szCs w:val="20"/>
              </w:rPr>
              <w:t xml:space="preserve">52+032 </w:t>
            </w:r>
          </w:p>
        </w:tc>
        <w:tc>
          <w:tcPr>
            <w:tcW w:w="1188" w:type="dxa"/>
            <w:tcBorders>
              <w:top w:val="single" w:sz="6" w:space="0" w:color="000000"/>
              <w:start w:val="single" w:sz="6" w:space="0" w:color="000000"/>
              <w:bottom w:val="single" w:sz="6" w:space="0" w:color="000000"/>
              <w:end w:val="single" w:sz="6" w:space="0" w:color="000000"/>
            </w:tcBorders>
            <w:vAlign w:val="center"/>
          </w:tcPr>
          <w:p>
            <w:pPr>
              <w:pStyle w:val="Normal"/>
              <w:widowControl/>
              <w:suppressAutoHyphens w:val="true"/>
              <w:spacing w:lineRule="auto" w:line="240"/>
              <w:ind w:hanging="0" w:start="0" w:end="0"/>
              <w:jc w:val="center"/>
              <w:rPr>
                <w:spacing w:val="0"/>
                <w:kern w:val="0"/>
                <w:sz w:val="20"/>
                <w:szCs w:val="20"/>
              </w:rPr>
            </w:pPr>
            <w:r>
              <w:rPr>
                <w:color w:val="000000"/>
                <w:spacing w:val="0"/>
                <w:kern w:val="0"/>
                <w:sz w:val="20"/>
                <w:szCs w:val="20"/>
              </w:rPr>
              <w:t>76,78</w:t>
            </w:r>
          </w:p>
        </w:tc>
      </w:tr>
      <w:tr>
        <w:trPr/>
        <w:tc>
          <w:tcPr>
            <w:tcW w:w="797" w:type="dxa"/>
            <w:tcBorders>
              <w:top w:val="single" w:sz="6" w:space="0" w:color="000000"/>
              <w:start w:val="single" w:sz="6" w:space="0" w:color="000000"/>
              <w:bottom w:val="single" w:sz="6" w:space="0" w:color="000000"/>
              <w:end w:val="single" w:sz="6" w:space="0" w:color="000000"/>
            </w:tcBorders>
            <w:vAlign w:val="center"/>
          </w:tcPr>
          <w:p>
            <w:pPr>
              <w:pStyle w:val="Normal"/>
              <w:widowControl/>
              <w:suppressAutoHyphens w:val="true"/>
              <w:spacing w:lineRule="auto" w:line="240" w:before="20" w:after="20"/>
              <w:ind w:hanging="0" w:start="0" w:end="0"/>
              <w:jc w:val="center"/>
              <w:rPr>
                <w:spacing w:val="0"/>
                <w:kern w:val="0"/>
                <w:sz w:val="20"/>
                <w:szCs w:val="20"/>
              </w:rPr>
            </w:pPr>
            <w:r>
              <w:rPr>
                <w:spacing w:val="0"/>
                <w:kern w:val="0"/>
                <w:sz w:val="22"/>
                <w:szCs w:val="20"/>
              </w:rPr>
              <w:t>9</w:t>
            </w:r>
          </w:p>
        </w:tc>
        <w:tc>
          <w:tcPr>
            <w:tcW w:w="5366" w:type="dxa"/>
            <w:tcBorders>
              <w:top w:val="single" w:sz="6" w:space="0" w:color="000000"/>
              <w:start w:val="single" w:sz="6" w:space="0" w:color="000000"/>
              <w:bottom w:val="single" w:sz="6" w:space="0" w:color="000000"/>
              <w:end w:val="single" w:sz="6" w:space="0" w:color="000000"/>
            </w:tcBorders>
            <w:vAlign w:val="center"/>
          </w:tcPr>
          <w:p>
            <w:pPr>
              <w:pStyle w:val="Normal"/>
              <w:widowControl/>
              <w:suppressAutoHyphens w:val="true"/>
              <w:spacing w:lineRule="auto" w:line="240" w:before="20" w:after="20"/>
              <w:ind w:hanging="0" w:start="0" w:end="0"/>
              <w:jc w:val="start"/>
              <w:rPr>
                <w:spacing w:val="0"/>
                <w:kern w:val="0"/>
                <w:sz w:val="20"/>
                <w:szCs w:val="20"/>
              </w:rPr>
            </w:pPr>
            <w:r>
              <w:rPr>
                <w:spacing w:val="0"/>
                <w:kern w:val="0"/>
                <w:sz w:val="22"/>
                <w:szCs w:val="20"/>
              </w:rPr>
              <w:t>Мост через Ручей на км 54+370 а/д г.Ханты-Мансийск - пгт.Талинка</w:t>
            </w:r>
          </w:p>
        </w:tc>
        <w:tc>
          <w:tcPr>
            <w:tcW w:w="1649" w:type="dxa"/>
            <w:tcBorders>
              <w:top w:val="single" w:sz="6" w:space="0" w:color="000000"/>
              <w:start w:val="single" w:sz="6" w:space="0" w:color="000000"/>
              <w:bottom w:val="single" w:sz="6" w:space="0" w:color="000000"/>
              <w:end w:val="single" w:sz="6" w:space="0" w:color="000000"/>
            </w:tcBorders>
            <w:vAlign w:val="center"/>
          </w:tcPr>
          <w:p>
            <w:pPr>
              <w:pStyle w:val="Normal"/>
              <w:widowControl/>
              <w:suppressAutoHyphens w:val="true"/>
              <w:spacing w:lineRule="auto" w:line="240" w:before="20" w:after="20"/>
              <w:ind w:hanging="0" w:start="0" w:end="0"/>
              <w:jc w:val="center"/>
              <w:rPr>
                <w:spacing w:val="0"/>
                <w:kern w:val="0"/>
                <w:sz w:val="20"/>
                <w:szCs w:val="20"/>
              </w:rPr>
            </w:pPr>
            <w:r>
              <w:rPr>
                <w:spacing w:val="0"/>
                <w:kern w:val="0"/>
                <w:sz w:val="22"/>
                <w:szCs w:val="20"/>
              </w:rPr>
              <w:t xml:space="preserve"> </w:t>
            </w:r>
            <w:r>
              <w:rPr>
                <w:spacing w:val="0"/>
                <w:kern w:val="0"/>
                <w:sz w:val="22"/>
                <w:szCs w:val="20"/>
              </w:rPr>
              <w:t>54+370</w:t>
            </w:r>
          </w:p>
        </w:tc>
        <w:tc>
          <w:tcPr>
            <w:tcW w:w="1188" w:type="dxa"/>
            <w:tcBorders>
              <w:top w:val="single" w:sz="6" w:space="0" w:color="000000"/>
              <w:start w:val="single" w:sz="6" w:space="0" w:color="000000"/>
              <w:bottom w:val="single" w:sz="6" w:space="0" w:color="000000"/>
              <w:end w:val="single" w:sz="6" w:space="0" w:color="000000"/>
            </w:tcBorders>
            <w:vAlign w:val="center"/>
          </w:tcPr>
          <w:p>
            <w:pPr>
              <w:pStyle w:val="Normal"/>
              <w:widowControl/>
              <w:suppressAutoHyphens w:val="true"/>
              <w:spacing w:lineRule="auto" w:line="240"/>
              <w:ind w:hanging="0" w:start="0" w:end="0"/>
              <w:jc w:val="center"/>
              <w:rPr>
                <w:spacing w:val="0"/>
                <w:kern w:val="0"/>
                <w:sz w:val="20"/>
                <w:szCs w:val="20"/>
              </w:rPr>
            </w:pPr>
            <w:r>
              <w:rPr>
                <w:color w:val="000000"/>
                <w:spacing w:val="0"/>
                <w:kern w:val="0"/>
                <w:sz w:val="20"/>
                <w:szCs w:val="20"/>
              </w:rPr>
              <w:t>52,28</w:t>
            </w:r>
          </w:p>
        </w:tc>
      </w:tr>
    </w:tbl>
    <w:p>
      <w:pPr>
        <w:pStyle w:val="Normal"/>
        <w:widowControl/>
        <w:spacing w:lineRule="auto" w:line="276"/>
        <w:ind w:firstLine="709" w:start="0" w:end="0"/>
        <w:jc w:val="both"/>
        <w:rPr>
          <w:sz w:val="24"/>
        </w:rPr>
      </w:pPr>
      <w:r>
        <w:rPr>
          <w:sz w:val="24"/>
        </w:rPr>
      </w:r>
    </w:p>
    <w:p>
      <w:pPr>
        <w:pStyle w:val="Normal"/>
        <w:spacing w:lineRule="auto" w:line="276" w:before="60" w:after="60"/>
        <w:ind w:firstLine="720"/>
        <w:jc w:val="both"/>
        <w:rPr/>
      </w:pPr>
      <w:r>
        <w:rPr/>
      </w:r>
    </w:p>
    <w:p>
      <w:pPr>
        <w:pStyle w:val="Normal"/>
        <w:spacing w:lineRule="auto" w:line="276" w:before="60" w:after="60"/>
        <w:ind w:firstLine="720"/>
        <w:jc w:val="both"/>
        <w:rPr/>
      </w:pPr>
      <w:r>
        <w:rPr/>
      </w:r>
    </w:p>
    <w:p>
      <w:pPr>
        <w:pStyle w:val="Normal"/>
        <w:spacing w:lineRule="auto" w:line="276" w:before="60" w:after="60"/>
        <w:ind w:firstLine="720"/>
        <w:jc w:val="both"/>
        <w:rPr/>
      </w:pPr>
      <w:r>
        <w:rPr/>
      </w:r>
    </w:p>
    <w:p>
      <w:pPr>
        <w:pStyle w:val="Normal"/>
        <w:spacing w:lineRule="auto" w:line="276"/>
        <w:ind w:firstLine="709"/>
        <w:jc w:val="both"/>
        <w:rPr/>
      </w:pPr>
      <w:r>
        <w:rPr/>
        <w:t>Работы по устройству магистральной кабельной линии электроснабжения, трансформаторных подстанций указанные в настоящем разделе, обеспечивают функционирование системы обеспечения транспортной безопасности на всех 9 ОТИ автомобильной дороги «Ханты-Мансийск — пгт. Талинка», в том числе на 8 мостовых сооружениях (ОТИ №№ 2-9), дооснащение которых инженерно-техническими системами обеспечения транспортной безопасности выполняется в рамках отдельной закупки (Объект 2) и в состав настоящей закупки не входит.</w:t>
      </w:r>
    </w:p>
    <w:p>
      <w:pPr>
        <w:pStyle w:val="Heading1"/>
        <w:rPr/>
      </w:pPr>
      <w:r>
        <w:rPr/>
        <w:t>3. Нормативные правовые акты и стандарты</w:t>
      </w:r>
    </w:p>
    <w:p>
      <w:pPr>
        <w:pStyle w:val="Normal"/>
        <w:spacing w:lineRule="auto" w:line="276" w:before="60" w:after="60"/>
        <w:ind w:firstLine="720"/>
        <w:jc w:val="both"/>
        <w:rPr/>
      </w:pPr>
      <w:r>
        <w:rPr/>
        <w:t>Работы выполняются в соответствии с требованиями действующего законодательства Российской Федерации, в частности следующих нормативно-правовых актов, технических регламентов и национальных стандартов:</w:t>
      </w:r>
    </w:p>
    <w:p>
      <w:pPr>
        <w:pStyle w:val="ListParagraph"/>
        <w:numPr>
          <w:ilvl w:val="0"/>
          <w:numId w:val="4"/>
        </w:numPr>
        <w:spacing w:before="40" w:after="40"/>
        <w:jc w:val="both"/>
        <w:rPr/>
      </w:pPr>
      <w:r>
        <w:rPr/>
        <w:t>Федеральный закон от 09.02.2007 № 16-ФЗ «О транспортной безопасности»</w:t>
      </w:r>
    </w:p>
    <w:p>
      <w:pPr>
        <w:pStyle w:val="ListParagraph"/>
        <w:numPr>
          <w:ilvl w:val="0"/>
          <w:numId w:val="2"/>
        </w:numPr>
        <w:spacing w:before="40" w:after="40"/>
        <w:jc w:val="both"/>
        <w:rPr/>
      </w:pPr>
      <w:r>
        <w:rPr/>
        <w:t>Федеральный закон от 26.03.2003 № 35-ФЗ «Об электроэнергетике»;</w:t>
      </w:r>
    </w:p>
    <w:p>
      <w:pPr>
        <w:pStyle w:val="ListParagraph"/>
        <w:numPr>
          <w:ilvl w:val="0"/>
          <w:numId w:val="2"/>
        </w:numPr>
        <w:spacing w:before="40" w:after="40"/>
        <w:jc w:val="both"/>
        <w:rPr/>
      </w:pPr>
      <w:r>
        <w:rPr/>
        <w:t>Федеральный закон от 22.07.2008 № 123-ФЗ «Технический регламент о требованиях пожарной безопасности»;</w:t>
      </w:r>
    </w:p>
    <w:p>
      <w:pPr>
        <w:pStyle w:val="ListParagraph"/>
        <w:numPr>
          <w:ilvl w:val="0"/>
          <w:numId w:val="2"/>
        </w:numPr>
        <w:spacing w:before="40" w:after="40"/>
        <w:jc w:val="both"/>
        <w:rPr/>
      </w:pPr>
      <w:r>
        <w:rPr/>
        <w:t>Федеральный закон от 27.07.2006 № 149-ФЗ «Об информации, информационных технологиях и о защите информации»;</w:t>
      </w:r>
    </w:p>
    <w:p>
      <w:pPr>
        <w:pStyle w:val="ListParagraph"/>
        <w:numPr>
          <w:ilvl w:val="0"/>
          <w:numId w:val="2"/>
        </w:numPr>
        <w:spacing w:before="40" w:after="40"/>
        <w:jc w:val="both"/>
        <w:rPr/>
      </w:pPr>
      <w:r>
        <w:rPr/>
        <w:t>Федеральный закон от 27.07.2006 № 152-ФЗ «О персональных данных»;</w:t>
      </w:r>
    </w:p>
    <w:p>
      <w:pPr>
        <w:pStyle w:val="ListParagraph"/>
        <w:numPr>
          <w:ilvl w:val="0"/>
          <w:numId w:val="2"/>
        </w:numPr>
        <w:spacing w:before="40" w:after="40"/>
        <w:jc w:val="both"/>
        <w:rPr/>
      </w:pPr>
      <w:r>
        <w:rPr/>
        <w:t>Федеральный закон от 27.12.2002 № 184-ФЗ «О техническом регулировании»;</w:t>
      </w:r>
    </w:p>
    <w:p>
      <w:pPr>
        <w:pStyle w:val="ListParagraph"/>
        <w:numPr>
          <w:ilvl w:val="0"/>
          <w:numId w:val="2"/>
        </w:numPr>
        <w:spacing w:before="40" w:after="40"/>
        <w:jc w:val="both"/>
        <w:rPr/>
      </w:pPr>
      <w:r>
        <w:rPr/>
        <w:t>Постановление Правительства РФ от 21.12.2020 № 2201 «Об утверждении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дорожного хозяйства»;</w:t>
      </w:r>
    </w:p>
    <w:p>
      <w:pPr>
        <w:pStyle w:val="ListParagraph"/>
        <w:numPr>
          <w:ilvl w:val="0"/>
          <w:numId w:val="2"/>
        </w:numPr>
        <w:spacing w:before="40" w:after="40"/>
        <w:jc w:val="both"/>
        <w:rPr/>
      </w:pPr>
      <w:r>
        <w:rPr/>
        <w:t>Постановление Правительства РФ от 26.09.2016 N 969 «Об утверждении требований к функциональным свойствам технических средств обеспечения транспортной безопасности и Правил обязательной сертификации технических средств обеспечения транспортной безопасности»;</w:t>
      </w:r>
    </w:p>
    <w:p>
      <w:pPr>
        <w:pStyle w:val="ListParagraph"/>
        <w:numPr>
          <w:ilvl w:val="0"/>
          <w:numId w:val="2"/>
        </w:numPr>
        <w:spacing w:before="40" w:after="40"/>
        <w:jc w:val="both"/>
        <w:rPr/>
      </w:pPr>
      <w:r>
        <w:rPr/>
        <w:t>Постановление Правительства РФ от 14.11.2022 № 2051 «Об утверждении Правил обращения со сведениями о результатах проведенной оценки уязвимости объектов транспортной инфраструктуры, судов ледокольного флота, используемых для проводки по морским путям, судов, в отношении которых применяются правила торгового мореплавания и требования в области охраны судов и портовых средств, установленные международными договорами Российской Федерации, а также со сведениями, содержащимися в программах обеспечения транспортной безопасности эксплуатантов (транспортных средств), планах и паспортах обеспечения транспортной безопасности объектов транспортной инфраструктуры и (или) транспортных средств и являющимися информацией ограниченного доступа, и признании утратившими силу некоторых актов Правительства Российской Федерации»;</w:t>
      </w:r>
    </w:p>
    <w:p>
      <w:pPr>
        <w:pStyle w:val="ListParagraph"/>
        <w:numPr>
          <w:ilvl w:val="0"/>
          <w:numId w:val="2"/>
        </w:numPr>
        <w:spacing w:before="40" w:after="40"/>
        <w:jc w:val="both"/>
        <w:rPr/>
      </w:pPr>
      <w:r>
        <w:rPr/>
        <w:t>Приказ Минтранса РФ № 52, ФСБ РФ № 112, МВД РФ № 134 от 05.03.2010 «Об утверждении Перечня потенциальных угроз совершения актов незаконного вмешательства в деятельность объектов транспортной инфраструктуры и транспортных средств»;</w:t>
      </w:r>
    </w:p>
    <w:p>
      <w:pPr>
        <w:pStyle w:val="ListParagraph"/>
        <w:numPr>
          <w:ilvl w:val="0"/>
          <w:numId w:val="2"/>
        </w:numPr>
        <w:spacing w:before="40" w:after="40"/>
        <w:jc w:val="both"/>
        <w:rPr/>
      </w:pPr>
      <w:r>
        <w:rPr/>
        <w:t>Приказ Минтранса РФ от 16.02.2011 № 56 «О Порядке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w:t>
      </w:r>
    </w:p>
    <w:p>
      <w:pPr>
        <w:pStyle w:val="ListParagraph"/>
        <w:numPr>
          <w:ilvl w:val="0"/>
          <w:numId w:val="2"/>
        </w:numPr>
        <w:spacing w:before="40" w:after="40"/>
        <w:jc w:val="both"/>
        <w:rPr/>
      </w:pPr>
      <w:r>
        <w:rPr/>
        <w:t>Приказ Минэнерго России от 12.08.2022 № 811 «Об утверждении Правил технической эксплуатации электроустановок потребителей электрической энергии»;</w:t>
      </w:r>
    </w:p>
    <w:p>
      <w:pPr>
        <w:pStyle w:val="ListParagraph"/>
        <w:numPr>
          <w:ilvl w:val="0"/>
          <w:numId w:val="2"/>
        </w:numPr>
        <w:spacing w:before="40" w:after="40"/>
        <w:jc w:val="both"/>
        <w:rPr/>
      </w:pPr>
      <w:r>
        <w:rPr/>
        <w:t xml:space="preserve"> </w:t>
      </w:r>
      <w:r>
        <w:rPr/>
        <w:t>«ГОСТ Р 59639-2021. Национальный стандарт Российской Федерации.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pPr>
        <w:pStyle w:val="ListParagraph"/>
        <w:numPr>
          <w:ilvl w:val="0"/>
          <w:numId w:val="2"/>
        </w:numPr>
        <w:spacing w:before="40" w:after="40"/>
        <w:jc w:val="both"/>
        <w:rPr/>
      </w:pPr>
      <w:r>
        <w:rPr/>
        <w:t>«ГОСТ Р 51558-2014. Национальный стандарт Российской Федерации. Средства и системы охранные телевизионные. Классификация. Общие технические требования. Методы испытаний»</w:t>
      </w:r>
    </w:p>
    <w:p>
      <w:pPr>
        <w:pStyle w:val="ListParagraph"/>
        <w:numPr>
          <w:ilvl w:val="0"/>
          <w:numId w:val="2"/>
        </w:numPr>
        <w:spacing w:before="40" w:after="40"/>
        <w:jc w:val="both"/>
        <w:rPr/>
      </w:pPr>
      <w:r>
        <w:rPr/>
        <w:t>«ГОСТ Р 53325-2012. Национальный стандарт Российской Федерации. Техника пожарная. Технические средства пожарной автоматики. Общие технические требования и методы испытаний»</w:t>
      </w:r>
    </w:p>
    <w:p>
      <w:pPr>
        <w:pStyle w:val="ListParagraph"/>
        <w:numPr>
          <w:ilvl w:val="0"/>
          <w:numId w:val="2"/>
        </w:numPr>
        <w:spacing w:before="40" w:after="40"/>
        <w:jc w:val="both"/>
        <w:rPr/>
      </w:pPr>
      <w:r>
        <w:rPr/>
        <w:t>«ГОСТ 15150-69. Межгосударственный стандарт. 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климатических факторов внешней среды»;</w:t>
      </w:r>
    </w:p>
    <w:p>
      <w:pPr>
        <w:pStyle w:val="ListParagraph"/>
        <w:numPr>
          <w:ilvl w:val="0"/>
          <w:numId w:val="2"/>
        </w:numPr>
        <w:spacing w:before="40" w:after="40"/>
        <w:jc w:val="both"/>
        <w:rPr/>
      </w:pPr>
      <w:r>
        <w:rPr/>
        <w:t>«ГОСТ 14254-2015 (IEC 60529:2013). Межгосударственный стандарт. Степени защиты, обеспечиваемые оболочками (Код IP)»;</w:t>
      </w:r>
    </w:p>
    <w:p>
      <w:pPr>
        <w:pStyle w:val="ListParagraph"/>
        <w:numPr>
          <w:ilvl w:val="0"/>
          <w:numId w:val="2"/>
        </w:numPr>
        <w:spacing w:before="40" w:after="40"/>
        <w:jc w:val="both"/>
        <w:rPr/>
      </w:pPr>
      <w:r>
        <w:rPr/>
        <w:t>«ГОСТ 12.1.030-81. Государственный стандарт Союза ССР. Система стандартов безопасности труда. Электробезопасность. Защитное заземление. Зануление»;</w:t>
      </w:r>
    </w:p>
    <w:p>
      <w:pPr>
        <w:pStyle w:val="ListParagraph"/>
        <w:numPr>
          <w:ilvl w:val="0"/>
          <w:numId w:val="2"/>
        </w:numPr>
        <w:spacing w:before="40" w:after="40"/>
        <w:jc w:val="both"/>
        <w:rPr/>
      </w:pPr>
      <w:r>
        <w:rPr/>
        <w:t>«ГОСТ 30331 Межгосударственный стандарт. Электроустановки низковольтные.», комплекс;</w:t>
      </w:r>
    </w:p>
    <w:p>
      <w:pPr>
        <w:pStyle w:val="ListParagraph"/>
        <w:numPr>
          <w:ilvl w:val="0"/>
          <w:numId w:val="2"/>
        </w:numPr>
        <w:spacing w:before="40" w:after="40"/>
        <w:jc w:val="both"/>
        <w:rPr/>
      </w:pPr>
      <w:r>
        <w:rPr/>
        <w:t>«ГОСТ 34819-2021. Межгосударственный стандарт. Приборы осветительные. Светотехнические требования и методы испытаний»;</w:t>
      </w:r>
    </w:p>
    <w:p>
      <w:pPr>
        <w:pStyle w:val="ListParagraph"/>
        <w:numPr>
          <w:ilvl w:val="0"/>
          <w:numId w:val="2"/>
        </w:numPr>
        <w:spacing w:before="40" w:after="40"/>
        <w:jc w:val="both"/>
        <w:rPr/>
      </w:pPr>
      <w:r>
        <w:rPr/>
        <w:t>«СП 31-110-2003. Свод правил по проектированию и строительству. Проектирование и монтаж электроустановок жилых и общественных зданий»;</w:t>
      </w:r>
    </w:p>
    <w:p>
      <w:pPr>
        <w:pStyle w:val="ListParagraph"/>
        <w:numPr>
          <w:ilvl w:val="0"/>
          <w:numId w:val="2"/>
        </w:numPr>
        <w:spacing w:before="40" w:after="40"/>
        <w:jc w:val="both"/>
        <w:rPr/>
      </w:pPr>
      <w:r>
        <w:rPr/>
        <w:t>«СП 34.13330.2021. Свод правил. Автомобильные дороги. СНиП 2.05.02-85*»;</w:t>
      </w:r>
    </w:p>
    <w:p>
      <w:pPr>
        <w:pStyle w:val="ListParagraph"/>
        <w:numPr>
          <w:ilvl w:val="0"/>
          <w:numId w:val="2"/>
        </w:numPr>
        <w:spacing w:before="40" w:after="40"/>
        <w:jc w:val="both"/>
        <w:rPr/>
      </w:pPr>
      <w:r>
        <w:rPr/>
        <w:t>«СП 35.13330.2011. Свод правил. Мосты и трубы. Актуализированная редакция СНиП 2.05.03-84*»;</w:t>
      </w:r>
    </w:p>
    <w:p>
      <w:pPr>
        <w:pStyle w:val="ListParagraph"/>
        <w:numPr>
          <w:ilvl w:val="0"/>
          <w:numId w:val="2"/>
        </w:numPr>
        <w:spacing w:before="40" w:after="40"/>
        <w:jc w:val="both"/>
        <w:rPr/>
      </w:pPr>
      <w:r>
        <w:rPr/>
        <w:t>«СП 36.13330.2012. Свод правил. Магистральные трубопроводы. Актуализированная редакция СНиП 2.05.06-85*»;</w:t>
      </w:r>
    </w:p>
    <w:p>
      <w:pPr>
        <w:pStyle w:val="ListParagraph"/>
        <w:numPr>
          <w:ilvl w:val="0"/>
          <w:numId w:val="2"/>
        </w:numPr>
        <w:spacing w:before="40" w:after="40"/>
        <w:jc w:val="both"/>
        <w:rPr/>
      </w:pPr>
      <w:r>
        <w:rPr/>
        <w:t>«СП 52.13330.2016. Свод правил. Естественное и искусственное освещение. Актуализированная редакция СНиП 23-05-95*»;</w:t>
      </w:r>
    </w:p>
    <w:p>
      <w:pPr>
        <w:pStyle w:val="ListParagraph"/>
        <w:numPr>
          <w:ilvl w:val="0"/>
          <w:numId w:val="2"/>
        </w:numPr>
        <w:spacing w:before="40" w:after="40"/>
        <w:jc w:val="both"/>
        <w:rPr/>
      </w:pPr>
      <w:r>
        <w:rPr/>
        <w:t>«СП 76.13330.2016. Свод правил. Электротехнические устройства. Актуализированная редакция СНиП 3.05.06-85»;</w:t>
      </w:r>
    </w:p>
    <w:p>
      <w:pPr>
        <w:pStyle w:val="ListParagraph"/>
        <w:numPr>
          <w:ilvl w:val="0"/>
          <w:numId w:val="2"/>
        </w:numPr>
        <w:spacing w:before="40" w:after="40"/>
        <w:jc w:val="both"/>
        <w:rPr/>
      </w:pPr>
      <w:r>
        <w:rPr/>
        <w:t>«СП 77.13330.2016. Свод правил. Системы автоматизации. Актуализированная редакция СНиП 3.05.07-85»;</w:t>
      </w:r>
    </w:p>
    <w:p>
      <w:pPr>
        <w:pStyle w:val="ListParagraph"/>
        <w:numPr>
          <w:ilvl w:val="0"/>
          <w:numId w:val="2"/>
        </w:numPr>
        <w:spacing w:before="40" w:after="40"/>
        <w:jc w:val="both"/>
        <w:rPr/>
      </w:pPr>
      <w:r>
        <w:rPr/>
        <w:t>ПУЭ (Правила устройства электроустановок, 7-е изд.)</w:t>
      </w:r>
    </w:p>
    <w:p>
      <w:pPr>
        <w:pStyle w:val="ListParagraph"/>
        <w:numPr>
          <w:ilvl w:val="0"/>
          <w:numId w:val="2"/>
        </w:numPr>
        <w:spacing w:before="40" w:after="40"/>
        <w:jc w:val="both"/>
        <w:rPr/>
      </w:pPr>
      <w:r>
        <w:rPr/>
        <w:t>«ГОСТ Р ИСО/МЭК 27001-2021. Национальный стандарт Российской Федерации. Информационная технология. Методы и средства обеспечения безопасности. Системы менеджмента информационной безопасности. Требования».</w:t>
      </w:r>
    </w:p>
    <w:p>
      <w:pPr>
        <w:pStyle w:val="Normal"/>
        <w:spacing w:lineRule="auto" w:line="276" w:before="60" w:after="60"/>
        <w:ind w:firstLine="720"/>
        <w:jc w:val="both"/>
        <w:rPr/>
      </w:pPr>
      <w:r>
        <w:rPr/>
      </w:r>
    </w:p>
    <w:p>
      <w:pPr>
        <w:pStyle w:val="Normal"/>
        <w:spacing w:lineRule="auto" w:line="276" w:before="60" w:after="60"/>
        <w:ind w:firstLine="720"/>
        <w:jc w:val="both"/>
        <w:rPr>
          <w:highlight w:val="green"/>
        </w:rPr>
      </w:pPr>
      <w:r>
        <w:rPr/>
        <w:t>Субподрядчик самостоятельно отслеживает изменения действующего законодательства в течение срока выполнения работ и обеспечивает соответствие выполненных работ актуальным требованиям. В случае наличия в Техническом задании ссылок на документы, утратившие силу, такие документы не подлежат применению.</w:t>
      </w:r>
    </w:p>
    <w:p>
      <w:pPr>
        <w:pStyle w:val="Normal"/>
        <w:spacing w:lineRule="auto" w:line="276" w:before="60" w:after="60"/>
        <w:ind w:firstLine="720"/>
        <w:jc w:val="both"/>
        <w:rPr>
          <w:highlight w:val="green"/>
        </w:rPr>
      </w:pPr>
      <w:r>
        <w:rPr>
          <w:highlight w:val="green"/>
        </w:rPr>
      </w:r>
    </w:p>
    <w:p>
      <w:pPr>
        <w:pStyle w:val="Normal"/>
        <w:spacing w:lineRule="auto" w:line="276" w:before="60" w:after="60"/>
        <w:ind w:hanging="0" w:start="0"/>
        <w:jc w:val="both"/>
        <w:rPr>
          <w:b/>
          <w:bCs/>
          <w:sz w:val="26"/>
          <w:szCs w:val="26"/>
        </w:rPr>
      </w:pPr>
      <w:r>
        <w:rPr>
          <w:b/>
          <w:bCs/>
          <w:sz w:val="26"/>
          <w:szCs w:val="26"/>
        </w:rPr>
        <w:t>4. Характеристики объектов транспортной инфраструктуры</w:t>
      </w:r>
    </w:p>
    <w:p>
      <w:pPr>
        <w:pStyle w:val="Normal"/>
        <w:spacing w:lineRule="auto" w:line="276" w:before="60" w:after="60"/>
        <w:ind w:firstLine="720"/>
        <w:jc w:val="both"/>
        <w:rPr/>
      </w:pPr>
      <w:r>
        <w:rPr/>
        <w:t>Автомобильная дорога «Ханты-Мансийск — пгт. Талинка» — дорога регионального значения III категории. На участке расположены 9 мостовых переходов, являющиеся объектами транспортной инфраструктуры третьей категории.</w:t>
      </w:r>
    </w:p>
    <w:p>
      <w:pPr>
        <w:pStyle w:val="Heading2"/>
        <w:rPr/>
      </w:pPr>
      <w:r>
        <w:rPr/>
        <w:t>4.1. Общие характеристики участка</w:t>
      </w:r>
    </w:p>
    <w:p>
      <w:pPr>
        <w:pStyle w:val="Normal"/>
        <w:spacing w:lineRule="auto" w:line="276" w:before="60" w:after="60"/>
        <w:ind w:firstLine="720"/>
        <w:jc w:val="both"/>
        <w:rPr/>
      </w:pPr>
      <w:r>
        <w:rPr/>
        <w:t xml:space="preserve">Протяжённость участка 42,0 км. Тип покрытия — асфальтобетон. Характер движения — двухполосный, среднесуточная интенсивность движения (ориентировочно) 5000-6000 транспортных единиц в сутки. </w:t>
      </w:r>
    </w:p>
    <w:p>
      <w:pPr>
        <w:pStyle w:val="Heading2"/>
        <w:rPr/>
      </w:pPr>
      <w:r>
        <w:rPr/>
        <w:t>4.3. Географические и инженерные условия</w:t>
      </w:r>
    </w:p>
    <w:p>
      <w:pPr>
        <w:pStyle w:val="Heading2"/>
        <w:ind w:firstLine="708"/>
        <w:jc w:val="both"/>
        <w:rPr>
          <w:b w:val="false"/>
          <w:bCs w:val="false"/>
          <w:sz w:val="24"/>
          <w:szCs w:val="24"/>
        </w:rPr>
      </w:pPr>
      <w:r>
        <w:rPr>
          <w:b w:val="false"/>
          <w:bCs w:val="false"/>
          <w:sz w:val="24"/>
          <w:szCs w:val="24"/>
        </w:rPr>
        <w:t xml:space="preserve">Участок трассы пролегает по таёжной местности, заболоченной в нижних отметках, с пересечением малых водотоков (протоки Щучья, Байбалаковская, Ручей Большая Речка, Малая Речка). Все пересечения водотоков — в створе существующих мостовых сооружений; внеполосовые пересечения не предусмотрены. </w:t>
      </w:r>
    </w:p>
    <w:p>
      <w:pPr>
        <w:pStyle w:val="Heading2"/>
        <w:ind w:hanging="0" w:start="0"/>
        <w:jc w:val="both"/>
        <w:rPr>
          <w:b w:val="false"/>
          <w:bCs w:val="false"/>
          <w:sz w:val="24"/>
          <w:szCs w:val="24"/>
        </w:rPr>
      </w:pPr>
      <w:r>
        <w:rPr/>
        <w:t>5. Требования к условиям и порядку исполнения работ</w:t>
      </w:r>
    </w:p>
    <w:p>
      <w:pPr>
        <w:pStyle w:val="Normal"/>
        <w:spacing w:lineRule="auto" w:line="276" w:before="60" w:after="60"/>
        <w:ind w:firstLine="720"/>
        <w:jc w:val="both"/>
        <w:rPr/>
      </w:pPr>
      <w:r>
        <w:rPr/>
        <w:t>Все строительно-монтажные или монтажные, электромонтажные и телекоммуникационные и иные работы, размещение любых опор, фундаментов, блок-контейнера, мачт, кабельных трасс и заземляющих устройств, иного оборудования должны выполняться исключительно в границах полосы отвода автомобильной дороги «г. Ханты-Мансийск — пгт. Талинка», в связи с чем, в том числе запрещается:</w:t>
      </w:r>
    </w:p>
    <w:p>
      <w:pPr>
        <w:pStyle w:val="ListParagraph"/>
        <w:numPr>
          <w:ilvl w:val="0"/>
          <w:numId w:val="2"/>
        </w:numPr>
        <w:spacing w:before="40" w:after="40"/>
        <w:jc w:val="both"/>
        <w:rPr/>
      </w:pPr>
      <w:r>
        <w:rPr/>
        <w:t>прокладывать электрические и контрольные кабели через земельные участки, не относящиеся к полосе отвода;</w:t>
      </w:r>
    </w:p>
    <w:p>
      <w:pPr>
        <w:pStyle w:val="ListParagraph"/>
        <w:numPr>
          <w:ilvl w:val="0"/>
          <w:numId w:val="2"/>
        </w:numPr>
        <w:spacing w:before="40" w:after="40"/>
        <w:jc w:val="both"/>
        <w:rPr/>
      </w:pPr>
      <w:r>
        <w:rPr/>
        <w:t>организовывать временные строительные площадки и склады за пределами полосы отвода.</w:t>
      </w:r>
    </w:p>
    <w:p>
      <w:pPr>
        <w:pStyle w:val="Normal"/>
        <w:spacing w:lineRule="auto" w:line="276" w:before="60" w:after="60"/>
        <w:ind w:firstLine="720"/>
        <w:jc w:val="both"/>
        <w:rPr/>
      </w:pPr>
      <w:r>
        <w:rPr/>
        <w:t>В случае, если решения требуют временного размещения строительной техники и материалов за пределами полосы отвода, такие размещения согласуются отдельно с землепользователями силами и за счёт подрядчика и не являются основанием для изменения цены договора.</w:t>
      </w:r>
    </w:p>
    <w:p>
      <w:pPr>
        <w:pStyle w:val="Normal"/>
        <w:spacing w:lineRule="auto" w:line="276" w:before="60" w:after="60"/>
        <w:ind w:firstLine="720"/>
        <w:jc w:val="both"/>
        <w:rPr/>
      </w:pPr>
      <w:r>
        <w:rPr/>
        <w:t>Подрядчик при выполнении работ обеспечивает:</w:t>
      </w:r>
    </w:p>
    <w:p>
      <w:pPr>
        <w:pStyle w:val="ListParagraph"/>
        <w:numPr>
          <w:ilvl w:val="0"/>
          <w:numId w:val="2"/>
        </w:numPr>
        <w:spacing w:before="40" w:after="40"/>
        <w:jc w:val="both"/>
        <w:rPr/>
      </w:pPr>
      <w:r>
        <w:rPr/>
        <w:t>организацию охраны труда, пожарной и экологической безопасности на строительной площадке;</w:t>
      </w:r>
    </w:p>
    <w:p>
      <w:pPr>
        <w:pStyle w:val="ListParagraph"/>
        <w:numPr>
          <w:ilvl w:val="0"/>
          <w:numId w:val="2"/>
        </w:numPr>
        <w:spacing w:before="40" w:after="40"/>
        <w:jc w:val="both"/>
        <w:rPr/>
      </w:pPr>
      <w:r>
        <w:rPr/>
        <w:t>ведение журнала производства работ, актирование скрытых работ с участием представителя заказчика (технический надзор), фотофиксацию скрытых работ;</w:t>
      </w:r>
    </w:p>
    <w:p>
      <w:pPr>
        <w:pStyle w:val="ListParagraph"/>
        <w:numPr>
          <w:ilvl w:val="0"/>
          <w:numId w:val="2"/>
        </w:numPr>
        <w:spacing w:before="40" w:after="40"/>
        <w:jc w:val="both"/>
        <w:rPr/>
      </w:pPr>
      <w:r>
        <w:rPr/>
        <w:t>страхование работ и ответственности в соответствии с требованиями действующего гражданского и иного законодательства.</w:t>
      </w:r>
      <w:r>
        <w:br w:type="page"/>
      </w:r>
    </w:p>
    <w:p>
      <w:pPr>
        <w:pStyle w:val="Heading1"/>
        <w:spacing w:before="0" w:after="180"/>
        <w:rPr>
          <w:sz w:val="26"/>
          <w:szCs w:val="26"/>
        </w:rPr>
      </w:pPr>
      <w:r>
        <w:rPr>
          <w:sz w:val="26"/>
          <w:szCs w:val="26"/>
        </w:rPr>
        <w:t>6. Линия электроснабжения</w:t>
      </w:r>
    </w:p>
    <w:p>
      <w:pPr>
        <w:pStyle w:val="Normal"/>
        <w:spacing w:lineRule="auto" w:line="276" w:before="60" w:after="60"/>
        <w:ind w:firstLine="720"/>
        <w:jc w:val="both"/>
        <w:rPr/>
      </w:pPr>
      <w:r>
        <w:rPr/>
        <w:t>Обеспечение электроснабжения 9 ОТИ и ЕПУ осуществляется в габаритах и с показателями качества, установленными проектными условиями на технологическое присоединение, выданными сетевой организацией в соответствии с Постановлением Правительства РФ от 27.12.2004 №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коммерческого оператора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Допускается электроснабжение отдельных ОТИ обособленно.</w:t>
      </w:r>
    </w:p>
    <w:p>
      <w:pPr>
        <w:pStyle w:val="Normal"/>
        <w:spacing w:lineRule="auto" w:line="276" w:before="60" w:after="60"/>
        <w:ind w:firstLine="720"/>
        <w:jc w:val="both"/>
        <w:rPr/>
      </w:pPr>
      <w:r>
        <w:rPr/>
        <w:t>Источник питания (точка присоединения к внешним сетям) определяется техническими условиями на технологическое присоединение.</w:t>
      </w:r>
    </w:p>
    <w:p>
      <w:pPr>
        <w:pStyle w:val="Normal"/>
        <w:numPr>
          <w:ilvl w:val="0"/>
          <w:numId w:val="0"/>
        </w:numPr>
        <w:spacing w:lineRule="auto" w:line="276" w:before="360" w:after="180"/>
        <w:ind w:hanging="0" w:start="0"/>
        <w:outlineLvl w:val="0"/>
        <w:rPr>
          <w:sz w:val="26"/>
          <w:szCs w:val="26"/>
        </w:rPr>
      </w:pPr>
      <w:r>
        <w:rPr>
          <w:b/>
          <w:bCs/>
          <w:sz w:val="26"/>
          <w:szCs w:val="26"/>
        </w:rPr>
        <w:t>7. Особенности производства работ в условиях ХМАО-Югры</w:t>
      </w:r>
    </w:p>
    <w:p>
      <w:pPr>
        <w:pStyle w:val="Normal"/>
        <w:spacing w:lineRule="auto" w:line="276" w:before="60" w:after="60"/>
        <w:ind w:firstLine="720"/>
        <w:jc w:val="both"/>
        <w:rPr/>
      </w:pPr>
      <w:r>
        <w:rPr/>
        <w:t>Подрядчик при планировании работ учитывает:</w:t>
      </w:r>
    </w:p>
    <w:p>
      <w:pPr>
        <w:pStyle w:val="Normal"/>
        <w:numPr>
          <w:ilvl w:val="0"/>
          <w:numId w:val="2"/>
        </w:numPr>
        <w:spacing w:lineRule="auto" w:line="276" w:before="40" w:after="40"/>
        <w:jc w:val="both"/>
        <w:rPr/>
      </w:pPr>
      <w:r>
        <w:rPr/>
        <w:t>короткий летне-осенний сезон (июль–октябрь) для земляных работ, работ по установке опор и прокладке кабелей;</w:t>
      </w:r>
    </w:p>
    <w:p>
      <w:pPr>
        <w:pStyle w:val="Normal"/>
        <w:numPr>
          <w:ilvl w:val="0"/>
          <w:numId w:val="2"/>
        </w:numPr>
        <w:spacing w:lineRule="auto" w:line="276" w:before="40" w:after="40"/>
        <w:jc w:val="both"/>
        <w:rPr/>
      </w:pPr>
      <w:r>
        <w:rPr/>
        <w:t>ограниченные возможности транспорта и подвоза материалов в межсезонье (распутица);</w:t>
      </w:r>
    </w:p>
    <w:p>
      <w:pPr>
        <w:pStyle w:val="Normal"/>
        <w:numPr>
          <w:ilvl w:val="0"/>
          <w:numId w:val="2"/>
        </w:numPr>
        <w:spacing w:lineRule="auto" w:line="276" w:before="40" w:after="40"/>
        <w:jc w:val="both"/>
        <w:rPr/>
      </w:pPr>
      <w:r>
        <w:rPr/>
        <w:t>необходимость выполнения основной части ЭМР (электромонтажные работы) и ПНР (пусконаладочные работы) до устойчивых отрицательных температур (ноябрь);</w:t>
      </w:r>
    </w:p>
    <w:p>
      <w:pPr>
        <w:pStyle w:val="Normal"/>
        <w:numPr>
          <w:ilvl w:val="0"/>
          <w:numId w:val="2"/>
        </w:numPr>
        <w:spacing w:lineRule="auto" w:line="276" w:before="40" w:after="40"/>
        <w:jc w:val="both"/>
        <w:rPr/>
      </w:pPr>
      <w:r>
        <w:rPr/>
        <w:t>необходимость организации временного обеспечения мобильной связи, бытовок для персонала, медицинского обслуживания;</w:t>
      </w:r>
    </w:p>
    <w:p>
      <w:pPr>
        <w:pStyle w:val="Normal"/>
        <w:numPr>
          <w:ilvl w:val="0"/>
          <w:numId w:val="2"/>
        </w:numPr>
        <w:spacing w:lineRule="auto" w:line="276" w:before="40" w:after="40"/>
        <w:jc w:val="both"/>
        <w:rPr/>
      </w:pPr>
      <w:r>
        <w:rPr/>
        <w:t>согласование закрытий/сужений проезжей части автомобильной дороги с ГИБДД и балансодержателем дороги в соответствии с проектом организации дорожного движения.</w:t>
      </w:r>
      <w:r>
        <w:br w:type="page"/>
      </w:r>
    </w:p>
    <w:p>
      <w:pPr>
        <w:pStyle w:val="Heading1"/>
        <w:spacing w:before="0" w:after="180"/>
        <w:rPr>
          <w:sz w:val="26"/>
          <w:szCs w:val="26"/>
        </w:rPr>
      </w:pPr>
      <w:r>
        <w:rPr>
          <w:sz w:val="26"/>
          <w:szCs w:val="26"/>
        </w:rPr>
        <w:t>8. Сдача-приёмка и испытания</w:t>
      </w:r>
    </w:p>
    <w:p>
      <w:pPr>
        <w:pStyle w:val="Heading2"/>
        <w:rPr/>
      </w:pPr>
      <w:r>
        <w:rPr/>
        <w:t>8.1. Состав испытаний</w:t>
      </w:r>
    </w:p>
    <w:p>
      <w:pPr>
        <w:pStyle w:val="ListParagraph"/>
        <w:numPr>
          <w:ilvl w:val="0"/>
          <w:numId w:val="2"/>
        </w:numPr>
        <w:spacing w:before="40" w:after="40"/>
        <w:jc w:val="both"/>
        <w:rPr/>
      </w:pPr>
      <w:r>
        <w:rPr/>
        <w:t>пусконаладочные испытания линий электропередач и трансформаторов силовых;</w:t>
      </w:r>
    </w:p>
    <w:p>
      <w:pPr>
        <w:pStyle w:val="Heading2"/>
        <w:rPr/>
      </w:pPr>
      <w:r>
        <w:rPr/>
        <w:t>8.2. Ввод в эксплуатацию</w:t>
      </w:r>
    </w:p>
    <w:p>
      <w:pPr>
        <w:pStyle w:val="Normal"/>
        <w:spacing w:lineRule="auto" w:line="276" w:before="60" w:after="60"/>
        <w:ind w:firstLine="720"/>
        <w:jc w:val="both"/>
        <w:rPr/>
      </w:pPr>
      <w:r>
        <w:rPr/>
        <w:t>Ввод объектов в эксплуатацию оформляется актами, подписанными комиссией с участием заказчика, подрядчика, представителей надзорных органов (по компетенции). К приёмке предъявляется исполнительная документация в составе, установленном нормативными документами, в том числе:</w:t>
      </w:r>
    </w:p>
    <w:p>
      <w:pPr>
        <w:pStyle w:val="ListParagraph"/>
        <w:numPr>
          <w:ilvl w:val="0"/>
          <w:numId w:val="2"/>
        </w:numPr>
        <w:spacing w:before="40" w:after="40"/>
        <w:jc w:val="both"/>
        <w:rPr/>
      </w:pPr>
      <w:r>
        <w:rPr/>
        <w:t>акты освидетельствования скрытых работ, акты промежуточной приёмки ответственных конструкций;</w:t>
      </w:r>
    </w:p>
    <w:p>
      <w:pPr>
        <w:pStyle w:val="ListParagraph"/>
        <w:numPr>
          <w:ilvl w:val="0"/>
          <w:numId w:val="2"/>
        </w:numPr>
        <w:spacing w:before="40" w:after="40"/>
        <w:jc w:val="both"/>
        <w:rPr/>
      </w:pPr>
      <w:r>
        <w:rPr/>
        <w:t>общий журнал работ;</w:t>
      </w:r>
    </w:p>
    <w:p>
      <w:pPr>
        <w:pStyle w:val="ListParagraph"/>
        <w:numPr>
          <w:ilvl w:val="0"/>
          <w:numId w:val="2"/>
        </w:numPr>
        <w:spacing w:before="40" w:after="40"/>
        <w:jc w:val="both"/>
        <w:rPr/>
      </w:pPr>
      <w:r>
        <w:rPr/>
        <w:t>паспорта, сертификаты и декларации соответствия на оборудование и материалы;</w:t>
      </w:r>
    </w:p>
    <w:p>
      <w:pPr>
        <w:pStyle w:val="ListParagraph"/>
        <w:numPr>
          <w:ilvl w:val="0"/>
          <w:numId w:val="2"/>
        </w:numPr>
        <w:spacing w:before="40" w:after="40"/>
        <w:jc w:val="both"/>
        <w:rPr/>
      </w:pPr>
      <w:r>
        <w:rPr/>
        <w:t>протоколы испытаний, ведомости смонтированного оборудования, кабельные журналы;</w:t>
      </w:r>
    </w:p>
    <w:p>
      <w:pPr>
        <w:pStyle w:val="ListParagraph"/>
        <w:numPr>
          <w:ilvl w:val="0"/>
          <w:numId w:val="2"/>
        </w:numPr>
        <w:spacing w:before="40" w:after="40"/>
        <w:jc w:val="both"/>
        <w:rPr/>
      </w:pPr>
      <w:r>
        <w:rPr/>
        <w:t>комплект эксплуатационной документации (руководство по эксплуатации, инструкции для операторов, регламенты ТО).</w:t>
      </w:r>
    </w:p>
    <w:p>
      <w:pPr>
        <w:pStyle w:val="Heading2"/>
        <w:rPr/>
      </w:pPr>
      <w:r>
        <w:rPr/>
        <w:t>8.3. Инструктаж персонала</w:t>
      </w:r>
    </w:p>
    <w:p>
      <w:pPr>
        <w:pStyle w:val="Normal"/>
        <w:spacing w:lineRule="auto" w:line="276" w:before="60" w:after="60"/>
        <w:ind w:firstLine="720"/>
        <w:jc w:val="both"/>
        <w:rPr/>
      </w:pPr>
      <w:r>
        <w:rPr/>
        <w:t>Подрядчик проводит инструктаж эксплуатационного персонала заказчика. Программа инструктажа включает теоретическую и практическую часть с проверкой полученных специалистами знаний и с документальной фиксацией имеющихся результатов инструктажа.</w:t>
      </w:r>
      <w:r>
        <w:br w:type="page"/>
      </w:r>
    </w:p>
    <w:p>
      <w:pPr>
        <w:pStyle w:val="Heading1"/>
        <w:spacing w:before="0" w:after="180"/>
        <w:rPr>
          <w:sz w:val="26"/>
          <w:szCs w:val="26"/>
        </w:rPr>
      </w:pPr>
      <w:r>
        <w:rPr>
          <w:sz w:val="26"/>
          <w:szCs w:val="26"/>
        </w:rPr>
        <w:t>9. Заключительные положения</w:t>
      </w:r>
    </w:p>
    <w:p>
      <w:pPr>
        <w:pStyle w:val="Normal"/>
        <w:spacing w:lineRule="auto" w:line="276" w:before="60" w:after="60"/>
        <w:ind w:firstLine="709"/>
        <w:jc w:val="both"/>
        <w:rPr/>
      </w:pPr>
      <w:r>
        <w:rPr/>
        <w:t>Предложение эквивалентных товаров на этапе подачи заявки не допускается. Подрядчиком использованы (приложение № 2 к Техническому заданию) в описании предмета закупки указания на товарный знак без сопровождения слов "или эквивалент" на основании исключения, предусмотернного пп. "в" п. 3 ч. 6.1. ст. 3 Федерального закона от 18.07.2011 N 223-ФЗ "О закупках товаров, работ, услуг отдельными видами юридических лиц".</w:t>
      </w:r>
    </w:p>
    <w:p>
      <w:pPr>
        <w:pStyle w:val="Normal"/>
        <w:spacing w:lineRule="auto" w:line="276"/>
        <w:ind w:firstLine="709"/>
        <w:jc w:val="both"/>
        <w:rPr/>
      </w:pPr>
      <w:r>
        <w:rPr/>
        <w:t>Магистральные линии электроснабжения выполняются в соответствии с техническими условиями (ТУ) на технологическое присоединение, выданными сетевой (энергоснабжающей) организацией. При получении или уточнении ТУ в ходе исполнения договора Исполнитель вносит соответствующие изменения в рабочую документацию и производит работы строго в соответствии с полученными ТУ. Внесение таких изменений осуществляется в порядке, допускаемом законодательством и Положением о закупке, и не является изменением предмета договора.</w:t>
      </w:r>
    </w:p>
    <w:p>
      <w:pPr>
        <w:pStyle w:val="Normal"/>
        <w:spacing w:lineRule="auto" w:line="276"/>
        <w:ind w:firstLine="709"/>
        <w:jc w:val="both"/>
        <w:rPr/>
      </w:pPr>
      <w:r>
        <w:rPr/>
        <w:t>В случае получения заключения о невозможности прокладки магистральной кабельной линии в полосе отвода автомобильной дороги (по техническим, санитарно-эпидемиологическим, экологическим или иным основаниям) предусматривается выделение (оформление) земельного участка под строительство линейного объекта за пределами полосы отвода. Оформление прав на такой земельный участок обеспечивается Исполнителем. До предоставления участка работы на соответствующем участке трассы не производятся, срок выполнения в этой части продлевается соразмерно.</w:t>
      </w:r>
    </w:p>
    <w:p>
      <w:pPr>
        <w:pStyle w:val="Normal"/>
        <w:spacing w:lineRule="auto" w:line="276"/>
        <w:ind w:firstLine="709"/>
        <w:jc w:val="both"/>
        <w:rPr/>
      </w:pPr>
      <w:r>
        <w:rPr/>
        <w:t>На участках пересечения и сближения трассы с коммуникациями особой важности и повышенной опасности (магистральные газопроводы, нефте- и продуктопроводы, магистральные линии связи и электропередачи и т. п.) работы производятся по согласованию с владельцами таких коммуникаций и в их охранных зонах — в соответствии с их техническими условиями и требованиями безопасности. Получение указанных согласований обеспечивается Исполнителем по поручению Заказчика (Подрядчика). До получения согласований исполнение договора в соответствующей части приостанавливается; срок выполнения работ продлевается на период получения согласований.</w:t>
      </w:r>
    </w:p>
    <w:p>
      <w:pPr>
        <w:pStyle w:val="Normal"/>
        <w:spacing w:lineRule="auto" w:line="360" w:before="60" w:after="60"/>
        <w:ind w:firstLine="709"/>
        <w:jc w:val="both"/>
        <w:rPr/>
      </w:pPr>
      <w:r>
        <w:rPr/>
      </w:r>
    </w:p>
    <w:p>
      <w:pPr>
        <w:pStyle w:val="Normal"/>
        <w:spacing w:lineRule="auto" w:line="360" w:before="60" w:after="60"/>
        <w:ind w:firstLine="709"/>
        <w:jc w:val="both"/>
        <w:rPr/>
      </w:pPr>
      <w:r>
        <w:rPr/>
      </w:r>
    </w:p>
    <w:p>
      <w:pPr>
        <w:pStyle w:val="Normal"/>
        <w:spacing w:lineRule="auto" w:line="360" w:before="60" w:after="60"/>
        <w:ind w:firstLine="709"/>
        <w:jc w:val="both"/>
        <w:rPr/>
      </w:pPr>
      <w:r>
        <w:rPr/>
      </w:r>
    </w:p>
    <w:p>
      <w:pPr>
        <w:pStyle w:val="Normal"/>
        <w:spacing w:lineRule="auto" w:line="360" w:before="60" w:after="60"/>
        <w:ind w:firstLine="709"/>
        <w:jc w:val="both"/>
        <w:rPr/>
      </w:pPr>
      <w:r>
        <w:rPr/>
      </w:r>
    </w:p>
    <w:p>
      <w:pPr>
        <w:pStyle w:val="Normal"/>
        <w:spacing w:lineRule="auto" w:line="360" w:before="60" w:after="60"/>
        <w:ind w:firstLine="709"/>
        <w:jc w:val="both"/>
        <w:rPr/>
      </w:pPr>
      <w:r>
        <w:rPr/>
      </w:r>
    </w:p>
    <w:p>
      <w:pPr>
        <w:pStyle w:val="Normal"/>
        <w:spacing w:lineRule="auto" w:line="360" w:before="60" w:after="60"/>
        <w:ind w:firstLine="709"/>
        <w:jc w:val="both"/>
        <w:rPr/>
      </w:pPr>
      <w:r>
        <w:rPr/>
      </w:r>
    </w:p>
    <w:p>
      <w:pPr>
        <w:pStyle w:val="Normal"/>
        <w:spacing w:lineRule="auto" w:line="360" w:before="60" w:after="60"/>
        <w:ind w:firstLine="709"/>
        <w:jc w:val="both"/>
        <w:rPr/>
      </w:pPr>
      <w:r>
        <w:rPr/>
      </w:r>
    </w:p>
    <w:p>
      <w:pPr>
        <w:pStyle w:val="Normal"/>
        <w:spacing w:lineRule="auto" w:line="360" w:before="60" w:after="60"/>
        <w:ind w:firstLine="709"/>
        <w:jc w:val="both"/>
        <w:rPr/>
      </w:pPr>
      <w:r>
        <w:rPr/>
      </w:r>
    </w:p>
    <w:p>
      <w:pPr>
        <w:pStyle w:val="Normal"/>
        <w:jc w:val="end"/>
        <w:rPr/>
      </w:pPr>
      <w:r>
        <w:rPr/>
      </w:r>
    </w:p>
    <w:p>
      <w:pPr>
        <w:pStyle w:val="Normal"/>
        <w:jc w:val="end"/>
        <w:rPr/>
      </w:pPr>
      <w:r>
        <w:rPr/>
      </w:r>
    </w:p>
    <w:p>
      <w:pPr>
        <w:pStyle w:val="Normal"/>
        <w:jc w:val="end"/>
        <w:rPr/>
      </w:pPr>
      <w:r>
        <w:rPr/>
      </w:r>
    </w:p>
    <w:p>
      <w:pPr>
        <w:pStyle w:val="Normal"/>
        <w:jc w:val="end"/>
        <w:rPr/>
      </w:pPr>
      <w:r>
        <w:rPr/>
        <w:t>Приложение №1.1. к Техническому заданию</w:t>
      </w:r>
    </w:p>
    <w:p>
      <w:pPr>
        <w:pStyle w:val="Normal"/>
        <w:spacing w:lineRule="auto" w:line="276" w:before="60" w:after="60"/>
        <w:ind w:firstLine="720"/>
        <w:jc w:val="both"/>
        <w:rPr/>
      </w:pPr>
      <w:r>
        <w:rPr/>
      </w:r>
    </w:p>
    <w:p>
      <w:pPr>
        <w:pStyle w:val="Normal"/>
        <w:jc w:val="center"/>
        <w:rPr/>
      </w:pPr>
      <w:r>
        <w:rPr/>
        <w:t xml:space="preserve">«Проектно-технические решения по установке недостающих инженерно-технических средств обеспечения транспортной безопасности на объектах транспортной инфраструктуры» </w:t>
      </w:r>
    </w:p>
    <w:p>
      <w:pPr>
        <w:pStyle w:val="Normal"/>
        <w:jc w:val="center"/>
        <w:rPr/>
      </w:pPr>
      <w:r>
        <w:rPr/>
        <w:t>Том 10. Проект организации работ.</w:t>
      </w:r>
    </w:p>
    <w:p>
      <w:pPr>
        <w:pStyle w:val="Normal"/>
        <w:spacing w:lineRule="auto" w:line="276" w:before="60" w:after="60"/>
        <w:ind w:firstLine="720"/>
        <w:jc w:val="both"/>
        <w:rPr/>
      </w:pPr>
      <w:r>
        <w:rPr/>
      </w:r>
    </w:p>
    <w:p>
      <w:pPr>
        <w:pStyle w:val="Normal"/>
        <w:spacing w:lineRule="auto" w:line="276" w:before="60" w:after="60"/>
        <w:ind w:firstLine="720"/>
        <w:jc w:val="center"/>
        <w:rPr/>
      </w:pPr>
      <w:r>
        <w:rPr/>
        <w:t>( приведен отдельным документам в формате «.docx»)</w:t>
      </w:r>
    </w:p>
    <w:p>
      <w:pPr>
        <w:pStyle w:val="Normal"/>
        <w:jc w:val="end"/>
        <w:rPr/>
      </w:pPr>
      <w:r>
        <w:rPr/>
      </w:r>
    </w:p>
    <w:p>
      <w:pPr>
        <w:pStyle w:val="Normal"/>
        <w:jc w:val="end"/>
        <w:rPr/>
      </w:pPr>
      <w:r>
        <w:rPr/>
      </w:r>
    </w:p>
    <w:p>
      <w:pPr>
        <w:pStyle w:val="Normal"/>
        <w:jc w:val="end"/>
        <w:rPr/>
      </w:pPr>
      <w:r>
        <w:rPr/>
        <w:t>Приложение №1.2. к Техническому заданию</w:t>
      </w:r>
    </w:p>
    <w:p>
      <w:pPr>
        <w:pStyle w:val="Normal"/>
        <w:jc w:val="end"/>
        <w:rPr/>
      </w:pPr>
      <w:r>
        <w:rPr/>
      </w:r>
    </w:p>
    <w:p>
      <w:pPr>
        <w:pStyle w:val="Normal"/>
        <w:jc w:val="center"/>
        <w:rPr/>
      </w:pPr>
      <w:r>
        <w:rPr/>
        <w:t xml:space="preserve">«Проектно-технические решения по установке недостающих инженерно-технических средств обеспечения транспортной безопасности на объектах транспортной инфраструктуры» </w:t>
      </w:r>
    </w:p>
    <w:p>
      <w:pPr>
        <w:pStyle w:val="Normal"/>
        <w:jc w:val="center"/>
        <w:rPr/>
      </w:pPr>
      <w:r>
        <w:rPr/>
        <w:t>Том 11. Укрупнённый перечень видов работ.</w:t>
      </w:r>
    </w:p>
    <w:p>
      <w:pPr>
        <w:pStyle w:val="Normal"/>
        <w:spacing w:lineRule="auto" w:line="276" w:before="60" w:after="60"/>
        <w:ind w:firstLine="720"/>
        <w:jc w:val="both"/>
        <w:rPr/>
      </w:pPr>
      <w:r>
        <w:rPr/>
      </w:r>
    </w:p>
    <w:p>
      <w:pPr>
        <w:pStyle w:val="Normal"/>
        <w:spacing w:lineRule="auto" w:line="276" w:before="60" w:after="60"/>
        <w:ind w:firstLine="720"/>
        <w:jc w:val="center"/>
        <w:rPr/>
      </w:pPr>
      <w:r>
        <w:rPr/>
        <w:t>( приведен отдельным документам в формате «.docx») — версия для Объекта 1</w:t>
      </w:r>
    </w:p>
    <w:p>
      <w:pPr>
        <w:pStyle w:val="Normal"/>
        <w:jc w:val="end"/>
        <w:rPr/>
      </w:pPr>
      <w:r>
        <w:rPr/>
      </w:r>
    </w:p>
    <w:p>
      <w:pPr>
        <w:pStyle w:val="Normal"/>
        <w:jc w:val="end"/>
        <w:rPr/>
      </w:pPr>
      <w:r>
        <w:rPr/>
      </w:r>
    </w:p>
    <w:p>
      <w:pPr>
        <w:pStyle w:val="Normal"/>
        <w:jc w:val="end"/>
        <w:rPr/>
      </w:pPr>
      <w:r>
        <w:rPr/>
        <w:t>Приложение №1.3. к Техническому заданию</w:t>
      </w:r>
    </w:p>
    <w:p>
      <w:pPr>
        <w:pStyle w:val="Normal"/>
        <w:spacing w:lineRule="auto" w:line="276" w:before="60" w:after="60"/>
        <w:ind w:firstLine="720"/>
        <w:jc w:val="both"/>
        <w:rPr/>
      </w:pPr>
      <w:r>
        <w:rPr/>
      </w:r>
    </w:p>
    <w:p>
      <w:pPr>
        <w:pStyle w:val="Normal"/>
        <w:jc w:val="center"/>
        <w:rPr/>
      </w:pPr>
      <w:r>
        <w:rPr/>
        <w:t xml:space="preserve">«Проектно-технические решения по установке недостающих инженерно-технических средств обеспечения транспортной безопасности на объектах транспортной инфраструктуры» </w:t>
      </w:r>
    </w:p>
    <w:p>
      <w:pPr>
        <w:pStyle w:val="Normal"/>
        <w:jc w:val="center"/>
        <w:rPr/>
      </w:pPr>
      <w:r>
        <w:rPr/>
        <w:t>Том 11. Требования к ИД, регламентам и программе инструктажа.</w:t>
      </w:r>
    </w:p>
    <w:p>
      <w:pPr>
        <w:pStyle w:val="Normal"/>
        <w:spacing w:lineRule="auto" w:line="276" w:before="60" w:after="60"/>
        <w:ind w:firstLine="720"/>
        <w:jc w:val="both"/>
        <w:rPr/>
      </w:pPr>
      <w:r>
        <w:rPr/>
      </w:r>
    </w:p>
    <w:p>
      <w:pPr>
        <w:pStyle w:val="Normal"/>
        <w:spacing w:lineRule="auto" w:line="276" w:before="60" w:after="60"/>
        <w:ind w:firstLine="720"/>
        <w:jc w:val="center"/>
        <w:rPr/>
      </w:pPr>
      <w:r>
        <w:rPr/>
        <w:t>( приведен отдельным документам в формате «.docx»)</w:t>
      </w:r>
    </w:p>
    <w:p>
      <w:pPr>
        <w:pStyle w:val="Normal"/>
        <w:jc w:val="end"/>
        <w:rPr/>
      </w:pPr>
      <w:r>
        <w:rPr/>
      </w:r>
    </w:p>
    <w:p>
      <w:pPr>
        <w:pStyle w:val="Normal"/>
        <w:jc w:val="end"/>
        <w:rPr/>
      </w:pPr>
      <w:r>
        <w:rPr/>
      </w:r>
    </w:p>
    <w:p>
      <w:pPr>
        <w:pStyle w:val="Normal"/>
        <w:jc w:val="end"/>
        <w:rPr/>
      </w:pPr>
      <w:r>
        <w:rPr/>
      </w:r>
    </w:p>
    <w:p>
      <w:pPr>
        <w:pStyle w:val="Normal"/>
        <w:jc w:val="end"/>
        <w:rPr/>
      </w:pPr>
      <w:r>
        <w:rPr/>
        <w:t>Приложение №2 к Техническому заданию</w:t>
      </w:r>
    </w:p>
    <w:p>
      <w:pPr>
        <w:pStyle w:val="Normal"/>
        <w:rPr/>
      </w:pPr>
      <w:r>
        <w:rPr/>
      </w:r>
    </w:p>
    <w:p>
      <w:pPr>
        <w:pStyle w:val="Normal"/>
        <w:rPr/>
      </w:pPr>
      <w:r>
        <w:rPr/>
      </w:r>
    </w:p>
    <w:p>
      <w:pPr>
        <w:pStyle w:val="Normal"/>
        <w:rPr/>
      </w:pPr>
      <w:r>
        <w:rPr/>
      </w:r>
    </w:p>
    <w:p>
      <w:pPr>
        <w:pStyle w:val="Normal"/>
        <w:rPr/>
      </w:pPr>
      <w:r>
        <w:rPr/>
      </w:r>
    </w:p>
    <w:p>
      <w:pPr>
        <w:pStyle w:val="Normal"/>
        <w:ind w:firstLine="850"/>
        <w:jc w:val="center"/>
        <w:rPr/>
      </w:pPr>
      <w:r>
        <w:rPr/>
        <w:t>Технические характеристики оборудования</w:t>
      </w:r>
    </w:p>
    <w:p>
      <w:pPr>
        <w:pStyle w:val="Normal"/>
        <w:ind w:firstLine="850"/>
        <w:jc w:val="center"/>
        <w:rPr/>
      </w:pPr>
      <w:r>
        <w:rPr/>
      </w:r>
    </w:p>
    <w:p>
      <w:pPr>
        <w:pStyle w:val="Normal"/>
        <w:ind w:firstLine="850"/>
        <w:jc w:val="center"/>
        <w:rPr/>
      </w:pPr>
      <w:r>
        <w:rPr/>
        <w:t>(прилагается в структурированной форме)</w:t>
      </w:r>
    </w:p>
    <w:p>
      <w:pPr>
        <w:pStyle w:val="Normal"/>
        <w:rPr/>
      </w:pPr>
      <w:r>
        <w:rPr/>
      </w:r>
    </w:p>
    <w:p>
      <w:pPr>
        <w:pStyle w:val="Normal"/>
        <w:rPr/>
      </w:pPr>
      <w:r>
        <w:rPr/>
      </w:r>
    </w:p>
    <w:p>
      <w:pPr>
        <w:pStyle w:val="Normal"/>
        <w:spacing w:lineRule="auto" w:line="276" w:before="60" w:after="60"/>
        <w:ind w:firstLine="720"/>
        <w:jc w:val="center"/>
        <w:rPr/>
      </w:pPr>
      <w:r>
        <w:rPr/>
      </w:r>
    </w:p>
    <w:sectPr>
      <w:headerReference w:type="even" r:id="rId2"/>
      <w:headerReference w:type="default" r:id="rId3"/>
      <w:headerReference w:type="first" r:id="rId4"/>
      <w:type w:val="nextPage"/>
      <w:pgSz w:w="11906" w:h="16838"/>
      <w:pgMar w:left="1701" w:right="1134" w:gutter="0" w:header="708"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1" w:characterSet="utf-8"/>
    <w:family w:val="roman"/>
    <w:pitch w:val="variable"/>
  </w:font>
  <w:font w:name="Arial">
    <w:charset w:val="01" w:characterSet="utf-8"/>
    <w:family w:val="swiss"/>
    <w:pitch w:val="variable"/>
  </w:font>
  <w:font w:name="Liberation Sans">
    <w:altName w:val="Arial"/>
    <w:charset w:val="01" w:characterSet="utf-8"/>
    <w:family w:val="swiss"/>
    <w:pitch w:val="variable"/>
  </w:font>
  <w:font w:name="Calibri">
    <w:charset w:val="01" w:characterSet="utf-8"/>
    <w:family w:val="roman"/>
    <w:pitch w:val="variable"/>
  </w:font>
  <w:font w:name="OpenSymbol">
    <w:altName w:val="Arial Unicode MS"/>
    <w:charset w:val="01"/>
    <w:family w:val="auto"/>
    <w:pitch w:val="variable"/>
  </w:font>
  <w:font w:name="Courier New">
    <w:charset w:val="01"/>
    <w:family w:val="modern"/>
    <w:pitch w:val="fixed"/>
  </w:font>
  <w:font w:name="Wingdings">
    <w:charset w:val="02"/>
    <w:family w:val="auto"/>
    <w:pitch w:val="default"/>
  </w:font>
  <w:font w:name="Symbol">
    <w:charset w:val="02"/>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end"/>
      <w:rPr>
        <w:i/>
        <w:iCs/>
        <w:sz w:val="18"/>
        <w:szCs w:val="18"/>
      </w:rPr>
    </w:pPr>
    <w:r>
      <w:rPr>
        <w:i/>
        <w:iCs/>
        <w:sz w:val="18"/>
        <w:szCs w:val="18"/>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end"/>
      <w:rPr>
        <w:i/>
        <w:iCs/>
        <w:sz w:val="18"/>
        <w:szCs w:val="18"/>
      </w:rPr>
    </w:pPr>
    <w:r>
      <w:rPr>
        <w:i/>
        <w:iCs/>
        <w:sz w:val="18"/>
        <w:szCs w:val="18"/>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720" w:hanging="360"/>
      </w:pPr>
      <w:rPr>
        <w:rFonts w:ascii="OpenSymbol" w:hAnsi="OpenSymbol" w:cs="Open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2">
    <w:lvl w:ilvl="0">
      <w:start w:val="1"/>
      <w:numFmt w:val="bullet"/>
      <w:lvlText w:val="—"/>
      <w:lvlJc w:val="start"/>
      <w:pPr>
        <w:tabs>
          <w:tab w:val="num" w:pos="0"/>
        </w:tabs>
        <w:ind w:start="720" w:hanging="360"/>
      </w:pPr>
      <w:rPr>
        <w:rFonts w:ascii="OpenSymbol" w:hAnsi="OpenSymbol" w:cs="Open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2"/>
    <w:lvlOverride w:ilvl="0">
      <w:startOverride w:val="1"/>
    </w:lvlOverride>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SimSun" w:cs="Times New Roman"/>
        <w:lang w:val="ru-RU" w:eastAsia="ru-RU"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uiPriority="35" w:semiHidden="1" w:unhideWhenUsed="1" w:qFormat="1"/>
    <w:lsdException w:name="table of figures"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before="0" w:after="0"/>
      <w:jc w:val="start"/>
    </w:pPr>
    <w:rPr>
      <w:rFonts w:ascii="Times New Roman" w:hAnsi="Times New Roman" w:eastAsia="Times New Roman" w:cs="Times New Roman"/>
      <w:color w:val="auto"/>
      <w:kern w:val="0"/>
      <w:sz w:val="24"/>
      <w:szCs w:val="24"/>
      <w:lang w:val="ru-RU" w:eastAsia="ru-RU" w:bidi="ar-SA"/>
    </w:rPr>
  </w:style>
  <w:style w:type="paragraph" w:styleId="Heading1">
    <w:name w:val="heading 1"/>
    <w:next w:val="Normal"/>
    <w:link w:val="1"/>
    <w:qFormat/>
    <w:pPr>
      <w:widowControl/>
      <w:suppressAutoHyphens w:val="true"/>
      <w:bidi w:val="0"/>
      <w:spacing w:lineRule="auto" w:line="276" w:before="360" w:after="180"/>
      <w:jc w:val="start"/>
      <w:outlineLvl w:val="0"/>
    </w:pPr>
    <w:rPr>
      <w:rFonts w:ascii="Times New Roman" w:hAnsi="Times New Roman" w:eastAsia="Times New Roman" w:cs="Times New Roman"/>
      <w:b/>
      <w:bCs/>
      <w:color w:val="auto"/>
      <w:kern w:val="0"/>
      <w:sz w:val="30"/>
      <w:szCs w:val="30"/>
      <w:lang w:val="ru-RU" w:eastAsia="ru-RU" w:bidi="ar-SA"/>
    </w:rPr>
  </w:style>
  <w:style w:type="paragraph" w:styleId="Heading2">
    <w:name w:val="heading 2"/>
    <w:next w:val="Normal"/>
    <w:link w:val="21"/>
    <w:qFormat/>
    <w:pPr>
      <w:widowControl/>
      <w:suppressAutoHyphens w:val="true"/>
      <w:bidi w:val="0"/>
      <w:spacing w:lineRule="auto" w:line="276" w:before="280" w:after="140"/>
      <w:jc w:val="start"/>
      <w:outlineLvl w:val="1"/>
    </w:pPr>
    <w:rPr>
      <w:rFonts w:ascii="Times New Roman" w:hAnsi="Times New Roman" w:eastAsia="Times New Roman" w:cs="Times New Roman"/>
      <w:b/>
      <w:bCs/>
      <w:color w:val="auto"/>
      <w:kern w:val="0"/>
      <w:sz w:val="26"/>
      <w:szCs w:val="26"/>
      <w:lang w:val="ru-RU" w:eastAsia="ru-RU" w:bidi="ar-SA"/>
    </w:rPr>
  </w:style>
  <w:style w:type="paragraph" w:styleId="Heading3">
    <w:name w:val="heading 3"/>
    <w:next w:val="Normal"/>
    <w:link w:val="3"/>
    <w:qFormat/>
    <w:pPr>
      <w:widowControl/>
      <w:suppressAutoHyphens w:val="true"/>
      <w:bidi w:val="0"/>
      <w:spacing w:lineRule="auto" w:line="276" w:before="200" w:after="120"/>
      <w:jc w:val="start"/>
      <w:outlineLvl w:val="2"/>
    </w:pPr>
    <w:rPr>
      <w:rFonts w:ascii="Times New Roman" w:hAnsi="Times New Roman" w:eastAsia="Times New Roman" w:cs="Times New Roman"/>
      <w:b/>
      <w:bCs/>
      <w:color w:val="auto"/>
      <w:kern w:val="0"/>
      <w:sz w:val="24"/>
      <w:szCs w:val="24"/>
      <w:lang w:val="ru-RU" w:eastAsia="ru-RU" w:bidi="ar-SA"/>
    </w:rPr>
  </w:style>
  <w:style w:type="paragraph" w:styleId="Heading4">
    <w:name w:val="heading 4"/>
    <w:next w:val="Normal"/>
    <w:link w:val="4"/>
    <w:qFormat/>
    <w:pPr>
      <w:widowControl/>
      <w:suppressAutoHyphens w:val="true"/>
      <w:bidi w:val="0"/>
      <w:spacing w:lineRule="auto" w:line="276" w:before="0" w:after="0"/>
      <w:jc w:val="start"/>
      <w:outlineLvl w:val="3"/>
    </w:pPr>
    <w:rPr>
      <w:rFonts w:ascii="Times New Roman" w:hAnsi="Times New Roman" w:eastAsia="Times New Roman" w:cs="Times New Roman"/>
      <w:i/>
      <w:iCs/>
      <w:color w:val="2E74B5"/>
      <w:kern w:val="0"/>
      <w:sz w:val="24"/>
      <w:szCs w:val="24"/>
      <w:lang w:val="ru-RU" w:eastAsia="ru-RU" w:bidi="ar-SA"/>
    </w:rPr>
  </w:style>
  <w:style w:type="paragraph" w:styleId="Heading5">
    <w:name w:val="heading 5"/>
    <w:next w:val="Normal"/>
    <w:link w:val="5"/>
    <w:qFormat/>
    <w:pPr>
      <w:widowControl/>
      <w:suppressAutoHyphens w:val="true"/>
      <w:bidi w:val="0"/>
      <w:spacing w:lineRule="auto" w:line="276" w:before="0" w:after="0"/>
      <w:jc w:val="start"/>
      <w:outlineLvl w:val="4"/>
    </w:pPr>
    <w:rPr>
      <w:rFonts w:ascii="Times New Roman" w:hAnsi="Times New Roman" w:eastAsia="Times New Roman" w:cs="Times New Roman"/>
      <w:color w:val="2E74B5"/>
      <w:kern w:val="0"/>
      <w:sz w:val="24"/>
      <w:szCs w:val="24"/>
      <w:lang w:val="ru-RU" w:eastAsia="ru-RU" w:bidi="ar-SA"/>
    </w:rPr>
  </w:style>
  <w:style w:type="paragraph" w:styleId="Heading6">
    <w:name w:val="heading 6"/>
    <w:next w:val="Normal"/>
    <w:link w:val="6"/>
    <w:qFormat/>
    <w:pPr>
      <w:widowControl/>
      <w:suppressAutoHyphens w:val="true"/>
      <w:bidi w:val="0"/>
      <w:spacing w:lineRule="auto" w:line="276" w:before="0" w:after="0"/>
      <w:jc w:val="start"/>
      <w:outlineLvl w:val="5"/>
    </w:pPr>
    <w:rPr>
      <w:rFonts w:ascii="Times New Roman" w:hAnsi="Times New Roman" w:eastAsia="Times New Roman" w:cs="Times New Roman"/>
      <w:color w:val="1F4D78"/>
      <w:kern w:val="0"/>
      <w:sz w:val="24"/>
      <w:szCs w:val="24"/>
      <w:lang w:val="ru-RU" w:eastAsia="ru-RU" w:bidi="ar-SA"/>
    </w:rPr>
  </w:style>
  <w:style w:type="paragraph" w:styleId="Heading7">
    <w:name w:val="heading 7"/>
    <w:basedOn w:val="Normal"/>
    <w:next w:val="Normal"/>
    <w:link w:val="7"/>
    <w:uiPriority w:val="9"/>
    <w:unhideWhenUsed/>
    <w:qFormat/>
    <w:pPr>
      <w:keepNext w:val="true"/>
      <w:keepLines/>
      <w:spacing w:before="320" w:after="200"/>
      <w:outlineLvl w:val="6"/>
    </w:pPr>
    <w:rPr>
      <w:rFonts w:ascii="Arial" w:hAnsi="Arial" w:eastAsia="Arial" w:cs="Arial"/>
      <w:b/>
      <w:bCs/>
      <w:i/>
      <w:iCs/>
      <w:sz w:val="22"/>
      <w:szCs w:val="22"/>
    </w:rPr>
  </w:style>
  <w:style w:type="paragraph" w:styleId="Heading8">
    <w:name w:val="heading 8"/>
    <w:basedOn w:val="Normal"/>
    <w:next w:val="Normal"/>
    <w:link w:val="8"/>
    <w:uiPriority w:val="9"/>
    <w:unhideWhenUsed/>
    <w:qFormat/>
    <w:pPr>
      <w:keepNext w:val="true"/>
      <w:keepLines/>
      <w:spacing w:before="320" w:after="200"/>
      <w:outlineLvl w:val="7"/>
    </w:pPr>
    <w:rPr>
      <w:rFonts w:ascii="Arial" w:hAnsi="Arial" w:eastAsia="Arial" w:cs="Arial"/>
      <w:i/>
      <w:iCs/>
      <w:sz w:val="22"/>
      <w:szCs w:val="22"/>
    </w:rPr>
  </w:style>
  <w:style w:type="paragraph" w:styleId="Heading9">
    <w:name w:val="heading 9"/>
    <w:basedOn w:val="Normal"/>
    <w:next w:val="Normal"/>
    <w:link w:val="9"/>
    <w:uiPriority w:val="9"/>
    <w:unhideWhenUsed/>
    <w:qFormat/>
    <w:pPr>
      <w:keepNext w:val="true"/>
      <w:keepLines/>
      <w:spacing w:before="320" w:after="200"/>
      <w:outlineLvl w:val="8"/>
    </w:pPr>
    <w:rPr>
      <w:rFonts w:ascii="Arial" w:hAnsi="Arial" w:eastAsia="Arial" w:cs="Arial"/>
      <w:i/>
      <w:iCs/>
      <w:sz w:val="21"/>
      <w:szCs w:val="21"/>
    </w:rPr>
  </w:style>
  <w:style w:type="character" w:styleId="DefaultParagraphFont" w:default="1">
    <w:name w:val="Default Paragraph Font"/>
    <w:uiPriority w:val="1"/>
    <w:semiHidden/>
    <w:unhideWhenUsed/>
    <w:qFormat/>
    <w:rPr/>
  </w:style>
  <w:style w:type="character" w:styleId="user">
    <w:name w:val="Символ концевой сноски (user)"/>
    <w:uiPriority w:val="99"/>
    <w:semiHidden/>
    <w:unhideWhenUsed/>
    <w:qFormat/>
    <w:rPr>
      <w:vertAlign w:val="superscript"/>
    </w:rPr>
  </w:style>
  <w:style w:type="character" w:styleId="Style5">
    <w:name w:val="Символ концевой сноски"/>
    <w:qFormat/>
    <w:rPr>
      <w:vertAlign w:val="superscript"/>
    </w:rPr>
  </w:style>
  <w:style w:type="character" w:styleId="EndnoteReference">
    <w:name w:val="endnote reference"/>
    <w:rPr>
      <w:vertAlign w:val="superscript"/>
    </w:rPr>
  </w:style>
  <w:style w:type="character" w:styleId="user1">
    <w:name w:val="Символ сноски (user)"/>
    <w:uiPriority w:val="99"/>
    <w:semiHidden/>
    <w:unhideWhenUsed/>
    <w:qFormat/>
    <w:rPr>
      <w:vertAlign w:val="superscript"/>
    </w:rPr>
  </w:style>
  <w:style w:type="character" w:styleId="Style6">
    <w:name w:val="Символ сноски"/>
    <w:qFormat/>
    <w:rPr>
      <w:vertAlign w:val="superscript"/>
    </w:rPr>
  </w:style>
  <w:style w:type="character" w:styleId="FootnoteReference">
    <w:name w:val="footnote reference"/>
    <w:rPr>
      <w:vertAlign w:val="superscript"/>
    </w:rPr>
  </w:style>
  <w:style w:type="character" w:styleId="Hyperlink">
    <w:name w:val="Hyperlink"/>
    <w:uiPriority w:val="99"/>
    <w:unhideWhenUsed/>
    <w:rPr>
      <w:color w:val="0563C1"/>
      <w:u w:val="single"/>
    </w:rPr>
  </w:style>
  <w:style w:type="character" w:styleId="Heading7Char" w:customStyle="1">
    <w:name w:val="Heading 7 Char"/>
    <w:basedOn w:val="DefaultParagraphFont"/>
    <w:uiPriority w:val="9"/>
    <w:qFormat/>
    <w:rPr>
      <w:rFonts w:ascii="Arial" w:hAnsi="Arial" w:eastAsia="Arial" w:cs="Arial"/>
      <w:b/>
      <w:bCs/>
      <w:i/>
      <w:iCs/>
      <w:sz w:val="22"/>
      <w:szCs w:val="22"/>
    </w:rPr>
  </w:style>
  <w:style w:type="character" w:styleId="Heading8Char" w:customStyle="1">
    <w:name w:val="Heading 8 Char"/>
    <w:basedOn w:val="DefaultParagraphFont"/>
    <w:uiPriority w:val="9"/>
    <w:qFormat/>
    <w:rPr>
      <w:rFonts w:ascii="Arial" w:hAnsi="Arial" w:eastAsia="Arial" w:cs="Arial"/>
      <w:i/>
      <w:iCs/>
      <w:sz w:val="22"/>
      <w:szCs w:val="22"/>
    </w:rPr>
  </w:style>
  <w:style w:type="character" w:styleId="Heading9Char" w:customStyle="1">
    <w:name w:val="Heading 9 Char"/>
    <w:basedOn w:val="DefaultParagraphFont"/>
    <w:uiPriority w:val="9"/>
    <w:qFormat/>
    <w:rPr>
      <w:rFonts w:ascii="Arial" w:hAnsi="Arial" w:eastAsia="Arial" w:cs="Arial"/>
      <w:i/>
      <w:iCs/>
      <w:sz w:val="21"/>
      <w:szCs w:val="21"/>
    </w:rPr>
  </w:style>
  <w:style w:type="character" w:styleId="SubtitleChar" w:customStyle="1">
    <w:name w:val="Subtitle Char"/>
    <w:basedOn w:val="DefaultParagraphFont"/>
    <w:uiPriority w:val="11"/>
    <w:qFormat/>
    <w:rPr>
      <w:sz w:val="24"/>
      <w:szCs w:val="24"/>
    </w:rPr>
  </w:style>
  <w:style w:type="character" w:styleId="QuoteChar" w:customStyle="1">
    <w:name w:val="Quote Char"/>
    <w:uiPriority w:val="29"/>
    <w:qFormat/>
    <w:rPr>
      <w:i/>
    </w:rPr>
  </w:style>
  <w:style w:type="character" w:styleId="IntenseQuoteChar" w:customStyle="1">
    <w:name w:val="Intense Quote Char"/>
    <w:uiPriority w:val="30"/>
    <w:qFormat/>
    <w:rPr>
      <w:i/>
    </w:rPr>
  </w:style>
  <w:style w:type="character" w:styleId="HeaderChar" w:customStyle="1">
    <w:name w:val="Header Char"/>
    <w:basedOn w:val="DefaultParagraphFont"/>
    <w:uiPriority w:val="99"/>
    <w:qFormat/>
    <w:rPr/>
  </w:style>
  <w:style w:type="character" w:styleId="FooterChar" w:customStyle="1">
    <w:name w:val="Footer Char"/>
    <w:basedOn w:val="DefaultParagraphFont"/>
    <w:uiPriority w:val="99"/>
    <w:qFormat/>
    <w:rPr/>
  </w:style>
  <w:style w:type="character" w:styleId="CaptionChar" w:customStyle="1">
    <w:name w:val="Caption Char"/>
    <w:basedOn w:val="DefaultParagraphFont"/>
    <w:uiPriority w:val="35"/>
    <w:qFormat/>
    <w:rPr>
      <w:b/>
      <w:bCs/>
      <w:color w:themeColor="accent1" w:val="5B9BD5"/>
      <w:sz w:val="18"/>
      <w:szCs w:val="18"/>
    </w:rPr>
  </w:style>
  <w:style w:type="character" w:styleId="Heading1Char" w:customStyle="1">
    <w:name w:val="Heading 1 Char"/>
    <w:basedOn w:val="DefaultParagraphFont"/>
    <w:uiPriority w:val="9"/>
    <w:qFormat/>
    <w:rPr>
      <w:rFonts w:ascii="Arial" w:hAnsi="Arial" w:eastAsia="Arial" w:cs="Arial"/>
      <w:sz w:val="40"/>
      <w:szCs w:val="40"/>
    </w:rPr>
  </w:style>
  <w:style w:type="character" w:styleId="Heading2Char" w:customStyle="1">
    <w:name w:val="Heading 2 Char"/>
    <w:basedOn w:val="DefaultParagraphFont"/>
    <w:uiPriority w:val="9"/>
    <w:qFormat/>
    <w:rPr>
      <w:rFonts w:ascii="Arial" w:hAnsi="Arial" w:eastAsia="Arial" w:cs="Arial"/>
      <w:sz w:val="34"/>
    </w:rPr>
  </w:style>
  <w:style w:type="character" w:styleId="Heading3Char" w:customStyle="1">
    <w:name w:val="Heading 3 Char"/>
    <w:basedOn w:val="DefaultParagraphFont"/>
    <w:uiPriority w:val="9"/>
    <w:qFormat/>
    <w:rPr>
      <w:rFonts w:ascii="Arial" w:hAnsi="Arial" w:eastAsia="Arial" w:cs="Arial"/>
      <w:sz w:val="30"/>
      <w:szCs w:val="30"/>
    </w:rPr>
  </w:style>
  <w:style w:type="character" w:styleId="Heading4Char" w:customStyle="1">
    <w:name w:val="Heading 4 Char"/>
    <w:basedOn w:val="DefaultParagraphFont"/>
    <w:uiPriority w:val="9"/>
    <w:qFormat/>
    <w:rPr>
      <w:rFonts w:ascii="Arial" w:hAnsi="Arial" w:eastAsia="Arial" w:cs="Arial"/>
      <w:b/>
      <w:bCs/>
      <w:sz w:val="26"/>
      <w:szCs w:val="26"/>
    </w:rPr>
  </w:style>
  <w:style w:type="character" w:styleId="Heading5Char" w:customStyle="1">
    <w:name w:val="Heading 5 Char"/>
    <w:basedOn w:val="DefaultParagraphFont"/>
    <w:uiPriority w:val="9"/>
    <w:qFormat/>
    <w:rPr>
      <w:rFonts w:ascii="Arial" w:hAnsi="Arial" w:eastAsia="Arial" w:cs="Arial"/>
      <w:b/>
      <w:bCs/>
      <w:sz w:val="24"/>
      <w:szCs w:val="24"/>
    </w:rPr>
  </w:style>
  <w:style w:type="character" w:styleId="Heading6Char" w:customStyle="1">
    <w:name w:val="Heading 6 Char"/>
    <w:basedOn w:val="DefaultParagraphFont"/>
    <w:uiPriority w:val="9"/>
    <w:qFormat/>
    <w:rPr>
      <w:rFonts w:ascii="Arial" w:hAnsi="Arial" w:eastAsia="Arial" w:cs="Arial"/>
      <w:b/>
      <w:bCs/>
      <w:sz w:val="22"/>
      <w:szCs w:val="22"/>
    </w:rPr>
  </w:style>
  <w:style w:type="character" w:styleId="7" w:customStyle="1">
    <w:name w:val="Заголовок 7 Знак"/>
    <w:basedOn w:val="DefaultParagraphFont"/>
    <w:uiPriority w:val="9"/>
    <w:qFormat/>
    <w:rPr>
      <w:rFonts w:ascii="Arial" w:hAnsi="Arial" w:eastAsia="Arial" w:cs="Arial"/>
      <w:b/>
      <w:bCs/>
      <w:i/>
      <w:iCs/>
      <w:sz w:val="22"/>
      <w:szCs w:val="22"/>
    </w:rPr>
  </w:style>
  <w:style w:type="character" w:styleId="8" w:customStyle="1">
    <w:name w:val="Заголовок 8 Знак"/>
    <w:basedOn w:val="DefaultParagraphFont"/>
    <w:uiPriority w:val="9"/>
    <w:qFormat/>
    <w:rPr>
      <w:rFonts w:ascii="Arial" w:hAnsi="Arial" w:eastAsia="Arial" w:cs="Arial"/>
      <w:i/>
      <w:iCs/>
      <w:sz w:val="22"/>
      <w:szCs w:val="22"/>
    </w:rPr>
  </w:style>
  <w:style w:type="character" w:styleId="9" w:customStyle="1">
    <w:name w:val="Заголовок 9 Знак"/>
    <w:basedOn w:val="DefaultParagraphFont"/>
    <w:uiPriority w:val="9"/>
    <w:qFormat/>
    <w:rPr>
      <w:rFonts w:ascii="Arial" w:hAnsi="Arial" w:eastAsia="Arial" w:cs="Arial"/>
      <w:i/>
      <w:iCs/>
      <w:sz w:val="21"/>
      <w:szCs w:val="21"/>
    </w:rPr>
  </w:style>
  <w:style w:type="character" w:styleId="TitleChar" w:customStyle="1">
    <w:name w:val="Title Char"/>
    <w:basedOn w:val="DefaultParagraphFont"/>
    <w:uiPriority w:val="10"/>
    <w:qFormat/>
    <w:rPr>
      <w:sz w:val="48"/>
      <w:szCs w:val="48"/>
    </w:rPr>
  </w:style>
  <w:style w:type="character" w:styleId="Style7" w:customStyle="1">
    <w:name w:val="Подзаголовок Знак"/>
    <w:basedOn w:val="DefaultParagraphFont"/>
    <w:uiPriority w:val="11"/>
    <w:qFormat/>
    <w:rPr>
      <w:sz w:val="24"/>
      <w:szCs w:val="24"/>
    </w:rPr>
  </w:style>
  <w:style w:type="character" w:styleId="2" w:customStyle="1">
    <w:name w:val="Цитата 2 Знак"/>
    <w:link w:val="Quote"/>
    <w:uiPriority w:val="29"/>
    <w:qFormat/>
    <w:rPr>
      <w:i/>
    </w:rPr>
  </w:style>
  <w:style w:type="character" w:styleId="Style8" w:customStyle="1">
    <w:name w:val="Выделенная цитата Знак"/>
    <w:link w:val="IntenseQuote"/>
    <w:uiPriority w:val="30"/>
    <w:qFormat/>
    <w:rPr>
      <w:i/>
    </w:rPr>
  </w:style>
  <w:style w:type="character" w:styleId="Style9" w:customStyle="1">
    <w:name w:val="Верхний колонтитул Знак"/>
    <w:basedOn w:val="DefaultParagraphFont"/>
    <w:uiPriority w:val="99"/>
    <w:qFormat/>
    <w:rPr/>
  </w:style>
  <w:style w:type="character" w:styleId="Style10" w:customStyle="1">
    <w:name w:val="Нижний колонтитул Знак"/>
    <w:basedOn w:val="DefaultParagraphFont"/>
    <w:uiPriority w:val="99"/>
    <w:qFormat/>
    <w:rPr/>
  </w:style>
  <w:style w:type="character" w:styleId="Style11" w:customStyle="1">
    <w:name w:val="Название объекта Знак"/>
    <w:basedOn w:val="DefaultParagraphFont"/>
    <w:uiPriority w:val="35"/>
    <w:qFormat/>
    <w:rPr>
      <w:b/>
      <w:bCs/>
      <w:color w:themeColor="accent1" w:val="5B9BD5"/>
      <w:sz w:val="18"/>
      <w:szCs w:val="18"/>
    </w:rPr>
  </w:style>
  <w:style w:type="character" w:styleId="FootnoteTextChar" w:customStyle="1">
    <w:name w:val="Footnote Text Char"/>
    <w:uiPriority w:val="99"/>
    <w:qFormat/>
    <w:rPr>
      <w:sz w:val="18"/>
    </w:rPr>
  </w:style>
  <w:style w:type="character" w:styleId="EndnoteTextChar" w:customStyle="1">
    <w:name w:val="Endnote Text Char"/>
    <w:uiPriority w:val="99"/>
    <w:qFormat/>
    <w:rPr>
      <w:sz w:val="20"/>
    </w:rPr>
  </w:style>
  <w:style w:type="character" w:styleId="1" w:customStyle="1">
    <w:name w:val="Заголовок 1 Знак"/>
    <w:basedOn w:val="DefaultParagraphFont"/>
    <w:qFormat/>
    <w:rPr>
      <w:rFonts w:ascii="Times New Roman" w:hAnsi="Times New Roman" w:eastAsia="Times New Roman" w:cs="Times New Roman"/>
      <w:b/>
      <w:bCs/>
      <w:sz w:val="30"/>
      <w:szCs w:val="30"/>
      <w:lang w:eastAsia="ru-RU"/>
    </w:rPr>
  </w:style>
  <w:style w:type="character" w:styleId="21" w:customStyle="1">
    <w:name w:val="Заголовок 2 Знак"/>
    <w:basedOn w:val="DefaultParagraphFont"/>
    <w:qFormat/>
    <w:rPr>
      <w:rFonts w:ascii="Times New Roman" w:hAnsi="Times New Roman" w:eastAsia="Times New Roman" w:cs="Times New Roman"/>
      <w:b/>
      <w:bCs/>
      <w:sz w:val="26"/>
      <w:szCs w:val="26"/>
      <w:lang w:eastAsia="ru-RU"/>
    </w:rPr>
  </w:style>
  <w:style w:type="character" w:styleId="3" w:customStyle="1">
    <w:name w:val="Заголовок 3 Знак"/>
    <w:basedOn w:val="DefaultParagraphFont"/>
    <w:qFormat/>
    <w:rPr>
      <w:rFonts w:ascii="Times New Roman" w:hAnsi="Times New Roman" w:eastAsia="Times New Roman" w:cs="Times New Roman"/>
      <w:b/>
      <w:bCs/>
      <w:sz w:val="24"/>
      <w:szCs w:val="24"/>
      <w:lang w:eastAsia="ru-RU"/>
    </w:rPr>
  </w:style>
  <w:style w:type="character" w:styleId="4" w:customStyle="1">
    <w:name w:val="Заголовок 4 Знак"/>
    <w:basedOn w:val="DefaultParagraphFont"/>
    <w:qFormat/>
    <w:rPr>
      <w:rFonts w:ascii="Times New Roman" w:hAnsi="Times New Roman" w:eastAsia="Times New Roman" w:cs="Times New Roman"/>
      <w:i/>
      <w:iCs/>
      <w:color w:val="2E74B5"/>
      <w:sz w:val="24"/>
      <w:szCs w:val="24"/>
      <w:lang w:eastAsia="ru-RU"/>
    </w:rPr>
  </w:style>
  <w:style w:type="character" w:styleId="5" w:customStyle="1">
    <w:name w:val="Заголовок 5 Знак"/>
    <w:basedOn w:val="DefaultParagraphFont"/>
    <w:qFormat/>
    <w:rPr>
      <w:rFonts w:ascii="Times New Roman" w:hAnsi="Times New Roman" w:eastAsia="Times New Roman" w:cs="Times New Roman"/>
      <w:color w:val="2E74B5"/>
      <w:sz w:val="24"/>
      <w:szCs w:val="24"/>
      <w:lang w:eastAsia="ru-RU"/>
    </w:rPr>
  </w:style>
  <w:style w:type="character" w:styleId="6" w:customStyle="1">
    <w:name w:val="Заголовок 6 Знак"/>
    <w:basedOn w:val="DefaultParagraphFont"/>
    <w:qFormat/>
    <w:rPr>
      <w:rFonts w:ascii="Times New Roman" w:hAnsi="Times New Roman" w:eastAsia="Times New Roman" w:cs="Times New Roman"/>
      <w:color w:val="1F4D78"/>
      <w:sz w:val="24"/>
      <w:szCs w:val="24"/>
      <w:lang w:eastAsia="ru-RU"/>
    </w:rPr>
  </w:style>
  <w:style w:type="character" w:styleId="Style12" w:customStyle="1">
    <w:name w:val="Текст концевой сноски Знак"/>
    <w:basedOn w:val="DefaultParagraphFont"/>
    <w:uiPriority w:val="99"/>
    <w:semiHidden/>
    <w:qFormat/>
    <w:rPr>
      <w:rFonts w:ascii="Times New Roman" w:hAnsi="Times New Roman" w:eastAsia="Times New Roman" w:cs="Times New Roman"/>
      <w:sz w:val="20"/>
      <w:szCs w:val="20"/>
      <w:lang w:eastAsia="ru-RU"/>
    </w:rPr>
  </w:style>
  <w:style w:type="character" w:styleId="Style13" w:customStyle="1">
    <w:name w:val="Текст сноски Знак"/>
    <w:basedOn w:val="DefaultParagraphFont"/>
    <w:uiPriority w:val="99"/>
    <w:semiHidden/>
    <w:qFormat/>
    <w:rPr>
      <w:rFonts w:ascii="Times New Roman" w:hAnsi="Times New Roman" w:eastAsia="Times New Roman" w:cs="Times New Roman"/>
      <w:sz w:val="20"/>
      <w:szCs w:val="20"/>
      <w:lang w:eastAsia="ru-RU"/>
    </w:rPr>
  </w:style>
  <w:style w:type="character" w:styleId="Style14" w:customStyle="1">
    <w:name w:val="Заголовок Знак"/>
    <w:basedOn w:val="DefaultParagraphFont"/>
    <w:qFormat/>
    <w:rPr>
      <w:rFonts w:ascii="Times New Roman" w:hAnsi="Times New Roman" w:eastAsia="Times New Roman" w:cs="Times New Roman"/>
      <w:sz w:val="56"/>
      <w:szCs w:val="56"/>
      <w:lang w:eastAsia="ru-RU"/>
    </w:rPr>
  </w:style>
  <w:style w:type="paragraph" w:styleId="Style15">
    <w:name w:val="Заголовок"/>
    <w:basedOn w:val="Normal"/>
    <w:next w:val="BodyText"/>
    <w:qFormat/>
    <w:pPr>
      <w:keepNext w:val="true"/>
      <w:spacing w:before="240" w:after="120"/>
    </w:pPr>
    <w:rPr>
      <w:rFonts w:ascii="Liberation Sans" w:hAnsi="Liberation Sans" w:eastAsia="Tahoma" w:cs="Noto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w:rPr>
  </w:style>
  <w:style w:type="paragraph" w:styleId="Caption">
    <w:name w:val="caption"/>
    <w:basedOn w:val="Normal"/>
    <w:next w:val="Normal"/>
    <w:link w:val="Style11"/>
    <w:uiPriority w:val="35"/>
    <w:semiHidden/>
    <w:unhideWhenUsed/>
    <w:qFormat/>
    <w:pPr>
      <w:spacing w:lineRule="auto" w:line="276"/>
    </w:pPr>
    <w:rPr>
      <w:b/>
      <w:bCs/>
      <w:color w:themeColor="accent1" w:val="5B9BD5"/>
      <w:sz w:val="18"/>
      <w:szCs w:val="18"/>
    </w:rPr>
  </w:style>
  <w:style w:type="paragraph" w:styleId="Style16">
    <w:name w:val="Указатель"/>
    <w:basedOn w:val="Normal"/>
    <w:qFormat/>
    <w:pPr>
      <w:suppressLineNumbers/>
    </w:pPr>
    <w:rPr>
      <w:rFonts w:cs="Noto Sans"/>
    </w:rPr>
  </w:style>
  <w:style w:type="paragraph" w:styleId="user2">
    <w:name w:val="Заголовок (user)"/>
    <w:basedOn w:val="Normal"/>
    <w:next w:val="BodyText"/>
    <w:qFormat/>
    <w:pPr>
      <w:keepNext w:val="true"/>
      <w:spacing w:before="240" w:after="120"/>
    </w:pPr>
    <w:rPr>
      <w:rFonts w:ascii="Liberation Sans" w:hAnsi="Liberation Sans" w:eastAsia="Tahoma" w:cs="Noto Sans"/>
      <w:sz w:val="28"/>
      <w:szCs w:val="28"/>
    </w:rPr>
  </w:style>
  <w:style w:type="paragraph" w:styleId="user3">
    <w:name w:val="Указатель (user)"/>
    <w:basedOn w:val="Normal"/>
    <w:qFormat/>
    <w:pPr>
      <w:suppressLineNumbers/>
    </w:pPr>
    <w:rPr>
      <w:rFonts w:cs="Noto Sans"/>
    </w:rPr>
  </w:style>
  <w:style w:type="paragraph" w:styleId="EndnoteText">
    <w:name w:val="endnote text"/>
    <w:link w:val="Style12"/>
    <w:uiPriority w:val="99"/>
    <w:semiHidden/>
    <w:unhideWhenUsed/>
    <w:pPr>
      <w:widowControl/>
      <w:suppressAutoHyphens w:val="true"/>
      <w:bidi w:val="0"/>
      <w:spacing w:before="0" w:after="0"/>
      <w:jc w:val="start"/>
    </w:pPr>
    <w:rPr>
      <w:rFonts w:ascii="Times New Roman" w:hAnsi="Times New Roman" w:eastAsia="Times New Roman" w:cs="Times New Roman"/>
      <w:color w:val="auto"/>
      <w:kern w:val="0"/>
      <w:sz w:val="20"/>
      <w:szCs w:val="20"/>
      <w:lang w:val="ru-RU" w:eastAsia="ru-RU" w:bidi="ar-SA"/>
    </w:rPr>
  </w:style>
  <w:style w:type="paragraph" w:styleId="user4">
    <w:name w:val="Колонтитулы (user)"/>
    <w:basedOn w:val="Normal"/>
    <w:qFormat/>
    <w:pPr/>
    <w:rPr/>
  </w:style>
  <w:style w:type="paragraph" w:styleId="Style17">
    <w:name w:val="Колонтитулы"/>
    <w:basedOn w:val="Normal"/>
    <w:qFormat/>
    <w:pPr/>
    <w:rPr/>
  </w:style>
  <w:style w:type="paragraph" w:styleId="Footer">
    <w:name w:val="footer"/>
    <w:basedOn w:val="Normal"/>
    <w:link w:val="Style10"/>
    <w:uiPriority w:val="99"/>
    <w:unhideWhenUsed/>
    <w:pPr>
      <w:tabs>
        <w:tab w:val="clear" w:pos="708"/>
        <w:tab w:val="center" w:pos="7143" w:leader="none"/>
        <w:tab w:val="right" w:pos="14287" w:leader="none"/>
      </w:tabs>
    </w:pPr>
    <w:rPr/>
  </w:style>
  <w:style w:type="paragraph" w:styleId="FootnoteText">
    <w:name w:val="footnote text"/>
    <w:link w:val="Style13"/>
    <w:uiPriority w:val="99"/>
    <w:semiHidden/>
    <w:unhideWhenUsed/>
    <w:pPr>
      <w:widowControl/>
      <w:suppressAutoHyphens w:val="true"/>
      <w:bidi w:val="0"/>
      <w:spacing w:before="0" w:after="0"/>
      <w:jc w:val="star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9"/>
    <w:uiPriority w:val="99"/>
    <w:unhideWhenUsed/>
    <w:pPr>
      <w:tabs>
        <w:tab w:val="clear" w:pos="708"/>
        <w:tab w:val="center" w:pos="7143" w:leader="none"/>
        <w:tab w:val="right" w:pos="14287" w:leader="none"/>
      </w:tabs>
    </w:pPr>
    <w:rPr/>
  </w:style>
  <w:style w:type="paragraph" w:styleId="Subtitle">
    <w:name w:val="Subtitle"/>
    <w:basedOn w:val="Normal"/>
    <w:next w:val="Normal"/>
    <w:link w:val="Style7"/>
    <w:uiPriority w:val="11"/>
    <w:qFormat/>
    <w:pPr>
      <w:spacing w:before="200" w:after="200"/>
    </w:pPr>
    <w:rPr/>
  </w:style>
  <w:style w:type="paragraph" w:styleId="TableofFigures">
    <w:name w:val="table of figures"/>
    <w:basedOn w:val="Normal"/>
    <w:next w:val="Normal"/>
    <w:uiPriority w:val="99"/>
    <w:unhideWhenUsed/>
    <w:pPr/>
    <w:rPr/>
  </w:style>
  <w:style w:type="paragraph" w:styleId="Title">
    <w:name w:val="Title"/>
    <w:link w:val="Style14"/>
    <w:qFormat/>
    <w:pPr>
      <w:widowControl/>
      <w:suppressAutoHyphens w:val="true"/>
      <w:bidi w:val="0"/>
      <w:spacing w:lineRule="auto" w:line="276" w:before="0" w:after="0"/>
      <w:jc w:val="start"/>
    </w:pPr>
    <w:rPr>
      <w:rFonts w:ascii="Times New Roman" w:hAnsi="Times New Roman" w:eastAsia="Times New Roman" w:cs="Times New Roman"/>
      <w:color w:val="auto"/>
      <w:kern w:val="0"/>
      <w:sz w:val="56"/>
      <w:szCs w:val="56"/>
      <w:lang w:val="ru-RU" w:eastAsia="ru-RU" w:bidi="ar-SA"/>
    </w:rPr>
  </w:style>
  <w:style w:type="paragraph" w:styleId="TOC1">
    <w:name w:val="toc 1"/>
    <w:basedOn w:val="Normal"/>
    <w:next w:val="Normal"/>
    <w:uiPriority w:val="39"/>
    <w:unhideWhenUsed/>
    <w:pPr>
      <w:spacing w:before="0" w:after="57"/>
    </w:pPr>
    <w:rPr/>
  </w:style>
  <w:style w:type="paragraph" w:styleId="TOC2">
    <w:name w:val="toc 2"/>
    <w:basedOn w:val="Normal"/>
    <w:next w:val="Normal"/>
    <w:uiPriority w:val="39"/>
    <w:unhideWhenUsed/>
    <w:pPr>
      <w:spacing w:before="0" w:after="57"/>
      <w:ind w:start="283"/>
    </w:pPr>
    <w:rPr/>
  </w:style>
  <w:style w:type="paragraph" w:styleId="TOC3">
    <w:name w:val="toc 3"/>
    <w:basedOn w:val="Normal"/>
    <w:next w:val="Normal"/>
    <w:uiPriority w:val="39"/>
    <w:unhideWhenUsed/>
    <w:pPr>
      <w:spacing w:before="0" w:after="57"/>
      <w:ind w:start="567"/>
    </w:pPr>
    <w:rPr/>
  </w:style>
  <w:style w:type="paragraph" w:styleId="TOC4">
    <w:name w:val="toc 4"/>
    <w:basedOn w:val="Normal"/>
    <w:next w:val="Normal"/>
    <w:uiPriority w:val="39"/>
    <w:unhideWhenUsed/>
    <w:pPr>
      <w:spacing w:before="0" w:after="57"/>
      <w:ind w:start="850"/>
    </w:pPr>
    <w:rPr/>
  </w:style>
  <w:style w:type="paragraph" w:styleId="TOC5">
    <w:name w:val="toc 5"/>
    <w:basedOn w:val="Normal"/>
    <w:next w:val="Normal"/>
    <w:uiPriority w:val="39"/>
    <w:unhideWhenUsed/>
    <w:pPr>
      <w:spacing w:before="0" w:after="57"/>
      <w:ind w:start="1134"/>
    </w:pPr>
    <w:rPr/>
  </w:style>
  <w:style w:type="paragraph" w:styleId="TOC6">
    <w:name w:val="toc 6"/>
    <w:basedOn w:val="Normal"/>
    <w:next w:val="Normal"/>
    <w:uiPriority w:val="39"/>
    <w:unhideWhenUsed/>
    <w:pPr>
      <w:spacing w:before="0" w:after="57"/>
      <w:ind w:start="1417"/>
    </w:pPr>
    <w:rPr/>
  </w:style>
  <w:style w:type="paragraph" w:styleId="TOC7">
    <w:name w:val="toc 7"/>
    <w:basedOn w:val="Normal"/>
    <w:next w:val="Normal"/>
    <w:uiPriority w:val="39"/>
    <w:unhideWhenUsed/>
    <w:pPr>
      <w:spacing w:before="0" w:after="57"/>
      <w:ind w:start="1701"/>
    </w:pPr>
    <w:rPr/>
  </w:style>
  <w:style w:type="paragraph" w:styleId="TOC8">
    <w:name w:val="toc 8"/>
    <w:basedOn w:val="Normal"/>
    <w:next w:val="Normal"/>
    <w:uiPriority w:val="39"/>
    <w:unhideWhenUsed/>
    <w:pPr>
      <w:spacing w:before="0" w:after="57"/>
      <w:ind w:start="1984"/>
    </w:pPr>
    <w:rPr/>
  </w:style>
  <w:style w:type="paragraph" w:styleId="TOC9">
    <w:name w:val="toc 9"/>
    <w:basedOn w:val="Normal"/>
    <w:next w:val="Normal"/>
    <w:uiPriority w:val="39"/>
    <w:unhideWhenUsed/>
    <w:pPr>
      <w:spacing w:before="0" w:after="57"/>
      <w:ind w:start="2268"/>
    </w:pPr>
    <w:rPr/>
  </w:style>
  <w:style w:type="paragraph" w:styleId="11" w:customStyle="1">
    <w:name w:val="Заголовок оглавления1"/>
    <w:uiPriority w:val="39"/>
    <w:unhideWhenUsed/>
    <w:qFormat/>
    <w:pPr>
      <w:widowControl/>
      <w:suppressAutoHyphens w:val="true"/>
      <w:bidi w:val="0"/>
      <w:spacing w:lineRule="auto" w:line="259" w:before="0" w:after="160"/>
      <w:jc w:val="start"/>
    </w:pPr>
    <w:rPr>
      <w:rFonts w:ascii="Calibri" w:hAnsi="Calibri" w:eastAsia="Calibri" w:cs="Arial" w:asciiTheme="minorHAnsi" w:cstheme="minorBidi" w:eastAsiaTheme="minorHAnsi" w:hAnsiTheme="minorHAnsi"/>
      <w:color w:val="auto"/>
      <w:kern w:val="0"/>
      <w:sz w:val="22"/>
      <w:szCs w:val="22"/>
      <w:lang w:val="ru-RU" w:eastAsia="en-US" w:bidi="ar-SA"/>
    </w:rPr>
  </w:style>
  <w:style w:type="paragraph" w:styleId="NoSpacing">
    <w:name w:val="No Spacing"/>
    <w:uiPriority w:val="1"/>
    <w:qFormat/>
    <w:pPr>
      <w:widowControl/>
      <w:suppressAutoHyphens w:val="true"/>
      <w:bidi w:val="0"/>
      <w:spacing w:before="0" w:after="0"/>
      <w:jc w:val="start"/>
    </w:pPr>
    <w:rPr>
      <w:rFonts w:ascii="Calibri" w:hAnsi="Calibri" w:eastAsia="Calibri" w:cs="Arial" w:asciiTheme="minorHAnsi" w:cstheme="minorBidi" w:eastAsiaTheme="minorHAnsi" w:hAnsiTheme="minorHAnsi"/>
      <w:color w:val="auto"/>
      <w:kern w:val="0"/>
      <w:sz w:val="22"/>
      <w:szCs w:val="22"/>
      <w:lang w:val="ru-RU" w:eastAsia="en-US" w:bidi="ar-SA"/>
    </w:rPr>
  </w:style>
  <w:style w:type="paragraph" w:styleId="Quote">
    <w:name w:val="Quote"/>
    <w:basedOn w:val="Normal"/>
    <w:next w:val="Normal"/>
    <w:link w:val="2"/>
    <w:uiPriority w:val="29"/>
    <w:qFormat/>
    <w:pPr>
      <w:ind w:start="720" w:end="720"/>
    </w:pPr>
    <w:rPr>
      <w:i/>
    </w:rPr>
  </w:style>
  <w:style w:type="paragraph" w:styleId="IntenseQuote">
    <w:name w:val="Intense Quote"/>
    <w:basedOn w:val="Normal"/>
    <w:next w:val="Normal"/>
    <w:link w:val="Style8"/>
    <w:uiPriority w:val="30"/>
    <w:qFormat/>
    <w:pPr>
      <w:pBdr>
        <w:top w:val="single" w:sz="4" w:space="5" w:color="FFFFFF"/>
        <w:left w:val="single" w:sz="4" w:space="10" w:color="FFFFFF"/>
        <w:bottom w:val="single" w:sz="4" w:space="5" w:color="FFFFFF"/>
        <w:right w:val="single" w:sz="4" w:space="10" w:color="FFFFFF"/>
      </w:pBdr>
      <w:shd w:val="clear" w:color="auto" w:fill="F2F2F2"/>
      <w:ind w:start="720" w:end="720"/>
    </w:pPr>
    <w:rPr>
      <w:i/>
    </w:rPr>
  </w:style>
  <w:style w:type="paragraph" w:styleId="ListParagraph">
    <w:name w:val="List Paragraph"/>
    <w:qFormat/>
    <w:pPr>
      <w:widowControl/>
      <w:suppressAutoHyphens w:val="true"/>
      <w:bidi w:val="0"/>
      <w:spacing w:lineRule="auto" w:line="276" w:before="0" w:after="0"/>
      <w:jc w:val="start"/>
    </w:pPr>
    <w:rPr>
      <w:rFonts w:ascii="Times New Roman" w:hAnsi="Times New Roman" w:eastAsia="Times New Roman" w:cs="Times New Roman"/>
      <w:color w:val="auto"/>
      <w:kern w:val="0"/>
      <w:sz w:val="24"/>
      <w:szCs w:val="24"/>
      <w:lang w:val="ru-RU" w:eastAsia="ru-RU" w:bidi="ar-SA"/>
    </w:rPr>
  </w:style>
  <w:style w:type="numbering" w:styleId="user5" w:default="1">
    <w:name w:val="Без списка (user)"/>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2">
    <w:name w:val="Table Grid"/>
    <w:basedOn w:val="a1"/>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10">
    <w:name w:val="Таблица простая 11"/>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firstRow">
      <w:rPr>
        <w:b/>
        <w:sz w:val="22"/>
      </w:rPr>
      <w:tblPr/>
    </w:tblStylePr>
    <w:tblStylePr w:type="lastRow">
      <w:rPr>
        <w:b/>
        <w:sz w:val="22"/>
      </w:rPr>
      <w:tblPr/>
    </w:tblStylePr>
    <w:tblStylePr w:type="firstCol">
      <w:rPr>
        <w:b/>
        <w:sz w:val="22"/>
      </w:rPr>
      <w:tblPr/>
    </w:tblStylePr>
    <w:tblStylePr w:type="lastCol">
      <w:rPr>
        <w:b/>
        <w:sz w:val="22"/>
      </w:rPr>
      <w:tblPr/>
    </w:tblStylePr>
    <w:tblStylePr w:type="band1Vert">
      <w:tblPr/>
      <w:tcPr>
        <w:shd w:val="clear" w:color="F2F2F2" w:fill="F2F2F2" w:themeFill="text1" w:themeFillTint="d"/>
      </w:tcPr>
    </w:tblStylePr>
    <w:tblStylePr w:type="band1Horz">
      <w:tblPr/>
      <w:tcPr>
        <w:shd w:val="clear" w:color="F2F2F2" w:fill="F2F2F2" w:themeFill="text1" w:themeFillTint="d"/>
      </w:tcPr>
    </w:tblStylePr>
  </w:style>
  <w:style w:type="table" w:customStyle="1" w:styleId="210">
    <w:name w:val="Таблица простая 21"/>
    <w:basedOn w:val="a1"/>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b/>
        <w:sz w:val="22"/>
      </w:rPr>
      <w:tblPr/>
      <w:tcPr>
        <w:tcBorders>
          <w:top w:val="single" w:color="000000" w:themeColor="text1" w:sz="4" w:space="0"/>
          <w:bottom w:val="single" w:color="000000" w:themeColor="text1" w:sz="4" w:space="0"/>
        </w:tcBorders>
      </w:tcPr>
    </w:tblStylePr>
    <w:tblStylePr w:type="lastRow">
      <w:rPr>
        <w:b/>
        <w:sz w:val="22"/>
      </w:rPr>
      <w:tblPr/>
    </w:tblStylePr>
    <w:tblStylePr w:type="firstCol">
      <w:rPr>
        <w:b/>
        <w:sz w:val="22"/>
      </w:rPr>
      <w:tblPr/>
    </w:tblStylePr>
    <w:tblStylePr w:type="lastCol">
      <w:rPr>
        <w:b/>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customStyle="1" w:styleId="310">
    <w:name w:val="Таблица простая 31"/>
    <w:basedOn w:val="a1"/>
    <w:uiPriority w:val="99"/>
    <w:tblStylePr w:type="firstRow">
      <w:rPr>
        <w:b/>
        <w:caps/>
      </w:rPr>
      <w:tblPr/>
      <w:tcPr>
        <w:tcBorders>
          <w:top w:val="nil"/>
          <w:left w:val="nil"/>
          <w:bottom w:val="single" w:color="404040" w:sz="4" w:space="0"/>
          <w:right w:val="nil"/>
        </w:tcBorders>
      </w:tcPr>
    </w:tblStylePr>
    <w:tblStylePr w:type="lastRow">
      <w:rPr>
        <w:b/>
        <w:caps/>
      </w:rPr>
      <w:tblPr/>
    </w:tblStylePr>
    <w:tblStylePr w:type="firstCol">
      <w:rPr>
        <w:b/>
        <w:caps/>
      </w:rPr>
      <w:tblPr/>
      <w:tcPr>
        <w:tcBorders>
          <w:top w:val="nil"/>
          <w:left w:val="nil"/>
          <w:bottom w:val="nil"/>
          <w:right w:val="single" w:color="404040" w:sz="4" w:space="0"/>
        </w:tcBorders>
      </w:tcPr>
    </w:tblStylePr>
    <w:tblStylePr w:type="lastCol">
      <w:rPr>
        <w:b/>
        <w:caps/>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410">
    <w:name w:val="Таблица простая 41"/>
    <w:basedOn w:val="a1"/>
    <w:uiPriority w:val="99"/>
    <w:tblStylePr w:type="firstRow">
      <w:rPr>
        <w:b/>
      </w:rPr>
      <w:tblPr/>
    </w:tblStylePr>
    <w:tblStylePr w:type="lastRow">
      <w:rPr>
        <w:b/>
      </w:rPr>
      <w:tblPr/>
    </w:tblStylePr>
    <w:tblStylePr w:type="firstCol">
      <w:rPr>
        <w:b/>
      </w:rPr>
      <w:tblPr/>
    </w:tblStylePr>
    <w:tblStylePr w:type="lastCol">
      <w:rPr>
        <w:b/>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510">
    <w:name w:val="Таблица простая 51"/>
    <w:basedOn w:val="a1"/>
    <w:uiPriority w:val="99"/>
    <w:tblStylePr w:type="firstRow">
      <w:rPr>
        <w:i/>
      </w:rPr>
      <w:tblPr/>
      <w:tcPr>
        <w:tcBorders>
          <w:left w:val="nil"/>
          <w:bottom w:val="single" w:color="404040" w:sz="4" w:space="0"/>
          <w:right w:val="nil"/>
        </w:tcBorders>
        <w:shd w:val="clear" w:color="FFFFFF" w:fill="auto"/>
      </w:tcPr>
    </w:tblStylePr>
    <w:tblStylePr w:type="lastRow">
      <w:rPr>
        <w:i/>
      </w:rPr>
      <w:tblPr/>
      <w:tcPr>
        <w:tcBorders>
          <w:top w:val="single" w:color="404040" w:sz="4" w:space="0"/>
          <w:left w:val="nil"/>
          <w:right w:val="nil"/>
        </w:tcBorders>
        <w:shd w:val="clear" w:color="FFFFFF" w:fill="auto"/>
      </w:tcPr>
    </w:tblStylePr>
    <w:tblStylePr w:type="firstCol">
      <w:pPr>
        <w:jc w:val="right"/>
      </w:pPr>
      <w:rPr>
        <w:i/>
      </w:rPr>
      <w:tblPr/>
      <w:tcPr>
        <w:tcBorders>
          <w:right w:val="single" w:color="404040" w:sz="4" w:space="0"/>
        </w:tcBorders>
        <w:shd w:val="clear" w:color="FFFFFF" w:fill="auto"/>
      </w:tcPr>
    </w:tblStylePr>
    <w:tblStylePr w:type="lastCol">
      <w:rPr>
        <w:i/>
      </w:rPr>
      <w:tblPr/>
      <w:tcPr>
        <w:tcBorders>
          <w:left w:val="single" w:color="404040" w:sz="4" w:space="0"/>
        </w:tcBorders>
        <w:shd w:val="clear" w:color="FFFFFF" w:fill="auto"/>
      </w:tc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11">
    <w:name w:val="Таблица-сетка 1 светлая1"/>
    <w:basedOn w:val="a1"/>
    <w:uiPriority w:val="99"/>
    <w:tblPr>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firstRow">
      <w:rPr>
        <w:b/>
      </w:rPr>
      <w:tblPr/>
      <w:tcPr>
        <w:tcBorders>
          <w:bottom w:val="single" w:color="6A6A6A" w:themeColor="tex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989898" w:themeColor="text1" w:sz="4" w:space="0"/>
          <w:left w:val="single" w:color="989898" w:themeColor="text1" w:sz="4" w:space="0"/>
          <w:bottom w:val="single" w:color="989898" w:themeColor="text1" w:sz="4" w:space="0"/>
          <w:right w:val="single" w:color="989898" w:themeColor="text1" w:sz="4" w:space="0"/>
        </w:tcBorders>
      </w:tcPr>
    </w:tblStylePr>
  </w:style>
  <w:style w:type="table" w:customStyle="1" w:styleId="-21">
    <w:name w:val="Таблица-сетка 21"/>
    <w:basedOn w:val="a1"/>
    <w:uiPriority w:val="99"/>
    <w:tblPr>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il"/>
          <w:left w:val="nil"/>
          <w:bottom w:val="single" w:color="6A6A6A" w:themeColor="text1" w:sz="12" w:space="0"/>
          <w:right w:val="nil"/>
        </w:tcBorders>
        <w:shd w:val="clear" w:color="FFFFFF" w:fill="auto"/>
      </w:tcPr>
    </w:tblStylePr>
    <w:tblStylePr w:type="lastRow">
      <w:rPr>
        <w:b/>
      </w:rPr>
      <w:tblPr/>
      <w:tcPr>
        <w:tcBorders>
          <w:top w:val="single" w:color="6A6A6A" w:themeColor="text1" w:sz="4" w:space="0"/>
          <w:left w:val="nil"/>
          <w:bottom w:val="nil"/>
          <w:right w:val="nil"/>
        </w:tcBorders>
        <w:shd w:val="clear" w:color="FFFFFF" w:fill="auto"/>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31">
    <w:name w:val="Таблица-сетка 31"/>
    <w:basedOn w:val="a1"/>
    <w:uiPriority w:val="99"/>
    <w:tblPr>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il"/>
          <w:left w:val="nil"/>
          <w:bottom w:val="nil"/>
          <w:right w:val="nil"/>
        </w:tcBorders>
        <w:shd w:val="clear" w:color="FFFFFF" w:fill="auto"/>
      </w:tcPr>
    </w:tblStylePr>
    <w:tblStylePr w:type="lastRow">
      <w:rPr>
        <w:b/>
      </w:rPr>
      <w:tblPr/>
      <w:tcPr>
        <w:tcBorders>
          <w:top w:val="nil"/>
          <w:left w:val="nil"/>
          <w:bottom w:val="nil"/>
          <w:right w:val="nil"/>
        </w:tcBorders>
        <w:shd w:val="clear" w:color="FFFFFF" w:fill="auto"/>
      </w:tcPr>
    </w:tblStylePr>
    <w:tblStylePr w:type="firstCol">
      <w:pPr>
        <w:jc w:val="right"/>
      </w:pPr>
      <w:rPr>
        <w:i/>
      </w:rPr>
      <w:tblPr/>
      <w:tcPr>
        <w:tcBorders>
          <w:top w:val="nil"/>
          <w:left w:val="nil"/>
          <w:bottom w:val="nil"/>
          <w:right w:val="nil"/>
        </w:tcBorders>
        <w:shd w:val="clear" w:color="FFFFFF" w:fill="auto"/>
      </w:tcPr>
    </w:tblStylePr>
    <w:tblStylePr w:type="lastCol">
      <w:rPr>
        <w:i/>
      </w:rPr>
      <w:tblPr/>
      <w:tcPr>
        <w:tcBorders>
          <w:top w:val="nil"/>
          <w:left w:val="nil"/>
          <w:bottom w:val="nil"/>
          <w:right w:val="nil"/>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41">
    <w:name w:val="Таблица-сетка 41"/>
    <w:basedOn w:val="a1"/>
    <w:uiPriority w:val="59"/>
    <w:tblPr>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firstRow">
      <w:rPr>
        <w:b/>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hemeFill="text1"/>
      </w:tcPr>
    </w:tblStylePr>
    <w:tblStylePr w:type="lastRow">
      <w:rPr>
        <w:b/>
      </w:rPr>
      <w:tblPr/>
      <w:tcPr>
        <w:tcBorders>
          <w:top w:val="single" w:color="000000" w:themeColor="text1" w:sz="4" w:space="0"/>
        </w:tcBorders>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51">
    <w:name w:val="Таблица-сетка 5 темная1"/>
    <w:basedOn w:val="a1"/>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000000" w:fill="000000" w:themeFill="text1"/>
      </w:tcPr>
    </w:tblStylePr>
    <w:tblStylePr w:type="lastRow">
      <w:rPr>
        <w:b/>
        <w:sz w:val="22"/>
      </w:rPr>
      <w:tblPr/>
      <w:tcPr>
        <w:tcBorders>
          <w:top w:val="single" w:color="FFFFFF" w:themeColor="light1" w:sz="4" w:space="0"/>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61">
    <w:name w:val="Таблица-сетка 6 цветная1"/>
    <w:basedOn w:val="a1"/>
    <w:uiPriority w:val="99"/>
    <w:tblPr>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val="7f7f7f" w:themeColor="text1" w:themeTint="80"/>
      </w:rPr>
      <w:tblPr/>
      <w:tcPr>
        <w:tcBorders>
          <w:bottom w:val="single" w:color="7F7F7F" w:themeColor="text1" w:sz="12" w:space="0"/>
        </w:tcBorders>
      </w:tcPr>
    </w:tblStylePr>
    <w:tblStylePr w:type="lastRow">
      <w:rPr>
        <w:b/>
        <w:color w:val="7f7f7f" w:themeColor="text1" w:themeTint="80"/>
      </w:rPr>
      <w:tblPr/>
    </w:tblStylePr>
    <w:tblStylePr w:type="firstCol">
      <w:rPr>
        <w:b/>
        <w:color w:val="7f7f7f" w:themeColor="text1" w:themeTint="80"/>
      </w:rPr>
      <w:tblPr/>
    </w:tblStylePr>
    <w:tblStylePr w:type="lastCol">
      <w:rPr>
        <w:b/>
        <w:color w:val="7f7f7f" w:themeColor="text1" w:themeTint="80"/>
      </w:rPr>
      <w:tblPr/>
    </w:tblStylePr>
    <w:tblStylePr w:type="band1Vert">
      <w:tblPr/>
      <w:tcPr>
        <w:shd w:val="clear" w:color="CBCBCB" w:fill="CBCBCB" w:themeFill="text1" w:themeFillTint="34"/>
      </w:tcPr>
    </w:tblStylePr>
    <w:tblStylePr w:type="band1Horz">
      <w:rPr>
        <w:color w:val="7f7f7f" w:themeColor="text1" w:themeTint="80"/>
        <w:sz w:val="22"/>
      </w:rPr>
      <w:tblPr/>
      <w:tcPr>
        <w:shd w:val="clear" w:color="CBCBCB" w:fill="CBCBCB" w:themeFill="text1" w:themeFillTint="34"/>
      </w:tcPr>
    </w:tblStylePr>
    <w:tblStylePr w:type="band2Horz">
      <w:rPr>
        <w:color w:val="7f7f7f" w:themeColor="text1" w:themeTint="80"/>
        <w:sz w:val="22"/>
      </w:rPr>
      <w:tblPr/>
    </w:tblStylePr>
  </w:style>
  <w:style w:type="table" w:customStyle="1" w:styleId="-71">
    <w:name w:val="Таблица-сетка 7 цветная1"/>
    <w:basedOn w:val="a1"/>
    <w:uiPriority w:val="99"/>
    <w:tblPr>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val="7f7f7f" w:themeColor="text1" w:themeTint="80"/>
        <w:sz w:val="22"/>
      </w:rPr>
      <w:tblPr/>
      <w:tcPr>
        <w:tcBorders>
          <w:top w:val="nil"/>
          <w:left w:val="nil"/>
          <w:bottom w:val="single" w:color="7F7F7F" w:themeColor="text1" w:sz="4" w:space="0"/>
          <w:right w:val="nil"/>
        </w:tcBorders>
        <w:shd w:val="clear" w:color="FFFFFF" w:fill="FFFFFF" w:themeFill="light1"/>
      </w:tcPr>
    </w:tblStylePr>
    <w:tblStylePr w:type="lastRow">
      <w:rPr>
        <w:b/>
        <w:color w:val="7f7f7f" w:themeColor="text1" w:themeTint="80"/>
        <w:sz w:val="22"/>
      </w:rPr>
      <w:tblPr/>
      <w:tcPr>
        <w:tcBorders>
          <w:top w:val="single" w:color="7F7F7F" w:themeColor="text1" w:sz="4" w:space="0"/>
          <w:left w:val="nil"/>
          <w:bottom w:val="nil"/>
          <w:right w:val="nil"/>
        </w:tcBorders>
        <w:shd w:val="clear" w:color="FFFFFF" w:fill="FFFFFF" w:themeFill="light1"/>
      </w:tcPr>
    </w:tblStylePr>
    <w:tblStylePr w:type="firstCol">
      <w:pPr>
        <w:jc w:val="right"/>
      </w:pPr>
      <w:rPr>
        <w:i/>
        <w:color w:val="7f7f7f" w:themeColor="text1" w:themeTint="80"/>
        <w:sz w:val="22"/>
      </w:rPr>
      <w:tblPr/>
      <w:tcPr>
        <w:tcBorders>
          <w:top w:val="nil"/>
          <w:left w:val="nil"/>
          <w:bottom w:val="nil"/>
          <w:right w:val="single" w:color="7F7F7F" w:themeColor="text1" w:sz="4" w:space="0"/>
        </w:tcBorders>
        <w:shd w:val="clear" w:color="FFFFFF" w:fill="auto"/>
      </w:tcPr>
    </w:tblStylePr>
    <w:tblStylePr w:type="lastCol">
      <w:rPr>
        <w:i/>
        <w:color w:val="7f7f7f" w:themeColor="text1" w:themeTint="80"/>
        <w:sz w:val="22"/>
      </w:rPr>
      <w:tblPr/>
      <w:tcPr>
        <w:tcBorders>
          <w:top w:val="nil"/>
          <w:left w:val="single" w:color="7F7F7F" w:themeColor="text1" w:sz="4" w:space="0"/>
          <w:bottom w:val="nil"/>
          <w:right w:val="nil"/>
        </w:tcBorders>
        <w:shd w:val="clear" w:color="FFFFFF" w:fill="auto"/>
      </w:tcPr>
    </w:tblStylePr>
    <w:tblStylePr w:type="band1Vert">
      <w:tblPr/>
      <w:tcPr>
        <w:shd w:val="clear" w:color="F2F2F2" w:fill="F2F2F2" w:themeFill="text1" w:themeFillTint="d"/>
      </w:tcPr>
    </w:tblStylePr>
    <w:tblStylePr w:type="band1Horz">
      <w:rPr>
        <w:color w:val="7f7f7f" w:themeColor="text1" w:themeTint="80"/>
        <w:sz w:val="22"/>
      </w:rPr>
      <w:tblPr/>
      <w:tcPr>
        <w:shd w:val="clear" w:color="F2F2F2" w:fill="F2F2F2" w:themeFill="text1" w:themeFillTint="d"/>
      </w:tcPr>
    </w:tblStylePr>
    <w:tblStylePr w:type="band2Horz">
      <w:rPr>
        <w:color w:val="7f7f7f" w:themeColor="text1" w:themeTint="80"/>
        <w:sz w:val="22"/>
      </w:rPr>
      <w:tblPr/>
    </w:tblStylePr>
  </w:style>
  <w:style w:type="table" w:customStyle="1" w:styleId="-110">
    <w:name w:val="Список-таблица 1 светлая1"/>
    <w:basedOn w:val="a1"/>
    <w:uiPriority w:val="99"/>
    <w:tblStylePr w:type="firstRow">
      <w:rPr>
        <w:b/>
      </w:rPr>
      <w:tblPr/>
      <w:tcPr>
        <w:tcBorders>
          <w:top w:val="nil"/>
          <w:left w:val="nil"/>
          <w:bottom w:val="single" w:color="000000" w:themeColor="text1" w:sz="4" w:space="0"/>
          <w:right w:val="nil"/>
        </w:tcBorders>
      </w:tcPr>
    </w:tblStylePr>
    <w:tblStylePr w:type="lastRow">
      <w:rPr>
        <w:b/>
      </w:rPr>
      <w:tblPr/>
      <w:tcPr>
        <w:tcBorders>
          <w:top w:val="single" w:color="000000" w:themeColor="text1" w:sz="4" w:space="0"/>
          <w:left w:val="nil"/>
          <w:bottom w:val="nil"/>
          <w:right w:val="nil"/>
        </w:tcBorders>
      </w:tcPr>
    </w:tblStylePr>
    <w:tblStylePr w:type="firstCol">
      <w:rPr>
        <w:b/>
      </w:rPr>
      <w:tblPr/>
    </w:tblStylePr>
    <w:tblStylePr w:type="lastCol">
      <w:rPr>
        <w:b/>
      </w:rPr>
      <w:tbl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210">
    <w:name w:val="Список-таблица 21"/>
    <w:basedOn w:val="a1"/>
    <w:uiPriority w:val="99"/>
    <w:tblPr>
      <w:tblBorders>
        <w:top w:val="single" w:color="6F6F6F" w:themeColor="text1" w:themeTint="90" w:sz="4" w:space="0"/>
        <w:bottom w:val="single" w:color="6F6F6F" w:themeColor="text1" w:themeTint="90" w:sz="4" w:space="0"/>
        <w:insideH w:val="single" w:color="6F6F6F" w:themeColor="text1" w:themeTint="90" w:sz="4" w:space="0"/>
      </w:tblBorders>
    </w:tblPr>
    <w:tblStylePr w:type="firstRow">
      <w:rPr>
        <w:b/>
        <w:sz w:val="22"/>
      </w:rPr>
      <w:tblPr/>
      <w:tcPr>
        <w:tcBorders>
          <w:top w:val="single" w:color="6F6F6F" w:themeColor="text1" w:sz="4" w:space="0"/>
          <w:left w:val="nil"/>
          <w:bottom w:val="single" w:color="6F6F6F" w:themeColor="text1" w:sz="4" w:space="0"/>
          <w:right w:val="nil"/>
        </w:tcBorders>
      </w:tcPr>
    </w:tblStylePr>
    <w:tblStylePr w:type="lastRow">
      <w:rPr>
        <w:b/>
        <w:sz w:val="22"/>
      </w:rPr>
      <w:tblPr/>
      <w:tcPr>
        <w:tcBorders>
          <w:top w:val="single" w:color="6F6F6F" w:themeColor="text1" w:sz="4" w:space="0"/>
          <w:left w:val="nil"/>
          <w:bottom w:val="single" w:color="6F6F6F" w:themeColor="text1" w:sz="4" w:space="0"/>
          <w:right w:val="nil"/>
        </w:tcBorders>
      </w:tcPr>
    </w:tblStylePr>
    <w:tblStylePr w:type="firstCol">
      <w:rPr>
        <w:b/>
        <w:sz w:val="22"/>
      </w:rPr>
      <w:tblPr/>
    </w:tblStylePr>
    <w:tblStylePr w:type="lastCol">
      <w:rPr>
        <w:b/>
        <w:sz w:val="22"/>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310">
    <w:name w:val="Список-таблица 31"/>
    <w:basedOn w:val="a1"/>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000000" w:themeColor="text1" w:sz="4" w:space="0"/>
          <w:right w:val="single" w:color="000000" w:themeColor="text1" w:sz="4" w:space="0"/>
        </w:tcBorders>
      </w:tcPr>
    </w:tblStylePr>
    <w:tblStylePr w:type="band1Horz">
      <w:rPr>
        <w:sz w:val="22"/>
      </w:rPr>
      <w:tblPr/>
      <w:tcPr>
        <w:tcBorders>
          <w:top w:val="single" w:color="000000" w:themeColor="text1" w:sz="4" w:space="0"/>
          <w:bottom w:val="single" w:color="000000" w:themeColor="text1" w:sz="4" w:space="0"/>
        </w:tcBorders>
      </w:tcPr>
    </w:tblStylePr>
  </w:style>
  <w:style w:type="table" w:customStyle="1" w:styleId="-410">
    <w:name w:val="Список-таблица 41"/>
    <w:basedOn w:val="a1"/>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510">
    <w:name w:val="Список-таблица 5 темная1"/>
    <w:basedOn w:val="a1"/>
    <w:uiPriority w:val="99"/>
    <w:tblPr>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Pr>
    <w:tblStylePr w:type="firstRow">
      <w:rPr>
        <w:b/>
        <w:color w:val="ffffff" w:themeColor="light1"/>
        <w:sz w:val="22"/>
      </w:rPr>
      <w:tblPr/>
      <w:tcPr>
        <w:tcBorders>
          <w:top w:val="single" w:color="7F7F7F" w:themeColor="text1" w:sz="32" w:space="0"/>
          <w:bottom w:val="single" w:color="FFFFFF" w:themeColor="light1" w:sz="12" w:space="0"/>
        </w:tcBorders>
        <w:shd w:val="clear" w:color="7F7F7F" w:fill="7F7F7F" w:themeFill="text1" w:themeFillTint="80"/>
      </w:tcPr>
    </w:tblStylePr>
    <w:tblStylePr w:type="lastRow">
      <w:rPr>
        <w:b/>
        <w:color w:val="ffffff" w:themeColor="light1"/>
        <w:sz w:val="22"/>
      </w:rPr>
      <w:tblPr/>
    </w:tblStylePr>
    <w:tblStylePr w:type="firstCol">
      <w:rPr>
        <w:b/>
        <w:color w:val="ffffff" w:themeColor="light1"/>
        <w:sz w:val="22"/>
      </w:rPr>
      <w:tblPr/>
      <w:tcPr>
        <w:tcBorders>
          <w:left w:val="single" w:color="7F7F7F" w:themeColor="text1" w:sz="32" w:space="0"/>
          <w:right w:val="single" w:color="FFFFFF" w:themeColor="light1" w:sz="4" w:space="0"/>
        </w:tcBorders>
      </w:tcPr>
    </w:tblStylePr>
    <w:tblStylePr w:type="lastCol">
      <w:tblPr/>
      <w:tcPr>
        <w:tcBorders>
          <w:left w:val="single" w:color="FFFFFF" w:themeColor="light1" w:sz="4" w:space="0"/>
          <w:right w:val="single" w:color="7F7F7F" w:themeColor="text1" w:sz="32" w:space="0"/>
        </w:tcBorders>
      </w:tcPr>
    </w:tblStylePr>
    <w:tblStylePr w:type="band1Vert">
      <w:tblPr/>
      <w:tcPr>
        <w:tcBorders>
          <w:left w:val="single" w:color="FFFFFF" w:themeColor="light1" w:sz="4" w:space="0"/>
          <w:right w:val="single" w:color="FFFFFF" w:themeColor="light1" w:sz="4" w:space="0"/>
        </w:tcBorders>
        <w:shd w:val="clear" w:color="7F7F7F"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F7F7F" w:fill="7F7F7F" w:themeFill="text1" w:themeFillTint="80"/>
      </w:tcPr>
    </w:tblStylePr>
    <w:tblStylePr w:type="band2Horz">
      <w:tblPr/>
      <w:tcPr>
        <w:tcBorders>
          <w:top w:val="single" w:color="FFFFFF" w:themeColor="light1" w:sz="4" w:space="0"/>
          <w:bottom w:val="single" w:color="FFFFFF" w:themeColor="light1" w:sz="4" w:space="0"/>
        </w:tcBorders>
        <w:shd w:val="clear" w:color="7F7F7F" w:fill="7F7F7F" w:themeFill="text1" w:themeFillTint="80"/>
      </w:tcPr>
    </w:tblStylePr>
  </w:style>
  <w:style w:type="table" w:customStyle="1" w:styleId="-610">
    <w:name w:val="Список-таблица 6 цветная1"/>
    <w:basedOn w:val="a1"/>
    <w:uiPriority w:val="99"/>
    <w:tblPr>
      <w:tblBorders>
        <w:top w:val="single" w:color="7F7F7F" w:themeColor="text1" w:themeTint="80" w:sz="4" w:space="0"/>
        <w:bottom w:val="single" w:color="7F7F7F" w:themeColor="text1" w:themeTint="80" w:sz="4" w:space="0"/>
      </w:tblBorders>
    </w:tblPr>
    <w:tblStylePr w:type="firstRow">
      <w:rPr>
        <w:b/>
        <w:color w:val="000000" w:themeColor="text1"/>
      </w:rPr>
      <w:tblPr/>
      <w:tcPr>
        <w:tcBorders>
          <w:bottom w:val="single" w:color="7F7F7F" w:themeColor="text1" w:sz="4" w:space="0"/>
        </w:tcBorders>
      </w:tcPr>
    </w:tblStylePr>
    <w:tblStylePr w:type="lastRow">
      <w:rPr>
        <w:b/>
        <w:color w:val="000000" w:themeColor="text1"/>
      </w:rPr>
      <w:tblPr/>
      <w:tcPr>
        <w:tcBorders>
          <w:top w:val="single" w:color="7F7F7F" w:themeColor="text1" w:sz="4" w:space="0"/>
        </w:tcBorders>
      </w:tcPr>
    </w:tblStylePr>
    <w:tblStylePr w:type="firstCol">
      <w:rPr>
        <w:b/>
        <w:color w:val="000000" w:themeColor="text1"/>
      </w:rPr>
      <w:tblPr/>
    </w:tblStylePr>
    <w:tblStylePr w:type="lastCol">
      <w:rPr>
        <w:b/>
        <w:color w:val="000000" w:themeColor="text1"/>
      </w:rPr>
      <w:tblPr/>
    </w:tblStylePr>
    <w:tblStylePr w:type="band1Vert">
      <w:tblPr/>
      <w:tcPr>
        <w:shd w:val="clear" w:color="BFBFBF" w:fill="BFBFBF" w:themeFill="text1" w:themeFillTint="40"/>
      </w:tcPr>
    </w:tblStylePr>
    <w:tblStylePr w:type="band1Horz">
      <w:rPr>
        <w:color w:val="000000" w:themeColor="text1"/>
        <w:sz w:val="22"/>
      </w:rPr>
      <w:tblPr/>
      <w:tcPr>
        <w:shd w:val="clear" w:color="BFBFBF" w:fill="BFBFBF" w:themeFill="text1" w:themeFillTint="40"/>
      </w:tcPr>
    </w:tblStylePr>
    <w:tblStylePr w:type="band2Horz">
      <w:rPr>
        <w:color w:val="000000" w:themeColor="text1"/>
        <w:sz w:val="22"/>
      </w:rPr>
      <w:tblPr/>
    </w:tblStylePr>
  </w:style>
  <w:style w:type="table" w:customStyle="1" w:styleId="-710">
    <w:name w:val="Список-таблица 7 цветная1"/>
    <w:basedOn w:val="a1"/>
    <w:uiPriority w:val="99"/>
    <w:tblPr>
      <w:tblBorders>
        <w:right w:val="single" w:color="7F7F7F" w:themeColor="text1" w:themeTint="80" w:sz="4" w:space="0"/>
      </w:tblBorders>
    </w:tblPr>
    <w:tblStylePr w:type="firstRow">
      <w:rPr>
        <w:i/>
        <w:color w:val="7f7f7f" w:themeColor="text1" w:themeTint="80"/>
        <w:sz w:val="22"/>
      </w:rPr>
      <w:tblPr/>
      <w:tcPr>
        <w:tcBorders>
          <w:top w:val="nil"/>
          <w:left w:val="nil"/>
          <w:bottom w:val="single" w:color="7F7F7F" w:themeColor="text1" w:sz="4" w:space="0"/>
          <w:right w:val="nil"/>
        </w:tcBorders>
        <w:shd w:val="clear" w:color="FFFFFF" w:fill="FFFFFF" w:themeFill="light1"/>
      </w:tcPr>
    </w:tblStylePr>
    <w:tblStylePr w:type="lastRow">
      <w:rPr>
        <w:i/>
        <w:color w:val="7f7f7f" w:themeColor="text1" w:themeTint="80"/>
        <w:sz w:val="22"/>
      </w:rPr>
      <w:tblPr/>
      <w:tcPr>
        <w:tcBorders>
          <w:top w:val="single" w:color="7F7F7F" w:themeColor="text1" w:sz="4" w:space="0"/>
          <w:left w:val="nil"/>
          <w:bottom w:val="nil"/>
          <w:right w:val="nil"/>
        </w:tcBorders>
        <w:shd w:val="clear" w:color="FFFFFF" w:fill="FFFFFF" w:themeFill="light1"/>
      </w:tcPr>
    </w:tblStylePr>
    <w:tblStylePr w:type="firstCol">
      <w:pPr>
        <w:jc w:val="right"/>
      </w:pPr>
      <w:rPr>
        <w:i/>
        <w:color w:val="7f7f7f" w:themeColor="text1" w:themeTint="80"/>
        <w:sz w:val="22"/>
      </w:rPr>
      <w:tblPr/>
      <w:tcPr>
        <w:tcBorders>
          <w:top w:val="nil"/>
          <w:left w:val="nil"/>
          <w:bottom w:val="nil"/>
          <w:right w:val="single" w:color="7F7F7F" w:themeColor="text1" w:sz="4" w:space="0"/>
        </w:tcBorders>
        <w:shd w:val="clear" w:color="FFFFFF" w:fill="auto"/>
      </w:tcPr>
    </w:tblStylePr>
    <w:tblStylePr w:type="lastCol">
      <w:rPr>
        <w:i/>
        <w:color w:val="7f7f7f" w:themeColor="text1" w:themeTint="80"/>
        <w:sz w:val="22"/>
      </w:rPr>
      <w:tblPr/>
      <w:tcPr>
        <w:tcBorders>
          <w:top w:val="nil"/>
          <w:left w:val="single" w:color="7F7F7F" w:themeColor="text1" w:sz="4" w:space="0"/>
          <w:bottom w:val="nil"/>
          <w:right w:val="nil"/>
        </w:tcBorders>
        <w:shd w:val="clear" w:color="FFFFFF" w:fill="auto"/>
      </w:tcPr>
    </w:tblStylePr>
    <w:tblStylePr w:type="band1Vert">
      <w:tblPr/>
      <w:tcPr>
        <w:shd w:val="clear" w:color="BFBFBF" w:fill="BFBFBF" w:themeFill="text1" w:themeFillTint="40"/>
      </w:tcPr>
    </w:tblStylePr>
    <w:tblStylePr w:type="band1Horz">
      <w:rPr>
        <w:color w:val="7f7f7f" w:themeColor="text1" w:themeTint="80"/>
        <w:sz w:val="22"/>
      </w:rPr>
      <w:tblPr/>
      <w:tcPr>
        <w:shd w:val="clear" w:color="BFBFBF" w:fill="BFBFBF" w:themeFill="text1" w:themeFillTint="40"/>
      </w:tcPr>
    </w:tblStylePr>
    <w:tblStylePr w:type="band2Horz">
      <w:rPr>
        <w:color w:val="7f7f7f" w:themeColor="text1" w:themeTint="80"/>
        <w:sz w:val="22"/>
      </w:rPr>
      <w:tblPr/>
    </w:tblStylePr>
  </w:style>
  <w:style w:type="table" w:customStyle="1" w:styleId="TableGridLight">
    <w:name w:val="Table Grid Light"/>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customStyle="1" w:styleId="111">
    <w:name w:val="Таблица простая 11"/>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firstRow">
      <w:rPr>
        <w:b/>
        <w:sz w:val="22"/>
      </w:rPr>
      <w:tblPr/>
    </w:tblStylePr>
    <w:tblStylePr w:type="lastRow">
      <w:rPr>
        <w:b/>
        <w:sz w:val="22"/>
      </w:rPr>
      <w:tblPr/>
    </w:tblStylePr>
    <w:tblStylePr w:type="firstCol">
      <w:rPr>
        <w:b/>
        <w:sz w:val="22"/>
      </w:rPr>
      <w:tblPr/>
    </w:tblStylePr>
    <w:tblStylePr w:type="lastCol">
      <w:rPr>
        <w:b/>
        <w:sz w:val="22"/>
      </w:rPr>
      <w:tblPr/>
    </w:tblStylePr>
    <w:tblStylePr w:type="band1Vert">
      <w:tblPr/>
      <w:tcPr>
        <w:shd w:val="clear" w:color="F2F2F2" w:fill="F2F2F2" w:themeFill="text1" w:themeFillTint="d"/>
      </w:tcPr>
    </w:tblStylePr>
    <w:tblStylePr w:type="band1Horz">
      <w:tblPr/>
      <w:tcPr>
        <w:shd w:val="clear" w:color="F2F2F2" w:fill="F2F2F2" w:themeFill="text1" w:themeFillTint="d"/>
      </w:tcPr>
    </w:tblStylePr>
  </w:style>
  <w:style w:type="table" w:customStyle="1" w:styleId="211">
    <w:name w:val="Таблица простая 21"/>
    <w:basedOn w:val="a1"/>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b/>
        <w:sz w:val="22"/>
      </w:rPr>
      <w:tblPr/>
      <w:tcPr>
        <w:tcBorders>
          <w:top w:val="single" w:color="000000" w:themeColor="text1" w:sz="4" w:space="0"/>
          <w:bottom w:val="single" w:color="000000" w:themeColor="text1" w:sz="4" w:space="0"/>
        </w:tcBorders>
      </w:tcPr>
    </w:tblStylePr>
    <w:tblStylePr w:type="lastRow">
      <w:rPr>
        <w:b/>
        <w:sz w:val="22"/>
      </w:rPr>
      <w:tblPr/>
    </w:tblStylePr>
    <w:tblStylePr w:type="firstCol">
      <w:rPr>
        <w:b/>
        <w:sz w:val="22"/>
      </w:rPr>
      <w:tblPr/>
    </w:tblStylePr>
    <w:tblStylePr w:type="lastCol">
      <w:rPr>
        <w:b/>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customStyle="1" w:styleId="311">
    <w:name w:val="Таблица простая 31"/>
    <w:basedOn w:val="a1"/>
    <w:uiPriority w:val="99"/>
    <w:tblStylePr w:type="firstRow">
      <w:rPr>
        <w:b/>
        <w:caps/>
      </w:rPr>
      <w:tblPr/>
      <w:tcPr>
        <w:tcBorders>
          <w:top w:val="nil"/>
          <w:left w:val="nil"/>
          <w:bottom w:val="single" w:color="404040" w:sz="4" w:space="0"/>
          <w:right w:val="nil"/>
        </w:tcBorders>
      </w:tcPr>
    </w:tblStylePr>
    <w:tblStylePr w:type="lastRow">
      <w:rPr>
        <w:b/>
        <w:caps/>
      </w:rPr>
      <w:tblPr/>
    </w:tblStylePr>
    <w:tblStylePr w:type="firstCol">
      <w:rPr>
        <w:b/>
        <w:caps/>
      </w:rPr>
      <w:tblPr/>
      <w:tcPr>
        <w:tcBorders>
          <w:top w:val="nil"/>
          <w:left w:val="nil"/>
          <w:bottom w:val="nil"/>
          <w:right w:val="single" w:color="404040" w:sz="4" w:space="0"/>
        </w:tcBorders>
      </w:tcPr>
    </w:tblStylePr>
    <w:tblStylePr w:type="lastCol">
      <w:rPr>
        <w:b/>
        <w:caps/>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411">
    <w:name w:val="Таблица простая 41"/>
    <w:basedOn w:val="a1"/>
    <w:uiPriority w:val="99"/>
    <w:tblStylePr w:type="firstRow">
      <w:rPr>
        <w:b/>
      </w:rPr>
      <w:tblPr/>
    </w:tblStylePr>
    <w:tblStylePr w:type="lastRow">
      <w:rPr>
        <w:b/>
      </w:rPr>
      <w:tblPr/>
    </w:tblStylePr>
    <w:tblStylePr w:type="firstCol">
      <w:rPr>
        <w:b/>
      </w:rPr>
      <w:tblPr/>
    </w:tblStylePr>
    <w:tblStylePr w:type="lastCol">
      <w:rPr>
        <w:b/>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511">
    <w:name w:val="Таблица простая 51"/>
    <w:basedOn w:val="a1"/>
    <w:uiPriority w:val="99"/>
    <w:tblStylePr w:type="firstRow">
      <w:rPr>
        <w:i/>
      </w:rPr>
      <w:tblPr/>
      <w:tcPr>
        <w:tcBorders>
          <w:left w:val="nil"/>
          <w:bottom w:val="single" w:color="404040" w:sz="4" w:space="0"/>
          <w:right w:val="nil"/>
        </w:tcBorders>
        <w:shd w:val="clear" w:color="FFFFFF" w:fill="auto"/>
      </w:tcPr>
    </w:tblStylePr>
    <w:tblStylePr w:type="lastRow">
      <w:rPr>
        <w:i/>
      </w:rPr>
      <w:tblPr/>
      <w:tcPr>
        <w:tcBorders>
          <w:top w:val="single" w:color="404040" w:sz="4" w:space="0"/>
          <w:left w:val="nil"/>
          <w:right w:val="nil"/>
        </w:tcBorders>
        <w:shd w:val="clear" w:color="FFFFFF" w:fill="auto"/>
      </w:tcPr>
    </w:tblStylePr>
    <w:tblStylePr w:type="firstCol">
      <w:pPr>
        <w:jc w:val="right"/>
      </w:pPr>
      <w:rPr>
        <w:i/>
      </w:rPr>
      <w:tblPr/>
      <w:tcPr>
        <w:tcBorders>
          <w:right w:val="single" w:color="404040" w:sz="4" w:space="0"/>
        </w:tcBorders>
        <w:shd w:val="clear" w:color="FFFFFF" w:fill="auto"/>
      </w:tcPr>
    </w:tblStylePr>
    <w:tblStylePr w:type="lastCol">
      <w:rPr>
        <w:i/>
      </w:rPr>
      <w:tblPr/>
      <w:tcPr>
        <w:tcBorders>
          <w:left w:val="single" w:color="404040" w:sz="4" w:space="0"/>
        </w:tcBorders>
        <w:shd w:val="clear" w:color="FFFFFF" w:fill="auto"/>
      </w:tc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111">
    <w:name w:val="Таблица-сетка 1 светлая1"/>
    <w:basedOn w:val="a1"/>
    <w:uiPriority w:val="99"/>
    <w:tblPr>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firstRow">
      <w:rPr>
        <w:b/>
      </w:rPr>
      <w:tblPr/>
      <w:tcPr>
        <w:tcBorders>
          <w:bottom w:val="single" w:color="6A6A6A" w:themeColor="tex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989898" w:themeColor="text1" w:sz="4" w:space="0"/>
          <w:left w:val="single" w:color="989898" w:themeColor="text1" w:sz="4" w:space="0"/>
          <w:bottom w:val="single" w:color="989898" w:themeColor="text1" w:sz="4" w:space="0"/>
          <w:right w:val="single" w:color="989898" w:themeColor="text1" w:sz="4" w:space="0"/>
        </w:tcBorders>
      </w:tcPr>
    </w:tblStylePr>
  </w:style>
  <w:style w:type="table" w:customStyle="1" w:styleId="GridTable1Light-Accent1">
    <w:name w:val="Grid Table 1 Light - Accent 1"/>
    <w:basedOn w:val="a1"/>
    <w:uiPriority w:val="99"/>
    <w:tblPr>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firstRow">
      <w:rPr>
        <w:b/>
      </w:rPr>
      <w:tblPr/>
      <w:tcPr>
        <w:tcBorders>
          <w:bottom w:val="single" w:color="9EC4E6" w:themeColor="accen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CD6EE" w:themeColor="accent1" w:sz="4" w:space="0"/>
          <w:left w:val="single" w:color="BCD6EE" w:themeColor="accent1" w:sz="4" w:space="0"/>
          <w:bottom w:val="single" w:color="BCD6EE" w:themeColor="accent1" w:sz="4" w:space="0"/>
          <w:right w:val="single" w:color="BCD6EE" w:themeColor="accent1" w:sz="4" w:space="0"/>
        </w:tcBorders>
      </w:tcPr>
    </w:tblStylePr>
  </w:style>
  <w:style w:type="table" w:customStyle="1" w:styleId="GridTable1Light-Accent2">
    <w:name w:val="Grid Table 1 Light - Accent 2"/>
    <w:basedOn w:val="a1"/>
    <w:uiPriority w:val="99"/>
    <w:tblPr>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firstRow">
      <w:rPr>
        <w:b/>
      </w:rPr>
      <w:tblPr/>
      <w:tcPr>
        <w:tcBorders>
          <w:bottom w:val="single" w:color="F4B286" w:themeColor="accent2"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F7CAAB" w:themeColor="accent2" w:sz="4" w:space="0"/>
          <w:left w:val="single" w:color="F7CAAB" w:themeColor="accent2" w:sz="4" w:space="0"/>
          <w:bottom w:val="single" w:color="F7CAAB" w:themeColor="accent2" w:sz="4" w:space="0"/>
          <w:right w:val="single" w:color="F7CAAB" w:themeColor="accent2" w:sz="4" w:space="0"/>
        </w:tcBorders>
      </w:tcPr>
    </w:tblStylePr>
  </w:style>
  <w:style w:type="table" w:customStyle="1" w:styleId="GridTable1Light-Accent3">
    <w:name w:val="Grid Table 1 Light - Accent 3"/>
    <w:basedOn w:val="a1"/>
    <w:uiPriority w:val="99"/>
    <w:tblPr>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firstRow">
      <w:rPr>
        <w:b/>
      </w:rPr>
      <w:tblPr/>
      <w:tcPr>
        <w:tcBorders>
          <w:bottom w:val="single" w:color="CACACA" w:themeColor="accent3"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DADADA" w:themeColor="accent3" w:sz="4" w:space="0"/>
          <w:left w:val="single" w:color="DADADA" w:themeColor="accent3" w:sz="4" w:space="0"/>
          <w:bottom w:val="single" w:color="DADADA" w:themeColor="accent3" w:sz="4" w:space="0"/>
          <w:right w:val="single" w:color="DADADA" w:themeColor="accent3" w:sz="4" w:space="0"/>
        </w:tcBorders>
      </w:tcPr>
    </w:tblStylePr>
  </w:style>
  <w:style w:type="table" w:customStyle="1" w:styleId="GridTable1Light-Accent4">
    <w:name w:val="Grid Table 1 Light - Accent 4"/>
    <w:basedOn w:val="a1"/>
    <w:uiPriority w:val="99"/>
    <w:tblPr>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firstRow">
      <w:rPr>
        <w:b/>
      </w:rPr>
      <w:tblPr/>
      <w:tcPr>
        <w:tcBorders>
          <w:bottom w:val="single" w:color="FFDA6A" w:themeColor="accent4"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FFE598" w:themeColor="accent4" w:sz="4" w:space="0"/>
          <w:left w:val="single" w:color="FFE598" w:themeColor="accent4" w:sz="4" w:space="0"/>
          <w:bottom w:val="single" w:color="FFE598" w:themeColor="accent4" w:sz="4" w:space="0"/>
          <w:right w:val="single" w:color="FFE598" w:themeColor="accent4" w:sz="4" w:space="0"/>
        </w:tcBorders>
      </w:tcPr>
    </w:tblStylePr>
  </w:style>
  <w:style w:type="table" w:customStyle="1" w:styleId="GridTable1Light-Accent5">
    <w:name w:val="Grid Table 1 Light - Accent 5"/>
    <w:basedOn w:val="a1"/>
    <w:uiPriority w:val="99"/>
    <w:tblPr>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Pr>
    <w:tblStylePr w:type="firstRow">
      <w:rPr>
        <w:b/>
      </w:rPr>
      <w:tblPr/>
      <w:tcPr>
        <w:tcBorders>
          <w:bottom w:val="single" w:color="91ACDC" w:themeColor="accent5"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3C5E7" w:themeColor="accent5" w:sz="4" w:space="0"/>
          <w:left w:val="single" w:color="B3C5E7" w:themeColor="accent5" w:sz="4" w:space="0"/>
          <w:bottom w:val="single" w:color="B3C5E7" w:themeColor="accent5" w:sz="4" w:space="0"/>
          <w:right w:val="single" w:color="B3C5E7" w:themeColor="accent5" w:sz="4" w:space="0"/>
        </w:tcBorders>
      </w:tcPr>
    </w:tblStylePr>
  </w:style>
  <w:style w:type="table" w:customStyle="1" w:styleId="GridTable1Light-Accent6">
    <w:name w:val="Grid Table 1 Light - Accent 6"/>
    <w:basedOn w:val="a1"/>
    <w:uiPriority w:val="99"/>
    <w:tblPr>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firstRow">
      <w:rPr>
        <w:b/>
      </w:rPr>
      <w:tblPr/>
      <w:tcPr>
        <w:tcBorders>
          <w:bottom w:val="single" w:color="AAD190" w:themeColor="accent6"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C4DFB2" w:themeColor="accent6" w:sz="4" w:space="0"/>
          <w:left w:val="single" w:color="C4DFB2" w:themeColor="accent6" w:sz="4" w:space="0"/>
          <w:bottom w:val="single" w:color="C4DFB2" w:themeColor="accent6" w:sz="4" w:space="0"/>
          <w:right w:val="single" w:color="C4DFB2" w:themeColor="accent6" w:sz="4" w:space="0"/>
        </w:tcBorders>
      </w:tcPr>
    </w:tblStylePr>
  </w:style>
  <w:style w:type="table" w:customStyle="1" w:styleId="-211">
    <w:name w:val="Таблица-сетка 21"/>
    <w:basedOn w:val="a1"/>
    <w:uiPriority w:val="99"/>
    <w:tblPr>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il"/>
          <w:left w:val="nil"/>
          <w:bottom w:val="single" w:color="6A6A6A" w:themeColor="text1" w:sz="12" w:space="0"/>
          <w:right w:val="nil"/>
        </w:tcBorders>
        <w:shd w:val="clear" w:color="FFFFFF" w:fill="auto"/>
      </w:tcPr>
    </w:tblStylePr>
    <w:tblStylePr w:type="lastRow">
      <w:rPr>
        <w:b/>
      </w:rPr>
      <w:tblPr/>
      <w:tcPr>
        <w:tcBorders>
          <w:top w:val="single" w:color="6A6A6A" w:themeColor="text1" w:sz="4" w:space="0"/>
          <w:left w:val="nil"/>
          <w:bottom w:val="nil"/>
          <w:right w:val="nil"/>
        </w:tcBorders>
        <w:shd w:val="clear" w:color="FFFFFF" w:fill="auto"/>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2-Accent1">
    <w:name w:val="Grid Table 2 - Accent 1"/>
    <w:basedOn w:val="a1"/>
    <w:uiPriority w:val="99"/>
    <w:tblPr>
      <w:tblBorders>
        <w:bottom w:val="single" w:color="68A2D8" w:themeColor="accent1" w:themeTint="ea" w:sz="4" w:space="0"/>
        <w:insideH w:val="single" w:color="68A2D8" w:themeColor="accent1" w:themeTint="ea" w:sz="4" w:space="0"/>
        <w:insideV w:val="single" w:color="68A2D8" w:themeColor="accent1" w:themeTint="ea" w:sz="4" w:space="0"/>
      </w:tblBorders>
    </w:tblPr>
    <w:tblStylePr w:type="firstRow">
      <w:rPr>
        <w:b/>
      </w:rPr>
      <w:tblPr/>
      <w:tcPr>
        <w:tcBorders>
          <w:top w:val="nil"/>
          <w:left w:val="nil"/>
          <w:bottom w:val="single" w:color="68A2D8" w:themeColor="accent1" w:sz="12" w:space="0"/>
          <w:right w:val="nil"/>
        </w:tcBorders>
        <w:shd w:val="clear" w:color="FFFFFF" w:fill="auto"/>
      </w:tcPr>
    </w:tblStylePr>
    <w:tblStylePr w:type="lastRow">
      <w:rPr>
        <w:b/>
      </w:rPr>
      <w:tblPr/>
      <w:tcPr>
        <w:tcBorders>
          <w:top w:val="single" w:color="68A2D8" w:themeColor="accent1" w:sz="4" w:space="0"/>
          <w:left w:val="nil"/>
          <w:bottom w:val="nil"/>
          <w:right w:val="nil"/>
        </w:tcBorders>
        <w:shd w:val="clear" w:color="FFFFFF" w:fill="auto"/>
      </w:tcPr>
    </w:tblStylePr>
    <w:tblStylePr w:type="firstCol">
      <w:rPr>
        <w:b/>
      </w:rPr>
      <w:tblPr/>
    </w:tblStylePr>
    <w:tblStylePr w:type="lastCol">
      <w:rPr>
        <w:b/>
      </w:rPr>
      <w:tblPr/>
    </w:tblStylePr>
    <w:tblStylePr w:type="band1Vert">
      <w:rPr>
        <w:sz w:val="22"/>
      </w:rPr>
      <w:tblPr/>
      <w:tcPr>
        <w:shd w:val="clear" w:color="DDEAF6" w:fill="DDEAF6" w:themeFill="accent1" w:themeFillTint="34"/>
      </w:tcPr>
    </w:tblStylePr>
    <w:tblStylePr w:type="band1Horz">
      <w:rPr>
        <w:sz w:val="22"/>
      </w:rPr>
      <w:tblPr/>
      <w:tcPr>
        <w:shd w:val="clear" w:color="DDEAF6" w:fill="DDEAF6" w:themeFill="accent1" w:themeFillTint="34"/>
      </w:tcPr>
    </w:tblStylePr>
  </w:style>
  <w:style w:type="table" w:customStyle="1" w:styleId="GridTable2-Accent2">
    <w:name w:val="Grid Table 2 - Accent 2"/>
    <w:basedOn w:val="a1"/>
    <w:uiPriority w:val="99"/>
    <w:tblPr>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firstRow">
      <w:rPr>
        <w:b/>
      </w:rPr>
      <w:tblPr/>
      <w:tcPr>
        <w:tcBorders>
          <w:top w:val="nil"/>
          <w:left w:val="nil"/>
          <w:bottom w:val="single" w:color="F4B184" w:themeColor="accent2" w:sz="12" w:space="0"/>
          <w:right w:val="nil"/>
        </w:tcBorders>
        <w:shd w:val="clear" w:color="FFFFFF" w:fill="auto"/>
      </w:tcPr>
    </w:tblStylePr>
    <w:tblStylePr w:type="lastRow">
      <w:rPr>
        <w:b/>
      </w:rPr>
      <w:tblPr/>
      <w:tcPr>
        <w:tcBorders>
          <w:top w:val="single" w:color="F4B184" w:themeColor="accent2" w:sz="4" w:space="0"/>
          <w:left w:val="nil"/>
          <w:bottom w:val="nil"/>
          <w:right w:val="nil"/>
        </w:tcBorders>
        <w:shd w:val="clear" w:color="FFFFFF" w:fill="auto"/>
      </w:tcPr>
    </w:tblStylePr>
    <w:tblStylePr w:type="firstCol">
      <w:rPr>
        <w:b/>
      </w:rPr>
      <w:tblPr/>
    </w:tblStylePr>
    <w:tblStylePr w:type="lastCol">
      <w:rPr>
        <w:b/>
      </w:rPr>
      <w:tblPr/>
    </w:tblStylePr>
    <w:tblStylePr w:type="band1Vert">
      <w:rPr>
        <w:sz w:val="22"/>
      </w:rPr>
      <w:tblPr/>
      <w:tcPr>
        <w:shd w:val="clear" w:color="FBE5D6" w:fill="FBE5D6" w:themeFill="accent2" w:themeFillTint="32"/>
      </w:tcPr>
    </w:tblStylePr>
    <w:tblStylePr w:type="band1Horz">
      <w:rPr>
        <w:sz w:val="22"/>
      </w:rPr>
      <w:tblPr/>
      <w:tcPr>
        <w:shd w:val="clear" w:color="FBE5D6" w:fill="FBE5D6" w:themeFill="accent2" w:themeFillTint="32"/>
      </w:tcPr>
    </w:tblStylePr>
  </w:style>
  <w:style w:type="table" w:customStyle="1" w:styleId="GridTable2-Accent3">
    <w:name w:val="Grid Table 2 - Accent 3"/>
    <w:basedOn w:val="a1"/>
    <w:uiPriority w:val="99"/>
    <w:tblPr>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rPr>
      <w:tblPr/>
      <w:tcPr>
        <w:tcBorders>
          <w:top w:val="nil"/>
          <w:left w:val="nil"/>
          <w:bottom w:val="single" w:color="A5A5A5" w:themeColor="accent3" w:sz="12" w:space="0"/>
          <w:right w:val="nil"/>
        </w:tcBorders>
        <w:shd w:val="clear" w:color="FFFFFF" w:fill="auto"/>
      </w:tcPr>
    </w:tblStylePr>
    <w:tblStylePr w:type="lastRow">
      <w:rPr>
        <w:b/>
      </w:rPr>
      <w:tblPr/>
      <w:tcPr>
        <w:tcBorders>
          <w:top w:val="single" w:color="A5A5A5" w:themeColor="accent3" w:sz="4" w:space="0"/>
          <w:left w:val="nil"/>
          <w:bottom w:val="nil"/>
          <w:right w:val="nil"/>
        </w:tcBorders>
        <w:shd w:val="clear" w:color="FFFFFF" w:fill="auto"/>
      </w:tcPr>
    </w:tblStylePr>
    <w:tblStylePr w:type="firstCol">
      <w:rPr>
        <w:b/>
      </w:rPr>
      <w:tblPr/>
    </w:tblStylePr>
    <w:tblStylePr w:type="lastCol">
      <w:rPr>
        <w:b/>
      </w:rPr>
      <w:tblPr/>
    </w:tblStylePr>
    <w:tblStylePr w:type="band1Vert">
      <w:rPr>
        <w:sz w:val="22"/>
      </w:rPr>
      <w:tblPr/>
      <w:tcPr>
        <w:shd w:val="clear" w:color="ECECEC" w:fill="ECECEC" w:themeFill="accent3" w:themeFillTint="34"/>
      </w:tcPr>
    </w:tblStylePr>
    <w:tblStylePr w:type="band1Horz">
      <w:rPr>
        <w:sz w:val="22"/>
      </w:rPr>
      <w:tblPr/>
      <w:tcPr>
        <w:shd w:val="clear" w:color="ECECEC" w:fill="ECECEC" w:themeFill="accent3" w:themeFillTint="34"/>
      </w:tcPr>
    </w:tblStylePr>
  </w:style>
  <w:style w:type="table" w:customStyle="1" w:styleId="GridTable2-Accent4">
    <w:name w:val="Grid Table 2 - Accent 4"/>
    <w:basedOn w:val="a1"/>
    <w:uiPriority w:val="99"/>
    <w:tblPr>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firstRow">
      <w:rPr>
        <w:b/>
      </w:rPr>
      <w:tblPr/>
      <w:tcPr>
        <w:tcBorders>
          <w:top w:val="nil"/>
          <w:left w:val="nil"/>
          <w:bottom w:val="single" w:color="FFD865" w:themeColor="accent4" w:sz="12" w:space="0"/>
          <w:right w:val="nil"/>
        </w:tcBorders>
        <w:shd w:val="clear" w:color="FFFFFF" w:fill="auto"/>
      </w:tcPr>
    </w:tblStylePr>
    <w:tblStylePr w:type="lastRow">
      <w:rPr>
        <w:b/>
      </w:rPr>
      <w:tblPr/>
      <w:tcPr>
        <w:tcBorders>
          <w:top w:val="single" w:color="FFD865" w:themeColor="accent4" w:sz="4" w:space="0"/>
          <w:left w:val="nil"/>
          <w:bottom w:val="nil"/>
          <w:right w:val="nil"/>
        </w:tcBorders>
        <w:shd w:val="clear" w:color="FFFFFF" w:fill="auto"/>
      </w:tcPr>
    </w:tblStylePr>
    <w:tblStylePr w:type="firstCol">
      <w:rPr>
        <w:b/>
      </w:rPr>
      <w:tblPr/>
    </w:tblStylePr>
    <w:tblStylePr w:type="lastCol">
      <w:rPr>
        <w:b/>
      </w:rPr>
      <w:tblPr/>
    </w:tblStylePr>
    <w:tblStylePr w:type="band1Vert">
      <w:rPr>
        <w:sz w:val="22"/>
      </w:rPr>
      <w:tblPr/>
      <w:tcPr>
        <w:shd w:val="clear" w:color="FFF2CB" w:fill="FFF2CB" w:themeFill="accent4" w:themeFillTint="34"/>
      </w:tcPr>
    </w:tblStylePr>
    <w:tblStylePr w:type="band1Horz">
      <w:rPr>
        <w:sz w:val="22"/>
      </w:rPr>
      <w:tblPr/>
      <w:tcPr>
        <w:shd w:val="clear" w:color="FFF2CB" w:fill="FFF2CB" w:themeFill="accent4" w:themeFillTint="34"/>
      </w:tcPr>
    </w:tblStylePr>
  </w:style>
  <w:style w:type="table" w:customStyle="1" w:styleId="GridTable2-Accent5">
    <w:name w:val="Grid Table 2 - Accent 5"/>
    <w:basedOn w:val="a1"/>
    <w:uiPriority w:val="99"/>
    <w:tblPr>
      <w:tblBorders>
        <w:bottom w:val="single" w:color="4472C4" w:themeColor="accent5" w:sz="4" w:space="0"/>
        <w:insideH w:val="single" w:color="4472C4" w:themeColor="accent5" w:sz="4" w:space="0"/>
        <w:insideV w:val="single" w:color="4472C4" w:themeColor="accent5" w:sz="4" w:space="0"/>
      </w:tblBorders>
    </w:tblPr>
    <w:tblStylePr w:type="firstRow">
      <w:rPr>
        <w:b/>
      </w:rPr>
      <w:tblPr/>
      <w:tcPr>
        <w:tcBorders>
          <w:top w:val="nil"/>
          <w:left w:val="nil"/>
          <w:bottom w:val="single" w:color="4472C4" w:themeColor="accent5" w:sz="12" w:space="0"/>
          <w:right w:val="nil"/>
        </w:tcBorders>
        <w:shd w:val="clear" w:color="FFFFFF" w:fill="auto"/>
      </w:tcPr>
    </w:tblStylePr>
    <w:tblStylePr w:type="lastRow">
      <w:rPr>
        <w:b/>
      </w:rPr>
      <w:tblPr/>
      <w:tcPr>
        <w:tcBorders>
          <w:top w:val="single" w:color="4472C4" w:themeColor="accent5" w:sz="4" w:space="0"/>
          <w:left w:val="nil"/>
          <w:bottom w:val="nil"/>
          <w:right w:val="nil"/>
        </w:tcBorders>
        <w:shd w:val="clear" w:color="FFFFFF" w:fill="auto"/>
      </w:tcPr>
    </w:tblStylePr>
    <w:tblStylePr w:type="firstCol">
      <w:rPr>
        <w:b/>
      </w:rPr>
      <w:tblPr/>
    </w:tblStylePr>
    <w:tblStylePr w:type="lastCol">
      <w:rPr>
        <w:b/>
      </w:rPr>
      <w:tblPr/>
    </w:tblStylePr>
    <w:tblStylePr w:type="band1Vert">
      <w:rPr>
        <w:sz w:val="22"/>
      </w:rPr>
      <w:tblPr/>
      <w:tcPr>
        <w:shd w:val="clear" w:color="D8E2F3" w:fill="D8E2F3" w:themeFill="accent5" w:themeFillTint="34"/>
      </w:tcPr>
    </w:tblStylePr>
    <w:tblStylePr w:type="band1Horz">
      <w:rPr>
        <w:sz w:val="22"/>
      </w:rPr>
      <w:tblPr/>
      <w:tcPr>
        <w:shd w:val="clear" w:color="D8E2F3" w:fill="D8E2F3" w:themeFill="accent5" w:themeFillTint="34"/>
      </w:tcPr>
    </w:tblStylePr>
  </w:style>
  <w:style w:type="table" w:customStyle="1" w:styleId="GridTable2-Accent6">
    <w:name w:val="Grid Table 2 - Accent 6"/>
    <w:basedOn w:val="a1"/>
    <w:uiPriority w:val="99"/>
    <w:tblPr>
      <w:tblBorders>
        <w:bottom w:val="single" w:color="70AD47" w:themeColor="accent6" w:sz="4" w:space="0"/>
        <w:insideH w:val="single" w:color="70AD47" w:themeColor="accent6" w:sz="4" w:space="0"/>
        <w:insideV w:val="single" w:color="70AD47" w:themeColor="accent6" w:sz="4" w:space="0"/>
      </w:tblBorders>
    </w:tblPr>
    <w:tblStylePr w:type="firstRow">
      <w:rPr>
        <w:b/>
      </w:rPr>
      <w:tblPr/>
      <w:tcPr>
        <w:tcBorders>
          <w:top w:val="nil"/>
          <w:left w:val="nil"/>
          <w:bottom w:val="single" w:color="70AD47" w:themeColor="accent6" w:sz="12" w:space="0"/>
          <w:right w:val="nil"/>
        </w:tcBorders>
        <w:shd w:val="clear" w:color="FFFFFF" w:fill="auto"/>
      </w:tcPr>
    </w:tblStylePr>
    <w:tblStylePr w:type="lastRow">
      <w:rPr>
        <w:b/>
      </w:rPr>
      <w:tblPr/>
      <w:tcPr>
        <w:tcBorders>
          <w:top w:val="single" w:color="70AD47" w:themeColor="accent6" w:sz="4" w:space="0"/>
          <w:left w:val="nil"/>
          <w:bottom w:val="nil"/>
          <w:right w:val="nil"/>
        </w:tcBorders>
        <w:shd w:val="clear" w:color="FFFFFF" w:fill="auto"/>
      </w:tcPr>
    </w:tblStylePr>
    <w:tblStylePr w:type="firstCol">
      <w:rPr>
        <w:b/>
      </w:rPr>
      <w:tblPr/>
    </w:tblStylePr>
    <w:tblStylePr w:type="lastCol">
      <w:rPr>
        <w:b/>
      </w:rPr>
      <w:tblPr/>
    </w:tblStylePr>
    <w:tblStylePr w:type="band1Vert">
      <w:rPr>
        <w:sz w:val="22"/>
      </w:rPr>
      <w:tblPr/>
      <w:tcPr>
        <w:shd w:val="clear" w:color="E1EFD8" w:fill="E1EFD8" w:themeFill="accent6" w:themeFillTint="34"/>
      </w:tcPr>
    </w:tblStylePr>
    <w:tblStylePr w:type="band1Horz">
      <w:rPr>
        <w:sz w:val="22"/>
      </w:rPr>
      <w:tblPr/>
      <w:tcPr>
        <w:shd w:val="clear" w:color="E1EFD8" w:fill="E1EFD8" w:themeFill="accent6" w:themeFillTint="34"/>
      </w:tcPr>
    </w:tblStylePr>
  </w:style>
  <w:style w:type="table" w:customStyle="1" w:styleId="-311">
    <w:name w:val="Таблица-сетка 31"/>
    <w:basedOn w:val="a1"/>
    <w:uiPriority w:val="99"/>
    <w:tblPr>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il"/>
          <w:left w:val="nil"/>
          <w:bottom w:val="nil"/>
          <w:right w:val="nil"/>
        </w:tcBorders>
        <w:shd w:val="clear" w:color="FFFFFF" w:fill="auto"/>
      </w:tcPr>
    </w:tblStylePr>
    <w:tblStylePr w:type="lastRow">
      <w:rPr>
        <w:b/>
      </w:rPr>
      <w:tblPr/>
      <w:tcPr>
        <w:tcBorders>
          <w:top w:val="nil"/>
          <w:left w:val="nil"/>
          <w:bottom w:val="nil"/>
          <w:right w:val="nil"/>
        </w:tcBorders>
        <w:shd w:val="clear" w:color="FFFFFF" w:fill="auto"/>
      </w:tcPr>
    </w:tblStylePr>
    <w:tblStylePr w:type="firstCol">
      <w:pPr>
        <w:jc w:val="right"/>
      </w:pPr>
      <w:rPr>
        <w:i/>
      </w:rPr>
      <w:tblPr/>
      <w:tcPr>
        <w:tcBorders>
          <w:top w:val="nil"/>
          <w:left w:val="nil"/>
          <w:bottom w:val="nil"/>
          <w:right w:val="nil"/>
        </w:tcBorders>
        <w:shd w:val="clear" w:color="FFFFFF" w:fill="auto"/>
      </w:tcPr>
    </w:tblStylePr>
    <w:tblStylePr w:type="lastCol">
      <w:rPr>
        <w:i/>
      </w:rPr>
      <w:tblPr/>
      <w:tcPr>
        <w:tcBorders>
          <w:top w:val="nil"/>
          <w:left w:val="nil"/>
          <w:bottom w:val="nil"/>
          <w:right w:val="nil"/>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3-Accent1">
    <w:name w:val="Grid Table 3 - Accent 1"/>
    <w:basedOn w:val="a1"/>
    <w:uiPriority w:val="99"/>
    <w:tblPr>
      <w:tblBorders>
        <w:bottom w:val="single" w:color="68A2D8" w:themeColor="accent1" w:themeTint="ea" w:sz="4" w:space="0"/>
        <w:insideH w:val="single" w:color="68A2D8" w:themeColor="accent1" w:themeTint="ea" w:sz="4" w:space="0"/>
        <w:insideV w:val="single" w:color="68A2D8" w:themeColor="accent1" w:themeTint="ea" w:sz="4" w:space="0"/>
      </w:tblBorders>
    </w:tblPr>
    <w:tblStylePr w:type="firstRow">
      <w:rPr>
        <w:b/>
      </w:rPr>
      <w:tblPr/>
      <w:tcPr>
        <w:tcBorders>
          <w:top w:val="nil"/>
          <w:left w:val="nil"/>
          <w:bottom w:val="nil"/>
          <w:right w:val="nil"/>
        </w:tcBorders>
        <w:shd w:val="clear" w:color="FFFFFF" w:fill="auto"/>
      </w:tcPr>
    </w:tblStylePr>
    <w:tblStylePr w:type="lastRow">
      <w:rPr>
        <w:b/>
      </w:rPr>
      <w:tblPr/>
      <w:tcPr>
        <w:tcBorders>
          <w:top w:val="nil"/>
          <w:left w:val="nil"/>
          <w:bottom w:val="nil"/>
          <w:right w:val="nil"/>
        </w:tcBorders>
        <w:shd w:val="clear" w:color="FFFFFF" w:fill="auto"/>
      </w:tcPr>
    </w:tblStylePr>
    <w:tblStylePr w:type="firstCol">
      <w:pPr>
        <w:jc w:val="right"/>
      </w:pPr>
      <w:rPr>
        <w:i/>
      </w:rPr>
      <w:tblPr/>
      <w:tcPr>
        <w:tcBorders>
          <w:top w:val="nil"/>
          <w:left w:val="nil"/>
          <w:bottom w:val="nil"/>
          <w:right w:val="nil"/>
        </w:tcBorders>
        <w:shd w:val="clear" w:color="FFFFFF" w:fill="auto"/>
      </w:tcPr>
    </w:tblStylePr>
    <w:tblStylePr w:type="lastCol">
      <w:rPr>
        <w:i/>
      </w:rPr>
      <w:tblPr/>
      <w:tcPr>
        <w:tcBorders>
          <w:top w:val="nil"/>
          <w:left w:val="nil"/>
          <w:bottom w:val="nil"/>
          <w:right w:val="nil"/>
        </w:tcBorders>
        <w:shd w:val="clear" w:color="FFFFFF" w:fill="auto"/>
      </w:tcPr>
    </w:tblStylePr>
    <w:tblStylePr w:type="band1Vert">
      <w:rPr>
        <w:sz w:val="22"/>
      </w:rPr>
      <w:tblPr/>
      <w:tcPr>
        <w:shd w:val="clear" w:color="DDEAF6" w:fill="DDEAF6" w:themeFill="accent1" w:themeFillTint="34"/>
      </w:tcPr>
    </w:tblStylePr>
    <w:tblStylePr w:type="band1Horz">
      <w:rPr>
        <w:sz w:val="22"/>
      </w:rPr>
      <w:tblPr/>
      <w:tcPr>
        <w:shd w:val="clear" w:color="DDEAF6" w:fill="DDEAF6" w:themeFill="accent1" w:themeFillTint="34"/>
      </w:tcPr>
    </w:tblStylePr>
  </w:style>
  <w:style w:type="table" w:customStyle="1" w:styleId="GridTable3-Accent2">
    <w:name w:val="Grid Table 3 - Accent 2"/>
    <w:basedOn w:val="a1"/>
    <w:uiPriority w:val="99"/>
    <w:tblPr>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firstRow">
      <w:rPr>
        <w:b/>
      </w:rPr>
      <w:tblPr/>
      <w:tcPr>
        <w:tcBorders>
          <w:top w:val="nil"/>
          <w:left w:val="nil"/>
          <w:bottom w:val="nil"/>
          <w:right w:val="nil"/>
        </w:tcBorders>
        <w:shd w:val="clear" w:color="FFFFFF" w:fill="auto"/>
      </w:tcPr>
    </w:tblStylePr>
    <w:tblStylePr w:type="lastRow">
      <w:rPr>
        <w:b/>
      </w:rPr>
      <w:tblPr/>
      <w:tcPr>
        <w:tcBorders>
          <w:top w:val="nil"/>
          <w:left w:val="nil"/>
          <w:bottom w:val="nil"/>
          <w:right w:val="nil"/>
        </w:tcBorders>
        <w:shd w:val="clear" w:color="FFFFFF" w:fill="auto"/>
      </w:tcPr>
    </w:tblStylePr>
    <w:tblStylePr w:type="firstCol">
      <w:pPr>
        <w:jc w:val="right"/>
      </w:pPr>
      <w:rPr>
        <w:i/>
      </w:rPr>
      <w:tblPr/>
      <w:tcPr>
        <w:tcBorders>
          <w:top w:val="nil"/>
          <w:left w:val="nil"/>
          <w:bottom w:val="nil"/>
          <w:right w:val="nil"/>
        </w:tcBorders>
        <w:shd w:val="clear" w:color="FFFFFF" w:fill="auto"/>
      </w:tcPr>
    </w:tblStylePr>
    <w:tblStylePr w:type="lastCol">
      <w:rPr>
        <w:i/>
      </w:rPr>
      <w:tblPr/>
      <w:tcPr>
        <w:tcBorders>
          <w:top w:val="nil"/>
          <w:left w:val="nil"/>
          <w:bottom w:val="nil"/>
          <w:right w:val="nil"/>
        </w:tcBorders>
        <w:shd w:val="clear" w:color="FFFFFF" w:fill="auto"/>
      </w:tcPr>
    </w:tblStylePr>
    <w:tblStylePr w:type="band1Vert">
      <w:rPr>
        <w:sz w:val="22"/>
      </w:rPr>
      <w:tblPr/>
      <w:tcPr>
        <w:shd w:val="clear" w:color="FBE5D6" w:fill="FBE5D6" w:themeFill="accent2" w:themeFillTint="32"/>
      </w:tcPr>
    </w:tblStylePr>
    <w:tblStylePr w:type="band1Horz">
      <w:rPr>
        <w:sz w:val="22"/>
      </w:rPr>
      <w:tblPr/>
      <w:tcPr>
        <w:shd w:val="clear" w:color="FBE5D6" w:fill="FBE5D6" w:themeFill="accent2" w:themeFillTint="32"/>
      </w:tcPr>
    </w:tblStylePr>
  </w:style>
  <w:style w:type="table" w:customStyle="1" w:styleId="GridTable3-Accent3">
    <w:name w:val="Grid Table 3 - Accent 3"/>
    <w:basedOn w:val="a1"/>
    <w:uiPriority w:val="99"/>
    <w:tblPr>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rPr>
      <w:tblPr/>
      <w:tcPr>
        <w:tcBorders>
          <w:top w:val="nil"/>
          <w:left w:val="nil"/>
          <w:bottom w:val="nil"/>
          <w:right w:val="nil"/>
        </w:tcBorders>
        <w:shd w:val="clear" w:color="FFFFFF" w:fill="auto"/>
      </w:tcPr>
    </w:tblStylePr>
    <w:tblStylePr w:type="lastRow">
      <w:rPr>
        <w:b/>
      </w:rPr>
      <w:tblPr/>
      <w:tcPr>
        <w:tcBorders>
          <w:top w:val="nil"/>
          <w:left w:val="nil"/>
          <w:bottom w:val="nil"/>
          <w:right w:val="nil"/>
        </w:tcBorders>
        <w:shd w:val="clear" w:color="FFFFFF" w:fill="auto"/>
      </w:tcPr>
    </w:tblStylePr>
    <w:tblStylePr w:type="firstCol">
      <w:pPr>
        <w:jc w:val="right"/>
      </w:pPr>
      <w:rPr>
        <w:i/>
      </w:rPr>
      <w:tblPr/>
      <w:tcPr>
        <w:tcBorders>
          <w:top w:val="nil"/>
          <w:left w:val="nil"/>
          <w:bottom w:val="nil"/>
          <w:right w:val="nil"/>
        </w:tcBorders>
        <w:shd w:val="clear" w:color="FFFFFF" w:fill="auto"/>
      </w:tcPr>
    </w:tblStylePr>
    <w:tblStylePr w:type="lastCol">
      <w:rPr>
        <w:i/>
      </w:rPr>
      <w:tblPr/>
      <w:tcPr>
        <w:tcBorders>
          <w:top w:val="nil"/>
          <w:left w:val="nil"/>
          <w:bottom w:val="nil"/>
          <w:right w:val="nil"/>
        </w:tcBorders>
        <w:shd w:val="clear" w:color="FFFFFF" w:fill="auto"/>
      </w:tcPr>
    </w:tblStylePr>
    <w:tblStylePr w:type="band1Vert">
      <w:rPr>
        <w:sz w:val="22"/>
      </w:rPr>
      <w:tblPr/>
      <w:tcPr>
        <w:shd w:val="clear" w:color="ECECEC" w:fill="ECECEC" w:themeFill="accent3" w:themeFillTint="34"/>
      </w:tcPr>
    </w:tblStylePr>
    <w:tblStylePr w:type="band1Horz">
      <w:rPr>
        <w:sz w:val="22"/>
      </w:rPr>
      <w:tblPr/>
      <w:tcPr>
        <w:shd w:val="clear" w:color="ECECEC" w:fill="ECECEC" w:themeFill="accent3" w:themeFillTint="34"/>
      </w:tcPr>
    </w:tblStylePr>
  </w:style>
  <w:style w:type="table" w:customStyle="1" w:styleId="GridTable3-Accent4">
    <w:name w:val="Grid Table 3 - Accent 4"/>
    <w:basedOn w:val="a1"/>
    <w:uiPriority w:val="99"/>
    <w:tblPr>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firstRow">
      <w:rPr>
        <w:b/>
      </w:rPr>
      <w:tblPr/>
      <w:tcPr>
        <w:tcBorders>
          <w:top w:val="nil"/>
          <w:left w:val="nil"/>
          <w:bottom w:val="nil"/>
          <w:right w:val="nil"/>
        </w:tcBorders>
        <w:shd w:val="clear" w:color="FFFFFF" w:fill="auto"/>
      </w:tcPr>
    </w:tblStylePr>
    <w:tblStylePr w:type="lastRow">
      <w:rPr>
        <w:b/>
      </w:rPr>
      <w:tblPr/>
      <w:tcPr>
        <w:tcBorders>
          <w:top w:val="nil"/>
          <w:left w:val="nil"/>
          <w:bottom w:val="nil"/>
          <w:right w:val="nil"/>
        </w:tcBorders>
        <w:shd w:val="clear" w:color="FFFFFF" w:fill="auto"/>
      </w:tcPr>
    </w:tblStylePr>
    <w:tblStylePr w:type="firstCol">
      <w:pPr>
        <w:jc w:val="right"/>
      </w:pPr>
      <w:rPr>
        <w:i/>
      </w:rPr>
      <w:tblPr/>
      <w:tcPr>
        <w:tcBorders>
          <w:top w:val="nil"/>
          <w:left w:val="nil"/>
          <w:bottom w:val="nil"/>
          <w:right w:val="nil"/>
        </w:tcBorders>
        <w:shd w:val="clear" w:color="FFFFFF" w:fill="auto"/>
      </w:tcPr>
    </w:tblStylePr>
    <w:tblStylePr w:type="lastCol">
      <w:rPr>
        <w:i/>
      </w:rPr>
      <w:tblPr/>
      <w:tcPr>
        <w:tcBorders>
          <w:top w:val="nil"/>
          <w:left w:val="nil"/>
          <w:bottom w:val="nil"/>
          <w:right w:val="nil"/>
        </w:tcBorders>
        <w:shd w:val="clear" w:color="FFFFFF" w:fill="auto"/>
      </w:tcPr>
    </w:tblStylePr>
    <w:tblStylePr w:type="band1Vert">
      <w:rPr>
        <w:sz w:val="22"/>
      </w:rPr>
      <w:tblPr/>
      <w:tcPr>
        <w:shd w:val="clear" w:color="FFF2CB" w:fill="FFF2CB" w:themeFill="accent4" w:themeFillTint="34"/>
      </w:tcPr>
    </w:tblStylePr>
    <w:tblStylePr w:type="band1Horz">
      <w:rPr>
        <w:sz w:val="22"/>
      </w:rPr>
      <w:tblPr/>
      <w:tcPr>
        <w:shd w:val="clear" w:color="FFF2CB" w:fill="FFF2CB" w:themeFill="accent4" w:themeFillTint="34"/>
      </w:tcPr>
    </w:tblStylePr>
  </w:style>
  <w:style w:type="table" w:customStyle="1" w:styleId="GridTable3-Accent5">
    <w:name w:val="Grid Table 3 - Accent 5"/>
    <w:basedOn w:val="a1"/>
    <w:uiPriority w:val="99"/>
    <w:tblPr>
      <w:tblBorders>
        <w:bottom w:val="single" w:color="4472C4" w:themeColor="accent5" w:sz="4" w:space="0"/>
        <w:insideH w:val="single" w:color="4472C4" w:themeColor="accent5" w:sz="4" w:space="0"/>
        <w:insideV w:val="single" w:color="4472C4" w:themeColor="accent5" w:sz="4" w:space="0"/>
      </w:tblBorders>
    </w:tblPr>
    <w:tblStylePr w:type="firstRow">
      <w:rPr>
        <w:b/>
      </w:rPr>
      <w:tblPr/>
      <w:tcPr>
        <w:tcBorders>
          <w:top w:val="nil"/>
          <w:left w:val="nil"/>
          <w:bottom w:val="nil"/>
          <w:right w:val="nil"/>
        </w:tcBorders>
        <w:shd w:val="clear" w:color="FFFFFF" w:fill="auto"/>
      </w:tcPr>
    </w:tblStylePr>
    <w:tblStylePr w:type="lastRow">
      <w:rPr>
        <w:b/>
      </w:rPr>
      <w:tblPr/>
      <w:tcPr>
        <w:tcBorders>
          <w:top w:val="nil"/>
          <w:left w:val="nil"/>
          <w:bottom w:val="nil"/>
          <w:right w:val="nil"/>
        </w:tcBorders>
        <w:shd w:val="clear" w:color="FFFFFF" w:fill="auto"/>
      </w:tcPr>
    </w:tblStylePr>
    <w:tblStylePr w:type="firstCol">
      <w:pPr>
        <w:jc w:val="right"/>
      </w:pPr>
      <w:rPr>
        <w:i/>
      </w:rPr>
      <w:tblPr/>
      <w:tcPr>
        <w:tcBorders>
          <w:top w:val="nil"/>
          <w:left w:val="nil"/>
          <w:bottom w:val="nil"/>
          <w:right w:val="nil"/>
        </w:tcBorders>
        <w:shd w:val="clear" w:color="FFFFFF" w:fill="auto"/>
      </w:tcPr>
    </w:tblStylePr>
    <w:tblStylePr w:type="lastCol">
      <w:rPr>
        <w:i/>
      </w:rPr>
      <w:tblPr/>
      <w:tcPr>
        <w:tcBorders>
          <w:top w:val="nil"/>
          <w:left w:val="nil"/>
          <w:bottom w:val="nil"/>
          <w:right w:val="nil"/>
        </w:tcBorders>
        <w:shd w:val="clear" w:color="FFFFFF" w:fill="auto"/>
      </w:tcPr>
    </w:tblStylePr>
    <w:tblStylePr w:type="band1Vert">
      <w:rPr>
        <w:sz w:val="22"/>
      </w:rPr>
      <w:tblPr/>
      <w:tcPr>
        <w:shd w:val="clear" w:color="D8E2F3" w:fill="D8E2F3" w:themeFill="accent5" w:themeFillTint="34"/>
      </w:tcPr>
    </w:tblStylePr>
    <w:tblStylePr w:type="band1Horz">
      <w:rPr>
        <w:sz w:val="22"/>
      </w:rPr>
      <w:tblPr/>
      <w:tcPr>
        <w:shd w:val="clear" w:color="D8E2F3" w:fill="D8E2F3" w:themeFill="accent5" w:themeFillTint="34"/>
      </w:tcPr>
    </w:tblStylePr>
  </w:style>
  <w:style w:type="table" w:customStyle="1" w:styleId="GridTable3-Accent6">
    <w:name w:val="Grid Table 3 - Accent 6"/>
    <w:basedOn w:val="a1"/>
    <w:uiPriority w:val="99"/>
    <w:tblPr>
      <w:tblBorders>
        <w:bottom w:val="single" w:color="70AD47" w:themeColor="accent6" w:sz="4" w:space="0"/>
        <w:insideH w:val="single" w:color="70AD47" w:themeColor="accent6" w:sz="4" w:space="0"/>
        <w:insideV w:val="single" w:color="70AD47" w:themeColor="accent6" w:sz="4" w:space="0"/>
      </w:tblBorders>
    </w:tblPr>
    <w:tblStylePr w:type="firstRow">
      <w:rPr>
        <w:b/>
      </w:rPr>
      <w:tblPr/>
      <w:tcPr>
        <w:tcBorders>
          <w:top w:val="nil"/>
          <w:left w:val="nil"/>
          <w:bottom w:val="nil"/>
          <w:right w:val="nil"/>
        </w:tcBorders>
        <w:shd w:val="clear" w:color="FFFFFF" w:fill="auto"/>
      </w:tcPr>
    </w:tblStylePr>
    <w:tblStylePr w:type="lastRow">
      <w:rPr>
        <w:b/>
      </w:rPr>
      <w:tblPr/>
      <w:tcPr>
        <w:tcBorders>
          <w:top w:val="nil"/>
          <w:left w:val="nil"/>
          <w:bottom w:val="nil"/>
          <w:right w:val="nil"/>
        </w:tcBorders>
        <w:shd w:val="clear" w:color="FFFFFF" w:fill="auto"/>
      </w:tcPr>
    </w:tblStylePr>
    <w:tblStylePr w:type="firstCol">
      <w:pPr>
        <w:jc w:val="right"/>
      </w:pPr>
      <w:rPr>
        <w:i/>
      </w:rPr>
      <w:tblPr/>
      <w:tcPr>
        <w:tcBorders>
          <w:top w:val="nil"/>
          <w:left w:val="nil"/>
          <w:bottom w:val="nil"/>
          <w:right w:val="nil"/>
        </w:tcBorders>
        <w:shd w:val="clear" w:color="FFFFFF" w:fill="auto"/>
      </w:tcPr>
    </w:tblStylePr>
    <w:tblStylePr w:type="lastCol">
      <w:rPr>
        <w:i/>
      </w:rPr>
      <w:tblPr/>
      <w:tcPr>
        <w:tcBorders>
          <w:top w:val="nil"/>
          <w:left w:val="nil"/>
          <w:bottom w:val="nil"/>
          <w:right w:val="nil"/>
        </w:tcBorders>
        <w:shd w:val="clear" w:color="FFFFFF" w:fill="auto"/>
      </w:tcPr>
    </w:tblStylePr>
    <w:tblStylePr w:type="band1Vert">
      <w:rPr>
        <w:sz w:val="22"/>
      </w:rPr>
      <w:tblPr/>
      <w:tcPr>
        <w:shd w:val="clear" w:color="E1EFD8" w:fill="E1EFD8" w:themeFill="accent6" w:themeFillTint="34"/>
      </w:tcPr>
    </w:tblStylePr>
    <w:tblStylePr w:type="band1Horz">
      <w:rPr>
        <w:sz w:val="22"/>
      </w:rPr>
      <w:tblPr/>
      <w:tcPr>
        <w:shd w:val="clear" w:color="E1EFD8" w:fill="E1EFD8" w:themeFill="accent6" w:themeFillTint="34"/>
      </w:tcPr>
    </w:tblStylePr>
  </w:style>
  <w:style w:type="table" w:customStyle="1" w:styleId="-411">
    <w:name w:val="Таблица-сетка 41"/>
    <w:basedOn w:val="a1"/>
    <w:uiPriority w:val="59"/>
    <w:tblPr>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firstRow">
      <w:rPr>
        <w:b/>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hemeFill="text1"/>
      </w:tcPr>
    </w:tblStylePr>
    <w:tblStylePr w:type="lastRow">
      <w:rPr>
        <w:b/>
      </w:rPr>
      <w:tblPr/>
      <w:tcPr>
        <w:tcBorders>
          <w:top w:val="single" w:color="000000" w:themeColor="text1" w:sz="4" w:space="0"/>
        </w:tcBorders>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4-Accent1">
    <w:name w:val="Grid Table 4 - Accent 1"/>
    <w:basedOn w:val="a1"/>
    <w:uiPriority w:val="59"/>
    <w:tblPr>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insideV w:val="single" w:color="A2C6E7" w:themeColor="accent1" w:themeTint="90" w:sz="4" w:space="0"/>
      </w:tblBorders>
    </w:tblPr>
    <w:tblStylePr w:type="firstRow">
      <w:rPr>
        <w:b/>
        <w:sz w:val="22"/>
      </w:rPr>
      <w:tblPr/>
      <w:tcPr>
        <w:tcBorders>
          <w:top w:val="single" w:color="68A2D8" w:themeColor="accent1" w:sz="4" w:space="0"/>
          <w:left w:val="single" w:color="68A2D8" w:themeColor="accent1" w:sz="4" w:space="0"/>
          <w:bottom w:val="single" w:color="68A2D8" w:themeColor="accent1" w:sz="4" w:space="0"/>
          <w:right w:val="single" w:color="68A2D8" w:themeColor="accent1" w:sz="4" w:space="0"/>
        </w:tcBorders>
        <w:shd w:val="clear" w:color="68A2D8" w:fill="68A2D8" w:themeFill="accent1" w:themeFillTint="ea"/>
      </w:tcPr>
    </w:tblStylePr>
    <w:tblStylePr w:type="lastRow">
      <w:rPr>
        <w:b/>
      </w:rPr>
      <w:tblPr/>
      <w:tcPr>
        <w:tcBorders>
          <w:top w:val="single" w:color="68A2D8" w:themeColor="accent1" w:sz="4" w:space="0"/>
        </w:tcBorders>
      </w:tcPr>
    </w:tblStylePr>
    <w:tblStylePr w:type="firstCol">
      <w:rPr>
        <w:b/>
      </w:rPr>
      <w:tblPr/>
    </w:tblStylePr>
    <w:tblStylePr w:type="lastCol">
      <w:rPr>
        <w:b/>
      </w:rPr>
      <w:tblPr/>
    </w:tblStylePr>
    <w:tblStylePr w:type="band1Vert">
      <w:rPr>
        <w:sz w:val="22"/>
      </w:rPr>
      <w:tblPr/>
      <w:tcPr>
        <w:shd w:val="clear" w:color="DEEBF6" w:fill="DEEBF6" w:themeFill="accent1" w:themeFillTint="32"/>
      </w:tcPr>
    </w:tblStylePr>
    <w:tblStylePr w:type="band1Horz">
      <w:rPr>
        <w:sz w:val="22"/>
      </w:rPr>
      <w:tblPr/>
      <w:tcPr>
        <w:shd w:val="clear" w:color="DEEBF6" w:fill="DEEBF6" w:themeFill="accent1" w:themeFillTint="32"/>
      </w:tcPr>
    </w:tblStylePr>
  </w:style>
  <w:style w:type="table" w:customStyle="1" w:styleId="GridTable4-Accent2">
    <w:name w:val="Grid Table 4 - Accent 2"/>
    <w:basedOn w:val="a1"/>
    <w:uiPriority w:val="59"/>
    <w:tblPr>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blStylePr w:type="firstRow">
      <w:rPr>
        <w:b/>
        <w:sz w:val="22"/>
      </w:rPr>
      <w:tblPr/>
      <w:tcPr>
        <w:tcBorders>
          <w:top w:val="single" w:color="F4B184" w:themeColor="accent2" w:sz="4" w:space="0"/>
          <w:left w:val="single" w:color="F4B184" w:themeColor="accent2" w:sz="4" w:space="0"/>
          <w:bottom w:val="single" w:color="F4B184" w:themeColor="accent2" w:sz="4" w:space="0"/>
          <w:right w:val="single" w:color="F4B184" w:themeColor="accent2" w:sz="4" w:space="0"/>
        </w:tcBorders>
        <w:shd w:val="clear" w:color="F4B184" w:fill="F4B184" w:themeFill="accent2" w:themeFillTint="97"/>
      </w:tcPr>
    </w:tblStylePr>
    <w:tblStylePr w:type="lastRow">
      <w:rPr>
        <w:b/>
      </w:rPr>
      <w:tblPr/>
      <w:tcPr>
        <w:tcBorders>
          <w:top w:val="single" w:color="F4B184" w:themeColor="accent2" w:sz="4" w:space="0"/>
        </w:tcBorders>
      </w:tcPr>
    </w:tblStylePr>
    <w:tblStylePr w:type="firstCol">
      <w:rPr>
        <w:b/>
      </w:rPr>
      <w:tblPr/>
    </w:tblStylePr>
    <w:tblStylePr w:type="lastCol">
      <w:rPr>
        <w:b/>
      </w:rPr>
      <w:tblPr/>
    </w:tblStylePr>
    <w:tblStylePr w:type="band1Vert">
      <w:rPr>
        <w:sz w:val="22"/>
      </w:rPr>
      <w:tblPr/>
      <w:tcPr>
        <w:shd w:val="clear" w:color="FBE5D6" w:fill="FBE5D6" w:themeFill="accent2" w:themeFillTint="32"/>
      </w:tcPr>
    </w:tblStylePr>
    <w:tblStylePr w:type="band1Horz">
      <w:rPr>
        <w:sz w:val="22"/>
      </w:rPr>
      <w:tblPr/>
      <w:tcPr>
        <w:shd w:val="clear" w:color="FBE5D6" w:fill="FBE5D6" w:themeFill="accent2" w:themeFillTint="32"/>
      </w:tcPr>
    </w:tblStylePr>
  </w:style>
  <w:style w:type="table" w:customStyle="1" w:styleId="GridTable4-Accent3">
    <w:name w:val="Grid Table 4 - Accent 3"/>
    <w:basedOn w:val="a1"/>
    <w:uiPriority w:val="59"/>
    <w:tblPr>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blStylePr w:type="firstRow">
      <w:rPr>
        <w:b/>
        <w:sz w:val="22"/>
      </w:rPr>
      <w:tblPr/>
      <w:tcPr>
        <w:tcBorders>
          <w:top w:val="single" w:color="A5A5A5" w:themeColor="accent3" w:sz="4" w:space="0"/>
          <w:left w:val="single" w:color="A5A5A5" w:themeColor="accent3" w:sz="4" w:space="0"/>
          <w:bottom w:val="single" w:color="A5A5A5" w:themeColor="accent3" w:sz="4" w:space="0"/>
          <w:right w:val="single" w:color="A5A5A5" w:themeColor="accent3" w:sz="4" w:space="0"/>
        </w:tcBorders>
        <w:shd w:val="clear" w:color="A5A5A5" w:fill="A5A5A5" w:themeFill="accent3" w:themeFillTint="fe"/>
      </w:tcPr>
    </w:tblStylePr>
    <w:tblStylePr w:type="lastRow">
      <w:rPr>
        <w:b/>
      </w:rPr>
      <w:tblPr/>
      <w:tcPr>
        <w:tcBorders>
          <w:top w:val="single" w:color="A5A5A5" w:themeColor="accent3" w:sz="4" w:space="0"/>
        </w:tcBorders>
      </w:tcPr>
    </w:tblStylePr>
    <w:tblStylePr w:type="firstCol">
      <w:rPr>
        <w:b/>
      </w:rPr>
      <w:tblPr/>
    </w:tblStylePr>
    <w:tblStylePr w:type="lastCol">
      <w:rPr>
        <w:b/>
      </w:rPr>
      <w:tblPr/>
    </w:tblStylePr>
    <w:tblStylePr w:type="band1Vert">
      <w:rPr>
        <w:sz w:val="22"/>
      </w:rPr>
      <w:tblPr/>
      <w:tcPr>
        <w:shd w:val="clear" w:color="ECECEC" w:fill="ECECEC" w:themeFill="accent3" w:themeFillTint="34"/>
      </w:tcPr>
    </w:tblStylePr>
    <w:tblStylePr w:type="band1Horz">
      <w:rPr>
        <w:sz w:val="22"/>
      </w:rPr>
      <w:tblPr/>
      <w:tcPr>
        <w:shd w:val="clear" w:color="ECECEC" w:fill="ECECEC" w:themeFill="accent3" w:themeFillTint="34"/>
      </w:tcPr>
    </w:tblStylePr>
  </w:style>
  <w:style w:type="table" w:customStyle="1" w:styleId="GridTable4-Accent4">
    <w:name w:val="Grid Table 4 - Accent 4"/>
    <w:basedOn w:val="a1"/>
    <w:uiPriority w:val="59"/>
    <w:tblPr>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insideV w:val="single" w:color="FFDB6F" w:themeColor="accent4" w:themeTint="90" w:sz="4" w:space="0"/>
      </w:tblBorders>
    </w:tblPr>
    <w:tblStylePr w:type="firstRow">
      <w:rPr>
        <w:b/>
        <w:sz w:val="22"/>
      </w:rPr>
      <w:tblPr/>
      <w:tcPr>
        <w:tcBorders>
          <w:top w:val="single" w:color="FFD865" w:themeColor="accent4" w:sz="4" w:space="0"/>
          <w:left w:val="single" w:color="FFD865" w:themeColor="accent4" w:sz="4" w:space="0"/>
          <w:bottom w:val="single" w:color="FFD865" w:themeColor="accent4" w:sz="4" w:space="0"/>
          <w:right w:val="single" w:color="FFD865" w:themeColor="accent4" w:sz="4" w:space="0"/>
        </w:tcBorders>
        <w:shd w:val="clear" w:color="FFD865" w:fill="FFD865" w:themeFill="accent4" w:themeFillTint="9a"/>
      </w:tcPr>
    </w:tblStylePr>
    <w:tblStylePr w:type="lastRow">
      <w:rPr>
        <w:b/>
      </w:rPr>
      <w:tblPr/>
      <w:tcPr>
        <w:tcBorders>
          <w:top w:val="single" w:color="FFD865" w:themeColor="accent4" w:sz="4" w:space="0"/>
        </w:tcBorders>
      </w:tcPr>
    </w:tblStylePr>
    <w:tblStylePr w:type="firstCol">
      <w:rPr>
        <w:b/>
      </w:rPr>
      <w:tblPr/>
    </w:tblStylePr>
    <w:tblStylePr w:type="lastCol">
      <w:rPr>
        <w:b/>
      </w:rPr>
      <w:tblPr/>
    </w:tblStylePr>
    <w:tblStylePr w:type="band1Vert">
      <w:rPr>
        <w:sz w:val="22"/>
      </w:rPr>
      <w:tblPr/>
      <w:tcPr>
        <w:shd w:val="clear" w:color="FFF2CB" w:fill="FFF2CB" w:themeFill="accent4" w:themeFillTint="34"/>
      </w:tcPr>
    </w:tblStylePr>
    <w:tblStylePr w:type="band1Horz">
      <w:rPr>
        <w:sz w:val="22"/>
      </w:rPr>
      <w:tblPr/>
      <w:tcPr>
        <w:shd w:val="clear" w:color="FFF2CB" w:fill="FFF2CB" w:themeFill="accent4" w:themeFillTint="34"/>
      </w:tcPr>
    </w:tblStylePr>
  </w:style>
  <w:style w:type="table" w:customStyle="1" w:styleId="GridTable4-Accent5">
    <w:name w:val="Grid Table 4 - Accent 5"/>
    <w:basedOn w:val="a1"/>
    <w:uiPriority w:val="59"/>
    <w:tblPr>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firstRow">
      <w:rPr>
        <w:b/>
        <w:sz w:val="22"/>
      </w:rPr>
      <w:tblPr/>
      <w:tcPr>
        <w:tcBorders>
          <w:top w:val="single" w:color="4472C4" w:themeColor="accent5" w:sz="4" w:space="0"/>
          <w:left w:val="single" w:color="4472C4" w:themeColor="accent5" w:sz="4" w:space="0"/>
          <w:bottom w:val="single" w:color="4472C4" w:themeColor="accent5" w:sz="4" w:space="0"/>
          <w:right w:val="single" w:color="4472C4" w:themeColor="accent5" w:sz="4" w:space="0"/>
        </w:tcBorders>
        <w:shd w:val="clear" w:color="4472C4" w:fill="4472C4" w:themeFill="accent5"/>
      </w:tcPr>
    </w:tblStylePr>
    <w:tblStylePr w:type="lastRow">
      <w:rPr>
        <w:b/>
      </w:rPr>
      <w:tblPr/>
      <w:tcPr>
        <w:tcBorders>
          <w:top w:val="single" w:color="4472C4" w:themeColor="accent5" w:sz="4" w:space="0"/>
        </w:tcBorders>
      </w:tcPr>
    </w:tblStylePr>
    <w:tblStylePr w:type="firstCol">
      <w:rPr>
        <w:b/>
      </w:rPr>
      <w:tblPr/>
    </w:tblStylePr>
    <w:tblStylePr w:type="lastCol">
      <w:rPr>
        <w:b/>
      </w:rPr>
      <w:tblPr/>
    </w:tblStylePr>
    <w:tblStylePr w:type="band1Vert">
      <w:rPr>
        <w:sz w:val="22"/>
      </w:rPr>
      <w:tblPr/>
      <w:tcPr>
        <w:shd w:val="clear" w:color="D8E2F3" w:fill="D8E2F3" w:themeFill="accent5" w:themeFillTint="34"/>
      </w:tcPr>
    </w:tblStylePr>
    <w:tblStylePr w:type="band1Horz">
      <w:rPr>
        <w:sz w:val="22"/>
      </w:rPr>
      <w:tblPr/>
      <w:tcPr>
        <w:shd w:val="clear" w:color="D8E2F3" w:fill="D8E2F3" w:themeFill="accent5" w:themeFillTint="34"/>
      </w:tcPr>
    </w:tblStylePr>
  </w:style>
  <w:style w:type="table" w:customStyle="1" w:styleId="GridTable4-Accent6">
    <w:name w:val="Grid Table 4 - Accent 6"/>
    <w:basedOn w:val="a1"/>
    <w:uiPriority w:val="59"/>
    <w:tblPr>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firstRow">
      <w:rPr>
        <w:b/>
        <w:sz w:val="22"/>
      </w:rPr>
      <w:tblPr/>
      <w:tcPr>
        <w:tcBorders>
          <w:top w:val="single" w:color="70AD47" w:themeColor="accent6" w:sz="4" w:space="0"/>
          <w:left w:val="single" w:color="70AD47" w:themeColor="accent6" w:sz="4" w:space="0"/>
          <w:bottom w:val="single" w:color="70AD47" w:themeColor="accent6" w:sz="4" w:space="0"/>
          <w:right w:val="single" w:color="70AD47" w:themeColor="accent6" w:sz="4" w:space="0"/>
        </w:tcBorders>
        <w:shd w:val="clear" w:color="70AD47" w:fill="70AD47" w:themeFill="accent6"/>
      </w:tcPr>
    </w:tblStylePr>
    <w:tblStylePr w:type="lastRow">
      <w:rPr>
        <w:b/>
      </w:rPr>
      <w:tblPr/>
      <w:tcPr>
        <w:tcBorders>
          <w:top w:val="single" w:color="70AD47" w:themeColor="accent6" w:sz="4" w:space="0"/>
        </w:tcBorders>
      </w:tcPr>
    </w:tblStylePr>
    <w:tblStylePr w:type="firstCol">
      <w:rPr>
        <w:b/>
      </w:rPr>
      <w:tblPr/>
    </w:tblStylePr>
    <w:tblStylePr w:type="lastCol">
      <w:rPr>
        <w:b/>
      </w:rPr>
      <w:tblPr/>
    </w:tblStylePr>
    <w:tblStylePr w:type="band1Vert">
      <w:rPr>
        <w:sz w:val="22"/>
      </w:rPr>
      <w:tblPr/>
      <w:tcPr>
        <w:shd w:val="clear" w:color="E1EFD8" w:fill="E1EFD8" w:themeFill="accent6" w:themeFillTint="34"/>
      </w:tcPr>
    </w:tblStylePr>
    <w:tblStylePr w:type="band1Horz">
      <w:rPr>
        <w:sz w:val="22"/>
      </w:rPr>
      <w:tblPr/>
      <w:tcPr>
        <w:shd w:val="clear" w:color="E1EFD8" w:fill="E1EFD8" w:themeFill="accent6" w:themeFillTint="34"/>
      </w:tcPr>
    </w:tblStylePr>
  </w:style>
  <w:style w:type="table" w:customStyle="1" w:styleId="-511">
    <w:name w:val="Таблица-сетка 5 темная1"/>
    <w:basedOn w:val="a1"/>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000000" w:fill="000000" w:themeFill="text1"/>
      </w:tcPr>
    </w:tblStylePr>
    <w:tblStylePr w:type="lastRow">
      <w:rPr>
        <w:b/>
        <w:sz w:val="22"/>
      </w:rPr>
      <w:tblPr/>
      <w:tcPr>
        <w:tcBorders>
          <w:top w:val="single" w:color="FFFFFF" w:themeColor="light1" w:sz="4" w:space="0"/>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5B9BD5" w:fill="5B9BD5" w:themeFill="accent1"/>
      </w:tcPr>
    </w:tblStylePr>
    <w:tblStylePr w:type="lastRow">
      <w:rPr>
        <w:b/>
        <w:sz w:val="22"/>
      </w:rPr>
      <w:tblPr/>
      <w:tcPr>
        <w:tcBorders>
          <w:top w:val="single" w:color="FFFFFF" w:themeColor="light1" w:sz="4" w:space="0"/>
        </w:tcBorders>
        <w:shd w:val="clear" w:color="5B9BD5" w:fill="5B9BD5" w:themeFill="accent1"/>
      </w:tcPr>
    </w:tblStylePr>
    <w:tblStylePr w:type="firstCol">
      <w:rPr>
        <w:b/>
        <w:sz w:val="22"/>
      </w:rPr>
      <w:tblPr/>
      <w:tcPr>
        <w:shd w:val="clear" w:color="5B9BD5" w:fill="5B9BD5" w:themeFill="accent1"/>
      </w:tcPr>
    </w:tblStylePr>
    <w:tblStylePr w:type="lastCol">
      <w:rPr>
        <w:b/>
        <w:sz w:val="22"/>
      </w:rPr>
      <w:tblPr/>
      <w:tcPr>
        <w:shd w:val="clear" w:color="5B9BD5" w:fill="5B9BD5" w:themeFill="accent1"/>
      </w:tcPr>
    </w:tblStylePr>
    <w:tblStylePr w:type="band1Vert">
      <w:tblPr/>
      <w:tcPr>
        <w:shd w:val="clear" w:color="B3D0EB" w:fill="B3D0EB" w:themeFill="accent1" w:themeFillTint="75"/>
      </w:tcPr>
    </w:tblStylePr>
    <w:tblStylePr w:type="band1Horz">
      <w:tblPr/>
      <w:tcPr>
        <w:shd w:val="clear" w:color="B3D0EB" w:fill="B3D0EB" w:themeFill="accent1" w:themeFillTint="75"/>
      </w:tcPr>
    </w:tblStylePr>
  </w:style>
  <w:style w:type="table" w:customStyle="1" w:styleId="GridTable5Dark-Accent2">
    <w:name w:val="Grid Table 5 Dark - Accent 2"/>
    <w:basedOn w:val="a1"/>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ED7D31" w:fill="ED7D31" w:themeFill="accent2"/>
      </w:tcPr>
    </w:tblStylePr>
    <w:tblStylePr w:type="lastRow">
      <w:rPr>
        <w:b/>
        <w:sz w:val="22"/>
      </w:rPr>
      <w:tblPr/>
      <w:tcPr>
        <w:tcBorders>
          <w:top w:val="single" w:color="FFFFFF" w:themeColor="light1" w:sz="4" w:space="0"/>
        </w:tcBorders>
        <w:shd w:val="clear" w:color="ED7D31" w:fill="ED7D31" w:themeFill="accent2"/>
      </w:tcPr>
    </w:tblStylePr>
    <w:tblStylePr w:type="firstCol">
      <w:rPr>
        <w:b/>
        <w:sz w:val="22"/>
      </w:rPr>
      <w:tblPr/>
      <w:tcPr>
        <w:shd w:val="clear" w:color="ED7D31" w:fill="ED7D31" w:themeFill="accent2"/>
      </w:tcPr>
    </w:tblStylePr>
    <w:tblStylePr w:type="lastCol">
      <w:rPr>
        <w:b/>
        <w:sz w:val="22"/>
      </w:rPr>
      <w:tblPr/>
      <w:tcPr>
        <w:shd w:val="clear" w:color="ED7D31" w:fill="ED7D31" w:themeFill="accent2"/>
      </w:tcPr>
    </w:tblStylePr>
    <w:tblStylePr w:type="band1Vert">
      <w:tblPr/>
      <w:tcPr>
        <w:shd w:val="clear" w:color="F6C3A0" w:fill="F6C3A0" w:themeFill="accent2" w:themeFillTint="75"/>
      </w:tcPr>
    </w:tblStylePr>
    <w:tblStylePr w:type="band1Horz">
      <w:tblPr/>
      <w:tcPr>
        <w:shd w:val="clear" w:color="F6C3A0" w:fill="F6C3A0" w:themeFill="accent2" w:themeFillTint="75"/>
      </w:tcPr>
    </w:tblStylePr>
  </w:style>
  <w:style w:type="table" w:customStyle="1" w:styleId="GridTable5Dark-Accent3">
    <w:name w:val="Grid Table 5 Dark - Accent 3"/>
    <w:basedOn w:val="a1"/>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A5A5A5" w:fill="A5A5A5" w:themeFill="accent3"/>
      </w:tcPr>
    </w:tblStylePr>
    <w:tblStylePr w:type="lastRow">
      <w:rPr>
        <w:b/>
        <w:sz w:val="22"/>
      </w:rPr>
      <w:tblPr/>
      <w:tcPr>
        <w:tcBorders>
          <w:top w:val="single" w:color="FFFFFF" w:themeColor="light1" w:sz="4" w:space="0"/>
        </w:tcBorders>
        <w:shd w:val="clear" w:color="A5A5A5" w:fill="A5A5A5" w:themeFill="accent3"/>
      </w:tcPr>
    </w:tblStylePr>
    <w:tblStylePr w:type="firstCol">
      <w:rPr>
        <w:b/>
        <w:sz w:val="22"/>
      </w:rPr>
      <w:tblPr/>
      <w:tcPr>
        <w:shd w:val="clear" w:color="A5A5A5" w:fill="A5A5A5" w:themeFill="accent3"/>
      </w:tcPr>
    </w:tblStylePr>
    <w:tblStylePr w:type="lastCol">
      <w:rPr>
        <w:b/>
        <w:sz w:val="22"/>
      </w:rPr>
      <w:tblPr/>
      <w:tcPr>
        <w:shd w:val="clear" w:color="A5A5A5" w:fill="A5A5A5" w:themeFill="accent3"/>
      </w:tcPr>
    </w:tblStylePr>
    <w:tblStylePr w:type="band1Vert">
      <w:tblPr/>
      <w:tcPr>
        <w:shd w:val="clear" w:color="D5D5D5" w:fill="D5D5D5" w:themeFill="accent3" w:themeFillTint="75"/>
      </w:tcPr>
    </w:tblStylePr>
    <w:tblStylePr w:type="band1Horz">
      <w:tblPr/>
      <w:tcPr>
        <w:shd w:val="clear" w:color="D5D5D5" w:fill="D5D5D5" w:themeFill="accent3" w:themeFillTint="75"/>
      </w:tcPr>
    </w:tblStylePr>
  </w:style>
  <w:style w:type="table" w:customStyle="1" w:styleId="GridTable5Dark-Accent4">
    <w:name w:val="Grid Table 5 Dark- Accent 4"/>
    <w:basedOn w:val="a1"/>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FFC000" w:fill="FFC000" w:themeFill="accent4"/>
      </w:tcPr>
    </w:tblStylePr>
    <w:tblStylePr w:type="lastRow">
      <w:rPr>
        <w:b/>
        <w:sz w:val="22"/>
      </w:rPr>
      <w:tblPr/>
      <w:tcPr>
        <w:tcBorders>
          <w:top w:val="single" w:color="FFFFFF" w:themeColor="light1" w:sz="4" w:space="0"/>
        </w:tcBorders>
        <w:shd w:val="clear" w:color="FFC000" w:fill="FFC000" w:themeFill="accent4"/>
      </w:tcPr>
    </w:tblStylePr>
    <w:tblStylePr w:type="firstCol">
      <w:rPr>
        <w:b/>
        <w:sz w:val="22"/>
      </w:rPr>
      <w:tblPr/>
      <w:tcPr>
        <w:shd w:val="clear" w:color="FFC000" w:fill="FFC000" w:themeFill="accent4"/>
      </w:tcPr>
    </w:tblStylePr>
    <w:tblStylePr w:type="lastCol">
      <w:rPr>
        <w:b/>
        <w:sz w:val="22"/>
      </w:rPr>
      <w:tblPr/>
      <w:tcPr>
        <w:shd w:val="clear" w:color="FFC000" w:fill="FFC000" w:themeFill="accent4"/>
      </w:tcPr>
    </w:tblStylePr>
    <w:tblStylePr w:type="band1Vert">
      <w:tblPr/>
      <w:tcPr>
        <w:shd w:val="clear" w:color="FFE28A" w:fill="FFE28A" w:themeFill="accent4" w:themeFillTint="75"/>
      </w:tcPr>
    </w:tblStylePr>
    <w:tblStylePr w:type="band1Horz">
      <w:tblPr/>
      <w:tcPr>
        <w:shd w:val="clear" w:color="FFE28A" w:fill="FFE28A" w:themeFill="accent4" w:themeFillTint="75"/>
      </w:tcPr>
    </w:tblStylePr>
  </w:style>
  <w:style w:type="table" w:customStyle="1" w:styleId="GridTable5Dark-Accent5">
    <w:name w:val="Grid Table 5 Dark - Accent 5"/>
    <w:basedOn w:val="a1"/>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4472C4" w:fill="4472C4" w:themeFill="accent5"/>
      </w:tcPr>
    </w:tblStylePr>
    <w:tblStylePr w:type="lastRow">
      <w:rPr>
        <w:b/>
        <w:sz w:val="22"/>
      </w:rPr>
      <w:tblPr/>
      <w:tcPr>
        <w:tcBorders>
          <w:top w:val="single" w:color="FFFFFF" w:themeColor="light1" w:sz="4" w:space="0"/>
        </w:tcBorders>
        <w:shd w:val="clear" w:color="4472C4" w:fill="4472C4" w:themeFill="accent5"/>
      </w:tcPr>
    </w:tblStylePr>
    <w:tblStylePr w:type="firstCol">
      <w:rPr>
        <w:b/>
        <w:sz w:val="22"/>
      </w:rPr>
      <w:tblPr/>
      <w:tcPr>
        <w:shd w:val="clear" w:color="4472C4" w:fill="4472C4" w:themeFill="accent5"/>
      </w:tcPr>
    </w:tblStylePr>
    <w:tblStylePr w:type="lastCol">
      <w:rPr>
        <w:b/>
        <w:sz w:val="22"/>
      </w:rPr>
      <w:tblPr/>
      <w:tcPr>
        <w:shd w:val="clear" w:color="4472C4" w:fill="4472C4" w:themeFill="accent5"/>
      </w:tcPr>
    </w:tblStylePr>
    <w:tblStylePr w:type="band1Vert">
      <w:tblPr/>
      <w:tcPr>
        <w:shd w:val="clear" w:color="A9BEE4" w:fill="A9BEE4" w:themeFill="accent5" w:themeFillTint="75"/>
      </w:tcPr>
    </w:tblStylePr>
    <w:tblStylePr w:type="band1Horz">
      <w:tblPr/>
      <w:tcPr>
        <w:shd w:val="clear" w:color="A9BEE4" w:fill="A9BEE4" w:themeFill="accent5" w:themeFillTint="75"/>
      </w:tcPr>
    </w:tblStylePr>
  </w:style>
  <w:style w:type="table" w:customStyle="1" w:styleId="GridTable5Dark-Accent6">
    <w:name w:val="Grid Table 5 Dark - Accent 6"/>
    <w:basedOn w:val="a1"/>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70AD47" w:fill="70AD47" w:themeFill="accent6"/>
      </w:tcPr>
    </w:tblStylePr>
    <w:tblStylePr w:type="lastRow">
      <w:rPr>
        <w:b/>
        <w:sz w:val="22"/>
      </w:rPr>
      <w:tblPr/>
      <w:tcPr>
        <w:tcBorders>
          <w:top w:val="single" w:color="FFFFFF" w:themeColor="light1" w:sz="4" w:space="0"/>
        </w:tcBorders>
        <w:shd w:val="clear" w:color="70AD47" w:fill="70AD47" w:themeFill="accent6"/>
      </w:tcPr>
    </w:tblStylePr>
    <w:tblStylePr w:type="firstCol">
      <w:rPr>
        <w:b/>
        <w:sz w:val="22"/>
      </w:rPr>
      <w:tblPr/>
      <w:tcPr>
        <w:shd w:val="clear" w:color="70AD47" w:fill="70AD47" w:themeFill="accent6"/>
      </w:tcPr>
    </w:tblStylePr>
    <w:tblStylePr w:type="lastCol">
      <w:rPr>
        <w:b/>
        <w:sz w:val="22"/>
      </w:rPr>
      <w:tblPr/>
      <w:tcPr>
        <w:shd w:val="clear" w:color="70AD47" w:fill="70AD47" w:themeFill="accent6"/>
      </w:tcPr>
    </w:tblStylePr>
    <w:tblStylePr w:type="band1Vert">
      <w:tblPr/>
      <w:tcPr>
        <w:shd w:val="clear" w:color="BCDBA8" w:fill="BCDBA8" w:themeFill="accent6" w:themeFillTint="75"/>
      </w:tcPr>
    </w:tblStylePr>
    <w:tblStylePr w:type="band1Horz">
      <w:tblPr/>
      <w:tcPr>
        <w:shd w:val="clear" w:color="BCDBA8" w:fill="BCDBA8" w:themeFill="accent6" w:themeFillTint="75"/>
      </w:tcPr>
    </w:tblStylePr>
  </w:style>
  <w:style w:type="table" w:customStyle="1" w:styleId="-611">
    <w:name w:val="Таблица-сетка 6 цветная1"/>
    <w:basedOn w:val="a1"/>
    <w:uiPriority w:val="99"/>
    <w:tblPr>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val="7f7f7f" w:themeColor="text1" w:themeTint="80"/>
      </w:rPr>
      <w:tblPr/>
      <w:tcPr>
        <w:tcBorders>
          <w:bottom w:val="single" w:color="7F7F7F" w:themeColor="text1" w:sz="12" w:space="0"/>
        </w:tcBorders>
      </w:tcPr>
    </w:tblStylePr>
    <w:tblStylePr w:type="lastRow">
      <w:rPr>
        <w:b/>
        <w:color w:val="7f7f7f" w:themeColor="text1" w:themeTint="80"/>
      </w:rPr>
      <w:tblPr/>
    </w:tblStylePr>
    <w:tblStylePr w:type="firstCol">
      <w:rPr>
        <w:b/>
        <w:color w:val="7f7f7f" w:themeColor="text1" w:themeTint="80"/>
      </w:rPr>
      <w:tblPr/>
    </w:tblStylePr>
    <w:tblStylePr w:type="lastCol">
      <w:rPr>
        <w:b/>
        <w:color w:val="7f7f7f" w:themeColor="text1" w:themeTint="80"/>
      </w:rPr>
      <w:tblPr/>
    </w:tblStylePr>
    <w:tblStylePr w:type="band1Vert">
      <w:tblPr/>
      <w:tcPr>
        <w:shd w:val="clear" w:color="CBCBCB" w:fill="CBCBCB" w:themeFill="text1" w:themeFillTint="34"/>
      </w:tcPr>
    </w:tblStylePr>
    <w:tblStylePr w:type="band1Horz">
      <w:rPr>
        <w:color w:val="7f7f7f" w:themeColor="text1" w:themeTint="80"/>
        <w:sz w:val="22"/>
      </w:rPr>
      <w:tblPr/>
      <w:tcPr>
        <w:shd w:val="clear" w:color="CBCBCB" w:fill="CBCBCB" w:themeFill="text1" w:themeFillTint="34"/>
      </w:tcPr>
    </w:tblStylePr>
    <w:tblStylePr w:type="band2Horz">
      <w:rPr>
        <w:color w:val="7f7f7f" w:themeColor="text1" w:themeTint="80"/>
        <w:sz w:val="22"/>
      </w:rPr>
      <w:tblPr/>
    </w:tblStylePr>
  </w:style>
  <w:style w:type="table" w:customStyle="1" w:styleId="GridTable6Colorful-Accent1">
    <w:name w:val="Grid Table 6 Colorful - Accent 1"/>
    <w:basedOn w:val="a1"/>
    <w:uiPriority w:val="99"/>
    <w:tblPr>
      <w:tblBorders>
        <w:top w:val="single" w:color="ACCCEA" w:themeColor="accent1" w:themeTint="80" w:sz="4" w:space="0"/>
        <w:left w:val="single" w:color="ACCCEA" w:themeColor="accent1" w:themeTint="80" w:sz="4" w:space="0"/>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Pr>
    <w:tblStylePr w:type="firstRow">
      <w:rPr>
        <w:b/>
        <w:color w:val="acccea" w:themeColor="accent1" w:themeTint="80"/>
      </w:rPr>
      <w:tblPr/>
      <w:tcPr>
        <w:tcBorders>
          <w:bottom w:val="single" w:color="ACCCEA" w:themeColor="accent1" w:sz="12" w:space="0"/>
        </w:tcBorders>
      </w:tcPr>
    </w:tblStylePr>
    <w:tblStylePr w:type="lastRow">
      <w:rPr>
        <w:b/>
        <w:color w:val="acccea" w:themeColor="accent1" w:themeTint="80"/>
      </w:rPr>
      <w:tblPr/>
    </w:tblStylePr>
    <w:tblStylePr w:type="firstCol">
      <w:rPr>
        <w:b/>
        <w:color w:val="acccea" w:themeColor="accent1" w:themeTint="80"/>
      </w:rPr>
      <w:tblPr/>
    </w:tblStylePr>
    <w:tblStylePr w:type="lastCol">
      <w:rPr>
        <w:b/>
        <w:color w:val="acccea" w:themeColor="accent1" w:themeTint="80"/>
      </w:rPr>
      <w:tblPr/>
    </w:tblStylePr>
    <w:tblStylePr w:type="band1Vert">
      <w:tblPr/>
      <w:tcPr>
        <w:shd w:val="clear" w:color="DDEAF6" w:fill="DDEAF6" w:themeFill="accent1" w:themeFillTint="34"/>
      </w:tcPr>
    </w:tblStylePr>
    <w:tblStylePr w:type="band1Horz">
      <w:rPr>
        <w:color w:val="acccea" w:themeColor="accent1" w:themeTint="80"/>
        <w:sz w:val="22"/>
      </w:rPr>
      <w:tblPr/>
      <w:tcPr>
        <w:shd w:val="clear" w:color="DDEAF6" w:fill="DDEAF6" w:themeFill="accent1" w:themeFillTint="34"/>
      </w:tcPr>
    </w:tblStylePr>
    <w:tblStylePr w:type="band2Horz">
      <w:rPr>
        <w:color w:val="acccea" w:themeColor="accent1" w:themeTint="80"/>
        <w:sz w:val="22"/>
      </w:rPr>
      <w:tblPr/>
    </w:tblStylePr>
  </w:style>
  <w:style w:type="table" w:customStyle="1" w:styleId="GridTable6Colorful-Accent2">
    <w:name w:val="Grid Table 6 Colorful - Accent 2"/>
    <w:basedOn w:val="a1"/>
    <w:uiPriority w:val="99"/>
    <w:tblPr>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firstRow">
      <w:rPr>
        <w:b/>
        <w:color w:val="f4b285" w:themeColor="accent2" w:themeTint="96"/>
      </w:rPr>
      <w:tblPr/>
      <w:tcPr>
        <w:tcBorders>
          <w:bottom w:val="single" w:color="F4B184" w:themeColor="accent2" w:sz="12" w:space="0"/>
        </w:tcBorders>
      </w:tcPr>
    </w:tblStylePr>
    <w:tblStylePr w:type="lastRow">
      <w:rPr>
        <w:b/>
        <w:color w:val="f4b285" w:themeColor="accent2" w:themeTint="96"/>
      </w:rPr>
      <w:tblPr/>
    </w:tblStylePr>
    <w:tblStylePr w:type="firstCol">
      <w:rPr>
        <w:b/>
        <w:color w:val="f4b285" w:themeColor="accent2" w:themeTint="96"/>
      </w:rPr>
      <w:tblPr/>
    </w:tblStylePr>
    <w:tblStylePr w:type="lastCol">
      <w:rPr>
        <w:b/>
        <w:color w:val="f4b285" w:themeColor="accent2" w:themeTint="96"/>
      </w:rPr>
      <w:tblPr/>
    </w:tblStylePr>
    <w:tblStylePr w:type="band1Vert">
      <w:tblPr/>
      <w:tcPr>
        <w:shd w:val="clear" w:color="FBE5D6" w:fill="FBE5D6" w:themeFill="accent2" w:themeFillTint="32"/>
      </w:tcPr>
    </w:tblStylePr>
    <w:tblStylePr w:type="band1Horz">
      <w:rPr>
        <w:color w:val="f4b285" w:themeColor="accent2" w:themeTint="96"/>
        <w:sz w:val="22"/>
      </w:rPr>
      <w:tblPr/>
      <w:tcPr>
        <w:shd w:val="clear" w:color="FBE5D6" w:fill="FBE5D6" w:themeFill="accent2" w:themeFillTint="32"/>
      </w:tcPr>
    </w:tblStylePr>
    <w:tblStylePr w:type="band2Horz">
      <w:rPr>
        <w:color w:val="f4b285" w:themeColor="accent2" w:themeTint="96"/>
        <w:sz w:val="22"/>
      </w:rPr>
      <w:tblPr/>
    </w:tblStylePr>
  </w:style>
  <w:style w:type="table" w:customStyle="1" w:styleId="GridTable6Colorful-Accent3">
    <w:name w:val="Grid Table 6 Colorful - Accent 3"/>
    <w:basedOn w:val="a1"/>
    <w:uiPriority w:val="99"/>
    <w:tblPr>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a5a5a5" w:themeColor="accent3"/>
      </w:rPr>
      <w:tblPr/>
      <w:tcPr>
        <w:tcBorders>
          <w:bottom w:val="single" w:color="A5A5A5" w:themeColor="accent3" w:sz="12" w:space="0"/>
        </w:tcBorders>
      </w:tcPr>
    </w:tblStylePr>
    <w:tblStylePr w:type="lastRow">
      <w:rPr>
        <w:b/>
        <w:color w:val="a5a5a5" w:themeColor="accent3"/>
      </w:rPr>
      <w:tblPr/>
    </w:tblStylePr>
    <w:tblStylePr w:type="firstCol">
      <w:rPr>
        <w:b/>
        <w:color w:val="a5a5a5" w:themeColor="accent3"/>
      </w:rPr>
      <w:tblPr/>
    </w:tblStylePr>
    <w:tblStylePr w:type="lastCol">
      <w:rPr>
        <w:b/>
        <w:color w:val="a5a5a5" w:themeColor="accent3"/>
      </w:rPr>
      <w:tblPr/>
    </w:tblStylePr>
    <w:tblStylePr w:type="band1Vert">
      <w:tblPr/>
      <w:tcPr>
        <w:shd w:val="clear" w:color="ECECEC" w:fill="ECECEC" w:themeFill="accent3" w:themeFillTint="34"/>
      </w:tcPr>
    </w:tblStylePr>
    <w:tblStylePr w:type="band1Horz">
      <w:rPr>
        <w:color w:val="a5a5a5" w:themeColor="accent3"/>
        <w:sz w:val="22"/>
      </w:rPr>
      <w:tblPr/>
      <w:tcPr>
        <w:shd w:val="clear" w:color="ECECEC" w:fill="ECECEC" w:themeFill="accent3" w:themeFillTint="34"/>
      </w:tcPr>
    </w:tblStylePr>
    <w:tblStylePr w:type="band2Horz">
      <w:rPr>
        <w:color w:val="a5a5a5" w:themeColor="accent3"/>
        <w:sz w:val="22"/>
      </w:rPr>
      <w:tblPr/>
    </w:tblStylePr>
  </w:style>
  <w:style w:type="table" w:customStyle="1" w:styleId="GridTable6Colorful-Accent4">
    <w:name w:val="Grid Table 6 Colorful - Accent 4"/>
    <w:basedOn w:val="a1"/>
    <w:uiPriority w:val="99"/>
    <w:tblPr>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firstRow">
      <w:rPr>
        <w:b/>
        <w:color w:val="ffd966" w:themeColor="accent4" w:themeTint="99"/>
      </w:rPr>
      <w:tblPr/>
      <w:tcPr>
        <w:tcBorders>
          <w:bottom w:val="single" w:color="FFD865" w:themeColor="accent4" w:sz="12" w:space="0"/>
        </w:tcBorders>
      </w:tcPr>
    </w:tblStylePr>
    <w:tblStylePr w:type="lastRow">
      <w:rPr>
        <w:b/>
        <w:color w:val="ffd966" w:themeColor="accent4" w:themeTint="99"/>
      </w:rPr>
      <w:tblPr/>
    </w:tblStylePr>
    <w:tblStylePr w:type="firstCol">
      <w:rPr>
        <w:b/>
        <w:color w:val="ffd966" w:themeColor="accent4" w:themeTint="99"/>
      </w:rPr>
      <w:tblPr/>
    </w:tblStylePr>
    <w:tblStylePr w:type="lastCol">
      <w:rPr>
        <w:b/>
        <w:color w:val="ffd966" w:themeColor="accent4" w:themeTint="99"/>
      </w:rPr>
      <w:tblPr/>
    </w:tblStylePr>
    <w:tblStylePr w:type="band1Vert">
      <w:tblPr/>
      <w:tcPr>
        <w:shd w:val="clear" w:color="FFF2CB" w:fill="FFF2CB" w:themeFill="accent4" w:themeFillTint="34"/>
      </w:tcPr>
    </w:tblStylePr>
    <w:tblStylePr w:type="band1Horz">
      <w:rPr>
        <w:color w:val="ffd966" w:themeColor="accent4" w:themeTint="99"/>
        <w:sz w:val="22"/>
      </w:rPr>
      <w:tblPr/>
      <w:tcPr>
        <w:shd w:val="clear" w:color="FFF2CB" w:fill="FFF2CB" w:themeFill="accent4" w:themeFillTint="34"/>
      </w:tcPr>
    </w:tblStylePr>
    <w:tblStylePr w:type="band2Horz">
      <w:rPr>
        <w:color w:val="ffd966" w:themeColor="accent4" w:themeTint="99"/>
        <w:sz w:val="22"/>
      </w:rPr>
      <w:tblPr/>
    </w:tblStylePr>
  </w:style>
  <w:style w:type="table" w:customStyle="1" w:styleId="GridTable6Colorful-Accent5">
    <w:name w:val="Grid Table 6 Colorful - Accent 5"/>
    <w:basedOn w:val="a1"/>
    <w:uiPriority w:val="99"/>
    <w:tblPr>
      <w:tblBorders>
        <w:top w:val="single" w:color="4472C4" w:themeColor="accent5" w:sz="4" w:space="0"/>
        <w:left w:val="single" w:color="4472C4" w:themeColor="accent5" w:sz="4" w:space="0"/>
        <w:bottom w:val="single" w:color="4472C4" w:themeColor="accent5" w:sz="4" w:space="0"/>
        <w:right w:val="single" w:color="4472C4" w:themeColor="accent5" w:sz="4" w:space="0"/>
        <w:insideH w:val="single" w:color="4472C4" w:themeColor="accent5" w:sz="4" w:space="0"/>
        <w:insideV w:val="single" w:color="4472C4" w:themeColor="accent5" w:sz="4" w:space="0"/>
      </w:tblBorders>
    </w:tblPr>
    <w:tblStylePr w:type="firstRow">
      <w:rPr>
        <w:b/>
        <w:color w:val="244174" w:themeColor="accent5" w:themeShade="94"/>
      </w:rPr>
      <w:tblPr/>
      <w:tcPr>
        <w:tcBorders>
          <w:bottom w:val="single" w:color="4472C4" w:themeColor="accent5" w:sz="12" w:space="0"/>
        </w:tcBorders>
      </w:tcPr>
    </w:tblStylePr>
    <w:tblStylePr w:type="lastRow">
      <w:rPr>
        <w:b/>
        <w:color w:val="244174" w:themeColor="accent5" w:themeShade="94"/>
      </w:rPr>
      <w:tblPr/>
    </w:tblStylePr>
    <w:tblStylePr w:type="firstCol">
      <w:rPr>
        <w:b/>
        <w:color w:val="244174" w:themeColor="accent5" w:themeShade="94"/>
      </w:rPr>
      <w:tblPr/>
    </w:tblStylePr>
    <w:tblStylePr w:type="lastCol">
      <w:rPr>
        <w:b/>
        <w:color w:val="244174" w:themeColor="accent5" w:themeShade="94"/>
      </w:rPr>
      <w:tblPr/>
    </w:tblStylePr>
    <w:tblStylePr w:type="band1Vert">
      <w:tblPr/>
      <w:tcPr>
        <w:shd w:val="clear" w:color="D8E2F3" w:fill="D8E2F3" w:themeFill="accent5" w:themeFillTint="34"/>
      </w:tcPr>
    </w:tblStylePr>
    <w:tblStylePr w:type="band1Horz">
      <w:rPr>
        <w:color w:val="244174" w:themeColor="accent5" w:themeShade="94"/>
        <w:sz w:val="22"/>
      </w:rPr>
      <w:tblPr/>
      <w:tcPr>
        <w:shd w:val="clear" w:color="D8E2F3" w:fill="D8E2F3" w:themeFill="accent5" w:themeFillTint="34"/>
      </w:tcPr>
    </w:tblStylePr>
    <w:tblStylePr w:type="band2Horz">
      <w:rPr>
        <w:color w:val="244174" w:themeColor="accent5" w:themeShade="94"/>
        <w:sz w:val="22"/>
      </w:rPr>
      <w:tblPr/>
    </w:tblStylePr>
  </w:style>
  <w:style w:type="table" w:customStyle="1" w:styleId="GridTable6Colorful-Accent6">
    <w:name w:val="Grid Table 6 Colorful - Accent 6"/>
    <w:basedOn w:val="a1"/>
    <w:uiPriority w:val="99"/>
    <w:tblPr>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blStylePr w:type="firstRow">
      <w:rPr>
        <w:b/>
        <w:color w:val="244174" w:themeColor="accent5" w:themeShade="94"/>
      </w:rPr>
      <w:tblPr/>
      <w:tcPr>
        <w:tcBorders>
          <w:bottom w:val="single" w:color="70AD47" w:themeColor="accent6" w:sz="12" w:space="0"/>
        </w:tcBorders>
      </w:tcPr>
    </w:tblStylePr>
    <w:tblStylePr w:type="lastRow">
      <w:rPr>
        <w:b/>
        <w:color w:val="244174" w:themeColor="accent5" w:themeShade="94"/>
      </w:rPr>
      <w:tblPr/>
    </w:tblStylePr>
    <w:tblStylePr w:type="firstCol">
      <w:rPr>
        <w:b/>
        <w:color w:val="244174" w:themeColor="accent5" w:themeShade="94"/>
      </w:rPr>
      <w:tblPr/>
    </w:tblStylePr>
    <w:tblStylePr w:type="lastCol">
      <w:rPr>
        <w:b/>
        <w:color w:val="244174" w:themeColor="accent5" w:themeShade="94"/>
      </w:rPr>
      <w:tblPr/>
    </w:tblStylePr>
    <w:tblStylePr w:type="band1Vert">
      <w:tblPr/>
      <w:tcPr>
        <w:shd w:val="clear" w:color="E1EFD8" w:fill="E1EFD8" w:themeFill="accent6" w:themeFillTint="34"/>
      </w:tcPr>
    </w:tblStylePr>
    <w:tblStylePr w:type="band1Horz">
      <w:rPr>
        <w:color w:val="244174" w:themeColor="accent5" w:themeShade="94"/>
        <w:sz w:val="22"/>
      </w:rPr>
      <w:tblPr/>
      <w:tcPr>
        <w:shd w:val="clear" w:color="E1EFD8" w:fill="E1EFD8" w:themeFill="accent6" w:themeFillTint="34"/>
      </w:tcPr>
    </w:tblStylePr>
    <w:tblStylePr w:type="band2Horz">
      <w:rPr>
        <w:color w:val="244174" w:themeColor="accent5" w:themeShade="94"/>
        <w:sz w:val="22"/>
      </w:rPr>
      <w:tblPr/>
    </w:tblStylePr>
  </w:style>
  <w:style w:type="table" w:customStyle="1" w:styleId="-711">
    <w:name w:val="Таблица-сетка 7 цветная1"/>
    <w:basedOn w:val="a1"/>
    <w:uiPriority w:val="99"/>
    <w:tblPr>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val="7f7f7f" w:themeColor="text1" w:themeTint="80"/>
        <w:sz w:val="22"/>
      </w:rPr>
      <w:tblPr/>
      <w:tcPr>
        <w:tcBorders>
          <w:top w:val="nil"/>
          <w:left w:val="nil"/>
          <w:bottom w:val="single" w:color="7F7F7F" w:themeColor="text1" w:sz="4" w:space="0"/>
          <w:right w:val="nil"/>
        </w:tcBorders>
        <w:shd w:val="clear" w:color="FFFFFF" w:fill="FFFFFF" w:themeFill="light1"/>
      </w:tcPr>
    </w:tblStylePr>
    <w:tblStylePr w:type="lastRow">
      <w:rPr>
        <w:b/>
        <w:color w:val="7f7f7f" w:themeColor="text1" w:themeTint="80"/>
        <w:sz w:val="22"/>
      </w:rPr>
      <w:tblPr/>
      <w:tcPr>
        <w:tcBorders>
          <w:top w:val="single" w:color="7F7F7F" w:themeColor="text1" w:sz="4" w:space="0"/>
          <w:left w:val="nil"/>
          <w:bottom w:val="nil"/>
          <w:right w:val="nil"/>
        </w:tcBorders>
        <w:shd w:val="clear" w:color="FFFFFF" w:fill="FFFFFF" w:themeFill="light1"/>
      </w:tcPr>
    </w:tblStylePr>
    <w:tblStylePr w:type="firstCol">
      <w:pPr>
        <w:jc w:val="right"/>
      </w:pPr>
      <w:rPr>
        <w:i/>
        <w:color w:val="7f7f7f" w:themeColor="text1" w:themeTint="80"/>
        <w:sz w:val="22"/>
      </w:rPr>
      <w:tblPr/>
      <w:tcPr>
        <w:tcBorders>
          <w:top w:val="nil"/>
          <w:left w:val="nil"/>
          <w:bottom w:val="nil"/>
          <w:right w:val="single" w:color="7F7F7F" w:themeColor="text1" w:sz="4" w:space="0"/>
        </w:tcBorders>
        <w:shd w:val="clear" w:color="FFFFFF" w:fill="auto"/>
      </w:tcPr>
    </w:tblStylePr>
    <w:tblStylePr w:type="lastCol">
      <w:rPr>
        <w:i/>
        <w:color w:val="7f7f7f" w:themeColor="text1" w:themeTint="80"/>
        <w:sz w:val="22"/>
      </w:rPr>
      <w:tblPr/>
      <w:tcPr>
        <w:tcBorders>
          <w:top w:val="nil"/>
          <w:left w:val="single" w:color="7F7F7F" w:themeColor="text1" w:sz="4" w:space="0"/>
          <w:bottom w:val="nil"/>
          <w:right w:val="nil"/>
        </w:tcBorders>
        <w:shd w:val="clear" w:color="FFFFFF" w:fill="auto"/>
      </w:tcPr>
    </w:tblStylePr>
    <w:tblStylePr w:type="band1Vert">
      <w:tblPr/>
      <w:tcPr>
        <w:shd w:val="clear" w:color="F2F2F2" w:fill="F2F2F2" w:themeFill="text1" w:themeFillTint="d"/>
      </w:tcPr>
    </w:tblStylePr>
    <w:tblStylePr w:type="band1Horz">
      <w:rPr>
        <w:color w:val="7f7f7f" w:themeColor="text1" w:themeTint="80"/>
        <w:sz w:val="22"/>
      </w:rPr>
      <w:tblPr/>
      <w:tcPr>
        <w:shd w:val="clear" w:color="F2F2F2" w:fill="F2F2F2" w:themeFill="text1" w:themeFillTint="d"/>
      </w:tcPr>
    </w:tblStylePr>
    <w:tblStylePr w:type="band2Horz">
      <w:rPr>
        <w:color w:val="7f7f7f" w:themeColor="text1" w:themeTint="80"/>
        <w:sz w:val="22"/>
      </w:rPr>
      <w:tblPr/>
    </w:tblStylePr>
  </w:style>
  <w:style w:type="table" w:customStyle="1" w:styleId="GridTable7Colorful-Accent1">
    <w:name w:val="Grid Table 7 Colorful - Accent 1"/>
    <w:basedOn w:val="a1"/>
    <w:uiPriority w:val="99"/>
    <w:tblPr>
      <w:tblBorders>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Pr>
    <w:tblStylePr w:type="firstRow">
      <w:rPr>
        <w:b/>
        <w:color w:val="acccea" w:themeColor="accent1" w:themeTint="80"/>
        <w:sz w:val="22"/>
      </w:rPr>
      <w:tblPr/>
      <w:tcPr>
        <w:tcBorders>
          <w:top w:val="nil"/>
          <w:left w:val="nil"/>
          <w:bottom w:val="single" w:color="ACCCEA" w:themeColor="accent1" w:sz="4" w:space="0"/>
          <w:right w:val="nil"/>
        </w:tcBorders>
        <w:shd w:val="clear" w:color="FFFFFF" w:fill="FFFFFF" w:themeFill="light1"/>
      </w:tcPr>
    </w:tblStylePr>
    <w:tblStylePr w:type="lastRow">
      <w:rPr>
        <w:b/>
        <w:color w:val="acccea" w:themeColor="accent1" w:themeTint="80"/>
        <w:sz w:val="22"/>
      </w:rPr>
      <w:tblPr/>
      <w:tcPr>
        <w:tcBorders>
          <w:top w:val="single" w:color="ACCCEA" w:themeColor="accent1" w:sz="4" w:space="0"/>
          <w:left w:val="nil"/>
          <w:bottom w:val="nil"/>
          <w:right w:val="nil"/>
        </w:tcBorders>
        <w:shd w:val="clear" w:color="FFFFFF" w:fill="FFFFFF" w:themeFill="light1"/>
      </w:tcPr>
    </w:tblStylePr>
    <w:tblStylePr w:type="firstCol">
      <w:pPr>
        <w:jc w:val="right"/>
      </w:pPr>
      <w:rPr>
        <w:i/>
        <w:color w:val="acccea" w:themeColor="accent1" w:themeTint="80"/>
        <w:sz w:val="22"/>
      </w:rPr>
      <w:tblPr/>
      <w:tcPr>
        <w:tcBorders>
          <w:top w:val="nil"/>
          <w:left w:val="nil"/>
          <w:bottom w:val="nil"/>
          <w:right w:val="single" w:color="ACCCEA" w:themeColor="accent1" w:sz="4" w:space="0"/>
        </w:tcBorders>
        <w:shd w:val="clear" w:color="FFFFFF" w:fill="auto"/>
      </w:tcPr>
    </w:tblStylePr>
    <w:tblStylePr w:type="lastCol">
      <w:rPr>
        <w:i/>
        <w:color w:val="acccea" w:themeColor="accent1" w:themeTint="80"/>
        <w:sz w:val="22"/>
      </w:rPr>
      <w:tblPr/>
      <w:tcPr>
        <w:tcBorders>
          <w:top w:val="nil"/>
          <w:left w:val="single" w:color="ACCCEA" w:themeColor="accent1" w:sz="4" w:space="0"/>
          <w:bottom w:val="nil"/>
          <w:right w:val="nil"/>
        </w:tcBorders>
        <w:shd w:val="clear" w:color="FFFFFF" w:fill="auto"/>
      </w:tcPr>
    </w:tblStylePr>
    <w:tblStylePr w:type="band1Vert">
      <w:tblPr/>
      <w:tcPr>
        <w:shd w:val="clear" w:color="DDEAF6" w:fill="DDEAF6" w:themeFill="accent1" w:themeFillTint="34"/>
      </w:tcPr>
    </w:tblStylePr>
    <w:tblStylePr w:type="band1Horz">
      <w:rPr>
        <w:color w:val="acccea" w:themeColor="accent1" w:themeTint="80"/>
        <w:sz w:val="22"/>
      </w:rPr>
      <w:tblPr/>
      <w:tcPr>
        <w:shd w:val="clear" w:color="DDEAF6" w:fill="DDEAF6" w:themeFill="accent1" w:themeFillTint="34"/>
      </w:tcPr>
    </w:tblStylePr>
    <w:tblStylePr w:type="band2Horz">
      <w:rPr>
        <w:color w:val="acccea" w:themeColor="accent1" w:themeTint="80"/>
        <w:sz w:val="22"/>
      </w:rPr>
      <w:tblPr/>
    </w:tblStylePr>
  </w:style>
  <w:style w:type="table" w:customStyle="1" w:styleId="GridTable7Colorful-Accent2">
    <w:name w:val="Grid Table 7 Colorful - Accent 2"/>
    <w:basedOn w:val="a1"/>
    <w:uiPriority w:val="99"/>
    <w:tblPr>
      <w:tblBorders>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firstRow">
      <w:rPr>
        <w:b/>
        <w:color w:val="f4b285" w:themeColor="accent2" w:themeTint="96"/>
        <w:sz w:val="22"/>
      </w:rPr>
      <w:tblPr/>
      <w:tcPr>
        <w:tcBorders>
          <w:top w:val="nil"/>
          <w:left w:val="nil"/>
          <w:bottom w:val="single" w:color="F4B184" w:themeColor="accent2" w:sz="4" w:space="0"/>
          <w:right w:val="nil"/>
        </w:tcBorders>
        <w:shd w:val="clear" w:color="FFFFFF" w:fill="FFFFFF" w:themeFill="light1"/>
      </w:tcPr>
    </w:tblStylePr>
    <w:tblStylePr w:type="lastRow">
      <w:rPr>
        <w:b/>
        <w:color w:val="f4b285" w:themeColor="accent2" w:themeTint="96"/>
        <w:sz w:val="22"/>
      </w:rPr>
      <w:tblPr/>
      <w:tcPr>
        <w:tcBorders>
          <w:top w:val="single" w:color="F4B184" w:themeColor="accent2" w:sz="4" w:space="0"/>
          <w:left w:val="nil"/>
          <w:bottom w:val="nil"/>
          <w:right w:val="nil"/>
        </w:tcBorders>
        <w:shd w:val="clear" w:color="FFFFFF" w:fill="FFFFFF" w:themeFill="light1"/>
      </w:tcPr>
    </w:tblStylePr>
    <w:tblStylePr w:type="firstCol">
      <w:pPr>
        <w:jc w:val="right"/>
      </w:pPr>
      <w:rPr>
        <w:i/>
        <w:color w:val="f4b285" w:themeColor="accent2" w:themeTint="96"/>
        <w:sz w:val="22"/>
      </w:rPr>
      <w:tblPr/>
      <w:tcPr>
        <w:tcBorders>
          <w:top w:val="nil"/>
          <w:left w:val="nil"/>
          <w:bottom w:val="nil"/>
          <w:right w:val="single" w:color="F4B184" w:themeColor="accent2" w:sz="4" w:space="0"/>
        </w:tcBorders>
        <w:shd w:val="clear" w:color="FFFFFF" w:fill="auto"/>
      </w:tcPr>
    </w:tblStylePr>
    <w:tblStylePr w:type="lastCol">
      <w:rPr>
        <w:i/>
        <w:color w:val="f4b285" w:themeColor="accent2" w:themeTint="96"/>
        <w:sz w:val="22"/>
      </w:rPr>
      <w:tblPr/>
      <w:tcPr>
        <w:tcBorders>
          <w:top w:val="nil"/>
          <w:left w:val="single" w:color="F4B184" w:themeColor="accent2" w:sz="4" w:space="0"/>
          <w:bottom w:val="nil"/>
          <w:right w:val="nil"/>
        </w:tcBorders>
        <w:shd w:val="clear" w:color="FFFFFF" w:fill="auto"/>
      </w:tcPr>
    </w:tblStylePr>
    <w:tblStylePr w:type="band1Vert">
      <w:tblPr/>
      <w:tcPr>
        <w:shd w:val="clear" w:color="FBE5D6" w:fill="FBE5D6" w:themeFill="accent2" w:themeFillTint="32"/>
      </w:tcPr>
    </w:tblStylePr>
    <w:tblStylePr w:type="band1Horz">
      <w:rPr>
        <w:color w:val="f4b285" w:themeColor="accent2" w:themeTint="96"/>
        <w:sz w:val="22"/>
      </w:rPr>
      <w:tblPr/>
      <w:tcPr>
        <w:shd w:val="clear" w:color="FBE5D6" w:fill="FBE5D6" w:themeFill="accent2" w:themeFillTint="32"/>
      </w:tcPr>
    </w:tblStylePr>
    <w:tblStylePr w:type="band2Horz">
      <w:rPr>
        <w:color w:val="f4b285" w:themeColor="accent2" w:themeTint="96"/>
        <w:sz w:val="22"/>
      </w:rPr>
      <w:tblPr/>
    </w:tblStylePr>
  </w:style>
  <w:style w:type="table" w:customStyle="1" w:styleId="GridTable7Colorful-Accent3">
    <w:name w:val="Grid Table 7 Colorful - Accent 3"/>
    <w:basedOn w:val="a1"/>
    <w:uiPriority w:val="99"/>
    <w:tblPr>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a5a5a5" w:themeColor="accent3"/>
        <w:sz w:val="22"/>
      </w:rPr>
      <w:tblPr/>
      <w:tcPr>
        <w:tcBorders>
          <w:top w:val="nil"/>
          <w:left w:val="nil"/>
          <w:bottom w:val="single" w:color="A5A5A5" w:themeColor="accent3" w:sz="4" w:space="0"/>
          <w:right w:val="nil"/>
        </w:tcBorders>
        <w:shd w:val="clear" w:color="FFFFFF" w:fill="FFFFFF" w:themeFill="light1"/>
      </w:tcPr>
    </w:tblStylePr>
    <w:tblStylePr w:type="lastRow">
      <w:rPr>
        <w:b/>
        <w:color w:val="a5a5a5" w:themeColor="accent3"/>
        <w:sz w:val="22"/>
      </w:rPr>
      <w:tblPr/>
      <w:tcPr>
        <w:tcBorders>
          <w:top w:val="single" w:color="A5A5A5" w:themeColor="accent3" w:sz="4" w:space="0"/>
          <w:left w:val="nil"/>
          <w:bottom w:val="nil"/>
          <w:right w:val="nil"/>
        </w:tcBorders>
        <w:shd w:val="clear" w:color="FFFFFF" w:fill="FFFFFF" w:themeFill="light1"/>
      </w:tcPr>
    </w:tblStylePr>
    <w:tblStylePr w:type="firstCol">
      <w:pPr>
        <w:jc w:val="right"/>
      </w:pPr>
      <w:rPr>
        <w:i/>
        <w:color w:val="a5a5a5" w:themeColor="accent3"/>
        <w:sz w:val="22"/>
      </w:rPr>
      <w:tblPr/>
      <w:tcPr>
        <w:tcBorders>
          <w:top w:val="nil"/>
          <w:left w:val="nil"/>
          <w:bottom w:val="nil"/>
          <w:right w:val="single" w:color="A5A5A5" w:themeColor="accent3" w:sz="4" w:space="0"/>
        </w:tcBorders>
        <w:shd w:val="clear" w:color="FFFFFF" w:fill="auto"/>
      </w:tcPr>
    </w:tblStylePr>
    <w:tblStylePr w:type="lastCol">
      <w:rPr>
        <w:i/>
        <w:color w:val="a5a5a5" w:themeColor="accent3"/>
        <w:sz w:val="22"/>
      </w:rPr>
      <w:tblPr/>
      <w:tcPr>
        <w:tcBorders>
          <w:top w:val="nil"/>
          <w:left w:val="single" w:color="A5A5A5" w:themeColor="accent3" w:sz="4" w:space="0"/>
          <w:bottom w:val="nil"/>
          <w:right w:val="nil"/>
        </w:tcBorders>
        <w:shd w:val="clear" w:color="FFFFFF" w:fill="auto"/>
      </w:tcPr>
    </w:tblStylePr>
    <w:tblStylePr w:type="band1Vert">
      <w:tblPr/>
      <w:tcPr>
        <w:shd w:val="clear" w:color="ECECEC" w:fill="ECECEC" w:themeFill="accent3" w:themeFillTint="34"/>
      </w:tcPr>
    </w:tblStylePr>
    <w:tblStylePr w:type="band1Horz">
      <w:rPr>
        <w:color w:val="a5a5a5" w:themeColor="accent3"/>
        <w:sz w:val="22"/>
      </w:rPr>
      <w:tblPr/>
      <w:tcPr>
        <w:shd w:val="clear" w:color="ECECEC" w:fill="ECECEC" w:themeFill="accent3" w:themeFillTint="34"/>
      </w:tcPr>
    </w:tblStylePr>
    <w:tblStylePr w:type="band2Horz">
      <w:rPr>
        <w:color w:val="a5a5a5" w:themeColor="accent3"/>
        <w:sz w:val="22"/>
      </w:rPr>
      <w:tblPr/>
    </w:tblStylePr>
  </w:style>
  <w:style w:type="table" w:customStyle="1" w:styleId="GridTable7Colorful-Accent4">
    <w:name w:val="Grid Table 7 Colorful - Accent 4"/>
    <w:basedOn w:val="a1"/>
    <w:uiPriority w:val="99"/>
    <w:tblPr>
      <w:tblBorders>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firstRow">
      <w:rPr>
        <w:b/>
        <w:color w:val="ffd966" w:themeColor="accent4" w:themeTint="99"/>
        <w:sz w:val="22"/>
      </w:rPr>
      <w:tblPr/>
      <w:tcPr>
        <w:tcBorders>
          <w:top w:val="nil"/>
          <w:left w:val="nil"/>
          <w:bottom w:val="single" w:color="FFD865" w:themeColor="accent4" w:sz="4" w:space="0"/>
          <w:right w:val="nil"/>
        </w:tcBorders>
        <w:shd w:val="clear" w:color="FFFFFF" w:fill="FFFFFF" w:themeFill="light1"/>
      </w:tcPr>
    </w:tblStylePr>
    <w:tblStylePr w:type="lastRow">
      <w:rPr>
        <w:b/>
        <w:color w:val="ffd966" w:themeColor="accent4" w:themeTint="99"/>
        <w:sz w:val="22"/>
      </w:rPr>
      <w:tblPr/>
      <w:tcPr>
        <w:tcBorders>
          <w:top w:val="single" w:color="FFD865" w:themeColor="accent4" w:sz="4" w:space="0"/>
          <w:left w:val="nil"/>
          <w:bottom w:val="nil"/>
          <w:right w:val="nil"/>
        </w:tcBorders>
        <w:shd w:val="clear" w:color="FFFFFF" w:fill="FFFFFF" w:themeFill="light1"/>
      </w:tcPr>
    </w:tblStylePr>
    <w:tblStylePr w:type="firstCol">
      <w:pPr>
        <w:jc w:val="right"/>
      </w:pPr>
      <w:rPr>
        <w:i/>
        <w:color w:val="ffd966" w:themeColor="accent4" w:themeTint="99"/>
        <w:sz w:val="22"/>
      </w:rPr>
      <w:tblPr/>
      <w:tcPr>
        <w:tcBorders>
          <w:top w:val="nil"/>
          <w:left w:val="nil"/>
          <w:bottom w:val="nil"/>
          <w:right w:val="single" w:color="FFD865" w:themeColor="accent4" w:sz="4" w:space="0"/>
        </w:tcBorders>
        <w:shd w:val="clear" w:color="FFFFFF" w:fill="auto"/>
      </w:tcPr>
    </w:tblStylePr>
    <w:tblStylePr w:type="lastCol">
      <w:rPr>
        <w:i/>
        <w:color w:val="ffd966" w:themeColor="accent4" w:themeTint="99"/>
        <w:sz w:val="22"/>
      </w:rPr>
      <w:tblPr/>
      <w:tcPr>
        <w:tcBorders>
          <w:top w:val="nil"/>
          <w:left w:val="single" w:color="FFD865" w:themeColor="accent4" w:sz="4" w:space="0"/>
          <w:bottom w:val="nil"/>
          <w:right w:val="nil"/>
        </w:tcBorders>
        <w:shd w:val="clear" w:color="FFFFFF" w:fill="auto"/>
      </w:tcPr>
    </w:tblStylePr>
    <w:tblStylePr w:type="band1Vert">
      <w:tblPr/>
      <w:tcPr>
        <w:shd w:val="clear" w:color="FFF2CB" w:fill="FFF2CB" w:themeFill="accent4" w:themeFillTint="34"/>
      </w:tcPr>
    </w:tblStylePr>
    <w:tblStylePr w:type="band1Horz">
      <w:rPr>
        <w:color w:val="ffd966" w:themeColor="accent4" w:themeTint="99"/>
        <w:sz w:val="22"/>
      </w:rPr>
      <w:tblPr/>
      <w:tcPr>
        <w:shd w:val="clear" w:color="FFF2CB" w:fill="FFF2CB" w:themeFill="accent4" w:themeFillTint="34"/>
      </w:tcPr>
    </w:tblStylePr>
    <w:tblStylePr w:type="band2Horz">
      <w:rPr>
        <w:color w:val="ffd966" w:themeColor="accent4" w:themeTint="99"/>
        <w:sz w:val="22"/>
      </w:rPr>
      <w:tblPr/>
    </w:tblStylePr>
  </w:style>
  <w:style w:type="table" w:customStyle="1" w:styleId="GridTable7Colorful-Accent5">
    <w:name w:val="Grid Table 7 Colorful - Accent 5"/>
    <w:basedOn w:val="a1"/>
    <w:uiPriority w:val="99"/>
    <w:tblPr>
      <w:tblBorders>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firstRow">
      <w:rPr>
        <w:b/>
        <w:color w:val="244174" w:themeColor="accent5" w:themeShade="94"/>
        <w:sz w:val="22"/>
      </w:rPr>
      <w:tblPr/>
      <w:tcPr>
        <w:tcBorders>
          <w:top w:val="nil"/>
          <w:left w:val="nil"/>
          <w:bottom w:val="single" w:color="95AFDD" w:themeColor="accent5" w:sz="4" w:space="0"/>
          <w:right w:val="nil"/>
        </w:tcBorders>
        <w:shd w:val="clear" w:color="FFFFFF" w:fill="FFFFFF" w:themeFill="light1"/>
      </w:tcPr>
    </w:tblStylePr>
    <w:tblStylePr w:type="lastRow">
      <w:rPr>
        <w:b/>
        <w:color w:val="244174" w:themeColor="accent5" w:themeShade="94"/>
        <w:sz w:val="22"/>
      </w:rPr>
      <w:tblPr/>
      <w:tcPr>
        <w:tcBorders>
          <w:top w:val="single" w:color="95AFDD" w:themeColor="accent5" w:sz="4" w:space="0"/>
          <w:left w:val="nil"/>
          <w:bottom w:val="nil"/>
          <w:right w:val="nil"/>
        </w:tcBorders>
        <w:shd w:val="clear" w:color="FFFFFF" w:fill="FFFFFF" w:themeFill="light1"/>
      </w:tcPr>
    </w:tblStylePr>
    <w:tblStylePr w:type="firstCol">
      <w:pPr>
        <w:jc w:val="right"/>
      </w:pPr>
      <w:rPr>
        <w:i/>
        <w:color w:val="244174" w:themeColor="accent5" w:themeShade="94"/>
        <w:sz w:val="22"/>
      </w:rPr>
      <w:tblPr/>
      <w:tcPr>
        <w:tcBorders>
          <w:top w:val="nil"/>
          <w:left w:val="nil"/>
          <w:bottom w:val="nil"/>
          <w:right w:val="single" w:color="95AFDD" w:themeColor="accent5" w:sz="4" w:space="0"/>
        </w:tcBorders>
        <w:shd w:val="clear" w:color="FFFFFF" w:fill="auto"/>
      </w:tcPr>
    </w:tblStylePr>
    <w:tblStylePr w:type="lastCol">
      <w:rPr>
        <w:i/>
        <w:color w:val="244174" w:themeColor="accent5" w:themeShade="94"/>
        <w:sz w:val="22"/>
      </w:rPr>
      <w:tblPr/>
      <w:tcPr>
        <w:tcBorders>
          <w:top w:val="nil"/>
          <w:left w:val="single" w:color="95AFDD" w:themeColor="accent5" w:sz="4" w:space="0"/>
          <w:bottom w:val="nil"/>
          <w:right w:val="nil"/>
        </w:tcBorders>
        <w:shd w:val="clear" w:color="FFFFFF" w:fill="auto"/>
      </w:tcPr>
    </w:tblStylePr>
    <w:tblStylePr w:type="band1Vert">
      <w:tblPr/>
      <w:tcPr>
        <w:shd w:val="clear" w:color="D8E2F3" w:fill="D8E2F3" w:themeFill="accent5" w:themeFillTint="34"/>
      </w:tcPr>
    </w:tblStylePr>
    <w:tblStylePr w:type="band1Horz">
      <w:rPr>
        <w:color w:val="244174" w:themeColor="accent5" w:themeShade="94"/>
        <w:sz w:val="22"/>
      </w:rPr>
      <w:tblPr/>
      <w:tcPr>
        <w:shd w:val="clear" w:color="D8E2F3" w:fill="D8E2F3" w:themeFill="accent5" w:themeFillTint="34"/>
      </w:tcPr>
    </w:tblStylePr>
    <w:tblStylePr w:type="band2Horz">
      <w:rPr>
        <w:color w:val="244174" w:themeColor="accent5" w:themeShade="94"/>
        <w:sz w:val="22"/>
      </w:rPr>
      <w:tblPr/>
    </w:tblStylePr>
  </w:style>
  <w:style w:type="table" w:customStyle="1" w:styleId="GridTable7Colorful-Accent6">
    <w:name w:val="Grid Table 7 Colorful - Accent 6"/>
    <w:basedOn w:val="a1"/>
    <w:uiPriority w:val="99"/>
    <w:tblPr>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firstRow">
      <w:rPr>
        <w:b/>
        <w:color w:val="406429" w:themeColor="accent6" w:themeShade="94"/>
        <w:sz w:val="22"/>
      </w:rPr>
      <w:tblPr/>
      <w:tcPr>
        <w:tcBorders>
          <w:top w:val="nil"/>
          <w:left w:val="nil"/>
          <w:bottom w:val="single" w:color="ADD394" w:themeColor="accent6" w:sz="4" w:space="0"/>
          <w:right w:val="nil"/>
        </w:tcBorders>
        <w:shd w:val="clear" w:color="FFFFFF" w:fill="FFFFFF" w:themeFill="light1"/>
      </w:tcPr>
    </w:tblStylePr>
    <w:tblStylePr w:type="lastRow">
      <w:rPr>
        <w:b/>
        <w:color w:val="406429" w:themeColor="accent6" w:themeShade="94"/>
        <w:sz w:val="22"/>
      </w:rPr>
      <w:tblPr/>
      <w:tcPr>
        <w:tcBorders>
          <w:top w:val="single" w:color="ADD394" w:themeColor="accent6" w:sz="4" w:space="0"/>
          <w:left w:val="nil"/>
          <w:bottom w:val="nil"/>
          <w:right w:val="nil"/>
        </w:tcBorders>
        <w:shd w:val="clear" w:color="FFFFFF" w:fill="FFFFFF" w:themeFill="light1"/>
      </w:tcPr>
    </w:tblStylePr>
    <w:tblStylePr w:type="firstCol">
      <w:pPr>
        <w:jc w:val="right"/>
      </w:pPr>
      <w:rPr>
        <w:i/>
        <w:color w:val="406429" w:themeColor="accent6" w:themeShade="94"/>
        <w:sz w:val="22"/>
      </w:rPr>
      <w:tblPr/>
      <w:tcPr>
        <w:tcBorders>
          <w:top w:val="nil"/>
          <w:left w:val="nil"/>
          <w:bottom w:val="nil"/>
          <w:right w:val="single" w:color="ADD394" w:themeColor="accent6" w:sz="4" w:space="0"/>
        </w:tcBorders>
        <w:shd w:val="clear" w:color="FFFFFF" w:fill="auto"/>
      </w:tcPr>
    </w:tblStylePr>
    <w:tblStylePr w:type="lastCol">
      <w:rPr>
        <w:i/>
        <w:color w:val="406429" w:themeColor="accent6" w:themeShade="94"/>
        <w:sz w:val="22"/>
      </w:rPr>
      <w:tblPr/>
      <w:tcPr>
        <w:tcBorders>
          <w:top w:val="nil"/>
          <w:left w:val="single" w:color="ADD394" w:themeColor="accent6" w:sz="4" w:space="0"/>
          <w:bottom w:val="nil"/>
          <w:right w:val="nil"/>
        </w:tcBorders>
        <w:shd w:val="clear" w:color="FFFFFF" w:fill="auto"/>
      </w:tcPr>
    </w:tblStylePr>
    <w:tblStylePr w:type="band1Vert">
      <w:tblPr/>
      <w:tcPr>
        <w:shd w:val="clear" w:color="E1EFD8" w:fill="E1EFD8" w:themeFill="accent6" w:themeFillTint="34"/>
      </w:tcPr>
    </w:tblStylePr>
    <w:tblStylePr w:type="band1Horz">
      <w:rPr>
        <w:color w:val="406429" w:themeColor="accent6" w:themeShade="94"/>
        <w:sz w:val="22"/>
      </w:rPr>
      <w:tblPr/>
      <w:tcPr>
        <w:shd w:val="clear" w:color="E1EFD8" w:fill="E1EFD8" w:themeFill="accent6" w:themeFillTint="34"/>
      </w:tcPr>
    </w:tblStylePr>
    <w:tblStylePr w:type="band2Horz">
      <w:rPr>
        <w:color w:val="406429" w:themeColor="accent6" w:themeShade="94"/>
        <w:sz w:val="22"/>
      </w:rPr>
      <w:tblPr/>
    </w:tblStylePr>
  </w:style>
  <w:style w:type="table" w:customStyle="1" w:styleId="-112">
    <w:name w:val="Список-таблица 1 светлая1"/>
    <w:basedOn w:val="a1"/>
    <w:uiPriority w:val="99"/>
    <w:tblStylePr w:type="firstRow">
      <w:rPr>
        <w:b/>
      </w:rPr>
      <w:tblPr/>
      <w:tcPr>
        <w:tcBorders>
          <w:top w:val="nil"/>
          <w:left w:val="nil"/>
          <w:bottom w:val="single" w:color="000000" w:themeColor="text1" w:sz="4" w:space="0"/>
          <w:right w:val="nil"/>
        </w:tcBorders>
      </w:tcPr>
    </w:tblStylePr>
    <w:tblStylePr w:type="lastRow">
      <w:rPr>
        <w:b/>
      </w:rPr>
      <w:tblPr/>
      <w:tcPr>
        <w:tcBorders>
          <w:top w:val="single" w:color="000000" w:themeColor="text1" w:sz="4" w:space="0"/>
          <w:left w:val="nil"/>
          <w:bottom w:val="nil"/>
          <w:right w:val="nil"/>
        </w:tcBorders>
      </w:tcPr>
    </w:tblStylePr>
    <w:tblStylePr w:type="firstCol">
      <w:rPr>
        <w:b/>
      </w:rPr>
      <w:tblPr/>
    </w:tblStylePr>
    <w:tblStylePr w:type="lastCol">
      <w:rPr>
        <w:b/>
      </w:rPr>
      <w:tbl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tblStylePr w:type="firstRow">
      <w:rPr>
        <w:b/>
      </w:rPr>
      <w:tblPr/>
      <w:tcPr>
        <w:tcBorders>
          <w:top w:val="nil"/>
          <w:left w:val="nil"/>
          <w:bottom w:val="single" w:color="5B9BD5" w:themeColor="accent1" w:sz="4" w:space="0"/>
          <w:right w:val="nil"/>
        </w:tcBorders>
      </w:tcPr>
    </w:tblStylePr>
    <w:tblStylePr w:type="lastRow">
      <w:rPr>
        <w:b/>
      </w:rPr>
      <w:tblPr/>
      <w:tcPr>
        <w:tcBorders>
          <w:top w:val="single" w:color="5B9BD5" w:themeColor="accent1" w:sz="4" w:space="0"/>
          <w:left w:val="nil"/>
          <w:bottom w:val="nil"/>
          <w:right w:val="nil"/>
        </w:tcBorders>
      </w:tcPr>
    </w:tblStylePr>
    <w:tblStylePr w:type="firstCol">
      <w:rPr>
        <w:b/>
      </w:rPr>
      <w:tblPr/>
    </w:tblStylePr>
    <w:tblStylePr w:type="lastCol">
      <w:rPr>
        <w:b/>
      </w:rPr>
      <w:tblPr/>
    </w:tblStylePr>
    <w:tblStylePr w:type="band1Vert">
      <w:tblPr/>
      <w:tcPr>
        <w:shd w:val="clear" w:color="D5E5F4" w:fill="D5E5F4" w:themeFill="accent1" w:themeFillTint="40"/>
      </w:tcPr>
    </w:tblStylePr>
    <w:tblStylePr w:type="band1Horz">
      <w:tblPr/>
      <w:tcPr>
        <w:shd w:val="clear" w:color="D5E5F4" w:fill="D5E5F4" w:themeFill="accent1" w:themeFillTint="40"/>
      </w:tcPr>
    </w:tblStylePr>
  </w:style>
  <w:style w:type="table" w:customStyle="1" w:styleId="ListTable1Light-Accent2">
    <w:name w:val="List Table 1 Light - Accent 2"/>
    <w:basedOn w:val="a1"/>
    <w:uiPriority w:val="99"/>
    <w:tblStylePr w:type="firstRow">
      <w:rPr>
        <w:b/>
      </w:rPr>
      <w:tblPr/>
      <w:tcPr>
        <w:tcBorders>
          <w:top w:val="nil"/>
          <w:left w:val="nil"/>
          <w:bottom w:val="single" w:color="ED7D31" w:themeColor="accent2" w:sz="4" w:space="0"/>
          <w:right w:val="nil"/>
        </w:tcBorders>
      </w:tcPr>
    </w:tblStylePr>
    <w:tblStylePr w:type="lastRow">
      <w:rPr>
        <w:b/>
      </w:rPr>
      <w:tblPr/>
      <w:tcPr>
        <w:tcBorders>
          <w:top w:val="single" w:color="ED7D31" w:themeColor="accent2" w:sz="4" w:space="0"/>
          <w:left w:val="nil"/>
          <w:bottom w:val="nil"/>
          <w:right w:val="nil"/>
        </w:tcBorders>
      </w:tcPr>
    </w:tblStylePr>
    <w:tblStylePr w:type="firstCol">
      <w:rPr>
        <w:b/>
      </w:rPr>
      <w:tblPr/>
    </w:tblStylePr>
    <w:tblStylePr w:type="lastCol">
      <w:rPr>
        <w:b/>
      </w:rPr>
      <w:tblPr/>
    </w:tblStylePr>
    <w:tblStylePr w:type="band1Vert">
      <w:tblPr/>
      <w:tcPr>
        <w:shd w:val="clear" w:color="FADECB" w:fill="FADECB" w:themeFill="accent2" w:themeFillTint="40"/>
      </w:tcPr>
    </w:tblStylePr>
    <w:tblStylePr w:type="band1Horz">
      <w:tblPr/>
      <w:tcPr>
        <w:shd w:val="clear" w:color="FADECB" w:fill="FADECB" w:themeFill="accent2" w:themeFillTint="40"/>
      </w:tcPr>
    </w:tblStylePr>
  </w:style>
  <w:style w:type="table" w:customStyle="1" w:styleId="ListTable1Light-Accent3">
    <w:name w:val="List Table 1 Light - Accent 3"/>
    <w:basedOn w:val="a1"/>
    <w:uiPriority w:val="99"/>
    <w:tblStylePr w:type="firstRow">
      <w:rPr>
        <w:b/>
      </w:rPr>
      <w:tblPr/>
      <w:tcPr>
        <w:tcBorders>
          <w:top w:val="nil"/>
          <w:left w:val="nil"/>
          <w:bottom w:val="single" w:color="A5A5A5" w:themeColor="accent3" w:sz="4" w:space="0"/>
          <w:right w:val="nil"/>
        </w:tcBorders>
      </w:tcPr>
    </w:tblStylePr>
    <w:tblStylePr w:type="lastRow">
      <w:rPr>
        <w:b/>
      </w:rPr>
      <w:tblPr/>
      <w:tcPr>
        <w:tcBorders>
          <w:top w:val="single" w:color="A5A5A5" w:themeColor="accent3" w:sz="4" w:space="0"/>
          <w:left w:val="nil"/>
          <w:bottom w:val="nil"/>
          <w:right w:val="nil"/>
        </w:tcBorders>
      </w:tcPr>
    </w:tblStylePr>
    <w:tblStylePr w:type="firstCol">
      <w:rPr>
        <w:b/>
      </w:rPr>
      <w:tblPr/>
    </w:tblStylePr>
    <w:tblStylePr w:type="lastCol">
      <w:rPr>
        <w:b/>
      </w:rPr>
      <w:tblPr/>
    </w:tblStylePr>
    <w:tblStylePr w:type="band1Vert">
      <w:tblPr/>
      <w:tcPr>
        <w:shd w:val="clear" w:color="E8E8E8" w:fill="E8E8E8" w:themeFill="accent3" w:themeFillTint="40"/>
      </w:tcPr>
    </w:tblStylePr>
    <w:tblStylePr w:type="band1Horz">
      <w:tblPr/>
      <w:tcPr>
        <w:shd w:val="clear" w:color="E8E8E8" w:fill="E8E8E8" w:themeFill="accent3" w:themeFillTint="40"/>
      </w:tcPr>
    </w:tblStylePr>
  </w:style>
  <w:style w:type="table" w:customStyle="1" w:styleId="ListTable1Light-Accent4">
    <w:name w:val="List Table 1 Light - Accent 4"/>
    <w:basedOn w:val="a1"/>
    <w:uiPriority w:val="99"/>
    <w:tblStylePr w:type="firstRow">
      <w:rPr>
        <w:b/>
      </w:rPr>
      <w:tblPr/>
      <w:tcPr>
        <w:tcBorders>
          <w:top w:val="nil"/>
          <w:left w:val="nil"/>
          <w:bottom w:val="single" w:color="FFC000" w:themeColor="accent4" w:sz="4" w:space="0"/>
          <w:right w:val="nil"/>
        </w:tcBorders>
      </w:tcPr>
    </w:tblStylePr>
    <w:tblStylePr w:type="lastRow">
      <w:rPr>
        <w:b/>
      </w:rPr>
      <w:tblPr/>
      <w:tcPr>
        <w:tcBorders>
          <w:top w:val="single" w:color="FFC000" w:themeColor="accent4" w:sz="4" w:space="0"/>
          <w:left w:val="nil"/>
          <w:bottom w:val="nil"/>
          <w:right w:val="nil"/>
        </w:tcBorders>
      </w:tcPr>
    </w:tblStylePr>
    <w:tblStylePr w:type="firstCol">
      <w:rPr>
        <w:b/>
      </w:rPr>
      <w:tblPr/>
    </w:tblStylePr>
    <w:tblStylePr w:type="lastCol">
      <w:rPr>
        <w:b/>
      </w:rPr>
      <w:tblPr/>
    </w:tblStylePr>
    <w:tblStylePr w:type="band1Vert">
      <w:tblPr/>
      <w:tcPr>
        <w:shd w:val="clear" w:color="FFEFBF" w:fill="FFEFBF" w:themeFill="accent4" w:themeFillTint="40"/>
      </w:tcPr>
    </w:tblStylePr>
    <w:tblStylePr w:type="band1Horz">
      <w:tblPr/>
      <w:tcPr>
        <w:shd w:val="clear" w:color="FFEFBF" w:fill="FFEFBF" w:themeFill="accent4" w:themeFillTint="40"/>
      </w:tcPr>
    </w:tblStylePr>
  </w:style>
  <w:style w:type="table" w:customStyle="1" w:styleId="ListTable1Light-Accent5">
    <w:name w:val="List Table 1 Light - Accent 5"/>
    <w:basedOn w:val="a1"/>
    <w:uiPriority w:val="99"/>
    <w:tblStylePr w:type="firstRow">
      <w:rPr>
        <w:b/>
      </w:rPr>
      <w:tblPr/>
      <w:tcPr>
        <w:tcBorders>
          <w:top w:val="nil"/>
          <w:left w:val="nil"/>
          <w:bottom w:val="single" w:color="4472C4" w:themeColor="accent5" w:sz="4" w:space="0"/>
          <w:right w:val="nil"/>
        </w:tcBorders>
      </w:tcPr>
    </w:tblStylePr>
    <w:tblStylePr w:type="lastRow">
      <w:rPr>
        <w:b/>
      </w:rPr>
      <w:tblPr/>
      <w:tcPr>
        <w:tcBorders>
          <w:top w:val="single" w:color="4472C4" w:themeColor="accent5" w:sz="4" w:space="0"/>
          <w:left w:val="nil"/>
          <w:bottom w:val="nil"/>
          <w:right w:val="nil"/>
        </w:tcBorders>
      </w:tcPr>
    </w:tblStylePr>
    <w:tblStylePr w:type="firstCol">
      <w:rPr>
        <w:b/>
      </w:rPr>
      <w:tblPr/>
    </w:tblStylePr>
    <w:tblStylePr w:type="lastCol">
      <w:rPr>
        <w:b/>
      </w:rPr>
      <w:tblPr/>
    </w:tblStylePr>
    <w:tblStylePr w:type="band1Vert">
      <w:tblPr/>
      <w:tcPr>
        <w:shd w:val="clear" w:color="CFDBF0" w:fill="CFDBF0" w:themeFill="accent5" w:themeFillTint="40"/>
      </w:tcPr>
    </w:tblStylePr>
    <w:tblStylePr w:type="band1Horz">
      <w:tblPr/>
      <w:tcPr>
        <w:shd w:val="clear" w:color="CFDBF0" w:fill="CFDBF0" w:themeFill="accent5" w:themeFillTint="40"/>
      </w:tcPr>
    </w:tblStylePr>
  </w:style>
  <w:style w:type="table" w:customStyle="1" w:styleId="ListTable1Light-Accent6">
    <w:name w:val="List Table 1 Light - Accent 6"/>
    <w:basedOn w:val="a1"/>
    <w:uiPriority w:val="99"/>
    <w:tblStylePr w:type="firstRow">
      <w:rPr>
        <w:b/>
      </w:rPr>
      <w:tblPr/>
      <w:tcPr>
        <w:tcBorders>
          <w:top w:val="nil"/>
          <w:left w:val="nil"/>
          <w:bottom w:val="single" w:color="70AD47" w:themeColor="accent6" w:sz="4" w:space="0"/>
          <w:right w:val="nil"/>
        </w:tcBorders>
      </w:tcPr>
    </w:tblStylePr>
    <w:tblStylePr w:type="lastRow">
      <w:rPr>
        <w:b/>
      </w:rPr>
      <w:tblPr/>
      <w:tcPr>
        <w:tcBorders>
          <w:top w:val="single" w:color="70AD47" w:themeColor="accent6" w:sz="4" w:space="0"/>
          <w:left w:val="nil"/>
          <w:bottom w:val="nil"/>
          <w:right w:val="nil"/>
        </w:tcBorders>
      </w:tcPr>
    </w:tblStylePr>
    <w:tblStylePr w:type="firstCol">
      <w:rPr>
        <w:b/>
      </w:rPr>
      <w:tblPr/>
    </w:tblStylePr>
    <w:tblStylePr w:type="lastCol">
      <w:rPr>
        <w:b/>
      </w:rPr>
      <w:tblPr/>
    </w:tblStylePr>
    <w:tblStylePr w:type="band1Vert">
      <w:tblPr/>
      <w:tcPr>
        <w:shd w:val="clear" w:color="DAEBCF" w:fill="DAEBCF" w:themeFill="accent6" w:themeFillTint="40"/>
      </w:tcPr>
    </w:tblStylePr>
    <w:tblStylePr w:type="band1Horz">
      <w:tblPr/>
      <w:tcPr>
        <w:shd w:val="clear" w:color="DAEBCF" w:fill="DAEBCF" w:themeFill="accent6" w:themeFillTint="40"/>
      </w:tcPr>
    </w:tblStylePr>
  </w:style>
  <w:style w:type="table" w:customStyle="1" w:styleId="-212">
    <w:name w:val="Список-таблица 21"/>
    <w:basedOn w:val="a1"/>
    <w:uiPriority w:val="99"/>
    <w:tblPr>
      <w:tblBorders>
        <w:top w:val="single" w:color="6F6F6F" w:themeColor="text1" w:themeTint="90" w:sz="4" w:space="0"/>
        <w:bottom w:val="single" w:color="6F6F6F" w:themeColor="text1" w:themeTint="90" w:sz="4" w:space="0"/>
        <w:insideH w:val="single" w:color="6F6F6F" w:themeColor="text1" w:themeTint="90" w:sz="4" w:space="0"/>
      </w:tblBorders>
    </w:tblPr>
    <w:tblStylePr w:type="firstRow">
      <w:rPr>
        <w:b/>
        <w:sz w:val="22"/>
      </w:rPr>
      <w:tblPr/>
      <w:tcPr>
        <w:tcBorders>
          <w:top w:val="single" w:color="6F6F6F" w:themeColor="text1" w:sz="4" w:space="0"/>
          <w:left w:val="nil"/>
          <w:bottom w:val="single" w:color="6F6F6F" w:themeColor="text1" w:sz="4" w:space="0"/>
          <w:right w:val="nil"/>
        </w:tcBorders>
      </w:tcPr>
    </w:tblStylePr>
    <w:tblStylePr w:type="lastRow">
      <w:rPr>
        <w:b/>
        <w:sz w:val="22"/>
      </w:rPr>
      <w:tblPr/>
      <w:tcPr>
        <w:tcBorders>
          <w:top w:val="single" w:color="6F6F6F" w:themeColor="text1" w:sz="4" w:space="0"/>
          <w:left w:val="nil"/>
          <w:bottom w:val="single" w:color="6F6F6F" w:themeColor="text1" w:sz="4" w:space="0"/>
          <w:right w:val="nil"/>
        </w:tcBorders>
      </w:tcPr>
    </w:tblStylePr>
    <w:tblStylePr w:type="firstCol">
      <w:rPr>
        <w:b/>
        <w:sz w:val="22"/>
      </w:rPr>
      <w:tblPr/>
    </w:tblStylePr>
    <w:tblStylePr w:type="lastCol">
      <w:rPr>
        <w:b/>
        <w:sz w:val="22"/>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2-Accent1">
    <w:name w:val="List Table 2 - Accent 1"/>
    <w:basedOn w:val="a1"/>
    <w:uiPriority w:val="99"/>
    <w:tblPr>
      <w:tblBorders>
        <w:top w:val="single" w:color="A2C6E7" w:themeColor="accent1" w:themeTint="90" w:sz="4" w:space="0"/>
        <w:bottom w:val="single" w:color="A2C6E7" w:themeColor="accent1" w:themeTint="90" w:sz="4" w:space="0"/>
        <w:insideH w:val="single" w:color="A2C6E7" w:themeColor="accent1" w:themeTint="90" w:sz="4" w:space="0"/>
      </w:tblBorders>
    </w:tblPr>
    <w:tblStylePr w:type="firstRow">
      <w:rPr>
        <w:b/>
        <w:sz w:val="22"/>
      </w:rPr>
      <w:tblPr/>
      <w:tcPr>
        <w:tcBorders>
          <w:top w:val="single" w:color="A2C6E7" w:themeColor="accent1" w:sz="4" w:space="0"/>
          <w:left w:val="nil"/>
          <w:bottom w:val="single" w:color="A2C6E7" w:themeColor="accent1" w:sz="4" w:space="0"/>
          <w:right w:val="nil"/>
        </w:tcBorders>
      </w:tcPr>
    </w:tblStylePr>
    <w:tblStylePr w:type="lastRow">
      <w:rPr>
        <w:b/>
        <w:sz w:val="22"/>
      </w:rPr>
      <w:tblPr/>
      <w:tcPr>
        <w:tcBorders>
          <w:top w:val="single" w:color="A2C6E7" w:themeColor="accent1" w:sz="4" w:space="0"/>
          <w:left w:val="nil"/>
          <w:bottom w:val="single" w:color="A2C6E7" w:themeColor="accent1" w:sz="4" w:space="0"/>
          <w:right w:val="nil"/>
        </w:tcBorders>
      </w:tcPr>
    </w:tblStylePr>
    <w:tblStylePr w:type="firstCol">
      <w:rPr>
        <w:b/>
        <w:sz w:val="22"/>
      </w:rPr>
      <w:tblPr/>
    </w:tblStylePr>
    <w:tblStylePr w:type="lastCol">
      <w:rPr>
        <w:b/>
        <w:sz w:val="22"/>
      </w:rPr>
      <w:tblPr/>
    </w:tblStylePr>
    <w:tblStylePr w:type="band1Vert">
      <w:rPr>
        <w:sz w:val="22"/>
      </w:rPr>
      <w:tblPr/>
      <w:tcPr>
        <w:shd w:val="clear" w:color="D5E5F4" w:fill="D5E5F4" w:themeFill="accent1" w:themeFillTint="40"/>
      </w:tcPr>
    </w:tblStylePr>
    <w:tblStylePr w:type="band1Horz">
      <w:rPr>
        <w:sz w:val="22"/>
      </w:rPr>
      <w:tblPr/>
      <w:tcPr>
        <w:shd w:val="clear" w:color="D5E5F4" w:fill="D5E5F4" w:themeFill="accent1" w:themeFillTint="40"/>
      </w:tcPr>
    </w:tblStylePr>
  </w:style>
  <w:style w:type="table" w:customStyle="1" w:styleId="ListTable2-Accent2">
    <w:name w:val="List Table 2 - Accent 2"/>
    <w:basedOn w:val="a1"/>
    <w:uiPriority w:val="99"/>
    <w:tblPr>
      <w:tblBorders>
        <w:top w:val="single" w:color="F4B58A" w:themeColor="accent2" w:themeTint="90" w:sz="4" w:space="0"/>
        <w:bottom w:val="single" w:color="F4B58A" w:themeColor="accent2" w:themeTint="90" w:sz="4" w:space="0"/>
        <w:insideH w:val="single" w:color="F4B58A" w:themeColor="accent2" w:themeTint="90" w:sz="4" w:space="0"/>
      </w:tblBorders>
    </w:tblPr>
    <w:tblStylePr w:type="firstRow">
      <w:rPr>
        <w:b/>
        <w:sz w:val="22"/>
      </w:rPr>
      <w:tblPr/>
      <w:tcPr>
        <w:tcBorders>
          <w:top w:val="single" w:color="F4B58A" w:themeColor="accent2" w:sz="4" w:space="0"/>
          <w:left w:val="nil"/>
          <w:bottom w:val="single" w:color="F4B58A" w:themeColor="accent2" w:sz="4" w:space="0"/>
          <w:right w:val="nil"/>
        </w:tcBorders>
      </w:tcPr>
    </w:tblStylePr>
    <w:tblStylePr w:type="lastRow">
      <w:rPr>
        <w:b/>
        <w:sz w:val="22"/>
      </w:rPr>
      <w:tblPr/>
      <w:tcPr>
        <w:tcBorders>
          <w:top w:val="single" w:color="F4B58A" w:themeColor="accent2" w:sz="4" w:space="0"/>
          <w:left w:val="nil"/>
          <w:bottom w:val="single" w:color="F4B58A" w:themeColor="accent2" w:sz="4" w:space="0"/>
          <w:right w:val="nil"/>
        </w:tcBorders>
      </w:tcPr>
    </w:tblStylePr>
    <w:tblStylePr w:type="firstCol">
      <w:rPr>
        <w:b/>
        <w:sz w:val="22"/>
      </w:rPr>
      <w:tblPr/>
    </w:tblStylePr>
    <w:tblStylePr w:type="lastCol">
      <w:rPr>
        <w:b/>
        <w:sz w:val="22"/>
      </w:rPr>
      <w:tblPr/>
    </w:tblStylePr>
    <w:tblStylePr w:type="band1Vert">
      <w:rPr>
        <w:sz w:val="22"/>
      </w:rPr>
      <w:tblPr/>
      <w:tcPr>
        <w:shd w:val="clear" w:color="FADECB" w:fill="FADECB" w:themeFill="accent2" w:themeFillTint="40"/>
      </w:tcPr>
    </w:tblStylePr>
    <w:tblStylePr w:type="band1Horz">
      <w:rPr>
        <w:sz w:val="22"/>
      </w:rPr>
      <w:tblPr/>
      <w:tcPr>
        <w:shd w:val="clear" w:color="FADECB" w:fill="FADECB" w:themeFill="accent2" w:themeFillTint="40"/>
      </w:tcPr>
    </w:tblStylePr>
  </w:style>
  <w:style w:type="table" w:customStyle="1" w:styleId="ListTable2-Accent3">
    <w:name w:val="List Table 2 - Accent 3"/>
    <w:basedOn w:val="a1"/>
    <w:uiPriority w:val="99"/>
    <w:tblPr>
      <w:tblBorders>
        <w:top w:val="single" w:color="CCCCCC" w:themeColor="accent3" w:themeTint="90" w:sz="4" w:space="0"/>
        <w:bottom w:val="single" w:color="CCCCCC" w:themeColor="accent3" w:themeTint="90" w:sz="4" w:space="0"/>
        <w:insideH w:val="single" w:color="CCCCCC" w:themeColor="accent3" w:themeTint="90" w:sz="4" w:space="0"/>
      </w:tblBorders>
    </w:tblPr>
    <w:tblStylePr w:type="firstRow">
      <w:rPr>
        <w:b/>
        <w:sz w:val="22"/>
      </w:rPr>
      <w:tblPr/>
      <w:tcPr>
        <w:tcBorders>
          <w:top w:val="single" w:color="CCCCCC" w:themeColor="accent3" w:sz="4" w:space="0"/>
          <w:left w:val="nil"/>
          <w:bottom w:val="single" w:color="CCCCCC" w:themeColor="accent3" w:sz="4" w:space="0"/>
          <w:right w:val="nil"/>
        </w:tcBorders>
      </w:tcPr>
    </w:tblStylePr>
    <w:tblStylePr w:type="lastRow">
      <w:rPr>
        <w:b/>
        <w:sz w:val="22"/>
      </w:rPr>
      <w:tblPr/>
      <w:tcPr>
        <w:tcBorders>
          <w:top w:val="single" w:color="CCCCCC" w:themeColor="accent3" w:sz="4" w:space="0"/>
          <w:left w:val="nil"/>
          <w:bottom w:val="single" w:color="CCCCCC" w:themeColor="accent3" w:sz="4" w:space="0"/>
          <w:right w:val="nil"/>
        </w:tcBorders>
      </w:tcPr>
    </w:tblStylePr>
    <w:tblStylePr w:type="firstCol">
      <w:rPr>
        <w:b/>
        <w:sz w:val="22"/>
      </w:rPr>
      <w:tblPr/>
    </w:tblStylePr>
    <w:tblStylePr w:type="lastCol">
      <w:rPr>
        <w:b/>
        <w:sz w:val="22"/>
      </w:rPr>
      <w:tblPr/>
    </w:tblStylePr>
    <w:tblStylePr w:type="band1Vert">
      <w:rPr>
        <w:sz w:val="22"/>
      </w:rPr>
      <w:tblPr/>
      <w:tcPr>
        <w:shd w:val="clear" w:color="E8E8E8" w:fill="E8E8E8" w:themeFill="accent3" w:themeFillTint="40"/>
      </w:tcPr>
    </w:tblStylePr>
    <w:tblStylePr w:type="band1Horz">
      <w:rPr>
        <w:sz w:val="22"/>
      </w:rPr>
      <w:tblPr/>
      <w:tcPr>
        <w:shd w:val="clear" w:color="E8E8E8" w:fill="E8E8E8" w:themeFill="accent3" w:themeFillTint="40"/>
      </w:tcPr>
    </w:tblStylePr>
  </w:style>
  <w:style w:type="table" w:customStyle="1" w:styleId="ListTable2-Accent4">
    <w:name w:val="List Table 2 - Accent 4"/>
    <w:basedOn w:val="a1"/>
    <w:uiPriority w:val="99"/>
    <w:tblPr>
      <w:tblBorders>
        <w:top w:val="single" w:color="FFDB6F" w:themeColor="accent4" w:themeTint="90" w:sz="4" w:space="0"/>
        <w:bottom w:val="single" w:color="FFDB6F" w:themeColor="accent4" w:themeTint="90" w:sz="4" w:space="0"/>
        <w:insideH w:val="single" w:color="FFDB6F" w:themeColor="accent4" w:themeTint="90" w:sz="4" w:space="0"/>
      </w:tblBorders>
    </w:tblPr>
    <w:tblStylePr w:type="firstRow">
      <w:rPr>
        <w:b/>
        <w:sz w:val="22"/>
      </w:rPr>
      <w:tblPr/>
      <w:tcPr>
        <w:tcBorders>
          <w:top w:val="single" w:color="FFDB6F" w:themeColor="accent4" w:sz="4" w:space="0"/>
          <w:left w:val="nil"/>
          <w:bottom w:val="single" w:color="FFDB6F" w:themeColor="accent4" w:sz="4" w:space="0"/>
          <w:right w:val="nil"/>
        </w:tcBorders>
      </w:tcPr>
    </w:tblStylePr>
    <w:tblStylePr w:type="lastRow">
      <w:rPr>
        <w:b/>
        <w:sz w:val="22"/>
      </w:rPr>
      <w:tblPr/>
      <w:tcPr>
        <w:tcBorders>
          <w:top w:val="single" w:color="FFDB6F" w:themeColor="accent4" w:sz="4" w:space="0"/>
          <w:left w:val="nil"/>
          <w:bottom w:val="single" w:color="FFDB6F" w:themeColor="accent4" w:sz="4" w:space="0"/>
          <w:right w:val="nil"/>
        </w:tcBorders>
      </w:tcPr>
    </w:tblStylePr>
    <w:tblStylePr w:type="firstCol">
      <w:rPr>
        <w:b/>
        <w:sz w:val="22"/>
      </w:rPr>
      <w:tblPr/>
    </w:tblStylePr>
    <w:tblStylePr w:type="lastCol">
      <w:rPr>
        <w:b/>
        <w:sz w:val="22"/>
      </w:rPr>
      <w:tblPr/>
    </w:tblStylePr>
    <w:tblStylePr w:type="band1Vert">
      <w:rPr>
        <w:sz w:val="22"/>
      </w:rPr>
      <w:tblPr/>
      <w:tcPr>
        <w:shd w:val="clear" w:color="FFEFBF" w:fill="FFEFBF" w:themeFill="accent4" w:themeFillTint="40"/>
      </w:tcPr>
    </w:tblStylePr>
    <w:tblStylePr w:type="band1Horz">
      <w:rPr>
        <w:sz w:val="22"/>
      </w:rPr>
      <w:tblPr/>
      <w:tcPr>
        <w:shd w:val="clear" w:color="FFEFBF" w:fill="FFEFBF" w:themeFill="accent4" w:themeFillTint="40"/>
      </w:tcPr>
    </w:tblStylePr>
  </w:style>
  <w:style w:type="table" w:customStyle="1" w:styleId="ListTable2-Accent5">
    <w:name w:val="List Table 2 - Accent 5"/>
    <w:basedOn w:val="a1"/>
    <w:uiPriority w:val="99"/>
    <w:tblPr>
      <w:tblBorders>
        <w:top w:val="single" w:color="95AFDD" w:themeColor="accent5" w:themeTint="90" w:sz="4" w:space="0"/>
        <w:bottom w:val="single" w:color="95AFDD" w:themeColor="accent5" w:themeTint="90" w:sz="4" w:space="0"/>
        <w:insideH w:val="single" w:color="95AFDD" w:themeColor="accent5" w:themeTint="90" w:sz="4" w:space="0"/>
      </w:tblBorders>
    </w:tblPr>
    <w:tblStylePr w:type="firstRow">
      <w:rPr>
        <w:b/>
        <w:sz w:val="22"/>
      </w:rPr>
      <w:tblPr/>
      <w:tcPr>
        <w:tcBorders>
          <w:top w:val="single" w:color="95AFDD" w:themeColor="accent5" w:sz="4" w:space="0"/>
          <w:left w:val="nil"/>
          <w:bottom w:val="single" w:color="95AFDD" w:themeColor="accent5" w:sz="4" w:space="0"/>
          <w:right w:val="nil"/>
        </w:tcBorders>
      </w:tcPr>
    </w:tblStylePr>
    <w:tblStylePr w:type="lastRow">
      <w:rPr>
        <w:b/>
        <w:sz w:val="22"/>
      </w:rPr>
      <w:tblPr/>
      <w:tcPr>
        <w:tcBorders>
          <w:top w:val="single" w:color="95AFDD" w:themeColor="accent5" w:sz="4" w:space="0"/>
          <w:left w:val="nil"/>
          <w:bottom w:val="single" w:color="95AFDD" w:themeColor="accent5" w:sz="4" w:space="0"/>
          <w:right w:val="nil"/>
        </w:tcBorders>
      </w:tcPr>
    </w:tblStylePr>
    <w:tblStylePr w:type="firstCol">
      <w:rPr>
        <w:b/>
        <w:sz w:val="22"/>
      </w:rPr>
      <w:tblPr/>
    </w:tblStylePr>
    <w:tblStylePr w:type="lastCol">
      <w:rPr>
        <w:b/>
        <w:sz w:val="22"/>
      </w:rPr>
      <w:tblPr/>
    </w:tblStylePr>
    <w:tblStylePr w:type="band1Vert">
      <w:rPr>
        <w:sz w:val="22"/>
      </w:rPr>
      <w:tblPr/>
      <w:tcPr>
        <w:shd w:val="clear" w:color="CFDBF0" w:fill="CFDBF0" w:themeFill="accent5" w:themeFillTint="40"/>
      </w:tcPr>
    </w:tblStylePr>
    <w:tblStylePr w:type="band1Horz">
      <w:rPr>
        <w:sz w:val="22"/>
      </w:rPr>
      <w:tblPr/>
      <w:tcPr>
        <w:shd w:val="clear" w:color="CFDBF0" w:fill="CFDBF0" w:themeFill="accent5" w:themeFillTint="40"/>
      </w:tcPr>
    </w:tblStylePr>
  </w:style>
  <w:style w:type="table" w:customStyle="1" w:styleId="ListTable2-Accent6">
    <w:name w:val="List Table 2 - Accent 6"/>
    <w:basedOn w:val="a1"/>
    <w:uiPriority w:val="99"/>
    <w:tblPr>
      <w:tblBorders>
        <w:top w:val="single" w:color="ADD394" w:themeColor="accent6" w:themeTint="90" w:sz="4" w:space="0"/>
        <w:bottom w:val="single" w:color="ADD394" w:themeColor="accent6" w:themeTint="90" w:sz="4" w:space="0"/>
        <w:insideH w:val="single" w:color="ADD394" w:themeColor="accent6" w:themeTint="90" w:sz="4" w:space="0"/>
      </w:tblBorders>
    </w:tblPr>
    <w:tblStylePr w:type="firstRow">
      <w:rPr>
        <w:b/>
        <w:sz w:val="22"/>
      </w:rPr>
      <w:tblPr/>
      <w:tcPr>
        <w:tcBorders>
          <w:top w:val="single" w:color="ADD394" w:themeColor="accent6" w:sz="4" w:space="0"/>
          <w:left w:val="nil"/>
          <w:bottom w:val="single" w:color="ADD394" w:themeColor="accent6" w:sz="4" w:space="0"/>
          <w:right w:val="nil"/>
        </w:tcBorders>
      </w:tcPr>
    </w:tblStylePr>
    <w:tblStylePr w:type="lastRow">
      <w:rPr>
        <w:b/>
        <w:sz w:val="22"/>
      </w:rPr>
      <w:tblPr/>
      <w:tcPr>
        <w:tcBorders>
          <w:top w:val="single" w:color="ADD394" w:themeColor="accent6" w:sz="4" w:space="0"/>
          <w:left w:val="nil"/>
          <w:bottom w:val="single" w:color="ADD394" w:themeColor="accent6" w:sz="4" w:space="0"/>
          <w:right w:val="nil"/>
        </w:tcBorders>
      </w:tcPr>
    </w:tblStylePr>
    <w:tblStylePr w:type="firstCol">
      <w:rPr>
        <w:b/>
        <w:sz w:val="22"/>
      </w:rPr>
      <w:tblPr/>
    </w:tblStylePr>
    <w:tblStylePr w:type="lastCol">
      <w:rPr>
        <w:b/>
        <w:sz w:val="22"/>
      </w:rPr>
      <w:tblPr/>
    </w:tblStylePr>
    <w:tblStylePr w:type="band1Vert">
      <w:rPr>
        <w:sz w:val="22"/>
      </w:rPr>
      <w:tblPr/>
      <w:tcPr>
        <w:shd w:val="clear" w:color="DAEBCF" w:fill="DAEBCF" w:themeFill="accent6" w:themeFillTint="40"/>
      </w:tcPr>
    </w:tblStylePr>
    <w:tblStylePr w:type="band1Horz">
      <w:rPr>
        <w:sz w:val="22"/>
      </w:rPr>
      <w:tblPr/>
      <w:tcPr>
        <w:shd w:val="clear" w:color="DAEBCF" w:fill="DAEBCF" w:themeFill="accent6" w:themeFillTint="40"/>
      </w:tcPr>
    </w:tblStylePr>
  </w:style>
  <w:style w:type="table" w:customStyle="1" w:styleId="-312">
    <w:name w:val="Список-таблица 31"/>
    <w:basedOn w:val="a1"/>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000000" w:themeColor="text1" w:sz="4" w:space="0"/>
          <w:right w:val="single" w:color="000000" w:themeColor="text1" w:sz="4" w:space="0"/>
        </w:tcBorders>
      </w:tcPr>
    </w:tblStylePr>
    <w:tblStylePr w:type="band1Horz">
      <w:rPr>
        <w:sz w:val="22"/>
      </w:rPr>
      <w:tblPr/>
      <w:tcPr>
        <w:tcBorders>
          <w:top w:val="single" w:color="000000" w:themeColor="text1" w:sz="4" w:space="0"/>
          <w:bottom w:val="single" w:color="000000" w:themeColor="text1" w:sz="4" w:space="0"/>
        </w:tcBorders>
      </w:tcPr>
    </w:tblStylePr>
  </w:style>
  <w:style w:type="table" w:customStyle="1" w:styleId="ListTable3-Accent1">
    <w:name w:val="List Table 3 - Accent 1"/>
    <w:basedOn w:val="a1"/>
    <w:uiPriority w:val="99"/>
    <w:tblPr>
      <w:tblBorders>
        <w:top w:val="single" w:color="5B9BD5" w:themeColor="accent1" w:sz="4" w:space="0"/>
        <w:left w:val="single" w:color="5B9BD5" w:themeColor="accent1" w:sz="4" w:space="0"/>
        <w:bottom w:val="single" w:color="5B9BD5" w:themeColor="accent1" w:sz="4" w:space="0"/>
        <w:right w:val="single" w:color="5B9BD5" w:themeColor="accent1" w:sz="4" w:space="0"/>
      </w:tblBorders>
    </w:tblPr>
    <w:tblStylePr w:type="firstRow">
      <w:rPr>
        <w:b/>
        <w:sz w:val="22"/>
      </w:rPr>
      <w:tblPr/>
      <w:tcPr>
        <w:shd w:val="clear" w:color="5B9BD5" w:fill="5B9BD5" w:themeFill="accen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5B9BD5" w:themeColor="accent1" w:sz="4" w:space="0"/>
          <w:right w:val="single" w:color="5B9BD5" w:themeColor="accent1" w:sz="4" w:space="0"/>
        </w:tcBorders>
      </w:tcPr>
    </w:tblStylePr>
    <w:tblStylePr w:type="band1Horz">
      <w:rPr>
        <w:sz w:val="22"/>
      </w:rPr>
      <w:tblPr/>
      <w:tcPr>
        <w:tcBorders>
          <w:top w:val="single" w:color="5B9BD5" w:themeColor="accent1" w:sz="4" w:space="0"/>
          <w:bottom w:val="single" w:color="5B9BD5" w:themeColor="accent1" w:sz="4" w:space="0"/>
        </w:tcBorders>
      </w:tcPr>
    </w:tblStylePr>
  </w:style>
  <w:style w:type="table" w:customStyle="1" w:styleId="ListTable3-Accent2">
    <w:name w:val="List Table 3 - Accent 2"/>
    <w:basedOn w:val="a1"/>
    <w:uiPriority w:val="99"/>
    <w:tblPr>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blBorders>
    </w:tblPr>
    <w:tblStylePr w:type="firstRow">
      <w:rPr>
        <w:b/>
        <w:sz w:val="22"/>
      </w:rPr>
      <w:tblPr/>
      <w:tcPr>
        <w:shd w:val="clear" w:color="F4B184" w:fill="F4B184" w:themeFill="accent2" w:themeFillTint="97"/>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F4B184" w:themeColor="accent2" w:sz="4" w:space="0"/>
          <w:right w:val="single" w:color="F4B184" w:themeColor="accent2" w:sz="4" w:space="0"/>
        </w:tcBorders>
      </w:tcPr>
    </w:tblStylePr>
    <w:tblStylePr w:type="band1Horz">
      <w:rPr>
        <w:sz w:val="22"/>
      </w:rPr>
      <w:tblPr/>
      <w:tcPr>
        <w:tcBorders>
          <w:top w:val="single" w:color="F4B184" w:themeColor="accent2" w:sz="4" w:space="0"/>
          <w:bottom w:val="single" w:color="F4B184" w:themeColor="accent2" w:sz="4" w:space="0"/>
        </w:tcBorders>
      </w:tcPr>
    </w:tblStylePr>
  </w:style>
  <w:style w:type="table" w:customStyle="1" w:styleId="ListTable3-Accent3">
    <w:name w:val="List Table 3 - Accent 3"/>
    <w:basedOn w:val="a1"/>
    <w:uiPriority w:val="99"/>
    <w:tblPr>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blStylePr w:type="firstRow">
      <w:rPr>
        <w:b/>
        <w:sz w:val="22"/>
      </w:rPr>
      <w:tblPr/>
      <w:tcPr>
        <w:shd w:val="clear" w:color="C9C9C9" w:fill="C9C9C9" w:themeFill="accent3"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C9C9C9" w:themeColor="accent3" w:sz="4" w:space="0"/>
          <w:right w:val="single" w:color="C9C9C9" w:themeColor="accent3" w:sz="4" w:space="0"/>
        </w:tcBorders>
      </w:tcPr>
    </w:tblStylePr>
    <w:tblStylePr w:type="band1Horz">
      <w:rPr>
        <w:sz w:val="22"/>
      </w:rPr>
      <w:tblPr/>
      <w:tcPr>
        <w:tcBorders>
          <w:top w:val="single" w:color="C9C9C9" w:themeColor="accent3" w:sz="4" w:space="0"/>
          <w:bottom w:val="single" w:color="C9C9C9" w:themeColor="accent3" w:sz="4" w:space="0"/>
        </w:tcBorders>
      </w:tcPr>
    </w:tblStylePr>
  </w:style>
  <w:style w:type="table" w:customStyle="1" w:styleId="ListTable3-Accent4">
    <w:name w:val="List Table 3 - Accent 4"/>
    <w:basedOn w:val="a1"/>
    <w:uiPriority w:val="99"/>
    <w:tblPr>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blBorders>
    </w:tblPr>
    <w:tblStylePr w:type="firstRow">
      <w:rPr>
        <w:b/>
        <w:sz w:val="22"/>
      </w:rPr>
      <w:tblPr/>
      <w:tcPr>
        <w:shd w:val="clear" w:color="FFD865" w:fill="FFD865" w:themeFill="accent4"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FFD865" w:themeColor="accent4" w:sz="4" w:space="0"/>
          <w:right w:val="single" w:color="FFD865" w:themeColor="accent4" w:sz="4" w:space="0"/>
        </w:tcBorders>
      </w:tcPr>
    </w:tblStylePr>
    <w:tblStylePr w:type="band1Horz">
      <w:rPr>
        <w:sz w:val="22"/>
      </w:rPr>
      <w:tblPr/>
      <w:tcPr>
        <w:tcBorders>
          <w:top w:val="single" w:color="FFD865" w:themeColor="accent4" w:sz="4" w:space="0"/>
          <w:bottom w:val="single" w:color="FFD865" w:themeColor="accent4" w:sz="4" w:space="0"/>
        </w:tcBorders>
      </w:tcPr>
    </w:tblStylePr>
  </w:style>
  <w:style w:type="table" w:customStyle="1" w:styleId="ListTable3-Accent5">
    <w:name w:val="List Table 3 - Accent 5"/>
    <w:basedOn w:val="a1"/>
    <w:uiPriority w:val="99"/>
    <w:tblPr>
      <w:tblBorders>
        <w:top w:val="single" w:color="8DA9DB" w:themeColor="accent5" w:themeTint="9a" w:sz="4" w:space="0"/>
        <w:left w:val="single" w:color="8DA9DB" w:themeColor="accent5" w:themeTint="9a" w:sz="4" w:space="0"/>
        <w:bottom w:val="single" w:color="8DA9DB" w:themeColor="accent5" w:themeTint="9a" w:sz="4" w:space="0"/>
        <w:right w:val="single" w:color="8DA9DB" w:themeColor="accent5" w:themeTint="9a" w:sz="4" w:space="0"/>
      </w:tblBorders>
    </w:tblPr>
    <w:tblStylePr w:type="firstRow">
      <w:rPr>
        <w:b/>
        <w:sz w:val="22"/>
      </w:rPr>
      <w:tblPr/>
      <w:tcPr>
        <w:shd w:val="clear" w:color="8DA9DB" w:fill="8DA9DB" w:themeFill="accent5"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8DA9DB" w:themeColor="accent5" w:sz="4" w:space="0"/>
          <w:right w:val="single" w:color="8DA9DB" w:themeColor="accent5" w:sz="4" w:space="0"/>
        </w:tcBorders>
      </w:tcPr>
    </w:tblStylePr>
    <w:tblStylePr w:type="band1Horz">
      <w:rPr>
        <w:sz w:val="22"/>
      </w:rPr>
      <w:tblPr/>
      <w:tcPr>
        <w:tcBorders>
          <w:top w:val="single" w:color="8DA9DB" w:themeColor="accent5" w:sz="4" w:space="0"/>
          <w:bottom w:val="single" w:color="8DA9DB" w:themeColor="accent5" w:sz="4" w:space="0"/>
        </w:tcBorders>
      </w:tcPr>
    </w:tblStylePr>
  </w:style>
  <w:style w:type="table" w:customStyle="1" w:styleId="ListTable3-Accent6">
    <w:name w:val="List Table 3 - Accent 6"/>
    <w:basedOn w:val="a1"/>
    <w:uiPriority w:val="99"/>
    <w:tblPr>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blStylePr w:type="firstRow">
      <w:rPr>
        <w:b/>
        <w:sz w:val="22"/>
      </w:rPr>
      <w:tblPr/>
      <w:tcPr>
        <w:shd w:val="clear" w:color="A9D08E" w:fill="A9D08E" w:themeFill="accent6"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A9D08E" w:themeColor="accent6" w:sz="4" w:space="0"/>
          <w:right w:val="single" w:color="A9D08E" w:themeColor="accent6" w:sz="4" w:space="0"/>
        </w:tcBorders>
      </w:tcPr>
    </w:tblStylePr>
    <w:tblStylePr w:type="band1Horz">
      <w:rPr>
        <w:sz w:val="22"/>
      </w:rPr>
      <w:tblPr/>
      <w:tcPr>
        <w:tcBorders>
          <w:top w:val="single" w:color="A9D08E" w:themeColor="accent6" w:sz="4" w:space="0"/>
          <w:bottom w:val="single" w:color="A9D08E" w:themeColor="accent6" w:sz="4" w:space="0"/>
        </w:tcBorders>
      </w:tcPr>
    </w:tblStylePr>
  </w:style>
  <w:style w:type="table" w:customStyle="1" w:styleId="-412">
    <w:name w:val="Список-таблица 41"/>
    <w:basedOn w:val="a1"/>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4-Accent1">
    <w:name w:val="List Table 4 - Accent 1"/>
    <w:basedOn w:val="a1"/>
    <w:uiPriority w:val="99"/>
    <w:tblPr>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tblBorders>
    </w:tblPr>
    <w:tblStylePr w:type="firstRow">
      <w:rPr>
        <w:b/>
        <w:sz w:val="22"/>
      </w:rPr>
      <w:tblPr/>
      <w:tcPr>
        <w:shd w:val="clear" w:color="5B9BD5" w:fill="5B9BD5" w:themeFill="accent1"/>
      </w:tcPr>
    </w:tblStylePr>
    <w:tblStylePr w:type="lastRow">
      <w:rPr>
        <w:b/>
      </w:rPr>
      <w:tblPr/>
    </w:tblStylePr>
    <w:tblStylePr w:type="firstCol">
      <w:rPr>
        <w:b/>
      </w:rPr>
      <w:tblPr/>
    </w:tblStylePr>
    <w:tblStylePr w:type="lastCol">
      <w:rPr>
        <w:b/>
      </w:rPr>
      <w:tblPr/>
    </w:tblStylePr>
    <w:tblStylePr w:type="band1Vert">
      <w:rPr>
        <w:sz w:val="22"/>
      </w:rPr>
      <w:tblPr/>
      <w:tcPr>
        <w:shd w:val="clear" w:color="D5E5F4" w:fill="D5E5F4" w:themeFill="accent1" w:themeFillTint="40"/>
      </w:tcPr>
    </w:tblStylePr>
    <w:tblStylePr w:type="band1Horz">
      <w:rPr>
        <w:sz w:val="22"/>
      </w:rPr>
      <w:tblPr/>
      <w:tcPr>
        <w:shd w:val="clear" w:color="D5E5F4" w:fill="D5E5F4" w:themeFill="accent1" w:themeFillTint="40"/>
      </w:tcPr>
    </w:tblStylePr>
  </w:style>
  <w:style w:type="table" w:customStyle="1" w:styleId="ListTable4-Accent2">
    <w:name w:val="List Table 4 - Accent 2"/>
    <w:basedOn w:val="a1"/>
    <w:uiPriority w:val="99"/>
    <w:tblPr>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blStylePr w:type="firstRow">
      <w:rPr>
        <w:b/>
        <w:sz w:val="22"/>
      </w:rPr>
      <w:tblPr/>
      <w:tcPr>
        <w:shd w:val="clear" w:color="ED7D31" w:fill="ED7D31" w:themeFill="accent2"/>
      </w:tcPr>
    </w:tblStylePr>
    <w:tblStylePr w:type="lastRow">
      <w:rPr>
        <w:b/>
      </w:rPr>
      <w:tblPr/>
    </w:tblStylePr>
    <w:tblStylePr w:type="firstCol">
      <w:rPr>
        <w:b/>
      </w:rPr>
      <w:tblPr/>
    </w:tblStylePr>
    <w:tblStylePr w:type="lastCol">
      <w:rPr>
        <w:b/>
      </w:rPr>
      <w:tblPr/>
    </w:tblStylePr>
    <w:tblStylePr w:type="band1Vert">
      <w:rPr>
        <w:sz w:val="22"/>
      </w:rPr>
      <w:tblPr/>
      <w:tcPr>
        <w:shd w:val="clear" w:color="FADECB" w:fill="FADECB" w:themeFill="accent2" w:themeFillTint="40"/>
      </w:tcPr>
    </w:tblStylePr>
    <w:tblStylePr w:type="band1Horz">
      <w:rPr>
        <w:sz w:val="22"/>
      </w:rPr>
      <w:tblPr/>
      <w:tcPr>
        <w:shd w:val="clear" w:color="FADECB" w:fill="FADECB" w:themeFill="accent2" w:themeFillTint="40"/>
      </w:tcPr>
    </w:tblStylePr>
  </w:style>
  <w:style w:type="table" w:customStyle="1" w:styleId="ListTable4-Accent3">
    <w:name w:val="List Table 4 - Accent 3"/>
    <w:basedOn w:val="a1"/>
    <w:uiPriority w:val="99"/>
    <w:tblPr>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blStylePr w:type="firstRow">
      <w:rPr>
        <w:b/>
        <w:sz w:val="22"/>
      </w:rPr>
      <w:tblPr/>
      <w:tcPr>
        <w:shd w:val="clear" w:color="A5A5A5" w:fill="A5A5A5" w:themeFill="accent3"/>
      </w:tcPr>
    </w:tblStylePr>
    <w:tblStylePr w:type="lastRow">
      <w:rPr>
        <w:b/>
      </w:rPr>
      <w:tblPr/>
    </w:tblStylePr>
    <w:tblStylePr w:type="firstCol">
      <w:rPr>
        <w:b/>
      </w:rPr>
      <w:tblPr/>
    </w:tblStylePr>
    <w:tblStylePr w:type="lastCol">
      <w:rPr>
        <w:b/>
      </w:rPr>
      <w:tblPr/>
    </w:tblStylePr>
    <w:tblStylePr w:type="band1Vert">
      <w:rPr>
        <w:sz w:val="22"/>
      </w:rPr>
      <w:tblPr/>
      <w:tcPr>
        <w:shd w:val="clear" w:color="E8E8E8" w:fill="E8E8E8" w:themeFill="accent3" w:themeFillTint="40"/>
      </w:tcPr>
    </w:tblStylePr>
    <w:tblStylePr w:type="band1Horz">
      <w:rPr>
        <w:sz w:val="22"/>
      </w:rPr>
      <w:tblPr/>
      <w:tcPr>
        <w:shd w:val="clear" w:color="E8E8E8" w:fill="E8E8E8" w:themeFill="accent3" w:themeFillTint="40"/>
      </w:tcPr>
    </w:tblStylePr>
  </w:style>
  <w:style w:type="table" w:customStyle="1" w:styleId="ListTable4-Accent4">
    <w:name w:val="List Table 4 - Accent 4"/>
    <w:basedOn w:val="a1"/>
    <w:uiPriority w:val="99"/>
    <w:tblPr>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tblBorders>
    </w:tblPr>
    <w:tblStylePr w:type="firstRow">
      <w:rPr>
        <w:b/>
        <w:sz w:val="22"/>
      </w:rPr>
      <w:tblPr/>
      <w:tcPr>
        <w:shd w:val="clear" w:color="FFC000" w:fill="FFC000" w:themeFill="accent4"/>
      </w:tcPr>
    </w:tblStylePr>
    <w:tblStylePr w:type="lastRow">
      <w:rPr>
        <w:b/>
      </w:rPr>
      <w:tblPr/>
    </w:tblStylePr>
    <w:tblStylePr w:type="firstCol">
      <w:rPr>
        <w:b/>
      </w:rPr>
      <w:tblPr/>
    </w:tblStylePr>
    <w:tblStylePr w:type="lastCol">
      <w:rPr>
        <w:b/>
      </w:rPr>
      <w:tblPr/>
    </w:tblStylePr>
    <w:tblStylePr w:type="band1Vert">
      <w:rPr>
        <w:sz w:val="22"/>
      </w:rPr>
      <w:tblPr/>
      <w:tcPr>
        <w:shd w:val="clear" w:color="FFEFBF" w:fill="FFEFBF" w:themeFill="accent4" w:themeFillTint="40"/>
      </w:tcPr>
    </w:tblStylePr>
    <w:tblStylePr w:type="band1Horz">
      <w:rPr>
        <w:sz w:val="22"/>
      </w:rPr>
      <w:tblPr/>
      <w:tcPr>
        <w:shd w:val="clear" w:color="FFEFBF" w:fill="FFEFBF" w:themeFill="accent4" w:themeFillTint="40"/>
      </w:tcPr>
    </w:tblStylePr>
  </w:style>
  <w:style w:type="table" w:customStyle="1" w:styleId="ListTable4-Accent5">
    <w:name w:val="List Table 4 - Accent 5"/>
    <w:basedOn w:val="a1"/>
    <w:uiPriority w:val="99"/>
    <w:tblPr>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tblBorders>
    </w:tblPr>
    <w:tblStylePr w:type="firstRow">
      <w:rPr>
        <w:b/>
        <w:sz w:val="22"/>
      </w:rPr>
      <w:tblPr/>
      <w:tcPr>
        <w:shd w:val="clear" w:color="4472C4" w:fill="4472C4" w:themeFill="accent5"/>
      </w:tcPr>
    </w:tblStylePr>
    <w:tblStylePr w:type="lastRow">
      <w:rPr>
        <w:b/>
      </w:rPr>
      <w:tblPr/>
    </w:tblStylePr>
    <w:tblStylePr w:type="firstCol">
      <w:rPr>
        <w:b/>
      </w:rPr>
      <w:tblPr/>
    </w:tblStylePr>
    <w:tblStylePr w:type="lastCol">
      <w:rPr>
        <w:b/>
      </w:rPr>
      <w:tblPr/>
    </w:tblStylePr>
    <w:tblStylePr w:type="band1Vert">
      <w:rPr>
        <w:sz w:val="22"/>
      </w:rPr>
      <w:tblPr/>
      <w:tcPr>
        <w:shd w:val="clear" w:color="CFDBF0" w:fill="CFDBF0" w:themeFill="accent5" w:themeFillTint="40"/>
      </w:tcPr>
    </w:tblStylePr>
    <w:tblStylePr w:type="band1Horz">
      <w:rPr>
        <w:sz w:val="22"/>
      </w:rPr>
      <w:tblPr/>
      <w:tcPr>
        <w:shd w:val="clear" w:color="CFDBF0" w:fill="CFDBF0" w:themeFill="accent5" w:themeFillTint="40"/>
      </w:tcPr>
    </w:tblStylePr>
  </w:style>
  <w:style w:type="table" w:customStyle="1" w:styleId="ListTable4-Accent6">
    <w:name w:val="List Table 4 - Accent 6"/>
    <w:basedOn w:val="a1"/>
    <w:uiPriority w:val="99"/>
    <w:tblPr>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blStylePr w:type="firstRow">
      <w:rPr>
        <w:b/>
        <w:sz w:val="22"/>
      </w:rPr>
      <w:tblPr/>
      <w:tcPr>
        <w:shd w:val="clear" w:color="70AD47" w:fill="70AD47" w:themeFill="accent6"/>
      </w:tcPr>
    </w:tblStylePr>
    <w:tblStylePr w:type="lastRow">
      <w:rPr>
        <w:b/>
      </w:rPr>
      <w:tblPr/>
    </w:tblStylePr>
    <w:tblStylePr w:type="firstCol">
      <w:rPr>
        <w:b/>
      </w:rPr>
      <w:tblPr/>
    </w:tblStylePr>
    <w:tblStylePr w:type="lastCol">
      <w:rPr>
        <w:b/>
      </w:rPr>
      <w:tblPr/>
    </w:tblStylePr>
    <w:tblStylePr w:type="band1Vert">
      <w:rPr>
        <w:sz w:val="22"/>
      </w:rPr>
      <w:tblPr/>
      <w:tcPr>
        <w:shd w:val="clear" w:color="DAEBCF" w:fill="DAEBCF" w:themeFill="accent6" w:themeFillTint="40"/>
      </w:tcPr>
    </w:tblStylePr>
    <w:tblStylePr w:type="band1Horz">
      <w:rPr>
        <w:sz w:val="22"/>
      </w:rPr>
      <w:tblPr/>
      <w:tcPr>
        <w:shd w:val="clear" w:color="DAEBCF" w:fill="DAEBCF" w:themeFill="accent6" w:themeFillTint="40"/>
      </w:tcPr>
    </w:tblStylePr>
  </w:style>
  <w:style w:type="table" w:customStyle="1" w:styleId="-512">
    <w:name w:val="Список-таблица 5 темная1"/>
    <w:basedOn w:val="a1"/>
    <w:uiPriority w:val="99"/>
    <w:tblPr>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Pr>
    <w:tblStylePr w:type="firstRow">
      <w:rPr>
        <w:b/>
        <w:color w:val="ffffff" w:themeColor="light1"/>
        <w:sz w:val="22"/>
      </w:rPr>
      <w:tblPr/>
      <w:tcPr>
        <w:tcBorders>
          <w:top w:val="single" w:color="7F7F7F" w:themeColor="text1" w:sz="32" w:space="0"/>
          <w:bottom w:val="single" w:color="FFFFFF" w:themeColor="light1" w:sz="12" w:space="0"/>
        </w:tcBorders>
        <w:shd w:val="clear" w:color="7F7F7F" w:fill="7F7F7F" w:themeFill="text1" w:themeFillTint="80"/>
      </w:tcPr>
    </w:tblStylePr>
    <w:tblStylePr w:type="lastRow">
      <w:rPr>
        <w:b/>
        <w:color w:val="ffffff" w:themeColor="light1"/>
        <w:sz w:val="22"/>
      </w:rPr>
      <w:tblPr/>
    </w:tblStylePr>
    <w:tblStylePr w:type="firstCol">
      <w:rPr>
        <w:b/>
        <w:color w:val="ffffff" w:themeColor="light1"/>
        <w:sz w:val="22"/>
      </w:rPr>
      <w:tblPr/>
      <w:tcPr>
        <w:tcBorders>
          <w:left w:val="single" w:color="7F7F7F" w:themeColor="text1" w:sz="32" w:space="0"/>
          <w:right w:val="single" w:color="FFFFFF" w:themeColor="light1" w:sz="4" w:space="0"/>
        </w:tcBorders>
      </w:tcPr>
    </w:tblStylePr>
    <w:tblStylePr w:type="lastCol">
      <w:tblPr/>
      <w:tcPr>
        <w:tcBorders>
          <w:left w:val="single" w:color="FFFFFF" w:themeColor="light1" w:sz="4" w:space="0"/>
          <w:right w:val="single" w:color="7F7F7F" w:themeColor="text1" w:sz="32" w:space="0"/>
        </w:tcBorders>
      </w:tcPr>
    </w:tblStylePr>
    <w:tblStylePr w:type="band1Vert">
      <w:tblPr/>
      <w:tcPr>
        <w:tcBorders>
          <w:left w:val="single" w:color="FFFFFF" w:themeColor="light1" w:sz="4" w:space="0"/>
          <w:right w:val="single" w:color="FFFFFF" w:themeColor="light1" w:sz="4" w:space="0"/>
        </w:tcBorders>
        <w:shd w:val="clear" w:color="7F7F7F"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F7F7F" w:fill="7F7F7F" w:themeFill="text1" w:themeFillTint="80"/>
      </w:tcPr>
    </w:tblStylePr>
    <w:tblStylePr w:type="band2Horz">
      <w:tblPr/>
      <w:tcPr>
        <w:tcBorders>
          <w:top w:val="single" w:color="FFFFFF" w:themeColor="light1" w:sz="4" w:space="0"/>
          <w:bottom w:val="single" w:color="FFFFFF" w:themeColor="light1" w:sz="4" w:space="0"/>
        </w:tcBorders>
        <w:shd w:val="clear" w:color="7F7F7F" w:fill="7F7F7F" w:themeFill="text1" w:themeFillTint="80"/>
      </w:tcPr>
    </w:tblStylePr>
  </w:style>
  <w:style w:type="table" w:customStyle="1" w:styleId="ListTable5Dark-Accent1">
    <w:name w:val="List Table 5 Dark - Accent 1"/>
    <w:basedOn w:val="a1"/>
    <w:uiPriority w:val="99"/>
    <w:tblPr>
      <w:tblBorders>
        <w:top w:val="single" w:color="5B9BD5" w:themeColor="accent1" w:sz="32" w:space="0"/>
        <w:left w:val="single" w:color="5B9BD5" w:themeColor="accent1" w:sz="32" w:space="0"/>
        <w:bottom w:val="single" w:color="5B9BD5" w:themeColor="accent1" w:sz="32" w:space="0"/>
        <w:right w:val="single" w:color="5B9BD5" w:themeColor="accent1" w:sz="32" w:space="0"/>
      </w:tblBorders>
    </w:tblPr>
    <w:tblStylePr w:type="firstRow">
      <w:rPr>
        <w:b/>
        <w:color w:val="ffffff" w:themeColor="light1"/>
        <w:sz w:val="22"/>
      </w:rPr>
      <w:tblPr/>
      <w:tcPr>
        <w:tcBorders>
          <w:top w:val="single" w:color="5B9BD5" w:themeColor="accent1" w:sz="32" w:space="0"/>
          <w:bottom w:val="single" w:color="FFFFFF" w:themeColor="light1" w:sz="12" w:space="0"/>
        </w:tcBorders>
        <w:shd w:val="clear" w:color="5B9BD5" w:fill="5B9BD5" w:themeFill="accent1"/>
      </w:tcPr>
    </w:tblStylePr>
    <w:tblStylePr w:type="lastRow">
      <w:rPr>
        <w:b/>
        <w:color w:val="ffffff" w:themeColor="light1"/>
        <w:sz w:val="22"/>
      </w:rPr>
      <w:tblPr/>
    </w:tblStylePr>
    <w:tblStylePr w:type="firstCol">
      <w:rPr>
        <w:b/>
        <w:color w:val="ffffff" w:themeColor="light1"/>
        <w:sz w:val="22"/>
      </w:rPr>
      <w:tblPr/>
      <w:tcPr>
        <w:tcBorders>
          <w:left w:val="single" w:color="5B9BD5" w:themeColor="accent1" w:sz="32" w:space="0"/>
          <w:right w:val="single" w:color="FFFFFF" w:themeColor="light1" w:sz="4" w:space="0"/>
        </w:tcBorders>
      </w:tcPr>
    </w:tblStylePr>
    <w:tblStylePr w:type="lastCol">
      <w:tblPr/>
      <w:tcPr>
        <w:tcBorders>
          <w:left w:val="single" w:color="FFFFFF" w:themeColor="light1" w:sz="4" w:space="0"/>
          <w:right w:val="single" w:color="5B9BD5" w:themeColor="accent1" w:sz="32" w:space="0"/>
        </w:tcBorders>
      </w:tcPr>
    </w:tblStylePr>
    <w:tblStylePr w:type="band1Vert">
      <w:tblPr/>
      <w:tcPr>
        <w:tcBorders>
          <w:left w:val="single" w:color="FFFFFF" w:themeColor="light1" w:sz="4" w:space="0"/>
          <w:right w:val="single" w:color="FFFFFF" w:themeColor="light1" w:sz="4" w:space="0"/>
        </w:tcBorders>
        <w:shd w:val="clear" w:color="5B9BD5" w:fill="5B9BD5"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5B9BD5" w:fill="5B9BD5" w:themeFill="accent1"/>
      </w:tcPr>
    </w:tblStylePr>
    <w:tblStylePr w:type="band2Horz">
      <w:tblPr/>
      <w:tcPr>
        <w:tcBorders>
          <w:top w:val="single" w:color="FFFFFF" w:themeColor="light1" w:sz="4" w:space="0"/>
          <w:bottom w:val="single" w:color="FFFFFF" w:themeColor="light1" w:sz="4" w:space="0"/>
        </w:tcBorders>
        <w:shd w:val="clear" w:color="5B9BD5" w:fill="5B9BD5" w:themeFill="accent1"/>
      </w:tcPr>
    </w:tblStylePr>
  </w:style>
  <w:style w:type="table" w:customStyle="1" w:styleId="ListTable5Dark-Accent2">
    <w:name w:val="List Table 5 Dark - Accent 2"/>
    <w:basedOn w:val="a1"/>
    <w:uiPriority w:val="99"/>
    <w:tblPr>
      <w:tblBorders>
        <w:top w:val="single" w:color="F4B184" w:themeColor="accent2" w:themeTint="97" w:sz="32" w:space="0"/>
        <w:left w:val="single" w:color="F4B184" w:themeColor="accent2" w:themeTint="97" w:sz="32" w:space="0"/>
        <w:bottom w:val="single" w:color="F4B184" w:themeColor="accent2" w:themeTint="97" w:sz="32" w:space="0"/>
        <w:right w:val="single" w:color="F4B184" w:themeColor="accent2" w:themeTint="97" w:sz="32" w:space="0"/>
      </w:tblBorders>
    </w:tblPr>
    <w:tblStylePr w:type="firstRow">
      <w:rPr>
        <w:b/>
        <w:color w:val="ffffff" w:themeColor="light1"/>
        <w:sz w:val="22"/>
      </w:rPr>
      <w:tblPr/>
      <w:tcPr>
        <w:tcBorders>
          <w:top w:val="single" w:color="F4B184" w:themeColor="accent2" w:sz="32" w:space="0"/>
          <w:bottom w:val="single" w:color="FFFFFF" w:themeColor="light1" w:sz="12" w:space="0"/>
        </w:tcBorders>
        <w:shd w:val="clear" w:color="F4B184" w:fill="F4B184" w:themeFill="accent2" w:themeFillTint="97"/>
      </w:tcPr>
    </w:tblStylePr>
    <w:tblStylePr w:type="lastRow">
      <w:rPr>
        <w:b/>
        <w:color w:val="ffffff" w:themeColor="light1"/>
        <w:sz w:val="22"/>
      </w:rPr>
      <w:tblPr/>
    </w:tblStylePr>
    <w:tblStylePr w:type="firstCol">
      <w:rPr>
        <w:b/>
        <w:color w:val="ffffff" w:themeColor="light1"/>
        <w:sz w:val="22"/>
      </w:rPr>
      <w:tblPr/>
      <w:tcPr>
        <w:tcBorders>
          <w:left w:val="single" w:color="F4B184" w:themeColor="accent2" w:sz="32" w:space="0"/>
          <w:right w:val="single" w:color="FFFFFF" w:themeColor="light1" w:sz="4" w:space="0"/>
        </w:tcBorders>
      </w:tcPr>
    </w:tblStylePr>
    <w:tblStylePr w:type="lastCol">
      <w:tblPr/>
      <w:tcPr>
        <w:tcBorders>
          <w:left w:val="single" w:color="FFFFFF" w:themeColor="light1" w:sz="4" w:space="0"/>
          <w:right w:val="single" w:color="F4B184" w:themeColor="accent2" w:sz="32" w:space="0"/>
        </w:tcBorders>
      </w:tcPr>
    </w:tblStylePr>
    <w:tblStylePr w:type="band1Vert">
      <w:tblPr/>
      <w:tcPr>
        <w:tcBorders>
          <w:left w:val="single" w:color="FFFFFF" w:themeColor="light1" w:sz="4" w:space="0"/>
          <w:right w:val="single" w:color="FFFFFF" w:themeColor="light1" w:sz="4" w:space="0"/>
        </w:tcBorders>
        <w:shd w:val="clear" w:color="F4B184" w:fill="F4B184"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4B184" w:fill="F4B184" w:themeFill="accent2" w:themeFillTint="97"/>
      </w:tcPr>
    </w:tblStylePr>
    <w:tblStylePr w:type="band2Horz">
      <w:tblPr/>
      <w:tcPr>
        <w:tcBorders>
          <w:top w:val="single" w:color="FFFFFF" w:themeColor="light1" w:sz="4" w:space="0"/>
          <w:bottom w:val="single" w:color="FFFFFF" w:themeColor="light1" w:sz="4" w:space="0"/>
        </w:tcBorders>
        <w:shd w:val="clear" w:color="F4B184" w:fill="F4B184" w:themeFill="accent2" w:themeFillTint="97"/>
      </w:tcPr>
    </w:tblStylePr>
  </w:style>
  <w:style w:type="table" w:customStyle="1" w:styleId="ListTable5Dark-Accent3">
    <w:name w:val="List Table 5 Dark - Accent 3"/>
    <w:basedOn w:val="a1"/>
    <w:uiPriority w:val="99"/>
    <w:tblPr>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tblPr>
    <w:tblStylePr w:type="firstRow">
      <w:rPr>
        <w:b/>
        <w:color w:val="ffffff" w:themeColor="light1"/>
        <w:sz w:val="22"/>
      </w:rPr>
      <w:tblPr/>
      <w:tcPr>
        <w:tcBorders>
          <w:top w:val="single" w:color="C9C9C9" w:themeColor="accent3" w:sz="32" w:space="0"/>
          <w:bottom w:val="single" w:color="FFFFFF" w:themeColor="light1" w:sz="12" w:space="0"/>
        </w:tcBorders>
        <w:shd w:val="clear" w:color="C9C9C9" w:fill="C9C9C9" w:themeFill="accent3" w:themeFillTint="98"/>
      </w:tcPr>
    </w:tblStylePr>
    <w:tblStylePr w:type="lastRow">
      <w:rPr>
        <w:b/>
        <w:color w:val="ffffff" w:themeColor="light1"/>
        <w:sz w:val="22"/>
      </w:rPr>
      <w:tblPr/>
    </w:tblStylePr>
    <w:tblStylePr w:type="firstCol">
      <w:rPr>
        <w:b/>
        <w:color w:val="ffffff" w:themeColor="light1"/>
        <w:sz w:val="22"/>
      </w:rPr>
      <w:tblPr/>
      <w:tcPr>
        <w:tcBorders>
          <w:left w:val="single" w:color="C9C9C9" w:themeColor="accent3" w:sz="32" w:space="0"/>
          <w:right w:val="single" w:color="FFFFFF" w:themeColor="light1" w:sz="4" w:space="0"/>
        </w:tcBorders>
      </w:tcPr>
    </w:tblStylePr>
    <w:tblStylePr w:type="lastCol">
      <w:tblPr/>
      <w:tcPr>
        <w:tcBorders>
          <w:left w:val="single" w:color="FFFFFF" w:themeColor="light1" w:sz="4" w:space="0"/>
          <w:right w:val="single" w:color="C9C9C9" w:themeColor="accent3" w:sz="32" w:space="0"/>
        </w:tcBorders>
      </w:tcPr>
    </w:tblStylePr>
    <w:tblStylePr w:type="band1Vert">
      <w:tblPr/>
      <w:tcPr>
        <w:tcBorders>
          <w:left w:val="single" w:color="FFFFFF" w:themeColor="light1" w:sz="4" w:space="0"/>
          <w:right w:val="single" w:color="FFFFFF" w:themeColor="light1" w:sz="4" w:space="0"/>
        </w:tcBorders>
        <w:shd w:val="clear" w:color="C9C9C9" w:fill="C9C9C9"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9C9C9" w:fill="C9C9C9" w:themeFill="accent3" w:themeFillTint="98"/>
      </w:tcPr>
    </w:tblStylePr>
    <w:tblStylePr w:type="band2Horz">
      <w:tblPr/>
      <w:tcPr>
        <w:tcBorders>
          <w:top w:val="single" w:color="FFFFFF" w:themeColor="light1" w:sz="4" w:space="0"/>
          <w:bottom w:val="single" w:color="FFFFFF" w:themeColor="light1" w:sz="4" w:space="0"/>
        </w:tcBorders>
        <w:shd w:val="clear" w:color="C9C9C9" w:fill="C9C9C9" w:themeFill="accent3" w:themeFillTint="98"/>
      </w:tcPr>
    </w:tblStylePr>
  </w:style>
  <w:style w:type="table" w:customStyle="1" w:styleId="ListTable5Dark-Accent4">
    <w:name w:val="List Table 5 Dark - Accent 4"/>
    <w:basedOn w:val="a1"/>
    <w:uiPriority w:val="99"/>
    <w:tblPr>
      <w:tblBorders>
        <w:top w:val="single" w:color="FFD865" w:themeColor="accent4" w:themeTint="9a" w:sz="32" w:space="0"/>
        <w:left w:val="single" w:color="FFD865" w:themeColor="accent4" w:themeTint="9a" w:sz="32" w:space="0"/>
        <w:bottom w:val="single" w:color="FFD865" w:themeColor="accent4" w:themeTint="9a" w:sz="32" w:space="0"/>
        <w:right w:val="single" w:color="FFD865" w:themeColor="accent4" w:themeTint="9a" w:sz="32" w:space="0"/>
      </w:tblBorders>
    </w:tblPr>
    <w:tblStylePr w:type="firstRow">
      <w:rPr>
        <w:b/>
        <w:color w:val="ffffff" w:themeColor="light1"/>
        <w:sz w:val="22"/>
      </w:rPr>
      <w:tblPr/>
      <w:tcPr>
        <w:tcBorders>
          <w:top w:val="single" w:color="FFD865" w:themeColor="accent4" w:sz="32" w:space="0"/>
          <w:bottom w:val="single" w:color="FFFFFF" w:themeColor="light1" w:sz="12" w:space="0"/>
        </w:tcBorders>
        <w:shd w:val="clear" w:color="FFD865" w:fill="FFD865" w:themeFill="accent4" w:themeFillTint="9a"/>
      </w:tcPr>
    </w:tblStylePr>
    <w:tblStylePr w:type="lastRow">
      <w:rPr>
        <w:b/>
        <w:color w:val="ffffff" w:themeColor="light1"/>
        <w:sz w:val="22"/>
      </w:rPr>
      <w:tblPr/>
    </w:tblStylePr>
    <w:tblStylePr w:type="firstCol">
      <w:rPr>
        <w:b/>
        <w:color w:val="ffffff" w:themeColor="light1"/>
        <w:sz w:val="22"/>
      </w:rPr>
      <w:tblPr/>
      <w:tcPr>
        <w:tcBorders>
          <w:left w:val="single" w:color="FFD865" w:themeColor="accent4" w:sz="32" w:space="0"/>
          <w:right w:val="single" w:color="FFFFFF" w:themeColor="light1" w:sz="4" w:space="0"/>
        </w:tcBorders>
      </w:tcPr>
    </w:tblStylePr>
    <w:tblStylePr w:type="lastCol">
      <w:tblPr/>
      <w:tcPr>
        <w:tcBorders>
          <w:left w:val="single" w:color="FFFFFF" w:themeColor="light1" w:sz="4" w:space="0"/>
          <w:right w:val="single" w:color="FFD865" w:themeColor="accent4" w:sz="32" w:space="0"/>
        </w:tcBorders>
      </w:tcPr>
    </w:tblStylePr>
    <w:tblStylePr w:type="band1Vert">
      <w:tblPr/>
      <w:tcPr>
        <w:tcBorders>
          <w:left w:val="single" w:color="FFFFFF" w:themeColor="light1" w:sz="4" w:space="0"/>
          <w:right w:val="single" w:color="FFFFFF" w:themeColor="light1" w:sz="4" w:space="0"/>
        </w:tcBorders>
        <w:shd w:val="clear" w:color="FFD865" w:fill="FFD865"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FD865" w:fill="FFD865" w:themeFill="accent4" w:themeFillTint="9a"/>
      </w:tcPr>
    </w:tblStylePr>
    <w:tblStylePr w:type="band2Horz">
      <w:tblPr/>
      <w:tcPr>
        <w:tcBorders>
          <w:top w:val="single" w:color="FFFFFF" w:themeColor="light1" w:sz="4" w:space="0"/>
          <w:bottom w:val="single" w:color="FFFFFF" w:themeColor="light1" w:sz="4" w:space="0"/>
        </w:tcBorders>
        <w:shd w:val="clear" w:color="FFD865" w:fill="FFD865" w:themeFill="accent4" w:themeFillTint="9a"/>
      </w:tcPr>
    </w:tblStylePr>
  </w:style>
  <w:style w:type="table" w:customStyle="1" w:styleId="ListTable5Dark-Accent5">
    <w:name w:val="List Table 5 Dark - Accent 5"/>
    <w:basedOn w:val="a1"/>
    <w:uiPriority w:val="99"/>
    <w:tblPr>
      <w:tblBorders>
        <w:top w:val="single" w:color="8DA9DB" w:themeColor="accent5" w:themeTint="9a" w:sz="32" w:space="0"/>
        <w:left w:val="single" w:color="8DA9DB" w:themeColor="accent5" w:themeTint="9a" w:sz="32" w:space="0"/>
        <w:bottom w:val="single" w:color="8DA9DB" w:themeColor="accent5" w:themeTint="9a" w:sz="32" w:space="0"/>
        <w:right w:val="single" w:color="8DA9DB" w:themeColor="accent5" w:themeTint="9a" w:sz="32" w:space="0"/>
      </w:tblBorders>
    </w:tblPr>
    <w:tblStylePr w:type="firstRow">
      <w:rPr>
        <w:b/>
        <w:color w:val="ffffff" w:themeColor="light1"/>
        <w:sz w:val="22"/>
      </w:rPr>
      <w:tblPr/>
      <w:tcPr>
        <w:tcBorders>
          <w:top w:val="single" w:color="8DA9DB" w:themeColor="accent5" w:sz="32" w:space="0"/>
          <w:bottom w:val="single" w:color="FFFFFF" w:themeColor="light1" w:sz="12" w:space="0"/>
        </w:tcBorders>
        <w:shd w:val="clear" w:color="8DA9DB" w:fill="8DA9DB" w:themeFill="accent5" w:themeFillTint="9a"/>
      </w:tcPr>
    </w:tblStylePr>
    <w:tblStylePr w:type="lastRow">
      <w:rPr>
        <w:b/>
        <w:color w:val="ffffff" w:themeColor="light1"/>
        <w:sz w:val="22"/>
      </w:rPr>
      <w:tblPr/>
    </w:tblStylePr>
    <w:tblStylePr w:type="firstCol">
      <w:rPr>
        <w:b/>
        <w:color w:val="ffffff" w:themeColor="light1"/>
        <w:sz w:val="22"/>
      </w:rPr>
      <w:tblPr/>
      <w:tcPr>
        <w:tcBorders>
          <w:left w:val="single" w:color="8DA9DB" w:themeColor="accent5" w:sz="32" w:space="0"/>
          <w:right w:val="single" w:color="FFFFFF" w:themeColor="light1" w:sz="4" w:space="0"/>
        </w:tcBorders>
      </w:tcPr>
    </w:tblStylePr>
    <w:tblStylePr w:type="lastCol">
      <w:tblPr/>
      <w:tcPr>
        <w:tcBorders>
          <w:left w:val="single" w:color="FFFFFF" w:themeColor="light1" w:sz="4" w:space="0"/>
          <w:right w:val="single" w:color="8DA9DB" w:themeColor="accent5" w:sz="32" w:space="0"/>
        </w:tcBorders>
      </w:tcPr>
    </w:tblStylePr>
    <w:tblStylePr w:type="band1Vert">
      <w:tblPr/>
      <w:tcPr>
        <w:tcBorders>
          <w:left w:val="single" w:color="FFFFFF" w:themeColor="light1" w:sz="4" w:space="0"/>
          <w:right w:val="single" w:color="FFFFFF" w:themeColor="light1" w:sz="4" w:space="0"/>
        </w:tcBorders>
        <w:shd w:val="clear" w:color="8DA9DB" w:fill="8DA9DB"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8DA9DB" w:fill="8DA9DB" w:themeFill="accent5" w:themeFillTint="9a"/>
      </w:tcPr>
    </w:tblStylePr>
    <w:tblStylePr w:type="band2Horz">
      <w:tblPr/>
      <w:tcPr>
        <w:tcBorders>
          <w:top w:val="single" w:color="FFFFFF" w:themeColor="light1" w:sz="4" w:space="0"/>
          <w:bottom w:val="single" w:color="FFFFFF" w:themeColor="light1" w:sz="4" w:space="0"/>
        </w:tcBorders>
        <w:shd w:val="clear" w:color="8DA9DB" w:fill="8DA9DB" w:themeFill="accent5" w:themeFillTint="9a"/>
      </w:tcPr>
    </w:tblStylePr>
  </w:style>
  <w:style w:type="table" w:customStyle="1" w:styleId="ListTable5Dark-Accent6">
    <w:name w:val="List Table 5 Dark - Accent 6"/>
    <w:basedOn w:val="a1"/>
    <w:uiPriority w:val="99"/>
    <w:tblPr>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tblPr>
    <w:tblStylePr w:type="firstRow">
      <w:rPr>
        <w:b/>
        <w:color w:val="ffffff" w:themeColor="light1"/>
        <w:sz w:val="22"/>
      </w:rPr>
      <w:tblPr/>
      <w:tcPr>
        <w:tcBorders>
          <w:top w:val="single" w:color="A9D08E" w:themeColor="accent6" w:sz="32" w:space="0"/>
          <w:bottom w:val="single" w:color="FFFFFF" w:themeColor="light1" w:sz="12" w:space="0"/>
        </w:tcBorders>
        <w:shd w:val="clear" w:color="A9D08E" w:fill="A9D08E" w:themeFill="accent6" w:themeFillTint="98"/>
      </w:tcPr>
    </w:tblStylePr>
    <w:tblStylePr w:type="lastRow">
      <w:rPr>
        <w:b/>
        <w:color w:val="ffffff" w:themeColor="light1"/>
        <w:sz w:val="22"/>
      </w:rPr>
      <w:tblPr/>
    </w:tblStylePr>
    <w:tblStylePr w:type="firstCol">
      <w:rPr>
        <w:b/>
        <w:color w:val="ffffff" w:themeColor="light1"/>
        <w:sz w:val="22"/>
      </w:rPr>
      <w:tblPr/>
      <w:tcPr>
        <w:tcBorders>
          <w:left w:val="single" w:color="A9D08E" w:themeColor="accent6" w:sz="32" w:space="0"/>
          <w:right w:val="single" w:color="FFFFFF" w:themeColor="light1" w:sz="4" w:space="0"/>
        </w:tcBorders>
      </w:tcPr>
    </w:tblStylePr>
    <w:tblStylePr w:type="lastCol">
      <w:tblPr/>
      <w:tcPr>
        <w:tcBorders>
          <w:left w:val="single" w:color="FFFFFF" w:themeColor="light1" w:sz="4" w:space="0"/>
          <w:right w:val="single" w:color="A9D08E" w:themeColor="accent6" w:sz="32" w:space="0"/>
        </w:tcBorders>
      </w:tcPr>
    </w:tblStylePr>
    <w:tblStylePr w:type="band1Vert">
      <w:tblPr/>
      <w:tcPr>
        <w:tcBorders>
          <w:left w:val="single" w:color="FFFFFF" w:themeColor="light1" w:sz="4" w:space="0"/>
          <w:right w:val="single" w:color="FFFFFF" w:themeColor="light1" w:sz="4" w:space="0"/>
        </w:tcBorders>
        <w:shd w:val="clear" w:color="A9D08E" w:fill="A9D08E"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A9D08E" w:fill="A9D08E" w:themeFill="accent6" w:themeFillTint="98"/>
      </w:tcPr>
    </w:tblStylePr>
    <w:tblStylePr w:type="band2Horz">
      <w:tblPr/>
      <w:tcPr>
        <w:tcBorders>
          <w:top w:val="single" w:color="FFFFFF" w:themeColor="light1" w:sz="4" w:space="0"/>
          <w:bottom w:val="single" w:color="FFFFFF" w:themeColor="light1" w:sz="4" w:space="0"/>
        </w:tcBorders>
        <w:shd w:val="clear" w:color="A9D08E" w:fill="A9D08E" w:themeFill="accent6" w:themeFillTint="98"/>
      </w:tcPr>
    </w:tblStylePr>
  </w:style>
  <w:style w:type="table" w:customStyle="1" w:styleId="-612">
    <w:name w:val="Список-таблица 6 цветная1"/>
    <w:basedOn w:val="a1"/>
    <w:uiPriority w:val="99"/>
    <w:tblPr>
      <w:tblBorders>
        <w:top w:val="single" w:color="7F7F7F" w:themeColor="text1" w:themeTint="80" w:sz="4" w:space="0"/>
        <w:bottom w:val="single" w:color="7F7F7F" w:themeColor="text1" w:themeTint="80" w:sz="4" w:space="0"/>
      </w:tblBorders>
    </w:tblPr>
    <w:tblStylePr w:type="firstRow">
      <w:rPr>
        <w:b/>
        <w:color w:val="000000" w:themeColor="text1"/>
      </w:rPr>
      <w:tblPr/>
      <w:tcPr>
        <w:tcBorders>
          <w:bottom w:val="single" w:color="7F7F7F" w:themeColor="text1" w:sz="4" w:space="0"/>
        </w:tcBorders>
      </w:tcPr>
    </w:tblStylePr>
    <w:tblStylePr w:type="lastRow">
      <w:rPr>
        <w:b/>
        <w:color w:val="000000" w:themeColor="text1"/>
      </w:rPr>
      <w:tblPr/>
      <w:tcPr>
        <w:tcBorders>
          <w:top w:val="single" w:color="7F7F7F" w:themeColor="text1" w:sz="4" w:space="0"/>
        </w:tcBorders>
      </w:tcPr>
    </w:tblStylePr>
    <w:tblStylePr w:type="firstCol">
      <w:rPr>
        <w:b/>
        <w:color w:val="000000" w:themeColor="text1"/>
      </w:rPr>
      <w:tblPr/>
    </w:tblStylePr>
    <w:tblStylePr w:type="lastCol">
      <w:rPr>
        <w:b/>
        <w:color w:val="000000" w:themeColor="text1"/>
      </w:rPr>
      <w:tblPr/>
    </w:tblStylePr>
    <w:tblStylePr w:type="band1Vert">
      <w:tblPr/>
      <w:tcPr>
        <w:shd w:val="clear" w:color="BFBFBF" w:fill="BFBFBF" w:themeFill="text1" w:themeFillTint="40"/>
      </w:tcPr>
    </w:tblStylePr>
    <w:tblStylePr w:type="band1Horz">
      <w:rPr>
        <w:color w:val="000000" w:themeColor="text1"/>
        <w:sz w:val="22"/>
      </w:rPr>
      <w:tblPr/>
      <w:tcPr>
        <w:shd w:val="clear" w:color="BFBFBF" w:fill="BFBFBF" w:themeFill="text1" w:themeFillTint="40"/>
      </w:tcPr>
    </w:tblStylePr>
    <w:tblStylePr w:type="band2Horz">
      <w:rPr>
        <w:color w:val="000000" w:themeColor="text1"/>
        <w:sz w:val="22"/>
      </w:rPr>
      <w:tblPr/>
    </w:tblStylePr>
  </w:style>
  <w:style w:type="table" w:customStyle="1" w:styleId="ListTable6Colorful-Accent1">
    <w:name w:val="List Table 6 Colorful - Accent 1"/>
    <w:basedOn w:val="a1"/>
    <w:uiPriority w:val="99"/>
    <w:tblPr>
      <w:tblBorders>
        <w:top w:val="single" w:color="5B9BD5" w:themeColor="accent1" w:sz="4" w:space="0"/>
        <w:bottom w:val="single" w:color="5B9BD5" w:themeColor="accent1" w:sz="4" w:space="0"/>
      </w:tblBorders>
    </w:tblPr>
    <w:tblStylePr w:type="firstRow">
      <w:rPr>
        <w:b/>
        <w:color w:val="245a8c" w:themeColor="accent1" w:themeShade="94"/>
      </w:rPr>
      <w:tblPr/>
      <w:tcPr>
        <w:tcBorders>
          <w:bottom w:val="single" w:color="5B9BD5" w:themeColor="accent1" w:sz="4" w:space="0"/>
        </w:tcBorders>
      </w:tcPr>
    </w:tblStylePr>
    <w:tblStylePr w:type="lastRow">
      <w:rPr>
        <w:b/>
        <w:color w:val="245a8c" w:themeColor="accent1" w:themeShade="94"/>
      </w:rPr>
      <w:tblPr/>
      <w:tcPr>
        <w:tcBorders>
          <w:top w:val="single" w:color="5B9BD5" w:themeColor="accent1" w:sz="4" w:space="0"/>
        </w:tcBorders>
      </w:tcPr>
    </w:tblStylePr>
    <w:tblStylePr w:type="firstCol">
      <w:rPr>
        <w:b/>
        <w:color w:val="245a8c" w:themeColor="accent1" w:themeShade="94"/>
      </w:rPr>
      <w:tblPr/>
    </w:tblStylePr>
    <w:tblStylePr w:type="lastCol">
      <w:rPr>
        <w:b/>
        <w:color w:val="245a8c" w:themeColor="accent1" w:themeShade="94"/>
      </w:rPr>
      <w:tblPr/>
    </w:tblStylePr>
    <w:tblStylePr w:type="band1Vert">
      <w:tblPr/>
      <w:tcPr>
        <w:shd w:val="clear" w:color="D5E5F4" w:fill="D5E5F4" w:themeFill="accent1" w:themeFillTint="40"/>
      </w:tcPr>
    </w:tblStylePr>
    <w:tblStylePr w:type="band1Horz">
      <w:rPr>
        <w:color w:val="245a8c" w:themeColor="accent1" w:themeShade="94"/>
        <w:sz w:val="22"/>
      </w:rPr>
      <w:tblPr/>
      <w:tcPr>
        <w:shd w:val="clear" w:color="D5E5F4" w:fill="D5E5F4" w:themeFill="accent1" w:themeFillTint="40"/>
      </w:tcPr>
    </w:tblStylePr>
    <w:tblStylePr w:type="band2Horz">
      <w:rPr>
        <w:color w:val="245a8c" w:themeColor="accent1" w:themeShade="94"/>
        <w:sz w:val="22"/>
      </w:rPr>
      <w:tblPr/>
    </w:tblStylePr>
  </w:style>
  <w:style w:type="table" w:customStyle="1" w:styleId="ListTable6Colorful-Accent2">
    <w:name w:val="List Table 6 Colorful - Accent 2"/>
    <w:basedOn w:val="a1"/>
    <w:uiPriority w:val="99"/>
    <w:tblPr>
      <w:tblBorders>
        <w:top w:val="single" w:color="F4B184" w:themeColor="accent2" w:themeTint="97" w:sz="4" w:space="0"/>
        <w:bottom w:val="single" w:color="F4B184" w:themeColor="accent2" w:themeTint="97" w:sz="4" w:space="0"/>
      </w:tblBorders>
    </w:tblPr>
    <w:tblStylePr w:type="firstRow">
      <w:rPr>
        <w:b/>
        <w:color w:val="f4b285" w:themeColor="accent2" w:themeTint="96"/>
      </w:rPr>
      <w:tblPr/>
      <w:tcPr>
        <w:tcBorders>
          <w:bottom w:val="single" w:color="F4B184" w:themeColor="accent2" w:sz="4" w:space="0"/>
        </w:tcBorders>
      </w:tcPr>
    </w:tblStylePr>
    <w:tblStylePr w:type="lastRow">
      <w:rPr>
        <w:b/>
        <w:color w:val="f4b285" w:themeColor="accent2" w:themeTint="96"/>
      </w:rPr>
      <w:tblPr/>
      <w:tcPr>
        <w:tcBorders>
          <w:top w:val="single" w:color="F4B184" w:themeColor="accent2" w:sz="4" w:space="0"/>
        </w:tcBorders>
      </w:tcPr>
    </w:tblStylePr>
    <w:tblStylePr w:type="firstCol">
      <w:rPr>
        <w:b/>
        <w:color w:val="f4b285" w:themeColor="accent2" w:themeTint="96"/>
      </w:rPr>
      <w:tblPr/>
    </w:tblStylePr>
    <w:tblStylePr w:type="lastCol">
      <w:rPr>
        <w:b/>
        <w:color w:val="f4b285" w:themeColor="accent2" w:themeTint="96"/>
      </w:rPr>
      <w:tblPr/>
    </w:tblStylePr>
    <w:tblStylePr w:type="band1Vert">
      <w:tblPr/>
      <w:tcPr>
        <w:shd w:val="clear" w:color="FADECB" w:fill="FADECB" w:themeFill="accent2" w:themeFillTint="40"/>
      </w:tcPr>
    </w:tblStylePr>
    <w:tblStylePr w:type="band1Horz">
      <w:rPr>
        <w:color w:val="f4b285" w:themeColor="accent2" w:themeTint="96"/>
        <w:sz w:val="22"/>
      </w:rPr>
      <w:tblPr/>
      <w:tcPr>
        <w:shd w:val="clear" w:color="FADECB" w:fill="FADECB" w:themeFill="accent2" w:themeFillTint="40"/>
      </w:tcPr>
    </w:tblStylePr>
    <w:tblStylePr w:type="band2Horz">
      <w:rPr>
        <w:color w:val="f4b285" w:themeColor="accent2" w:themeTint="96"/>
        <w:sz w:val="22"/>
      </w:rPr>
      <w:tblPr/>
    </w:tblStylePr>
  </w:style>
  <w:style w:type="table" w:customStyle="1" w:styleId="ListTable6Colorful-Accent3">
    <w:name w:val="List Table 6 Colorful - Accent 3"/>
    <w:basedOn w:val="a1"/>
    <w:uiPriority w:val="99"/>
    <w:tblPr>
      <w:tblBorders>
        <w:top w:val="single" w:color="C9C9C9" w:themeColor="accent3" w:themeTint="98" w:sz="4" w:space="0"/>
        <w:bottom w:val="single" w:color="C9C9C9" w:themeColor="accent3" w:themeTint="98" w:sz="4" w:space="0"/>
      </w:tblBorders>
    </w:tblPr>
    <w:tblStylePr w:type="firstRow">
      <w:rPr>
        <w:b/>
        <w:color w:val="c9c9c9" w:themeColor="accent3" w:themeTint="99"/>
      </w:rPr>
      <w:tblPr/>
      <w:tcPr>
        <w:tcBorders>
          <w:bottom w:val="single" w:color="C9C9C9" w:themeColor="accent3" w:sz="4" w:space="0"/>
        </w:tcBorders>
      </w:tcPr>
    </w:tblStylePr>
    <w:tblStylePr w:type="lastRow">
      <w:rPr>
        <w:b/>
        <w:color w:val="c9c9c9" w:themeColor="accent3" w:themeTint="99"/>
      </w:rPr>
      <w:tblPr/>
      <w:tcPr>
        <w:tcBorders>
          <w:top w:val="single" w:color="C9C9C9" w:themeColor="accent3" w:sz="4" w:space="0"/>
        </w:tcBorders>
      </w:tcPr>
    </w:tblStylePr>
    <w:tblStylePr w:type="firstCol">
      <w:rPr>
        <w:b/>
        <w:color w:val="c9c9c9" w:themeColor="accent3" w:themeTint="99"/>
      </w:rPr>
      <w:tblPr/>
    </w:tblStylePr>
    <w:tblStylePr w:type="lastCol">
      <w:rPr>
        <w:b/>
        <w:color w:val="c9c9c9" w:themeColor="accent3" w:themeTint="99"/>
      </w:rPr>
      <w:tblPr/>
    </w:tblStylePr>
    <w:tblStylePr w:type="band1Vert">
      <w:tblPr/>
      <w:tcPr>
        <w:shd w:val="clear" w:color="E8E8E8" w:fill="E8E8E8" w:themeFill="accent3" w:themeFillTint="40"/>
      </w:tcPr>
    </w:tblStylePr>
    <w:tblStylePr w:type="band1Horz">
      <w:rPr>
        <w:color w:val="c9c9c9" w:themeColor="accent3" w:themeTint="99"/>
        <w:sz w:val="22"/>
      </w:rPr>
      <w:tblPr/>
      <w:tcPr>
        <w:shd w:val="clear" w:color="E8E8E8" w:fill="E8E8E8" w:themeFill="accent3" w:themeFillTint="40"/>
      </w:tcPr>
    </w:tblStylePr>
    <w:tblStylePr w:type="band2Horz">
      <w:rPr>
        <w:color w:val="c9c9c9" w:themeColor="accent3" w:themeTint="99"/>
        <w:sz w:val="22"/>
      </w:rPr>
      <w:tblPr/>
    </w:tblStylePr>
  </w:style>
  <w:style w:type="table" w:customStyle="1" w:styleId="ListTable6Colorful-Accent4">
    <w:name w:val="List Table 6 Colorful - Accent 4"/>
    <w:basedOn w:val="a1"/>
    <w:uiPriority w:val="99"/>
    <w:tblPr>
      <w:tblBorders>
        <w:top w:val="single" w:color="FFD865" w:themeColor="accent4" w:themeTint="9a" w:sz="4" w:space="0"/>
        <w:bottom w:val="single" w:color="FFD865" w:themeColor="accent4" w:themeTint="9a" w:sz="4" w:space="0"/>
      </w:tblBorders>
    </w:tblPr>
    <w:tblStylePr w:type="firstRow">
      <w:rPr>
        <w:b/>
        <w:color w:val="ffd966" w:themeColor="accent4" w:themeTint="99"/>
      </w:rPr>
      <w:tblPr/>
      <w:tcPr>
        <w:tcBorders>
          <w:bottom w:val="single" w:color="FFD865" w:themeColor="accent4" w:sz="4" w:space="0"/>
        </w:tcBorders>
      </w:tcPr>
    </w:tblStylePr>
    <w:tblStylePr w:type="lastRow">
      <w:rPr>
        <w:b/>
        <w:color w:val="ffd966" w:themeColor="accent4" w:themeTint="99"/>
      </w:rPr>
      <w:tblPr/>
      <w:tcPr>
        <w:tcBorders>
          <w:top w:val="single" w:color="FFD865" w:themeColor="accent4" w:sz="4" w:space="0"/>
        </w:tcBorders>
      </w:tcPr>
    </w:tblStylePr>
    <w:tblStylePr w:type="firstCol">
      <w:rPr>
        <w:b/>
        <w:color w:val="ffd966" w:themeColor="accent4" w:themeTint="99"/>
      </w:rPr>
      <w:tblPr/>
    </w:tblStylePr>
    <w:tblStylePr w:type="lastCol">
      <w:rPr>
        <w:b/>
        <w:color w:val="ffd966" w:themeColor="accent4" w:themeTint="99"/>
      </w:rPr>
      <w:tblPr/>
    </w:tblStylePr>
    <w:tblStylePr w:type="band1Vert">
      <w:tblPr/>
      <w:tcPr>
        <w:shd w:val="clear" w:color="FFEFBF" w:fill="FFEFBF" w:themeFill="accent4" w:themeFillTint="40"/>
      </w:tcPr>
    </w:tblStylePr>
    <w:tblStylePr w:type="band1Horz">
      <w:rPr>
        <w:color w:val="ffd966" w:themeColor="accent4" w:themeTint="99"/>
        <w:sz w:val="22"/>
      </w:rPr>
      <w:tblPr/>
      <w:tcPr>
        <w:shd w:val="clear" w:color="FFEFBF" w:fill="FFEFBF" w:themeFill="accent4" w:themeFillTint="40"/>
      </w:tcPr>
    </w:tblStylePr>
    <w:tblStylePr w:type="band2Horz">
      <w:rPr>
        <w:color w:val="ffd966" w:themeColor="accent4" w:themeTint="99"/>
        <w:sz w:val="22"/>
      </w:rPr>
      <w:tblPr/>
    </w:tblStylePr>
  </w:style>
  <w:style w:type="table" w:customStyle="1" w:styleId="ListTable6Colorful-Accent5">
    <w:name w:val="List Table 6 Colorful - Accent 5"/>
    <w:basedOn w:val="a1"/>
    <w:uiPriority w:val="99"/>
    <w:tblPr>
      <w:tblBorders>
        <w:top w:val="single" w:color="8DA9DB" w:themeColor="accent5" w:themeTint="9a" w:sz="4" w:space="0"/>
        <w:bottom w:val="single" w:color="8DA9DB" w:themeColor="accent5" w:themeTint="9a" w:sz="4" w:space="0"/>
      </w:tblBorders>
    </w:tblPr>
    <w:tblStylePr w:type="firstRow">
      <w:rPr>
        <w:b/>
        <w:color w:val="8eaadb" w:themeColor="accent5" w:themeTint="99"/>
      </w:rPr>
      <w:tblPr/>
      <w:tcPr>
        <w:tcBorders>
          <w:bottom w:val="single" w:color="8DA9DB" w:themeColor="accent5" w:sz="4" w:space="0"/>
        </w:tcBorders>
      </w:tcPr>
    </w:tblStylePr>
    <w:tblStylePr w:type="lastRow">
      <w:rPr>
        <w:b/>
        <w:color w:val="8eaadb" w:themeColor="accent5" w:themeTint="99"/>
      </w:rPr>
      <w:tblPr/>
      <w:tcPr>
        <w:tcBorders>
          <w:top w:val="single" w:color="8DA9DB" w:themeColor="accent5" w:sz="4" w:space="0"/>
        </w:tcBorders>
      </w:tcPr>
    </w:tblStylePr>
    <w:tblStylePr w:type="firstCol">
      <w:rPr>
        <w:b/>
        <w:color w:val="8eaadb" w:themeColor="accent5" w:themeTint="99"/>
      </w:rPr>
      <w:tblPr/>
    </w:tblStylePr>
    <w:tblStylePr w:type="lastCol">
      <w:rPr>
        <w:b/>
        <w:color w:val="8eaadb" w:themeColor="accent5" w:themeTint="99"/>
      </w:rPr>
      <w:tblPr/>
    </w:tblStylePr>
    <w:tblStylePr w:type="band1Vert">
      <w:tblPr/>
      <w:tcPr>
        <w:shd w:val="clear" w:color="CFDBF0" w:fill="CFDBF0" w:themeFill="accent5" w:themeFillTint="40"/>
      </w:tcPr>
    </w:tblStylePr>
    <w:tblStylePr w:type="band1Horz">
      <w:rPr>
        <w:color w:val="8eaadb" w:themeColor="accent5" w:themeTint="99"/>
        <w:sz w:val="22"/>
      </w:rPr>
      <w:tblPr/>
      <w:tcPr>
        <w:shd w:val="clear" w:color="CFDBF0" w:fill="CFDBF0" w:themeFill="accent5" w:themeFillTint="40"/>
      </w:tcPr>
    </w:tblStylePr>
    <w:tblStylePr w:type="band2Horz">
      <w:rPr>
        <w:color w:val="8eaadb" w:themeColor="accent5" w:themeTint="99"/>
        <w:sz w:val="22"/>
      </w:rPr>
      <w:tblPr/>
    </w:tblStylePr>
  </w:style>
  <w:style w:type="table" w:customStyle="1" w:styleId="ListTable6Colorful-Accent6">
    <w:name w:val="List Table 6 Colorful - Accent 6"/>
    <w:basedOn w:val="a1"/>
    <w:uiPriority w:val="99"/>
    <w:tblPr>
      <w:tblBorders>
        <w:top w:val="single" w:color="A9D08E" w:themeColor="accent6" w:themeTint="98" w:sz="4" w:space="0"/>
        <w:bottom w:val="single" w:color="A9D08E" w:themeColor="accent6" w:themeTint="98" w:sz="4" w:space="0"/>
      </w:tblBorders>
    </w:tblPr>
    <w:tblStylePr w:type="firstRow">
      <w:rPr>
        <w:b/>
        <w:color w:val="a8d08d" w:themeColor="accent6" w:themeTint="99"/>
      </w:rPr>
      <w:tblPr/>
      <w:tcPr>
        <w:tcBorders>
          <w:bottom w:val="single" w:color="A9D08E" w:themeColor="accent6" w:sz="4" w:space="0"/>
        </w:tcBorders>
      </w:tcPr>
    </w:tblStylePr>
    <w:tblStylePr w:type="lastRow">
      <w:rPr>
        <w:b/>
        <w:color w:val="a8d08d" w:themeColor="accent6" w:themeTint="99"/>
      </w:rPr>
      <w:tblPr/>
      <w:tcPr>
        <w:tcBorders>
          <w:top w:val="single" w:color="A9D08E" w:themeColor="accent6" w:sz="4" w:space="0"/>
        </w:tcBorders>
      </w:tcPr>
    </w:tblStylePr>
    <w:tblStylePr w:type="firstCol">
      <w:rPr>
        <w:b/>
        <w:color w:val="a8d08d" w:themeColor="accent6" w:themeTint="99"/>
      </w:rPr>
      <w:tblPr/>
    </w:tblStylePr>
    <w:tblStylePr w:type="lastCol">
      <w:rPr>
        <w:b/>
        <w:color w:val="a8d08d" w:themeColor="accent6" w:themeTint="99"/>
      </w:rPr>
      <w:tblPr/>
    </w:tblStylePr>
    <w:tblStylePr w:type="band1Vert">
      <w:tblPr/>
      <w:tcPr>
        <w:shd w:val="clear" w:color="DAEBCF" w:fill="DAEBCF" w:themeFill="accent6" w:themeFillTint="40"/>
      </w:tcPr>
    </w:tblStylePr>
    <w:tblStylePr w:type="band1Horz">
      <w:rPr>
        <w:color w:val="a8d08d" w:themeColor="accent6" w:themeTint="99"/>
        <w:sz w:val="22"/>
      </w:rPr>
      <w:tblPr/>
      <w:tcPr>
        <w:shd w:val="clear" w:color="DAEBCF" w:fill="DAEBCF" w:themeFill="accent6" w:themeFillTint="40"/>
      </w:tcPr>
    </w:tblStylePr>
    <w:tblStylePr w:type="band2Horz">
      <w:rPr>
        <w:color w:val="a8d08d" w:themeColor="accent6" w:themeTint="99"/>
        <w:sz w:val="22"/>
      </w:rPr>
      <w:tblPr/>
    </w:tblStylePr>
  </w:style>
  <w:style w:type="table" w:customStyle="1" w:styleId="-712">
    <w:name w:val="Список-таблица 7 цветная1"/>
    <w:basedOn w:val="a1"/>
    <w:uiPriority w:val="99"/>
    <w:tblPr>
      <w:tblBorders>
        <w:right w:val="single" w:color="7F7F7F" w:themeColor="text1" w:themeTint="80" w:sz="4" w:space="0"/>
      </w:tblBorders>
    </w:tblPr>
    <w:tblStylePr w:type="firstRow">
      <w:rPr>
        <w:i/>
        <w:color w:val="7f7f7f" w:themeColor="text1" w:themeTint="80"/>
        <w:sz w:val="22"/>
      </w:rPr>
      <w:tblPr/>
      <w:tcPr>
        <w:tcBorders>
          <w:top w:val="nil"/>
          <w:left w:val="nil"/>
          <w:bottom w:val="single" w:color="7F7F7F" w:themeColor="text1" w:sz="4" w:space="0"/>
          <w:right w:val="nil"/>
        </w:tcBorders>
        <w:shd w:val="clear" w:color="FFFFFF" w:fill="FFFFFF" w:themeFill="light1"/>
      </w:tcPr>
    </w:tblStylePr>
    <w:tblStylePr w:type="lastRow">
      <w:rPr>
        <w:i/>
        <w:color w:val="7f7f7f" w:themeColor="text1" w:themeTint="80"/>
        <w:sz w:val="22"/>
      </w:rPr>
      <w:tblPr/>
      <w:tcPr>
        <w:tcBorders>
          <w:top w:val="single" w:color="7F7F7F" w:themeColor="text1" w:sz="4" w:space="0"/>
          <w:left w:val="nil"/>
          <w:bottom w:val="nil"/>
          <w:right w:val="nil"/>
        </w:tcBorders>
        <w:shd w:val="clear" w:color="FFFFFF" w:fill="FFFFFF" w:themeFill="light1"/>
      </w:tcPr>
    </w:tblStylePr>
    <w:tblStylePr w:type="firstCol">
      <w:pPr>
        <w:jc w:val="right"/>
      </w:pPr>
      <w:rPr>
        <w:i/>
        <w:color w:val="7f7f7f" w:themeColor="text1" w:themeTint="80"/>
        <w:sz w:val="22"/>
      </w:rPr>
      <w:tblPr/>
      <w:tcPr>
        <w:tcBorders>
          <w:top w:val="nil"/>
          <w:left w:val="nil"/>
          <w:bottom w:val="nil"/>
          <w:right w:val="single" w:color="7F7F7F" w:themeColor="text1" w:sz="4" w:space="0"/>
        </w:tcBorders>
        <w:shd w:val="clear" w:color="FFFFFF" w:fill="auto"/>
      </w:tcPr>
    </w:tblStylePr>
    <w:tblStylePr w:type="lastCol">
      <w:rPr>
        <w:i/>
        <w:color w:val="7f7f7f" w:themeColor="text1" w:themeTint="80"/>
        <w:sz w:val="22"/>
      </w:rPr>
      <w:tblPr/>
      <w:tcPr>
        <w:tcBorders>
          <w:top w:val="nil"/>
          <w:left w:val="single" w:color="7F7F7F" w:themeColor="text1" w:sz="4" w:space="0"/>
          <w:bottom w:val="nil"/>
          <w:right w:val="nil"/>
        </w:tcBorders>
        <w:shd w:val="clear" w:color="FFFFFF" w:fill="auto"/>
      </w:tcPr>
    </w:tblStylePr>
    <w:tblStylePr w:type="band1Vert">
      <w:tblPr/>
      <w:tcPr>
        <w:shd w:val="clear" w:color="BFBFBF" w:fill="BFBFBF" w:themeFill="text1" w:themeFillTint="40"/>
      </w:tcPr>
    </w:tblStylePr>
    <w:tblStylePr w:type="band1Horz">
      <w:rPr>
        <w:color w:val="7f7f7f" w:themeColor="text1" w:themeTint="80"/>
        <w:sz w:val="22"/>
      </w:rPr>
      <w:tblPr/>
      <w:tcPr>
        <w:shd w:val="clear" w:color="BFBFBF" w:fill="BFBFBF" w:themeFill="text1" w:themeFillTint="40"/>
      </w:tcPr>
    </w:tblStylePr>
    <w:tblStylePr w:type="band2Horz">
      <w:rPr>
        <w:color w:val="7f7f7f" w:themeColor="text1" w:themeTint="80"/>
        <w:sz w:val="22"/>
      </w:rPr>
      <w:tblPr/>
    </w:tblStylePr>
  </w:style>
  <w:style w:type="table" w:customStyle="1" w:styleId="ListTable7Colorful-Accent1">
    <w:name w:val="List Table 7 Colorful - Accent 1"/>
    <w:basedOn w:val="a1"/>
    <w:uiPriority w:val="99"/>
    <w:tblPr>
      <w:tblBorders>
        <w:right w:val="single" w:color="5B9BD5" w:themeColor="accent1" w:sz="4" w:space="0"/>
      </w:tblBorders>
    </w:tblPr>
    <w:tblStylePr w:type="firstRow">
      <w:rPr>
        <w:i/>
        <w:color w:val="245a8c" w:themeColor="accent1" w:themeShade="94"/>
        <w:sz w:val="22"/>
      </w:rPr>
      <w:tblPr/>
      <w:tcPr>
        <w:tcBorders>
          <w:top w:val="nil"/>
          <w:left w:val="nil"/>
          <w:bottom w:val="single" w:color="5B9BD5" w:themeColor="accent1" w:sz="4" w:space="0"/>
          <w:right w:val="nil"/>
        </w:tcBorders>
        <w:shd w:val="clear" w:color="FFFFFF" w:fill="FFFFFF" w:themeFill="light1"/>
      </w:tcPr>
    </w:tblStylePr>
    <w:tblStylePr w:type="lastRow">
      <w:rPr>
        <w:i/>
        <w:color w:val="245a8c" w:themeColor="accent1" w:themeShade="94"/>
        <w:sz w:val="22"/>
      </w:rPr>
      <w:tblPr/>
      <w:tcPr>
        <w:tcBorders>
          <w:top w:val="single" w:color="5B9BD5" w:themeColor="accent1" w:sz="4" w:space="0"/>
          <w:left w:val="nil"/>
          <w:bottom w:val="nil"/>
          <w:right w:val="nil"/>
        </w:tcBorders>
        <w:shd w:val="clear" w:color="FFFFFF" w:fill="FFFFFF" w:themeFill="light1"/>
      </w:tcPr>
    </w:tblStylePr>
    <w:tblStylePr w:type="firstCol">
      <w:pPr>
        <w:jc w:val="right"/>
      </w:pPr>
      <w:rPr>
        <w:i/>
        <w:color w:val="245a8c" w:themeColor="accent1" w:themeShade="94"/>
        <w:sz w:val="22"/>
      </w:rPr>
      <w:tblPr/>
      <w:tcPr>
        <w:tcBorders>
          <w:top w:val="nil"/>
          <w:left w:val="nil"/>
          <w:bottom w:val="nil"/>
          <w:right w:val="single" w:color="5B9BD5" w:themeColor="accent1" w:sz="4" w:space="0"/>
        </w:tcBorders>
        <w:shd w:val="clear" w:color="FFFFFF" w:fill="auto"/>
      </w:tcPr>
    </w:tblStylePr>
    <w:tblStylePr w:type="lastCol">
      <w:rPr>
        <w:i/>
        <w:color w:val="245a8c" w:themeColor="accent1" w:themeShade="94"/>
        <w:sz w:val="22"/>
      </w:rPr>
      <w:tblPr/>
      <w:tcPr>
        <w:tcBorders>
          <w:top w:val="nil"/>
          <w:left w:val="single" w:color="5B9BD5" w:themeColor="accent1" w:sz="4" w:space="0"/>
          <w:bottom w:val="nil"/>
          <w:right w:val="nil"/>
        </w:tcBorders>
        <w:shd w:val="clear" w:color="FFFFFF" w:fill="auto"/>
      </w:tcPr>
    </w:tblStylePr>
    <w:tblStylePr w:type="band1Vert">
      <w:tblPr/>
      <w:tcPr>
        <w:shd w:val="clear" w:color="D5E5F4" w:fill="D5E5F4" w:themeFill="accent1" w:themeFillTint="40"/>
      </w:tcPr>
    </w:tblStylePr>
    <w:tblStylePr w:type="band1Horz">
      <w:rPr>
        <w:color w:val="245a8c" w:themeColor="accent1" w:themeShade="94"/>
        <w:sz w:val="22"/>
      </w:rPr>
      <w:tblPr/>
      <w:tcPr>
        <w:shd w:val="clear" w:color="D5E5F4" w:fill="D5E5F4" w:themeFill="accent1" w:themeFillTint="40"/>
      </w:tcPr>
    </w:tblStylePr>
    <w:tblStylePr w:type="band2Horz">
      <w:rPr>
        <w:color w:val="245a8c" w:themeColor="accent1" w:themeShade="94"/>
        <w:sz w:val="22"/>
      </w:rPr>
      <w:tblPr/>
    </w:tblStylePr>
  </w:style>
  <w:style w:type="table" w:customStyle="1" w:styleId="ListTable7Colorful-Accent2">
    <w:name w:val="List Table 7 Colorful - Accent 2"/>
    <w:basedOn w:val="a1"/>
    <w:uiPriority w:val="99"/>
    <w:tblPr>
      <w:tblBorders>
        <w:right w:val="single" w:color="F4B184" w:themeColor="accent2" w:themeTint="97" w:sz="4" w:space="0"/>
      </w:tblBorders>
    </w:tblPr>
    <w:tblStylePr w:type="firstRow">
      <w:rPr>
        <w:i/>
        <w:color w:val="f4b285" w:themeColor="accent2" w:themeTint="96"/>
        <w:sz w:val="22"/>
      </w:rPr>
      <w:tblPr/>
      <w:tcPr>
        <w:tcBorders>
          <w:top w:val="nil"/>
          <w:left w:val="nil"/>
          <w:bottom w:val="single" w:color="F4B184" w:themeColor="accent2" w:sz="4" w:space="0"/>
          <w:right w:val="nil"/>
        </w:tcBorders>
        <w:shd w:val="clear" w:color="FFFFFF" w:fill="FFFFFF" w:themeFill="light1"/>
      </w:tcPr>
    </w:tblStylePr>
    <w:tblStylePr w:type="lastRow">
      <w:rPr>
        <w:i/>
        <w:color w:val="f4b285" w:themeColor="accent2" w:themeTint="96"/>
        <w:sz w:val="22"/>
      </w:rPr>
      <w:tblPr/>
      <w:tcPr>
        <w:tcBorders>
          <w:top w:val="single" w:color="F4B184" w:themeColor="accent2" w:sz="4" w:space="0"/>
          <w:left w:val="nil"/>
          <w:bottom w:val="nil"/>
          <w:right w:val="nil"/>
        </w:tcBorders>
        <w:shd w:val="clear" w:color="FFFFFF" w:fill="FFFFFF" w:themeFill="light1"/>
      </w:tcPr>
    </w:tblStylePr>
    <w:tblStylePr w:type="firstCol">
      <w:pPr>
        <w:jc w:val="right"/>
      </w:pPr>
      <w:rPr>
        <w:i/>
        <w:color w:val="f4b285" w:themeColor="accent2" w:themeTint="96"/>
        <w:sz w:val="22"/>
      </w:rPr>
      <w:tblPr/>
      <w:tcPr>
        <w:tcBorders>
          <w:top w:val="nil"/>
          <w:left w:val="nil"/>
          <w:bottom w:val="nil"/>
          <w:right w:val="single" w:color="F4B184" w:themeColor="accent2" w:sz="4" w:space="0"/>
        </w:tcBorders>
        <w:shd w:val="clear" w:color="FFFFFF" w:fill="auto"/>
      </w:tcPr>
    </w:tblStylePr>
    <w:tblStylePr w:type="lastCol">
      <w:rPr>
        <w:i/>
        <w:color w:val="f4b285" w:themeColor="accent2" w:themeTint="96"/>
        <w:sz w:val="22"/>
      </w:rPr>
      <w:tblPr/>
      <w:tcPr>
        <w:tcBorders>
          <w:top w:val="nil"/>
          <w:left w:val="single" w:color="F4B184" w:themeColor="accent2" w:sz="4" w:space="0"/>
          <w:bottom w:val="nil"/>
          <w:right w:val="nil"/>
        </w:tcBorders>
        <w:shd w:val="clear" w:color="FFFFFF" w:fill="auto"/>
      </w:tcPr>
    </w:tblStylePr>
    <w:tblStylePr w:type="band1Vert">
      <w:tblPr/>
      <w:tcPr>
        <w:shd w:val="clear" w:color="FADECB" w:fill="FADECB" w:themeFill="accent2" w:themeFillTint="40"/>
      </w:tcPr>
    </w:tblStylePr>
    <w:tblStylePr w:type="band1Horz">
      <w:rPr>
        <w:color w:val="f4b285" w:themeColor="accent2" w:themeTint="96"/>
        <w:sz w:val="22"/>
      </w:rPr>
      <w:tblPr/>
      <w:tcPr>
        <w:shd w:val="clear" w:color="FADECB" w:fill="FADECB" w:themeFill="accent2" w:themeFillTint="40"/>
      </w:tcPr>
    </w:tblStylePr>
    <w:tblStylePr w:type="band2Horz">
      <w:rPr>
        <w:color w:val="f4b285" w:themeColor="accent2" w:themeTint="96"/>
        <w:sz w:val="22"/>
      </w:rPr>
      <w:tblPr/>
    </w:tblStylePr>
  </w:style>
  <w:style w:type="table" w:customStyle="1" w:styleId="ListTable7Colorful-Accent3">
    <w:name w:val="List Table 7 Colorful - Accent 3"/>
    <w:basedOn w:val="a1"/>
    <w:uiPriority w:val="99"/>
    <w:tblPr>
      <w:tblBorders>
        <w:right w:val="single" w:color="C9C9C9" w:themeColor="accent3" w:themeTint="98" w:sz="4" w:space="0"/>
      </w:tblBorders>
    </w:tblPr>
    <w:tblStylePr w:type="firstRow">
      <w:rPr>
        <w:i/>
        <w:color w:val="c9c9c9" w:themeColor="accent3" w:themeTint="99"/>
        <w:sz w:val="22"/>
      </w:rPr>
      <w:tblPr/>
      <w:tcPr>
        <w:tcBorders>
          <w:top w:val="nil"/>
          <w:left w:val="nil"/>
          <w:bottom w:val="single" w:color="C9C9C9" w:themeColor="accent3" w:sz="4" w:space="0"/>
          <w:right w:val="nil"/>
        </w:tcBorders>
        <w:shd w:val="clear" w:color="FFFFFF" w:fill="FFFFFF" w:themeFill="light1"/>
      </w:tcPr>
    </w:tblStylePr>
    <w:tblStylePr w:type="lastRow">
      <w:rPr>
        <w:i/>
        <w:color w:val="c9c9c9" w:themeColor="accent3" w:themeTint="99"/>
        <w:sz w:val="22"/>
      </w:rPr>
      <w:tblPr/>
      <w:tcPr>
        <w:tcBorders>
          <w:top w:val="single" w:color="C9C9C9" w:themeColor="accent3" w:sz="4" w:space="0"/>
          <w:left w:val="nil"/>
          <w:bottom w:val="nil"/>
          <w:right w:val="nil"/>
        </w:tcBorders>
        <w:shd w:val="clear" w:color="FFFFFF" w:fill="FFFFFF" w:themeFill="light1"/>
      </w:tcPr>
    </w:tblStylePr>
    <w:tblStylePr w:type="firstCol">
      <w:pPr>
        <w:jc w:val="right"/>
      </w:pPr>
      <w:rPr>
        <w:i/>
        <w:color w:val="c9c9c9" w:themeColor="accent3" w:themeTint="99"/>
        <w:sz w:val="22"/>
      </w:rPr>
      <w:tblPr/>
      <w:tcPr>
        <w:tcBorders>
          <w:top w:val="nil"/>
          <w:left w:val="nil"/>
          <w:bottom w:val="nil"/>
          <w:right w:val="single" w:color="C9C9C9" w:themeColor="accent3" w:sz="4" w:space="0"/>
        </w:tcBorders>
        <w:shd w:val="clear" w:color="FFFFFF" w:fill="auto"/>
      </w:tcPr>
    </w:tblStylePr>
    <w:tblStylePr w:type="lastCol">
      <w:rPr>
        <w:i/>
        <w:color w:val="c9c9c9" w:themeColor="accent3" w:themeTint="99"/>
        <w:sz w:val="22"/>
      </w:rPr>
      <w:tblPr/>
      <w:tcPr>
        <w:tcBorders>
          <w:top w:val="nil"/>
          <w:left w:val="single" w:color="C9C9C9" w:themeColor="accent3" w:sz="4" w:space="0"/>
          <w:bottom w:val="nil"/>
          <w:right w:val="nil"/>
        </w:tcBorders>
        <w:shd w:val="clear" w:color="FFFFFF" w:fill="auto"/>
      </w:tcPr>
    </w:tblStylePr>
    <w:tblStylePr w:type="band1Vert">
      <w:tblPr/>
      <w:tcPr>
        <w:shd w:val="clear" w:color="E8E8E8" w:fill="E8E8E8" w:themeFill="accent3" w:themeFillTint="40"/>
      </w:tcPr>
    </w:tblStylePr>
    <w:tblStylePr w:type="band1Horz">
      <w:rPr>
        <w:color w:val="c9c9c9" w:themeColor="accent3" w:themeTint="99"/>
        <w:sz w:val="22"/>
      </w:rPr>
      <w:tblPr/>
      <w:tcPr>
        <w:shd w:val="clear" w:color="E8E8E8" w:fill="E8E8E8" w:themeFill="accent3" w:themeFillTint="40"/>
      </w:tcPr>
    </w:tblStylePr>
    <w:tblStylePr w:type="band2Horz">
      <w:rPr>
        <w:color w:val="c9c9c9" w:themeColor="accent3" w:themeTint="99"/>
        <w:sz w:val="22"/>
      </w:rPr>
      <w:tblPr/>
    </w:tblStylePr>
  </w:style>
  <w:style w:type="table" w:customStyle="1" w:styleId="ListTable7Colorful-Accent4">
    <w:name w:val="List Table 7 Colorful - Accent 4"/>
    <w:basedOn w:val="a1"/>
    <w:uiPriority w:val="99"/>
    <w:tblPr>
      <w:tblBorders>
        <w:right w:val="single" w:color="FFD865" w:themeColor="accent4" w:themeTint="9a" w:sz="4" w:space="0"/>
      </w:tblBorders>
    </w:tblPr>
    <w:tblStylePr w:type="firstRow">
      <w:rPr>
        <w:i/>
        <w:color w:val="ffd966" w:themeColor="accent4" w:themeTint="99"/>
        <w:sz w:val="22"/>
      </w:rPr>
      <w:tblPr/>
      <w:tcPr>
        <w:tcBorders>
          <w:top w:val="nil"/>
          <w:left w:val="nil"/>
          <w:bottom w:val="single" w:color="FFD865" w:themeColor="accent4" w:sz="4" w:space="0"/>
          <w:right w:val="nil"/>
        </w:tcBorders>
        <w:shd w:val="clear" w:color="FFFFFF" w:fill="FFFFFF" w:themeFill="light1"/>
      </w:tcPr>
    </w:tblStylePr>
    <w:tblStylePr w:type="lastRow">
      <w:rPr>
        <w:i/>
        <w:color w:val="ffd966" w:themeColor="accent4" w:themeTint="99"/>
        <w:sz w:val="22"/>
      </w:rPr>
      <w:tblPr/>
      <w:tcPr>
        <w:tcBorders>
          <w:top w:val="single" w:color="FFD865" w:themeColor="accent4" w:sz="4" w:space="0"/>
          <w:left w:val="nil"/>
          <w:bottom w:val="nil"/>
          <w:right w:val="nil"/>
        </w:tcBorders>
        <w:shd w:val="clear" w:color="FFFFFF" w:fill="FFFFFF" w:themeFill="light1"/>
      </w:tcPr>
    </w:tblStylePr>
    <w:tblStylePr w:type="firstCol">
      <w:pPr>
        <w:jc w:val="right"/>
      </w:pPr>
      <w:rPr>
        <w:i/>
        <w:color w:val="ffd966" w:themeColor="accent4" w:themeTint="99"/>
        <w:sz w:val="22"/>
      </w:rPr>
      <w:tblPr/>
      <w:tcPr>
        <w:tcBorders>
          <w:top w:val="nil"/>
          <w:left w:val="nil"/>
          <w:bottom w:val="nil"/>
          <w:right w:val="single" w:color="FFD865" w:themeColor="accent4" w:sz="4" w:space="0"/>
        </w:tcBorders>
        <w:shd w:val="clear" w:color="FFFFFF" w:fill="auto"/>
      </w:tcPr>
    </w:tblStylePr>
    <w:tblStylePr w:type="lastCol">
      <w:rPr>
        <w:i/>
        <w:color w:val="ffd966" w:themeColor="accent4" w:themeTint="99"/>
        <w:sz w:val="22"/>
      </w:rPr>
      <w:tblPr/>
      <w:tcPr>
        <w:tcBorders>
          <w:top w:val="nil"/>
          <w:left w:val="single" w:color="FFD865" w:themeColor="accent4" w:sz="4" w:space="0"/>
          <w:bottom w:val="nil"/>
          <w:right w:val="nil"/>
        </w:tcBorders>
        <w:shd w:val="clear" w:color="FFFFFF" w:fill="auto"/>
      </w:tcPr>
    </w:tblStylePr>
    <w:tblStylePr w:type="band1Vert">
      <w:tblPr/>
      <w:tcPr>
        <w:shd w:val="clear" w:color="FFEFBF" w:fill="FFEFBF" w:themeFill="accent4" w:themeFillTint="40"/>
      </w:tcPr>
    </w:tblStylePr>
    <w:tblStylePr w:type="band1Horz">
      <w:rPr>
        <w:color w:val="ffd966" w:themeColor="accent4" w:themeTint="99"/>
        <w:sz w:val="22"/>
      </w:rPr>
      <w:tblPr/>
      <w:tcPr>
        <w:shd w:val="clear" w:color="FFEFBF" w:fill="FFEFBF" w:themeFill="accent4" w:themeFillTint="40"/>
      </w:tcPr>
    </w:tblStylePr>
    <w:tblStylePr w:type="band2Horz">
      <w:rPr>
        <w:color w:val="ffd966" w:themeColor="accent4" w:themeTint="99"/>
        <w:sz w:val="22"/>
      </w:rPr>
      <w:tblPr/>
    </w:tblStylePr>
  </w:style>
  <w:style w:type="table" w:customStyle="1" w:styleId="ListTable7Colorful-Accent5">
    <w:name w:val="List Table 7 Colorful - Accent 5"/>
    <w:basedOn w:val="a1"/>
    <w:uiPriority w:val="99"/>
    <w:tblPr>
      <w:tblBorders>
        <w:right w:val="single" w:color="8DA9DB" w:themeColor="accent5" w:themeTint="9a" w:sz="4" w:space="0"/>
      </w:tblBorders>
    </w:tblPr>
    <w:tblStylePr w:type="firstRow">
      <w:rPr>
        <w:i/>
        <w:color w:val="8eaadb" w:themeColor="accent5" w:themeTint="99"/>
        <w:sz w:val="22"/>
      </w:rPr>
      <w:tblPr/>
      <w:tcPr>
        <w:tcBorders>
          <w:top w:val="nil"/>
          <w:left w:val="nil"/>
          <w:bottom w:val="single" w:color="8DA9DB" w:themeColor="accent5" w:sz="4" w:space="0"/>
          <w:right w:val="nil"/>
        </w:tcBorders>
        <w:shd w:val="clear" w:color="FFFFFF" w:fill="FFFFFF" w:themeFill="light1"/>
      </w:tcPr>
    </w:tblStylePr>
    <w:tblStylePr w:type="lastRow">
      <w:rPr>
        <w:i/>
        <w:color w:val="8eaadb" w:themeColor="accent5" w:themeTint="99"/>
        <w:sz w:val="22"/>
      </w:rPr>
      <w:tblPr/>
      <w:tcPr>
        <w:tcBorders>
          <w:top w:val="single" w:color="8DA9DB" w:themeColor="accent5" w:sz="4" w:space="0"/>
          <w:left w:val="nil"/>
          <w:bottom w:val="nil"/>
          <w:right w:val="nil"/>
        </w:tcBorders>
        <w:shd w:val="clear" w:color="FFFFFF" w:fill="FFFFFF" w:themeFill="light1"/>
      </w:tcPr>
    </w:tblStylePr>
    <w:tblStylePr w:type="firstCol">
      <w:pPr>
        <w:jc w:val="right"/>
      </w:pPr>
      <w:rPr>
        <w:i/>
        <w:color w:val="8eaadb" w:themeColor="accent5" w:themeTint="99"/>
        <w:sz w:val="22"/>
      </w:rPr>
      <w:tblPr/>
      <w:tcPr>
        <w:tcBorders>
          <w:top w:val="nil"/>
          <w:left w:val="nil"/>
          <w:bottom w:val="nil"/>
          <w:right w:val="single" w:color="8DA9DB" w:themeColor="accent5" w:sz="4" w:space="0"/>
        </w:tcBorders>
        <w:shd w:val="clear" w:color="FFFFFF" w:fill="auto"/>
      </w:tcPr>
    </w:tblStylePr>
    <w:tblStylePr w:type="lastCol">
      <w:rPr>
        <w:i/>
        <w:color w:val="8eaadb" w:themeColor="accent5" w:themeTint="99"/>
        <w:sz w:val="22"/>
      </w:rPr>
      <w:tblPr/>
      <w:tcPr>
        <w:tcBorders>
          <w:top w:val="nil"/>
          <w:left w:val="single" w:color="8DA9DB" w:themeColor="accent5" w:sz="4" w:space="0"/>
          <w:bottom w:val="nil"/>
          <w:right w:val="nil"/>
        </w:tcBorders>
        <w:shd w:val="clear" w:color="FFFFFF" w:fill="auto"/>
      </w:tcPr>
    </w:tblStylePr>
    <w:tblStylePr w:type="band1Vert">
      <w:tblPr/>
      <w:tcPr>
        <w:shd w:val="clear" w:color="CFDBF0" w:fill="CFDBF0" w:themeFill="accent5" w:themeFillTint="40"/>
      </w:tcPr>
    </w:tblStylePr>
    <w:tblStylePr w:type="band1Horz">
      <w:rPr>
        <w:color w:val="8eaadb" w:themeColor="accent5" w:themeTint="99"/>
        <w:sz w:val="22"/>
      </w:rPr>
      <w:tblPr/>
      <w:tcPr>
        <w:shd w:val="clear" w:color="CFDBF0" w:fill="CFDBF0" w:themeFill="accent5" w:themeFillTint="40"/>
      </w:tcPr>
    </w:tblStylePr>
    <w:tblStylePr w:type="band2Horz">
      <w:rPr>
        <w:color w:val="8eaadb" w:themeColor="accent5" w:themeTint="99"/>
        <w:sz w:val="22"/>
      </w:rPr>
      <w:tblPr/>
    </w:tblStylePr>
  </w:style>
  <w:style w:type="table" w:customStyle="1" w:styleId="ListTable7Colorful-Accent6">
    <w:name w:val="List Table 7 Colorful - Accent 6"/>
    <w:basedOn w:val="a1"/>
    <w:uiPriority w:val="99"/>
    <w:tblPr>
      <w:tblBorders>
        <w:right w:val="single" w:color="A9D08E" w:themeColor="accent6" w:themeTint="98" w:sz="4" w:space="0"/>
      </w:tblBorders>
    </w:tblPr>
    <w:tblStylePr w:type="firstRow">
      <w:rPr>
        <w:i/>
        <w:color w:val="a8d08d" w:themeColor="accent6" w:themeTint="99"/>
        <w:sz w:val="22"/>
      </w:rPr>
      <w:tblPr/>
      <w:tcPr>
        <w:tcBorders>
          <w:top w:val="nil"/>
          <w:left w:val="nil"/>
          <w:bottom w:val="single" w:color="A9D08E" w:themeColor="accent6" w:sz="4" w:space="0"/>
          <w:right w:val="nil"/>
        </w:tcBorders>
        <w:shd w:val="clear" w:color="FFFFFF" w:fill="FFFFFF" w:themeFill="light1"/>
      </w:tcPr>
    </w:tblStylePr>
    <w:tblStylePr w:type="lastRow">
      <w:rPr>
        <w:i/>
        <w:color w:val="a8d08d" w:themeColor="accent6" w:themeTint="99"/>
        <w:sz w:val="22"/>
      </w:rPr>
      <w:tblPr/>
      <w:tcPr>
        <w:tcBorders>
          <w:top w:val="single" w:color="A9D08E" w:themeColor="accent6" w:sz="4" w:space="0"/>
          <w:left w:val="nil"/>
          <w:bottom w:val="nil"/>
          <w:right w:val="nil"/>
        </w:tcBorders>
        <w:shd w:val="clear" w:color="FFFFFF" w:fill="FFFFFF" w:themeFill="light1"/>
      </w:tcPr>
    </w:tblStylePr>
    <w:tblStylePr w:type="firstCol">
      <w:pPr>
        <w:jc w:val="right"/>
      </w:pPr>
      <w:rPr>
        <w:i/>
        <w:color w:val="a8d08d" w:themeColor="accent6" w:themeTint="99"/>
        <w:sz w:val="22"/>
      </w:rPr>
      <w:tblPr/>
      <w:tcPr>
        <w:tcBorders>
          <w:top w:val="nil"/>
          <w:left w:val="nil"/>
          <w:bottom w:val="nil"/>
          <w:right w:val="single" w:color="A9D08E" w:themeColor="accent6" w:sz="4" w:space="0"/>
        </w:tcBorders>
        <w:shd w:val="clear" w:color="FFFFFF" w:fill="auto"/>
      </w:tcPr>
    </w:tblStylePr>
    <w:tblStylePr w:type="lastCol">
      <w:rPr>
        <w:i/>
        <w:color w:val="a8d08d" w:themeColor="accent6" w:themeTint="99"/>
        <w:sz w:val="22"/>
      </w:rPr>
      <w:tblPr/>
      <w:tcPr>
        <w:tcBorders>
          <w:top w:val="nil"/>
          <w:left w:val="single" w:color="A9D08E" w:themeColor="accent6" w:sz="4" w:space="0"/>
          <w:bottom w:val="nil"/>
          <w:right w:val="nil"/>
        </w:tcBorders>
        <w:shd w:val="clear" w:color="FFFFFF" w:fill="auto"/>
      </w:tcPr>
    </w:tblStylePr>
    <w:tblStylePr w:type="band1Vert">
      <w:tblPr/>
      <w:tcPr>
        <w:shd w:val="clear" w:color="DAEBCF" w:fill="DAEBCF" w:themeFill="accent6" w:themeFillTint="40"/>
      </w:tcPr>
    </w:tblStylePr>
    <w:tblStylePr w:type="band1Horz">
      <w:rPr>
        <w:color w:val="a8d08d" w:themeColor="accent6" w:themeTint="99"/>
        <w:sz w:val="22"/>
      </w:rPr>
      <w:tblPr/>
      <w:tcPr>
        <w:shd w:val="clear" w:color="DAEBCF" w:fill="DAEBCF" w:themeFill="accent6" w:themeFillTint="40"/>
      </w:tcPr>
    </w:tblStylePr>
    <w:tblStylePr w:type="band2Horz">
      <w:rPr>
        <w:color w:val="a8d08d" w:themeColor="accent6" w:themeTint="99"/>
        <w:sz w:val="22"/>
      </w:rPr>
      <w:tblPr/>
    </w:tblStylePr>
  </w:style>
  <w:style w:type="table" w:customStyle="1" w:styleId="Lined-Accent">
    <w:name w:val="Lined - Accent"/>
    <w:basedOn w:val="a1"/>
    <w:uiPriority w:val="99"/>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Lined-Accent1">
    <w:name w:val="Lined - Accent 1"/>
    <w:basedOn w:val="a1"/>
    <w:uiPriority w:val="99"/>
    <w:tblStylePr w:type="firstRow">
      <w:rPr>
        <w:sz w:val="22"/>
      </w:rPr>
      <w:tblPr/>
      <w:tcPr>
        <w:shd w:val="clear" w:color="68A2D8" w:fill="68A2D8" w:themeFill="accent1" w:themeFillTint="ea"/>
      </w:tcPr>
    </w:tblStylePr>
    <w:tblStylePr w:type="lastRow">
      <w:rPr>
        <w:sz w:val="22"/>
      </w:rPr>
      <w:tblPr/>
      <w:tcPr>
        <w:shd w:val="clear" w:color="68A2D8" w:fill="68A2D8" w:themeFill="accent1" w:themeFillTint="ea"/>
      </w:tcPr>
    </w:tblStylePr>
    <w:tblStylePr w:type="firstCol">
      <w:rPr>
        <w:sz w:val="22"/>
      </w:rPr>
      <w:tblPr/>
      <w:tcPr>
        <w:shd w:val="clear" w:color="68A2D8" w:fill="68A2D8" w:themeFill="accent1" w:themeFillTint="ea"/>
      </w:tcPr>
    </w:tblStylePr>
    <w:tblStylePr w:type="lastCol">
      <w:rPr>
        <w:sz w:val="22"/>
      </w:rPr>
      <w:tblPr/>
      <w:tcPr>
        <w:shd w:val="clear" w:color="68A2D8" w:fill="68A2D8" w:themeFill="accent1" w:themeFillTint="ea"/>
      </w:tcPr>
    </w:tblStylePr>
    <w:tblStylePr w:type="band1Vert">
      <w:rPr>
        <w:sz w:val="22"/>
      </w:rPr>
      <w:tblPr/>
    </w:tblStylePr>
    <w:tblStylePr w:type="band2Vert">
      <w:rPr>
        <w:sz w:val="22"/>
      </w:rPr>
      <w:tblPr/>
      <w:tcPr>
        <w:shd w:val="clear" w:color="CBDFF1" w:fill="CBDFF1" w:themeFill="accent1" w:themeFillTint="50"/>
      </w:tcPr>
    </w:tblStylePr>
    <w:tblStylePr w:type="band1Horz">
      <w:rPr>
        <w:sz w:val="22"/>
      </w:rPr>
      <w:tblPr/>
    </w:tblStylePr>
    <w:tblStylePr w:type="band2Horz">
      <w:rPr>
        <w:sz w:val="22"/>
      </w:rPr>
      <w:tblPr/>
      <w:tcPr>
        <w:shd w:val="clear" w:color="CBDFF1" w:fill="CBDFF1" w:themeFill="accent1" w:themeFillTint="50"/>
      </w:tcPr>
    </w:tblStylePr>
  </w:style>
  <w:style w:type="table" w:customStyle="1" w:styleId="Lined-Accent2">
    <w:name w:val="Lined - Accent 2"/>
    <w:basedOn w:val="a1"/>
    <w:uiPriority w:val="99"/>
    <w:tblStylePr w:type="firstRow">
      <w:rPr>
        <w:sz w:val="22"/>
      </w:rPr>
      <w:tblPr/>
      <w:tcPr>
        <w:shd w:val="clear" w:color="F4B184" w:fill="F4B184" w:themeFill="accent2" w:themeFillTint="97"/>
      </w:tcPr>
    </w:tblStylePr>
    <w:tblStylePr w:type="lastRow">
      <w:rPr>
        <w:sz w:val="22"/>
      </w:rPr>
      <w:tblPr/>
      <w:tcPr>
        <w:shd w:val="clear" w:color="F4B184" w:fill="F4B184" w:themeFill="accent2" w:themeFillTint="97"/>
      </w:tcPr>
    </w:tblStylePr>
    <w:tblStylePr w:type="firstCol">
      <w:rPr>
        <w:sz w:val="22"/>
      </w:rPr>
      <w:tblPr/>
      <w:tcPr>
        <w:shd w:val="clear" w:color="F4B184" w:fill="F4B184" w:themeFill="accent2" w:themeFillTint="97"/>
      </w:tcPr>
    </w:tblStylePr>
    <w:tblStylePr w:type="lastCol">
      <w:rPr>
        <w:sz w:val="22"/>
      </w:rPr>
      <w:tblPr/>
      <w:tcPr>
        <w:shd w:val="clear" w:color="F4B184" w:fill="F4B184" w:themeFill="accent2" w:themeFillTint="97"/>
      </w:tcPr>
    </w:tblStylePr>
    <w:tblStylePr w:type="band1Vert">
      <w:rPr>
        <w:sz w:val="22"/>
      </w:rPr>
      <w:tblPr/>
    </w:tblStylePr>
    <w:tblStylePr w:type="band2Vert">
      <w:rPr>
        <w:sz w:val="22"/>
      </w:rPr>
      <w:tblPr/>
      <w:tcPr>
        <w:shd w:val="clear" w:color="FBE5D6" w:fill="FBE5D6" w:themeFill="accent2" w:themeFillTint="32"/>
      </w:tcPr>
    </w:tblStylePr>
    <w:tblStylePr w:type="band1Horz">
      <w:rPr>
        <w:sz w:val="22"/>
      </w:rPr>
      <w:tblPr/>
    </w:tblStylePr>
    <w:tblStylePr w:type="band2Horz">
      <w:rPr>
        <w:sz w:val="22"/>
      </w:rPr>
      <w:tblPr/>
      <w:tcPr>
        <w:shd w:val="clear" w:color="FBE5D6" w:fill="FBE5D6" w:themeFill="accent2" w:themeFillTint="32"/>
      </w:tcPr>
    </w:tblStylePr>
  </w:style>
  <w:style w:type="table" w:customStyle="1" w:styleId="Lined-Accent3">
    <w:name w:val="Lined - Accent 3"/>
    <w:basedOn w:val="a1"/>
    <w:uiPriority w:val="99"/>
    <w:tblStylePr w:type="firstRow">
      <w:rPr>
        <w:sz w:val="22"/>
      </w:rPr>
      <w:tblPr/>
      <w:tcPr>
        <w:shd w:val="clear" w:color="A5A5A5" w:fill="A5A5A5" w:themeFill="accent3" w:themeFillTint="fe"/>
      </w:tcPr>
    </w:tblStylePr>
    <w:tblStylePr w:type="lastRow">
      <w:rPr>
        <w:sz w:val="22"/>
      </w:rPr>
      <w:tblPr/>
      <w:tcPr>
        <w:shd w:val="clear" w:color="A5A5A5" w:fill="A5A5A5" w:themeFill="accent3" w:themeFillTint="fe"/>
      </w:tcPr>
    </w:tblStylePr>
    <w:tblStylePr w:type="firstCol">
      <w:rPr>
        <w:sz w:val="22"/>
      </w:rPr>
      <w:tblPr/>
      <w:tcPr>
        <w:shd w:val="clear" w:color="A5A5A5" w:fill="A5A5A5" w:themeFill="accent3" w:themeFillTint="fe"/>
      </w:tcPr>
    </w:tblStylePr>
    <w:tblStylePr w:type="lastCol">
      <w:rPr>
        <w:sz w:val="22"/>
      </w:rPr>
      <w:tblPr/>
      <w:tcPr>
        <w:shd w:val="clear" w:color="A5A5A5" w:fill="A5A5A5" w:themeFill="accent3" w:themeFillTint="fe"/>
      </w:tcPr>
    </w:tblStylePr>
    <w:tblStylePr w:type="band1Vert">
      <w:rPr>
        <w:sz w:val="22"/>
      </w:rPr>
      <w:tblPr/>
    </w:tblStylePr>
    <w:tblStylePr w:type="band2Vert">
      <w:rPr>
        <w:sz w:val="22"/>
      </w:rPr>
      <w:tblPr/>
      <w:tcPr>
        <w:shd w:val="clear" w:color="ECECEC" w:fill="ECECEC" w:themeFill="accent3" w:themeFillTint="34"/>
      </w:tcPr>
    </w:tblStylePr>
    <w:tblStylePr w:type="band1Horz">
      <w:rPr>
        <w:sz w:val="22"/>
      </w:rPr>
      <w:tblPr/>
    </w:tblStylePr>
    <w:tblStylePr w:type="band2Horz">
      <w:rPr>
        <w:sz w:val="22"/>
      </w:rPr>
      <w:tblPr/>
      <w:tcPr>
        <w:shd w:val="clear" w:color="ECECEC" w:fill="ECECEC" w:themeFill="accent3" w:themeFillTint="34"/>
      </w:tcPr>
    </w:tblStylePr>
  </w:style>
  <w:style w:type="table" w:customStyle="1" w:styleId="Lined-Accent4">
    <w:name w:val="Lined - Accent 4"/>
    <w:basedOn w:val="a1"/>
    <w:uiPriority w:val="99"/>
    <w:tblStylePr w:type="firstRow">
      <w:rPr>
        <w:sz w:val="22"/>
      </w:rPr>
      <w:tblPr/>
      <w:tcPr>
        <w:shd w:val="clear" w:color="FFD865" w:fill="FFD865" w:themeFill="accent4" w:themeFillTint="9a"/>
      </w:tcPr>
    </w:tblStylePr>
    <w:tblStylePr w:type="lastRow">
      <w:rPr>
        <w:sz w:val="22"/>
      </w:rPr>
      <w:tblPr/>
      <w:tcPr>
        <w:shd w:val="clear" w:color="FFD865" w:fill="FFD865" w:themeFill="accent4" w:themeFillTint="9a"/>
      </w:tcPr>
    </w:tblStylePr>
    <w:tblStylePr w:type="firstCol">
      <w:rPr>
        <w:sz w:val="22"/>
      </w:rPr>
      <w:tblPr/>
      <w:tcPr>
        <w:shd w:val="clear" w:color="FFD865" w:fill="FFD865" w:themeFill="accent4" w:themeFillTint="9a"/>
      </w:tcPr>
    </w:tblStylePr>
    <w:tblStylePr w:type="lastCol">
      <w:rPr>
        <w:sz w:val="22"/>
      </w:rPr>
      <w:tblPr/>
      <w:tcPr>
        <w:shd w:val="clear" w:color="FFD865" w:fill="FFD865" w:themeFill="accent4" w:themeFillTint="9a"/>
      </w:tcPr>
    </w:tblStylePr>
    <w:tblStylePr w:type="band1Vert">
      <w:rPr>
        <w:sz w:val="22"/>
      </w:rPr>
      <w:tblPr/>
    </w:tblStylePr>
    <w:tblStylePr w:type="band2Vert">
      <w:rPr>
        <w:sz w:val="22"/>
      </w:rPr>
      <w:tblPr/>
      <w:tcPr>
        <w:shd w:val="clear" w:color="FFF2CB" w:fill="FFF2CB" w:themeFill="accent4" w:themeFillTint="34"/>
      </w:tcPr>
    </w:tblStylePr>
    <w:tblStylePr w:type="band1Horz">
      <w:rPr>
        <w:sz w:val="22"/>
      </w:rPr>
      <w:tblPr/>
    </w:tblStylePr>
    <w:tblStylePr w:type="band2Horz">
      <w:rPr>
        <w:sz w:val="22"/>
      </w:rPr>
      <w:tblPr/>
      <w:tcPr>
        <w:shd w:val="clear" w:color="FFF2CB" w:fill="FFF2CB" w:themeFill="accent4" w:themeFillTint="34"/>
      </w:tcPr>
    </w:tblStylePr>
  </w:style>
  <w:style w:type="table" w:customStyle="1" w:styleId="Lined-Accent5">
    <w:name w:val="Lined - Accent 5"/>
    <w:basedOn w:val="a1"/>
    <w:uiPriority w:val="99"/>
    <w:tblStylePr w:type="firstRow">
      <w:rPr>
        <w:sz w:val="22"/>
      </w:rPr>
      <w:tblPr/>
      <w:tcPr>
        <w:shd w:val="clear" w:color="4472C4" w:fill="4472C4" w:themeFill="accent5"/>
      </w:tcPr>
    </w:tblStylePr>
    <w:tblStylePr w:type="lastRow">
      <w:rPr>
        <w:sz w:val="22"/>
      </w:rPr>
      <w:tblPr/>
      <w:tcPr>
        <w:shd w:val="clear" w:color="4472C4" w:fill="4472C4" w:themeFill="accent5"/>
      </w:tcPr>
    </w:tblStylePr>
    <w:tblStylePr w:type="firstCol">
      <w:rPr>
        <w:sz w:val="22"/>
      </w:rPr>
      <w:tblPr/>
      <w:tcPr>
        <w:shd w:val="clear" w:color="4472C4" w:fill="4472C4" w:themeFill="accent5"/>
      </w:tcPr>
    </w:tblStylePr>
    <w:tblStylePr w:type="lastCol">
      <w:rPr>
        <w:sz w:val="22"/>
      </w:rPr>
      <w:tblPr/>
      <w:tcPr>
        <w:shd w:val="clear" w:color="4472C4" w:fill="4472C4" w:themeFill="accent5"/>
      </w:tcPr>
    </w:tblStylePr>
    <w:tblStylePr w:type="band1Vert">
      <w:rPr>
        <w:sz w:val="22"/>
      </w:rPr>
      <w:tblPr/>
    </w:tblStylePr>
    <w:tblStylePr w:type="band2Vert">
      <w:rPr>
        <w:sz w:val="22"/>
      </w:rPr>
      <w:tblPr/>
      <w:tcPr>
        <w:shd w:val="clear" w:color="D8E2F3" w:fill="D8E2F3" w:themeFill="accent5" w:themeFillTint="34"/>
      </w:tcPr>
    </w:tblStylePr>
    <w:tblStylePr w:type="band1Horz">
      <w:rPr>
        <w:sz w:val="22"/>
      </w:rPr>
      <w:tblPr/>
    </w:tblStylePr>
    <w:tblStylePr w:type="band2Horz">
      <w:rPr>
        <w:sz w:val="22"/>
      </w:rPr>
      <w:tblPr/>
      <w:tcPr>
        <w:shd w:val="clear" w:color="D8E2F3" w:fill="D8E2F3" w:themeFill="accent5" w:themeFillTint="34"/>
      </w:tcPr>
    </w:tblStylePr>
  </w:style>
  <w:style w:type="table" w:customStyle="1" w:styleId="Lined-Accent6">
    <w:name w:val="Lined - Accent 6"/>
    <w:basedOn w:val="a1"/>
    <w:uiPriority w:val="99"/>
    <w:tblStylePr w:type="firstRow">
      <w:rPr>
        <w:sz w:val="22"/>
      </w:rPr>
      <w:tblPr/>
      <w:tcPr>
        <w:shd w:val="clear" w:color="70AD47" w:fill="70AD47" w:themeFill="accent6"/>
      </w:tcPr>
    </w:tblStylePr>
    <w:tblStylePr w:type="lastRow">
      <w:rPr>
        <w:sz w:val="22"/>
      </w:rPr>
      <w:tblPr/>
      <w:tcPr>
        <w:shd w:val="clear" w:color="70AD47" w:fill="70AD47" w:themeFill="accent6"/>
      </w:tcPr>
    </w:tblStylePr>
    <w:tblStylePr w:type="firstCol">
      <w:rPr>
        <w:sz w:val="22"/>
      </w:rPr>
      <w:tblPr/>
      <w:tcPr>
        <w:shd w:val="clear" w:color="70AD47" w:fill="70AD47" w:themeFill="accent6"/>
      </w:tcPr>
    </w:tblStylePr>
    <w:tblStylePr w:type="lastCol">
      <w:rPr>
        <w:sz w:val="22"/>
      </w:rPr>
      <w:tblPr/>
      <w:tcPr>
        <w:shd w:val="clear" w:color="70AD47" w:fill="70AD47" w:themeFill="accent6"/>
      </w:tcPr>
    </w:tblStylePr>
    <w:tblStylePr w:type="band1Vert">
      <w:rPr>
        <w:sz w:val="22"/>
      </w:rPr>
      <w:tblPr/>
    </w:tblStylePr>
    <w:tblStylePr w:type="band2Vert">
      <w:rPr>
        <w:sz w:val="22"/>
      </w:rPr>
      <w:tblPr/>
      <w:tcPr>
        <w:shd w:val="clear" w:color="E1EFD8" w:fill="E1EFD8" w:themeFill="accent6" w:themeFillTint="34"/>
      </w:tcPr>
    </w:tblStylePr>
    <w:tblStylePr w:type="band1Horz">
      <w:rPr>
        <w:sz w:val="22"/>
      </w:rPr>
      <w:tblPr/>
    </w:tblStylePr>
    <w:tblStylePr w:type="band2Horz">
      <w:rPr>
        <w:sz w:val="22"/>
      </w:rPr>
      <w:tblPr/>
      <w:tcPr>
        <w:shd w:val="clear" w:color="E1EFD8" w:fill="E1EFD8" w:themeFill="accent6" w:themeFillTint="34"/>
      </w:tcPr>
    </w:tblStylePr>
  </w:style>
  <w:style w:type="table" w:customStyle="1" w:styleId="BorderedLined-Accent">
    <w:name w:val="Bordered &amp; Lined - Accent"/>
    <w:basedOn w:val="a1"/>
    <w:uiPriority w:val="99"/>
    <w:tblPr>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BorderedLined-Accent1">
    <w:name w:val="Bordered &amp; Lined - Accent 1"/>
    <w:basedOn w:val="a1"/>
    <w:uiPriority w:val="99"/>
    <w:tblPr>
      <w:tblBorders>
        <w:top w:val="single" w:color="245A8D" w:themeColor="accent1" w:sz="4" w:space="0"/>
        <w:left w:val="single" w:color="245A8D" w:themeColor="accent1" w:sz="4" w:space="0"/>
        <w:bottom w:val="single" w:color="245A8D" w:themeColor="accent1" w:sz="4" w:space="0"/>
        <w:right w:val="single" w:color="245A8D" w:themeColor="accent1" w:sz="4" w:space="0"/>
        <w:insideH w:val="single" w:color="245A8D" w:themeColor="accent1" w:sz="4" w:space="0"/>
        <w:insideV w:val="single" w:color="245A8D" w:themeColor="accent1" w:sz="4" w:space="0"/>
      </w:tblBorders>
    </w:tblPr>
    <w:tblStylePr w:type="firstRow">
      <w:rPr>
        <w:sz w:val="22"/>
      </w:rPr>
      <w:tblPr/>
      <w:tcPr>
        <w:shd w:val="clear" w:color="68A2D8" w:fill="68A2D8" w:themeFill="accent1" w:themeFillTint="ea"/>
      </w:tcPr>
    </w:tblStylePr>
    <w:tblStylePr w:type="lastRow">
      <w:rPr>
        <w:sz w:val="22"/>
      </w:rPr>
      <w:tblPr/>
      <w:tcPr>
        <w:shd w:val="clear" w:color="68A2D8" w:fill="68A2D8" w:themeFill="accent1" w:themeFillTint="ea"/>
      </w:tcPr>
    </w:tblStylePr>
    <w:tblStylePr w:type="firstCol">
      <w:rPr>
        <w:sz w:val="22"/>
      </w:rPr>
      <w:tblPr/>
      <w:tcPr>
        <w:shd w:val="clear" w:color="68A2D8" w:fill="68A2D8" w:themeFill="accent1" w:themeFillTint="ea"/>
      </w:tcPr>
    </w:tblStylePr>
    <w:tblStylePr w:type="lastCol">
      <w:rPr>
        <w:sz w:val="22"/>
      </w:rPr>
      <w:tblPr/>
      <w:tcPr>
        <w:shd w:val="clear" w:color="68A2D8" w:fill="68A2D8" w:themeFill="accent1" w:themeFillTint="ea"/>
      </w:tcPr>
    </w:tblStylePr>
    <w:tblStylePr w:type="band1Vert">
      <w:rPr>
        <w:sz w:val="22"/>
      </w:rPr>
      <w:tblPr/>
    </w:tblStylePr>
    <w:tblStylePr w:type="band2Vert">
      <w:rPr>
        <w:sz w:val="22"/>
      </w:rPr>
      <w:tblPr/>
      <w:tcPr>
        <w:shd w:val="clear" w:color="CBDFF1" w:fill="CBDFF1" w:themeFill="accent1" w:themeFillTint="50"/>
      </w:tcPr>
    </w:tblStylePr>
    <w:tblStylePr w:type="band1Horz">
      <w:rPr>
        <w:sz w:val="22"/>
      </w:rPr>
      <w:tblPr/>
    </w:tblStylePr>
    <w:tblStylePr w:type="band2Horz">
      <w:rPr>
        <w:sz w:val="22"/>
      </w:rPr>
      <w:tblPr/>
      <w:tcPr>
        <w:shd w:val="clear" w:color="CBDFF1" w:fill="CBDFF1" w:themeFill="accent1" w:themeFillTint="50"/>
      </w:tcPr>
    </w:tblStylePr>
  </w:style>
  <w:style w:type="table" w:customStyle="1" w:styleId="BorderedLined-Accent2">
    <w:name w:val="Bordered &amp; Lined - Accent 2"/>
    <w:basedOn w:val="a1"/>
    <w:uiPriority w:val="99"/>
    <w:tblPr>
      <w:tblBorders>
        <w:top w:val="single" w:color="99460D" w:themeColor="accent2" w:sz="4" w:space="0"/>
        <w:left w:val="single" w:color="99460D" w:themeColor="accent2" w:sz="4" w:space="0"/>
        <w:bottom w:val="single" w:color="99460D" w:themeColor="accent2" w:sz="4" w:space="0"/>
        <w:right w:val="single" w:color="99460D" w:themeColor="accent2" w:sz="4" w:space="0"/>
        <w:insideH w:val="single" w:color="99460D" w:themeColor="accent2" w:sz="4" w:space="0"/>
        <w:insideV w:val="single" w:color="99460D" w:themeColor="accent2" w:sz="4" w:space="0"/>
      </w:tblBorders>
    </w:tblPr>
    <w:tblStylePr w:type="firstRow">
      <w:rPr>
        <w:sz w:val="22"/>
      </w:rPr>
      <w:tblPr/>
      <w:tcPr>
        <w:shd w:val="clear" w:color="F4B184" w:fill="F4B184" w:themeFill="accent2" w:themeFillTint="97"/>
      </w:tcPr>
    </w:tblStylePr>
    <w:tblStylePr w:type="lastRow">
      <w:rPr>
        <w:sz w:val="22"/>
      </w:rPr>
      <w:tblPr/>
      <w:tcPr>
        <w:shd w:val="clear" w:color="F4B184" w:fill="F4B184" w:themeFill="accent2" w:themeFillTint="97"/>
      </w:tcPr>
    </w:tblStylePr>
    <w:tblStylePr w:type="firstCol">
      <w:rPr>
        <w:sz w:val="22"/>
      </w:rPr>
      <w:tblPr/>
      <w:tcPr>
        <w:shd w:val="clear" w:color="F4B184" w:fill="F4B184" w:themeFill="accent2" w:themeFillTint="97"/>
      </w:tcPr>
    </w:tblStylePr>
    <w:tblStylePr w:type="lastCol">
      <w:rPr>
        <w:sz w:val="22"/>
      </w:rPr>
      <w:tblPr/>
      <w:tcPr>
        <w:shd w:val="clear" w:color="F4B184" w:fill="F4B184" w:themeFill="accent2" w:themeFillTint="97"/>
      </w:tcPr>
    </w:tblStylePr>
    <w:tblStylePr w:type="band1Vert">
      <w:rPr>
        <w:sz w:val="22"/>
      </w:rPr>
      <w:tblPr/>
    </w:tblStylePr>
    <w:tblStylePr w:type="band2Vert">
      <w:rPr>
        <w:sz w:val="22"/>
      </w:rPr>
      <w:tblPr/>
      <w:tcPr>
        <w:shd w:val="clear" w:color="FBE5D6" w:fill="FBE5D6" w:themeFill="accent2" w:themeFillTint="32"/>
      </w:tcPr>
    </w:tblStylePr>
    <w:tblStylePr w:type="band1Horz">
      <w:rPr>
        <w:sz w:val="22"/>
      </w:rPr>
      <w:tblPr/>
    </w:tblStylePr>
    <w:tblStylePr w:type="band2Horz">
      <w:rPr>
        <w:sz w:val="22"/>
      </w:rPr>
      <w:tblPr/>
      <w:tcPr>
        <w:shd w:val="clear" w:color="FBE5D6" w:fill="FBE5D6" w:themeFill="accent2" w:themeFillTint="32"/>
      </w:tcPr>
    </w:tblStylePr>
  </w:style>
  <w:style w:type="table" w:customStyle="1" w:styleId="BorderedLined-Accent3">
    <w:name w:val="Bordered &amp; Lined - Accent 3"/>
    <w:basedOn w:val="a1"/>
    <w:uiPriority w:val="99"/>
    <w:tblPr>
      <w:tblBorders>
        <w:top w:val="single" w:color="606060" w:themeColor="accent3" w:sz="4" w:space="0"/>
        <w:left w:val="single" w:color="606060" w:themeColor="accent3" w:sz="4" w:space="0"/>
        <w:bottom w:val="single" w:color="606060" w:themeColor="accent3" w:sz="4" w:space="0"/>
        <w:right w:val="single" w:color="606060" w:themeColor="accent3" w:sz="4" w:space="0"/>
        <w:insideH w:val="single" w:color="606060" w:themeColor="accent3" w:sz="4" w:space="0"/>
        <w:insideV w:val="single" w:color="606060" w:themeColor="accent3" w:sz="4" w:space="0"/>
      </w:tblBorders>
    </w:tblPr>
    <w:tblStylePr w:type="firstRow">
      <w:rPr>
        <w:sz w:val="22"/>
      </w:rPr>
      <w:tblPr/>
      <w:tcPr>
        <w:shd w:val="clear" w:color="A5A5A5" w:fill="A5A5A5" w:themeFill="accent3" w:themeFillTint="fe"/>
      </w:tcPr>
    </w:tblStylePr>
    <w:tblStylePr w:type="lastRow">
      <w:rPr>
        <w:sz w:val="22"/>
      </w:rPr>
      <w:tblPr/>
      <w:tcPr>
        <w:shd w:val="clear" w:color="A5A5A5" w:fill="A5A5A5" w:themeFill="accent3" w:themeFillTint="fe"/>
      </w:tcPr>
    </w:tblStylePr>
    <w:tblStylePr w:type="firstCol">
      <w:rPr>
        <w:sz w:val="22"/>
      </w:rPr>
      <w:tblPr/>
      <w:tcPr>
        <w:shd w:val="clear" w:color="A5A5A5" w:fill="A5A5A5" w:themeFill="accent3" w:themeFillTint="fe"/>
      </w:tcPr>
    </w:tblStylePr>
    <w:tblStylePr w:type="lastCol">
      <w:rPr>
        <w:sz w:val="22"/>
      </w:rPr>
      <w:tblPr/>
      <w:tcPr>
        <w:shd w:val="clear" w:color="A5A5A5" w:fill="A5A5A5" w:themeFill="accent3" w:themeFillTint="fe"/>
      </w:tcPr>
    </w:tblStylePr>
    <w:tblStylePr w:type="band1Vert">
      <w:rPr>
        <w:sz w:val="22"/>
      </w:rPr>
      <w:tblPr/>
    </w:tblStylePr>
    <w:tblStylePr w:type="band2Vert">
      <w:rPr>
        <w:sz w:val="22"/>
      </w:rPr>
      <w:tblPr/>
      <w:tcPr>
        <w:shd w:val="clear" w:color="ECECEC" w:fill="ECECEC" w:themeFill="accent3" w:themeFillTint="34"/>
      </w:tcPr>
    </w:tblStylePr>
    <w:tblStylePr w:type="band1Horz">
      <w:rPr>
        <w:sz w:val="22"/>
      </w:rPr>
      <w:tblPr/>
    </w:tblStylePr>
    <w:tblStylePr w:type="band2Horz">
      <w:rPr>
        <w:sz w:val="22"/>
      </w:rPr>
      <w:tblPr/>
      <w:tcPr>
        <w:shd w:val="clear" w:color="ECECEC" w:fill="ECECEC" w:themeFill="accent3" w:themeFillTint="34"/>
      </w:tcPr>
    </w:tblStylePr>
  </w:style>
  <w:style w:type="table" w:customStyle="1" w:styleId="BorderedLined-Accent4">
    <w:name w:val="Bordered &amp; Lined - Accent 4"/>
    <w:basedOn w:val="a1"/>
    <w:uiPriority w:val="99"/>
    <w:tblPr>
      <w:tblBorders>
        <w:top w:val="single" w:color="957000" w:themeColor="accent4" w:sz="4" w:space="0"/>
        <w:left w:val="single" w:color="957000" w:themeColor="accent4" w:sz="4" w:space="0"/>
        <w:bottom w:val="single" w:color="957000" w:themeColor="accent4" w:sz="4" w:space="0"/>
        <w:right w:val="single" w:color="957000" w:themeColor="accent4" w:sz="4" w:space="0"/>
        <w:insideH w:val="single" w:color="957000" w:themeColor="accent4" w:sz="4" w:space="0"/>
        <w:insideV w:val="single" w:color="957000" w:themeColor="accent4" w:sz="4" w:space="0"/>
      </w:tblBorders>
    </w:tblPr>
    <w:tblStylePr w:type="firstRow">
      <w:rPr>
        <w:sz w:val="22"/>
      </w:rPr>
      <w:tblPr/>
      <w:tcPr>
        <w:shd w:val="clear" w:color="FFD865" w:fill="FFD865" w:themeFill="accent4" w:themeFillTint="9a"/>
      </w:tcPr>
    </w:tblStylePr>
    <w:tblStylePr w:type="lastRow">
      <w:rPr>
        <w:sz w:val="22"/>
      </w:rPr>
      <w:tblPr/>
      <w:tcPr>
        <w:shd w:val="clear" w:color="FFD865" w:fill="FFD865" w:themeFill="accent4" w:themeFillTint="9a"/>
      </w:tcPr>
    </w:tblStylePr>
    <w:tblStylePr w:type="firstCol">
      <w:rPr>
        <w:sz w:val="22"/>
      </w:rPr>
      <w:tblPr/>
      <w:tcPr>
        <w:shd w:val="clear" w:color="FFD865" w:fill="FFD865" w:themeFill="accent4" w:themeFillTint="9a"/>
      </w:tcPr>
    </w:tblStylePr>
    <w:tblStylePr w:type="lastCol">
      <w:rPr>
        <w:sz w:val="22"/>
      </w:rPr>
      <w:tblPr/>
      <w:tcPr>
        <w:shd w:val="clear" w:color="FFD865" w:fill="FFD865" w:themeFill="accent4" w:themeFillTint="9a"/>
      </w:tcPr>
    </w:tblStylePr>
    <w:tblStylePr w:type="band1Vert">
      <w:rPr>
        <w:sz w:val="22"/>
      </w:rPr>
      <w:tblPr/>
    </w:tblStylePr>
    <w:tblStylePr w:type="band2Vert">
      <w:rPr>
        <w:sz w:val="22"/>
      </w:rPr>
      <w:tblPr/>
      <w:tcPr>
        <w:shd w:val="clear" w:color="FFF2CB" w:fill="FFF2CB" w:themeFill="accent4" w:themeFillTint="34"/>
      </w:tcPr>
    </w:tblStylePr>
    <w:tblStylePr w:type="band1Horz">
      <w:rPr>
        <w:sz w:val="22"/>
      </w:rPr>
      <w:tblPr/>
    </w:tblStylePr>
    <w:tblStylePr w:type="band2Horz">
      <w:rPr>
        <w:sz w:val="22"/>
      </w:rPr>
      <w:tblPr/>
      <w:tcPr>
        <w:shd w:val="clear" w:color="FFF2CB" w:fill="FFF2CB" w:themeFill="accent4" w:themeFillTint="34"/>
      </w:tcPr>
    </w:tblStylePr>
  </w:style>
  <w:style w:type="table" w:customStyle="1" w:styleId="BorderedLined-Accent5">
    <w:name w:val="Bordered &amp; Lined - Accent 5"/>
    <w:basedOn w:val="a1"/>
    <w:uiPriority w:val="99"/>
    <w:tblPr>
      <w:tblBorders>
        <w:top w:val="single" w:color="254175" w:themeColor="accent5" w:sz="4" w:space="0"/>
        <w:left w:val="single" w:color="254175" w:themeColor="accent5" w:sz="4" w:space="0"/>
        <w:bottom w:val="single" w:color="254175" w:themeColor="accent5" w:sz="4" w:space="0"/>
        <w:right w:val="single" w:color="254175" w:themeColor="accent5" w:sz="4" w:space="0"/>
        <w:insideH w:val="single" w:color="254175" w:themeColor="accent5" w:sz="4" w:space="0"/>
        <w:insideV w:val="single" w:color="254175" w:themeColor="accent5" w:sz="4" w:space="0"/>
      </w:tblBorders>
    </w:tblPr>
    <w:tblStylePr w:type="firstRow">
      <w:rPr>
        <w:sz w:val="22"/>
      </w:rPr>
      <w:tblPr/>
      <w:tcPr>
        <w:shd w:val="clear" w:color="4472C4" w:fill="4472C4" w:themeFill="accent5"/>
      </w:tcPr>
    </w:tblStylePr>
    <w:tblStylePr w:type="lastRow">
      <w:rPr>
        <w:sz w:val="22"/>
      </w:rPr>
      <w:tblPr/>
      <w:tcPr>
        <w:shd w:val="clear" w:color="4472C4" w:fill="4472C4" w:themeFill="accent5"/>
      </w:tcPr>
    </w:tblStylePr>
    <w:tblStylePr w:type="firstCol">
      <w:rPr>
        <w:sz w:val="22"/>
      </w:rPr>
      <w:tblPr/>
      <w:tcPr>
        <w:shd w:val="clear" w:color="4472C4" w:fill="4472C4" w:themeFill="accent5"/>
      </w:tcPr>
    </w:tblStylePr>
    <w:tblStylePr w:type="lastCol">
      <w:rPr>
        <w:sz w:val="22"/>
      </w:rPr>
      <w:tblPr/>
      <w:tcPr>
        <w:shd w:val="clear" w:color="4472C4" w:fill="4472C4" w:themeFill="accent5"/>
      </w:tcPr>
    </w:tblStylePr>
    <w:tblStylePr w:type="band1Vert">
      <w:rPr>
        <w:sz w:val="22"/>
      </w:rPr>
      <w:tblPr/>
    </w:tblStylePr>
    <w:tblStylePr w:type="band2Vert">
      <w:rPr>
        <w:sz w:val="22"/>
      </w:rPr>
      <w:tblPr/>
      <w:tcPr>
        <w:shd w:val="clear" w:color="D8E2F3" w:fill="D8E2F3" w:themeFill="accent5" w:themeFillTint="34"/>
      </w:tcPr>
    </w:tblStylePr>
    <w:tblStylePr w:type="band1Horz">
      <w:rPr>
        <w:sz w:val="22"/>
      </w:rPr>
      <w:tblPr/>
    </w:tblStylePr>
    <w:tblStylePr w:type="band2Horz">
      <w:rPr>
        <w:sz w:val="22"/>
      </w:rPr>
      <w:tblPr/>
      <w:tcPr>
        <w:shd w:val="clear" w:color="D8E2F3" w:fill="D8E2F3" w:themeFill="accent5" w:themeFillTint="34"/>
      </w:tcPr>
    </w:tblStylePr>
  </w:style>
  <w:style w:type="table" w:customStyle="1" w:styleId="BorderedLined-Accent6">
    <w:name w:val="Bordered &amp; Lined - Accent 6"/>
    <w:basedOn w:val="a1"/>
    <w:uiPriority w:val="99"/>
    <w:tblPr>
      <w:tblBorders>
        <w:top w:val="single" w:color="416429" w:themeColor="accent6" w:sz="4" w:space="0"/>
        <w:left w:val="single" w:color="416429" w:themeColor="accent6" w:sz="4" w:space="0"/>
        <w:bottom w:val="single" w:color="416429" w:themeColor="accent6" w:sz="4" w:space="0"/>
        <w:right w:val="single" w:color="416429" w:themeColor="accent6" w:sz="4" w:space="0"/>
        <w:insideH w:val="single" w:color="416429" w:themeColor="accent6" w:sz="4" w:space="0"/>
        <w:insideV w:val="single" w:color="416429" w:themeColor="accent6" w:sz="4" w:space="0"/>
      </w:tblBorders>
    </w:tblPr>
    <w:tblStylePr w:type="firstRow">
      <w:rPr>
        <w:sz w:val="22"/>
      </w:rPr>
      <w:tblPr/>
      <w:tcPr>
        <w:shd w:val="clear" w:color="70AD47" w:fill="70AD47" w:themeFill="accent6"/>
      </w:tcPr>
    </w:tblStylePr>
    <w:tblStylePr w:type="lastRow">
      <w:rPr>
        <w:sz w:val="22"/>
      </w:rPr>
      <w:tblPr/>
      <w:tcPr>
        <w:shd w:val="clear" w:color="70AD47" w:fill="70AD47" w:themeFill="accent6"/>
      </w:tcPr>
    </w:tblStylePr>
    <w:tblStylePr w:type="firstCol">
      <w:rPr>
        <w:sz w:val="22"/>
      </w:rPr>
      <w:tblPr/>
      <w:tcPr>
        <w:shd w:val="clear" w:color="70AD47" w:fill="70AD47" w:themeFill="accent6"/>
      </w:tcPr>
    </w:tblStylePr>
    <w:tblStylePr w:type="lastCol">
      <w:rPr>
        <w:sz w:val="22"/>
      </w:rPr>
      <w:tblPr/>
      <w:tcPr>
        <w:shd w:val="clear" w:color="70AD47" w:fill="70AD47" w:themeFill="accent6"/>
      </w:tcPr>
    </w:tblStylePr>
    <w:tblStylePr w:type="band1Vert">
      <w:rPr>
        <w:sz w:val="22"/>
      </w:rPr>
      <w:tblPr/>
    </w:tblStylePr>
    <w:tblStylePr w:type="band2Vert">
      <w:rPr>
        <w:sz w:val="22"/>
      </w:rPr>
      <w:tblPr/>
      <w:tcPr>
        <w:shd w:val="clear" w:color="E1EFD8" w:fill="E1EFD8" w:themeFill="accent6" w:themeFillTint="34"/>
      </w:tcPr>
    </w:tblStylePr>
    <w:tblStylePr w:type="band1Horz">
      <w:rPr>
        <w:sz w:val="22"/>
      </w:rPr>
      <w:tblPr/>
    </w:tblStylePr>
    <w:tblStylePr w:type="band2Horz">
      <w:rPr>
        <w:sz w:val="22"/>
      </w:rPr>
      <w:tblPr/>
      <w:tcPr>
        <w:shd w:val="clear" w:color="E1EFD8" w:fill="E1EFD8" w:themeFill="accent6" w:themeFillTint="34"/>
      </w:tcPr>
    </w:tblStylePr>
  </w:style>
  <w:style w:type="table" w:customStyle="1" w:styleId="Bordered">
    <w:name w:val="Bordered"/>
    <w:basedOn w:val="a1"/>
    <w:uiPriority w:val="99"/>
    <w:tblPr>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firstRow">
      <w:rPr>
        <w:sz w:val="22"/>
      </w:rPr>
      <w:tblPr/>
      <w:tcPr>
        <w:tcBorders>
          <w:bottom w:val="single" w:color="7F7F7F" w:themeColor="text1" w:sz="12" w:space="0"/>
        </w:tcBorders>
      </w:tcPr>
    </w:tblStylePr>
    <w:tblStylePr w:type="lastRow">
      <w:rPr>
        <w:sz w:val="22"/>
      </w:rPr>
      <w:tblPr/>
      <w:tcPr>
        <w:tcBorders>
          <w:top w:val="single" w:color="7F7F7F" w:themeColor="text1" w:sz="12" w:space="0"/>
        </w:tcBorders>
      </w:tcPr>
    </w:tblStylePr>
    <w:tblStylePr w:type="firstCol">
      <w:rPr>
        <w:sz w:val="22"/>
      </w:rPr>
      <w:tblPr/>
    </w:tblStylePr>
    <w:tblStylePr w:type="lastCol">
      <w:rPr>
        <w:sz w:val="22"/>
      </w:rPr>
      <w:tblPr/>
      <w:tcPr>
        <w:tcBorders>
          <w:left w:val="single" w:color="7F7F7F" w:themeColor="text1" w:sz="12" w:space="0"/>
        </w:tcBorders>
      </w:tcPr>
    </w:tblStylePr>
    <w:tblStylePr w:type="band1Horz">
      <w:rPr>
        <w:sz w:val="22"/>
      </w:rPr>
      <w:tblPr/>
      <w:tcPr>
        <w:tcBorders>
          <w:top w:val="single" w:color="D9D9D9" w:themeColor="text1" w:sz="4" w:space="0"/>
          <w:left w:val="single" w:color="D9D9D9" w:themeColor="text1" w:sz="4" w:space="0"/>
          <w:bottom w:val="single" w:color="D9D9D9" w:themeColor="text1" w:sz="4" w:space="0"/>
          <w:right w:val="single" w:color="D9D9D9" w:themeColor="text1" w:sz="4" w:space="0"/>
        </w:tcBorders>
      </w:tcPr>
    </w:tblStylePr>
  </w:style>
  <w:style w:type="table" w:customStyle="1" w:styleId="Bordered-Accent1">
    <w:name w:val="Bordered - Accent 1"/>
    <w:basedOn w:val="a1"/>
    <w:uiPriority w:val="99"/>
    <w:tblPr>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firstRow">
      <w:rPr>
        <w:sz w:val="22"/>
      </w:rPr>
      <w:tblPr/>
      <w:tcPr>
        <w:tcBorders>
          <w:bottom w:val="single" w:color="5B9BD5" w:themeColor="accent1" w:sz="12" w:space="0"/>
        </w:tcBorders>
      </w:tcPr>
    </w:tblStylePr>
    <w:tblStylePr w:type="lastRow">
      <w:rPr>
        <w:sz w:val="22"/>
      </w:rPr>
      <w:tblPr/>
      <w:tcPr>
        <w:tcBorders>
          <w:top w:val="single" w:color="5B9BD5" w:themeColor="accent1" w:sz="12" w:space="0"/>
        </w:tcBorders>
      </w:tcPr>
    </w:tblStylePr>
    <w:tblStylePr w:type="firstCol">
      <w:rPr>
        <w:sz w:val="22"/>
      </w:rPr>
      <w:tblPr/>
    </w:tblStylePr>
    <w:tblStylePr w:type="lastCol">
      <w:rPr>
        <w:sz w:val="22"/>
      </w:rPr>
      <w:tblPr/>
      <w:tcPr>
        <w:tcBorders>
          <w:left w:val="single" w:color="5B9BD5" w:themeColor="accent1" w:sz="12" w:space="0"/>
        </w:tcBorders>
      </w:tcPr>
    </w:tblStylePr>
    <w:tblStylePr w:type="band1Horz">
      <w:rPr>
        <w:sz w:val="22"/>
      </w:rPr>
      <w:tblPr/>
      <w:tcPr>
        <w:tcBorders>
          <w:top w:val="single" w:color="BCD6EE" w:themeColor="accent1" w:sz="4" w:space="0"/>
          <w:left w:val="single" w:color="BCD6EE" w:themeColor="accent1" w:sz="4" w:space="0"/>
          <w:bottom w:val="single" w:color="BCD6EE" w:themeColor="accent1" w:sz="4" w:space="0"/>
          <w:right w:val="single" w:color="BCD6EE" w:themeColor="accent1" w:sz="4" w:space="0"/>
        </w:tcBorders>
      </w:tcPr>
    </w:tblStylePr>
  </w:style>
  <w:style w:type="table" w:customStyle="1" w:styleId="Bordered-Accent2">
    <w:name w:val="Bordered - Accent 2"/>
    <w:basedOn w:val="a1"/>
    <w:uiPriority w:val="99"/>
    <w:tblPr>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firstRow">
      <w:rPr>
        <w:sz w:val="22"/>
      </w:rPr>
      <w:tblPr/>
      <w:tcPr>
        <w:tcBorders>
          <w:bottom w:val="single" w:color="F4B184" w:themeColor="accent2" w:sz="12" w:space="0"/>
        </w:tcBorders>
      </w:tcPr>
    </w:tblStylePr>
    <w:tblStylePr w:type="lastRow">
      <w:rPr>
        <w:sz w:val="22"/>
      </w:rPr>
      <w:tblPr/>
      <w:tcPr>
        <w:tcBorders>
          <w:top w:val="single" w:color="F4B184" w:themeColor="accent2" w:sz="12" w:space="0"/>
        </w:tcBorders>
      </w:tcPr>
    </w:tblStylePr>
    <w:tblStylePr w:type="firstCol">
      <w:rPr>
        <w:sz w:val="22"/>
      </w:rPr>
      <w:tblPr/>
    </w:tblStylePr>
    <w:tblStylePr w:type="lastCol">
      <w:rPr>
        <w:sz w:val="22"/>
      </w:rPr>
      <w:tblPr/>
      <w:tcPr>
        <w:tcBorders>
          <w:left w:val="single" w:color="F4B184" w:themeColor="accent2" w:sz="12" w:space="0"/>
        </w:tcBorders>
      </w:tcPr>
    </w:tblStylePr>
    <w:tblStylePr w:type="band1Horz">
      <w:rPr>
        <w:sz w:val="22"/>
      </w:rPr>
      <w:tblPr/>
      <w:tcPr>
        <w:tcBorders>
          <w:top w:val="single" w:color="F7CAAB" w:themeColor="accent2" w:sz="4" w:space="0"/>
          <w:left w:val="single" w:color="F7CAAB" w:themeColor="accent2" w:sz="4" w:space="0"/>
          <w:bottom w:val="single" w:color="F7CAAB" w:themeColor="accent2" w:sz="4" w:space="0"/>
          <w:right w:val="single" w:color="F7CAAB" w:themeColor="accent2" w:sz="4" w:space="0"/>
        </w:tcBorders>
      </w:tcPr>
    </w:tblStylePr>
  </w:style>
  <w:style w:type="table" w:customStyle="1" w:styleId="Bordered-Accent3">
    <w:name w:val="Bordered - Accent 3"/>
    <w:basedOn w:val="a1"/>
    <w:uiPriority w:val="99"/>
    <w:tblPr>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firstRow">
      <w:rPr>
        <w:sz w:val="22"/>
      </w:rPr>
      <w:tblPr/>
      <w:tcPr>
        <w:tcBorders>
          <w:bottom w:val="single" w:color="C9C9C9" w:themeColor="accent3" w:sz="12" w:space="0"/>
        </w:tcBorders>
      </w:tcPr>
    </w:tblStylePr>
    <w:tblStylePr w:type="lastRow">
      <w:rPr>
        <w:sz w:val="22"/>
      </w:rPr>
      <w:tblPr/>
      <w:tcPr>
        <w:tcBorders>
          <w:top w:val="single" w:color="C9C9C9" w:themeColor="accent3" w:sz="12" w:space="0"/>
        </w:tcBorders>
      </w:tcPr>
    </w:tblStylePr>
    <w:tblStylePr w:type="firstCol">
      <w:rPr>
        <w:sz w:val="22"/>
      </w:rPr>
      <w:tblPr/>
    </w:tblStylePr>
    <w:tblStylePr w:type="lastCol">
      <w:rPr>
        <w:sz w:val="22"/>
      </w:rPr>
      <w:tblPr/>
      <w:tcPr>
        <w:tcBorders>
          <w:left w:val="single" w:color="C9C9C9" w:themeColor="accent3" w:sz="12" w:space="0"/>
        </w:tcBorders>
      </w:tcPr>
    </w:tblStylePr>
    <w:tblStylePr w:type="band1Horz">
      <w:rPr>
        <w:sz w:val="22"/>
      </w:rPr>
      <w:tblPr/>
      <w:tcPr>
        <w:tcBorders>
          <w:top w:val="single" w:color="DADADA" w:themeColor="accent3" w:sz="4" w:space="0"/>
          <w:left w:val="single" w:color="DADADA" w:themeColor="accent3" w:sz="4" w:space="0"/>
          <w:bottom w:val="single" w:color="DADADA" w:themeColor="accent3" w:sz="4" w:space="0"/>
          <w:right w:val="single" w:color="DADADA" w:themeColor="accent3" w:sz="4" w:space="0"/>
        </w:tcBorders>
      </w:tcPr>
    </w:tblStylePr>
  </w:style>
  <w:style w:type="table" w:customStyle="1" w:styleId="Bordered-Accent4">
    <w:name w:val="Bordered - Accent 4"/>
    <w:basedOn w:val="a1"/>
    <w:uiPriority w:val="99"/>
    <w:tblPr>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firstRow">
      <w:rPr>
        <w:sz w:val="22"/>
      </w:rPr>
      <w:tblPr/>
      <w:tcPr>
        <w:tcBorders>
          <w:bottom w:val="single" w:color="FFD865" w:themeColor="accent4" w:sz="12" w:space="0"/>
        </w:tcBorders>
      </w:tcPr>
    </w:tblStylePr>
    <w:tblStylePr w:type="lastRow">
      <w:rPr>
        <w:sz w:val="22"/>
      </w:rPr>
      <w:tblPr/>
      <w:tcPr>
        <w:tcBorders>
          <w:top w:val="single" w:color="FFD865" w:themeColor="accent4" w:sz="12" w:space="0"/>
        </w:tcBorders>
      </w:tcPr>
    </w:tblStylePr>
    <w:tblStylePr w:type="firstCol">
      <w:rPr>
        <w:sz w:val="22"/>
      </w:rPr>
      <w:tblPr/>
    </w:tblStylePr>
    <w:tblStylePr w:type="lastCol">
      <w:rPr>
        <w:sz w:val="22"/>
      </w:rPr>
      <w:tblPr/>
      <w:tcPr>
        <w:tcBorders>
          <w:left w:val="single" w:color="FFD865" w:themeColor="accent4" w:sz="12" w:space="0"/>
        </w:tcBorders>
      </w:tcPr>
    </w:tblStylePr>
    <w:tblStylePr w:type="band1Horz">
      <w:rPr>
        <w:sz w:val="22"/>
      </w:rPr>
      <w:tblPr/>
      <w:tcPr>
        <w:tcBorders>
          <w:top w:val="single" w:color="FFE598" w:themeColor="accent4" w:sz="4" w:space="0"/>
          <w:left w:val="single" w:color="FFE598" w:themeColor="accent4" w:sz="4" w:space="0"/>
          <w:bottom w:val="single" w:color="FFE598" w:themeColor="accent4" w:sz="4" w:space="0"/>
          <w:right w:val="single" w:color="FFE598" w:themeColor="accent4" w:sz="4" w:space="0"/>
        </w:tcBorders>
      </w:tcPr>
    </w:tblStylePr>
  </w:style>
  <w:style w:type="table" w:customStyle="1" w:styleId="Bordered-Accent5">
    <w:name w:val="Bordered - Accent 5"/>
    <w:basedOn w:val="a1"/>
    <w:uiPriority w:val="99"/>
    <w:tblPr>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Pr>
    <w:tblStylePr w:type="firstRow">
      <w:rPr>
        <w:sz w:val="22"/>
      </w:rPr>
      <w:tblPr/>
      <w:tcPr>
        <w:tcBorders>
          <w:bottom w:val="single" w:color="8DA9DB" w:themeColor="accent5" w:sz="12" w:space="0"/>
        </w:tcBorders>
      </w:tcPr>
    </w:tblStylePr>
    <w:tblStylePr w:type="lastRow">
      <w:rPr>
        <w:sz w:val="22"/>
      </w:rPr>
      <w:tblPr/>
      <w:tcPr>
        <w:tcBorders>
          <w:top w:val="single" w:color="8DA9DB" w:themeColor="accent5" w:sz="12" w:space="0"/>
        </w:tcBorders>
      </w:tcPr>
    </w:tblStylePr>
    <w:tblStylePr w:type="firstCol">
      <w:rPr>
        <w:sz w:val="22"/>
      </w:rPr>
      <w:tblPr/>
    </w:tblStylePr>
    <w:tblStylePr w:type="lastCol">
      <w:rPr>
        <w:sz w:val="22"/>
      </w:rPr>
      <w:tblPr/>
      <w:tcPr>
        <w:tcBorders>
          <w:left w:val="single" w:color="8DA9DB" w:themeColor="accent5" w:sz="12" w:space="0"/>
        </w:tcBorders>
      </w:tcPr>
    </w:tblStylePr>
    <w:tblStylePr w:type="band1Horz">
      <w:rPr>
        <w:sz w:val="22"/>
      </w:rPr>
      <w:tblPr/>
      <w:tcPr>
        <w:tcBorders>
          <w:top w:val="single" w:color="B3C5E7" w:themeColor="accent5" w:sz="4" w:space="0"/>
          <w:left w:val="single" w:color="B3C5E7" w:themeColor="accent5" w:sz="4" w:space="0"/>
          <w:bottom w:val="single" w:color="B3C5E7" w:themeColor="accent5" w:sz="4" w:space="0"/>
          <w:right w:val="single" w:color="B3C5E7" w:themeColor="accent5" w:sz="4" w:space="0"/>
        </w:tcBorders>
      </w:tcPr>
    </w:tblStylePr>
  </w:style>
  <w:style w:type="table" w:customStyle="1" w:styleId="Bordered-Accent6">
    <w:name w:val="Bordered - Accent 6"/>
    <w:basedOn w:val="a1"/>
    <w:uiPriority w:val="99"/>
    <w:tblPr>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firstRow">
      <w:rPr>
        <w:sz w:val="22"/>
      </w:rPr>
      <w:tblPr/>
      <w:tcPr>
        <w:tcBorders>
          <w:bottom w:val="single" w:color="A9D08E" w:themeColor="accent6" w:sz="12" w:space="0"/>
        </w:tcBorders>
      </w:tcPr>
    </w:tblStylePr>
    <w:tblStylePr w:type="lastRow">
      <w:rPr>
        <w:sz w:val="22"/>
      </w:rPr>
      <w:tblPr/>
      <w:tcPr>
        <w:tcBorders>
          <w:top w:val="single" w:color="A9D08E" w:themeColor="accent6" w:sz="12" w:space="0"/>
        </w:tcBorders>
      </w:tcPr>
    </w:tblStylePr>
    <w:tblStylePr w:type="firstCol">
      <w:rPr>
        <w:sz w:val="22"/>
      </w:rPr>
      <w:tblPr/>
    </w:tblStylePr>
    <w:tblStylePr w:type="lastCol">
      <w:rPr>
        <w:sz w:val="22"/>
      </w:rPr>
      <w:tblPr/>
      <w:tcPr>
        <w:tcBorders>
          <w:left w:val="single" w:color="A9D08E" w:themeColor="accent6" w:sz="12" w:space="0"/>
        </w:tcBorders>
      </w:tcPr>
    </w:tblStylePr>
    <w:tblStylePr w:type="band1Horz">
      <w:rPr>
        <w:sz w:val="22"/>
      </w:rPr>
      <w:tblPr/>
      <w:tcPr>
        <w:tcBorders>
          <w:top w:val="single" w:color="C4DFB2" w:themeColor="accent6" w:sz="4" w:space="0"/>
          <w:left w:val="single" w:color="C4DFB2" w:themeColor="accent6" w:sz="4" w:space="0"/>
          <w:bottom w:val="single" w:color="C4DFB2" w:themeColor="accent6" w:sz="4" w:space="0"/>
          <w:right w:val="single" w:color="C4DFB2" w:themeColor="accent6" w:sz="4" w:space="0"/>
        </w:tcBorders>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itchFamily="0" charset="1"/>
        <a:ea typeface="Arial" pitchFamily="0" charset="1"/>
        <a:cs typeface="Arial" pitchFamily="0" charset="1"/>
      </a:majorFont>
      <a:minorFont>
        <a:latin typeface="Calibri" pitchFamily="0" charset="1"/>
        <a:ea typeface="Arial" pitchFamily="0" charset="1"/>
        <a:cs typeface="Arial" pitchFamily="0" charset="1"/>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tyleName="APA" Version="6" SelectedStyle="\APASixthEditionOfficeOnline.xsl"/>
</file>

<file path=customXml/itemProps1.xml><?xml version="1.0" encoding="utf-8"?>
<ds:datastoreItem xmlns:ds="http://schemas.openxmlformats.org/officeDocument/2006/customXml" ds:itemID="{BDC6AA0E-B06B-4998-839E-306D654B61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Application>LibreOffice/25.8.7.3$Linux_X86_64 LibreOffice_project/30742500f2d3eb4366ac312fa33d3dcabdb3eba5</Application>
  <AppVersion>15.0000</AppVersion>
  <Pages>9</Pages>
  <Words>1857</Words>
  <Characters>13857</Characters>
  <CharactersWithSpaces>15554</CharactersWithSpaces>
  <Paragraphs>138</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2026-06-02T19:33:00Z</dcterms:created>
  <dc:creator/>
  <dc:description/>
  <dc:language>ru-RU</dc:language>
  <cp:lastModifiedBy/>
  <dcterms:modified xsi:type="dcterms:W3CDTF">2026-07-28T15:33:52Z</dcterms:modified>
  <cp:revision>21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0CA1ACD47DC2C88E9BE6EE69C14459DC_43</vt:lpwstr>
  </property>
  <property fmtid="{D5CDD505-2E9C-101B-9397-08002B2CF9AE}" pid="3" name="KSOProductBuildVer">
    <vt:lpwstr>1033-12.1.26015.26015</vt:lpwstr>
  </property>
</Properties>
</file>