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76A" w:rsidRDefault="00175F57">
      <w:pPr>
        <w:keepNext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«Утверждаю» </w:t>
      </w:r>
    </w:p>
    <w:p w:rsidR="0039776A" w:rsidRDefault="00175F57">
      <w:pPr>
        <w:keepNext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Первый заместитель директора -</w:t>
      </w:r>
    </w:p>
    <w:p w:rsidR="0039776A" w:rsidRDefault="00175F57">
      <w:pPr>
        <w:keepNext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Главный инженер филиала</w:t>
      </w:r>
    </w:p>
    <w:p w:rsidR="0039776A" w:rsidRDefault="00175F57">
      <w:pPr>
        <w:keepNext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ПАО «РусГидро» - «Жигулевская ГЭС»</w:t>
      </w:r>
    </w:p>
    <w:p w:rsidR="0039776A" w:rsidRDefault="00175F57">
      <w:pPr>
        <w:keepNext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 А.И. Богданов</w:t>
      </w:r>
    </w:p>
    <w:p w:rsidR="0039776A" w:rsidRDefault="00175F57">
      <w:pPr>
        <w:keepNext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«____» _____________202</w:t>
      </w:r>
      <w:r w:rsidR="00716CBC" w:rsidRPr="001A143F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 xml:space="preserve">г.                                        </w:t>
      </w:r>
    </w:p>
    <w:p w:rsidR="0039776A" w:rsidRDefault="0039776A">
      <w:pPr>
        <w:keepNext/>
        <w:keepLines/>
        <w:jc w:val="right"/>
        <w:rPr>
          <w:b/>
          <w:bCs/>
          <w:sz w:val="26"/>
          <w:szCs w:val="26"/>
        </w:rPr>
      </w:pPr>
    </w:p>
    <w:p w:rsidR="0039776A" w:rsidRDefault="0039776A">
      <w:pPr>
        <w:keepNext/>
        <w:keepLines/>
        <w:rPr>
          <w:sz w:val="26"/>
          <w:szCs w:val="26"/>
        </w:rPr>
      </w:pPr>
    </w:p>
    <w:p w:rsidR="0039776A" w:rsidRDefault="0039776A">
      <w:pPr>
        <w:keepNext/>
        <w:keepLines/>
        <w:rPr>
          <w:sz w:val="26"/>
          <w:szCs w:val="26"/>
        </w:rPr>
      </w:pPr>
    </w:p>
    <w:p w:rsidR="0039776A" w:rsidRDefault="0039776A">
      <w:pPr>
        <w:keepNext/>
        <w:keepLines/>
        <w:rPr>
          <w:sz w:val="26"/>
          <w:szCs w:val="26"/>
        </w:rPr>
      </w:pPr>
    </w:p>
    <w:p w:rsidR="0039776A" w:rsidRDefault="0039776A">
      <w:pPr>
        <w:keepNext/>
        <w:keepLines/>
        <w:rPr>
          <w:sz w:val="26"/>
          <w:szCs w:val="26"/>
        </w:rPr>
      </w:pPr>
    </w:p>
    <w:p w:rsidR="0039776A" w:rsidRDefault="0039776A">
      <w:pPr>
        <w:keepNext/>
        <w:keepLines/>
        <w:rPr>
          <w:sz w:val="26"/>
          <w:szCs w:val="26"/>
        </w:rPr>
      </w:pPr>
    </w:p>
    <w:p w:rsidR="0039776A" w:rsidRDefault="0039776A">
      <w:pPr>
        <w:keepNext/>
        <w:keepLines/>
        <w:rPr>
          <w:sz w:val="26"/>
          <w:szCs w:val="26"/>
        </w:rPr>
      </w:pPr>
    </w:p>
    <w:p w:rsidR="0039776A" w:rsidRDefault="0039776A">
      <w:pPr>
        <w:keepNext/>
        <w:keepLines/>
        <w:rPr>
          <w:sz w:val="26"/>
          <w:szCs w:val="26"/>
        </w:rPr>
      </w:pPr>
    </w:p>
    <w:p w:rsidR="0039776A" w:rsidRDefault="0039776A">
      <w:pPr>
        <w:keepNext/>
        <w:keepLines/>
        <w:rPr>
          <w:sz w:val="26"/>
          <w:szCs w:val="26"/>
        </w:rPr>
      </w:pPr>
    </w:p>
    <w:p w:rsidR="0039776A" w:rsidRDefault="0039776A">
      <w:pPr>
        <w:keepNext/>
        <w:keepLines/>
        <w:rPr>
          <w:sz w:val="26"/>
          <w:szCs w:val="26"/>
        </w:rPr>
      </w:pPr>
    </w:p>
    <w:p w:rsidR="0039776A" w:rsidRDefault="0039776A">
      <w:pPr>
        <w:keepNext/>
        <w:keepLines/>
        <w:rPr>
          <w:sz w:val="26"/>
          <w:szCs w:val="26"/>
        </w:rPr>
      </w:pPr>
    </w:p>
    <w:p w:rsidR="0039776A" w:rsidRDefault="00175F57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39776A" w:rsidRDefault="0039776A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39776A" w:rsidRDefault="0039776A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1A143F" w:rsidRDefault="001A143F" w:rsidP="001A143F">
      <w:pPr>
        <w:keepNext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«ОКПД </w:t>
      </w:r>
      <w:r w:rsidR="005A1967">
        <w:rPr>
          <w:rFonts w:eastAsia="Calibri"/>
          <w:sz w:val="26"/>
          <w:szCs w:val="26"/>
        </w:rPr>
        <w:t>27.3.</w:t>
      </w:r>
      <w:r>
        <w:rPr>
          <w:rFonts w:eastAsia="Calibri"/>
          <w:sz w:val="26"/>
          <w:szCs w:val="26"/>
        </w:rPr>
        <w:t xml:space="preserve"> </w:t>
      </w:r>
      <w:r w:rsidRPr="001A143F">
        <w:rPr>
          <w:rFonts w:eastAsia="Calibri"/>
          <w:sz w:val="26"/>
          <w:szCs w:val="26"/>
        </w:rPr>
        <w:t xml:space="preserve">Поставка комплектующих и материалов для создания </w:t>
      </w:r>
    </w:p>
    <w:p w:rsidR="001A143F" w:rsidRDefault="001A143F" w:rsidP="001A143F">
      <w:pPr>
        <w:keepNext/>
        <w:keepLines/>
        <w:jc w:val="center"/>
        <w:rPr>
          <w:rFonts w:eastAsia="Calibri"/>
          <w:sz w:val="26"/>
          <w:szCs w:val="26"/>
        </w:rPr>
      </w:pPr>
      <w:r w:rsidRPr="001A143F">
        <w:rPr>
          <w:rFonts w:eastAsia="Calibri"/>
          <w:sz w:val="26"/>
          <w:szCs w:val="26"/>
        </w:rPr>
        <w:t xml:space="preserve">резервного пункта управления (РПУ) филиала ПАО «РусГидро» - </w:t>
      </w:r>
    </w:p>
    <w:p w:rsidR="001A143F" w:rsidRPr="001A143F" w:rsidRDefault="001A143F" w:rsidP="001A143F">
      <w:pPr>
        <w:keepNext/>
        <w:keepLines/>
        <w:jc w:val="center"/>
        <w:rPr>
          <w:rFonts w:eastAsia="Calibri"/>
          <w:sz w:val="26"/>
          <w:szCs w:val="26"/>
        </w:rPr>
      </w:pPr>
      <w:r w:rsidRPr="001A143F">
        <w:rPr>
          <w:rFonts w:eastAsia="Calibri"/>
          <w:sz w:val="26"/>
          <w:szCs w:val="26"/>
        </w:rPr>
        <w:t xml:space="preserve">«Жигулевская ГЭС» в </w:t>
      </w:r>
      <w:r w:rsidR="008E73B3" w:rsidRPr="008E73B3">
        <w:rPr>
          <w:rFonts w:eastAsia="Calibri"/>
          <w:sz w:val="26"/>
          <w:szCs w:val="26"/>
        </w:rPr>
        <w:t>помещении производственного здания</w:t>
      </w:r>
      <w:r w:rsidRPr="001A143F">
        <w:rPr>
          <w:rFonts w:eastAsia="Calibri"/>
          <w:sz w:val="26"/>
          <w:szCs w:val="26"/>
        </w:rPr>
        <w:t>»</w:t>
      </w:r>
    </w:p>
    <w:p w:rsidR="0039776A" w:rsidRDefault="0039776A" w:rsidP="001A143F">
      <w:pPr>
        <w:keepNext/>
        <w:keepLines/>
        <w:jc w:val="center"/>
        <w:rPr>
          <w:sz w:val="26"/>
          <w:szCs w:val="26"/>
        </w:rPr>
      </w:pPr>
    </w:p>
    <w:p w:rsidR="0039776A" w:rsidRDefault="00175F57">
      <w:pPr>
        <w:rPr>
          <w:sz w:val="26"/>
          <w:szCs w:val="26"/>
        </w:rPr>
      </w:pPr>
      <w:r>
        <w:br w:type="page"/>
      </w:r>
    </w:p>
    <w:p w:rsidR="0039776A" w:rsidRDefault="00175F57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708614230"/>
        <w:docPartObj>
          <w:docPartGallery w:val="Table of Contents"/>
          <w:docPartUnique/>
        </w:docPartObj>
      </w:sdtPr>
      <w:sdtContent>
        <w:p w:rsidR="00967D2B" w:rsidRDefault="00175F57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rStyle w:val="affc"/>
              <w:webHidden/>
            </w:rPr>
            <w:instrText xml:space="preserve"> TOC \z \o "1-4" \u \h</w:instrText>
          </w:r>
          <w:r>
            <w:rPr>
              <w:rStyle w:val="affc"/>
            </w:rPr>
            <w:fldChar w:fldCharType="separate"/>
          </w:r>
          <w:hyperlink w:anchor="_Toc236060959" w:history="1">
            <w:r w:rsidR="00967D2B" w:rsidRPr="00CF1508">
              <w:rPr>
                <w:rStyle w:val="aa"/>
                <w:rFonts w:eastAsia="Calibri"/>
                <w:noProof/>
              </w:rPr>
              <w:t>1.</w:t>
            </w:r>
            <w:r w:rsidR="00967D2B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967D2B" w:rsidRPr="00CF1508">
              <w:rPr>
                <w:rStyle w:val="aa"/>
                <w:rFonts w:eastAsia="Calibri"/>
                <w:noProof/>
              </w:rPr>
              <w:t>Общие сведения</w:t>
            </w:r>
            <w:r w:rsidR="00967D2B">
              <w:rPr>
                <w:noProof/>
                <w:webHidden/>
              </w:rPr>
              <w:tab/>
            </w:r>
            <w:r w:rsidR="00967D2B">
              <w:rPr>
                <w:noProof/>
                <w:webHidden/>
              </w:rPr>
              <w:fldChar w:fldCharType="begin"/>
            </w:r>
            <w:r w:rsidR="00967D2B">
              <w:rPr>
                <w:noProof/>
                <w:webHidden/>
              </w:rPr>
              <w:instrText xml:space="preserve"> PAGEREF _Toc236060959 \h </w:instrText>
            </w:r>
            <w:r w:rsidR="00967D2B">
              <w:rPr>
                <w:noProof/>
                <w:webHidden/>
              </w:rPr>
            </w:r>
            <w:r w:rsidR="00967D2B">
              <w:rPr>
                <w:noProof/>
                <w:webHidden/>
              </w:rPr>
              <w:fldChar w:fldCharType="separate"/>
            </w:r>
            <w:r w:rsidR="00C23790">
              <w:rPr>
                <w:noProof/>
                <w:webHidden/>
              </w:rPr>
              <w:t>3</w:t>
            </w:r>
            <w:r w:rsidR="00967D2B">
              <w:rPr>
                <w:noProof/>
                <w:webHidden/>
              </w:rPr>
              <w:fldChar w:fldCharType="end"/>
            </w:r>
          </w:hyperlink>
        </w:p>
        <w:p w:rsidR="00967D2B" w:rsidRDefault="00967D2B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060960" w:history="1">
            <w:r w:rsidRPr="00CF1508">
              <w:rPr>
                <w:rStyle w:val="aa"/>
                <w:rFonts w:eastAsia="Calibri"/>
                <w:iCs/>
                <w:noProof/>
              </w:rPr>
              <w:t>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1508">
              <w:rPr>
                <w:rStyle w:val="aa"/>
                <w:rFonts w:eastAsia="Calibri"/>
                <w:noProof/>
              </w:rPr>
              <w:t>Обозначения и сокращения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_Toc236060960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379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7D2B" w:rsidRDefault="00967D2B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060961" w:history="1">
            <w:r w:rsidRPr="00CF1508">
              <w:rPr>
                <w:rStyle w:val="aa"/>
                <w:rFonts w:eastAsia="Calibri"/>
                <w:iCs/>
                <w:noProof/>
              </w:rPr>
              <w:t>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1508">
              <w:rPr>
                <w:rStyle w:val="aa"/>
                <w:rFonts w:eastAsia="Calibri"/>
                <w:noProof/>
              </w:rPr>
              <w:t>Наименование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_Toc236060961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379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7D2B" w:rsidRDefault="00967D2B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060962" w:history="1">
            <w:r w:rsidRPr="00CF1508">
              <w:rPr>
                <w:rStyle w:val="aa"/>
                <w:rFonts w:eastAsia="Calibri"/>
                <w:iCs/>
                <w:noProof/>
              </w:rPr>
              <w:t>1.3.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1508">
              <w:rPr>
                <w:rStyle w:val="aa"/>
                <w:rFonts w:eastAsia="Calibri"/>
                <w:noProof/>
              </w:rPr>
              <w:t>Цель использования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_Toc236060962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379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7D2B" w:rsidRDefault="00967D2B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060963" w:history="1">
            <w:r w:rsidRPr="00CF1508">
              <w:rPr>
                <w:rStyle w:val="aa"/>
                <w:rFonts w:eastAsia="Calibri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CF1508">
              <w:rPr>
                <w:rStyle w:val="aa"/>
                <w:rFonts w:eastAsia="Calibri"/>
                <w:iCs/>
                <w:noProof/>
              </w:rPr>
              <w:t>Требования к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_Toc236060963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379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7D2B" w:rsidRDefault="00967D2B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060964" w:history="1">
            <w:r w:rsidRPr="00CF1508">
              <w:rPr>
                <w:rStyle w:val="aa"/>
                <w:rFonts w:eastAsia="Calibri"/>
                <w:iCs/>
                <w:noProof/>
              </w:rPr>
              <w:t>2.1.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1508">
              <w:rPr>
                <w:rStyle w:val="aa"/>
                <w:rFonts w:eastAsia="Calibri"/>
                <w:noProof/>
              </w:rPr>
              <w:t>Требования к объемам и срокам поставки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_Toc236060964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379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7D2B" w:rsidRDefault="00967D2B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060965" w:history="1">
            <w:r w:rsidRPr="00CF1508">
              <w:rPr>
                <w:rStyle w:val="aa"/>
                <w:rFonts w:eastAsia="Calibri"/>
                <w:noProof/>
              </w:rPr>
              <w:t>2.1.1.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1508">
              <w:rPr>
                <w:rStyle w:val="aa"/>
                <w:rFonts w:eastAsia="Calibri"/>
                <w:noProof/>
              </w:rPr>
              <w:t>Перечень и объем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_Toc236060965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379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7D2B" w:rsidRDefault="00967D2B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060966" w:history="1">
            <w:r w:rsidRPr="00CF1508">
              <w:rPr>
                <w:rStyle w:val="aa"/>
                <w:rFonts w:eastAsia="Calibri"/>
                <w:noProof/>
              </w:rPr>
              <w:t>Таблица 1.1. Перечень и объем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_Toc236060966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379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7D2B" w:rsidRDefault="00967D2B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060967" w:history="1">
            <w:r w:rsidRPr="00CF1508">
              <w:rPr>
                <w:rStyle w:val="aa"/>
                <w:rFonts w:eastAsia="Calibri"/>
                <w:noProof/>
              </w:rPr>
              <w:t>2.1.2.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1508">
              <w:rPr>
                <w:rStyle w:val="aa"/>
                <w:rFonts w:eastAsia="Calibri"/>
                <w:noProof/>
              </w:rPr>
              <w:t>Требования к срокам поставки продукции и оказания сопутствующих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_Toc236060967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379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7D2B" w:rsidRDefault="00967D2B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060968" w:history="1">
            <w:r w:rsidRPr="00CF1508">
              <w:rPr>
                <w:rStyle w:val="aa"/>
                <w:rFonts w:eastAsia="Calibri"/>
                <w:noProof/>
              </w:rPr>
              <w:t>Таблица 2.1. Требования по срокам поставки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_Toc236060968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379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7D2B" w:rsidRDefault="00967D2B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060969" w:history="1">
            <w:r w:rsidRPr="00CF1508">
              <w:rPr>
                <w:rStyle w:val="aa"/>
                <w:rFonts w:eastAsia="Calibri"/>
                <w:iCs/>
                <w:noProof/>
              </w:rPr>
              <w:t>2.2.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1508">
              <w:rPr>
                <w:rStyle w:val="aa"/>
                <w:rFonts w:eastAsia="Calibri"/>
                <w:noProof/>
              </w:rPr>
              <w:t>Требования к качеству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_Toc236060969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3790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7D2B" w:rsidRDefault="00967D2B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060970" w:history="1">
            <w:r w:rsidRPr="00CF1508">
              <w:rPr>
                <w:rStyle w:val="aa"/>
                <w:rFonts w:eastAsia="Calibri"/>
                <w:noProof/>
              </w:rPr>
              <w:t>Таблица 3. Требования к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_Toc236060970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3790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7D2B" w:rsidRDefault="00967D2B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060971" w:history="1">
            <w:r w:rsidRPr="00CF1508">
              <w:rPr>
                <w:rStyle w:val="aa"/>
                <w:rFonts w:eastAsia="Calibri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CF1508">
              <w:rPr>
                <w:rStyle w:val="aa"/>
                <w:rFonts w:eastAsia="Calibri"/>
                <w:noProof/>
              </w:rPr>
              <w:t>Требования к документации по ценообразованию на этапе закупки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_Toc236060971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3790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7D2B" w:rsidRDefault="00967D2B">
          <w:pPr>
            <w:pStyle w:val="17"/>
            <w:tabs>
              <w:tab w:val="left" w:pos="84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060972" w:history="1">
            <w:r w:rsidRPr="00CF1508">
              <w:rPr>
                <w:rStyle w:val="aa"/>
                <w:rFonts w:eastAsia="Calibri"/>
                <w:iCs/>
                <w:noProof/>
              </w:rPr>
              <w:t>3.1.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CF1508">
              <w:rPr>
                <w:rStyle w:val="aa"/>
                <w:rFonts w:eastAsia="Calibri"/>
                <w:iCs/>
                <w:noProof/>
              </w:rPr>
      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_Toc236060972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3790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7D2B" w:rsidRDefault="00967D2B">
          <w:pPr>
            <w:pStyle w:val="17"/>
            <w:tabs>
              <w:tab w:val="left" w:pos="84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060973" w:history="1">
            <w:r w:rsidRPr="00CF1508">
              <w:rPr>
                <w:rStyle w:val="aa"/>
                <w:rFonts w:eastAsia="Calibri"/>
                <w:iCs/>
                <w:noProof/>
              </w:rPr>
              <w:t>3.2.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CF1508">
              <w:rPr>
                <w:rStyle w:val="aa"/>
                <w:rFonts w:eastAsia="Calibri"/>
                <w:iCs/>
                <w:noProof/>
              </w:rPr>
              <w:t>Дополнительные документы по ценообразованию в состав заявки не включаются.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_Toc236060973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3790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776A" w:rsidRDefault="00175F57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rPr>
              <w:rStyle w:val="affc"/>
            </w:rPr>
            <w:fldChar w:fldCharType="end"/>
          </w:r>
        </w:p>
      </w:sdtContent>
    </w:sdt>
    <w:p w:rsidR="0039776A" w:rsidRDefault="0039776A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39776A" w:rsidRDefault="00175F57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39776A" w:rsidRDefault="00175F57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236060959"/>
      <w:r>
        <w:rPr>
          <w:lang w:val="ru-RU"/>
        </w:rPr>
        <w:lastRenderedPageBreak/>
        <w:t>Общие сведения</w:t>
      </w:r>
      <w:bookmarkEnd w:id="0"/>
      <w:bookmarkEnd w:id="1"/>
    </w:p>
    <w:p w:rsidR="0039776A" w:rsidRDefault="00175F57">
      <w:pPr>
        <w:pStyle w:val="4"/>
        <w:numPr>
          <w:ilvl w:val="1"/>
          <w:numId w:val="3"/>
        </w:numPr>
      </w:pPr>
      <w:bookmarkStart w:id="2" w:name="_Toc46743505"/>
      <w:bookmarkStart w:id="3" w:name="_Toc236060960"/>
      <w:r>
        <w:t>Обозначения и сокращения</w:t>
      </w:r>
      <w:bookmarkEnd w:id="2"/>
      <w:bookmarkEnd w:id="3"/>
    </w:p>
    <w:p w:rsidR="0039776A" w:rsidRDefault="0039776A">
      <w:pPr>
        <w:rPr>
          <w:lang w:val="x-none" w:eastAsia="x-none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39776A" w:rsidTr="00DD6DFE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6A" w:rsidRDefault="00175F57">
            <w:pPr>
              <w:widowControl w:val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МТР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6A" w:rsidRDefault="00175F57">
            <w:pPr>
              <w:widowControl w:val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Материально-технические ресурсы</w:t>
            </w:r>
          </w:p>
        </w:tc>
      </w:tr>
      <w:tr w:rsidR="0039776A" w:rsidTr="00DD6DFE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6A" w:rsidRDefault="008E73B3">
            <w:pPr>
              <w:widowControl w:val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Р</w:t>
            </w:r>
            <w:r w:rsidR="00175F57">
              <w:rPr>
                <w:rFonts w:cs="Calibri"/>
                <w:sz w:val="24"/>
                <w:szCs w:val="24"/>
              </w:rPr>
              <w:t>ПУ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6A" w:rsidRDefault="008E73B3">
            <w:pPr>
              <w:widowControl w:val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Резервный пунк</w:t>
            </w:r>
            <w:r w:rsidR="00175F57">
              <w:rPr>
                <w:rFonts w:cs="Calibri"/>
                <w:sz w:val="24"/>
                <w:szCs w:val="24"/>
              </w:rPr>
              <w:t>т управления</w:t>
            </w:r>
          </w:p>
        </w:tc>
      </w:tr>
    </w:tbl>
    <w:p w:rsidR="0039776A" w:rsidRDefault="0039776A">
      <w:pPr>
        <w:keepNext/>
        <w:keepLines/>
        <w:rPr>
          <w:sz w:val="24"/>
          <w:szCs w:val="24"/>
        </w:rPr>
      </w:pPr>
    </w:p>
    <w:p w:rsidR="0039776A" w:rsidRDefault="00175F57">
      <w:pPr>
        <w:pStyle w:val="4"/>
        <w:numPr>
          <w:ilvl w:val="1"/>
          <w:numId w:val="3"/>
        </w:numPr>
      </w:pPr>
      <w:bookmarkStart w:id="4" w:name="_Toc236060961"/>
      <w:r>
        <w:t>Наименование закупаемой продукции</w:t>
      </w:r>
      <w:bookmarkEnd w:id="4"/>
    </w:p>
    <w:p w:rsidR="0039776A" w:rsidRDefault="00175F57">
      <w:pPr>
        <w:rPr>
          <w:rStyle w:val="aff1"/>
          <w:rFonts w:eastAsia="Calibri"/>
          <w:b w:val="0"/>
          <w:i w:val="0"/>
          <w:sz w:val="24"/>
          <w:szCs w:val="24"/>
          <w:shd w:val="clear" w:color="auto" w:fill="auto"/>
          <w:lang w:eastAsia="x-none"/>
        </w:rPr>
      </w:pPr>
      <w:r>
        <w:rPr>
          <w:rFonts w:eastAsia="Calibri"/>
          <w:sz w:val="24"/>
          <w:szCs w:val="24"/>
          <w:lang w:eastAsia="x-none"/>
        </w:rPr>
        <w:t xml:space="preserve">«Поставка </w:t>
      </w:r>
      <w:r w:rsidR="001A143F">
        <w:rPr>
          <w:rFonts w:eastAsia="Calibri"/>
          <w:sz w:val="24"/>
          <w:szCs w:val="24"/>
          <w:lang w:eastAsia="x-none"/>
        </w:rPr>
        <w:t xml:space="preserve">комплектующих и материалов для создания резервного пункта управления (РПУ) филиала ПАО «РусГидро» - «Жигулевская ГЭС» </w:t>
      </w:r>
      <w:r w:rsidR="008E73B3" w:rsidRPr="008E73B3">
        <w:rPr>
          <w:rFonts w:eastAsia="Calibri"/>
          <w:sz w:val="24"/>
          <w:szCs w:val="24"/>
          <w:lang w:eastAsia="x-none"/>
        </w:rPr>
        <w:t>в помещении производственного здания</w:t>
      </w:r>
      <w:r>
        <w:rPr>
          <w:rFonts w:eastAsia="Calibri"/>
          <w:sz w:val="24"/>
          <w:szCs w:val="24"/>
          <w:lang w:eastAsia="x-none"/>
        </w:rPr>
        <w:t>»</w:t>
      </w:r>
    </w:p>
    <w:p w:rsidR="0039776A" w:rsidRDefault="00175F57">
      <w:pPr>
        <w:pStyle w:val="4"/>
        <w:numPr>
          <w:ilvl w:val="1"/>
          <w:numId w:val="3"/>
        </w:numPr>
        <w:spacing w:before="240"/>
        <w:ind w:left="431" w:hanging="431"/>
        <w:rPr>
          <w:rStyle w:val="aff1"/>
          <w:b/>
          <w:lang w:val="ru-RU"/>
        </w:rPr>
      </w:pPr>
      <w:bookmarkStart w:id="5" w:name="_Toc46743507"/>
      <w:bookmarkStart w:id="6" w:name="_Toc236060962"/>
      <w:r>
        <w:t xml:space="preserve">Цель </w:t>
      </w:r>
      <w:bookmarkEnd w:id="5"/>
      <w:r>
        <w:rPr>
          <w:lang w:val="ru-RU"/>
        </w:rPr>
        <w:t>использования закупаемой продукции</w:t>
      </w:r>
      <w:bookmarkEnd w:id="6"/>
      <w:r>
        <w:rPr>
          <w:lang w:val="ru-RU"/>
        </w:rPr>
        <w:t xml:space="preserve"> </w:t>
      </w:r>
    </w:p>
    <w:p w:rsidR="0039776A" w:rsidRDefault="00F37977">
      <w:pPr>
        <w:rPr>
          <w:lang w:eastAsia="x-none"/>
        </w:rPr>
      </w:pPr>
      <w:r>
        <w:rPr>
          <w:color w:val="000000"/>
          <w:sz w:val="24"/>
          <w:szCs w:val="24"/>
          <w:lang w:eastAsia="zh-CN"/>
        </w:rPr>
        <w:t>С</w:t>
      </w:r>
      <w:r w:rsidRPr="00F37977">
        <w:rPr>
          <w:color w:val="000000"/>
          <w:sz w:val="24"/>
          <w:szCs w:val="24"/>
          <w:lang w:eastAsia="zh-CN"/>
        </w:rPr>
        <w:t>оздания резервного пункта управления (РПУ) филиала ПАО «РусГидро» - «Жигулевская ГЭС»</w:t>
      </w:r>
      <w:r>
        <w:rPr>
          <w:color w:val="000000"/>
          <w:sz w:val="24"/>
          <w:szCs w:val="24"/>
          <w:lang w:eastAsia="zh-CN"/>
        </w:rPr>
        <w:t>.</w:t>
      </w:r>
    </w:p>
    <w:p w:rsidR="0039776A" w:rsidRDefault="0039776A">
      <w:pPr>
        <w:rPr>
          <w:sz w:val="24"/>
          <w:szCs w:val="24"/>
          <w:lang w:eastAsia="x-none"/>
        </w:rPr>
      </w:pPr>
    </w:p>
    <w:p w:rsidR="0039776A" w:rsidRDefault="00175F57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7" w:name="_Toc50125126"/>
      <w:bookmarkStart w:id="8" w:name="_Toc51339693"/>
      <w:bookmarkStart w:id="9" w:name="_Toc236060963"/>
      <w:bookmarkEnd w:id="7"/>
      <w:r>
        <w:rPr>
          <w:iCs/>
        </w:rPr>
        <w:t>Требования к продукции</w:t>
      </w:r>
      <w:bookmarkEnd w:id="8"/>
      <w:bookmarkEnd w:id="9"/>
    </w:p>
    <w:p w:rsidR="0039776A" w:rsidRDefault="00175F57">
      <w:pPr>
        <w:pStyle w:val="4"/>
        <w:numPr>
          <w:ilvl w:val="1"/>
          <w:numId w:val="3"/>
        </w:numPr>
      </w:pPr>
      <w:bookmarkStart w:id="10" w:name="_Toc23606096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0"/>
    </w:p>
    <w:p w:rsidR="0039776A" w:rsidRDefault="00175F57">
      <w:pPr>
        <w:pStyle w:val="3"/>
      </w:pPr>
      <w:bookmarkStart w:id="11" w:name="_Toc236060965"/>
      <w:r>
        <w:rPr>
          <w:lang w:val="ru-RU"/>
        </w:rPr>
        <w:t>Перечень и объем закупаемой продукции</w:t>
      </w:r>
      <w:bookmarkEnd w:id="11"/>
    </w:p>
    <w:p w:rsidR="0039776A" w:rsidRDefault="00175F57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2" w:name="_Toc51339695"/>
      <w:bookmarkStart w:id="13" w:name="_Toc23606096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 w:rsidR="00A10122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закупаемой продукции</w:t>
      </w:r>
      <w:bookmarkEnd w:id="13"/>
    </w:p>
    <w:p w:rsidR="0039776A" w:rsidRDefault="0039776A">
      <w:pPr>
        <w:rPr>
          <w:lang w:eastAsia="x-none"/>
        </w:rPr>
      </w:pPr>
    </w:p>
    <w:tbl>
      <w:tblPr>
        <w:tblW w:w="98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49"/>
        <w:gridCol w:w="4992"/>
        <w:gridCol w:w="1847"/>
        <w:gridCol w:w="2122"/>
      </w:tblGrid>
      <w:tr w:rsidR="0039776A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76A" w:rsidRDefault="00175F5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9776A" w:rsidRDefault="00175F5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76A" w:rsidRDefault="00175F5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76A" w:rsidRDefault="00175F5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76A" w:rsidRDefault="00175F5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39776A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F37977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F37977">
            <w:pPr>
              <w:widowControl w:val="0"/>
              <w:numPr>
                <w:ilvl w:val="0"/>
                <w:numId w:val="8"/>
              </w:numPr>
              <w:spacing w:after="160" w:line="259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F37977" w:rsidP="00F3797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Кабельная продукция</w:t>
            </w:r>
          </w:p>
        </w:tc>
      </w:tr>
      <w:tr w:rsidR="00F37977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F37977" w:rsidP="00F37977">
            <w:pPr>
              <w:widowControl w:val="0"/>
              <w:spacing w:after="160" w:line="259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1.1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F37977">
            <w:pPr>
              <w:widowControl w:val="0"/>
              <w:rPr>
                <w:sz w:val="24"/>
                <w:szCs w:val="24"/>
              </w:rPr>
            </w:pPr>
            <w:r w:rsidRPr="00F37977">
              <w:rPr>
                <w:sz w:val="24"/>
                <w:szCs w:val="24"/>
              </w:rPr>
              <w:t xml:space="preserve">Кабель </w:t>
            </w:r>
            <w:r>
              <w:rPr>
                <w:sz w:val="24"/>
                <w:szCs w:val="24"/>
              </w:rPr>
              <w:t>контрольный КВВГЭнг(</w:t>
            </w:r>
            <w:r w:rsidRPr="00F37977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)- LS 10х</w:t>
            </w:r>
            <w:r w:rsidRPr="00F37977">
              <w:rPr>
                <w:sz w:val="24"/>
                <w:szCs w:val="24"/>
              </w:rPr>
              <w:t>1,5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F3797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8E73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2 30</w:t>
            </w:r>
            <w:r w:rsidR="00F37977">
              <w:rPr>
                <w:sz w:val="24"/>
                <w:szCs w:val="24"/>
              </w:rPr>
              <w:t>0</w:t>
            </w:r>
          </w:p>
        </w:tc>
      </w:tr>
      <w:tr w:rsidR="00F37977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F37977" w:rsidP="00F37977">
            <w:pPr>
              <w:widowControl w:val="0"/>
              <w:spacing w:after="160" w:line="259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1.2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F37977" w:rsidP="00F37977">
            <w:pPr>
              <w:widowControl w:val="0"/>
              <w:rPr>
                <w:sz w:val="24"/>
                <w:szCs w:val="24"/>
              </w:rPr>
            </w:pPr>
            <w:r w:rsidRPr="00F37977">
              <w:rPr>
                <w:sz w:val="24"/>
                <w:szCs w:val="24"/>
              </w:rPr>
              <w:t xml:space="preserve">Кабель </w:t>
            </w:r>
            <w:r>
              <w:rPr>
                <w:sz w:val="24"/>
                <w:szCs w:val="24"/>
              </w:rPr>
              <w:t>контрольный КВВГЭнг(</w:t>
            </w:r>
            <w:r w:rsidRPr="00F37977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)- LS 4х2</w:t>
            </w:r>
            <w:r w:rsidRPr="00F37977">
              <w:rPr>
                <w:sz w:val="24"/>
                <w:szCs w:val="24"/>
              </w:rPr>
              <w:t>,5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F37977" w:rsidP="00F3797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8E73B3" w:rsidP="00F3797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2 30</w:t>
            </w:r>
            <w:r w:rsidR="00F37977">
              <w:rPr>
                <w:sz w:val="24"/>
                <w:szCs w:val="24"/>
              </w:rPr>
              <w:t>0</w:t>
            </w:r>
          </w:p>
        </w:tc>
      </w:tr>
      <w:tr w:rsidR="00F37977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F37977" w:rsidP="00F37977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1.3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F37977" w:rsidP="008E73B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 </w:t>
            </w:r>
            <w:r w:rsidR="008E73B3">
              <w:rPr>
                <w:sz w:val="24"/>
                <w:szCs w:val="24"/>
              </w:rPr>
              <w:t>установочный ПуГВ</w:t>
            </w:r>
            <w:r>
              <w:rPr>
                <w:sz w:val="24"/>
                <w:szCs w:val="24"/>
              </w:rPr>
              <w:t xml:space="preserve"> 1х</w:t>
            </w:r>
            <w:r w:rsidRPr="00F37977">
              <w:rPr>
                <w:sz w:val="24"/>
                <w:szCs w:val="24"/>
              </w:rPr>
              <w:t>0,75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F37977" w:rsidP="00F3797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F37977" w:rsidP="00F3797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</w:tr>
      <w:tr w:rsidR="00F37977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F37977" w:rsidP="00F37977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1.4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F37977" w:rsidP="00F3797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 </w:t>
            </w:r>
            <w:r w:rsidR="008E73B3" w:rsidRPr="008E73B3">
              <w:rPr>
                <w:sz w:val="24"/>
                <w:szCs w:val="24"/>
              </w:rPr>
              <w:t>установочный</w:t>
            </w:r>
            <w:r w:rsidR="008E73B3">
              <w:rPr>
                <w:sz w:val="24"/>
                <w:szCs w:val="24"/>
              </w:rPr>
              <w:t xml:space="preserve"> ПуГВ</w:t>
            </w:r>
            <w:r>
              <w:rPr>
                <w:sz w:val="24"/>
                <w:szCs w:val="24"/>
              </w:rPr>
              <w:t xml:space="preserve"> 1х1,</w:t>
            </w:r>
            <w:r w:rsidRPr="00F37977">
              <w:rPr>
                <w:sz w:val="24"/>
                <w:szCs w:val="24"/>
              </w:rPr>
              <w:t>5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F37977" w:rsidP="00F3797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F37977" w:rsidP="00F3797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</w:tr>
      <w:tr w:rsidR="00843782" w:rsidTr="00E520B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82" w:rsidRDefault="00843782" w:rsidP="00F37977">
            <w:pPr>
              <w:widowControl w:val="0"/>
              <w:numPr>
                <w:ilvl w:val="0"/>
                <w:numId w:val="8"/>
              </w:numPr>
              <w:spacing w:after="160" w:line="259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82" w:rsidRDefault="00843782" w:rsidP="0084378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Кнопки </w:t>
            </w:r>
          </w:p>
        </w:tc>
      </w:tr>
      <w:tr w:rsidR="004F0328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28" w:rsidRDefault="004F0328" w:rsidP="004F0328">
            <w:pPr>
              <w:widowControl w:val="0"/>
              <w:spacing w:after="160" w:line="259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2.1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28" w:rsidRDefault="004F0328" w:rsidP="004F03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Кнопка</w:t>
            </w:r>
            <w:r w:rsidRPr="004F0328">
              <w:rPr>
                <w:sz w:val="24"/>
                <w:szCs w:val="24"/>
              </w:rPr>
              <w:t xml:space="preserve"> КМЕ4110мС-красный-1но+0нз-цилиндр-IP40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28" w:rsidRDefault="004F0328" w:rsidP="004F03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28" w:rsidRDefault="004F0328" w:rsidP="004F03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4F0328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28" w:rsidRDefault="004F0328" w:rsidP="004F0328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2.2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28" w:rsidRDefault="004F0328" w:rsidP="004F0328">
            <w:pPr>
              <w:widowControl w:val="0"/>
              <w:rPr>
                <w:sz w:val="24"/>
                <w:szCs w:val="24"/>
              </w:rPr>
            </w:pPr>
            <w:r w:rsidRPr="004F0328">
              <w:rPr>
                <w:sz w:val="24"/>
                <w:szCs w:val="24"/>
              </w:rPr>
              <w:t xml:space="preserve">Защита от нажатия гриб КМЕ 5 ЗК02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28" w:rsidRDefault="004F0328" w:rsidP="004F03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28" w:rsidRDefault="004F0328" w:rsidP="004F03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F37977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F37977" w:rsidP="00F37977">
            <w:pPr>
              <w:widowControl w:val="0"/>
              <w:numPr>
                <w:ilvl w:val="0"/>
                <w:numId w:val="8"/>
              </w:numPr>
              <w:spacing w:after="160" w:line="259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843782" w:rsidP="00F37977">
            <w:pPr>
              <w:widowControl w:val="0"/>
              <w:rPr>
                <w:sz w:val="24"/>
                <w:szCs w:val="24"/>
              </w:rPr>
            </w:pPr>
            <w:r w:rsidRPr="00843782">
              <w:rPr>
                <w:sz w:val="24"/>
                <w:szCs w:val="24"/>
              </w:rPr>
              <w:t>Переключатель КПЕ 4620 -РС черный 2но+</w:t>
            </w:r>
            <w:r>
              <w:rPr>
                <w:sz w:val="24"/>
                <w:szCs w:val="24"/>
              </w:rPr>
              <w:t xml:space="preserve">0нз 3 положения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843782" w:rsidP="00F3797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843782" w:rsidP="00F3797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  <w:tr w:rsidR="00843782" w:rsidTr="00E520B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82" w:rsidRDefault="00843782" w:rsidP="00F37977">
            <w:pPr>
              <w:widowControl w:val="0"/>
              <w:numPr>
                <w:ilvl w:val="0"/>
                <w:numId w:val="8"/>
              </w:numPr>
              <w:spacing w:after="160" w:line="259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82" w:rsidRDefault="00843782" w:rsidP="0084378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Комплектующие и материалы для монтажа</w:t>
            </w:r>
          </w:p>
        </w:tc>
      </w:tr>
      <w:tr w:rsidR="00F37977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843782" w:rsidP="00843782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4.1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F22EB5" w:rsidP="00F37977">
            <w:pPr>
              <w:widowControl w:val="0"/>
              <w:rPr>
                <w:sz w:val="24"/>
                <w:szCs w:val="24"/>
              </w:rPr>
            </w:pPr>
            <w:r w:rsidRPr="00F22EB5">
              <w:rPr>
                <w:sz w:val="24"/>
                <w:szCs w:val="24"/>
              </w:rPr>
              <w:t>Колодка клеммная на DIN-рейку винтовая ETEK UK-6N 6мм 41A серая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F22EB5" w:rsidP="00F3797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F22EB5" w:rsidP="00F3797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843782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82" w:rsidRDefault="00843782" w:rsidP="00843782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4.2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82" w:rsidRDefault="00F22EB5" w:rsidP="00843782">
            <w:pPr>
              <w:widowControl w:val="0"/>
              <w:rPr>
                <w:sz w:val="24"/>
                <w:szCs w:val="24"/>
              </w:rPr>
            </w:pPr>
            <w:r w:rsidRPr="00F22EB5">
              <w:rPr>
                <w:sz w:val="24"/>
                <w:szCs w:val="24"/>
              </w:rPr>
              <w:t>Крышка клеммы концевая D-UK 4/10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82" w:rsidRDefault="00F22EB5" w:rsidP="0084378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82" w:rsidRDefault="00F22EB5" w:rsidP="0084378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843782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82" w:rsidRDefault="00843782" w:rsidP="00843782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4.3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82" w:rsidRDefault="00483EEB" w:rsidP="00843782">
            <w:pPr>
              <w:widowControl w:val="0"/>
              <w:rPr>
                <w:sz w:val="24"/>
                <w:szCs w:val="24"/>
              </w:rPr>
            </w:pPr>
            <w:r w:rsidRPr="00483EEB">
              <w:rPr>
                <w:sz w:val="24"/>
                <w:szCs w:val="24"/>
              </w:rPr>
              <w:t>Винтовая перемычка ETEK FBI 10-6 совместим</w:t>
            </w:r>
            <w:r>
              <w:rPr>
                <w:sz w:val="24"/>
                <w:szCs w:val="24"/>
              </w:rPr>
              <w:t>ая</w:t>
            </w:r>
            <w:r w:rsidRPr="00483EEB">
              <w:rPr>
                <w:sz w:val="24"/>
                <w:szCs w:val="24"/>
              </w:rPr>
              <w:t xml:space="preserve"> с блоками клемм  ETEK UK-6N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82" w:rsidRDefault="00483EEB" w:rsidP="0084378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82" w:rsidRDefault="00483EEB" w:rsidP="0084378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43782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82" w:rsidRDefault="00843782" w:rsidP="00843782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4.4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82" w:rsidRDefault="00483EEB" w:rsidP="00843782">
            <w:pPr>
              <w:widowControl w:val="0"/>
              <w:rPr>
                <w:sz w:val="24"/>
                <w:szCs w:val="24"/>
              </w:rPr>
            </w:pPr>
            <w:r w:rsidRPr="00483EEB">
              <w:rPr>
                <w:sz w:val="24"/>
                <w:szCs w:val="24"/>
              </w:rPr>
              <w:t>Ограничитель на DIN-рейку DEKraft 32057DEK ФК-102 с 1 винтом, пластик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82" w:rsidRDefault="00483EEB" w:rsidP="0084378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82" w:rsidRDefault="00483EEB" w:rsidP="0084378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43782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82" w:rsidRDefault="00843782" w:rsidP="00843782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4.5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82" w:rsidRDefault="00483EEB" w:rsidP="00843782">
            <w:pPr>
              <w:widowControl w:val="0"/>
              <w:rPr>
                <w:sz w:val="24"/>
                <w:szCs w:val="24"/>
              </w:rPr>
            </w:pPr>
            <w:r w:rsidRPr="00483EEB">
              <w:rPr>
                <w:sz w:val="24"/>
                <w:szCs w:val="24"/>
              </w:rPr>
              <w:t>DIN-рейка L2000 (200</w:t>
            </w:r>
            <w:r>
              <w:rPr>
                <w:sz w:val="24"/>
                <w:szCs w:val="24"/>
              </w:rPr>
              <w:t xml:space="preserve"> </w:t>
            </w:r>
            <w:r w:rsidRPr="00483EEB">
              <w:rPr>
                <w:sz w:val="24"/>
                <w:szCs w:val="24"/>
              </w:rPr>
              <w:t>см) оцинкованная IEK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82" w:rsidRDefault="00483EEB" w:rsidP="0084378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82" w:rsidRDefault="00483EEB" w:rsidP="0084378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43782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82" w:rsidRDefault="00843782" w:rsidP="00843782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4.6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82" w:rsidRDefault="00483EEB" w:rsidP="00483EE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483EEB">
              <w:rPr>
                <w:sz w:val="24"/>
                <w:szCs w:val="24"/>
              </w:rPr>
              <w:t>аконечники штыревые втулочные изолированные 8 мм НШВИ 0,75 кв.мм. (красные)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82" w:rsidRDefault="00483EEB" w:rsidP="0084378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уп/шт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82" w:rsidRDefault="00483EEB" w:rsidP="0084378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1/1 000</w:t>
            </w:r>
          </w:p>
        </w:tc>
      </w:tr>
      <w:tr w:rsidR="00483EEB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483EEB" w:rsidP="00483EEB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4.7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483EEB" w:rsidP="00483EE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483EEB">
              <w:rPr>
                <w:sz w:val="24"/>
                <w:szCs w:val="24"/>
              </w:rPr>
              <w:t xml:space="preserve">аконечники штыревые втулочные изолированные 8 мм </w:t>
            </w:r>
            <w:r>
              <w:rPr>
                <w:sz w:val="24"/>
                <w:szCs w:val="24"/>
              </w:rPr>
              <w:t>НШВИ 1,</w:t>
            </w:r>
            <w:r w:rsidRPr="00483EEB">
              <w:rPr>
                <w:sz w:val="24"/>
                <w:szCs w:val="24"/>
              </w:rPr>
              <w:t xml:space="preserve">5 кв.мм. </w:t>
            </w:r>
            <w:r w:rsidRPr="00483EEB">
              <w:rPr>
                <w:sz w:val="24"/>
                <w:szCs w:val="24"/>
              </w:rPr>
              <w:lastRenderedPageBreak/>
              <w:t>(красные)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483EEB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уп/шт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483EEB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1/500</w:t>
            </w:r>
          </w:p>
        </w:tc>
      </w:tr>
      <w:tr w:rsidR="00483EEB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483EEB" w:rsidP="00483EEB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4.8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9C4ACC" w:rsidP="009C4ACC">
            <w:pPr>
              <w:widowControl w:val="0"/>
              <w:rPr>
                <w:sz w:val="24"/>
                <w:szCs w:val="24"/>
              </w:rPr>
            </w:pPr>
            <w:r w:rsidRPr="009C4ACC">
              <w:rPr>
                <w:sz w:val="24"/>
                <w:szCs w:val="24"/>
              </w:rPr>
              <w:t xml:space="preserve">Ответвитель </w:t>
            </w:r>
            <w:r>
              <w:rPr>
                <w:sz w:val="24"/>
                <w:szCs w:val="24"/>
              </w:rPr>
              <w:t>п</w:t>
            </w:r>
            <w:r w:rsidR="00483EEB" w:rsidRPr="00483EEB">
              <w:rPr>
                <w:sz w:val="24"/>
                <w:szCs w:val="24"/>
              </w:rPr>
              <w:t>рокалывающий скотчлок</w:t>
            </w:r>
            <w:r w:rsidR="00483EEB">
              <w:rPr>
                <w:sz w:val="24"/>
                <w:szCs w:val="24"/>
              </w:rPr>
              <w:t xml:space="preserve"> </w:t>
            </w:r>
            <w:r w:rsidR="00483EEB" w:rsidRPr="00483EEB">
              <w:rPr>
                <w:sz w:val="24"/>
                <w:szCs w:val="24"/>
              </w:rPr>
              <w:t>Craft Pro — 1,5 кв.мм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483EEB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483EEB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483EEB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483EEB" w:rsidP="00483EEB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4.9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9C4ACC" w:rsidP="009C4ACC">
            <w:pPr>
              <w:widowControl w:val="0"/>
              <w:rPr>
                <w:sz w:val="24"/>
                <w:szCs w:val="24"/>
              </w:rPr>
            </w:pPr>
            <w:r w:rsidRPr="009C4ACC">
              <w:rPr>
                <w:sz w:val="24"/>
                <w:szCs w:val="24"/>
              </w:rPr>
              <w:t xml:space="preserve">Ответвитель </w:t>
            </w:r>
            <w:r>
              <w:rPr>
                <w:sz w:val="24"/>
                <w:szCs w:val="24"/>
              </w:rPr>
              <w:t>п</w:t>
            </w:r>
            <w:r w:rsidR="00483EEB" w:rsidRPr="00483EEB">
              <w:rPr>
                <w:sz w:val="24"/>
                <w:szCs w:val="24"/>
              </w:rPr>
              <w:t>рокалывающий скотчлок</w:t>
            </w:r>
            <w:r w:rsidR="00483EEB">
              <w:rPr>
                <w:sz w:val="24"/>
                <w:szCs w:val="24"/>
              </w:rPr>
              <w:t xml:space="preserve"> </w:t>
            </w:r>
            <w:r w:rsidR="00483EEB" w:rsidRPr="00483EEB">
              <w:rPr>
                <w:sz w:val="24"/>
                <w:szCs w:val="24"/>
              </w:rPr>
              <w:t xml:space="preserve">Craft Pro </w:t>
            </w:r>
            <w:r w:rsidR="00483EEB">
              <w:rPr>
                <w:sz w:val="24"/>
                <w:szCs w:val="24"/>
              </w:rPr>
              <w:t>— 2</w:t>
            </w:r>
            <w:r w:rsidR="00483EEB" w:rsidRPr="00483EEB">
              <w:rPr>
                <w:sz w:val="24"/>
                <w:szCs w:val="24"/>
              </w:rPr>
              <w:t>,5 кв.мм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483EEB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483EEB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483EEB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5C3596" w:rsidP="00483EEB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483EEB">
              <w:rPr>
                <w:rFonts w:eastAsia="Calibri"/>
                <w:sz w:val="24"/>
                <w:szCs w:val="24"/>
              </w:rPr>
              <w:t xml:space="preserve"> 4.10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9C4ACC" w:rsidP="00483EEB">
            <w:pPr>
              <w:widowControl w:val="0"/>
              <w:rPr>
                <w:sz w:val="24"/>
                <w:szCs w:val="24"/>
              </w:rPr>
            </w:pPr>
            <w:r w:rsidRPr="009C4ACC">
              <w:rPr>
                <w:sz w:val="24"/>
                <w:szCs w:val="24"/>
              </w:rPr>
              <w:t>Держатель этикеток (разборный) ДЭ-22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9C4ACC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9C4ACC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</w:tr>
      <w:tr w:rsidR="00483EEB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5C3596" w:rsidP="00483EEB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483EEB">
              <w:rPr>
                <w:rFonts w:eastAsia="Calibri"/>
                <w:sz w:val="24"/>
                <w:szCs w:val="24"/>
              </w:rPr>
              <w:t>4.11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A458A0" w:rsidP="00483EEB">
            <w:pPr>
              <w:widowControl w:val="0"/>
              <w:rPr>
                <w:sz w:val="24"/>
                <w:szCs w:val="24"/>
              </w:rPr>
            </w:pPr>
            <w:r w:rsidRPr="00A458A0">
              <w:rPr>
                <w:sz w:val="24"/>
                <w:szCs w:val="24"/>
              </w:rPr>
              <w:t>ПВХ пластик листовой 3мм 400х500мм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A458A0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A458A0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83EEB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5C3596" w:rsidP="00483EEB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483EEB">
              <w:rPr>
                <w:rFonts w:eastAsia="Calibri"/>
                <w:sz w:val="24"/>
                <w:szCs w:val="24"/>
              </w:rPr>
              <w:t xml:space="preserve"> 4.12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A458A0" w:rsidP="00483EE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A458A0">
              <w:rPr>
                <w:sz w:val="24"/>
                <w:szCs w:val="24"/>
              </w:rPr>
              <w:t>урупы саморезы с круглой головкой 2,6Х20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A458A0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A458A0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483EEB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5C3596" w:rsidP="00483EEB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483EEB">
              <w:rPr>
                <w:rFonts w:eastAsia="Calibri"/>
                <w:sz w:val="24"/>
                <w:szCs w:val="24"/>
              </w:rPr>
              <w:t>4.13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A458A0" w:rsidP="00483EE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A458A0">
              <w:rPr>
                <w:sz w:val="24"/>
                <w:szCs w:val="24"/>
              </w:rPr>
              <w:t>абельные бирки У-136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A458A0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A458A0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483EEB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5C3596" w:rsidP="00483EEB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483EEB">
              <w:rPr>
                <w:rFonts w:eastAsia="Calibri"/>
                <w:sz w:val="24"/>
                <w:szCs w:val="24"/>
              </w:rPr>
              <w:t xml:space="preserve"> 4.14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A458A0" w:rsidP="00483EEB">
            <w:pPr>
              <w:widowControl w:val="0"/>
              <w:rPr>
                <w:sz w:val="24"/>
                <w:szCs w:val="24"/>
              </w:rPr>
            </w:pPr>
            <w:r w:rsidRPr="00A458A0">
              <w:rPr>
                <w:sz w:val="24"/>
                <w:szCs w:val="24"/>
              </w:rPr>
              <w:t>Огнезащитный герметик ОГНЕЗА-ГТ — 3кг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A458A0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A458A0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3EEB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5C3596" w:rsidP="00483EEB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483EEB">
              <w:rPr>
                <w:rFonts w:eastAsia="Calibri"/>
                <w:sz w:val="24"/>
                <w:szCs w:val="24"/>
              </w:rPr>
              <w:t>4.15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A458A0" w:rsidP="00483EE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A458A0">
              <w:rPr>
                <w:sz w:val="24"/>
                <w:szCs w:val="24"/>
              </w:rPr>
              <w:t>абельные стяжки 4х200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A458A0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уп/шт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A458A0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10/100</w:t>
            </w:r>
          </w:p>
        </w:tc>
      </w:tr>
      <w:tr w:rsidR="00483EEB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5C3596" w:rsidP="00483EEB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483EEB">
              <w:rPr>
                <w:rFonts w:eastAsia="Calibri"/>
                <w:sz w:val="24"/>
                <w:szCs w:val="24"/>
              </w:rPr>
              <w:t xml:space="preserve"> 4.16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591305" w:rsidP="00483EE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Шланг для защиты кабелей </w:t>
            </w:r>
            <w:r w:rsidR="00A10122" w:rsidRPr="00A10122">
              <w:rPr>
                <w:sz w:val="24"/>
                <w:szCs w:val="24"/>
              </w:rPr>
              <w:t xml:space="preserve"> </w:t>
            </w:r>
            <w:r w:rsidRPr="005F21A7">
              <w:rPr>
                <w:sz w:val="24"/>
                <w:szCs w:val="24"/>
                <w:lang w:val="en-US"/>
              </w:rPr>
              <w:t>d</w:t>
            </w:r>
            <w:r w:rsidRPr="005F21A7">
              <w:rPr>
                <w:sz w:val="24"/>
                <w:szCs w:val="24"/>
              </w:rPr>
              <w:t xml:space="preserve"> </w:t>
            </w:r>
            <w:r w:rsidR="00A10122" w:rsidRPr="005F21A7">
              <w:rPr>
                <w:sz w:val="24"/>
                <w:szCs w:val="24"/>
              </w:rPr>
              <w:t>25</w:t>
            </w:r>
            <w:r w:rsidRPr="005F21A7">
              <w:rPr>
                <w:sz w:val="24"/>
                <w:szCs w:val="24"/>
              </w:rPr>
              <w:t xml:space="preserve"> мм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591305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EB" w:rsidRDefault="00591305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5C3596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5C3596" w:rsidP="005C3596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4.17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5C3596" w:rsidP="005C3596">
            <w:pPr>
              <w:widowControl w:val="0"/>
              <w:rPr>
                <w:sz w:val="24"/>
                <w:szCs w:val="24"/>
              </w:rPr>
            </w:pPr>
            <w:r w:rsidRPr="005C3596">
              <w:rPr>
                <w:rFonts w:eastAsia="Arial Unicode MS" w:cs="Arial Unicode MS"/>
                <w:kern w:val="3"/>
                <w:lang w:eastAsia="zh-CN" w:bidi="hi-IN"/>
              </w:rPr>
              <w:t>Крепеж-площадка держатель проводов под стяжку 10</w:t>
            </w:r>
            <w:r>
              <w:rPr>
                <w:rFonts w:eastAsia="Arial Unicode MS" w:cs="Arial Unicode MS"/>
                <w:kern w:val="3"/>
                <w:lang w:eastAsia="zh-CN" w:bidi="hi-IN"/>
              </w:rPr>
              <w:t xml:space="preserve">х15 мм, хомут, саморез, </w:t>
            </w:r>
            <w:r w:rsidRPr="005C3596">
              <w:rPr>
                <w:rFonts w:eastAsia="Arial Unicode MS" w:cs="Arial Unicode MS"/>
                <w:kern w:val="3"/>
                <w:lang w:eastAsia="zh-CN" w:bidi="hi-IN"/>
              </w:rPr>
              <w:t>белый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5C3596" w:rsidP="005C359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уп/шт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5C3596" w:rsidP="005C359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1/60</w:t>
            </w:r>
          </w:p>
        </w:tc>
      </w:tr>
      <w:tr w:rsidR="005C3596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5C3596" w:rsidP="00483EEB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4.18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5C3596" w:rsidP="00483EEB">
            <w:pPr>
              <w:widowControl w:val="0"/>
              <w:rPr>
                <w:sz w:val="24"/>
                <w:szCs w:val="24"/>
              </w:rPr>
            </w:pPr>
            <w:r w:rsidRPr="005C3596">
              <w:rPr>
                <w:sz w:val="24"/>
                <w:szCs w:val="24"/>
              </w:rPr>
              <w:t>Трубка ПВХ 3мм "кембрик"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5C3596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5C3596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5C3596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5C3596" w:rsidP="00483EEB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4.19   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5C3596" w:rsidP="00483EEB">
            <w:pPr>
              <w:widowControl w:val="0"/>
              <w:rPr>
                <w:sz w:val="24"/>
                <w:szCs w:val="24"/>
              </w:rPr>
            </w:pPr>
            <w:r w:rsidRPr="005C3596">
              <w:rPr>
                <w:sz w:val="24"/>
                <w:szCs w:val="24"/>
              </w:rPr>
              <w:t>Трубка ПВХ 4мм "кембрик"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5C3596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5C3596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5C3596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5C3596" w:rsidP="00483EEB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4.20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5C3596" w:rsidP="00483EEB">
            <w:pPr>
              <w:widowControl w:val="0"/>
              <w:rPr>
                <w:sz w:val="24"/>
                <w:szCs w:val="24"/>
              </w:rPr>
            </w:pPr>
            <w:r w:rsidRPr="005C3596">
              <w:rPr>
                <w:sz w:val="24"/>
                <w:szCs w:val="24"/>
              </w:rPr>
              <w:t>Термоусадочная трубка с клеем Medium Wall 19/6 (3к1)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5C3596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5C3596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C3596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5C3596" w:rsidP="00483EEB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4.21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5C3596" w:rsidP="00483EEB">
            <w:pPr>
              <w:widowControl w:val="0"/>
              <w:rPr>
                <w:sz w:val="24"/>
                <w:szCs w:val="24"/>
              </w:rPr>
            </w:pPr>
            <w:r w:rsidRPr="005C3596">
              <w:rPr>
                <w:sz w:val="24"/>
                <w:szCs w:val="24"/>
              </w:rPr>
              <w:t>Медная шина заземления с изоляторами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Cabeus CGB-IN-1U-20-19 </w:t>
            </w:r>
            <w:r w:rsidRPr="005C3596">
              <w:rPr>
                <w:sz w:val="24"/>
                <w:szCs w:val="24"/>
              </w:rPr>
              <w:t>, 20 точек подключения, 19" дюймов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5C3596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5C3596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C3596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5C3596" w:rsidP="00483EEB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4.22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F817A1" w:rsidP="00483EEB">
            <w:pPr>
              <w:widowControl w:val="0"/>
              <w:rPr>
                <w:sz w:val="24"/>
                <w:szCs w:val="24"/>
              </w:rPr>
            </w:pPr>
            <w:r w:rsidRPr="00F817A1">
              <w:rPr>
                <w:sz w:val="24"/>
                <w:szCs w:val="24"/>
              </w:rPr>
              <w:t>Кабельное крепление, хомут</w:t>
            </w:r>
            <w:r>
              <w:t xml:space="preserve"> </w:t>
            </w:r>
            <w:r w:rsidRPr="00F817A1">
              <w:rPr>
                <w:sz w:val="24"/>
                <w:szCs w:val="24"/>
              </w:rPr>
              <w:t>SQ0804-0073 ККХ-3/69-90 мм (универсальное) TDM Electric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F817A1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F817A1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C3596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5C3596" w:rsidP="00483EEB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4.23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Pr="00F817A1" w:rsidRDefault="00F817A1" w:rsidP="00483EEB">
            <w:pPr>
              <w:widowControl w:val="0"/>
              <w:rPr>
                <w:sz w:val="24"/>
                <w:szCs w:val="24"/>
              </w:rPr>
            </w:pPr>
            <w:r w:rsidRPr="00F817A1">
              <w:rPr>
                <w:sz w:val="24"/>
                <w:szCs w:val="24"/>
              </w:rPr>
              <w:t>Короб перфорированный</w:t>
            </w:r>
            <w:r>
              <w:rPr>
                <w:sz w:val="24"/>
                <w:szCs w:val="24"/>
              </w:rPr>
              <w:t xml:space="preserve"> </w:t>
            </w:r>
            <w:r w:rsidRPr="00F817A1">
              <w:rPr>
                <w:sz w:val="24"/>
                <w:szCs w:val="24"/>
              </w:rPr>
              <w:t xml:space="preserve">00270RL RL12 </w:t>
            </w:r>
            <w:r>
              <w:rPr>
                <w:sz w:val="24"/>
                <w:szCs w:val="24"/>
              </w:rPr>
              <w:t>80х100 синий, д</w:t>
            </w:r>
            <w:r w:rsidRPr="00F817A1">
              <w:rPr>
                <w:sz w:val="24"/>
                <w:szCs w:val="24"/>
              </w:rPr>
              <w:t>лина 2000 мм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F817A1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F817A1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C3596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5C3596" w:rsidP="00483EEB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4.24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Pr="00F817A1" w:rsidRDefault="00F817A1" w:rsidP="00F817A1">
            <w:pPr>
              <w:widowControl w:val="0"/>
              <w:rPr>
                <w:sz w:val="24"/>
                <w:szCs w:val="24"/>
              </w:rPr>
            </w:pPr>
            <w:r w:rsidRPr="00F817A1">
              <w:rPr>
                <w:rFonts w:eastAsia="Arial Unicode MS" w:cs="Arial Unicode MS"/>
                <w:kern w:val="3"/>
                <w:lang w:eastAsia="zh-CN" w:bidi="hi-IN"/>
              </w:rPr>
              <w:t>Кабельный ввод гофры в бокс - переходник для гофры 25мм</w:t>
            </w:r>
            <w:r>
              <w:rPr>
                <w:rFonts w:eastAsia="Arial Unicode MS" w:cs="Arial Unicode MS"/>
                <w:kern w:val="3"/>
                <w:lang w:eastAsia="zh-CN" w:bidi="hi-IN"/>
              </w:rPr>
              <w:t>,</w:t>
            </w:r>
            <w:r w:rsidRPr="00F817A1">
              <w:rPr>
                <w:rFonts w:eastAsia="Arial Unicode MS" w:cs="Arial Unicode MS"/>
                <w:kern w:val="3"/>
                <w:lang w:eastAsia="zh-CN" w:bidi="hi-IN"/>
              </w:rPr>
              <w:t xml:space="preserve"> цвет серый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F817A1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96" w:rsidRDefault="00F817A1" w:rsidP="00483EE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39776A" w:rsidRDefault="0039776A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  <w:shd w:val="clear" w:color="auto" w:fill="FFFF99"/>
        </w:rPr>
      </w:pPr>
    </w:p>
    <w:p w:rsidR="0039776A" w:rsidRDefault="00175F57">
      <w:pPr>
        <w:pStyle w:val="3"/>
        <w:rPr>
          <w:lang w:val="ru-RU"/>
        </w:rPr>
      </w:pPr>
      <w:bookmarkStart w:id="14" w:name="_Toc51339696"/>
      <w:bookmarkStart w:id="15" w:name="_Toc75446578"/>
      <w:bookmarkStart w:id="16" w:name="_Toc236060967"/>
      <w:r>
        <w:rPr>
          <w:lang w:val="ru-RU"/>
        </w:rPr>
        <w:t xml:space="preserve">Требования </w:t>
      </w:r>
      <w:bookmarkEnd w:id="14"/>
      <w:r>
        <w:rPr>
          <w:lang w:val="ru-RU"/>
        </w:rPr>
        <w:t>к срокам поставки продукции и оказания сопутствующих услуг</w:t>
      </w:r>
      <w:bookmarkEnd w:id="15"/>
      <w:bookmarkEnd w:id="16"/>
    </w:p>
    <w:p w:rsidR="0039776A" w:rsidRDefault="00175F57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7" w:name="_Toc50125126_Копия_1"/>
      <w:bookmarkStart w:id="18" w:name="_Toc51339697"/>
      <w:bookmarkStart w:id="19" w:name="_Toc50125127"/>
      <w:bookmarkStart w:id="20" w:name="_Toc236060968"/>
      <w:bookmarkEnd w:id="1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2.1.</w:t>
      </w:r>
      <w:r>
        <w:rPr>
          <w:sz w:val="24"/>
          <w:szCs w:val="24"/>
        </w:rPr>
        <w:t xml:space="preserve"> </w:t>
      </w:r>
      <w:bookmarkStart w:id="21" w:name="_Hlk50465284"/>
      <w:r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>
        <w:rPr>
          <w:sz w:val="24"/>
          <w:szCs w:val="24"/>
          <w:lang w:val="ru-RU"/>
        </w:rPr>
        <w:t>поставки продукции</w:t>
      </w:r>
      <w:bookmarkEnd w:id="20"/>
      <w:r>
        <w:rPr>
          <w:sz w:val="24"/>
          <w:szCs w:val="24"/>
          <w:lang w:val="ru-RU"/>
        </w:rPr>
        <w:t xml:space="preserve"> </w:t>
      </w:r>
    </w:p>
    <w:p w:rsidR="0039776A" w:rsidRDefault="0039776A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131"/>
        <w:gridCol w:w="2550"/>
        <w:gridCol w:w="2979"/>
        <w:gridCol w:w="3116"/>
      </w:tblGrid>
      <w:tr w:rsidR="0039776A"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76A" w:rsidRDefault="00175F5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76A" w:rsidRDefault="00175F5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6A" w:rsidRDefault="00175F5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76A" w:rsidRDefault="00175F5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39776A"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6A" w:rsidRDefault="00175F5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6A" w:rsidRDefault="00175F5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6A" w:rsidRDefault="00175F57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6A" w:rsidRDefault="00175F57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9776A"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6A" w:rsidRDefault="0039776A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6A" w:rsidRDefault="00A10122" w:rsidP="0059130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Комплектующие и материалы</w:t>
            </w:r>
            <w:r w:rsidRPr="00A10122">
              <w:rPr>
                <w:sz w:val="24"/>
                <w:szCs w:val="24"/>
              </w:rPr>
              <w:t xml:space="preserve"> для создания резервного пункта управления (РПУ) филиала ПАО «РусГидро» - «Жигулевская ГЭС» в помещении </w:t>
            </w:r>
            <w:r w:rsidR="00591305">
              <w:rPr>
                <w:sz w:val="24"/>
                <w:szCs w:val="24"/>
              </w:rPr>
              <w:t xml:space="preserve">производственного </w:t>
            </w:r>
            <w:r w:rsidR="00591305">
              <w:rPr>
                <w:sz w:val="24"/>
                <w:szCs w:val="24"/>
              </w:rPr>
              <w:lastRenderedPageBreak/>
              <w:t>здания</w:t>
            </w:r>
            <w:r>
              <w:rPr>
                <w:sz w:val="24"/>
                <w:szCs w:val="24"/>
              </w:rPr>
              <w:t xml:space="preserve"> (п.п. 1-4 таблицы 1.1.)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6A" w:rsidRDefault="00175F5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 даты заключения договора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6A" w:rsidRDefault="00175F5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2-х месяцев с даты заключения договора </w:t>
            </w:r>
            <w:r w:rsidR="00A10122">
              <w:rPr>
                <w:sz w:val="24"/>
                <w:szCs w:val="24"/>
              </w:rPr>
              <w:t>(но не позднее 30.10.2026</w:t>
            </w:r>
            <w:r>
              <w:rPr>
                <w:sz w:val="24"/>
                <w:szCs w:val="24"/>
              </w:rPr>
              <w:t>)</w:t>
            </w:r>
          </w:p>
        </w:tc>
      </w:tr>
    </w:tbl>
    <w:p w:rsidR="0039776A" w:rsidRDefault="0039776A">
      <w:pPr>
        <w:sectPr w:rsidR="0039776A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39776A" w:rsidRDefault="00175F57">
      <w:pPr>
        <w:pStyle w:val="4"/>
        <w:numPr>
          <w:ilvl w:val="1"/>
          <w:numId w:val="3"/>
        </w:numPr>
      </w:pPr>
      <w:bookmarkStart w:id="22" w:name="_Toc46743511"/>
      <w:bookmarkStart w:id="23" w:name="_Toc51339698"/>
      <w:bookmarkStart w:id="24" w:name="_Toc236060969"/>
      <w:r>
        <w:lastRenderedPageBreak/>
        <w:t xml:space="preserve">Требования к </w:t>
      </w:r>
      <w:bookmarkEnd w:id="22"/>
      <w:r>
        <w:rPr>
          <w:lang w:val="ru-RU"/>
        </w:rPr>
        <w:t>качеству продукции</w:t>
      </w:r>
      <w:bookmarkEnd w:id="24"/>
    </w:p>
    <w:p w:rsidR="0039776A" w:rsidRPr="004D53EE" w:rsidRDefault="00175F57" w:rsidP="004D53EE">
      <w:pPr>
        <w:pStyle w:val="1"/>
        <w:keepLines/>
        <w:numPr>
          <w:ilvl w:val="0"/>
          <w:numId w:val="0"/>
        </w:numPr>
        <w:spacing w:before="240"/>
        <w:rPr>
          <w:rStyle w:val="aff1"/>
          <w:b/>
          <w:i w:val="0"/>
          <w:sz w:val="24"/>
          <w:szCs w:val="24"/>
          <w:shd w:val="clear" w:color="auto" w:fill="auto"/>
        </w:rPr>
      </w:pPr>
      <w:r>
        <w:rPr>
          <w:sz w:val="24"/>
          <w:szCs w:val="24"/>
        </w:rPr>
        <w:t xml:space="preserve"> </w:t>
      </w:r>
      <w:bookmarkStart w:id="25" w:name="_Toc236060970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5"/>
      <w:r>
        <w:rPr>
          <w:sz w:val="24"/>
          <w:szCs w:val="24"/>
        </w:rPr>
        <w:t xml:space="preserve"> </w:t>
      </w:r>
      <w:bookmarkEnd w:id="23"/>
    </w:p>
    <w:p w:rsidR="0039776A" w:rsidRDefault="00893138">
      <w:pPr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Наименование продукции (позиции</w:t>
      </w:r>
      <w:r w:rsidR="00175F57">
        <w:rPr>
          <w:b/>
          <w:bCs/>
          <w:iCs/>
          <w:sz w:val="24"/>
          <w:szCs w:val="24"/>
        </w:rPr>
        <w:t xml:space="preserve"> №</w:t>
      </w:r>
      <w:r>
        <w:rPr>
          <w:b/>
          <w:bCs/>
          <w:iCs/>
          <w:sz w:val="24"/>
          <w:szCs w:val="24"/>
        </w:rPr>
        <w:t>№</w:t>
      </w:r>
      <w:r w:rsidR="00175F57">
        <w:rPr>
          <w:b/>
          <w:bCs/>
          <w:iCs/>
          <w:sz w:val="24"/>
          <w:szCs w:val="24"/>
        </w:rPr>
        <w:t>1</w:t>
      </w:r>
      <w:r>
        <w:rPr>
          <w:b/>
          <w:bCs/>
          <w:iCs/>
          <w:sz w:val="24"/>
          <w:szCs w:val="24"/>
        </w:rPr>
        <w:t>-4</w:t>
      </w:r>
      <w:r w:rsidR="00175F57">
        <w:rPr>
          <w:b/>
          <w:bCs/>
          <w:iCs/>
          <w:sz w:val="24"/>
          <w:szCs w:val="24"/>
        </w:rPr>
        <w:t xml:space="preserve"> Таблицы 1.1</w:t>
      </w:r>
      <w:r>
        <w:rPr>
          <w:b/>
          <w:bCs/>
          <w:iCs/>
          <w:sz w:val="24"/>
          <w:szCs w:val="24"/>
        </w:rPr>
        <w:t>.)</w:t>
      </w:r>
    </w:p>
    <w:p w:rsidR="0039776A" w:rsidRDefault="0039776A">
      <w:pPr>
        <w:jc w:val="both"/>
        <w:rPr>
          <w:rStyle w:val="aff1"/>
          <w:bCs/>
          <w:iCs/>
          <w:sz w:val="24"/>
          <w:szCs w:val="24"/>
          <w:shd w:val="clear" w:color="auto" w:fill="auto"/>
        </w:rPr>
      </w:pPr>
    </w:p>
    <w:tbl>
      <w:tblPr>
        <w:tblStyle w:val="affff7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978"/>
        <w:gridCol w:w="4110"/>
        <w:gridCol w:w="2409"/>
        <w:gridCol w:w="2410"/>
        <w:gridCol w:w="1984"/>
      </w:tblGrid>
      <w:tr w:rsidR="0039776A" w:rsidTr="00833697">
        <w:tc>
          <w:tcPr>
            <w:tcW w:w="851" w:type="dxa"/>
            <w:vMerge w:val="restart"/>
            <w:vAlign w:val="center"/>
          </w:tcPr>
          <w:p w:rsidR="0039776A" w:rsidRDefault="00175F5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78" w:type="dxa"/>
            <w:vMerge w:val="restart"/>
            <w:vAlign w:val="center"/>
          </w:tcPr>
          <w:p w:rsidR="0039776A" w:rsidRDefault="00175F5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110" w:type="dxa"/>
            <w:vMerge w:val="restart"/>
            <w:vAlign w:val="center"/>
          </w:tcPr>
          <w:p w:rsidR="0039776A" w:rsidRDefault="00175F5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819" w:type="dxa"/>
            <w:gridSpan w:val="2"/>
            <w:vAlign w:val="center"/>
          </w:tcPr>
          <w:p w:rsidR="0039776A" w:rsidRDefault="00175F5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984" w:type="dxa"/>
            <w:vMerge w:val="restart"/>
            <w:vAlign w:val="center"/>
          </w:tcPr>
          <w:p w:rsidR="0039776A" w:rsidRDefault="00175F5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39776A" w:rsidTr="00833697">
        <w:tc>
          <w:tcPr>
            <w:tcW w:w="851" w:type="dxa"/>
            <w:vMerge/>
            <w:vAlign w:val="center"/>
          </w:tcPr>
          <w:p w:rsidR="0039776A" w:rsidRDefault="0039776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  <w:vMerge/>
            <w:vAlign w:val="center"/>
          </w:tcPr>
          <w:p w:rsidR="0039776A" w:rsidRDefault="0039776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vMerge/>
            <w:vAlign w:val="center"/>
          </w:tcPr>
          <w:p w:rsidR="0039776A" w:rsidRDefault="0039776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39776A" w:rsidRDefault="00175F5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10" w:type="dxa"/>
            <w:vAlign w:val="center"/>
          </w:tcPr>
          <w:p w:rsidR="0039776A" w:rsidRDefault="00175F5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84" w:type="dxa"/>
            <w:vMerge/>
            <w:vAlign w:val="center"/>
          </w:tcPr>
          <w:p w:rsidR="0039776A" w:rsidRDefault="0039776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39776A" w:rsidTr="00833697">
        <w:tc>
          <w:tcPr>
            <w:tcW w:w="851" w:type="dxa"/>
            <w:vAlign w:val="center"/>
          </w:tcPr>
          <w:p w:rsidR="0039776A" w:rsidRDefault="00175F57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8" w:type="dxa"/>
            <w:vAlign w:val="center"/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110" w:type="dxa"/>
            <w:vAlign w:val="center"/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39776A" w:rsidTr="00833697">
        <w:tc>
          <w:tcPr>
            <w:tcW w:w="851" w:type="dxa"/>
            <w:vAlign w:val="center"/>
          </w:tcPr>
          <w:p w:rsidR="0039776A" w:rsidRDefault="0039776A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7088" w:type="dxa"/>
            <w:gridSpan w:val="2"/>
            <w:vAlign w:val="center"/>
          </w:tcPr>
          <w:p w:rsidR="0039776A" w:rsidRDefault="00175F57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409" w:type="dxa"/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9776A" w:rsidTr="00833697">
        <w:tc>
          <w:tcPr>
            <w:tcW w:w="851" w:type="dxa"/>
            <w:vAlign w:val="center"/>
          </w:tcPr>
          <w:p w:rsidR="0039776A" w:rsidRDefault="0039776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  <w:shd w:val="clear" w:color="auto" w:fill="auto"/>
          </w:tcPr>
          <w:p w:rsidR="0039776A" w:rsidRPr="00833697" w:rsidRDefault="00E520B6">
            <w:pPr>
              <w:widowControl w:val="0"/>
              <w:rPr>
                <w:sz w:val="24"/>
                <w:szCs w:val="24"/>
              </w:rPr>
            </w:pPr>
            <w:r w:rsidRPr="00E520B6">
              <w:rPr>
                <w:sz w:val="24"/>
                <w:szCs w:val="24"/>
              </w:rPr>
              <w:t>Кабель контрольный КВВГЭнг(А)- LS 10х1,5</w:t>
            </w:r>
          </w:p>
        </w:tc>
        <w:tc>
          <w:tcPr>
            <w:tcW w:w="4110" w:type="dxa"/>
            <w:shd w:val="clear" w:color="auto" w:fill="auto"/>
          </w:tcPr>
          <w:p w:rsidR="00E520B6" w:rsidRPr="00E520B6" w:rsidRDefault="00E520B6" w:rsidP="00E520B6">
            <w:pPr>
              <w:widowControl w:val="0"/>
              <w:rPr>
                <w:sz w:val="24"/>
                <w:szCs w:val="24"/>
              </w:rPr>
            </w:pPr>
            <w:r w:rsidRPr="00E520B6">
              <w:rPr>
                <w:sz w:val="24"/>
                <w:szCs w:val="24"/>
              </w:rPr>
              <w:t>Контрольный экранированный кабель, с медной жилой, с отсутствием защитного покрова, изоляцией и оболочкой из ПВХ пониженной пожарной опасности</w:t>
            </w:r>
          </w:p>
          <w:p w:rsidR="00E520B6" w:rsidRPr="00E520B6" w:rsidRDefault="00E520B6" w:rsidP="00E520B6">
            <w:pPr>
              <w:widowControl w:val="0"/>
              <w:rPr>
                <w:sz w:val="24"/>
                <w:szCs w:val="24"/>
              </w:rPr>
            </w:pPr>
            <w:r w:rsidRPr="00E520B6">
              <w:rPr>
                <w:sz w:val="24"/>
                <w:szCs w:val="24"/>
              </w:rPr>
              <w:t>(не распространяет горение при групповой прокладке по категории А, с пониженным дымо- и газовыделением (low smoke))</w:t>
            </w:r>
            <w:r>
              <w:rPr>
                <w:sz w:val="24"/>
                <w:szCs w:val="24"/>
              </w:rPr>
              <w:t>: количество жил – 10</w:t>
            </w:r>
            <w:r w:rsidRPr="00E520B6">
              <w:rPr>
                <w:sz w:val="24"/>
                <w:szCs w:val="24"/>
              </w:rPr>
              <w:t>,</w:t>
            </w:r>
          </w:p>
          <w:p w:rsidR="0039776A" w:rsidRPr="00833697" w:rsidRDefault="00E520B6" w:rsidP="00E520B6">
            <w:pPr>
              <w:widowControl w:val="0"/>
              <w:rPr>
                <w:sz w:val="24"/>
                <w:szCs w:val="24"/>
              </w:rPr>
            </w:pPr>
            <w:r w:rsidRPr="00E520B6">
              <w:rPr>
                <w:sz w:val="24"/>
                <w:szCs w:val="24"/>
              </w:rPr>
              <w:t>сечение жилы – 1,5 мм</w:t>
            </w:r>
            <w:r w:rsidRPr="00E520B6">
              <w:rPr>
                <w:sz w:val="24"/>
                <w:szCs w:val="24"/>
                <w:vertAlign w:val="superscript"/>
              </w:rPr>
              <w:t>2</w:t>
            </w:r>
            <w:r w:rsidRPr="00E520B6">
              <w:rPr>
                <w:sz w:val="24"/>
                <w:szCs w:val="24"/>
              </w:rPr>
              <w:t>.</w:t>
            </w:r>
            <w:r w:rsidRPr="00E520B6">
              <w:rPr>
                <w:sz w:val="24"/>
                <w:szCs w:val="24"/>
                <w:vertAlign w:val="superscript"/>
              </w:rPr>
              <w:t xml:space="preserve">  </w:t>
            </w:r>
          </w:p>
        </w:tc>
        <w:tc>
          <w:tcPr>
            <w:tcW w:w="2409" w:type="dxa"/>
            <w:shd w:val="clear" w:color="auto" w:fill="auto"/>
          </w:tcPr>
          <w:p w:rsidR="0039776A" w:rsidRDefault="00175F57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  <w:shd w:val="clear" w:color="auto" w:fill="auto"/>
          </w:tcPr>
          <w:p w:rsidR="0039776A" w:rsidRDefault="0039776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9776A" w:rsidRDefault="0039776A">
            <w:pPr>
              <w:widowControl w:val="0"/>
              <w:rPr>
                <w:sz w:val="24"/>
                <w:szCs w:val="24"/>
              </w:rPr>
            </w:pPr>
          </w:p>
        </w:tc>
      </w:tr>
      <w:tr w:rsidR="00E520B6" w:rsidTr="00E520B6">
        <w:tc>
          <w:tcPr>
            <w:tcW w:w="851" w:type="dxa"/>
            <w:tcBorders>
              <w:top w:val="nil"/>
            </w:tcBorders>
            <w:vAlign w:val="center"/>
          </w:tcPr>
          <w:p w:rsidR="00E520B6" w:rsidRDefault="00E520B6" w:rsidP="00E520B6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  <w:shd w:val="clear" w:color="auto" w:fill="auto"/>
          </w:tcPr>
          <w:p w:rsidR="00E520B6" w:rsidRPr="00833697" w:rsidRDefault="00E520B6" w:rsidP="00E520B6">
            <w:pPr>
              <w:widowControl w:val="0"/>
              <w:rPr>
                <w:sz w:val="24"/>
                <w:szCs w:val="24"/>
              </w:rPr>
            </w:pPr>
            <w:r w:rsidRPr="00E520B6">
              <w:rPr>
                <w:sz w:val="24"/>
                <w:szCs w:val="24"/>
              </w:rPr>
              <w:t>Кабель контрольный КВВГЭнг(А)-</w:t>
            </w:r>
            <w:r>
              <w:rPr>
                <w:sz w:val="24"/>
                <w:szCs w:val="24"/>
              </w:rPr>
              <w:t xml:space="preserve"> LS 4</w:t>
            </w:r>
            <w:r w:rsidRPr="00E520B6"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2</w:t>
            </w:r>
            <w:r w:rsidRPr="00E520B6">
              <w:rPr>
                <w:sz w:val="24"/>
                <w:szCs w:val="24"/>
              </w:rPr>
              <w:t>,5</w:t>
            </w:r>
          </w:p>
        </w:tc>
        <w:tc>
          <w:tcPr>
            <w:tcW w:w="4110" w:type="dxa"/>
            <w:shd w:val="clear" w:color="auto" w:fill="auto"/>
          </w:tcPr>
          <w:p w:rsidR="00E520B6" w:rsidRPr="00E520B6" w:rsidRDefault="00E520B6" w:rsidP="00E520B6">
            <w:pPr>
              <w:widowControl w:val="0"/>
              <w:rPr>
                <w:sz w:val="24"/>
                <w:szCs w:val="24"/>
              </w:rPr>
            </w:pPr>
            <w:r w:rsidRPr="00E520B6">
              <w:rPr>
                <w:sz w:val="24"/>
                <w:szCs w:val="24"/>
              </w:rPr>
              <w:t>Контрольный экранированный кабель, с медной жилой, с отсутствием защитного покрова, изоляцией и оболочкой из ПВХ пониженной пожарной опасности</w:t>
            </w:r>
          </w:p>
          <w:p w:rsidR="00E520B6" w:rsidRPr="00E520B6" w:rsidRDefault="00E520B6" w:rsidP="00E520B6">
            <w:pPr>
              <w:widowControl w:val="0"/>
              <w:rPr>
                <w:sz w:val="24"/>
                <w:szCs w:val="24"/>
              </w:rPr>
            </w:pPr>
            <w:r w:rsidRPr="00E520B6">
              <w:rPr>
                <w:sz w:val="24"/>
                <w:szCs w:val="24"/>
              </w:rPr>
              <w:t>(не распространяет горение при групповой прокладке по категории А, с пониженным дымо- и газовыделением (low smoke))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lastRenderedPageBreak/>
              <w:t>количество жил – 4</w:t>
            </w:r>
            <w:r w:rsidRPr="00E520B6">
              <w:rPr>
                <w:sz w:val="24"/>
                <w:szCs w:val="24"/>
              </w:rPr>
              <w:t>,</w:t>
            </w:r>
          </w:p>
          <w:p w:rsidR="00E520B6" w:rsidRPr="00833697" w:rsidRDefault="00E520B6" w:rsidP="00E520B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сечение жилы – 2</w:t>
            </w:r>
            <w:r w:rsidRPr="00E520B6">
              <w:rPr>
                <w:sz w:val="24"/>
                <w:szCs w:val="24"/>
              </w:rPr>
              <w:t>,5 мм</w:t>
            </w:r>
            <w:r w:rsidRPr="00E520B6">
              <w:rPr>
                <w:sz w:val="24"/>
                <w:szCs w:val="24"/>
                <w:vertAlign w:val="superscript"/>
              </w:rPr>
              <w:t>2</w:t>
            </w:r>
            <w:r w:rsidRPr="00E520B6">
              <w:rPr>
                <w:sz w:val="24"/>
                <w:szCs w:val="24"/>
              </w:rPr>
              <w:t>.</w:t>
            </w:r>
            <w:r w:rsidRPr="00E520B6">
              <w:rPr>
                <w:sz w:val="24"/>
                <w:szCs w:val="24"/>
                <w:vertAlign w:val="superscript"/>
              </w:rPr>
              <w:t xml:space="preserve">  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</w:tcPr>
          <w:p w:rsidR="00E520B6" w:rsidRDefault="00E520B6" w:rsidP="00E520B6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:rsidR="00E520B6" w:rsidRDefault="00E520B6" w:rsidP="00E520B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E520B6" w:rsidRDefault="00E520B6" w:rsidP="00E520B6">
            <w:pPr>
              <w:widowControl w:val="0"/>
              <w:rPr>
                <w:sz w:val="24"/>
                <w:szCs w:val="24"/>
              </w:rPr>
            </w:pPr>
          </w:p>
        </w:tc>
      </w:tr>
      <w:tr w:rsidR="00E520B6" w:rsidTr="00E520B6">
        <w:trPr>
          <w:trHeight w:val="447"/>
        </w:trPr>
        <w:tc>
          <w:tcPr>
            <w:tcW w:w="851" w:type="dxa"/>
            <w:tcBorders>
              <w:top w:val="nil"/>
            </w:tcBorders>
            <w:vAlign w:val="center"/>
          </w:tcPr>
          <w:p w:rsidR="00E520B6" w:rsidRDefault="00E520B6" w:rsidP="00E520B6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0B6" w:rsidRDefault="00FB0853" w:rsidP="00E520B6">
            <w:pPr>
              <w:widowControl w:val="0"/>
              <w:rPr>
                <w:sz w:val="24"/>
                <w:szCs w:val="24"/>
              </w:rPr>
            </w:pPr>
            <w:r w:rsidRPr="00FB0853">
              <w:rPr>
                <w:sz w:val="24"/>
                <w:szCs w:val="24"/>
              </w:rPr>
              <w:t>Провод установочный ПуГВ 1х0,75</w:t>
            </w:r>
          </w:p>
        </w:tc>
        <w:tc>
          <w:tcPr>
            <w:tcW w:w="4110" w:type="dxa"/>
            <w:tcBorders>
              <w:top w:val="nil"/>
            </w:tcBorders>
            <w:shd w:val="clear" w:color="auto" w:fill="auto"/>
          </w:tcPr>
          <w:p w:rsidR="00E520B6" w:rsidRPr="00E520B6" w:rsidRDefault="00E520B6" w:rsidP="00E520B6">
            <w:pPr>
              <w:widowControl w:val="0"/>
              <w:jc w:val="both"/>
              <w:rPr>
                <w:sz w:val="24"/>
                <w:szCs w:val="24"/>
              </w:rPr>
            </w:pPr>
            <w:r w:rsidRPr="00E520B6">
              <w:rPr>
                <w:sz w:val="24"/>
                <w:szCs w:val="24"/>
              </w:rPr>
              <w:t>Медная однопроволочная или многопроволочная жила;</w:t>
            </w:r>
          </w:p>
          <w:p w:rsidR="00E520B6" w:rsidRDefault="00E520B6" w:rsidP="00E520B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E520B6">
              <w:rPr>
                <w:sz w:val="24"/>
                <w:szCs w:val="24"/>
              </w:rPr>
              <w:t>золяция из ПВХ пластиката.</w:t>
            </w:r>
          </w:p>
          <w:p w:rsidR="00E520B6" w:rsidRPr="00E520B6" w:rsidRDefault="00E520B6" w:rsidP="00E520B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E520B6">
              <w:rPr>
                <w:sz w:val="24"/>
                <w:szCs w:val="24"/>
              </w:rPr>
              <w:t>исло жил и номинальное сечение, кв.мм</w:t>
            </w:r>
            <w:r>
              <w:rPr>
                <w:sz w:val="24"/>
                <w:szCs w:val="24"/>
              </w:rPr>
              <w:t xml:space="preserve"> </w:t>
            </w:r>
            <w:r w:rsidR="00A12253">
              <w:rPr>
                <w:sz w:val="24"/>
                <w:szCs w:val="24"/>
              </w:rPr>
              <w:t>- 1/0</w:t>
            </w:r>
            <w:r w:rsidRPr="00E520B6">
              <w:rPr>
                <w:sz w:val="24"/>
                <w:szCs w:val="24"/>
              </w:rPr>
              <w:t>,</w:t>
            </w:r>
            <w:r w:rsidR="00A12253">
              <w:rPr>
                <w:sz w:val="24"/>
                <w:szCs w:val="24"/>
              </w:rPr>
              <w:t>7</w:t>
            </w:r>
            <w:r w:rsidRPr="00E520B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  <w:p w:rsidR="00E520B6" w:rsidRPr="00E520B6" w:rsidRDefault="00E520B6" w:rsidP="00E520B6">
            <w:pPr>
              <w:widowControl w:val="0"/>
              <w:jc w:val="both"/>
              <w:rPr>
                <w:sz w:val="24"/>
                <w:szCs w:val="24"/>
              </w:rPr>
            </w:pPr>
            <w:r w:rsidRPr="00E520B6">
              <w:rPr>
                <w:sz w:val="24"/>
                <w:szCs w:val="24"/>
              </w:rPr>
              <w:t>Н</w:t>
            </w:r>
            <w:r w:rsidR="00A12253">
              <w:rPr>
                <w:sz w:val="24"/>
                <w:szCs w:val="24"/>
              </w:rPr>
              <w:t>аружный диаметр кабеля, мм - 2,6</w:t>
            </w:r>
            <w:r>
              <w:rPr>
                <w:sz w:val="24"/>
                <w:szCs w:val="24"/>
              </w:rPr>
              <w:t>.</w:t>
            </w:r>
          </w:p>
          <w:p w:rsidR="00E520B6" w:rsidRPr="00833697" w:rsidRDefault="00A12253" w:rsidP="00E520B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Масса 1 км кабеля, кг - 9</w:t>
            </w:r>
            <w:r w:rsidR="00E520B6"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</w:tcPr>
          <w:p w:rsidR="00E520B6" w:rsidRDefault="00E520B6" w:rsidP="00E520B6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:rsidR="00E520B6" w:rsidRDefault="00E520B6" w:rsidP="00E520B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E520B6" w:rsidRDefault="00E520B6" w:rsidP="00E520B6">
            <w:pPr>
              <w:widowControl w:val="0"/>
              <w:rPr>
                <w:sz w:val="24"/>
                <w:szCs w:val="24"/>
              </w:rPr>
            </w:pPr>
          </w:p>
        </w:tc>
      </w:tr>
      <w:tr w:rsidR="00A12253" w:rsidTr="00C23790">
        <w:trPr>
          <w:trHeight w:val="447"/>
        </w:trPr>
        <w:tc>
          <w:tcPr>
            <w:tcW w:w="851" w:type="dxa"/>
            <w:tcBorders>
              <w:top w:val="nil"/>
            </w:tcBorders>
            <w:vAlign w:val="center"/>
          </w:tcPr>
          <w:p w:rsidR="00A12253" w:rsidRDefault="00A12253" w:rsidP="00A12253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53" w:rsidRDefault="00FB0853" w:rsidP="00A12253">
            <w:pPr>
              <w:widowControl w:val="0"/>
              <w:rPr>
                <w:sz w:val="24"/>
                <w:szCs w:val="24"/>
              </w:rPr>
            </w:pPr>
            <w:r w:rsidRPr="00FB0853">
              <w:rPr>
                <w:sz w:val="24"/>
                <w:szCs w:val="24"/>
              </w:rPr>
              <w:t>Провод установочный ПуГВ 1х</w:t>
            </w:r>
            <w:r>
              <w:rPr>
                <w:sz w:val="24"/>
                <w:szCs w:val="24"/>
              </w:rPr>
              <w:t>1,</w:t>
            </w:r>
            <w:r w:rsidRPr="00FB0853">
              <w:rPr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nil"/>
            </w:tcBorders>
            <w:shd w:val="clear" w:color="auto" w:fill="auto"/>
          </w:tcPr>
          <w:p w:rsidR="00A12253" w:rsidRPr="00E520B6" w:rsidRDefault="00A12253" w:rsidP="00A12253">
            <w:pPr>
              <w:widowControl w:val="0"/>
              <w:jc w:val="both"/>
              <w:rPr>
                <w:sz w:val="24"/>
                <w:szCs w:val="24"/>
              </w:rPr>
            </w:pPr>
            <w:r w:rsidRPr="00E520B6">
              <w:rPr>
                <w:sz w:val="24"/>
                <w:szCs w:val="24"/>
              </w:rPr>
              <w:t>Медная однопроволочная или многопроволочная жила;</w:t>
            </w:r>
          </w:p>
          <w:p w:rsidR="00A12253" w:rsidRDefault="00A12253" w:rsidP="00A1225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E520B6">
              <w:rPr>
                <w:sz w:val="24"/>
                <w:szCs w:val="24"/>
              </w:rPr>
              <w:t>золяция из ПВХ пластиката.</w:t>
            </w:r>
          </w:p>
          <w:p w:rsidR="00A12253" w:rsidRPr="00E520B6" w:rsidRDefault="00A12253" w:rsidP="00A1225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E520B6">
              <w:rPr>
                <w:sz w:val="24"/>
                <w:szCs w:val="24"/>
              </w:rPr>
              <w:t>исло жил и номинальное сечение, кв.мм</w:t>
            </w:r>
            <w:r>
              <w:rPr>
                <w:sz w:val="24"/>
                <w:szCs w:val="24"/>
              </w:rPr>
              <w:t xml:space="preserve"> </w:t>
            </w:r>
            <w:r w:rsidRPr="00E520B6">
              <w:rPr>
                <w:sz w:val="24"/>
                <w:szCs w:val="24"/>
              </w:rPr>
              <w:t>- 1/1,5</w:t>
            </w:r>
            <w:r>
              <w:rPr>
                <w:sz w:val="24"/>
                <w:szCs w:val="24"/>
              </w:rPr>
              <w:t>.</w:t>
            </w:r>
          </w:p>
          <w:p w:rsidR="00A12253" w:rsidRPr="00E520B6" w:rsidRDefault="00A12253" w:rsidP="00A12253">
            <w:pPr>
              <w:widowControl w:val="0"/>
              <w:jc w:val="both"/>
              <w:rPr>
                <w:sz w:val="24"/>
                <w:szCs w:val="24"/>
              </w:rPr>
            </w:pPr>
            <w:r w:rsidRPr="00E520B6">
              <w:rPr>
                <w:sz w:val="24"/>
                <w:szCs w:val="24"/>
              </w:rPr>
              <w:t>Наружный диаметр кабеля, мм - 3,4</w:t>
            </w:r>
            <w:r>
              <w:rPr>
                <w:sz w:val="24"/>
                <w:szCs w:val="24"/>
              </w:rPr>
              <w:t>.</w:t>
            </w:r>
          </w:p>
          <w:p w:rsidR="00A12253" w:rsidRPr="00833697" w:rsidRDefault="00A12253" w:rsidP="00A12253">
            <w:pPr>
              <w:widowControl w:val="0"/>
              <w:jc w:val="both"/>
              <w:rPr>
                <w:sz w:val="24"/>
                <w:szCs w:val="24"/>
              </w:rPr>
            </w:pPr>
            <w:r w:rsidRPr="00E520B6">
              <w:rPr>
                <w:sz w:val="24"/>
                <w:szCs w:val="24"/>
              </w:rPr>
              <w:t>Масса 1 км кабеля, кг - 19,1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A12253" w:rsidRDefault="00A12253" w:rsidP="00A12253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:rsidR="00A12253" w:rsidRDefault="00A12253" w:rsidP="00A122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A12253" w:rsidRDefault="00A12253" w:rsidP="00A12253">
            <w:pPr>
              <w:widowControl w:val="0"/>
              <w:rPr>
                <w:sz w:val="24"/>
                <w:szCs w:val="24"/>
              </w:rPr>
            </w:pPr>
          </w:p>
        </w:tc>
      </w:tr>
      <w:tr w:rsidR="00A12253" w:rsidTr="00C23790">
        <w:trPr>
          <w:trHeight w:val="447"/>
        </w:trPr>
        <w:tc>
          <w:tcPr>
            <w:tcW w:w="851" w:type="dxa"/>
            <w:tcBorders>
              <w:top w:val="nil"/>
            </w:tcBorders>
            <w:vAlign w:val="center"/>
          </w:tcPr>
          <w:p w:rsidR="00A12253" w:rsidRDefault="00A12253" w:rsidP="00A12253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53" w:rsidRDefault="00A12253" w:rsidP="00A1225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Позиции №№ 2-4 таблицы 1.1.</w:t>
            </w:r>
          </w:p>
        </w:tc>
        <w:tc>
          <w:tcPr>
            <w:tcW w:w="4110" w:type="dxa"/>
            <w:tcBorders>
              <w:top w:val="nil"/>
            </w:tcBorders>
            <w:shd w:val="clear" w:color="auto" w:fill="auto"/>
          </w:tcPr>
          <w:p w:rsidR="00A12253" w:rsidRPr="00E520B6" w:rsidRDefault="00A12253" w:rsidP="00A1225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указаниями в столбце 2 таблицы 1.1.</w:t>
            </w:r>
          </w:p>
        </w:tc>
        <w:tc>
          <w:tcPr>
            <w:tcW w:w="2409" w:type="dxa"/>
            <w:shd w:val="clear" w:color="auto" w:fill="auto"/>
          </w:tcPr>
          <w:p w:rsidR="00A12253" w:rsidRDefault="00A12253" w:rsidP="00A12253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:rsidR="00A12253" w:rsidRDefault="00A12253" w:rsidP="00A122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A12253" w:rsidRDefault="00A12253" w:rsidP="00A12253">
            <w:pPr>
              <w:widowControl w:val="0"/>
              <w:rPr>
                <w:sz w:val="24"/>
                <w:szCs w:val="24"/>
              </w:rPr>
            </w:pPr>
          </w:p>
        </w:tc>
      </w:tr>
      <w:tr w:rsidR="0039776A" w:rsidTr="00833697">
        <w:tc>
          <w:tcPr>
            <w:tcW w:w="851" w:type="dxa"/>
            <w:vAlign w:val="center"/>
          </w:tcPr>
          <w:p w:rsidR="0039776A" w:rsidRDefault="0039776A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7088" w:type="dxa"/>
            <w:gridSpan w:val="2"/>
            <w:vAlign w:val="center"/>
          </w:tcPr>
          <w:p w:rsidR="0039776A" w:rsidRDefault="00175F57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409" w:type="dxa"/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9776A" w:rsidTr="00833697">
        <w:tc>
          <w:tcPr>
            <w:tcW w:w="851" w:type="dxa"/>
            <w:vAlign w:val="center"/>
          </w:tcPr>
          <w:p w:rsidR="0039776A" w:rsidRDefault="0039776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  <w:vAlign w:val="center"/>
          </w:tcPr>
          <w:p w:rsidR="0039776A" w:rsidRDefault="00A12253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изготовлению</w:t>
            </w:r>
          </w:p>
        </w:tc>
        <w:tc>
          <w:tcPr>
            <w:tcW w:w="4110" w:type="dxa"/>
            <w:vAlign w:val="center"/>
          </w:tcPr>
          <w:p w:rsidR="0039776A" w:rsidRDefault="00A12253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соответствии с ГОСТ</w:t>
            </w:r>
          </w:p>
        </w:tc>
        <w:tc>
          <w:tcPr>
            <w:tcW w:w="2409" w:type="dxa"/>
            <w:shd w:val="clear" w:color="auto" w:fill="auto"/>
          </w:tcPr>
          <w:p w:rsidR="0039776A" w:rsidRDefault="00175F57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</w:tcPr>
          <w:p w:rsidR="0039776A" w:rsidRDefault="0039776A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9776A" w:rsidRDefault="0039776A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39776A" w:rsidTr="00833697">
        <w:tc>
          <w:tcPr>
            <w:tcW w:w="851" w:type="dxa"/>
            <w:vAlign w:val="center"/>
          </w:tcPr>
          <w:p w:rsidR="0039776A" w:rsidRDefault="0039776A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7088" w:type="dxa"/>
            <w:gridSpan w:val="2"/>
            <w:vAlign w:val="center"/>
          </w:tcPr>
          <w:p w:rsidR="0039776A" w:rsidRDefault="00175F57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409" w:type="dxa"/>
          </w:tcPr>
          <w:p w:rsidR="0039776A" w:rsidRDefault="00175F5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:rsidR="0039776A" w:rsidRDefault="00175F5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:rsidR="0039776A" w:rsidRDefault="00175F5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9776A" w:rsidTr="00833697">
        <w:tc>
          <w:tcPr>
            <w:tcW w:w="851" w:type="dxa"/>
            <w:vAlign w:val="center"/>
          </w:tcPr>
          <w:p w:rsidR="0039776A" w:rsidRDefault="0039776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  <w:vAlign w:val="center"/>
          </w:tcPr>
          <w:p w:rsidR="0039776A" w:rsidRDefault="00175F57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x-none" w:eastAsia="x-none"/>
              </w:rPr>
              <w:t xml:space="preserve">Условия </w:t>
            </w:r>
            <w:r>
              <w:rPr>
                <w:bCs/>
                <w:sz w:val="24"/>
                <w:szCs w:val="24"/>
                <w:lang w:eastAsia="x-none"/>
              </w:rPr>
              <w:t>доставки</w:t>
            </w:r>
          </w:p>
        </w:tc>
        <w:tc>
          <w:tcPr>
            <w:tcW w:w="4110" w:type="dxa"/>
          </w:tcPr>
          <w:p w:rsidR="0039776A" w:rsidRDefault="00175F57">
            <w:pPr>
              <w:widowControl w:val="0"/>
              <w:tabs>
                <w:tab w:val="center" w:pos="76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Габаритный груз в заводской упаковке, без механического воздействия на упаковку.</w:t>
            </w:r>
          </w:p>
          <w:p w:rsidR="00A12253" w:rsidRPr="00A12253" w:rsidRDefault="00A12253" w:rsidP="00A12253">
            <w:pPr>
              <w:widowControl w:val="0"/>
              <w:tabs>
                <w:tab w:val="center" w:pos="7639"/>
              </w:tabs>
              <w:rPr>
                <w:sz w:val="24"/>
                <w:szCs w:val="24"/>
              </w:rPr>
            </w:pPr>
            <w:r w:rsidRPr="00A12253">
              <w:rPr>
                <w:sz w:val="24"/>
                <w:szCs w:val="24"/>
              </w:rPr>
              <w:t>Приемка поставляемой продукции будет осуществляться на складе Заказчика. Поставщик должен предусмотреть отправку своего представителя для осуществления приемки.</w:t>
            </w:r>
          </w:p>
          <w:p w:rsidR="00A12253" w:rsidRPr="00A12253" w:rsidRDefault="00A12253" w:rsidP="00A12253">
            <w:pPr>
              <w:widowControl w:val="0"/>
              <w:tabs>
                <w:tab w:val="center" w:pos="7639"/>
              </w:tabs>
              <w:rPr>
                <w:sz w:val="24"/>
                <w:szCs w:val="24"/>
              </w:rPr>
            </w:pPr>
            <w:r w:rsidRPr="00A12253">
              <w:rPr>
                <w:sz w:val="24"/>
                <w:szCs w:val="24"/>
              </w:rPr>
              <w:t>Входной контроль включает внеш</w:t>
            </w:r>
            <w:r>
              <w:rPr>
                <w:sz w:val="24"/>
                <w:szCs w:val="24"/>
              </w:rPr>
              <w:t xml:space="preserve">ний осмотр поставленных МТР </w:t>
            </w:r>
            <w:r w:rsidRPr="00A12253">
              <w:rPr>
                <w:sz w:val="24"/>
                <w:szCs w:val="24"/>
              </w:rPr>
              <w:lastRenderedPageBreak/>
              <w:t>на предмет отсутствия физичес</w:t>
            </w:r>
            <w:r>
              <w:rPr>
                <w:sz w:val="24"/>
                <w:szCs w:val="24"/>
              </w:rPr>
              <w:t>ких дефектов упаковки</w:t>
            </w:r>
            <w:r w:rsidRPr="00A12253">
              <w:rPr>
                <w:sz w:val="24"/>
                <w:szCs w:val="24"/>
              </w:rPr>
              <w:t xml:space="preserve">. </w:t>
            </w:r>
          </w:p>
          <w:p w:rsidR="00A12253" w:rsidRPr="00A12253" w:rsidRDefault="00A12253" w:rsidP="00A12253">
            <w:pPr>
              <w:widowControl w:val="0"/>
              <w:tabs>
                <w:tab w:val="center" w:pos="7639"/>
              </w:tabs>
              <w:rPr>
                <w:sz w:val="24"/>
                <w:szCs w:val="24"/>
              </w:rPr>
            </w:pPr>
            <w:r w:rsidRPr="00A12253">
              <w:rPr>
                <w:sz w:val="24"/>
                <w:szCs w:val="24"/>
              </w:rPr>
              <w:t>Продукция должна быть поставлена в будние рабочие дни с 8-00 до 15-00 по местному времени.</w:t>
            </w:r>
          </w:p>
          <w:p w:rsidR="00A12253" w:rsidRDefault="00A12253" w:rsidP="00A12253">
            <w:pPr>
              <w:widowControl w:val="0"/>
              <w:tabs>
                <w:tab w:val="center" w:pos="7639"/>
              </w:tabs>
              <w:rPr>
                <w:sz w:val="24"/>
                <w:szCs w:val="24"/>
              </w:rPr>
            </w:pPr>
            <w:r w:rsidRPr="00A12253">
              <w:rPr>
                <w:sz w:val="24"/>
                <w:szCs w:val="24"/>
              </w:rPr>
              <w:t>Поставщик должен уведомить Заказчика о поставке продукции не позднее дня, предшествующего дню поставки, необходимо также указать марку и государственный номер автомобиля, на котором будет осуществляться поставка, а также  ФИО и номер водительского удостоверения водителя.</w:t>
            </w:r>
          </w:p>
        </w:tc>
        <w:tc>
          <w:tcPr>
            <w:tcW w:w="2409" w:type="dxa"/>
            <w:shd w:val="clear" w:color="auto" w:fill="auto"/>
          </w:tcPr>
          <w:p w:rsidR="0039776A" w:rsidRDefault="00175F57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410" w:type="dxa"/>
          </w:tcPr>
          <w:p w:rsidR="0039776A" w:rsidRDefault="0039776A">
            <w:pPr>
              <w:pStyle w:val="affff0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1984" w:type="dxa"/>
          </w:tcPr>
          <w:p w:rsidR="0039776A" w:rsidRDefault="0039776A">
            <w:pPr>
              <w:widowControl w:val="0"/>
            </w:pPr>
          </w:p>
        </w:tc>
      </w:tr>
      <w:tr w:rsidR="0039776A" w:rsidTr="00833697">
        <w:tc>
          <w:tcPr>
            <w:tcW w:w="851" w:type="dxa"/>
            <w:vAlign w:val="center"/>
          </w:tcPr>
          <w:p w:rsidR="0039776A" w:rsidRDefault="0039776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  <w:vAlign w:val="center"/>
          </w:tcPr>
          <w:p w:rsidR="0039776A" w:rsidRDefault="00175F57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Место поставки оборудования</w:t>
            </w:r>
          </w:p>
        </w:tc>
        <w:tc>
          <w:tcPr>
            <w:tcW w:w="4110" w:type="dxa"/>
            <w:vAlign w:val="center"/>
          </w:tcPr>
          <w:p w:rsidR="0039776A" w:rsidRDefault="00175F57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Поставка осуществляется на склад заказчика: Московское шоссе, д.2, </w:t>
            </w:r>
          </w:p>
          <w:p w:rsidR="0039776A" w:rsidRDefault="00175F57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Жигулевск, Самарская обл., Российская Федерация, 445350.</w:t>
            </w:r>
          </w:p>
        </w:tc>
        <w:tc>
          <w:tcPr>
            <w:tcW w:w="2409" w:type="dxa"/>
            <w:shd w:val="clear" w:color="auto" w:fill="auto"/>
          </w:tcPr>
          <w:p w:rsidR="0039776A" w:rsidRDefault="00175F57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</w:tcPr>
          <w:p w:rsidR="0039776A" w:rsidRDefault="0039776A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9776A" w:rsidRDefault="0039776A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39776A" w:rsidTr="00833697">
        <w:tc>
          <w:tcPr>
            <w:tcW w:w="851" w:type="dxa"/>
            <w:vAlign w:val="center"/>
          </w:tcPr>
          <w:p w:rsidR="0039776A" w:rsidRDefault="0039776A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7088" w:type="dxa"/>
            <w:gridSpan w:val="2"/>
            <w:vAlign w:val="center"/>
          </w:tcPr>
          <w:p w:rsidR="0039776A" w:rsidRDefault="00175F57">
            <w:pPr>
              <w:widowControl w:val="0"/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409" w:type="dxa"/>
          </w:tcPr>
          <w:p w:rsidR="0039776A" w:rsidRDefault="00175F57">
            <w:pPr>
              <w:widowControl w:val="0"/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:rsidR="0039776A" w:rsidRDefault="00175F57">
            <w:pPr>
              <w:widowControl w:val="0"/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:rsidR="0039776A" w:rsidRDefault="00175F57">
            <w:pPr>
              <w:widowControl w:val="0"/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9776A" w:rsidTr="00833697">
        <w:tc>
          <w:tcPr>
            <w:tcW w:w="851" w:type="dxa"/>
            <w:vAlign w:val="center"/>
          </w:tcPr>
          <w:p w:rsidR="0039776A" w:rsidRDefault="0039776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</w:tcPr>
          <w:p w:rsidR="0039776A" w:rsidRDefault="00175F5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x-none" w:eastAsia="x-none"/>
              </w:rPr>
              <w:t>Назначенный срок службы</w:t>
            </w:r>
          </w:p>
        </w:tc>
        <w:tc>
          <w:tcPr>
            <w:tcW w:w="4110" w:type="dxa"/>
            <w:vAlign w:val="center"/>
          </w:tcPr>
          <w:p w:rsidR="0039776A" w:rsidRDefault="00175F5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Pr="00485E5E">
              <w:rPr>
                <w:sz w:val="24"/>
                <w:szCs w:val="24"/>
              </w:rPr>
              <w:t>10 л</w:t>
            </w:r>
            <w:r>
              <w:rPr>
                <w:sz w:val="24"/>
                <w:szCs w:val="24"/>
              </w:rPr>
              <w:t>ет.</w:t>
            </w:r>
          </w:p>
        </w:tc>
        <w:tc>
          <w:tcPr>
            <w:tcW w:w="2409" w:type="dxa"/>
            <w:shd w:val="clear" w:color="auto" w:fill="auto"/>
          </w:tcPr>
          <w:p w:rsidR="0039776A" w:rsidRDefault="00175F57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</w:tcPr>
          <w:p w:rsidR="0039776A" w:rsidRDefault="0039776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9776A" w:rsidRDefault="0039776A">
            <w:pPr>
              <w:widowControl w:val="0"/>
              <w:rPr>
                <w:sz w:val="24"/>
                <w:szCs w:val="24"/>
              </w:rPr>
            </w:pPr>
          </w:p>
        </w:tc>
      </w:tr>
      <w:tr w:rsidR="0039776A" w:rsidTr="00833697">
        <w:tc>
          <w:tcPr>
            <w:tcW w:w="851" w:type="dxa"/>
            <w:vAlign w:val="center"/>
          </w:tcPr>
          <w:p w:rsidR="0039776A" w:rsidRDefault="0039776A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7088" w:type="dxa"/>
            <w:gridSpan w:val="2"/>
            <w:vAlign w:val="center"/>
          </w:tcPr>
          <w:p w:rsidR="0039776A" w:rsidRDefault="00175F57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39776A" w:rsidRDefault="0039776A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9776A" w:rsidRDefault="00175F57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:rsidR="0039776A" w:rsidRDefault="00175F57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:rsidR="0039776A" w:rsidRDefault="00175F57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9776A" w:rsidTr="00833697">
        <w:tc>
          <w:tcPr>
            <w:tcW w:w="851" w:type="dxa"/>
            <w:vAlign w:val="center"/>
          </w:tcPr>
          <w:p w:rsidR="0039776A" w:rsidRDefault="0039776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  <w:vAlign w:val="center"/>
          </w:tcPr>
          <w:p w:rsidR="0039776A" w:rsidRPr="00485E5E" w:rsidRDefault="00175F57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val="x-none"/>
              </w:rPr>
              <w:t>Срок  гарантии на</w:t>
            </w:r>
            <w:r w:rsidR="00485E5E">
              <w:rPr>
                <w:rFonts w:eastAsia="Calibri"/>
                <w:bCs/>
                <w:sz w:val="24"/>
                <w:szCs w:val="24"/>
              </w:rPr>
              <w:t xml:space="preserve"> кабельную продукцию,</w:t>
            </w:r>
            <w:r>
              <w:rPr>
                <w:rFonts w:eastAsia="Calibri"/>
                <w:bCs/>
                <w:sz w:val="24"/>
                <w:szCs w:val="24"/>
                <w:lang w:val="x-none"/>
              </w:rPr>
              <w:t xml:space="preserve"> оборудование</w:t>
            </w:r>
            <w:r w:rsidR="00485E5E">
              <w:rPr>
                <w:rFonts w:eastAsia="Calibri"/>
                <w:bCs/>
                <w:sz w:val="24"/>
                <w:szCs w:val="24"/>
              </w:rPr>
              <w:t>, комплектующие и материалы для монтажа</w:t>
            </w:r>
          </w:p>
        </w:tc>
        <w:tc>
          <w:tcPr>
            <w:tcW w:w="4110" w:type="dxa"/>
            <w:vAlign w:val="center"/>
          </w:tcPr>
          <w:p w:rsidR="0039776A" w:rsidRDefault="00175F57" w:rsidP="006B69D4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Срок гарантии на </w:t>
            </w:r>
            <w:r w:rsidR="006B69D4">
              <w:rPr>
                <w:rFonts w:eastAsia="Calibri"/>
                <w:sz w:val="24"/>
                <w:szCs w:val="24"/>
              </w:rPr>
              <w:t xml:space="preserve">МТР </w:t>
            </w:r>
            <w:r>
              <w:rPr>
                <w:rFonts w:eastAsia="Calibri"/>
                <w:sz w:val="24"/>
                <w:szCs w:val="24"/>
              </w:rPr>
              <w:t xml:space="preserve">составляет </w:t>
            </w:r>
            <w:r w:rsidRPr="00485E5E">
              <w:rPr>
                <w:rFonts w:eastAsia="Calibri"/>
                <w:sz w:val="24"/>
                <w:szCs w:val="24"/>
              </w:rPr>
              <w:t>12</w:t>
            </w:r>
            <w:r>
              <w:rPr>
                <w:rFonts w:eastAsia="Calibri"/>
                <w:sz w:val="24"/>
                <w:szCs w:val="24"/>
              </w:rPr>
              <w:t xml:space="preserve"> месяцев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с даты подписания товарной накладной по форме ТОРГ-12.</w:t>
            </w:r>
          </w:p>
        </w:tc>
        <w:tc>
          <w:tcPr>
            <w:tcW w:w="2409" w:type="dxa"/>
            <w:shd w:val="clear" w:color="auto" w:fill="auto"/>
          </w:tcPr>
          <w:p w:rsidR="0039776A" w:rsidRDefault="00175F57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</w:tcPr>
          <w:p w:rsidR="0039776A" w:rsidRDefault="0039776A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9776A" w:rsidRDefault="0039776A">
            <w:pPr>
              <w:pStyle w:val="affff0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39776A" w:rsidTr="00833697">
        <w:tc>
          <w:tcPr>
            <w:tcW w:w="851" w:type="dxa"/>
            <w:vAlign w:val="center"/>
          </w:tcPr>
          <w:p w:rsidR="0039776A" w:rsidRDefault="0039776A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7088" w:type="dxa"/>
            <w:gridSpan w:val="2"/>
            <w:vAlign w:val="center"/>
          </w:tcPr>
          <w:p w:rsidR="0039776A" w:rsidRDefault="00175F57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409" w:type="dxa"/>
          </w:tcPr>
          <w:p w:rsidR="0039776A" w:rsidRDefault="00175F57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:rsidR="0039776A" w:rsidRDefault="00175F57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:rsidR="0039776A" w:rsidRDefault="00175F57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B69D4" w:rsidTr="00C23790">
        <w:tc>
          <w:tcPr>
            <w:tcW w:w="851" w:type="dxa"/>
            <w:vAlign w:val="center"/>
          </w:tcPr>
          <w:p w:rsidR="006B69D4" w:rsidRDefault="006B69D4" w:rsidP="006B69D4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</w:tcPr>
          <w:p w:rsidR="006B69D4" w:rsidRDefault="006B69D4" w:rsidP="006B69D4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Документы, передаваемые вместе с МТР при поставке</w:t>
            </w:r>
          </w:p>
        </w:tc>
        <w:tc>
          <w:tcPr>
            <w:tcW w:w="4110" w:type="dxa"/>
            <w:vAlign w:val="center"/>
          </w:tcPr>
          <w:p w:rsidR="006B69D4" w:rsidRDefault="006B69D4" w:rsidP="006B69D4">
            <w:pPr>
              <w:widowControl w:val="0"/>
              <w:tabs>
                <w:tab w:val="center" w:pos="763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Поставщик должен обеспечит наличие документов:</w:t>
            </w:r>
          </w:p>
          <w:p w:rsidR="006B69D4" w:rsidRPr="00C55637" w:rsidRDefault="006B69D4" w:rsidP="006B69D4">
            <w:pPr>
              <w:widowControl w:val="0"/>
              <w:tabs>
                <w:tab w:val="center" w:pos="763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C55637">
              <w:rPr>
                <w:bCs/>
                <w:sz w:val="24"/>
                <w:szCs w:val="24"/>
              </w:rPr>
              <w:t xml:space="preserve">сертификаты соответствия </w:t>
            </w:r>
            <w:r>
              <w:rPr>
                <w:bCs/>
                <w:sz w:val="24"/>
                <w:szCs w:val="24"/>
              </w:rPr>
              <w:t>ГОСТ;</w:t>
            </w:r>
          </w:p>
          <w:p w:rsidR="006B69D4" w:rsidRPr="00C55637" w:rsidRDefault="006B69D4" w:rsidP="006B69D4">
            <w:pPr>
              <w:widowControl w:val="0"/>
              <w:tabs>
                <w:tab w:val="center" w:pos="763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паспорт;</w:t>
            </w:r>
          </w:p>
          <w:p w:rsidR="006B69D4" w:rsidRPr="00F02F3D" w:rsidRDefault="006B69D4" w:rsidP="006B69D4">
            <w:pPr>
              <w:widowControl w:val="0"/>
              <w:tabs>
                <w:tab w:val="center" w:pos="763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- товарная накладная</w:t>
            </w:r>
            <w:r w:rsidRPr="00F02F3D">
              <w:rPr>
                <w:bCs/>
                <w:sz w:val="24"/>
                <w:szCs w:val="24"/>
              </w:rPr>
              <w:t xml:space="preserve"> по форме ТОРГ-12</w:t>
            </w:r>
            <w:r>
              <w:rPr>
                <w:bCs/>
                <w:sz w:val="24"/>
                <w:szCs w:val="24"/>
              </w:rPr>
              <w:t xml:space="preserve"> (2 шт.).</w:t>
            </w:r>
          </w:p>
        </w:tc>
        <w:tc>
          <w:tcPr>
            <w:tcW w:w="2409" w:type="dxa"/>
            <w:shd w:val="clear" w:color="auto" w:fill="auto"/>
          </w:tcPr>
          <w:p w:rsidR="006B69D4" w:rsidRDefault="006B69D4" w:rsidP="006B69D4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410" w:type="dxa"/>
          </w:tcPr>
          <w:p w:rsidR="006B69D4" w:rsidRDefault="006B69D4" w:rsidP="006B69D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69D4" w:rsidRDefault="006B69D4" w:rsidP="006B69D4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39776A" w:rsidRDefault="0039776A">
      <w:pPr>
        <w:jc w:val="center"/>
        <w:rPr>
          <w:b/>
          <w:i/>
          <w:sz w:val="24"/>
          <w:szCs w:val="24"/>
        </w:rPr>
        <w:sectPr w:rsidR="0039776A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39776A" w:rsidRDefault="00175F57">
      <w:pPr>
        <w:pStyle w:val="1"/>
        <w:keepLines/>
        <w:ind w:left="357" w:hanging="357"/>
        <w:jc w:val="center"/>
        <w:rPr>
          <w:sz w:val="24"/>
          <w:szCs w:val="24"/>
          <w:lang w:val="ru-RU"/>
        </w:rPr>
      </w:pPr>
      <w:bookmarkStart w:id="26" w:name="_Toc53393312"/>
      <w:bookmarkStart w:id="27" w:name="_Toc236060971"/>
      <w:r>
        <w:rPr>
          <w:sz w:val="24"/>
          <w:szCs w:val="24"/>
          <w:lang w:val="ru-RU"/>
        </w:rPr>
        <w:lastRenderedPageBreak/>
        <w:t>Требования к документации по ценообразованию</w:t>
      </w:r>
      <w:bookmarkEnd w:id="26"/>
      <w:r>
        <w:rPr>
          <w:sz w:val="24"/>
          <w:szCs w:val="24"/>
          <w:lang w:val="ru-RU"/>
        </w:rPr>
        <w:t xml:space="preserve"> на этапе закупки</w:t>
      </w:r>
      <w:bookmarkEnd w:id="27"/>
    </w:p>
    <w:p w:rsidR="0039776A" w:rsidRDefault="00175F57">
      <w:pPr>
        <w:pStyle w:val="1"/>
        <w:keepLines/>
        <w:numPr>
          <w:ilvl w:val="0"/>
          <w:numId w:val="0"/>
        </w:numPr>
        <w:ind w:left="357"/>
        <w:rPr>
          <w:b w:val="0"/>
          <w:iCs/>
          <w:sz w:val="24"/>
          <w:szCs w:val="24"/>
        </w:rPr>
      </w:pPr>
      <w:bookmarkStart w:id="28" w:name="_Toc207271993"/>
      <w:bookmarkStart w:id="29" w:name="_Toc236060972"/>
      <w:r>
        <w:rPr>
          <w:b w:val="0"/>
          <w:iCs/>
          <w:sz w:val="24"/>
          <w:szCs w:val="24"/>
        </w:rPr>
        <w:t>3.1.</w:t>
      </w:r>
      <w:r>
        <w:rPr>
          <w:b w:val="0"/>
          <w:iCs/>
          <w:sz w:val="24"/>
          <w:szCs w:val="24"/>
        </w:rPr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  <w:bookmarkEnd w:id="28"/>
      <w:bookmarkEnd w:id="29"/>
    </w:p>
    <w:p w:rsidR="0039776A" w:rsidRDefault="00175F57">
      <w:pPr>
        <w:pStyle w:val="1"/>
        <w:keepLines/>
        <w:numPr>
          <w:ilvl w:val="0"/>
          <w:numId w:val="0"/>
        </w:numPr>
        <w:ind w:left="357"/>
        <w:rPr>
          <w:b w:val="0"/>
          <w:iCs/>
          <w:sz w:val="24"/>
          <w:szCs w:val="24"/>
        </w:rPr>
      </w:pPr>
      <w:bookmarkStart w:id="30" w:name="_Toc207271994"/>
      <w:bookmarkStart w:id="31" w:name="_Toc236060973"/>
      <w:r>
        <w:rPr>
          <w:b w:val="0"/>
          <w:iCs/>
          <w:sz w:val="24"/>
          <w:szCs w:val="24"/>
        </w:rPr>
        <w:t>3.2.</w:t>
      </w:r>
      <w:r>
        <w:rPr>
          <w:b w:val="0"/>
          <w:iCs/>
          <w:sz w:val="24"/>
          <w:szCs w:val="24"/>
        </w:rPr>
        <w:tab/>
        <w:t>Дополнительные документы по ценообразованию в состав заявки не включаются.</w:t>
      </w:r>
      <w:bookmarkEnd w:id="30"/>
      <w:bookmarkEnd w:id="31"/>
    </w:p>
    <w:p w:rsidR="0039776A" w:rsidRDefault="0039776A">
      <w:pPr>
        <w:rPr>
          <w:iCs/>
        </w:rPr>
      </w:pPr>
    </w:p>
    <w:p w:rsidR="0039776A" w:rsidRDefault="0039776A">
      <w:pPr>
        <w:rPr>
          <w:iCs/>
        </w:rPr>
      </w:pPr>
    </w:p>
    <w:p w:rsidR="0039776A" w:rsidRDefault="0039776A">
      <w:pPr>
        <w:rPr>
          <w:iCs/>
        </w:rPr>
      </w:pPr>
    </w:p>
    <w:p w:rsidR="0039776A" w:rsidRDefault="0039776A">
      <w:pPr>
        <w:rPr>
          <w:iCs/>
        </w:rPr>
      </w:pPr>
    </w:p>
    <w:p w:rsidR="0039776A" w:rsidRDefault="00175F57">
      <w:pPr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Согласовано:</w:t>
      </w:r>
    </w:p>
    <w:p w:rsidR="0039776A" w:rsidRDefault="00175F57">
      <w:pPr>
        <w:rPr>
          <w:rFonts w:eastAsia="Calibri"/>
          <w:b/>
          <w:iCs/>
          <w:sz w:val="24"/>
          <w:szCs w:val="24"/>
          <w:lang w:val="x-none" w:eastAsia="x-none"/>
        </w:rPr>
        <w:sectPr w:rsidR="0039776A">
          <w:headerReference w:type="default" r:id="rId13"/>
          <w:headerReference w:type="first" r:id="rId14"/>
          <w:pgSz w:w="11906" w:h="16838"/>
          <w:pgMar w:top="1134" w:right="851" w:bottom="992" w:left="1134" w:header="680" w:footer="0" w:gutter="0"/>
          <w:cols w:space="720"/>
          <w:formProt w:val="0"/>
          <w:docGrid w:linePitch="381"/>
        </w:sectPr>
      </w:pPr>
      <w:bookmarkStart w:id="32" w:name="_Toc51339699"/>
      <w:bookmarkStart w:id="33" w:name="_Toc46743519"/>
      <w:r>
        <w:rPr>
          <w:iCs/>
          <w:sz w:val="24"/>
          <w:szCs w:val="24"/>
        </w:rPr>
        <w:t>Начальник СРЗАиМ                                                                                __________</w:t>
      </w:r>
      <w:bookmarkStart w:id="34" w:name="_Ref40301253"/>
      <w:bookmarkStart w:id="35" w:name="_GoBack"/>
      <w:bookmarkEnd w:id="32"/>
      <w:bookmarkEnd w:id="33"/>
      <w:bookmarkEnd w:id="34"/>
      <w:bookmarkEnd w:id="35"/>
    </w:p>
    <w:p w:rsidR="0039776A" w:rsidRDefault="0039776A">
      <w:pPr>
        <w:widowControl w:val="0"/>
        <w:tabs>
          <w:tab w:val="left" w:pos="426"/>
        </w:tabs>
        <w:spacing w:before="120" w:after="120"/>
        <w:jc w:val="both"/>
        <w:rPr>
          <w:b/>
          <w:iCs/>
          <w:sz w:val="24"/>
          <w:szCs w:val="24"/>
          <w:shd w:val="clear" w:color="auto" w:fill="FFFF99"/>
        </w:rPr>
      </w:pPr>
    </w:p>
    <w:sectPr w:rsidR="0039776A">
      <w:headerReference w:type="default" r:id="rId15"/>
      <w:headerReference w:type="first" r:id="rId16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790" w:rsidRDefault="00C23790">
      <w:r>
        <w:separator/>
      </w:r>
    </w:p>
  </w:endnote>
  <w:endnote w:type="continuationSeparator" w:id="0">
    <w:p w:rsidR="00C23790" w:rsidRDefault="00C23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Times New Roman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790" w:rsidRDefault="00C23790">
      <w:r>
        <w:separator/>
      </w:r>
    </w:p>
  </w:footnote>
  <w:footnote w:type="continuationSeparator" w:id="0">
    <w:p w:rsidR="00C23790" w:rsidRDefault="00C23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790" w:rsidRDefault="00C23790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23790" w:rsidRDefault="00C23790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C23790" w:rsidRDefault="00C23790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790" w:rsidRDefault="00C23790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0D0E66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790" w:rsidRDefault="00C23790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790" w:rsidRDefault="00C23790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0D0E66">
      <w:rPr>
        <w:noProof/>
      </w:rPr>
      <w:t>9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790" w:rsidRDefault="00C23790">
    <w:pPr>
      <w:pStyle w:val="aff5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790" w:rsidRDefault="00C23790">
    <w:pPr>
      <w:pStyle w:val="aff5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790" w:rsidRDefault="00C23790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790" w:rsidRDefault="00C23790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790" w:rsidRDefault="00C23790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046AF"/>
    <w:multiLevelType w:val="multilevel"/>
    <w:tmpl w:val="EECEFB32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 w15:restartNumberingAfterBreak="0">
    <w:nsid w:val="1A170E7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F02434D"/>
    <w:multiLevelType w:val="multilevel"/>
    <w:tmpl w:val="661826C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317D4B4E"/>
    <w:multiLevelType w:val="multilevel"/>
    <w:tmpl w:val="5F92FC2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3AB43B9D"/>
    <w:multiLevelType w:val="multilevel"/>
    <w:tmpl w:val="472CC0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5" w15:restartNumberingAfterBreak="0">
    <w:nsid w:val="4AA60F80"/>
    <w:multiLevelType w:val="multilevel"/>
    <w:tmpl w:val="B524C8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68B3282"/>
    <w:multiLevelType w:val="multilevel"/>
    <w:tmpl w:val="B216A53A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923BEC"/>
    <w:multiLevelType w:val="multilevel"/>
    <w:tmpl w:val="0B5419A4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8" w15:restartNumberingAfterBreak="0">
    <w:nsid w:val="742178F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76A"/>
    <w:rsid w:val="000D0E66"/>
    <w:rsid w:val="000E3B25"/>
    <w:rsid w:val="00127EDC"/>
    <w:rsid w:val="00175F57"/>
    <w:rsid w:val="001A143F"/>
    <w:rsid w:val="001B744E"/>
    <w:rsid w:val="0037341F"/>
    <w:rsid w:val="0039776A"/>
    <w:rsid w:val="0040730B"/>
    <w:rsid w:val="00483EEB"/>
    <w:rsid w:val="00485E5E"/>
    <w:rsid w:val="004A137D"/>
    <w:rsid w:val="004D53EE"/>
    <w:rsid w:val="004F0328"/>
    <w:rsid w:val="00565522"/>
    <w:rsid w:val="00591305"/>
    <w:rsid w:val="005A1967"/>
    <w:rsid w:val="005C3596"/>
    <w:rsid w:val="005F21A7"/>
    <w:rsid w:val="006B69D4"/>
    <w:rsid w:val="00716CBC"/>
    <w:rsid w:val="00833697"/>
    <w:rsid w:val="00843782"/>
    <w:rsid w:val="00855638"/>
    <w:rsid w:val="0087527E"/>
    <w:rsid w:val="00893138"/>
    <w:rsid w:val="008E73B3"/>
    <w:rsid w:val="00967D2B"/>
    <w:rsid w:val="009C4ACC"/>
    <w:rsid w:val="00A10122"/>
    <w:rsid w:val="00A12253"/>
    <w:rsid w:val="00A458A0"/>
    <w:rsid w:val="00B87DED"/>
    <w:rsid w:val="00BE0E0F"/>
    <w:rsid w:val="00C23790"/>
    <w:rsid w:val="00DD6DFE"/>
    <w:rsid w:val="00E520B6"/>
    <w:rsid w:val="00F22EB5"/>
    <w:rsid w:val="00F37977"/>
    <w:rsid w:val="00F817A1"/>
    <w:rsid w:val="00FB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7E1DA"/>
  <w15:docId w15:val="{E71B1D8F-DA22-4BA3-BB0E-3195F1FC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2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1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c">
    <w:name w:val="Ссылка указателя"/>
    <w:qFormat/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9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1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7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8C057-E911-4B59-9182-3A8E66393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11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Муратова Светлана Витальевна</cp:lastModifiedBy>
  <cp:revision>29</cp:revision>
  <cp:lastPrinted>2026-07-27T12:10:00Z</cp:lastPrinted>
  <dcterms:created xsi:type="dcterms:W3CDTF">2026-07-22T06:07:00Z</dcterms:created>
  <dcterms:modified xsi:type="dcterms:W3CDTF">2026-07-27T12:45:00Z</dcterms:modified>
  <dc:language>ru-RU</dc:language>
</cp:coreProperties>
</file>