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7BBB" w14:textId="77777777" w:rsidR="00791D84" w:rsidRDefault="00791D84" w:rsidP="00791D84">
      <w:pPr>
        <w:rPr>
          <w:rFonts w:ascii="Verdana" w:hAnsi="Verdana"/>
          <w:lang w:val="en-US"/>
        </w:rPr>
      </w:pPr>
      <w:r>
        <w:rPr>
          <w:rFonts w:ascii="Geneva CY" w:hAnsi="Geneva CY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0DFDC2" wp14:editId="27CCAC8E">
                <wp:simplePos x="0" y="0"/>
                <wp:positionH relativeFrom="column">
                  <wp:posOffset>130175</wp:posOffset>
                </wp:positionH>
                <wp:positionV relativeFrom="paragraph">
                  <wp:posOffset>2218690</wp:posOffset>
                </wp:positionV>
                <wp:extent cx="1866900" cy="1238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14:paraId="59918A11" w14:textId="5238B9BD" w:rsidR="00791D84" w:rsidRPr="00653C27" w:rsidRDefault="00791D84" w:rsidP="00791D84">
                            <w:pPr>
                              <w:tabs>
                                <w:tab w:val="left" w:pos="1843"/>
                              </w:tabs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DFDC2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10.25pt;margin-top:174.7pt;width:147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" filled="f" stroked="f">
                <v:textbox inset="0,0,0,0">
                  <w:txbxContent>
                    <w:p w14:paraId="59918A11" w14:textId="5238B9BD" w:rsidR="00791D84" w:rsidRPr="00653C27" w:rsidRDefault="00791D84" w:rsidP="00791D84">
                      <w:pPr>
                        <w:tabs>
                          <w:tab w:val="left" w:pos="1843"/>
                        </w:tabs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2049C73" wp14:editId="35F2D1F4">
            <wp:extent cx="2103120" cy="2538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й бланк 2025-06-30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neva CY" w:hAnsi="Geneva CY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6D3FF4" wp14:editId="5D3B43F6">
                <wp:simplePos x="0" y="0"/>
                <wp:positionH relativeFrom="column">
                  <wp:posOffset>1234440</wp:posOffset>
                </wp:positionH>
                <wp:positionV relativeFrom="paragraph">
                  <wp:posOffset>2332990</wp:posOffset>
                </wp:positionV>
                <wp:extent cx="847725" cy="123825"/>
                <wp:effectExtent l="0" t="0" r="9525" b="952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14:paraId="78018FD1" w14:textId="77777777" w:rsidR="00791D84" w:rsidRPr="00220D7B" w:rsidRDefault="00791D84" w:rsidP="00791D84">
                            <w:pP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D3FF4" id="Надпись 9" o:spid="_x0000_s1027" type="#_x0000_t202" style="position:absolute;margin-left:97.2pt;margin-top:183.7pt;width:66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" filled="f" stroked="f">
                <v:textbox inset="0,0,0,0">
                  <w:txbxContent>
                    <w:p w14:paraId="78018FD1" w14:textId="77777777" w:rsidR="00791D84" w:rsidRPr="00220D7B" w:rsidRDefault="00791D84" w:rsidP="00791D84">
                      <w:pPr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eneva CY" w:hAnsi="Geneva CY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B29C8" wp14:editId="526EA955">
                <wp:simplePos x="0" y="0"/>
                <wp:positionH relativeFrom="column">
                  <wp:posOffset>177165</wp:posOffset>
                </wp:positionH>
                <wp:positionV relativeFrom="paragraph">
                  <wp:posOffset>2342515</wp:posOffset>
                </wp:positionV>
                <wp:extent cx="933450" cy="11430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14:paraId="1D328B30" w14:textId="77777777" w:rsidR="00791D84" w:rsidRPr="00220D7B" w:rsidRDefault="00791D84" w:rsidP="00791D84">
                            <w:pP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B29C8" id="Надпись 8" o:spid="_x0000_s1028" type="#_x0000_t202" style="position:absolute;margin-left:13.95pt;margin-top:184.45pt;width:73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" filled="f" stroked="f">
                <v:textbox inset="0,0,0,0">
                  <w:txbxContent>
                    <w:p w14:paraId="1D328B30" w14:textId="77777777" w:rsidR="00791D84" w:rsidRPr="00220D7B" w:rsidRDefault="00791D84" w:rsidP="00791D84">
                      <w:pPr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eneva CY" w:hAnsi="Geneva CY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30D3F" wp14:editId="45003541">
                <wp:simplePos x="0" y="0"/>
                <wp:positionH relativeFrom="column">
                  <wp:posOffset>69850</wp:posOffset>
                </wp:positionH>
                <wp:positionV relativeFrom="paragraph">
                  <wp:posOffset>2515235</wp:posOffset>
                </wp:positionV>
                <wp:extent cx="647700" cy="13335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14:paraId="5733DDD1" w14:textId="77777777" w:rsidR="00791D84" w:rsidRPr="00220D7B" w:rsidRDefault="00791D84" w:rsidP="00791D84">
                            <w:pP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  <w:softHyphen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30D3F" id="Надпись 7" o:spid="_x0000_s1029" type="#_x0000_t202" style="position:absolute;margin-left:5.5pt;margin-top:198.05pt;width:51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" filled="f" stroked="f">
                <v:textbox inset="0,0,0,0">
                  <w:txbxContent>
                    <w:p w14:paraId="5733DDD1" w14:textId="77777777" w:rsidR="00791D84" w:rsidRPr="00220D7B" w:rsidRDefault="00791D84" w:rsidP="00791D84">
                      <w:pPr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Verdana" w:hAnsi="Verdana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Verdana" w:hAnsi="Verdana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Verdana" w:hAnsi="Verdana"/>
                          <w:sz w:val="16"/>
                          <w:lang w:val="en-US"/>
                        </w:rPr>
                        <w:softHyphen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neva CY" w:hAnsi="Geneva CY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07D2C2" wp14:editId="2B2D35A5">
                <wp:simplePos x="0" y="0"/>
                <wp:positionH relativeFrom="column">
                  <wp:posOffset>979170</wp:posOffset>
                </wp:positionH>
                <wp:positionV relativeFrom="paragraph">
                  <wp:posOffset>2513965</wp:posOffset>
                </wp:positionV>
                <wp:extent cx="828040" cy="133350"/>
                <wp:effectExtent l="0" t="0" r="1016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14:paraId="2FEBF8AF" w14:textId="77777777" w:rsidR="00791D84" w:rsidRPr="00220D7B" w:rsidRDefault="00791D84" w:rsidP="00791D84">
                            <w:pPr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D2C2" id="Надпись 4" o:spid="_x0000_s1030" type="#_x0000_t202" style="position:absolute;margin-left:77.1pt;margin-top:197.95pt;width:65.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" filled="f" stroked="f">
                <v:textbox inset="0,0,0,0">
                  <w:txbxContent>
                    <w:p w14:paraId="2FEBF8AF" w14:textId="77777777" w:rsidR="00791D84" w:rsidRPr="00220D7B" w:rsidRDefault="00791D84" w:rsidP="00791D84">
                      <w:pPr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eneva CY" w:hAnsi="Geneva CY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6FB444" wp14:editId="58634674">
                <wp:simplePos x="0" y="0"/>
                <wp:positionH relativeFrom="column">
                  <wp:posOffset>3452495</wp:posOffset>
                </wp:positionH>
                <wp:positionV relativeFrom="paragraph">
                  <wp:posOffset>62230</wp:posOffset>
                </wp:positionV>
                <wp:extent cx="2352675" cy="2510155"/>
                <wp:effectExtent l="0" t="0" r="9525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51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2105EFA2" w14:textId="77777777" w:rsidR="00791D84" w:rsidRDefault="00791D84" w:rsidP="00791D84"/>
                          <w:p w14:paraId="7BC6E527" w14:textId="77777777" w:rsidR="00791D84" w:rsidRPr="00972C9B" w:rsidRDefault="00791D84" w:rsidP="00791D84">
                            <w:pPr>
                              <w:jc w:val="both"/>
                              <w:rPr>
                                <w:rFonts w:ascii="Times New Roman" w:eastAsia="Times New Roman" w:hAnsi="Times New Roman"/>
                                <w:sz w:val="28"/>
                              </w:rPr>
                            </w:pPr>
                            <w:r w:rsidRPr="00972C9B">
                              <w:rPr>
                                <w:rFonts w:ascii="Times New Roman" w:eastAsia="Times New Roman" w:hAnsi="Times New Roman"/>
                                <w:sz w:val="28"/>
                              </w:rPr>
                              <w:t>Руководителю организации</w:t>
                            </w:r>
                          </w:p>
                          <w:p w14:paraId="1851F811" w14:textId="77777777" w:rsidR="00791D84" w:rsidRDefault="00791D84" w:rsidP="00791D84"/>
                          <w:p w14:paraId="1BA6510F" w14:textId="77777777" w:rsidR="00791D84" w:rsidRDefault="00791D84" w:rsidP="00791D84"/>
                          <w:p w14:paraId="56807EB8" w14:textId="77777777" w:rsidR="00791D84" w:rsidRDefault="00791D84" w:rsidP="00791D84"/>
                          <w:p w14:paraId="1A8A439F" w14:textId="77777777" w:rsidR="00791D84" w:rsidRDefault="00791D84" w:rsidP="00791D84"/>
                          <w:p w14:paraId="4550D805" w14:textId="77777777" w:rsidR="00791D84" w:rsidRDefault="00791D84" w:rsidP="00791D84"/>
                          <w:p w14:paraId="497C0691" w14:textId="77777777" w:rsidR="00791D84" w:rsidRDefault="00791D84" w:rsidP="00791D84"/>
                          <w:p w14:paraId="3614BED8" w14:textId="77777777" w:rsidR="00791D84" w:rsidRDefault="00791D84" w:rsidP="00791D84"/>
                          <w:p w14:paraId="54EA39F6" w14:textId="77777777" w:rsidR="00791D84" w:rsidRDefault="00791D84" w:rsidP="00791D84"/>
                          <w:p w14:paraId="38BE75DF" w14:textId="77777777" w:rsidR="00791D84" w:rsidRDefault="00791D84" w:rsidP="00791D84"/>
                          <w:p w14:paraId="7DBCCE3D" w14:textId="77777777" w:rsidR="00791D84" w:rsidRDefault="00791D84" w:rsidP="00791D84"/>
                          <w:p w14:paraId="4F40FF62" w14:textId="77777777" w:rsidR="00791D84" w:rsidRDefault="00791D84" w:rsidP="00791D84">
                            <w:r>
                              <w:t xml:space="preserve">        </w:t>
                            </w:r>
                          </w:p>
                          <w:p w14:paraId="0B922AF2" w14:textId="77777777" w:rsidR="00791D84" w:rsidRDefault="00791D84" w:rsidP="00791D84"/>
                          <w:p w14:paraId="01863F50" w14:textId="77777777" w:rsidR="00791D84" w:rsidRDefault="00791D84" w:rsidP="00791D84"/>
                          <w:p w14:paraId="163798C9" w14:textId="77777777" w:rsidR="00791D84" w:rsidRDefault="00791D84" w:rsidP="00791D84"/>
                          <w:p w14:paraId="6DED1DC0" w14:textId="77777777" w:rsidR="00791D84" w:rsidRDefault="00791D84" w:rsidP="00791D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FB444" id="Надпись 2" o:spid="_x0000_s1031" type="#_x0000_t202" style="position:absolute;margin-left:271.85pt;margin-top:4.9pt;width:185.25pt;height:19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" stroked="f">
                <v:textbox>
                  <w:txbxContent>
                    <w:p w14:paraId="2105EFA2" w14:textId="77777777" w:rsidR="00791D84" w:rsidRDefault="00791D84" w:rsidP="00791D84"/>
                    <w:p w14:paraId="7BC6E527" w14:textId="77777777" w:rsidR="00791D84" w:rsidRPr="00972C9B" w:rsidRDefault="00791D84" w:rsidP="00791D84">
                      <w:pPr>
                        <w:jc w:val="both"/>
                        <w:rPr>
                          <w:rFonts w:ascii="Times New Roman" w:eastAsia="Times New Roman" w:hAnsi="Times New Roman"/>
                          <w:sz w:val="28"/>
                        </w:rPr>
                      </w:pPr>
                      <w:r w:rsidRPr="00972C9B">
                        <w:rPr>
                          <w:rFonts w:ascii="Times New Roman" w:eastAsia="Times New Roman" w:hAnsi="Times New Roman"/>
                          <w:sz w:val="28"/>
                        </w:rPr>
                        <w:t>Руководителю организации</w:t>
                      </w:r>
                    </w:p>
                    <w:p w14:paraId="1851F811" w14:textId="77777777" w:rsidR="00791D84" w:rsidRDefault="00791D84" w:rsidP="00791D84"/>
                    <w:p w14:paraId="1BA6510F" w14:textId="77777777" w:rsidR="00791D84" w:rsidRDefault="00791D84" w:rsidP="00791D84"/>
                    <w:p w14:paraId="56807EB8" w14:textId="77777777" w:rsidR="00791D84" w:rsidRDefault="00791D84" w:rsidP="00791D84"/>
                    <w:p w14:paraId="1A8A439F" w14:textId="77777777" w:rsidR="00791D84" w:rsidRDefault="00791D84" w:rsidP="00791D84"/>
                    <w:p w14:paraId="4550D805" w14:textId="77777777" w:rsidR="00791D84" w:rsidRDefault="00791D84" w:rsidP="00791D84"/>
                    <w:p w14:paraId="497C0691" w14:textId="77777777" w:rsidR="00791D84" w:rsidRDefault="00791D84" w:rsidP="00791D84"/>
                    <w:p w14:paraId="3614BED8" w14:textId="77777777" w:rsidR="00791D84" w:rsidRDefault="00791D84" w:rsidP="00791D84"/>
                    <w:p w14:paraId="54EA39F6" w14:textId="77777777" w:rsidR="00791D84" w:rsidRDefault="00791D84" w:rsidP="00791D84"/>
                    <w:p w14:paraId="38BE75DF" w14:textId="77777777" w:rsidR="00791D84" w:rsidRDefault="00791D84" w:rsidP="00791D84"/>
                    <w:p w14:paraId="7DBCCE3D" w14:textId="77777777" w:rsidR="00791D84" w:rsidRDefault="00791D84" w:rsidP="00791D84"/>
                    <w:p w14:paraId="4F40FF62" w14:textId="77777777" w:rsidR="00791D84" w:rsidRDefault="00791D84" w:rsidP="00791D84">
                      <w:r>
                        <w:t xml:space="preserve">        </w:t>
                      </w:r>
                    </w:p>
                    <w:p w14:paraId="0B922AF2" w14:textId="77777777" w:rsidR="00791D84" w:rsidRDefault="00791D84" w:rsidP="00791D84"/>
                    <w:p w14:paraId="01863F50" w14:textId="77777777" w:rsidR="00791D84" w:rsidRDefault="00791D84" w:rsidP="00791D84"/>
                    <w:p w14:paraId="163798C9" w14:textId="77777777" w:rsidR="00791D84" w:rsidRDefault="00791D84" w:rsidP="00791D84"/>
                    <w:p w14:paraId="6DED1DC0" w14:textId="77777777" w:rsidR="00791D84" w:rsidRDefault="00791D84" w:rsidP="00791D84"/>
                  </w:txbxContent>
                </v:textbox>
              </v:shape>
            </w:pict>
          </mc:Fallback>
        </mc:AlternateContent>
      </w:r>
    </w:p>
    <w:p w14:paraId="50A66111" w14:textId="77777777" w:rsidR="00791D84" w:rsidRPr="009E5195" w:rsidRDefault="00791D84" w:rsidP="00791D84">
      <w:pPr>
        <w:rPr>
          <w:rFonts w:ascii="Verdana" w:hAnsi="Verdana"/>
        </w:rPr>
      </w:pPr>
    </w:p>
    <w:p w14:paraId="19E6A27F" w14:textId="77777777" w:rsidR="00791D84" w:rsidRPr="00DB6785" w:rsidRDefault="00791D84" w:rsidP="00791D84">
      <w:pPr>
        <w:jc w:val="center"/>
        <w:rPr>
          <w:rFonts w:ascii="Verdana" w:hAnsi="Verdana"/>
          <w:lang w:val="en-US"/>
        </w:rPr>
      </w:pPr>
    </w:p>
    <w:p w14:paraId="3FF4916B" w14:textId="77777777" w:rsidR="00791D84" w:rsidRDefault="00791D84" w:rsidP="00791D84">
      <w:pPr>
        <w:pStyle w:val="Default"/>
        <w:ind w:firstLine="708"/>
        <w:jc w:val="center"/>
        <w:rPr>
          <w:rFonts w:eastAsia="Times New Roman"/>
          <w:b/>
          <w:color w:val="auto"/>
          <w:sz w:val="28"/>
          <w:szCs w:val="22"/>
          <w:lang w:eastAsia="en-US"/>
        </w:rPr>
      </w:pPr>
      <w:r w:rsidRPr="00972C9B">
        <w:rPr>
          <w:rFonts w:eastAsia="Times New Roman"/>
          <w:b/>
          <w:color w:val="auto"/>
          <w:sz w:val="28"/>
          <w:szCs w:val="22"/>
          <w:lang w:eastAsia="en-US"/>
        </w:rPr>
        <w:t>Запрос технико-коммерческого предложения</w:t>
      </w:r>
    </w:p>
    <w:p w14:paraId="247B80F4" w14:textId="379DF42E" w:rsidR="00972C9B" w:rsidRPr="00FB1DF3" w:rsidRDefault="00972C9B" w:rsidP="00FB1DF3">
      <w:pPr>
        <w:pStyle w:val="Default"/>
        <w:ind w:firstLine="708"/>
        <w:rPr>
          <w:rFonts w:eastAsia="Times New Roman"/>
          <w:bCs/>
          <w:color w:val="auto"/>
          <w:sz w:val="28"/>
          <w:szCs w:val="22"/>
          <w:lang w:eastAsia="en-US"/>
        </w:rPr>
      </w:pPr>
    </w:p>
    <w:p w14:paraId="1E8C4450" w14:textId="5F10526E" w:rsidR="00EF329E" w:rsidRDefault="0054010C" w:rsidP="005F65A5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54010C">
        <w:rPr>
          <w:rFonts w:eastAsia="Times New Roman"/>
          <w:color w:val="auto"/>
          <w:sz w:val="28"/>
          <w:szCs w:val="22"/>
          <w:lang w:eastAsia="en-US"/>
        </w:rPr>
        <w:t xml:space="preserve">ПАО «РусГидро» сообщает о проведении анализа </w:t>
      </w:r>
      <w:r w:rsidR="00FB1DF3" w:rsidRPr="00FB1DF3">
        <w:rPr>
          <w:rFonts w:eastAsia="Times New Roman"/>
          <w:bCs/>
          <w:color w:val="auto"/>
          <w:sz w:val="28"/>
          <w:szCs w:val="22"/>
          <w:lang w:eastAsia="en-US"/>
        </w:rPr>
        <w:t>рынка</w:t>
      </w:r>
      <w:r w:rsidR="00FB1DF3" w:rsidRPr="0054010C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FB1DF3" w:rsidRPr="00FB1DF3">
        <w:rPr>
          <w:rFonts w:eastAsia="Times New Roman"/>
          <w:bCs/>
          <w:color w:val="auto"/>
          <w:sz w:val="28"/>
          <w:szCs w:val="22"/>
          <w:lang w:eastAsia="en-US"/>
        </w:rPr>
        <w:t>на приобретение</w:t>
      </w:r>
      <w:r w:rsidR="00FB1DF3" w:rsidRPr="0054010C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FE5268">
        <w:rPr>
          <w:rFonts w:eastAsia="Times New Roman"/>
          <w:color w:val="auto"/>
          <w:sz w:val="28"/>
          <w:szCs w:val="22"/>
          <w:lang w:eastAsia="en-US"/>
        </w:rPr>
        <w:t>Спутникового телефона</w:t>
      </w:r>
      <w:r w:rsidR="00FB1DF3" w:rsidRPr="00FB1DF3">
        <w:rPr>
          <w:rFonts w:eastAsia="Times New Roman"/>
          <w:bCs/>
          <w:color w:val="auto"/>
          <w:sz w:val="28"/>
          <w:szCs w:val="22"/>
          <w:lang w:eastAsia="en-US"/>
        </w:rPr>
        <w:t xml:space="preserve"> Иридиум </w:t>
      </w:r>
      <w:r w:rsidR="005F65A5">
        <w:rPr>
          <w:rFonts w:eastAsia="Times New Roman"/>
          <w:bCs/>
          <w:color w:val="auto"/>
          <w:sz w:val="28"/>
          <w:szCs w:val="22"/>
          <w:lang w:eastAsia="en-US"/>
        </w:rPr>
        <w:t xml:space="preserve">и </w:t>
      </w:r>
      <w:r w:rsidR="005F65A5">
        <w:rPr>
          <w:rFonts w:eastAsia="Times New Roman"/>
          <w:bCs/>
          <w:color w:val="auto"/>
          <w:sz w:val="28"/>
          <w:szCs w:val="22"/>
          <w:lang w:val="en-US" w:eastAsia="en-US"/>
        </w:rPr>
        <w:t>sim</w:t>
      </w:r>
      <w:r w:rsidR="005F65A5" w:rsidRPr="005F65A5">
        <w:rPr>
          <w:rFonts w:eastAsia="Times New Roman"/>
          <w:bCs/>
          <w:color w:val="auto"/>
          <w:sz w:val="28"/>
          <w:szCs w:val="22"/>
          <w:lang w:eastAsia="en-US"/>
        </w:rPr>
        <w:t xml:space="preserve"> </w:t>
      </w:r>
      <w:r w:rsidR="005F65A5">
        <w:rPr>
          <w:rFonts w:eastAsia="Times New Roman"/>
          <w:bCs/>
          <w:color w:val="auto"/>
          <w:sz w:val="28"/>
          <w:szCs w:val="22"/>
          <w:lang w:eastAsia="en-US"/>
        </w:rPr>
        <w:t xml:space="preserve">карты </w:t>
      </w:r>
      <w:r w:rsidR="005F65A5">
        <w:rPr>
          <w:rFonts w:eastAsia="Times New Roman"/>
          <w:bCs/>
          <w:color w:val="auto"/>
          <w:sz w:val="28"/>
          <w:szCs w:val="22"/>
          <w:lang w:val="en-US" w:eastAsia="en-US"/>
        </w:rPr>
        <w:t>Prepaid</w:t>
      </w:r>
      <w:r w:rsidR="005F65A5" w:rsidRPr="005F65A5">
        <w:rPr>
          <w:rFonts w:eastAsia="Times New Roman"/>
          <w:bCs/>
          <w:color w:val="auto"/>
          <w:sz w:val="28"/>
          <w:szCs w:val="22"/>
          <w:lang w:eastAsia="en-US"/>
        </w:rPr>
        <w:t xml:space="preserve"> </w:t>
      </w:r>
      <w:r w:rsidR="00FB1DF3" w:rsidRPr="00FB1DF3">
        <w:rPr>
          <w:rFonts w:eastAsia="Times New Roman"/>
          <w:bCs/>
          <w:color w:val="auto"/>
          <w:sz w:val="28"/>
          <w:szCs w:val="22"/>
          <w:lang w:eastAsia="en-US"/>
        </w:rPr>
        <w:t xml:space="preserve">для услуг оказания </w:t>
      </w:r>
      <w:r w:rsidR="00FB1DF3">
        <w:rPr>
          <w:rFonts w:eastAsia="Times New Roman"/>
          <w:bCs/>
          <w:color w:val="auto"/>
          <w:sz w:val="28"/>
          <w:szCs w:val="22"/>
          <w:lang w:eastAsia="en-US"/>
        </w:rPr>
        <w:t>резервной экстренной связи,</w:t>
      </w:r>
      <w:r w:rsidRPr="0054010C">
        <w:rPr>
          <w:rFonts w:eastAsia="Times New Roman"/>
          <w:color w:val="auto"/>
          <w:sz w:val="28"/>
          <w:szCs w:val="22"/>
          <w:lang w:eastAsia="en-US"/>
        </w:rPr>
        <w:t xml:space="preserve"> для определения начальной максимальной цены (НМЦ) по лоту</w:t>
      </w:r>
      <w:r w:rsidR="00693C72" w:rsidRPr="00693C72">
        <w:rPr>
          <w:rFonts w:eastAsia="Times New Roman"/>
          <w:color w:val="auto"/>
          <w:sz w:val="28"/>
          <w:szCs w:val="22"/>
          <w:lang w:eastAsia="en-US"/>
        </w:rPr>
        <w:t xml:space="preserve">: </w:t>
      </w:r>
      <w:r w:rsidR="00EF329E" w:rsidRPr="00EF329E">
        <w:rPr>
          <w:rFonts w:eastAsia="Times New Roman"/>
          <w:color w:val="auto"/>
          <w:sz w:val="28"/>
          <w:szCs w:val="22"/>
          <w:lang w:eastAsia="en-US"/>
        </w:rPr>
        <w:t>«</w:t>
      </w:r>
      <w:r w:rsidR="005F65A5" w:rsidRPr="005F65A5">
        <w:rPr>
          <w:rFonts w:eastAsia="Times New Roman"/>
          <w:color w:val="auto"/>
          <w:sz w:val="28"/>
          <w:szCs w:val="22"/>
          <w:lang w:eastAsia="en-US"/>
        </w:rPr>
        <w:t>ОКПД2 26.30.23.120 Спутниковый телефон и sim карта</w:t>
      </w:r>
      <w:r w:rsidR="00EF329E">
        <w:rPr>
          <w:rFonts w:eastAsia="Times New Roman"/>
          <w:color w:val="auto"/>
          <w:sz w:val="28"/>
          <w:szCs w:val="22"/>
          <w:lang w:eastAsia="en-US"/>
        </w:rPr>
        <w:t>».</w:t>
      </w:r>
    </w:p>
    <w:p w14:paraId="06258237" w14:textId="77777777" w:rsidR="00791D84" w:rsidRPr="00693C72" w:rsidRDefault="00693C72" w:rsidP="00791D84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1. </w:t>
      </w:r>
      <w:r w:rsidR="00791D84" w:rsidRPr="00693C72">
        <w:rPr>
          <w:rFonts w:eastAsia="Times New Roman"/>
          <w:color w:val="auto"/>
          <w:sz w:val="28"/>
          <w:szCs w:val="22"/>
          <w:lang w:eastAsia="en-US"/>
        </w:rPr>
        <w:t>Настоящий запрос не является публичной офертой и не влечет за собой</w:t>
      </w:r>
      <w:r w:rsidR="00791D84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791D84" w:rsidRPr="00693C72">
        <w:rPr>
          <w:rFonts w:eastAsia="Times New Roman"/>
          <w:color w:val="auto"/>
          <w:sz w:val="28"/>
          <w:szCs w:val="22"/>
          <w:lang w:eastAsia="en-US"/>
        </w:rPr>
        <w:t>возникновения каких-либо обязательств для ПАО «РусГидро». Рассмотрение ПАО</w:t>
      </w:r>
      <w:r w:rsidR="00791D84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791D84" w:rsidRPr="00693C72">
        <w:rPr>
          <w:rFonts w:eastAsia="Times New Roman"/>
          <w:color w:val="auto"/>
          <w:sz w:val="28"/>
          <w:szCs w:val="22"/>
          <w:lang w:eastAsia="en-US"/>
        </w:rPr>
        <w:t>«РусГидро» поступивших технико-коммерческих предложений не предполагает какого-либо информирования (в т.ч. публичного) лиц, подавших такие предложения, а также</w:t>
      </w:r>
      <w:r w:rsidR="00791D84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791D84" w:rsidRPr="00693C72">
        <w:rPr>
          <w:rFonts w:eastAsia="Times New Roman"/>
          <w:color w:val="auto"/>
          <w:sz w:val="28"/>
          <w:szCs w:val="22"/>
          <w:lang w:eastAsia="en-US"/>
        </w:rPr>
        <w:t>любых иных лиц о результатах произведенного рассмотрения.</w:t>
      </w:r>
    </w:p>
    <w:p w14:paraId="68012097" w14:textId="77777777" w:rsidR="00791D84" w:rsidRPr="00693C72" w:rsidRDefault="00791D84" w:rsidP="00791D84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2. Подробные требования к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выполнению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 (в том числе, сведения об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объеме, сроках </w:t>
      </w:r>
      <w:r>
        <w:rPr>
          <w:rFonts w:eastAsia="Times New Roman"/>
          <w:color w:val="auto"/>
          <w:sz w:val="28"/>
          <w:szCs w:val="22"/>
          <w:lang w:eastAsia="en-US"/>
        </w:rPr>
        <w:t>выполнения работ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) приведены в утвержденных Заказчиком технических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требованиях, приложенных к настоящему запросу.</w:t>
      </w:r>
    </w:p>
    <w:p w14:paraId="0E4C2BEE" w14:textId="77777777" w:rsidR="00791D84" w:rsidRPr="00693C72" w:rsidRDefault="00791D84" w:rsidP="00791D84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3. Ответ с технико-коммерческим предложением должен быть оформлен на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официальном бланке и заверен подписью уполномоченного лица, а также печатью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организации (при наличии) и содержать следующую информацию:</w:t>
      </w:r>
    </w:p>
    <w:p w14:paraId="1B3E1298" w14:textId="77777777" w:rsidR="00791D84" w:rsidRPr="00693C72" w:rsidRDefault="00791D84" w:rsidP="00791D84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дату направления предложения;</w:t>
      </w:r>
    </w:p>
    <w:p w14:paraId="375C0F7C" w14:textId="77777777" w:rsidR="00791D84" w:rsidRPr="00693C72" w:rsidRDefault="00791D84" w:rsidP="00791D84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полное наименование Исполнителя, с указанием организационно-правовой формы</w:t>
      </w:r>
      <w:r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(для юридических лиц)/ ИНН (при наличии) (для физических лиц);</w:t>
      </w:r>
    </w:p>
    <w:p w14:paraId="61CADFB6" w14:textId="77777777" w:rsidR="00791D84" w:rsidRPr="00693C72" w:rsidRDefault="00791D84" w:rsidP="00791D84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юридический адрес, почтовый адрес, ИНН;</w:t>
      </w:r>
    </w:p>
    <w:p w14:paraId="3EF536E3" w14:textId="77777777" w:rsidR="00EF329E" w:rsidRDefault="00693C72" w:rsidP="00791D84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контактные данные: номер телефона, e-mail, ФИО контактного лица;</w:t>
      </w:r>
    </w:p>
    <w:p w14:paraId="60478046" w14:textId="77777777"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– сроки оказания услуг в соответствии с установленными требованиями;</w:t>
      </w:r>
    </w:p>
    <w:p w14:paraId="3210E728" w14:textId="77777777" w:rsidR="00693C72" w:rsidRPr="00693C72" w:rsidRDefault="00791D84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t>– подробное описание работ</w:t>
      </w:r>
      <w:r w:rsidR="00693C72" w:rsidRPr="00693C72">
        <w:rPr>
          <w:rFonts w:eastAsia="Times New Roman"/>
          <w:color w:val="auto"/>
          <w:sz w:val="28"/>
          <w:szCs w:val="22"/>
          <w:lang w:eastAsia="en-US"/>
        </w:rPr>
        <w:t xml:space="preserve"> с указанием конкретных технических и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693C72" w:rsidRPr="00693C72">
        <w:rPr>
          <w:rFonts w:eastAsia="Times New Roman"/>
          <w:color w:val="auto"/>
          <w:sz w:val="28"/>
          <w:szCs w:val="22"/>
          <w:lang w:eastAsia="en-US"/>
        </w:rPr>
        <w:t>функциональных характеристик, подтверждающее соответствие установленным</w:t>
      </w:r>
      <w:r w:rsidR="00972C9B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693C72" w:rsidRPr="00693C72">
        <w:rPr>
          <w:rFonts w:eastAsia="Times New Roman"/>
          <w:color w:val="auto"/>
          <w:sz w:val="28"/>
          <w:szCs w:val="22"/>
          <w:lang w:eastAsia="en-US"/>
        </w:rPr>
        <w:t>требованиям (см. приложение 1 к настоящему запросу);</w:t>
      </w:r>
    </w:p>
    <w:p w14:paraId="4D80A852" w14:textId="1C15A369"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 xml:space="preserve">4. Срок подачи технико-коммерческих предложений: до </w:t>
      </w:r>
      <w:r w:rsidR="00D14865">
        <w:rPr>
          <w:rFonts w:eastAsia="Times New Roman"/>
          <w:color w:val="auto"/>
          <w:sz w:val="28"/>
          <w:szCs w:val="22"/>
          <w:lang w:eastAsia="en-US"/>
        </w:rPr>
        <w:t>12</w:t>
      </w:r>
      <w:r w:rsidR="0054010C">
        <w:rPr>
          <w:rFonts w:eastAsia="Times New Roman"/>
          <w:color w:val="auto"/>
          <w:sz w:val="28"/>
          <w:szCs w:val="22"/>
          <w:lang w:eastAsia="en-US"/>
        </w:rPr>
        <w:t xml:space="preserve">:00 </w:t>
      </w:r>
      <w:r w:rsidR="005F65A5">
        <w:rPr>
          <w:rFonts w:eastAsia="Times New Roman"/>
          <w:color w:val="auto"/>
          <w:sz w:val="28"/>
          <w:szCs w:val="22"/>
          <w:lang w:eastAsia="en-US"/>
        </w:rPr>
        <w:t>05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  <w:r w:rsidR="00D14865">
        <w:rPr>
          <w:rFonts w:eastAsia="Times New Roman"/>
          <w:color w:val="auto"/>
          <w:sz w:val="28"/>
          <w:szCs w:val="22"/>
          <w:lang w:eastAsia="en-US"/>
        </w:rPr>
        <w:t>0</w:t>
      </w:r>
      <w:r w:rsidR="005F65A5">
        <w:rPr>
          <w:rFonts w:eastAsia="Times New Roman"/>
          <w:color w:val="auto"/>
          <w:sz w:val="28"/>
          <w:szCs w:val="22"/>
          <w:lang w:eastAsia="en-US"/>
        </w:rPr>
        <w:t>8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.202</w:t>
      </w:r>
      <w:r w:rsidR="00D14865">
        <w:rPr>
          <w:rFonts w:eastAsia="Times New Roman"/>
          <w:color w:val="auto"/>
          <w:sz w:val="28"/>
          <w:szCs w:val="22"/>
          <w:lang w:eastAsia="en-US"/>
        </w:rPr>
        <w:t>6</w:t>
      </w:r>
      <w:r w:rsidRPr="00693C72">
        <w:rPr>
          <w:rFonts w:eastAsia="Times New Roman"/>
          <w:color w:val="auto"/>
          <w:sz w:val="28"/>
          <w:szCs w:val="22"/>
          <w:lang w:eastAsia="en-US"/>
        </w:rPr>
        <w:t>.</w:t>
      </w:r>
    </w:p>
    <w:p w14:paraId="5BC633DE" w14:textId="35D89860" w:rsidR="0065736C" w:rsidRPr="00693C72" w:rsidRDefault="0065736C" w:rsidP="0065736C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>
        <w:rPr>
          <w:rFonts w:eastAsia="Times New Roman"/>
          <w:color w:val="auto"/>
          <w:sz w:val="28"/>
          <w:szCs w:val="22"/>
          <w:lang w:eastAsia="en-US"/>
        </w:rPr>
        <w:lastRenderedPageBreak/>
        <w:t xml:space="preserve">5. </w:t>
      </w:r>
      <w:r w:rsidRPr="00DB719A">
        <w:rPr>
          <w:rFonts w:eastAsia="Times New Roman"/>
          <w:color w:val="auto"/>
          <w:sz w:val="28"/>
          <w:szCs w:val="22"/>
          <w:lang w:eastAsia="en-US"/>
        </w:rPr>
        <w:t xml:space="preserve">Предложения должны быть представлены в виде сканированной электронной копии и размещены на электронной площадке РОССИЙСКИЙ АУКЦИОННЫЙ ДОМ или направлены в адрес ответственного лица: </w:t>
      </w:r>
      <w:r w:rsidR="00FB1DF3">
        <w:rPr>
          <w:rFonts w:eastAsia="Times New Roman"/>
          <w:color w:val="auto"/>
          <w:sz w:val="28"/>
          <w:szCs w:val="22"/>
          <w:lang w:eastAsia="en-US"/>
        </w:rPr>
        <w:t>Казакову Денису</w:t>
      </w:r>
      <w:r w:rsidRPr="00DB719A">
        <w:rPr>
          <w:rFonts w:eastAsia="Times New Roman"/>
          <w:color w:val="auto"/>
          <w:sz w:val="28"/>
          <w:szCs w:val="22"/>
          <w:lang w:eastAsia="en-US"/>
        </w:rPr>
        <w:t xml:space="preserve"> </w:t>
      </w:r>
      <w:r w:rsidR="00FB1DF3">
        <w:rPr>
          <w:rFonts w:eastAsia="Times New Roman"/>
          <w:color w:val="auto"/>
          <w:sz w:val="28"/>
          <w:szCs w:val="22"/>
          <w:lang w:eastAsia="en-US"/>
        </w:rPr>
        <w:t>Сергеевичу</w:t>
      </w:r>
      <w:r w:rsidRPr="00DB719A">
        <w:rPr>
          <w:rFonts w:eastAsia="Times New Roman"/>
          <w:color w:val="auto"/>
          <w:sz w:val="28"/>
          <w:szCs w:val="22"/>
          <w:lang w:eastAsia="en-US"/>
        </w:rPr>
        <w:t xml:space="preserve">, e-mail: </w:t>
      </w:r>
      <w:r w:rsidR="00FB1DF3">
        <w:rPr>
          <w:rFonts w:eastAsia="Times New Roman"/>
          <w:color w:val="auto"/>
          <w:sz w:val="28"/>
          <w:szCs w:val="22"/>
          <w:lang w:val="en-US" w:eastAsia="en-US"/>
        </w:rPr>
        <w:t>KazakovDS</w:t>
      </w:r>
      <w:r w:rsidRPr="00DB719A">
        <w:rPr>
          <w:rFonts w:eastAsia="Times New Roman"/>
          <w:color w:val="auto"/>
          <w:sz w:val="28"/>
          <w:szCs w:val="22"/>
          <w:lang w:eastAsia="en-US"/>
        </w:rPr>
        <w:t>@rushydro.ru.</w:t>
      </w:r>
    </w:p>
    <w:p w14:paraId="5DC0C2EF" w14:textId="77777777" w:rsidR="00972C9B" w:rsidRDefault="00972C9B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</w:p>
    <w:p w14:paraId="47032B42" w14:textId="77777777" w:rsidR="00693C72" w:rsidRPr="00693C72" w:rsidRDefault="00693C72" w:rsidP="00693C72">
      <w:pPr>
        <w:pStyle w:val="Default"/>
        <w:ind w:firstLine="708"/>
        <w:jc w:val="both"/>
        <w:rPr>
          <w:rFonts w:eastAsia="Times New Roman"/>
          <w:color w:val="auto"/>
          <w:sz w:val="28"/>
          <w:szCs w:val="22"/>
          <w:lang w:eastAsia="en-US"/>
        </w:rPr>
      </w:pPr>
      <w:r w:rsidRPr="00693C72">
        <w:rPr>
          <w:rFonts w:eastAsia="Times New Roman"/>
          <w:color w:val="auto"/>
          <w:sz w:val="28"/>
          <w:szCs w:val="22"/>
          <w:lang w:eastAsia="en-US"/>
        </w:rPr>
        <w:t>Приложения: 1. Технические требования.</w:t>
      </w:r>
    </w:p>
    <w:p w14:paraId="5F9F540C" w14:textId="77777777" w:rsidR="001A36AE" w:rsidRDefault="001A36AE" w:rsidP="009E4E86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14:paraId="7E683EBA" w14:textId="77777777" w:rsidR="001A36AE" w:rsidRDefault="001A36AE" w:rsidP="009E4E86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14:paraId="003B54C5" w14:textId="77777777" w:rsidR="001A36AE" w:rsidRDefault="001A36AE" w:rsidP="009E4E86">
      <w:pPr>
        <w:pStyle w:val="txt3"/>
        <w:numPr>
          <w:ilvl w:val="0"/>
          <w:numId w:val="0"/>
        </w:numPr>
        <w:spacing w:after="0" w:line="24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14:paraId="7F2FABF4" w14:textId="77777777" w:rsidR="001A36AE" w:rsidRPr="007C1A5A" w:rsidRDefault="001A36AE" w:rsidP="009E4E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1A5A">
        <w:rPr>
          <w:rFonts w:ascii="Times New Roman" w:hAnsi="Times New Roman"/>
          <w:sz w:val="28"/>
          <w:szCs w:val="28"/>
        </w:rPr>
        <w:t xml:space="preserve">Директор Департамента </w:t>
      </w:r>
    </w:p>
    <w:p w14:paraId="62E4BE27" w14:textId="77777777" w:rsidR="001A36AE" w:rsidRPr="007C1A5A" w:rsidRDefault="001A36AE" w:rsidP="009E4E8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информационных технологий </w:t>
      </w:r>
    </w:p>
    <w:p w14:paraId="7C5FD8D2" w14:textId="77777777" w:rsidR="000A6AA0" w:rsidRPr="001A36AE" w:rsidRDefault="001A36AE" w:rsidP="009E4E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1A5A">
        <w:rPr>
          <w:rFonts w:ascii="Times New Roman" w:eastAsia="Times New Roman" w:hAnsi="Times New Roman"/>
          <w:sz w:val="28"/>
          <w:szCs w:val="28"/>
        </w:rPr>
        <w:t xml:space="preserve">и цифрового развития                               </w:t>
      </w:r>
      <w:r w:rsidR="00712DCB"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8B4A1D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8B4A1D" w:rsidRPr="007C1A5A">
        <w:rPr>
          <w:rFonts w:ascii="Times New Roman" w:eastAsia="Times New Roman" w:hAnsi="Times New Roman"/>
          <w:sz w:val="28"/>
          <w:szCs w:val="28"/>
        </w:rPr>
        <w:t>С.В.</w:t>
      </w:r>
      <w:r w:rsidR="008B4A1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C1A5A">
        <w:rPr>
          <w:rFonts w:ascii="Times New Roman" w:eastAsia="Times New Roman" w:hAnsi="Times New Roman"/>
          <w:sz w:val="28"/>
          <w:szCs w:val="28"/>
        </w:rPr>
        <w:t xml:space="preserve">Хомяков                                                </w:t>
      </w:r>
    </w:p>
    <w:sectPr w:rsidR="000A6AA0" w:rsidRPr="001A36AE" w:rsidSect="00EF329E">
      <w:footerReference w:type="default" r:id="rId9"/>
      <w:pgSz w:w="11906" w:h="16838"/>
      <w:pgMar w:top="1134" w:right="707" w:bottom="1134" w:left="1701" w:header="709" w:footer="9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DE5CF" w14:textId="77777777" w:rsidR="006B6BC1" w:rsidRDefault="006B6BC1" w:rsidP="00D862C0">
      <w:pPr>
        <w:spacing w:after="0" w:line="240" w:lineRule="auto"/>
      </w:pPr>
      <w:r>
        <w:separator/>
      </w:r>
    </w:p>
  </w:endnote>
  <w:endnote w:type="continuationSeparator" w:id="0">
    <w:p w14:paraId="1C4149A8" w14:textId="77777777" w:rsidR="006B6BC1" w:rsidRDefault="006B6BC1" w:rsidP="00D8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 CY">
    <w:altName w:val="Courier New"/>
    <w:charset w:val="59"/>
    <w:family w:val="auto"/>
    <w:pitch w:val="variable"/>
    <w:sig w:usb0="E00002FF" w:usb1="5200205F" w:usb2="00A0C000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F9C88" w14:textId="623111F9" w:rsidR="00EF329E" w:rsidRPr="009E4E86" w:rsidRDefault="00FB1DF3" w:rsidP="00EF329E">
    <w:pPr>
      <w:pStyle w:val="a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Казаков Д</w:t>
    </w:r>
    <w:r w:rsidR="00EF329E" w:rsidRPr="009E4E86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</w:rPr>
      <w:t>С</w:t>
    </w:r>
    <w:r w:rsidR="00EF329E" w:rsidRPr="009E4E86">
      <w:rPr>
        <w:rFonts w:ascii="Times New Roman" w:hAnsi="Times New Roman" w:cs="Times New Roman"/>
        <w:sz w:val="20"/>
        <w:szCs w:val="20"/>
      </w:rPr>
      <w:t xml:space="preserve">. </w:t>
    </w:r>
  </w:p>
  <w:p w14:paraId="0494F1BD" w14:textId="2E39B3AA" w:rsidR="00EF329E" w:rsidRPr="009E4E86" w:rsidRDefault="00EF329E" w:rsidP="00EF329E">
    <w:pPr>
      <w:pStyle w:val="ad"/>
      <w:rPr>
        <w:rFonts w:ascii="Times New Roman" w:hAnsi="Times New Roman" w:cs="Times New Roman"/>
        <w:sz w:val="20"/>
        <w:szCs w:val="20"/>
      </w:rPr>
    </w:pPr>
    <w:r w:rsidRPr="009E4E86">
      <w:rPr>
        <w:rFonts w:ascii="Times New Roman" w:hAnsi="Times New Roman" w:cs="Times New Roman"/>
        <w:sz w:val="20"/>
        <w:szCs w:val="20"/>
      </w:rPr>
      <w:t>8-800-333-8000, доб. 001</w:t>
    </w:r>
    <w:r w:rsidR="00FB1DF3">
      <w:rPr>
        <w:rFonts w:ascii="Times New Roman" w:hAnsi="Times New Roman" w:cs="Times New Roman"/>
        <w:sz w:val="20"/>
        <w:szCs w:val="20"/>
      </w:rPr>
      <w:t>2445</w:t>
    </w:r>
  </w:p>
  <w:p w14:paraId="610A9B87" w14:textId="77777777" w:rsidR="006B3616" w:rsidRPr="00EF329E" w:rsidRDefault="006B3616" w:rsidP="00EF329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2C15B" w14:textId="77777777" w:rsidR="006B6BC1" w:rsidRDefault="006B6BC1" w:rsidP="00D862C0">
      <w:pPr>
        <w:spacing w:after="0" w:line="240" w:lineRule="auto"/>
      </w:pPr>
      <w:r>
        <w:separator/>
      </w:r>
    </w:p>
  </w:footnote>
  <w:footnote w:type="continuationSeparator" w:id="0">
    <w:p w14:paraId="7C482C1F" w14:textId="77777777" w:rsidR="006B6BC1" w:rsidRDefault="006B6BC1" w:rsidP="00D8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93F"/>
    <w:multiLevelType w:val="hybridMultilevel"/>
    <w:tmpl w:val="C3BEDEB4"/>
    <w:lvl w:ilvl="0" w:tplc="31C26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5369E0"/>
    <w:multiLevelType w:val="multilevel"/>
    <w:tmpl w:val="13725FF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pStyle w:val="txt3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493A6D7A"/>
    <w:multiLevelType w:val="hybridMultilevel"/>
    <w:tmpl w:val="AB602352"/>
    <w:lvl w:ilvl="0" w:tplc="572E0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AC"/>
    <w:rsid w:val="00014BD6"/>
    <w:rsid w:val="00016059"/>
    <w:rsid w:val="000A6AA0"/>
    <w:rsid w:val="000F1C86"/>
    <w:rsid w:val="000F5B29"/>
    <w:rsid w:val="00153E51"/>
    <w:rsid w:val="001541F7"/>
    <w:rsid w:val="001620C0"/>
    <w:rsid w:val="00183D0B"/>
    <w:rsid w:val="0019415C"/>
    <w:rsid w:val="001A36AE"/>
    <w:rsid w:val="001A45FA"/>
    <w:rsid w:val="001E3CAB"/>
    <w:rsid w:val="00213F7D"/>
    <w:rsid w:val="00232517"/>
    <w:rsid w:val="00297318"/>
    <w:rsid w:val="002D1E62"/>
    <w:rsid w:val="00373A63"/>
    <w:rsid w:val="00397AF0"/>
    <w:rsid w:val="003A0A22"/>
    <w:rsid w:val="0040537C"/>
    <w:rsid w:val="00476EB5"/>
    <w:rsid w:val="004827CF"/>
    <w:rsid w:val="00484CB9"/>
    <w:rsid w:val="004F76F2"/>
    <w:rsid w:val="00520371"/>
    <w:rsid w:val="0054010C"/>
    <w:rsid w:val="00545842"/>
    <w:rsid w:val="00582CBF"/>
    <w:rsid w:val="005F65A5"/>
    <w:rsid w:val="0060055F"/>
    <w:rsid w:val="00616F44"/>
    <w:rsid w:val="006502F5"/>
    <w:rsid w:val="0065736C"/>
    <w:rsid w:val="0068458F"/>
    <w:rsid w:val="00693C72"/>
    <w:rsid w:val="00693FAF"/>
    <w:rsid w:val="00696AA6"/>
    <w:rsid w:val="006B3616"/>
    <w:rsid w:val="006B6BC1"/>
    <w:rsid w:val="006E40A9"/>
    <w:rsid w:val="006F7E5E"/>
    <w:rsid w:val="00702FD3"/>
    <w:rsid w:val="00712DCB"/>
    <w:rsid w:val="00724CA6"/>
    <w:rsid w:val="007510DB"/>
    <w:rsid w:val="00777A47"/>
    <w:rsid w:val="00791D84"/>
    <w:rsid w:val="0079368D"/>
    <w:rsid w:val="007A5BC9"/>
    <w:rsid w:val="007B1BE5"/>
    <w:rsid w:val="007D5082"/>
    <w:rsid w:val="007F36B9"/>
    <w:rsid w:val="007F6DF2"/>
    <w:rsid w:val="008162D9"/>
    <w:rsid w:val="00820492"/>
    <w:rsid w:val="00861DAF"/>
    <w:rsid w:val="00880BE7"/>
    <w:rsid w:val="008B2DC5"/>
    <w:rsid w:val="008B4A1D"/>
    <w:rsid w:val="008C4D51"/>
    <w:rsid w:val="008F7074"/>
    <w:rsid w:val="00910804"/>
    <w:rsid w:val="00944F2B"/>
    <w:rsid w:val="00966868"/>
    <w:rsid w:val="00972877"/>
    <w:rsid w:val="00972C9B"/>
    <w:rsid w:val="00975D21"/>
    <w:rsid w:val="00977DDF"/>
    <w:rsid w:val="0098407E"/>
    <w:rsid w:val="00986A5F"/>
    <w:rsid w:val="009E4E86"/>
    <w:rsid w:val="00A81172"/>
    <w:rsid w:val="00AA5ED5"/>
    <w:rsid w:val="00AB3CFD"/>
    <w:rsid w:val="00AB7807"/>
    <w:rsid w:val="00AE365F"/>
    <w:rsid w:val="00B003D2"/>
    <w:rsid w:val="00B012D6"/>
    <w:rsid w:val="00B053DF"/>
    <w:rsid w:val="00B30616"/>
    <w:rsid w:val="00B350F4"/>
    <w:rsid w:val="00B43E28"/>
    <w:rsid w:val="00BB306C"/>
    <w:rsid w:val="00BB3C7D"/>
    <w:rsid w:val="00C018D7"/>
    <w:rsid w:val="00C13404"/>
    <w:rsid w:val="00C1576F"/>
    <w:rsid w:val="00C81025"/>
    <w:rsid w:val="00CA55DA"/>
    <w:rsid w:val="00CE50E1"/>
    <w:rsid w:val="00CF1B71"/>
    <w:rsid w:val="00CF41E8"/>
    <w:rsid w:val="00D14865"/>
    <w:rsid w:val="00D6497D"/>
    <w:rsid w:val="00D862C0"/>
    <w:rsid w:val="00DF416F"/>
    <w:rsid w:val="00E05B5C"/>
    <w:rsid w:val="00E06BC5"/>
    <w:rsid w:val="00E077CC"/>
    <w:rsid w:val="00E13500"/>
    <w:rsid w:val="00E65DB5"/>
    <w:rsid w:val="00E67F4D"/>
    <w:rsid w:val="00E80811"/>
    <w:rsid w:val="00E84FBE"/>
    <w:rsid w:val="00EA1D84"/>
    <w:rsid w:val="00EA36F1"/>
    <w:rsid w:val="00EC4CAD"/>
    <w:rsid w:val="00EE165B"/>
    <w:rsid w:val="00EE4CFF"/>
    <w:rsid w:val="00EF050C"/>
    <w:rsid w:val="00EF329E"/>
    <w:rsid w:val="00F5318D"/>
    <w:rsid w:val="00F676AC"/>
    <w:rsid w:val="00F738AB"/>
    <w:rsid w:val="00FB1DF3"/>
    <w:rsid w:val="00FB6D3A"/>
    <w:rsid w:val="00FE2D00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96E52D"/>
  <w15:chartTrackingRefBased/>
  <w15:docId w15:val="{E9A50C14-646F-4FED-923B-FE3476A6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51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3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404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rsid w:val="00D862C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D86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D862C0"/>
    <w:rPr>
      <w:rFonts w:cs="Times New Roman"/>
      <w:vertAlign w:val="superscript"/>
    </w:rPr>
  </w:style>
  <w:style w:type="paragraph" w:customStyle="1" w:styleId="txt3">
    <w:name w:val="txt3"/>
    <w:basedOn w:val="a9"/>
    <w:link w:val="txt30"/>
    <w:qFormat/>
    <w:rsid w:val="00D862C0"/>
    <w:pPr>
      <w:numPr>
        <w:ilvl w:val="2"/>
        <w:numId w:val="1"/>
      </w:numPr>
    </w:pPr>
    <w:rPr>
      <w:rFonts w:eastAsia="Times New Roman" w:cs="Times New Roman"/>
      <w:lang w:val="en-US"/>
    </w:rPr>
  </w:style>
  <w:style w:type="character" w:customStyle="1" w:styleId="txt30">
    <w:name w:val="txt3 Знак"/>
    <w:basedOn w:val="a0"/>
    <w:link w:val="txt3"/>
    <w:locked/>
    <w:rsid w:val="00D862C0"/>
    <w:rPr>
      <w:rFonts w:eastAsia="Times New Roman" w:cs="Times New Roman"/>
      <w:lang w:val="en-US"/>
    </w:rPr>
  </w:style>
  <w:style w:type="table" w:styleId="aa">
    <w:name w:val="Table Grid"/>
    <w:basedOn w:val="a1"/>
    <w:uiPriority w:val="39"/>
    <w:rsid w:val="00D862C0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862C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B3616"/>
  </w:style>
  <w:style w:type="paragraph" w:styleId="ad">
    <w:name w:val="footer"/>
    <w:basedOn w:val="a"/>
    <w:link w:val="ae"/>
    <w:uiPriority w:val="99"/>
    <w:unhideWhenUsed/>
    <w:rsid w:val="006B3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B3616"/>
  </w:style>
  <w:style w:type="paragraph" w:customStyle="1" w:styleId="Default">
    <w:name w:val="Default"/>
    <w:qFormat/>
    <w:rsid w:val="008162D9"/>
    <w:pPr>
      <w:suppressAutoHyphens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D9AF7-EF87-4B39-827F-4FC20D45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Храпов Валентин Валерьевич</dc:creator>
  <cp:keywords/>
  <dc:description/>
  <cp:lastModifiedBy>Казаков Денис</cp:lastModifiedBy>
  <cp:revision>5</cp:revision>
  <cp:lastPrinted>2020-03-12T10:41:00Z</cp:lastPrinted>
  <dcterms:created xsi:type="dcterms:W3CDTF">2026-06-14T21:31:00Z</dcterms:created>
  <dcterms:modified xsi:type="dcterms:W3CDTF">2026-07-29T10:07:00Z</dcterms:modified>
</cp:coreProperties>
</file>