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830934" w:rsidP="008C3F14">
            <w:pPr>
              <w:autoSpaceDE w:val="0"/>
              <w:autoSpaceDN w:val="0"/>
              <w:adjustRightInd w:val="0"/>
              <w:spacing w:after="0" w:line="240" w:lineRule="auto"/>
              <w:jc w:val="both"/>
              <w:rPr>
                <w:rFonts w:ascii="Times New Roman" w:hAnsi="Times New Roman"/>
                <w:iCs/>
                <w:color w:val="000000"/>
              </w:rPr>
            </w:pPr>
            <w:r w:rsidRPr="00830934">
              <w:rPr>
                <w:rFonts w:ascii="Times New Roman" w:hAnsi="Times New Roman"/>
                <w:iCs/>
                <w:color w:val="000000"/>
              </w:rPr>
              <w:t xml:space="preserve">Строительство сети доступа </w:t>
            </w:r>
            <w:r w:rsidR="00182CF1" w:rsidRPr="00182CF1">
              <w:rPr>
                <w:rFonts w:ascii="Times New Roman" w:hAnsi="Times New Roman"/>
                <w:iCs/>
                <w:color w:val="000000"/>
              </w:rPr>
              <w:t>для подключения клиентов сегментов B2C/B2B/B2O/B2G1/2 в Приволжском федеральном округе для нужд Саратовского филиала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830934" w:rsidP="008C3F14">
            <w:pPr>
              <w:spacing w:after="0" w:line="240" w:lineRule="auto"/>
              <w:jc w:val="both"/>
              <w:rPr>
                <w:rFonts w:ascii="Times New Roman" w:hAnsi="Times New Roman"/>
                <w:b/>
                <w:i/>
              </w:rPr>
            </w:pPr>
            <w:r>
              <w:rPr>
                <w:rFonts w:ascii="Times New Roman" w:hAnsi="Times New Roman"/>
                <w:b/>
              </w:rPr>
              <w:t>1</w:t>
            </w:r>
            <w:r w:rsidR="008C3F14" w:rsidRPr="003D641E">
              <w:rPr>
                <w:rFonts w:ascii="Times New Roman" w:hAnsi="Times New Roman"/>
                <w:b/>
              </w:rPr>
              <w:t xml:space="preserve"> (</w:t>
            </w:r>
            <w:r>
              <w:rPr>
                <w:rFonts w:ascii="Times New Roman" w:hAnsi="Times New Roman"/>
                <w:b/>
              </w:rPr>
              <w:t>один</w:t>
            </w:r>
            <w:r w:rsidR="008C3F14" w:rsidRPr="003D641E">
              <w:rPr>
                <w:rFonts w:ascii="Times New Roman" w:hAnsi="Times New Roman"/>
                <w:b/>
              </w:rPr>
              <w:t>) подрядчик (исполнител</w:t>
            </w:r>
            <w:r>
              <w:rPr>
                <w:rFonts w:ascii="Times New Roman" w:hAnsi="Times New Roman"/>
                <w:b/>
              </w:rPr>
              <w:t>ь</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182CF1" w:rsidRPr="00182CF1">
                    <w:rPr>
                      <w:rFonts w:ascii="Times New Roman" w:hAnsi="Times New Roman"/>
                      <w:b/>
                      <w:bCs/>
                      <w:color w:val="000000"/>
                    </w:rPr>
                    <w:t>32615939310</w:t>
                  </w:r>
                  <w:r w:rsidR="008B5250">
                    <w:rPr>
                      <w:rFonts w:ascii="Times New Roman" w:hAnsi="Times New Roman"/>
                      <w:b/>
                      <w:bCs/>
                      <w:color w:val="000000"/>
                    </w:rPr>
                    <w:t xml:space="preserve">, </w:t>
                  </w:r>
                  <w:r w:rsidR="00182CF1" w:rsidRPr="00182CF1">
                    <w:rPr>
                      <w:rFonts w:ascii="Times New Roman" w:hAnsi="Times New Roman"/>
                      <w:b/>
                      <w:bCs/>
                      <w:color w:val="000000"/>
                    </w:rPr>
                    <w:t>RAD260026337</w:t>
                  </w:r>
                  <w:r w:rsidR="00830934">
                    <w:rPr>
                      <w:rFonts w:ascii="Times New Roman" w:hAnsi="Times New Roman"/>
                      <w:b/>
                      <w:bCs/>
                      <w:color w:val="000000"/>
                    </w:rPr>
                    <w:t xml:space="preserve">, </w:t>
                  </w:r>
                  <w:r w:rsidR="00182CF1" w:rsidRPr="00182CF1">
                    <w:rPr>
                      <w:rFonts w:ascii="Times New Roman" w:hAnsi="Times New Roman"/>
                      <w:b/>
                      <w:bCs/>
                      <w:color w:val="000000"/>
                    </w:rPr>
                    <w:t>32615946478</w:t>
                  </w:r>
                  <w:r w:rsidR="00182CF1">
                    <w:rPr>
                      <w:rFonts w:ascii="Times New Roman" w:hAnsi="Times New Roman"/>
                      <w:b/>
                      <w:bCs/>
                      <w:color w:val="000000"/>
                    </w:rPr>
                    <w:t xml:space="preserve">, </w:t>
                  </w:r>
                  <w:r w:rsidR="00182CF1" w:rsidRPr="00182CF1">
                    <w:rPr>
                      <w:rFonts w:ascii="Times New Roman" w:hAnsi="Times New Roman"/>
                      <w:b/>
                      <w:bCs/>
                      <w:color w:val="000000"/>
                    </w:rPr>
                    <w:t>RAD260026341</w:t>
                  </w:r>
                  <w:r w:rsidR="00B554EC">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182CF1" w:rsidRPr="007D20AE">
                    <w:rPr>
                      <w:rFonts w:ascii="Times New Roman" w:hAnsi="Times New Roman"/>
                      <w:b/>
                      <w:color w:val="000000"/>
                    </w:rPr>
                    <w:t>№ </w:t>
                  </w:r>
                  <w:r w:rsidR="00182CF1" w:rsidRPr="00182CF1">
                    <w:rPr>
                      <w:rFonts w:ascii="Times New Roman" w:hAnsi="Times New Roman"/>
                      <w:b/>
                      <w:bCs/>
                      <w:color w:val="000000"/>
                    </w:rPr>
                    <w:t>32615939310</w:t>
                  </w:r>
                  <w:r w:rsidR="00182CF1">
                    <w:rPr>
                      <w:rFonts w:ascii="Times New Roman" w:hAnsi="Times New Roman"/>
                      <w:b/>
                      <w:bCs/>
                      <w:color w:val="000000"/>
                    </w:rPr>
                    <w:t xml:space="preserve">, </w:t>
                  </w:r>
                  <w:r w:rsidR="00182CF1" w:rsidRPr="00182CF1">
                    <w:rPr>
                      <w:rFonts w:ascii="Times New Roman" w:hAnsi="Times New Roman"/>
                      <w:b/>
                      <w:bCs/>
                      <w:color w:val="000000"/>
                    </w:rPr>
                    <w:t>RAD260026337</w:t>
                  </w:r>
                  <w:r w:rsidR="00182CF1">
                    <w:rPr>
                      <w:rFonts w:ascii="Times New Roman" w:hAnsi="Times New Roman"/>
                      <w:b/>
                      <w:bCs/>
                      <w:color w:val="000000"/>
                    </w:rPr>
                    <w:t xml:space="preserve">, </w:t>
                  </w:r>
                  <w:r w:rsidR="00182CF1" w:rsidRPr="00182CF1">
                    <w:rPr>
                      <w:rFonts w:ascii="Times New Roman" w:hAnsi="Times New Roman"/>
                      <w:b/>
                      <w:bCs/>
                      <w:color w:val="000000"/>
                    </w:rPr>
                    <w:t>32615946478</w:t>
                  </w:r>
                  <w:r w:rsidR="00182CF1">
                    <w:rPr>
                      <w:rFonts w:ascii="Times New Roman" w:hAnsi="Times New Roman"/>
                      <w:b/>
                      <w:bCs/>
                      <w:color w:val="000000"/>
                    </w:rPr>
                    <w:t xml:space="preserve">, </w:t>
                  </w:r>
                  <w:r w:rsidR="00182CF1" w:rsidRPr="00182CF1">
                    <w:rPr>
                      <w:rFonts w:ascii="Times New Roman" w:hAnsi="Times New Roman"/>
                      <w:b/>
                      <w:bCs/>
                      <w:color w:val="000000"/>
                    </w:rPr>
                    <w:t>RAD260026341</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и</w:t>
            </w:r>
            <w:bookmarkStart w:id="5" w:name="_GoBack"/>
            <w:bookmarkEnd w:id="5"/>
            <w:r w:rsidRPr="00D17CEC">
              <w:rPr>
                <w:rFonts w:ascii="Times New Roman" w:hAnsi="Times New Roman"/>
              </w:rPr>
              <w:t xml:space="preserve">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8-04T00:00:00Z">
                  <w:dateFormat w:val="«dd» MMMM yyyy 'года'"/>
                  <w:lid w:val="ru-RU"/>
                  <w:storeMappedDataAs w:val="dateTime"/>
                  <w:calendar w:val="gregorian"/>
                </w:date>
              </w:sdtPr>
              <w:sdtEndPr/>
              <w:sdtContent>
                <w:r w:rsidR="003F1820">
                  <w:rPr>
                    <w:rFonts w:ascii="Times New Roman" w:hAnsi="Times New Roman"/>
                    <w:b/>
                    <w:color w:val="FF0000"/>
                  </w:rPr>
                  <w:t>«04» августа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sidRPr="00F514A2">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w:t>
            </w:r>
            <w:r w:rsidRPr="00620BBD">
              <w:rPr>
                <w:rFonts w:ascii="Times New Roman" w:hAnsi="Times New Roman"/>
              </w:rPr>
              <w:lastRenderedPageBreak/>
              <w:t xml:space="preserve">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lastRenderedPageBreak/>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7"/>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8"/>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54E1D">
              <w:rPr>
                <w:rFonts w:ascii="Times New Roman" w:hAnsi="Times New Roman"/>
                <w:i/>
              </w:rPr>
              <w:t>1</w:t>
            </w:r>
            <w:r w:rsidRPr="007A7047">
              <w:rPr>
                <w:rFonts w:ascii="Times New Roman" w:hAnsi="Times New Roman"/>
                <w:i/>
              </w:rPr>
              <w:t>% (</w:t>
            </w:r>
            <w:r w:rsidR="00954E1D">
              <w:rPr>
                <w:rFonts w:ascii="Times New Roman" w:hAnsi="Times New Roman"/>
                <w:i/>
              </w:rPr>
              <w:t>одного</w:t>
            </w:r>
            <w:r w:rsidRPr="007A7047">
              <w:rPr>
                <w:rFonts w:ascii="Times New Roman" w:hAnsi="Times New Roman"/>
                <w:i/>
              </w:rPr>
              <w:t xml:space="preserve"> процент</w:t>
            </w:r>
            <w:r w:rsidR="00954E1D">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10"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10"/>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1"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1"/>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 xml:space="preserve">например, СБИС (Тензор), </w:t>
            </w:r>
            <w:proofErr w:type="spellStart"/>
            <w:r w:rsidRPr="002459F6">
              <w:rPr>
                <w:rFonts w:ascii="Times New Roman" w:hAnsi="Times New Roman"/>
              </w:rPr>
              <w:t>Диадок</w:t>
            </w:r>
            <w:proofErr w:type="spellEnd"/>
            <w:r w:rsidRPr="002459F6">
              <w:rPr>
                <w:rFonts w:ascii="Times New Roman" w:hAnsi="Times New Roman"/>
              </w:rPr>
              <w:t xml:space="preserve">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3F1820">
          <w:rPr>
            <w:rFonts w:ascii="Times New Roman" w:hAnsi="Times New Roman"/>
            <w:noProof/>
            <w:sz w:val="24"/>
            <w:szCs w:val="24"/>
          </w:rPr>
          <w:t>14</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2CF1"/>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820"/>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Ekaterina.K.Pushkin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A3781-AEE4-4971-B577-2601933F1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14</Pages>
  <Words>3881</Words>
  <Characters>28814</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43</cp:revision>
  <cp:lastPrinted>2022-02-03T01:48:00Z</cp:lastPrinted>
  <dcterms:created xsi:type="dcterms:W3CDTF">2025-08-01T05:49:00Z</dcterms:created>
  <dcterms:modified xsi:type="dcterms:W3CDTF">2026-07-30T04:02:00Z</dcterms:modified>
</cp:coreProperties>
</file>