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54BD827B" w:rsidR="0079240D" w:rsidRPr="00C33657" w:rsidRDefault="007F0B7C" w:rsidP="00011AB4">
      <w:pPr>
        <w:jc w:val="center"/>
        <w:rPr>
          <w:b/>
        </w:rPr>
      </w:pPr>
      <w:r>
        <w:rPr>
          <w:b/>
        </w:rPr>
        <w:t>н</w:t>
      </w:r>
      <w:r w:rsidR="00AB7DBA">
        <w:rPr>
          <w:b/>
        </w:rPr>
        <w:t xml:space="preserve">а </w:t>
      </w:r>
      <w:r w:rsidR="00675CF7" w:rsidRPr="00675CF7">
        <w:rPr>
          <w:b/>
        </w:rPr>
        <w:t>Строительство сети доступа для подключения клиентов сегментов B2C/B2B/B2O/B2G1/2 в Уральском федеральном округе для нужд Ханты-Мансийского филиала ПАО «Ростелеком» (</w:t>
      </w:r>
      <w:r w:rsidR="00BE2FB3" w:rsidRPr="00BE2FB3">
        <w:rPr>
          <w:b/>
        </w:rPr>
        <w:t>3 зона_Восток</w:t>
      </w:r>
      <w:r w:rsidR="00675CF7" w:rsidRPr="00675CF7">
        <w:rPr>
          <w:b/>
        </w:rPr>
        <w:t>)</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1F998EC8" w:rsidR="00621E9E" w:rsidRPr="00C33657" w:rsidRDefault="00FE6258" w:rsidP="00621E9E">
      <w:pPr>
        <w:jc w:val="center"/>
      </w:pPr>
      <w:r w:rsidRPr="00FE6258">
        <w:t xml:space="preserve">г. </w:t>
      </w:r>
      <w:r w:rsidR="00675CF7">
        <w:t>Ханты-Мансийск</w:t>
      </w:r>
      <w:r w:rsidR="00621E9E" w:rsidRPr="00C33657">
        <w:br w:type="page"/>
      </w:r>
    </w:p>
    <w:p w14:paraId="12F9053A" w14:textId="77777777" w:rsidR="00D179F1" w:rsidRPr="00C33657" w:rsidRDefault="00671D5A"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11073A97"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675CF7" w:rsidRPr="00675CF7">
        <w:rPr>
          <w:b/>
          <w:sz w:val="24"/>
          <w:szCs w:val="24"/>
        </w:rPr>
        <w:t>Ханты-Мансийского автономного округа-Югры</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3CCBAF0C" w14:textId="77777777" w:rsidR="00675CF7" w:rsidRDefault="00675CF7" w:rsidP="00675CF7">
      <w:pPr>
        <w:ind w:firstLine="709"/>
        <w:jc w:val="both"/>
      </w:pPr>
      <w:r>
        <w:t>Пипченко Вадим Викторович</w:t>
      </w:r>
    </w:p>
    <w:p w14:paraId="6D072B1C" w14:textId="77777777" w:rsidR="00675CF7" w:rsidRDefault="00675CF7" w:rsidP="00675CF7">
      <w:pPr>
        <w:ind w:firstLine="709"/>
        <w:jc w:val="both"/>
      </w:pPr>
      <w:r>
        <w:t>Начальник ОСТИ</w:t>
      </w:r>
    </w:p>
    <w:p w14:paraId="470DC383" w14:textId="77777777" w:rsidR="00675CF7" w:rsidRDefault="00675CF7" w:rsidP="00675CF7">
      <w:pPr>
        <w:ind w:firstLine="709"/>
        <w:jc w:val="both"/>
      </w:pPr>
      <w:r>
        <w:t>Тел.: 8 (346-7) 96-10-09</w:t>
      </w:r>
    </w:p>
    <w:p w14:paraId="64FD8286" w14:textId="7612599E" w:rsidR="00FE6258" w:rsidRDefault="00675CF7" w:rsidP="00675CF7">
      <w:pPr>
        <w:ind w:firstLine="709"/>
        <w:jc w:val="both"/>
        <w:rPr>
          <w:rStyle w:val="affd"/>
          <w:rFonts w:eastAsia="Calibri"/>
        </w:rPr>
      </w:pPr>
      <w:r>
        <w:t xml:space="preserve">Эл. почта: </w:t>
      </w:r>
      <w:hyperlink r:id="rId9" w:history="1">
        <w:r w:rsidRPr="00AE1D35">
          <w:rPr>
            <w:rStyle w:val="affd"/>
          </w:rPr>
          <w:t>pipchenko-vv@ural.rt.ru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503F38C6" w14:textId="77777777" w:rsidR="00CD71A5" w:rsidRPr="00C33657" w:rsidRDefault="00CD71A5" w:rsidP="00E56EAF">
      <w:pPr>
        <w:pStyle w:val="aff9"/>
        <w:numPr>
          <w:ilvl w:val="1"/>
          <w:numId w:val="12"/>
        </w:numPr>
        <w:ind w:left="0"/>
        <w:jc w:val="both"/>
        <w:outlineLvl w:val="1"/>
      </w:pPr>
      <w:r w:rsidRPr="00C33657">
        <w:t>Пункт 4.6. Условий Сторонами не применяется.</w:t>
      </w:r>
    </w:p>
    <w:p w14:paraId="2471EF01" w14:textId="374F4F16"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675CF7" w:rsidRPr="006A664D">
        <w:rPr>
          <w:b/>
        </w:rPr>
        <w:t>Ханты-Мансийского автономного округа-Югры</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691FFF68" w14:textId="77777777" w:rsidR="00675CF7" w:rsidRDefault="00675CF7" w:rsidP="00675CF7">
      <w:pPr>
        <w:ind w:firstLine="709"/>
        <w:jc w:val="both"/>
      </w:pPr>
      <w:r>
        <w:t>Пипченко Вадим Викторович</w:t>
      </w:r>
    </w:p>
    <w:p w14:paraId="0B9618EB" w14:textId="77777777" w:rsidR="00675CF7" w:rsidRDefault="00675CF7" w:rsidP="00675CF7">
      <w:pPr>
        <w:ind w:firstLine="709"/>
        <w:jc w:val="both"/>
      </w:pPr>
      <w:r>
        <w:t>Начальник ОСТИ</w:t>
      </w:r>
    </w:p>
    <w:p w14:paraId="1846A493" w14:textId="77777777" w:rsidR="00675CF7" w:rsidRDefault="00675CF7" w:rsidP="00675CF7">
      <w:pPr>
        <w:ind w:firstLine="709"/>
        <w:jc w:val="both"/>
      </w:pPr>
      <w:r>
        <w:lastRenderedPageBreak/>
        <w:t>Тел.: 8 (346-7) 96-10-09</w:t>
      </w:r>
    </w:p>
    <w:p w14:paraId="34A87EF3" w14:textId="69244D87" w:rsidR="005607E6" w:rsidRDefault="00675CF7" w:rsidP="00675CF7">
      <w:pPr>
        <w:pStyle w:val="aff9"/>
        <w:ind w:left="0" w:firstLine="709"/>
        <w:contextualSpacing w:val="0"/>
        <w:rPr>
          <w:rStyle w:val="affd"/>
          <w:rFonts w:eastAsia="Calibri"/>
        </w:rPr>
      </w:pPr>
      <w:r>
        <w:t xml:space="preserve">Эл. почта: </w:t>
      </w:r>
      <w:hyperlink r:id="rId10" w:history="1">
        <w:r w:rsidRPr="00AE1D35">
          <w:rPr>
            <w:rStyle w:val="affd"/>
          </w:rPr>
          <w:t>pipchenko-vv@ural.rt.ru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r w:rsidRPr="00872D43">
          <w:rPr>
            <w:rStyle w:val="affd"/>
            <w:lang w:val="en-US"/>
          </w:rPr>
          <w:t>rt</w:t>
        </w:r>
        <w:r w:rsidRPr="00872D43">
          <w:rPr>
            <w:rStyle w:val="affd"/>
          </w:rPr>
          <w:t>.</w:t>
        </w:r>
        <w:r w:rsidRPr="00872D43">
          <w:rPr>
            <w:rStyle w:val="affd"/>
            <w:lang w:val="en-US"/>
          </w:rPr>
          <w:t>ru</w:t>
        </w:r>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719A51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F0F35">
        <w:rPr>
          <w:b/>
        </w:rPr>
        <w:t>1</w:t>
      </w:r>
      <w:r w:rsidRPr="00C33657">
        <w:rPr>
          <w:b/>
        </w:rPr>
        <w:t>% (</w:t>
      </w:r>
      <w:r w:rsidR="00FF0F35">
        <w:rPr>
          <w:b/>
        </w:rPr>
        <w:t>одного</w:t>
      </w:r>
      <w:r w:rsidR="00FC7C05" w:rsidRPr="00C33657">
        <w:rPr>
          <w:b/>
        </w:rPr>
        <w:t xml:space="preserve"> процент</w:t>
      </w:r>
      <w:r w:rsidR="00FF0F3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r w:rsidRPr="00FF0F35">
        <w:t>Сокращенное наименование: ПАО «Ростелеком»</w:t>
      </w:r>
    </w:p>
    <w:p w14:paraId="73BDD8FA" w14:textId="77777777" w:rsidR="00675CF7" w:rsidRPr="006A664D" w:rsidRDefault="00675CF7" w:rsidP="00675CF7">
      <w:pPr>
        <w:ind w:firstLine="567"/>
        <w:mirrorIndents/>
        <w:jc w:val="both"/>
      </w:pPr>
      <w:r w:rsidRPr="006A664D">
        <w:t>Почтовый адрес: 628011, Ханты-Мансийский автономный округ-Югра, г. Ханты-Мансийск, ул. Коминтерна, д.3</w:t>
      </w:r>
    </w:p>
    <w:p w14:paraId="5539F551" w14:textId="77777777" w:rsidR="00675CF7" w:rsidRPr="006A664D" w:rsidRDefault="00675CF7" w:rsidP="00675CF7">
      <w:pPr>
        <w:ind w:firstLine="567"/>
        <w:mirrorIndents/>
        <w:jc w:val="both"/>
      </w:pPr>
      <w:r w:rsidRPr="006A664D">
        <w:t>ИНН: 7707049388</w:t>
      </w:r>
    </w:p>
    <w:p w14:paraId="2B850011" w14:textId="77777777" w:rsidR="00675CF7" w:rsidRPr="006A664D" w:rsidRDefault="00675CF7" w:rsidP="00675CF7">
      <w:pPr>
        <w:ind w:firstLine="567"/>
        <w:mirrorIndents/>
        <w:jc w:val="both"/>
      </w:pPr>
      <w:r w:rsidRPr="006A664D">
        <w:t>КПП: 860143001</w:t>
      </w:r>
    </w:p>
    <w:p w14:paraId="28604546" w14:textId="77777777" w:rsidR="00675CF7" w:rsidRPr="006A664D" w:rsidRDefault="00675CF7" w:rsidP="00675CF7">
      <w:pPr>
        <w:ind w:firstLine="567"/>
        <w:mirrorIndents/>
        <w:jc w:val="both"/>
      </w:pPr>
      <w:r w:rsidRPr="006A664D">
        <w:t>ОГРН: 1027700198767</w:t>
      </w:r>
    </w:p>
    <w:p w14:paraId="104E51A5" w14:textId="77777777" w:rsidR="00675CF7" w:rsidRPr="006A664D" w:rsidRDefault="00675CF7" w:rsidP="00675CF7">
      <w:pPr>
        <w:ind w:firstLine="567"/>
        <w:mirrorIndents/>
        <w:jc w:val="both"/>
      </w:pPr>
      <w:r w:rsidRPr="006A664D">
        <w:t>Наименование УРАЛЬСКИЙ БАНК ПАО СБЕРБАНК</w:t>
      </w:r>
    </w:p>
    <w:p w14:paraId="279ED7CC" w14:textId="77777777" w:rsidR="00675CF7" w:rsidRPr="006A664D" w:rsidRDefault="00675CF7" w:rsidP="00675CF7">
      <w:pPr>
        <w:ind w:firstLine="567"/>
        <w:mirrorIndents/>
        <w:jc w:val="both"/>
      </w:pPr>
      <w:r w:rsidRPr="006A664D">
        <w:t>БИК: 046577674</w:t>
      </w:r>
    </w:p>
    <w:p w14:paraId="13C97113" w14:textId="103760C7" w:rsidR="00675CF7" w:rsidRPr="006A664D" w:rsidRDefault="00675CF7" w:rsidP="00675CF7">
      <w:pPr>
        <w:ind w:firstLine="567"/>
        <w:mirrorIndents/>
        <w:jc w:val="both"/>
      </w:pPr>
      <w:r w:rsidRPr="006A664D">
        <w:t>Расчётный счёт: 40702810616020102829</w:t>
      </w:r>
    </w:p>
    <w:p w14:paraId="0DA07615" w14:textId="48385BD8" w:rsidR="00FE6258" w:rsidRDefault="00675CF7" w:rsidP="00675CF7">
      <w:pPr>
        <w:ind w:firstLine="567"/>
        <w:mirrorIndents/>
        <w:jc w:val="both"/>
      </w:pPr>
      <w:r w:rsidRPr="006A664D">
        <w:t>Корреспондентский счёт: 30101810500000000674</w:t>
      </w:r>
    </w:p>
    <w:p w14:paraId="0D7A65BA" w14:textId="11288AA3"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00B05C32">
        <w:t xml:space="preserve"> (НДС не облагается)</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lastRenderedPageBreak/>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 xml:space="preserve">Заказчик вправе направить Заказ на электронную площадку «Умные закупки» (интернет-ресурс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определенный в пп.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lastRenderedPageBreak/>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w:t>
      </w:r>
      <w:r w:rsidRPr="007B29A1">
        <w:rPr>
          <w:lang w:eastAsia="en-US"/>
        </w:rPr>
        <w:lastRenderedPageBreak/>
        <w:t>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FC0BB2" w:rsidRPr="00C33657" w14:paraId="4ED3B5E4" w14:textId="77777777" w:rsidTr="00540E7F">
        <w:tc>
          <w:tcPr>
            <w:tcW w:w="4813" w:type="dxa"/>
          </w:tcPr>
          <w:bookmarkEnd w:id="20"/>
          <w:p w14:paraId="283E18E3" w14:textId="77777777" w:rsidR="00FC0BB2" w:rsidRPr="00C33657" w:rsidRDefault="00FC0BB2" w:rsidP="00FC0BB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14D7E06" w:rsidR="00FC0BB2" w:rsidRPr="00C33657" w:rsidRDefault="00FC0BB2" w:rsidP="00FC0BB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FC0BB2" w:rsidRPr="00C33657" w:rsidRDefault="00FC0BB2" w:rsidP="00FC0BB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FC0BB2" w:rsidRPr="00C33657" w:rsidRDefault="00FC0BB2" w:rsidP="00FC0BB2">
            <w:pPr>
              <w:pStyle w:val="af8"/>
              <w:jc w:val="both"/>
              <w:rPr>
                <w:rFonts w:ascii="Times New Roman" w:hAnsi="Times New Roman"/>
                <w:b/>
                <w:sz w:val="24"/>
                <w:szCs w:val="24"/>
              </w:rPr>
            </w:pPr>
          </w:p>
        </w:tc>
      </w:tr>
      <w:tr w:rsidR="00675CF7" w:rsidRPr="00C33657" w14:paraId="51269DB3" w14:textId="77777777" w:rsidTr="00FE6258">
        <w:trPr>
          <w:trHeight w:val="558"/>
        </w:trPr>
        <w:tc>
          <w:tcPr>
            <w:tcW w:w="4813" w:type="dxa"/>
          </w:tcPr>
          <w:p w14:paraId="6B510C77" w14:textId="77777777" w:rsidR="00675CF7" w:rsidRPr="00C33657" w:rsidRDefault="00675CF7" w:rsidP="00675CF7">
            <w:pPr>
              <w:contextualSpacing/>
              <w:jc w:val="both"/>
              <w:rPr>
                <w:bCs/>
              </w:rPr>
            </w:pPr>
            <w:r w:rsidRPr="00C33657">
              <w:rPr>
                <w:bCs/>
              </w:rPr>
              <w:t xml:space="preserve">ИНН / КПП </w:t>
            </w:r>
            <w:r w:rsidRPr="00C33657">
              <w:rPr>
                <w:color w:val="000000"/>
              </w:rPr>
              <w:t>7707049388/</w:t>
            </w:r>
            <w:r w:rsidRPr="005D0369">
              <w:rPr>
                <w:color w:val="000000"/>
              </w:rPr>
              <w:t>860143001</w:t>
            </w:r>
          </w:p>
          <w:p w14:paraId="1F58103F" w14:textId="77777777" w:rsidR="00675CF7" w:rsidRPr="00C33657" w:rsidRDefault="00675CF7" w:rsidP="00675CF7">
            <w:pPr>
              <w:contextualSpacing/>
              <w:jc w:val="both"/>
              <w:rPr>
                <w:bCs/>
              </w:rPr>
            </w:pPr>
            <w:r w:rsidRPr="00C33657">
              <w:rPr>
                <w:bCs/>
              </w:rPr>
              <w:t xml:space="preserve">ОГРН </w:t>
            </w:r>
            <w:r w:rsidRPr="00C33657">
              <w:rPr>
                <w:color w:val="000000"/>
              </w:rPr>
              <w:t>1027700198767</w:t>
            </w:r>
          </w:p>
          <w:p w14:paraId="1073F15E" w14:textId="77777777" w:rsidR="00675CF7" w:rsidRPr="00C33657" w:rsidRDefault="00675CF7" w:rsidP="00675CF7">
            <w:pPr>
              <w:contextualSpacing/>
              <w:jc w:val="both"/>
              <w:rPr>
                <w:color w:val="000000"/>
              </w:rPr>
            </w:pPr>
            <w:r w:rsidRPr="00C33657">
              <w:rPr>
                <w:bCs/>
              </w:rPr>
              <w:t xml:space="preserve">Юридический адрес: </w:t>
            </w:r>
            <w:r w:rsidRPr="0053742D">
              <w:rPr>
                <w:bCs/>
              </w:rPr>
              <w:t>191167, г. Санкт-Петербург, вн.тер.г. муниципальный округ Смольнинское, Синопская набережная, д. 14, литера А</w:t>
            </w:r>
          </w:p>
          <w:p w14:paraId="4AFF6AA1" w14:textId="77777777" w:rsidR="00675CF7" w:rsidRDefault="00675CF7" w:rsidP="00675CF7">
            <w:pPr>
              <w:contextualSpacing/>
              <w:jc w:val="both"/>
              <w:rPr>
                <w:bCs/>
              </w:rPr>
            </w:pPr>
            <w:r w:rsidRPr="00B34B0F">
              <w:rPr>
                <w:bCs/>
              </w:rPr>
              <w:t xml:space="preserve">Почтовый адрес: </w:t>
            </w:r>
            <w:r w:rsidRPr="00827EF9">
              <w:rPr>
                <w:bCs/>
              </w:rPr>
              <w:t>628011, Ханты-Манси</w:t>
            </w:r>
            <w:r>
              <w:rPr>
                <w:bCs/>
              </w:rPr>
              <w:t>йский автономный округ-Югра, г. </w:t>
            </w:r>
            <w:r w:rsidRPr="00827EF9">
              <w:rPr>
                <w:bCs/>
              </w:rPr>
              <w:t>Ханты-Мансийск, ул. Коминтерна, д.3</w:t>
            </w:r>
          </w:p>
          <w:p w14:paraId="43AA8744" w14:textId="77777777" w:rsidR="00675CF7" w:rsidRDefault="00675CF7" w:rsidP="00675CF7">
            <w:pPr>
              <w:contextualSpacing/>
              <w:jc w:val="both"/>
              <w:rPr>
                <w:bCs/>
              </w:rPr>
            </w:pPr>
            <w:r w:rsidRPr="001F2C68">
              <w:rPr>
                <w:bCs/>
              </w:rPr>
              <w:t xml:space="preserve">Телефон: </w:t>
            </w:r>
            <w:r>
              <w:rPr>
                <w:bCs/>
              </w:rPr>
              <w:t xml:space="preserve">8 </w:t>
            </w:r>
            <w:r w:rsidRPr="006A664D">
              <w:rPr>
                <w:bCs/>
              </w:rPr>
              <w:t>(346</w:t>
            </w:r>
            <w:r>
              <w:rPr>
                <w:bCs/>
              </w:rPr>
              <w:t>-</w:t>
            </w:r>
            <w:r w:rsidRPr="006A664D">
              <w:rPr>
                <w:bCs/>
              </w:rPr>
              <w:t>7) 39</w:t>
            </w:r>
            <w:r>
              <w:rPr>
                <w:bCs/>
              </w:rPr>
              <w:t>-</w:t>
            </w:r>
            <w:r w:rsidRPr="006A664D">
              <w:rPr>
                <w:bCs/>
              </w:rPr>
              <w:t>10</w:t>
            </w:r>
            <w:r>
              <w:rPr>
                <w:bCs/>
              </w:rPr>
              <w:t>-</w:t>
            </w:r>
            <w:r w:rsidRPr="006A664D">
              <w:rPr>
                <w:bCs/>
              </w:rPr>
              <w:t>03</w:t>
            </w:r>
          </w:p>
          <w:p w14:paraId="0014214F" w14:textId="77777777" w:rsidR="00675CF7" w:rsidRPr="00B34B0F" w:rsidRDefault="00675CF7" w:rsidP="00675CF7">
            <w:pPr>
              <w:contextualSpacing/>
              <w:jc w:val="both"/>
              <w:rPr>
                <w:bCs/>
              </w:rPr>
            </w:pPr>
            <w:r>
              <w:rPr>
                <w:bCs/>
              </w:rPr>
              <w:t xml:space="preserve">Эл. почта: </w:t>
            </w:r>
            <w:hyperlink r:id="rId13" w:history="1">
              <w:r w:rsidRPr="006A664D">
                <w:rPr>
                  <w:rStyle w:val="affd"/>
                </w:rPr>
                <w:t>isaeva-ns@ural.rt.ru</w:t>
              </w:r>
            </w:hyperlink>
          </w:p>
          <w:p w14:paraId="1F4E92DE" w14:textId="77777777" w:rsidR="00675CF7" w:rsidRPr="00C33657" w:rsidRDefault="00675CF7" w:rsidP="00675CF7">
            <w:pPr>
              <w:contextualSpacing/>
              <w:jc w:val="both"/>
              <w:rPr>
                <w:b/>
                <w:bCs/>
              </w:rPr>
            </w:pPr>
            <w:r w:rsidRPr="00C33657">
              <w:rPr>
                <w:b/>
                <w:bCs/>
              </w:rPr>
              <w:lastRenderedPageBreak/>
              <w:t>Банковские реквизиты:</w:t>
            </w:r>
          </w:p>
          <w:p w14:paraId="246506D9" w14:textId="77777777" w:rsidR="00675CF7" w:rsidRPr="00C33657" w:rsidRDefault="00675CF7" w:rsidP="00675CF7">
            <w:pPr>
              <w:contextualSpacing/>
              <w:jc w:val="both"/>
              <w:rPr>
                <w:bCs/>
              </w:rPr>
            </w:pPr>
            <w:r w:rsidRPr="00C33657">
              <w:rPr>
                <w:bCs/>
              </w:rPr>
              <w:t xml:space="preserve">ИНН / КПП </w:t>
            </w:r>
            <w:r w:rsidRPr="00C33657">
              <w:rPr>
                <w:rFonts w:eastAsia="Calibri"/>
                <w:color w:val="000000"/>
              </w:rPr>
              <w:t>7707049388/770545001</w:t>
            </w:r>
          </w:p>
          <w:p w14:paraId="52C47CC9" w14:textId="77777777" w:rsidR="00675CF7" w:rsidRPr="00C33657" w:rsidRDefault="00675CF7" w:rsidP="00675CF7">
            <w:pPr>
              <w:contextualSpacing/>
              <w:jc w:val="both"/>
              <w:rPr>
                <w:bCs/>
              </w:rPr>
            </w:pPr>
            <w:r w:rsidRPr="00C33657">
              <w:rPr>
                <w:bCs/>
              </w:rPr>
              <w:t xml:space="preserve">Р/с </w:t>
            </w:r>
            <w:r w:rsidRPr="00C33657">
              <w:rPr>
                <w:rFonts w:eastAsia="Calibri"/>
                <w:color w:val="000000"/>
              </w:rPr>
              <w:t>40702810942020002415</w:t>
            </w:r>
          </w:p>
          <w:p w14:paraId="56F40F92" w14:textId="77777777" w:rsidR="00675CF7" w:rsidRPr="00C33657" w:rsidRDefault="00675CF7" w:rsidP="00675CF7">
            <w:pPr>
              <w:contextualSpacing/>
              <w:jc w:val="both"/>
              <w:rPr>
                <w:bCs/>
              </w:rPr>
            </w:pPr>
            <w:r w:rsidRPr="00C33657">
              <w:rPr>
                <w:rFonts w:eastAsia="Calibri"/>
                <w:color w:val="000000"/>
              </w:rPr>
              <w:t>Волго-Вятский банк ПАО Сбербанк</w:t>
            </w:r>
          </w:p>
          <w:p w14:paraId="6C064B19" w14:textId="77777777" w:rsidR="00675CF7" w:rsidRPr="00C33657" w:rsidRDefault="00675CF7" w:rsidP="00675CF7">
            <w:pPr>
              <w:contextualSpacing/>
              <w:jc w:val="both"/>
              <w:rPr>
                <w:bCs/>
              </w:rPr>
            </w:pPr>
            <w:r w:rsidRPr="00C33657">
              <w:rPr>
                <w:bCs/>
              </w:rPr>
              <w:t xml:space="preserve">БИК </w:t>
            </w:r>
            <w:r w:rsidRPr="00C33657">
              <w:rPr>
                <w:rFonts w:eastAsia="Calibri"/>
                <w:color w:val="000000"/>
              </w:rPr>
              <w:t>042202603</w:t>
            </w:r>
          </w:p>
          <w:p w14:paraId="50762D3D" w14:textId="487BEFF9" w:rsidR="00675CF7" w:rsidRPr="00E967EE" w:rsidRDefault="00675CF7" w:rsidP="00675CF7">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675CF7" w:rsidRPr="000955CB" w:rsidRDefault="00675CF7" w:rsidP="00675CF7">
            <w:pPr>
              <w:jc w:val="both"/>
            </w:pPr>
            <w:r w:rsidRPr="000955CB">
              <w:lastRenderedPageBreak/>
              <w:t xml:space="preserve">ИНН / КПП </w:t>
            </w:r>
          </w:p>
          <w:p w14:paraId="7DBF3FE2" w14:textId="77777777" w:rsidR="00675CF7" w:rsidRPr="000955CB" w:rsidRDefault="00675CF7" w:rsidP="00675CF7">
            <w:pPr>
              <w:jc w:val="both"/>
            </w:pPr>
            <w:r w:rsidRPr="000955CB">
              <w:t xml:space="preserve">ОГРН </w:t>
            </w:r>
          </w:p>
          <w:p w14:paraId="2D02C2CE" w14:textId="77777777" w:rsidR="00675CF7" w:rsidRPr="000955CB" w:rsidRDefault="00675CF7" w:rsidP="00675CF7">
            <w:pPr>
              <w:jc w:val="both"/>
            </w:pPr>
            <w:r w:rsidRPr="000955CB">
              <w:t xml:space="preserve">Юридический адрес: </w:t>
            </w:r>
          </w:p>
          <w:p w14:paraId="5DF81C7F" w14:textId="77777777" w:rsidR="00675CF7" w:rsidRPr="000955CB" w:rsidRDefault="00675CF7" w:rsidP="00675CF7">
            <w:pPr>
              <w:jc w:val="both"/>
            </w:pPr>
            <w:r w:rsidRPr="000955CB">
              <w:t xml:space="preserve">Почтовый адрес: </w:t>
            </w:r>
          </w:p>
          <w:p w14:paraId="126A0ECE" w14:textId="77777777" w:rsidR="00675CF7" w:rsidRPr="000955CB" w:rsidRDefault="00675CF7" w:rsidP="00675CF7">
            <w:pPr>
              <w:jc w:val="both"/>
              <w:rPr>
                <w:b/>
              </w:rPr>
            </w:pPr>
            <w:r w:rsidRPr="000955CB">
              <w:rPr>
                <w:b/>
              </w:rPr>
              <w:t>Банковские реквизиты:</w:t>
            </w:r>
          </w:p>
          <w:p w14:paraId="09C6A013" w14:textId="77777777" w:rsidR="00675CF7" w:rsidRDefault="00675CF7" w:rsidP="00675CF7">
            <w:pPr>
              <w:jc w:val="both"/>
            </w:pPr>
            <w:r>
              <w:t>р</w:t>
            </w:r>
            <w:r w:rsidRPr="000955CB">
              <w:t xml:space="preserve">/с </w:t>
            </w:r>
          </w:p>
          <w:p w14:paraId="23F7A4F6" w14:textId="77777777" w:rsidR="00675CF7" w:rsidRPr="000955CB" w:rsidRDefault="00675CF7" w:rsidP="00675CF7"/>
          <w:p w14:paraId="6E8043B6" w14:textId="77777777" w:rsidR="00675CF7" w:rsidRPr="000955CB" w:rsidRDefault="00675CF7" w:rsidP="00675CF7">
            <w:pPr>
              <w:jc w:val="both"/>
            </w:pPr>
            <w:r>
              <w:t>к</w:t>
            </w:r>
            <w:r w:rsidRPr="000955CB">
              <w:t xml:space="preserve">/с </w:t>
            </w:r>
          </w:p>
          <w:p w14:paraId="353BC5F8" w14:textId="22FA86F6" w:rsidR="00675CF7" w:rsidRPr="00C33657" w:rsidRDefault="00675CF7" w:rsidP="00675CF7">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02BAE580" w14:textId="77777777" w:rsidR="00671D5A" w:rsidRPr="00C33657" w:rsidRDefault="00671D5A" w:rsidP="00671D5A">
      <w:pPr>
        <w:jc w:val="both"/>
      </w:pPr>
      <w:r w:rsidRPr="00C33657">
        <w:rPr>
          <w:u w:val="single"/>
        </w:rPr>
        <w:lastRenderedPageBreak/>
        <w:t>_______________</w:t>
      </w:r>
      <w:r w:rsidRPr="00C33657">
        <w:t>, именуемым в дальнейшем «Подрядчик», в лице __</w:t>
      </w:r>
      <w:r w:rsidRPr="00C33657">
        <w:rPr>
          <w:u w:val="single"/>
        </w:rPr>
        <w:t>____________,</w:t>
      </w:r>
      <w:r w:rsidRPr="00C33657">
        <w:t xml:space="preserve"> действующего на основании ______________, с одной стороны и Публичное акционерное общество «Ростелеком», именуемое в дальнейшем « Заказчик», в лице </w:t>
      </w:r>
      <w:r w:rsidRPr="00C33657">
        <w:rPr>
          <w:u w:val="single"/>
        </w:rPr>
        <w:t>_____________</w:t>
      </w:r>
      <w:r w:rsidRPr="00C33657">
        <w:t xml:space="preserve">, действующего на основании </w:t>
      </w:r>
      <w:r w:rsidRPr="00C33657">
        <w:rPr>
          <w:u w:val="single"/>
        </w:rPr>
        <w:t xml:space="preserve"> 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 </w:t>
      </w:r>
      <w:r w:rsidRPr="00C33657">
        <w:t xml:space="preserve">от </w:t>
      </w:r>
      <w:r w:rsidRPr="00C33657">
        <w:rPr>
          <w:u w:val="single"/>
        </w:rPr>
        <w:t>____</w:t>
      </w:r>
      <w:r w:rsidRPr="00C33657">
        <w:t xml:space="preserve">_ (далее – «Заказ») к договору № </w:t>
      </w:r>
      <w:r w:rsidRPr="00C33657">
        <w:rPr>
          <w:u w:val="single"/>
        </w:rPr>
        <w:t xml:space="preserve">______ </w:t>
      </w:r>
      <w:r w:rsidRPr="00C33657">
        <w:t xml:space="preserve">от </w:t>
      </w:r>
      <w:r w:rsidRPr="00C33657">
        <w:rPr>
          <w:u w:val="single"/>
        </w:rPr>
        <w:t>____</w:t>
      </w:r>
      <w:r w:rsidRPr="00C33657">
        <w:t>_</w:t>
      </w:r>
      <w:r>
        <w:t xml:space="preserve"> </w:t>
      </w:r>
      <w:r w:rsidRPr="00C33657">
        <w:t>(далее – «Договор») о нижеследующем:</w:t>
      </w:r>
    </w:p>
    <w:p w14:paraId="57031F7D" w14:textId="77777777" w:rsidR="00671D5A" w:rsidRPr="00C33657" w:rsidRDefault="00671D5A" w:rsidP="00671D5A">
      <w:pPr>
        <w:pStyle w:val="31"/>
        <w:numPr>
          <w:ilvl w:val="0"/>
          <w:numId w:val="3"/>
        </w:numPr>
        <w:tabs>
          <w:tab w:val="left" w:pos="1276"/>
        </w:tabs>
        <w:suppressAutoHyphens/>
        <w:spacing w:before="120" w:after="120"/>
        <w:ind w:left="714" w:hanging="357"/>
        <w:rPr>
          <w:b/>
          <w:bCs/>
          <w:sz w:val="24"/>
          <w:szCs w:val="24"/>
        </w:rPr>
      </w:pPr>
      <w:r w:rsidRPr="00C33657">
        <w:rPr>
          <w:b/>
          <w:bCs/>
          <w:sz w:val="24"/>
          <w:szCs w:val="24"/>
        </w:rPr>
        <w:t>ПРЕДМЕТ ЗАКАЗА</w:t>
      </w:r>
    </w:p>
    <w:p w14:paraId="2DDBDCE6" w14:textId="77777777" w:rsidR="00671D5A" w:rsidRPr="00C33657" w:rsidRDefault="00671D5A" w:rsidP="00671D5A">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Pr="00C33657">
        <w:rPr>
          <w:bCs/>
          <w:i/>
          <w:color w:val="FF0000"/>
        </w:rPr>
        <w:t>[выбрать необходимое]</w:t>
      </w:r>
      <w:r w:rsidRPr="00C33657">
        <w:rPr>
          <w:i/>
        </w:rPr>
        <w:t xml:space="preserve"> </w:t>
      </w:r>
      <w:r w:rsidRPr="00C33657">
        <w:rPr>
          <w:lang w:val="x-none" w:eastAsia="x-none"/>
        </w:rPr>
        <w:t>Работы</w:t>
      </w:r>
      <w:r w:rsidRPr="00C33657">
        <w:rPr>
          <w:lang w:eastAsia="x-none"/>
        </w:rPr>
        <w:t xml:space="preserve"> по проектированию/ СМР / </w:t>
      </w:r>
      <w:r w:rsidRPr="00C33657">
        <w:t>Услуги</w:t>
      </w:r>
      <w:r w:rsidRPr="00C33657">
        <w:rPr>
          <w:b/>
        </w:rPr>
        <w:t xml:space="preserve"> </w:t>
      </w:r>
      <w:r w:rsidRPr="00C33657">
        <w:t>по сопровождению экспертизы Проектной документации.</w:t>
      </w:r>
    </w:p>
    <w:p w14:paraId="66B62FE8" w14:textId="77777777" w:rsidR="00671D5A" w:rsidRPr="00C33657" w:rsidRDefault="00671D5A" w:rsidP="00671D5A">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Выполнение обязательств, указанных в п.1.1. Заказа, осуществляется в полном соответствии с условиями Договора, Техническими требованиями, указанными в Техническом за</w:t>
      </w:r>
      <w:r>
        <w:t>дании к Договору.</w:t>
      </w:r>
    </w:p>
    <w:p w14:paraId="7658B4A4" w14:textId="77777777" w:rsidR="00671D5A" w:rsidRPr="00C33657" w:rsidRDefault="00671D5A" w:rsidP="00671D5A">
      <w:pPr>
        <w:pStyle w:val="aff9"/>
        <w:numPr>
          <w:ilvl w:val="0"/>
          <w:numId w:val="3"/>
        </w:numPr>
        <w:spacing w:before="120" w:after="120"/>
        <w:ind w:left="714" w:hanging="357"/>
        <w:contextualSpacing w:val="0"/>
        <w:jc w:val="center"/>
        <w:rPr>
          <w:b/>
        </w:rPr>
      </w:pPr>
      <w:r w:rsidRPr="00C33657">
        <w:rPr>
          <w:b/>
        </w:rPr>
        <w:t>ЦЕНА ЗАКАЗА И УСЛОВИЯ ОПЛАТЫ</w:t>
      </w:r>
    </w:p>
    <w:p w14:paraId="4416DDDB" w14:textId="77777777" w:rsidR="00671D5A" w:rsidRPr="00C33657" w:rsidRDefault="00671D5A" w:rsidP="00671D5A">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_____</w:t>
      </w:r>
      <w:r>
        <w:t xml:space="preserve"> копеек</w:t>
      </w:r>
      <w:r w:rsidRPr="00C33657">
        <w:t xml:space="preserve">, </w:t>
      </w:r>
      <w:r w:rsidRPr="00CE22DC">
        <w:t>в том числе НДС ______</w:t>
      </w:r>
      <w:r>
        <w:t xml:space="preserve"> </w:t>
      </w:r>
      <w:r w:rsidRPr="00CE22DC">
        <w:t>(_________)</w:t>
      </w:r>
      <w:r w:rsidRPr="00C33657">
        <w:t xml:space="preserve"> рублей </w:t>
      </w:r>
      <w:r w:rsidRPr="00CE22DC">
        <w:t xml:space="preserve">____ </w:t>
      </w:r>
      <w:r w:rsidRPr="00C33657">
        <w:t>копеек</w:t>
      </w:r>
      <w:r>
        <w:t>,</w:t>
      </w:r>
      <w:r w:rsidRPr="00CE22DC">
        <w:t xml:space="preserve"> </w:t>
      </w:r>
      <w:r w:rsidRPr="00C33657">
        <w:t xml:space="preserve">предусмотренный действующим </w:t>
      </w:r>
      <w:r w:rsidRPr="00CE22DC">
        <w:t xml:space="preserve">законодательством Российской Федерации / НДС не облагается в соответствии </w:t>
      </w:r>
      <w:r w:rsidRPr="00CE22DC">
        <w:rPr>
          <w:i/>
          <w:color w:val="FF0000"/>
        </w:rPr>
        <w:t>[необходимо заполнить]</w:t>
      </w:r>
      <w:r w:rsidRPr="00CE22DC">
        <w:t xml:space="preserve"> со ст. _____ Налогового кодекса Российской Федерации</w:t>
      </w:r>
      <w:r>
        <w:t>.</w:t>
      </w:r>
    </w:p>
    <w:p w14:paraId="3C49F226" w14:textId="77777777" w:rsidR="00671D5A" w:rsidRPr="00C33657" w:rsidRDefault="00671D5A" w:rsidP="00671D5A">
      <w:pPr>
        <w:ind w:firstLine="709"/>
        <w:jc w:val="both"/>
      </w:pPr>
      <w:r w:rsidRPr="00C33657">
        <w:t>2.2. Оплата Цены Заказа осуществляется в соответствии с пунктом 3.3 Договора.</w:t>
      </w:r>
    </w:p>
    <w:p w14:paraId="7BDB829A" w14:textId="77777777" w:rsidR="00671D5A" w:rsidRPr="00C33657" w:rsidRDefault="00671D5A" w:rsidP="00671D5A">
      <w:pPr>
        <w:pStyle w:val="33"/>
        <w:numPr>
          <w:ilvl w:val="0"/>
          <w:numId w:val="3"/>
        </w:numPr>
        <w:tabs>
          <w:tab w:val="left" w:pos="1276"/>
        </w:tabs>
        <w:spacing w:before="120" w:after="120"/>
        <w:ind w:left="714" w:hanging="357"/>
        <w:jc w:val="center"/>
        <w:rPr>
          <w:b/>
          <w:sz w:val="24"/>
          <w:szCs w:val="24"/>
        </w:rPr>
      </w:pPr>
      <w:r w:rsidRPr="00C33657">
        <w:rPr>
          <w:b/>
          <w:sz w:val="24"/>
          <w:szCs w:val="24"/>
        </w:rPr>
        <w:t>ТРЕБОВАНИЯ К РАБОТАМ</w:t>
      </w:r>
    </w:p>
    <w:p w14:paraId="2F2E563E" w14:textId="77777777" w:rsidR="00671D5A" w:rsidRPr="00C33657" w:rsidRDefault="00671D5A" w:rsidP="00671D5A">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Площадках/строительных площадках, согласно Приложению №1 к настоящему Заказу.</w:t>
      </w:r>
    </w:p>
    <w:p w14:paraId="1FAF4B96" w14:textId="77777777" w:rsidR="00671D5A" w:rsidRPr="00C33657" w:rsidRDefault="00671D5A" w:rsidP="00671D5A">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22F382C6" w14:textId="77777777" w:rsidR="00671D5A" w:rsidRPr="00C33657" w:rsidRDefault="00671D5A" w:rsidP="00671D5A">
      <w:pPr>
        <w:pStyle w:val="33"/>
        <w:tabs>
          <w:tab w:val="left" w:pos="1276"/>
        </w:tabs>
        <w:contextualSpacing/>
        <w:rPr>
          <w:sz w:val="24"/>
          <w:szCs w:val="24"/>
        </w:rPr>
      </w:pPr>
      <w:r w:rsidRPr="00C33657">
        <w:rPr>
          <w:sz w:val="24"/>
          <w:szCs w:val="24"/>
        </w:rPr>
        <w:t>3.3 Сроки выполнения обязательств по настоящему Заказу определяются Графиком выполнения обязательств согласно Приложению №5 к настоящему Заказу.</w:t>
      </w:r>
    </w:p>
    <w:p w14:paraId="72ECB221" w14:textId="77777777" w:rsidR="00671D5A" w:rsidRPr="00C33657" w:rsidRDefault="00671D5A" w:rsidP="00671D5A">
      <w:pPr>
        <w:pStyle w:val="aff9"/>
        <w:numPr>
          <w:ilvl w:val="0"/>
          <w:numId w:val="3"/>
        </w:numPr>
        <w:spacing w:before="120" w:after="120"/>
        <w:ind w:left="714" w:right="6" w:hanging="357"/>
        <w:contextualSpacing w:val="0"/>
        <w:jc w:val="center"/>
        <w:rPr>
          <w:b/>
        </w:rPr>
      </w:pPr>
      <w:r w:rsidRPr="00C33657">
        <w:rPr>
          <w:bCs/>
          <w:i/>
          <w:color w:val="FF0000"/>
          <w:u w:val="single"/>
        </w:rPr>
        <w:t>[</w:t>
      </w:r>
      <w:r w:rsidRPr="00C33657">
        <w:rPr>
          <w:i/>
          <w:color w:val="FF0000"/>
        </w:rPr>
        <w:t>Если применимо</w:t>
      </w:r>
      <w:r w:rsidRPr="00C33657">
        <w:rPr>
          <w:bCs/>
          <w:i/>
          <w:color w:val="FF0000"/>
        </w:rPr>
        <w:t>]</w:t>
      </w:r>
      <w:r w:rsidRPr="00C33657">
        <w:rPr>
          <w:b/>
          <w:color w:val="FF0000"/>
        </w:rPr>
        <w:t xml:space="preserve"> </w:t>
      </w:r>
      <w:r>
        <w:rPr>
          <w:b/>
        </w:rPr>
        <w:t>ОБЕСПЕЧЕНИЕ ОБОРУДОВАНИЕМ</w:t>
      </w:r>
    </w:p>
    <w:p w14:paraId="7D7A91C6" w14:textId="77777777" w:rsidR="00671D5A" w:rsidRPr="00C33657" w:rsidRDefault="00671D5A" w:rsidP="00671D5A">
      <w:pPr>
        <w:ind w:firstLine="709"/>
        <w:jc w:val="both"/>
      </w:pPr>
      <w:r w:rsidRPr="00C33657">
        <w:t>4.1. Перечень Оборудования, передаваемого Заказчиком для проведения Работ приведен в Приложении № 6.</w:t>
      </w:r>
    </w:p>
    <w:p w14:paraId="62374772" w14:textId="77777777" w:rsidR="00671D5A" w:rsidRPr="00C33657" w:rsidRDefault="00671D5A" w:rsidP="00671D5A">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7DBCDD9E" w14:textId="77777777" w:rsidR="00671D5A" w:rsidRPr="00C33657" w:rsidRDefault="00671D5A" w:rsidP="00671D5A">
      <w:pPr>
        <w:pStyle w:val="aff9"/>
        <w:numPr>
          <w:ilvl w:val="0"/>
          <w:numId w:val="3"/>
        </w:numPr>
        <w:spacing w:before="120" w:after="120"/>
        <w:ind w:left="714" w:right="6" w:hanging="357"/>
        <w:contextualSpacing w:val="0"/>
        <w:jc w:val="center"/>
        <w:rPr>
          <w:b/>
        </w:rPr>
      </w:pPr>
      <w:r w:rsidRPr="00C33657">
        <w:rPr>
          <w:b/>
        </w:rPr>
        <w:t>ИНЫЕ УСЛОВИЯ</w:t>
      </w:r>
    </w:p>
    <w:p w14:paraId="518EE43E" w14:textId="77777777" w:rsidR="00671D5A" w:rsidRPr="00C33657" w:rsidRDefault="00671D5A" w:rsidP="00671D5A">
      <w:pPr>
        <w:ind w:firstLine="709"/>
        <w:jc w:val="both"/>
      </w:pPr>
      <w:r w:rsidRPr="00C33657">
        <w:t>5.1. Правоотношения между Сторонами возникают со дня подписания Сторонами настоящего Заказа.</w:t>
      </w:r>
    </w:p>
    <w:p w14:paraId="71D70373" w14:textId="77777777" w:rsidR="00671D5A" w:rsidRPr="00C33657" w:rsidRDefault="00671D5A" w:rsidP="00671D5A">
      <w:pPr>
        <w:ind w:firstLine="709"/>
        <w:jc w:val="both"/>
      </w:pPr>
      <w:r w:rsidRPr="00C33657">
        <w:t>5.2. Во всем ином, не нашедшем отражения в настоящем Заказе, Стороны руководствуются условиями Договора.</w:t>
      </w:r>
    </w:p>
    <w:p w14:paraId="60AC4651" w14:textId="77777777" w:rsidR="00671D5A" w:rsidRPr="00C33657" w:rsidRDefault="00671D5A" w:rsidP="00671D5A">
      <w:pPr>
        <w:ind w:firstLine="709"/>
        <w:jc w:val="both"/>
      </w:pPr>
      <w:r w:rsidRPr="00C33657">
        <w:t>5.3.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 за исключением случаев, когда Заказ подписывается посредством ЭДО.</w:t>
      </w:r>
    </w:p>
    <w:p w14:paraId="4C126EDC" w14:textId="77777777" w:rsidR="00671D5A" w:rsidRPr="00C33657" w:rsidRDefault="00671D5A" w:rsidP="00671D5A">
      <w:pPr>
        <w:spacing w:before="120" w:after="120"/>
        <w:ind w:right="6"/>
        <w:jc w:val="center"/>
        <w:rPr>
          <w:b/>
        </w:rPr>
      </w:pPr>
      <w:r w:rsidRPr="00C33657">
        <w:rPr>
          <w:b/>
        </w:rPr>
        <w:t>6. КАЗНАЧЕЙСКОЕ СОПРОВОЖДЕНИЕ</w:t>
      </w:r>
    </w:p>
    <w:p w14:paraId="7A33DB2A" w14:textId="77777777" w:rsidR="00671D5A" w:rsidRPr="00C33657" w:rsidRDefault="00671D5A" w:rsidP="00671D5A">
      <w:pPr>
        <w:ind w:right="4"/>
        <w:jc w:val="both"/>
        <w:rPr>
          <w:i/>
        </w:rPr>
      </w:pPr>
      <w:r w:rsidRPr="00C33657">
        <w:rPr>
          <w:i/>
          <w:color w:val="FF0000"/>
        </w:rPr>
        <w:t xml:space="preserve">[указанный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326BD404" w14:textId="77777777" w:rsidR="00671D5A" w:rsidRDefault="00671D5A" w:rsidP="00671D5A">
      <w:pPr>
        <w:ind w:right="4"/>
        <w:jc w:val="both"/>
      </w:pPr>
    </w:p>
    <w:p w14:paraId="6DB17DBC" w14:textId="77777777" w:rsidR="00671D5A" w:rsidRDefault="00671D5A" w:rsidP="00671D5A">
      <w:pPr>
        <w:ind w:firstLine="709"/>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4D317ECC" w14:textId="77777777" w:rsidR="00671D5A" w:rsidRDefault="00671D5A" w:rsidP="00671D5A">
      <w:pPr>
        <w:ind w:firstLine="709"/>
        <w:jc w:val="both"/>
      </w:pPr>
      <w:r>
        <w:t>6.2.</w:t>
      </w:r>
      <w:r>
        <w:tab/>
        <w:t>Оплата за поставленный Заказчику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7EDA285B" w14:textId="77777777" w:rsidR="00671D5A" w:rsidRDefault="00671D5A" w:rsidP="00671D5A">
      <w:pPr>
        <w:ind w:firstLine="709"/>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124B1982" w14:textId="77777777" w:rsidR="00671D5A" w:rsidRDefault="00671D5A" w:rsidP="00671D5A">
      <w:pPr>
        <w:ind w:firstLine="709"/>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61E39CF" w14:textId="77777777" w:rsidR="00671D5A" w:rsidRDefault="00671D5A" w:rsidP="00671D5A">
      <w:pPr>
        <w:ind w:firstLine="709"/>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309CB322" w14:textId="77777777" w:rsidR="00671D5A" w:rsidRDefault="00671D5A" w:rsidP="00671D5A">
      <w:pPr>
        <w:ind w:firstLine="709"/>
        <w:jc w:val="both"/>
      </w:pPr>
      <w:r>
        <w:t>- в документах, подтверждающих возникновение денежных обязательств;</w:t>
      </w:r>
    </w:p>
    <w:p w14:paraId="0690FFA3" w14:textId="77777777" w:rsidR="00671D5A" w:rsidRDefault="00671D5A" w:rsidP="00671D5A">
      <w:pPr>
        <w:ind w:firstLine="709"/>
        <w:jc w:val="both"/>
      </w:pPr>
      <w:r>
        <w:t>- в счете-фактуре в соответствующей строке установленной формы;</w:t>
      </w:r>
    </w:p>
    <w:p w14:paraId="03ABD35B" w14:textId="77777777" w:rsidR="00671D5A" w:rsidRDefault="00671D5A" w:rsidP="00671D5A">
      <w:pPr>
        <w:ind w:firstLine="709"/>
        <w:jc w:val="both"/>
      </w:pPr>
      <w:r>
        <w:t>- в платежных и расчетных документах;</w:t>
      </w:r>
    </w:p>
    <w:p w14:paraId="71D7F3F1" w14:textId="77777777" w:rsidR="00671D5A" w:rsidRDefault="00671D5A" w:rsidP="00671D5A">
      <w:pPr>
        <w:ind w:firstLine="709"/>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04B65300" w14:textId="77777777" w:rsidR="00671D5A" w:rsidRDefault="00671D5A" w:rsidP="00671D5A">
      <w:pPr>
        <w:ind w:firstLine="709"/>
        <w:jc w:val="both"/>
      </w:pPr>
      <w:r>
        <w:t>Порядок формирования указанного ИГК устанавливается Министерством финансов Российской Федерации (пп. 3 п. 2 ст. 242.23 БК РФ).</w:t>
      </w:r>
    </w:p>
    <w:p w14:paraId="619AD095" w14:textId="77777777" w:rsidR="00671D5A" w:rsidRDefault="00671D5A" w:rsidP="00671D5A">
      <w:pPr>
        <w:ind w:firstLine="709"/>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(пп. «б» п. 3 Приказа Минфина РФ от 02.12.2021 № 205н).</w:t>
      </w:r>
    </w:p>
    <w:p w14:paraId="0B40DD11" w14:textId="77777777" w:rsidR="00671D5A" w:rsidRDefault="00671D5A" w:rsidP="00671D5A">
      <w:pPr>
        <w:ind w:firstLine="709"/>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(пп.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526D8F18" w14:textId="77777777" w:rsidR="00671D5A" w:rsidRDefault="00671D5A" w:rsidP="00671D5A">
      <w:pPr>
        <w:ind w:firstLine="709"/>
        <w:jc w:val="both"/>
      </w:pPr>
      <w:r>
        <w:t>6.5.</w:t>
      </w:r>
      <w:r>
        <w:tab/>
        <w:t>Подрядчик в течение срока действия настоящего Договора обязуется соблюдать запрет на перечисление целевых средств (пп. 6 п. 2 ст. 242.23 БК РФ; п. 3 ст. 242.23 БК РФ; пп. «а» п. 10 Правил базового КС):</w:t>
      </w:r>
    </w:p>
    <w:p w14:paraId="50177538" w14:textId="77777777" w:rsidR="00671D5A" w:rsidRDefault="00671D5A" w:rsidP="00671D5A">
      <w:pPr>
        <w:ind w:firstLine="709"/>
        <w:jc w:val="both"/>
      </w:pPr>
      <w:r>
        <w:t xml:space="preserve">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w:t>
      </w:r>
      <w:r>
        <w:lastRenderedPageBreak/>
        <w:t>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2EF8B598" w14:textId="77777777" w:rsidR="00671D5A" w:rsidRDefault="00671D5A" w:rsidP="00671D5A">
      <w:pPr>
        <w:ind w:firstLine="709"/>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65B504D" w14:textId="77777777" w:rsidR="00671D5A" w:rsidRDefault="00671D5A" w:rsidP="00671D5A">
      <w:pPr>
        <w:ind w:firstLine="709"/>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482469C5" w14:textId="77777777" w:rsidR="00671D5A" w:rsidRDefault="00671D5A" w:rsidP="00671D5A">
      <w:pPr>
        <w:ind w:firstLine="709"/>
        <w:jc w:val="both"/>
      </w:pPr>
      <w:r>
        <w:t>-  оплаты обязательств Подрядчика в соответствии с валютным законодательством Российской Федерации;</w:t>
      </w:r>
    </w:p>
    <w:p w14:paraId="37FA9591" w14:textId="77777777" w:rsidR="00671D5A" w:rsidRDefault="00671D5A" w:rsidP="00671D5A">
      <w:pPr>
        <w:ind w:firstLine="709"/>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23489DD7" w14:textId="77777777" w:rsidR="00671D5A" w:rsidRDefault="00671D5A" w:rsidP="00671D5A">
      <w:pPr>
        <w:ind w:firstLine="709"/>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33DC037E" w14:textId="77777777" w:rsidR="00671D5A" w:rsidRDefault="00671D5A" w:rsidP="00671D5A">
      <w:pPr>
        <w:ind w:firstLine="709"/>
        <w:jc w:val="both"/>
      </w:pPr>
      <w:r>
        <w:t>- возмещения произведенных Подрядчиком расходов (части расходов) при условии представления документов, указанных в пп.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p>
    <w:p w14:paraId="1A7ED011" w14:textId="77777777" w:rsidR="00671D5A" w:rsidRDefault="00671D5A" w:rsidP="00671D5A">
      <w:pPr>
        <w:ind w:firstLine="709"/>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
    <w:p w14:paraId="0E00E71C" w14:textId="77777777" w:rsidR="00671D5A" w:rsidRDefault="00671D5A" w:rsidP="00671D5A">
      <w:pPr>
        <w:ind w:firstLine="709"/>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53AEC2DC" w14:textId="77777777" w:rsidR="00671D5A" w:rsidRDefault="00671D5A" w:rsidP="00671D5A">
      <w:pPr>
        <w:ind w:firstLine="709"/>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w:t>
      </w:r>
      <w:r>
        <w:lastRenderedPageBreak/>
        <w:t>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27659C5" w14:textId="77777777" w:rsidR="00671D5A" w:rsidRDefault="00671D5A" w:rsidP="00671D5A">
      <w:pPr>
        <w:ind w:firstLine="709"/>
        <w:jc w:val="both"/>
      </w:pPr>
    </w:p>
    <w:p w14:paraId="415ED154" w14:textId="77777777" w:rsidR="00671D5A" w:rsidRDefault="00671D5A" w:rsidP="00671D5A">
      <w:pPr>
        <w:ind w:firstLine="709"/>
        <w:jc w:val="both"/>
      </w:pPr>
      <w:r>
        <w:t>6.6.</w:t>
      </w:r>
      <w:r>
        <w:tab/>
        <w:t>Подрядчик обязан предоставлять в Федеральное казначейство документы, установленные порядком санкционирования.</w:t>
      </w:r>
    </w:p>
    <w:p w14:paraId="6D91599B" w14:textId="77777777" w:rsidR="00671D5A" w:rsidRDefault="00671D5A" w:rsidP="00671D5A">
      <w:pPr>
        <w:ind w:firstLine="709"/>
        <w:jc w:val="both"/>
      </w:pPr>
      <w:r>
        <w:t>6.7.</w:t>
      </w:r>
      <w:r>
        <w:tab/>
        <w:t>Подрядчик обязан вести раздельный учёт результатов финансово – хозяйственной деятельности по Договору (БЗ) (пп.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7C278432" w14:textId="77777777" w:rsidR="00671D5A" w:rsidRDefault="00671D5A" w:rsidP="00671D5A">
      <w:pPr>
        <w:ind w:firstLine="709"/>
        <w:jc w:val="both"/>
      </w:pPr>
      <w:r>
        <w:t>6.8.</w:t>
      </w:r>
      <w:r>
        <w:tab/>
        <w:t>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130759CB" w14:textId="77777777" w:rsidR="00671D5A" w:rsidRDefault="00671D5A" w:rsidP="00671D5A">
      <w:pPr>
        <w:ind w:firstLine="709"/>
        <w:jc w:val="both"/>
      </w:pPr>
      <w:r>
        <w:t>6.9.</w:t>
      </w:r>
      <w:r>
        <w:tab/>
        <w:t xml:space="preserve">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пп. 3 п. 3 ст. 242.23 БК РФ, в размере, не превышающем цену настоящего Договора (БЗ).   </w:t>
      </w:r>
    </w:p>
    <w:p w14:paraId="1C0C7C51" w14:textId="77777777" w:rsidR="00671D5A" w:rsidRDefault="00671D5A" w:rsidP="00671D5A">
      <w:pPr>
        <w:ind w:firstLine="709"/>
        <w:jc w:val="both"/>
      </w:pPr>
      <w:r>
        <w:t>6.10.</w:t>
      </w:r>
      <w:r>
        <w:tab/>
        <w:t>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2609F26A" w14:textId="77777777" w:rsidR="00671D5A" w:rsidRDefault="00671D5A" w:rsidP="00671D5A">
      <w:pPr>
        <w:ind w:firstLine="709"/>
        <w:jc w:val="both"/>
      </w:pPr>
      <w:r>
        <w:t>6.11.</w:t>
      </w:r>
      <w:r>
        <w:tab/>
        <w:t>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(пп. «б» п. 10 Правил базового КС) .</w:t>
      </w:r>
    </w:p>
    <w:p w14:paraId="66A58ED1" w14:textId="77777777" w:rsidR="00671D5A" w:rsidRDefault="00671D5A" w:rsidP="00671D5A">
      <w:pPr>
        <w:ind w:firstLine="709"/>
        <w:jc w:val="both"/>
      </w:pPr>
      <w:r>
        <w:t>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(пп. «в» п. 10 и сведений об операциях с целевыми средствами (пп. «а» п. 5 Правил базового КС).</w:t>
      </w:r>
    </w:p>
    <w:p w14:paraId="7864DE9C" w14:textId="77777777" w:rsidR="00671D5A" w:rsidRDefault="00671D5A" w:rsidP="00671D5A">
      <w:pPr>
        <w:ind w:firstLine="709"/>
        <w:jc w:val="both"/>
      </w:pPr>
      <w:r>
        <w:t>6.12.</w:t>
      </w:r>
      <w:r>
        <w:tab/>
        <w:t>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14:paraId="50BCFC15" w14:textId="77777777" w:rsidR="00671D5A" w:rsidRDefault="00671D5A" w:rsidP="00671D5A">
      <w:pPr>
        <w:ind w:firstLine="709"/>
        <w:jc w:val="both"/>
      </w:pPr>
      <w:r>
        <w:t>6.13.</w:t>
      </w:r>
      <w:r>
        <w:tab/>
        <w:t xml:space="preserve">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7D1FA3BE" w14:textId="77777777" w:rsidR="00671D5A" w:rsidRDefault="00671D5A" w:rsidP="00671D5A">
      <w:pPr>
        <w:ind w:right="4"/>
        <w:jc w:val="both"/>
      </w:pPr>
    </w:p>
    <w:p w14:paraId="41D9A25D" w14:textId="77777777" w:rsidR="00671D5A" w:rsidRPr="00792FDE" w:rsidRDefault="00671D5A" w:rsidP="00671D5A">
      <w:pPr>
        <w:ind w:right="4"/>
        <w:jc w:val="center"/>
        <w:rPr>
          <w:b/>
          <w:sz w:val="28"/>
        </w:rPr>
      </w:pPr>
      <w:r w:rsidRPr="00792FDE">
        <w:rPr>
          <w:b/>
          <w:sz w:val="28"/>
        </w:rPr>
        <w:t>Дополнительные условия, включаемые в Договор (БЗ) (соглашение)</w:t>
      </w:r>
    </w:p>
    <w:p w14:paraId="5536AAD1" w14:textId="77777777" w:rsidR="00671D5A" w:rsidRDefault="00671D5A" w:rsidP="00671D5A">
      <w:pPr>
        <w:ind w:right="4"/>
        <w:jc w:val="center"/>
        <w:rPr>
          <w:i/>
          <w:sz w:val="20"/>
        </w:rPr>
      </w:pPr>
      <w:r w:rsidRPr="00792FDE">
        <w:rPr>
          <w:i/>
          <w:sz w:val="20"/>
        </w:rP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w:t>
      </w:r>
      <w:r w:rsidRPr="00792FDE">
        <w:rPr>
          <w:i/>
          <w:sz w:val="20"/>
        </w:rPr>
        <w:lastRenderedPageBreak/>
        <w:t>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w:t>
      </w:r>
    </w:p>
    <w:p w14:paraId="2D43F662" w14:textId="77777777" w:rsidR="00671D5A" w:rsidRPr="00792FDE" w:rsidRDefault="00671D5A" w:rsidP="00671D5A">
      <w:pPr>
        <w:ind w:right="4"/>
        <w:jc w:val="center"/>
      </w:pPr>
    </w:p>
    <w:p w14:paraId="234FDB01" w14:textId="77777777" w:rsidR="00671D5A" w:rsidRPr="00792FDE" w:rsidRDefault="00671D5A" w:rsidP="00671D5A">
      <w:pPr>
        <w:pStyle w:val="aff9"/>
        <w:widowControl w:val="0"/>
        <w:numPr>
          <w:ilvl w:val="0"/>
          <w:numId w:val="48"/>
        </w:numPr>
        <w:suppressAutoHyphens/>
        <w:overflowPunct w:val="0"/>
        <w:ind w:left="426" w:hanging="426"/>
        <w:jc w:val="both"/>
        <w:rPr>
          <w:b/>
          <w:i/>
          <w:szCs w:val="26"/>
        </w:rPr>
      </w:pPr>
      <w:r w:rsidRPr="00792FDE">
        <w:rPr>
          <w:b/>
          <w:i/>
          <w:szCs w:val="26"/>
        </w:rPr>
        <w:t>[в Договор (БЗ), заключаемый в целях исполнения государственного (муниципального) контракта, заключенного с единственным Поставщиком (подрядчиком, исполнителем)]</w:t>
      </w:r>
    </w:p>
    <w:p w14:paraId="49918131" w14:textId="77777777" w:rsidR="00671D5A" w:rsidRDefault="00671D5A" w:rsidP="00671D5A">
      <w:pPr>
        <w:ind w:right="4"/>
        <w:jc w:val="both"/>
      </w:pPr>
    </w:p>
    <w:p w14:paraId="6E1607BE" w14:textId="77777777" w:rsidR="00671D5A" w:rsidRDefault="00671D5A" w:rsidP="00671D5A">
      <w:pPr>
        <w:ind w:firstLine="709"/>
        <w:jc w:val="both"/>
      </w:pPr>
      <w:r>
        <w:t>6.14.</w:t>
      </w:r>
      <w:r>
        <w:tab/>
        <w:t xml:space="preserve">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5E340725" w14:textId="77777777" w:rsidR="00671D5A" w:rsidRDefault="00671D5A" w:rsidP="00671D5A">
      <w:pPr>
        <w:ind w:firstLine="709"/>
        <w:jc w:val="both"/>
      </w:pPr>
      <w:r>
        <w:t>6.15.</w:t>
      </w:r>
      <w:r>
        <w:tab/>
        <w:t>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(пп. «а» п. 16 Правил базового КС)</w:t>
      </w:r>
    </w:p>
    <w:p w14:paraId="0D0311DA" w14:textId="77777777" w:rsidR="00671D5A" w:rsidRDefault="00671D5A" w:rsidP="00671D5A">
      <w:pPr>
        <w:ind w:firstLine="709"/>
        <w:jc w:val="both"/>
      </w:pPr>
      <w:r>
        <w:t>6.16.</w:t>
      </w:r>
      <w:r>
        <w:tab/>
        <w:t xml:space="preserve">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49D091E4" w14:textId="77777777" w:rsidR="00671D5A" w:rsidRDefault="00671D5A" w:rsidP="00671D5A">
      <w:pPr>
        <w:ind w:firstLine="709"/>
        <w:jc w:val="both"/>
      </w:pPr>
      <w:r>
        <w:t>в соответствии с порядком санкционирования с их лицевых счетов на счета в банках, открытые (пп. «в» п. 6.14 Правил базового КС):</w:t>
      </w:r>
    </w:p>
    <w:p w14:paraId="6179AC6C" w14:textId="77777777" w:rsidR="00671D5A" w:rsidRDefault="00671D5A" w:rsidP="00671D5A">
      <w:pPr>
        <w:ind w:firstLine="709"/>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13D887D9" w14:textId="77777777" w:rsidR="00671D5A" w:rsidRDefault="00671D5A" w:rsidP="00671D5A">
      <w:pPr>
        <w:ind w:firstLine="709"/>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74E056C9" w14:textId="77777777" w:rsidR="00671D5A" w:rsidRDefault="00671D5A" w:rsidP="00671D5A">
      <w:pPr>
        <w:ind w:firstLine="709"/>
        <w:jc w:val="both"/>
      </w:pPr>
      <w:r>
        <w:t>6.17.</w:t>
      </w:r>
      <w:r>
        <w:tab/>
        <w:t>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Поставщику (подрядчику, исполнителю)*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Поставщиком (подрядчиком, исполнителем) * в территориальный орган Федерального казначейства акта приёма – передачи товара, акта выполненных работ (оказанных услуг), иных документов, подтверждающих исполнение Договора (БЗ) (отдельного этапа исполнения Договора (БЗ) (пп. «б» п. 16 Правил базового КС).</w:t>
      </w:r>
    </w:p>
    <w:p w14:paraId="5D6E5DBF" w14:textId="77777777" w:rsidR="00671D5A" w:rsidRDefault="00671D5A" w:rsidP="00671D5A">
      <w:pPr>
        <w:ind w:right="4"/>
        <w:jc w:val="both"/>
      </w:pPr>
    </w:p>
    <w:p w14:paraId="6E0F449F" w14:textId="77777777" w:rsidR="00671D5A" w:rsidRPr="00792FDE" w:rsidRDefault="00671D5A" w:rsidP="00671D5A">
      <w:pPr>
        <w:pStyle w:val="aff9"/>
        <w:widowControl w:val="0"/>
        <w:numPr>
          <w:ilvl w:val="0"/>
          <w:numId w:val="48"/>
        </w:numPr>
        <w:tabs>
          <w:tab w:val="left" w:pos="426"/>
        </w:tabs>
        <w:suppressAutoHyphens/>
        <w:overflowPunct w:val="0"/>
        <w:ind w:left="0" w:firstLine="0"/>
        <w:jc w:val="both"/>
        <w:rPr>
          <w:i/>
          <w:szCs w:val="26"/>
        </w:rPr>
      </w:pPr>
      <w:r w:rsidRPr="00792FDE">
        <w:rPr>
          <w:b/>
          <w:i/>
          <w:szCs w:val="26"/>
        </w:rPr>
        <w:t>[в Договор (БЗ) в целях исполнения государственного оборонного заказа (ГОЗ)]</w:t>
      </w:r>
    </w:p>
    <w:p w14:paraId="5AC8789A" w14:textId="77777777" w:rsidR="00671D5A" w:rsidRDefault="00671D5A" w:rsidP="00671D5A">
      <w:pPr>
        <w:ind w:right="4"/>
        <w:jc w:val="both"/>
      </w:pPr>
    </w:p>
    <w:p w14:paraId="57C79B10" w14:textId="77777777" w:rsidR="00671D5A" w:rsidRDefault="00671D5A" w:rsidP="00671D5A">
      <w:pPr>
        <w:ind w:firstLine="709"/>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1F949CF7" w14:textId="77777777" w:rsidR="00671D5A" w:rsidRDefault="00671D5A" w:rsidP="00671D5A">
      <w:pPr>
        <w:ind w:firstLine="709"/>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235675A4" w14:textId="77777777" w:rsidR="00671D5A" w:rsidRDefault="00671D5A" w:rsidP="00671D5A">
      <w:pPr>
        <w:ind w:firstLine="709"/>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6EBDA1D" w14:textId="77777777" w:rsidR="00671D5A" w:rsidRDefault="00671D5A" w:rsidP="00671D5A">
      <w:pPr>
        <w:ind w:right="4"/>
        <w:jc w:val="both"/>
      </w:pPr>
    </w:p>
    <w:p w14:paraId="611B5397" w14:textId="77777777" w:rsidR="00671D5A" w:rsidRPr="00792FDE" w:rsidRDefault="00671D5A" w:rsidP="00671D5A">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предусматривающий условие о применении казначейского обеспечения обязательств]</w:t>
      </w:r>
    </w:p>
    <w:p w14:paraId="7062A583" w14:textId="77777777" w:rsidR="00671D5A" w:rsidRDefault="00671D5A" w:rsidP="00671D5A">
      <w:pPr>
        <w:ind w:right="4"/>
        <w:jc w:val="both"/>
      </w:pPr>
    </w:p>
    <w:p w14:paraId="137494BE" w14:textId="77777777" w:rsidR="00671D5A" w:rsidRDefault="00671D5A" w:rsidP="00671D5A">
      <w:pPr>
        <w:ind w:firstLine="709"/>
        <w:jc w:val="both"/>
      </w:pPr>
      <w:r>
        <w:t>6.19.</w:t>
      </w:r>
      <w:r>
        <w:tab/>
        <w:t>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7B0421" w14:textId="77777777" w:rsidR="00671D5A" w:rsidRDefault="00671D5A" w:rsidP="00671D5A">
      <w:pPr>
        <w:ind w:firstLine="709"/>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5C5A4E49" w14:textId="77777777" w:rsidR="00671D5A" w:rsidRDefault="00671D5A" w:rsidP="00671D5A">
      <w:pPr>
        <w:ind w:firstLine="709"/>
        <w:jc w:val="both"/>
      </w:pPr>
      <w:r>
        <w:t xml:space="preserve">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w:t>
      </w:r>
      <w:r w:rsidRPr="00F57335">
        <w:t>в том числе НДС ______ (_________) рублей ____ копеек, предусмотренный действующим законодательством Российской Федерации</w:t>
      </w:r>
      <w:r>
        <w:t>.</w:t>
      </w:r>
    </w:p>
    <w:p w14:paraId="0F7A40BB" w14:textId="77777777" w:rsidR="00671D5A" w:rsidRDefault="00671D5A" w:rsidP="00671D5A">
      <w:pPr>
        <w:ind w:firstLine="709"/>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60120339" w14:textId="77777777" w:rsidR="00671D5A" w:rsidRDefault="00671D5A" w:rsidP="00671D5A">
      <w:pPr>
        <w:ind w:firstLine="709"/>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2E1291E0" w14:textId="77777777" w:rsidR="00671D5A" w:rsidRDefault="00671D5A" w:rsidP="00671D5A">
      <w:pPr>
        <w:ind w:firstLine="709"/>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197314FF" w14:textId="77777777" w:rsidR="00671D5A" w:rsidRDefault="00671D5A" w:rsidP="00671D5A">
      <w:pPr>
        <w:ind w:right="4"/>
        <w:jc w:val="both"/>
      </w:pPr>
    </w:p>
    <w:p w14:paraId="6EF92D36" w14:textId="77777777" w:rsidR="00671D5A" w:rsidRPr="00792FDE" w:rsidRDefault="00671D5A" w:rsidP="00671D5A">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финансируемый из средств бюджета субъекта Российской Федерации (местного бюджета)]</w:t>
      </w:r>
    </w:p>
    <w:p w14:paraId="684861C2" w14:textId="77777777" w:rsidR="00671D5A" w:rsidRDefault="00671D5A" w:rsidP="00671D5A">
      <w:pPr>
        <w:ind w:right="4"/>
        <w:jc w:val="both"/>
      </w:pPr>
    </w:p>
    <w:p w14:paraId="3BDB341B" w14:textId="77777777" w:rsidR="00671D5A" w:rsidRDefault="00671D5A" w:rsidP="00671D5A">
      <w:pPr>
        <w:ind w:firstLine="709"/>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636AC779" w14:textId="77777777" w:rsidR="00671D5A" w:rsidRDefault="00671D5A" w:rsidP="00671D5A">
      <w:pPr>
        <w:ind w:right="4"/>
        <w:jc w:val="both"/>
      </w:pPr>
    </w:p>
    <w:p w14:paraId="12735ABB" w14:textId="77777777" w:rsidR="00671D5A" w:rsidRPr="00792FDE" w:rsidRDefault="00671D5A" w:rsidP="00671D5A">
      <w:pPr>
        <w:pStyle w:val="aff9"/>
        <w:widowControl w:val="0"/>
        <w:numPr>
          <w:ilvl w:val="0"/>
          <w:numId w:val="48"/>
        </w:numPr>
        <w:tabs>
          <w:tab w:val="left" w:pos="567"/>
        </w:tabs>
        <w:suppressAutoHyphens/>
        <w:overflowPunct w:val="0"/>
        <w:ind w:left="0" w:firstLine="0"/>
        <w:jc w:val="both"/>
        <w:rPr>
          <w:sz w:val="22"/>
        </w:rPr>
      </w:pPr>
      <w:r w:rsidRPr="00792FDE">
        <w:rPr>
          <w:b/>
          <w:i/>
          <w:color w:val="000000"/>
          <w:szCs w:val="26"/>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6E6C6F61" w14:textId="77777777" w:rsidR="00671D5A" w:rsidRDefault="00671D5A" w:rsidP="00671D5A">
      <w:pPr>
        <w:ind w:right="4"/>
        <w:jc w:val="both"/>
      </w:pPr>
    </w:p>
    <w:p w14:paraId="50F9C5F6" w14:textId="77777777" w:rsidR="00671D5A" w:rsidRDefault="00671D5A" w:rsidP="00671D5A">
      <w:pPr>
        <w:ind w:firstLine="709"/>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192C5399" w14:textId="77777777" w:rsidR="00671D5A" w:rsidRDefault="00671D5A" w:rsidP="00671D5A">
      <w:pPr>
        <w:ind w:right="4"/>
        <w:jc w:val="both"/>
      </w:pPr>
    </w:p>
    <w:p w14:paraId="548FD744" w14:textId="77777777" w:rsidR="00671D5A" w:rsidRPr="009736BF" w:rsidRDefault="00671D5A" w:rsidP="00671D5A">
      <w:pPr>
        <w:ind w:right="4"/>
        <w:jc w:val="center"/>
        <w:rPr>
          <w:b/>
          <w:sz w:val="28"/>
        </w:rPr>
      </w:pPr>
      <w:r w:rsidRPr="009736BF">
        <w:rPr>
          <w:b/>
          <w:sz w:val="28"/>
        </w:rPr>
        <w:t>Дополнительные условия для включения в расходные договоры (БЗ),</w:t>
      </w:r>
    </w:p>
    <w:p w14:paraId="2D423EDF" w14:textId="77777777" w:rsidR="00671D5A" w:rsidRPr="009736BF" w:rsidRDefault="00671D5A" w:rsidP="00671D5A">
      <w:pPr>
        <w:ind w:right="4"/>
        <w:jc w:val="center"/>
        <w:rPr>
          <w:b/>
          <w:sz w:val="28"/>
        </w:rPr>
      </w:pPr>
      <w:r w:rsidRPr="009736BF">
        <w:rPr>
          <w:b/>
          <w:sz w:val="28"/>
        </w:rPr>
        <w:t>подлежащие расширенному казначейскому сопровождению</w:t>
      </w:r>
    </w:p>
    <w:p w14:paraId="6172AB74" w14:textId="77777777" w:rsidR="00671D5A" w:rsidRDefault="00671D5A" w:rsidP="00671D5A">
      <w:pPr>
        <w:ind w:right="4"/>
        <w:jc w:val="both"/>
      </w:pPr>
    </w:p>
    <w:p w14:paraId="0728750F" w14:textId="77777777" w:rsidR="00671D5A" w:rsidRDefault="00671D5A" w:rsidP="00671D5A">
      <w:pPr>
        <w:ind w:firstLine="709"/>
        <w:jc w:val="both"/>
      </w:pPr>
      <w:r>
        <w:t xml:space="preserve">В соответствии с требованиями Правил расширенного КС в Договор (БЗ) включаются следующие условия: </w:t>
      </w:r>
    </w:p>
    <w:p w14:paraId="361F73DA" w14:textId="77777777" w:rsidR="00671D5A" w:rsidRDefault="00671D5A" w:rsidP="00671D5A">
      <w:pPr>
        <w:ind w:firstLine="709"/>
        <w:jc w:val="both"/>
      </w:pPr>
      <w:r>
        <w:t>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пп. 1 п. 2 ст. 242.24 БК РФ, на предмет (пп. «а» п. 5 Правил расширенного КС):</w:t>
      </w:r>
    </w:p>
    <w:p w14:paraId="6FAC3CE5" w14:textId="77777777" w:rsidR="00671D5A" w:rsidRDefault="00671D5A" w:rsidP="00671D5A">
      <w:pPr>
        <w:ind w:firstLine="709"/>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3DA92111" w14:textId="77777777" w:rsidR="00671D5A" w:rsidRDefault="00671D5A" w:rsidP="00671D5A">
      <w:pPr>
        <w:ind w:firstLine="709"/>
        <w:jc w:val="both"/>
      </w:pPr>
      <w:r>
        <w:t>-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пп. 5 п. 2 ст. 242.23 БК РФ, в соответствии с порядком, утвержденным Федеральным казначейством;</w:t>
      </w:r>
    </w:p>
    <w:p w14:paraId="1C665707" w14:textId="77777777" w:rsidR="00671D5A" w:rsidRDefault="00671D5A" w:rsidP="00671D5A">
      <w:pPr>
        <w:ind w:firstLine="709"/>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w:t>
      </w:r>
      <w:r>
        <w:lastRenderedPageBreak/>
        <w:t>оплаты денежных обязательств, в отношении которых не выявлены нарушения в ходе проведения проверок, указанных в пп. 1 п. 2 ст. 242.24 БК РФ (пп. «б» п. 5 Правил расширенного КС);</w:t>
      </w:r>
    </w:p>
    <w:p w14:paraId="1D2576D2" w14:textId="77777777" w:rsidR="00671D5A" w:rsidRDefault="00671D5A" w:rsidP="00671D5A">
      <w:pPr>
        <w:ind w:firstLine="709"/>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(пп. «в» п. 5 Правил расширенного КС);</w:t>
      </w:r>
    </w:p>
    <w:p w14:paraId="414C1082" w14:textId="77777777" w:rsidR="00671D5A" w:rsidRDefault="00671D5A" w:rsidP="00671D5A">
      <w:pPr>
        <w:ind w:firstLine="709"/>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(пп. «г» п. 5 Правил расширенного КС);</w:t>
      </w:r>
    </w:p>
    <w:p w14:paraId="1E222A3D" w14:textId="77777777" w:rsidR="00671D5A" w:rsidRDefault="00671D5A" w:rsidP="00671D5A">
      <w:pPr>
        <w:ind w:firstLine="709"/>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(пп. 2 п. 2 ст. 242.24 БК РФ).</w:t>
      </w:r>
    </w:p>
    <w:p w14:paraId="1FBB25ED" w14:textId="77777777" w:rsidR="00671D5A" w:rsidRDefault="00671D5A" w:rsidP="00671D5A">
      <w:pPr>
        <w:ind w:firstLine="709"/>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(пп. 5 п. 2 ст. 242.23 БК РФ).</w:t>
      </w:r>
    </w:p>
    <w:p w14:paraId="69AABEAD" w14:textId="77777777" w:rsidR="00671D5A" w:rsidRDefault="00671D5A" w:rsidP="00671D5A">
      <w:pPr>
        <w:ind w:firstLine="709"/>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(пп. «в» п. 10 Приказа Казначейства от 22.12.2021 № 43н).</w:t>
      </w:r>
    </w:p>
    <w:p w14:paraId="5661DAEC" w14:textId="77777777" w:rsidR="00671D5A" w:rsidRPr="00C33657" w:rsidRDefault="00671D5A" w:rsidP="00671D5A">
      <w:pPr>
        <w:ind w:right="4"/>
        <w:jc w:val="both"/>
      </w:pPr>
      <w:r>
        <w:t>Подрядчик вправе присутствовать при проведении осмотра, указанного в абзаце втором пп. 1 п. 2 ст. 242.24 БК РФ (абз. 1 п. 11 Приказа Казначейства России от 22.12.2021 № 43н).</w:t>
      </w:r>
    </w:p>
    <w:p w14:paraId="0318750B" w14:textId="77777777" w:rsidR="00671D5A" w:rsidRPr="00C33657" w:rsidRDefault="00671D5A" w:rsidP="00671D5A">
      <w:pPr>
        <w:ind w:right="4"/>
        <w:jc w:val="both"/>
      </w:pPr>
    </w:p>
    <w:p w14:paraId="5C4ECA49" w14:textId="77777777" w:rsidR="00671D5A" w:rsidRPr="00C33657" w:rsidRDefault="00671D5A" w:rsidP="00671D5A">
      <w:pPr>
        <w:ind w:right="4"/>
        <w:jc w:val="both"/>
      </w:pPr>
      <w:r w:rsidRPr="00C33657">
        <w:t>Приложения к Заказу:</w:t>
      </w:r>
    </w:p>
    <w:tbl>
      <w:tblPr>
        <w:tblStyle w:val="affc"/>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080"/>
      </w:tblGrid>
      <w:tr w:rsidR="00671D5A" w:rsidRPr="00C33657" w14:paraId="372FD477" w14:textId="77777777" w:rsidTr="00184163">
        <w:tc>
          <w:tcPr>
            <w:tcW w:w="2127" w:type="dxa"/>
          </w:tcPr>
          <w:p w14:paraId="55B34191" w14:textId="77777777" w:rsidR="00671D5A" w:rsidRPr="00C33657" w:rsidRDefault="00671D5A" w:rsidP="00184163">
            <w:r w:rsidRPr="00C33657">
              <w:t>Приложение № 1</w:t>
            </w:r>
          </w:p>
        </w:tc>
        <w:tc>
          <w:tcPr>
            <w:tcW w:w="8080" w:type="dxa"/>
          </w:tcPr>
          <w:p w14:paraId="58E7297F" w14:textId="77777777" w:rsidR="00671D5A" w:rsidRPr="00C33657" w:rsidRDefault="00671D5A" w:rsidP="00184163">
            <w:pPr>
              <w:rPr>
                <w:iCs/>
              </w:rPr>
            </w:pPr>
            <w:r w:rsidRPr="00C33657">
              <w:rPr>
                <w:iCs/>
              </w:rPr>
              <w:t>- Адреса площадок строительства (Адресная программа)</w:t>
            </w:r>
          </w:p>
        </w:tc>
      </w:tr>
      <w:tr w:rsidR="00671D5A" w:rsidRPr="00C33657" w14:paraId="4745D2FB" w14:textId="77777777" w:rsidTr="00184163">
        <w:tc>
          <w:tcPr>
            <w:tcW w:w="2127" w:type="dxa"/>
          </w:tcPr>
          <w:p w14:paraId="40F69F37" w14:textId="77777777" w:rsidR="00671D5A" w:rsidRPr="00C33657" w:rsidRDefault="00671D5A" w:rsidP="00184163">
            <w:r w:rsidRPr="00C33657">
              <w:t>Приложение № 2</w:t>
            </w:r>
          </w:p>
        </w:tc>
        <w:tc>
          <w:tcPr>
            <w:tcW w:w="8080" w:type="dxa"/>
          </w:tcPr>
          <w:p w14:paraId="5046CD7B" w14:textId="77777777" w:rsidR="00671D5A" w:rsidRPr="00C33657" w:rsidRDefault="00671D5A" w:rsidP="00184163">
            <w:r w:rsidRPr="00C33657">
              <w:t xml:space="preserve">- </w:t>
            </w:r>
            <w:r w:rsidRPr="00011AB4">
              <w:t>Расчет стоимости работ по Заказу</w:t>
            </w:r>
            <w:r w:rsidRPr="00C33657">
              <w:t>;</w:t>
            </w:r>
          </w:p>
        </w:tc>
      </w:tr>
      <w:tr w:rsidR="00671D5A" w:rsidRPr="00C33657" w14:paraId="03A1B277" w14:textId="77777777" w:rsidTr="00184163">
        <w:tc>
          <w:tcPr>
            <w:tcW w:w="2127" w:type="dxa"/>
          </w:tcPr>
          <w:p w14:paraId="5CBBC538" w14:textId="77777777" w:rsidR="00671D5A" w:rsidRPr="00C33657" w:rsidRDefault="00671D5A" w:rsidP="00184163">
            <w:r w:rsidRPr="00C33657">
              <w:t>Приложение № 3</w:t>
            </w:r>
          </w:p>
        </w:tc>
        <w:tc>
          <w:tcPr>
            <w:tcW w:w="8080" w:type="dxa"/>
          </w:tcPr>
          <w:p w14:paraId="2A89CD9C" w14:textId="77777777" w:rsidR="00671D5A" w:rsidRPr="00C33657" w:rsidRDefault="00671D5A" w:rsidP="00184163">
            <w:r w:rsidRPr="00C33657">
              <w:t xml:space="preserve">- </w:t>
            </w:r>
            <w:r w:rsidRPr="00C33657">
              <w:rPr>
                <w:i/>
                <w:color w:val="FF0000"/>
              </w:rPr>
              <w:t>[если применимо]</w:t>
            </w:r>
            <w:r>
              <w:rPr>
                <w:color w:val="FF0000"/>
              </w:rPr>
              <w:t xml:space="preserve"> </w:t>
            </w:r>
            <w:r w:rsidRPr="00C33657">
              <w:t>Задание на проектирование;</w:t>
            </w:r>
          </w:p>
        </w:tc>
      </w:tr>
      <w:tr w:rsidR="00671D5A" w:rsidRPr="00C33657" w14:paraId="2760B266" w14:textId="77777777" w:rsidTr="00184163">
        <w:tc>
          <w:tcPr>
            <w:tcW w:w="2127" w:type="dxa"/>
          </w:tcPr>
          <w:p w14:paraId="6D483C12" w14:textId="77777777" w:rsidR="00671D5A" w:rsidRPr="00C33657" w:rsidRDefault="00671D5A" w:rsidP="00184163">
            <w:r w:rsidRPr="00C33657">
              <w:t>Приложение № 4</w:t>
            </w:r>
          </w:p>
        </w:tc>
        <w:tc>
          <w:tcPr>
            <w:tcW w:w="8080" w:type="dxa"/>
          </w:tcPr>
          <w:p w14:paraId="07356B44" w14:textId="77777777" w:rsidR="00671D5A" w:rsidRPr="00C33657" w:rsidRDefault="00671D5A" w:rsidP="00184163">
            <w:r w:rsidRPr="00C33657">
              <w:rPr>
                <w:bCs/>
                <w:kern w:val="32"/>
              </w:rPr>
              <w:t xml:space="preserve">- </w:t>
            </w:r>
            <w:r w:rsidRPr="00C33657">
              <w:rPr>
                <w:i/>
                <w:color w:val="FF0000"/>
              </w:rPr>
              <w:t>[если применимо, для Объектов В2В/В2G</w:t>
            </w:r>
            <w:r>
              <w:rPr>
                <w:i/>
                <w:color w:val="FF0000"/>
              </w:rPr>
              <w:t>1/2</w:t>
            </w:r>
            <w:r w:rsidRPr="00C33657">
              <w:rPr>
                <w:i/>
                <w:color w:val="FF0000"/>
              </w:rPr>
              <w:t>/B2O]</w:t>
            </w:r>
            <w:r w:rsidRPr="00C33657">
              <w:t xml:space="preserve"> Схема организации </w:t>
            </w:r>
            <w:r w:rsidRPr="003E7E7B">
              <w:t>связи и/или схематические исходные данные и/или технические условия и/или схема прокладки</w:t>
            </w:r>
          </w:p>
        </w:tc>
      </w:tr>
      <w:tr w:rsidR="00671D5A" w:rsidRPr="00C33657" w14:paraId="57B0CE14" w14:textId="77777777" w:rsidTr="00184163">
        <w:tc>
          <w:tcPr>
            <w:tcW w:w="2127" w:type="dxa"/>
          </w:tcPr>
          <w:p w14:paraId="43A8AA5A" w14:textId="77777777" w:rsidR="00671D5A" w:rsidRPr="00C33657" w:rsidRDefault="00671D5A" w:rsidP="00184163">
            <w:r w:rsidRPr="00C33657">
              <w:t>Приложение № 5</w:t>
            </w:r>
          </w:p>
        </w:tc>
        <w:tc>
          <w:tcPr>
            <w:tcW w:w="8080" w:type="dxa"/>
            <w:shd w:val="clear" w:color="auto" w:fill="auto"/>
          </w:tcPr>
          <w:p w14:paraId="389C1A7C" w14:textId="77777777" w:rsidR="00671D5A" w:rsidRPr="00C33657" w:rsidRDefault="00671D5A" w:rsidP="00184163">
            <w:r>
              <w:rPr>
                <w:bCs/>
                <w:kern w:val="32"/>
              </w:rPr>
              <w:t xml:space="preserve">- </w:t>
            </w:r>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671D5A" w:rsidRPr="00C33657" w14:paraId="7F995523" w14:textId="77777777" w:rsidTr="00184163">
        <w:trPr>
          <w:trHeight w:val="140"/>
        </w:trPr>
        <w:tc>
          <w:tcPr>
            <w:tcW w:w="2127" w:type="dxa"/>
          </w:tcPr>
          <w:p w14:paraId="34DEB699" w14:textId="77777777" w:rsidR="00671D5A" w:rsidRPr="00C33657" w:rsidRDefault="00671D5A" w:rsidP="00184163">
            <w:r w:rsidRPr="00C33657">
              <w:t>Приложение № 6</w:t>
            </w:r>
          </w:p>
        </w:tc>
        <w:tc>
          <w:tcPr>
            <w:tcW w:w="8080" w:type="dxa"/>
          </w:tcPr>
          <w:p w14:paraId="5F0FE38C" w14:textId="77777777" w:rsidR="00671D5A" w:rsidRPr="00C33657" w:rsidRDefault="00671D5A" w:rsidP="00184163">
            <w:r w:rsidRPr="00C33657">
              <w:t xml:space="preserve">- </w:t>
            </w:r>
            <w:r w:rsidRPr="00C33657">
              <w:rPr>
                <w:i/>
                <w:color w:val="FF0000"/>
              </w:rPr>
              <w:t>[если применимо]</w:t>
            </w:r>
            <w:r>
              <w:rPr>
                <w:color w:val="FF0000"/>
              </w:rPr>
              <w:t xml:space="preserve"> </w:t>
            </w:r>
            <w:r w:rsidRPr="00C33657">
              <w:t>Перечень Оборудования, передаваемого Заказчиком</w:t>
            </w:r>
            <w:r>
              <w:t xml:space="preserve"> </w:t>
            </w:r>
          </w:p>
        </w:tc>
      </w:tr>
      <w:tr w:rsidR="00671D5A" w:rsidRPr="00C33657" w14:paraId="7F6807A4" w14:textId="77777777" w:rsidTr="00184163">
        <w:tc>
          <w:tcPr>
            <w:tcW w:w="2127" w:type="dxa"/>
          </w:tcPr>
          <w:p w14:paraId="38641368" w14:textId="77777777" w:rsidR="00671D5A" w:rsidRPr="00C33657" w:rsidRDefault="00671D5A" w:rsidP="00184163">
            <w:r w:rsidRPr="00C33657">
              <w:t>Приложение № 7</w:t>
            </w:r>
          </w:p>
        </w:tc>
        <w:tc>
          <w:tcPr>
            <w:tcW w:w="8080" w:type="dxa"/>
          </w:tcPr>
          <w:p w14:paraId="724941A3" w14:textId="77777777" w:rsidR="00671D5A" w:rsidRPr="00C33657" w:rsidRDefault="00671D5A" w:rsidP="00184163">
            <w:r w:rsidRPr="00C33657">
              <w:t>- Иные документы по согласованию Сторон.</w:t>
            </w:r>
          </w:p>
        </w:tc>
      </w:tr>
    </w:tbl>
    <w:p w14:paraId="54FA217A" w14:textId="77777777" w:rsidR="00671D5A" w:rsidRPr="00C33657" w:rsidRDefault="00671D5A" w:rsidP="00671D5A">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671D5A" w:rsidRPr="00C33657" w14:paraId="0AF5C6B3" w14:textId="77777777" w:rsidTr="00184163">
        <w:tc>
          <w:tcPr>
            <w:tcW w:w="4927" w:type="dxa"/>
          </w:tcPr>
          <w:p w14:paraId="1AE32BC0" w14:textId="77777777" w:rsidR="00671D5A" w:rsidRPr="00C33657" w:rsidRDefault="00671D5A" w:rsidP="00184163">
            <w:pPr>
              <w:suppressAutoHyphens/>
              <w:ind w:left="318"/>
              <w:jc w:val="both"/>
              <w:rPr>
                <w:b/>
                <w:bCs/>
                <w:sz w:val="26"/>
                <w:szCs w:val="26"/>
              </w:rPr>
            </w:pPr>
            <w:r w:rsidRPr="00C33657">
              <w:rPr>
                <w:b/>
                <w:bCs/>
                <w:sz w:val="26"/>
                <w:szCs w:val="26"/>
              </w:rPr>
              <w:t>Заказчик:</w:t>
            </w:r>
          </w:p>
        </w:tc>
        <w:tc>
          <w:tcPr>
            <w:tcW w:w="4927" w:type="dxa"/>
          </w:tcPr>
          <w:p w14:paraId="181223D8" w14:textId="77777777" w:rsidR="00671D5A" w:rsidRPr="00C33657" w:rsidRDefault="00671D5A" w:rsidP="00184163">
            <w:pPr>
              <w:suppressAutoHyphens/>
              <w:ind w:left="318"/>
              <w:jc w:val="both"/>
              <w:rPr>
                <w:b/>
                <w:bCs/>
                <w:sz w:val="26"/>
                <w:szCs w:val="26"/>
              </w:rPr>
            </w:pPr>
            <w:r w:rsidRPr="00C33657">
              <w:rPr>
                <w:b/>
                <w:bCs/>
                <w:sz w:val="26"/>
                <w:szCs w:val="26"/>
              </w:rPr>
              <w:t>Подрядчик:</w:t>
            </w:r>
          </w:p>
        </w:tc>
      </w:tr>
      <w:tr w:rsidR="00671D5A" w:rsidRPr="00C33657" w14:paraId="08461391" w14:textId="77777777" w:rsidTr="00184163">
        <w:tc>
          <w:tcPr>
            <w:tcW w:w="4927" w:type="dxa"/>
          </w:tcPr>
          <w:p w14:paraId="11D48178" w14:textId="77777777" w:rsidR="00671D5A" w:rsidRPr="00C33657" w:rsidRDefault="00671D5A" w:rsidP="00184163">
            <w:pPr>
              <w:suppressAutoHyphens/>
              <w:ind w:left="318"/>
              <w:jc w:val="both"/>
              <w:rPr>
                <w:sz w:val="26"/>
                <w:szCs w:val="26"/>
              </w:rPr>
            </w:pPr>
          </w:p>
          <w:p w14:paraId="2077942A" w14:textId="77777777" w:rsidR="00671D5A" w:rsidRPr="00C33657" w:rsidRDefault="00671D5A" w:rsidP="00184163">
            <w:pPr>
              <w:pStyle w:val="a9"/>
              <w:suppressAutoHyphens/>
              <w:ind w:left="318"/>
              <w:rPr>
                <w:sz w:val="26"/>
                <w:szCs w:val="26"/>
              </w:rPr>
            </w:pPr>
            <w:r w:rsidRPr="00C33657">
              <w:rPr>
                <w:sz w:val="26"/>
                <w:szCs w:val="26"/>
              </w:rPr>
              <w:t>______________</w:t>
            </w:r>
          </w:p>
          <w:p w14:paraId="267BD23F" w14:textId="77777777" w:rsidR="00671D5A" w:rsidRPr="00C33657" w:rsidRDefault="00671D5A" w:rsidP="00184163">
            <w:pPr>
              <w:suppressAutoHyphens/>
              <w:ind w:left="318"/>
              <w:jc w:val="both"/>
              <w:rPr>
                <w:b/>
                <w:bCs/>
                <w:sz w:val="26"/>
                <w:szCs w:val="26"/>
              </w:rPr>
            </w:pPr>
          </w:p>
        </w:tc>
        <w:tc>
          <w:tcPr>
            <w:tcW w:w="4927" w:type="dxa"/>
          </w:tcPr>
          <w:p w14:paraId="773D7D32" w14:textId="77777777" w:rsidR="00671D5A" w:rsidRPr="00C33657" w:rsidRDefault="00671D5A" w:rsidP="00184163">
            <w:pPr>
              <w:pStyle w:val="a9"/>
              <w:suppressAutoHyphens/>
              <w:ind w:left="318"/>
              <w:rPr>
                <w:sz w:val="26"/>
                <w:szCs w:val="26"/>
              </w:rPr>
            </w:pPr>
          </w:p>
          <w:p w14:paraId="0CF8DDDB" w14:textId="77777777" w:rsidR="00671D5A" w:rsidRPr="00C33657" w:rsidRDefault="00671D5A" w:rsidP="00184163">
            <w:pPr>
              <w:pStyle w:val="1CharChar"/>
              <w:widowControl/>
              <w:suppressAutoHyphens/>
              <w:ind w:left="318"/>
              <w:rPr>
                <w:sz w:val="26"/>
                <w:szCs w:val="26"/>
                <w:lang w:val="ru-RU"/>
              </w:rPr>
            </w:pPr>
            <w:r w:rsidRPr="00C33657">
              <w:rPr>
                <w:sz w:val="26"/>
                <w:szCs w:val="26"/>
                <w:lang w:val="ru-RU"/>
              </w:rPr>
              <w:t>_______________</w:t>
            </w:r>
          </w:p>
          <w:p w14:paraId="4263C33F" w14:textId="77777777" w:rsidR="00671D5A" w:rsidRPr="00C33657" w:rsidRDefault="00671D5A" w:rsidP="00184163">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bookmarkStart w:id="24" w:name="_GoBack"/>
      <w:bookmarkEnd w:id="24"/>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04061308"/>
    <w:bookmarkEnd w:id="27"/>
    <w:p w14:paraId="34A7211E" w14:textId="626CE6A4" w:rsidR="004E5FF6" w:rsidRPr="00C33657" w:rsidRDefault="005B2F21" w:rsidP="00A22806">
      <w:pPr>
        <w:jc w:val="center"/>
        <w:rPr>
          <w:szCs w:val="26"/>
        </w:rPr>
      </w:pPr>
      <w:r>
        <w:rPr>
          <w:szCs w:val="26"/>
        </w:rPr>
        <w:object w:dxaOrig="1440" w:dyaOrig="932" w14:anchorId="4EF9D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6pt" o:ole="">
            <v:imagedata r:id="rId30" o:title=""/>
          </v:shape>
          <o:OLEObject Type="Embed" ProgID="Word.Document.12" ShapeID="_x0000_i1025" DrawAspect="Icon" ObjectID="_1846841712"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5D18B4F2" w:rsidR="00D43E67" w:rsidRPr="00937C87" w:rsidRDefault="00BE2FB3" w:rsidP="00FE6258">
      <w:pPr>
        <w:spacing w:after="200" w:line="276" w:lineRule="auto"/>
        <w:jc w:val="center"/>
        <w:rPr>
          <w:i/>
        </w:rPr>
      </w:pPr>
      <w:r>
        <w:rPr>
          <w:i/>
        </w:rPr>
        <w:object w:dxaOrig="1535" w:dyaOrig="996" w14:anchorId="17E293D0">
          <v:shape id="_x0000_i1026" type="#_x0000_t75" style="width:76.6pt;height:49.55pt" o:ole="">
            <v:imagedata r:id="rId32" o:title=""/>
          </v:shape>
          <o:OLEObject Type="Embed" ProgID="Excel.Sheet.12" ShapeID="_x0000_i1026" DrawAspect="Icon" ObjectID="_1846841713"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4pt;height:49.55pt" o:ole="">
            <v:imagedata r:id="rId35" o:title=""/>
          </v:shape>
          <o:OLEObject Type="Embed" ProgID="Word.Document.12" ShapeID="_x0000_i1027" DrawAspect="Icon" ObjectID="_1846841714"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5pt" o:ole="">
            <v:imagedata r:id="rId39" o:title=""/>
          </v:shape>
          <o:OLEObject Type="Embed" ProgID="Word.Document.12" ShapeID="_x0000_i1028" DrawAspect="Icon" ObjectID="_1846841715"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6pt;height:50.35pt" o:ole="">
            <v:imagedata r:id="rId41" o:title=""/>
          </v:shape>
          <o:OLEObject Type="Embed" ProgID="Word.Document.12" ShapeID="_x0000_i1029" DrawAspect="Icon" ObjectID="_1846841716"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Департамент мониторинга и реагирования на киберугрозы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3CA44252"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0491159D" w14:textId="4651B0FB" w:rsidR="00332CF5" w:rsidRDefault="00332CF5" w:rsidP="005B2F21">
      <w:pPr>
        <w:pStyle w:val="aff9"/>
        <w:numPr>
          <w:ilvl w:val="1"/>
          <w:numId w:val="36"/>
        </w:numPr>
        <w:tabs>
          <w:tab w:val="left" w:pos="1134"/>
        </w:tabs>
        <w:suppressAutoHyphens/>
        <w:ind w:left="0" w:firstLine="709"/>
        <w:contextualSpacing w:val="0"/>
        <w:jc w:val="both"/>
      </w:pPr>
      <w:r w:rsidRPr="00332CF5">
        <w:t>Приложение № 2. Требования информационной безопасности при предоставлении удаленного доступа к информационным активам</w:t>
      </w:r>
      <w:r>
        <w:t>.</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Pr>
          <w:bCs/>
        </w:rPr>
        <w:lastRenderedPageBreak/>
        <w:t>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защита почтовых сервисов от фишинга.</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675CF7" w:rsidRDefault="00675CF7" w:rsidP="00D11422">
      <w:r>
        <w:separator/>
      </w:r>
    </w:p>
  </w:endnote>
  <w:endnote w:type="continuationSeparator" w:id="0">
    <w:p w14:paraId="4F1DF974" w14:textId="77777777" w:rsidR="00675CF7" w:rsidRDefault="00675CF7" w:rsidP="00D11422">
      <w:r>
        <w:continuationSeparator/>
      </w:r>
    </w:p>
  </w:endnote>
  <w:endnote w:type="continuationNotice" w:id="1">
    <w:p w14:paraId="7A6CA669" w14:textId="77777777" w:rsidR="00675CF7" w:rsidRDefault="0067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675CF7" w:rsidRDefault="00675CF7"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675CF7" w:rsidRPr="001956DB" w:rsidRDefault="00675CF7"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675CF7" w:rsidRDefault="00675CF7">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675CF7" w:rsidRDefault="00675CF7" w:rsidP="00D11422">
      <w:r>
        <w:separator/>
      </w:r>
    </w:p>
  </w:footnote>
  <w:footnote w:type="continuationSeparator" w:id="0">
    <w:p w14:paraId="3E0EACAA" w14:textId="77777777" w:rsidR="00675CF7" w:rsidRDefault="00675CF7" w:rsidP="00D11422">
      <w:r>
        <w:continuationSeparator/>
      </w:r>
    </w:p>
  </w:footnote>
  <w:footnote w:type="continuationNotice" w:id="1">
    <w:p w14:paraId="08A12C41" w14:textId="77777777" w:rsidR="00675CF7" w:rsidRDefault="00675C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675CF7" w:rsidRDefault="00675CF7"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675CF7" w:rsidRDefault="00675CF7">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7FD8F711" w:rsidR="00675CF7" w:rsidRDefault="00675CF7">
        <w:pPr>
          <w:pStyle w:val="aff5"/>
          <w:jc w:val="center"/>
        </w:pPr>
        <w:r>
          <w:fldChar w:fldCharType="begin"/>
        </w:r>
        <w:r>
          <w:instrText>PAGE   \* MERGEFORMAT</w:instrText>
        </w:r>
        <w:r>
          <w:fldChar w:fldCharType="separate"/>
        </w:r>
        <w:r w:rsidR="00671D5A">
          <w:rPr>
            <w:noProof/>
          </w:rPr>
          <w:t>41</w:t>
        </w:r>
        <w:r>
          <w:fldChar w:fldCharType="end"/>
        </w:r>
      </w:p>
    </w:sdtContent>
  </w:sdt>
  <w:p w14:paraId="1A13C1CB" w14:textId="77777777" w:rsidR="00675CF7" w:rsidRDefault="00675CF7">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675CF7" w:rsidRDefault="00675CF7">
    <w:pPr>
      <w:pStyle w:val="aff5"/>
      <w:jc w:val="center"/>
    </w:pPr>
  </w:p>
  <w:p w14:paraId="04980535" w14:textId="77777777" w:rsidR="00675CF7" w:rsidRDefault="00675CF7">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69E3F32F" w:rsidR="00675CF7" w:rsidRDefault="00675CF7">
        <w:pPr>
          <w:pStyle w:val="aff5"/>
          <w:jc w:val="center"/>
        </w:pPr>
        <w:r>
          <w:fldChar w:fldCharType="begin"/>
        </w:r>
        <w:r>
          <w:instrText>PAGE   \* MERGEFORMAT</w:instrText>
        </w:r>
        <w:r>
          <w:fldChar w:fldCharType="separate"/>
        </w:r>
        <w:r w:rsidR="00671D5A">
          <w:rPr>
            <w:noProof/>
          </w:rPr>
          <w:t>44</w:t>
        </w:r>
        <w:r>
          <w:fldChar w:fldCharType="end"/>
        </w:r>
      </w:p>
    </w:sdtContent>
  </w:sdt>
  <w:p w14:paraId="2D380E54" w14:textId="77777777" w:rsidR="00675CF7" w:rsidRDefault="00675CF7">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1C9F3D35" w:rsidR="00675CF7" w:rsidRDefault="00675CF7">
        <w:pPr>
          <w:pStyle w:val="aff5"/>
          <w:jc w:val="center"/>
        </w:pPr>
        <w:r>
          <w:fldChar w:fldCharType="begin"/>
        </w:r>
        <w:r>
          <w:instrText>PAGE   \* MERGEFORMAT</w:instrText>
        </w:r>
        <w:r>
          <w:fldChar w:fldCharType="separate"/>
        </w:r>
        <w:r w:rsidR="00671D5A">
          <w:rPr>
            <w:noProof/>
          </w:rPr>
          <w:t>74</w:t>
        </w:r>
        <w:r>
          <w:fldChar w:fldCharType="end"/>
        </w:r>
      </w:p>
    </w:sdtContent>
  </w:sdt>
  <w:p w14:paraId="4070EF59" w14:textId="77777777" w:rsidR="00675CF7" w:rsidRDefault="00675CF7">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FC7A5E"/>
    <w:multiLevelType w:val="multilevel"/>
    <w:tmpl w:val="564059A4"/>
    <w:lvl w:ilvl="0">
      <w:start w:val="1"/>
      <w:numFmt w:val="bullet"/>
      <w:lvlText w:val=""/>
      <w:lvlJc w:val="left"/>
      <w:pPr>
        <w:tabs>
          <w:tab w:val="num" w:pos="0"/>
        </w:tabs>
        <w:ind w:left="3196" w:hanging="360"/>
      </w:pPr>
      <w:rPr>
        <w:rFonts w:ascii="Wingdings" w:hAnsi="Wingdings" w:cs="Wingdings" w:hint="default"/>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43"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3"/>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 w:numId="48">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709"/>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56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1A4"/>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29"/>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CF5"/>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2A3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243"/>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0642"/>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5A"/>
    <w:rsid w:val="00671DFD"/>
    <w:rsid w:val="0067229F"/>
    <w:rsid w:val="00672D34"/>
    <w:rsid w:val="00673225"/>
    <w:rsid w:val="00673B09"/>
    <w:rsid w:val="006740CB"/>
    <w:rsid w:val="00675051"/>
    <w:rsid w:val="006751A5"/>
    <w:rsid w:val="00675A2E"/>
    <w:rsid w:val="00675CF7"/>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35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5C32"/>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2FB3"/>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0BB2"/>
    <w:rsid w:val="00FC18DA"/>
    <w:rsid w:val="00FC19D6"/>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saeva-ns@ural.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pipchenko-vv@ural.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pipchenko-vv@ural.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33502-0616-412F-A84E-C1AFF4BE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74</Pages>
  <Words>28260</Words>
  <Characters>161086</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Пушкина Екатерина Константиновна</cp:lastModifiedBy>
  <cp:revision>46</cp:revision>
  <cp:lastPrinted>2022-03-17T10:39:00Z</cp:lastPrinted>
  <dcterms:created xsi:type="dcterms:W3CDTF">2026-01-20T08:53:00Z</dcterms:created>
  <dcterms:modified xsi:type="dcterms:W3CDTF">2026-07-29T07:46:00Z</dcterms:modified>
</cp:coreProperties>
</file>