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E2" w:rsidRPr="00725FE2" w:rsidRDefault="00991FE6" w:rsidP="00725FE2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Примерная ф</w:t>
      </w:r>
      <w:r w:rsidR="00725FE2" w:rsidRPr="00725FE2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орма ценового предложения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EC09B0" w:rsidRPr="00725FE2" w:rsidTr="00FD478B">
        <w:trPr>
          <w:trHeight w:val="407"/>
        </w:trPr>
        <w:tc>
          <w:tcPr>
            <w:tcW w:w="9354" w:type="dxa"/>
            <w:hideMark/>
          </w:tcPr>
          <w:p w:rsidR="00725FE2" w:rsidRPr="00725FE2" w:rsidRDefault="00725FE2" w:rsidP="00725FE2">
            <w:pPr>
              <w:tabs>
                <w:tab w:val="left" w:pos="4820"/>
              </w:tabs>
              <w:spacing w:line="240" w:lineRule="exact"/>
              <w:rPr>
                <w:rFonts w:ascii="Calibri" w:eastAsia="Calibri" w:hAnsi="Calibri"/>
                <w:kern w:val="2"/>
                <w:sz w:val="28"/>
                <w:szCs w:val="28"/>
                <w14:ligatures w14:val="standardContextual"/>
              </w:rPr>
            </w:pPr>
          </w:p>
        </w:tc>
      </w:tr>
    </w:tbl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Контрагент, </w:t>
      </w: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ИНН/ОГРН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Юридический адрес контрагента</w:t>
      </w:r>
    </w:p>
    <w:p w:rsidR="00725FE2" w:rsidRPr="00725FE2" w:rsidRDefault="00725FE2" w:rsidP="00725FE2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FE2">
        <w:rPr>
          <w:rFonts w:ascii="Times New Roman" w:eastAsia="Calibri" w:hAnsi="Times New Roman" w:cs="Times New Roman"/>
          <w:color w:val="000000"/>
          <w:sz w:val="24"/>
          <w:szCs w:val="24"/>
        </w:rPr>
        <w:t>Эл. почта контрагента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Получатель: Аппарат управления АО «Почта России»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№ исх. запр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оса 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/ номер процедуры Запроса цен: Исх. №_____ от _______</w:t>
      </w:r>
    </w:p>
    <w:p w:rsidR="00725FE2" w:rsidRDefault="00725FE2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закупки:</w:t>
      </w:r>
    </w:p>
    <w:p w:rsidR="00991FE6" w:rsidRPr="00725FE2" w:rsidRDefault="00991FE6" w:rsidP="00725FE2">
      <w:pPr>
        <w:keepNext/>
        <w:keepLines/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991FE6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эл. почта </w:t>
      </w:r>
      <w:hyperlink r:id="rId4" w:history="1">
        <w:r w:rsidRPr="00991FE6">
          <w:rPr>
            <w:rFonts w:ascii="Times New Roman" w:hAnsi="Times New Roman" w:cs="Times New Roman"/>
            <w:color w:val="000000" w:themeColor="text1"/>
            <w:kern w:val="2"/>
            <w:sz w:val="24"/>
            <w:szCs w:val="24"/>
            <w:u w:val="single"/>
            <w14:ligatures w14:val="standardContextual"/>
          </w:rPr>
          <w:t>offer_central@russianpost.ru</w:t>
        </w:r>
      </w:hyperlink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Яблочкова Людмила Сергеевна, тел.+7 (495) 956-20-67, 6629</w:t>
      </w:r>
    </w:p>
    <w:p w:rsidR="00725FE2" w:rsidRPr="00725FE2" w:rsidRDefault="00725FE2" w:rsidP="00725FE2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Lyudmila.Yablochkova@russianpost.ru</w:t>
      </w:r>
    </w:p>
    <w:p w:rsidR="007D7704" w:rsidRPr="007D7704" w:rsidRDefault="00AD1CB3" w:rsidP="007D7704">
      <w:pPr>
        <w:keepNext/>
        <w:keepLines/>
        <w:tabs>
          <w:tab w:val="left" w:pos="4820"/>
        </w:tabs>
        <w:spacing w:after="0" w:line="240" w:lineRule="auto"/>
        <w:ind w:left="23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Савина Кристина Сергее</w:t>
      </w:r>
      <w:r w:rsidR="00AB09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вна</w:t>
      </w:r>
      <w:r w:rsidR="007D7704" w:rsidRPr="007D7704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="00AB0979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тел.+7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(495) 956-20-67, 6617</w:t>
      </w:r>
    </w:p>
    <w:p w:rsidR="00725FE2" w:rsidRPr="007D7704" w:rsidRDefault="00AD1CB3" w:rsidP="007D7704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D1CB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K_Savina@russianpost.ru</w:t>
      </w:r>
    </w:p>
    <w:p w:rsidR="00725FE2" w:rsidRPr="00725FE2" w:rsidRDefault="00725FE2" w:rsidP="00725FE2">
      <w:pPr>
        <w:keepNext/>
        <w:keepLines/>
        <w:tabs>
          <w:tab w:val="left" w:pos="4820"/>
        </w:tabs>
        <w:spacing w:after="0" w:line="240" w:lineRule="auto"/>
        <w:ind w:left="23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</w:pPr>
      <w:r w:rsidRPr="00725FE2">
        <w:rPr>
          <w:rFonts w:ascii="Times New Roman" w:eastAsia="Calibri" w:hAnsi="Times New Roman" w:cs="Times New Roman"/>
          <w:b/>
          <w:color w:val="000000"/>
          <w:kern w:val="2"/>
          <w:sz w:val="28"/>
          <w:szCs w:val="28"/>
          <w14:ligatures w14:val="standardContextual"/>
        </w:rPr>
        <w:t>Ценовое предложение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Изучив направленный Вами запрос ценовой информации 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_____ 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(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указывается 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№ 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исходящего запроса</w:t>
      </w:r>
      <w:r w:rsidR="006E0193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от _____</w:t>
      </w:r>
      <w:r w:rsidR="00EC09B0" w:rsidRPr="00EC09B0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 xml:space="preserve"> </w:t>
      </w:r>
      <w:r w:rsidRPr="00725FE2">
        <w:rPr>
          <w:rFonts w:ascii="Times New Roman" w:eastAsia="Calibri" w:hAnsi="Times New Roman" w:cs="Times New Roman"/>
          <w:i/>
          <w:kern w:val="2"/>
          <w:sz w:val="24"/>
          <w:szCs w:val="24"/>
          <w14:ligatures w14:val="standardContextual"/>
        </w:rPr>
        <w:t>/ номер запроса цен на ЭП</w:t>
      </w:r>
      <w:r w:rsidRPr="00725FE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)</w:t>
      </w:r>
      <w:r w:rsidR="00E97389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, мы, __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__________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наименование контрагента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 направляем предвар</w:t>
      </w:r>
      <w:r w:rsidR="006E0193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ительное</w:t>
      </w:r>
      <w:r w:rsidR="00502181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ценовое предложение </w:t>
      </w:r>
      <w:r w:rsidR="00502181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на</w:t>
      </w:r>
      <w:r w:rsidR="006E019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</w:t>
      </w:r>
      <w:r w:rsidR="00C81716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оказание услуг по организации</w:t>
      </w:r>
      <w:r w:rsidR="00E81D6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перевозок</w:t>
      </w:r>
      <w:r w:rsidR="006E019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почты авиацио</w:t>
      </w:r>
      <w:r w:rsidR="00E81D63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нным транспортом на внутрироссийски</w:t>
      </w:r>
      <w:r w:rsidR="00502181" w:rsidRPr="00647E4E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х авиалиниях</w:t>
      </w:r>
      <w:r w:rsidR="00C81716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 xml:space="preserve"> нерегулярными рейсами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Стоимость услуг составит ________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стоимость услуг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) (____ руб. ____ </w:t>
      </w:r>
      <w:r w:rsidR="008F1334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коп), включая НДС 2</w:t>
      </w:r>
      <w:r w:rsidR="008F1334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en-US"/>
          <w14:ligatures w14:val="standardContextual"/>
        </w:rPr>
        <w:t>2</w:t>
      </w:r>
      <w:bookmarkStart w:id="0" w:name="_GoBack"/>
      <w:bookmarkEnd w:id="0"/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%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 xml:space="preserve"> (</w:t>
      </w:r>
      <w:r w:rsidR="00EC09B0" w:rsidRPr="00EC09B0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либо информация об отсутствии НДС, другой ставке НДС, основание</w:t>
      </w:r>
      <w:r w:rsidR="00EC09B0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. Расчет стоимости услуг представлен в приложении к данному письму. Данное ценовое предложение включает в себя все необходимые расходы на оказание услуг, налоги, сборы и прочие расходы.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Предложение действительно в течение ____ месяцев (указывается срок действия предложения).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Приложение: 1. (</w:t>
      </w:r>
      <w:r w:rsidRPr="00725FE2">
        <w:rPr>
          <w:rFonts w:ascii="Times New Roman" w:eastAsia="Calibri" w:hAnsi="Times New Roman" w:cs="Times New Roman"/>
          <w:i/>
          <w:color w:val="000000"/>
          <w:kern w:val="2"/>
          <w:sz w:val="24"/>
          <w:szCs w:val="24"/>
          <w14:ligatures w14:val="standardContextual"/>
        </w:rPr>
        <w:t>указывается приложение</w:t>
      </w:r>
      <w:r w:rsidRPr="00725FE2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)</w:t>
      </w: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p w:rsidR="00725FE2" w:rsidRPr="00725FE2" w:rsidRDefault="00725FE2" w:rsidP="00725FE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2"/>
          <w:sz w:val="28"/>
          <w:szCs w:val="28"/>
          <w14:ligatures w14:val="standardContextual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977"/>
        <w:gridCol w:w="2403"/>
      </w:tblGrid>
      <w:tr w:rsidR="00725FE2" w:rsidRPr="00725FE2" w:rsidTr="00FD478B">
        <w:tc>
          <w:tcPr>
            <w:tcW w:w="3964" w:type="dxa"/>
          </w:tcPr>
          <w:p w:rsidR="00725FE2" w:rsidRPr="00725FE2" w:rsidRDefault="00E72EC4" w:rsidP="0078069A">
            <w:pPr>
              <w:shd w:val="clear" w:color="auto" w:fill="FFFFFF"/>
              <w:tabs>
                <w:tab w:val="left" w:pos="4820"/>
              </w:tabs>
              <w:spacing w:line="274" w:lineRule="exact"/>
              <w:jc w:val="both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Должность, </w:t>
            </w:r>
            <w:r w:rsidR="0087503A">
              <w:rPr>
                <w:rFonts w:ascii="Calibri" w:eastAsia="Calibri" w:hAnsi="Calibri"/>
                <w:i/>
                <w:kern w:val="2"/>
                <w14:ligatures w14:val="standardContextual"/>
              </w:rPr>
              <w:t>ФИО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 xml:space="preserve"> р</w:t>
            </w:r>
            <w:r w:rsidR="0078069A">
              <w:rPr>
                <w:rFonts w:ascii="Calibri" w:eastAsia="Calibri" w:hAnsi="Calibri"/>
                <w:i/>
                <w:kern w:val="2"/>
                <w14:ligatures w14:val="standardContextual"/>
              </w:rPr>
              <w:t>уководителя</w:t>
            </w:r>
          </w:p>
        </w:tc>
        <w:tc>
          <w:tcPr>
            <w:tcW w:w="2977" w:type="dxa"/>
          </w:tcPr>
          <w:p w:rsidR="00725FE2" w:rsidRPr="00725FE2" w:rsidRDefault="0087503A" w:rsidP="00E72EC4">
            <w:pPr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>
              <w:rPr>
                <w:rFonts w:ascii="Calibri" w:eastAsia="Calibri" w:hAnsi="Calibri"/>
                <w:i/>
                <w:kern w:val="2"/>
                <w14:ligatures w14:val="standardContextual"/>
              </w:rPr>
              <w:t>Подпись, р</w:t>
            </w:r>
            <w:r w:rsidR="00725FE2"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асшифровка подписи</w:t>
            </w:r>
          </w:p>
        </w:tc>
        <w:tc>
          <w:tcPr>
            <w:tcW w:w="2403" w:type="dxa"/>
          </w:tcPr>
          <w:p w:rsidR="00725FE2" w:rsidRPr="00725FE2" w:rsidRDefault="00725FE2" w:rsidP="00E72EC4">
            <w:pPr>
              <w:shd w:val="clear" w:color="auto" w:fill="FFFFFF"/>
              <w:tabs>
                <w:tab w:val="left" w:pos="4820"/>
              </w:tabs>
              <w:spacing w:line="274" w:lineRule="exact"/>
              <w:jc w:val="right"/>
              <w:rPr>
                <w:rFonts w:ascii="Calibri" w:eastAsia="Calibri" w:hAnsi="Calibri"/>
                <w:i/>
                <w:kern w:val="2"/>
                <w14:ligatures w14:val="standardContextual"/>
              </w:rPr>
            </w:pPr>
            <w:r w:rsidRPr="00725FE2">
              <w:rPr>
                <w:rFonts w:ascii="Calibri" w:eastAsia="Calibri" w:hAnsi="Calibri"/>
                <w:i/>
                <w:kern w:val="2"/>
                <w14:ligatures w14:val="standardContextual"/>
              </w:rPr>
              <w:t>Дата</w:t>
            </w:r>
          </w:p>
        </w:tc>
      </w:tr>
    </w:tbl>
    <w:p w:rsidR="00271D9C" w:rsidRDefault="00271D9C"/>
    <w:sectPr w:rsidR="0027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EA9"/>
    <w:rsid w:val="000F03B6"/>
    <w:rsid w:val="00242A5A"/>
    <w:rsid w:val="00271D9C"/>
    <w:rsid w:val="00502181"/>
    <w:rsid w:val="00647E4E"/>
    <w:rsid w:val="006E0193"/>
    <w:rsid w:val="00725FE2"/>
    <w:rsid w:val="0078069A"/>
    <w:rsid w:val="007D7704"/>
    <w:rsid w:val="0087503A"/>
    <w:rsid w:val="008F1334"/>
    <w:rsid w:val="00991FE6"/>
    <w:rsid w:val="00A01EA9"/>
    <w:rsid w:val="00AB0979"/>
    <w:rsid w:val="00AD1CB3"/>
    <w:rsid w:val="00C81716"/>
    <w:rsid w:val="00E00DB5"/>
    <w:rsid w:val="00E72EC4"/>
    <w:rsid w:val="00E81D63"/>
    <w:rsid w:val="00E97389"/>
    <w:rsid w:val="00EC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7455D"/>
  <w15:chartTrackingRefBased/>
  <w15:docId w15:val="{634A86DF-6AEF-4F2B-984C-8584BC925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725F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77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er_central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Яблочкова Людмила Сергеевна</dc:creator>
  <cp:keywords/>
  <dc:description/>
  <cp:lastModifiedBy>Яблочкова Людмила Сергеевна</cp:lastModifiedBy>
  <cp:revision>20</cp:revision>
  <dcterms:created xsi:type="dcterms:W3CDTF">2023-11-14T08:21:00Z</dcterms:created>
  <dcterms:modified xsi:type="dcterms:W3CDTF">2026-04-13T13:25:00Z</dcterms:modified>
</cp:coreProperties>
</file>