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3A68E912"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21"/>
        <w:gridCol w:w="3588"/>
      </w:tblGrid>
      <w:tr w:rsidR="00F95EF7" w:rsidRPr="00EE0D14" w14:paraId="29746F96" w14:textId="77777777" w:rsidTr="00C93650">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2" w:type="dxa"/>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15" w:type="dxa"/>
            <w:gridSpan w:val="2"/>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4"/>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C323A9" w:rsidRPr="00EE0D14" w14:paraId="5BD6297D" w14:textId="77777777" w:rsidTr="00C93650">
        <w:trPr>
          <w:jc w:val="center"/>
        </w:trPr>
        <w:tc>
          <w:tcPr>
            <w:tcW w:w="1213" w:type="dxa"/>
            <w:shd w:val="clear" w:color="auto" w:fill="auto"/>
            <w:vAlign w:val="center"/>
          </w:tcPr>
          <w:p w14:paraId="3E90A78C"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4E7874AF" w14:textId="77777777" w:rsidR="00C323A9" w:rsidRPr="00EE0D14" w:rsidRDefault="00C323A9" w:rsidP="00C323A9">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15" w:type="dxa"/>
            <w:gridSpan w:val="2"/>
            <w:shd w:val="clear" w:color="auto" w:fill="auto"/>
            <w:vAlign w:val="center"/>
          </w:tcPr>
          <w:p w14:paraId="7E213AB5" w14:textId="6A39E0BE" w:rsidR="00C323A9" w:rsidRPr="00EE0D14" w:rsidRDefault="00C323A9" w:rsidP="00C323A9">
            <w:pPr>
              <w:suppressAutoHyphens/>
              <w:ind w:right="-284"/>
              <w:jc w:val="both"/>
              <w:rPr>
                <w:rFonts w:ascii="Times New Roman" w:eastAsia="Times New Roman" w:hAnsi="Times New Roman" w:cs="Times New Roman"/>
              </w:rPr>
            </w:pPr>
            <w:r w:rsidRPr="00024FE0">
              <w:rPr>
                <w:rFonts w:ascii="Times New Roman" w:eastAsia="Times New Roman" w:hAnsi="Times New Roman" w:cs="Times New Roman"/>
                <w:i/>
                <w:lang w:val="ru-RU"/>
              </w:rPr>
              <w:t>АО «Почта России»</w:t>
            </w:r>
          </w:p>
        </w:tc>
      </w:tr>
      <w:tr w:rsidR="00C323A9" w:rsidRPr="00EE0D14" w14:paraId="13063A81" w14:textId="77777777" w:rsidTr="00C93650">
        <w:trPr>
          <w:jc w:val="center"/>
        </w:trPr>
        <w:tc>
          <w:tcPr>
            <w:tcW w:w="1213" w:type="dxa"/>
            <w:shd w:val="clear" w:color="auto" w:fill="auto"/>
            <w:vAlign w:val="center"/>
          </w:tcPr>
          <w:p w14:paraId="42028471"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tcPr>
          <w:p w14:paraId="759FA955" w14:textId="77777777" w:rsidR="00C323A9" w:rsidRPr="00EE0D14" w:rsidRDefault="00C323A9" w:rsidP="00C323A9">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15" w:type="dxa"/>
            <w:gridSpan w:val="2"/>
            <w:shd w:val="clear" w:color="auto" w:fill="auto"/>
            <w:vAlign w:val="center"/>
          </w:tcPr>
          <w:p w14:paraId="09300A42" w14:textId="612A0C0B" w:rsidR="00C323A9" w:rsidRPr="00EE0D14" w:rsidRDefault="00C323A9" w:rsidP="009A0319">
            <w:pPr>
              <w:jc w:val="both"/>
              <w:rPr>
                <w:rFonts w:ascii="Times New Roman" w:eastAsia="Times New Roman" w:hAnsi="Times New Roman" w:cs="Times New Roman"/>
                <w:b/>
                <w:bCs/>
                <w:i/>
                <w:lang w:val="ru-RU"/>
              </w:rPr>
            </w:pPr>
            <w:r w:rsidRPr="00024FE0">
              <w:rPr>
                <w:rFonts w:ascii="Times New Roman" w:eastAsia="Times New Roman" w:hAnsi="Times New Roman" w:cs="Times New Roman"/>
                <w:bCs/>
                <w:i/>
                <w:lang w:val="ru-RU"/>
              </w:rPr>
              <w:t>125252, г. Москва, вн. тер. г. муниципальный округ Хорошевский, ул. 3-я Песчаная, д.2А</w:t>
            </w:r>
          </w:p>
        </w:tc>
      </w:tr>
      <w:tr w:rsidR="00C323A9" w:rsidRPr="00EE0D14" w14:paraId="4ED58970" w14:textId="77777777" w:rsidTr="00C93650">
        <w:trPr>
          <w:jc w:val="center"/>
        </w:trPr>
        <w:tc>
          <w:tcPr>
            <w:tcW w:w="1213" w:type="dxa"/>
            <w:shd w:val="clear" w:color="auto" w:fill="auto"/>
            <w:vAlign w:val="center"/>
          </w:tcPr>
          <w:p w14:paraId="70FF2700"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0788176D" w14:textId="77777777" w:rsidR="00C323A9" w:rsidRPr="00EE0D14" w:rsidRDefault="00C323A9" w:rsidP="00C323A9">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15" w:type="dxa"/>
            <w:gridSpan w:val="2"/>
            <w:shd w:val="clear" w:color="auto" w:fill="auto"/>
            <w:vAlign w:val="center"/>
          </w:tcPr>
          <w:p w14:paraId="0AF75DC8" w14:textId="641299E6" w:rsidR="00C323A9" w:rsidRPr="00EE0D14" w:rsidRDefault="00C323A9" w:rsidP="009A0319">
            <w:pPr>
              <w:jc w:val="both"/>
              <w:rPr>
                <w:rFonts w:ascii="Times New Roman" w:eastAsia="Times New Roman" w:hAnsi="Times New Roman" w:cs="Times New Roman"/>
                <w:b/>
                <w:bCs/>
                <w:i/>
              </w:rPr>
            </w:pPr>
            <w:r w:rsidRPr="00024FE0">
              <w:rPr>
                <w:rFonts w:ascii="Times New Roman" w:eastAsia="Times New Roman" w:hAnsi="Times New Roman" w:cs="Times New Roman"/>
                <w:bCs/>
                <w:i/>
              </w:rPr>
              <w:t>125252, г. Москва, вн. тер. г. муниципальный округ Хорошевский, ул. 3-я Песчаная, д.2А</w:t>
            </w:r>
          </w:p>
        </w:tc>
      </w:tr>
      <w:tr w:rsidR="00C323A9" w:rsidRPr="00EE0D14" w14:paraId="483D9A74" w14:textId="77777777" w:rsidTr="00C93650">
        <w:trPr>
          <w:jc w:val="center"/>
        </w:trPr>
        <w:tc>
          <w:tcPr>
            <w:tcW w:w="1213" w:type="dxa"/>
            <w:shd w:val="clear" w:color="auto" w:fill="auto"/>
            <w:vAlign w:val="center"/>
          </w:tcPr>
          <w:p w14:paraId="710667F9"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1DCFB6F1" w14:textId="77777777" w:rsidR="00C323A9" w:rsidRPr="00EE0D14" w:rsidRDefault="00C323A9" w:rsidP="00C323A9">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15" w:type="dxa"/>
            <w:gridSpan w:val="2"/>
            <w:shd w:val="clear" w:color="auto" w:fill="auto"/>
            <w:vAlign w:val="center"/>
          </w:tcPr>
          <w:p w14:paraId="44A9FC37" w14:textId="76239F63" w:rsidR="00C323A9" w:rsidRPr="00EE0D14" w:rsidRDefault="00C323A9" w:rsidP="009A0319">
            <w:pPr>
              <w:jc w:val="both"/>
              <w:rPr>
                <w:rFonts w:ascii="Times New Roman" w:eastAsia="Times New Roman" w:hAnsi="Times New Roman" w:cs="Times New Roman"/>
                <w:i/>
                <w:lang w:val="ru-RU"/>
              </w:rPr>
            </w:pPr>
            <w:r w:rsidRPr="008B48FD">
              <w:rPr>
                <w:rFonts w:ascii="Times New Roman" w:hAnsi="Times New Roman" w:cs="Times New Roman"/>
                <w:i/>
                <w:color w:val="auto"/>
                <w:lang w:val="en-US"/>
              </w:rPr>
              <w:t>+7 (495) 956-20-67</w:t>
            </w:r>
          </w:p>
        </w:tc>
      </w:tr>
      <w:tr w:rsidR="00F95EF7" w:rsidRPr="00EE0D14" w14:paraId="3E476205" w14:textId="77777777" w:rsidTr="00C93650">
        <w:trPr>
          <w:jc w:val="center"/>
        </w:trPr>
        <w:tc>
          <w:tcPr>
            <w:tcW w:w="1213" w:type="dxa"/>
            <w:shd w:val="clear" w:color="auto" w:fill="auto"/>
            <w:vAlign w:val="center"/>
          </w:tcPr>
          <w:p w14:paraId="7E5B3120" w14:textId="77777777" w:rsidR="00296E0F" w:rsidRPr="00EE0D14" w:rsidRDefault="00296E0F" w:rsidP="00E307FC">
            <w:pPr>
              <w:numPr>
                <w:ilvl w:val="1"/>
                <w:numId w:val="16"/>
              </w:numPr>
              <w:ind w:left="97" w:hanging="17"/>
              <w:rPr>
                <w:rFonts w:ascii="Times New Roman" w:eastAsia="Times New Roman" w:hAnsi="Times New Roman" w:cs="Times New Roman"/>
                <w:lang w:val="ru-RU"/>
              </w:rPr>
            </w:pPr>
          </w:p>
        </w:tc>
        <w:tc>
          <w:tcPr>
            <w:tcW w:w="2452" w:type="dxa"/>
            <w:shd w:val="clear" w:color="auto" w:fill="auto"/>
          </w:tcPr>
          <w:p w14:paraId="0B78826D" w14:textId="77777777" w:rsidR="00296E0F" w:rsidRPr="00EE0D14" w:rsidRDefault="00296E0F" w:rsidP="00846E2F">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sidR="00DB1D50">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15" w:type="dxa"/>
            <w:gridSpan w:val="2"/>
            <w:shd w:val="clear" w:color="auto" w:fill="auto"/>
            <w:vAlign w:val="center"/>
          </w:tcPr>
          <w:p w14:paraId="2930555C" w14:textId="77777777" w:rsidR="00296E0F" w:rsidRPr="00EE0D14" w:rsidRDefault="00296E0F" w:rsidP="009A0319">
            <w:pPr>
              <w:jc w:val="both"/>
              <w:rPr>
                <w:rFonts w:ascii="Times New Roman" w:eastAsia="Times New Roman" w:hAnsi="Times New Roman" w:cs="Times New Roman"/>
                <w:bCs/>
                <w:lang w:val="ru-RU"/>
              </w:rPr>
            </w:pPr>
            <w:r w:rsidRPr="00EE0D14">
              <w:rPr>
                <w:rFonts w:ascii="Times New Roman" w:eastAsia="Times New Roman" w:hAnsi="Times New Roman" w:cs="Times New Roman"/>
                <w:bCs/>
                <w:lang w:val="en-US"/>
              </w:rPr>
              <w:t>office@russianpost.ru</w:t>
            </w:r>
          </w:p>
        </w:tc>
      </w:tr>
      <w:tr w:rsidR="00C323A9" w:rsidRPr="00EE0D14" w14:paraId="5079DCD1" w14:textId="77777777" w:rsidTr="00C93650">
        <w:trPr>
          <w:jc w:val="center"/>
        </w:trPr>
        <w:tc>
          <w:tcPr>
            <w:tcW w:w="1213" w:type="dxa"/>
            <w:shd w:val="clear" w:color="auto" w:fill="auto"/>
            <w:vAlign w:val="center"/>
          </w:tcPr>
          <w:p w14:paraId="53882B1D"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tcPr>
          <w:p w14:paraId="34AF2ACA" w14:textId="73D7086A"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tc>
        <w:tc>
          <w:tcPr>
            <w:tcW w:w="5715" w:type="dxa"/>
            <w:gridSpan w:val="2"/>
            <w:shd w:val="clear" w:color="auto" w:fill="auto"/>
            <w:vAlign w:val="center"/>
          </w:tcPr>
          <w:p w14:paraId="66AB310D" w14:textId="77777777" w:rsidR="00C323A9" w:rsidRPr="00917E1A" w:rsidRDefault="00C323A9" w:rsidP="009A0319">
            <w:pPr>
              <w:ind w:right="170"/>
              <w:jc w:val="both"/>
              <w:rPr>
                <w:rFonts w:ascii="Times New Roman" w:eastAsia="Times New Roman" w:hAnsi="Times New Roman" w:cs="Times New Roman"/>
              </w:rPr>
            </w:pPr>
            <w:r w:rsidRPr="00917E1A">
              <w:rPr>
                <w:rFonts w:ascii="Times New Roman" w:eastAsia="Times New Roman" w:hAnsi="Times New Roman" w:cs="Times New Roman"/>
              </w:rPr>
              <w:t>По вопросам процедуры закупки:</w:t>
            </w:r>
          </w:p>
          <w:p w14:paraId="24C54A63" w14:textId="77777777" w:rsidR="00917E1A" w:rsidRPr="00917E1A" w:rsidRDefault="00917E1A" w:rsidP="00917E1A">
            <w:pPr>
              <w:ind w:right="170"/>
              <w:jc w:val="both"/>
              <w:rPr>
                <w:rFonts w:ascii="Times New Roman" w:eastAsia="Times New Roman" w:hAnsi="Times New Roman" w:cs="Times New Roman"/>
                <w:lang w:val="ru-RU"/>
              </w:rPr>
            </w:pPr>
            <w:r w:rsidRPr="00917E1A">
              <w:rPr>
                <w:rFonts w:ascii="Times New Roman" w:eastAsia="Times New Roman" w:hAnsi="Times New Roman" w:cs="Times New Roman"/>
                <w:lang w:val="ru-RU"/>
              </w:rPr>
              <w:t>Главный специалист</w:t>
            </w:r>
          </w:p>
          <w:p w14:paraId="3FC38418" w14:textId="77777777" w:rsidR="00917E1A" w:rsidRPr="00917E1A" w:rsidRDefault="00917E1A" w:rsidP="00917E1A">
            <w:pPr>
              <w:ind w:right="170"/>
              <w:jc w:val="both"/>
              <w:rPr>
                <w:rFonts w:ascii="Times New Roman" w:eastAsia="Times New Roman" w:hAnsi="Times New Roman" w:cs="Times New Roman"/>
                <w:lang w:val="ru-RU"/>
              </w:rPr>
            </w:pPr>
            <w:r w:rsidRPr="00917E1A">
              <w:rPr>
                <w:rFonts w:ascii="Times New Roman" w:eastAsia="Times New Roman" w:hAnsi="Times New Roman" w:cs="Times New Roman"/>
                <w:lang w:val="ru-RU"/>
              </w:rPr>
              <w:t>Жиганова Наталья Николаевна</w:t>
            </w:r>
          </w:p>
          <w:p w14:paraId="4AAF552D" w14:textId="77777777" w:rsidR="00917E1A" w:rsidRPr="00917E1A" w:rsidRDefault="00917E1A" w:rsidP="00917E1A">
            <w:pPr>
              <w:ind w:right="170"/>
              <w:jc w:val="both"/>
              <w:rPr>
                <w:rFonts w:ascii="Times New Roman" w:eastAsia="Times New Roman" w:hAnsi="Times New Roman" w:cs="Times New Roman"/>
                <w:lang w:val="ru-RU"/>
              </w:rPr>
            </w:pPr>
            <w:r w:rsidRPr="00917E1A">
              <w:rPr>
                <w:rFonts w:ascii="Times New Roman" w:eastAsia="Times New Roman" w:hAnsi="Times New Roman" w:cs="Times New Roman"/>
                <w:lang w:val="ru-RU"/>
              </w:rPr>
              <w:t>Тел.: +7 (495) 956-20-67, доб. 59-28</w:t>
            </w:r>
          </w:p>
          <w:p w14:paraId="43636BA0" w14:textId="77777777" w:rsidR="00917E1A" w:rsidRPr="00917E1A" w:rsidRDefault="00917E1A" w:rsidP="00917E1A">
            <w:pPr>
              <w:ind w:right="170"/>
              <w:jc w:val="both"/>
              <w:rPr>
                <w:rFonts w:ascii="Times New Roman" w:eastAsia="Times New Roman" w:hAnsi="Times New Roman" w:cs="Times New Roman"/>
                <w:lang w:val="ru-RU"/>
              </w:rPr>
            </w:pPr>
            <w:r w:rsidRPr="00917E1A">
              <w:rPr>
                <w:rFonts w:ascii="Times New Roman" w:eastAsia="Times New Roman" w:hAnsi="Times New Roman" w:cs="Times New Roman"/>
                <w:lang w:val="ru-RU"/>
              </w:rPr>
              <w:t>Natalia.Zhiganova@russianpost.ru</w:t>
            </w:r>
          </w:p>
          <w:p w14:paraId="5824AF84" w14:textId="77777777" w:rsidR="00917E1A" w:rsidRPr="00917E1A" w:rsidRDefault="00917E1A" w:rsidP="00917E1A">
            <w:pPr>
              <w:ind w:right="170"/>
              <w:jc w:val="both"/>
              <w:rPr>
                <w:rFonts w:ascii="Times New Roman" w:eastAsia="Times New Roman" w:hAnsi="Times New Roman" w:cs="Times New Roman"/>
                <w:lang w:val="ru-RU"/>
              </w:rPr>
            </w:pPr>
            <w:r w:rsidRPr="00917E1A">
              <w:rPr>
                <w:rFonts w:ascii="Times New Roman" w:eastAsia="Times New Roman" w:hAnsi="Times New Roman" w:cs="Times New Roman"/>
                <w:lang w:val="ru-RU"/>
              </w:rPr>
              <w:t>zakupki_pochta@russianpost.ru</w:t>
            </w:r>
          </w:p>
          <w:p w14:paraId="126E455B" w14:textId="77777777" w:rsidR="00917E1A" w:rsidRPr="00917E1A" w:rsidRDefault="00917E1A" w:rsidP="00917E1A">
            <w:pPr>
              <w:ind w:right="170"/>
              <w:jc w:val="both"/>
              <w:rPr>
                <w:rFonts w:ascii="Times New Roman" w:eastAsia="Times New Roman" w:hAnsi="Times New Roman" w:cs="Times New Roman"/>
                <w:lang w:val="ru-RU"/>
              </w:rPr>
            </w:pPr>
            <w:r w:rsidRPr="00917E1A">
              <w:rPr>
                <w:rFonts w:ascii="Times New Roman" w:eastAsia="Times New Roman" w:hAnsi="Times New Roman" w:cs="Times New Roman"/>
                <w:lang w:val="ru-RU"/>
              </w:rPr>
              <w:t>По вопросам заключения договора:</w:t>
            </w:r>
          </w:p>
          <w:p w14:paraId="2B6764D7" w14:textId="77777777" w:rsidR="00917E1A" w:rsidRPr="00917E1A" w:rsidRDefault="00917E1A" w:rsidP="00917E1A">
            <w:pPr>
              <w:ind w:right="170"/>
              <w:jc w:val="both"/>
              <w:rPr>
                <w:rFonts w:ascii="Times New Roman" w:eastAsia="Times New Roman" w:hAnsi="Times New Roman" w:cs="Times New Roman"/>
                <w:lang w:val="ru-RU"/>
              </w:rPr>
            </w:pPr>
            <w:r w:rsidRPr="00917E1A">
              <w:rPr>
                <w:rFonts w:ascii="Times New Roman" w:eastAsia="Times New Roman" w:hAnsi="Times New Roman" w:cs="Times New Roman"/>
                <w:lang w:val="ru-RU"/>
              </w:rPr>
              <w:t>Главный специалист</w:t>
            </w:r>
          </w:p>
          <w:p w14:paraId="38944919" w14:textId="77777777" w:rsidR="00917E1A" w:rsidRPr="00917E1A" w:rsidRDefault="00917E1A" w:rsidP="00917E1A">
            <w:pPr>
              <w:ind w:right="170"/>
              <w:jc w:val="both"/>
              <w:rPr>
                <w:rFonts w:ascii="Times New Roman" w:eastAsia="Times New Roman" w:hAnsi="Times New Roman" w:cs="Times New Roman"/>
                <w:lang w:val="ru-RU"/>
              </w:rPr>
            </w:pPr>
            <w:r w:rsidRPr="00917E1A">
              <w:rPr>
                <w:rFonts w:ascii="Times New Roman" w:eastAsia="Times New Roman" w:hAnsi="Times New Roman" w:cs="Times New Roman"/>
                <w:lang w:val="ru-RU"/>
              </w:rPr>
              <w:t>Жиганова Наталья Николаевна</w:t>
            </w:r>
          </w:p>
          <w:p w14:paraId="2BC51861" w14:textId="77777777" w:rsidR="00917E1A" w:rsidRPr="00917E1A" w:rsidRDefault="00917E1A" w:rsidP="00917E1A">
            <w:pPr>
              <w:ind w:right="170"/>
              <w:jc w:val="both"/>
              <w:rPr>
                <w:rFonts w:ascii="Times New Roman" w:eastAsia="Times New Roman" w:hAnsi="Times New Roman" w:cs="Times New Roman"/>
                <w:lang w:val="ru-RU"/>
              </w:rPr>
            </w:pPr>
            <w:r w:rsidRPr="00917E1A">
              <w:rPr>
                <w:rFonts w:ascii="Times New Roman" w:eastAsia="Times New Roman" w:hAnsi="Times New Roman" w:cs="Times New Roman"/>
                <w:lang w:val="ru-RU"/>
              </w:rPr>
              <w:t>Тел.: +7 (495) 956-20-67, доб. 59-28</w:t>
            </w:r>
          </w:p>
          <w:p w14:paraId="434501FA" w14:textId="77777777" w:rsidR="00917E1A" w:rsidRPr="00917E1A" w:rsidRDefault="00917E1A" w:rsidP="00917E1A">
            <w:pPr>
              <w:ind w:right="170"/>
              <w:jc w:val="both"/>
              <w:rPr>
                <w:rFonts w:ascii="Times New Roman" w:eastAsia="Times New Roman" w:hAnsi="Times New Roman" w:cs="Times New Roman"/>
                <w:lang w:val="ru-RU"/>
              </w:rPr>
            </w:pPr>
            <w:r w:rsidRPr="00917E1A">
              <w:rPr>
                <w:rFonts w:ascii="Times New Roman" w:eastAsia="Times New Roman" w:hAnsi="Times New Roman" w:cs="Times New Roman"/>
                <w:lang w:val="ru-RU"/>
              </w:rPr>
              <w:t>Natalia.Zhiganova@russianpost.ru</w:t>
            </w:r>
          </w:p>
          <w:p w14:paraId="031B7C3D" w14:textId="4969AB43" w:rsidR="00C323A9" w:rsidRPr="00EE0D14" w:rsidRDefault="00917E1A" w:rsidP="00917E1A">
            <w:pPr>
              <w:jc w:val="both"/>
              <w:rPr>
                <w:rFonts w:ascii="Times New Roman" w:eastAsia="Times New Roman" w:hAnsi="Times New Roman" w:cs="Times New Roman"/>
                <w:b/>
                <w:bCs/>
                <w:u w:val="single"/>
                <w:lang w:val="ru-RU"/>
              </w:rPr>
            </w:pPr>
            <w:r w:rsidRPr="00917E1A">
              <w:rPr>
                <w:rFonts w:ascii="Times New Roman" w:eastAsia="Times New Roman" w:hAnsi="Times New Roman" w:cs="Times New Roman"/>
                <w:lang w:val="ru-RU"/>
              </w:rPr>
              <w:t>zakupki_pochta@russianpost.ru</w:t>
            </w:r>
          </w:p>
        </w:tc>
      </w:tr>
      <w:tr w:rsidR="00C323A9" w:rsidRPr="00EE0D14" w14:paraId="4F95097F" w14:textId="77777777" w:rsidTr="00C93650">
        <w:trPr>
          <w:jc w:val="center"/>
        </w:trPr>
        <w:tc>
          <w:tcPr>
            <w:tcW w:w="1213" w:type="dxa"/>
            <w:shd w:val="clear" w:color="auto" w:fill="auto"/>
            <w:vAlign w:val="center"/>
          </w:tcPr>
          <w:p w14:paraId="6E1921A8"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552D11CE" w14:textId="77777777"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15" w:type="dxa"/>
            <w:gridSpan w:val="2"/>
            <w:shd w:val="clear" w:color="auto" w:fill="auto"/>
            <w:vAlign w:val="center"/>
          </w:tcPr>
          <w:p w14:paraId="3D10FBB4" w14:textId="54DDA100" w:rsidR="00C323A9" w:rsidRPr="00EE0D14" w:rsidRDefault="00C323A9" w:rsidP="009A0319">
            <w:pPr>
              <w:jc w:val="both"/>
              <w:rPr>
                <w:rFonts w:ascii="Times New Roman" w:eastAsia="Times New Roman" w:hAnsi="Times New Roman" w:cs="Times New Roman"/>
                <w:i/>
                <w:lang w:val="ru-RU"/>
              </w:rPr>
            </w:pPr>
            <w:r w:rsidRPr="00024FE0">
              <w:rPr>
                <w:rFonts w:ascii="Times New Roman" w:eastAsia="Times New Roman" w:hAnsi="Times New Roman" w:cs="Times New Roman"/>
                <w:bCs/>
                <w:i/>
              </w:rPr>
              <w:t>125252, г. Москва, вн. тер. г. муниципальный округ Хорошевский, ул. 3-я Песчаная, д.2А</w:t>
            </w:r>
          </w:p>
        </w:tc>
      </w:tr>
      <w:tr w:rsidR="00C323A9" w:rsidRPr="00EE0D14" w14:paraId="7CB278BB" w14:textId="77777777" w:rsidTr="00C93650">
        <w:trPr>
          <w:jc w:val="center"/>
        </w:trPr>
        <w:tc>
          <w:tcPr>
            <w:tcW w:w="1213" w:type="dxa"/>
            <w:shd w:val="clear" w:color="auto" w:fill="auto"/>
            <w:vAlign w:val="center"/>
          </w:tcPr>
          <w:p w14:paraId="239A3690"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6E2BFB97"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15" w:type="dxa"/>
            <w:gridSpan w:val="2"/>
            <w:shd w:val="clear" w:color="auto" w:fill="auto"/>
            <w:vAlign w:val="center"/>
          </w:tcPr>
          <w:p w14:paraId="285FC26C" w14:textId="77777777" w:rsidR="00C323A9" w:rsidRPr="00EE0D14" w:rsidRDefault="00C323A9" w:rsidP="00C323A9">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C323A9" w:rsidRPr="00EE0D14" w14:paraId="49149393" w14:textId="77777777" w:rsidTr="00C93650">
        <w:trPr>
          <w:jc w:val="center"/>
        </w:trPr>
        <w:tc>
          <w:tcPr>
            <w:tcW w:w="1213" w:type="dxa"/>
            <w:shd w:val="clear" w:color="auto" w:fill="auto"/>
            <w:vAlign w:val="center"/>
          </w:tcPr>
          <w:p w14:paraId="65CE936B"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40FA68E1"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Pr>
                <w:rFonts w:ascii="Times New Roman" w:eastAsia="Times New Roman" w:hAnsi="Times New Roman" w:cs="Times New Roman"/>
              </w:rPr>
              <w:t>ценового отбора</w:t>
            </w:r>
          </w:p>
        </w:tc>
        <w:tc>
          <w:tcPr>
            <w:tcW w:w="5715" w:type="dxa"/>
            <w:gridSpan w:val="2"/>
            <w:shd w:val="clear" w:color="auto" w:fill="auto"/>
            <w:vAlign w:val="center"/>
          </w:tcPr>
          <w:p w14:paraId="4770AFC9" w14:textId="56D49177" w:rsidR="00C323A9" w:rsidRPr="002F146B" w:rsidRDefault="002F146B" w:rsidP="00C323A9">
            <w:pPr>
              <w:jc w:val="both"/>
              <w:rPr>
                <w:rFonts w:ascii="Times New Roman" w:eastAsia="Times New Roman" w:hAnsi="Times New Roman" w:cs="Times New Roman"/>
                <w:b/>
                <w:lang w:val="ru-RU"/>
              </w:rPr>
            </w:pPr>
            <w:r w:rsidRPr="002F146B">
              <w:rPr>
                <w:rFonts w:ascii="Times New Roman" w:eastAsia="Times New Roman" w:hAnsi="Times New Roman" w:cs="Times New Roman"/>
                <w:b/>
                <w:i/>
              </w:rPr>
              <w:t xml:space="preserve">АО «РАД» </w:t>
            </w:r>
            <w:hyperlink r:id="rId8" w:history="1">
              <w:r w:rsidRPr="00617254">
                <w:rPr>
                  <w:rStyle w:val="a5"/>
                  <w:rFonts w:ascii="Times New Roman" w:eastAsia="Times New Roman" w:hAnsi="Times New Roman"/>
                  <w:b/>
                  <w:i/>
                  <w:lang w:val="en-US"/>
                </w:rPr>
                <w:t>www</w:t>
              </w:r>
              <w:r w:rsidRPr="00617254">
                <w:rPr>
                  <w:rStyle w:val="a5"/>
                  <w:rFonts w:ascii="Times New Roman" w:eastAsia="Times New Roman" w:hAnsi="Times New Roman"/>
                  <w:b/>
                  <w:i/>
                  <w:lang w:val="ru-RU"/>
                </w:rPr>
                <w:t>.</w:t>
              </w:r>
              <w:r w:rsidRPr="00617254">
                <w:rPr>
                  <w:rStyle w:val="a5"/>
                  <w:rFonts w:ascii="Times New Roman" w:eastAsia="Times New Roman" w:hAnsi="Times New Roman"/>
                  <w:b/>
                  <w:i/>
                </w:rPr>
                <w:t>auction-house.ru</w:t>
              </w:r>
            </w:hyperlink>
            <w:r>
              <w:rPr>
                <w:rFonts w:ascii="Times New Roman" w:eastAsia="Times New Roman" w:hAnsi="Times New Roman" w:cs="Times New Roman"/>
                <w:b/>
                <w:i/>
                <w:lang w:val="ru-RU"/>
              </w:rPr>
              <w:t xml:space="preserve"> </w:t>
            </w:r>
          </w:p>
        </w:tc>
      </w:tr>
      <w:tr w:rsidR="00C323A9" w:rsidRPr="00EE0D14" w14:paraId="4296A850" w14:textId="77777777" w:rsidTr="00C93650">
        <w:trPr>
          <w:jc w:val="center"/>
        </w:trPr>
        <w:tc>
          <w:tcPr>
            <w:tcW w:w="1213" w:type="dxa"/>
            <w:shd w:val="clear" w:color="auto" w:fill="auto"/>
            <w:vAlign w:val="center"/>
          </w:tcPr>
          <w:p w14:paraId="356E5B46"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65B06358"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15" w:type="dxa"/>
            <w:gridSpan w:val="2"/>
            <w:shd w:val="clear" w:color="auto" w:fill="auto"/>
            <w:vAlign w:val="center"/>
          </w:tcPr>
          <w:p w14:paraId="3AE01BC8" w14:textId="77777777" w:rsidR="00C323A9" w:rsidRPr="00EE0D14" w:rsidRDefault="00C323A9" w:rsidP="00C323A9">
            <w:pPr>
              <w:jc w:val="both"/>
              <w:rPr>
                <w:rFonts w:ascii="Times New Roman" w:eastAsia="Times New Roman" w:hAnsi="Times New Roman" w:cs="Times New Roman"/>
              </w:rPr>
            </w:pPr>
            <w:r>
              <w:rPr>
                <w:rFonts w:ascii="Times New Roman" w:eastAsia="Times New Roman" w:hAnsi="Times New Roman" w:cs="Times New Roman"/>
                <w:lang w:val="ru-RU"/>
              </w:rPr>
              <w:t>Ц</w:t>
            </w:r>
            <w:r>
              <w:rPr>
                <w:rFonts w:ascii="Times New Roman" w:eastAsia="Times New Roman" w:hAnsi="Times New Roman" w:cs="Times New Roman"/>
              </w:rPr>
              <w:t>еновой отбор</w:t>
            </w:r>
            <w:r w:rsidRPr="00EE0D14">
              <w:rPr>
                <w:rFonts w:ascii="Times New Roman" w:eastAsia="Times New Roman" w:hAnsi="Times New Roman" w:cs="Times New Roman"/>
              </w:rPr>
              <w:t xml:space="preserve"> в электронной форме</w:t>
            </w:r>
          </w:p>
        </w:tc>
      </w:tr>
      <w:tr w:rsidR="00C323A9" w:rsidRPr="00EE0D14" w14:paraId="1CD70445" w14:textId="77777777" w:rsidTr="00C93650">
        <w:trPr>
          <w:jc w:val="center"/>
        </w:trPr>
        <w:tc>
          <w:tcPr>
            <w:tcW w:w="1213" w:type="dxa"/>
            <w:shd w:val="clear" w:color="auto" w:fill="auto"/>
            <w:vAlign w:val="center"/>
          </w:tcPr>
          <w:p w14:paraId="28C3EB0B"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7F1CC0A3" w14:textId="77777777"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место и порядок предоставления документации о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w:t>
            </w:r>
            <w:r w:rsidRPr="00EE0D14">
              <w:rPr>
                <w:rFonts w:ascii="Times New Roman" w:eastAsia="Times New Roman" w:hAnsi="Times New Roman" w:cs="Times New Roman"/>
              </w:rPr>
              <w:lastRenderedPageBreak/>
              <w:t xml:space="preserve">сроки внесения платы, взимаемой Заказчиком за предоставление документации </w:t>
            </w:r>
            <w:r w:rsidRPr="00EE0D14">
              <w:rPr>
                <w:rFonts w:ascii="Times New Roman" w:eastAsia="Times New Roman" w:hAnsi="Times New Roman" w:cs="Times New Roman"/>
                <w:lang w:val="ru-RU"/>
              </w:rPr>
              <w:t xml:space="preserve">о </w:t>
            </w:r>
            <w:r>
              <w:rPr>
                <w:rFonts w:ascii="Times New Roman" w:eastAsia="Times New Roman" w:hAnsi="Times New Roman" w:cs="Times New Roman"/>
                <w:lang w:val="ru-RU"/>
              </w:rPr>
              <w:t>ценовом отборе</w:t>
            </w:r>
          </w:p>
        </w:tc>
        <w:tc>
          <w:tcPr>
            <w:tcW w:w="5715" w:type="dxa"/>
            <w:gridSpan w:val="2"/>
            <w:shd w:val="clear" w:color="auto" w:fill="auto"/>
            <w:vAlign w:val="center"/>
          </w:tcPr>
          <w:p w14:paraId="0D171D89" w14:textId="77777777" w:rsidR="00C323A9" w:rsidRPr="00A41243" w:rsidRDefault="00C323A9" w:rsidP="00C323A9">
            <w:pPr>
              <w:ind w:firstLine="184"/>
              <w:jc w:val="both"/>
              <w:rPr>
                <w:rFonts w:ascii="Times New Roman" w:eastAsia="Times New Roman" w:hAnsi="Times New Roman" w:cs="Times New Roman"/>
              </w:rPr>
            </w:pPr>
            <w:r w:rsidRPr="00A41243">
              <w:rPr>
                <w:rFonts w:ascii="Times New Roman" w:eastAsia="Times New Roman" w:hAnsi="Times New Roman" w:cs="Times New Roman"/>
              </w:rPr>
              <w:lastRenderedPageBreak/>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Pr>
                <w:rFonts w:ascii="Times New Roman" w:eastAsia="Times New Roman" w:hAnsi="Times New Roman" w:cs="Times New Roman"/>
                <w:lang w:val="ru-RU"/>
              </w:rPr>
              <w:t>е</w:t>
            </w:r>
            <w:r w:rsidRPr="00A41243">
              <w:rPr>
                <w:rFonts w:ascii="Times New Roman" w:eastAsia="Times New Roman" w:hAnsi="Times New Roman" w:cs="Times New Roman"/>
              </w:rPr>
              <w:t>, указанн</w:t>
            </w:r>
            <w:r>
              <w:rPr>
                <w:rFonts w:ascii="Times New Roman" w:eastAsia="Times New Roman" w:hAnsi="Times New Roman" w:cs="Times New Roman"/>
                <w:lang w:val="ru-RU"/>
              </w:rPr>
              <w:t>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4AD4CF09" w14:textId="77777777" w:rsidR="00C323A9" w:rsidRPr="00EE0D14" w:rsidRDefault="00C323A9" w:rsidP="00C323A9">
            <w:pPr>
              <w:ind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rPr>
              <w:br/>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Срок предоставления документации: </w:t>
            </w:r>
          </w:p>
          <w:p w14:paraId="611763EF" w14:textId="44F6C76F" w:rsidR="00C323A9" w:rsidRDefault="00C323A9" w:rsidP="00C323A9">
            <w:pPr>
              <w:numPr>
                <w:ilvl w:val="0"/>
                <w:numId w:val="25"/>
              </w:numPr>
              <w:tabs>
                <w:tab w:val="left" w:pos="467"/>
              </w:tabs>
              <w:ind w:left="0" w:firstLine="216"/>
              <w:jc w:val="both"/>
              <w:rPr>
                <w:rFonts w:ascii="Times New Roman" w:eastAsia="Times New Roman" w:hAnsi="Times New Roman"/>
                <w:i/>
              </w:rPr>
            </w:pPr>
            <w:r w:rsidRPr="000D39D7">
              <w:rPr>
                <w:rFonts w:ascii="Times New Roman" w:eastAsia="Times New Roman" w:hAnsi="Times New Roman"/>
                <w:i/>
              </w:rPr>
              <w:t>дат</w:t>
            </w:r>
            <w:r>
              <w:rPr>
                <w:rFonts w:ascii="Times New Roman" w:eastAsia="Times New Roman" w:hAnsi="Times New Roman"/>
                <w:i/>
                <w:lang w:val="ru-RU"/>
              </w:rPr>
              <w:t>а</w:t>
            </w:r>
            <w:r w:rsidRPr="000D39D7">
              <w:rPr>
                <w:rFonts w:ascii="Times New Roman" w:eastAsia="Times New Roman" w:hAnsi="Times New Roman"/>
                <w:i/>
              </w:rPr>
              <w:t xml:space="preserve"> начала предоставления документации: </w:t>
            </w:r>
          </w:p>
          <w:p w14:paraId="5961B598" w14:textId="528CC780" w:rsidR="00C323A9" w:rsidRPr="000D39D7" w:rsidRDefault="00C323A9" w:rsidP="00C323A9">
            <w:pPr>
              <w:tabs>
                <w:tab w:val="left" w:pos="467"/>
              </w:tabs>
              <w:jc w:val="both"/>
              <w:rPr>
                <w:rFonts w:ascii="Times New Roman" w:eastAsia="Times New Roman" w:hAnsi="Times New Roman"/>
                <w:i/>
              </w:rPr>
            </w:pPr>
            <w:r w:rsidRPr="007766C0">
              <w:rPr>
                <w:rFonts w:ascii="Times New Roman" w:eastAsia="Times New Roman" w:hAnsi="Times New Roman"/>
              </w:rPr>
              <w:lastRenderedPageBreak/>
              <w:t>с даты размещения документации в</w:t>
            </w:r>
            <w:r>
              <w:rPr>
                <w:rFonts w:ascii="Times New Roman" w:eastAsia="Times New Roman" w:hAnsi="Times New Roman"/>
                <w:lang w:val="ru-RU"/>
              </w:rPr>
              <w:t xml:space="preserve"> ЕИС, на ЭП</w:t>
            </w:r>
            <w:r w:rsidRPr="000D39D7">
              <w:rPr>
                <w:rFonts w:ascii="Times New Roman" w:eastAsia="Times New Roman" w:hAnsi="Times New Roman"/>
                <w:i/>
              </w:rPr>
              <w:t>;</w:t>
            </w:r>
            <w:r>
              <w:rPr>
                <w:rFonts w:ascii="Times New Roman" w:eastAsia="Times New Roman" w:hAnsi="Times New Roman"/>
                <w:i/>
              </w:rPr>
              <w:br/>
              <w:t xml:space="preserve">    </w:t>
            </w:r>
            <w:r w:rsidRPr="000D39D7">
              <w:rPr>
                <w:rFonts w:ascii="Times New Roman" w:eastAsia="Times New Roman" w:hAnsi="Times New Roman"/>
                <w:i/>
              </w:rPr>
              <w:t xml:space="preserve">2) </w:t>
            </w:r>
            <w:r>
              <w:rPr>
                <w:rFonts w:ascii="Times New Roman" w:eastAsia="Times New Roman" w:hAnsi="Times New Roman"/>
                <w:i/>
              </w:rPr>
              <w:t>дат</w:t>
            </w:r>
            <w:r>
              <w:rPr>
                <w:rFonts w:ascii="Times New Roman" w:eastAsia="Times New Roman" w:hAnsi="Times New Roman"/>
                <w:i/>
                <w:lang w:val="ru-RU"/>
              </w:rPr>
              <w:t>а</w:t>
            </w:r>
            <w:r w:rsidRPr="000D39D7">
              <w:rPr>
                <w:rFonts w:ascii="Times New Roman" w:eastAsia="Times New Roman" w:hAnsi="Times New Roman"/>
                <w:i/>
              </w:rPr>
              <w:t xml:space="preserve"> окончания предоставления документации: </w:t>
            </w:r>
            <w:r w:rsidR="00917E1A">
              <w:rPr>
                <w:rFonts w:ascii="Times New Roman" w:eastAsia="Times New Roman" w:hAnsi="Times New Roman"/>
                <w:i/>
                <w:lang w:val="ru-RU"/>
              </w:rPr>
              <w:t>17.08.2026</w:t>
            </w:r>
            <w:r w:rsidRPr="000D39D7">
              <w:rPr>
                <w:rFonts w:ascii="Times New Roman" w:eastAsia="Times New Roman" w:hAnsi="Times New Roman"/>
                <w:i/>
              </w:rPr>
              <w:t>.</w:t>
            </w:r>
          </w:p>
          <w:p w14:paraId="14806608" w14:textId="77777777" w:rsidR="00C323A9" w:rsidRPr="00EE0D14" w:rsidRDefault="00C323A9" w:rsidP="00C323A9">
            <w:pPr>
              <w:ind w:firstLine="184"/>
              <w:jc w:val="both"/>
              <w:rPr>
                <w:rFonts w:ascii="Times New Roman" w:eastAsia="Times New Roman" w:hAnsi="Times New Roman" w:cs="Times New Roman"/>
              </w:rPr>
            </w:pPr>
            <w:r w:rsidRPr="00EE0D14">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C323A9" w:rsidRPr="00EE0D14" w14:paraId="79C9E160" w14:textId="77777777" w:rsidTr="00C93650">
        <w:trPr>
          <w:jc w:val="center"/>
        </w:trPr>
        <w:tc>
          <w:tcPr>
            <w:tcW w:w="1213" w:type="dxa"/>
            <w:shd w:val="clear" w:color="auto" w:fill="auto"/>
            <w:vAlign w:val="center"/>
          </w:tcPr>
          <w:p w14:paraId="7FCB89DA"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3E7478A4" w14:textId="77777777"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15" w:type="dxa"/>
            <w:gridSpan w:val="2"/>
            <w:shd w:val="clear" w:color="auto" w:fill="auto"/>
            <w:vAlign w:val="center"/>
          </w:tcPr>
          <w:p w14:paraId="3CF40E00" w14:textId="3EC6F7F9" w:rsidR="00C323A9" w:rsidRPr="00C323A9" w:rsidRDefault="00C323A9" w:rsidP="00C323A9">
            <w:pPr>
              <w:jc w:val="both"/>
              <w:rPr>
                <w:rFonts w:ascii="Times New Roman" w:eastAsia="Times New Roman" w:hAnsi="Times New Roman"/>
                <w:lang w:val="ru-RU"/>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r w:rsidRPr="00EE0D14">
              <w:rPr>
                <w:rFonts w:ascii="Times New Roman" w:eastAsia="Times New Roman" w:hAnsi="Times New Roman" w:cs="Times New Roman"/>
                <w:lang w:val="ru-RU"/>
              </w:rPr>
              <w:t xml:space="preserve"> </w:t>
            </w:r>
          </w:p>
        </w:tc>
      </w:tr>
      <w:tr w:rsidR="00C323A9" w:rsidRPr="00EE0D14" w14:paraId="4E191DCD" w14:textId="77777777" w:rsidTr="00C93650">
        <w:trPr>
          <w:jc w:val="center"/>
        </w:trPr>
        <w:tc>
          <w:tcPr>
            <w:tcW w:w="1213" w:type="dxa"/>
            <w:shd w:val="clear" w:color="auto" w:fill="auto"/>
            <w:vAlign w:val="center"/>
          </w:tcPr>
          <w:p w14:paraId="50D815BD"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3214189F" w14:textId="7DB896CA" w:rsidR="00C323A9" w:rsidRPr="00025F1D" w:rsidRDefault="00C323A9" w:rsidP="00C323A9">
            <w:pPr>
              <w:rPr>
                <w:rFonts w:ascii="Times New Roman" w:eastAsia="Times New Roman" w:hAnsi="Times New Roman" w:cs="Times New Roman"/>
              </w:rPr>
            </w:pPr>
            <w:r w:rsidRPr="00894814">
              <w:rPr>
                <w:rFonts w:ascii="Times New Roman" w:eastAsia="Times New Roman" w:hAnsi="Times New Roman" w:cs="Times New Roman"/>
              </w:rPr>
              <w:t xml:space="preserve"> </w:t>
            </w: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025F1D">
                <w:rPr>
                  <w:rFonts w:ascii="Times New Roman" w:eastAsia="Times New Roman" w:hAnsi="Times New Roman" w:cs="Times New Roman"/>
                </w:rPr>
                <w:t xml:space="preserve">пунктом 1 части 2 </w:t>
              </w:r>
              <w:r w:rsidRPr="00025F1D">
                <w:rPr>
                  <w:rFonts w:ascii="Times New Roman" w:eastAsia="Times New Roman" w:hAnsi="Times New Roman" w:cs="Times New Roman"/>
                </w:rPr>
                <w:lastRenderedPageBreak/>
                <w:t>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p w14:paraId="0CC6C2DD" w14:textId="1833119D" w:rsidR="00C323A9" w:rsidRPr="00E071D2" w:rsidRDefault="00C323A9" w:rsidP="00C323A9">
            <w:pPr>
              <w:rPr>
                <w:rFonts w:ascii="Times New Roman" w:eastAsia="Times New Roman" w:hAnsi="Times New Roman" w:cs="Times New Roman"/>
              </w:rPr>
            </w:pPr>
          </w:p>
        </w:tc>
        <w:tc>
          <w:tcPr>
            <w:tcW w:w="5715" w:type="dxa"/>
            <w:gridSpan w:val="2"/>
            <w:shd w:val="clear" w:color="auto" w:fill="auto"/>
            <w:vAlign w:val="center"/>
          </w:tcPr>
          <w:p w14:paraId="72C6C24E" w14:textId="3970D821" w:rsidR="00C323A9" w:rsidRPr="004D44CA" w:rsidRDefault="00C323A9" w:rsidP="00C323A9">
            <w:pPr>
              <w:pStyle w:val="afff"/>
              <w:spacing w:before="0" w:beforeAutospacing="0" w:after="0" w:afterAutospacing="0" w:line="288" w:lineRule="atLeast"/>
              <w:ind w:firstLine="332"/>
              <w:jc w:val="both"/>
            </w:pPr>
            <w:r w:rsidRPr="00025F1D">
              <w:lastRenderedPageBreak/>
              <w:t>Запрет, ограничение или преимущество в соответствии с законодательством Росс</w:t>
            </w:r>
            <w:r>
              <w:t>ийской Федерации не установлены.</w:t>
            </w:r>
          </w:p>
        </w:tc>
      </w:tr>
      <w:tr w:rsidR="00C323A9" w:rsidRPr="00EE0D14" w14:paraId="3924170C" w14:textId="77777777" w:rsidTr="00C93650">
        <w:trPr>
          <w:jc w:val="center"/>
        </w:trPr>
        <w:tc>
          <w:tcPr>
            <w:tcW w:w="1213" w:type="dxa"/>
            <w:shd w:val="clear" w:color="auto" w:fill="auto"/>
            <w:vAlign w:val="center"/>
          </w:tcPr>
          <w:p w14:paraId="349917DE" w14:textId="77777777" w:rsidR="00C323A9" w:rsidRPr="00EE0D14" w:rsidRDefault="00C323A9" w:rsidP="00C323A9">
            <w:pPr>
              <w:numPr>
                <w:ilvl w:val="1"/>
                <w:numId w:val="16"/>
              </w:numPr>
              <w:ind w:left="97" w:hanging="17"/>
              <w:rPr>
                <w:rFonts w:ascii="Times New Roman" w:eastAsia="Times New Roman" w:hAnsi="Times New Roman" w:cs="Times New Roman"/>
                <w:lang w:val="ru-RU"/>
              </w:rPr>
            </w:pPr>
          </w:p>
        </w:tc>
        <w:tc>
          <w:tcPr>
            <w:tcW w:w="2452" w:type="dxa"/>
            <w:shd w:val="clear" w:color="auto" w:fill="auto"/>
            <w:vAlign w:val="center"/>
          </w:tcPr>
          <w:p w14:paraId="703563AE" w14:textId="77777777"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15" w:type="dxa"/>
            <w:gridSpan w:val="2"/>
            <w:shd w:val="clear" w:color="auto" w:fill="auto"/>
            <w:vAlign w:val="center"/>
          </w:tcPr>
          <w:p w14:paraId="07A752E7" w14:textId="300EC90D" w:rsidR="00C323A9" w:rsidRPr="00EE0D14" w:rsidRDefault="00C323A9" w:rsidP="00C323A9">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tc>
      </w:tr>
      <w:tr w:rsidR="00C323A9" w:rsidRPr="00EE0D14" w14:paraId="48CEA284" w14:textId="77777777" w:rsidTr="00F20205">
        <w:trPr>
          <w:jc w:val="center"/>
        </w:trPr>
        <w:tc>
          <w:tcPr>
            <w:tcW w:w="9380" w:type="dxa"/>
            <w:gridSpan w:val="4"/>
            <w:shd w:val="clear" w:color="auto" w:fill="auto"/>
          </w:tcPr>
          <w:p w14:paraId="38950ADD" w14:textId="77777777" w:rsidR="00C323A9" w:rsidRPr="00EE0D14" w:rsidRDefault="00C323A9" w:rsidP="00C323A9">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C323A9" w:rsidRPr="00EE0D14" w14:paraId="0C4D6A28" w14:textId="77777777" w:rsidTr="00C93650">
        <w:trPr>
          <w:jc w:val="center"/>
        </w:trPr>
        <w:tc>
          <w:tcPr>
            <w:tcW w:w="1213" w:type="dxa"/>
            <w:shd w:val="clear" w:color="auto" w:fill="auto"/>
            <w:vAlign w:val="center"/>
          </w:tcPr>
          <w:p w14:paraId="3A3D80D0"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648383C0"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15" w:type="dxa"/>
            <w:gridSpan w:val="2"/>
            <w:shd w:val="clear" w:color="auto" w:fill="auto"/>
            <w:vAlign w:val="center"/>
          </w:tcPr>
          <w:p w14:paraId="15A568FB" w14:textId="77777777" w:rsidR="00C323A9" w:rsidRPr="00D73670" w:rsidRDefault="00C323A9" w:rsidP="002D2C6E">
            <w:pPr>
              <w:jc w:val="both"/>
              <w:rPr>
                <w:rFonts w:ascii="Times New Roman" w:eastAsia="Times New Roman" w:hAnsi="Times New Roman" w:cs="Times New Roman"/>
              </w:rPr>
            </w:pPr>
            <w:r w:rsidRPr="00D73670">
              <w:rPr>
                <w:rFonts w:ascii="Times New Roman" w:eastAsia="Times New Roman" w:hAnsi="Times New Roman" w:cs="Times New Roman"/>
              </w:rPr>
              <w:t>Лот №1</w:t>
            </w:r>
          </w:p>
          <w:p w14:paraId="293E99B5" w14:textId="221092F5" w:rsidR="00C323A9" w:rsidRPr="00D73670" w:rsidRDefault="003E6924" w:rsidP="002D2C6E">
            <w:pPr>
              <w:jc w:val="both"/>
              <w:rPr>
                <w:rFonts w:ascii="Times New Roman" w:eastAsia="Times New Roman" w:hAnsi="Times New Roman" w:cs="Times New Roman"/>
                <w:b/>
              </w:rPr>
            </w:pPr>
            <w:r w:rsidRPr="00D73670">
              <w:rPr>
                <w:rFonts w:ascii="Times New Roman" w:eastAsia="Times New Roman" w:hAnsi="Times New Roman" w:cs="Times New Roman"/>
                <w:b/>
              </w:rPr>
              <w:t>Оказание услуг по перевозке почтовых отправлений и прочих товарно-материальных ценностей автотранспортом по магистральным маршрутам: Москва-Воронеж, Ростов-на-Дону, Воронеж-Москва, 20 тонн</w:t>
            </w:r>
          </w:p>
          <w:p w14:paraId="619B6FB9" w14:textId="77777777" w:rsidR="00C323A9" w:rsidRPr="00D73670" w:rsidRDefault="00C323A9" w:rsidP="002D2C6E">
            <w:pPr>
              <w:jc w:val="both"/>
              <w:rPr>
                <w:rFonts w:ascii="Times New Roman" w:eastAsia="Times New Roman" w:hAnsi="Times New Roman" w:cs="Times New Roman"/>
              </w:rPr>
            </w:pPr>
            <w:r w:rsidRPr="00D73670">
              <w:rPr>
                <w:rFonts w:ascii="Times New Roman" w:eastAsia="Times New Roman" w:hAnsi="Times New Roman" w:cs="Times New Roman"/>
              </w:rPr>
              <w:t>Лот №2</w:t>
            </w:r>
          </w:p>
          <w:p w14:paraId="2319E42D" w14:textId="1AA6971E" w:rsidR="00C323A9" w:rsidRPr="00D73670" w:rsidRDefault="003E6924" w:rsidP="002D2C6E">
            <w:pPr>
              <w:jc w:val="both"/>
              <w:rPr>
                <w:rFonts w:ascii="Times New Roman" w:eastAsia="Times New Roman" w:hAnsi="Times New Roman" w:cs="Times New Roman"/>
                <w:b/>
              </w:rPr>
            </w:pPr>
            <w:r w:rsidRPr="00D73670">
              <w:rPr>
                <w:rFonts w:ascii="Times New Roman" w:eastAsia="Times New Roman" w:hAnsi="Times New Roman" w:cs="Times New Roman"/>
                <w:b/>
              </w:rPr>
              <w:t>Оказание услуг по перевозке почтовых отправлений и прочих товарно-материальных ценностей автотранспортом по магистральным маршрутам: Москва-Белгород-Москва, 20 тонн</w:t>
            </w:r>
          </w:p>
          <w:p w14:paraId="4575F44A" w14:textId="09E533D6" w:rsidR="003E6924" w:rsidRPr="00D73670" w:rsidRDefault="003E6924" w:rsidP="003E6924">
            <w:pPr>
              <w:jc w:val="both"/>
              <w:rPr>
                <w:rFonts w:ascii="Times New Roman" w:eastAsia="Times New Roman" w:hAnsi="Times New Roman" w:cs="Times New Roman"/>
              </w:rPr>
            </w:pPr>
            <w:r w:rsidRPr="00D73670">
              <w:rPr>
                <w:rFonts w:ascii="Times New Roman" w:eastAsia="Times New Roman" w:hAnsi="Times New Roman" w:cs="Times New Roman"/>
              </w:rPr>
              <w:t>Лот №3</w:t>
            </w:r>
          </w:p>
          <w:p w14:paraId="4F5F9CE5" w14:textId="69F37D77" w:rsidR="003E6924" w:rsidRPr="00D73670" w:rsidRDefault="003E6924" w:rsidP="002D2C6E">
            <w:pPr>
              <w:jc w:val="both"/>
              <w:rPr>
                <w:rFonts w:ascii="Times New Roman" w:eastAsia="Times New Roman" w:hAnsi="Times New Roman" w:cs="Times New Roman"/>
                <w:b/>
              </w:rPr>
            </w:pPr>
            <w:r w:rsidRPr="00D73670">
              <w:rPr>
                <w:rFonts w:ascii="Times New Roman" w:eastAsia="Times New Roman" w:hAnsi="Times New Roman" w:cs="Times New Roman"/>
                <w:b/>
              </w:rPr>
              <w:t>Оказание услуг по перевозке почтовых отправлений и прочих товарно-материальных ценностей автотранспортом по магистральным маршрутам: Москва-Ставрополь-Москва, 7-10 тонн</w:t>
            </w:r>
          </w:p>
          <w:p w14:paraId="6B613C26" w14:textId="04582CEB" w:rsidR="00C323A9" w:rsidRPr="00EE0D14" w:rsidRDefault="00C323A9" w:rsidP="002D2C6E">
            <w:pPr>
              <w:jc w:val="both"/>
              <w:rPr>
                <w:rFonts w:ascii="Times New Roman" w:eastAsia="Times New Roman" w:hAnsi="Times New Roman" w:cs="Times New Roman"/>
              </w:rPr>
            </w:pPr>
          </w:p>
        </w:tc>
      </w:tr>
      <w:tr w:rsidR="00C323A9" w:rsidRPr="00EE0D14" w14:paraId="6C658163" w14:textId="77777777" w:rsidTr="00C93650">
        <w:trPr>
          <w:trHeight w:val="2622"/>
          <w:jc w:val="center"/>
        </w:trPr>
        <w:tc>
          <w:tcPr>
            <w:tcW w:w="1213" w:type="dxa"/>
            <w:vMerge w:val="restart"/>
            <w:shd w:val="clear" w:color="auto" w:fill="auto"/>
            <w:vAlign w:val="center"/>
          </w:tcPr>
          <w:p w14:paraId="10EE26D3"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vMerge w:val="restart"/>
            <w:shd w:val="clear" w:color="auto" w:fill="auto"/>
            <w:vAlign w:val="center"/>
          </w:tcPr>
          <w:p w14:paraId="1B54192A" w14:textId="77777777"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24" w:type="dxa"/>
            <w:shd w:val="clear" w:color="auto" w:fill="auto"/>
            <w:vAlign w:val="center"/>
          </w:tcPr>
          <w:p w14:paraId="04560FB1" w14:textId="77777777" w:rsidR="00C323A9" w:rsidRPr="0040554F" w:rsidRDefault="00C323A9" w:rsidP="00C323A9">
            <w:pPr>
              <w:rPr>
                <w:rFonts w:ascii="Times New Roman" w:eastAsia="Times New Roman" w:hAnsi="Times New Roman" w:cs="Times New Roman"/>
                <w:i/>
              </w:rPr>
            </w:pPr>
            <w:r w:rsidRPr="00583799">
              <w:rPr>
                <w:rFonts w:ascii="Times New Roman" w:hAnsi="Times New Roman"/>
                <w:caps/>
              </w:rPr>
              <w:t>ОКПД2</w:t>
            </w:r>
          </w:p>
        </w:tc>
        <w:tc>
          <w:tcPr>
            <w:tcW w:w="3591" w:type="dxa"/>
            <w:shd w:val="clear" w:color="auto" w:fill="auto"/>
            <w:vAlign w:val="center"/>
          </w:tcPr>
          <w:p w14:paraId="78E279C3" w14:textId="15D28445" w:rsidR="00C323A9" w:rsidRPr="00556946" w:rsidRDefault="003E6924" w:rsidP="00C323A9">
            <w:pPr>
              <w:jc w:val="both"/>
              <w:rPr>
                <w:rFonts w:ascii="Times New Roman" w:eastAsia="Times New Roman" w:hAnsi="Times New Roman"/>
                <w:b/>
                <w:i/>
                <w:caps/>
                <w:lang w:val="ru-RU"/>
              </w:rPr>
            </w:pPr>
            <w:r>
              <w:rPr>
                <w:rFonts w:ascii="Times New Roman" w:eastAsia="Times New Roman" w:hAnsi="Times New Roman"/>
                <w:b/>
                <w:i/>
                <w:caps/>
                <w:lang w:val="ru-RU"/>
              </w:rPr>
              <w:t>Для лотов №</w:t>
            </w:r>
            <w:r w:rsidR="00C323A9">
              <w:rPr>
                <w:rFonts w:ascii="Times New Roman" w:eastAsia="Times New Roman" w:hAnsi="Times New Roman"/>
                <w:b/>
                <w:i/>
                <w:caps/>
                <w:lang w:val="ru-RU"/>
              </w:rPr>
              <w:t xml:space="preserve"> 1-</w:t>
            </w:r>
            <w:r>
              <w:rPr>
                <w:rFonts w:ascii="Times New Roman" w:eastAsia="Times New Roman" w:hAnsi="Times New Roman"/>
                <w:b/>
                <w:i/>
                <w:caps/>
                <w:lang w:val="ru-RU"/>
              </w:rPr>
              <w:t>3</w:t>
            </w:r>
          </w:p>
          <w:p w14:paraId="74A4ABF3" w14:textId="236627E6" w:rsidR="00C323A9" w:rsidRPr="0040554F" w:rsidRDefault="00C323A9" w:rsidP="00C323A9">
            <w:pPr>
              <w:rPr>
                <w:rFonts w:ascii="Times New Roman" w:eastAsia="Times New Roman" w:hAnsi="Times New Roman" w:cs="Times New Roman"/>
                <w:i/>
              </w:rPr>
            </w:pPr>
            <w:r w:rsidRPr="005E5AA8">
              <w:rPr>
                <w:rFonts w:ascii="Times New Roman" w:eastAsia="Times New Roman" w:hAnsi="Times New Roman"/>
                <w:i/>
                <w:caps/>
              </w:rPr>
              <w:t>49.41.18.000, УСЛУГИ ПО ПЕРЕВОЗКЕ АВТОМОБИЛЬНЫМ ТРАНСПОРТОМ ПИСЕМ И БАНДЕРОЛЕЙ</w:t>
            </w:r>
          </w:p>
        </w:tc>
      </w:tr>
      <w:tr w:rsidR="00C323A9" w:rsidRPr="00EE0D14" w14:paraId="73B57D8D" w14:textId="77777777" w:rsidTr="00C93650">
        <w:trPr>
          <w:trHeight w:val="2622"/>
          <w:jc w:val="center"/>
        </w:trPr>
        <w:tc>
          <w:tcPr>
            <w:tcW w:w="1213" w:type="dxa"/>
            <w:vMerge/>
            <w:shd w:val="clear" w:color="auto" w:fill="auto"/>
            <w:vAlign w:val="center"/>
          </w:tcPr>
          <w:p w14:paraId="0D219367"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vMerge/>
            <w:shd w:val="clear" w:color="auto" w:fill="auto"/>
            <w:vAlign w:val="center"/>
          </w:tcPr>
          <w:p w14:paraId="5C208133" w14:textId="77777777" w:rsidR="00C323A9" w:rsidRPr="00EE0D14" w:rsidRDefault="00C323A9" w:rsidP="00C323A9">
            <w:pPr>
              <w:rPr>
                <w:rFonts w:ascii="Times New Roman" w:eastAsia="Times New Roman" w:hAnsi="Times New Roman" w:cs="Times New Roman"/>
                <w:lang w:val="ru-RU"/>
              </w:rPr>
            </w:pPr>
          </w:p>
        </w:tc>
        <w:tc>
          <w:tcPr>
            <w:tcW w:w="2124" w:type="dxa"/>
            <w:shd w:val="clear" w:color="auto" w:fill="auto"/>
            <w:vAlign w:val="center"/>
          </w:tcPr>
          <w:p w14:paraId="660976DD" w14:textId="77777777" w:rsidR="00C323A9" w:rsidRPr="00583799" w:rsidRDefault="00C323A9" w:rsidP="00C323A9">
            <w:pPr>
              <w:rPr>
                <w:rFonts w:ascii="Times New Roman" w:hAnsi="Times New Roman"/>
                <w:caps/>
              </w:rPr>
            </w:pPr>
            <w:r w:rsidRPr="00583799">
              <w:rPr>
                <w:rFonts w:ascii="Times New Roman" w:hAnsi="Times New Roman"/>
                <w:caps/>
              </w:rPr>
              <w:t>ОКВЭД2</w:t>
            </w:r>
          </w:p>
        </w:tc>
        <w:tc>
          <w:tcPr>
            <w:tcW w:w="3591" w:type="dxa"/>
            <w:shd w:val="clear" w:color="auto" w:fill="auto"/>
            <w:vAlign w:val="center"/>
          </w:tcPr>
          <w:p w14:paraId="4FB6C759" w14:textId="051B9CFB" w:rsidR="00C323A9" w:rsidRPr="00556946" w:rsidRDefault="003E6924" w:rsidP="00C323A9">
            <w:pPr>
              <w:jc w:val="both"/>
              <w:rPr>
                <w:rFonts w:ascii="Times New Roman" w:eastAsia="Times New Roman" w:hAnsi="Times New Roman"/>
                <w:b/>
                <w:i/>
                <w:caps/>
                <w:lang w:val="ru-RU"/>
              </w:rPr>
            </w:pPr>
            <w:r>
              <w:rPr>
                <w:rFonts w:ascii="Times New Roman" w:eastAsia="Times New Roman" w:hAnsi="Times New Roman"/>
                <w:b/>
                <w:i/>
                <w:caps/>
                <w:lang w:val="ru-RU"/>
              </w:rPr>
              <w:t xml:space="preserve">Для лотов </w:t>
            </w:r>
            <w:r w:rsidR="00C323A9">
              <w:rPr>
                <w:rFonts w:ascii="Times New Roman" w:eastAsia="Times New Roman" w:hAnsi="Times New Roman"/>
                <w:b/>
                <w:i/>
                <w:caps/>
                <w:lang w:val="ru-RU"/>
              </w:rPr>
              <w:t>№ 1-</w:t>
            </w:r>
            <w:r>
              <w:rPr>
                <w:rFonts w:ascii="Times New Roman" w:eastAsia="Times New Roman" w:hAnsi="Times New Roman"/>
                <w:b/>
                <w:i/>
                <w:caps/>
                <w:lang w:val="ru-RU"/>
              </w:rPr>
              <w:t>3</w:t>
            </w:r>
          </w:p>
          <w:p w14:paraId="1421E75C" w14:textId="320A7314" w:rsidR="00C323A9" w:rsidRPr="00583799" w:rsidRDefault="00C323A9" w:rsidP="00C323A9">
            <w:pPr>
              <w:rPr>
                <w:rFonts w:ascii="Times New Roman" w:hAnsi="Times New Roman"/>
                <w:caps/>
              </w:rPr>
            </w:pPr>
            <w:r w:rsidRPr="005E5AA8">
              <w:rPr>
                <w:rFonts w:ascii="Times New Roman" w:eastAsia="Times New Roman" w:hAnsi="Times New Roman"/>
                <w:i/>
                <w:caps/>
              </w:rPr>
              <w:t>49.41, ДЕЯТЕЛЬНОСТЬ АВТОМОБИЛЬНОГО ГРУЗОВОГО ТРАНСПОРТА</w:t>
            </w:r>
          </w:p>
        </w:tc>
      </w:tr>
      <w:tr w:rsidR="00C323A9" w:rsidRPr="00EE0D14" w14:paraId="39B024A5" w14:textId="77777777" w:rsidTr="00C93650">
        <w:trPr>
          <w:jc w:val="center"/>
        </w:trPr>
        <w:tc>
          <w:tcPr>
            <w:tcW w:w="1213" w:type="dxa"/>
            <w:shd w:val="clear" w:color="auto" w:fill="auto"/>
            <w:vAlign w:val="center"/>
          </w:tcPr>
          <w:p w14:paraId="149E6EDB"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1D0F78F0"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15" w:type="dxa"/>
            <w:gridSpan w:val="2"/>
            <w:shd w:val="clear" w:color="auto" w:fill="auto"/>
            <w:vAlign w:val="center"/>
          </w:tcPr>
          <w:p w14:paraId="3B0B4057" w14:textId="20DC666E" w:rsidR="00C323A9" w:rsidRPr="00C323A9" w:rsidRDefault="00C323A9" w:rsidP="00C323A9">
            <w:pPr>
              <w:jc w:val="both"/>
              <w:rPr>
                <w:rFonts w:ascii="Times New Roman" w:eastAsia="Times New Roman" w:hAnsi="Times New Roman"/>
              </w:rPr>
            </w:pPr>
            <w:r>
              <w:rPr>
                <w:rFonts w:ascii="Times New Roman" w:eastAsia="Times New Roman" w:hAnsi="Times New Roman"/>
              </w:rPr>
              <w:t>Не применимо</w:t>
            </w:r>
          </w:p>
        </w:tc>
      </w:tr>
      <w:tr w:rsidR="00C323A9" w:rsidRPr="00EE0D14" w14:paraId="6BC2CBA1" w14:textId="77777777" w:rsidTr="00C93650">
        <w:trPr>
          <w:jc w:val="center"/>
        </w:trPr>
        <w:tc>
          <w:tcPr>
            <w:tcW w:w="1213" w:type="dxa"/>
            <w:shd w:val="clear" w:color="auto" w:fill="auto"/>
            <w:vAlign w:val="center"/>
          </w:tcPr>
          <w:p w14:paraId="357A9C05"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3BC029A2" w14:textId="77777777" w:rsidR="00C323A9" w:rsidRPr="00EE0D14" w:rsidRDefault="00C323A9" w:rsidP="00C323A9">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Pr="00EE0D14">
              <w:rPr>
                <w:rFonts w:ascii="Times New Roman" w:eastAsia="Times New Roman" w:hAnsi="Times New Roman" w:cs="Times New Roman"/>
                <w:lang w:val="ru-RU"/>
              </w:rPr>
              <w:t>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 xml:space="preserve">максимальное </w:t>
            </w:r>
            <w:r w:rsidRPr="00FF1FE5">
              <w:rPr>
                <w:rFonts w:ascii="Times New Roman" w:eastAsia="Times New Roman" w:hAnsi="Times New Roman"/>
              </w:rPr>
              <w:lastRenderedPageBreak/>
              <w:t>значение цены договора</w:t>
            </w:r>
            <w:r w:rsidRPr="00EE0D14">
              <w:rPr>
                <w:rFonts w:ascii="Times New Roman" w:eastAsia="Times New Roman" w:hAnsi="Times New Roman" w:cs="Times New Roman"/>
                <w:lang w:val="ru-RU"/>
              </w:rPr>
              <w:t xml:space="preserve"> /начальная (максимальная) цена 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w:t>
            </w:r>
            <w:r w:rsidRPr="00EE0D14">
              <w:rPr>
                <w:rFonts w:ascii="Times New Roman" w:hAnsi="Times New Roman" w:cs="Times New Roman"/>
              </w:rPr>
              <w:t>формула цены</w:t>
            </w:r>
            <w:r>
              <w:rPr>
                <w:rFonts w:ascii="Times New Roman" w:hAnsi="Times New Roman" w:cs="Times New Roman"/>
                <w:lang w:val="ru-RU"/>
              </w:rPr>
              <w:t xml:space="preserve"> и </w:t>
            </w:r>
            <w:r w:rsidRPr="00FF1FE5">
              <w:rPr>
                <w:rFonts w:ascii="Times New Roman" w:eastAsia="Times New Roman" w:hAnsi="Times New Roman"/>
              </w:rPr>
              <w:t>максимальное значение цены договора</w:t>
            </w:r>
          </w:p>
        </w:tc>
        <w:tc>
          <w:tcPr>
            <w:tcW w:w="5715" w:type="dxa"/>
            <w:gridSpan w:val="2"/>
            <w:shd w:val="clear" w:color="auto" w:fill="auto"/>
            <w:vAlign w:val="center"/>
          </w:tcPr>
          <w:p w14:paraId="204890B3" w14:textId="77777777" w:rsidR="00C323A9" w:rsidRDefault="00C323A9" w:rsidP="00C323A9">
            <w:pPr>
              <w:ind w:firstLine="357"/>
              <w:jc w:val="both"/>
              <w:rPr>
                <w:rFonts w:ascii="Times New Roman" w:eastAsia="Times New Roman" w:hAnsi="Times New Roman"/>
                <w:i/>
              </w:rPr>
            </w:pPr>
            <w:r w:rsidRPr="00E945DA">
              <w:rPr>
                <w:rFonts w:ascii="Times New Roman" w:eastAsia="Times New Roman" w:hAnsi="Times New Roman"/>
                <w:i/>
              </w:rPr>
              <w:lastRenderedPageBreak/>
              <w:t>Начальная (максимальная) цена за единицу УСЛУГ составляет:</w:t>
            </w:r>
          </w:p>
          <w:p w14:paraId="1AE3DCF3" w14:textId="77777777" w:rsidR="00C323A9" w:rsidRDefault="00C323A9" w:rsidP="00C323A9">
            <w:pPr>
              <w:ind w:firstLine="330"/>
              <w:jc w:val="both"/>
              <w:rPr>
                <w:rFonts w:ascii="Times New Roman" w:eastAsia="Times New Roman" w:hAnsi="Times New Roman"/>
                <w:b/>
                <w:lang w:val="ru-RU"/>
              </w:rPr>
            </w:pPr>
          </w:p>
          <w:p w14:paraId="32A0196A" w14:textId="77777777" w:rsidR="00C323A9" w:rsidRPr="00D73670" w:rsidRDefault="00C323A9" w:rsidP="00C323A9">
            <w:pPr>
              <w:ind w:firstLine="330"/>
              <w:jc w:val="both"/>
              <w:rPr>
                <w:rFonts w:ascii="Times New Roman" w:eastAsia="Times New Roman" w:hAnsi="Times New Roman"/>
                <w:lang w:val="ru-RU"/>
              </w:rPr>
            </w:pPr>
            <w:r w:rsidRPr="00D73670">
              <w:rPr>
                <w:rFonts w:ascii="Times New Roman" w:eastAsia="Times New Roman" w:hAnsi="Times New Roman"/>
                <w:lang w:val="ru-RU"/>
              </w:rPr>
              <w:t>Лот №1</w:t>
            </w:r>
          </w:p>
          <w:p w14:paraId="42FBC7C2" w14:textId="7A52F6CA" w:rsidR="00C323A9" w:rsidRPr="00B3275E" w:rsidRDefault="003E6924" w:rsidP="00C323A9">
            <w:pPr>
              <w:ind w:firstLine="330"/>
              <w:jc w:val="both"/>
              <w:rPr>
                <w:rFonts w:ascii="Times New Roman" w:eastAsia="Times New Roman" w:hAnsi="Times New Roman"/>
                <w:lang w:val="ru-RU"/>
              </w:rPr>
            </w:pPr>
            <w:r w:rsidRPr="003E6924">
              <w:rPr>
                <w:rFonts w:ascii="Times New Roman" w:eastAsia="Times New Roman" w:hAnsi="Times New Roman"/>
                <w:b/>
                <w:lang w:val="ru-RU"/>
              </w:rPr>
              <w:lastRenderedPageBreak/>
              <w:t>148 000 (Сто сорок восемь тысяч) рублей 00 копеек</w:t>
            </w:r>
            <w:r w:rsidR="00C323A9" w:rsidRPr="00B3275E">
              <w:rPr>
                <w:rFonts w:ascii="Times New Roman" w:eastAsia="Times New Roman" w:hAnsi="Times New Roman"/>
                <w:lang w:val="ru-RU"/>
              </w:rPr>
              <w:t xml:space="preserve">, </w:t>
            </w:r>
            <w:r w:rsidR="00C323A9" w:rsidRPr="00B3275E">
              <w:rPr>
                <w:rFonts w:ascii="Times New Roman" w:eastAsia="Times New Roman" w:hAnsi="Times New Roman"/>
              </w:rPr>
              <w:t>включая НДС в размере ставки, определенной в главе 21 Налогового кодекса Российской Федерации</w:t>
            </w:r>
            <w:r w:rsidR="00C323A9" w:rsidRPr="00B3275E">
              <w:rPr>
                <w:rFonts w:ascii="Times New Roman" w:eastAsia="Times New Roman" w:hAnsi="Times New Roman"/>
                <w:lang w:val="ru-RU"/>
              </w:rPr>
              <w:t>.</w:t>
            </w:r>
          </w:p>
          <w:p w14:paraId="502B258F" w14:textId="77777777" w:rsidR="00C323A9" w:rsidRPr="00B3275E" w:rsidRDefault="00C323A9" w:rsidP="00C323A9">
            <w:pPr>
              <w:jc w:val="both"/>
              <w:rPr>
                <w:rFonts w:ascii="Times New Roman" w:eastAsia="Times New Roman" w:hAnsi="Times New Roman"/>
                <w:lang w:val="ru-RU"/>
              </w:rPr>
            </w:pPr>
          </w:p>
          <w:p w14:paraId="224CAEC0" w14:textId="77777777" w:rsidR="00C323A9" w:rsidRPr="00D73670" w:rsidRDefault="00C323A9" w:rsidP="00C323A9">
            <w:pPr>
              <w:ind w:firstLine="330"/>
              <w:jc w:val="both"/>
              <w:rPr>
                <w:rFonts w:ascii="Times New Roman" w:eastAsia="Times New Roman" w:hAnsi="Times New Roman"/>
                <w:lang w:val="ru-RU"/>
              </w:rPr>
            </w:pPr>
            <w:r w:rsidRPr="00D73670">
              <w:rPr>
                <w:rFonts w:ascii="Times New Roman" w:eastAsia="Times New Roman" w:hAnsi="Times New Roman"/>
                <w:lang w:val="ru-RU"/>
              </w:rPr>
              <w:t>Лот №2</w:t>
            </w:r>
          </w:p>
          <w:p w14:paraId="72D8C062" w14:textId="659723CB" w:rsidR="00C323A9" w:rsidRDefault="003E6924" w:rsidP="00C323A9">
            <w:pPr>
              <w:ind w:firstLine="330"/>
              <w:jc w:val="both"/>
              <w:rPr>
                <w:rFonts w:ascii="Times New Roman" w:eastAsia="Times New Roman" w:hAnsi="Times New Roman"/>
                <w:lang w:val="ru-RU"/>
              </w:rPr>
            </w:pPr>
            <w:r w:rsidRPr="003E6924">
              <w:rPr>
                <w:rFonts w:ascii="Times New Roman" w:eastAsia="Times New Roman" w:hAnsi="Times New Roman"/>
                <w:b/>
                <w:lang w:val="ru-RU"/>
              </w:rPr>
              <w:t>99 236 (Девяносто девять тысяч двести тридцать шесть) рублей 90 копеек</w:t>
            </w:r>
            <w:r w:rsidR="00C323A9" w:rsidRPr="00B3275E">
              <w:rPr>
                <w:rFonts w:ascii="Times New Roman" w:eastAsia="Times New Roman" w:hAnsi="Times New Roman"/>
                <w:lang w:val="ru-RU"/>
              </w:rPr>
              <w:t xml:space="preserve">, </w:t>
            </w:r>
            <w:r w:rsidR="00C323A9" w:rsidRPr="00B3275E">
              <w:rPr>
                <w:rFonts w:ascii="Times New Roman" w:eastAsia="Times New Roman" w:hAnsi="Times New Roman"/>
              </w:rPr>
              <w:t>включая НДС в размере ставки, определенной в главе 21 Налогового кодекса Российской Федерации</w:t>
            </w:r>
            <w:r w:rsidR="00C323A9" w:rsidRPr="00B3275E">
              <w:rPr>
                <w:rFonts w:ascii="Times New Roman" w:eastAsia="Times New Roman" w:hAnsi="Times New Roman"/>
                <w:lang w:val="ru-RU"/>
              </w:rPr>
              <w:t>.</w:t>
            </w:r>
          </w:p>
          <w:p w14:paraId="12851A74" w14:textId="77777777" w:rsidR="003E6924" w:rsidRDefault="003E6924" w:rsidP="003E6924">
            <w:pPr>
              <w:ind w:firstLine="330"/>
              <w:jc w:val="both"/>
              <w:rPr>
                <w:rFonts w:ascii="Times New Roman" w:eastAsia="Times New Roman" w:hAnsi="Times New Roman"/>
                <w:b/>
                <w:lang w:val="ru-RU"/>
              </w:rPr>
            </w:pPr>
          </w:p>
          <w:p w14:paraId="2E71B870" w14:textId="3DC0D390" w:rsidR="003E6924" w:rsidRPr="00D73670" w:rsidRDefault="003E6924" w:rsidP="003E6924">
            <w:pPr>
              <w:ind w:firstLine="330"/>
              <w:jc w:val="both"/>
              <w:rPr>
                <w:rFonts w:ascii="Times New Roman" w:eastAsia="Times New Roman" w:hAnsi="Times New Roman"/>
                <w:lang w:val="ru-RU"/>
              </w:rPr>
            </w:pPr>
            <w:r w:rsidRPr="00D73670">
              <w:rPr>
                <w:rFonts w:ascii="Times New Roman" w:eastAsia="Times New Roman" w:hAnsi="Times New Roman"/>
                <w:lang w:val="ru-RU"/>
              </w:rPr>
              <w:t>Лот №3</w:t>
            </w:r>
          </w:p>
          <w:p w14:paraId="5BBD7E46" w14:textId="41A16652" w:rsidR="003E6924" w:rsidRDefault="003E6924" w:rsidP="003E6924">
            <w:pPr>
              <w:ind w:firstLine="330"/>
              <w:jc w:val="both"/>
              <w:rPr>
                <w:rFonts w:ascii="Times New Roman" w:eastAsia="Times New Roman" w:hAnsi="Times New Roman"/>
                <w:lang w:val="ru-RU"/>
              </w:rPr>
            </w:pPr>
            <w:r w:rsidRPr="003E6924">
              <w:rPr>
                <w:rFonts w:ascii="Times New Roman" w:eastAsia="Times New Roman" w:hAnsi="Times New Roman"/>
                <w:b/>
                <w:lang w:val="ru-RU"/>
              </w:rPr>
              <w:t>125 000 (Сто двадцать пять тысяч) рублей 00 копеек</w:t>
            </w:r>
            <w:r w:rsidRPr="00B3275E">
              <w:rPr>
                <w:rFonts w:ascii="Times New Roman" w:eastAsia="Times New Roman" w:hAnsi="Times New Roman"/>
                <w:lang w:val="ru-RU"/>
              </w:rPr>
              <w:t xml:space="preserve">, </w:t>
            </w:r>
            <w:r w:rsidRPr="00B3275E">
              <w:rPr>
                <w:rFonts w:ascii="Times New Roman" w:eastAsia="Times New Roman" w:hAnsi="Times New Roman"/>
              </w:rPr>
              <w:t>включая НДС в размере ставки, определенной в главе 21 Налогового кодекса Российской Федерации</w:t>
            </w:r>
            <w:r w:rsidRPr="00B3275E">
              <w:rPr>
                <w:rFonts w:ascii="Times New Roman" w:eastAsia="Times New Roman" w:hAnsi="Times New Roman"/>
                <w:lang w:val="ru-RU"/>
              </w:rPr>
              <w:t>.</w:t>
            </w:r>
          </w:p>
          <w:p w14:paraId="67891C64" w14:textId="69293B73" w:rsidR="00C323A9" w:rsidRDefault="00C323A9" w:rsidP="002D2C6E">
            <w:pPr>
              <w:jc w:val="both"/>
              <w:rPr>
                <w:rFonts w:ascii="Times New Roman" w:eastAsia="Times New Roman" w:hAnsi="Times New Roman"/>
                <w:lang w:val="ru-RU"/>
              </w:rPr>
            </w:pPr>
          </w:p>
          <w:p w14:paraId="12131042" w14:textId="77777777" w:rsidR="00C323A9" w:rsidRDefault="00C323A9" w:rsidP="00C323A9">
            <w:pPr>
              <w:ind w:firstLine="357"/>
              <w:jc w:val="both"/>
              <w:rPr>
                <w:rFonts w:ascii="Times New Roman" w:hAnsi="Times New Roman"/>
                <w:i/>
              </w:rPr>
            </w:pPr>
            <w:r w:rsidRPr="00980F23">
              <w:rPr>
                <w:rFonts w:ascii="Times New Roman" w:hAnsi="Times New Roman"/>
                <w:i/>
              </w:rPr>
              <w:t>Максимальное значение цены догово</w:t>
            </w:r>
            <w:r>
              <w:rPr>
                <w:rFonts w:ascii="Times New Roman" w:hAnsi="Times New Roman"/>
                <w:i/>
              </w:rPr>
              <w:t>ра составляет:</w:t>
            </w:r>
          </w:p>
          <w:p w14:paraId="006364FC" w14:textId="77777777" w:rsidR="00C323A9" w:rsidRPr="00980F23" w:rsidRDefault="00C323A9" w:rsidP="00C323A9">
            <w:pPr>
              <w:ind w:firstLine="357"/>
              <w:jc w:val="both"/>
              <w:rPr>
                <w:rFonts w:ascii="Times New Roman" w:hAnsi="Times New Roman"/>
                <w:i/>
              </w:rPr>
            </w:pPr>
          </w:p>
          <w:p w14:paraId="0025C316" w14:textId="77777777" w:rsidR="00C323A9" w:rsidRPr="00D73670" w:rsidRDefault="00C323A9" w:rsidP="00C323A9">
            <w:pPr>
              <w:ind w:firstLine="357"/>
              <w:jc w:val="both"/>
              <w:rPr>
                <w:rFonts w:ascii="Times New Roman" w:eastAsia="Times New Roman" w:hAnsi="Times New Roman"/>
                <w:lang w:val="ru-RU"/>
              </w:rPr>
            </w:pPr>
            <w:r w:rsidRPr="00D73670">
              <w:rPr>
                <w:rFonts w:ascii="Times New Roman" w:eastAsia="Times New Roman" w:hAnsi="Times New Roman"/>
                <w:lang w:val="ru-RU"/>
              </w:rPr>
              <w:t>Лот №1</w:t>
            </w:r>
          </w:p>
          <w:p w14:paraId="43B9C490" w14:textId="0C83EDCD" w:rsidR="00C323A9" w:rsidRDefault="003E6924" w:rsidP="00C323A9">
            <w:pPr>
              <w:tabs>
                <w:tab w:val="left" w:pos="4153"/>
              </w:tabs>
              <w:ind w:firstLine="357"/>
              <w:jc w:val="both"/>
              <w:rPr>
                <w:rFonts w:ascii="Times New Roman" w:eastAsia="Times New Roman" w:hAnsi="Times New Roman"/>
                <w:lang w:val="ru-RU"/>
              </w:rPr>
            </w:pPr>
            <w:r w:rsidRPr="003E6924">
              <w:rPr>
                <w:rFonts w:ascii="Times New Roman" w:eastAsia="Times New Roman" w:hAnsi="Times New Roman"/>
                <w:b/>
                <w:lang w:val="ru-RU"/>
              </w:rPr>
              <w:t>53 872 000 (Пятьдесят три миллиона восемьсот семьдесят две тысячи) рублей 00 копеек</w:t>
            </w:r>
            <w:r w:rsidR="00C323A9" w:rsidRPr="005E226F">
              <w:rPr>
                <w:rFonts w:ascii="Times New Roman" w:eastAsia="Times New Roman" w:hAnsi="Times New Roman"/>
                <w:lang w:val="ru-RU"/>
              </w:rPr>
              <w:t xml:space="preserve">, </w:t>
            </w:r>
            <w:r w:rsidR="00C323A9" w:rsidRPr="005E226F">
              <w:rPr>
                <w:rFonts w:ascii="Times New Roman" w:eastAsia="Times New Roman" w:hAnsi="Times New Roman"/>
              </w:rPr>
              <w:t>включая НДС в размере ставки, определенной в главе 21 Налогового кодекса Российской Федерации</w:t>
            </w:r>
            <w:r w:rsidR="00C323A9" w:rsidRPr="005E226F">
              <w:rPr>
                <w:rFonts w:ascii="Times New Roman" w:eastAsia="Times New Roman" w:hAnsi="Times New Roman"/>
                <w:lang w:val="ru-RU"/>
              </w:rPr>
              <w:t>.</w:t>
            </w:r>
          </w:p>
          <w:p w14:paraId="48B6988C" w14:textId="77777777" w:rsidR="00C323A9" w:rsidRDefault="00C323A9" w:rsidP="00C323A9">
            <w:pPr>
              <w:ind w:firstLine="357"/>
              <w:jc w:val="both"/>
              <w:rPr>
                <w:rFonts w:ascii="Times New Roman" w:eastAsia="Times New Roman" w:hAnsi="Times New Roman"/>
                <w:lang w:val="ru-RU"/>
              </w:rPr>
            </w:pPr>
          </w:p>
          <w:p w14:paraId="20071BB0" w14:textId="77777777" w:rsidR="00C323A9" w:rsidRPr="00D73670" w:rsidRDefault="00C323A9" w:rsidP="00C323A9">
            <w:pPr>
              <w:ind w:firstLine="357"/>
              <w:jc w:val="both"/>
              <w:rPr>
                <w:rFonts w:ascii="Times New Roman" w:eastAsia="Times New Roman" w:hAnsi="Times New Roman"/>
                <w:lang w:val="ru-RU"/>
              </w:rPr>
            </w:pPr>
            <w:r w:rsidRPr="00D73670">
              <w:rPr>
                <w:rFonts w:ascii="Times New Roman" w:eastAsia="Times New Roman" w:hAnsi="Times New Roman"/>
                <w:lang w:val="ru-RU"/>
              </w:rPr>
              <w:t>Лот №2</w:t>
            </w:r>
          </w:p>
          <w:p w14:paraId="4BBDE6D5" w14:textId="35A3C01F" w:rsidR="00C323A9" w:rsidRDefault="003E6924" w:rsidP="00C323A9">
            <w:pPr>
              <w:ind w:firstLine="357"/>
              <w:jc w:val="both"/>
              <w:rPr>
                <w:rFonts w:ascii="Times New Roman" w:eastAsia="Times New Roman" w:hAnsi="Times New Roman"/>
                <w:lang w:val="ru-RU"/>
              </w:rPr>
            </w:pPr>
            <w:r w:rsidRPr="003E6924">
              <w:rPr>
                <w:rFonts w:ascii="Times New Roman" w:eastAsia="Times New Roman" w:hAnsi="Times New Roman"/>
                <w:b/>
                <w:lang w:val="ru-RU"/>
              </w:rPr>
              <w:t>18 061 115 (Восемнадцать миллионов шестьдесят одна тысяча сто пятнадцать) рублей 80 копеек</w:t>
            </w:r>
            <w:r w:rsidR="00C323A9" w:rsidRPr="005E226F">
              <w:rPr>
                <w:rFonts w:ascii="Times New Roman" w:eastAsia="Times New Roman" w:hAnsi="Times New Roman"/>
                <w:lang w:val="ru-RU"/>
              </w:rPr>
              <w:t xml:space="preserve">, </w:t>
            </w:r>
            <w:r w:rsidR="00C323A9" w:rsidRPr="005E226F">
              <w:rPr>
                <w:rFonts w:ascii="Times New Roman" w:eastAsia="Times New Roman" w:hAnsi="Times New Roman"/>
              </w:rPr>
              <w:t>включая НДС в размере ставки, определенной в главе 21 Налогового кодекса Российской Федерации</w:t>
            </w:r>
            <w:r w:rsidR="00C323A9" w:rsidRPr="005E226F">
              <w:rPr>
                <w:rFonts w:ascii="Times New Roman" w:eastAsia="Times New Roman" w:hAnsi="Times New Roman"/>
                <w:lang w:val="ru-RU"/>
              </w:rPr>
              <w:t>.</w:t>
            </w:r>
          </w:p>
          <w:p w14:paraId="28DEA8AD" w14:textId="0CE7A96A" w:rsidR="003E6924" w:rsidRDefault="003E6924" w:rsidP="00C323A9">
            <w:pPr>
              <w:ind w:firstLine="357"/>
              <w:jc w:val="both"/>
              <w:rPr>
                <w:rFonts w:ascii="Times New Roman" w:eastAsia="Times New Roman" w:hAnsi="Times New Roman"/>
                <w:lang w:val="ru-RU"/>
              </w:rPr>
            </w:pPr>
          </w:p>
          <w:p w14:paraId="7FD33549" w14:textId="0F9E4F46" w:rsidR="003E6924" w:rsidRPr="00D73670" w:rsidRDefault="003E6924" w:rsidP="003E6924">
            <w:pPr>
              <w:ind w:firstLine="357"/>
              <w:jc w:val="both"/>
              <w:rPr>
                <w:rFonts w:ascii="Times New Roman" w:eastAsia="Times New Roman" w:hAnsi="Times New Roman"/>
                <w:lang w:val="ru-RU"/>
              </w:rPr>
            </w:pPr>
            <w:r w:rsidRPr="00D73670">
              <w:rPr>
                <w:rFonts w:ascii="Times New Roman" w:eastAsia="Times New Roman" w:hAnsi="Times New Roman"/>
                <w:lang w:val="ru-RU"/>
              </w:rPr>
              <w:t>Лот №3</w:t>
            </w:r>
          </w:p>
          <w:p w14:paraId="64B03385" w14:textId="6BCC35A5" w:rsidR="003E6924" w:rsidRDefault="003E6924" w:rsidP="003E6924">
            <w:pPr>
              <w:ind w:firstLine="357"/>
              <w:jc w:val="both"/>
              <w:rPr>
                <w:rFonts w:ascii="Times New Roman" w:eastAsia="Times New Roman" w:hAnsi="Times New Roman"/>
                <w:lang w:val="ru-RU"/>
              </w:rPr>
            </w:pPr>
            <w:r w:rsidRPr="003E6924">
              <w:rPr>
                <w:rFonts w:ascii="Times New Roman" w:eastAsia="Times New Roman" w:hAnsi="Times New Roman"/>
                <w:b/>
                <w:lang w:val="ru-RU"/>
              </w:rPr>
              <w:t>22 750 000 (Двадцать два миллиона семьсот пятьдесят тысяч) рублей 00 копеек</w:t>
            </w:r>
            <w:r w:rsidRPr="005E226F">
              <w:rPr>
                <w:rFonts w:ascii="Times New Roman" w:eastAsia="Times New Roman" w:hAnsi="Times New Roman"/>
                <w:lang w:val="ru-RU"/>
              </w:rPr>
              <w:t xml:space="preserve">, </w:t>
            </w:r>
            <w:r w:rsidRPr="005E226F">
              <w:rPr>
                <w:rFonts w:ascii="Times New Roman" w:eastAsia="Times New Roman" w:hAnsi="Times New Roman"/>
              </w:rPr>
              <w:t>включая НДС в размере ставки, определенной в главе 21 Налогового кодекса Российской Федерации</w:t>
            </w:r>
            <w:r w:rsidRPr="005E226F">
              <w:rPr>
                <w:rFonts w:ascii="Times New Roman" w:eastAsia="Times New Roman" w:hAnsi="Times New Roman"/>
                <w:lang w:val="ru-RU"/>
              </w:rPr>
              <w:t>.</w:t>
            </w:r>
          </w:p>
          <w:p w14:paraId="2E5B1296" w14:textId="77777777" w:rsidR="003E6924" w:rsidRDefault="003E6924" w:rsidP="00C323A9">
            <w:pPr>
              <w:ind w:firstLine="357"/>
              <w:jc w:val="both"/>
              <w:rPr>
                <w:rFonts w:ascii="Times New Roman" w:eastAsia="Times New Roman" w:hAnsi="Times New Roman"/>
                <w:lang w:val="ru-RU"/>
              </w:rPr>
            </w:pPr>
          </w:p>
          <w:p w14:paraId="7A299BE2" w14:textId="77777777" w:rsidR="00C323A9" w:rsidRPr="00C323A9" w:rsidRDefault="00C323A9" w:rsidP="00C323A9">
            <w:pPr>
              <w:ind w:firstLine="357"/>
              <w:jc w:val="both"/>
              <w:rPr>
                <w:rFonts w:ascii="Times New Roman" w:eastAsia="Times New Roman" w:hAnsi="Times New Roman"/>
                <w:i/>
                <w:lang w:val="ru-RU"/>
              </w:rPr>
            </w:pPr>
          </w:p>
          <w:p w14:paraId="63C3DF5C" w14:textId="77777777" w:rsidR="0060261D" w:rsidRDefault="00C323A9" w:rsidP="00C323A9">
            <w:pPr>
              <w:pStyle w:val="afff"/>
              <w:spacing w:before="0" w:beforeAutospacing="0" w:after="0" w:afterAutospacing="0"/>
              <w:ind w:firstLine="343"/>
              <w:jc w:val="both"/>
            </w:pPr>
            <w:r w:rsidRPr="006302F2">
              <w:t xml:space="preserve">Если </w:t>
            </w:r>
            <w:r>
              <w:t>в результате подведении итогов закупки</w:t>
            </w:r>
            <w:r w:rsidRPr="006302F2">
              <w:t xml:space="preserve"> произошло снижение </w:t>
            </w:r>
            <w:r w:rsidRPr="006302F2">
              <w:rPr>
                <w:i/>
              </w:rPr>
              <w:t>начальной (максимальной) цены за единицу услуг</w:t>
            </w:r>
            <w:r w:rsidRPr="006302F2">
              <w:t xml:space="preserve">, то максимальное значение цены договора, указанное в п. 2.4 Информационной карты документации о закупке, при заключении договора </w:t>
            </w:r>
            <w:r>
              <w:rPr>
                <w:u w:val="single"/>
              </w:rPr>
              <w:t>должно быть</w:t>
            </w:r>
            <w:r w:rsidRPr="006302F2">
              <w:rPr>
                <w:u w:val="single"/>
              </w:rPr>
              <w:t xml:space="preserve"> снижено</w:t>
            </w:r>
            <w:r w:rsidRPr="006302F2">
              <w:t xml:space="preserve"> пропорционально снижению </w:t>
            </w:r>
            <w:r w:rsidRPr="006302F2">
              <w:rPr>
                <w:i/>
              </w:rPr>
              <w:t>начальной (максимальной) цены за единицу услуг</w:t>
            </w:r>
            <w:r w:rsidRPr="006302F2">
              <w:t xml:space="preserve">.  </w:t>
            </w:r>
          </w:p>
          <w:p w14:paraId="30BB74D6" w14:textId="26D4B3F8" w:rsidR="00C323A9" w:rsidRPr="006302F2" w:rsidRDefault="00C323A9" w:rsidP="00C323A9">
            <w:pPr>
              <w:pStyle w:val="afff"/>
              <w:spacing w:before="0" w:beforeAutospacing="0" w:after="0" w:afterAutospacing="0"/>
              <w:ind w:firstLine="343"/>
              <w:jc w:val="both"/>
            </w:pPr>
            <w:r w:rsidRPr="006302F2">
              <w:t>В таком случае максимальное значение цены</w:t>
            </w:r>
            <w:r>
              <w:t xml:space="preserve"> договора, которое указывается в </w:t>
            </w:r>
            <w:r w:rsidRPr="006302F2">
              <w:t xml:space="preserve">заключаемом договоре, должно определяться как произведение максимального значения цены договора, указанного в п. 2.4 Информационной карты </w:t>
            </w:r>
            <w:r w:rsidRPr="006302F2">
              <w:lastRenderedPageBreak/>
              <w:t xml:space="preserve">документации о закупке, на коэффициент изменения </w:t>
            </w:r>
            <w:r w:rsidRPr="006302F2">
              <w:rPr>
                <w:i/>
              </w:rPr>
              <w:t>начальной (максимальной) цены за единицу услуг</w:t>
            </w:r>
            <w:r w:rsidRPr="006302F2">
              <w:t xml:space="preserve"> по результатам проведения закупки. </w:t>
            </w:r>
          </w:p>
          <w:p w14:paraId="55C47FDB" w14:textId="77777777" w:rsidR="00C323A9" w:rsidRDefault="00C323A9" w:rsidP="00C323A9">
            <w:pPr>
              <w:pStyle w:val="afff"/>
              <w:spacing w:before="0" w:beforeAutospacing="0" w:after="0" w:afterAutospacing="0"/>
              <w:ind w:firstLine="343"/>
              <w:jc w:val="both"/>
              <w:rPr>
                <w:color w:val="auto"/>
                <w:sz w:val="20"/>
                <w:szCs w:val="20"/>
                <w:lang w:val="x-none" w:eastAsia="x-none"/>
              </w:rPr>
            </w:pPr>
          </w:p>
          <w:p w14:paraId="24F77B26" w14:textId="6200472F" w:rsidR="00C323A9" w:rsidRDefault="00C323A9" w:rsidP="00C323A9">
            <w:pPr>
              <w:pStyle w:val="aff"/>
              <w:ind w:firstLine="357"/>
              <w:jc w:val="both"/>
              <w:rPr>
                <w:sz w:val="24"/>
                <w:szCs w:val="24"/>
              </w:rPr>
            </w:pPr>
            <w:r>
              <w:rPr>
                <w:sz w:val="24"/>
                <w:szCs w:val="24"/>
              </w:rPr>
              <w:t xml:space="preserve">Цена за единицу </w:t>
            </w:r>
            <w:r>
              <w:rPr>
                <w:i/>
                <w:sz w:val="24"/>
                <w:szCs w:val="24"/>
              </w:rPr>
              <w:t>УСЛУГ</w:t>
            </w:r>
            <w:r>
              <w:rPr>
                <w:sz w:val="24"/>
                <w:szCs w:val="24"/>
              </w:rPr>
              <w:t xml:space="preserve"> указывается в проекте договора, направляемом Заказчиком для подписания участником </w:t>
            </w:r>
            <w:r>
              <w:rPr>
                <w:sz w:val="24"/>
                <w:szCs w:val="24"/>
                <w:lang w:val="ru-RU"/>
              </w:rPr>
              <w:t>закупки</w:t>
            </w:r>
            <w:r>
              <w:rPr>
                <w:sz w:val="24"/>
                <w:szCs w:val="24"/>
              </w:rPr>
              <w:t xml:space="preserve">, с которым заключается договор. </w:t>
            </w:r>
          </w:p>
          <w:p w14:paraId="453C3134" w14:textId="40588B95" w:rsidR="00C323A9" w:rsidRDefault="00C323A9" w:rsidP="00C323A9">
            <w:pPr>
              <w:ind w:firstLine="357"/>
              <w:jc w:val="both"/>
              <w:rPr>
                <w:rFonts w:ascii="Times New Roman" w:eastAsia="Times New Roman" w:hAnsi="Times New Roman"/>
              </w:rPr>
            </w:pPr>
            <w:r>
              <w:rPr>
                <w:rFonts w:ascii="Times New Roman" w:eastAsia="Times New Roman" w:hAnsi="Times New Roman"/>
              </w:rPr>
              <w:t xml:space="preserve">Закупка проводится путем снижения </w:t>
            </w:r>
            <w:r>
              <w:rPr>
                <w:rFonts w:ascii="Times New Roman" w:eastAsia="Times New Roman" w:hAnsi="Times New Roman"/>
                <w:i/>
              </w:rPr>
              <w:t>начальной (максимальной) цены за единицу УСЛУГ</w:t>
            </w:r>
            <w:r>
              <w:rPr>
                <w:rFonts w:ascii="Times New Roman" w:eastAsia="Times New Roman" w:hAnsi="Times New Roman"/>
              </w:rPr>
              <w:t>, указанной в п. 2.4 Информационной карты.</w:t>
            </w:r>
          </w:p>
          <w:p w14:paraId="31386DE9" w14:textId="1748C88C" w:rsidR="00C323A9" w:rsidRDefault="0060261D" w:rsidP="00C323A9">
            <w:pPr>
              <w:ind w:firstLine="357"/>
              <w:jc w:val="both"/>
              <w:rPr>
                <w:rFonts w:ascii="Times New Roman" w:eastAsia="Times New Roman" w:hAnsi="Times New Roman"/>
              </w:rPr>
            </w:pPr>
            <w:r>
              <w:rPr>
                <w:rFonts w:ascii="Times New Roman" w:eastAsia="Times New Roman" w:hAnsi="Times New Roman"/>
                <w:i/>
                <w:lang w:val="ru-RU"/>
              </w:rPr>
              <w:t>Н</w:t>
            </w:r>
            <w:r w:rsidR="00C323A9">
              <w:rPr>
                <w:rFonts w:ascii="Times New Roman" w:eastAsia="Times New Roman" w:hAnsi="Times New Roman"/>
                <w:i/>
              </w:rPr>
              <w:t>ачальная (максимальная) цена за единицу УСЛУГ</w:t>
            </w:r>
            <w:r w:rsidR="00C323A9">
              <w:rPr>
                <w:rFonts w:ascii="Times New Roman" w:eastAsia="Times New Roman" w:hAnsi="Times New Roman"/>
              </w:rPr>
              <w:t xml:space="preserve"> не может быть превышена по итогам закупки.</w:t>
            </w:r>
          </w:p>
          <w:p w14:paraId="309ACF47" w14:textId="3952B323" w:rsidR="00C323A9" w:rsidRPr="00EE0D14" w:rsidRDefault="00C323A9" w:rsidP="00C323A9">
            <w:pPr>
              <w:pStyle w:val="affa"/>
              <w:tabs>
                <w:tab w:val="left" w:pos="1560"/>
              </w:tabs>
              <w:autoSpaceDE w:val="0"/>
              <w:autoSpaceDN w:val="0"/>
              <w:adjustRightInd w:val="0"/>
              <w:spacing w:after="0" w:line="240" w:lineRule="auto"/>
              <w:ind w:left="0" w:firstLine="437"/>
              <w:jc w:val="both"/>
              <w:rPr>
                <w:rFonts w:ascii="Times New Roman" w:hAnsi="Times New Roman"/>
                <w:color w:val="000000"/>
                <w:sz w:val="24"/>
                <w:szCs w:val="24"/>
                <w:lang w:val="ru" w:eastAsia="ru-RU"/>
              </w:rPr>
            </w:pPr>
            <w:r w:rsidRPr="00EE0D14">
              <w:rPr>
                <w:rFonts w:ascii="Times New Roman" w:hAnsi="Times New Roman"/>
                <w:color w:val="000000"/>
                <w:sz w:val="24"/>
                <w:szCs w:val="24"/>
                <w:lang w:val="ru" w:eastAsia="ru-RU"/>
              </w:rPr>
              <w:t xml:space="preserve">Оплата </w:t>
            </w:r>
            <w:r w:rsidRPr="00EE0D14">
              <w:rPr>
                <w:rFonts w:ascii="Times New Roman" w:hAnsi="Times New Roman"/>
                <w:i/>
                <w:color w:val="000000"/>
                <w:sz w:val="24"/>
                <w:szCs w:val="24"/>
                <w:lang w:val="ru" w:eastAsia="ru-RU"/>
              </w:rPr>
              <w:t>УСЛУГ</w:t>
            </w:r>
            <w:r w:rsidRPr="00EE0D14">
              <w:rPr>
                <w:rFonts w:ascii="Times New Roman" w:hAnsi="Times New Roman"/>
                <w:color w:val="000000"/>
                <w:sz w:val="24"/>
                <w:szCs w:val="24"/>
                <w:lang w:val="ru" w:eastAsia="ru-RU"/>
              </w:rPr>
              <w:t xml:space="preserve"> осуществляется по цене единицы </w:t>
            </w:r>
            <w:r w:rsidRPr="00EE0D14">
              <w:rPr>
                <w:rFonts w:ascii="Times New Roman" w:hAnsi="Times New Roman"/>
                <w:i/>
                <w:color w:val="000000"/>
                <w:sz w:val="24"/>
                <w:szCs w:val="24"/>
                <w:lang w:val="ru" w:eastAsia="ru-RU"/>
              </w:rPr>
              <w:t>УСЛУГИ</w:t>
            </w:r>
            <w:r w:rsidRPr="00EE0D14">
              <w:rPr>
                <w:rFonts w:ascii="Times New Roman" w:hAnsi="Times New Roman"/>
                <w:color w:val="000000"/>
                <w:sz w:val="24"/>
                <w:szCs w:val="24"/>
                <w:lang w:val="ru" w:eastAsia="ru-RU"/>
              </w:rPr>
              <w:t xml:space="preserve"> исходя из количества/объема фактически </w:t>
            </w:r>
            <w:r w:rsidRPr="00EE0D14">
              <w:rPr>
                <w:rFonts w:ascii="Times New Roman" w:hAnsi="Times New Roman"/>
                <w:i/>
                <w:color w:val="000000"/>
                <w:sz w:val="24"/>
                <w:szCs w:val="24"/>
                <w:lang w:val="ru" w:eastAsia="ru-RU"/>
              </w:rPr>
              <w:t>ОКАЗАННЫХ УСЛУГ,</w:t>
            </w:r>
            <w:r w:rsidRPr="00EE0D14">
              <w:rPr>
                <w:rFonts w:ascii="Times New Roman" w:hAnsi="Times New Roman"/>
                <w:color w:val="000000"/>
                <w:sz w:val="24"/>
                <w:szCs w:val="24"/>
                <w:lang w:val="ru" w:eastAsia="ru-RU"/>
              </w:rPr>
              <w:t xml:space="preserve"> но в размере, не превыша</w:t>
            </w:r>
            <w:r>
              <w:rPr>
                <w:rFonts w:ascii="Times New Roman" w:hAnsi="Times New Roman"/>
                <w:color w:val="000000"/>
                <w:sz w:val="24"/>
                <w:szCs w:val="24"/>
                <w:lang w:val="ru" w:eastAsia="ru-RU"/>
              </w:rPr>
              <w:t>ющем максимальное значение цены договора</w:t>
            </w:r>
            <w:r w:rsidRPr="00EE0D14">
              <w:rPr>
                <w:rFonts w:ascii="Times New Roman" w:hAnsi="Times New Roman"/>
                <w:color w:val="000000"/>
                <w:sz w:val="24"/>
                <w:szCs w:val="24"/>
                <w:lang w:val="ru" w:eastAsia="ru-RU"/>
              </w:rPr>
              <w:t>.</w:t>
            </w:r>
          </w:p>
          <w:p w14:paraId="1EFB7073" w14:textId="77777777" w:rsidR="00A56139" w:rsidRDefault="00C323A9" w:rsidP="00C323A9">
            <w:pPr>
              <w:tabs>
                <w:tab w:val="left" w:pos="1560"/>
              </w:tabs>
              <w:ind w:firstLine="437"/>
              <w:jc w:val="both"/>
              <w:rPr>
                <w:rFonts w:ascii="Times New Roman" w:eastAsia="Times New Roman" w:hAnsi="Times New Roman" w:cs="Times New Roman"/>
              </w:rPr>
            </w:pPr>
            <w:bookmarkStart w:id="14" w:name="ч6бст714"/>
            <w:bookmarkEnd w:id="14"/>
            <w:r w:rsidRPr="00EE0D14">
              <w:rPr>
                <w:rFonts w:ascii="Times New Roman" w:eastAsia="Times New Roman" w:hAnsi="Times New Roman" w:cs="Times New Roman"/>
              </w:rPr>
              <w:t>При возникновении потребностей в соответствующ</w:t>
            </w:r>
            <w:r w:rsidRPr="00EE0D14">
              <w:rPr>
                <w:rFonts w:ascii="Times New Roman" w:eastAsia="Times New Roman" w:hAnsi="Times New Roman" w:cs="Times New Roman"/>
                <w:lang w:val="ru-RU"/>
              </w:rPr>
              <w:t xml:space="preserve">их </w:t>
            </w:r>
            <w:r w:rsidRPr="00EE0D14">
              <w:rPr>
                <w:rFonts w:ascii="Times New Roman" w:eastAsia="Times New Roman" w:hAnsi="Times New Roman" w:cs="Times New Roman"/>
                <w:i/>
                <w:lang w:val="ru-RU"/>
              </w:rPr>
              <w:t>УСЛУГАХ</w:t>
            </w:r>
            <w:r w:rsidRPr="00EE0D14">
              <w:rPr>
                <w:rFonts w:ascii="Times New Roman" w:eastAsia="Times New Roman" w:hAnsi="Times New Roman" w:cs="Times New Roman"/>
              </w:rPr>
              <w:t xml:space="preserve"> Заказчик заказывает </w:t>
            </w:r>
            <w:r w:rsidRPr="00EE0D14">
              <w:rPr>
                <w:rFonts w:ascii="Times New Roman" w:eastAsia="Times New Roman" w:hAnsi="Times New Roman" w:cs="Times New Roman"/>
                <w:lang w:val="ru-RU"/>
              </w:rPr>
              <w:t>их</w:t>
            </w:r>
            <w:r w:rsidRPr="00EE0D14">
              <w:rPr>
                <w:rFonts w:ascii="Times New Roman" w:eastAsia="Times New Roman" w:hAnsi="Times New Roman" w:cs="Times New Roman"/>
              </w:rPr>
              <w:t xml:space="preserve"> в порядке, определенном договором. При этом номенклатура, объем и сроки </w:t>
            </w:r>
            <w:r w:rsidRPr="00EE0D14">
              <w:rPr>
                <w:rFonts w:ascii="Times New Roman" w:eastAsia="Times New Roman" w:hAnsi="Times New Roman" w:cs="Times New Roman"/>
                <w:i/>
                <w:lang w:val="ru-RU"/>
              </w:rPr>
              <w:t xml:space="preserve">ОКАЗАНИЯ УСЛУГ </w:t>
            </w:r>
            <w:r w:rsidRPr="00EE0D14">
              <w:rPr>
                <w:rFonts w:ascii="Times New Roman" w:eastAsia="Times New Roman" w:hAnsi="Times New Roman" w:cs="Times New Roman"/>
              </w:rPr>
              <w:t>(конкретный заказ) определяются по отдельным заявкам Заказчика, направляемым по мере возникновения потребности в</w:t>
            </w:r>
            <w:r w:rsidRPr="00EE0D14">
              <w:rPr>
                <w:rFonts w:ascii="Times New Roman" w:eastAsia="Times New Roman" w:hAnsi="Times New Roman" w:cs="Times New Roman"/>
                <w:i/>
                <w:lang w:val="ru-RU"/>
              </w:rPr>
              <w:t xml:space="preserve"> УСЛУГАХ</w:t>
            </w:r>
            <w:r w:rsidRPr="00EE0D14">
              <w:rPr>
                <w:rFonts w:ascii="Times New Roman" w:eastAsia="Times New Roman" w:hAnsi="Times New Roman" w:cs="Times New Roman"/>
              </w:rPr>
              <w:t>, в адрес поставщика</w:t>
            </w:r>
            <w:r w:rsidRPr="00EE0D14">
              <w:rPr>
                <w:rFonts w:ascii="Times New Roman" w:eastAsia="Times New Roman" w:hAnsi="Times New Roman" w:cs="Times New Roman"/>
                <w:lang w:val="ru-RU"/>
              </w:rPr>
              <w:t xml:space="preserve"> (подрядчика, исполнителя)</w:t>
            </w:r>
            <w:r w:rsidRPr="00EE0D14">
              <w:rPr>
                <w:rFonts w:ascii="Times New Roman" w:eastAsia="Times New Roman" w:hAnsi="Times New Roman" w:cs="Times New Roman"/>
              </w:rPr>
              <w:t>, с которым заключен договор с ценой за единицу</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i/>
                <w:lang w:val="ru-RU"/>
              </w:rPr>
              <w:t>УСЛУГ</w:t>
            </w:r>
            <w:r w:rsidRPr="00EE0D14">
              <w:rPr>
                <w:rFonts w:ascii="Times New Roman" w:eastAsia="Times New Roman" w:hAnsi="Times New Roman" w:cs="Times New Roman"/>
              </w:rPr>
              <w:t xml:space="preserve">. </w:t>
            </w:r>
          </w:p>
          <w:p w14:paraId="3DDD3EE6" w14:textId="726FB001" w:rsidR="00C323A9" w:rsidRPr="00A56139" w:rsidRDefault="00C323A9" w:rsidP="00A56139">
            <w:pPr>
              <w:tabs>
                <w:tab w:val="left" w:pos="1560"/>
              </w:tabs>
              <w:ind w:firstLine="437"/>
              <w:jc w:val="both"/>
              <w:rPr>
                <w:rFonts w:ascii="Times New Roman" w:eastAsia="Times New Roman" w:hAnsi="Times New Roman" w:cs="Times New Roman"/>
              </w:rPr>
            </w:pPr>
            <w:r w:rsidRPr="00EE0D14">
              <w:rPr>
                <w:rFonts w:ascii="Times New Roman" w:eastAsia="Times New Roman" w:hAnsi="Times New Roman" w:cs="Times New Roman"/>
              </w:rPr>
              <w:t xml:space="preserve">Общая стоимость такого конкретного заказа рассчитывается исходя из </w:t>
            </w:r>
            <w:r>
              <w:rPr>
                <w:rFonts w:ascii="Times New Roman" w:eastAsia="Times New Roman" w:hAnsi="Times New Roman"/>
              </w:rPr>
              <w:t xml:space="preserve">заказанного количества, объема </w:t>
            </w:r>
            <w:r w:rsidRPr="009E7EEE">
              <w:rPr>
                <w:rFonts w:ascii="Times New Roman" w:eastAsia="Times New Roman" w:hAnsi="Times New Roman"/>
                <w:i/>
              </w:rPr>
              <w:t>УСЛУГ</w:t>
            </w:r>
            <w:r>
              <w:rPr>
                <w:rFonts w:ascii="Times New Roman" w:eastAsia="Times New Roman" w:hAnsi="Times New Roman"/>
              </w:rPr>
              <w:t xml:space="preserve"> и </w:t>
            </w:r>
            <w:r w:rsidRPr="00EE0D14">
              <w:rPr>
                <w:rFonts w:ascii="Times New Roman" w:eastAsia="Times New Roman" w:hAnsi="Times New Roman" w:cs="Times New Roman"/>
              </w:rPr>
              <w:t>установленных договором цен</w:t>
            </w:r>
            <w:r>
              <w:rPr>
                <w:rFonts w:ascii="Times New Roman" w:eastAsia="Times New Roman" w:hAnsi="Times New Roman" w:cs="Times New Roman"/>
                <w:lang w:val="ru-RU"/>
              </w:rPr>
              <w:t xml:space="preserve"> </w:t>
            </w:r>
            <w:r>
              <w:rPr>
                <w:rFonts w:ascii="Times New Roman" w:eastAsia="Times New Roman" w:hAnsi="Times New Roman"/>
              </w:rPr>
              <w:t xml:space="preserve">за единицу </w:t>
            </w:r>
            <w:r w:rsidRPr="009E7EEE">
              <w:rPr>
                <w:rFonts w:ascii="Times New Roman" w:eastAsia="Times New Roman" w:hAnsi="Times New Roman"/>
                <w:i/>
              </w:rPr>
              <w:t>УСЛУГ</w:t>
            </w:r>
            <w:r w:rsidRPr="00EE0D14">
              <w:rPr>
                <w:rFonts w:ascii="Times New Roman" w:eastAsia="Times New Roman" w:hAnsi="Times New Roman" w:cs="Times New Roman"/>
              </w:rPr>
              <w:t xml:space="preserve"> (прейскуранта).</w:t>
            </w:r>
          </w:p>
        </w:tc>
      </w:tr>
      <w:tr w:rsidR="00E11C6C" w:rsidRPr="00EE0D14" w14:paraId="1D1718C6" w14:textId="77777777" w:rsidTr="00C93650">
        <w:trPr>
          <w:jc w:val="center"/>
        </w:trPr>
        <w:tc>
          <w:tcPr>
            <w:tcW w:w="1213" w:type="dxa"/>
            <w:shd w:val="clear" w:color="auto" w:fill="auto"/>
            <w:vAlign w:val="center"/>
          </w:tcPr>
          <w:p w14:paraId="2B0AC3AB" w14:textId="77777777" w:rsidR="00E11C6C" w:rsidRPr="00EE0D14" w:rsidRDefault="00E11C6C" w:rsidP="00E11C6C">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57014B6A" w14:textId="77777777" w:rsidR="00E11C6C" w:rsidRDefault="00E11C6C" w:rsidP="00E11C6C">
            <w:pPr>
              <w:rPr>
                <w:rFonts w:ascii="Times New Roman" w:eastAsia="Times New Roman" w:hAnsi="Times New Roman" w:cs="Times New Roman"/>
              </w:rPr>
            </w:pPr>
          </w:p>
          <w:p w14:paraId="67B7089B" w14:textId="77777777" w:rsidR="00E11C6C" w:rsidRPr="00EE0D14" w:rsidRDefault="00E11C6C" w:rsidP="00E11C6C">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15" w:type="dxa"/>
            <w:gridSpan w:val="2"/>
            <w:shd w:val="clear" w:color="auto" w:fill="auto"/>
            <w:vAlign w:val="center"/>
          </w:tcPr>
          <w:p w14:paraId="70B2F969" w14:textId="11469FB1" w:rsidR="00E11C6C" w:rsidRPr="00EE0D14" w:rsidRDefault="00E11C6C" w:rsidP="00E11C6C">
            <w:pPr>
              <w:jc w:val="both"/>
              <w:rPr>
                <w:rFonts w:ascii="Times New Roman" w:eastAsia="Times New Roman" w:hAnsi="Times New Roman" w:cs="Times New Roman"/>
              </w:rPr>
            </w:pPr>
            <w:r>
              <w:rPr>
                <w:rFonts w:ascii="Times New Roman" w:eastAsia="Times New Roman" w:hAnsi="Times New Roman"/>
                <w:i/>
              </w:rPr>
              <w:t>Обоснование НМЦ за единицу УСЛУГИ</w:t>
            </w:r>
            <w:r>
              <w:rPr>
                <w:rFonts w:ascii="Times New Roman" w:eastAsia="Times New Roman" w:hAnsi="Times New Roman"/>
                <w:i/>
                <w:lang w:val="ru-RU"/>
              </w:rPr>
              <w:t xml:space="preserve"> </w:t>
            </w:r>
            <w:r>
              <w:rPr>
                <w:rFonts w:ascii="Times New Roman" w:eastAsia="Times New Roman" w:hAnsi="Times New Roman"/>
                <w:i/>
              </w:rPr>
              <w:t xml:space="preserve">приведено в Части </w:t>
            </w:r>
            <w:r>
              <w:rPr>
                <w:rFonts w:ascii="Times New Roman" w:eastAsia="Times New Roman" w:hAnsi="Times New Roman"/>
                <w:i/>
                <w:lang w:val="en-US"/>
              </w:rPr>
              <w:t>V</w:t>
            </w:r>
            <w:r w:rsidRPr="00CE1D91">
              <w:rPr>
                <w:rFonts w:ascii="Times New Roman" w:eastAsia="Times New Roman" w:hAnsi="Times New Roman"/>
                <w:i/>
                <w:lang w:val="ru-RU"/>
              </w:rPr>
              <w:t xml:space="preserve"> </w:t>
            </w:r>
            <w:r>
              <w:rPr>
                <w:rFonts w:ascii="Times New Roman" w:eastAsia="Times New Roman" w:hAnsi="Times New Roman"/>
                <w:i/>
              </w:rPr>
              <w:t>настоящей документации</w:t>
            </w:r>
          </w:p>
        </w:tc>
      </w:tr>
      <w:tr w:rsidR="00C323A9" w:rsidRPr="00EE0D14" w14:paraId="69F6C687" w14:textId="77777777" w:rsidTr="00C93650">
        <w:trPr>
          <w:jc w:val="center"/>
        </w:trPr>
        <w:tc>
          <w:tcPr>
            <w:tcW w:w="1213" w:type="dxa"/>
            <w:shd w:val="clear" w:color="auto" w:fill="auto"/>
            <w:vAlign w:val="center"/>
          </w:tcPr>
          <w:p w14:paraId="1A1E1F80"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10AB347D"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15" w:type="dxa"/>
            <w:gridSpan w:val="2"/>
            <w:shd w:val="clear" w:color="auto" w:fill="auto"/>
            <w:vAlign w:val="center"/>
          </w:tcPr>
          <w:p w14:paraId="130961BA" w14:textId="77777777" w:rsidR="00C323A9" w:rsidRPr="00EE0D14" w:rsidRDefault="00C323A9" w:rsidP="00E11C6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C323A9" w:rsidRPr="00EE0D14" w14:paraId="4E3E24A2" w14:textId="77777777" w:rsidTr="00C93650">
        <w:trPr>
          <w:jc w:val="center"/>
        </w:trPr>
        <w:tc>
          <w:tcPr>
            <w:tcW w:w="1213" w:type="dxa"/>
            <w:shd w:val="clear" w:color="auto" w:fill="auto"/>
            <w:vAlign w:val="center"/>
          </w:tcPr>
          <w:p w14:paraId="3B2B1E75"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003C3A30"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15" w:type="dxa"/>
            <w:gridSpan w:val="2"/>
            <w:shd w:val="clear" w:color="auto" w:fill="auto"/>
            <w:vAlign w:val="center"/>
          </w:tcPr>
          <w:p w14:paraId="2190E216" w14:textId="77777777" w:rsidR="00C323A9" w:rsidRPr="00EE0D14" w:rsidRDefault="00C323A9" w:rsidP="00E11C6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C323A9" w:rsidRPr="00EE0D14" w14:paraId="7D1FE293" w14:textId="77777777" w:rsidTr="00C93650">
        <w:trPr>
          <w:jc w:val="center"/>
        </w:trPr>
        <w:tc>
          <w:tcPr>
            <w:tcW w:w="1213" w:type="dxa"/>
            <w:shd w:val="clear" w:color="auto" w:fill="auto"/>
            <w:vAlign w:val="bottom"/>
          </w:tcPr>
          <w:p w14:paraId="41103D62"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bottom"/>
          </w:tcPr>
          <w:p w14:paraId="270FACF9"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15" w:type="dxa"/>
            <w:gridSpan w:val="2"/>
            <w:shd w:val="clear" w:color="auto" w:fill="auto"/>
            <w:vAlign w:val="center"/>
          </w:tcPr>
          <w:p w14:paraId="1F6B942A" w14:textId="77777777" w:rsidR="00C323A9" w:rsidRPr="00EE0D14" w:rsidRDefault="00C323A9" w:rsidP="00E11C6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C323A9" w:rsidRPr="00EE0D14" w14:paraId="5367E3E5" w14:textId="77777777" w:rsidTr="00C93650">
        <w:trPr>
          <w:jc w:val="center"/>
        </w:trPr>
        <w:tc>
          <w:tcPr>
            <w:tcW w:w="1213" w:type="dxa"/>
            <w:shd w:val="clear" w:color="auto" w:fill="auto"/>
            <w:vAlign w:val="center"/>
          </w:tcPr>
          <w:p w14:paraId="4B442101"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000000" w:fill="FFFFFF"/>
            <w:vAlign w:val="center"/>
          </w:tcPr>
          <w:p w14:paraId="0FB30A18"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15" w:type="dxa"/>
            <w:gridSpan w:val="2"/>
            <w:shd w:val="clear" w:color="auto" w:fill="auto"/>
            <w:vAlign w:val="center"/>
          </w:tcPr>
          <w:p w14:paraId="6296EF51" w14:textId="77777777" w:rsidR="00C323A9" w:rsidRPr="00EE0D14" w:rsidRDefault="00C323A9" w:rsidP="00E11C6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 </w:t>
            </w:r>
          </w:p>
        </w:tc>
      </w:tr>
      <w:tr w:rsidR="00C323A9" w:rsidRPr="00EE0D14" w14:paraId="04BE475C" w14:textId="77777777" w:rsidTr="00C93650">
        <w:trPr>
          <w:jc w:val="center"/>
        </w:trPr>
        <w:tc>
          <w:tcPr>
            <w:tcW w:w="1213" w:type="dxa"/>
            <w:shd w:val="clear" w:color="auto" w:fill="auto"/>
            <w:vAlign w:val="center"/>
          </w:tcPr>
          <w:p w14:paraId="539EB07E"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09E5A59F"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15" w:type="dxa"/>
            <w:gridSpan w:val="2"/>
            <w:shd w:val="clear" w:color="auto" w:fill="auto"/>
            <w:vAlign w:val="center"/>
          </w:tcPr>
          <w:p w14:paraId="3C4A2D72" w14:textId="5AF7C55A" w:rsidR="00C323A9" w:rsidRPr="00EE0D14" w:rsidRDefault="00C323A9" w:rsidP="00E11C6C">
            <w:pPr>
              <w:jc w:val="both"/>
              <w:rPr>
                <w:rFonts w:ascii="Times New Roman" w:eastAsia="Times New Roman" w:hAnsi="Times New Roman" w:cs="Times New Roman"/>
                <w:i/>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Pr="00EE0D14">
              <w:rPr>
                <w:rFonts w:ascii="Times New Roman" w:eastAsia="Times New Roman" w:hAnsi="Times New Roman" w:cs="Times New Roman"/>
                <w:lang w:val="ru-RU"/>
              </w:rPr>
              <w:t>.</w:t>
            </w:r>
          </w:p>
        </w:tc>
      </w:tr>
      <w:tr w:rsidR="00C323A9" w:rsidRPr="00EE0D14" w14:paraId="36F7724E" w14:textId="77777777" w:rsidTr="00C93650">
        <w:trPr>
          <w:jc w:val="center"/>
        </w:trPr>
        <w:tc>
          <w:tcPr>
            <w:tcW w:w="1213" w:type="dxa"/>
            <w:shd w:val="clear" w:color="auto" w:fill="auto"/>
            <w:vAlign w:val="center"/>
          </w:tcPr>
          <w:p w14:paraId="12C438D7"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0CC54E39"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15" w:type="dxa"/>
            <w:gridSpan w:val="2"/>
            <w:shd w:val="clear" w:color="auto" w:fill="auto"/>
            <w:vAlign w:val="center"/>
          </w:tcPr>
          <w:p w14:paraId="7FD55A55" w14:textId="696F23A5" w:rsidR="00C323A9" w:rsidRPr="00EE0D14" w:rsidRDefault="00C323A9" w:rsidP="00E11C6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w:t>
            </w:r>
          </w:p>
        </w:tc>
      </w:tr>
      <w:tr w:rsidR="00C323A9" w:rsidRPr="00EE0D14" w14:paraId="23093A29" w14:textId="77777777" w:rsidTr="00C93650">
        <w:trPr>
          <w:jc w:val="center"/>
        </w:trPr>
        <w:tc>
          <w:tcPr>
            <w:tcW w:w="1213" w:type="dxa"/>
            <w:shd w:val="clear" w:color="auto" w:fill="auto"/>
            <w:vAlign w:val="center"/>
          </w:tcPr>
          <w:p w14:paraId="4DE8E4E4"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7AA1CE66"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15" w:type="dxa"/>
            <w:gridSpan w:val="2"/>
            <w:shd w:val="clear" w:color="auto" w:fill="auto"/>
            <w:vAlign w:val="center"/>
          </w:tcPr>
          <w:p w14:paraId="341BA156" w14:textId="112CFE2A" w:rsidR="00C323A9" w:rsidRPr="00E11C6C" w:rsidRDefault="00E11C6C" w:rsidP="00C323A9">
            <w:pPr>
              <w:rPr>
                <w:rFonts w:ascii="Times New Roman" w:eastAsia="Times New Roman" w:hAnsi="Times New Roman" w:cs="Times New Roman"/>
              </w:rPr>
            </w:pPr>
            <w:r>
              <w:rPr>
                <w:rFonts w:ascii="Times New Roman" w:eastAsia="Times New Roman" w:hAnsi="Times New Roman" w:cs="Times New Roman"/>
              </w:rPr>
              <w:t>Российский рубль</w:t>
            </w:r>
          </w:p>
        </w:tc>
      </w:tr>
      <w:tr w:rsidR="00C323A9" w:rsidRPr="00EE0D14" w14:paraId="1483E982" w14:textId="77777777" w:rsidTr="00C93650">
        <w:trPr>
          <w:jc w:val="center"/>
        </w:trPr>
        <w:tc>
          <w:tcPr>
            <w:tcW w:w="1213" w:type="dxa"/>
            <w:shd w:val="clear" w:color="auto" w:fill="auto"/>
            <w:vAlign w:val="center"/>
          </w:tcPr>
          <w:p w14:paraId="3408E92C"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54E61240" w14:textId="77777777" w:rsidR="00C323A9" w:rsidRPr="00EE0D14" w:rsidRDefault="00C323A9" w:rsidP="00C323A9">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15" w:type="dxa"/>
            <w:gridSpan w:val="2"/>
            <w:shd w:val="clear" w:color="auto" w:fill="auto"/>
            <w:vAlign w:val="center"/>
          </w:tcPr>
          <w:p w14:paraId="452E190D" w14:textId="72764380" w:rsidR="00C323A9" w:rsidRPr="00E11C6C" w:rsidRDefault="00E11C6C" w:rsidP="00E11C6C">
            <w:pPr>
              <w:rPr>
                <w:rFonts w:ascii="Times New Roman" w:eastAsia="Times New Roman" w:hAnsi="Times New Roman" w:cs="Times New Roman"/>
              </w:rPr>
            </w:pPr>
            <w:r>
              <w:rPr>
                <w:rFonts w:ascii="Times New Roman" w:eastAsia="Times New Roman" w:hAnsi="Times New Roman" w:cs="Times New Roman"/>
              </w:rPr>
              <w:t>Не применимо</w:t>
            </w:r>
          </w:p>
        </w:tc>
      </w:tr>
      <w:tr w:rsidR="00C323A9" w:rsidRPr="00EE0D14" w14:paraId="127FCF5A" w14:textId="77777777" w:rsidTr="00F20205">
        <w:trPr>
          <w:trHeight w:val="400"/>
          <w:jc w:val="center"/>
        </w:trPr>
        <w:tc>
          <w:tcPr>
            <w:tcW w:w="9380" w:type="dxa"/>
            <w:gridSpan w:val="4"/>
            <w:shd w:val="clear" w:color="auto" w:fill="auto"/>
            <w:vAlign w:val="center"/>
          </w:tcPr>
          <w:p w14:paraId="23A1D547" w14:textId="77777777" w:rsidR="00C323A9" w:rsidRPr="00EE0D14" w:rsidRDefault="00C323A9" w:rsidP="00C323A9">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Pr="00EE0D14">
              <w:rPr>
                <w:rFonts w:ascii="Times New Roman" w:eastAsia="Times New Roman" w:hAnsi="Times New Roman" w:cs="Times New Roman"/>
                <w:b/>
                <w:bCs/>
                <w:lang w:val="ru-RU"/>
              </w:rPr>
              <w:t xml:space="preserve"> </w:t>
            </w:r>
          </w:p>
        </w:tc>
      </w:tr>
      <w:tr w:rsidR="00C323A9" w:rsidRPr="00EE0D14" w14:paraId="01F36E33" w14:textId="77777777" w:rsidTr="00C93650">
        <w:trPr>
          <w:jc w:val="center"/>
        </w:trPr>
        <w:tc>
          <w:tcPr>
            <w:tcW w:w="1213" w:type="dxa"/>
            <w:vMerge w:val="restart"/>
            <w:shd w:val="clear" w:color="auto" w:fill="auto"/>
            <w:vAlign w:val="center"/>
          </w:tcPr>
          <w:p w14:paraId="4C4258E8" w14:textId="77777777" w:rsidR="00C323A9" w:rsidRPr="00EE0D14" w:rsidRDefault="00C323A9" w:rsidP="00C323A9">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1641E83F" w14:textId="1C44C1B4" w:rsidR="00C323A9" w:rsidRPr="00E11C6C" w:rsidRDefault="00C323A9" w:rsidP="00E11C6C">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 xml:space="preserve">12-14, </w:t>
            </w:r>
            <w:r w:rsidRPr="00B443B4">
              <w:rPr>
                <w:rFonts w:ascii="Times New Roman" w:eastAsia="Times New Roman" w:hAnsi="Times New Roman" w:cs="Times New Roman"/>
                <w:b/>
                <w:i/>
                <w:lang w:val="ru-RU"/>
              </w:rPr>
              <w:t>15</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00E11C6C">
              <w:rPr>
                <w:rFonts w:ascii="Times New Roman" w:eastAsia="Times New Roman" w:hAnsi="Times New Roman" w:cs="Times New Roman"/>
                <w:lang w:val="ru-RU"/>
              </w:rPr>
              <w:t xml:space="preserve"> настоящей документации</w:t>
            </w:r>
          </w:p>
        </w:tc>
        <w:tc>
          <w:tcPr>
            <w:tcW w:w="5715" w:type="dxa"/>
            <w:gridSpan w:val="2"/>
            <w:shd w:val="clear" w:color="auto" w:fill="auto"/>
          </w:tcPr>
          <w:p w14:paraId="569DD5EF" w14:textId="77777777" w:rsidR="00C323A9" w:rsidRDefault="00C323A9" w:rsidP="00C323A9">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C323A9" w:rsidRPr="00EE0D14"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C323A9" w:rsidRPr="00EE0D14"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C323A9" w:rsidRPr="00EE0D14"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lastRenderedPageBreak/>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C323A9" w:rsidRPr="00EE0D14"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C323A9" w:rsidRPr="00EE0D14"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C323A9"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C323A9" w:rsidRPr="00122370"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C323A9"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Pr="00C50BE3">
              <w:rPr>
                <w:rFonts w:ascii="Times New Roman" w:hAnsi="Times New Roman"/>
                <w:sz w:val="24"/>
                <w:szCs w:val="24"/>
              </w:rPr>
              <w:lastRenderedPageBreak/>
              <w:t>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C323A9"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C323A9" w:rsidRPr="00735176"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C323A9" w:rsidRPr="00EE0D14" w:rsidRDefault="00C323A9" w:rsidP="00C323A9">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C323A9" w:rsidRPr="00EE0D14" w:rsidRDefault="00C323A9" w:rsidP="00C323A9">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C323A9" w:rsidRPr="00EE0D14" w:rsidRDefault="00C323A9" w:rsidP="00C323A9">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0BD56DF1" w:rsidR="00C323A9" w:rsidRPr="00756ECE" w:rsidRDefault="00C323A9" w:rsidP="00C323A9">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w:t>
            </w:r>
            <w:r w:rsidRPr="00F11454">
              <w:rPr>
                <w:rFonts w:ascii="Times New Roman" w:hAnsi="Times New Roman"/>
                <w:iCs/>
                <w:sz w:val="24"/>
                <w:szCs w:val="24"/>
              </w:rPr>
              <w:lastRenderedPageBreak/>
              <w:t>и(или) исполнения сделок с таким лицом, участия в закупках и иные</w:t>
            </w:r>
            <w:r>
              <w:rPr>
                <w:rFonts w:ascii="Times New Roman" w:hAnsi="Times New Roman"/>
                <w:iCs/>
                <w:sz w:val="24"/>
                <w:szCs w:val="24"/>
                <w:lang w:val="ru-RU"/>
              </w:rPr>
              <w:t>, в том чи</w:t>
            </w:r>
            <w:r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C323A9" w:rsidRPr="004B1A38" w:rsidRDefault="00C323A9" w:rsidP="00C323A9">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 Данное требование не применяется к лицам</w:t>
            </w:r>
            <w:r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C323A9" w:rsidRPr="00756ECE" w:rsidRDefault="00C323A9" w:rsidP="00C323A9">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C323A9" w:rsidRPr="008653B8" w:rsidRDefault="00C323A9" w:rsidP="00C323A9">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Pr="008653B8">
              <w:rPr>
                <w:rFonts w:ascii="Times New Roman" w:hAnsi="Times New Roman"/>
                <w:sz w:val="24"/>
                <w:szCs w:val="24"/>
                <w:lang w:val="ru-RU"/>
              </w:rPr>
              <w:t xml:space="preserve">раздела 12 Части </w:t>
            </w:r>
            <w:r w:rsidRPr="008653B8">
              <w:rPr>
                <w:rFonts w:ascii="Times New Roman" w:hAnsi="Times New Roman"/>
                <w:sz w:val="24"/>
                <w:szCs w:val="24"/>
                <w:lang w:val="en-US"/>
              </w:rPr>
              <w:t>I</w:t>
            </w:r>
            <w:r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Pr="008653B8">
              <w:rPr>
                <w:rFonts w:ascii="Times New Roman" w:hAnsi="Times New Roman"/>
                <w:sz w:val="24"/>
                <w:szCs w:val="24"/>
                <w:lang w:val="ru-RU"/>
              </w:rPr>
              <w:t xml:space="preserve"> (при подаче заявки коллективным участником);</w:t>
            </w:r>
          </w:p>
          <w:p w14:paraId="3DE3DE65" w14:textId="64053A2C" w:rsidR="00C323A9" w:rsidRPr="00E11C6C" w:rsidRDefault="00C323A9" w:rsidP="00E118A3">
            <w:pPr>
              <w:pStyle w:val="affa"/>
              <w:numPr>
                <w:ilvl w:val="0"/>
                <w:numId w:val="33"/>
              </w:numPr>
              <w:tabs>
                <w:tab w:val="left" w:pos="437"/>
                <w:tab w:val="left" w:pos="579"/>
              </w:tabs>
              <w:spacing w:after="0" w:line="240" w:lineRule="auto"/>
              <w:ind w:left="12" w:firstLine="141"/>
              <w:jc w:val="both"/>
              <w:rPr>
                <w:rFonts w:ascii="Times New Roman" w:hAnsi="Times New Roman"/>
                <w:sz w:val="24"/>
                <w:szCs w:val="24"/>
                <w:lang w:val="ru-RU"/>
              </w:rPr>
            </w:pPr>
            <w:r w:rsidRPr="00E11C6C">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E11C6C">
              <w:rPr>
                <w:rFonts w:ascii="Times New Roman" w:hAnsi="Times New Roman"/>
                <w:sz w:val="24"/>
                <w:szCs w:val="24"/>
                <w:lang w:val="ru-RU"/>
              </w:rPr>
              <w:t>.</w:t>
            </w:r>
            <w:r w:rsidR="00E11C6C">
              <w:rPr>
                <w:rFonts w:ascii="Times New Roman" w:hAnsi="Times New Roman"/>
                <w:sz w:val="24"/>
                <w:szCs w:val="24"/>
                <w:lang w:val="ru-RU"/>
              </w:rPr>
              <w:t xml:space="preserve"> </w:t>
            </w:r>
            <w:r w:rsidRPr="00E11C6C">
              <w:rPr>
                <w:rFonts w:ascii="Times New Roman" w:hAnsi="Times New Roman"/>
                <w:sz w:val="24"/>
                <w:szCs w:val="24"/>
                <w:lang w:val="ru-RU"/>
              </w:rPr>
              <w:t xml:space="preserve">Соответствие участника требованиям, перечисленным в пп.пп. </w:t>
            </w:r>
            <w:r w:rsidRPr="00E11C6C">
              <w:rPr>
                <w:rFonts w:ascii="Times New Roman" w:hAnsi="Times New Roman"/>
                <w:i/>
                <w:sz w:val="24"/>
                <w:szCs w:val="24"/>
                <w:lang w:val="ru-RU"/>
              </w:rPr>
              <w:t>1-10, 13</w:t>
            </w:r>
            <w:r w:rsidRPr="00E11C6C">
              <w:rPr>
                <w:rFonts w:ascii="Times New Roman" w:hAnsi="Times New Roman"/>
                <w:sz w:val="24"/>
                <w:szCs w:val="24"/>
                <w:lang w:val="ru-RU"/>
              </w:rPr>
              <w:t>, подтверждается путем предоставления информации и документов в соответствии с пп. 3.4.2 п. 3.4 Информационной карты</w:t>
            </w:r>
            <w:r w:rsidRPr="00E11C6C">
              <w:rPr>
                <w:rFonts w:ascii="Times New Roman" w:hAnsi="Times New Roman"/>
                <w:i/>
                <w:sz w:val="24"/>
                <w:szCs w:val="24"/>
                <w:lang w:val="ru-RU"/>
              </w:rPr>
              <w:t>.</w:t>
            </w:r>
          </w:p>
          <w:p w14:paraId="69D78DE3" w14:textId="77777777" w:rsidR="00C323A9" w:rsidRDefault="00C323A9" w:rsidP="00C323A9">
            <w:pPr>
              <w:ind w:firstLine="149"/>
              <w:jc w:val="both"/>
              <w:rPr>
                <w:rFonts w:ascii="Times New Roman" w:hAnsi="Times New Roman" w:cs="Times New Roman"/>
                <w:lang w:eastAsia="x-none"/>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Pr>
                <w:rFonts w:ascii="Times New Roman" w:hAnsi="Times New Roman" w:cs="Times New Roman"/>
                <w:lang w:val="ru-RU"/>
              </w:rPr>
              <w:t xml:space="preserve">пп. </w:t>
            </w:r>
            <w:r w:rsidRPr="003C3183">
              <w:rPr>
                <w:rFonts w:ascii="Times New Roman" w:hAnsi="Times New Roman" w:cs="Times New Roman"/>
                <w:i/>
                <w:lang w:val="ru-RU"/>
              </w:rPr>
              <w:t>11,</w:t>
            </w:r>
            <w:r w:rsidRPr="003C3183">
              <w:rPr>
                <w:rFonts w:ascii="Times New Roman" w:hAnsi="Times New Roman" w:cs="Times New Roman"/>
                <w:i/>
              </w:rPr>
              <w:t xml:space="preserve"> 1</w:t>
            </w:r>
            <w:r w:rsidRPr="003C3183">
              <w:rPr>
                <w:rFonts w:ascii="Times New Roman" w:hAnsi="Times New Roman" w:cs="Times New Roman"/>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Pr>
                <w:rFonts w:ascii="Times New Roman" w:hAnsi="Times New Roman" w:cs="Times New Roman"/>
                <w:lang w:val="ru-RU"/>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Pr>
                <w:rFonts w:ascii="Times New Roman" w:hAnsi="Times New Roman" w:cs="Times New Roman"/>
                <w:lang w:val="ru-RU"/>
              </w:rPr>
              <w:t xml:space="preserve"> </w:t>
            </w:r>
            <w:r w:rsidRPr="00360372">
              <w:rPr>
                <w:rFonts w:ascii="Times New Roman" w:hAnsi="Times New Roman" w:cs="Times New Roman"/>
              </w:rPr>
              <w:t xml:space="preserve">Исключение составляют случаи участия в закупке </w:t>
            </w:r>
            <w:r w:rsidRPr="00355400">
              <w:rPr>
                <w:rFonts w:ascii="Times New Roman" w:hAnsi="Times New Roman" w:cs="Times New Roman"/>
                <w:iCs/>
              </w:rPr>
              <w:t>лиц</w:t>
            </w:r>
            <w:r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w:t>
            </w:r>
            <w:r w:rsidRPr="00355400">
              <w:rPr>
                <w:rFonts w:ascii="Times New Roman" w:hAnsi="Times New Roman" w:cs="Times New Roman"/>
                <w:lang w:eastAsia="x-none"/>
              </w:rPr>
              <w:lastRenderedPageBreak/>
              <w:t xml:space="preserve">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Pr>
                <w:rFonts w:ascii="Times New Roman" w:hAnsi="Times New Roman" w:cs="Times New Roman"/>
                <w:lang w:val="ru-RU" w:eastAsia="x-none"/>
              </w:rPr>
              <w:t xml:space="preserve">пп. 3.4.2 </w:t>
            </w:r>
            <w:r w:rsidRPr="00355400">
              <w:rPr>
                <w:rFonts w:ascii="Times New Roman" w:hAnsi="Times New Roman" w:cs="Times New Roman"/>
                <w:lang w:eastAsia="x-none"/>
              </w:rPr>
              <w:t>п. 3.4 Информационной карты.</w:t>
            </w:r>
          </w:p>
          <w:p w14:paraId="6F433FCC" w14:textId="79F2C813" w:rsidR="00C323A9" w:rsidRPr="00E11C6C" w:rsidRDefault="00C323A9" w:rsidP="00E11C6C">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Pr>
                <w:rFonts w:ascii="Times New Roman" w:hAnsi="Times New Roman"/>
                <w:lang w:val="ru-RU"/>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Pr>
                <w:rFonts w:ascii="Times New Roman" w:hAnsi="Times New Roman"/>
              </w:rPr>
              <w:t xml:space="preserve">анным соответствующих реестров </w:t>
            </w:r>
            <w:r>
              <w:rPr>
                <w:rFonts w:ascii="Times New Roman" w:hAnsi="Times New Roman"/>
                <w:lang w:val="ru-RU"/>
              </w:rPr>
              <w:t>З</w:t>
            </w:r>
            <w:r w:rsidRPr="00E56ACF">
              <w:rPr>
                <w:rFonts w:ascii="Times New Roman" w:hAnsi="Times New Roman"/>
              </w:rPr>
              <w:t>аказчиком самостоятельно.</w:t>
            </w:r>
          </w:p>
        </w:tc>
      </w:tr>
      <w:tr w:rsidR="001C203A" w:rsidRPr="00EE0D14" w14:paraId="203FB256" w14:textId="77777777" w:rsidTr="00C93650">
        <w:trPr>
          <w:jc w:val="center"/>
        </w:trPr>
        <w:tc>
          <w:tcPr>
            <w:tcW w:w="1213" w:type="dxa"/>
            <w:vMerge/>
            <w:shd w:val="clear" w:color="auto" w:fill="auto"/>
            <w:vAlign w:val="center"/>
          </w:tcPr>
          <w:p w14:paraId="72D73C04" w14:textId="77777777" w:rsidR="001C203A" w:rsidRPr="00EE0D14" w:rsidRDefault="001C203A" w:rsidP="001C203A">
            <w:pPr>
              <w:rPr>
                <w:rFonts w:ascii="Times New Roman" w:eastAsia="Times New Roman" w:hAnsi="Times New Roman" w:cs="Times New Roman"/>
              </w:rPr>
            </w:pPr>
          </w:p>
        </w:tc>
        <w:tc>
          <w:tcPr>
            <w:tcW w:w="2452" w:type="dxa"/>
            <w:shd w:val="clear" w:color="auto" w:fill="auto"/>
            <w:vAlign w:val="center"/>
          </w:tcPr>
          <w:p w14:paraId="0C0FB120"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715" w:type="dxa"/>
            <w:gridSpan w:val="2"/>
            <w:shd w:val="clear" w:color="auto" w:fill="auto"/>
            <w:vAlign w:val="center"/>
          </w:tcPr>
          <w:p w14:paraId="4513B626" w14:textId="78B5C33B" w:rsidR="001C203A" w:rsidRPr="005E5FB3" w:rsidRDefault="001C203A" w:rsidP="001C203A">
            <w:pPr>
              <w:pStyle w:val="3"/>
              <w:numPr>
                <w:ilvl w:val="0"/>
                <w:numId w:val="0"/>
              </w:numPr>
              <w:rPr>
                <w:sz w:val="24"/>
                <w:szCs w:val="24"/>
                <w:lang w:val="ru-RU"/>
              </w:rPr>
            </w:pPr>
            <w:r w:rsidRPr="000317B8">
              <w:rPr>
                <w:sz w:val="24"/>
                <w:szCs w:val="24"/>
                <w:lang w:val="ru-RU"/>
              </w:rPr>
              <w:t>Не установлены</w:t>
            </w:r>
          </w:p>
        </w:tc>
      </w:tr>
      <w:tr w:rsidR="001C203A" w:rsidRPr="00EE0D14" w14:paraId="7A5D7FE7" w14:textId="77777777" w:rsidTr="00C93650">
        <w:trPr>
          <w:jc w:val="center"/>
        </w:trPr>
        <w:tc>
          <w:tcPr>
            <w:tcW w:w="1213" w:type="dxa"/>
            <w:shd w:val="clear" w:color="auto" w:fill="auto"/>
            <w:vAlign w:val="center"/>
          </w:tcPr>
          <w:p w14:paraId="46A9619D" w14:textId="77777777" w:rsidR="001C203A" w:rsidRPr="00EE0D14" w:rsidRDefault="001C203A" w:rsidP="001C203A">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6B128BBD"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15" w:type="dxa"/>
            <w:gridSpan w:val="2"/>
            <w:shd w:val="clear" w:color="auto" w:fill="auto"/>
            <w:vAlign w:val="center"/>
          </w:tcPr>
          <w:p w14:paraId="1190C836" w14:textId="3050C15E" w:rsidR="001C203A" w:rsidRPr="00EE0D14" w:rsidRDefault="001C203A" w:rsidP="00AE5BC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Pr>
                <w:rFonts w:ascii="Times New Roman" w:eastAsia="Times New Roman" w:hAnsi="Times New Roman" w:cs="Times New Roman"/>
                <w:lang w:val="ru-RU"/>
              </w:rPr>
              <w:t>.</w:t>
            </w:r>
          </w:p>
        </w:tc>
      </w:tr>
      <w:tr w:rsidR="001C203A" w:rsidRPr="00EE0D14" w14:paraId="2AA71327" w14:textId="77777777" w:rsidTr="00C93650">
        <w:trPr>
          <w:jc w:val="center"/>
        </w:trPr>
        <w:tc>
          <w:tcPr>
            <w:tcW w:w="1213" w:type="dxa"/>
            <w:shd w:val="clear" w:color="auto" w:fill="auto"/>
            <w:vAlign w:val="center"/>
          </w:tcPr>
          <w:p w14:paraId="7000BB46" w14:textId="77777777" w:rsidR="001C203A" w:rsidRPr="00EE0D14" w:rsidRDefault="001C203A" w:rsidP="001C203A">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671D5E18"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15" w:type="dxa"/>
            <w:gridSpan w:val="2"/>
            <w:shd w:val="clear" w:color="auto" w:fill="auto"/>
            <w:vAlign w:val="center"/>
          </w:tcPr>
          <w:p w14:paraId="6CAFADAF" w14:textId="77777777" w:rsidR="001C203A" w:rsidRPr="00EE0D14" w:rsidRDefault="001C203A" w:rsidP="001C203A">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1C203A" w:rsidRPr="00EE0D14" w14:paraId="52304E73" w14:textId="77777777" w:rsidTr="00C93650">
        <w:trPr>
          <w:jc w:val="center"/>
        </w:trPr>
        <w:tc>
          <w:tcPr>
            <w:tcW w:w="1213" w:type="dxa"/>
            <w:shd w:val="clear" w:color="auto" w:fill="auto"/>
            <w:vAlign w:val="center"/>
          </w:tcPr>
          <w:p w14:paraId="66968D51" w14:textId="77777777" w:rsidR="001C203A" w:rsidRPr="006239B3" w:rsidRDefault="001C203A" w:rsidP="001C203A">
            <w:pPr>
              <w:numPr>
                <w:ilvl w:val="1"/>
                <w:numId w:val="16"/>
              </w:numPr>
              <w:ind w:left="97" w:hanging="17"/>
              <w:rPr>
                <w:rFonts w:ascii="Times New Roman" w:eastAsia="Times New Roman" w:hAnsi="Times New Roman" w:cs="Times New Roman"/>
              </w:rPr>
            </w:pPr>
          </w:p>
        </w:tc>
        <w:tc>
          <w:tcPr>
            <w:tcW w:w="2452" w:type="dxa"/>
            <w:shd w:val="clear" w:color="auto" w:fill="auto"/>
            <w:vAlign w:val="center"/>
          </w:tcPr>
          <w:p w14:paraId="38B84793" w14:textId="77777777" w:rsidR="001C203A" w:rsidRPr="006239B3" w:rsidRDefault="001C203A" w:rsidP="001C203A">
            <w:pPr>
              <w:rPr>
                <w:rFonts w:ascii="Times New Roman" w:eastAsia="Times New Roman" w:hAnsi="Times New Roman" w:cs="Times New Roman"/>
              </w:rPr>
            </w:pPr>
            <w:r w:rsidRPr="006239B3">
              <w:rPr>
                <w:rFonts w:ascii="Times New Roman" w:eastAsia="Times New Roman" w:hAnsi="Times New Roman" w:cs="Times New Roman"/>
              </w:rPr>
              <w:t>Документы и сведения, входящие в состав заявки на участие в ценовом отборе</w:t>
            </w:r>
          </w:p>
        </w:tc>
        <w:tc>
          <w:tcPr>
            <w:tcW w:w="5715" w:type="dxa"/>
            <w:gridSpan w:val="2"/>
            <w:shd w:val="clear" w:color="auto" w:fill="auto"/>
            <w:vAlign w:val="center"/>
          </w:tcPr>
          <w:p w14:paraId="109EA281" w14:textId="77777777" w:rsidR="001C203A" w:rsidRPr="006239B3" w:rsidRDefault="001C203A" w:rsidP="001C203A">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1C203A" w:rsidRPr="006239B3" w:rsidRDefault="001C203A" w:rsidP="001C203A">
            <w:pPr>
              <w:rPr>
                <w:rFonts w:ascii="Times New Roman" w:eastAsia="Times New Roman" w:hAnsi="Times New Roman" w:cs="Times New Roman"/>
                <w:lang w:val="ru-RU"/>
              </w:rPr>
            </w:pPr>
          </w:p>
          <w:p w14:paraId="4013C9C5" w14:textId="77777777" w:rsidR="001C203A" w:rsidRPr="006239B3" w:rsidRDefault="001C203A" w:rsidP="001C203A">
            <w:pPr>
              <w:ind w:firstLine="115"/>
              <w:jc w:val="both"/>
              <w:rPr>
                <w:rFonts w:ascii="Times New Roman" w:eastAsia="Times New Roman" w:hAnsi="Times New Roman" w:cs="Times New Roman"/>
              </w:rPr>
            </w:pPr>
            <w:r w:rsidRPr="006239B3">
              <w:rPr>
                <w:rFonts w:ascii="Times New Roman" w:eastAsia="Times New Roman" w:hAnsi="Times New Roman" w:cs="Times New Roman"/>
              </w:rPr>
              <w:t>Заявка на участие в ценовом отборе состоит из двух частей:</w:t>
            </w:r>
          </w:p>
        </w:tc>
      </w:tr>
      <w:tr w:rsidR="001C203A" w:rsidRPr="00EE0D14" w14:paraId="5F1F26C1" w14:textId="77777777" w:rsidTr="00C93650">
        <w:trPr>
          <w:jc w:val="center"/>
        </w:trPr>
        <w:tc>
          <w:tcPr>
            <w:tcW w:w="1213" w:type="dxa"/>
            <w:shd w:val="clear" w:color="auto" w:fill="auto"/>
            <w:vAlign w:val="center"/>
          </w:tcPr>
          <w:p w14:paraId="223E8159" w14:textId="77777777" w:rsidR="001C203A" w:rsidRPr="00EE0D14" w:rsidRDefault="001C203A" w:rsidP="001C203A">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2" w:type="dxa"/>
            <w:shd w:val="clear" w:color="auto" w:fill="auto"/>
            <w:vAlign w:val="center"/>
          </w:tcPr>
          <w:p w14:paraId="52F4F891" w14:textId="77777777" w:rsidR="001C203A"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1C203A" w:rsidRPr="00EE0D14" w:rsidRDefault="001C203A" w:rsidP="001C203A">
            <w:pPr>
              <w:rPr>
                <w:rFonts w:ascii="Times New Roman" w:eastAsia="Times New Roman" w:hAnsi="Times New Roman" w:cs="Times New Roman"/>
              </w:rPr>
            </w:pPr>
          </w:p>
        </w:tc>
        <w:tc>
          <w:tcPr>
            <w:tcW w:w="5715" w:type="dxa"/>
            <w:gridSpan w:val="2"/>
            <w:shd w:val="clear" w:color="auto" w:fill="auto"/>
            <w:vAlign w:val="center"/>
          </w:tcPr>
          <w:p w14:paraId="1D25A07E" w14:textId="77777777" w:rsidR="001C203A" w:rsidRPr="00EE0D14" w:rsidRDefault="001C203A" w:rsidP="001C203A">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478AB5B3" w14:textId="77777777" w:rsidR="001C203A" w:rsidRPr="00EE0D14" w:rsidRDefault="001C203A" w:rsidP="001C203A">
            <w:pPr>
              <w:ind w:firstLine="155"/>
              <w:jc w:val="both"/>
              <w:rPr>
                <w:rFonts w:ascii="Times New Roman" w:eastAsia="Calibri" w:hAnsi="Times New Roman" w:cs="Times New Roman"/>
                <w:lang w:val="ru-RU"/>
              </w:rPr>
            </w:pPr>
          </w:p>
          <w:p w14:paraId="7B614EF6" w14:textId="1393533F" w:rsidR="001C203A" w:rsidRPr="001C203A" w:rsidRDefault="001C203A" w:rsidP="001C203A">
            <w:pPr>
              <w:ind w:firstLine="153"/>
              <w:jc w:val="both"/>
              <w:rPr>
                <w:rFonts w:ascii="Times New Roman" w:hAnsi="Times New Roman" w:cs="Times New Roman"/>
                <w:lang w:val="ru-RU"/>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FD17AB">
              <w:rPr>
                <w:rFonts w:ascii="Times New Roman" w:hAnsi="Times New Roman" w:cs="Times New Roman"/>
              </w:rPr>
              <w:t xml:space="preserve">согласие на </w:t>
            </w:r>
            <w:r w:rsidRPr="00FD17AB">
              <w:rPr>
                <w:rFonts w:ascii="Times New Roman" w:hAnsi="Times New Roman" w:cs="Times New Roman"/>
                <w:i/>
              </w:rPr>
              <w:t>ОКАЗАНИЕ УСЛУГ</w:t>
            </w:r>
            <w:r w:rsidRPr="00FD17AB">
              <w:rPr>
                <w:rFonts w:ascii="Times New Roman" w:hAnsi="Times New Roman" w:cs="Times New Roman"/>
              </w:rPr>
              <w:t xml:space="preserve"> на условиях, предусмотренных документацией</w:t>
            </w:r>
            <w:r>
              <w:rPr>
                <w:rFonts w:ascii="Times New Roman" w:hAnsi="Times New Roman" w:cs="Times New Roman"/>
                <w:lang w:val="ru-RU"/>
              </w:rPr>
              <w:t xml:space="preserve"> о ценовом отборе</w:t>
            </w:r>
            <w:r w:rsidRPr="00FD17AB">
              <w:rPr>
                <w:rFonts w:ascii="Times New Roman" w:hAnsi="Times New Roman" w:cs="Times New Roman"/>
              </w:rPr>
              <w:t xml:space="preserve"> и не подлежащих изменению по результатам проведения </w:t>
            </w:r>
            <w:r>
              <w:rPr>
                <w:rFonts w:ascii="Times New Roman" w:hAnsi="Times New Roman" w:cs="Times New Roman"/>
              </w:rPr>
              <w:t>ценового отбора</w:t>
            </w:r>
            <w:r w:rsidRPr="00FD17AB">
              <w:rPr>
                <w:rFonts w:ascii="Times New Roman" w:hAnsi="Times New Roman" w:cs="Times New Roman"/>
              </w:rPr>
              <w:t xml:space="preserve"> (такое согласие дается с применением программно-аппаратных средств ЭП)</w:t>
            </w:r>
            <w:r>
              <w:rPr>
                <w:rFonts w:ascii="Times New Roman" w:hAnsi="Times New Roman" w:cs="Times New Roman"/>
                <w:lang w:val="ru-RU"/>
              </w:rPr>
              <w:t>.</w:t>
            </w:r>
            <w:bookmarkStart w:id="15" w:name="Par4"/>
            <w:bookmarkEnd w:id="15"/>
          </w:p>
        </w:tc>
      </w:tr>
      <w:tr w:rsidR="001C203A" w:rsidRPr="00EE0D14" w14:paraId="59DB0650" w14:textId="77777777" w:rsidTr="00C93650">
        <w:trPr>
          <w:jc w:val="center"/>
        </w:trPr>
        <w:tc>
          <w:tcPr>
            <w:tcW w:w="1213" w:type="dxa"/>
            <w:shd w:val="clear" w:color="auto" w:fill="auto"/>
            <w:vAlign w:val="center"/>
          </w:tcPr>
          <w:p w14:paraId="491EAFD3" w14:textId="77777777" w:rsidR="001C203A" w:rsidRPr="00EE0D14" w:rsidRDefault="001C203A" w:rsidP="001C203A">
            <w:pPr>
              <w:numPr>
                <w:ilvl w:val="2"/>
                <w:numId w:val="16"/>
              </w:numPr>
              <w:ind w:left="67" w:right="207" w:hanging="46"/>
              <w:rPr>
                <w:rFonts w:ascii="Times New Roman" w:eastAsia="Times New Roman" w:hAnsi="Times New Roman" w:cs="Times New Roman"/>
              </w:rPr>
            </w:pPr>
          </w:p>
        </w:tc>
        <w:tc>
          <w:tcPr>
            <w:tcW w:w="2452" w:type="dxa"/>
            <w:shd w:val="clear" w:color="auto" w:fill="auto"/>
            <w:vAlign w:val="center"/>
          </w:tcPr>
          <w:p w14:paraId="394C1934"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15" w:type="dxa"/>
            <w:gridSpan w:val="2"/>
            <w:shd w:val="clear" w:color="auto" w:fill="auto"/>
            <w:vAlign w:val="center"/>
          </w:tcPr>
          <w:p w14:paraId="4FF0F488" w14:textId="77777777" w:rsidR="001C203A" w:rsidRPr="00E56F5F" w:rsidRDefault="001C203A" w:rsidP="001C203A">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1C203A" w:rsidRPr="00E56F5F"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w:t>
            </w:r>
            <w:r w:rsidRPr="00E56F5F">
              <w:rPr>
                <w:rFonts w:ascii="Times New Roman" w:eastAsia="Times New Roman" w:hAnsi="Times New Roman" w:cs="Times New Roman"/>
                <w:iCs/>
                <w:lang w:val="ru-RU"/>
              </w:rPr>
              <w:lastRenderedPageBreak/>
              <w:t>(для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1C203A" w:rsidRPr="00E56F5F"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6"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
          </w:p>
          <w:p w14:paraId="4BC693AB" w14:textId="77777777" w:rsidR="001C203A" w:rsidRPr="00E56F5F"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1C203A"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Pr>
                <w:rFonts w:ascii="Times New Roman" w:eastAsia="Times New Roman" w:hAnsi="Times New Roman" w:cs="Times New Roman"/>
                <w:iCs/>
                <w:lang w:val="ru-RU"/>
              </w:rPr>
              <w:t>;</w:t>
            </w:r>
          </w:p>
          <w:p w14:paraId="3F99D79F" w14:textId="77777777" w:rsidR="001C203A" w:rsidRPr="00D5177C"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1C203A" w:rsidRPr="00E56F5F"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7"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7"/>
          </w:p>
          <w:p w14:paraId="569B02C1"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xml:space="preserve"> –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1C203A" w:rsidRPr="00E56F5F" w:rsidRDefault="001C203A" w:rsidP="001C203A">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w:t>
            </w:r>
            <w:r w:rsidRPr="00E56F5F">
              <w:rPr>
                <w:rFonts w:ascii="Times New Roman" w:eastAsia="Times New Roman" w:hAnsi="Times New Roman" w:cs="Times New Roman"/>
                <w:iCs/>
                <w:lang w:val="ru-RU"/>
              </w:rPr>
              <w:lastRenderedPageBreak/>
              <w:t xml:space="preserve">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1C203A" w:rsidRPr="00EE0D14"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Pr>
                <w:rFonts w:ascii="Times New Roman" w:eastAsia="Times New Roman" w:hAnsi="Times New Roman" w:cs="Times New Roman"/>
                <w:iCs/>
                <w:lang w:val="ru-RU"/>
              </w:rPr>
              <w:t xml:space="preserve"> </w:t>
            </w:r>
            <w:r w:rsidRPr="00E96A66">
              <w:rPr>
                <w:rFonts w:ascii="Times New Roman" w:eastAsia="Times New Roman" w:hAnsi="Times New Roman" w:cs="Times New Roman"/>
                <w:iCs/>
                <w:lang w:val="ru-RU"/>
              </w:rPr>
              <w:t>в электронной форме в машиночитаемом виде</w:t>
            </w:r>
            <w:r w:rsidRPr="00307F0A">
              <w:rPr>
                <w:rFonts w:ascii="Times New Roman" w:eastAsia="Times New Roman" w:hAnsi="Times New Roman" w:cs="Times New Roman"/>
                <w:iCs/>
                <w:lang w:val="ru-RU"/>
              </w:rPr>
              <w:t xml:space="preserve"> (машиночитаемая доверенность</w:t>
            </w:r>
            <w:r w:rsidRPr="00EE0D14">
              <w:rPr>
                <w:rFonts w:ascii="Times New Roman" w:eastAsia="Times New Roman" w:hAnsi="Times New Roman" w:cs="Times New Roman"/>
                <w:iCs/>
                <w:lang w:val="ru-RU"/>
              </w:rPr>
              <w:t>)</w:t>
            </w:r>
            <w:r>
              <w:rPr>
                <w:rFonts w:ascii="Times New Roman" w:eastAsia="Times New Roman" w:hAnsi="Times New Roman" w:cs="Times New Roman"/>
                <w:iCs/>
                <w:lang w:val="ru-RU"/>
              </w:rPr>
              <w:t xml:space="preserve">, соответствующая требованиям </w:t>
            </w:r>
            <w:r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rFonts w:ascii="Times New Roman" w:eastAsia="Times New Roman" w:hAnsi="Times New Roman" w:cs="Times New Roman"/>
                <w:iCs/>
                <w:lang w:val="ru-RU"/>
              </w:rPr>
              <w:t>О внесении</w:t>
            </w:r>
            <w:r w:rsidRPr="004A2851">
              <w:rPr>
                <w:rFonts w:ascii="Times New Roman" w:eastAsia="Times New Roman" w:hAnsi="Times New Roman" w:cs="Times New Roman"/>
                <w:iCs/>
                <w:lang w:val="ru-RU"/>
              </w:rPr>
              <w:t xml:space="preserve"> изменений в Федеральный закон </w:t>
            </w:r>
            <w:r>
              <w:rPr>
                <w:rFonts w:ascii="Times New Roman" w:eastAsia="Times New Roman" w:hAnsi="Times New Roman" w:cs="Times New Roman"/>
                <w:iCs/>
                <w:lang w:val="ru-RU"/>
              </w:rPr>
              <w:t>«</w:t>
            </w:r>
            <w:r w:rsidRPr="00E96A66">
              <w:rPr>
                <w:rFonts w:ascii="Times New Roman" w:eastAsia="Times New Roman" w:hAnsi="Times New Roman" w:cs="Times New Roman"/>
                <w:iCs/>
                <w:lang w:val="ru-RU"/>
              </w:rPr>
              <w:t>Об акционерных обществах</w:t>
            </w:r>
            <w:r>
              <w:rPr>
                <w:rFonts w:ascii="Times New Roman" w:eastAsia="Times New Roman" w:hAnsi="Times New Roman" w:cs="Times New Roman"/>
                <w:iCs/>
                <w:lang w:val="ru-RU"/>
              </w:rPr>
              <w:t>»</w:t>
            </w:r>
            <w:r w:rsidRPr="00E96A66">
              <w:rPr>
                <w:rFonts w:ascii="Times New Roman" w:eastAsia="Times New Roman" w:hAnsi="Times New Roman" w:cs="Times New Roman"/>
                <w:iCs/>
                <w:lang w:val="ru-RU"/>
              </w:rPr>
              <w:t xml:space="preserve"> и отдельные законодательные акты Российской Федерации</w:t>
            </w:r>
            <w:r>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1C203A" w:rsidRPr="00EE0D14"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1C203A" w:rsidRPr="00E56F5F" w:rsidRDefault="001C203A" w:rsidP="001C203A">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lastRenderedPageBreak/>
              <w:t xml:space="preserve"> декларацию</w:t>
            </w:r>
            <w:r w:rsidRPr="00EE0D14">
              <w:rPr>
                <w:rFonts w:ascii="Times New Roman" w:eastAsia="Times New Roman" w:hAnsi="Times New Roman" w:cs="Times New Roman"/>
                <w:iCs/>
                <w:lang w:val="ru-RU"/>
              </w:rPr>
              <w:t xml:space="preserve"> учас</w:t>
            </w:r>
            <w:r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Pr>
                <w:rFonts w:ascii="Times New Roman" w:eastAsia="Times New Roman" w:hAnsi="Times New Roman" w:cs="Times New Roman"/>
                <w:iCs/>
                <w:lang w:val="ru-RU"/>
              </w:rPr>
              <w:t>ценового отбора</w:t>
            </w:r>
            <w:r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1C203A" w:rsidRPr="00E56F5F"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1C203A" w:rsidRPr="00E56F5F" w:rsidRDefault="001C203A" w:rsidP="001C203A">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1C203A" w:rsidRPr="00E56F5F" w:rsidRDefault="001C203A" w:rsidP="001C203A">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Pr="00E56F5F">
              <w:rPr>
                <w:rFonts w:ascii="Times New Roman" w:eastAsia="Times New Roman" w:hAnsi="Times New Roman" w:cs="Times New Roman"/>
                <w:iCs/>
                <w:lang w:val="ru-RU"/>
              </w:rPr>
              <w:lastRenderedPageBreak/>
              <w:t>услуги, являющихся объектом осуществляемой закупки, и административного наказания в виде дисквалификации;</w:t>
            </w:r>
          </w:p>
          <w:p w14:paraId="52712E5D" w14:textId="77777777" w:rsidR="001C203A" w:rsidRPr="00E56F5F" w:rsidRDefault="001C203A" w:rsidP="001C203A">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1C203A" w:rsidRDefault="001C203A" w:rsidP="001C203A">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Pr>
                <w:rFonts w:ascii="Times New Roman" w:eastAsia="Times New Roman" w:hAnsi="Times New Roman" w:cs="Times New Roman"/>
                <w:iCs/>
                <w:lang w:val="ru-RU"/>
              </w:rPr>
              <w:t>.</w:t>
            </w:r>
          </w:p>
          <w:p w14:paraId="3B01E23C" w14:textId="77777777" w:rsidR="001C203A" w:rsidRDefault="001C203A" w:rsidP="001C203A">
            <w:pPr>
              <w:tabs>
                <w:tab w:val="left" w:pos="250"/>
                <w:tab w:val="left" w:pos="353"/>
                <w:tab w:val="left" w:pos="534"/>
              </w:tabs>
              <w:ind w:left="399"/>
              <w:jc w:val="both"/>
              <w:rPr>
                <w:rFonts w:ascii="Times New Roman" w:eastAsia="Times New Roman" w:hAnsi="Times New Roman" w:cs="Times New Roman"/>
                <w:iCs/>
                <w:lang w:val="ru-RU"/>
              </w:rPr>
            </w:pPr>
          </w:p>
          <w:p w14:paraId="3C93D586" w14:textId="1D19DBDB" w:rsidR="001C203A" w:rsidRDefault="001C203A" w:rsidP="001C203A">
            <w:pPr>
              <w:tabs>
                <w:tab w:val="left" w:pos="250"/>
                <w:tab w:val="left" w:pos="353"/>
                <w:tab w:val="left" w:pos="534"/>
              </w:tabs>
              <w:ind w:firstLine="608"/>
              <w:jc w:val="both"/>
              <w:rPr>
                <w:rFonts w:ascii="Times New Roman" w:eastAsia="Times New Roman" w:hAnsi="Times New Roman" w:cs="Times New Roman"/>
                <w:iCs/>
                <w:lang w:val="ru-RU"/>
              </w:rPr>
            </w:pPr>
            <w:r w:rsidRPr="00FF7003">
              <w:rPr>
                <w:rFonts w:ascii="Times New Roman" w:eastAsia="Times New Roman" w:hAnsi="Times New Roman" w:cs="Times New Roman"/>
                <w:iCs/>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Pr>
                <w:rFonts w:ascii="Times New Roman" w:eastAsia="Times New Roman" w:hAnsi="Times New Roman" w:cs="Times New Roman"/>
                <w:iCs/>
                <w:lang w:val="ru-RU"/>
              </w:rPr>
              <w:t>.</w:t>
            </w:r>
          </w:p>
          <w:p w14:paraId="5B0C9A86" w14:textId="324F06D6" w:rsidR="001C203A" w:rsidRPr="005E688B" w:rsidRDefault="001C203A" w:rsidP="001C203A">
            <w:pPr>
              <w:tabs>
                <w:tab w:val="left" w:pos="250"/>
                <w:tab w:val="left" w:pos="353"/>
                <w:tab w:val="left" w:pos="534"/>
              </w:tabs>
              <w:jc w:val="both"/>
              <w:rPr>
                <w:rFonts w:ascii="Times New Roman" w:eastAsia="Times New Roman" w:hAnsi="Times New Roman" w:cs="Times New Roman"/>
                <w:iCs/>
                <w:lang w:val="ru-RU"/>
              </w:rPr>
            </w:pPr>
          </w:p>
          <w:p w14:paraId="09FC6040" w14:textId="061EC0B8" w:rsidR="001C203A" w:rsidRPr="001C203A" w:rsidRDefault="001C203A" w:rsidP="00767013">
            <w:pPr>
              <w:numPr>
                <w:ilvl w:val="1"/>
                <w:numId w:val="22"/>
              </w:numPr>
              <w:tabs>
                <w:tab w:val="left" w:pos="250"/>
                <w:tab w:val="left" w:pos="534"/>
              </w:tabs>
              <w:ind w:left="116" w:firstLine="283"/>
              <w:jc w:val="both"/>
              <w:rPr>
                <w:rFonts w:ascii="Times New Roman" w:eastAsia="Times New Roman" w:hAnsi="Times New Roman" w:cs="Times New Roman"/>
                <w:iCs/>
                <w:lang w:val="ru-RU"/>
              </w:rPr>
            </w:pPr>
            <w:r w:rsidRPr="001C203A">
              <w:rPr>
                <w:rFonts w:ascii="Times New Roman" w:eastAsia="Times New Roman" w:hAnsi="Times New Roman" w:cs="Times New Roman"/>
                <w:iCs/>
                <w:lang w:val="ru-RU"/>
              </w:rPr>
              <w:t xml:space="preserve">в случае предоставления обеспечения заявки на участие в ценовом отборе в виде банковской гарантии – банковскую гарантию, соответствующую </w:t>
            </w:r>
            <w:bookmarkStart w:id="18" w:name="_Ref405791900"/>
            <w:r w:rsidRPr="001C203A">
              <w:rPr>
                <w:rFonts w:ascii="Times New Roman" w:eastAsia="Times New Roman" w:hAnsi="Times New Roman" w:cs="Times New Roman"/>
                <w:iCs/>
                <w:lang w:val="ru-RU"/>
              </w:rPr>
              <w:t>требованиям п.</w:t>
            </w:r>
            <w:r w:rsidRPr="001C203A">
              <w:rPr>
                <w:rFonts w:ascii="Times New Roman" w:eastAsia="Times New Roman" w:hAnsi="Times New Roman" w:cs="Times New Roman"/>
                <w:b/>
                <w:i/>
                <w:iCs/>
                <w:lang w:val="ru-RU"/>
              </w:rPr>
              <w:t xml:space="preserve"> </w:t>
            </w:r>
            <w:r w:rsidRPr="001C203A">
              <w:rPr>
                <w:rFonts w:ascii="Times New Roman" w:eastAsia="Times New Roman" w:hAnsi="Times New Roman" w:cs="Times New Roman"/>
                <w:iCs/>
                <w:lang w:val="ru-RU"/>
              </w:rPr>
              <w:t xml:space="preserve">5.1.10 </w:t>
            </w:r>
            <w:r w:rsidRPr="001C203A">
              <w:rPr>
                <w:rFonts w:ascii="Times New Roman" w:eastAsia="Times New Roman" w:hAnsi="Times New Roman" w:cs="Times New Roman"/>
                <w:b/>
                <w:i/>
                <w:iCs/>
                <w:lang w:val="ru-RU"/>
              </w:rPr>
              <w:t>или п.</w:t>
            </w:r>
            <w:r w:rsidRPr="001C203A">
              <w:rPr>
                <w:rFonts w:ascii="Times New Roman" w:eastAsia="Times New Roman" w:hAnsi="Times New Roman" w:cs="Times New Roman"/>
                <w:b/>
                <w:iCs/>
                <w:lang w:val="ru-RU"/>
              </w:rPr>
              <w:t xml:space="preserve"> </w:t>
            </w:r>
            <w:r w:rsidRPr="001C203A">
              <w:rPr>
                <w:rFonts w:ascii="Times New Roman" w:eastAsia="Times New Roman" w:hAnsi="Times New Roman" w:cs="Times New Roman"/>
                <w:b/>
                <w:i/>
                <w:iCs/>
                <w:lang w:val="ru-RU"/>
              </w:rPr>
              <w:t>5.1.17</w:t>
            </w:r>
            <w:r w:rsidRPr="001C203A">
              <w:rPr>
                <w:rFonts w:ascii="Times New Roman" w:eastAsia="Times New Roman" w:hAnsi="Times New Roman" w:cs="Times New Roman"/>
                <w:iCs/>
                <w:lang w:val="ru-RU"/>
              </w:rPr>
              <w:t xml:space="preserve"> раздела 5 Части I настоящей документации, или ее копию;</w:t>
            </w:r>
          </w:p>
          <w:bookmarkEnd w:id="18"/>
          <w:p w14:paraId="1E68CF1C" w14:textId="77777777" w:rsidR="001C203A" w:rsidRPr="007076BF" w:rsidRDefault="001C203A" w:rsidP="001C203A">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Pr>
                <w:rFonts w:ascii="Times New Roman" w:hAnsi="Times New Roman"/>
              </w:rPr>
              <w:t xml:space="preserve"> Части </w:t>
            </w:r>
            <w:r>
              <w:rPr>
                <w:rFonts w:ascii="Times New Roman" w:hAnsi="Times New Roman"/>
                <w:lang w:val="en-US"/>
              </w:rPr>
              <w:t>I</w:t>
            </w:r>
            <w:r>
              <w:rPr>
                <w:rFonts w:ascii="Times New Roman" w:hAnsi="Times New Roman"/>
              </w:rPr>
              <w:t xml:space="preserve"> настоящей документации</w:t>
            </w:r>
            <w:r>
              <w:rPr>
                <w:rFonts w:ascii="Times New Roman" w:hAnsi="Times New Roman"/>
                <w:lang w:val="ru-RU"/>
              </w:rPr>
              <w:t>;</w:t>
            </w:r>
          </w:p>
          <w:p w14:paraId="580F3116" w14:textId="521FBBC0" w:rsidR="001C203A" w:rsidRPr="001C203A" w:rsidRDefault="001C203A" w:rsidP="001C203A">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Pr>
                <w:rFonts w:ascii="Times New Roman" w:hAnsi="Times New Roman" w:cs="Times New Roman"/>
                <w:lang w:val="ru-RU"/>
              </w:rPr>
              <w:t>.</w:t>
            </w:r>
          </w:p>
        </w:tc>
      </w:tr>
      <w:tr w:rsidR="001C203A" w:rsidRPr="00EE0D14" w14:paraId="5D7302AF" w14:textId="77777777" w:rsidTr="00F20205">
        <w:trPr>
          <w:trHeight w:val="487"/>
          <w:jc w:val="center"/>
        </w:trPr>
        <w:tc>
          <w:tcPr>
            <w:tcW w:w="9380" w:type="dxa"/>
            <w:gridSpan w:val="4"/>
            <w:shd w:val="clear" w:color="auto" w:fill="auto"/>
            <w:vAlign w:val="center"/>
          </w:tcPr>
          <w:p w14:paraId="428E056D" w14:textId="77777777" w:rsidR="001C203A" w:rsidRPr="00EE0D14" w:rsidRDefault="001C203A" w:rsidP="001C203A">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1C203A" w:rsidRPr="00EE0D14" w14:paraId="0D4173E4" w14:textId="77777777" w:rsidTr="00C93650">
        <w:trPr>
          <w:jc w:val="center"/>
        </w:trPr>
        <w:tc>
          <w:tcPr>
            <w:tcW w:w="1213" w:type="dxa"/>
            <w:shd w:val="clear" w:color="auto" w:fill="auto"/>
            <w:vAlign w:val="center"/>
          </w:tcPr>
          <w:p w14:paraId="203AD67B"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0C42FD89"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Pr>
                <w:rFonts w:ascii="Times New Roman" w:eastAsia="Times New Roman" w:hAnsi="Times New Roman" w:cs="Times New Roman"/>
              </w:rPr>
              <w:t>ценовом отборе</w:t>
            </w:r>
          </w:p>
        </w:tc>
        <w:tc>
          <w:tcPr>
            <w:tcW w:w="5715" w:type="dxa"/>
            <w:gridSpan w:val="2"/>
            <w:shd w:val="clear" w:color="auto" w:fill="auto"/>
            <w:vAlign w:val="center"/>
          </w:tcPr>
          <w:p w14:paraId="010523E0" w14:textId="284A2022" w:rsidR="001C203A" w:rsidRPr="00917E1A" w:rsidRDefault="001C203A" w:rsidP="001C203A">
            <w:pPr>
              <w:jc w:val="both"/>
              <w:rPr>
                <w:rFonts w:ascii="Times New Roman" w:eastAsia="Times New Roman" w:hAnsi="Times New Roman" w:cs="Times New Roman"/>
                <w:i/>
                <w:lang w:val="ru-RU"/>
              </w:rPr>
            </w:pPr>
            <w:r w:rsidRPr="00EE0D14">
              <w:rPr>
                <w:rFonts w:ascii="Times New Roman" w:eastAsia="Times New Roman" w:hAnsi="Times New Roman" w:cs="Times New Roman"/>
              </w:rPr>
              <w:t xml:space="preserve">Дата начала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w:t>
            </w:r>
            <w:r w:rsidR="00917E1A">
              <w:rPr>
                <w:rFonts w:ascii="Times New Roman" w:eastAsia="Times New Roman" w:hAnsi="Times New Roman" w:cs="Times New Roman"/>
                <w:i/>
                <w:lang w:val="ru-RU"/>
              </w:rPr>
              <w:t>31.07.2026</w:t>
            </w:r>
          </w:p>
          <w:p w14:paraId="3D3DF735" w14:textId="1866473F" w:rsidR="001C203A" w:rsidRPr="00917E1A" w:rsidRDefault="001C203A" w:rsidP="00917E1A">
            <w:pPr>
              <w:jc w:val="both"/>
              <w:rPr>
                <w:rFonts w:ascii="Times New Roman" w:eastAsia="Times New Roman" w:hAnsi="Times New Roman" w:cs="Times New Roman"/>
                <w:lang w:val="ru-RU"/>
              </w:rPr>
            </w:pPr>
            <w:r w:rsidRPr="00EE0D14">
              <w:rPr>
                <w:rFonts w:ascii="Times New Roman" w:eastAsia="Times New Roman" w:hAnsi="Times New Roman" w:cs="Times New Roman"/>
              </w:rPr>
              <w:br/>
              <w:t xml:space="preserve">Дата и время окончания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w:t>
            </w:r>
            <w:r w:rsidR="00917E1A">
              <w:rPr>
                <w:rFonts w:ascii="Times New Roman" w:eastAsia="Times New Roman" w:hAnsi="Times New Roman" w:cs="Times New Roman"/>
                <w:i/>
                <w:lang w:val="ru-RU"/>
              </w:rPr>
              <w:t>17.08.2026 в 11:00</w:t>
            </w:r>
          </w:p>
        </w:tc>
      </w:tr>
      <w:tr w:rsidR="001C203A" w:rsidRPr="00EE0D14" w14:paraId="62CFE919" w14:textId="77777777" w:rsidTr="00C93650">
        <w:trPr>
          <w:jc w:val="center"/>
        </w:trPr>
        <w:tc>
          <w:tcPr>
            <w:tcW w:w="1213" w:type="dxa"/>
            <w:shd w:val="clear" w:color="auto" w:fill="auto"/>
            <w:vAlign w:val="center"/>
          </w:tcPr>
          <w:p w14:paraId="2307A348"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770FD67F"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Pr>
                <w:rFonts w:ascii="Times New Roman" w:eastAsia="Times New Roman" w:hAnsi="Times New Roman" w:cs="Times New Roman"/>
              </w:rPr>
              <w:t>ценовом отборе</w:t>
            </w:r>
          </w:p>
        </w:tc>
        <w:tc>
          <w:tcPr>
            <w:tcW w:w="5715" w:type="dxa"/>
            <w:gridSpan w:val="2"/>
            <w:shd w:val="clear" w:color="auto" w:fill="auto"/>
            <w:vAlign w:val="center"/>
          </w:tcPr>
          <w:p w14:paraId="35A4C212" w14:textId="2205AE07" w:rsidR="001C203A" w:rsidRPr="00917E1A" w:rsidRDefault="001C203A" w:rsidP="001C203A">
            <w:pPr>
              <w:jc w:val="both"/>
              <w:rPr>
                <w:rFonts w:ascii="Times New Roman" w:eastAsia="Times New Roman" w:hAnsi="Times New Roman" w:cs="Times New Roman"/>
                <w:i/>
                <w:lang w:val="ru-RU"/>
              </w:rPr>
            </w:pPr>
            <w:r w:rsidRPr="00EE0D14">
              <w:rPr>
                <w:rFonts w:ascii="Times New Roman" w:eastAsia="Times New Roman" w:hAnsi="Times New Roman" w:cs="Times New Roman"/>
              </w:rPr>
              <w:t xml:space="preserve">Дата начала предоставления разъяснений положений документации: </w:t>
            </w:r>
            <w:r w:rsidR="00917E1A">
              <w:rPr>
                <w:rFonts w:ascii="Times New Roman" w:eastAsia="Times New Roman" w:hAnsi="Times New Roman" w:cs="Times New Roman"/>
                <w:i/>
                <w:lang w:val="ru-RU"/>
              </w:rPr>
              <w:t>30.07.2026</w:t>
            </w:r>
          </w:p>
          <w:p w14:paraId="0CB5F0CD" w14:textId="361DB1D6" w:rsidR="001C203A" w:rsidRPr="00917E1A" w:rsidRDefault="001C203A" w:rsidP="001C203A">
            <w:pPr>
              <w:jc w:val="both"/>
              <w:rPr>
                <w:rFonts w:ascii="Times New Roman" w:eastAsia="Times New Roman" w:hAnsi="Times New Roman" w:cs="Times New Roman"/>
                <w:i/>
                <w:lang w:val="ru-RU"/>
              </w:rPr>
            </w:pPr>
            <w:r w:rsidRPr="00EE0D14">
              <w:rPr>
                <w:rFonts w:ascii="Times New Roman" w:eastAsia="Times New Roman" w:hAnsi="Times New Roman" w:cs="Times New Roman"/>
              </w:rPr>
              <w:br/>
              <w:t xml:space="preserve">Дата окончания предоставления разъяснений положений документации: </w:t>
            </w:r>
            <w:r w:rsidR="00917E1A">
              <w:rPr>
                <w:rFonts w:ascii="Times New Roman" w:eastAsia="Times New Roman" w:hAnsi="Times New Roman" w:cs="Times New Roman"/>
                <w:i/>
                <w:lang w:val="ru-RU"/>
              </w:rPr>
              <w:t>14.08.2026</w:t>
            </w:r>
          </w:p>
          <w:p w14:paraId="3AE3AE28" w14:textId="77777777" w:rsidR="001C203A" w:rsidRPr="00EE0D14" w:rsidRDefault="001C203A" w:rsidP="001C203A">
            <w:pPr>
              <w:jc w:val="both"/>
              <w:rPr>
                <w:rFonts w:ascii="Times New Roman" w:eastAsia="Times New Roman" w:hAnsi="Times New Roman" w:cs="Times New Roman"/>
              </w:rPr>
            </w:pPr>
          </w:p>
          <w:p w14:paraId="4B9D0B86" w14:textId="6F794C3D" w:rsidR="001C203A" w:rsidRPr="00EE0D14" w:rsidRDefault="001C203A" w:rsidP="00917E1A">
            <w:pPr>
              <w:jc w:val="both"/>
              <w:rPr>
                <w:rFonts w:ascii="Times New Roman" w:eastAsia="Times New Roman" w:hAnsi="Times New Roman" w:cs="Times New Roman"/>
              </w:rPr>
            </w:pPr>
            <w:r w:rsidRPr="00EE0D14">
              <w:rPr>
                <w:rFonts w:ascii="Times New Roman" w:eastAsia="Times New Roman" w:hAnsi="Times New Roman" w:cs="Times New Roman"/>
              </w:rPr>
              <w:t xml:space="preserve">(Последний день подачи запросов на разъяснения положений документации: </w:t>
            </w:r>
            <w:r w:rsidR="00917E1A">
              <w:rPr>
                <w:rFonts w:ascii="Times New Roman" w:eastAsia="Times New Roman" w:hAnsi="Times New Roman" w:cs="Times New Roman"/>
                <w:i/>
                <w:lang w:val="ru-RU"/>
              </w:rPr>
              <w:t>11.08.2026</w:t>
            </w:r>
            <w:r w:rsidRPr="00EE0D14">
              <w:rPr>
                <w:rFonts w:ascii="Times New Roman" w:eastAsia="Times New Roman" w:hAnsi="Times New Roman" w:cs="Times New Roman"/>
              </w:rPr>
              <w:t>)</w:t>
            </w:r>
          </w:p>
        </w:tc>
      </w:tr>
      <w:tr w:rsidR="001C203A" w:rsidRPr="00EE0D14" w14:paraId="58B41882" w14:textId="77777777" w:rsidTr="00C93650">
        <w:trPr>
          <w:jc w:val="center"/>
        </w:trPr>
        <w:tc>
          <w:tcPr>
            <w:tcW w:w="1213" w:type="dxa"/>
            <w:shd w:val="clear" w:color="auto" w:fill="auto"/>
            <w:vAlign w:val="center"/>
          </w:tcPr>
          <w:p w14:paraId="5D2E409E"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5271D3C0" w14:textId="3255EDE2" w:rsidR="001C203A" w:rsidRPr="00EE0D14" w:rsidRDefault="001C203A" w:rsidP="00917E1A">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Pr>
                <w:rFonts w:ascii="Times New Roman" w:eastAsia="Times New Roman" w:hAnsi="Times New Roman" w:cs="Times New Roman"/>
              </w:rPr>
              <w:t>ценовом отборе</w:t>
            </w:r>
          </w:p>
        </w:tc>
        <w:tc>
          <w:tcPr>
            <w:tcW w:w="5715" w:type="dxa"/>
            <w:gridSpan w:val="2"/>
            <w:shd w:val="clear" w:color="auto" w:fill="auto"/>
            <w:vAlign w:val="center"/>
          </w:tcPr>
          <w:p w14:paraId="73D54B3B" w14:textId="1B9E7353" w:rsidR="001C203A" w:rsidRPr="00EE0D14" w:rsidRDefault="00917E1A" w:rsidP="001C203A">
            <w:pPr>
              <w:rPr>
                <w:rFonts w:ascii="Times New Roman" w:eastAsia="Times New Roman" w:hAnsi="Times New Roman" w:cs="Times New Roman"/>
                <w:i/>
              </w:rPr>
            </w:pPr>
            <w:r>
              <w:rPr>
                <w:rFonts w:ascii="Times New Roman" w:eastAsia="Times New Roman" w:hAnsi="Times New Roman" w:cs="Times New Roman"/>
                <w:i/>
                <w:lang w:val="ru-RU"/>
              </w:rPr>
              <w:t>21.08.2026</w:t>
            </w:r>
            <w:r w:rsidR="001C203A">
              <w:rPr>
                <w:rStyle w:val="af0"/>
                <w:rFonts w:ascii="Times New Roman" w:eastAsia="Times New Roman" w:hAnsi="Times New Roman"/>
                <w:i/>
              </w:rPr>
              <w:footnoteReference w:id="3"/>
            </w:r>
          </w:p>
        </w:tc>
      </w:tr>
      <w:tr w:rsidR="001C203A" w:rsidRPr="00EE0D14" w14:paraId="74BA38DA" w14:textId="77777777" w:rsidTr="00C93650">
        <w:trPr>
          <w:jc w:val="center"/>
        </w:trPr>
        <w:tc>
          <w:tcPr>
            <w:tcW w:w="1213" w:type="dxa"/>
            <w:shd w:val="clear" w:color="auto" w:fill="auto"/>
            <w:vAlign w:val="center"/>
          </w:tcPr>
          <w:p w14:paraId="101D19A8"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476E011F" w14:textId="77777777" w:rsidR="001C203A" w:rsidRPr="00EE0D14" w:rsidRDefault="001C203A" w:rsidP="001C203A">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15" w:type="dxa"/>
            <w:gridSpan w:val="2"/>
            <w:shd w:val="clear" w:color="auto" w:fill="auto"/>
            <w:vAlign w:val="center"/>
          </w:tcPr>
          <w:p w14:paraId="622DD9DA" w14:textId="0664E767" w:rsidR="001C203A" w:rsidRPr="00917E1A" w:rsidRDefault="00917E1A" w:rsidP="001C203A">
            <w:pPr>
              <w:jc w:val="both"/>
              <w:rPr>
                <w:rFonts w:ascii="Times New Roman" w:eastAsia="Times New Roman" w:hAnsi="Times New Roman" w:cs="Times New Roman"/>
                <w:i/>
                <w:lang w:val="ru-RU"/>
              </w:rPr>
            </w:pPr>
            <w:r>
              <w:rPr>
                <w:rFonts w:ascii="Times New Roman" w:eastAsia="Times New Roman" w:hAnsi="Times New Roman" w:cs="Times New Roman"/>
                <w:i/>
                <w:lang w:val="ru-RU"/>
              </w:rPr>
              <w:t>24.08.2026 в 10:00</w:t>
            </w:r>
          </w:p>
          <w:p w14:paraId="140B6700" w14:textId="77777777" w:rsidR="001C203A" w:rsidRPr="00EE0D14" w:rsidRDefault="001C203A" w:rsidP="001C203A">
            <w:pPr>
              <w:jc w:val="both"/>
              <w:rPr>
                <w:rFonts w:ascii="Times New Roman" w:eastAsia="Times New Roman" w:hAnsi="Times New Roman" w:cs="Times New Roman"/>
                <w:i/>
              </w:rPr>
            </w:pPr>
          </w:p>
          <w:p w14:paraId="53837206" w14:textId="6C95961A" w:rsidR="001C203A" w:rsidRPr="00EE0D14" w:rsidRDefault="001C203A" w:rsidP="001C203A">
            <w:pPr>
              <w:jc w:val="both"/>
              <w:rPr>
                <w:rFonts w:ascii="Times New Roman" w:eastAsia="Times New Roman" w:hAnsi="Times New Roman" w:cs="Times New Roman"/>
                <w:i/>
              </w:rPr>
            </w:pPr>
            <w:r w:rsidRPr="00EE0D14">
              <w:rPr>
                <w:rFonts w:ascii="Times New Roman" w:eastAsia="Times New Roman" w:hAnsi="Times New Roman" w:cs="Times New Roman"/>
                <w:lang w:val="ru-RU"/>
              </w:rPr>
              <w:t>В</w:t>
            </w:r>
            <w:r w:rsidRPr="00EE0D14">
              <w:rPr>
                <w:rFonts w:ascii="Times New Roman" w:eastAsia="Times New Roman" w:hAnsi="Times New Roman" w:cs="Times New Roman"/>
              </w:rPr>
              <w:t xml:space="preserve">ремя начала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tc>
      </w:tr>
      <w:tr w:rsidR="001C203A" w:rsidRPr="00EE0D14" w14:paraId="2C13537C" w14:textId="77777777" w:rsidTr="00C93650">
        <w:trPr>
          <w:jc w:val="center"/>
        </w:trPr>
        <w:tc>
          <w:tcPr>
            <w:tcW w:w="1213" w:type="dxa"/>
            <w:shd w:val="clear" w:color="auto" w:fill="auto"/>
            <w:vAlign w:val="center"/>
          </w:tcPr>
          <w:p w14:paraId="2723F9E2"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2A362227" w14:textId="391E9C35" w:rsidR="001C203A" w:rsidRPr="00EE0D14" w:rsidRDefault="001C203A" w:rsidP="00917E1A">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Pr>
                <w:rFonts w:ascii="Times New Roman" w:eastAsia="Times New Roman" w:hAnsi="Times New Roman" w:cs="Times New Roman"/>
                <w:lang w:val="ru-RU"/>
              </w:rPr>
              <w:t>ценового отбора</w:t>
            </w:r>
            <w:bookmarkStart w:id="19" w:name="_GoBack"/>
            <w:bookmarkEnd w:id="19"/>
            <w:r w:rsidRPr="00EE0D14">
              <w:rPr>
                <w:rFonts w:ascii="Times New Roman" w:eastAsia="Times New Roman" w:hAnsi="Times New Roman" w:cs="Times New Roman"/>
                <w:lang w:val="ru-RU"/>
              </w:rPr>
              <w:t xml:space="preserve"> </w:t>
            </w:r>
          </w:p>
        </w:tc>
        <w:tc>
          <w:tcPr>
            <w:tcW w:w="5715" w:type="dxa"/>
            <w:gridSpan w:val="2"/>
            <w:shd w:val="clear" w:color="auto" w:fill="auto"/>
            <w:vAlign w:val="center"/>
          </w:tcPr>
          <w:p w14:paraId="56CDB130" w14:textId="4F80334A" w:rsidR="001C203A" w:rsidRPr="00EE0D14" w:rsidRDefault="00917E1A" w:rsidP="001C203A">
            <w:pPr>
              <w:jc w:val="both"/>
              <w:rPr>
                <w:rFonts w:ascii="Times New Roman" w:eastAsia="Times New Roman" w:hAnsi="Times New Roman" w:cs="Times New Roman"/>
                <w:i/>
              </w:rPr>
            </w:pPr>
            <w:r>
              <w:rPr>
                <w:rFonts w:ascii="Times New Roman" w:eastAsia="Times New Roman" w:hAnsi="Times New Roman" w:cs="Times New Roman"/>
                <w:i/>
                <w:lang w:val="ru-RU"/>
              </w:rPr>
              <w:t>03.09.2026</w:t>
            </w:r>
            <w:r w:rsidR="001C203A">
              <w:rPr>
                <w:rStyle w:val="af0"/>
                <w:rFonts w:ascii="Times New Roman" w:eastAsia="Times New Roman" w:hAnsi="Times New Roman"/>
                <w:i/>
              </w:rPr>
              <w:footnoteReference w:id="4"/>
            </w:r>
          </w:p>
        </w:tc>
      </w:tr>
      <w:tr w:rsidR="001C203A" w:rsidRPr="00EE0D14" w14:paraId="678FCE9E" w14:textId="77777777" w:rsidTr="00F20205">
        <w:trPr>
          <w:trHeight w:val="352"/>
          <w:jc w:val="center"/>
        </w:trPr>
        <w:tc>
          <w:tcPr>
            <w:tcW w:w="9380" w:type="dxa"/>
            <w:gridSpan w:val="4"/>
            <w:shd w:val="clear" w:color="auto" w:fill="auto"/>
            <w:vAlign w:val="center"/>
          </w:tcPr>
          <w:p w14:paraId="7C7675BD" w14:textId="77777777" w:rsidR="001C203A" w:rsidRPr="00EE0D14" w:rsidRDefault="001C203A" w:rsidP="001C203A">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1C203A" w:rsidRPr="00EE0D14" w14:paraId="6EA94185" w14:textId="77777777" w:rsidTr="00C93650">
        <w:trPr>
          <w:jc w:val="center"/>
        </w:trPr>
        <w:tc>
          <w:tcPr>
            <w:tcW w:w="1213" w:type="dxa"/>
            <w:shd w:val="clear" w:color="auto" w:fill="auto"/>
            <w:vAlign w:val="center"/>
          </w:tcPr>
          <w:p w14:paraId="12F66016"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10D0F9EC"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15" w:type="dxa"/>
            <w:gridSpan w:val="2"/>
            <w:shd w:val="clear" w:color="auto" w:fill="auto"/>
            <w:vAlign w:val="center"/>
          </w:tcPr>
          <w:p w14:paraId="4A59B609" w14:textId="647C5398" w:rsidR="001C203A" w:rsidRPr="00EE0D14" w:rsidRDefault="001C203A" w:rsidP="009E1F9D">
            <w:pPr>
              <w:jc w:val="both"/>
              <w:rPr>
                <w:rFonts w:ascii="Times New Roman" w:eastAsia="Times New Roman" w:hAnsi="Times New Roman" w:cs="Times New Roman"/>
                <w:i/>
                <w:lang w:val="ru-RU"/>
              </w:rPr>
            </w:pPr>
            <w:r w:rsidRPr="00EE0D14">
              <w:rPr>
                <w:rFonts w:ascii="Times New Roman" w:eastAsia="Times New Roman" w:hAnsi="Times New Roman" w:cs="Times New Roman"/>
              </w:rPr>
              <w:t>Оценка и сопоставление заявок производится путём сопоставления</w:t>
            </w:r>
            <w:r w:rsidRPr="00EE0D14" w:rsidDel="00821AAD">
              <w:rPr>
                <w:rFonts w:ascii="Times New Roman" w:eastAsia="Times New Roman" w:hAnsi="Times New Roman" w:cs="Times New Roman"/>
                <w:i/>
              </w:rPr>
              <w:t xml:space="preserve"> </w:t>
            </w:r>
            <w:r w:rsidRPr="00EE0D14">
              <w:rPr>
                <w:rFonts w:ascii="Times New Roman" w:eastAsia="Times New Roman" w:hAnsi="Times New Roman" w:cs="Times New Roman"/>
                <w:lang w:val="ru-RU"/>
              </w:rPr>
              <w:t>предложенной участник</w:t>
            </w:r>
            <w:r>
              <w:rPr>
                <w:rFonts w:ascii="Times New Roman" w:eastAsia="Times New Roman" w:hAnsi="Times New Roman" w:cs="Times New Roman"/>
                <w:lang w:val="ru-RU"/>
              </w:rPr>
              <w:t>ами</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i/>
                <w:lang w:val="ru-RU"/>
              </w:rPr>
              <w:t xml:space="preserve"> </w:t>
            </w:r>
            <w:r w:rsidRPr="00EE0D14">
              <w:rPr>
                <w:rFonts w:ascii="Times New Roman" w:eastAsia="Times New Roman" w:hAnsi="Times New Roman" w:cs="Times New Roman"/>
                <w:lang w:val="ru-RU"/>
              </w:rPr>
              <w:t xml:space="preserve">цены за единицу услуг </w:t>
            </w:r>
          </w:p>
        </w:tc>
      </w:tr>
      <w:tr w:rsidR="001C203A" w:rsidRPr="00EE0D14" w14:paraId="63928175" w14:textId="77777777" w:rsidTr="00C93650">
        <w:trPr>
          <w:jc w:val="center"/>
        </w:trPr>
        <w:tc>
          <w:tcPr>
            <w:tcW w:w="1213" w:type="dxa"/>
            <w:shd w:val="clear" w:color="auto" w:fill="auto"/>
            <w:vAlign w:val="center"/>
          </w:tcPr>
          <w:p w14:paraId="6E438BBE"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bottom"/>
          </w:tcPr>
          <w:p w14:paraId="3054DEC0"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15" w:type="dxa"/>
            <w:gridSpan w:val="2"/>
            <w:shd w:val="clear" w:color="auto" w:fill="auto"/>
            <w:vAlign w:val="center"/>
          </w:tcPr>
          <w:p w14:paraId="42F246CA"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1C203A" w:rsidRPr="00EE0D14" w14:paraId="3AC58677" w14:textId="77777777" w:rsidTr="00C93650">
        <w:trPr>
          <w:jc w:val="center"/>
        </w:trPr>
        <w:tc>
          <w:tcPr>
            <w:tcW w:w="1213" w:type="dxa"/>
            <w:shd w:val="clear" w:color="auto" w:fill="auto"/>
            <w:vAlign w:val="center"/>
          </w:tcPr>
          <w:p w14:paraId="067D49B0"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0F8092CC"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15" w:type="dxa"/>
            <w:gridSpan w:val="2"/>
            <w:shd w:val="clear" w:color="auto" w:fill="auto"/>
            <w:vAlign w:val="center"/>
          </w:tcPr>
          <w:p w14:paraId="528C55E1" w14:textId="4B6D18BB" w:rsidR="001C203A" w:rsidRDefault="001C203A" w:rsidP="001C203A">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Pr="00EE0D14">
              <w:rPr>
                <w:rFonts w:ascii="Times New Roman" w:eastAsia="Times New Roman" w:hAnsi="Times New Roman" w:cs="Times New Roman"/>
              </w:rPr>
              <w:t xml:space="preserve">т 0,5 (ноль целых пять десятых) % до 5 (пяти) % </w:t>
            </w:r>
            <w:r w:rsidRPr="000054D1">
              <w:rPr>
                <w:rFonts w:ascii="Times New Roman" w:eastAsia="Times New Roman" w:hAnsi="Times New Roman" w:cs="Times New Roman"/>
                <w:i/>
              </w:rPr>
              <w:t xml:space="preserve">от </w:t>
            </w:r>
            <w:r w:rsidRPr="000054D1">
              <w:rPr>
                <w:rFonts w:ascii="Times New Roman" w:eastAsia="Times New Roman" w:hAnsi="Times New Roman" w:cs="Times New Roman"/>
                <w:i/>
                <w:lang w:val="ru-RU"/>
              </w:rPr>
              <w:t>начальной (максимальной) цены за единицу услуг</w:t>
            </w:r>
            <w:r w:rsidRPr="000054D1">
              <w:rPr>
                <w:rFonts w:ascii="Times New Roman" w:eastAsia="Times New Roman" w:hAnsi="Times New Roman" w:cs="Times New Roman"/>
                <w:i/>
              </w:rPr>
              <w:t>, указанной в п. 2.4 Информационной карты</w:t>
            </w:r>
            <w:r>
              <w:rPr>
                <w:rFonts w:ascii="Times New Roman" w:eastAsia="Times New Roman" w:hAnsi="Times New Roman" w:cs="Times New Roman"/>
                <w:lang w:val="ru-RU"/>
              </w:rPr>
              <w:t>.</w:t>
            </w:r>
          </w:p>
          <w:p w14:paraId="6CC7744C" w14:textId="77777777" w:rsidR="001C203A" w:rsidRPr="00D61B0B" w:rsidRDefault="001C203A" w:rsidP="001C203A">
            <w:pPr>
              <w:pStyle w:val="20"/>
              <w:numPr>
                <w:ilvl w:val="0"/>
                <w:numId w:val="0"/>
              </w:numPr>
              <w:tabs>
                <w:tab w:val="left" w:pos="1134"/>
              </w:tabs>
              <w:ind w:firstLine="153"/>
            </w:pPr>
            <w:r w:rsidRPr="00D61B0B">
              <w:rPr>
                <w:sz w:val="24"/>
                <w:szCs w:val="24"/>
              </w:rPr>
              <w:t xml:space="preserve">При проведении </w:t>
            </w:r>
            <w:r>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Pr>
                <w:sz w:val="24"/>
                <w:szCs w:val="24"/>
              </w:rPr>
              <w:t>ценового отбора</w:t>
            </w:r>
            <w:r w:rsidRPr="00D61B0B">
              <w:rPr>
                <w:sz w:val="24"/>
                <w:szCs w:val="24"/>
              </w:rPr>
              <w:t xml:space="preserve">» до размера не более 30 (тридцати) процентов </w:t>
            </w:r>
            <w:r w:rsidRPr="00D61B0B">
              <w:rPr>
                <w:sz w:val="24"/>
                <w:szCs w:val="24"/>
              </w:rPr>
              <w:lastRenderedPageBreak/>
              <w:t xml:space="preserve">от НМЦ договора (цены лота), указанной в извещении. При этом ЭП обязана незамедлительно с момента получения такого уведомления изменить размер «шага </w:t>
            </w:r>
            <w:r>
              <w:rPr>
                <w:sz w:val="24"/>
                <w:szCs w:val="24"/>
              </w:rPr>
              <w:t>ценового отбора</w:t>
            </w:r>
            <w:r w:rsidRPr="00D61B0B">
              <w:rPr>
                <w:sz w:val="24"/>
                <w:szCs w:val="24"/>
              </w:rPr>
              <w:t>».</w:t>
            </w:r>
          </w:p>
        </w:tc>
      </w:tr>
      <w:tr w:rsidR="001C203A" w:rsidRPr="00EE0D14" w14:paraId="73702D06" w14:textId="77777777" w:rsidTr="00F20205">
        <w:trPr>
          <w:trHeight w:val="408"/>
          <w:jc w:val="center"/>
        </w:trPr>
        <w:tc>
          <w:tcPr>
            <w:tcW w:w="9380" w:type="dxa"/>
            <w:gridSpan w:val="4"/>
            <w:shd w:val="clear" w:color="auto" w:fill="auto"/>
            <w:vAlign w:val="center"/>
          </w:tcPr>
          <w:p w14:paraId="46C44AA3" w14:textId="77777777" w:rsidR="001C203A" w:rsidRPr="00EE0D14" w:rsidRDefault="001C203A" w:rsidP="001C203A">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Обеспечение</w:t>
            </w:r>
          </w:p>
        </w:tc>
      </w:tr>
      <w:tr w:rsidR="001C203A" w:rsidRPr="00EE0D14" w14:paraId="269DF397" w14:textId="77777777" w:rsidTr="00C93650">
        <w:trPr>
          <w:jc w:val="center"/>
        </w:trPr>
        <w:tc>
          <w:tcPr>
            <w:tcW w:w="1213" w:type="dxa"/>
            <w:shd w:val="clear" w:color="auto" w:fill="auto"/>
            <w:vAlign w:val="center"/>
          </w:tcPr>
          <w:p w14:paraId="317C28E8" w14:textId="77777777" w:rsidR="001C203A" w:rsidRPr="00EE0D14" w:rsidRDefault="001C203A" w:rsidP="001C203A">
            <w:pPr>
              <w:numPr>
                <w:ilvl w:val="1"/>
                <w:numId w:val="16"/>
              </w:numPr>
              <w:ind w:left="7" w:firstLine="142"/>
              <w:rPr>
                <w:rFonts w:ascii="Times New Roman" w:eastAsia="Times New Roman" w:hAnsi="Times New Roman" w:cs="Times New Roman"/>
                <w:lang w:val="ru-RU"/>
              </w:rPr>
            </w:pPr>
          </w:p>
        </w:tc>
        <w:tc>
          <w:tcPr>
            <w:tcW w:w="2452" w:type="dxa"/>
            <w:shd w:val="clear" w:color="auto" w:fill="auto"/>
            <w:vAlign w:val="center"/>
          </w:tcPr>
          <w:p w14:paraId="033A0B26"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р</w:t>
            </w:r>
            <w:r w:rsidRPr="00384808">
              <w:rPr>
                <w:rFonts w:ascii="Times New Roman" w:hAnsi="Times New Roman" w:cs="Times New Roman"/>
              </w:rPr>
              <w:t>азмер обеспечения заяв</w:t>
            </w:r>
            <w:r>
              <w:rPr>
                <w:rFonts w:ascii="Times New Roman" w:hAnsi="Times New Roman" w:cs="Times New Roman"/>
                <w:lang w:val="ru-RU"/>
              </w:rPr>
              <w:t>ок</w:t>
            </w:r>
          </w:p>
        </w:tc>
        <w:tc>
          <w:tcPr>
            <w:tcW w:w="5715" w:type="dxa"/>
            <w:gridSpan w:val="2"/>
            <w:shd w:val="clear" w:color="auto" w:fill="auto"/>
            <w:vAlign w:val="center"/>
          </w:tcPr>
          <w:p w14:paraId="4A585CAA" w14:textId="77777777" w:rsidR="00621BA2" w:rsidRPr="00A650C2" w:rsidRDefault="00621BA2" w:rsidP="00621BA2">
            <w:pPr>
              <w:ind w:firstLine="153"/>
              <w:jc w:val="both"/>
              <w:rPr>
                <w:rFonts w:ascii="Times New Roman" w:eastAsia="Times New Roman" w:hAnsi="Times New Roman"/>
                <w:i/>
              </w:rPr>
            </w:pPr>
            <w:r w:rsidRPr="00A650C2">
              <w:rPr>
                <w:rFonts w:ascii="Times New Roman" w:eastAsia="Times New Roman" w:hAnsi="Times New Roman"/>
                <w:i/>
              </w:rPr>
              <w:t xml:space="preserve">Размер обеспечения заявки на участие в </w:t>
            </w:r>
            <w:r w:rsidRPr="00A650C2">
              <w:rPr>
                <w:rFonts w:ascii="Times New Roman" w:eastAsia="Times New Roman" w:hAnsi="Times New Roman"/>
                <w:i/>
                <w:lang w:val="ru-RU"/>
              </w:rPr>
              <w:t>ценовом отборе</w:t>
            </w:r>
            <w:r w:rsidRPr="00A650C2">
              <w:rPr>
                <w:rFonts w:ascii="Times New Roman" w:eastAsia="Times New Roman" w:hAnsi="Times New Roman"/>
                <w:i/>
              </w:rPr>
              <w:t xml:space="preserve"> составляет: </w:t>
            </w:r>
          </w:p>
          <w:p w14:paraId="3AE7BDCD" w14:textId="77777777" w:rsidR="00621BA2" w:rsidRDefault="00621BA2" w:rsidP="00621BA2">
            <w:pPr>
              <w:ind w:firstLine="153"/>
              <w:jc w:val="both"/>
              <w:rPr>
                <w:rFonts w:ascii="Times New Roman" w:eastAsia="Times New Roman" w:hAnsi="Times New Roman"/>
                <w:b/>
              </w:rPr>
            </w:pPr>
          </w:p>
          <w:p w14:paraId="6769255B" w14:textId="77777777" w:rsidR="00621BA2" w:rsidRPr="00D73670" w:rsidRDefault="00621BA2" w:rsidP="00621BA2">
            <w:pPr>
              <w:ind w:firstLine="153"/>
              <w:jc w:val="both"/>
              <w:rPr>
                <w:rFonts w:ascii="Times New Roman" w:eastAsia="Times New Roman" w:hAnsi="Times New Roman"/>
              </w:rPr>
            </w:pPr>
            <w:r w:rsidRPr="00D73670">
              <w:rPr>
                <w:rFonts w:ascii="Times New Roman" w:eastAsia="Times New Roman" w:hAnsi="Times New Roman"/>
              </w:rPr>
              <w:t>Лот №1</w:t>
            </w:r>
          </w:p>
          <w:p w14:paraId="47CB03A0" w14:textId="00CB5057" w:rsidR="00621BA2" w:rsidRPr="001C6D4D" w:rsidRDefault="00621BA2" w:rsidP="00621BA2">
            <w:pPr>
              <w:ind w:firstLine="153"/>
              <w:jc w:val="both"/>
              <w:rPr>
                <w:rFonts w:ascii="Times New Roman" w:eastAsia="Times New Roman" w:hAnsi="Times New Roman"/>
                <w:lang w:val="ru-RU"/>
              </w:rPr>
            </w:pPr>
            <w:r w:rsidRPr="007123E0">
              <w:rPr>
                <w:rFonts w:ascii="Times New Roman" w:eastAsia="Times New Roman" w:hAnsi="Times New Roman"/>
              </w:rPr>
              <w:t xml:space="preserve">0,5 % от начальной (максимальной) цены договора, что составляет </w:t>
            </w:r>
            <w:r w:rsidR="005D64C7" w:rsidRPr="005D64C7">
              <w:rPr>
                <w:rFonts w:ascii="Times New Roman" w:eastAsia="Times New Roman" w:hAnsi="Times New Roman"/>
                <w:b/>
              </w:rPr>
              <w:t>269 360 (Двести шестьдесят девять тысяч триста шестьдесят) рублей 00 копеек</w:t>
            </w:r>
            <w:r w:rsidRPr="007123E0">
              <w:rPr>
                <w:rFonts w:ascii="Times New Roman" w:eastAsia="Times New Roman" w:hAnsi="Times New Roman"/>
              </w:rPr>
              <w:t>, НДС не облагается</w:t>
            </w:r>
            <w:r>
              <w:rPr>
                <w:rFonts w:ascii="Times New Roman" w:eastAsia="Times New Roman" w:hAnsi="Times New Roman"/>
                <w:lang w:val="ru-RU"/>
              </w:rPr>
              <w:t>.</w:t>
            </w:r>
          </w:p>
          <w:p w14:paraId="5256FCB9" w14:textId="1C113FA6" w:rsidR="00621BA2" w:rsidRDefault="00621BA2" w:rsidP="00621BA2">
            <w:pPr>
              <w:ind w:firstLine="153"/>
              <w:jc w:val="both"/>
              <w:rPr>
                <w:rFonts w:ascii="Times New Roman" w:eastAsia="Times New Roman" w:hAnsi="Times New Roman"/>
              </w:rPr>
            </w:pPr>
          </w:p>
          <w:p w14:paraId="6E2A18C0" w14:textId="77777777" w:rsidR="00621BA2" w:rsidRPr="00D73670" w:rsidRDefault="00621BA2" w:rsidP="00621BA2">
            <w:pPr>
              <w:ind w:firstLine="153"/>
              <w:jc w:val="both"/>
              <w:rPr>
                <w:rFonts w:ascii="Times New Roman" w:eastAsia="Times New Roman" w:hAnsi="Times New Roman"/>
              </w:rPr>
            </w:pPr>
            <w:r w:rsidRPr="00D73670">
              <w:rPr>
                <w:rFonts w:ascii="Times New Roman" w:eastAsia="Times New Roman" w:hAnsi="Times New Roman"/>
              </w:rPr>
              <w:t>Лот №2</w:t>
            </w:r>
          </w:p>
          <w:p w14:paraId="60046BE5" w14:textId="0B077D1C" w:rsidR="00621BA2" w:rsidRDefault="00621BA2" w:rsidP="00621BA2">
            <w:pPr>
              <w:jc w:val="both"/>
              <w:rPr>
                <w:rFonts w:ascii="Times New Roman" w:eastAsia="Times New Roman" w:hAnsi="Times New Roman"/>
                <w:lang w:val="ru-RU"/>
              </w:rPr>
            </w:pPr>
            <w:r w:rsidRPr="007123E0">
              <w:rPr>
                <w:rFonts w:ascii="Times New Roman" w:eastAsia="Times New Roman" w:hAnsi="Times New Roman"/>
              </w:rPr>
              <w:t xml:space="preserve">0,5 % от начальной (максимальной) цены договора, что составляет </w:t>
            </w:r>
            <w:r w:rsidR="005D64C7" w:rsidRPr="005D64C7">
              <w:rPr>
                <w:rFonts w:ascii="Times New Roman" w:eastAsia="Times New Roman" w:hAnsi="Times New Roman"/>
                <w:b/>
              </w:rPr>
              <w:t>90 305 (Девяносто тысяч триста пять) рублей 57 копеек</w:t>
            </w:r>
            <w:r w:rsidRPr="007123E0">
              <w:rPr>
                <w:rFonts w:ascii="Times New Roman" w:eastAsia="Times New Roman" w:hAnsi="Times New Roman"/>
              </w:rPr>
              <w:t>, НДС не облагается</w:t>
            </w:r>
            <w:r>
              <w:rPr>
                <w:rFonts w:ascii="Times New Roman" w:eastAsia="Times New Roman" w:hAnsi="Times New Roman"/>
                <w:lang w:val="ru-RU"/>
              </w:rPr>
              <w:t>.</w:t>
            </w:r>
          </w:p>
          <w:p w14:paraId="441F44A8" w14:textId="4F2BD9F2" w:rsidR="005D64C7" w:rsidRDefault="005D64C7" w:rsidP="00621BA2">
            <w:pPr>
              <w:jc w:val="both"/>
              <w:rPr>
                <w:rFonts w:ascii="Times New Roman" w:eastAsia="Times New Roman" w:hAnsi="Times New Roman"/>
                <w:lang w:val="ru-RU"/>
              </w:rPr>
            </w:pPr>
          </w:p>
          <w:p w14:paraId="68585DD5" w14:textId="2E7E05DD" w:rsidR="005D64C7" w:rsidRPr="00D73670" w:rsidRDefault="005D64C7" w:rsidP="005D64C7">
            <w:pPr>
              <w:ind w:firstLine="153"/>
              <w:jc w:val="both"/>
              <w:rPr>
                <w:rFonts w:ascii="Times New Roman" w:eastAsia="Times New Roman" w:hAnsi="Times New Roman"/>
                <w:lang w:val="ru-RU"/>
              </w:rPr>
            </w:pPr>
            <w:r w:rsidRPr="00D73670">
              <w:rPr>
                <w:rFonts w:ascii="Times New Roman" w:eastAsia="Times New Roman" w:hAnsi="Times New Roman"/>
              </w:rPr>
              <w:t>Лот №</w:t>
            </w:r>
            <w:r w:rsidRPr="00D73670">
              <w:rPr>
                <w:rFonts w:ascii="Times New Roman" w:eastAsia="Times New Roman" w:hAnsi="Times New Roman"/>
                <w:lang w:val="ru-RU"/>
              </w:rPr>
              <w:t>3</w:t>
            </w:r>
          </w:p>
          <w:p w14:paraId="2114A4A0" w14:textId="0B4C7FAC" w:rsidR="005D64C7" w:rsidRPr="00B4797C" w:rsidRDefault="005D64C7" w:rsidP="005D64C7">
            <w:pPr>
              <w:jc w:val="both"/>
              <w:rPr>
                <w:rFonts w:ascii="Times New Roman" w:eastAsia="Times New Roman" w:hAnsi="Times New Roman"/>
                <w:lang w:val="ru-RU"/>
              </w:rPr>
            </w:pPr>
            <w:r w:rsidRPr="007123E0">
              <w:rPr>
                <w:rFonts w:ascii="Times New Roman" w:eastAsia="Times New Roman" w:hAnsi="Times New Roman"/>
              </w:rPr>
              <w:t xml:space="preserve">0,5 % от начальной (максимальной) цены договора, что составляет </w:t>
            </w:r>
            <w:r w:rsidRPr="005D64C7">
              <w:rPr>
                <w:rFonts w:ascii="Times New Roman" w:eastAsia="Times New Roman" w:hAnsi="Times New Roman"/>
                <w:b/>
              </w:rPr>
              <w:t>113 750 (Сто тринадцать тысяч семьсот пятьдесят) рублей 00 копеек</w:t>
            </w:r>
            <w:r w:rsidRPr="007123E0">
              <w:rPr>
                <w:rFonts w:ascii="Times New Roman" w:eastAsia="Times New Roman" w:hAnsi="Times New Roman"/>
              </w:rPr>
              <w:t>, НДС не облагается</w:t>
            </w:r>
            <w:r>
              <w:rPr>
                <w:rFonts w:ascii="Times New Roman" w:eastAsia="Times New Roman" w:hAnsi="Times New Roman"/>
                <w:lang w:val="ru-RU"/>
              </w:rPr>
              <w:t>.</w:t>
            </w:r>
          </w:p>
          <w:p w14:paraId="6054F9DF" w14:textId="77777777" w:rsidR="005D64C7" w:rsidRPr="00B4797C" w:rsidRDefault="005D64C7" w:rsidP="00621BA2">
            <w:pPr>
              <w:jc w:val="both"/>
              <w:rPr>
                <w:rFonts w:ascii="Times New Roman" w:eastAsia="Times New Roman" w:hAnsi="Times New Roman"/>
                <w:lang w:val="ru-RU"/>
              </w:rPr>
            </w:pPr>
          </w:p>
          <w:p w14:paraId="06EF5509" w14:textId="459FEB88" w:rsidR="001C203A" w:rsidRPr="004E5C2A" w:rsidRDefault="001C203A" w:rsidP="001C203A">
            <w:pPr>
              <w:jc w:val="both"/>
              <w:rPr>
                <w:rFonts w:ascii="Times New Roman" w:eastAsia="Times New Roman" w:hAnsi="Times New Roman"/>
              </w:rPr>
            </w:pPr>
          </w:p>
        </w:tc>
      </w:tr>
      <w:tr w:rsidR="001C203A" w:rsidRPr="00EE0D14" w14:paraId="301FA561" w14:textId="77777777" w:rsidTr="00C93650">
        <w:trPr>
          <w:jc w:val="center"/>
        </w:trPr>
        <w:tc>
          <w:tcPr>
            <w:tcW w:w="1213" w:type="dxa"/>
            <w:shd w:val="clear" w:color="auto" w:fill="auto"/>
            <w:vAlign w:val="center"/>
          </w:tcPr>
          <w:p w14:paraId="1496BFF9" w14:textId="77777777" w:rsidR="001C203A" w:rsidRPr="00EE0D14" w:rsidRDefault="001C203A" w:rsidP="001C203A">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764F7E4F" w14:textId="77777777" w:rsidR="001C203A" w:rsidRPr="00EE0D14" w:rsidRDefault="001C203A" w:rsidP="001C203A">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15" w:type="dxa"/>
            <w:gridSpan w:val="2"/>
            <w:shd w:val="clear" w:color="auto" w:fill="auto"/>
            <w:vAlign w:val="center"/>
          </w:tcPr>
          <w:p w14:paraId="39ED2484" w14:textId="77777777" w:rsidR="001C203A" w:rsidRDefault="001C203A" w:rsidP="001C203A">
            <w:pPr>
              <w:jc w:val="both"/>
              <w:rPr>
                <w:rFonts w:ascii="Times New Roman" w:eastAsia="Times New Roman" w:hAnsi="Times New Roman" w:cs="Times New Roman"/>
                <w:i/>
                <w:lang w:val="ru-RU"/>
              </w:rPr>
            </w:pPr>
          </w:p>
          <w:p w14:paraId="599EA5D5" w14:textId="77777777" w:rsidR="001C203A" w:rsidRPr="006E594E" w:rsidRDefault="001C203A" w:rsidP="001C203A">
            <w:pPr>
              <w:jc w:val="both"/>
              <w:rPr>
                <w:rFonts w:ascii="Times New Roman" w:eastAsia="Times New Roman" w:hAnsi="Times New Roman" w:cs="Times New Roman"/>
                <w:lang w:val="ru-RU"/>
              </w:rPr>
            </w:pPr>
            <w:r w:rsidRPr="006E594E">
              <w:rPr>
                <w:rFonts w:ascii="Times New Roman" w:eastAsia="Times New Roman" w:hAnsi="Times New Roman" w:cs="Times New Roman"/>
                <w:lang w:val="ru-RU"/>
              </w:rPr>
              <w:t xml:space="preserve">Обеспечение заявки на участие в </w:t>
            </w:r>
            <w:r>
              <w:rPr>
                <w:rFonts w:ascii="Times New Roman" w:eastAsia="Times New Roman" w:hAnsi="Times New Roman" w:cs="Times New Roman"/>
                <w:lang w:val="ru-RU"/>
              </w:rPr>
              <w:t>ценовом отборе</w:t>
            </w:r>
            <w:r w:rsidRPr="006E594E">
              <w:rPr>
                <w:rFonts w:ascii="Times New Roman" w:eastAsia="Times New Roman" w:hAnsi="Times New Roman" w:cs="Times New Roman"/>
                <w:lang w:val="ru-RU"/>
              </w:rPr>
              <w:t xml:space="preserve"> может предоставляться участником </w:t>
            </w:r>
            <w:r>
              <w:rPr>
                <w:rFonts w:ascii="Times New Roman" w:eastAsia="Times New Roman" w:hAnsi="Times New Roman" w:cs="Times New Roman"/>
                <w:lang w:val="ru-RU"/>
              </w:rPr>
              <w:t>ценового отбора</w:t>
            </w:r>
            <w:r w:rsidRPr="006E594E">
              <w:rPr>
                <w:rFonts w:ascii="Times New Roman" w:eastAsia="Times New Roman" w:hAnsi="Times New Roman" w:cs="Times New Roman"/>
                <w:lang w:val="ru-RU"/>
              </w:rPr>
              <w:t xml:space="preserve"> путем внесения денежных средств или путем предоставления банковской гарантии. Способ обеспечения заявки определяется участником </w:t>
            </w:r>
            <w:r>
              <w:rPr>
                <w:rFonts w:ascii="Times New Roman" w:eastAsia="Times New Roman" w:hAnsi="Times New Roman" w:cs="Times New Roman"/>
                <w:lang w:val="ru-RU"/>
              </w:rPr>
              <w:t>ценового отбора</w:t>
            </w:r>
            <w:r w:rsidRPr="006E594E">
              <w:rPr>
                <w:rFonts w:ascii="Times New Roman" w:eastAsia="Times New Roman" w:hAnsi="Times New Roman" w:cs="Times New Roman"/>
                <w:lang w:val="ru-RU"/>
              </w:rPr>
              <w:t>.</w:t>
            </w:r>
          </w:p>
          <w:p w14:paraId="364CB9F7" w14:textId="77777777" w:rsidR="001C203A" w:rsidRPr="006E594E" w:rsidRDefault="001C203A" w:rsidP="001C203A">
            <w:pPr>
              <w:jc w:val="both"/>
              <w:rPr>
                <w:rFonts w:ascii="Times New Roman" w:eastAsia="Times New Roman" w:hAnsi="Times New Roman" w:cs="Times New Roman"/>
                <w:lang w:val="ru-RU"/>
              </w:rPr>
            </w:pPr>
          </w:p>
          <w:p w14:paraId="38870D8D" w14:textId="77777777" w:rsidR="001C203A" w:rsidRPr="006E594E" w:rsidRDefault="001C203A" w:rsidP="001C203A">
            <w:pPr>
              <w:jc w:val="both"/>
              <w:rPr>
                <w:rFonts w:ascii="Times New Roman" w:eastAsia="Times New Roman" w:hAnsi="Times New Roman" w:cs="Times New Roman"/>
                <w:lang w:val="ru-RU"/>
              </w:rPr>
            </w:pPr>
            <w:r w:rsidRPr="006E594E">
              <w:rPr>
                <w:rFonts w:ascii="Times New Roman" w:eastAsia="Times New Roman" w:hAnsi="Times New Roman" w:cs="Times New Roman"/>
                <w:lang w:val="ru-RU"/>
              </w:rPr>
              <w:t xml:space="preserve">Порядок </w:t>
            </w:r>
            <w:r>
              <w:rPr>
                <w:rFonts w:ascii="Times New Roman" w:eastAsia="Times New Roman" w:hAnsi="Times New Roman" w:cs="Times New Roman"/>
                <w:lang w:val="ru-RU"/>
              </w:rPr>
              <w:t>и срок предоставления</w:t>
            </w:r>
            <w:r w:rsidRPr="006E594E">
              <w:rPr>
                <w:rFonts w:ascii="Times New Roman" w:eastAsia="Times New Roman" w:hAnsi="Times New Roman" w:cs="Times New Roman"/>
                <w:lang w:val="ru-RU"/>
              </w:rPr>
              <w:t xml:space="preserve"> обеспечения заявок, требования к обеспечению (в том числе к банковской гарантии) указаны в разделе 5 Части </w:t>
            </w:r>
            <w:r w:rsidRPr="006E594E">
              <w:rPr>
                <w:rFonts w:ascii="Times New Roman" w:eastAsia="Times New Roman" w:hAnsi="Times New Roman" w:cs="Times New Roman"/>
                <w:lang w:val="en-US"/>
              </w:rPr>
              <w:t>I</w:t>
            </w:r>
            <w:r>
              <w:rPr>
                <w:rFonts w:ascii="Times New Roman" w:eastAsia="Times New Roman" w:hAnsi="Times New Roman" w:cs="Times New Roman"/>
                <w:lang w:val="ru-RU"/>
              </w:rPr>
              <w:t xml:space="preserve"> настоящей документации.</w:t>
            </w:r>
          </w:p>
        </w:tc>
      </w:tr>
      <w:tr w:rsidR="001C203A" w:rsidRPr="00EE0D14" w14:paraId="07BF3033" w14:textId="77777777" w:rsidTr="00C93650">
        <w:trPr>
          <w:jc w:val="center"/>
        </w:trPr>
        <w:tc>
          <w:tcPr>
            <w:tcW w:w="1213" w:type="dxa"/>
            <w:shd w:val="clear" w:color="auto" w:fill="auto"/>
            <w:vAlign w:val="center"/>
          </w:tcPr>
          <w:p w14:paraId="491834D5" w14:textId="77777777" w:rsidR="001C203A" w:rsidRPr="00EE0D14" w:rsidRDefault="001C203A" w:rsidP="001C203A">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40AFAADE" w14:textId="77777777" w:rsidR="001C203A" w:rsidRPr="00EE0D14" w:rsidRDefault="001C203A" w:rsidP="001C203A">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15" w:type="dxa"/>
            <w:gridSpan w:val="2"/>
            <w:shd w:val="clear" w:color="auto" w:fill="auto"/>
            <w:vAlign w:val="center"/>
          </w:tcPr>
          <w:p w14:paraId="64EA334E" w14:textId="77777777" w:rsidR="001C203A" w:rsidRPr="00EE0D14" w:rsidRDefault="001C203A" w:rsidP="001C203A">
            <w:pPr>
              <w:jc w:val="both"/>
              <w:rPr>
                <w:rFonts w:ascii="Times New Roman" w:eastAsia="Times New Roman" w:hAnsi="Times New Roman" w:cs="Times New Roman"/>
              </w:rPr>
            </w:pPr>
            <w:r w:rsidRPr="00EE0D14">
              <w:rPr>
                <w:rFonts w:ascii="Times New Roman" w:eastAsia="Times New Roman" w:hAnsi="Times New Roman" w:cs="Times New Roman"/>
                <w:lang w:val="ru-RU"/>
              </w:rPr>
              <w:t>Порядок в</w:t>
            </w:r>
            <w:r w:rsidRPr="00EE0D14">
              <w:rPr>
                <w:rFonts w:ascii="Times New Roman" w:eastAsia="Times New Roman" w:hAnsi="Times New Roman" w:cs="Times New Roman"/>
              </w:rPr>
              <w:t>озврат</w:t>
            </w:r>
            <w:r w:rsidRPr="00EE0D14">
              <w:rPr>
                <w:rFonts w:ascii="Times New Roman" w:eastAsia="Times New Roman" w:hAnsi="Times New Roman" w:cs="Times New Roman"/>
                <w:lang w:val="ru-RU"/>
              </w:rPr>
              <w:t>а</w:t>
            </w:r>
            <w:r w:rsidRPr="00EE0D14">
              <w:rPr>
                <w:rFonts w:ascii="Times New Roman" w:eastAsia="Times New Roman" w:hAnsi="Times New Roman" w:cs="Times New Roman"/>
              </w:rPr>
              <w:t xml:space="preserve"> обеспечения заявок </w:t>
            </w:r>
            <w:r>
              <w:rPr>
                <w:rFonts w:ascii="Times New Roman" w:eastAsia="Times New Roman" w:hAnsi="Times New Roman" w:cs="Times New Roman"/>
                <w:lang w:val="ru-RU"/>
              </w:rPr>
              <w:t>указан в разделе 5 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w:t>
            </w:r>
          </w:p>
        </w:tc>
      </w:tr>
      <w:tr w:rsidR="001C203A" w:rsidRPr="00EE0D14" w14:paraId="06C689C9" w14:textId="77777777" w:rsidTr="00C93650">
        <w:trPr>
          <w:jc w:val="center"/>
        </w:trPr>
        <w:tc>
          <w:tcPr>
            <w:tcW w:w="1213" w:type="dxa"/>
            <w:shd w:val="clear" w:color="auto" w:fill="auto"/>
            <w:vAlign w:val="center"/>
          </w:tcPr>
          <w:p w14:paraId="4CA8C77A" w14:textId="77777777" w:rsidR="001C203A" w:rsidRPr="00EE0D14" w:rsidRDefault="001C203A" w:rsidP="001C203A">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01F980F2"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15" w:type="dxa"/>
            <w:gridSpan w:val="2"/>
            <w:shd w:val="clear" w:color="auto" w:fill="auto"/>
          </w:tcPr>
          <w:p w14:paraId="249CF2B2" w14:textId="77777777" w:rsidR="00D73670" w:rsidRDefault="00D73670" w:rsidP="001C203A">
            <w:pPr>
              <w:jc w:val="both"/>
              <w:rPr>
                <w:rFonts w:ascii="Times New Roman" w:eastAsia="Times New Roman" w:hAnsi="Times New Roman" w:cs="Times New Roman"/>
                <w:iCs/>
                <w:lang w:val="ru-RU"/>
              </w:rPr>
            </w:pPr>
          </w:p>
          <w:p w14:paraId="7FEEC9F4" w14:textId="2C145F68" w:rsidR="001C203A" w:rsidRPr="00EE0D14" w:rsidRDefault="00B02C03" w:rsidP="001C203A">
            <w:pPr>
              <w:jc w:val="both"/>
              <w:rPr>
                <w:rFonts w:ascii="Times New Roman" w:eastAsia="Times New Roman" w:hAnsi="Times New Roman" w:cs="Times New Roman"/>
                <w:iCs/>
                <w:lang w:val="ru-RU"/>
              </w:rPr>
            </w:pPr>
            <w:r>
              <w:rPr>
                <w:rFonts w:ascii="Times New Roman" w:eastAsia="Times New Roman" w:hAnsi="Times New Roman" w:cs="Times New Roman"/>
                <w:iCs/>
                <w:lang w:val="ru-RU"/>
              </w:rPr>
              <w:t>В</w:t>
            </w:r>
            <w:r w:rsidR="001C203A" w:rsidRPr="00EE0D14">
              <w:rPr>
                <w:rFonts w:ascii="Times New Roman" w:eastAsia="Times New Roman" w:hAnsi="Times New Roman" w:cs="Times New Roman"/>
                <w:iCs/>
                <w:lang w:val="ru-RU"/>
              </w:rPr>
              <w:t xml:space="preserve"> соответствии с функционалом и регламентом ЭП</w:t>
            </w:r>
          </w:p>
        </w:tc>
      </w:tr>
      <w:tr w:rsidR="001C203A" w:rsidRPr="00746C0C" w14:paraId="400AB271" w14:textId="77777777" w:rsidTr="00C93650">
        <w:trPr>
          <w:jc w:val="center"/>
        </w:trPr>
        <w:tc>
          <w:tcPr>
            <w:tcW w:w="1213" w:type="dxa"/>
            <w:shd w:val="clear" w:color="auto" w:fill="auto"/>
            <w:vAlign w:val="center"/>
          </w:tcPr>
          <w:p w14:paraId="09A0861E" w14:textId="77777777" w:rsidR="001C203A" w:rsidRPr="00EE0D14" w:rsidRDefault="001C203A" w:rsidP="001C203A">
            <w:pPr>
              <w:numPr>
                <w:ilvl w:val="1"/>
                <w:numId w:val="16"/>
              </w:numPr>
              <w:ind w:left="7" w:firstLine="142"/>
              <w:rPr>
                <w:rFonts w:ascii="Times New Roman" w:eastAsia="Times New Roman" w:hAnsi="Times New Roman" w:cs="Times New Roman"/>
              </w:rPr>
            </w:pPr>
          </w:p>
        </w:tc>
        <w:tc>
          <w:tcPr>
            <w:tcW w:w="2452" w:type="dxa"/>
            <w:shd w:val="clear" w:color="auto" w:fill="auto"/>
            <w:vAlign w:val="center"/>
          </w:tcPr>
          <w:p w14:paraId="6E45D2CF" w14:textId="77777777" w:rsidR="001C203A" w:rsidRPr="002269C5" w:rsidRDefault="001C203A" w:rsidP="001C203A">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lang w:val="ru-RU"/>
              </w:rPr>
              <w:t>, размер обеспечения исполнения договора</w:t>
            </w:r>
          </w:p>
        </w:tc>
        <w:tc>
          <w:tcPr>
            <w:tcW w:w="5715" w:type="dxa"/>
            <w:gridSpan w:val="2"/>
            <w:shd w:val="clear" w:color="auto" w:fill="auto"/>
            <w:vAlign w:val="center"/>
          </w:tcPr>
          <w:p w14:paraId="7811CEC4" w14:textId="77777777" w:rsidR="00B02C03" w:rsidRDefault="00B02C03" w:rsidP="00B02C03">
            <w:pPr>
              <w:ind w:firstLine="12"/>
              <w:jc w:val="both"/>
              <w:rPr>
                <w:rFonts w:ascii="Times New Roman" w:eastAsia="Times New Roman" w:hAnsi="Times New Roman" w:cs="Times New Roman"/>
                <w:i/>
              </w:rPr>
            </w:pPr>
            <w:r w:rsidRPr="00A20DE1">
              <w:rPr>
                <w:rFonts w:ascii="Times New Roman" w:eastAsia="Times New Roman" w:hAnsi="Times New Roman" w:cs="Times New Roman"/>
                <w:i/>
              </w:rPr>
              <w:t xml:space="preserve">Размер обеспечения исполнения договора составляет: </w:t>
            </w:r>
          </w:p>
          <w:p w14:paraId="5E362DB0" w14:textId="77777777" w:rsidR="00B02C03" w:rsidRDefault="00B02C03" w:rsidP="00B02C03">
            <w:pPr>
              <w:ind w:firstLine="12"/>
              <w:jc w:val="both"/>
              <w:rPr>
                <w:rFonts w:ascii="Times New Roman" w:eastAsia="Times New Roman" w:hAnsi="Times New Roman" w:cs="Times New Roman"/>
                <w:i/>
              </w:rPr>
            </w:pPr>
          </w:p>
          <w:p w14:paraId="5F8395C6" w14:textId="77777777" w:rsidR="00B02C03" w:rsidRPr="00D73670" w:rsidRDefault="00B02C03" w:rsidP="00B02C03">
            <w:pPr>
              <w:ind w:firstLine="12"/>
              <w:jc w:val="both"/>
              <w:rPr>
                <w:rFonts w:ascii="Times New Roman" w:eastAsia="Times New Roman" w:hAnsi="Times New Roman" w:cs="Times New Roman"/>
              </w:rPr>
            </w:pPr>
            <w:r w:rsidRPr="00D73670">
              <w:rPr>
                <w:rFonts w:ascii="Times New Roman" w:eastAsia="Times New Roman" w:hAnsi="Times New Roman" w:cs="Times New Roman"/>
              </w:rPr>
              <w:t>Лот №1</w:t>
            </w:r>
          </w:p>
          <w:p w14:paraId="5615A8CA" w14:textId="400E7651" w:rsidR="00B02C03" w:rsidRPr="007D4D41" w:rsidRDefault="00B02C03" w:rsidP="00B02C03">
            <w:pPr>
              <w:ind w:firstLine="12"/>
              <w:jc w:val="both"/>
              <w:rPr>
                <w:rFonts w:ascii="Times New Roman" w:eastAsia="Times New Roman" w:hAnsi="Times New Roman" w:cs="Times New Roman"/>
                <w:b/>
              </w:rPr>
            </w:pPr>
            <w:r w:rsidRPr="00CE648D">
              <w:rPr>
                <w:rFonts w:ascii="Times New Roman" w:eastAsia="Times New Roman" w:hAnsi="Times New Roman" w:cs="Times New Roman"/>
                <w:lang w:val="ru-RU"/>
              </w:rPr>
              <w:lastRenderedPageBreak/>
              <w:t xml:space="preserve">3 % от начальной (максимальной) цены договора, что составляет </w:t>
            </w:r>
            <w:r w:rsidR="005D64C7" w:rsidRPr="005D64C7">
              <w:rPr>
                <w:rFonts w:ascii="Times New Roman" w:eastAsia="Times New Roman" w:hAnsi="Times New Roman" w:cs="Times New Roman"/>
                <w:b/>
                <w:lang w:val="ru-RU"/>
              </w:rPr>
              <w:t>1 616 160 (Один миллион шестьсот шестнадцать тысяч сто шестьдесят) рублей 00 копеек</w:t>
            </w:r>
            <w:r w:rsidRPr="00CE648D">
              <w:rPr>
                <w:rFonts w:ascii="Times New Roman" w:eastAsia="Times New Roman" w:hAnsi="Times New Roman" w:cs="Times New Roman"/>
                <w:lang w:val="ru-RU"/>
              </w:rPr>
              <w:t>, НДС не облагается</w:t>
            </w:r>
            <w:r>
              <w:rPr>
                <w:rFonts w:ascii="Times New Roman" w:eastAsia="Times New Roman" w:hAnsi="Times New Roman" w:cs="Times New Roman"/>
                <w:lang w:val="ru-RU"/>
              </w:rPr>
              <w:t>.</w:t>
            </w:r>
          </w:p>
          <w:p w14:paraId="17F941C0" w14:textId="77777777" w:rsidR="00B02C03" w:rsidRPr="00CE648D" w:rsidRDefault="00B02C03" w:rsidP="00B02C03">
            <w:pPr>
              <w:ind w:firstLine="12"/>
              <w:jc w:val="both"/>
              <w:rPr>
                <w:rFonts w:ascii="Times New Roman" w:eastAsia="Times New Roman" w:hAnsi="Times New Roman" w:cs="Times New Roman"/>
                <w:lang w:val="ru-RU"/>
              </w:rPr>
            </w:pPr>
          </w:p>
          <w:p w14:paraId="505C1999" w14:textId="77777777" w:rsidR="00B02C03" w:rsidRPr="00D73670" w:rsidRDefault="00B02C03" w:rsidP="00B02C03">
            <w:pPr>
              <w:ind w:firstLine="12"/>
              <w:jc w:val="both"/>
              <w:rPr>
                <w:rFonts w:ascii="Times New Roman" w:eastAsia="Times New Roman" w:hAnsi="Times New Roman" w:cs="Times New Roman"/>
                <w:lang w:val="ru-RU"/>
              </w:rPr>
            </w:pPr>
            <w:r w:rsidRPr="00D73670">
              <w:rPr>
                <w:rFonts w:ascii="Times New Roman" w:eastAsia="Times New Roman" w:hAnsi="Times New Roman" w:cs="Times New Roman"/>
                <w:lang w:val="ru-RU"/>
              </w:rPr>
              <w:t>Лот №2</w:t>
            </w:r>
          </w:p>
          <w:p w14:paraId="784EDAEB" w14:textId="75AF8E3A" w:rsidR="00B02C03" w:rsidRDefault="00B02C03" w:rsidP="00B02C03">
            <w:pPr>
              <w:ind w:firstLine="12"/>
              <w:jc w:val="both"/>
              <w:rPr>
                <w:rFonts w:ascii="Times New Roman" w:eastAsia="Times New Roman" w:hAnsi="Times New Roman" w:cs="Times New Roman"/>
                <w:lang w:val="ru-RU"/>
              </w:rPr>
            </w:pPr>
            <w:r w:rsidRPr="00CE648D">
              <w:rPr>
                <w:rFonts w:ascii="Times New Roman" w:eastAsia="Times New Roman" w:hAnsi="Times New Roman" w:cs="Times New Roman"/>
                <w:lang w:val="ru-RU"/>
              </w:rPr>
              <w:t xml:space="preserve">3 % от начальной (максимальной) цены договора, что составляет </w:t>
            </w:r>
            <w:r w:rsidR="005D64C7" w:rsidRPr="005D64C7">
              <w:rPr>
                <w:rFonts w:ascii="Times New Roman" w:eastAsia="Times New Roman" w:hAnsi="Times New Roman" w:cs="Times New Roman"/>
                <w:b/>
                <w:lang w:val="ru-RU"/>
              </w:rPr>
              <w:t>541 833 (Пятьсот сорок одна тысяча восемьсот тридцать три) рубля 47 копеек</w:t>
            </w:r>
            <w:r w:rsidRPr="00CE648D">
              <w:rPr>
                <w:rFonts w:ascii="Times New Roman" w:eastAsia="Times New Roman" w:hAnsi="Times New Roman" w:cs="Times New Roman"/>
                <w:lang w:val="ru-RU"/>
              </w:rPr>
              <w:t>, НДС не облагается</w:t>
            </w:r>
            <w:r>
              <w:rPr>
                <w:rFonts w:ascii="Times New Roman" w:eastAsia="Times New Roman" w:hAnsi="Times New Roman" w:cs="Times New Roman"/>
                <w:lang w:val="ru-RU"/>
              </w:rPr>
              <w:t>.</w:t>
            </w:r>
          </w:p>
          <w:p w14:paraId="04316F7F" w14:textId="0030A11D" w:rsidR="00B02C03" w:rsidRDefault="00B02C03" w:rsidP="00B02C03">
            <w:pPr>
              <w:ind w:firstLine="12"/>
              <w:jc w:val="both"/>
              <w:rPr>
                <w:rFonts w:ascii="Times New Roman" w:eastAsia="Times New Roman" w:hAnsi="Times New Roman" w:cs="Times New Roman"/>
                <w:lang w:val="ru-RU"/>
              </w:rPr>
            </w:pPr>
          </w:p>
          <w:p w14:paraId="27D2FE63" w14:textId="70C3CA97" w:rsidR="005D64C7" w:rsidRPr="00D73670" w:rsidRDefault="005D64C7" w:rsidP="005D64C7">
            <w:pPr>
              <w:ind w:firstLine="12"/>
              <w:jc w:val="both"/>
              <w:rPr>
                <w:rFonts w:ascii="Times New Roman" w:eastAsia="Times New Roman" w:hAnsi="Times New Roman" w:cs="Times New Roman"/>
                <w:lang w:val="ru-RU"/>
              </w:rPr>
            </w:pPr>
            <w:r w:rsidRPr="00D73670">
              <w:rPr>
                <w:rFonts w:ascii="Times New Roman" w:eastAsia="Times New Roman" w:hAnsi="Times New Roman" w:cs="Times New Roman"/>
                <w:lang w:val="ru-RU"/>
              </w:rPr>
              <w:t>Лот №3</w:t>
            </w:r>
          </w:p>
          <w:p w14:paraId="6475E10C" w14:textId="6444D972" w:rsidR="005D64C7" w:rsidRDefault="005D64C7" w:rsidP="005D64C7">
            <w:pPr>
              <w:ind w:firstLine="12"/>
              <w:jc w:val="both"/>
              <w:rPr>
                <w:rFonts w:ascii="Times New Roman" w:eastAsia="Times New Roman" w:hAnsi="Times New Roman" w:cs="Times New Roman"/>
                <w:lang w:val="ru-RU"/>
              </w:rPr>
            </w:pPr>
            <w:r w:rsidRPr="00CE648D">
              <w:rPr>
                <w:rFonts w:ascii="Times New Roman" w:eastAsia="Times New Roman" w:hAnsi="Times New Roman" w:cs="Times New Roman"/>
                <w:lang w:val="ru-RU"/>
              </w:rPr>
              <w:t xml:space="preserve">3 % от начальной (максимальной) цены договора, что составляет </w:t>
            </w:r>
            <w:r w:rsidRPr="005D64C7">
              <w:rPr>
                <w:rFonts w:ascii="Times New Roman" w:eastAsia="Times New Roman" w:hAnsi="Times New Roman" w:cs="Times New Roman"/>
                <w:b/>
                <w:lang w:val="ru-RU"/>
              </w:rPr>
              <w:t>682 500 (Шестьсот восемьдесят две тысячи пятьсот) рублей 00 копеек</w:t>
            </w:r>
            <w:r w:rsidRPr="00CE648D">
              <w:rPr>
                <w:rFonts w:ascii="Times New Roman" w:eastAsia="Times New Roman" w:hAnsi="Times New Roman" w:cs="Times New Roman"/>
                <w:lang w:val="ru-RU"/>
              </w:rPr>
              <w:t>, НДС не облагается</w:t>
            </w:r>
            <w:r>
              <w:rPr>
                <w:rFonts w:ascii="Times New Roman" w:eastAsia="Times New Roman" w:hAnsi="Times New Roman" w:cs="Times New Roman"/>
                <w:lang w:val="ru-RU"/>
              </w:rPr>
              <w:t>.</w:t>
            </w:r>
          </w:p>
          <w:p w14:paraId="64A17740" w14:textId="77777777" w:rsidR="005D64C7" w:rsidRDefault="005D64C7" w:rsidP="00B02C03">
            <w:pPr>
              <w:ind w:firstLine="12"/>
              <w:jc w:val="both"/>
              <w:rPr>
                <w:rFonts w:ascii="Times New Roman" w:eastAsia="Times New Roman" w:hAnsi="Times New Roman" w:cs="Times New Roman"/>
                <w:lang w:val="ru-RU"/>
              </w:rPr>
            </w:pPr>
          </w:p>
          <w:p w14:paraId="05CA46A6" w14:textId="59B2B7E4" w:rsidR="001C203A" w:rsidRPr="00D546D8" w:rsidRDefault="00D546D8" w:rsidP="001C203A">
            <w:pPr>
              <w:pStyle w:val="affd"/>
              <w:ind w:firstLine="256"/>
              <w:jc w:val="both"/>
              <w:rPr>
                <w:rFonts w:ascii="Times New Roman" w:hAnsi="Times New Roman"/>
                <w:sz w:val="24"/>
                <w:szCs w:val="24"/>
              </w:rPr>
            </w:pPr>
            <w:r w:rsidRPr="00D546D8">
              <w:rPr>
                <w:rFonts w:ascii="Times New Roman" w:hAnsi="Times New Roman"/>
                <w:sz w:val="24"/>
                <w:szCs w:val="24"/>
              </w:rPr>
              <w:t>В</w:t>
            </w:r>
            <w:r w:rsidR="001C203A" w:rsidRPr="00D546D8">
              <w:rPr>
                <w:rFonts w:ascii="Times New Roman" w:hAnsi="Times New Roman"/>
                <w:sz w:val="24"/>
                <w:szCs w:val="24"/>
              </w:rPr>
              <w:t xml:space="preserve"> случае, если участником закупки, с которым заключается договор, предложено снижение НМЦ </w:t>
            </w:r>
            <w:r w:rsidRPr="00D546D8">
              <w:rPr>
                <w:rFonts w:ascii="Times New Roman" w:hAnsi="Times New Roman"/>
                <w:sz w:val="24"/>
                <w:szCs w:val="24"/>
              </w:rPr>
              <w:t xml:space="preserve">за </w:t>
            </w:r>
            <w:r w:rsidR="001C203A" w:rsidRPr="00D546D8">
              <w:rPr>
                <w:rFonts w:ascii="Times New Roman" w:hAnsi="Times New Roman"/>
                <w:sz w:val="24"/>
                <w:szCs w:val="24"/>
              </w:rPr>
              <w:t>единиц</w:t>
            </w:r>
            <w:r w:rsidRPr="00D546D8">
              <w:rPr>
                <w:rFonts w:ascii="Times New Roman" w:hAnsi="Times New Roman"/>
                <w:sz w:val="24"/>
                <w:szCs w:val="24"/>
              </w:rPr>
              <w:t xml:space="preserve">у </w:t>
            </w:r>
            <w:r w:rsidR="001C203A" w:rsidRPr="00D546D8">
              <w:rPr>
                <w:rFonts w:ascii="Times New Roman" w:hAnsi="Times New Roman"/>
                <w:sz w:val="24"/>
                <w:szCs w:val="24"/>
              </w:rPr>
              <w:t>услуги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1F1105FE" w14:textId="77777777" w:rsidR="00D546D8" w:rsidRDefault="00D546D8" w:rsidP="001C203A">
            <w:pPr>
              <w:pStyle w:val="3"/>
              <w:numPr>
                <w:ilvl w:val="0"/>
                <w:numId w:val="0"/>
              </w:numPr>
              <w:ind w:firstLine="250"/>
              <w:rPr>
                <w:color w:val="000000"/>
                <w:sz w:val="24"/>
                <w:szCs w:val="24"/>
              </w:rPr>
            </w:pPr>
          </w:p>
          <w:p w14:paraId="3C05018E" w14:textId="347C4933" w:rsidR="001C203A" w:rsidRPr="00746C0C" w:rsidRDefault="001C203A" w:rsidP="001C203A">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7FD349FE" w14:textId="77777777" w:rsidR="00D546D8" w:rsidRDefault="00D546D8" w:rsidP="001C203A">
            <w:pPr>
              <w:ind w:firstLine="216"/>
              <w:jc w:val="both"/>
              <w:rPr>
                <w:rFonts w:ascii="Times New Roman" w:eastAsia="Times New Roman" w:hAnsi="Times New Roman" w:cs="Times New Roman"/>
              </w:rPr>
            </w:pPr>
          </w:p>
          <w:p w14:paraId="6D3FB4DF" w14:textId="21329B5E" w:rsidR="001C203A" w:rsidRPr="00D546D8" w:rsidRDefault="001C203A" w:rsidP="00D546D8">
            <w:pPr>
              <w:ind w:firstLine="216"/>
              <w:jc w:val="both"/>
              <w:rPr>
                <w:rFonts w:ascii="Times New Roman" w:eastAsia="Times New Roman" w:hAnsi="Times New Roman" w:cs="Times New Roman"/>
              </w:rPr>
            </w:pPr>
            <w:r w:rsidRPr="00746C0C">
              <w:rPr>
                <w:rFonts w:ascii="Times New Roman" w:eastAsia="Times New Roman" w:hAnsi="Times New Roman" w:cs="Times New Roman"/>
              </w:rPr>
              <w:t xml:space="preserve">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w:t>
            </w:r>
            <w:r w:rsidR="00D546D8">
              <w:rPr>
                <w:rFonts w:ascii="Times New Roman" w:eastAsia="Times New Roman" w:hAnsi="Times New Roman" w:cs="Times New Roman"/>
              </w:rPr>
              <w:t>и среднего предпринимательства.</w:t>
            </w:r>
          </w:p>
        </w:tc>
      </w:tr>
      <w:tr w:rsidR="001C203A" w:rsidRPr="00EE0D14" w14:paraId="06DCFF49" w14:textId="77777777" w:rsidTr="00C93650">
        <w:trPr>
          <w:jc w:val="center"/>
        </w:trPr>
        <w:tc>
          <w:tcPr>
            <w:tcW w:w="1213" w:type="dxa"/>
            <w:shd w:val="clear" w:color="auto" w:fill="auto"/>
            <w:vAlign w:val="center"/>
          </w:tcPr>
          <w:p w14:paraId="756C7463" w14:textId="77777777" w:rsidR="001C203A" w:rsidRPr="00EE0D14" w:rsidRDefault="001C203A" w:rsidP="001C203A">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5CB9E3E9" w14:textId="77777777" w:rsidR="001C203A" w:rsidRPr="00EE0D14" w:rsidRDefault="001C203A" w:rsidP="001C203A">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15" w:type="dxa"/>
            <w:gridSpan w:val="2"/>
            <w:shd w:val="clear" w:color="auto" w:fill="auto"/>
            <w:vAlign w:val="center"/>
          </w:tcPr>
          <w:p w14:paraId="04994447" w14:textId="57CFD4B6" w:rsidR="001C203A" w:rsidRPr="00EE0D14" w:rsidRDefault="00D546D8" w:rsidP="00AE5BCC">
            <w:pPr>
              <w:ind w:firstLine="160"/>
              <w:jc w:val="both"/>
              <w:rPr>
                <w:rFonts w:ascii="Times New Roman" w:eastAsia="Times New Roman" w:hAnsi="Times New Roman" w:cs="Times New Roman"/>
              </w:rPr>
            </w:pPr>
            <w:r>
              <w:rPr>
                <w:rFonts w:ascii="Times New Roman" w:hAnsi="Times New Roman"/>
                <w:lang w:val="ru-RU"/>
              </w:rPr>
              <w:t>С</w:t>
            </w:r>
            <w:r w:rsidR="001C203A" w:rsidRPr="00FB3DE2">
              <w:rPr>
                <w:rFonts w:ascii="Times New Roman" w:hAnsi="Times New Roman"/>
              </w:rPr>
              <w:t>рок действия обеспечения исполнения договора должен превышать максимальный</w:t>
            </w:r>
            <w:r w:rsidR="001C203A" w:rsidRPr="004C4801">
              <w:rPr>
                <w:rStyle w:val="af0"/>
                <w:rFonts w:ascii="Times New Roman" w:hAnsi="Times New Roman"/>
              </w:rPr>
              <w:footnoteReference w:id="5"/>
            </w:r>
            <w:r w:rsidR="001C203A" w:rsidRPr="00FB3DE2">
              <w:rPr>
                <w:rFonts w:ascii="Times New Roman" w:hAnsi="Times New Roman"/>
              </w:rPr>
              <w:t xml:space="preserve"> срок исполнения обязательств поставщика (подрядчика, исполнителя) по договору </w:t>
            </w:r>
            <w:r w:rsidR="001C203A" w:rsidRPr="00FB3DE2">
              <w:rPr>
                <w:rFonts w:ascii="Times New Roman" w:hAnsi="Times New Roman"/>
                <w:i/>
                <w:iCs/>
              </w:rPr>
              <w:t> </w:t>
            </w:r>
            <w:r w:rsidR="001C203A" w:rsidRPr="00D0017F">
              <w:rPr>
                <w:rFonts w:ascii="Times New Roman" w:hAnsi="Times New Roman"/>
                <w:b/>
              </w:rPr>
              <w:t>не менее чем</w:t>
            </w:r>
            <w:r w:rsidR="001C203A" w:rsidRPr="00D0017F">
              <w:rPr>
                <w:rFonts w:ascii="Times New Roman" w:hAnsi="Times New Roman"/>
                <w:b/>
                <w:i/>
                <w:iCs/>
              </w:rPr>
              <w:t xml:space="preserve"> </w:t>
            </w:r>
            <w:r w:rsidR="001C203A" w:rsidRPr="00D0017F">
              <w:rPr>
                <w:rFonts w:ascii="Times New Roman" w:hAnsi="Times New Roman"/>
                <w:b/>
              </w:rPr>
              <w:t>на</w:t>
            </w:r>
            <w:r w:rsidR="001C203A" w:rsidRPr="00D0017F">
              <w:rPr>
                <w:rFonts w:ascii="Times New Roman" w:hAnsi="Times New Roman"/>
                <w:b/>
                <w:i/>
                <w:iCs/>
              </w:rPr>
              <w:t xml:space="preserve"> </w:t>
            </w:r>
            <w:r w:rsidR="00AE5BCC" w:rsidRPr="00D0017F">
              <w:rPr>
                <w:rFonts w:ascii="Times New Roman" w:hAnsi="Times New Roman"/>
                <w:b/>
                <w:i/>
                <w:iCs/>
                <w:lang w:val="ru-RU"/>
              </w:rPr>
              <w:t xml:space="preserve">30 </w:t>
            </w:r>
            <w:r w:rsidR="001C203A" w:rsidRPr="00D0017F">
              <w:rPr>
                <w:rFonts w:ascii="Times New Roman" w:hAnsi="Times New Roman"/>
                <w:b/>
              </w:rPr>
              <w:t>дней</w:t>
            </w:r>
          </w:p>
        </w:tc>
      </w:tr>
      <w:tr w:rsidR="001C203A" w:rsidRPr="00EE0D14" w14:paraId="09D103C7" w14:textId="77777777" w:rsidTr="00C93650">
        <w:trPr>
          <w:jc w:val="center"/>
        </w:trPr>
        <w:tc>
          <w:tcPr>
            <w:tcW w:w="1213" w:type="dxa"/>
            <w:shd w:val="clear" w:color="auto" w:fill="auto"/>
            <w:vAlign w:val="center"/>
          </w:tcPr>
          <w:p w14:paraId="673A3C6E" w14:textId="77777777" w:rsidR="001C203A" w:rsidRPr="00EE0D14" w:rsidRDefault="001C203A" w:rsidP="001C203A">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402D288B" w14:textId="77777777" w:rsidR="001C203A" w:rsidRDefault="001C203A" w:rsidP="001C203A">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1C203A" w:rsidRPr="004D5D97" w:rsidRDefault="001C203A" w:rsidP="001C203A">
            <w:pPr>
              <w:rPr>
                <w:rFonts w:ascii="Times New Roman" w:eastAsia="Times New Roman" w:hAnsi="Times New Roman"/>
              </w:rPr>
            </w:pPr>
          </w:p>
          <w:p w14:paraId="08ECA9FF" w14:textId="77777777" w:rsidR="001C203A" w:rsidRPr="00EE0D14" w:rsidRDefault="001C203A" w:rsidP="001C203A">
            <w:pPr>
              <w:rPr>
                <w:rFonts w:ascii="Times New Roman" w:eastAsia="Times New Roman" w:hAnsi="Times New Roman" w:cs="Times New Roman"/>
              </w:rPr>
            </w:pPr>
          </w:p>
        </w:tc>
        <w:tc>
          <w:tcPr>
            <w:tcW w:w="5715" w:type="dxa"/>
            <w:gridSpan w:val="2"/>
            <w:shd w:val="clear" w:color="auto" w:fill="auto"/>
            <w:vAlign w:val="center"/>
          </w:tcPr>
          <w:p w14:paraId="1CE9F3B1" w14:textId="77777777" w:rsidR="001C203A" w:rsidRPr="00EE0D14" w:rsidRDefault="001C203A" w:rsidP="001C203A">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56368798" w14:textId="5EF09B7F" w:rsidR="001C203A" w:rsidRPr="00EE0D14" w:rsidRDefault="001C203A" w:rsidP="001C203A">
            <w:pPr>
              <w:pStyle w:val="20"/>
              <w:numPr>
                <w:ilvl w:val="0"/>
                <w:numId w:val="28"/>
              </w:numPr>
              <w:tabs>
                <w:tab w:val="left" w:pos="682"/>
                <w:tab w:val="left" w:pos="851"/>
              </w:tabs>
              <w:ind w:left="0" w:firstLine="399"/>
              <w:rPr>
                <w:color w:val="000000"/>
                <w:sz w:val="24"/>
                <w:szCs w:val="24"/>
                <w:lang w:val="ru" w:eastAsia="ru-RU"/>
              </w:rPr>
            </w:pPr>
            <w:r w:rsidRPr="00EE0D14">
              <w:rPr>
                <w:color w:val="000000"/>
                <w:sz w:val="24"/>
                <w:szCs w:val="24"/>
                <w:lang w:val="ru" w:eastAsia="ru-RU"/>
              </w:rPr>
              <w:t>безотзывной банковской гарантии,</w:t>
            </w:r>
            <w:r>
              <w:rPr>
                <w:color w:val="000000"/>
                <w:sz w:val="24"/>
                <w:szCs w:val="24"/>
                <w:lang w:val="ru" w:eastAsia="ru-RU"/>
              </w:rPr>
              <w:t xml:space="preserve"> соответствующей п.п. 9.4.7, 9.4.8 </w:t>
            </w:r>
            <w:r w:rsidRPr="00D74CB0">
              <w:rPr>
                <w:i/>
                <w:color w:val="000000"/>
                <w:sz w:val="24"/>
                <w:szCs w:val="24"/>
                <w:lang w:val="ru" w:eastAsia="ru-RU"/>
              </w:rPr>
              <w:t xml:space="preserve">или </w:t>
            </w:r>
            <w:r w:rsidRPr="00353F2A">
              <w:rPr>
                <w:b/>
                <w:i/>
                <w:color w:val="000000"/>
                <w:sz w:val="24"/>
                <w:szCs w:val="24"/>
                <w:lang w:val="ru" w:eastAsia="ru-RU"/>
              </w:rPr>
              <w:t>п. 9.4.19</w:t>
            </w:r>
            <w:r>
              <w:rPr>
                <w:color w:val="000000"/>
                <w:sz w:val="24"/>
                <w:szCs w:val="24"/>
                <w:lang w:val="ru" w:eastAsia="ru-RU"/>
              </w:rPr>
              <w:t xml:space="preserve"> раздела 9 Части </w:t>
            </w:r>
            <w:r>
              <w:rPr>
                <w:color w:val="000000"/>
                <w:sz w:val="24"/>
                <w:szCs w:val="24"/>
                <w:lang w:val="en-US" w:eastAsia="ru-RU"/>
              </w:rPr>
              <w:t>I</w:t>
            </w:r>
            <w:r>
              <w:rPr>
                <w:color w:val="000000"/>
                <w:sz w:val="24"/>
                <w:szCs w:val="24"/>
                <w:lang w:val="ru-RU" w:eastAsia="ru-RU"/>
              </w:rPr>
              <w:t xml:space="preserve"> настоящей документации</w:t>
            </w:r>
            <w:r w:rsidRPr="00EE0D14">
              <w:rPr>
                <w:color w:val="000000"/>
                <w:sz w:val="24"/>
                <w:szCs w:val="24"/>
                <w:lang w:val="ru" w:eastAsia="ru-RU"/>
              </w:rPr>
              <w:t>;</w:t>
            </w:r>
          </w:p>
          <w:p w14:paraId="04FCB833" w14:textId="77777777" w:rsidR="001C203A" w:rsidRPr="00EE0D14" w:rsidRDefault="001C203A" w:rsidP="001C203A">
            <w:pPr>
              <w:pStyle w:val="20"/>
              <w:numPr>
                <w:ilvl w:val="0"/>
                <w:numId w:val="28"/>
              </w:numPr>
              <w:tabs>
                <w:tab w:val="left" w:pos="682"/>
                <w:tab w:val="left" w:pos="851"/>
              </w:tabs>
              <w:ind w:left="0" w:firstLine="399"/>
              <w:rPr>
                <w:color w:val="000000"/>
                <w:sz w:val="24"/>
                <w:szCs w:val="24"/>
                <w:lang w:val="ru" w:eastAsia="ru-RU"/>
              </w:rPr>
            </w:pPr>
            <w:r w:rsidRPr="00EE0D14">
              <w:rPr>
                <w:color w:val="000000"/>
                <w:sz w:val="24"/>
                <w:szCs w:val="24"/>
                <w:lang w:val="ru" w:eastAsia="ru-RU"/>
              </w:rPr>
              <w:t>денежных средств, внесенных на счет, указанный Заказчиком в п. 6.2.4 Информационной карты.</w:t>
            </w:r>
          </w:p>
          <w:p w14:paraId="6E33382B" w14:textId="77777777" w:rsidR="001C203A" w:rsidRPr="00EE0D14" w:rsidRDefault="001C203A" w:rsidP="001C203A">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rPr>
              <w:t>, с которым заключается договор, самостоятельно.</w:t>
            </w:r>
          </w:p>
          <w:p w14:paraId="3DFEB9F0" w14:textId="77777777" w:rsidR="001C203A" w:rsidRPr="00EE0D14" w:rsidRDefault="001C203A" w:rsidP="001C203A">
            <w:pPr>
              <w:ind w:firstLine="250"/>
              <w:jc w:val="both"/>
              <w:rPr>
                <w:rFonts w:ascii="Times New Roman" w:eastAsia="Times New Roman" w:hAnsi="Times New Roman" w:cs="Times New Roman"/>
              </w:rPr>
            </w:pPr>
            <w:r w:rsidRPr="00EE0D14">
              <w:rPr>
                <w:rFonts w:ascii="Times New Roman" w:eastAsia="Times New Roman" w:hAnsi="Times New Roman" w:cs="Times New Roman"/>
                <w:lang w:val="ru-RU"/>
              </w:rPr>
              <w:t>О</w:t>
            </w:r>
            <w:r w:rsidRPr="00EE0D14">
              <w:rPr>
                <w:rFonts w:ascii="Times New Roman" w:eastAsia="Times New Roman" w:hAnsi="Times New Roman" w:cs="Times New Roman"/>
              </w:rPr>
              <w:t>беспечени</w:t>
            </w:r>
            <w:r w:rsidRPr="00EE0D14">
              <w:rPr>
                <w:rFonts w:ascii="Times New Roman" w:eastAsia="Times New Roman" w:hAnsi="Times New Roman" w:cs="Times New Roman"/>
                <w:lang w:val="ru-RU"/>
              </w:rPr>
              <w:t>е</w:t>
            </w:r>
            <w:r w:rsidRPr="00EE0D14">
              <w:rPr>
                <w:rFonts w:ascii="Times New Roman" w:eastAsia="Times New Roman" w:hAnsi="Times New Roman" w:cs="Times New Roman"/>
              </w:rPr>
              <w:t xml:space="preserve"> исполнения договора предоставляется</w:t>
            </w:r>
            <w:r w:rsidRPr="00EE0D14">
              <w:rPr>
                <w:rFonts w:ascii="Times New Roman" w:eastAsia="Times New Roman" w:hAnsi="Times New Roman" w:cs="Times New Roman"/>
                <w:lang w:val="ru-RU"/>
              </w:rPr>
              <w:t xml:space="preserve">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до заключения договора. </w:t>
            </w:r>
            <w:r w:rsidRPr="00EE0D14">
              <w:rPr>
                <w:rFonts w:ascii="Times New Roman" w:eastAsia="Times New Roman" w:hAnsi="Times New Roman" w:cs="Times New Roman"/>
              </w:rPr>
              <w:t xml:space="preserve"> </w:t>
            </w:r>
          </w:p>
          <w:p w14:paraId="703010D0" w14:textId="77777777" w:rsidR="001C203A" w:rsidRPr="00915549" w:rsidRDefault="001C203A" w:rsidP="001C203A">
            <w:pPr>
              <w:pStyle w:val="3"/>
              <w:numPr>
                <w:ilvl w:val="0"/>
                <w:numId w:val="0"/>
              </w:numPr>
              <w:ind w:firstLine="250"/>
              <w:rPr>
                <w:color w:val="000000"/>
                <w:sz w:val="24"/>
                <w:szCs w:val="24"/>
                <w:lang w:val="ru-RU" w:eastAsia="ru-RU"/>
              </w:rPr>
            </w:pPr>
            <w:r w:rsidRPr="00EE0D14">
              <w:rPr>
                <w:color w:val="000000"/>
                <w:sz w:val="24"/>
                <w:szCs w:val="24"/>
                <w:lang w:val="ru" w:eastAsia="ru-RU"/>
              </w:rPr>
              <w:t xml:space="preserve">При </w:t>
            </w:r>
            <w:r w:rsidRPr="00915549">
              <w:rPr>
                <w:color w:val="000000"/>
                <w:sz w:val="24"/>
                <w:szCs w:val="24"/>
                <w:lang w:val="ru-RU" w:eastAsia="ru-RU"/>
              </w:rPr>
              <w:t xml:space="preserve">заключении договора по результатам </w:t>
            </w:r>
            <w:r>
              <w:rPr>
                <w:color w:val="000000"/>
                <w:sz w:val="24"/>
                <w:szCs w:val="24"/>
                <w:lang w:val="ru-RU" w:eastAsia="ru-RU"/>
              </w:rPr>
              <w:t>ценового отбора</w:t>
            </w:r>
            <w:r w:rsidRPr="00915549">
              <w:rPr>
                <w:color w:val="000000"/>
                <w:sz w:val="24"/>
                <w:szCs w:val="24"/>
                <w:lang w:val="ru-RU" w:eastAsia="ru-RU"/>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77777777" w:rsidR="001C203A" w:rsidRDefault="001C203A" w:rsidP="001C203A">
            <w:pPr>
              <w:pStyle w:val="3"/>
              <w:numPr>
                <w:ilvl w:val="0"/>
                <w:numId w:val="0"/>
              </w:numPr>
              <w:ind w:firstLine="250"/>
              <w:rPr>
                <w:i/>
                <w:iCs/>
              </w:rPr>
            </w:pPr>
            <w:r w:rsidRPr="00915549" w:rsidDel="00315FAB">
              <w:rPr>
                <w:i/>
                <w:color w:val="000000"/>
                <w:sz w:val="24"/>
                <w:szCs w:val="24"/>
                <w:lang w:val="ru-RU" w:eastAsia="ru-RU"/>
              </w:rPr>
              <w:t xml:space="preserve"> </w:t>
            </w:r>
            <w:r w:rsidRPr="00915549">
              <w:rPr>
                <w:color w:val="000000"/>
                <w:sz w:val="24"/>
                <w:szCs w:val="24"/>
                <w:lang w:val="ru-RU" w:eastAsia="ru-RU"/>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lang w:val="ru-RU" w:eastAsia="ru-RU"/>
              </w:rPr>
              <w:t>обеспечения исполнения договора</w:t>
            </w:r>
          </w:p>
        </w:tc>
      </w:tr>
      <w:tr w:rsidR="001C203A" w:rsidRPr="00EE0D14" w14:paraId="7C0C070A" w14:textId="77777777" w:rsidTr="00C93650">
        <w:trPr>
          <w:trHeight w:val="1550"/>
          <w:jc w:val="center"/>
        </w:trPr>
        <w:tc>
          <w:tcPr>
            <w:tcW w:w="1213" w:type="dxa"/>
            <w:shd w:val="clear" w:color="auto" w:fill="auto"/>
            <w:vAlign w:val="center"/>
          </w:tcPr>
          <w:p w14:paraId="328AAEC1" w14:textId="77777777" w:rsidR="001C203A" w:rsidRPr="00EE0D14" w:rsidRDefault="001C203A" w:rsidP="001C203A">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0D5EE434" w14:textId="77777777" w:rsidR="001C203A" w:rsidRPr="00EE0D14" w:rsidRDefault="001C203A" w:rsidP="001C203A">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15" w:type="dxa"/>
            <w:gridSpan w:val="2"/>
            <w:shd w:val="clear" w:color="auto" w:fill="auto"/>
          </w:tcPr>
          <w:p w14:paraId="5268081C" w14:textId="581110AB" w:rsidR="001C203A" w:rsidRPr="00EE0D14" w:rsidRDefault="001C203A" w:rsidP="001C203A">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706698" w:rsidRPr="00EE0D14" w14:paraId="04B68F63" w14:textId="77777777" w:rsidTr="00C93650">
        <w:trPr>
          <w:jc w:val="center"/>
        </w:trPr>
        <w:tc>
          <w:tcPr>
            <w:tcW w:w="1213" w:type="dxa"/>
            <w:shd w:val="clear" w:color="auto" w:fill="auto"/>
            <w:vAlign w:val="center"/>
          </w:tcPr>
          <w:p w14:paraId="747707E9" w14:textId="77777777" w:rsidR="00706698" w:rsidRPr="00EE0D14" w:rsidRDefault="00706698" w:rsidP="00706698">
            <w:pPr>
              <w:numPr>
                <w:ilvl w:val="2"/>
                <w:numId w:val="16"/>
              </w:numPr>
              <w:rPr>
                <w:rFonts w:ascii="Times New Roman" w:eastAsia="Times New Roman" w:hAnsi="Times New Roman" w:cs="Times New Roman"/>
                <w:lang w:val="ru-RU"/>
              </w:rPr>
            </w:pPr>
          </w:p>
        </w:tc>
        <w:tc>
          <w:tcPr>
            <w:tcW w:w="2452" w:type="dxa"/>
            <w:shd w:val="clear" w:color="auto" w:fill="auto"/>
            <w:vAlign w:val="center"/>
          </w:tcPr>
          <w:p w14:paraId="15776A76" w14:textId="77777777" w:rsidR="00706698" w:rsidRPr="00EE0D14" w:rsidRDefault="00706698" w:rsidP="00706698">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15" w:type="dxa"/>
            <w:gridSpan w:val="2"/>
            <w:shd w:val="clear" w:color="auto" w:fill="auto"/>
            <w:vAlign w:val="center"/>
          </w:tcPr>
          <w:p w14:paraId="482DE22A" w14:textId="77777777" w:rsidR="00706698" w:rsidRPr="00B14702" w:rsidRDefault="00706698" w:rsidP="00706698">
            <w:pPr>
              <w:jc w:val="both"/>
              <w:rPr>
                <w:rFonts w:ascii="Times New Roman" w:eastAsia="Times New Roman" w:hAnsi="Times New Roman" w:cs="Times New Roman"/>
                <w:i/>
                <w:lang w:val="ru-RU"/>
              </w:rPr>
            </w:pPr>
            <w:r w:rsidRPr="00B14702">
              <w:rPr>
                <w:rFonts w:ascii="Times New Roman" w:eastAsia="Times New Roman" w:hAnsi="Times New Roman" w:cs="Times New Roman"/>
                <w:i/>
              </w:rPr>
              <w:t>Акционерное общество «Почта России»</w:t>
            </w:r>
          </w:p>
          <w:p w14:paraId="234A4159"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(АО «Почта России»)</w:t>
            </w:r>
          </w:p>
          <w:p w14:paraId="72B9AFDF"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125252, г. Москва, вн. тер. г. муниципальный округ Хорошевский, ул. 3-я Песчаная, д.2А</w:t>
            </w:r>
          </w:p>
          <w:p w14:paraId="589CF539"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ИНН 7724490000/КПП 997650001</w:t>
            </w:r>
          </w:p>
          <w:p w14:paraId="18786540"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Получатель: АО «Почта России»</w:t>
            </w:r>
          </w:p>
          <w:p w14:paraId="5DD0FE0C"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Р/с 40502810300060000094</w:t>
            </w:r>
          </w:p>
          <w:p w14:paraId="35AEFC3C"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 xml:space="preserve">в БАНК ВТБ (ПАО) г. Москва </w:t>
            </w:r>
          </w:p>
          <w:p w14:paraId="150F5687"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К/с 30101810700000000187</w:t>
            </w:r>
          </w:p>
          <w:p w14:paraId="08772C86" w14:textId="77777777" w:rsidR="00706698" w:rsidRPr="00B14702" w:rsidRDefault="00706698" w:rsidP="00706698">
            <w:pPr>
              <w:jc w:val="both"/>
              <w:rPr>
                <w:rFonts w:ascii="Times New Roman" w:eastAsia="Times New Roman" w:hAnsi="Times New Roman" w:cs="Times New Roman"/>
                <w:i/>
              </w:rPr>
            </w:pPr>
            <w:r w:rsidRPr="00B14702">
              <w:rPr>
                <w:rFonts w:ascii="Times New Roman" w:eastAsia="Times New Roman" w:hAnsi="Times New Roman" w:cs="Times New Roman"/>
                <w:i/>
              </w:rPr>
              <w:t>БИК 044525187</w:t>
            </w:r>
          </w:p>
          <w:p w14:paraId="5EF3BBFD" w14:textId="77777777" w:rsidR="00706698" w:rsidRPr="00EE0D14" w:rsidRDefault="00706698" w:rsidP="00706698">
            <w:pPr>
              <w:jc w:val="both"/>
              <w:rPr>
                <w:rFonts w:ascii="Times New Roman" w:eastAsia="Times New Roman" w:hAnsi="Times New Roman" w:cs="Times New Roman"/>
                <w:i/>
                <w:lang w:val="ru-RU"/>
              </w:rPr>
            </w:pPr>
          </w:p>
          <w:p w14:paraId="295A352C" w14:textId="477FB24D" w:rsidR="00706698" w:rsidRPr="006965EC" w:rsidRDefault="00706698" w:rsidP="00706698">
            <w:pPr>
              <w:jc w:val="both"/>
              <w:rPr>
                <w:rFonts w:ascii="Times New Roman" w:eastAsia="Times New Roman" w:hAnsi="Times New Roman" w:cs="Times New Roman"/>
                <w:i/>
                <w:lang w:val="ru-RU"/>
              </w:rPr>
            </w:pPr>
            <w:r w:rsidRPr="004D5FA1">
              <w:rPr>
                <w:rFonts w:ascii="Times New Roman" w:eastAsia="Times New Roman" w:hAnsi="Times New Roman"/>
                <w:i/>
                <w:iCs/>
              </w:rPr>
              <w:t xml:space="preserve">НАЗНАЧЕНИЕ ПЛАТЕЖА </w:t>
            </w:r>
            <w:r w:rsidRPr="004D5FA1">
              <w:rPr>
                <w:rFonts w:ascii="Times New Roman" w:eastAsia="Times New Roman" w:hAnsi="Times New Roman" w:cs="Times New Roman"/>
                <w:i/>
                <w:iCs/>
                <w:lang w:val="ru-RU"/>
              </w:rPr>
              <w:t>«ОБЕСПЕЧЕНИЕ ИСПОЛНЕНИЯ ДОГОВОРА», НАИМЕНОВАНИЕ И НОМЕР ЗАКУПКИ, В ОБЕСПЕЧЕНИЕ ИСПОЛНЕНИЯ ДОГОВОРА ПО КОТ</w:t>
            </w:r>
            <w:r>
              <w:rPr>
                <w:rFonts w:ascii="Times New Roman" w:eastAsia="Times New Roman" w:hAnsi="Times New Roman"/>
                <w:i/>
                <w:iCs/>
              </w:rPr>
              <w:t>ОРОЙ ВНОСЯТСЯ ДЕНЕЖНЫЕ СРЕДСТВА</w:t>
            </w:r>
          </w:p>
        </w:tc>
      </w:tr>
      <w:tr w:rsidR="00706698" w:rsidRPr="00EE0D14" w14:paraId="06A3B5C8" w14:textId="77777777" w:rsidTr="00C93650">
        <w:trPr>
          <w:trHeight w:val="1850"/>
          <w:jc w:val="center"/>
        </w:trPr>
        <w:tc>
          <w:tcPr>
            <w:tcW w:w="1213" w:type="dxa"/>
            <w:shd w:val="clear" w:color="auto" w:fill="auto"/>
            <w:vAlign w:val="center"/>
          </w:tcPr>
          <w:p w14:paraId="6AA7777E" w14:textId="77777777" w:rsidR="00706698" w:rsidRPr="00EE0D14" w:rsidRDefault="00706698" w:rsidP="00706698">
            <w:pPr>
              <w:numPr>
                <w:ilvl w:val="1"/>
                <w:numId w:val="16"/>
              </w:numPr>
              <w:ind w:left="367" w:right="327" w:firstLine="0"/>
              <w:rPr>
                <w:rFonts w:ascii="Times New Roman" w:eastAsia="Times New Roman" w:hAnsi="Times New Roman" w:cs="Times New Roman"/>
                <w:lang w:val="ru-RU"/>
              </w:rPr>
            </w:pPr>
          </w:p>
        </w:tc>
        <w:tc>
          <w:tcPr>
            <w:tcW w:w="2452" w:type="dxa"/>
            <w:shd w:val="clear" w:color="auto" w:fill="auto"/>
            <w:vAlign w:val="center"/>
          </w:tcPr>
          <w:p w14:paraId="35A01542" w14:textId="77777777" w:rsidR="00706698" w:rsidRDefault="00706698" w:rsidP="00706698">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706698" w:rsidRPr="00EE0D14" w:rsidRDefault="00706698" w:rsidP="00706698">
            <w:pPr>
              <w:rPr>
                <w:rFonts w:ascii="Times New Roman" w:eastAsia="Times New Roman" w:hAnsi="Times New Roman" w:cs="Times New Roman"/>
                <w:lang w:val="ru-RU"/>
              </w:rPr>
            </w:pPr>
            <w:r>
              <w:rPr>
                <w:rFonts w:ascii="Times New Roman" w:eastAsia="Times New Roman" w:hAnsi="Times New Roman" w:cs="Times New Roman"/>
                <w:lang w:val="ru-RU"/>
              </w:rPr>
              <w:t>(о</w:t>
            </w:r>
            <w:r w:rsidRPr="00EE0D14">
              <w:rPr>
                <w:rFonts w:ascii="Times New Roman" w:eastAsia="Times New Roman" w:hAnsi="Times New Roman" w:cs="Times New Roman"/>
              </w:rPr>
              <w:t xml:space="preserve">беспечение </w:t>
            </w:r>
            <w:r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15" w:type="dxa"/>
            <w:gridSpan w:val="2"/>
            <w:shd w:val="clear" w:color="auto" w:fill="auto"/>
            <w:vAlign w:val="center"/>
          </w:tcPr>
          <w:p w14:paraId="53E4ABE8" w14:textId="0B4D2356" w:rsidR="00706698" w:rsidRPr="00706698" w:rsidRDefault="00706698" w:rsidP="00706698">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706698" w:rsidRPr="00EE0D14" w14:paraId="7488EEB1" w14:textId="77777777" w:rsidTr="00C93650">
        <w:trPr>
          <w:jc w:val="center"/>
        </w:trPr>
        <w:tc>
          <w:tcPr>
            <w:tcW w:w="1213" w:type="dxa"/>
            <w:shd w:val="clear" w:color="auto" w:fill="auto"/>
            <w:vAlign w:val="center"/>
          </w:tcPr>
          <w:p w14:paraId="51816C9B" w14:textId="77777777" w:rsidR="00706698" w:rsidRPr="00EE0D14" w:rsidRDefault="00706698" w:rsidP="00706698">
            <w:pPr>
              <w:numPr>
                <w:ilvl w:val="2"/>
                <w:numId w:val="16"/>
              </w:numPr>
              <w:rPr>
                <w:rFonts w:ascii="Times New Roman" w:eastAsia="Times New Roman" w:hAnsi="Times New Roman" w:cs="Times New Roman"/>
              </w:rPr>
            </w:pPr>
          </w:p>
        </w:tc>
        <w:tc>
          <w:tcPr>
            <w:tcW w:w="2452" w:type="dxa"/>
            <w:shd w:val="clear" w:color="auto" w:fill="auto"/>
            <w:vAlign w:val="center"/>
          </w:tcPr>
          <w:p w14:paraId="6D3063ED" w14:textId="77777777" w:rsidR="00706698" w:rsidRPr="00EE0D14" w:rsidRDefault="00706698" w:rsidP="00706698">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15" w:type="dxa"/>
            <w:gridSpan w:val="2"/>
            <w:shd w:val="clear" w:color="auto" w:fill="auto"/>
            <w:vAlign w:val="center"/>
          </w:tcPr>
          <w:p w14:paraId="418A5FC5" w14:textId="1AAC7BFA" w:rsidR="00706698" w:rsidRPr="00706698" w:rsidRDefault="00706698" w:rsidP="00706698">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r w:rsidR="00706698" w:rsidRPr="00EE0D14" w14:paraId="113A67AA" w14:textId="77777777" w:rsidTr="00C93650">
        <w:trPr>
          <w:jc w:val="center"/>
        </w:trPr>
        <w:tc>
          <w:tcPr>
            <w:tcW w:w="1213" w:type="dxa"/>
            <w:shd w:val="clear" w:color="auto" w:fill="auto"/>
            <w:vAlign w:val="center"/>
          </w:tcPr>
          <w:p w14:paraId="4439EC3E" w14:textId="77777777" w:rsidR="00706698" w:rsidRPr="00EE0D14" w:rsidRDefault="00706698" w:rsidP="00706698">
            <w:pPr>
              <w:numPr>
                <w:ilvl w:val="2"/>
                <w:numId w:val="16"/>
              </w:numPr>
              <w:rPr>
                <w:rFonts w:ascii="Times New Roman" w:eastAsia="Times New Roman" w:hAnsi="Times New Roman" w:cs="Times New Roman"/>
              </w:rPr>
            </w:pPr>
          </w:p>
        </w:tc>
        <w:tc>
          <w:tcPr>
            <w:tcW w:w="2452" w:type="dxa"/>
            <w:shd w:val="clear" w:color="auto" w:fill="auto"/>
            <w:vAlign w:val="center"/>
          </w:tcPr>
          <w:p w14:paraId="7D28EEBF" w14:textId="77777777" w:rsidR="00706698" w:rsidRPr="00EE0D14" w:rsidRDefault="00706698" w:rsidP="00706698">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15" w:type="dxa"/>
            <w:gridSpan w:val="2"/>
            <w:shd w:val="clear" w:color="auto" w:fill="auto"/>
            <w:vAlign w:val="center"/>
          </w:tcPr>
          <w:p w14:paraId="30A3A695" w14:textId="5B8F7E1A" w:rsidR="00706698" w:rsidRPr="00EE0D14" w:rsidRDefault="00706698" w:rsidP="00706698">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r w:rsidR="00706698" w:rsidRPr="00EE0D14" w14:paraId="6C8CC38C" w14:textId="77777777" w:rsidTr="00C93650">
        <w:trPr>
          <w:jc w:val="center"/>
        </w:trPr>
        <w:tc>
          <w:tcPr>
            <w:tcW w:w="1213" w:type="dxa"/>
            <w:shd w:val="clear" w:color="auto" w:fill="auto"/>
            <w:vAlign w:val="center"/>
          </w:tcPr>
          <w:p w14:paraId="08A7ADD1" w14:textId="77777777" w:rsidR="00706698" w:rsidRPr="00EE0D14" w:rsidRDefault="00706698" w:rsidP="00706698">
            <w:pPr>
              <w:numPr>
                <w:ilvl w:val="2"/>
                <w:numId w:val="16"/>
              </w:numPr>
              <w:rPr>
                <w:rFonts w:ascii="Times New Roman" w:eastAsia="Times New Roman" w:hAnsi="Times New Roman" w:cs="Times New Roman"/>
              </w:rPr>
            </w:pPr>
          </w:p>
        </w:tc>
        <w:tc>
          <w:tcPr>
            <w:tcW w:w="2452" w:type="dxa"/>
            <w:shd w:val="clear" w:color="auto" w:fill="auto"/>
            <w:vAlign w:val="center"/>
          </w:tcPr>
          <w:p w14:paraId="23C3E23A" w14:textId="77777777" w:rsidR="00706698" w:rsidRPr="00EE0D14" w:rsidRDefault="00706698" w:rsidP="00706698">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15" w:type="dxa"/>
            <w:gridSpan w:val="2"/>
            <w:shd w:val="clear" w:color="auto" w:fill="auto"/>
            <w:vAlign w:val="center"/>
          </w:tcPr>
          <w:p w14:paraId="28AC141F" w14:textId="0001F53E" w:rsidR="00706698" w:rsidRPr="00EE0D14" w:rsidRDefault="00706698" w:rsidP="00706698">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4BCD0D78" w14:textId="1A43EED5" w:rsidR="006965EC" w:rsidRPr="002256FA" w:rsidRDefault="004D09C5" w:rsidP="00A77681">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ДЕКЛАРАЦИЯ О СОО</w:t>
      </w:r>
      <w:r w:rsidR="00A77681">
        <w:rPr>
          <w:rFonts w:ascii="Times New Roman" w:hAnsi="Times New Roman" w:cs="Times New Roman"/>
          <w:i/>
          <w:lang w:val="ru-RU"/>
        </w:rPr>
        <w:t>Т</w:t>
      </w:r>
      <w:r w:rsidRPr="002256FA">
        <w:rPr>
          <w:rFonts w:ascii="Times New Roman" w:hAnsi="Times New Roman" w:cs="Times New Roman"/>
          <w:i/>
        </w:rPr>
        <w:t xml:space="preserve">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A77681" w:rsidRPr="00A77681">
        <w:rPr>
          <w:rFonts w:ascii="Times New Roman" w:hAnsi="Times New Roman" w:cs="Times New Roman"/>
          <w:i/>
          <w:lang w:val="ru-RU"/>
        </w:rPr>
        <w:t>ПРОВЕДЕНИИ ЦЕНОВОГО ОТБОРА В ЭЛЕКТРОННОЙ ФОРМЕ</w:t>
      </w:r>
      <w:r w:rsidRPr="002256FA">
        <w:rPr>
          <w:rFonts w:ascii="Times New Roman" w:hAnsi="Times New Roman" w:cs="Times New Roman"/>
          <w:i/>
          <w:lang w:val="ru-RU"/>
        </w:rPr>
        <w:t>.</w:t>
      </w:r>
    </w:p>
    <w:p w14:paraId="68AB377D" w14:textId="77777777" w:rsidR="002057BA" w:rsidRPr="00003A8F" w:rsidRDefault="0037083F" w:rsidP="00003A8F">
      <w:pPr>
        <w:rPr>
          <w:rFonts w:ascii="Times New Roman" w:hAnsi="Times New Roman" w:cs="Times New Roman"/>
          <w:lang w:val="ru-RU"/>
        </w:rPr>
      </w:pPr>
      <w:r>
        <w:rPr>
          <w:lang w:val="ru-RU"/>
        </w:rPr>
        <w:br w:type="page"/>
      </w:r>
      <w:r w:rsidR="00003A8F" w:rsidRPr="00003A8F">
        <w:rPr>
          <w:rFonts w:ascii="Times New Roman" w:hAnsi="Times New Roman" w:cs="Times New Roman"/>
        </w:rPr>
        <w:lastRenderedPageBreak/>
        <w:t xml:space="preserve">                                                                                          </w:t>
      </w:r>
      <w:r w:rsidR="00003A8F">
        <w:rPr>
          <w:rFonts w:ascii="Times New Roman" w:hAnsi="Times New Roman" w:cs="Times New Roman"/>
          <w:lang w:val="ru-RU"/>
        </w:rPr>
        <w:t xml:space="preserve">    </w:t>
      </w:r>
      <w:r w:rsidR="002057BA" w:rsidRPr="00003A8F">
        <w:rPr>
          <w:rFonts w:ascii="Times New Roman" w:hAnsi="Times New Roman" w:cs="Times New Roman"/>
          <w:lang w:val="ru-RU"/>
        </w:rPr>
        <w:t>Приложение</w:t>
      </w:r>
      <w:r w:rsidR="002057BA"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003A8F">
      <w:pPr>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77777777" w:rsidR="00A80C69" w:rsidRPr="00EE0D14" w:rsidRDefault="00A80C69" w:rsidP="006F76A1">
      <w:pPr>
        <w:ind w:left="5664"/>
        <w:jc w:val="center"/>
        <w:rPr>
          <w:rFonts w:ascii="Times New Roman" w:hAnsi="Times New Roman" w:cs="Times New Roman"/>
        </w:rPr>
      </w:pPr>
    </w:p>
    <w:p w14:paraId="7E4CF957" w14:textId="2B711E8C" w:rsidR="002057BA" w:rsidRPr="002903EA" w:rsidRDefault="002057BA" w:rsidP="002903EA">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w:t>
      </w:r>
      <w:r w:rsidR="00A77681">
        <w:rPr>
          <w:rFonts w:ascii="Times New Roman" w:hAnsi="Times New Roman" w:cs="Times New Roman"/>
          <w:b/>
          <w:lang w:val="ru-RU"/>
        </w:rPr>
        <w:t>Е</w:t>
      </w:r>
      <w:r w:rsidRPr="002903EA">
        <w:rPr>
          <w:rFonts w:ascii="Times New Roman" w:hAnsi="Times New Roman" w:cs="Times New Roman"/>
          <w:b/>
        </w:rPr>
        <w:t xml:space="preserve">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2057BA">
      <w:pPr>
        <w:jc w:val="center"/>
        <w:rPr>
          <w:rFonts w:ascii="Times New Roman" w:hAnsi="Times New Roman" w:cs="Times New Roman"/>
        </w:rPr>
      </w:pPr>
    </w:p>
    <w:p w14:paraId="17555046" w14:textId="77777777" w:rsidR="00E2310F" w:rsidRDefault="002057BA" w:rsidP="00A80C69">
      <w:pPr>
        <w:autoSpaceDE w:val="0"/>
        <w:autoSpaceDN w:val="0"/>
        <w:adjustRightInd w:val="0"/>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20" w:name="_Toc377657149"/>
      <w:r w:rsidR="00CC420F">
        <w:rPr>
          <w:rFonts w:ascii="Times New Roman" w:hAnsi="Times New Roman" w:cs="Times New Roman"/>
          <w:lang w:val="ru-RU"/>
        </w:rPr>
        <w:t>ценового отбора</w:t>
      </w:r>
    </w:p>
    <w:p w14:paraId="3EF5598F" w14:textId="77777777" w:rsidR="002057BA" w:rsidRPr="00E2310F" w:rsidRDefault="002057BA" w:rsidP="006F76A1">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E2310F">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20"/>
    <w:p w14:paraId="47F7D2D7"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77777777" w:rsidR="00776F98" w:rsidRPr="0002713F" w:rsidRDefault="0002713F"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EE0D14"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2598854"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72796C59" w14:textId="53EBB694" w:rsidR="001938C8" w:rsidRPr="009252E3" w:rsidRDefault="002057BA" w:rsidP="009252E3">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bookmarkEnd w:id="0"/>
      <w:bookmarkEnd w:id="1"/>
      <w:bookmarkEnd w:id="2"/>
      <w:bookmarkEnd w:id="3"/>
      <w:bookmarkEnd w:id="4"/>
      <w:bookmarkEnd w:id="5"/>
      <w:bookmarkEnd w:id="6"/>
      <w:bookmarkEnd w:id="7"/>
      <w:bookmarkEnd w:id="8"/>
      <w:bookmarkEnd w:id="9"/>
      <w:bookmarkEnd w:id="10"/>
      <w:bookmarkEnd w:id="11"/>
      <w:bookmarkEnd w:id="12"/>
      <w:bookmarkEnd w:id="13"/>
      <w:r w:rsidR="009252E3" w:rsidRPr="00FE617F">
        <w:t xml:space="preserve"> </w:t>
      </w:r>
    </w:p>
    <w:p w14:paraId="373E783C" w14:textId="77777777" w:rsidR="001938C8" w:rsidRPr="001938C8" w:rsidRDefault="001938C8" w:rsidP="000D146F">
      <w:pPr>
        <w:rPr>
          <w:rFonts w:cs="Times New Roman"/>
          <w:i/>
          <w:color w:val="auto"/>
        </w:rPr>
      </w:pPr>
    </w:p>
    <w:sectPr w:rsidR="001938C8" w:rsidRPr="001938C8" w:rsidSect="001C7328">
      <w:headerReference w:type="even" r:id="rId26"/>
      <w:headerReference w:type="default" r:id="rId27"/>
      <w:footerReference w:type="default" r:id="rId28"/>
      <w:headerReference w:type="first" r:id="rId29"/>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59027" w14:textId="77777777" w:rsidR="00326833" w:rsidRDefault="00326833">
      <w:r>
        <w:separator/>
      </w:r>
    </w:p>
  </w:endnote>
  <w:endnote w:type="continuationSeparator" w:id="0">
    <w:p w14:paraId="243854D6" w14:textId="77777777" w:rsidR="00326833" w:rsidRDefault="00326833">
      <w:r>
        <w:continuationSeparator/>
      </w:r>
    </w:p>
  </w:endnote>
  <w:endnote w:type="continuationNotice" w:id="1">
    <w:p w14:paraId="5466FD66" w14:textId="77777777" w:rsidR="00326833" w:rsidRDefault="003268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23A9" w:rsidRDefault="00C323A9">
    <w:pPr>
      <w:pStyle w:val="af8"/>
      <w:jc w:val="center"/>
    </w:pPr>
  </w:p>
  <w:p w14:paraId="77E8A6E6" w14:textId="77777777" w:rsidR="00C323A9" w:rsidRDefault="00C323A9">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AA8F2" w14:textId="77777777" w:rsidR="00326833" w:rsidRDefault="00326833">
      <w:r>
        <w:separator/>
      </w:r>
    </w:p>
  </w:footnote>
  <w:footnote w:type="continuationSeparator" w:id="0">
    <w:p w14:paraId="6AF2A5EF" w14:textId="77777777" w:rsidR="00326833" w:rsidRDefault="00326833">
      <w:r>
        <w:continuationSeparator/>
      </w:r>
    </w:p>
  </w:footnote>
  <w:footnote w:type="continuationNotice" w:id="1">
    <w:p w14:paraId="6DA3AC39" w14:textId="77777777" w:rsidR="00326833" w:rsidRDefault="00326833"/>
  </w:footnote>
  <w:footnote w:id="2">
    <w:p w14:paraId="62D05E1D" w14:textId="77777777" w:rsidR="00C323A9" w:rsidRDefault="00C323A9"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 w:id="3">
    <w:p w14:paraId="69113D74" w14:textId="02E1B075" w:rsidR="001C203A" w:rsidRPr="00A20250" w:rsidRDefault="001C203A" w:rsidP="00FF7003">
      <w:pPr>
        <w:pStyle w:val="aff3"/>
        <w:jc w:val="both"/>
      </w:pPr>
      <w:r>
        <w:rPr>
          <w:rStyle w:val="af0"/>
        </w:rPr>
        <w:footnoteRef/>
      </w:r>
      <w:r>
        <w:t xml:space="preserve"> </w:t>
      </w:r>
      <w:r>
        <w:rPr>
          <w:lang w:val="ru-RU"/>
        </w:rPr>
        <w:t xml:space="preserve">Допускается рассмотрение первых частей заявок ранее указанной даты, но </w:t>
      </w:r>
      <w:r w:rsidRPr="006375E4">
        <w:rPr>
          <w:u w:val="single"/>
        </w:rPr>
        <w:t>не позднее</w:t>
      </w:r>
      <w:r w:rsidRPr="006375E4" w:rsidDel="00962914">
        <w:rPr>
          <w:rFonts w:eastAsia="Calibri"/>
        </w:rPr>
        <w:t xml:space="preserve"> </w:t>
      </w:r>
      <w:r w:rsidRPr="006375E4">
        <w:rPr>
          <w:rFonts w:eastAsia="Calibri"/>
        </w:rPr>
        <w:t>7 (семи) дней после окончания срока подачи заявок</w:t>
      </w:r>
      <w:r>
        <w:rPr>
          <w:rFonts w:eastAsia="Calibri"/>
          <w:lang w:val="ru"/>
        </w:rPr>
        <w:t xml:space="preserve"> (</w:t>
      </w:r>
      <w:r w:rsidRPr="006375E4">
        <w:rPr>
          <w:lang w:val="ru-RU"/>
        </w:rPr>
        <w:t>ч. 5.8.24 ст. 5.8 Положения о закупке</w:t>
      </w:r>
      <w:r>
        <w:rPr>
          <w:lang w:val="ru-RU"/>
        </w:rPr>
        <w:t xml:space="preserve">, </w:t>
      </w:r>
      <w:r w:rsidRPr="006375E4">
        <w:rPr>
          <w:lang w:val="ru-RU"/>
        </w:rPr>
        <w:t xml:space="preserve">п. 6.1.1 раздела 6 Части </w:t>
      </w:r>
      <w:r w:rsidRPr="006375E4">
        <w:rPr>
          <w:lang w:val="en-US"/>
        </w:rPr>
        <w:t>I</w:t>
      </w:r>
      <w:r w:rsidRPr="006375E4">
        <w:rPr>
          <w:lang w:val="ru-RU"/>
        </w:rPr>
        <w:t xml:space="preserve"> документации о закупке</w:t>
      </w:r>
      <w:r>
        <w:rPr>
          <w:lang w:val="ru-RU"/>
        </w:rPr>
        <w:t>).</w:t>
      </w:r>
    </w:p>
  </w:footnote>
  <w:footnote w:id="4">
    <w:p w14:paraId="1E8646D8" w14:textId="14814DC6" w:rsidR="001C203A" w:rsidRPr="000D4518" w:rsidRDefault="001C203A" w:rsidP="00A20250">
      <w:pPr>
        <w:tabs>
          <w:tab w:val="left" w:pos="0"/>
        </w:tabs>
        <w:jc w:val="both"/>
        <w:rPr>
          <w:rFonts w:ascii="Times New Roman" w:eastAsia="Times New Roman" w:hAnsi="Times New Roman" w:cs="Times New Roman"/>
          <w:color w:val="auto"/>
          <w:sz w:val="20"/>
          <w:szCs w:val="20"/>
          <w:lang w:val="ru-RU" w:eastAsia="x-none"/>
        </w:rPr>
      </w:pPr>
      <w:r w:rsidRPr="008C76DA">
        <w:rPr>
          <w:rStyle w:val="af0"/>
          <w:rFonts w:ascii="Times New Roman" w:eastAsia="Times New Roman" w:hAnsi="Times New Roman"/>
          <w:color w:val="auto"/>
          <w:sz w:val="20"/>
          <w:szCs w:val="20"/>
          <w:lang w:val="x-none" w:eastAsia="x-none"/>
        </w:rPr>
        <w:footnoteRef/>
      </w:r>
      <w:r>
        <w:t xml:space="preserve"> </w:t>
      </w:r>
      <w:r w:rsidRPr="002126D6">
        <w:rPr>
          <w:rFonts w:ascii="Times New Roman" w:eastAsia="Times New Roman" w:hAnsi="Times New Roman" w:cs="Times New Roman"/>
          <w:color w:val="auto"/>
          <w:sz w:val="20"/>
          <w:szCs w:val="20"/>
          <w:lang w:val="ru-RU" w:eastAsia="x-none"/>
        </w:rPr>
        <w:t xml:space="preserve">Допускается рассмотрение </w:t>
      </w:r>
      <w:r>
        <w:rPr>
          <w:rFonts w:ascii="Times New Roman" w:eastAsia="Times New Roman" w:hAnsi="Times New Roman" w:cs="Times New Roman"/>
          <w:color w:val="auto"/>
          <w:sz w:val="20"/>
          <w:szCs w:val="20"/>
          <w:lang w:val="ru-RU" w:eastAsia="x-none"/>
        </w:rPr>
        <w:t>вторых</w:t>
      </w:r>
      <w:r w:rsidRPr="002126D6">
        <w:rPr>
          <w:rFonts w:ascii="Times New Roman" w:eastAsia="Times New Roman" w:hAnsi="Times New Roman" w:cs="Times New Roman"/>
          <w:color w:val="auto"/>
          <w:sz w:val="20"/>
          <w:szCs w:val="20"/>
          <w:lang w:val="ru-RU" w:eastAsia="x-none"/>
        </w:rPr>
        <w:t xml:space="preserve"> частей заявок</w:t>
      </w:r>
      <w:r>
        <w:rPr>
          <w:rFonts w:ascii="Times New Roman" w:eastAsia="Times New Roman" w:hAnsi="Times New Roman" w:cs="Times New Roman"/>
          <w:color w:val="auto"/>
          <w:sz w:val="20"/>
          <w:szCs w:val="20"/>
          <w:lang w:val="ru-RU" w:eastAsia="x-none"/>
        </w:rPr>
        <w:t xml:space="preserve"> и подведение итогов закупки </w:t>
      </w:r>
      <w:r w:rsidRPr="002126D6">
        <w:rPr>
          <w:rFonts w:ascii="Times New Roman" w:eastAsia="Times New Roman" w:hAnsi="Times New Roman" w:cs="Times New Roman"/>
          <w:color w:val="auto"/>
          <w:sz w:val="20"/>
          <w:szCs w:val="20"/>
          <w:lang w:val="ru-RU" w:eastAsia="x-none"/>
        </w:rPr>
        <w:t>ранее указанной даты</w:t>
      </w:r>
      <w:r>
        <w:rPr>
          <w:rFonts w:ascii="Times New Roman" w:eastAsia="Times New Roman" w:hAnsi="Times New Roman" w:cs="Times New Roman"/>
          <w:color w:val="auto"/>
          <w:sz w:val="20"/>
          <w:szCs w:val="20"/>
          <w:lang w:val="ru-RU" w:eastAsia="x-none"/>
        </w:rPr>
        <w:t xml:space="preserve">, но </w:t>
      </w:r>
      <w:r w:rsidRPr="00D714EE">
        <w:rPr>
          <w:rFonts w:ascii="Times New Roman" w:eastAsia="Times New Roman" w:hAnsi="Times New Roman" w:cs="Times New Roman"/>
          <w:color w:val="auto"/>
          <w:sz w:val="20"/>
          <w:szCs w:val="20"/>
          <w:u w:val="single"/>
          <w:lang w:val="ru-RU" w:eastAsia="x-none"/>
        </w:rPr>
        <w:t>не позднее</w:t>
      </w:r>
      <w:r w:rsidRPr="00EA14D2">
        <w:rPr>
          <w:rFonts w:ascii="Times New Roman" w:eastAsia="Times New Roman" w:hAnsi="Times New Roman" w:cs="Times New Roman"/>
          <w:color w:val="auto"/>
          <w:sz w:val="20"/>
          <w:szCs w:val="20"/>
          <w:lang w:val="ru-RU" w:eastAsia="x-none"/>
        </w:rPr>
        <w:t xml:space="preserve"> 10 дней после окончания проведения </w:t>
      </w:r>
      <w:r>
        <w:rPr>
          <w:rFonts w:ascii="Times New Roman" w:eastAsia="Times New Roman" w:hAnsi="Times New Roman" w:cs="Times New Roman"/>
          <w:color w:val="auto"/>
          <w:sz w:val="20"/>
          <w:szCs w:val="20"/>
          <w:lang w:val="ru-RU" w:eastAsia="x-none"/>
        </w:rPr>
        <w:t>процедуры ценового отбора</w:t>
      </w:r>
      <w:r w:rsidRPr="00EA14D2">
        <w:rPr>
          <w:rFonts w:ascii="Times New Roman" w:eastAsia="Times New Roman" w:hAnsi="Times New Roman" w:cs="Times New Roman"/>
          <w:color w:val="auto"/>
          <w:sz w:val="20"/>
          <w:szCs w:val="20"/>
          <w:lang w:val="ru-RU" w:eastAsia="x-none"/>
        </w:rPr>
        <w:t xml:space="preserve"> </w:t>
      </w:r>
      <w:r>
        <w:rPr>
          <w:rFonts w:ascii="Times New Roman" w:eastAsia="Times New Roman" w:hAnsi="Times New Roman" w:cs="Times New Roman"/>
          <w:color w:val="auto"/>
          <w:sz w:val="20"/>
          <w:szCs w:val="20"/>
          <w:lang w:val="ru-RU" w:eastAsia="x-none"/>
        </w:rPr>
        <w:t>(</w:t>
      </w:r>
      <w:r w:rsidRPr="00EA14D2">
        <w:rPr>
          <w:rFonts w:ascii="Times New Roman" w:eastAsia="Times New Roman" w:hAnsi="Times New Roman" w:cs="Times New Roman"/>
          <w:color w:val="auto"/>
          <w:sz w:val="20"/>
          <w:szCs w:val="20"/>
          <w:lang w:val="ru-RU" w:eastAsia="x-none"/>
        </w:rPr>
        <w:t xml:space="preserve">ч. 5.8.43 ст. 5.8 Положения о закупке, п. 8.5 </w:t>
      </w:r>
      <w:r>
        <w:rPr>
          <w:rFonts w:ascii="Times New Roman" w:eastAsia="Times New Roman" w:hAnsi="Times New Roman" w:cs="Times New Roman"/>
          <w:color w:val="auto"/>
          <w:sz w:val="20"/>
          <w:szCs w:val="20"/>
          <w:lang w:val="ru-RU" w:eastAsia="x-none"/>
        </w:rPr>
        <w:t>раздела 8</w:t>
      </w:r>
      <w:r w:rsidRPr="00EA14D2">
        <w:rPr>
          <w:rFonts w:ascii="Times New Roman" w:eastAsia="Times New Roman" w:hAnsi="Times New Roman" w:cs="Times New Roman"/>
          <w:color w:val="auto"/>
          <w:sz w:val="20"/>
          <w:szCs w:val="20"/>
          <w:lang w:val="ru-RU" w:eastAsia="x-none"/>
        </w:rPr>
        <w:t xml:space="preserve"> Части I документации о закупке</w:t>
      </w:r>
      <w:r>
        <w:rPr>
          <w:rFonts w:ascii="Times New Roman" w:eastAsia="Times New Roman" w:hAnsi="Times New Roman" w:cs="Times New Roman"/>
          <w:color w:val="auto"/>
          <w:sz w:val="20"/>
          <w:szCs w:val="20"/>
          <w:lang w:val="ru-RU" w:eastAsia="x-none"/>
        </w:rPr>
        <w:t xml:space="preserve">). </w:t>
      </w:r>
      <w:r w:rsidRPr="00EA14D2">
        <w:rPr>
          <w:rFonts w:ascii="Times New Roman" w:eastAsia="Times New Roman" w:hAnsi="Times New Roman" w:cs="Times New Roman"/>
          <w:color w:val="auto"/>
          <w:sz w:val="20"/>
          <w:szCs w:val="20"/>
          <w:lang w:val="ru-RU" w:eastAsia="x-none"/>
        </w:rPr>
        <w:t xml:space="preserve"> </w:t>
      </w:r>
    </w:p>
    <w:p w14:paraId="59805878" w14:textId="3BF03BDA" w:rsidR="001C203A" w:rsidRPr="00FF7003" w:rsidRDefault="001C203A" w:rsidP="00A20250">
      <w:pPr>
        <w:pStyle w:val="aff3"/>
        <w:rPr>
          <w:lang w:val="ru-RU"/>
        </w:rPr>
      </w:pPr>
    </w:p>
  </w:footnote>
  <w:footnote w:id="5">
    <w:p w14:paraId="56881424" w14:textId="77777777" w:rsidR="001C203A" w:rsidRPr="00F20205" w:rsidRDefault="001C203A" w:rsidP="00353F2A">
      <w:pPr>
        <w:pStyle w:val="aff3"/>
        <w:tabs>
          <w:tab w:val="left" w:pos="142"/>
        </w:tabs>
        <w:jc w:val="both"/>
        <w:rPr>
          <w:color w:val="000000"/>
          <w:lang w:val="ru-RU"/>
        </w:rPr>
      </w:pPr>
      <w:r>
        <w:rPr>
          <w:rStyle w:val="af0"/>
        </w:rPr>
        <w:footnoteRef/>
      </w:r>
      <w:r>
        <w:t xml:space="preserve"> </w:t>
      </w:r>
      <w:r w:rsidRPr="00FB3DE2">
        <w:rPr>
          <w:color w:val="000000"/>
        </w:rPr>
        <w:t>Максимальный срок исполнения обязательств поставщик</w:t>
      </w:r>
      <w:r>
        <w:rPr>
          <w:color w:val="000000"/>
        </w:rPr>
        <w:t>а (подрядчика, исполнителя) дол</w:t>
      </w:r>
      <w:r w:rsidRPr="00FB3DE2">
        <w:rPr>
          <w:color w:val="000000"/>
        </w:rPr>
        <w:t>жен определяться (исчисляться) исходя из крайней допустимой даты заключения договора в соответствии с настоящей документаций, действующим законодательством РФ, а также максимальных сроков исполнения обязательств поставщика (подрядчика, исполнителя), предусмотренных условиями проекта</w:t>
      </w:r>
      <w:r>
        <w:rPr>
          <w:color w:val="000000"/>
        </w:rPr>
        <w:t xml:space="preserve"> договора, технического задания</w:t>
      </w:r>
      <w:r>
        <w:rPr>
          <w:color w:val="00000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23A9" w:rsidRDefault="00C323A9">
    <w:pPr>
      <w:pStyle w:val="af6"/>
      <w:jc w:val="center"/>
    </w:pPr>
  </w:p>
  <w:p w14:paraId="366BDE3D" w14:textId="77777777" w:rsidR="00C323A9" w:rsidRDefault="00C323A9">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3AA44427" w:rsidR="00C323A9" w:rsidRDefault="00C323A9">
    <w:pPr>
      <w:pStyle w:val="af6"/>
      <w:jc w:val="center"/>
    </w:pPr>
    <w:r>
      <w:fldChar w:fldCharType="begin"/>
    </w:r>
    <w:r>
      <w:instrText>PAGE   \* MERGEFORMAT</w:instrText>
    </w:r>
    <w:r>
      <w:fldChar w:fldCharType="separate"/>
    </w:r>
    <w:r w:rsidR="00917E1A" w:rsidRPr="00917E1A">
      <w:rPr>
        <w:noProof/>
        <w:lang w:val="ru-RU"/>
      </w:rPr>
      <w:t>15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25C7EF25" w:rsidR="00C323A9" w:rsidRDefault="00C323A9" w:rsidP="00DD0B66">
    <w:pPr>
      <w:pStyle w:val="af6"/>
      <w:jc w:val="center"/>
    </w:pPr>
    <w:r>
      <w:fldChar w:fldCharType="begin"/>
    </w:r>
    <w:r>
      <w:instrText>PAGE   \* MERGEFORMAT</w:instrText>
    </w:r>
    <w:r>
      <w:fldChar w:fldCharType="separate"/>
    </w:r>
    <w:r w:rsidRPr="00427968">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03A"/>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5C63"/>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6E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2C6E"/>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46B"/>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6833"/>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924"/>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5C2A"/>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64C7"/>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61D"/>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BA2"/>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054C"/>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54E"/>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6698"/>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9A8"/>
    <w:rsid w:val="007F766B"/>
    <w:rsid w:val="007F76C3"/>
    <w:rsid w:val="007F7CC1"/>
    <w:rsid w:val="008020EA"/>
    <w:rsid w:val="0080293D"/>
    <w:rsid w:val="0080358E"/>
    <w:rsid w:val="00804B50"/>
    <w:rsid w:val="00804BB3"/>
    <w:rsid w:val="0080588D"/>
    <w:rsid w:val="00805C6F"/>
    <w:rsid w:val="0080603E"/>
    <w:rsid w:val="00806142"/>
    <w:rsid w:val="0080659C"/>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C7E"/>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17E1A"/>
    <w:rsid w:val="00920174"/>
    <w:rsid w:val="0092109A"/>
    <w:rsid w:val="00921C64"/>
    <w:rsid w:val="00921E61"/>
    <w:rsid w:val="009225FF"/>
    <w:rsid w:val="00922ECF"/>
    <w:rsid w:val="00924FD3"/>
    <w:rsid w:val="009252DE"/>
    <w:rsid w:val="009252E3"/>
    <w:rsid w:val="00925C27"/>
    <w:rsid w:val="00925F85"/>
    <w:rsid w:val="009268AE"/>
    <w:rsid w:val="009276C7"/>
    <w:rsid w:val="00927993"/>
    <w:rsid w:val="009279A9"/>
    <w:rsid w:val="00930040"/>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319"/>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1F9D"/>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6139"/>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77681"/>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529"/>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5BCC"/>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2C03"/>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4D2"/>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01E"/>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3A9"/>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6E"/>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3E7B"/>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650"/>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7F"/>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46D8"/>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670"/>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C6C"/>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479"/>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ction-hous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59D76-989D-4D56-83A8-2A3D2970F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5949</Words>
  <Characters>33913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39783</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Жиганова Наталья Николаевна</cp:lastModifiedBy>
  <cp:revision>2</cp:revision>
  <cp:lastPrinted>2020-02-03T09:51:00Z</cp:lastPrinted>
  <dcterms:created xsi:type="dcterms:W3CDTF">2026-07-30T10:12:00Z</dcterms:created>
  <dcterms:modified xsi:type="dcterms:W3CDTF">2026-07-30T10:12:00Z</dcterms:modified>
</cp:coreProperties>
</file>