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78B959" w14:textId="77777777" w:rsidR="00C469C3" w:rsidRPr="00D14151" w:rsidRDefault="00C469C3" w:rsidP="00C469C3">
      <w:pPr>
        <w:pStyle w:val="22"/>
        <w:jc w:val="center"/>
        <w:rPr>
          <w:b/>
          <w:sz w:val="22"/>
          <w:szCs w:val="24"/>
        </w:rPr>
      </w:pPr>
      <w:r w:rsidRPr="00D14151">
        <w:rPr>
          <w:b/>
          <w:bCs/>
          <w:kern w:val="28"/>
          <w:sz w:val="24"/>
        </w:rPr>
        <w:t xml:space="preserve">Часть </w:t>
      </w:r>
      <w:r w:rsidRPr="00D14151">
        <w:rPr>
          <w:b/>
          <w:bCs/>
          <w:kern w:val="28"/>
          <w:sz w:val="24"/>
          <w:lang w:val="en-US"/>
        </w:rPr>
        <w:t>IV</w:t>
      </w:r>
      <w:r w:rsidRPr="00D14151">
        <w:rPr>
          <w:b/>
          <w:bCs/>
          <w:kern w:val="28"/>
          <w:sz w:val="24"/>
        </w:rPr>
        <w:t>. ПРОЕКТ ДОГОВОРА</w:t>
      </w:r>
    </w:p>
    <w:p w14:paraId="44CB0C0F" w14:textId="77777777" w:rsidR="00C469C3" w:rsidRDefault="00C469C3" w:rsidP="00983DFC">
      <w:pPr>
        <w:pStyle w:val="22"/>
        <w:jc w:val="center"/>
        <w:rPr>
          <w:b/>
          <w:sz w:val="24"/>
          <w:szCs w:val="24"/>
        </w:rPr>
      </w:pPr>
    </w:p>
    <w:p w14:paraId="1B3F99F8" w14:textId="0E6B488D" w:rsidR="00983DFC" w:rsidRPr="001601C4" w:rsidRDefault="00983DFC" w:rsidP="00983DFC">
      <w:pPr>
        <w:pStyle w:val="22"/>
        <w:jc w:val="center"/>
        <w:rPr>
          <w:b/>
          <w:sz w:val="24"/>
          <w:szCs w:val="24"/>
        </w:rPr>
      </w:pPr>
      <w:bookmarkStart w:id="0" w:name="_GoBack"/>
      <w:bookmarkEnd w:id="0"/>
      <w:r w:rsidRPr="001601C4">
        <w:rPr>
          <w:b/>
          <w:sz w:val="24"/>
          <w:szCs w:val="24"/>
        </w:rPr>
        <w:t>Договор № ____</w:t>
      </w:r>
      <w:r w:rsidRPr="001601C4">
        <w:rPr>
          <w:rStyle w:val="af7"/>
          <w:b/>
          <w:sz w:val="24"/>
          <w:szCs w:val="24"/>
        </w:rPr>
        <w:footnoteReference w:id="2"/>
      </w:r>
    </w:p>
    <w:p w14:paraId="72027E1B" w14:textId="7E8756C7" w:rsidR="00983DFC" w:rsidRPr="001601C4" w:rsidRDefault="00983DFC" w:rsidP="00983DFC">
      <w:pPr>
        <w:jc w:val="center"/>
        <w:rPr>
          <w:b/>
        </w:rPr>
      </w:pPr>
      <w:r w:rsidRPr="001601C4">
        <w:rPr>
          <w:b/>
        </w:rPr>
        <w:t xml:space="preserve">на оказание услуг </w:t>
      </w:r>
      <w:r w:rsidR="001568B9" w:rsidRPr="001568B9">
        <w:rPr>
          <w:b/>
        </w:rPr>
        <w:t>по техническому обслуживанию помещений, инженерных систем, уборке и обслуживанию помещений Аппарата Управления АО «Почта России»</w:t>
      </w:r>
    </w:p>
    <w:p w14:paraId="64ACC8CB" w14:textId="77777777" w:rsidR="00983DFC" w:rsidRPr="00094A6C" w:rsidRDefault="00983DFC" w:rsidP="00E0038E"/>
    <w:p w14:paraId="539FFEAB" w14:textId="0C687E82" w:rsidR="00983DFC" w:rsidRPr="001601C4" w:rsidRDefault="00983DFC" w:rsidP="00983DFC">
      <w:pPr>
        <w:shd w:val="clear" w:color="auto" w:fill="FFFFFF"/>
        <w:tabs>
          <w:tab w:val="left" w:pos="6804"/>
        </w:tabs>
        <w:spacing w:line="562" w:lineRule="exact"/>
        <w:ind w:left="28" w:hanging="28"/>
        <w:rPr>
          <w:bCs/>
          <w:spacing w:val="-16"/>
        </w:rPr>
      </w:pPr>
      <w:r w:rsidRPr="001601C4">
        <w:rPr>
          <w:bCs/>
        </w:rPr>
        <w:t xml:space="preserve">____ _________ </w:t>
      </w:r>
      <w:r w:rsidRPr="001601C4">
        <w:rPr>
          <w:bCs/>
          <w:spacing w:val="-2"/>
        </w:rPr>
        <w:t>20</w:t>
      </w:r>
      <w:r w:rsidR="001E33FC">
        <w:rPr>
          <w:bCs/>
          <w:spacing w:val="-2"/>
        </w:rPr>
        <w:t>2</w:t>
      </w:r>
      <w:r w:rsidR="00E54D89">
        <w:rPr>
          <w:bCs/>
          <w:spacing w:val="-2"/>
        </w:rPr>
        <w:t>6</w:t>
      </w:r>
      <w:r w:rsidRPr="001601C4">
        <w:rPr>
          <w:bCs/>
          <w:spacing w:val="-2"/>
        </w:rPr>
        <w:t xml:space="preserve"> г</w:t>
      </w:r>
      <w:r w:rsidRPr="001601C4">
        <w:rPr>
          <w:bCs/>
          <w:spacing w:val="-16"/>
        </w:rPr>
        <w:t>.</w:t>
      </w:r>
      <w:r w:rsidRPr="001601C4">
        <w:rPr>
          <w:bCs/>
          <w:spacing w:val="-16"/>
        </w:rPr>
        <w:tab/>
      </w:r>
      <w:r w:rsidR="00C447FD">
        <w:rPr>
          <w:bCs/>
          <w:spacing w:val="-16"/>
        </w:rPr>
        <w:tab/>
      </w:r>
      <w:r w:rsidR="00C447FD">
        <w:rPr>
          <w:bCs/>
          <w:spacing w:val="-16"/>
        </w:rPr>
        <w:tab/>
        <w:t xml:space="preserve">г. </w:t>
      </w:r>
      <w:r w:rsidR="00C164BC">
        <w:rPr>
          <w:bCs/>
          <w:spacing w:val="-16"/>
        </w:rPr>
        <w:t xml:space="preserve"> </w:t>
      </w:r>
      <w:r w:rsidR="00C447FD">
        <w:rPr>
          <w:bCs/>
          <w:spacing w:val="-16"/>
        </w:rPr>
        <w:t>Москва</w:t>
      </w:r>
    </w:p>
    <w:p w14:paraId="3BF9C7AE" w14:textId="77777777" w:rsidR="00983DFC" w:rsidRPr="001601C4" w:rsidRDefault="00983DFC" w:rsidP="00E0038E">
      <w:pPr>
        <w:pStyle w:val="22"/>
        <w:rPr>
          <w:sz w:val="24"/>
          <w:szCs w:val="24"/>
        </w:rPr>
      </w:pPr>
    </w:p>
    <w:p w14:paraId="337C704A" w14:textId="0229FA6A" w:rsidR="00983DFC" w:rsidRPr="00D86D0B" w:rsidRDefault="00983DFC" w:rsidP="00D86D0B">
      <w:pPr>
        <w:ind w:firstLine="709"/>
        <w:jc w:val="both"/>
      </w:pPr>
      <w:r w:rsidRPr="001601C4">
        <w:t>АО «Почта России»</w:t>
      </w:r>
      <w:r w:rsidR="000D237B">
        <w:t xml:space="preserve"> </w:t>
      </w:r>
      <w:r w:rsidRPr="001601C4">
        <w:t xml:space="preserve">(далее – Заказчик) </w:t>
      </w:r>
      <w:r w:rsidRPr="00F325BD">
        <w:t>в лице</w:t>
      </w:r>
      <w:r w:rsidR="00C37104">
        <w:t xml:space="preserve"> </w:t>
      </w:r>
      <w:r w:rsidR="00C37104" w:rsidRPr="00D17B5A">
        <w:t xml:space="preserve">Руководителя Административно-хозяйственного департамента Бурцева Вячеслава Сергеевича, действующего на основании машиночитаемой доверенности </w:t>
      </w:r>
      <w:r w:rsidR="00C37104" w:rsidRPr="00A346FC">
        <w:t xml:space="preserve">от 06.05.2025 </w:t>
      </w:r>
      <w:r w:rsidR="00C37104">
        <w:t xml:space="preserve">г. </w:t>
      </w:r>
      <w:r w:rsidR="00C37104" w:rsidRPr="00A346FC">
        <w:t>№ 61147f07-6aca-41fb-836a-21e44fea6dd8</w:t>
      </w:r>
      <w:r w:rsidR="00C447FD" w:rsidRPr="00F325BD">
        <w:t xml:space="preserve">, </w:t>
      </w:r>
      <w:r w:rsidRPr="001601C4">
        <w:t>с одной стороны, и</w:t>
      </w:r>
      <w:r w:rsidR="00D86D0B">
        <w:t xml:space="preserve"> </w:t>
      </w:r>
      <w:r w:rsidR="00D86D0B" w:rsidRPr="00D86D0B">
        <w:t>_________________________________________</w:t>
      </w:r>
      <w:r w:rsidR="00D86D0B">
        <w:t>______________</w:t>
      </w:r>
      <w:r w:rsidR="00D86D0B" w:rsidRPr="00D86D0B">
        <w:t>_</w:t>
      </w:r>
      <w:r w:rsidRPr="00D86D0B">
        <w:rPr>
          <w:rStyle w:val="af7"/>
        </w:rPr>
        <w:footnoteReference w:id="3"/>
      </w:r>
      <w:r w:rsidRPr="00D86D0B">
        <w:t xml:space="preserve"> (далее – Исполнитель), в лице ___________________________________________</w:t>
      </w:r>
      <w:r w:rsidRPr="00D86D0B">
        <w:rPr>
          <w:rStyle w:val="af7"/>
        </w:rPr>
        <w:footnoteReference w:id="4"/>
      </w:r>
      <w:r w:rsidRPr="00D86D0B">
        <w:t>, действующего на основании ___________________</w:t>
      </w:r>
      <w:r w:rsidRPr="00D86D0B">
        <w:rPr>
          <w:rStyle w:val="af7"/>
        </w:rPr>
        <w:footnoteReference w:id="5"/>
      </w:r>
      <w:r w:rsidRPr="00D86D0B">
        <w:t>, с другой стороны, вместе в дальнейшем именуемые «Стороны», заключили настоящий договор (далее – Договор) о нижеследующем:</w:t>
      </w:r>
    </w:p>
    <w:p w14:paraId="47ECA78A" w14:textId="77777777" w:rsidR="00983DFC" w:rsidRPr="001601C4" w:rsidRDefault="00983DFC" w:rsidP="00983DFC">
      <w:pPr>
        <w:pStyle w:val="a5"/>
        <w:numPr>
          <w:ilvl w:val="0"/>
          <w:numId w:val="6"/>
        </w:numPr>
        <w:spacing w:before="240" w:after="120"/>
        <w:ind w:left="357" w:hanging="357"/>
        <w:jc w:val="center"/>
        <w:rPr>
          <w:b/>
        </w:rPr>
      </w:pPr>
      <w:r w:rsidRPr="001601C4">
        <w:rPr>
          <w:b/>
        </w:rPr>
        <w:t>Индивидуальные условия Договора</w:t>
      </w:r>
    </w:p>
    <w:tbl>
      <w:tblPr>
        <w:tblStyle w:val="aff7"/>
        <w:tblW w:w="9356" w:type="dxa"/>
        <w:tblLook w:val="04A0" w:firstRow="1" w:lastRow="0" w:firstColumn="1" w:lastColumn="0" w:noHBand="0" w:noVBand="1"/>
      </w:tblPr>
      <w:tblGrid>
        <w:gridCol w:w="745"/>
        <w:gridCol w:w="2061"/>
        <w:gridCol w:w="1022"/>
        <w:gridCol w:w="2177"/>
        <w:gridCol w:w="3351"/>
      </w:tblGrid>
      <w:tr w:rsidR="00983DFC" w:rsidRPr="001601C4" w14:paraId="33FA8350" w14:textId="77777777" w:rsidTr="001A3E65">
        <w:tc>
          <w:tcPr>
            <w:tcW w:w="745" w:type="dxa"/>
            <w:tcBorders>
              <w:top w:val="nil"/>
              <w:left w:val="nil"/>
              <w:bottom w:val="single" w:sz="4" w:space="0" w:color="auto"/>
              <w:right w:val="single" w:sz="4" w:space="0" w:color="A6A6A6" w:themeColor="background1" w:themeShade="A6"/>
            </w:tcBorders>
            <w:shd w:val="clear" w:color="auto" w:fill="auto"/>
            <w:hideMark/>
          </w:tcPr>
          <w:p w14:paraId="5CE43F1C" w14:textId="77777777" w:rsidR="00983DFC" w:rsidRPr="001601C4" w:rsidRDefault="00983DFC" w:rsidP="00490570">
            <w:pPr>
              <w:pStyle w:val="VL"/>
              <w:rPr>
                <w:rFonts w:ascii="Times New Roman" w:hAnsi="Times New Roman"/>
                <w:b/>
                <w:color w:val="auto"/>
                <w:sz w:val="24"/>
                <w:szCs w:val="24"/>
              </w:rPr>
            </w:pPr>
            <w:r w:rsidRPr="001601C4">
              <w:rPr>
                <w:rFonts w:ascii="Times New Roman" w:hAnsi="Times New Roman"/>
                <w:b/>
                <w:color w:val="auto"/>
                <w:sz w:val="24"/>
                <w:szCs w:val="24"/>
              </w:rPr>
              <w:t>№ п.</w:t>
            </w:r>
          </w:p>
        </w:tc>
        <w:tc>
          <w:tcPr>
            <w:tcW w:w="2061" w:type="dxa"/>
            <w:tcBorders>
              <w:top w:val="nil"/>
              <w:left w:val="single" w:sz="4" w:space="0" w:color="A6A6A6" w:themeColor="background1" w:themeShade="A6"/>
              <w:bottom w:val="single" w:sz="4" w:space="0" w:color="auto"/>
              <w:right w:val="single" w:sz="4" w:space="0" w:color="A6A6A6" w:themeColor="background1" w:themeShade="A6"/>
            </w:tcBorders>
            <w:shd w:val="clear" w:color="auto" w:fill="auto"/>
            <w:hideMark/>
          </w:tcPr>
          <w:p w14:paraId="3B55F72E" w14:textId="77777777" w:rsidR="00983DFC" w:rsidRPr="001601C4" w:rsidRDefault="00983DFC" w:rsidP="00490570">
            <w:pPr>
              <w:pStyle w:val="VL"/>
              <w:rPr>
                <w:rFonts w:ascii="Times New Roman" w:hAnsi="Times New Roman"/>
                <w:b/>
                <w:color w:val="auto"/>
                <w:sz w:val="24"/>
                <w:szCs w:val="24"/>
              </w:rPr>
            </w:pPr>
            <w:r w:rsidRPr="001601C4">
              <w:rPr>
                <w:rFonts w:ascii="Times New Roman" w:hAnsi="Times New Roman"/>
                <w:b/>
                <w:color w:val="auto"/>
                <w:sz w:val="24"/>
                <w:szCs w:val="24"/>
              </w:rPr>
              <w:t>Наименование</w:t>
            </w:r>
          </w:p>
        </w:tc>
        <w:tc>
          <w:tcPr>
            <w:tcW w:w="6550" w:type="dxa"/>
            <w:gridSpan w:val="3"/>
            <w:tcBorders>
              <w:top w:val="nil"/>
              <w:left w:val="single" w:sz="4" w:space="0" w:color="A6A6A6" w:themeColor="background1" w:themeShade="A6"/>
              <w:bottom w:val="single" w:sz="4" w:space="0" w:color="auto"/>
              <w:right w:val="nil"/>
            </w:tcBorders>
            <w:shd w:val="clear" w:color="auto" w:fill="auto"/>
            <w:hideMark/>
          </w:tcPr>
          <w:p w14:paraId="6BF869AA" w14:textId="77777777" w:rsidR="00983DFC" w:rsidRPr="001601C4" w:rsidRDefault="00983DFC" w:rsidP="00490570">
            <w:pPr>
              <w:pStyle w:val="VL"/>
              <w:rPr>
                <w:rFonts w:ascii="Times New Roman" w:hAnsi="Times New Roman"/>
                <w:b/>
                <w:color w:val="auto"/>
                <w:sz w:val="24"/>
                <w:szCs w:val="24"/>
              </w:rPr>
            </w:pPr>
            <w:r w:rsidRPr="001601C4">
              <w:rPr>
                <w:rFonts w:ascii="Times New Roman" w:hAnsi="Times New Roman"/>
                <w:b/>
                <w:color w:val="auto"/>
                <w:sz w:val="24"/>
                <w:szCs w:val="24"/>
              </w:rPr>
              <w:t>Содержание</w:t>
            </w:r>
          </w:p>
        </w:tc>
      </w:tr>
      <w:tr w:rsidR="00983DFC" w:rsidRPr="001601C4" w14:paraId="0E44FF1F" w14:textId="77777777" w:rsidTr="001A3E65">
        <w:tc>
          <w:tcPr>
            <w:tcW w:w="745" w:type="dxa"/>
            <w:tcBorders>
              <w:top w:val="single" w:sz="4" w:space="0" w:color="auto"/>
              <w:left w:val="nil"/>
              <w:bottom w:val="single" w:sz="4" w:space="0" w:color="auto"/>
              <w:right w:val="single" w:sz="4" w:space="0" w:color="auto"/>
            </w:tcBorders>
          </w:tcPr>
          <w:p w14:paraId="31DA12F7" w14:textId="77777777" w:rsidR="00983DFC" w:rsidRPr="001601C4" w:rsidRDefault="00983DFC" w:rsidP="00490570">
            <w:pPr>
              <w:pStyle w:val="VL"/>
              <w:numPr>
                <w:ilvl w:val="1"/>
                <w:numId w:val="8"/>
              </w:numPr>
              <w:ind w:left="176" w:hanging="176"/>
              <w:rPr>
                <w:rFonts w:ascii="Times New Roman" w:hAnsi="Times New Roman"/>
                <w:sz w:val="24"/>
                <w:szCs w:val="24"/>
              </w:rPr>
            </w:pPr>
            <w:bookmarkStart w:id="1" w:name="_Ref51087651"/>
            <w:bookmarkStart w:id="2" w:name="_Ref529546995" w:colFirst="0" w:colLast="0"/>
          </w:p>
        </w:tc>
        <w:bookmarkEnd w:id="1"/>
        <w:tc>
          <w:tcPr>
            <w:tcW w:w="2061" w:type="dxa"/>
            <w:tcBorders>
              <w:top w:val="single" w:sz="4" w:space="0" w:color="auto"/>
              <w:left w:val="single" w:sz="4" w:space="0" w:color="auto"/>
              <w:bottom w:val="single" w:sz="4" w:space="0" w:color="auto"/>
              <w:right w:val="single" w:sz="4" w:space="0" w:color="auto"/>
            </w:tcBorders>
            <w:hideMark/>
          </w:tcPr>
          <w:p w14:paraId="16164D6C" w14:textId="77777777" w:rsidR="00983DFC" w:rsidRPr="001601C4" w:rsidRDefault="00983DFC" w:rsidP="00490570">
            <w:pPr>
              <w:pStyle w:val="VL"/>
              <w:rPr>
                <w:rFonts w:ascii="Times New Roman" w:hAnsi="Times New Roman"/>
                <w:sz w:val="24"/>
                <w:szCs w:val="24"/>
              </w:rPr>
            </w:pPr>
            <w:r w:rsidRPr="001601C4">
              <w:rPr>
                <w:rFonts w:ascii="Times New Roman" w:hAnsi="Times New Roman"/>
                <w:sz w:val="24"/>
                <w:szCs w:val="24"/>
              </w:rPr>
              <w:t>Оказываемые услуги (далее – Услуги)</w:t>
            </w:r>
          </w:p>
        </w:tc>
        <w:tc>
          <w:tcPr>
            <w:tcW w:w="6550" w:type="dxa"/>
            <w:gridSpan w:val="3"/>
            <w:tcBorders>
              <w:top w:val="single" w:sz="4" w:space="0" w:color="auto"/>
              <w:left w:val="single" w:sz="4" w:space="0" w:color="auto"/>
              <w:bottom w:val="single" w:sz="4" w:space="0" w:color="auto"/>
              <w:right w:val="nil"/>
            </w:tcBorders>
          </w:tcPr>
          <w:p w14:paraId="3B31755C" w14:textId="77777777" w:rsidR="001568B9" w:rsidRPr="0069723B" w:rsidRDefault="001568B9" w:rsidP="0048592E">
            <w:pPr>
              <w:widowControl w:val="0"/>
              <w:suppressAutoHyphens/>
              <w:spacing w:before="240"/>
              <w:jc w:val="both"/>
              <w:rPr>
                <w:caps/>
              </w:rPr>
            </w:pPr>
            <w:r w:rsidRPr="00CC1968">
              <w:t>Оказание услуг по техническому обслуживанию</w:t>
            </w:r>
            <w:r>
              <w:t xml:space="preserve"> помещений, </w:t>
            </w:r>
            <w:r w:rsidRPr="00CC1968">
              <w:t>инженерных систем</w:t>
            </w:r>
            <w:r>
              <w:t>, уборке и обслуживанию помещений</w:t>
            </w:r>
            <w:r w:rsidRPr="00CC1968">
              <w:t xml:space="preserve"> Аппарата Управления АО «Почта России».</w:t>
            </w:r>
          </w:p>
          <w:p w14:paraId="7BD3FAAF" w14:textId="0AED7DC5" w:rsidR="00983DFC" w:rsidRPr="001601C4" w:rsidRDefault="00983DFC" w:rsidP="00C447FD">
            <w:pPr>
              <w:pStyle w:val="VL"/>
              <w:spacing w:before="0"/>
              <w:rPr>
                <w:rFonts w:ascii="Times New Roman" w:hAnsi="Times New Roman"/>
                <w:sz w:val="24"/>
                <w:szCs w:val="24"/>
              </w:rPr>
            </w:pPr>
            <w:r w:rsidRPr="001601C4">
              <w:rPr>
                <w:rFonts w:ascii="Times New Roman" w:hAnsi="Times New Roman"/>
                <w:sz w:val="24"/>
                <w:szCs w:val="24"/>
              </w:rPr>
              <w:t>Перечень и объем Услуг, требования к Услугам, порядок их оказания указаны в Техническом задании</w:t>
            </w:r>
            <w:r w:rsidR="00FC445E">
              <w:rPr>
                <w:rFonts w:ascii="Times New Roman" w:hAnsi="Times New Roman"/>
                <w:sz w:val="24"/>
                <w:szCs w:val="24"/>
              </w:rPr>
              <w:t xml:space="preserve"> (Приложение № 1 к Договору</w:t>
            </w:r>
            <w:r w:rsidR="00FB48E0">
              <w:rPr>
                <w:rFonts w:ascii="Times New Roman" w:hAnsi="Times New Roman"/>
                <w:sz w:val="24"/>
                <w:szCs w:val="24"/>
              </w:rPr>
              <w:t>, далее – Техническое задание</w:t>
            </w:r>
            <w:r w:rsidR="00FC445E">
              <w:rPr>
                <w:rFonts w:ascii="Times New Roman" w:hAnsi="Times New Roman"/>
                <w:sz w:val="24"/>
                <w:szCs w:val="24"/>
              </w:rPr>
              <w:t>)</w:t>
            </w:r>
            <w:r w:rsidRPr="001601C4">
              <w:rPr>
                <w:rFonts w:ascii="Times New Roman" w:hAnsi="Times New Roman"/>
                <w:sz w:val="24"/>
                <w:szCs w:val="24"/>
              </w:rPr>
              <w:t>.</w:t>
            </w:r>
          </w:p>
        </w:tc>
      </w:tr>
      <w:bookmarkEnd w:id="2"/>
      <w:tr w:rsidR="00983DFC" w:rsidRPr="001601C4" w14:paraId="7E30F2B2" w14:textId="77777777" w:rsidTr="001A3E65">
        <w:tc>
          <w:tcPr>
            <w:tcW w:w="745" w:type="dxa"/>
            <w:tcBorders>
              <w:top w:val="single" w:sz="4" w:space="0" w:color="auto"/>
              <w:left w:val="nil"/>
              <w:bottom w:val="single" w:sz="4" w:space="0" w:color="auto"/>
              <w:right w:val="single" w:sz="4" w:space="0" w:color="auto"/>
            </w:tcBorders>
          </w:tcPr>
          <w:p w14:paraId="07FBEFE7" w14:textId="77777777" w:rsidR="00983DFC" w:rsidRPr="001601C4" w:rsidRDefault="00983DFC" w:rsidP="00490570">
            <w:pPr>
              <w:pStyle w:val="VL"/>
              <w:numPr>
                <w:ilvl w:val="1"/>
                <w:numId w:val="8"/>
              </w:numPr>
              <w:ind w:left="176" w:hanging="176"/>
              <w:rPr>
                <w:rFonts w:ascii="Times New Roman" w:hAnsi="Times New Roman"/>
                <w:sz w:val="24"/>
                <w:szCs w:val="24"/>
              </w:rPr>
            </w:pPr>
          </w:p>
        </w:tc>
        <w:tc>
          <w:tcPr>
            <w:tcW w:w="2061" w:type="dxa"/>
            <w:tcBorders>
              <w:top w:val="single" w:sz="4" w:space="0" w:color="auto"/>
              <w:left w:val="single" w:sz="4" w:space="0" w:color="auto"/>
              <w:bottom w:val="single" w:sz="4" w:space="0" w:color="auto"/>
              <w:right w:val="single" w:sz="4" w:space="0" w:color="auto"/>
            </w:tcBorders>
            <w:hideMark/>
          </w:tcPr>
          <w:p w14:paraId="672F27C3" w14:textId="77777777" w:rsidR="00983DFC" w:rsidRPr="001601C4" w:rsidRDefault="00983DFC" w:rsidP="00490570">
            <w:pPr>
              <w:pStyle w:val="VL"/>
              <w:rPr>
                <w:rFonts w:ascii="Times New Roman" w:hAnsi="Times New Roman"/>
                <w:sz w:val="24"/>
                <w:szCs w:val="24"/>
              </w:rPr>
            </w:pPr>
            <w:r w:rsidRPr="001601C4">
              <w:rPr>
                <w:rFonts w:ascii="Times New Roman" w:hAnsi="Times New Roman"/>
                <w:sz w:val="24"/>
                <w:szCs w:val="24"/>
              </w:rPr>
              <w:t>Срок оказания Услуг</w:t>
            </w:r>
          </w:p>
        </w:tc>
        <w:tc>
          <w:tcPr>
            <w:tcW w:w="6550" w:type="dxa"/>
            <w:gridSpan w:val="3"/>
            <w:tcBorders>
              <w:top w:val="single" w:sz="4" w:space="0" w:color="auto"/>
              <w:left w:val="single" w:sz="4" w:space="0" w:color="auto"/>
              <w:bottom w:val="single" w:sz="4" w:space="0" w:color="auto"/>
              <w:right w:val="nil"/>
            </w:tcBorders>
            <w:hideMark/>
          </w:tcPr>
          <w:p w14:paraId="7014CECA" w14:textId="1F65D22B" w:rsidR="001568B9" w:rsidRPr="00FB48E0" w:rsidRDefault="001568B9" w:rsidP="0048592E">
            <w:pPr>
              <w:widowControl w:val="0"/>
              <w:suppressAutoHyphens/>
              <w:spacing w:before="240"/>
              <w:jc w:val="both"/>
              <w:rPr>
                <w:bCs/>
              </w:rPr>
            </w:pPr>
            <w:r w:rsidRPr="00FB48E0">
              <w:rPr>
                <w:bCs/>
              </w:rPr>
              <w:t xml:space="preserve">Начало оказания Услуг: </w:t>
            </w:r>
            <w:r w:rsidRPr="00FB48E0">
              <w:rPr>
                <w:rFonts w:eastAsia="Calibri"/>
                <w:color w:val="141618"/>
                <w:lang w:eastAsia="en-US"/>
              </w:rPr>
              <w:t xml:space="preserve">в течение </w:t>
            </w:r>
            <w:r w:rsidR="00B67CCB" w:rsidRPr="00FB48E0">
              <w:rPr>
                <w:rFonts w:eastAsia="Calibri"/>
                <w:color w:val="141618"/>
                <w:lang w:eastAsia="en-US"/>
              </w:rPr>
              <w:t>3</w:t>
            </w:r>
            <w:r w:rsidRPr="00FB48E0">
              <w:rPr>
                <w:rFonts w:eastAsia="Calibri"/>
                <w:color w:val="141618"/>
                <w:lang w:eastAsia="en-US"/>
              </w:rPr>
              <w:t xml:space="preserve"> (</w:t>
            </w:r>
            <w:r w:rsidR="00041E97" w:rsidRPr="00FB48E0">
              <w:rPr>
                <w:rFonts w:eastAsia="Calibri"/>
                <w:color w:val="141618"/>
                <w:lang w:eastAsia="en-US"/>
              </w:rPr>
              <w:t>тре</w:t>
            </w:r>
            <w:r w:rsidR="00B67CCB" w:rsidRPr="00FB48E0">
              <w:rPr>
                <w:rFonts w:eastAsia="Calibri"/>
                <w:color w:val="141618"/>
                <w:lang w:eastAsia="en-US"/>
              </w:rPr>
              <w:t>х</w:t>
            </w:r>
            <w:r w:rsidRPr="00FB48E0">
              <w:rPr>
                <w:rFonts w:eastAsia="Calibri"/>
                <w:color w:val="141618"/>
                <w:lang w:eastAsia="en-US"/>
              </w:rPr>
              <w:t xml:space="preserve">) рабочих дней </w:t>
            </w:r>
            <w:r w:rsidRPr="00FB48E0">
              <w:rPr>
                <w:bCs/>
              </w:rPr>
              <w:t>с даты заключения Договора</w:t>
            </w:r>
            <w:r w:rsidR="00D92D04">
              <w:rPr>
                <w:bCs/>
              </w:rPr>
              <w:t>.</w:t>
            </w:r>
          </w:p>
          <w:p w14:paraId="2A724E42" w14:textId="7C140D1A" w:rsidR="00983DFC" w:rsidRPr="001601C4" w:rsidRDefault="001568B9" w:rsidP="009E2F5E">
            <w:pPr>
              <w:widowControl w:val="0"/>
              <w:suppressAutoHyphens/>
              <w:jc w:val="both"/>
            </w:pPr>
            <w:r w:rsidRPr="00FB48E0">
              <w:rPr>
                <w:bCs/>
              </w:rPr>
              <w:t>Срок оказания Услуг: 12 (двенадцать) месяцев с даты начала оказания Услуг.</w:t>
            </w:r>
          </w:p>
        </w:tc>
      </w:tr>
      <w:tr w:rsidR="00983DFC" w:rsidRPr="001601C4" w14:paraId="6E4ABA3A" w14:textId="77777777" w:rsidTr="001A3E65">
        <w:tc>
          <w:tcPr>
            <w:tcW w:w="745" w:type="dxa"/>
            <w:tcBorders>
              <w:top w:val="single" w:sz="4" w:space="0" w:color="auto"/>
              <w:left w:val="nil"/>
              <w:bottom w:val="single" w:sz="4" w:space="0" w:color="auto"/>
              <w:right w:val="single" w:sz="4" w:space="0" w:color="auto"/>
            </w:tcBorders>
          </w:tcPr>
          <w:p w14:paraId="36DB83C3" w14:textId="77777777" w:rsidR="00983DFC" w:rsidRPr="001601C4" w:rsidRDefault="00983DFC" w:rsidP="00490570">
            <w:pPr>
              <w:pStyle w:val="VL"/>
              <w:numPr>
                <w:ilvl w:val="1"/>
                <w:numId w:val="8"/>
              </w:numPr>
              <w:ind w:left="176" w:hanging="176"/>
              <w:rPr>
                <w:rFonts w:ascii="Times New Roman" w:hAnsi="Times New Roman"/>
                <w:sz w:val="24"/>
                <w:szCs w:val="24"/>
              </w:rPr>
            </w:pPr>
          </w:p>
        </w:tc>
        <w:tc>
          <w:tcPr>
            <w:tcW w:w="2061" w:type="dxa"/>
            <w:tcBorders>
              <w:top w:val="single" w:sz="4" w:space="0" w:color="auto"/>
              <w:left w:val="single" w:sz="4" w:space="0" w:color="auto"/>
              <w:bottom w:val="single" w:sz="4" w:space="0" w:color="auto"/>
              <w:right w:val="single" w:sz="4" w:space="0" w:color="auto"/>
            </w:tcBorders>
            <w:hideMark/>
          </w:tcPr>
          <w:p w14:paraId="1E5A954D" w14:textId="77777777" w:rsidR="00983DFC" w:rsidRPr="001601C4" w:rsidRDefault="00983DFC" w:rsidP="00490570">
            <w:pPr>
              <w:pStyle w:val="VL"/>
              <w:rPr>
                <w:rFonts w:ascii="Times New Roman" w:hAnsi="Times New Roman"/>
                <w:sz w:val="24"/>
                <w:szCs w:val="24"/>
              </w:rPr>
            </w:pPr>
            <w:r w:rsidRPr="001601C4">
              <w:rPr>
                <w:rFonts w:ascii="Times New Roman" w:hAnsi="Times New Roman"/>
                <w:sz w:val="24"/>
                <w:szCs w:val="24"/>
              </w:rPr>
              <w:t>Отчетный период</w:t>
            </w:r>
          </w:p>
        </w:tc>
        <w:tc>
          <w:tcPr>
            <w:tcW w:w="6550" w:type="dxa"/>
            <w:gridSpan w:val="3"/>
            <w:tcBorders>
              <w:top w:val="single" w:sz="4" w:space="0" w:color="auto"/>
              <w:left w:val="single" w:sz="4" w:space="0" w:color="auto"/>
              <w:bottom w:val="single" w:sz="4" w:space="0" w:color="auto"/>
              <w:right w:val="nil"/>
            </w:tcBorders>
            <w:hideMark/>
          </w:tcPr>
          <w:p w14:paraId="141E6D10" w14:textId="36F3542A" w:rsidR="00983DFC" w:rsidRPr="001601C4" w:rsidRDefault="00983DFC" w:rsidP="00B749E6">
            <w:pPr>
              <w:spacing w:before="240"/>
              <w:jc w:val="both"/>
              <w:rPr>
                <w:rFonts w:eastAsia="Calibri"/>
                <w:color w:val="141618"/>
                <w:lang w:eastAsia="en-US"/>
              </w:rPr>
            </w:pPr>
            <w:r w:rsidRPr="001601C4">
              <w:rPr>
                <w:rFonts w:eastAsia="Calibri"/>
                <w:color w:val="141618"/>
                <w:lang w:eastAsia="en-US"/>
              </w:rPr>
              <w:t>Отчетным периодом оказания услуг является</w:t>
            </w:r>
            <w:r w:rsidR="00620460">
              <w:rPr>
                <w:rFonts w:eastAsia="Calibri"/>
                <w:color w:val="141618"/>
                <w:lang w:eastAsia="en-US"/>
              </w:rPr>
              <w:t xml:space="preserve"> 1 (один)</w:t>
            </w:r>
            <w:r w:rsidR="002A1870">
              <w:rPr>
                <w:rFonts w:eastAsia="Calibri"/>
                <w:color w:val="141618"/>
                <w:lang w:eastAsia="en-US"/>
              </w:rPr>
              <w:t xml:space="preserve"> </w:t>
            </w:r>
            <w:r w:rsidR="001568B9">
              <w:rPr>
                <w:rFonts w:eastAsia="Calibri"/>
                <w:color w:val="141618"/>
                <w:lang w:eastAsia="en-US"/>
              </w:rPr>
              <w:t>календарный месяц.</w:t>
            </w:r>
          </w:p>
        </w:tc>
      </w:tr>
      <w:tr w:rsidR="00983DFC" w:rsidRPr="001601C4" w14:paraId="7DB583D6" w14:textId="77777777" w:rsidTr="001A3E65">
        <w:tc>
          <w:tcPr>
            <w:tcW w:w="745" w:type="dxa"/>
            <w:tcBorders>
              <w:top w:val="single" w:sz="4" w:space="0" w:color="auto"/>
              <w:left w:val="nil"/>
              <w:bottom w:val="single" w:sz="4" w:space="0" w:color="auto"/>
              <w:right w:val="single" w:sz="4" w:space="0" w:color="auto"/>
            </w:tcBorders>
          </w:tcPr>
          <w:p w14:paraId="43D744D9" w14:textId="77777777" w:rsidR="00983DFC" w:rsidRPr="001601C4" w:rsidRDefault="00983DFC" w:rsidP="00490570">
            <w:pPr>
              <w:pStyle w:val="VL"/>
              <w:numPr>
                <w:ilvl w:val="1"/>
                <w:numId w:val="8"/>
              </w:numPr>
              <w:ind w:left="176" w:hanging="176"/>
              <w:rPr>
                <w:rFonts w:ascii="Times New Roman" w:hAnsi="Times New Roman"/>
                <w:sz w:val="24"/>
                <w:szCs w:val="24"/>
              </w:rPr>
            </w:pPr>
            <w:bookmarkStart w:id="3" w:name="_Ref51087388"/>
            <w:bookmarkStart w:id="4" w:name="_Ref529546834" w:colFirst="0" w:colLast="0"/>
          </w:p>
        </w:tc>
        <w:bookmarkEnd w:id="3"/>
        <w:tc>
          <w:tcPr>
            <w:tcW w:w="2061" w:type="dxa"/>
            <w:tcBorders>
              <w:top w:val="single" w:sz="4" w:space="0" w:color="auto"/>
              <w:left w:val="single" w:sz="4" w:space="0" w:color="auto"/>
              <w:bottom w:val="single" w:sz="4" w:space="0" w:color="auto"/>
              <w:right w:val="single" w:sz="4" w:space="0" w:color="auto"/>
            </w:tcBorders>
            <w:hideMark/>
          </w:tcPr>
          <w:p w14:paraId="34790363" w14:textId="77777777" w:rsidR="00983DFC" w:rsidRPr="001601C4" w:rsidRDefault="00983DFC" w:rsidP="00490570">
            <w:pPr>
              <w:pStyle w:val="VL"/>
              <w:rPr>
                <w:rFonts w:ascii="Times New Roman" w:hAnsi="Times New Roman"/>
                <w:sz w:val="24"/>
                <w:szCs w:val="24"/>
              </w:rPr>
            </w:pPr>
            <w:r w:rsidRPr="001601C4">
              <w:rPr>
                <w:rFonts w:ascii="Times New Roman" w:hAnsi="Times New Roman"/>
                <w:sz w:val="24"/>
                <w:szCs w:val="24"/>
              </w:rPr>
              <w:t>Цена Договора</w:t>
            </w:r>
          </w:p>
        </w:tc>
        <w:tc>
          <w:tcPr>
            <w:tcW w:w="6550" w:type="dxa"/>
            <w:gridSpan w:val="3"/>
            <w:tcBorders>
              <w:top w:val="single" w:sz="4" w:space="0" w:color="auto"/>
              <w:left w:val="single" w:sz="4" w:space="0" w:color="auto"/>
              <w:bottom w:val="single" w:sz="4" w:space="0" w:color="auto"/>
              <w:right w:val="nil"/>
            </w:tcBorders>
            <w:hideMark/>
          </w:tcPr>
          <w:p w14:paraId="2183BC8A" w14:textId="77777777" w:rsidR="00983DFC" w:rsidRPr="001601C4" w:rsidRDefault="00983DFC" w:rsidP="00490570">
            <w:pPr>
              <w:spacing w:before="240"/>
              <w:jc w:val="both"/>
              <w:rPr>
                <w:rFonts w:eastAsia="Calibri"/>
                <w:i/>
                <w:color w:val="141618"/>
              </w:rPr>
            </w:pPr>
            <w:r w:rsidRPr="001601C4">
              <w:rPr>
                <w:rFonts w:eastAsia="Calibri"/>
                <w:i/>
                <w:color w:val="141618"/>
              </w:rPr>
              <w:t>Необходимо выбрать один из вариантов:</w:t>
            </w:r>
          </w:p>
          <w:p w14:paraId="6A373419" w14:textId="63520442" w:rsidR="00822A8D" w:rsidRDefault="00822A8D" w:rsidP="00822A8D">
            <w:pPr>
              <w:pStyle w:val="VL"/>
              <w:rPr>
                <w:rFonts w:ascii="Times New Roman" w:eastAsia="Times New Roman" w:hAnsi="Times New Roman"/>
                <w:i/>
                <w:color w:val="auto"/>
                <w:sz w:val="24"/>
                <w:szCs w:val="24"/>
              </w:rPr>
            </w:pPr>
            <w:r w:rsidRPr="00822A8D">
              <w:rPr>
                <w:rFonts w:ascii="Times New Roman" w:eastAsia="Times New Roman" w:hAnsi="Times New Roman"/>
                <w:i/>
                <w:color w:val="auto"/>
                <w:sz w:val="24"/>
                <w:szCs w:val="24"/>
              </w:rPr>
              <w:t>Вариант 1 (в случае, если Исполнитель является плательщиком НДС или применяет УСН и на дату заключени</w:t>
            </w:r>
            <w:r w:rsidR="00A106C1">
              <w:rPr>
                <w:rFonts w:ascii="Times New Roman" w:eastAsia="Times New Roman" w:hAnsi="Times New Roman"/>
                <w:i/>
                <w:color w:val="auto"/>
                <w:sz w:val="24"/>
                <w:szCs w:val="24"/>
              </w:rPr>
              <w:t>я Д</w:t>
            </w:r>
            <w:r w:rsidRPr="00822A8D">
              <w:rPr>
                <w:rFonts w:ascii="Times New Roman" w:eastAsia="Times New Roman" w:hAnsi="Times New Roman"/>
                <w:i/>
                <w:color w:val="auto"/>
                <w:sz w:val="24"/>
                <w:szCs w:val="24"/>
              </w:rPr>
              <w:t xml:space="preserve">оговора за текущий или предшествующий налоговый период по налогу, уплачиваемому в связи с применением УСН, сумма его доходов в совокупности превысила </w:t>
            </w:r>
            <w:r w:rsidR="006E15B7">
              <w:rPr>
                <w:rFonts w:ascii="Times New Roman" w:eastAsia="Times New Roman" w:hAnsi="Times New Roman"/>
                <w:i/>
                <w:color w:val="auto"/>
                <w:sz w:val="24"/>
                <w:szCs w:val="24"/>
              </w:rPr>
              <w:t>установленный законом порог, после которого Исполнитель становится плательщиком НДС</w:t>
            </w:r>
            <w:r w:rsidRPr="00822A8D">
              <w:rPr>
                <w:rFonts w:ascii="Times New Roman" w:eastAsia="Times New Roman" w:hAnsi="Times New Roman"/>
                <w:i/>
                <w:color w:val="auto"/>
                <w:sz w:val="24"/>
                <w:szCs w:val="24"/>
              </w:rPr>
              <w:t>)</w:t>
            </w:r>
            <w:r>
              <w:rPr>
                <w:rFonts w:ascii="Times New Roman" w:eastAsia="Times New Roman" w:hAnsi="Times New Roman"/>
                <w:i/>
                <w:color w:val="auto"/>
                <w:sz w:val="24"/>
                <w:szCs w:val="24"/>
              </w:rPr>
              <w:t>:</w:t>
            </w:r>
          </w:p>
          <w:p w14:paraId="19B38CDF" w14:textId="342CCB55" w:rsidR="00822A8D" w:rsidRDefault="00983DFC" w:rsidP="00822A8D">
            <w:pPr>
              <w:pStyle w:val="VL"/>
              <w:spacing w:before="0"/>
              <w:rPr>
                <w:rFonts w:ascii="Times New Roman" w:hAnsi="Times New Roman"/>
                <w:sz w:val="24"/>
                <w:szCs w:val="24"/>
              </w:rPr>
            </w:pPr>
            <w:r w:rsidRPr="001601C4">
              <w:rPr>
                <w:rFonts w:ascii="Times New Roman" w:hAnsi="Times New Roman"/>
                <w:sz w:val="24"/>
                <w:szCs w:val="24"/>
              </w:rPr>
              <w:lastRenderedPageBreak/>
              <w:t>Цена Договора составляет [</w:t>
            </w:r>
            <w:r w:rsidR="00CE0794">
              <w:rPr>
                <w:rFonts w:ascii="Times New Roman" w:hAnsi="Times New Roman"/>
                <w:i/>
                <w:sz w:val="24"/>
                <w:szCs w:val="24"/>
              </w:rPr>
              <w:t xml:space="preserve">указать </w:t>
            </w:r>
            <w:r w:rsidR="00B85FC9">
              <w:rPr>
                <w:rFonts w:ascii="Times New Roman" w:hAnsi="Times New Roman"/>
                <w:i/>
                <w:sz w:val="24"/>
                <w:szCs w:val="24"/>
              </w:rPr>
              <w:t>ц</w:t>
            </w:r>
            <w:r w:rsidRPr="001601C4">
              <w:rPr>
                <w:rFonts w:ascii="Times New Roman" w:hAnsi="Times New Roman"/>
                <w:i/>
                <w:sz w:val="24"/>
                <w:szCs w:val="24"/>
              </w:rPr>
              <w:t>ену Договора цифрами и прописью</w:t>
            </w:r>
            <w:r w:rsidRPr="001601C4">
              <w:rPr>
                <w:rFonts w:ascii="Times New Roman" w:hAnsi="Times New Roman"/>
                <w:sz w:val="24"/>
                <w:szCs w:val="24"/>
              </w:rPr>
              <w:t>], в том числе НДС в размере, определенном Налоговым кодексом Российской Федерации</w:t>
            </w:r>
            <w:r w:rsidR="00041E97">
              <w:rPr>
                <w:rFonts w:ascii="Times New Roman" w:hAnsi="Times New Roman"/>
                <w:sz w:val="24"/>
                <w:szCs w:val="24"/>
              </w:rPr>
              <w:t>.</w:t>
            </w:r>
          </w:p>
          <w:p w14:paraId="5483151F" w14:textId="01E337E8" w:rsidR="00822A8D" w:rsidRPr="00ED095F" w:rsidRDefault="00822A8D" w:rsidP="00822A8D">
            <w:pPr>
              <w:pStyle w:val="VL"/>
              <w:spacing w:before="0"/>
              <w:rPr>
                <w:rFonts w:ascii="Times New Roman" w:hAnsi="Times New Roman"/>
                <w:sz w:val="24"/>
                <w:szCs w:val="24"/>
              </w:rPr>
            </w:pPr>
            <w:r w:rsidRPr="00F821C5">
              <w:rPr>
                <w:rFonts w:ascii="Times New Roman" w:hAnsi="Times New Roman"/>
                <w:sz w:val="24"/>
                <w:szCs w:val="24"/>
              </w:rPr>
              <w:t xml:space="preserve">В случае, если при исполнении Договора изменяется ставка НДС, применяемая </w:t>
            </w:r>
            <w:r>
              <w:rPr>
                <w:rFonts w:ascii="Times New Roman" w:hAnsi="Times New Roman"/>
                <w:sz w:val="24"/>
                <w:szCs w:val="24"/>
              </w:rPr>
              <w:t>Исполнителем</w:t>
            </w:r>
            <w:r w:rsidRPr="00F821C5">
              <w:rPr>
                <w:rFonts w:ascii="Times New Roman" w:hAnsi="Times New Roman"/>
                <w:sz w:val="24"/>
                <w:szCs w:val="24"/>
              </w:rPr>
              <w:t>, то указанная цена Договора содержит НДС в размере, определенном Налоговым кодексом Российской Федерации. Стороны договорились, что в указанном случае изменение ставки НДС не увеличивает общую цену Договора.</w:t>
            </w:r>
          </w:p>
          <w:p w14:paraId="46150F98" w14:textId="109E9560" w:rsidR="00983DFC" w:rsidRPr="001601C4" w:rsidRDefault="00983DFC" w:rsidP="00B243EC">
            <w:pPr>
              <w:pStyle w:val="VL"/>
              <w:spacing w:before="0"/>
              <w:rPr>
                <w:rFonts w:ascii="Times New Roman" w:hAnsi="Times New Roman"/>
                <w:sz w:val="24"/>
                <w:szCs w:val="24"/>
              </w:rPr>
            </w:pPr>
            <w:r w:rsidRPr="001601C4">
              <w:rPr>
                <w:rFonts w:ascii="Times New Roman" w:hAnsi="Times New Roman"/>
                <w:sz w:val="24"/>
                <w:szCs w:val="24"/>
              </w:rPr>
              <w:t>Цена за отчетный период оказания Услуг указана в Спецификации услуг по Догов</w:t>
            </w:r>
            <w:r w:rsidR="00CC4C10">
              <w:rPr>
                <w:rFonts w:ascii="Times New Roman" w:hAnsi="Times New Roman"/>
                <w:sz w:val="24"/>
                <w:szCs w:val="24"/>
              </w:rPr>
              <w:t>ору (</w:t>
            </w:r>
            <w:r w:rsidR="006B6DB5">
              <w:rPr>
                <w:rFonts w:ascii="Times New Roman" w:hAnsi="Times New Roman"/>
                <w:sz w:val="24"/>
                <w:szCs w:val="24"/>
              </w:rPr>
              <w:t>При</w:t>
            </w:r>
            <w:r w:rsidR="00505E88">
              <w:rPr>
                <w:rFonts w:ascii="Times New Roman" w:hAnsi="Times New Roman"/>
                <w:sz w:val="24"/>
                <w:szCs w:val="24"/>
              </w:rPr>
              <w:t xml:space="preserve">ложение № </w:t>
            </w:r>
            <w:r w:rsidR="006B6DB5">
              <w:rPr>
                <w:rFonts w:ascii="Times New Roman" w:hAnsi="Times New Roman"/>
                <w:sz w:val="24"/>
                <w:szCs w:val="24"/>
              </w:rPr>
              <w:t>2 к Договору</w:t>
            </w:r>
            <w:r w:rsidR="00CC4C10">
              <w:rPr>
                <w:rFonts w:ascii="Times New Roman" w:hAnsi="Times New Roman"/>
                <w:sz w:val="24"/>
                <w:szCs w:val="24"/>
              </w:rPr>
              <w:t>)</w:t>
            </w:r>
            <w:r w:rsidR="006B6DB5">
              <w:rPr>
                <w:rFonts w:ascii="Times New Roman" w:hAnsi="Times New Roman"/>
                <w:sz w:val="24"/>
                <w:szCs w:val="24"/>
              </w:rPr>
              <w:t>.</w:t>
            </w:r>
          </w:p>
          <w:p w14:paraId="310421D9" w14:textId="7CEDCC3C" w:rsidR="00983DFC" w:rsidRDefault="00983DFC" w:rsidP="00B243EC">
            <w:pPr>
              <w:pStyle w:val="VL"/>
              <w:spacing w:before="0"/>
              <w:rPr>
                <w:rFonts w:ascii="Times New Roman" w:hAnsi="Times New Roman"/>
                <w:sz w:val="24"/>
                <w:szCs w:val="24"/>
              </w:rPr>
            </w:pPr>
            <w:r w:rsidRPr="001601C4">
              <w:rPr>
                <w:rFonts w:ascii="Times New Roman" w:hAnsi="Times New Roman"/>
                <w:sz w:val="24"/>
                <w:szCs w:val="24"/>
              </w:rPr>
              <w:t>Во из</w:t>
            </w:r>
            <w:r w:rsidR="00490570">
              <w:rPr>
                <w:rFonts w:ascii="Times New Roman" w:hAnsi="Times New Roman"/>
                <w:sz w:val="24"/>
                <w:szCs w:val="24"/>
              </w:rPr>
              <w:t xml:space="preserve">бежание сомнений цена Договора </w:t>
            </w:r>
            <w:r w:rsidRPr="001601C4">
              <w:rPr>
                <w:rFonts w:ascii="Times New Roman" w:hAnsi="Times New Roman"/>
                <w:sz w:val="24"/>
                <w:szCs w:val="24"/>
              </w:rPr>
              <w:t>(цена за отчетный период оказан</w:t>
            </w:r>
            <w:r w:rsidR="00490570">
              <w:rPr>
                <w:rFonts w:ascii="Times New Roman" w:hAnsi="Times New Roman"/>
                <w:sz w:val="24"/>
                <w:szCs w:val="24"/>
              </w:rPr>
              <w:t>ия Услуг)</w:t>
            </w:r>
            <w:r w:rsidRPr="001601C4">
              <w:rPr>
                <w:rFonts w:ascii="Times New Roman" w:hAnsi="Times New Roman"/>
                <w:sz w:val="24"/>
                <w:szCs w:val="24"/>
              </w:rPr>
              <w:t xml:space="preserve"> в соответствии с пунктом </w:t>
            </w:r>
            <w:r w:rsidRPr="001601C4">
              <w:rPr>
                <w:rFonts w:ascii="Times New Roman" w:hAnsi="Times New Roman"/>
                <w:sz w:val="24"/>
                <w:szCs w:val="24"/>
              </w:rPr>
              <w:fldChar w:fldCharType="begin"/>
            </w:r>
            <w:r w:rsidRPr="001601C4">
              <w:rPr>
                <w:rFonts w:ascii="Times New Roman" w:hAnsi="Times New Roman"/>
                <w:sz w:val="24"/>
                <w:szCs w:val="24"/>
              </w:rPr>
              <w:instrText xml:space="preserve"> REF _Ref529547441 \r \h  \* MERGEFORMAT </w:instrText>
            </w:r>
            <w:r w:rsidRPr="001601C4">
              <w:rPr>
                <w:rFonts w:ascii="Times New Roman" w:hAnsi="Times New Roman"/>
                <w:sz w:val="24"/>
                <w:szCs w:val="24"/>
              </w:rPr>
            </w:r>
            <w:r w:rsidRPr="001601C4">
              <w:rPr>
                <w:rFonts w:ascii="Times New Roman" w:hAnsi="Times New Roman"/>
                <w:sz w:val="24"/>
                <w:szCs w:val="24"/>
              </w:rPr>
              <w:fldChar w:fldCharType="separate"/>
            </w:r>
            <w:r w:rsidR="00F750D6">
              <w:rPr>
                <w:rFonts w:ascii="Times New Roman" w:hAnsi="Times New Roman"/>
                <w:sz w:val="24"/>
                <w:szCs w:val="24"/>
              </w:rPr>
              <w:t>3.2</w:t>
            </w:r>
            <w:r w:rsidRPr="001601C4">
              <w:rPr>
                <w:rFonts w:ascii="Times New Roman" w:hAnsi="Times New Roman"/>
                <w:sz w:val="24"/>
                <w:szCs w:val="24"/>
              </w:rPr>
              <w:fldChar w:fldCharType="end"/>
            </w:r>
            <w:r w:rsidRPr="001601C4">
              <w:rPr>
                <w:rFonts w:ascii="Times New Roman" w:hAnsi="Times New Roman"/>
                <w:sz w:val="24"/>
                <w:szCs w:val="24"/>
              </w:rPr>
              <w:t xml:space="preserve"> Договора включает в себя</w:t>
            </w:r>
            <w:r w:rsidR="006B6DB5" w:rsidRPr="006B6DB5">
              <w:rPr>
                <w:rFonts w:ascii="Times New Roman" w:hAnsi="Times New Roman"/>
                <w:sz w:val="24"/>
                <w:szCs w:val="24"/>
              </w:rPr>
              <w:t xml:space="preserve"> вознаграждение Исполнителя, </w:t>
            </w:r>
            <w:r w:rsidR="001A41A9">
              <w:rPr>
                <w:rFonts w:ascii="Times New Roman" w:hAnsi="Times New Roman"/>
                <w:sz w:val="24"/>
                <w:szCs w:val="24"/>
              </w:rPr>
              <w:t xml:space="preserve">стоимость </w:t>
            </w:r>
            <w:r w:rsidR="006B6DB5" w:rsidRPr="006B6DB5">
              <w:rPr>
                <w:rFonts w:ascii="Times New Roman" w:hAnsi="Times New Roman"/>
                <w:sz w:val="24"/>
                <w:szCs w:val="24"/>
              </w:rPr>
              <w:t>необходим</w:t>
            </w:r>
            <w:r w:rsidR="001A41A9">
              <w:rPr>
                <w:rFonts w:ascii="Times New Roman" w:hAnsi="Times New Roman"/>
                <w:sz w:val="24"/>
                <w:szCs w:val="24"/>
              </w:rPr>
              <w:t>ого для их оказания уборочного инвентаря</w:t>
            </w:r>
            <w:r w:rsidR="006B6DB5" w:rsidRPr="006B6DB5">
              <w:rPr>
                <w:rFonts w:ascii="Times New Roman" w:hAnsi="Times New Roman"/>
                <w:sz w:val="24"/>
                <w:szCs w:val="24"/>
              </w:rPr>
              <w:t>, расходные материалы, средства личной гигиены, моющие средства, инструменты и оборудование, НДС и другие установленные налоги и сборы, а также все затраты, издержки и иные расходы Исполнителя, связанные с исполнением Договора.</w:t>
            </w:r>
          </w:p>
          <w:p w14:paraId="63D71EE0" w14:textId="77777777" w:rsidR="00822A8D" w:rsidRPr="001601C4" w:rsidRDefault="00822A8D" w:rsidP="00B243EC">
            <w:pPr>
              <w:pStyle w:val="VL"/>
              <w:spacing w:before="0"/>
              <w:rPr>
                <w:rFonts w:ascii="Times New Roman" w:hAnsi="Times New Roman"/>
                <w:sz w:val="24"/>
                <w:szCs w:val="24"/>
              </w:rPr>
            </w:pPr>
          </w:p>
          <w:p w14:paraId="3BEF3EBC" w14:textId="4BF08A05" w:rsidR="00822A8D" w:rsidRDefault="00822A8D" w:rsidP="00822A8D">
            <w:pPr>
              <w:jc w:val="both"/>
              <w:rPr>
                <w:i/>
              </w:rPr>
            </w:pPr>
            <w:r w:rsidRPr="00822A8D">
              <w:rPr>
                <w:i/>
              </w:rPr>
              <w:t xml:space="preserve">Вариант 2 (в случае, если Исполнитель </w:t>
            </w:r>
            <w:r w:rsidRPr="009C264F">
              <w:rPr>
                <w:i/>
              </w:rPr>
              <w:t>не является</w:t>
            </w:r>
            <w:r w:rsidRPr="00822A8D">
              <w:rPr>
                <w:i/>
              </w:rPr>
              <w:t xml:space="preserve"> плательщиком НДС или прим</w:t>
            </w:r>
            <w:r w:rsidR="00A106C1">
              <w:rPr>
                <w:i/>
              </w:rPr>
              <w:t>еняет УСН и на дату заключения Д</w:t>
            </w:r>
            <w:r w:rsidRPr="00822A8D">
              <w:rPr>
                <w:i/>
              </w:rPr>
              <w:t xml:space="preserve">оговора за текущий или предшествующий налоговый период по налогу, уплачиваемому в связи с применением УСН, сумма его доходов в совокупности не превысила </w:t>
            </w:r>
            <w:r w:rsidR="006E15B7">
              <w:rPr>
                <w:i/>
              </w:rPr>
              <w:t>установленный законом порог, после которого Исполнитель становится плательщиком НДС</w:t>
            </w:r>
            <w:r w:rsidRPr="00822A8D">
              <w:rPr>
                <w:i/>
              </w:rPr>
              <w:t>)</w:t>
            </w:r>
            <w:r>
              <w:rPr>
                <w:i/>
              </w:rPr>
              <w:t>:</w:t>
            </w:r>
          </w:p>
          <w:p w14:paraId="06933D54" w14:textId="52BA4912" w:rsidR="00983DFC" w:rsidRDefault="00983DFC" w:rsidP="00822A8D">
            <w:pPr>
              <w:jc w:val="both"/>
            </w:pPr>
            <w:r w:rsidRPr="001601C4">
              <w:t>Цена Договора составляет [</w:t>
            </w:r>
            <w:r w:rsidR="00B85FC9">
              <w:rPr>
                <w:i/>
              </w:rPr>
              <w:t>указать ц</w:t>
            </w:r>
            <w:r w:rsidRPr="001601C4">
              <w:rPr>
                <w:i/>
              </w:rPr>
              <w:t>ену Договора цифрами и прописью</w:t>
            </w:r>
            <w:r w:rsidRPr="001601C4">
              <w:t>], НДС не облагается на основании [</w:t>
            </w:r>
            <w:r w:rsidRPr="001601C4">
              <w:rPr>
                <w:i/>
              </w:rPr>
              <w:t>указать ссылку на соответствующую норму</w:t>
            </w:r>
            <w:r w:rsidRPr="001601C4">
              <w:t>] Налогового кодекса Российской Федерации.</w:t>
            </w:r>
          </w:p>
          <w:p w14:paraId="778B7E8A" w14:textId="1907A09E" w:rsidR="00822A8D" w:rsidRPr="001601C4" w:rsidRDefault="00822A8D" w:rsidP="00822A8D">
            <w:pPr>
              <w:jc w:val="both"/>
            </w:pPr>
            <w:r w:rsidRPr="00F821C5">
              <w:t xml:space="preserve">В случае, если при исполнении Договора </w:t>
            </w:r>
            <w:r>
              <w:t>Исполнитель</w:t>
            </w:r>
            <w:r w:rsidRPr="00F821C5">
              <w:t xml:space="preserve"> становится плательщиком НДС, то указанная цена Договора содержит НДС в размере, определенном главой 21 Налогового кодекса Российской Федерации. Стороны договорились, что в указанном случае сумма НДС не увеличивает цену Договора</w:t>
            </w:r>
            <w:r w:rsidR="009C264F">
              <w:t>.</w:t>
            </w:r>
          </w:p>
          <w:p w14:paraId="59A47B88" w14:textId="075CAEC8" w:rsidR="00983DFC" w:rsidRPr="001601C4" w:rsidRDefault="00983DFC" w:rsidP="00886B8A">
            <w:pPr>
              <w:pStyle w:val="VL"/>
              <w:spacing w:before="0"/>
              <w:rPr>
                <w:rFonts w:ascii="Times New Roman" w:hAnsi="Times New Roman"/>
                <w:sz w:val="24"/>
                <w:szCs w:val="24"/>
              </w:rPr>
            </w:pPr>
            <w:r w:rsidRPr="001601C4">
              <w:rPr>
                <w:rFonts w:ascii="Times New Roman" w:hAnsi="Times New Roman"/>
                <w:sz w:val="24"/>
                <w:szCs w:val="24"/>
              </w:rPr>
              <w:t xml:space="preserve">Цена за отчетный период оказания Услуг указана в </w:t>
            </w:r>
            <w:r w:rsidR="00CC4C10">
              <w:rPr>
                <w:rFonts w:ascii="Times New Roman" w:hAnsi="Times New Roman"/>
                <w:sz w:val="24"/>
                <w:szCs w:val="24"/>
              </w:rPr>
              <w:t>Спецификации Услуг по Договору (</w:t>
            </w:r>
            <w:r w:rsidR="00505E88">
              <w:rPr>
                <w:rFonts w:ascii="Times New Roman" w:hAnsi="Times New Roman"/>
                <w:sz w:val="24"/>
                <w:szCs w:val="24"/>
              </w:rPr>
              <w:t xml:space="preserve">Приложение № </w:t>
            </w:r>
            <w:r w:rsidRPr="001601C4">
              <w:rPr>
                <w:rFonts w:ascii="Times New Roman" w:hAnsi="Times New Roman"/>
                <w:sz w:val="24"/>
                <w:szCs w:val="24"/>
              </w:rPr>
              <w:t>2 к Договору</w:t>
            </w:r>
            <w:r w:rsidR="00CC4C10">
              <w:rPr>
                <w:rFonts w:ascii="Times New Roman" w:hAnsi="Times New Roman"/>
                <w:sz w:val="24"/>
                <w:szCs w:val="24"/>
              </w:rPr>
              <w:t>)</w:t>
            </w:r>
            <w:r w:rsidRPr="001601C4">
              <w:rPr>
                <w:rFonts w:ascii="Times New Roman" w:hAnsi="Times New Roman"/>
                <w:sz w:val="24"/>
                <w:szCs w:val="24"/>
              </w:rPr>
              <w:t>.</w:t>
            </w:r>
          </w:p>
          <w:p w14:paraId="1623FD34" w14:textId="6913F6EE" w:rsidR="00983DFC" w:rsidRPr="001601C4" w:rsidRDefault="00983DFC" w:rsidP="001A41A9">
            <w:pPr>
              <w:jc w:val="both"/>
              <w:rPr>
                <w:rFonts w:eastAsia="Calibri"/>
                <w:color w:val="141618"/>
                <w:lang w:eastAsia="en-US"/>
              </w:rPr>
            </w:pPr>
            <w:r w:rsidRPr="001601C4">
              <w:t>Во из</w:t>
            </w:r>
            <w:r w:rsidR="00490570">
              <w:t xml:space="preserve">бежание сомнений цена Договора </w:t>
            </w:r>
            <w:r w:rsidRPr="001601C4">
              <w:t xml:space="preserve">(цена за </w:t>
            </w:r>
            <w:r w:rsidR="00490570">
              <w:t>отчетный период оказания Услуг)</w:t>
            </w:r>
            <w:r w:rsidRPr="001601C4">
              <w:t xml:space="preserve"> в соответствии с пунктом </w:t>
            </w:r>
            <w:r w:rsidRPr="001601C4">
              <w:fldChar w:fldCharType="begin"/>
            </w:r>
            <w:r w:rsidRPr="001601C4">
              <w:instrText xml:space="preserve"> REF _Ref529547441 \r \h  \* MERGEFORMAT </w:instrText>
            </w:r>
            <w:r w:rsidRPr="001601C4">
              <w:fldChar w:fldCharType="separate"/>
            </w:r>
            <w:r w:rsidR="00F750D6">
              <w:t>3.2</w:t>
            </w:r>
            <w:r w:rsidRPr="001601C4">
              <w:fldChar w:fldCharType="end"/>
            </w:r>
            <w:r w:rsidR="001A41A9">
              <w:t xml:space="preserve"> Договора включает в себя </w:t>
            </w:r>
            <w:r w:rsidR="006B6DB5" w:rsidRPr="006B6DB5">
              <w:t xml:space="preserve">вознаграждение Исполнителя, </w:t>
            </w:r>
            <w:r w:rsidR="001A41A9">
              <w:t>стоимость необходимого для их оказания уборочного инвентаря</w:t>
            </w:r>
            <w:r w:rsidR="006B6DB5" w:rsidRPr="006B6DB5">
              <w:t>, расходные материалы, средства личной гигиены, моющие средства, инструменты и оборудование, установленные налоги и сборы, а также все затраты, издержки и иные расходы Исполнителя, связанные с исполнением Договора.</w:t>
            </w:r>
          </w:p>
        </w:tc>
      </w:tr>
      <w:tr w:rsidR="00983DFC" w:rsidRPr="001601C4" w14:paraId="326B80DC" w14:textId="77777777" w:rsidTr="001A3E65">
        <w:tc>
          <w:tcPr>
            <w:tcW w:w="745" w:type="dxa"/>
            <w:tcBorders>
              <w:top w:val="single" w:sz="4" w:space="0" w:color="auto"/>
              <w:left w:val="nil"/>
              <w:bottom w:val="single" w:sz="4" w:space="0" w:color="auto"/>
              <w:right w:val="single" w:sz="4" w:space="0" w:color="auto"/>
            </w:tcBorders>
          </w:tcPr>
          <w:p w14:paraId="378FA1AD" w14:textId="77777777" w:rsidR="00983DFC" w:rsidRPr="001601C4" w:rsidRDefault="00983DFC" w:rsidP="00490570">
            <w:pPr>
              <w:pStyle w:val="VL"/>
              <w:numPr>
                <w:ilvl w:val="1"/>
                <w:numId w:val="8"/>
              </w:numPr>
              <w:ind w:left="176" w:hanging="176"/>
              <w:rPr>
                <w:rFonts w:ascii="Times New Roman" w:hAnsi="Times New Roman"/>
                <w:sz w:val="24"/>
                <w:szCs w:val="24"/>
              </w:rPr>
            </w:pPr>
            <w:bookmarkStart w:id="5" w:name="_Ref49774158"/>
            <w:bookmarkEnd w:id="4"/>
          </w:p>
        </w:tc>
        <w:bookmarkEnd w:id="5"/>
        <w:tc>
          <w:tcPr>
            <w:tcW w:w="2061" w:type="dxa"/>
            <w:tcBorders>
              <w:top w:val="single" w:sz="4" w:space="0" w:color="auto"/>
              <w:left w:val="single" w:sz="4" w:space="0" w:color="auto"/>
              <w:bottom w:val="single" w:sz="4" w:space="0" w:color="auto"/>
              <w:right w:val="single" w:sz="4" w:space="0" w:color="auto"/>
            </w:tcBorders>
            <w:hideMark/>
          </w:tcPr>
          <w:p w14:paraId="1C3A4A48" w14:textId="77777777" w:rsidR="00983DFC" w:rsidRPr="001601C4" w:rsidRDefault="00983DFC" w:rsidP="00490570">
            <w:pPr>
              <w:pStyle w:val="VL"/>
              <w:rPr>
                <w:rFonts w:ascii="Times New Roman" w:hAnsi="Times New Roman"/>
                <w:sz w:val="24"/>
                <w:szCs w:val="24"/>
              </w:rPr>
            </w:pPr>
            <w:r w:rsidRPr="001601C4">
              <w:rPr>
                <w:rFonts w:ascii="Times New Roman" w:hAnsi="Times New Roman"/>
                <w:sz w:val="24"/>
                <w:szCs w:val="24"/>
              </w:rPr>
              <w:t>Место оказания Услуг</w:t>
            </w:r>
          </w:p>
        </w:tc>
        <w:tc>
          <w:tcPr>
            <w:tcW w:w="6550" w:type="dxa"/>
            <w:gridSpan w:val="3"/>
            <w:tcBorders>
              <w:top w:val="single" w:sz="4" w:space="0" w:color="auto"/>
              <w:left w:val="single" w:sz="4" w:space="0" w:color="auto"/>
              <w:bottom w:val="single" w:sz="4" w:space="0" w:color="auto"/>
              <w:right w:val="nil"/>
            </w:tcBorders>
            <w:hideMark/>
          </w:tcPr>
          <w:p w14:paraId="147D9FE3" w14:textId="6B534C49" w:rsidR="00983DFC" w:rsidRPr="00406CF3" w:rsidRDefault="005231C9" w:rsidP="00406CF3">
            <w:pPr>
              <w:widowControl w:val="0"/>
              <w:suppressAutoHyphens/>
              <w:spacing w:before="240"/>
              <w:jc w:val="both"/>
              <w:rPr>
                <w:bCs/>
              </w:rPr>
            </w:pPr>
            <w:r w:rsidRPr="00A27997">
              <w:rPr>
                <w:bCs/>
              </w:rPr>
              <w:t>г. Москва, ул. 3-я Песчаная, д. 2А.</w:t>
            </w:r>
          </w:p>
        </w:tc>
      </w:tr>
      <w:tr w:rsidR="00983DFC" w:rsidRPr="001601C4" w14:paraId="02CD1A9B" w14:textId="77777777" w:rsidTr="001A3E65">
        <w:tc>
          <w:tcPr>
            <w:tcW w:w="745" w:type="dxa"/>
            <w:tcBorders>
              <w:top w:val="single" w:sz="4" w:space="0" w:color="auto"/>
              <w:left w:val="nil"/>
              <w:bottom w:val="single" w:sz="4" w:space="0" w:color="auto"/>
              <w:right w:val="single" w:sz="4" w:space="0" w:color="auto"/>
            </w:tcBorders>
          </w:tcPr>
          <w:p w14:paraId="613B5701" w14:textId="77777777" w:rsidR="00983DFC" w:rsidRPr="001601C4" w:rsidRDefault="00983DFC" w:rsidP="00490570">
            <w:pPr>
              <w:pStyle w:val="VL"/>
              <w:numPr>
                <w:ilvl w:val="1"/>
                <w:numId w:val="8"/>
              </w:numPr>
              <w:ind w:left="176" w:hanging="176"/>
              <w:rPr>
                <w:rFonts w:ascii="Times New Roman" w:hAnsi="Times New Roman"/>
                <w:sz w:val="24"/>
                <w:szCs w:val="24"/>
              </w:rPr>
            </w:pPr>
            <w:bookmarkStart w:id="6" w:name="_Ref529546881" w:colFirst="0" w:colLast="0"/>
          </w:p>
        </w:tc>
        <w:tc>
          <w:tcPr>
            <w:tcW w:w="2061" w:type="dxa"/>
            <w:tcBorders>
              <w:top w:val="single" w:sz="4" w:space="0" w:color="auto"/>
              <w:left w:val="single" w:sz="4" w:space="0" w:color="auto"/>
              <w:bottom w:val="single" w:sz="4" w:space="0" w:color="auto"/>
              <w:right w:val="single" w:sz="4" w:space="0" w:color="auto"/>
            </w:tcBorders>
            <w:hideMark/>
          </w:tcPr>
          <w:p w14:paraId="3C85AE76" w14:textId="77777777" w:rsidR="00983DFC" w:rsidRPr="001601C4" w:rsidRDefault="00983DFC" w:rsidP="00490570">
            <w:pPr>
              <w:pStyle w:val="VL"/>
              <w:rPr>
                <w:rFonts w:ascii="Times New Roman" w:hAnsi="Times New Roman"/>
                <w:sz w:val="24"/>
                <w:szCs w:val="24"/>
              </w:rPr>
            </w:pPr>
            <w:r w:rsidRPr="001601C4">
              <w:rPr>
                <w:rFonts w:ascii="Times New Roman" w:hAnsi="Times New Roman"/>
                <w:sz w:val="24"/>
                <w:szCs w:val="24"/>
              </w:rPr>
              <w:t>Срок уведомления о готовности к сдаче оказанных Услуг</w:t>
            </w:r>
          </w:p>
        </w:tc>
        <w:tc>
          <w:tcPr>
            <w:tcW w:w="6550" w:type="dxa"/>
            <w:gridSpan w:val="3"/>
            <w:tcBorders>
              <w:top w:val="single" w:sz="4" w:space="0" w:color="auto"/>
              <w:left w:val="single" w:sz="4" w:space="0" w:color="auto"/>
              <w:bottom w:val="single" w:sz="4" w:space="0" w:color="auto"/>
              <w:right w:val="nil"/>
            </w:tcBorders>
            <w:hideMark/>
          </w:tcPr>
          <w:p w14:paraId="6F82AA53" w14:textId="6246BD9D" w:rsidR="00983DFC" w:rsidRPr="001601C4" w:rsidRDefault="00983DFC" w:rsidP="00865FB1">
            <w:pPr>
              <w:pStyle w:val="VL"/>
              <w:rPr>
                <w:rFonts w:ascii="Times New Roman" w:hAnsi="Times New Roman"/>
                <w:sz w:val="24"/>
                <w:szCs w:val="24"/>
              </w:rPr>
            </w:pPr>
            <w:r w:rsidRPr="001601C4">
              <w:rPr>
                <w:rFonts w:ascii="Times New Roman" w:hAnsi="Times New Roman"/>
                <w:sz w:val="24"/>
                <w:szCs w:val="24"/>
              </w:rPr>
              <w:t>Исполнитель обязан уведомить Заказчика о дате и времени сдачи оказанных Услуг не позднее, чем з</w:t>
            </w:r>
            <w:r w:rsidR="00A46ECE">
              <w:rPr>
                <w:rFonts w:ascii="Times New Roman" w:hAnsi="Times New Roman"/>
                <w:sz w:val="24"/>
                <w:szCs w:val="24"/>
              </w:rPr>
              <w:t xml:space="preserve">а </w:t>
            </w:r>
            <w:r w:rsidR="00865FB1">
              <w:rPr>
                <w:rFonts w:ascii="Times New Roman" w:hAnsi="Times New Roman"/>
                <w:sz w:val="24"/>
                <w:szCs w:val="24"/>
              </w:rPr>
              <w:t>3 (три) рабочих дня</w:t>
            </w:r>
            <w:r w:rsidR="001A41A9">
              <w:rPr>
                <w:rFonts w:ascii="Times New Roman" w:hAnsi="Times New Roman"/>
                <w:sz w:val="24"/>
                <w:szCs w:val="24"/>
              </w:rPr>
              <w:t xml:space="preserve"> </w:t>
            </w:r>
            <w:r w:rsidRPr="001601C4">
              <w:rPr>
                <w:rFonts w:ascii="Times New Roman" w:hAnsi="Times New Roman"/>
                <w:sz w:val="24"/>
                <w:szCs w:val="24"/>
              </w:rPr>
              <w:t>до даты сдачи оказанных Услуг.</w:t>
            </w:r>
          </w:p>
        </w:tc>
      </w:tr>
      <w:tr w:rsidR="00983DFC" w:rsidRPr="001601C4" w14:paraId="203A3915" w14:textId="77777777" w:rsidTr="001A3E65">
        <w:tc>
          <w:tcPr>
            <w:tcW w:w="745" w:type="dxa"/>
            <w:tcBorders>
              <w:top w:val="single" w:sz="4" w:space="0" w:color="auto"/>
              <w:left w:val="nil"/>
              <w:bottom w:val="single" w:sz="4" w:space="0" w:color="auto"/>
              <w:right w:val="single" w:sz="4" w:space="0" w:color="auto"/>
            </w:tcBorders>
          </w:tcPr>
          <w:p w14:paraId="118267E1" w14:textId="77777777" w:rsidR="00983DFC" w:rsidRPr="001601C4" w:rsidRDefault="00983DFC" w:rsidP="00490570">
            <w:pPr>
              <w:pStyle w:val="VL"/>
              <w:numPr>
                <w:ilvl w:val="1"/>
                <w:numId w:val="8"/>
              </w:numPr>
              <w:ind w:left="176" w:hanging="176"/>
              <w:rPr>
                <w:rFonts w:ascii="Times New Roman" w:hAnsi="Times New Roman"/>
                <w:sz w:val="24"/>
                <w:szCs w:val="24"/>
              </w:rPr>
            </w:pPr>
            <w:bookmarkStart w:id="7" w:name="_Ref529546893" w:colFirst="0" w:colLast="0"/>
            <w:bookmarkEnd w:id="6"/>
          </w:p>
        </w:tc>
        <w:tc>
          <w:tcPr>
            <w:tcW w:w="2061" w:type="dxa"/>
            <w:tcBorders>
              <w:top w:val="single" w:sz="4" w:space="0" w:color="auto"/>
              <w:left w:val="single" w:sz="4" w:space="0" w:color="auto"/>
              <w:bottom w:val="single" w:sz="4" w:space="0" w:color="auto"/>
              <w:right w:val="single" w:sz="4" w:space="0" w:color="auto"/>
            </w:tcBorders>
            <w:hideMark/>
          </w:tcPr>
          <w:p w14:paraId="52D7E5BA" w14:textId="77777777" w:rsidR="00983DFC" w:rsidRPr="001601C4" w:rsidRDefault="00983DFC" w:rsidP="00490570">
            <w:pPr>
              <w:pStyle w:val="VL"/>
              <w:rPr>
                <w:rFonts w:ascii="Times New Roman" w:hAnsi="Times New Roman"/>
                <w:sz w:val="24"/>
                <w:szCs w:val="24"/>
              </w:rPr>
            </w:pPr>
            <w:r w:rsidRPr="001601C4">
              <w:rPr>
                <w:rFonts w:ascii="Times New Roman" w:hAnsi="Times New Roman"/>
                <w:sz w:val="24"/>
                <w:szCs w:val="24"/>
              </w:rPr>
              <w:t>Срок направления Исполнителем акта сдачи-приемки оказанных Услуг</w:t>
            </w:r>
          </w:p>
        </w:tc>
        <w:tc>
          <w:tcPr>
            <w:tcW w:w="6550" w:type="dxa"/>
            <w:gridSpan w:val="3"/>
            <w:tcBorders>
              <w:top w:val="single" w:sz="4" w:space="0" w:color="auto"/>
              <w:left w:val="single" w:sz="4" w:space="0" w:color="auto"/>
              <w:bottom w:val="single" w:sz="4" w:space="0" w:color="auto"/>
              <w:right w:val="nil"/>
            </w:tcBorders>
            <w:hideMark/>
          </w:tcPr>
          <w:p w14:paraId="4EDD70B9" w14:textId="7D0DA297" w:rsidR="00983DFC" w:rsidRPr="001601C4" w:rsidRDefault="00983DFC" w:rsidP="00CA1DFB">
            <w:pPr>
              <w:pStyle w:val="VL"/>
              <w:rPr>
                <w:rFonts w:ascii="Times New Roman" w:hAnsi="Times New Roman"/>
                <w:sz w:val="24"/>
                <w:szCs w:val="24"/>
              </w:rPr>
            </w:pPr>
            <w:r w:rsidRPr="001601C4">
              <w:rPr>
                <w:rFonts w:ascii="Times New Roman" w:hAnsi="Times New Roman"/>
                <w:sz w:val="24"/>
                <w:szCs w:val="24"/>
              </w:rPr>
              <w:t xml:space="preserve">Исполнитель </w:t>
            </w:r>
            <w:r w:rsidR="00F52630">
              <w:rPr>
                <w:rFonts w:ascii="Times New Roman" w:hAnsi="Times New Roman"/>
                <w:sz w:val="24"/>
                <w:szCs w:val="24"/>
              </w:rPr>
              <w:t>в течение</w:t>
            </w:r>
            <w:r w:rsidRPr="001601C4">
              <w:rPr>
                <w:rFonts w:ascii="Times New Roman" w:hAnsi="Times New Roman"/>
                <w:sz w:val="24"/>
                <w:szCs w:val="24"/>
              </w:rPr>
              <w:t xml:space="preserve"> </w:t>
            </w:r>
            <w:r w:rsidR="005231C9">
              <w:rPr>
                <w:rFonts w:ascii="Times New Roman" w:hAnsi="Times New Roman"/>
                <w:sz w:val="24"/>
                <w:szCs w:val="24"/>
              </w:rPr>
              <w:t xml:space="preserve">5 (пяти) </w:t>
            </w:r>
            <w:r w:rsidRPr="001601C4">
              <w:rPr>
                <w:rFonts w:ascii="Times New Roman" w:hAnsi="Times New Roman"/>
                <w:sz w:val="24"/>
                <w:szCs w:val="24"/>
              </w:rPr>
              <w:t>рабочих дней после окончания отчетного пери</w:t>
            </w:r>
            <w:r w:rsidR="00E447E5">
              <w:rPr>
                <w:rFonts w:ascii="Times New Roman" w:hAnsi="Times New Roman"/>
                <w:sz w:val="24"/>
                <w:szCs w:val="24"/>
              </w:rPr>
              <w:t>ода обязан направить Заказчику А</w:t>
            </w:r>
            <w:r w:rsidRPr="001601C4">
              <w:rPr>
                <w:rFonts w:ascii="Times New Roman" w:hAnsi="Times New Roman"/>
                <w:sz w:val="24"/>
                <w:szCs w:val="24"/>
              </w:rPr>
              <w:t xml:space="preserve">кт сдачи-приемки оказанных Услуг по форме Приложения № 3 к Договору (далее – Акт </w:t>
            </w:r>
            <w:r w:rsidR="0088465A">
              <w:rPr>
                <w:rFonts w:ascii="Times New Roman" w:hAnsi="Times New Roman"/>
                <w:sz w:val="24"/>
                <w:szCs w:val="24"/>
              </w:rPr>
              <w:t>сдачи-приемки оказанных у</w:t>
            </w:r>
            <w:r w:rsidR="00415BD8">
              <w:rPr>
                <w:rFonts w:ascii="Times New Roman" w:hAnsi="Times New Roman"/>
                <w:sz w:val="24"/>
                <w:szCs w:val="24"/>
              </w:rPr>
              <w:t>слуг).</w:t>
            </w:r>
          </w:p>
        </w:tc>
      </w:tr>
      <w:tr w:rsidR="00983DFC" w:rsidRPr="001601C4" w14:paraId="76CEFB6A" w14:textId="77777777" w:rsidTr="001A3E65">
        <w:tc>
          <w:tcPr>
            <w:tcW w:w="745" w:type="dxa"/>
            <w:tcBorders>
              <w:top w:val="single" w:sz="4" w:space="0" w:color="auto"/>
              <w:left w:val="nil"/>
              <w:bottom w:val="single" w:sz="4" w:space="0" w:color="auto"/>
              <w:right w:val="single" w:sz="4" w:space="0" w:color="auto"/>
            </w:tcBorders>
          </w:tcPr>
          <w:p w14:paraId="74ACA63B" w14:textId="77777777" w:rsidR="00983DFC" w:rsidRPr="001601C4" w:rsidRDefault="00983DFC" w:rsidP="00490570">
            <w:pPr>
              <w:pStyle w:val="VL"/>
              <w:numPr>
                <w:ilvl w:val="1"/>
                <w:numId w:val="8"/>
              </w:numPr>
              <w:ind w:left="176" w:hanging="176"/>
              <w:rPr>
                <w:rFonts w:ascii="Times New Roman" w:hAnsi="Times New Roman"/>
                <w:sz w:val="24"/>
                <w:szCs w:val="24"/>
              </w:rPr>
            </w:pPr>
            <w:bookmarkStart w:id="8" w:name="_Ref51088036"/>
            <w:bookmarkStart w:id="9" w:name="_Ref529546902" w:colFirst="0" w:colLast="0"/>
            <w:bookmarkEnd w:id="7"/>
          </w:p>
        </w:tc>
        <w:bookmarkEnd w:id="8"/>
        <w:tc>
          <w:tcPr>
            <w:tcW w:w="2061" w:type="dxa"/>
            <w:tcBorders>
              <w:top w:val="single" w:sz="4" w:space="0" w:color="auto"/>
              <w:left w:val="single" w:sz="4" w:space="0" w:color="auto"/>
              <w:bottom w:val="single" w:sz="4" w:space="0" w:color="auto"/>
              <w:right w:val="single" w:sz="4" w:space="0" w:color="auto"/>
            </w:tcBorders>
            <w:hideMark/>
          </w:tcPr>
          <w:p w14:paraId="1E7209D7" w14:textId="77777777" w:rsidR="00983DFC" w:rsidRPr="001601C4" w:rsidRDefault="00983DFC" w:rsidP="00490570">
            <w:pPr>
              <w:pStyle w:val="VL"/>
              <w:rPr>
                <w:rFonts w:ascii="Times New Roman" w:hAnsi="Times New Roman"/>
                <w:sz w:val="24"/>
                <w:szCs w:val="24"/>
              </w:rPr>
            </w:pPr>
            <w:r w:rsidRPr="001601C4">
              <w:rPr>
                <w:rFonts w:ascii="Times New Roman" w:hAnsi="Times New Roman"/>
                <w:sz w:val="24"/>
                <w:szCs w:val="24"/>
              </w:rPr>
              <w:t>Отчетные документы, предоставляемые Исполнителем</w:t>
            </w:r>
          </w:p>
        </w:tc>
        <w:tc>
          <w:tcPr>
            <w:tcW w:w="6550" w:type="dxa"/>
            <w:gridSpan w:val="3"/>
            <w:tcBorders>
              <w:top w:val="single" w:sz="4" w:space="0" w:color="auto"/>
              <w:left w:val="single" w:sz="4" w:space="0" w:color="auto"/>
              <w:bottom w:val="single" w:sz="4" w:space="0" w:color="auto"/>
              <w:right w:val="nil"/>
            </w:tcBorders>
            <w:hideMark/>
          </w:tcPr>
          <w:p w14:paraId="17F03FDF" w14:textId="0A085B15" w:rsidR="00983DFC" w:rsidRPr="00E447E5" w:rsidRDefault="001A41A9" w:rsidP="00E447E5">
            <w:pPr>
              <w:shd w:val="clear" w:color="auto" w:fill="FFFFFF"/>
              <w:spacing w:before="240"/>
              <w:jc w:val="both"/>
              <w:rPr>
                <w:bCs/>
              </w:rPr>
            </w:pPr>
            <w:r w:rsidRPr="00E447E5">
              <w:rPr>
                <w:bCs/>
              </w:rPr>
              <w:t>Согласно требованиям раздела 6.6 Технического з</w:t>
            </w:r>
            <w:r w:rsidR="00E447E5">
              <w:rPr>
                <w:bCs/>
              </w:rPr>
              <w:t>адания.</w:t>
            </w:r>
          </w:p>
        </w:tc>
      </w:tr>
      <w:tr w:rsidR="00983DFC" w:rsidRPr="001601C4" w14:paraId="2945B067" w14:textId="77777777" w:rsidTr="001A3E65">
        <w:tc>
          <w:tcPr>
            <w:tcW w:w="745" w:type="dxa"/>
            <w:tcBorders>
              <w:top w:val="single" w:sz="4" w:space="0" w:color="auto"/>
              <w:left w:val="nil"/>
              <w:bottom w:val="single" w:sz="4" w:space="0" w:color="auto"/>
              <w:right w:val="single" w:sz="4" w:space="0" w:color="auto"/>
            </w:tcBorders>
          </w:tcPr>
          <w:p w14:paraId="7D90148E" w14:textId="77777777" w:rsidR="00983DFC" w:rsidRPr="001601C4" w:rsidRDefault="00983DFC" w:rsidP="00490570">
            <w:pPr>
              <w:pStyle w:val="VL"/>
              <w:numPr>
                <w:ilvl w:val="1"/>
                <w:numId w:val="8"/>
              </w:numPr>
              <w:ind w:left="176" w:hanging="176"/>
              <w:rPr>
                <w:rFonts w:ascii="Times New Roman" w:hAnsi="Times New Roman"/>
                <w:sz w:val="24"/>
                <w:szCs w:val="24"/>
              </w:rPr>
            </w:pPr>
            <w:bookmarkStart w:id="10" w:name="_Ref529546930" w:colFirst="0" w:colLast="0"/>
            <w:bookmarkEnd w:id="9"/>
          </w:p>
        </w:tc>
        <w:tc>
          <w:tcPr>
            <w:tcW w:w="2061" w:type="dxa"/>
            <w:tcBorders>
              <w:top w:val="single" w:sz="4" w:space="0" w:color="auto"/>
              <w:left w:val="single" w:sz="4" w:space="0" w:color="auto"/>
              <w:bottom w:val="single" w:sz="4" w:space="0" w:color="auto"/>
              <w:right w:val="single" w:sz="4" w:space="0" w:color="auto"/>
            </w:tcBorders>
            <w:hideMark/>
          </w:tcPr>
          <w:p w14:paraId="1B717FF4" w14:textId="77777777" w:rsidR="00983DFC" w:rsidRPr="001601C4" w:rsidRDefault="00983DFC" w:rsidP="00490570">
            <w:pPr>
              <w:pStyle w:val="VL"/>
              <w:rPr>
                <w:rFonts w:ascii="Times New Roman" w:hAnsi="Times New Roman"/>
                <w:sz w:val="24"/>
                <w:szCs w:val="24"/>
              </w:rPr>
            </w:pPr>
            <w:r w:rsidRPr="001601C4">
              <w:rPr>
                <w:rFonts w:ascii="Times New Roman" w:hAnsi="Times New Roman"/>
                <w:sz w:val="24"/>
                <w:szCs w:val="24"/>
              </w:rPr>
              <w:t>Срок осуществления Заказчиком приемки оказанных Услуг</w:t>
            </w:r>
          </w:p>
        </w:tc>
        <w:tc>
          <w:tcPr>
            <w:tcW w:w="6550" w:type="dxa"/>
            <w:gridSpan w:val="3"/>
            <w:tcBorders>
              <w:top w:val="single" w:sz="4" w:space="0" w:color="auto"/>
              <w:left w:val="single" w:sz="4" w:space="0" w:color="auto"/>
              <w:bottom w:val="single" w:sz="4" w:space="0" w:color="auto"/>
              <w:right w:val="nil"/>
            </w:tcBorders>
          </w:tcPr>
          <w:p w14:paraId="6472F59F" w14:textId="66CC0DF5" w:rsidR="00983DFC" w:rsidRPr="001601C4" w:rsidRDefault="00983DFC" w:rsidP="00386F25">
            <w:pPr>
              <w:pStyle w:val="VL"/>
              <w:rPr>
                <w:rFonts w:ascii="Times New Roman" w:hAnsi="Times New Roman"/>
                <w:sz w:val="24"/>
                <w:szCs w:val="24"/>
              </w:rPr>
            </w:pPr>
            <w:r w:rsidRPr="001601C4">
              <w:rPr>
                <w:rFonts w:ascii="Times New Roman" w:hAnsi="Times New Roman"/>
                <w:sz w:val="24"/>
                <w:szCs w:val="24"/>
              </w:rPr>
              <w:t>Приемка оказанных Услуг осуще</w:t>
            </w:r>
            <w:r w:rsidR="00753BC0">
              <w:rPr>
                <w:rFonts w:ascii="Times New Roman" w:hAnsi="Times New Roman"/>
                <w:sz w:val="24"/>
                <w:szCs w:val="24"/>
              </w:rPr>
              <w:t>ств</w:t>
            </w:r>
            <w:r w:rsidR="00415BD8">
              <w:rPr>
                <w:rFonts w:ascii="Times New Roman" w:hAnsi="Times New Roman"/>
                <w:sz w:val="24"/>
                <w:szCs w:val="24"/>
              </w:rPr>
              <w:t>ляется Заказчиком в течение 15</w:t>
            </w:r>
            <w:r w:rsidR="006B6DB5">
              <w:rPr>
                <w:rFonts w:ascii="Times New Roman" w:hAnsi="Times New Roman"/>
                <w:sz w:val="24"/>
                <w:szCs w:val="24"/>
              </w:rPr>
              <w:t xml:space="preserve"> (</w:t>
            </w:r>
            <w:r w:rsidR="0088465A">
              <w:rPr>
                <w:rFonts w:ascii="Times New Roman" w:hAnsi="Times New Roman"/>
                <w:sz w:val="24"/>
                <w:szCs w:val="24"/>
              </w:rPr>
              <w:t>пятнадцати</w:t>
            </w:r>
            <w:r w:rsidR="006B6DB5">
              <w:rPr>
                <w:rFonts w:ascii="Times New Roman" w:hAnsi="Times New Roman"/>
                <w:sz w:val="24"/>
                <w:szCs w:val="24"/>
              </w:rPr>
              <w:t xml:space="preserve">) </w:t>
            </w:r>
            <w:r w:rsidRPr="001601C4">
              <w:rPr>
                <w:rFonts w:ascii="Times New Roman" w:hAnsi="Times New Roman"/>
                <w:sz w:val="24"/>
                <w:szCs w:val="24"/>
              </w:rPr>
              <w:t xml:space="preserve">рабочих дней со дня получения Заказчиком документов, указанных в пункте </w:t>
            </w:r>
            <w:r w:rsidRPr="001601C4">
              <w:rPr>
                <w:rFonts w:ascii="Times New Roman" w:hAnsi="Times New Roman"/>
                <w:sz w:val="24"/>
                <w:szCs w:val="24"/>
              </w:rPr>
              <w:fldChar w:fldCharType="begin"/>
            </w:r>
            <w:r w:rsidRPr="001601C4">
              <w:rPr>
                <w:rFonts w:ascii="Times New Roman" w:hAnsi="Times New Roman"/>
                <w:sz w:val="24"/>
                <w:szCs w:val="24"/>
              </w:rPr>
              <w:instrText xml:space="preserve"> REF _Ref529546944 \r \h  \* MERGEFORMAT </w:instrText>
            </w:r>
            <w:r w:rsidRPr="001601C4">
              <w:rPr>
                <w:rFonts w:ascii="Times New Roman" w:hAnsi="Times New Roman"/>
                <w:sz w:val="24"/>
                <w:szCs w:val="24"/>
              </w:rPr>
            </w:r>
            <w:r w:rsidRPr="001601C4">
              <w:rPr>
                <w:rFonts w:ascii="Times New Roman" w:hAnsi="Times New Roman"/>
                <w:sz w:val="24"/>
                <w:szCs w:val="24"/>
              </w:rPr>
              <w:fldChar w:fldCharType="separate"/>
            </w:r>
            <w:r w:rsidR="00F750D6">
              <w:rPr>
                <w:rFonts w:ascii="Times New Roman" w:hAnsi="Times New Roman"/>
                <w:sz w:val="24"/>
                <w:szCs w:val="24"/>
              </w:rPr>
              <w:t>4.2</w:t>
            </w:r>
            <w:r w:rsidRPr="001601C4">
              <w:rPr>
                <w:rFonts w:ascii="Times New Roman" w:hAnsi="Times New Roman"/>
                <w:sz w:val="24"/>
                <w:szCs w:val="24"/>
              </w:rPr>
              <w:fldChar w:fldCharType="end"/>
            </w:r>
            <w:r w:rsidR="0059640D">
              <w:rPr>
                <w:rFonts w:ascii="Times New Roman" w:hAnsi="Times New Roman"/>
                <w:sz w:val="24"/>
                <w:szCs w:val="24"/>
              </w:rPr>
              <w:t xml:space="preserve"> Договора.</w:t>
            </w:r>
          </w:p>
        </w:tc>
      </w:tr>
      <w:tr w:rsidR="00983DFC" w:rsidRPr="001601C4" w14:paraId="44A21390" w14:textId="77777777" w:rsidTr="001A3E65">
        <w:tc>
          <w:tcPr>
            <w:tcW w:w="745" w:type="dxa"/>
            <w:tcBorders>
              <w:top w:val="single" w:sz="4" w:space="0" w:color="auto"/>
              <w:left w:val="nil"/>
              <w:bottom w:val="single" w:sz="4" w:space="0" w:color="auto"/>
              <w:right w:val="single" w:sz="4" w:space="0" w:color="auto"/>
            </w:tcBorders>
          </w:tcPr>
          <w:p w14:paraId="718D1883" w14:textId="77777777" w:rsidR="00983DFC" w:rsidRPr="001601C4" w:rsidRDefault="00983DFC" w:rsidP="00490570">
            <w:pPr>
              <w:pStyle w:val="VL"/>
              <w:numPr>
                <w:ilvl w:val="1"/>
                <w:numId w:val="8"/>
              </w:numPr>
              <w:ind w:left="176" w:hanging="176"/>
              <w:rPr>
                <w:rFonts w:ascii="Times New Roman" w:hAnsi="Times New Roman"/>
                <w:sz w:val="24"/>
                <w:szCs w:val="24"/>
              </w:rPr>
            </w:pPr>
            <w:bookmarkStart w:id="11" w:name="_Ref529547003" w:colFirst="0" w:colLast="0"/>
            <w:bookmarkEnd w:id="10"/>
          </w:p>
        </w:tc>
        <w:tc>
          <w:tcPr>
            <w:tcW w:w="2061" w:type="dxa"/>
            <w:tcBorders>
              <w:top w:val="single" w:sz="4" w:space="0" w:color="auto"/>
              <w:left w:val="single" w:sz="4" w:space="0" w:color="auto"/>
              <w:bottom w:val="single" w:sz="4" w:space="0" w:color="auto"/>
              <w:right w:val="single" w:sz="4" w:space="0" w:color="auto"/>
            </w:tcBorders>
            <w:hideMark/>
          </w:tcPr>
          <w:p w14:paraId="4CF2432A" w14:textId="77777777" w:rsidR="00983DFC" w:rsidRPr="001601C4" w:rsidRDefault="00983DFC" w:rsidP="00490570">
            <w:pPr>
              <w:pStyle w:val="VL"/>
              <w:rPr>
                <w:rFonts w:ascii="Times New Roman" w:hAnsi="Times New Roman"/>
                <w:sz w:val="24"/>
                <w:szCs w:val="24"/>
              </w:rPr>
            </w:pPr>
            <w:r w:rsidRPr="001601C4">
              <w:rPr>
                <w:rFonts w:ascii="Times New Roman" w:hAnsi="Times New Roman"/>
                <w:sz w:val="24"/>
                <w:szCs w:val="24"/>
              </w:rPr>
              <w:t>Гарантийный срок</w:t>
            </w:r>
          </w:p>
        </w:tc>
        <w:tc>
          <w:tcPr>
            <w:tcW w:w="6550" w:type="dxa"/>
            <w:gridSpan w:val="3"/>
            <w:tcBorders>
              <w:top w:val="single" w:sz="4" w:space="0" w:color="auto"/>
              <w:left w:val="single" w:sz="4" w:space="0" w:color="auto"/>
              <w:bottom w:val="single" w:sz="4" w:space="0" w:color="auto"/>
              <w:right w:val="nil"/>
            </w:tcBorders>
            <w:hideMark/>
          </w:tcPr>
          <w:p w14:paraId="4CBE8932" w14:textId="76D09F15" w:rsidR="00983DFC" w:rsidRPr="00F62BDD" w:rsidRDefault="00F62BDD" w:rsidP="00490570">
            <w:pPr>
              <w:pStyle w:val="VL"/>
              <w:rPr>
                <w:rFonts w:ascii="Times New Roman" w:hAnsi="Times New Roman"/>
                <w:sz w:val="24"/>
                <w:szCs w:val="24"/>
              </w:rPr>
            </w:pPr>
            <w:r w:rsidRPr="00F62BDD">
              <w:rPr>
                <w:rFonts w:ascii="Times New Roman" w:hAnsi="Times New Roman"/>
                <w:sz w:val="24"/>
                <w:szCs w:val="24"/>
              </w:rPr>
              <w:t>В соответствии с разделом 7 Технического задания</w:t>
            </w:r>
            <w:r>
              <w:rPr>
                <w:rFonts w:ascii="Times New Roman" w:hAnsi="Times New Roman"/>
                <w:sz w:val="24"/>
                <w:szCs w:val="24"/>
              </w:rPr>
              <w:t>.</w:t>
            </w:r>
          </w:p>
        </w:tc>
      </w:tr>
      <w:tr w:rsidR="00983DFC" w:rsidRPr="001601C4" w14:paraId="57CF6305" w14:textId="77777777" w:rsidTr="001A3E65">
        <w:tc>
          <w:tcPr>
            <w:tcW w:w="745" w:type="dxa"/>
            <w:tcBorders>
              <w:top w:val="single" w:sz="4" w:space="0" w:color="auto"/>
              <w:left w:val="nil"/>
              <w:bottom w:val="single" w:sz="4" w:space="0" w:color="auto"/>
              <w:right w:val="single" w:sz="4" w:space="0" w:color="auto"/>
            </w:tcBorders>
          </w:tcPr>
          <w:p w14:paraId="18D55155" w14:textId="77777777" w:rsidR="00983DFC" w:rsidRPr="001601C4" w:rsidRDefault="00983DFC" w:rsidP="00490570">
            <w:pPr>
              <w:pStyle w:val="VL"/>
              <w:numPr>
                <w:ilvl w:val="1"/>
                <w:numId w:val="8"/>
              </w:numPr>
              <w:ind w:left="176" w:hanging="176"/>
              <w:rPr>
                <w:rFonts w:ascii="Times New Roman" w:hAnsi="Times New Roman"/>
                <w:sz w:val="24"/>
                <w:szCs w:val="24"/>
              </w:rPr>
            </w:pPr>
            <w:bookmarkStart w:id="12" w:name="_Ref529546841" w:colFirst="0" w:colLast="0"/>
            <w:bookmarkEnd w:id="11"/>
          </w:p>
        </w:tc>
        <w:tc>
          <w:tcPr>
            <w:tcW w:w="2061" w:type="dxa"/>
            <w:tcBorders>
              <w:top w:val="single" w:sz="4" w:space="0" w:color="auto"/>
              <w:left w:val="single" w:sz="4" w:space="0" w:color="auto"/>
              <w:bottom w:val="single" w:sz="4" w:space="0" w:color="auto"/>
              <w:right w:val="single" w:sz="4" w:space="0" w:color="auto"/>
            </w:tcBorders>
            <w:hideMark/>
          </w:tcPr>
          <w:p w14:paraId="4A9DF16F" w14:textId="77777777" w:rsidR="00983DFC" w:rsidRPr="001601C4" w:rsidRDefault="00983DFC" w:rsidP="00490570">
            <w:pPr>
              <w:pStyle w:val="VL"/>
              <w:rPr>
                <w:rFonts w:ascii="Times New Roman" w:hAnsi="Times New Roman"/>
                <w:sz w:val="24"/>
                <w:szCs w:val="24"/>
              </w:rPr>
            </w:pPr>
            <w:r w:rsidRPr="001601C4">
              <w:rPr>
                <w:rFonts w:ascii="Times New Roman" w:hAnsi="Times New Roman"/>
                <w:sz w:val="24"/>
                <w:szCs w:val="24"/>
              </w:rPr>
              <w:t>Срок направления Исполнителем счета на оплату Услуг</w:t>
            </w:r>
          </w:p>
        </w:tc>
        <w:tc>
          <w:tcPr>
            <w:tcW w:w="6550" w:type="dxa"/>
            <w:gridSpan w:val="3"/>
            <w:tcBorders>
              <w:top w:val="single" w:sz="4" w:space="0" w:color="auto"/>
              <w:left w:val="single" w:sz="4" w:space="0" w:color="auto"/>
              <w:bottom w:val="single" w:sz="4" w:space="0" w:color="auto"/>
              <w:right w:val="nil"/>
            </w:tcBorders>
            <w:hideMark/>
          </w:tcPr>
          <w:p w14:paraId="28441B13" w14:textId="2EEFEC27" w:rsidR="00983DFC" w:rsidRPr="001601C4" w:rsidRDefault="00983DFC" w:rsidP="00753BC0">
            <w:pPr>
              <w:pStyle w:val="VL"/>
              <w:rPr>
                <w:rFonts w:ascii="Times New Roman" w:hAnsi="Times New Roman"/>
                <w:i/>
                <w:sz w:val="24"/>
                <w:szCs w:val="24"/>
              </w:rPr>
            </w:pPr>
            <w:r w:rsidRPr="001601C4">
              <w:rPr>
                <w:rFonts w:ascii="Times New Roman" w:hAnsi="Times New Roman"/>
                <w:sz w:val="24"/>
                <w:szCs w:val="24"/>
              </w:rPr>
              <w:t>Исполнитель направляет Заказчику</w:t>
            </w:r>
            <w:r w:rsidR="0088465A">
              <w:rPr>
                <w:rFonts w:ascii="Times New Roman" w:hAnsi="Times New Roman"/>
                <w:sz w:val="24"/>
                <w:szCs w:val="24"/>
              </w:rPr>
              <w:t xml:space="preserve"> счет на оплату Услуг в течение 3 (трех</w:t>
            </w:r>
            <w:r w:rsidR="006B6DB5">
              <w:rPr>
                <w:rFonts w:ascii="Times New Roman" w:hAnsi="Times New Roman"/>
                <w:sz w:val="24"/>
                <w:szCs w:val="24"/>
              </w:rPr>
              <w:t xml:space="preserve">) </w:t>
            </w:r>
            <w:r w:rsidRPr="001601C4">
              <w:rPr>
                <w:rFonts w:ascii="Times New Roman" w:hAnsi="Times New Roman"/>
                <w:sz w:val="24"/>
                <w:szCs w:val="24"/>
              </w:rPr>
              <w:t>рабочих дней с даты подписания Сторонам</w:t>
            </w:r>
            <w:r w:rsidR="0088465A">
              <w:rPr>
                <w:rFonts w:ascii="Times New Roman" w:hAnsi="Times New Roman"/>
                <w:sz w:val="24"/>
                <w:szCs w:val="24"/>
              </w:rPr>
              <w:t>и Акта сдачи-приемки оказанных у</w:t>
            </w:r>
            <w:r w:rsidRPr="001601C4">
              <w:rPr>
                <w:rFonts w:ascii="Times New Roman" w:hAnsi="Times New Roman"/>
                <w:sz w:val="24"/>
                <w:szCs w:val="24"/>
              </w:rPr>
              <w:t xml:space="preserve">слуг по форме Приложения № </w:t>
            </w:r>
            <w:r w:rsidR="00630DC4">
              <w:rPr>
                <w:rFonts w:ascii="Times New Roman" w:hAnsi="Times New Roman"/>
                <w:sz w:val="24"/>
                <w:szCs w:val="24"/>
              </w:rPr>
              <w:t>3</w:t>
            </w:r>
            <w:r w:rsidR="0088465A">
              <w:rPr>
                <w:rFonts w:ascii="Times New Roman" w:hAnsi="Times New Roman"/>
                <w:sz w:val="24"/>
                <w:szCs w:val="24"/>
              </w:rPr>
              <w:t xml:space="preserve"> к Договору</w:t>
            </w:r>
            <w:r w:rsidR="007E1A89">
              <w:rPr>
                <w:rFonts w:ascii="Times New Roman" w:hAnsi="Times New Roman"/>
                <w:sz w:val="24"/>
                <w:szCs w:val="24"/>
              </w:rPr>
              <w:t>.</w:t>
            </w:r>
          </w:p>
        </w:tc>
      </w:tr>
      <w:tr w:rsidR="00983DFC" w:rsidRPr="001601C4" w14:paraId="3913FA27" w14:textId="77777777" w:rsidTr="001A3E65">
        <w:tc>
          <w:tcPr>
            <w:tcW w:w="745" w:type="dxa"/>
            <w:tcBorders>
              <w:top w:val="single" w:sz="4" w:space="0" w:color="auto"/>
              <w:left w:val="nil"/>
              <w:bottom w:val="single" w:sz="4" w:space="0" w:color="auto"/>
              <w:right w:val="single" w:sz="4" w:space="0" w:color="auto"/>
            </w:tcBorders>
          </w:tcPr>
          <w:p w14:paraId="4A169CB8" w14:textId="77777777" w:rsidR="00983DFC" w:rsidRPr="001601C4" w:rsidRDefault="00983DFC" w:rsidP="00490570">
            <w:pPr>
              <w:pStyle w:val="VL"/>
              <w:numPr>
                <w:ilvl w:val="1"/>
                <w:numId w:val="8"/>
              </w:numPr>
              <w:ind w:left="176" w:hanging="176"/>
              <w:rPr>
                <w:rFonts w:ascii="Times New Roman" w:hAnsi="Times New Roman"/>
                <w:sz w:val="24"/>
                <w:szCs w:val="24"/>
              </w:rPr>
            </w:pPr>
            <w:bookmarkStart w:id="13" w:name="_Ref529546849" w:colFirst="0" w:colLast="0"/>
            <w:bookmarkEnd w:id="12"/>
          </w:p>
        </w:tc>
        <w:tc>
          <w:tcPr>
            <w:tcW w:w="2061" w:type="dxa"/>
            <w:tcBorders>
              <w:top w:val="single" w:sz="4" w:space="0" w:color="auto"/>
              <w:left w:val="single" w:sz="4" w:space="0" w:color="auto"/>
              <w:bottom w:val="single" w:sz="4" w:space="0" w:color="auto"/>
              <w:right w:val="single" w:sz="4" w:space="0" w:color="auto"/>
            </w:tcBorders>
            <w:hideMark/>
          </w:tcPr>
          <w:p w14:paraId="608719E1" w14:textId="77777777" w:rsidR="00983DFC" w:rsidRPr="001601C4" w:rsidRDefault="00983DFC" w:rsidP="00490570">
            <w:pPr>
              <w:pStyle w:val="VL"/>
              <w:rPr>
                <w:rFonts w:ascii="Times New Roman" w:hAnsi="Times New Roman"/>
                <w:sz w:val="24"/>
                <w:szCs w:val="24"/>
              </w:rPr>
            </w:pPr>
            <w:r w:rsidRPr="001601C4">
              <w:rPr>
                <w:rFonts w:ascii="Times New Roman" w:hAnsi="Times New Roman"/>
                <w:sz w:val="24"/>
                <w:szCs w:val="24"/>
              </w:rPr>
              <w:t>Срок оплаты Заказчиком Услуг</w:t>
            </w:r>
          </w:p>
        </w:tc>
        <w:tc>
          <w:tcPr>
            <w:tcW w:w="6550" w:type="dxa"/>
            <w:gridSpan w:val="3"/>
            <w:tcBorders>
              <w:top w:val="single" w:sz="4" w:space="0" w:color="auto"/>
              <w:left w:val="single" w:sz="4" w:space="0" w:color="auto"/>
              <w:bottom w:val="single" w:sz="4" w:space="0" w:color="auto"/>
              <w:right w:val="nil"/>
            </w:tcBorders>
          </w:tcPr>
          <w:p w14:paraId="1717BF88" w14:textId="1140D610" w:rsidR="00983DFC" w:rsidRPr="001601C4" w:rsidRDefault="00983DFC" w:rsidP="00490570">
            <w:pPr>
              <w:pStyle w:val="VL"/>
              <w:rPr>
                <w:rFonts w:ascii="Times New Roman" w:hAnsi="Times New Roman"/>
              </w:rPr>
            </w:pPr>
            <w:r w:rsidRPr="001601C4">
              <w:rPr>
                <w:rFonts w:ascii="Times New Roman" w:hAnsi="Times New Roman"/>
                <w:sz w:val="24"/>
                <w:szCs w:val="24"/>
              </w:rPr>
              <w:t xml:space="preserve">Оплата производится в течение </w:t>
            </w:r>
          </w:p>
          <w:p w14:paraId="08FB547A" w14:textId="41897E9C" w:rsidR="00983DFC" w:rsidRPr="001F16BA" w:rsidRDefault="0088465A" w:rsidP="00490570">
            <w:pPr>
              <w:pStyle w:val="VL"/>
              <w:rPr>
                <w:rFonts w:ascii="Times New Roman" w:hAnsi="Times New Roman"/>
                <w:i/>
                <w:iCs/>
                <w:sz w:val="24"/>
                <w:szCs w:val="24"/>
              </w:rPr>
            </w:pPr>
            <w:r>
              <w:rPr>
                <w:rFonts w:ascii="Times New Roman" w:hAnsi="Times New Roman"/>
                <w:i/>
                <w:iCs/>
                <w:sz w:val="24"/>
                <w:szCs w:val="24"/>
              </w:rPr>
              <w:t>Вариант 1</w:t>
            </w:r>
            <w:r w:rsidR="00983DFC" w:rsidRPr="001601C4">
              <w:rPr>
                <w:rFonts w:ascii="Times New Roman" w:hAnsi="Times New Roman"/>
                <w:i/>
                <w:iCs/>
                <w:sz w:val="24"/>
                <w:szCs w:val="24"/>
              </w:rPr>
              <w:t xml:space="preserve"> (в случае объявления победителем закупочной </w:t>
            </w:r>
            <w:r w:rsidR="00983DFC" w:rsidRPr="001F16BA">
              <w:rPr>
                <w:rFonts w:ascii="Times New Roman" w:hAnsi="Times New Roman"/>
                <w:i/>
                <w:iCs/>
                <w:sz w:val="24"/>
                <w:szCs w:val="24"/>
              </w:rPr>
              <w:t xml:space="preserve">процедуры участника, </w:t>
            </w:r>
            <w:r w:rsidR="00EC7FCC">
              <w:rPr>
                <w:rFonts w:ascii="Times New Roman" w:hAnsi="Times New Roman"/>
                <w:i/>
                <w:iCs/>
                <w:sz w:val="24"/>
                <w:szCs w:val="24"/>
              </w:rPr>
              <w:t>не являющегося субъектом МСП)</w:t>
            </w:r>
          </w:p>
          <w:p w14:paraId="2CE48185" w14:textId="27A9D998" w:rsidR="00983DFC" w:rsidRPr="001601C4" w:rsidRDefault="007D781B" w:rsidP="00886B8A">
            <w:pPr>
              <w:pStyle w:val="VL"/>
              <w:spacing w:before="0"/>
              <w:rPr>
                <w:rFonts w:ascii="Times New Roman" w:hAnsi="Times New Roman"/>
              </w:rPr>
            </w:pPr>
            <w:r w:rsidRPr="001F16BA">
              <w:rPr>
                <w:rFonts w:ascii="Times New Roman" w:hAnsi="Times New Roman"/>
                <w:iCs/>
                <w:sz w:val="24"/>
                <w:szCs w:val="24"/>
              </w:rPr>
              <w:t>н</w:t>
            </w:r>
            <w:r w:rsidR="006E12B9" w:rsidRPr="001F16BA">
              <w:rPr>
                <w:rFonts w:ascii="Times New Roman" w:hAnsi="Times New Roman"/>
                <w:iCs/>
                <w:sz w:val="24"/>
                <w:szCs w:val="24"/>
              </w:rPr>
              <w:t xml:space="preserve">е более </w:t>
            </w:r>
            <w:r w:rsidR="00145431">
              <w:rPr>
                <w:rFonts w:ascii="Times New Roman" w:hAnsi="Times New Roman"/>
                <w:iCs/>
                <w:sz w:val="24"/>
                <w:szCs w:val="24"/>
              </w:rPr>
              <w:t>90 (девяноста) рабочих дней</w:t>
            </w:r>
            <w:r w:rsidR="001A41A9">
              <w:rPr>
                <w:rFonts w:ascii="Times New Roman" w:hAnsi="Times New Roman"/>
                <w:iCs/>
                <w:sz w:val="24"/>
                <w:szCs w:val="24"/>
              </w:rPr>
              <w:t xml:space="preserve"> </w:t>
            </w:r>
            <w:r w:rsidRPr="001F16BA">
              <w:rPr>
                <w:rFonts w:ascii="Times New Roman" w:hAnsi="Times New Roman"/>
                <w:iCs/>
                <w:sz w:val="24"/>
                <w:szCs w:val="24"/>
              </w:rPr>
              <w:t>со дня</w:t>
            </w:r>
            <w:r w:rsidR="00983DFC" w:rsidRPr="001F16BA">
              <w:rPr>
                <w:rFonts w:ascii="Times New Roman" w:hAnsi="Times New Roman"/>
                <w:iCs/>
                <w:sz w:val="24"/>
                <w:szCs w:val="24"/>
              </w:rPr>
              <w:t xml:space="preserve"> подписания Заказчиком </w:t>
            </w:r>
            <w:r w:rsidR="00983DFC" w:rsidRPr="001F16BA">
              <w:rPr>
                <w:rFonts w:ascii="Times New Roman" w:hAnsi="Times New Roman"/>
                <w:sz w:val="24"/>
                <w:szCs w:val="24"/>
              </w:rPr>
              <w:t>Акт</w:t>
            </w:r>
            <w:r w:rsidR="000A4C6C" w:rsidRPr="001F16BA">
              <w:rPr>
                <w:rFonts w:ascii="Times New Roman" w:hAnsi="Times New Roman"/>
                <w:sz w:val="24"/>
                <w:szCs w:val="24"/>
              </w:rPr>
              <w:t>а сдачи-приемки оказанных услуг</w:t>
            </w:r>
            <w:r w:rsidR="00983DFC" w:rsidRPr="001601C4">
              <w:rPr>
                <w:rFonts w:ascii="Times New Roman" w:hAnsi="Times New Roman"/>
                <w:sz w:val="24"/>
                <w:szCs w:val="24"/>
              </w:rPr>
              <w:t>.</w:t>
            </w:r>
          </w:p>
          <w:p w14:paraId="5549A3CE" w14:textId="524C82D6" w:rsidR="00983DFC" w:rsidRPr="001601C4" w:rsidRDefault="0088465A" w:rsidP="00490570">
            <w:pPr>
              <w:pStyle w:val="VL"/>
              <w:rPr>
                <w:rFonts w:ascii="Times New Roman" w:hAnsi="Times New Roman"/>
                <w:i/>
                <w:iCs/>
                <w:sz w:val="24"/>
                <w:szCs w:val="24"/>
              </w:rPr>
            </w:pPr>
            <w:r>
              <w:rPr>
                <w:rFonts w:ascii="Times New Roman" w:hAnsi="Times New Roman"/>
                <w:i/>
                <w:iCs/>
                <w:sz w:val="24"/>
                <w:szCs w:val="24"/>
              </w:rPr>
              <w:t>В</w:t>
            </w:r>
            <w:r w:rsidR="00983DFC" w:rsidRPr="001601C4">
              <w:rPr>
                <w:rFonts w:ascii="Times New Roman" w:hAnsi="Times New Roman"/>
                <w:i/>
                <w:iCs/>
                <w:sz w:val="24"/>
                <w:szCs w:val="24"/>
              </w:rPr>
              <w:t>ариант</w:t>
            </w:r>
            <w:r>
              <w:rPr>
                <w:rFonts w:ascii="Times New Roman" w:hAnsi="Times New Roman"/>
                <w:i/>
                <w:iCs/>
                <w:sz w:val="24"/>
                <w:szCs w:val="24"/>
              </w:rPr>
              <w:t xml:space="preserve"> </w:t>
            </w:r>
            <w:r w:rsidR="00983DFC" w:rsidRPr="001601C4">
              <w:rPr>
                <w:rFonts w:ascii="Times New Roman" w:hAnsi="Times New Roman"/>
                <w:i/>
                <w:iCs/>
                <w:sz w:val="24"/>
                <w:szCs w:val="24"/>
              </w:rPr>
              <w:t>2 (в случае объявления победителем закупочной процедуры участн</w:t>
            </w:r>
            <w:r w:rsidR="00EC7FCC">
              <w:rPr>
                <w:rFonts w:ascii="Times New Roman" w:hAnsi="Times New Roman"/>
                <w:i/>
                <w:iCs/>
                <w:sz w:val="24"/>
                <w:szCs w:val="24"/>
              </w:rPr>
              <w:t>ика, являющегося субъектом МСП)</w:t>
            </w:r>
          </w:p>
          <w:p w14:paraId="39D84676" w14:textId="3FC53AE1" w:rsidR="00983DFC" w:rsidRPr="00210E85" w:rsidRDefault="007D781B" w:rsidP="00886B8A">
            <w:pPr>
              <w:pStyle w:val="VL"/>
              <w:spacing w:before="0"/>
              <w:rPr>
                <w:rFonts w:ascii="Times New Roman" w:hAnsi="Times New Roman"/>
              </w:rPr>
            </w:pPr>
            <w:r>
              <w:rPr>
                <w:rFonts w:ascii="Times New Roman" w:hAnsi="Times New Roman"/>
                <w:iCs/>
                <w:sz w:val="24"/>
                <w:szCs w:val="24"/>
              </w:rPr>
              <w:t>н</w:t>
            </w:r>
            <w:r w:rsidR="00983DFC" w:rsidRPr="001601C4">
              <w:rPr>
                <w:rFonts w:ascii="Times New Roman" w:hAnsi="Times New Roman"/>
                <w:iCs/>
                <w:sz w:val="24"/>
                <w:szCs w:val="24"/>
              </w:rPr>
              <w:t xml:space="preserve">е более 7 (семи) рабочих дней со дня подписания Заказчиком </w:t>
            </w:r>
            <w:r w:rsidR="00983DFC" w:rsidRPr="001601C4">
              <w:rPr>
                <w:rFonts w:ascii="Times New Roman" w:hAnsi="Times New Roman"/>
                <w:sz w:val="24"/>
                <w:szCs w:val="24"/>
              </w:rPr>
              <w:t>Акта сдачи-пр</w:t>
            </w:r>
            <w:r w:rsidR="000A4C6C">
              <w:rPr>
                <w:rFonts w:ascii="Times New Roman" w:hAnsi="Times New Roman"/>
                <w:sz w:val="24"/>
                <w:szCs w:val="24"/>
              </w:rPr>
              <w:t>иемки оказанных услуг</w:t>
            </w:r>
            <w:r w:rsidR="00983DFC" w:rsidRPr="001601C4">
              <w:rPr>
                <w:rFonts w:ascii="Times New Roman" w:hAnsi="Times New Roman"/>
                <w:sz w:val="24"/>
                <w:szCs w:val="24"/>
              </w:rPr>
              <w:t>.</w:t>
            </w:r>
          </w:p>
        </w:tc>
      </w:tr>
      <w:tr w:rsidR="00983DFC" w:rsidRPr="001601C4" w14:paraId="7CFF96E5" w14:textId="77777777" w:rsidTr="000976E7">
        <w:tc>
          <w:tcPr>
            <w:tcW w:w="745" w:type="dxa"/>
            <w:vMerge w:val="restart"/>
            <w:tcBorders>
              <w:top w:val="single" w:sz="4" w:space="0" w:color="auto"/>
              <w:left w:val="nil"/>
              <w:bottom w:val="single" w:sz="4" w:space="0" w:color="auto"/>
              <w:right w:val="single" w:sz="4" w:space="0" w:color="auto"/>
            </w:tcBorders>
          </w:tcPr>
          <w:p w14:paraId="4E70897A" w14:textId="77777777" w:rsidR="00983DFC" w:rsidRPr="001601C4" w:rsidRDefault="00983DFC" w:rsidP="00490570">
            <w:pPr>
              <w:pStyle w:val="VL"/>
              <w:numPr>
                <w:ilvl w:val="1"/>
                <w:numId w:val="8"/>
              </w:numPr>
              <w:ind w:left="176" w:hanging="176"/>
              <w:rPr>
                <w:rFonts w:ascii="Times New Roman" w:hAnsi="Times New Roman"/>
                <w:sz w:val="24"/>
                <w:szCs w:val="24"/>
              </w:rPr>
            </w:pPr>
            <w:bookmarkStart w:id="14" w:name="_Ref529547012" w:colFirst="0" w:colLast="0"/>
            <w:bookmarkEnd w:id="13"/>
          </w:p>
        </w:tc>
        <w:tc>
          <w:tcPr>
            <w:tcW w:w="2061" w:type="dxa"/>
            <w:vMerge w:val="restart"/>
            <w:tcBorders>
              <w:top w:val="single" w:sz="4" w:space="0" w:color="auto"/>
              <w:left w:val="single" w:sz="4" w:space="0" w:color="auto"/>
              <w:bottom w:val="single" w:sz="4" w:space="0" w:color="auto"/>
              <w:right w:val="single" w:sz="4" w:space="0" w:color="auto"/>
            </w:tcBorders>
            <w:hideMark/>
          </w:tcPr>
          <w:p w14:paraId="4E56E8F5" w14:textId="77777777" w:rsidR="00983DFC" w:rsidRPr="001601C4" w:rsidRDefault="00983DFC" w:rsidP="002A1FBC">
            <w:pPr>
              <w:pStyle w:val="VL"/>
              <w:rPr>
                <w:rFonts w:ascii="Times New Roman" w:hAnsi="Times New Roman"/>
                <w:sz w:val="24"/>
                <w:szCs w:val="24"/>
              </w:rPr>
            </w:pPr>
            <w:r w:rsidRPr="00014697">
              <w:rPr>
                <w:rFonts w:ascii="Times New Roman" w:hAnsi="Times New Roman"/>
                <w:sz w:val="24"/>
                <w:szCs w:val="24"/>
              </w:rPr>
              <w:t>Ответственность Исполнителя</w:t>
            </w:r>
          </w:p>
        </w:tc>
        <w:tc>
          <w:tcPr>
            <w:tcW w:w="1022" w:type="dxa"/>
            <w:tcBorders>
              <w:top w:val="single" w:sz="4" w:space="0" w:color="auto"/>
              <w:left w:val="single" w:sz="4" w:space="0" w:color="auto"/>
              <w:bottom w:val="single" w:sz="4" w:space="0" w:color="auto"/>
              <w:right w:val="single" w:sz="4" w:space="0" w:color="auto"/>
            </w:tcBorders>
            <w:hideMark/>
          </w:tcPr>
          <w:p w14:paraId="7733DE76" w14:textId="77777777" w:rsidR="00983DFC" w:rsidRPr="000976E7" w:rsidRDefault="00983DFC" w:rsidP="00490570">
            <w:pPr>
              <w:pStyle w:val="VL"/>
              <w:rPr>
                <w:rFonts w:ascii="Times New Roman" w:hAnsi="Times New Roman"/>
                <w:b/>
                <w:sz w:val="24"/>
                <w:szCs w:val="24"/>
              </w:rPr>
            </w:pPr>
            <w:r w:rsidRPr="000976E7">
              <w:rPr>
                <w:rFonts w:ascii="Times New Roman" w:hAnsi="Times New Roman"/>
                <w:b/>
                <w:sz w:val="24"/>
                <w:szCs w:val="24"/>
              </w:rPr>
              <w:t>№ п/п</w:t>
            </w:r>
          </w:p>
        </w:tc>
        <w:tc>
          <w:tcPr>
            <w:tcW w:w="2177" w:type="dxa"/>
            <w:tcBorders>
              <w:top w:val="single" w:sz="4" w:space="0" w:color="auto"/>
              <w:left w:val="single" w:sz="4" w:space="0" w:color="auto"/>
              <w:bottom w:val="single" w:sz="4" w:space="0" w:color="auto"/>
              <w:right w:val="single" w:sz="4" w:space="0" w:color="auto"/>
            </w:tcBorders>
            <w:hideMark/>
          </w:tcPr>
          <w:p w14:paraId="1BEA3E72" w14:textId="77777777" w:rsidR="00983DFC" w:rsidRPr="001601C4" w:rsidRDefault="00983DFC" w:rsidP="00490570">
            <w:pPr>
              <w:pStyle w:val="VL"/>
              <w:rPr>
                <w:rFonts w:ascii="Times New Roman" w:hAnsi="Times New Roman"/>
                <w:b/>
                <w:sz w:val="24"/>
                <w:szCs w:val="24"/>
              </w:rPr>
            </w:pPr>
            <w:r w:rsidRPr="001601C4">
              <w:rPr>
                <w:rFonts w:ascii="Times New Roman" w:hAnsi="Times New Roman"/>
                <w:b/>
                <w:sz w:val="24"/>
                <w:szCs w:val="24"/>
              </w:rPr>
              <w:t>Нарушение</w:t>
            </w:r>
          </w:p>
        </w:tc>
        <w:tc>
          <w:tcPr>
            <w:tcW w:w="3351" w:type="dxa"/>
            <w:tcBorders>
              <w:top w:val="single" w:sz="4" w:space="0" w:color="auto"/>
              <w:left w:val="single" w:sz="4" w:space="0" w:color="auto"/>
              <w:bottom w:val="single" w:sz="4" w:space="0" w:color="auto"/>
              <w:right w:val="nil"/>
            </w:tcBorders>
            <w:hideMark/>
          </w:tcPr>
          <w:p w14:paraId="046A4C59" w14:textId="77777777" w:rsidR="00983DFC" w:rsidRPr="001601C4" w:rsidRDefault="00983DFC" w:rsidP="00490570">
            <w:pPr>
              <w:pStyle w:val="VL"/>
              <w:rPr>
                <w:rFonts w:ascii="Times New Roman" w:hAnsi="Times New Roman"/>
                <w:b/>
                <w:sz w:val="24"/>
                <w:szCs w:val="24"/>
              </w:rPr>
            </w:pPr>
            <w:r w:rsidRPr="001601C4">
              <w:rPr>
                <w:rFonts w:ascii="Times New Roman" w:hAnsi="Times New Roman"/>
                <w:b/>
                <w:sz w:val="24"/>
                <w:szCs w:val="24"/>
              </w:rPr>
              <w:t>Ответственность</w:t>
            </w:r>
          </w:p>
        </w:tc>
      </w:tr>
      <w:bookmarkEnd w:id="14"/>
      <w:tr w:rsidR="00151FE6" w:rsidRPr="001601C4" w14:paraId="0CD9324C" w14:textId="77777777" w:rsidTr="000976E7">
        <w:trPr>
          <w:trHeight w:val="20"/>
        </w:trPr>
        <w:tc>
          <w:tcPr>
            <w:tcW w:w="0" w:type="auto"/>
            <w:vMerge/>
            <w:tcBorders>
              <w:top w:val="single" w:sz="4" w:space="0" w:color="auto"/>
              <w:left w:val="nil"/>
              <w:bottom w:val="single" w:sz="4" w:space="0" w:color="auto"/>
              <w:right w:val="single" w:sz="4" w:space="0" w:color="auto"/>
            </w:tcBorders>
            <w:vAlign w:val="center"/>
            <w:hideMark/>
          </w:tcPr>
          <w:p w14:paraId="744CC19B" w14:textId="77777777" w:rsidR="00151FE6" w:rsidRPr="001601C4" w:rsidRDefault="00151FE6" w:rsidP="00490570">
            <w:pPr>
              <w:rPr>
                <w:rFonts w:eastAsia="Calibri"/>
                <w:color w:val="1E0E01" w:themeColor="accent6" w:themeShade="1A"/>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FAC3F3C" w14:textId="77777777" w:rsidR="00151FE6" w:rsidRPr="001601C4" w:rsidRDefault="00151FE6" w:rsidP="00490570">
            <w:pPr>
              <w:rPr>
                <w:rFonts w:eastAsia="Calibri"/>
                <w:color w:val="1E0E01" w:themeColor="accent6" w:themeShade="1A"/>
                <w:lang w:eastAsia="en-US"/>
              </w:rPr>
            </w:pPr>
          </w:p>
        </w:tc>
        <w:tc>
          <w:tcPr>
            <w:tcW w:w="1022" w:type="dxa"/>
            <w:tcBorders>
              <w:top w:val="single" w:sz="4" w:space="0" w:color="auto"/>
              <w:left w:val="single" w:sz="4" w:space="0" w:color="auto"/>
              <w:bottom w:val="single" w:sz="4" w:space="0" w:color="auto"/>
              <w:right w:val="single" w:sz="4" w:space="0" w:color="auto"/>
            </w:tcBorders>
          </w:tcPr>
          <w:p w14:paraId="4E02B83D" w14:textId="77777777" w:rsidR="00151FE6" w:rsidRPr="001601C4" w:rsidRDefault="00151FE6" w:rsidP="00490570">
            <w:pPr>
              <w:pStyle w:val="VL"/>
              <w:numPr>
                <w:ilvl w:val="2"/>
                <w:numId w:val="8"/>
              </w:numPr>
              <w:ind w:left="601" w:right="459" w:hanging="601"/>
              <w:rPr>
                <w:rFonts w:ascii="Times New Roman" w:hAnsi="Times New Roman"/>
                <w:sz w:val="24"/>
                <w:szCs w:val="24"/>
              </w:rPr>
            </w:pPr>
          </w:p>
        </w:tc>
        <w:tc>
          <w:tcPr>
            <w:tcW w:w="2177" w:type="dxa"/>
            <w:tcBorders>
              <w:top w:val="single" w:sz="4" w:space="0" w:color="auto"/>
              <w:left w:val="single" w:sz="4" w:space="0" w:color="auto"/>
              <w:bottom w:val="single" w:sz="4" w:space="0" w:color="auto"/>
              <w:right w:val="single" w:sz="4" w:space="0" w:color="auto"/>
            </w:tcBorders>
            <w:hideMark/>
          </w:tcPr>
          <w:p w14:paraId="5962D506" w14:textId="77777777" w:rsidR="00151FE6" w:rsidRPr="001601C4" w:rsidRDefault="00151FE6" w:rsidP="00490570">
            <w:pPr>
              <w:pStyle w:val="VL"/>
              <w:rPr>
                <w:rFonts w:ascii="Times New Roman" w:hAnsi="Times New Roman"/>
                <w:sz w:val="24"/>
                <w:szCs w:val="24"/>
              </w:rPr>
            </w:pPr>
            <w:r w:rsidRPr="001601C4">
              <w:rPr>
                <w:rFonts w:ascii="Times New Roman" w:hAnsi="Times New Roman"/>
                <w:sz w:val="24"/>
                <w:szCs w:val="24"/>
              </w:rPr>
              <w:t>Нарушение Исполнителем сроков исполнения обязательств, в том числе гарантийных обязательств</w:t>
            </w:r>
          </w:p>
        </w:tc>
        <w:tc>
          <w:tcPr>
            <w:tcW w:w="3351" w:type="dxa"/>
            <w:tcBorders>
              <w:top w:val="single" w:sz="4" w:space="0" w:color="auto"/>
              <w:left w:val="single" w:sz="4" w:space="0" w:color="auto"/>
              <w:right w:val="nil"/>
            </w:tcBorders>
          </w:tcPr>
          <w:p w14:paraId="0A6AD036" w14:textId="29702D56" w:rsidR="00FB64C4" w:rsidRPr="00FB64C4" w:rsidRDefault="00151FE6" w:rsidP="003B30CE">
            <w:pPr>
              <w:autoSpaceDE w:val="0"/>
              <w:autoSpaceDN w:val="0"/>
              <w:adjustRightInd w:val="0"/>
              <w:jc w:val="both"/>
            </w:pPr>
            <w:r w:rsidRPr="001601C4">
              <w:t xml:space="preserve">Исполнитель уплачивает Заказчику неустойку в виде пени, которая начисляется за каждый день просрочки, начиная со дня, следующего после дня истечения установленного Договором срока исполнения Исполнителем обязательства. </w:t>
            </w:r>
          </w:p>
          <w:p w14:paraId="3F93315A" w14:textId="61698DC2" w:rsidR="00151FE6" w:rsidRPr="001601C4" w:rsidRDefault="00FB64C4" w:rsidP="003B30CE">
            <w:pPr>
              <w:autoSpaceDE w:val="0"/>
              <w:autoSpaceDN w:val="0"/>
              <w:adjustRightInd w:val="0"/>
              <w:jc w:val="both"/>
            </w:pPr>
            <w:r>
              <w:t xml:space="preserve">Размер пени составляет 0,1 </w:t>
            </w:r>
            <w:r w:rsidRPr="00FB64C4">
              <w:t>(ноль целых одна десятая)</w:t>
            </w:r>
            <w:r w:rsidR="00DE052C" w:rsidRPr="00FB64C4">
              <w:t xml:space="preserve"> </w:t>
            </w:r>
            <w:r w:rsidR="00151FE6" w:rsidRPr="00FB64C4">
              <w:t xml:space="preserve">% от </w:t>
            </w:r>
            <w:r w:rsidR="000638F9" w:rsidRPr="00FB64C4">
              <w:t>стоимости</w:t>
            </w:r>
            <w:r w:rsidR="00DE052C" w:rsidRPr="00FB64C4">
              <w:t xml:space="preserve"> У</w:t>
            </w:r>
            <w:r w:rsidR="000638F9" w:rsidRPr="00FB64C4">
              <w:t>слуги, исполнение</w:t>
            </w:r>
            <w:r w:rsidR="000638F9">
              <w:t xml:space="preserve"> которой просрочено</w:t>
            </w:r>
            <w:r w:rsidR="00DE052C">
              <w:t>,</w:t>
            </w:r>
            <w:r w:rsidR="00151FE6" w:rsidRPr="001601C4">
              <w:t xml:space="preserve"> за каждый день просрочки.</w:t>
            </w:r>
          </w:p>
        </w:tc>
      </w:tr>
      <w:tr w:rsidR="00753BC0" w:rsidRPr="001601C4" w14:paraId="2F4630CE" w14:textId="77777777" w:rsidTr="000976E7">
        <w:trPr>
          <w:trHeight w:val="20"/>
        </w:trPr>
        <w:tc>
          <w:tcPr>
            <w:tcW w:w="0" w:type="auto"/>
            <w:vMerge/>
            <w:tcBorders>
              <w:top w:val="single" w:sz="4" w:space="0" w:color="auto"/>
              <w:left w:val="nil"/>
              <w:bottom w:val="single" w:sz="4" w:space="0" w:color="auto"/>
              <w:right w:val="single" w:sz="4" w:space="0" w:color="auto"/>
            </w:tcBorders>
            <w:vAlign w:val="center"/>
            <w:hideMark/>
          </w:tcPr>
          <w:p w14:paraId="5094E016" w14:textId="77777777" w:rsidR="00753BC0" w:rsidRPr="001601C4" w:rsidRDefault="00753BC0" w:rsidP="00490570">
            <w:pPr>
              <w:rPr>
                <w:rFonts w:eastAsia="Calibri"/>
                <w:color w:val="1E0E01" w:themeColor="accent6" w:themeShade="1A"/>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A6586BA" w14:textId="77777777" w:rsidR="00753BC0" w:rsidRPr="001601C4" w:rsidRDefault="00753BC0" w:rsidP="00490570">
            <w:pPr>
              <w:rPr>
                <w:rFonts w:eastAsia="Calibri"/>
                <w:color w:val="1E0E01" w:themeColor="accent6" w:themeShade="1A"/>
                <w:lang w:eastAsia="en-US"/>
              </w:rPr>
            </w:pPr>
          </w:p>
        </w:tc>
        <w:tc>
          <w:tcPr>
            <w:tcW w:w="1022" w:type="dxa"/>
            <w:tcBorders>
              <w:top w:val="single" w:sz="4" w:space="0" w:color="auto"/>
              <w:left w:val="single" w:sz="4" w:space="0" w:color="auto"/>
              <w:bottom w:val="single" w:sz="4" w:space="0" w:color="auto"/>
              <w:right w:val="single" w:sz="4" w:space="0" w:color="auto"/>
            </w:tcBorders>
          </w:tcPr>
          <w:p w14:paraId="23EE8C80" w14:textId="77777777" w:rsidR="00753BC0" w:rsidRPr="001601C4" w:rsidRDefault="00753BC0" w:rsidP="00490570">
            <w:pPr>
              <w:pStyle w:val="VL"/>
              <w:numPr>
                <w:ilvl w:val="2"/>
                <w:numId w:val="8"/>
              </w:numPr>
              <w:ind w:left="601" w:right="459" w:hanging="601"/>
              <w:rPr>
                <w:rFonts w:ascii="Times New Roman" w:hAnsi="Times New Roman"/>
                <w:sz w:val="24"/>
                <w:szCs w:val="24"/>
              </w:rPr>
            </w:pPr>
          </w:p>
        </w:tc>
        <w:tc>
          <w:tcPr>
            <w:tcW w:w="2177" w:type="dxa"/>
            <w:tcBorders>
              <w:top w:val="single" w:sz="4" w:space="0" w:color="auto"/>
              <w:left w:val="single" w:sz="4" w:space="0" w:color="auto"/>
              <w:bottom w:val="single" w:sz="4" w:space="0" w:color="auto"/>
              <w:right w:val="single" w:sz="4" w:space="0" w:color="auto"/>
            </w:tcBorders>
            <w:hideMark/>
          </w:tcPr>
          <w:p w14:paraId="1190D8F4" w14:textId="77777777" w:rsidR="00753BC0" w:rsidRPr="001601C4" w:rsidRDefault="00753BC0" w:rsidP="00490570">
            <w:pPr>
              <w:pStyle w:val="VL"/>
              <w:rPr>
                <w:rFonts w:ascii="Times New Roman" w:hAnsi="Times New Roman"/>
                <w:sz w:val="24"/>
                <w:szCs w:val="24"/>
              </w:rPr>
            </w:pPr>
            <w:r w:rsidRPr="001601C4">
              <w:rPr>
                <w:rFonts w:ascii="Times New Roman" w:hAnsi="Times New Roman"/>
                <w:sz w:val="24"/>
                <w:szCs w:val="24"/>
              </w:rPr>
              <w:t>Нарушение Исполнителем сроков устранения недостатков в оказанных Услугах, выявленных Заказчиком</w:t>
            </w:r>
          </w:p>
        </w:tc>
        <w:tc>
          <w:tcPr>
            <w:tcW w:w="3351" w:type="dxa"/>
            <w:tcBorders>
              <w:top w:val="single" w:sz="4" w:space="0" w:color="auto"/>
              <w:left w:val="single" w:sz="4" w:space="0" w:color="auto"/>
              <w:right w:val="nil"/>
            </w:tcBorders>
            <w:hideMark/>
          </w:tcPr>
          <w:p w14:paraId="7CDFC2EE" w14:textId="28AE2C53" w:rsidR="00753BC0" w:rsidRPr="00FB64C4" w:rsidRDefault="00753BC0" w:rsidP="003B30CE">
            <w:pPr>
              <w:autoSpaceDE w:val="0"/>
              <w:autoSpaceDN w:val="0"/>
              <w:adjustRightInd w:val="0"/>
              <w:jc w:val="both"/>
            </w:pPr>
            <w:r>
              <w:t>Исполнитель уплачивает Заказчику неустойку в виде пени, которая начисляется за каждый день просрочки, начиная со дня, следующего после дня истечения срока устранения недостатков в оказанных Услугах, выявленных Заказчиком. Размер пени составляет</w:t>
            </w:r>
            <w:r w:rsidR="00FB64C4">
              <w:t xml:space="preserve"> 0,1</w:t>
            </w:r>
            <w:r w:rsidR="00C72D53">
              <w:t xml:space="preserve"> </w:t>
            </w:r>
            <w:r w:rsidR="00FB64C4">
              <w:t xml:space="preserve">(ноль целях одна десятая) </w:t>
            </w:r>
            <w:r w:rsidR="000638F9" w:rsidRPr="00FB64C4">
              <w:t>%</w:t>
            </w:r>
            <w:r w:rsidRPr="00FB64C4">
              <w:t xml:space="preserve"> от цены Договора, у</w:t>
            </w:r>
            <w:r w:rsidR="0069723B" w:rsidRPr="00FB64C4">
              <w:t>казанной в пункте 1.4 Договора.</w:t>
            </w:r>
          </w:p>
        </w:tc>
      </w:tr>
      <w:tr w:rsidR="001A3E65" w:rsidRPr="001601C4" w14:paraId="25D9DCDD" w14:textId="77777777" w:rsidTr="000976E7">
        <w:tc>
          <w:tcPr>
            <w:tcW w:w="0" w:type="auto"/>
            <w:vMerge/>
            <w:tcBorders>
              <w:top w:val="single" w:sz="4" w:space="0" w:color="auto"/>
              <w:left w:val="nil"/>
              <w:bottom w:val="single" w:sz="4" w:space="0" w:color="auto"/>
              <w:right w:val="single" w:sz="4" w:space="0" w:color="auto"/>
            </w:tcBorders>
            <w:vAlign w:val="center"/>
          </w:tcPr>
          <w:p w14:paraId="32DB16CD" w14:textId="77777777" w:rsidR="001A3E65" w:rsidRPr="001601C4" w:rsidRDefault="001A3E65" w:rsidP="00151FE6">
            <w:pPr>
              <w:rPr>
                <w:rFonts w:eastAsia="Calibri"/>
                <w:color w:val="1E0E01" w:themeColor="accent6" w:themeShade="1A"/>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1A067617" w14:textId="77777777" w:rsidR="001A3E65" w:rsidRPr="001601C4" w:rsidRDefault="001A3E65" w:rsidP="00151FE6">
            <w:pPr>
              <w:rPr>
                <w:rFonts w:eastAsia="Calibri"/>
                <w:color w:val="1E0E01" w:themeColor="accent6" w:themeShade="1A"/>
                <w:lang w:eastAsia="en-US"/>
              </w:rPr>
            </w:pPr>
          </w:p>
        </w:tc>
        <w:tc>
          <w:tcPr>
            <w:tcW w:w="1022" w:type="dxa"/>
            <w:tcBorders>
              <w:top w:val="single" w:sz="4" w:space="0" w:color="auto"/>
              <w:left w:val="single" w:sz="4" w:space="0" w:color="auto"/>
              <w:bottom w:val="single" w:sz="4" w:space="0" w:color="auto"/>
              <w:right w:val="single" w:sz="4" w:space="0" w:color="auto"/>
            </w:tcBorders>
          </w:tcPr>
          <w:p w14:paraId="04ED0C01" w14:textId="77777777" w:rsidR="001A3E65" w:rsidRPr="001601C4" w:rsidRDefault="001A3E65" w:rsidP="00151FE6">
            <w:pPr>
              <w:pStyle w:val="VL"/>
              <w:numPr>
                <w:ilvl w:val="2"/>
                <w:numId w:val="8"/>
              </w:numPr>
              <w:ind w:left="601" w:right="459" w:hanging="601"/>
              <w:rPr>
                <w:rFonts w:ascii="Times New Roman" w:hAnsi="Times New Roman"/>
                <w:sz w:val="24"/>
                <w:szCs w:val="24"/>
              </w:rPr>
            </w:pPr>
          </w:p>
        </w:tc>
        <w:tc>
          <w:tcPr>
            <w:tcW w:w="2177" w:type="dxa"/>
            <w:tcBorders>
              <w:top w:val="single" w:sz="4" w:space="0" w:color="auto"/>
              <w:left w:val="single" w:sz="4" w:space="0" w:color="auto"/>
              <w:bottom w:val="single" w:sz="4" w:space="0" w:color="auto"/>
              <w:right w:val="single" w:sz="4" w:space="0" w:color="auto"/>
            </w:tcBorders>
          </w:tcPr>
          <w:p w14:paraId="14F225F5" w14:textId="2A5E4735" w:rsidR="001A3E65" w:rsidRPr="001601C4" w:rsidRDefault="001A3E65" w:rsidP="005B4D3E">
            <w:pPr>
              <w:pStyle w:val="VL"/>
              <w:rPr>
                <w:rFonts w:ascii="Times New Roman" w:hAnsi="Times New Roman"/>
                <w:sz w:val="24"/>
                <w:szCs w:val="24"/>
              </w:rPr>
            </w:pPr>
            <w:r w:rsidRPr="001A3E65">
              <w:rPr>
                <w:rFonts w:ascii="Times New Roman" w:hAnsi="Times New Roman"/>
                <w:sz w:val="24"/>
                <w:szCs w:val="24"/>
              </w:rPr>
              <w:t xml:space="preserve">Неисполнение или ненадлежащее исполнение обязательств, предусмотренных пунктами </w:t>
            </w:r>
            <w:r w:rsidR="00831DC5">
              <w:rPr>
                <w:rFonts w:ascii="Times New Roman" w:hAnsi="Times New Roman"/>
                <w:sz w:val="24"/>
                <w:szCs w:val="24"/>
              </w:rPr>
              <w:t>5.1.6-5.1.8,</w:t>
            </w:r>
            <w:r w:rsidR="00E27306">
              <w:rPr>
                <w:rFonts w:ascii="Times New Roman" w:hAnsi="Times New Roman"/>
                <w:sz w:val="24"/>
                <w:szCs w:val="24"/>
              </w:rPr>
              <w:t xml:space="preserve"> 5.1.11, 5.1.15-5.1.17 </w:t>
            </w:r>
            <w:r w:rsidRPr="001A3E65">
              <w:rPr>
                <w:rFonts w:ascii="Times New Roman" w:hAnsi="Times New Roman"/>
                <w:sz w:val="24"/>
                <w:szCs w:val="24"/>
              </w:rPr>
              <w:t>Договора</w:t>
            </w:r>
          </w:p>
        </w:tc>
        <w:tc>
          <w:tcPr>
            <w:tcW w:w="3351" w:type="dxa"/>
            <w:tcBorders>
              <w:top w:val="single" w:sz="4" w:space="0" w:color="auto"/>
              <w:left w:val="single" w:sz="4" w:space="0" w:color="auto"/>
              <w:bottom w:val="single" w:sz="4" w:space="0" w:color="auto"/>
              <w:right w:val="nil"/>
            </w:tcBorders>
          </w:tcPr>
          <w:p w14:paraId="28A6E632" w14:textId="2A7F4772" w:rsidR="001A3E65" w:rsidRPr="001601C4" w:rsidRDefault="001A3E65" w:rsidP="00E27306">
            <w:pPr>
              <w:pStyle w:val="VL"/>
              <w:rPr>
                <w:rFonts w:ascii="Times New Roman" w:hAnsi="Times New Roman"/>
                <w:sz w:val="24"/>
                <w:szCs w:val="24"/>
              </w:rPr>
            </w:pPr>
            <w:r w:rsidRPr="001A3E65">
              <w:rPr>
                <w:rFonts w:ascii="Times New Roman" w:hAnsi="Times New Roman"/>
                <w:sz w:val="24"/>
                <w:szCs w:val="24"/>
              </w:rPr>
              <w:t xml:space="preserve">Исполнитель уплачивает Заказчику неустойку в виде штрафа, который начисляется за каждый факт неисполнения или ненадлежащего исполнения обязательств, предусмотренных пунктами </w:t>
            </w:r>
            <w:r w:rsidR="00E27306">
              <w:rPr>
                <w:rFonts w:ascii="Times New Roman" w:hAnsi="Times New Roman"/>
                <w:sz w:val="24"/>
                <w:szCs w:val="24"/>
              </w:rPr>
              <w:t xml:space="preserve">5.1.6-5.1.8, 5.1.11, 5.1.15-5.1.17 </w:t>
            </w:r>
            <w:r w:rsidRPr="001A3E65">
              <w:rPr>
                <w:rFonts w:ascii="Times New Roman" w:hAnsi="Times New Roman"/>
                <w:sz w:val="24"/>
                <w:szCs w:val="24"/>
              </w:rPr>
              <w:t>Догово</w:t>
            </w:r>
            <w:r w:rsidR="00310F03">
              <w:rPr>
                <w:rFonts w:ascii="Times New Roman" w:hAnsi="Times New Roman"/>
                <w:sz w:val="24"/>
                <w:szCs w:val="24"/>
              </w:rPr>
              <w:t>ра. Размер штрафа составляет</w:t>
            </w:r>
            <w:r w:rsidR="00E27306">
              <w:rPr>
                <w:rFonts w:ascii="Times New Roman" w:hAnsi="Times New Roman"/>
                <w:sz w:val="24"/>
                <w:szCs w:val="24"/>
              </w:rPr>
              <w:t xml:space="preserve"> 100</w:t>
            </w:r>
            <w:r w:rsidR="003B30CE">
              <w:rPr>
                <w:rFonts w:ascii="Times New Roman" w:hAnsi="Times New Roman"/>
                <w:sz w:val="24"/>
                <w:szCs w:val="24"/>
              </w:rPr>
              <w:t> </w:t>
            </w:r>
            <w:r w:rsidR="00E27306">
              <w:rPr>
                <w:rFonts w:ascii="Times New Roman" w:hAnsi="Times New Roman"/>
                <w:sz w:val="24"/>
                <w:szCs w:val="24"/>
              </w:rPr>
              <w:t>000</w:t>
            </w:r>
            <w:r w:rsidR="00145431">
              <w:rPr>
                <w:rFonts w:ascii="Times New Roman" w:hAnsi="Times New Roman"/>
                <w:sz w:val="24"/>
                <w:szCs w:val="24"/>
              </w:rPr>
              <w:t xml:space="preserve"> (</w:t>
            </w:r>
            <w:r w:rsidR="002055E3">
              <w:rPr>
                <w:rFonts w:ascii="Times New Roman" w:hAnsi="Times New Roman"/>
                <w:sz w:val="24"/>
                <w:szCs w:val="24"/>
              </w:rPr>
              <w:t>с</w:t>
            </w:r>
            <w:r w:rsidR="00E27306">
              <w:rPr>
                <w:rFonts w:ascii="Times New Roman" w:hAnsi="Times New Roman"/>
                <w:sz w:val="24"/>
                <w:szCs w:val="24"/>
              </w:rPr>
              <w:t>то тысяч</w:t>
            </w:r>
            <w:r w:rsidR="00145431">
              <w:rPr>
                <w:rFonts w:ascii="Times New Roman" w:hAnsi="Times New Roman"/>
                <w:sz w:val="24"/>
                <w:szCs w:val="24"/>
              </w:rPr>
              <w:t xml:space="preserve">) рублей </w:t>
            </w:r>
            <w:r w:rsidR="00E27306">
              <w:rPr>
                <w:rFonts w:ascii="Times New Roman" w:hAnsi="Times New Roman"/>
                <w:sz w:val="24"/>
                <w:szCs w:val="24"/>
              </w:rPr>
              <w:t>00</w:t>
            </w:r>
            <w:r w:rsidR="00145431">
              <w:rPr>
                <w:rFonts w:ascii="Times New Roman" w:hAnsi="Times New Roman"/>
                <w:sz w:val="24"/>
                <w:szCs w:val="24"/>
              </w:rPr>
              <w:t xml:space="preserve"> копеек</w:t>
            </w:r>
            <w:r w:rsidRPr="001A3E65">
              <w:rPr>
                <w:rFonts w:ascii="Times New Roman" w:hAnsi="Times New Roman"/>
                <w:sz w:val="24"/>
                <w:szCs w:val="24"/>
              </w:rPr>
              <w:t>.</w:t>
            </w:r>
          </w:p>
        </w:tc>
      </w:tr>
      <w:tr w:rsidR="0076655C" w:rsidRPr="001601C4" w14:paraId="33E5D4B6" w14:textId="77777777" w:rsidTr="000976E7">
        <w:tc>
          <w:tcPr>
            <w:tcW w:w="0" w:type="auto"/>
            <w:vMerge/>
            <w:tcBorders>
              <w:top w:val="single" w:sz="4" w:space="0" w:color="auto"/>
              <w:left w:val="nil"/>
              <w:bottom w:val="single" w:sz="4" w:space="0" w:color="auto"/>
              <w:right w:val="single" w:sz="4" w:space="0" w:color="auto"/>
            </w:tcBorders>
            <w:vAlign w:val="center"/>
          </w:tcPr>
          <w:p w14:paraId="2523FE3A" w14:textId="77777777" w:rsidR="0076655C" w:rsidRPr="001601C4" w:rsidRDefault="0076655C" w:rsidP="0076655C">
            <w:pPr>
              <w:rPr>
                <w:rFonts w:eastAsia="Calibri"/>
                <w:color w:val="1E0E01" w:themeColor="accent6" w:themeShade="1A"/>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70DCCA63" w14:textId="77777777" w:rsidR="0076655C" w:rsidRPr="001601C4" w:rsidRDefault="0076655C" w:rsidP="0076655C">
            <w:pPr>
              <w:rPr>
                <w:rFonts w:eastAsia="Calibri"/>
                <w:color w:val="1E0E01" w:themeColor="accent6" w:themeShade="1A"/>
                <w:lang w:eastAsia="en-US"/>
              </w:rPr>
            </w:pPr>
          </w:p>
        </w:tc>
        <w:tc>
          <w:tcPr>
            <w:tcW w:w="1022" w:type="dxa"/>
            <w:tcBorders>
              <w:top w:val="single" w:sz="4" w:space="0" w:color="auto"/>
              <w:left w:val="single" w:sz="4" w:space="0" w:color="auto"/>
              <w:bottom w:val="single" w:sz="4" w:space="0" w:color="auto"/>
              <w:right w:val="single" w:sz="4" w:space="0" w:color="auto"/>
            </w:tcBorders>
          </w:tcPr>
          <w:p w14:paraId="614D3791" w14:textId="77777777" w:rsidR="0076655C" w:rsidRPr="001601C4" w:rsidRDefault="0076655C" w:rsidP="0076655C">
            <w:pPr>
              <w:pStyle w:val="VL"/>
              <w:numPr>
                <w:ilvl w:val="2"/>
                <w:numId w:val="8"/>
              </w:numPr>
              <w:ind w:left="601" w:right="459" w:hanging="601"/>
              <w:rPr>
                <w:rFonts w:ascii="Times New Roman" w:hAnsi="Times New Roman"/>
                <w:sz w:val="24"/>
                <w:szCs w:val="24"/>
              </w:rPr>
            </w:pPr>
          </w:p>
        </w:tc>
        <w:tc>
          <w:tcPr>
            <w:tcW w:w="2177" w:type="dxa"/>
            <w:tcBorders>
              <w:top w:val="single" w:sz="4" w:space="0" w:color="auto"/>
              <w:left w:val="single" w:sz="4" w:space="0" w:color="auto"/>
              <w:bottom w:val="single" w:sz="4" w:space="0" w:color="auto"/>
              <w:right w:val="single" w:sz="4" w:space="0" w:color="auto"/>
            </w:tcBorders>
          </w:tcPr>
          <w:p w14:paraId="6A599C66" w14:textId="243643F7" w:rsidR="0076655C" w:rsidRPr="001601C4" w:rsidRDefault="0076655C" w:rsidP="0076655C">
            <w:pPr>
              <w:pStyle w:val="VL"/>
              <w:rPr>
                <w:rFonts w:ascii="Times New Roman" w:hAnsi="Times New Roman"/>
                <w:sz w:val="24"/>
                <w:szCs w:val="24"/>
              </w:rPr>
            </w:pPr>
            <w:r>
              <w:rPr>
                <w:rFonts w:ascii="Times New Roman" w:hAnsi="Times New Roman"/>
                <w:sz w:val="24"/>
                <w:szCs w:val="24"/>
              </w:rPr>
              <w:t>Нарушение Исполнителем критериев качества, установленных Приложением № 9 к Техническому заданию</w:t>
            </w:r>
          </w:p>
        </w:tc>
        <w:tc>
          <w:tcPr>
            <w:tcW w:w="3351" w:type="dxa"/>
            <w:tcBorders>
              <w:top w:val="single" w:sz="4" w:space="0" w:color="auto"/>
              <w:left w:val="single" w:sz="4" w:space="0" w:color="auto"/>
              <w:bottom w:val="single" w:sz="4" w:space="0" w:color="auto"/>
              <w:right w:val="nil"/>
            </w:tcBorders>
          </w:tcPr>
          <w:p w14:paraId="0AD1F662" w14:textId="78C5CF00" w:rsidR="0076655C" w:rsidRPr="001601C4" w:rsidRDefault="0076655C" w:rsidP="0076655C">
            <w:pPr>
              <w:pStyle w:val="VL"/>
              <w:rPr>
                <w:rFonts w:ascii="Times New Roman" w:hAnsi="Times New Roman"/>
                <w:sz w:val="24"/>
                <w:szCs w:val="24"/>
              </w:rPr>
            </w:pPr>
            <w:r>
              <w:rPr>
                <w:rFonts w:ascii="Times New Roman" w:hAnsi="Times New Roman"/>
                <w:sz w:val="24"/>
                <w:szCs w:val="24"/>
              </w:rPr>
              <w:t xml:space="preserve">Исполнитель уплачивает штраф в размере 500 (пятьсот) рублей </w:t>
            </w:r>
            <w:r w:rsidR="005B6D1B">
              <w:rPr>
                <w:rFonts w:ascii="Times New Roman" w:hAnsi="Times New Roman"/>
                <w:sz w:val="24"/>
                <w:szCs w:val="24"/>
              </w:rPr>
              <w:t>00</w:t>
            </w:r>
            <w:r>
              <w:rPr>
                <w:rFonts w:ascii="Times New Roman" w:hAnsi="Times New Roman"/>
                <w:sz w:val="24"/>
                <w:szCs w:val="24"/>
              </w:rPr>
              <w:t xml:space="preserve"> копеек за каждый случай нарушения критериев качества, установленных Приложением № 9 к Техническому заданию</w:t>
            </w:r>
            <w:r w:rsidR="00126C83">
              <w:rPr>
                <w:rFonts w:ascii="Times New Roman" w:hAnsi="Times New Roman"/>
                <w:sz w:val="24"/>
                <w:szCs w:val="24"/>
              </w:rPr>
              <w:t>.</w:t>
            </w:r>
          </w:p>
        </w:tc>
      </w:tr>
      <w:tr w:rsidR="0076655C" w:rsidRPr="001601C4" w14:paraId="7EC69E79" w14:textId="77777777" w:rsidTr="000976E7">
        <w:tc>
          <w:tcPr>
            <w:tcW w:w="0" w:type="auto"/>
            <w:vMerge/>
            <w:tcBorders>
              <w:top w:val="single" w:sz="4" w:space="0" w:color="auto"/>
              <w:left w:val="nil"/>
              <w:bottom w:val="single" w:sz="4" w:space="0" w:color="auto"/>
              <w:right w:val="single" w:sz="4" w:space="0" w:color="auto"/>
            </w:tcBorders>
            <w:vAlign w:val="center"/>
            <w:hideMark/>
          </w:tcPr>
          <w:p w14:paraId="3C77A724" w14:textId="77777777" w:rsidR="0076655C" w:rsidRPr="001601C4" w:rsidRDefault="0076655C" w:rsidP="0076655C">
            <w:pPr>
              <w:rPr>
                <w:rFonts w:eastAsia="Calibri"/>
                <w:color w:val="1E0E01" w:themeColor="accent6" w:themeShade="1A"/>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553D1F0" w14:textId="77777777" w:rsidR="0076655C" w:rsidRPr="001601C4" w:rsidRDefault="0076655C" w:rsidP="0076655C">
            <w:pPr>
              <w:rPr>
                <w:rFonts w:eastAsia="Calibri"/>
                <w:color w:val="1E0E01" w:themeColor="accent6" w:themeShade="1A"/>
                <w:lang w:eastAsia="en-US"/>
              </w:rPr>
            </w:pPr>
          </w:p>
        </w:tc>
        <w:tc>
          <w:tcPr>
            <w:tcW w:w="1022" w:type="dxa"/>
            <w:tcBorders>
              <w:top w:val="single" w:sz="4" w:space="0" w:color="auto"/>
              <w:left w:val="single" w:sz="4" w:space="0" w:color="auto"/>
              <w:bottom w:val="single" w:sz="4" w:space="0" w:color="auto"/>
              <w:right w:val="single" w:sz="4" w:space="0" w:color="auto"/>
            </w:tcBorders>
          </w:tcPr>
          <w:p w14:paraId="0BA9D76E" w14:textId="77777777" w:rsidR="0076655C" w:rsidRPr="001601C4" w:rsidRDefault="0076655C" w:rsidP="0076655C">
            <w:pPr>
              <w:pStyle w:val="VL"/>
              <w:numPr>
                <w:ilvl w:val="2"/>
                <w:numId w:val="8"/>
              </w:numPr>
              <w:ind w:left="601" w:right="459" w:hanging="601"/>
              <w:rPr>
                <w:rFonts w:ascii="Times New Roman" w:hAnsi="Times New Roman"/>
                <w:sz w:val="24"/>
                <w:szCs w:val="24"/>
              </w:rPr>
            </w:pPr>
          </w:p>
        </w:tc>
        <w:tc>
          <w:tcPr>
            <w:tcW w:w="2177" w:type="dxa"/>
            <w:tcBorders>
              <w:top w:val="single" w:sz="4" w:space="0" w:color="auto"/>
              <w:left w:val="single" w:sz="4" w:space="0" w:color="auto"/>
              <w:bottom w:val="single" w:sz="4" w:space="0" w:color="auto"/>
              <w:right w:val="single" w:sz="4" w:space="0" w:color="auto"/>
            </w:tcBorders>
            <w:hideMark/>
          </w:tcPr>
          <w:p w14:paraId="0DBA5860" w14:textId="77777777" w:rsidR="0076655C" w:rsidRPr="001601C4" w:rsidRDefault="0076655C" w:rsidP="0076655C">
            <w:pPr>
              <w:pStyle w:val="VL"/>
              <w:rPr>
                <w:rFonts w:ascii="Times New Roman" w:hAnsi="Times New Roman"/>
                <w:sz w:val="24"/>
                <w:szCs w:val="24"/>
              </w:rPr>
            </w:pPr>
            <w:r w:rsidRPr="001601C4">
              <w:rPr>
                <w:rFonts w:ascii="Times New Roman" w:hAnsi="Times New Roman"/>
                <w:sz w:val="24"/>
                <w:szCs w:val="24"/>
              </w:rPr>
              <w:t>Неисполнение или ненадлежащее исполнение Исполнителем обязательств, повлекшее за собой расторжение Договора по инициативе Заказчика</w:t>
            </w:r>
          </w:p>
        </w:tc>
        <w:tc>
          <w:tcPr>
            <w:tcW w:w="3351" w:type="dxa"/>
            <w:tcBorders>
              <w:top w:val="single" w:sz="4" w:space="0" w:color="auto"/>
              <w:left w:val="single" w:sz="4" w:space="0" w:color="auto"/>
              <w:bottom w:val="single" w:sz="4" w:space="0" w:color="auto"/>
              <w:right w:val="nil"/>
            </w:tcBorders>
            <w:hideMark/>
          </w:tcPr>
          <w:p w14:paraId="40DD244E" w14:textId="4EA428C5" w:rsidR="0076655C" w:rsidRPr="001601C4" w:rsidRDefault="0076655C" w:rsidP="0076655C">
            <w:pPr>
              <w:pStyle w:val="VL"/>
              <w:rPr>
                <w:rFonts w:ascii="Times New Roman" w:hAnsi="Times New Roman"/>
                <w:i/>
                <w:sz w:val="24"/>
                <w:szCs w:val="24"/>
              </w:rPr>
            </w:pPr>
            <w:r w:rsidRPr="001601C4">
              <w:rPr>
                <w:rFonts w:ascii="Times New Roman" w:hAnsi="Times New Roman"/>
                <w:sz w:val="24"/>
                <w:szCs w:val="24"/>
              </w:rPr>
              <w:t xml:space="preserve">Исполнитель уплачивает Заказчику неустойку в виде штрафа в размере </w:t>
            </w:r>
            <w:r w:rsidRPr="00637997">
              <w:rPr>
                <w:rFonts w:ascii="Times New Roman" w:hAnsi="Times New Roman"/>
                <w:sz w:val="24"/>
                <w:szCs w:val="24"/>
              </w:rPr>
              <w:t>суммы обеспечения исполнения обязательств (кроме гарантийных)».</w:t>
            </w:r>
          </w:p>
        </w:tc>
      </w:tr>
      <w:tr w:rsidR="0076655C" w:rsidRPr="001601C4" w14:paraId="2F2D1CB3" w14:textId="77777777" w:rsidTr="001A3E65">
        <w:tc>
          <w:tcPr>
            <w:tcW w:w="745" w:type="dxa"/>
            <w:tcBorders>
              <w:top w:val="single" w:sz="4" w:space="0" w:color="auto"/>
              <w:left w:val="nil"/>
              <w:bottom w:val="single" w:sz="4" w:space="0" w:color="auto"/>
              <w:right w:val="single" w:sz="4" w:space="0" w:color="auto"/>
            </w:tcBorders>
          </w:tcPr>
          <w:p w14:paraId="24BA7581" w14:textId="77777777" w:rsidR="0076655C" w:rsidRPr="001601C4" w:rsidRDefault="0076655C" w:rsidP="0076655C">
            <w:pPr>
              <w:pStyle w:val="VL"/>
              <w:numPr>
                <w:ilvl w:val="1"/>
                <w:numId w:val="8"/>
              </w:numPr>
              <w:ind w:left="176" w:hanging="176"/>
              <w:rPr>
                <w:rFonts w:ascii="Times New Roman" w:hAnsi="Times New Roman"/>
                <w:sz w:val="24"/>
                <w:szCs w:val="24"/>
              </w:rPr>
            </w:pPr>
            <w:bookmarkStart w:id="15" w:name="_Ref529547023" w:colFirst="0" w:colLast="0"/>
          </w:p>
        </w:tc>
        <w:tc>
          <w:tcPr>
            <w:tcW w:w="2061" w:type="dxa"/>
            <w:tcBorders>
              <w:top w:val="single" w:sz="4" w:space="0" w:color="auto"/>
              <w:left w:val="single" w:sz="4" w:space="0" w:color="auto"/>
              <w:bottom w:val="single" w:sz="4" w:space="0" w:color="auto"/>
              <w:right w:val="single" w:sz="4" w:space="0" w:color="auto"/>
            </w:tcBorders>
            <w:hideMark/>
          </w:tcPr>
          <w:p w14:paraId="203A9EEC" w14:textId="77777777" w:rsidR="0076655C" w:rsidRPr="001601C4" w:rsidRDefault="0076655C" w:rsidP="0076655C">
            <w:pPr>
              <w:pStyle w:val="VL"/>
              <w:rPr>
                <w:rFonts w:ascii="Times New Roman" w:hAnsi="Times New Roman"/>
                <w:sz w:val="24"/>
                <w:szCs w:val="24"/>
              </w:rPr>
            </w:pPr>
            <w:r w:rsidRPr="001601C4">
              <w:rPr>
                <w:rFonts w:ascii="Times New Roman" w:hAnsi="Times New Roman"/>
                <w:sz w:val="24"/>
                <w:szCs w:val="24"/>
              </w:rPr>
              <w:t>Ответственность Заказчика</w:t>
            </w:r>
          </w:p>
        </w:tc>
        <w:tc>
          <w:tcPr>
            <w:tcW w:w="3199" w:type="dxa"/>
            <w:gridSpan w:val="2"/>
            <w:tcBorders>
              <w:top w:val="single" w:sz="4" w:space="0" w:color="auto"/>
              <w:left w:val="single" w:sz="4" w:space="0" w:color="auto"/>
              <w:bottom w:val="single" w:sz="4" w:space="0" w:color="auto"/>
              <w:right w:val="single" w:sz="4" w:space="0" w:color="auto"/>
            </w:tcBorders>
            <w:hideMark/>
          </w:tcPr>
          <w:p w14:paraId="03EF7B09" w14:textId="77777777" w:rsidR="0076655C" w:rsidRPr="001601C4" w:rsidRDefault="0076655C" w:rsidP="0076655C">
            <w:pPr>
              <w:pStyle w:val="VL"/>
              <w:rPr>
                <w:rFonts w:ascii="Times New Roman" w:hAnsi="Times New Roman"/>
                <w:sz w:val="24"/>
                <w:szCs w:val="24"/>
              </w:rPr>
            </w:pPr>
            <w:r w:rsidRPr="001601C4">
              <w:rPr>
                <w:rFonts w:ascii="Times New Roman" w:hAnsi="Times New Roman"/>
                <w:sz w:val="24"/>
                <w:szCs w:val="24"/>
              </w:rPr>
              <w:t>Нарушение Заказчиком сроков оплаты оказанных и принятых Услуг</w:t>
            </w:r>
          </w:p>
        </w:tc>
        <w:tc>
          <w:tcPr>
            <w:tcW w:w="3351" w:type="dxa"/>
            <w:tcBorders>
              <w:top w:val="single" w:sz="4" w:space="0" w:color="auto"/>
              <w:left w:val="single" w:sz="4" w:space="0" w:color="auto"/>
              <w:bottom w:val="single" w:sz="4" w:space="0" w:color="auto"/>
              <w:right w:val="nil"/>
            </w:tcBorders>
            <w:hideMark/>
          </w:tcPr>
          <w:p w14:paraId="154FBDB2" w14:textId="5F200258" w:rsidR="0076655C" w:rsidRPr="001601C4" w:rsidRDefault="0076655C" w:rsidP="0076655C">
            <w:pPr>
              <w:pStyle w:val="VL"/>
              <w:rPr>
                <w:rFonts w:ascii="Times New Roman" w:hAnsi="Times New Roman"/>
                <w:sz w:val="24"/>
                <w:szCs w:val="24"/>
              </w:rPr>
            </w:pPr>
            <w:r w:rsidRPr="001601C4">
              <w:rPr>
                <w:rFonts w:ascii="Times New Roman" w:hAnsi="Times New Roman"/>
                <w:sz w:val="24"/>
                <w:szCs w:val="24"/>
              </w:rPr>
              <w:t xml:space="preserve">Исполнитель вправе потребовать от Заказчика уплаты неустойки в виде пени в размере </w:t>
            </w:r>
            <w:r>
              <w:rPr>
                <w:rFonts w:ascii="Times New Roman" w:hAnsi="Times New Roman"/>
                <w:sz w:val="24"/>
                <w:szCs w:val="24"/>
              </w:rPr>
              <w:t xml:space="preserve">0,1 </w:t>
            </w:r>
            <w:r w:rsidRPr="006A7AC9">
              <w:rPr>
                <w:rFonts w:ascii="Times New Roman" w:hAnsi="Times New Roman"/>
                <w:sz w:val="24"/>
                <w:szCs w:val="24"/>
              </w:rPr>
              <w:t>(ноль целых</w:t>
            </w:r>
            <w:r>
              <w:rPr>
                <w:rFonts w:ascii="Times New Roman" w:hAnsi="Times New Roman"/>
                <w:sz w:val="24"/>
                <w:szCs w:val="24"/>
              </w:rPr>
              <w:t xml:space="preserve"> </w:t>
            </w:r>
            <w:r w:rsidRPr="006A7AC9">
              <w:rPr>
                <w:rFonts w:ascii="Times New Roman" w:hAnsi="Times New Roman"/>
                <w:sz w:val="24"/>
                <w:szCs w:val="24"/>
              </w:rPr>
              <w:t>одна десятая)</w:t>
            </w:r>
            <w:r>
              <w:rPr>
                <w:rFonts w:ascii="Times New Roman" w:hAnsi="Times New Roman"/>
                <w:sz w:val="24"/>
                <w:szCs w:val="24"/>
              </w:rPr>
              <w:t xml:space="preserve"> % о</w:t>
            </w:r>
            <w:r w:rsidRPr="001601C4">
              <w:rPr>
                <w:rFonts w:ascii="Times New Roman" w:hAnsi="Times New Roman"/>
                <w:sz w:val="24"/>
                <w:szCs w:val="24"/>
              </w:rPr>
              <w:t>т суммы задолженности за каждый день просрочки, начиная со дня, следующего после дня истечения установленного Договором срока исполнения Заказчиком обязательств по оплате. Общий разме</w:t>
            </w:r>
            <w:r>
              <w:rPr>
                <w:rFonts w:ascii="Times New Roman" w:hAnsi="Times New Roman"/>
                <w:sz w:val="24"/>
                <w:szCs w:val="24"/>
              </w:rPr>
              <w:t>р неустойки не может превышать 5 (пять) %</w:t>
            </w:r>
            <w:r w:rsidRPr="001601C4">
              <w:rPr>
                <w:rFonts w:ascii="Times New Roman" w:hAnsi="Times New Roman"/>
                <w:sz w:val="24"/>
                <w:szCs w:val="24"/>
              </w:rPr>
              <w:t xml:space="preserve"> от суммы задолженности.</w:t>
            </w:r>
          </w:p>
        </w:tc>
      </w:tr>
      <w:tr w:rsidR="0076655C" w:rsidRPr="001601C4" w14:paraId="3D5623A5" w14:textId="77777777" w:rsidTr="001A3E65">
        <w:tc>
          <w:tcPr>
            <w:tcW w:w="745" w:type="dxa"/>
            <w:tcBorders>
              <w:top w:val="single" w:sz="4" w:space="0" w:color="auto"/>
              <w:left w:val="nil"/>
              <w:bottom w:val="single" w:sz="4" w:space="0" w:color="auto"/>
              <w:right w:val="single" w:sz="4" w:space="0" w:color="auto"/>
            </w:tcBorders>
          </w:tcPr>
          <w:p w14:paraId="70B2B9FE" w14:textId="77777777" w:rsidR="0076655C" w:rsidRPr="001601C4" w:rsidRDefault="0076655C" w:rsidP="0076655C">
            <w:pPr>
              <w:pStyle w:val="VL"/>
              <w:numPr>
                <w:ilvl w:val="1"/>
                <w:numId w:val="8"/>
              </w:numPr>
              <w:ind w:left="176" w:hanging="176"/>
              <w:rPr>
                <w:rFonts w:ascii="Times New Roman" w:hAnsi="Times New Roman"/>
                <w:sz w:val="24"/>
                <w:szCs w:val="24"/>
              </w:rPr>
            </w:pPr>
            <w:bookmarkStart w:id="16" w:name="_Ref529547035" w:colFirst="0" w:colLast="0"/>
            <w:bookmarkEnd w:id="15"/>
          </w:p>
        </w:tc>
        <w:tc>
          <w:tcPr>
            <w:tcW w:w="2061" w:type="dxa"/>
            <w:tcBorders>
              <w:top w:val="single" w:sz="4" w:space="0" w:color="auto"/>
              <w:left w:val="single" w:sz="4" w:space="0" w:color="auto"/>
              <w:bottom w:val="single" w:sz="4" w:space="0" w:color="auto"/>
              <w:right w:val="single" w:sz="4" w:space="0" w:color="auto"/>
            </w:tcBorders>
            <w:hideMark/>
          </w:tcPr>
          <w:p w14:paraId="1396439B" w14:textId="77777777" w:rsidR="0076655C" w:rsidRPr="001601C4" w:rsidRDefault="0076655C" w:rsidP="0076655C">
            <w:pPr>
              <w:pStyle w:val="VL"/>
              <w:rPr>
                <w:rFonts w:ascii="Times New Roman" w:hAnsi="Times New Roman"/>
                <w:sz w:val="24"/>
                <w:szCs w:val="24"/>
              </w:rPr>
            </w:pPr>
            <w:r w:rsidRPr="001601C4">
              <w:rPr>
                <w:rFonts w:ascii="Times New Roman" w:hAnsi="Times New Roman"/>
                <w:sz w:val="24"/>
                <w:szCs w:val="24"/>
              </w:rPr>
              <w:t>Обеспечение исполнения Договора</w:t>
            </w:r>
          </w:p>
        </w:tc>
        <w:tc>
          <w:tcPr>
            <w:tcW w:w="6550" w:type="dxa"/>
            <w:gridSpan w:val="3"/>
            <w:tcBorders>
              <w:top w:val="single" w:sz="4" w:space="0" w:color="auto"/>
              <w:left w:val="single" w:sz="4" w:space="0" w:color="auto"/>
              <w:bottom w:val="single" w:sz="4" w:space="0" w:color="auto"/>
              <w:right w:val="nil"/>
            </w:tcBorders>
            <w:hideMark/>
          </w:tcPr>
          <w:p w14:paraId="1B479424" w14:textId="005FCAB9" w:rsidR="0076655C" w:rsidRPr="001601C4" w:rsidRDefault="0076655C" w:rsidP="0076655C">
            <w:pPr>
              <w:pStyle w:val="VL"/>
              <w:rPr>
                <w:rFonts w:ascii="Times New Roman" w:hAnsi="Times New Roman"/>
                <w:i/>
                <w:sz w:val="24"/>
                <w:szCs w:val="24"/>
              </w:rPr>
            </w:pPr>
            <w:r w:rsidRPr="001601C4">
              <w:rPr>
                <w:rFonts w:ascii="Times New Roman" w:hAnsi="Times New Roman"/>
                <w:sz w:val="24"/>
                <w:szCs w:val="24"/>
              </w:rPr>
              <w:t>Исполнитель предоставляет Заказчику обеспечение исполнения своих обязательств по Договору (кроме гар</w:t>
            </w:r>
            <w:r>
              <w:rPr>
                <w:rFonts w:ascii="Times New Roman" w:hAnsi="Times New Roman"/>
                <w:sz w:val="24"/>
                <w:szCs w:val="24"/>
              </w:rPr>
              <w:t>антийных обязательств), включая</w:t>
            </w:r>
            <w:r w:rsidRPr="00637997">
              <w:rPr>
                <w:rFonts w:ascii="Times New Roman" w:hAnsi="Times New Roman"/>
                <w:sz w:val="24"/>
                <w:szCs w:val="24"/>
              </w:rPr>
              <w:t xml:space="preserve"> </w:t>
            </w:r>
            <w:r>
              <w:rPr>
                <w:rFonts w:ascii="Times New Roman" w:hAnsi="Times New Roman"/>
                <w:sz w:val="24"/>
                <w:szCs w:val="24"/>
              </w:rPr>
              <w:t>у</w:t>
            </w:r>
            <w:r w:rsidRPr="00637997">
              <w:rPr>
                <w:rFonts w:ascii="Times New Roman" w:hAnsi="Times New Roman"/>
                <w:sz w:val="24"/>
                <w:szCs w:val="24"/>
              </w:rPr>
              <w:t xml:space="preserve">плату неустоек в виде штрафа, пени, предусмотренных Договором, а также убытков и иных платежей, подлежащих уплате Заказчику в связи с неисполнением или ненадлежащем исполнением обязательств по Договору </w:t>
            </w:r>
            <w:r w:rsidRPr="00F325BD">
              <w:rPr>
                <w:rFonts w:ascii="Times New Roman" w:hAnsi="Times New Roman"/>
                <w:sz w:val="24"/>
                <w:szCs w:val="24"/>
              </w:rPr>
              <w:t xml:space="preserve">в размере </w:t>
            </w:r>
            <w:r>
              <w:rPr>
                <w:rFonts w:ascii="Times New Roman" w:hAnsi="Times New Roman"/>
                <w:sz w:val="24"/>
                <w:szCs w:val="24"/>
              </w:rPr>
              <w:t>25 </w:t>
            </w:r>
            <w:r w:rsidRPr="00F325BD">
              <w:rPr>
                <w:rFonts w:ascii="Times New Roman" w:hAnsi="Times New Roman"/>
                <w:sz w:val="24"/>
                <w:szCs w:val="24"/>
              </w:rPr>
              <w:t>% от начальной (максимальной) цены Договора в размере (сумме)</w:t>
            </w:r>
            <w:r w:rsidRPr="00F325BD">
              <w:rPr>
                <w:rFonts w:ascii="Times New Roman" w:hAnsi="Times New Roman"/>
                <w:sz w:val="24"/>
                <w:szCs w:val="24"/>
                <w:vertAlign w:val="superscript"/>
              </w:rPr>
              <w:footnoteReference w:id="6"/>
            </w:r>
            <w:r w:rsidRPr="00F325BD">
              <w:rPr>
                <w:rFonts w:ascii="Times New Roman" w:hAnsi="Times New Roman"/>
                <w:sz w:val="24"/>
                <w:szCs w:val="24"/>
              </w:rPr>
              <w:t xml:space="preserve"> </w:t>
            </w:r>
            <w:r>
              <w:rPr>
                <w:rFonts w:ascii="Times New Roman" w:hAnsi="Times New Roman"/>
                <w:sz w:val="24"/>
                <w:szCs w:val="24"/>
              </w:rPr>
              <w:t xml:space="preserve">22 415 030,39 </w:t>
            </w:r>
            <w:r w:rsidRPr="00F325BD">
              <w:rPr>
                <w:rFonts w:ascii="Times New Roman" w:hAnsi="Times New Roman"/>
                <w:sz w:val="24"/>
                <w:szCs w:val="24"/>
              </w:rPr>
              <w:t>(</w:t>
            </w:r>
            <w:r>
              <w:rPr>
                <w:rFonts w:ascii="Times New Roman" w:hAnsi="Times New Roman"/>
                <w:sz w:val="24"/>
                <w:szCs w:val="24"/>
              </w:rPr>
              <w:t>д</w:t>
            </w:r>
            <w:r w:rsidRPr="00145431">
              <w:rPr>
                <w:rFonts w:ascii="Times New Roman" w:hAnsi="Times New Roman"/>
                <w:sz w:val="24"/>
                <w:szCs w:val="24"/>
              </w:rPr>
              <w:t>вадцать два миллиона четыреста пятнадцать тысяч тридцать</w:t>
            </w:r>
            <w:r w:rsidRPr="00F325BD">
              <w:rPr>
                <w:rFonts w:ascii="Times New Roman" w:hAnsi="Times New Roman"/>
                <w:sz w:val="24"/>
                <w:szCs w:val="24"/>
              </w:rPr>
              <w:t xml:space="preserve">) рублей </w:t>
            </w:r>
            <w:r>
              <w:rPr>
                <w:rFonts w:ascii="Times New Roman" w:hAnsi="Times New Roman"/>
                <w:sz w:val="24"/>
                <w:szCs w:val="24"/>
              </w:rPr>
              <w:t>39</w:t>
            </w:r>
            <w:r w:rsidRPr="00F325BD">
              <w:rPr>
                <w:rFonts w:ascii="Times New Roman" w:hAnsi="Times New Roman"/>
                <w:sz w:val="24"/>
                <w:szCs w:val="24"/>
              </w:rPr>
              <w:t xml:space="preserve"> копеек. Срок действия обеспечения исполнения Договора должен превышать максимальный срок исполнения обязательств Исполнителя по Договору </w:t>
            </w:r>
            <w:r>
              <w:rPr>
                <w:rFonts w:ascii="Times New Roman" w:hAnsi="Times New Roman"/>
                <w:sz w:val="24"/>
                <w:szCs w:val="24"/>
              </w:rPr>
              <w:t xml:space="preserve">не менее чем </w:t>
            </w:r>
            <w:r w:rsidRPr="00F325BD">
              <w:rPr>
                <w:rFonts w:ascii="Times New Roman" w:hAnsi="Times New Roman"/>
                <w:sz w:val="24"/>
                <w:szCs w:val="24"/>
              </w:rPr>
              <w:t>на</w:t>
            </w:r>
            <w:r>
              <w:rPr>
                <w:rFonts w:ascii="Times New Roman" w:hAnsi="Times New Roman"/>
                <w:sz w:val="24"/>
                <w:szCs w:val="24"/>
              </w:rPr>
              <w:t xml:space="preserve"> 60</w:t>
            </w:r>
            <w:r w:rsidRPr="00F325BD">
              <w:rPr>
                <w:rFonts w:ascii="Times New Roman" w:hAnsi="Times New Roman"/>
                <w:sz w:val="24"/>
                <w:szCs w:val="24"/>
              </w:rPr>
              <w:t xml:space="preserve"> дней.</w:t>
            </w:r>
          </w:p>
          <w:p w14:paraId="240AE5B2" w14:textId="716A4592" w:rsidR="0076655C" w:rsidRPr="001601C4" w:rsidRDefault="0076655C" w:rsidP="0076655C">
            <w:pPr>
              <w:pStyle w:val="VL"/>
              <w:rPr>
                <w:rFonts w:ascii="Times New Roman" w:hAnsi="Times New Roman"/>
                <w:sz w:val="24"/>
                <w:szCs w:val="24"/>
              </w:rPr>
            </w:pPr>
            <w:r>
              <w:rPr>
                <w:rFonts w:ascii="Times New Roman" w:hAnsi="Times New Roman"/>
                <w:i/>
                <w:sz w:val="24"/>
                <w:szCs w:val="24"/>
              </w:rPr>
              <w:t>Вариант 1</w:t>
            </w:r>
            <w:r w:rsidRPr="001601C4">
              <w:rPr>
                <w:rFonts w:ascii="Times New Roman" w:hAnsi="Times New Roman"/>
                <w:i/>
                <w:sz w:val="24"/>
                <w:szCs w:val="24"/>
              </w:rPr>
              <w:t xml:space="preserve"> (в случае, если Исполнителем в качестве способа обеспечения исполнения Договора предоставлена банковская гарантия) </w:t>
            </w:r>
            <w:r w:rsidRPr="001601C4">
              <w:rPr>
                <w:rFonts w:ascii="Times New Roman" w:hAnsi="Times New Roman"/>
                <w:sz w:val="24"/>
                <w:szCs w:val="24"/>
              </w:rPr>
              <w:t xml:space="preserve">– Способом обеспечения исполнения обязательств Исполнителя является безотзывная банковская гарантия (далее в настоящем пункте – банковская гарантия). Банковская гарантия, предоставляемая Исполнителем, должна соответствовать требованиям документации о закупке </w:t>
            </w:r>
            <w:r>
              <w:rPr>
                <w:rFonts w:ascii="Times New Roman" w:hAnsi="Times New Roman"/>
                <w:sz w:val="24"/>
                <w:szCs w:val="24"/>
              </w:rPr>
              <w:t>и/</w:t>
            </w:r>
            <w:r w:rsidRPr="001601C4">
              <w:rPr>
                <w:rFonts w:ascii="Times New Roman" w:hAnsi="Times New Roman"/>
                <w:sz w:val="24"/>
                <w:szCs w:val="24"/>
              </w:rPr>
              <w:t xml:space="preserve">или извещения о закупке, по результатам проведения которой заключен Договор. Исполнитель обязан при заключении Договора предоставить Заказчику сканированную копию банковской гарантии и направить Заказчику оригинал банковской гарантии. В случае неполучения Заказчиком оригинала банковской гарантии в течение 15 (пятнадцати) рабочих дней с момента заключения Договора, Заказчик в течение 5 (пяти) рабочих дней со дня окончания указанного срока обязан принять решение об одностороннем отказе от исполнения Договора. </w:t>
            </w:r>
          </w:p>
          <w:p w14:paraId="511AB57B" w14:textId="77777777" w:rsidR="0076655C" w:rsidRPr="001601C4" w:rsidRDefault="0076655C" w:rsidP="0076655C">
            <w:pPr>
              <w:pStyle w:val="VL"/>
              <w:spacing w:before="0"/>
              <w:rPr>
                <w:rFonts w:ascii="Times New Roman" w:hAnsi="Times New Roman"/>
                <w:i/>
                <w:sz w:val="24"/>
                <w:szCs w:val="24"/>
              </w:rPr>
            </w:pPr>
            <w:r w:rsidRPr="001601C4">
              <w:rPr>
                <w:rFonts w:ascii="Times New Roman" w:hAnsi="Times New Roman"/>
                <w:sz w:val="24"/>
                <w:szCs w:val="24"/>
              </w:rPr>
              <w:t>Заказчик осуществляет обращение взыскания по банковской гарантии в случае неисполнения или ненадлежащего исполнения Исполнителем своих обязательств по Договору. Возврат оригинала банковской гарантии Заказчик осуществляет после истечения срока ее действия или после расторжения Договора по соглашению Сторон, при наличии письменного требования Исполнителя, если иное не предусмотрено Договором, соглашениями или иными обязательными для исполнения Сторонами документами.</w:t>
            </w:r>
            <w:r w:rsidRPr="001601C4">
              <w:rPr>
                <w:rFonts w:ascii="Times New Roman" w:hAnsi="Times New Roman"/>
                <w:i/>
                <w:sz w:val="24"/>
                <w:szCs w:val="24"/>
              </w:rPr>
              <w:t xml:space="preserve"> </w:t>
            </w:r>
          </w:p>
          <w:p w14:paraId="0A1AB31D" w14:textId="3A8E0B94" w:rsidR="0076655C" w:rsidRPr="001601C4" w:rsidRDefault="0076655C" w:rsidP="0076655C">
            <w:pPr>
              <w:pStyle w:val="VL"/>
              <w:rPr>
                <w:rFonts w:ascii="Times New Roman" w:hAnsi="Times New Roman"/>
                <w:sz w:val="24"/>
                <w:szCs w:val="24"/>
              </w:rPr>
            </w:pPr>
            <w:r>
              <w:rPr>
                <w:rFonts w:ascii="Times New Roman" w:hAnsi="Times New Roman"/>
                <w:i/>
                <w:sz w:val="24"/>
                <w:szCs w:val="24"/>
              </w:rPr>
              <w:t xml:space="preserve">Вариант </w:t>
            </w:r>
            <w:r w:rsidRPr="001601C4">
              <w:rPr>
                <w:rFonts w:ascii="Times New Roman" w:hAnsi="Times New Roman"/>
                <w:i/>
                <w:sz w:val="24"/>
                <w:szCs w:val="24"/>
              </w:rPr>
              <w:t xml:space="preserve">2 (в случае, если Исполнителем в качестве способа обеспечения исполнения Договора внесены денежные средства) </w:t>
            </w:r>
            <w:r w:rsidRPr="001601C4">
              <w:rPr>
                <w:rFonts w:ascii="Times New Roman" w:hAnsi="Times New Roman"/>
                <w:sz w:val="24"/>
                <w:szCs w:val="24"/>
              </w:rPr>
              <w:t>– Способом</w:t>
            </w:r>
            <w:r w:rsidRPr="001601C4">
              <w:rPr>
                <w:rFonts w:ascii="Times New Roman" w:hAnsi="Times New Roman"/>
                <w:i/>
                <w:sz w:val="24"/>
                <w:szCs w:val="24"/>
              </w:rPr>
              <w:t xml:space="preserve"> </w:t>
            </w:r>
            <w:r w:rsidRPr="001601C4">
              <w:rPr>
                <w:rFonts w:ascii="Times New Roman" w:hAnsi="Times New Roman"/>
                <w:sz w:val="24"/>
                <w:szCs w:val="24"/>
              </w:rPr>
              <w:t xml:space="preserve">обеспечения исполнения обязательств Исполнителя является внесение денежных средств на счет Заказчика. Исполнитель перечисляет денежные средства на счет Заказчика, указанный в разделе </w:t>
            </w:r>
            <w:r w:rsidRPr="001601C4">
              <w:rPr>
                <w:rFonts w:ascii="Times New Roman" w:hAnsi="Times New Roman"/>
                <w:sz w:val="24"/>
                <w:szCs w:val="24"/>
              </w:rPr>
              <w:fldChar w:fldCharType="begin"/>
            </w:r>
            <w:r w:rsidRPr="001601C4">
              <w:rPr>
                <w:rFonts w:ascii="Times New Roman" w:hAnsi="Times New Roman"/>
                <w:sz w:val="24"/>
                <w:szCs w:val="24"/>
              </w:rPr>
              <w:instrText xml:space="preserve"> REF _Ref529546916 \r \h  \* MERGEFORMAT </w:instrText>
            </w:r>
            <w:r w:rsidRPr="001601C4">
              <w:rPr>
                <w:rFonts w:ascii="Times New Roman" w:hAnsi="Times New Roman"/>
                <w:sz w:val="24"/>
                <w:szCs w:val="24"/>
              </w:rPr>
            </w:r>
            <w:r w:rsidRPr="001601C4">
              <w:rPr>
                <w:rFonts w:ascii="Times New Roman" w:hAnsi="Times New Roman"/>
                <w:sz w:val="24"/>
                <w:szCs w:val="24"/>
              </w:rPr>
              <w:fldChar w:fldCharType="separate"/>
            </w:r>
            <w:r>
              <w:rPr>
                <w:rFonts w:ascii="Times New Roman" w:hAnsi="Times New Roman"/>
                <w:sz w:val="24"/>
                <w:szCs w:val="24"/>
              </w:rPr>
              <w:t>16</w:t>
            </w:r>
            <w:r w:rsidRPr="001601C4">
              <w:rPr>
                <w:rFonts w:ascii="Times New Roman" w:hAnsi="Times New Roman"/>
                <w:sz w:val="24"/>
                <w:szCs w:val="24"/>
              </w:rPr>
              <w:fldChar w:fldCharType="end"/>
            </w:r>
            <w:r w:rsidRPr="001601C4">
              <w:rPr>
                <w:rFonts w:ascii="Times New Roman" w:hAnsi="Times New Roman"/>
                <w:sz w:val="24"/>
                <w:szCs w:val="24"/>
              </w:rPr>
              <w:t xml:space="preserve"> Договора. Датой перечисления денежных средств является дата их зачисления на счет Заказчика, указанный в разделе </w:t>
            </w:r>
            <w:r w:rsidRPr="001601C4">
              <w:rPr>
                <w:rFonts w:ascii="Times New Roman" w:hAnsi="Times New Roman"/>
                <w:sz w:val="24"/>
                <w:szCs w:val="24"/>
              </w:rPr>
              <w:fldChar w:fldCharType="begin"/>
            </w:r>
            <w:r w:rsidRPr="001601C4">
              <w:rPr>
                <w:rFonts w:ascii="Times New Roman" w:hAnsi="Times New Roman"/>
                <w:sz w:val="24"/>
                <w:szCs w:val="24"/>
              </w:rPr>
              <w:instrText xml:space="preserve"> REF _Ref529546916 \r \h  \* MERGEFORMAT </w:instrText>
            </w:r>
            <w:r w:rsidRPr="001601C4">
              <w:rPr>
                <w:rFonts w:ascii="Times New Roman" w:hAnsi="Times New Roman"/>
                <w:sz w:val="24"/>
                <w:szCs w:val="24"/>
              </w:rPr>
            </w:r>
            <w:r w:rsidRPr="001601C4">
              <w:rPr>
                <w:rFonts w:ascii="Times New Roman" w:hAnsi="Times New Roman"/>
                <w:sz w:val="24"/>
                <w:szCs w:val="24"/>
              </w:rPr>
              <w:fldChar w:fldCharType="separate"/>
            </w:r>
            <w:r>
              <w:rPr>
                <w:rFonts w:ascii="Times New Roman" w:hAnsi="Times New Roman"/>
                <w:sz w:val="24"/>
                <w:szCs w:val="24"/>
              </w:rPr>
              <w:t>16</w:t>
            </w:r>
            <w:r w:rsidRPr="001601C4">
              <w:rPr>
                <w:rFonts w:ascii="Times New Roman" w:hAnsi="Times New Roman"/>
                <w:sz w:val="24"/>
                <w:szCs w:val="24"/>
              </w:rPr>
              <w:fldChar w:fldCharType="end"/>
            </w:r>
            <w:r w:rsidRPr="001601C4">
              <w:rPr>
                <w:rFonts w:ascii="Times New Roman" w:hAnsi="Times New Roman"/>
                <w:sz w:val="24"/>
                <w:szCs w:val="24"/>
              </w:rPr>
              <w:t xml:space="preserve"> Договора. В случае неисполнения или ненадлежащего исполнения Исполнителем своих обязательств по Договору Заказчик вправе в одностороннем внесудебном порядке удержать из указанных денежных средств неустойку в виде штрафа, пени, убытки или иные платежи, подлежащие уплате Заказчику в связи с неисполнением или ненадлежащим исполнением Исполнителем обязательств по Договору. В случае надлежащего исполнения Исполнителем своих обязательств по Договору Заказчик возвращает денежные средства Исполнителю после истечения срока действия обеспечения исполнения Договора и в течение </w:t>
            </w:r>
            <w:r>
              <w:rPr>
                <w:rFonts w:ascii="Times New Roman" w:hAnsi="Times New Roman"/>
                <w:sz w:val="24"/>
                <w:szCs w:val="24"/>
              </w:rPr>
              <w:t xml:space="preserve">15 (пятнадцати) рабочих дней </w:t>
            </w:r>
            <w:r w:rsidRPr="001601C4">
              <w:rPr>
                <w:rFonts w:ascii="Times New Roman" w:hAnsi="Times New Roman"/>
                <w:sz w:val="24"/>
                <w:szCs w:val="24"/>
              </w:rPr>
              <w:t>со дня предъявления письменного требования Исполнителя о возврате денежных средств с указанием в таком требовании пор</w:t>
            </w:r>
            <w:r>
              <w:rPr>
                <w:rFonts w:ascii="Times New Roman" w:hAnsi="Times New Roman"/>
                <w:sz w:val="24"/>
                <w:szCs w:val="24"/>
              </w:rPr>
              <w:t>ядка возврата денежных средств.</w:t>
            </w:r>
          </w:p>
        </w:tc>
      </w:tr>
      <w:tr w:rsidR="0076655C" w:rsidRPr="001601C4" w14:paraId="1A0C8E34" w14:textId="77777777" w:rsidTr="001A3E65">
        <w:tc>
          <w:tcPr>
            <w:tcW w:w="745" w:type="dxa"/>
            <w:tcBorders>
              <w:top w:val="single" w:sz="4" w:space="0" w:color="auto"/>
              <w:left w:val="nil"/>
              <w:bottom w:val="single" w:sz="4" w:space="0" w:color="auto"/>
              <w:right w:val="single" w:sz="4" w:space="0" w:color="auto"/>
            </w:tcBorders>
          </w:tcPr>
          <w:p w14:paraId="2CA24F0E" w14:textId="77777777" w:rsidR="0076655C" w:rsidRPr="001601C4" w:rsidRDefault="0076655C" w:rsidP="0076655C">
            <w:pPr>
              <w:pStyle w:val="VL"/>
              <w:numPr>
                <w:ilvl w:val="1"/>
                <w:numId w:val="8"/>
              </w:numPr>
              <w:ind w:left="176" w:hanging="176"/>
              <w:rPr>
                <w:rFonts w:ascii="Times New Roman" w:hAnsi="Times New Roman"/>
                <w:sz w:val="24"/>
                <w:szCs w:val="24"/>
              </w:rPr>
            </w:pPr>
            <w:bookmarkStart w:id="17" w:name="_Ref529547140" w:colFirst="0" w:colLast="0"/>
            <w:bookmarkEnd w:id="16"/>
          </w:p>
        </w:tc>
        <w:tc>
          <w:tcPr>
            <w:tcW w:w="2061" w:type="dxa"/>
            <w:tcBorders>
              <w:top w:val="single" w:sz="4" w:space="0" w:color="auto"/>
              <w:left w:val="single" w:sz="4" w:space="0" w:color="auto"/>
              <w:bottom w:val="single" w:sz="4" w:space="0" w:color="auto"/>
              <w:right w:val="single" w:sz="4" w:space="0" w:color="auto"/>
            </w:tcBorders>
            <w:hideMark/>
          </w:tcPr>
          <w:p w14:paraId="69BF84F4" w14:textId="77777777" w:rsidR="0076655C" w:rsidRPr="001601C4" w:rsidRDefault="0076655C" w:rsidP="0076655C">
            <w:pPr>
              <w:pStyle w:val="VL"/>
              <w:rPr>
                <w:rFonts w:ascii="Times New Roman" w:hAnsi="Times New Roman"/>
                <w:sz w:val="24"/>
                <w:szCs w:val="24"/>
              </w:rPr>
            </w:pPr>
            <w:r w:rsidRPr="001601C4">
              <w:rPr>
                <w:rFonts w:ascii="Times New Roman" w:hAnsi="Times New Roman"/>
                <w:color w:val="000000"/>
                <w:sz w:val="24"/>
                <w:szCs w:val="24"/>
              </w:rPr>
              <w:t>Обеспечение исполнения гарантийных обязательств Исполнителя</w:t>
            </w:r>
          </w:p>
        </w:tc>
        <w:tc>
          <w:tcPr>
            <w:tcW w:w="6550" w:type="dxa"/>
            <w:gridSpan w:val="3"/>
            <w:tcBorders>
              <w:top w:val="single" w:sz="4" w:space="0" w:color="auto"/>
              <w:left w:val="single" w:sz="4" w:space="0" w:color="auto"/>
              <w:bottom w:val="single" w:sz="4" w:space="0" w:color="auto"/>
              <w:right w:val="nil"/>
            </w:tcBorders>
            <w:hideMark/>
          </w:tcPr>
          <w:p w14:paraId="3E1DD8A2" w14:textId="5B654811" w:rsidR="0076655C" w:rsidRPr="001601C4" w:rsidRDefault="0076655C" w:rsidP="0076655C">
            <w:pPr>
              <w:spacing w:before="240"/>
              <w:jc w:val="both"/>
            </w:pPr>
            <w:r w:rsidRPr="00A14D31">
              <w:t>Обеспечение исполнения гарантийных обязательств по Договору Исполнителем не предоставляется.</w:t>
            </w:r>
          </w:p>
        </w:tc>
      </w:tr>
      <w:tr w:rsidR="0076655C" w:rsidRPr="001601C4" w14:paraId="5CB94669" w14:textId="77777777" w:rsidTr="001A3E65">
        <w:tc>
          <w:tcPr>
            <w:tcW w:w="745" w:type="dxa"/>
            <w:tcBorders>
              <w:top w:val="single" w:sz="4" w:space="0" w:color="auto"/>
              <w:left w:val="nil"/>
              <w:bottom w:val="single" w:sz="4" w:space="0" w:color="auto"/>
              <w:right w:val="single" w:sz="4" w:space="0" w:color="auto"/>
            </w:tcBorders>
          </w:tcPr>
          <w:p w14:paraId="6EB82213" w14:textId="77777777" w:rsidR="0076655C" w:rsidRPr="001601C4" w:rsidRDefault="0076655C" w:rsidP="0076655C">
            <w:pPr>
              <w:pStyle w:val="VL"/>
              <w:numPr>
                <w:ilvl w:val="1"/>
                <w:numId w:val="8"/>
              </w:numPr>
              <w:ind w:left="176" w:hanging="176"/>
              <w:rPr>
                <w:rFonts w:ascii="Times New Roman" w:hAnsi="Times New Roman"/>
                <w:sz w:val="24"/>
                <w:szCs w:val="24"/>
              </w:rPr>
            </w:pPr>
            <w:bookmarkStart w:id="18" w:name="_Ref529547068" w:colFirst="0" w:colLast="0"/>
            <w:bookmarkEnd w:id="17"/>
          </w:p>
        </w:tc>
        <w:tc>
          <w:tcPr>
            <w:tcW w:w="2061" w:type="dxa"/>
            <w:tcBorders>
              <w:top w:val="single" w:sz="4" w:space="0" w:color="auto"/>
              <w:left w:val="single" w:sz="4" w:space="0" w:color="auto"/>
              <w:bottom w:val="single" w:sz="4" w:space="0" w:color="auto"/>
              <w:right w:val="single" w:sz="4" w:space="0" w:color="auto"/>
            </w:tcBorders>
            <w:hideMark/>
          </w:tcPr>
          <w:p w14:paraId="29003428" w14:textId="77777777" w:rsidR="0076655C" w:rsidRPr="001601C4" w:rsidRDefault="0076655C" w:rsidP="0076655C">
            <w:pPr>
              <w:pStyle w:val="VL"/>
              <w:rPr>
                <w:rFonts w:ascii="Times New Roman" w:hAnsi="Times New Roman"/>
                <w:sz w:val="24"/>
                <w:szCs w:val="24"/>
              </w:rPr>
            </w:pPr>
            <w:r w:rsidRPr="001601C4">
              <w:rPr>
                <w:rFonts w:ascii="Times New Roman" w:hAnsi="Times New Roman"/>
                <w:sz w:val="24"/>
                <w:szCs w:val="24"/>
              </w:rPr>
              <w:t>Подсудность</w:t>
            </w:r>
          </w:p>
        </w:tc>
        <w:tc>
          <w:tcPr>
            <w:tcW w:w="6550" w:type="dxa"/>
            <w:gridSpan w:val="3"/>
            <w:tcBorders>
              <w:top w:val="single" w:sz="4" w:space="0" w:color="auto"/>
              <w:left w:val="single" w:sz="4" w:space="0" w:color="auto"/>
              <w:bottom w:val="single" w:sz="4" w:space="0" w:color="auto"/>
              <w:right w:val="nil"/>
            </w:tcBorders>
            <w:hideMark/>
          </w:tcPr>
          <w:p w14:paraId="07DDA2C0" w14:textId="0726DDAF" w:rsidR="0076655C" w:rsidRPr="001601C4" w:rsidRDefault="0076655C" w:rsidP="0076655C">
            <w:pPr>
              <w:pStyle w:val="VL"/>
              <w:rPr>
                <w:rFonts w:ascii="Times New Roman" w:hAnsi="Times New Roman"/>
                <w:i/>
                <w:sz w:val="24"/>
                <w:szCs w:val="24"/>
              </w:rPr>
            </w:pPr>
            <w:r w:rsidRPr="001601C4">
              <w:rPr>
                <w:rFonts w:ascii="Times New Roman" w:hAnsi="Times New Roman"/>
                <w:sz w:val="24"/>
                <w:szCs w:val="24"/>
              </w:rPr>
              <w:t xml:space="preserve">При неурегулировании Сторонами спора в досудебном порядке, спор передается на </w:t>
            </w:r>
            <w:r>
              <w:rPr>
                <w:rFonts w:ascii="Times New Roman" w:hAnsi="Times New Roman"/>
                <w:sz w:val="24"/>
                <w:szCs w:val="24"/>
              </w:rPr>
              <w:t>рассмотрение Арбитражного суда города Москвы</w:t>
            </w:r>
            <w:r w:rsidRPr="001601C4">
              <w:rPr>
                <w:rFonts w:ascii="Times New Roman" w:hAnsi="Times New Roman"/>
                <w:sz w:val="24"/>
                <w:szCs w:val="24"/>
              </w:rPr>
              <w:t xml:space="preserve"> в порядке, предусмотренном действующим законодательством Российской Федерации.</w:t>
            </w:r>
          </w:p>
        </w:tc>
      </w:tr>
      <w:tr w:rsidR="0076655C" w:rsidRPr="001601C4" w14:paraId="6AEDBAF3" w14:textId="77777777" w:rsidTr="001A3E65">
        <w:tc>
          <w:tcPr>
            <w:tcW w:w="745" w:type="dxa"/>
            <w:tcBorders>
              <w:top w:val="single" w:sz="4" w:space="0" w:color="auto"/>
              <w:left w:val="nil"/>
              <w:bottom w:val="single" w:sz="4" w:space="0" w:color="auto"/>
              <w:right w:val="single" w:sz="4" w:space="0" w:color="auto"/>
            </w:tcBorders>
          </w:tcPr>
          <w:p w14:paraId="4ACF1FDB" w14:textId="77777777" w:rsidR="0076655C" w:rsidRPr="001601C4" w:rsidRDefault="0076655C" w:rsidP="0076655C">
            <w:pPr>
              <w:pStyle w:val="VL"/>
              <w:numPr>
                <w:ilvl w:val="1"/>
                <w:numId w:val="8"/>
              </w:numPr>
              <w:ind w:left="176" w:hanging="176"/>
              <w:rPr>
                <w:rFonts w:ascii="Times New Roman" w:hAnsi="Times New Roman"/>
                <w:sz w:val="24"/>
                <w:szCs w:val="24"/>
              </w:rPr>
            </w:pPr>
            <w:bookmarkStart w:id="19" w:name="_Ref529547081" w:colFirst="0" w:colLast="0"/>
            <w:bookmarkEnd w:id="18"/>
          </w:p>
        </w:tc>
        <w:tc>
          <w:tcPr>
            <w:tcW w:w="2061" w:type="dxa"/>
            <w:tcBorders>
              <w:top w:val="single" w:sz="4" w:space="0" w:color="auto"/>
              <w:left w:val="single" w:sz="4" w:space="0" w:color="auto"/>
              <w:bottom w:val="single" w:sz="4" w:space="0" w:color="auto"/>
              <w:right w:val="single" w:sz="4" w:space="0" w:color="auto"/>
            </w:tcBorders>
            <w:hideMark/>
          </w:tcPr>
          <w:p w14:paraId="0705FC1D" w14:textId="77777777" w:rsidR="0076655C" w:rsidRPr="001601C4" w:rsidRDefault="0076655C" w:rsidP="0076655C">
            <w:pPr>
              <w:pStyle w:val="VL"/>
              <w:rPr>
                <w:rFonts w:ascii="Times New Roman" w:hAnsi="Times New Roman"/>
                <w:sz w:val="24"/>
                <w:szCs w:val="24"/>
              </w:rPr>
            </w:pPr>
            <w:r w:rsidRPr="001601C4">
              <w:rPr>
                <w:rFonts w:ascii="Times New Roman" w:hAnsi="Times New Roman"/>
                <w:sz w:val="24"/>
                <w:szCs w:val="24"/>
              </w:rPr>
              <w:t>Срок действия Договора</w:t>
            </w:r>
          </w:p>
        </w:tc>
        <w:tc>
          <w:tcPr>
            <w:tcW w:w="6550" w:type="dxa"/>
            <w:gridSpan w:val="3"/>
            <w:tcBorders>
              <w:top w:val="single" w:sz="4" w:space="0" w:color="auto"/>
              <w:left w:val="single" w:sz="4" w:space="0" w:color="auto"/>
              <w:bottom w:val="single" w:sz="4" w:space="0" w:color="auto"/>
              <w:right w:val="nil"/>
            </w:tcBorders>
            <w:hideMark/>
          </w:tcPr>
          <w:p w14:paraId="0BA59910" w14:textId="3B6356EB" w:rsidR="0076655C" w:rsidRPr="001601C4" w:rsidRDefault="0076655C" w:rsidP="0076655C">
            <w:pPr>
              <w:pStyle w:val="VL"/>
              <w:rPr>
                <w:rFonts w:ascii="Times New Roman" w:hAnsi="Times New Roman"/>
                <w:sz w:val="24"/>
                <w:szCs w:val="24"/>
              </w:rPr>
            </w:pPr>
            <w:r w:rsidRPr="001601C4">
              <w:rPr>
                <w:rFonts w:ascii="Times New Roman" w:hAnsi="Times New Roman"/>
                <w:sz w:val="24"/>
                <w:szCs w:val="24"/>
              </w:rPr>
              <w:t>Договор вступает в силу с даты его по</w:t>
            </w:r>
            <w:r>
              <w:rPr>
                <w:rFonts w:ascii="Times New Roman" w:hAnsi="Times New Roman"/>
                <w:sz w:val="24"/>
                <w:szCs w:val="24"/>
              </w:rPr>
              <w:t>дписания и действует в течение 12 (двенадцати) месяцев с даты начала оказания Услуг по Договору.</w:t>
            </w:r>
          </w:p>
        </w:tc>
      </w:tr>
      <w:bookmarkEnd w:id="19"/>
    </w:tbl>
    <w:p w14:paraId="47FDE81C" w14:textId="77777777" w:rsidR="001B5430" w:rsidRPr="001B5430" w:rsidRDefault="001B5430" w:rsidP="001B5430">
      <w:pPr>
        <w:rPr>
          <w:bCs/>
          <w:sz w:val="10"/>
          <w:szCs w:val="10"/>
        </w:rPr>
      </w:pPr>
    </w:p>
    <w:p w14:paraId="3D29E8B3" w14:textId="77777777" w:rsidR="00983DFC" w:rsidRPr="00965CE2" w:rsidRDefault="00983DFC" w:rsidP="00965CE2">
      <w:pPr>
        <w:pStyle w:val="a5"/>
        <w:numPr>
          <w:ilvl w:val="0"/>
          <w:numId w:val="6"/>
        </w:numPr>
        <w:ind w:left="357" w:hanging="357"/>
        <w:jc w:val="center"/>
        <w:rPr>
          <w:b/>
          <w:bCs/>
        </w:rPr>
      </w:pPr>
      <w:r w:rsidRPr="001601C4">
        <w:rPr>
          <w:b/>
        </w:rPr>
        <w:t>Предмет Договора</w:t>
      </w:r>
    </w:p>
    <w:p w14:paraId="4A34C84F" w14:textId="77777777" w:rsidR="00965CE2" w:rsidRPr="00CE0794" w:rsidRDefault="00965CE2" w:rsidP="00965CE2">
      <w:pPr>
        <w:rPr>
          <w:bCs/>
          <w:sz w:val="10"/>
          <w:szCs w:val="10"/>
        </w:rPr>
      </w:pPr>
    </w:p>
    <w:p w14:paraId="0BD0EE93" w14:textId="2CB29F5D" w:rsidR="00983DFC" w:rsidRPr="00490570" w:rsidRDefault="00490570" w:rsidP="00983DFC">
      <w:pPr>
        <w:pStyle w:val="a5"/>
        <w:numPr>
          <w:ilvl w:val="1"/>
          <w:numId w:val="6"/>
        </w:numPr>
        <w:tabs>
          <w:tab w:val="left" w:pos="1276"/>
        </w:tabs>
        <w:ind w:left="0" w:firstLine="709"/>
        <w:jc w:val="both"/>
        <w:rPr>
          <w:bCs/>
        </w:rPr>
      </w:pPr>
      <w:r w:rsidRPr="00BF35F7">
        <w:t xml:space="preserve">Исполнитель обязуется оказать </w:t>
      </w:r>
      <w:r w:rsidRPr="00BF35F7">
        <w:rPr>
          <w:color w:val="000000"/>
        </w:rPr>
        <w:t>Услуги в соответствии с</w:t>
      </w:r>
      <w:r>
        <w:rPr>
          <w:color w:val="000000"/>
        </w:rPr>
        <w:t xml:space="preserve"> условиями Договора и приложениями к нему в том числе </w:t>
      </w:r>
      <w:r w:rsidRPr="00BF35F7">
        <w:rPr>
          <w:color w:val="000000"/>
        </w:rPr>
        <w:t>Заявками Заказчика</w:t>
      </w:r>
      <w:r w:rsidR="00DE4428">
        <w:t xml:space="preserve">, а </w:t>
      </w:r>
      <w:r w:rsidRPr="00BF35F7">
        <w:t>Заказчик обязуется принимать и оплачивать надлежащим образом оказанные Услуги в размере, сроки и порядке в соответствии с Договором</w:t>
      </w:r>
      <w:r w:rsidR="00983DFC" w:rsidRPr="001601C4">
        <w:t>.</w:t>
      </w:r>
    </w:p>
    <w:p w14:paraId="10F10F97" w14:textId="79114BC7" w:rsidR="00490570" w:rsidRDefault="00B243EC" w:rsidP="00490570">
      <w:pPr>
        <w:pStyle w:val="a5"/>
        <w:tabs>
          <w:tab w:val="left" w:pos="1276"/>
        </w:tabs>
        <w:ind w:left="0" w:firstLine="709"/>
        <w:jc w:val="both"/>
        <w:rPr>
          <w:bCs/>
        </w:rPr>
      </w:pPr>
      <w:r>
        <w:rPr>
          <w:bCs/>
        </w:rPr>
        <w:t>В случае формирования</w:t>
      </w:r>
      <w:r w:rsidR="00490570">
        <w:rPr>
          <w:bCs/>
        </w:rPr>
        <w:t xml:space="preserve"> Заявки в письменной форме в случаях и на условиях, предусмотренных Техническим заданием, такая Заявка составляется </w:t>
      </w:r>
      <w:r w:rsidR="00D14337">
        <w:rPr>
          <w:bCs/>
        </w:rPr>
        <w:t>по форме Приложения № 5.1</w:t>
      </w:r>
      <w:r w:rsidR="00490570" w:rsidRPr="00490570">
        <w:rPr>
          <w:bCs/>
        </w:rPr>
        <w:t xml:space="preserve"> к Договору (далее – Заявка). </w:t>
      </w:r>
      <w:r w:rsidR="00490570">
        <w:rPr>
          <w:bCs/>
        </w:rPr>
        <w:t>Указанная в настоящем пункте Договора Заявка</w:t>
      </w:r>
      <w:r w:rsidR="00490570" w:rsidRPr="00490570">
        <w:rPr>
          <w:bCs/>
        </w:rPr>
        <w:t xml:space="preserve"> считается принятой к исполнению Исполнителем со дня ее получения Исполнителем</w:t>
      </w:r>
      <w:r w:rsidR="00D14337">
        <w:rPr>
          <w:bCs/>
        </w:rPr>
        <w:t>.</w:t>
      </w:r>
    </w:p>
    <w:p w14:paraId="27950608" w14:textId="5F6CD587" w:rsidR="0059182B" w:rsidRPr="001601C4" w:rsidRDefault="0059182B" w:rsidP="005B4D3E">
      <w:pPr>
        <w:pStyle w:val="a5"/>
        <w:numPr>
          <w:ilvl w:val="1"/>
          <w:numId w:val="6"/>
        </w:numPr>
        <w:tabs>
          <w:tab w:val="left" w:pos="1276"/>
        </w:tabs>
        <w:ind w:left="0" w:firstLine="709"/>
        <w:jc w:val="both"/>
        <w:rPr>
          <w:bCs/>
        </w:rPr>
      </w:pPr>
      <w:r>
        <w:rPr>
          <w:bCs/>
        </w:rPr>
        <w:t>Исполнитель гарантирует, что обладает всеми необходимыми в соответствии с законодательством Российской Федерации лицензиями, разрешениями, допусками для оказания Услуг, работники Исполнителя обладают необходимыми в соответствии с законодательством Российской Федерации разрешительными документами на оказание Услуг, а также навыками, опытом и квалификацией для качественного оказания Услуг.</w:t>
      </w:r>
    </w:p>
    <w:p w14:paraId="695D452E" w14:textId="32C7656F" w:rsidR="00983DFC" w:rsidRPr="001601C4" w:rsidRDefault="00983DFC" w:rsidP="00983DFC">
      <w:pPr>
        <w:pStyle w:val="a5"/>
        <w:numPr>
          <w:ilvl w:val="1"/>
          <w:numId w:val="6"/>
        </w:numPr>
        <w:tabs>
          <w:tab w:val="left" w:pos="1276"/>
        </w:tabs>
        <w:ind w:left="0" w:firstLine="709"/>
        <w:jc w:val="both"/>
        <w:rPr>
          <w:bCs/>
        </w:rPr>
      </w:pPr>
      <w:r w:rsidRPr="001601C4">
        <w:t xml:space="preserve">Место оказания Услуг указано в пункте </w:t>
      </w:r>
      <w:r w:rsidRPr="001601C4">
        <w:fldChar w:fldCharType="begin"/>
      </w:r>
      <w:r w:rsidRPr="001601C4">
        <w:instrText xml:space="preserve"> REF _Ref49774158 \r \h </w:instrText>
      </w:r>
      <w:r w:rsidR="001601C4">
        <w:instrText xml:space="preserve"> \* MERGEFORMAT </w:instrText>
      </w:r>
      <w:r w:rsidRPr="001601C4">
        <w:fldChar w:fldCharType="separate"/>
      </w:r>
      <w:r w:rsidR="00F750D6">
        <w:t>1.5</w:t>
      </w:r>
      <w:r w:rsidRPr="001601C4">
        <w:fldChar w:fldCharType="end"/>
      </w:r>
      <w:r w:rsidRPr="001601C4">
        <w:t xml:space="preserve"> Договора.</w:t>
      </w:r>
    </w:p>
    <w:p w14:paraId="3A33F65D" w14:textId="77777777" w:rsidR="00983DFC" w:rsidRPr="00CE0794" w:rsidRDefault="00983DFC" w:rsidP="00965CE2">
      <w:pPr>
        <w:tabs>
          <w:tab w:val="left" w:pos="1276"/>
        </w:tabs>
        <w:jc w:val="both"/>
        <w:rPr>
          <w:bCs/>
          <w:sz w:val="10"/>
          <w:szCs w:val="10"/>
        </w:rPr>
      </w:pPr>
    </w:p>
    <w:p w14:paraId="767F22E7" w14:textId="5623B27A" w:rsidR="00983DFC" w:rsidRDefault="00983DFC" w:rsidP="00965CE2">
      <w:pPr>
        <w:pStyle w:val="a5"/>
        <w:numPr>
          <w:ilvl w:val="0"/>
          <w:numId w:val="6"/>
        </w:numPr>
        <w:ind w:left="357" w:hanging="357"/>
        <w:jc w:val="center"/>
        <w:rPr>
          <w:b/>
        </w:rPr>
      </w:pPr>
      <w:bookmarkStart w:id="20" w:name="_Ref529546963"/>
      <w:r w:rsidRPr="001601C4">
        <w:rPr>
          <w:b/>
        </w:rPr>
        <w:t>Цена Договора и порядок расчетов</w:t>
      </w:r>
      <w:bookmarkEnd w:id="20"/>
    </w:p>
    <w:p w14:paraId="3282DED1" w14:textId="77777777" w:rsidR="00965CE2" w:rsidRPr="00CE0794" w:rsidRDefault="00965CE2" w:rsidP="00965CE2">
      <w:pPr>
        <w:rPr>
          <w:sz w:val="10"/>
          <w:szCs w:val="10"/>
        </w:rPr>
      </w:pPr>
    </w:p>
    <w:p w14:paraId="066ADEF3" w14:textId="44CEF03D" w:rsidR="00983DFC" w:rsidRPr="001601C4" w:rsidRDefault="00983DFC" w:rsidP="00983DFC">
      <w:pPr>
        <w:pStyle w:val="a5"/>
        <w:numPr>
          <w:ilvl w:val="1"/>
          <w:numId w:val="6"/>
        </w:numPr>
        <w:tabs>
          <w:tab w:val="left" w:pos="1276"/>
        </w:tabs>
        <w:ind w:left="0" w:firstLine="709"/>
        <w:jc w:val="both"/>
      </w:pPr>
      <w:r w:rsidRPr="001601C4">
        <w:t xml:space="preserve">Цена Договора указана в пункте </w:t>
      </w:r>
      <w:r w:rsidRPr="001601C4">
        <w:fldChar w:fldCharType="begin"/>
      </w:r>
      <w:r w:rsidRPr="001601C4">
        <w:instrText xml:space="preserve"> REF _Ref529546834 \r \h  \* MERGEFORMAT </w:instrText>
      </w:r>
      <w:r w:rsidRPr="001601C4">
        <w:fldChar w:fldCharType="separate"/>
      </w:r>
      <w:r w:rsidR="00F750D6">
        <w:t>1.4</w:t>
      </w:r>
      <w:r w:rsidRPr="001601C4">
        <w:fldChar w:fldCharType="end"/>
      </w:r>
      <w:r w:rsidRPr="001601C4">
        <w:t xml:space="preserve"> Договора. Цена единицы Услуг указана в Приложении № 2 к Договору.</w:t>
      </w:r>
    </w:p>
    <w:p w14:paraId="4CF7BA76" w14:textId="77777777" w:rsidR="00983DFC" w:rsidRPr="001601C4" w:rsidRDefault="00983DFC" w:rsidP="00983DFC">
      <w:pPr>
        <w:pStyle w:val="a5"/>
        <w:tabs>
          <w:tab w:val="left" w:pos="1276"/>
        </w:tabs>
        <w:ind w:left="0" w:firstLine="709"/>
        <w:jc w:val="both"/>
      </w:pPr>
      <w:r w:rsidRPr="001601C4">
        <w:t>[Заказчик в соответствии с Налоговым кодексом Российской Федерации в качестве налогового агента удерживает налог на доходы физических лиц от суммы, подлежащей оплате по Договору, и перечисляет в бюджет по месту учета налогового агента в налоговом органе.]</w:t>
      </w:r>
      <w:r w:rsidRPr="001601C4">
        <w:rPr>
          <w:rStyle w:val="af7"/>
        </w:rPr>
        <w:footnoteReference w:id="7"/>
      </w:r>
    </w:p>
    <w:p w14:paraId="56B924D2" w14:textId="77777777" w:rsidR="00983DFC" w:rsidRPr="001601C4" w:rsidRDefault="00983DFC" w:rsidP="00983DFC">
      <w:pPr>
        <w:pStyle w:val="a5"/>
        <w:widowControl w:val="0"/>
        <w:tabs>
          <w:tab w:val="left" w:pos="1276"/>
        </w:tabs>
        <w:autoSpaceDE w:val="0"/>
        <w:autoSpaceDN w:val="0"/>
        <w:adjustRightInd w:val="0"/>
        <w:ind w:left="0" w:firstLine="709"/>
        <w:jc w:val="both"/>
      </w:pPr>
      <w:r w:rsidRPr="001601C4">
        <w:t>[При осуществлении оплаты Заказчик исчисляет и удерживает НДС в размере, установленном законодательством Российской Федерации о налогах и сборах, действующим на дату совершения платежа, и перечисляет его в бюджет, как налоговый агент]</w:t>
      </w:r>
      <w:r w:rsidRPr="001601C4">
        <w:rPr>
          <w:rStyle w:val="af7"/>
          <w:bCs/>
          <w:color w:val="000000" w:themeColor="text1"/>
        </w:rPr>
        <w:footnoteReference w:id="8"/>
      </w:r>
      <w:r w:rsidRPr="001601C4">
        <w:rPr>
          <w:bCs/>
          <w:color w:val="000000" w:themeColor="text1"/>
        </w:rPr>
        <w:t>.</w:t>
      </w:r>
    </w:p>
    <w:p w14:paraId="17C671F8" w14:textId="25BF8271" w:rsidR="00983DFC" w:rsidRDefault="00CE42A4" w:rsidP="00983DFC">
      <w:pPr>
        <w:pStyle w:val="a5"/>
        <w:numPr>
          <w:ilvl w:val="1"/>
          <w:numId w:val="6"/>
        </w:numPr>
        <w:tabs>
          <w:tab w:val="left" w:pos="1276"/>
        </w:tabs>
        <w:ind w:left="0" w:firstLine="709"/>
        <w:jc w:val="both"/>
      </w:pPr>
      <w:bookmarkStart w:id="21" w:name="_Ref529547441"/>
      <w:r>
        <w:t xml:space="preserve">Цена Услуг </w:t>
      </w:r>
      <w:r w:rsidR="00983DFC" w:rsidRPr="001601C4">
        <w:t xml:space="preserve">(за </w:t>
      </w:r>
      <w:r>
        <w:t>отчетный период оказания Услуг)</w:t>
      </w:r>
      <w:r w:rsidR="00983DFC" w:rsidRPr="001601C4">
        <w:t xml:space="preserve"> включает в себя вознаграждение Исполнителя, все установленные налоги и сборы, а также все затраты, издержки и иные расходы Исполнителя, связанные с исполнением Договора.</w:t>
      </w:r>
      <w:bookmarkEnd w:id="21"/>
      <w:r w:rsidR="00983DFC" w:rsidRPr="001601C4">
        <w:t xml:space="preserve"> Цена за неполный отчетный период оказания Услуг рассчитывается пропорционально фактически оказанным услугам за отчетный период (за фактические дни оказания Услуг).</w:t>
      </w:r>
    </w:p>
    <w:p w14:paraId="3EFBDFD3" w14:textId="1284F3AF" w:rsidR="00CE42A4" w:rsidRDefault="002243F4" w:rsidP="00CE42A4">
      <w:pPr>
        <w:pStyle w:val="a5"/>
        <w:tabs>
          <w:tab w:val="left" w:pos="1276"/>
        </w:tabs>
        <w:ind w:left="0" w:firstLine="709"/>
        <w:jc w:val="both"/>
      </w:pPr>
      <w:r>
        <w:t>Ц</w:t>
      </w:r>
      <w:r w:rsidR="00CE42A4" w:rsidRPr="00CE42A4">
        <w:t>ена Договора, указанная в пункте</w:t>
      </w:r>
      <w:r w:rsidR="00620460">
        <w:t xml:space="preserve"> 1.4 </w:t>
      </w:r>
      <w:r w:rsidR="00CE42A4" w:rsidRPr="00CE42A4">
        <w:t xml:space="preserve">Договора, является максимально возможной суммой, которую Заказчик может выплатить Исполнителю, и не является обязательством Заказчика </w:t>
      </w:r>
      <w:r w:rsidR="00CE42A4">
        <w:t xml:space="preserve">заказать у Исполнителя Услуги </w:t>
      </w:r>
      <w:r w:rsidR="00CE42A4" w:rsidRPr="00CE42A4">
        <w:t xml:space="preserve">в количестве, соответствующие данной цене. Заказчик имеет право </w:t>
      </w:r>
      <w:r w:rsidR="00CE42A4">
        <w:t>заказат</w:t>
      </w:r>
      <w:r w:rsidR="00FC2CC6">
        <w:t xml:space="preserve">ь Исполнителю </w:t>
      </w:r>
      <w:r w:rsidR="00CE42A4">
        <w:t xml:space="preserve">любое количество Услуг </w:t>
      </w:r>
      <w:r w:rsidR="00CE42A4" w:rsidRPr="00CE42A4">
        <w:t xml:space="preserve">в пределах цены Договора, указанной в пункте </w:t>
      </w:r>
      <w:r w:rsidR="00620460">
        <w:t xml:space="preserve">1.4 </w:t>
      </w:r>
      <w:r w:rsidR="00CE42A4" w:rsidRPr="00CE42A4">
        <w:t>Договора, при этом оплата Заказчиком будет производиться с учетом фактического надлежащего Исполнителем</w:t>
      </w:r>
      <w:r w:rsidR="00CE42A4">
        <w:t xml:space="preserve"> оказания Услуг.</w:t>
      </w:r>
    </w:p>
    <w:p w14:paraId="787FE4A4" w14:textId="2DBA0E38" w:rsidR="00704372" w:rsidRPr="00F325BD" w:rsidRDefault="00CE56A0" w:rsidP="00704372">
      <w:pPr>
        <w:pStyle w:val="a5"/>
        <w:numPr>
          <w:ilvl w:val="1"/>
          <w:numId w:val="6"/>
        </w:numPr>
        <w:tabs>
          <w:tab w:val="left" w:pos="1276"/>
        </w:tabs>
        <w:ind w:left="0" w:firstLine="709"/>
        <w:jc w:val="both"/>
      </w:pPr>
      <w:r w:rsidRPr="00F325BD">
        <w:t xml:space="preserve">При принятии </w:t>
      </w:r>
      <w:r w:rsidR="00D9795F" w:rsidRPr="00F325BD">
        <w:t xml:space="preserve">Заказчиком </w:t>
      </w:r>
      <w:r w:rsidRPr="00F325BD">
        <w:t>решения об удержании неустойки за неисполнение (ненадлежащее исполнение) обязательств</w:t>
      </w:r>
      <w:r w:rsidR="00D9795F" w:rsidRPr="00F325BD">
        <w:t xml:space="preserve"> по Договору Исполнителем</w:t>
      </w:r>
      <w:r w:rsidRPr="00F325BD">
        <w:t xml:space="preserve"> в случае</w:t>
      </w:r>
      <w:r w:rsidR="00704372" w:rsidRPr="00F325BD">
        <w:t>, предусмотренном п.</w:t>
      </w:r>
      <w:r w:rsidR="00014697" w:rsidRPr="00F325BD">
        <w:t xml:space="preserve"> </w:t>
      </w:r>
      <w:r w:rsidR="00704372" w:rsidRPr="00F325BD">
        <w:t>7.2 Договора, Заказчик осуществляет оплату Услуг за отчё</w:t>
      </w:r>
      <w:r w:rsidRPr="00F325BD">
        <w:t>тны</w:t>
      </w:r>
      <w:r w:rsidR="00D9795F" w:rsidRPr="00F325BD">
        <w:t xml:space="preserve">й период за вычетом удержанной </w:t>
      </w:r>
      <w:r w:rsidR="00704372" w:rsidRPr="00F325BD">
        <w:t>суммы</w:t>
      </w:r>
      <w:r w:rsidR="00D9795F" w:rsidRPr="00F325BD">
        <w:t xml:space="preserve"> неустойки</w:t>
      </w:r>
      <w:r w:rsidR="001E33FC" w:rsidRPr="00F325BD">
        <w:t>.</w:t>
      </w:r>
    </w:p>
    <w:p w14:paraId="330EFD3A" w14:textId="051AF3C2" w:rsidR="00983DFC" w:rsidRPr="001601C4" w:rsidRDefault="00983DFC" w:rsidP="00983DFC">
      <w:pPr>
        <w:pStyle w:val="a5"/>
        <w:numPr>
          <w:ilvl w:val="1"/>
          <w:numId w:val="6"/>
        </w:numPr>
        <w:tabs>
          <w:tab w:val="left" w:pos="1276"/>
        </w:tabs>
        <w:ind w:left="0" w:firstLine="709"/>
        <w:jc w:val="both"/>
      </w:pPr>
      <w:r w:rsidRPr="001601C4">
        <w:t xml:space="preserve">Исполнитель направляет Заказчику счет на оплату Услуг в срок, указанный в пункте </w:t>
      </w:r>
      <w:r w:rsidRPr="001601C4">
        <w:fldChar w:fldCharType="begin"/>
      </w:r>
      <w:r w:rsidRPr="001601C4">
        <w:instrText xml:space="preserve"> REF _Ref529546841 \r \h  \* MERGEFORMAT </w:instrText>
      </w:r>
      <w:r w:rsidRPr="001601C4">
        <w:fldChar w:fldCharType="separate"/>
      </w:r>
      <w:r w:rsidR="00F750D6">
        <w:t>1.11</w:t>
      </w:r>
      <w:r w:rsidRPr="001601C4">
        <w:fldChar w:fldCharType="end"/>
      </w:r>
      <w:r w:rsidRPr="001601C4">
        <w:t xml:space="preserve"> Договора. Оплата Услуг производится Заказчиком в срок, указанный в пункте </w:t>
      </w:r>
      <w:r w:rsidRPr="001601C4">
        <w:fldChar w:fldCharType="begin"/>
      </w:r>
      <w:r w:rsidRPr="001601C4">
        <w:instrText xml:space="preserve"> REF _Ref529546849 \r \h  \* MERGEFORMAT </w:instrText>
      </w:r>
      <w:r w:rsidRPr="001601C4">
        <w:fldChar w:fldCharType="separate"/>
      </w:r>
      <w:r w:rsidR="00F750D6">
        <w:t>1.12</w:t>
      </w:r>
      <w:r w:rsidRPr="001601C4">
        <w:fldChar w:fldCharType="end"/>
      </w:r>
      <w:r w:rsidRPr="001601C4">
        <w:t xml:space="preserve"> Договора. </w:t>
      </w:r>
    </w:p>
    <w:p w14:paraId="61157482" w14:textId="633CA684" w:rsidR="00983DFC" w:rsidRPr="001601C4" w:rsidRDefault="00983DFC" w:rsidP="00983DFC">
      <w:pPr>
        <w:pStyle w:val="a5"/>
        <w:numPr>
          <w:ilvl w:val="1"/>
          <w:numId w:val="6"/>
        </w:numPr>
        <w:tabs>
          <w:tab w:val="left" w:pos="1276"/>
        </w:tabs>
        <w:ind w:left="0" w:firstLine="709"/>
        <w:jc w:val="both"/>
      </w:pPr>
      <w:bookmarkStart w:id="22" w:name="_Ref529547219"/>
      <w:r w:rsidRPr="001601C4">
        <w:t xml:space="preserve">Оплата Услуг осуществляется с расчетного счета Заказчика по безналичному расчету платежными поручениями путем перечисления Заказчиком денежных средств на расчетный счет Исполнителя, указанный в Договоре. В случае изменения реквизитов расчетного счета, указанного в Договоре, Исполнитель обязан в течение 1 (одного) рабочего дня с даты изменения реквизитов расчетного счета в порядке, предусмотренном пунктом </w:t>
      </w:r>
      <w:r w:rsidRPr="001601C4">
        <w:fldChar w:fldCharType="begin"/>
      </w:r>
      <w:r w:rsidRPr="001601C4">
        <w:instrText xml:space="preserve"> REF _ref_23030049 \r \h  \* MERGEFORMAT </w:instrText>
      </w:r>
      <w:r w:rsidRPr="001601C4">
        <w:fldChar w:fldCharType="separate"/>
      </w:r>
      <w:r w:rsidR="00F750D6">
        <w:t>14.3</w:t>
      </w:r>
      <w:r w:rsidRPr="001601C4">
        <w:fldChar w:fldCharType="end"/>
      </w:r>
      <w:r w:rsidRPr="001601C4">
        <w:t xml:space="preserve"> Договора,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расчетный счет Исполнителя с указанными в Договоре реквизитами или реквизитами, полученными ранее Заказчиком от Исполнителя, несет Исполнитель.</w:t>
      </w:r>
      <w:bookmarkEnd w:id="22"/>
      <w:r w:rsidRPr="001601C4">
        <w:t xml:space="preserve"> </w:t>
      </w:r>
    </w:p>
    <w:p w14:paraId="0F238249" w14:textId="77777777" w:rsidR="00983DFC" w:rsidRPr="001601C4" w:rsidRDefault="00983DFC" w:rsidP="00983DFC">
      <w:pPr>
        <w:pStyle w:val="a5"/>
        <w:numPr>
          <w:ilvl w:val="1"/>
          <w:numId w:val="6"/>
        </w:numPr>
        <w:tabs>
          <w:tab w:val="left" w:pos="1276"/>
        </w:tabs>
        <w:ind w:left="0" w:firstLine="709"/>
        <w:jc w:val="both"/>
      </w:pPr>
      <w:r w:rsidRPr="001601C4">
        <w:t>Обязательства Заказчика по оплате Услуг считаются исполненными с даты списания денежных средств с расчетного счета Заказчика.</w:t>
      </w:r>
    </w:p>
    <w:p w14:paraId="6049E2F0" w14:textId="77777777" w:rsidR="00983DFC" w:rsidRPr="001601C4" w:rsidRDefault="00983DFC" w:rsidP="00983DFC">
      <w:pPr>
        <w:pStyle w:val="a5"/>
        <w:numPr>
          <w:ilvl w:val="1"/>
          <w:numId w:val="6"/>
        </w:numPr>
        <w:tabs>
          <w:tab w:val="left" w:pos="1276"/>
        </w:tabs>
        <w:ind w:left="0" w:firstLine="709"/>
        <w:jc w:val="both"/>
      </w:pPr>
      <w:r w:rsidRPr="001601C4">
        <w:t>Исполнитель, являющийся плательщиком НДС, обязан предоставлять Заказчику счета-фактуры в порядке и сроки, установленные законодательством Российской Федерации о налогах и сборах. При неисполнении Исполнителем указанной в настоящем пункте обязанности в установленный срок Заказчик вправе взыскать с Исполнителя денежные средства в размере соответствующих сумм НДС. Кроме того, в случае предъявления претензии налоговым органом в отношении соответствующих сумм НДС, Заказчик вправе взыскать с Исполнителя пени и штрафы, приходящиеся на данные суммы НДС, в случае их начисления по решению налогового органа.</w:t>
      </w:r>
    </w:p>
    <w:p w14:paraId="0D9408C7" w14:textId="77777777" w:rsidR="00983DFC" w:rsidRPr="001601C4" w:rsidRDefault="00983DFC" w:rsidP="00983DFC">
      <w:pPr>
        <w:pStyle w:val="a5"/>
        <w:numPr>
          <w:ilvl w:val="1"/>
          <w:numId w:val="6"/>
        </w:numPr>
        <w:tabs>
          <w:tab w:val="left" w:pos="1276"/>
        </w:tabs>
        <w:ind w:left="0" w:firstLine="709"/>
        <w:jc w:val="both"/>
      </w:pPr>
      <w:r w:rsidRPr="001601C4">
        <w:t>Отсрочка оплаты Услуг не является предоставлением Заказчику коммерческого кредита, предусмотренного статьей 823 Гражданского кодекса Российской Федерации. На сумму денежного обязательства Заказчика по оплате Услуг законные проценты, предусмотренные статей 317.1 Гражданского кодекса Российской Федерации, не начисляются.</w:t>
      </w:r>
    </w:p>
    <w:p w14:paraId="032169E0" w14:textId="0102B6D4" w:rsidR="00983DFC" w:rsidRPr="001601C4" w:rsidRDefault="00983DFC" w:rsidP="00983DFC">
      <w:pPr>
        <w:pStyle w:val="a5"/>
        <w:numPr>
          <w:ilvl w:val="1"/>
          <w:numId w:val="6"/>
        </w:numPr>
        <w:tabs>
          <w:tab w:val="left" w:pos="1276"/>
        </w:tabs>
        <w:ind w:left="0" w:firstLine="709"/>
        <w:jc w:val="both"/>
      </w:pPr>
      <w:bookmarkStart w:id="23" w:name="_Hlk21878673"/>
      <w:r w:rsidRPr="001601C4">
        <w:t>Акт сверки взаимных расчетов составляется не реже одного раза в год, по запросу Заказчика, в том числе перед составлением годовой отчетности и перед закрытием (расторжением) Договора</w:t>
      </w:r>
      <w:bookmarkEnd w:id="23"/>
      <w:r w:rsidR="00BD4A2B">
        <w:t>.</w:t>
      </w:r>
    </w:p>
    <w:p w14:paraId="33E776F7" w14:textId="77777777" w:rsidR="00983DFC" w:rsidRPr="00CE0794" w:rsidRDefault="00983DFC" w:rsidP="00965CE2">
      <w:pPr>
        <w:tabs>
          <w:tab w:val="left" w:pos="1276"/>
        </w:tabs>
        <w:jc w:val="both"/>
        <w:rPr>
          <w:sz w:val="10"/>
          <w:szCs w:val="10"/>
        </w:rPr>
      </w:pPr>
    </w:p>
    <w:p w14:paraId="51CBAB3D" w14:textId="134F4751" w:rsidR="00983DFC" w:rsidRDefault="00983DFC" w:rsidP="00965CE2">
      <w:pPr>
        <w:pStyle w:val="a5"/>
        <w:numPr>
          <w:ilvl w:val="0"/>
          <w:numId w:val="6"/>
        </w:numPr>
        <w:ind w:left="357" w:hanging="357"/>
        <w:jc w:val="center"/>
        <w:rPr>
          <w:b/>
        </w:rPr>
      </w:pPr>
      <w:r w:rsidRPr="001601C4">
        <w:rPr>
          <w:b/>
        </w:rPr>
        <w:t xml:space="preserve">Сроки, </w:t>
      </w:r>
      <w:r w:rsidR="005D6CCE">
        <w:rPr>
          <w:b/>
        </w:rPr>
        <w:t>порядок и условия приемки Услуг</w:t>
      </w:r>
    </w:p>
    <w:p w14:paraId="4B53E47A" w14:textId="77777777" w:rsidR="00965CE2" w:rsidRPr="00CE0794" w:rsidRDefault="00965CE2" w:rsidP="00965CE2">
      <w:pPr>
        <w:tabs>
          <w:tab w:val="left" w:pos="1276"/>
        </w:tabs>
        <w:jc w:val="both"/>
        <w:rPr>
          <w:sz w:val="10"/>
          <w:szCs w:val="10"/>
        </w:rPr>
      </w:pPr>
    </w:p>
    <w:p w14:paraId="0D7514E9" w14:textId="72C00384" w:rsidR="00983DFC" w:rsidRPr="001601C4" w:rsidRDefault="00983DFC" w:rsidP="00965CE2">
      <w:pPr>
        <w:pStyle w:val="a5"/>
        <w:numPr>
          <w:ilvl w:val="1"/>
          <w:numId w:val="6"/>
        </w:numPr>
        <w:tabs>
          <w:tab w:val="left" w:pos="1276"/>
        </w:tabs>
        <w:ind w:left="0" w:firstLine="709"/>
        <w:jc w:val="both"/>
      </w:pPr>
      <w:r w:rsidRPr="001601C4">
        <w:t xml:space="preserve">Исполнитель в порядке, предусмотренном пунктом </w:t>
      </w:r>
      <w:r w:rsidRPr="001601C4">
        <w:fldChar w:fldCharType="begin"/>
      </w:r>
      <w:r w:rsidRPr="001601C4">
        <w:instrText xml:space="preserve"> REF _ref_23030049 \r \h  \* MERGEFORMAT </w:instrText>
      </w:r>
      <w:r w:rsidRPr="001601C4">
        <w:fldChar w:fldCharType="separate"/>
      </w:r>
      <w:r w:rsidR="00F750D6">
        <w:t>14.3</w:t>
      </w:r>
      <w:r w:rsidRPr="001601C4">
        <w:fldChar w:fldCharType="end"/>
      </w:r>
      <w:r w:rsidRPr="001601C4">
        <w:t xml:space="preserve"> Договора извещает Заказчика о дате и времени сдачи оказанных Услуг в срок, установленный в пункте </w:t>
      </w:r>
      <w:r w:rsidRPr="001601C4">
        <w:fldChar w:fldCharType="begin"/>
      </w:r>
      <w:r w:rsidRPr="001601C4">
        <w:instrText xml:space="preserve"> REF _Ref529546881 \r \h  \* MERGEFORMAT </w:instrText>
      </w:r>
      <w:r w:rsidRPr="001601C4">
        <w:fldChar w:fldCharType="separate"/>
      </w:r>
      <w:r w:rsidR="00F750D6">
        <w:t>1.6</w:t>
      </w:r>
      <w:r w:rsidRPr="001601C4">
        <w:fldChar w:fldCharType="end"/>
      </w:r>
      <w:r w:rsidRPr="001601C4">
        <w:t xml:space="preserve"> Договора. Извещение должно быть направлено в адрес Заказчика в соответствии с контактными данными Заказчика, указанными в разделе </w:t>
      </w:r>
      <w:r w:rsidRPr="001601C4">
        <w:fldChar w:fldCharType="begin"/>
      </w:r>
      <w:r w:rsidRPr="001601C4">
        <w:instrText xml:space="preserve"> REF _Ref529546916 \r \h  \* MERGEFORMAT </w:instrText>
      </w:r>
      <w:r w:rsidRPr="001601C4">
        <w:fldChar w:fldCharType="separate"/>
      </w:r>
      <w:r w:rsidR="00F750D6">
        <w:t>16</w:t>
      </w:r>
      <w:r w:rsidRPr="001601C4">
        <w:fldChar w:fldCharType="end"/>
      </w:r>
      <w:r w:rsidRPr="001601C4">
        <w:t xml:space="preserve"> Договора.</w:t>
      </w:r>
    </w:p>
    <w:p w14:paraId="5FAFE8A3" w14:textId="1AFCAD08" w:rsidR="00983DFC" w:rsidRPr="001601C4" w:rsidRDefault="00983DFC" w:rsidP="00983DFC">
      <w:pPr>
        <w:pStyle w:val="a5"/>
        <w:numPr>
          <w:ilvl w:val="1"/>
          <w:numId w:val="6"/>
        </w:numPr>
        <w:tabs>
          <w:tab w:val="left" w:pos="1276"/>
        </w:tabs>
        <w:ind w:left="0" w:firstLine="709"/>
        <w:jc w:val="both"/>
      </w:pPr>
      <w:bookmarkStart w:id="24" w:name="_Ref529546944"/>
      <w:r w:rsidRPr="001601C4">
        <w:t xml:space="preserve">Исполнитель обязан в срок, указанный в пункте </w:t>
      </w:r>
      <w:r w:rsidRPr="001601C4">
        <w:fldChar w:fldCharType="begin"/>
      </w:r>
      <w:r w:rsidRPr="001601C4">
        <w:instrText xml:space="preserve"> REF _Ref529546893 \r \h  \* MERGEFORMAT </w:instrText>
      </w:r>
      <w:r w:rsidRPr="001601C4">
        <w:fldChar w:fldCharType="separate"/>
      </w:r>
      <w:r w:rsidR="00F750D6">
        <w:t>1.7</w:t>
      </w:r>
      <w:r w:rsidRPr="001601C4">
        <w:fldChar w:fldCharType="end"/>
      </w:r>
      <w:r w:rsidRPr="001601C4">
        <w:t xml:space="preserve"> Договора, направить Заказчи</w:t>
      </w:r>
      <w:r w:rsidR="00FC2CC6">
        <w:t>ку Акт сдачи-приемки оказанных у</w:t>
      </w:r>
      <w:r w:rsidRPr="001601C4">
        <w:t>слуг в 2 (двух) экземплярах, подписанный Исполнителем. Одновременно с</w:t>
      </w:r>
      <w:r w:rsidR="00FC2CC6">
        <w:t xml:space="preserve"> Актом сдачи-приемки оказанных у</w:t>
      </w:r>
      <w:r w:rsidRPr="001601C4">
        <w:t xml:space="preserve">слуг Исполнитель обязан направить Заказчику отчетные документы, указанные в пункте </w:t>
      </w:r>
      <w:r w:rsidRPr="001601C4">
        <w:fldChar w:fldCharType="begin"/>
      </w:r>
      <w:r w:rsidRPr="001601C4">
        <w:instrText xml:space="preserve"> REF _Ref529546902 \r \h  \* MERGEFORMAT </w:instrText>
      </w:r>
      <w:r w:rsidRPr="001601C4">
        <w:fldChar w:fldCharType="separate"/>
      </w:r>
      <w:r w:rsidR="00F750D6">
        <w:t>1.8</w:t>
      </w:r>
      <w:r w:rsidRPr="001601C4">
        <w:fldChar w:fldCharType="end"/>
      </w:r>
      <w:r w:rsidRPr="001601C4">
        <w:t xml:space="preserve"> Договора.</w:t>
      </w:r>
      <w:bookmarkEnd w:id="24"/>
    </w:p>
    <w:p w14:paraId="7A7CA5AE" w14:textId="595A33A2" w:rsidR="00983DFC" w:rsidRPr="001601C4" w:rsidRDefault="00983DFC" w:rsidP="00983DFC">
      <w:pPr>
        <w:pStyle w:val="a5"/>
        <w:numPr>
          <w:ilvl w:val="1"/>
          <w:numId w:val="6"/>
        </w:numPr>
        <w:tabs>
          <w:tab w:val="left" w:pos="1276"/>
        </w:tabs>
        <w:ind w:left="0" w:firstLine="709"/>
        <w:jc w:val="both"/>
      </w:pPr>
      <w:r w:rsidRPr="001601C4">
        <w:t xml:space="preserve">Приемка оказанных Услуг осуществляется Заказчиком в срок, установленный пунктом </w:t>
      </w:r>
      <w:r w:rsidRPr="001601C4">
        <w:fldChar w:fldCharType="begin"/>
      </w:r>
      <w:r w:rsidRPr="001601C4">
        <w:instrText xml:space="preserve"> REF _Ref529546930 \r \h  \* MERGEFORMAT </w:instrText>
      </w:r>
      <w:r w:rsidRPr="001601C4">
        <w:fldChar w:fldCharType="separate"/>
      </w:r>
      <w:r w:rsidR="00F750D6">
        <w:t>1.9</w:t>
      </w:r>
      <w:r w:rsidRPr="001601C4">
        <w:fldChar w:fldCharType="end"/>
      </w:r>
      <w:r w:rsidRPr="001601C4">
        <w:t xml:space="preserve"> Договора.</w:t>
      </w:r>
    </w:p>
    <w:p w14:paraId="1AECF6B4" w14:textId="77777777" w:rsidR="00983DFC" w:rsidRPr="001601C4" w:rsidRDefault="00983DFC" w:rsidP="00983DFC">
      <w:pPr>
        <w:pStyle w:val="a5"/>
        <w:tabs>
          <w:tab w:val="left" w:pos="1276"/>
        </w:tabs>
        <w:ind w:left="0" w:firstLine="709"/>
        <w:jc w:val="both"/>
      </w:pPr>
      <w:r w:rsidRPr="001601C4">
        <w:t>Указанный срок может продлеваться на срок проведения экспертизы, если Заказчиком принято решение о проведении экспертизы оказанных Услуг.</w:t>
      </w:r>
    </w:p>
    <w:p w14:paraId="0FC11FD9" w14:textId="77777777" w:rsidR="00983DFC" w:rsidRPr="001601C4" w:rsidRDefault="00983DFC" w:rsidP="00983DFC">
      <w:pPr>
        <w:pStyle w:val="a5"/>
        <w:numPr>
          <w:ilvl w:val="1"/>
          <w:numId w:val="6"/>
        </w:numPr>
        <w:tabs>
          <w:tab w:val="left" w:pos="1276"/>
        </w:tabs>
        <w:ind w:left="0" w:firstLine="709"/>
        <w:jc w:val="both"/>
      </w:pPr>
      <w:r w:rsidRPr="001601C4">
        <w:t>При приемке оказанных Услуг Заказчик проводит проверку соответствия оказанных Услуг условиям Договора, в том числе условиям Технического задания, иных приложений к Договору, а также положениям действующего законодательства</w:t>
      </w:r>
      <w:r w:rsidRPr="001601C4">
        <w:rPr>
          <w:bCs/>
        </w:rPr>
        <w:t xml:space="preserve"> Российской Федерации</w:t>
      </w:r>
      <w:r w:rsidRPr="001601C4">
        <w:t>, иных нормативных правовых актов Российской Федерации, иным обязательным правилам и требованиям.</w:t>
      </w:r>
    </w:p>
    <w:p w14:paraId="7EEF941B" w14:textId="77777777" w:rsidR="00983DFC" w:rsidRPr="001601C4" w:rsidRDefault="00983DFC" w:rsidP="00983DFC">
      <w:pPr>
        <w:pStyle w:val="a5"/>
        <w:numPr>
          <w:ilvl w:val="1"/>
          <w:numId w:val="6"/>
        </w:numPr>
        <w:tabs>
          <w:tab w:val="left" w:pos="1276"/>
        </w:tabs>
        <w:ind w:left="0" w:firstLine="709"/>
        <w:jc w:val="both"/>
      </w:pPr>
      <w:r w:rsidRPr="001601C4">
        <w:t xml:space="preserve">Для проверки оказанных Услуг в части их соответствия условиям Договора, в том числе условиям Технического задания, иных приложений к Договору, а также положениям действующего законодательства </w:t>
      </w:r>
      <w:r w:rsidRPr="001601C4">
        <w:rPr>
          <w:bCs/>
        </w:rPr>
        <w:t>Российской Федерации</w:t>
      </w:r>
      <w:r w:rsidRPr="001601C4">
        <w:t>, иных нормативных правовых актов Российской Федерации, иным обязательным правилам и требованиям, Заказчик вправе провести экспертизу. Экспертиза оказанных Услуг может проводиться Заказчиком своими силами или к ее проведению могут привлекаться независимые эксперты (экспертные организации).</w:t>
      </w:r>
    </w:p>
    <w:p w14:paraId="4811CC90" w14:textId="66AA92A8" w:rsidR="00983DFC" w:rsidRPr="001601C4" w:rsidRDefault="00983DFC" w:rsidP="00983DFC">
      <w:pPr>
        <w:pStyle w:val="a5"/>
        <w:numPr>
          <w:ilvl w:val="1"/>
          <w:numId w:val="6"/>
        </w:numPr>
        <w:tabs>
          <w:tab w:val="left" w:pos="1276"/>
        </w:tabs>
        <w:ind w:left="0" w:firstLine="709"/>
        <w:jc w:val="both"/>
      </w:pPr>
      <w:r w:rsidRPr="001601C4">
        <w:t xml:space="preserve">Приемка оказанных Услуг осуществляется уполномоченным работником Заказчика или приемочной комиссией Заказчика в соответствии с локальными </w:t>
      </w:r>
      <w:r w:rsidR="00BD4A2B">
        <w:t xml:space="preserve">нормативными актами Заказчика. </w:t>
      </w:r>
      <w:r w:rsidRPr="001601C4">
        <w:t>Заказчик обязан уведомить Исполнителя о дате приемки. В случае неприбытия уполномоченного представителя Исполнителя для участия в приемке в срок, указанный в уведомлении, Заказчик осуществляет п</w:t>
      </w:r>
      <w:r w:rsidR="00BD4A2B">
        <w:t>риемку без участия Исполнителя.</w:t>
      </w:r>
    </w:p>
    <w:p w14:paraId="6DE19AC8" w14:textId="77777777" w:rsidR="00983DFC" w:rsidRPr="001601C4" w:rsidRDefault="00983DFC" w:rsidP="00983DFC">
      <w:pPr>
        <w:pStyle w:val="a5"/>
        <w:numPr>
          <w:ilvl w:val="1"/>
          <w:numId w:val="6"/>
        </w:numPr>
        <w:tabs>
          <w:tab w:val="left" w:pos="1276"/>
        </w:tabs>
        <w:ind w:left="0" w:firstLine="709"/>
        <w:jc w:val="both"/>
      </w:pPr>
      <w:r w:rsidRPr="001601C4">
        <w:t>По результатам приемки оказанных Услуг Заказчиком принимается одно из следующих решений:</w:t>
      </w:r>
    </w:p>
    <w:p w14:paraId="02FBEF22" w14:textId="491DD42D" w:rsidR="00983DFC" w:rsidRPr="001601C4" w:rsidRDefault="00983DFC" w:rsidP="00983DFC">
      <w:pPr>
        <w:pStyle w:val="a5"/>
        <w:numPr>
          <w:ilvl w:val="2"/>
          <w:numId w:val="9"/>
        </w:numPr>
        <w:tabs>
          <w:tab w:val="left" w:pos="1134"/>
        </w:tabs>
        <w:ind w:left="0" w:firstLine="709"/>
        <w:jc w:val="both"/>
      </w:pPr>
      <w:r w:rsidRPr="001601C4">
        <w:t>Услуги оказаны надлежащим образом в соответствии с условиями Договора, в том числе условиям Технического задания</w:t>
      </w:r>
      <w:r w:rsidR="00CE42A4">
        <w:t>, Заявки (при наличии)</w:t>
      </w:r>
      <w:r w:rsidRPr="001601C4">
        <w:t xml:space="preserve">, иных приложений к Договору, а также положениями действующего законодательства </w:t>
      </w:r>
      <w:r w:rsidRPr="001601C4">
        <w:rPr>
          <w:bCs/>
        </w:rPr>
        <w:t>Российской Федерации</w:t>
      </w:r>
      <w:r w:rsidRPr="001601C4">
        <w:t>, иных нормативных правовых актов Российской Федерации, иными обязательными правилами и требованиями, Заказчик не имеет замечаний к оказанным Услугам. В этом случае оказанные Услуги подлежат приемке;</w:t>
      </w:r>
    </w:p>
    <w:p w14:paraId="1611A43A" w14:textId="28899890" w:rsidR="00983DFC" w:rsidRPr="001601C4" w:rsidRDefault="00983DFC" w:rsidP="00983DFC">
      <w:pPr>
        <w:pStyle w:val="a5"/>
        <w:numPr>
          <w:ilvl w:val="2"/>
          <w:numId w:val="9"/>
        </w:numPr>
        <w:tabs>
          <w:tab w:val="left" w:pos="1134"/>
        </w:tabs>
        <w:ind w:left="0" w:firstLine="709"/>
        <w:jc w:val="both"/>
      </w:pPr>
      <w:r w:rsidRPr="001601C4">
        <w:t>Услуги оказаны с нарушением условий Договора, в том числе условий Технического задания</w:t>
      </w:r>
      <w:r w:rsidR="00CE42A4">
        <w:t>,</w:t>
      </w:r>
      <w:r w:rsidR="00CE42A4" w:rsidRPr="00CE42A4">
        <w:t xml:space="preserve"> </w:t>
      </w:r>
      <w:r w:rsidR="00CE42A4">
        <w:t>Заявки (при наличии)</w:t>
      </w:r>
      <w:r w:rsidRPr="001601C4">
        <w:t xml:space="preserve">, иных приложений к Договору, и (или) положений действующего законодательства </w:t>
      </w:r>
      <w:r w:rsidRPr="001601C4">
        <w:rPr>
          <w:bCs/>
        </w:rPr>
        <w:t>Российской Федерации, иных нормативных правовых актов Российской Федерации,</w:t>
      </w:r>
      <w:r w:rsidRPr="001601C4">
        <w:t xml:space="preserve"> иных обязательных правил и требований, Заказчиком выявлены недостатки в оказанных Услугах. В таком случае Заказчик составляет Акт о выявленных недостатках по</w:t>
      </w:r>
      <w:r w:rsidR="00505E88">
        <w:t xml:space="preserve"> Договору по форме Приложения № </w:t>
      </w:r>
      <w:r w:rsidRPr="001601C4">
        <w:t>4 к Договору (далее – Акт о выявленных недостатках</w:t>
      </w:r>
      <w:r w:rsidR="00CC4C10">
        <w:rPr>
          <w:rStyle w:val="af7"/>
        </w:rPr>
        <w:footnoteReference w:id="9"/>
      </w:r>
      <w:r w:rsidRPr="001601C4">
        <w:t>) и выбирает один из следующих вариантов по своему усмотрению:</w:t>
      </w:r>
    </w:p>
    <w:p w14:paraId="3DD5F361" w14:textId="77777777" w:rsidR="00983DFC" w:rsidRPr="001601C4" w:rsidRDefault="00983DFC" w:rsidP="00983DFC">
      <w:pPr>
        <w:pStyle w:val="a5"/>
        <w:numPr>
          <w:ilvl w:val="3"/>
          <w:numId w:val="9"/>
        </w:numPr>
        <w:tabs>
          <w:tab w:val="left" w:pos="993"/>
        </w:tabs>
        <w:ind w:left="0" w:firstLine="709"/>
        <w:jc w:val="both"/>
      </w:pPr>
      <w:r w:rsidRPr="001601C4">
        <w:t>в Акте о выявленных недостатках Заказчик устанавливает Исполнителю срок для устранения выявленных недостатков; в случае устранения Исполнителем недостатков в срок оказанные Услуги подлежат приемке; либо</w:t>
      </w:r>
    </w:p>
    <w:p w14:paraId="53E6A475" w14:textId="77777777" w:rsidR="00983DFC" w:rsidRPr="001601C4" w:rsidRDefault="00983DFC" w:rsidP="00983DFC">
      <w:pPr>
        <w:pStyle w:val="a5"/>
        <w:numPr>
          <w:ilvl w:val="3"/>
          <w:numId w:val="9"/>
        </w:numPr>
        <w:tabs>
          <w:tab w:val="left" w:pos="993"/>
        </w:tabs>
        <w:ind w:left="0" w:firstLine="709"/>
        <w:jc w:val="both"/>
      </w:pPr>
      <w:r w:rsidRPr="001601C4">
        <w:t>направляет Исполнителю требование о соразмерном уменьшении цены Договора; либо</w:t>
      </w:r>
    </w:p>
    <w:p w14:paraId="523FFCA3" w14:textId="77777777" w:rsidR="00983DFC" w:rsidRPr="001601C4" w:rsidRDefault="00983DFC" w:rsidP="00983DFC">
      <w:pPr>
        <w:pStyle w:val="a5"/>
        <w:numPr>
          <w:ilvl w:val="3"/>
          <w:numId w:val="9"/>
        </w:numPr>
        <w:tabs>
          <w:tab w:val="left" w:pos="993"/>
        </w:tabs>
        <w:ind w:left="0" w:firstLine="709"/>
        <w:jc w:val="both"/>
      </w:pPr>
      <w:r w:rsidRPr="001601C4">
        <w:t>направляет Исполнителю требование о возмещении расходов Заказчика на устранение недостатков в оказанных Услугах с приложением документов, подтверждающих такие расходы;</w:t>
      </w:r>
    </w:p>
    <w:p w14:paraId="7BCBD4C6" w14:textId="0151718D" w:rsidR="00983DFC" w:rsidRPr="001601C4" w:rsidRDefault="00983DFC" w:rsidP="00983DFC">
      <w:pPr>
        <w:pStyle w:val="a5"/>
        <w:numPr>
          <w:ilvl w:val="2"/>
          <w:numId w:val="9"/>
        </w:numPr>
        <w:tabs>
          <w:tab w:val="left" w:pos="1134"/>
        </w:tabs>
        <w:ind w:left="0" w:firstLine="709"/>
        <w:jc w:val="both"/>
      </w:pPr>
      <w:r w:rsidRPr="001601C4">
        <w:t>оказанные Услуги соответствуют условиям Договора, в том числе условиям Технического задания,</w:t>
      </w:r>
      <w:r w:rsidR="00CE42A4">
        <w:t xml:space="preserve"> Заявки (при наличии),</w:t>
      </w:r>
      <w:r w:rsidRPr="001601C4">
        <w:t xml:space="preserve"> иных приложений к Договору, а также положениям действующего законодательства </w:t>
      </w:r>
      <w:r w:rsidRPr="001601C4">
        <w:rPr>
          <w:bCs/>
        </w:rPr>
        <w:t>Российской Федерации,</w:t>
      </w:r>
      <w:r w:rsidRPr="001601C4">
        <w:t xml:space="preserve"> иных нормативных правовых актов Российской Федерации, иным обязательным правилам и требованиям, но оказаны с нарушением сроков, установленных Договором. В этом случае оказанные Услуги подлежат приемке либо, если вследствие просрочки Исполнителя исполнение утратило интерес для Заказчика, он может отказаться от приемки Услуг; </w:t>
      </w:r>
    </w:p>
    <w:p w14:paraId="55AEAEC8" w14:textId="43E02B85" w:rsidR="00983DFC" w:rsidRPr="001601C4" w:rsidRDefault="00983DFC" w:rsidP="00983DFC">
      <w:pPr>
        <w:pStyle w:val="a5"/>
        <w:numPr>
          <w:ilvl w:val="2"/>
          <w:numId w:val="9"/>
        </w:numPr>
        <w:tabs>
          <w:tab w:val="left" w:pos="1134"/>
        </w:tabs>
        <w:ind w:left="0" w:firstLine="709"/>
        <w:jc w:val="both"/>
      </w:pPr>
      <w:r w:rsidRPr="001601C4">
        <w:t>Услуги не оказаны Исполнителем или оказаны с существенным нарушением условий Договора, в том числе условий Технического задания,</w:t>
      </w:r>
      <w:r w:rsidR="00CE42A4">
        <w:t xml:space="preserve"> Заявки (при наличии),</w:t>
      </w:r>
      <w:r w:rsidRPr="001601C4">
        <w:t xml:space="preserve"> иных приложений к Договору, которое влечет для Заказчика такой ущерб, что он в значительной степени лишается того, на что вправе был рассчитывать при заключении Договора. В указанном случае оказанные Услуги не подлежат приемке Заказчиком. Заказчик направляет Исполнителю мотивированный отказ от подписания Акта сдачи-приемки оказанных услуг;</w:t>
      </w:r>
    </w:p>
    <w:p w14:paraId="29741C6E" w14:textId="4A94782A" w:rsidR="00983DFC" w:rsidRPr="001601C4" w:rsidRDefault="00983DFC" w:rsidP="00983DFC">
      <w:pPr>
        <w:pStyle w:val="a5"/>
        <w:numPr>
          <w:ilvl w:val="2"/>
          <w:numId w:val="9"/>
        </w:numPr>
        <w:tabs>
          <w:tab w:val="left" w:pos="1134"/>
        </w:tabs>
        <w:ind w:left="0" w:firstLine="709"/>
        <w:jc w:val="both"/>
      </w:pPr>
      <w:r w:rsidRPr="001601C4">
        <w:t xml:space="preserve">Исполнитель не предоставил полный комплект надлежащим образом оформленных документов, указанных в пункте </w:t>
      </w:r>
      <w:r w:rsidRPr="001601C4">
        <w:fldChar w:fldCharType="begin"/>
      </w:r>
      <w:r w:rsidRPr="001601C4">
        <w:instrText xml:space="preserve"> REF _Ref529546944 \r \h  \* MERGEFORMAT </w:instrText>
      </w:r>
      <w:r w:rsidRPr="001601C4">
        <w:fldChar w:fldCharType="separate"/>
      </w:r>
      <w:r w:rsidR="00F750D6">
        <w:t>4.2</w:t>
      </w:r>
      <w:r w:rsidRPr="001601C4">
        <w:fldChar w:fldCharType="end"/>
      </w:r>
      <w:r w:rsidRPr="001601C4">
        <w:t xml:space="preserve"> Договора. До момента предоставления указанных документов в полном объеме Услуги считаются не оказанными. Заказчик устанавливает Исполнителю срок для устранения допущенных нарушений, составляет Акт о выявленных недостатках и направляет его Исполнителю.</w:t>
      </w:r>
    </w:p>
    <w:p w14:paraId="66735F68" w14:textId="77777777" w:rsidR="00983DFC" w:rsidRPr="001601C4" w:rsidRDefault="00983DFC" w:rsidP="00983DFC">
      <w:pPr>
        <w:ind w:firstLine="709"/>
        <w:jc w:val="both"/>
      </w:pPr>
      <w:r w:rsidRPr="001601C4">
        <w:t>В случаях, указанных в подпунктах (</w:t>
      </w:r>
      <w:r w:rsidRPr="001601C4">
        <w:rPr>
          <w:lang w:val="en-US"/>
        </w:rPr>
        <w:t>ii</w:t>
      </w:r>
      <w:r w:rsidRPr="001601C4">
        <w:t>) – (</w:t>
      </w:r>
      <w:r w:rsidRPr="001601C4">
        <w:rPr>
          <w:lang w:val="en-US"/>
        </w:rPr>
        <w:t>v</w:t>
      </w:r>
      <w:r w:rsidRPr="001601C4">
        <w:t>) настоящего пункта Заказчик вправе взыскать с Исполнителя неустойку, предусмотренную Договором, убытки.</w:t>
      </w:r>
    </w:p>
    <w:p w14:paraId="73200281" w14:textId="7E2B5D0A" w:rsidR="00983DFC" w:rsidRPr="001601C4" w:rsidRDefault="00983DFC" w:rsidP="00983DFC">
      <w:pPr>
        <w:pStyle w:val="a5"/>
        <w:numPr>
          <w:ilvl w:val="1"/>
          <w:numId w:val="6"/>
        </w:numPr>
        <w:tabs>
          <w:tab w:val="left" w:pos="1276"/>
        </w:tabs>
        <w:ind w:left="0" w:firstLine="709"/>
        <w:jc w:val="both"/>
      </w:pPr>
      <w:r w:rsidRPr="001601C4">
        <w:t xml:space="preserve">После устранения Исполнителем недостатков, в том числе в части предоставления полного комплекта надлежащим образом оформленных документов, указанных в пункте </w:t>
      </w:r>
      <w:r w:rsidRPr="001601C4">
        <w:fldChar w:fldCharType="begin"/>
      </w:r>
      <w:r w:rsidRPr="001601C4">
        <w:instrText xml:space="preserve"> REF _Ref529546944 \r \h </w:instrText>
      </w:r>
      <w:r w:rsidR="001601C4">
        <w:instrText xml:space="preserve"> \* MERGEFORMAT </w:instrText>
      </w:r>
      <w:r w:rsidRPr="001601C4">
        <w:fldChar w:fldCharType="separate"/>
      </w:r>
      <w:r w:rsidR="00F750D6">
        <w:t>4.2</w:t>
      </w:r>
      <w:r w:rsidRPr="001601C4">
        <w:fldChar w:fldCharType="end"/>
      </w:r>
      <w:r w:rsidRPr="001601C4">
        <w:t xml:space="preserve"> Договора, приемка оказанных Услуг осуществляется в порядке, предусмотренном настоящим разделом Договора.</w:t>
      </w:r>
    </w:p>
    <w:p w14:paraId="2E0CF405" w14:textId="3A0EFFDB" w:rsidR="00983DFC" w:rsidRPr="001601C4" w:rsidRDefault="00983DFC" w:rsidP="00E27306">
      <w:pPr>
        <w:pStyle w:val="a5"/>
        <w:numPr>
          <w:ilvl w:val="1"/>
          <w:numId w:val="6"/>
        </w:numPr>
        <w:tabs>
          <w:tab w:val="left" w:pos="1276"/>
        </w:tabs>
        <w:ind w:left="0" w:firstLine="709"/>
        <w:jc w:val="both"/>
      </w:pPr>
      <w:r w:rsidRPr="001601C4">
        <w:t xml:space="preserve">Если оказанные Услуги соответствуют условиям Договора, Сторонами не позднее </w:t>
      </w:r>
      <w:r w:rsidR="00E27306">
        <w:t>15</w:t>
      </w:r>
      <w:r w:rsidR="00E27306" w:rsidRPr="001601C4">
        <w:t xml:space="preserve"> </w:t>
      </w:r>
      <w:r w:rsidRPr="001601C4">
        <w:t>(</w:t>
      </w:r>
      <w:r w:rsidR="00E110F1">
        <w:t>пятнадцати</w:t>
      </w:r>
      <w:r w:rsidRPr="001601C4">
        <w:t xml:space="preserve">) рабочих дней со дня начала приемки подписывается Акт сдачи-приемки </w:t>
      </w:r>
      <w:r w:rsidR="00FC2CC6">
        <w:t>оказанных у</w:t>
      </w:r>
      <w:r w:rsidRPr="001601C4">
        <w:t>слуг в 2 (двух) экземплярах, по одному для каждой из Сторон. С момента подписани</w:t>
      </w:r>
      <w:r w:rsidR="00FC2CC6">
        <w:t>я Акта сдачи-приемки оказанных у</w:t>
      </w:r>
      <w:r w:rsidRPr="001601C4">
        <w:t>слуг, оказанные Услуги считаются принятыми Заказчиком. Факт подписания Акта сдач</w:t>
      </w:r>
      <w:r w:rsidR="00FC2CC6">
        <w:t>и-приемки оказанных у</w:t>
      </w:r>
      <w:r w:rsidRPr="001601C4">
        <w:t>слуг, а также отсутствие указания в нем на выявленные недостатки не лишает Заказчика права впоследствии предъявить требование об устранении недостатков, если такие недостатки будут выявлены, независимо от того, являются ли недостатки явными или скрытыми.</w:t>
      </w:r>
    </w:p>
    <w:p w14:paraId="41FA1FAF" w14:textId="0DCF022E" w:rsidR="00983DFC" w:rsidRPr="001601C4" w:rsidRDefault="00983DFC" w:rsidP="00983DFC">
      <w:pPr>
        <w:pStyle w:val="a5"/>
        <w:numPr>
          <w:ilvl w:val="1"/>
          <w:numId w:val="6"/>
        </w:numPr>
        <w:tabs>
          <w:tab w:val="left" w:pos="1276"/>
        </w:tabs>
        <w:ind w:left="0" w:firstLine="709"/>
        <w:jc w:val="both"/>
      </w:pPr>
      <w:r w:rsidRPr="001601C4">
        <w:t xml:space="preserve">В случае досрочного оказания Услуг по Договору Заказчик вправе принять оказанные Услуги и провести расчет в соответствии с разделом </w:t>
      </w:r>
      <w:r w:rsidRPr="001601C4">
        <w:fldChar w:fldCharType="begin"/>
      </w:r>
      <w:r w:rsidRPr="001601C4">
        <w:instrText xml:space="preserve"> REF _Ref529546963 \r \h  \* MERGEFORMAT </w:instrText>
      </w:r>
      <w:r w:rsidRPr="001601C4">
        <w:fldChar w:fldCharType="separate"/>
      </w:r>
      <w:r w:rsidR="00F750D6">
        <w:t>3</w:t>
      </w:r>
      <w:r w:rsidRPr="001601C4">
        <w:fldChar w:fldCharType="end"/>
      </w:r>
      <w:r w:rsidRPr="001601C4">
        <w:t xml:space="preserve"> Договора.</w:t>
      </w:r>
    </w:p>
    <w:p w14:paraId="2A765EC7" w14:textId="77777777" w:rsidR="00983DFC" w:rsidRPr="00CE0794" w:rsidRDefault="00983DFC" w:rsidP="00965CE2">
      <w:pPr>
        <w:tabs>
          <w:tab w:val="left" w:pos="1276"/>
        </w:tabs>
        <w:jc w:val="both"/>
        <w:rPr>
          <w:sz w:val="10"/>
          <w:szCs w:val="10"/>
        </w:rPr>
      </w:pPr>
    </w:p>
    <w:p w14:paraId="1A1EB942" w14:textId="2A8DEEB7" w:rsidR="00983DFC" w:rsidRDefault="00983DFC" w:rsidP="00965CE2">
      <w:pPr>
        <w:pStyle w:val="a5"/>
        <w:numPr>
          <w:ilvl w:val="0"/>
          <w:numId w:val="6"/>
        </w:numPr>
        <w:ind w:left="357" w:hanging="357"/>
        <w:jc w:val="center"/>
        <w:rPr>
          <w:b/>
        </w:rPr>
      </w:pPr>
      <w:r w:rsidRPr="001601C4">
        <w:rPr>
          <w:b/>
        </w:rPr>
        <w:t>Права и обязанности Сторон</w:t>
      </w:r>
    </w:p>
    <w:p w14:paraId="220BA458" w14:textId="77777777" w:rsidR="00965CE2" w:rsidRPr="00CE0794" w:rsidRDefault="00965CE2" w:rsidP="00965CE2">
      <w:pPr>
        <w:rPr>
          <w:sz w:val="10"/>
          <w:szCs w:val="10"/>
        </w:rPr>
      </w:pPr>
    </w:p>
    <w:p w14:paraId="27B5DEF6" w14:textId="77777777" w:rsidR="00983DFC" w:rsidRPr="001601C4" w:rsidRDefault="00983DFC" w:rsidP="00983DFC">
      <w:pPr>
        <w:pStyle w:val="a5"/>
        <w:numPr>
          <w:ilvl w:val="1"/>
          <w:numId w:val="6"/>
        </w:numPr>
        <w:tabs>
          <w:tab w:val="left" w:pos="1276"/>
        </w:tabs>
        <w:ind w:left="0" w:firstLine="709"/>
        <w:jc w:val="both"/>
      </w:pPr>
      <w:r w:rsidRPr="001601C4">
        <w:t>Исполнитель обязан:</w:t>
      </w:r>
    </w:p>
    <w:p w14:paraId="07374FDF" w14:textId="29273F5D" w:rsidR="00983DFC" w:rsidRPr="001601C4" w:rsidRDefault="00983DFC" w:rsidP="00983DFC">
      <w:pPr>
        <w:pStyle w:val="a5"/>
        <w:numPr>
          <w:ilvl w:val="2"/>
          <w:numId w:val="6"/>
        </w:numPr>
        <w:ind w:left="0" w:firstLine="709"/>
        <w:jc w:val="both"/>
      </w:pPr>
      <w:r w:rsidRPr="001601C4">
        <w:t>оказать Услуги в соответствии с условиями Договора, в том числе Технического задания,</w:t>
      </w:r>
      <w:r w:rsidR="00CE42A4">
        <w:t xml:space="preserve"> Заявки (при наличии),</w:t>
      </w:r>
      <w:r w:rsidRPr="001601C4">
        <w:t xml:space="preserve"> иных приложений к Договору, а также положениями действующего законодательства Российской Федерации, иных нормативных правовых актов Российской Федерации, иными обязательными правилами и требованиями;</w:t>
      </w:r>
    </w:p>
    <w:p w14:paraId="6FFFE2F1" w14:textId="77777777" w:rsidR="00983DFC" w:rsidRPr="001601C4" w:rsidRDefault="00983DFC" w:rsidP="00983DFC">
      <w:pPr>
        <w:pStyle w:val="a5"/>
        <w:numPr>
          <w:ilvl w:val="2"/>
          <w:numId w:val="6"/>
        </w:numPr>
        <w:ind w:left="0" w:firstLine="709"/>
        <w:jc w:val="both"/>
      </w:pPr>
      <w:r w:rsidRPr="001601C4">
        <w:t>в соответствии с требованием Заказчика обеспечить за свой счет устранение выявленных недостатков в оказанных Услугах или возместить расходы Заказчика на устранение недостатков в оказанных Услугах в порядке и на условиях, предусмотренных Договором;</w:t>
      </w:r>
    </w:p>
    <w:p w14:paraId="46B23BF3" w14:textId="77777777" w:rsidR="00983DFC" w:rsidRPr="001601C4" w:rsidRDefault="00983DFC" w:rsidP="00983DFC">
      <w:pPr>
        <w:pStyle w:val="a5"/>
        <w:numPr>
          <w:ilvl w:val="2"/>
          <w:numId w:val="6"/>
        </w:numPr>
        <w:ind w:left="0" w:firstLine="709"/>
        <w:jc w:val="both"/>
      </w:pPr>
      <w:r w:rsidRPr="001601C4">
        <w:t>предоставлять Заказчику по его требованию документы, относящиеся к предмету Договора,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Договора;</w:t>
      </w:r>
    </w:p>
    <w:p w14:paraId="3EB2B19E" w14:textId="0645D046" w:rsidR="00983DFC" w:rsidRPr="001601C4" w:rsidRDefault="00983DFC" w:rsidP="00983DFC">
      <w:pPr>
        <w:pStyle w:val="a5"/>
        <w:numPr>
          <w:ilvl w:val="2"/>
          <w:numId w:val="6"/>
        </w:numPr>
        <w:ind w:left="0" w:firstLine="709"/>
        <w:jc w:val="both"/>
      </w:pPr>
      <w:r w:rsidRPr="001601C4">
        <w:t xml:space="preserve">выставлять счета на оплату Услуг в сроки, предусмотренные пунктом </w:t>
      </w:r>
      <w:r w:rsidRPr="001601C4">
        <w:fldChar w:fldCharType="begin"/>
      </w:r>
      <w:r w:rsidRPr="001601C4">
        <w:instrText xml:space="preserve"> REF _Ref529546841 \r \h  \* MERGEFORMAT </w:instrText>
      </w:r>
      <w:r w:rsidRPr="001601C4">
        <w:fldChar w:fldCharType="separate"/>
      </w:r>
      <w:r w:rsidR="00F750D6">
        <w:t>1.11</w:t>
      </w:r>
      <w:r w:rsidRPr="001601C4">
        <w:fldChar w:fldCharType="end"/>
      </w:r>
      <w:r w:rsidRPr="001601C4">
        <w:t xml:space="preserve"> Договора;</w:t>
      </w:r>
    </w:p>
    <w:p w14:paraId="6854DA28" w14:textId="0B4D33C2" w:rsidR="00983DFC" w:rsidRPr="001601C4" w:rsidRDefault="00983DFC" w:rsidP="00983DFC">
      <w:pPr>
        <w:pStyle w:val="a5"/>
        <w:numPr>
          <w:ilvl w:val="2"/>
          <w:numId w:val="6"/>
        </w:numPr>
        <w:ind w:left="0" w:firstLine="709"/>
        <w:jc w:val="both"/>
      </w:pPr>
      <w:r w:rsidRPr="001601C4">
        <w:t>направлять Заказчику подписанные со своей сторон</w:t>
      </w:r>
      <w:r w:rsidR="00FC2CC6">
        <w:t>ы Акты сдачи-приемки оказанных у</w:t>
      </w:r>
      <w:r w:rsidRPr="001601C4">
        <w:t xml:space="preserve">слуг в сроки, предусмотренные пунктом </w:t>
      </w:r>
      <w:r w:rsidRPr="001601C4">
        <w:fldChar w:fldCharType="begin"/>
      </w:r>
      <w:r w:rsidRPr="001601C4">
        <w:instrText xml:space="preserve"> REF _Ref529546893 \r \h  \* MERGEFORMAT </w:instrText>
      </w:r>
      <w:r w:rsidRPr="001601C4">
        <w:fldChar w:fldCharType="separate"/>
      </w:r>
      <w:r w:rsidR="00F750D6">
        <w:t>1.7</w:t>
      </w:r>
      <w:r w:rsidRPr="001601C4">
        <w:fldChar w:fldCharType="end"/>
      </w:r>
      <w:r w:rsidRPr="001601C4">
        <w:t xml:space="preserve"> Договора;</w:t>
      </w:r>
    </w:p>
    <w:p w14:paraId="1A420F9E" w14:textId="255CA2D6" w:rsidR="00983DFC" w:rsidRPr="001601C4" w:rsidRDefault="00983DFC" w:rsidP="00983DFC">
      <w:pPr>
        <w:pStyle w:val="a5"/>
        <w:numPr>
          <w:ilvl w:val="2"/>
          <w:numId w:val="6"/>
        </w:numPr>
        <w:ind w:left="0" w:firstLine="709"/>
        <w:jc w:val="both"/>
      </w:pPr>
      <w:r w:rsidRPr="001601C4">
        <w:t>в течение 2 (двух) рабочих дней с даты подписания Договора назначить своего представителя, ответственного за взаимодействие с Заказчиком в рамках Договора, и сообщить его контактные данные на авторизированный адр</w:t>
      </w:r>
      <w:r w:rsidR="00014697">
        <w:t>ес электронной почты Заказчика;</w:t>
      </w:r>
    </w:p>
    <w:p w14:paraId="735DE721" w14:textId="77777777" w:rsidR="00983DFC" w:rsidRPr="001601C4" w:rsidRDefault="00983DFC" w:rsidP="00983DFC">
      <w:pPr>
        <w:pStyle w:val="a5"/>
        <w:numPr>
          <w:ilvl w:val="2"/>
          <w:numId w:val="6"/>
        </w:numPr>
        <w:ind w:left="0" w:firstLine="709"/>
        <w:jc w:val="both"/>
      </w:pPr>
      <w:r w:rsidRPr="001601C4">
        <w:t>незамедлительно предоставлять информацию о смене режима налогообложения или освобождении от обязанностей налогоплательщика НДС. Убытки, которые Заказчик понесет из-за отсутствия или несвоевременного представления информации о смене режима налогообложения, Исполнитель обязан компенсировать в течение 10 (десяти) рабочих дней с даты получения соответствующего письменного требования Заказчика;</w:t>
      </w:r>
    </w:p>
    <w:p w14:paraId="7478C8CF" w14:textId="5D18D3AE" w:rsidR="00983DFC" w:rsidRPr="001601C4" w:rsidRDefault="00983DFC" w:rsidP="00983DFC">
      <w:pPr>
        <w:pStyle w:val="a5"/>
        <w:numPr>
          <w:ilvl w:val="2"/>
          <w:numId w:val="6"/>
        </w:numPr>
        <w:ind w:left="0" w:firstLine="709"/>
        <w:jc w:val="both"/>
      </w:pPr>
      <w:r w:rsidRPr="001601C4">
        <w:t>не передавать оригиналы или копии документов, полученных</w:t>
      </w:r>
      <w:r w:rsidR="00014697">
        <w:t xml:space="preserve"> </w:t>
      </w:r>
      <w:r w:rsidRPr="001601C4">
        <w:t>от Заказчика по Договору, третьим лицам без предварительного получения письменного согласия Заказчика. Для целей Договора под третьими лицами понимаются любые физические или юридические лица, за исключением Заказчика и работников Заказчика</w:t>
      </w:r>
      <w:r w:rsidRPr="001601C4">
        <w:rPr>
          <w:iCs/>
        </w:rPr>
        <w:t>, Исполнителя и работников Исполнителя</w:t>
      </w:r>
      <w:r w:rsidRPr="001601C4">
        <w:t>;</w:t>
      </w:r>
    </w:p>
    <w:p w14:paraId="58BC95B9" w14:textId="77777777" w:rsidR="00983DFC" w:rsidRPr="001601C4" w:rsidRDefault="00983DFC" w:rsidP="00983DFC">
      <w:pPr>
        <w:pStyle w:val="a5"/>
        <w:numPr>
          <w:ilvl w:val="2"/>
          <w:numId w:val="6"/>
        </w:numPr>
        <w:tabs>
          <w:tab w:val="left" w:pos="1418"/>
        </w:tabs>
        <w:ind w:left="0" w:firstLine="709"/>
        <w:jc w:val="both"/>
      </w:pPr>
      <w:r w:rsidRPr="001601C4">
        <w:t>обеспечить сохранность конфиденциальной информации Заказчика, полученной в ходе оказания Услуг, и не разглашать данную информацию без письменного согласия Заказчика независимо от продолжения или прекращения правоотношений с Заказчиком, без ограничения сроков действия данной обязанности;</w:t>
      </w:r>
    </w:p>
    <w:p w14:paraId="55C8C308" w14:textId="77777777" w:rsidR="00983DFC" w:rsidRPr="001601C4" w:rsidRDefault="00983DFC" w:rsidP="00983DFC">
      <w:pPr>
        <w:pStyle w:val="a5"/>
        <w:numPr>
          <w:ilvl w:val="2"/>
          <w:numId w:val="6"/>
        </w:numPr>
        <w:tabs>
          <w:tab w:val="left" w:pos="851"/>
          <w:tab w:val="left" w:pos="1560"/>
        </w:tabs>
        <w:ind w:left="0" w:firstLine="709"/>
        <w:jc w:val="both"/>
      </w:pPr>
      <w:r w:rsidRPr="001601C4">
        <w:t>[Исполнитель - иностранное физическое лицо, иностранное юридическое лицо, иностранная организация, не являющаяся юридическим лицом по иностранному праву, в течение 2 (двух) рабочих дней с даты подписания Договора Сторонами обязан предоставить Заказчику документы и сведения, предусмотренные в Приложении № 5 к Договору</w:t>
      </w:r>
      <w:r w:rsidRPr="001601C4">
        <w:rPr>
          <w:vertAlign w:val="superscript"/>
        </w:rPr>
        <w:footnoteReference w:id="10"/>
      </w:r>
      <w:r w:rsidRPr="001601C4">
        <w:t>.]</w:t>
      </w:r>
    </w:p>
    <w:p w14:paraId="11EEE82B" w14:textId="3584D593" w:rsidR="00983DFC" w:rsidRPr="001601C4" w:rsidRDefault="00983DFC" w:rsidP="00983DFC">
      <w:pPr>
        <w:pStyle w:val="a5"/>
        <w:numPr>
          <w:ilvl w:val="2"/>
          <w:numId w:val="6"/>
        </w:numPr>
        <w:tabs>
          <w:tab w:val="left" w:pos="851"/>
          <w:tab w:val="left" w:pos="1560"/>
        </w:tabs>
        <w:ind w:left="0" w:firstLine="709"/>
        <w:jc w:val="both"/>
      </w:pPr>
      <w:r w:rsidRPr="001601C4">
        <w:t>незамедлительно извещать Заказчика и до получения от него</w:t>
      </w:r>
      <w:r w:rsidR="00210E85">
        <w:t xml:space="preserve"> </w:t>
      </w:r>
      <w:r w:rsidRPr="001601C4">
        <w:t>указаний приостанавливать оказание Услуг при обнаружении:</w:t>
      </w:r>
    </w:p>
    <w:p w14:paraId="154D806E" w14:textId="77777777" w:rsidR="00983DFC" w:rsidRPr="001601C4" w:rsidRDefault="00983DFC" w:rsidP="00983DFC">
      <w:pPr>
        <w:pStyle w:val="a5"/>
        <w:numPr>
          <w:ilvl w:val="3"/>
          <w:numId w:val="6"/>
        </w:numPr>
        <w:tabs>
          <w:tab w:val="left" w:pos="1701"/>
        </w:tabs>
        <w:ind w:left="0" w:firstLine="709"/>
        <w:jc w:val="both"/>
      </w:pPr>
      <w:r w:rsidRPr="001601C4">
        <w:t>возможных неблагоприятных для Заказчика последствий выполнения его указаний о способе оказания Услуг;</w:t>
      </w:r>
    </w:p>
    <w:p w14:paraId="5944C863" w14:textId="2BDCE883" w:rsidR="00983DFC" w:rsidRPr="001601C4" w:rsidRDefault="00983DFC" w:rsidP="00983DFC">
      <w:pPr>
        <w:pStyle w:val="a5"/>
        <w:numPr>
          <w:ilvl w:val="3"/>
          <w:numId w:val="6"/>
        </w:numPr>
        <w:tabs>
          <w:tab w:val="left" w:pos="1701"/>
        </w:tabs>
        <w:ind w:left="0" w:firstLine="709"/>
        <w:jc w:val="both"/>
      </w:pPr>
      <w:r w:rsidRPr="001601C4">
        <w:t>обнаруженной невозможности получить ожидаемые результаты</w:t>
      </w:r>
      <w:r w:rsidR="00210E85">
        <w:t xml:space="preserve"> </w:t>
      </w:r>
      <w:r w:rsidRPr="001601C4">
        <w:t>или нецелесообразности продолжения оказания Услуг;</w:t>
      </w:r>
    </w:p>
    <w:p w14:paraId="3EC8624B" w14:textId="77777777" w:rsidR="00983DFC" w:rsidRPr="001601C4" w:rsidRDefault="00983DFC" w:rsidP="00983DFC">
      <w:pPr>
        <w:pStyle w:val="a5"/>
        <w:numPr>
          <w:ilvl w:val="3"/>
          <w:numId w:val="6"/>
        </w:numPr>
        <w:tabs>
          <w:tab w:val="left" w:pos="1701"/>
        </w:tabs>
        <w:ind w:left="0" w:firstLine="709"/>
        <w:jc w:val="both"/>
      </w:pPr>
      <w:r w:rsidRPr="001601C4">
        <w:t>иных, не зависящих от Исполнителя обстоятельств, влияющих на результаты Услуг, либо создающих невозможность их завершения в срок;</w:t>
      </w:r>
    </w:p>
    <w:p w14:paraId="286FB967" w14:textId="77777777" w:rsidR="00983DFC" w:rsidRPr="001601C4" w:rsidRDefault="00983DFC" w:rsidP="00983DFC">
      <w:pPr>
        <w:pStyle w:val="a5"/>
        <w:numPr>
          <w:ilvl w:val="2"/>
          <w:numId w:val="6"/>
        </w:numPr>
        <w:tabs>
          <w:tab w:val="left" w:pos="1560"/>
        </w:tabs>
        <w:ind w:left="0" w:firstLine="709"/>
        <w:jc w:val="both"/>
      </w:pPr>
      <w:r w:rsidRPr="001601C4">
        <w:t>в случае, если к Заказчику будут предъявлены претензии со стороны третьих лиц в отношении нарушения последним прав третьих лиц, вызванного действиями или бездействием Исполнителя, то Исполнитель обязуется выступить на стороне Заказчика во всех возможных судебных или претензионных спорах, а также возместить Заказчику любые убытки, которые возникнут или могут возникнуть в связи с предъявлением к Заказчику указанных требований;</w:t>
      </w:r>
    </w:p>
    <w:p w14:paraId="61287C4F" w14:textId="77777777" w:rsidR="00983DFC" w:rsidRPr="001601C4" w:rsidRDefault="00983DFC" w:rsidP="00983DFC">
      <w:pPr>
        <w:pStyle w:val="a5"/>
        <w:numPr>
          <w:ilvl w:val="2"/>
          <w:numId w:val="6"/>
        </w:numPr>
        <w:tabs>
          <w:tab w:val="left" w:pos="1560"/>
        </w:tabs>
        <w:ind w:left="0" w:firstLine="709"/>
        <w:jc w:val="both"/>
      </w:pPr>
      <w:r w:rsidRPr="001601C4">
        <w:t>самостоятельно обеспечивать наличие техники, материалов, оборудования, инвентаря, необходимых для оказания Услуг, а также обеспечивать обслуживание и ремонт такого оборудования, техники, инвентаря;</w:t>
      </w:r>
    </w:p>
    <w:p w14:paraId="4DEDA789" w14:textId="0A6D29A2" w:rsidR="00983DFC" w:rsidRPr="001601C4" w:rsidRDefault="00983DFC" w:rsidP="00983DFC">
      <w:pPr>
        <w:pStyle w:val="a5"/>
        <w:numPr>
          <w:ilvl w:val="2"/>
          <w:numId w:val="6"/>
        </w:numPr>
        <w:tabs>
          <w:tab w:val="left" w:pos="1560"/>
        </w:tabs>
        <w:ind w:left="0" w:firstLine="709"/>
        <w:jc w:val="both"/>
      </w:pPr>
      <w:r w:rsidRPr="001601C4">
        <w:t xml:space="preserve">обеспечить явку своего представителя при приемке оказанных Услуг. Исполнитель, не направивший своего представителя, лишается возможности ссылаться на нарушение Заказчиком </w:t>
      </w:r>
      <w:r w:rsidR="00415BD8">
        <w:t>правил приемки оказанных Услуг;</w:t>
      </w:r>
    </w:p>
    <w:p w14:paraId="31411D9E" w14:textId="77777777" w:rsidR="00983DFC" w:rsidRPr="001601C4" w:rsidRDefault="00983DFC" w:rsidP="00983DFC">
      <w:pPr>
        <w:pStyle w:val="a5"/>
        <w:numPr>
          <w:ilvl w:val="2"/>
          <w:numId w:val="6"/>
        </w:numPr>
        <w:tabs>
          <w:tab w:val="left" w:pos="1560"/>
        </w:tabs>
        <w:ind w:left="0" w:firstLine="709"/>
        <w:jc w:val="both"/>
      </w:pPr>
      <w:r w:rsidRPr="001601C4">
        <w:t>в случае, если Услуги будут оказываться на территории Заказчика, Исполнитель также обязан:</w:t>
      </w:r>
    </w:p>
    <w:p w14:paraId="2A1A10FD" w14:textId="77777777" w:rsidR="00983DFC" w:rsidRPr="001601C4" w:rsidRDefault="00983DFC" w:rsidP="00983DFC">
      <w:pPr>
        <w:pStyle w:val="a5"/>
        <w:numPr>
          <w:ilvl w:val="3"/>
          <w:numId w:val="6"/>
        </w:numPr>
        <w:tabs>
          <w:tab w:val="left" w:pos="1701"/>
        </w:tabs>
        <w:ind w:left="0" w:firstLine="709"/>
        <w:jc w:val="both"/>
      </w:pPr>
      <w:r w:rsidRPr="001601C4">
        <w:t>в течение 2 (двух) рабочих дней с даты заключения Договора предоставить Заказчику списки работников, осуществляющих оказание Услуг, для оформления допуска работников Исполнителя на территорию Заказчика;</w:t>
      </w:r>
    </w:p>
    <w:p w14:paraId="450A848A" w14:textId="77777777" w:rsidR="00983DFC" w:rsidRPr="001601C4" w:rsidRDefault="00983DFC" w:rsidP="00983DFC">
      <w:pPr>
        <w:pStyle w:val="a5"/>
        <w:numPr>
          <w:ilvl w:val="3"/>
          <w:numId w:val="6"/>
        </w:numPr>
        <w:tabs>
          <w:tab w:val="left" w:pos="1701"/>
        </w:tabs>
        <w:ind w:left="0" w:firstLine="709"/>
        <w:jc w:val="both"/>
      </w:pPr>
      <w:r w:rsidRPr="001601C4">
        <w:t>в течение 2 (двух) рабочих дней с даты заключения Договора предоставить Заказчику списки автотранспорта Исполнителя, задействованного на объектах Заказчика;</w:t>
      </w:r>
    </w:p>
    <w:p w14:paraId="3F8B78AD" w14:textId="77777777" w:rsidR="00983DFC" w:rsidRPr="001601C4" w:rsidRDefault="00983DFC" w:rsidP="00983DFC">
      <w:pPr>
        <w:pStyle w:val="a5"/>
        <w:numPr>
          <w:ilvl w:val="3"/>
          <w:numId w:val="6"/>
        </w:numPr>
        <w:tabs>
          <w:tab w:val="left" w:pos="1701"/>
        </w:tabs>
        <w:ind w:left="0" w:firstLine="709"/>
        <w:jc w:val="both"/>
      </w:pPr>
      <w:r w:rsidRPr="001601C4">
        <w:t>обеспечивать соблюдение своими работниками требований внутриобъектового режима, правил противопожарной безопасности и производственной санитарии, действующих на территории Заказчика;</w:t>
      </w:r>
    </w:p>
    <w:p w14:paraId="64A156D1" w14:textId="77777777" w:rsidR="00983DFC" w:rsidRPr="001601C4" w:rsidRDefault="00983DFC" w:rsidP="00983DFC">
      <w:pPr>
        <w:pStyle w:val="a5"/>
        <w:numPr>
          <w:ilvl w:val="3"/>
          <w:numId w:val="6"/>
        </w:numPr>
        <w:tabs>
          <w:tab w:val="left" w:pos="1701"/>
        </w:tabs>
        <w:ind w:left="0" w:firstLine="709"/>
        <w:jc w:val="both"/>
      </w:pPr>
      <w:r w:rsidRPr="001601C4">
        <w:t>нести полную ответственность за действия и (или) бездействия своих работников на территории Заказчика. В случае причинения работниками Исполнителя ущерба Заказчику и (или) его имуществу либо третьим лицам, Заказчик вправе обратиться к Исполнителю с требованием о возмещении нанесенного ущерба, а Исполнитель обязан возместить этот ущерб в полном объеме;</w:t>
      </w:r>
    </w:p>
    <w:p w14:paraId="1C8C8531" w14:textId="77777777" w:rsidR="00983DFC" w:rsidRPr="001601C4" w:rsidRDefault="00983DFC" w:rsidP="00983DFC">
      <w:pPr>
        <w:pStyle w:val="a5"/>
        <w:numPr>
          <w:ilvl w:val="3"/>
          <w:numId w:val="6"/>
        </w:numPr>
        <w:tabs>
          <w:tab w:val="left" w:pos="1701"/>
        </w:tabs>
        <w:ind w:left="0" w:firstLine="709"/>
        <w:jc w:val="both"/>
      </w:pPr>
      <w:r w:rsidRPr="001601C4">
        <w:t>соблюдать правила и требования охраны труда на территории Заказчика, требования, предъявляемые органами Ростехнадзора, Роспотребнадзора и иными государственными органами, осуществляющими государственный контроль (надзор), органами местного самоуправления, осуществляющими муниципальный контроль, отраслевые правила и нормы, обязательные в сфере деятельности Заказчика;</w:t>
      </w:r>
    </w:p>
    <w:p w14:paraId="55DE668A" w14:textId="77777777" w:rsidR="00983DFC" w:rsidRPr="001601C4" w:rsidRDefault="00983DFC" w:rsidP="00983DFC">
      <w:pPr>
        <w:pStyle w:val="a5"/>
        <w:numPr>
          <w:ilvl w:val="3"/>
          <w:numId w:val="6"/>
        </w:numPr>
        <w:tabs>
          <w:tab w:val="left" w:pos="1701"/>
        </w:tabs>
        <w:ind w:left="0" w:firstLine="709"/>
        <w:jc w:val="both"/>
      </w:pPr>
      <w:r w:rsidRPr="001601C4">
        <w:t>в течение 5 (пяти) рабочих дней с даты получения письменного запроса Заказчика предоставить Заказчику копии приказов о назначении лиц, ответственных за охрану труда на территории Заказчика с приложением копий соответствующих удостоверений установленного образца об обучении ответственных лиц;</w:t>
      </w:r>
    </w:p>
    <w:p w14:paraId="5010AFBF" w14:textId="77777777" w:rsidR="00983DFC" w:rsidRPr="001601C4" w:rsidRDefault="00983DFC" w:rsidP="00983DFC">
      <w:pPr>
        <w:pStyle w:val="a5"/>
        <w:numPr>
          <w:ilvl w:val="3"/>
          <w:numId w:val="6"/>
        </w:numPr>
        <w:tabs>
          <w:tab w:val="left" w:pos="1701"/>
        </w:tabs>
        <w:ind w:left="0" w:firstLine="709"/>
        <w:jc w:val="both"/>
      </w:pPr>
      <w:r w:rsidRPr="001601C4">
        <w:t>в случае получения заключений или предписаний уполномоченных государственных органов о ненадлежащем состоянии охраны труда, выполнить своевременно и за свой счет указанные в них требования;</w:t>
      </w:r>
    </w:p>
    <w:p w14:paraId="2B3316A4" w14:textId="21B6C45B" w:rsidR="00983DFC" w:rsidRDefault="00983DFC" w:rsidP="00983DFC">
      <w:pPr>
        <w:pStyle w:val="a5"/>
        <w:numPr>
          <w:ilvl w:val="3"/>
          <w:numId w:val="6"/>
        </w:numPr>
        <w:tabs>
          <w:tab w:val="left" w:pos="1701"/>
        </w:tabs>
        <w:ind w:left="0" w:firstLine="709"/>
        <w:jc w:val="both"/>
      </w:pPr>
      <w:r w:rsidRPr="001601C4">
        <w:t>в случае взыскания штрафных санкций с Заказчика со стороны Роструда, Ростехнадзора, Роспотребнадзора, Росприроднадзора и других государственных органов, осуществляющих государственный контроль (надзор), органов местного самоуправления, осуществляющих муниципальный контроль, за нарушение Исполнителем норм действующих нормативных правовых актов Российской Федерации возместить понесенные Заказчиком издержки по счетам, выставленным Заказчиком, в течение 5 (пяти) рабочих дней со дня получения счета;</w:t>
      </w:r>
    </w:p>
    <w:p w14:paraId="6D10FCCB" w14:textId="77777777" w:rsidR="000C66C7" w:rsidRDefault="000C66C7" w:rsidP="000C66C7">
      <w:pPr>
        <w:pStyle w:val="a5"/>
        <w:numPr>
          <w:ilvl w:val="2"/>
          <w:numId w:val="6"/>
        </w:numPr>
        <w:tabs>
          <w:tab w:val="left" w:pos="851"/>
        </w:tabs>
        <w:ind w:left="0" w:firstLine="709"/>
        <w:contextualSpacing w:val="0"/>
        <w:jc w:val="both"/>
      </w:pPr>
      <w:r w:rsidRPr="00AF5A0B">
        <w:t>соблюдать требования действующего законодательства Российской Федерации об охране окружающей среды;</w:t>
      </w:r>
    </w:p>
    <w:p w14:paraId="1C819058" w14:textId="396F974F" w:rsidR="00983DFC" w:rsidRDefault="00983DFC" w:rsidP="00983DFC">
      <w:pPr>
        <w:pStyle w:val="a5"/>
        <w:numPr>
          <w:ilvl w:val="2"/>
          <w:numId w:val="6"/>
        </w:numPr>
        <w:tabs>
          <w:tab w:val="left" w:pos="1560"/>
        </w:tabs>
        <w:ind w:left="0" w:firstLine="709"/>
        <w:jc w:val="both"/>
      </w:pPr>
      <w:r w:rsidRPr="001601C4">
        <w:t xml:space="preserve">отражать по сделкам в рамках данного </w:t>
      </w:r>
      <w:r w:rsidR="00B85FC9">
        <w:t>Д</w:t>
      </w:r>
      <w:r w:rsidRPr="001601C4">
        <w:t>оговора корректные данные в книге продаж и представлять налоговые декларации по НДС за соответствующие периоды;</w:t>
      </w:r>
    </w:p>
    <w:p w14:paraId="7B23E96A" w14:textId="6B2A4B40" w:rsidR="00CD0662" w:rsidRPr="00C27AA3" w:rsidRDefault="00CD0662" w:rsidP="00CD0662">
      <w:pPr>
        <w:pStyle w:val="a5"/>
        <w:numPr>
          <w:ilvl w:val="2"/>
          <w:numId w:val="6"/>
        </w:numPr>
        <w:tabs>
          <w:tab w:val="left" w:pos="1560"/>
        </w:tabs>
        <w:ind w:left="0" w:firstLine="709"/>
        <w:jc w:val="both"/>
      </w:pPr>
      <w:r w:rsidRPr="00C27AA3">
        <w:t xml:space="preserve">в </w:t>
      </w:r>
      <w:r w:rsidRPr="00C27AA3">
        <w:rPr>
          <w:rFonts w:eastAsia="Calibri"/>
        </w:rPr>
        <w:t>случае привлечения к исполнению Договора соисполнителей (третьих лиц) соблюдать дол</w:t>
      </w:r>
      <w:r w:rsidR="00505E88">
        <w:rPr>
          <w:rFonts w:eastAsia="Calibri"/>
        </w:rPr>
        <w:t>жную осмотрительность, а также:</w:t>
      </w:r>
    </w:p>
    <w:p w14:paraId="2BBE74FB" w14:textId="1F1494AE" w:rsidR="00CD0662" w:rsidRPr="00C27AA3" w:rsidRDefault="00CD0662" w:rsidP="00CD0662">
      <w:pPr>
        <w:pStyle w:val="a5"/>
        <w:numPr>
          <w:ilvl w:val="3"/>
          <w:numId w:val="6"/>
        </w:numPr>
        <w:tabs>
          <w:tab w:val="left" w:pos="1701"/>
        </w:tabs>
        <w:ind w:left="0" w:firstLine="709"/>
        <w:jc w:val="both"/>
        <w:rPr>
          <w:rFonts w:eastAsia="Calibri"/>
        </w:rPr>
      </w:pPr>
      <w:r w:rsidRPr="00C27AA3">
        <w:rPr>
          <w:rFonts w:eastAsia="Calibri"/>
        </w:rPr>
        <w:t>уведомлять Заказчика о привлечении таких третьих лиц путем направления Заказчику списка лиц, которых Исполнитель планирует привлечь в качестве соисполнителей в течение 20 (двадцати) рабочих дней после даты заключения Договора, а в случае, если в течение срока действия Договора у Исполнителя дополнительно возникнет потребность в привлечении третьих лиц в качестве соисполнителей – в срок до 10 (десяти) рабочих дней до даты заключения соответствующего договора (договоров) с такими лицами;</w:t>
      </w:r>
    </w:p>
    <w:p w14:paraId="449A8332" w14:textId="77777777" w:rsidR="00CD0662" w:rsidRPr="00C27AA3" w:rsidRDefault="00CD0662" w:rsidP="00CD0662">
      <w:pPr>
        <w:pStyle w:val="a5"/>
        <w:numPr>
          <w:ilvl w:val="3"/>
          <w:numId w:val="6"/>
        </w:numPr>
        <w:tabs>
          <w:tab w:val="left" w:pos="1701"/>
        </w:tabs>
        <w:ind w:left="0" w:firstLine="709"/>
        <w:jc w:val="both"/>
        <w:rPr>
          <w:rFonts w:eastAsia="Calibri"/>
        </w:rPr>
      </w:pPr>
      <w:r w:rsidRPr="00C27AA3">
        <w:rPr>
          <w:rFonts w:eastAsia="Calibri"/>
        </w:rPr>
        <w:t>нести полную ответственность за действия привлечённых Исполнителем соисполнителей как за собственные действия;</w:t>
      </w:r>
    </w:p>
    <w:p w14:paraId="76A7EFF9" w14:textId="77777777" w:rsidR="00CD0662" w:rsidRPr="00C27AA3" w:rsidRDefault="00CD0662" w:rsidP="00CD0662">
      <w:pPr>
        <w:pStyle w:val="a5"/>
        <w:numPr>
          <w:ilvl w:val="3"/>
          <w:numId w:val="6"/>
        </w:numPr>
        <w:tabs>
          <w:tab w:val="left" w:pos="1701"/>
        </w:tabs>
        <w:ind w:left="0" w:firstLine="709"/>
        <w:jc w:val="both"/>
        <w:rPr>
          <w:rFonts w:eastAsia="Calibri"/>
        </w:rPr>
      </w:pPr>
      <w:r w:rsidRPr="00C27AA3">
        <w:rPr>
          <w:rFonts w:eastAsia="Calibri"/>
        </w:rPr>
        <w:t>предоставить Заказчику информацию о заключенных с соисполнителями договорах и их условиях в течение 1 (одного) рабочего дня со дня заключения таких договоров;</w:t>
      </w:r>
    </w:p>
    <w:p w14:paraId="23AE295B" w14:textId="77777777" w:rsidR="00CD0662" w:rsidRPr="00C27AA3" w:rsidRDefault="00CD0662" w:rsidP="00CD0662">
      <w:pPr>
        <w:pStyle w:val="a5"/>
        <w:numPr>
          <w:ilvl w:val="3"/>
          <w:numId w:val="6"/>
        </w:numPr>
        <w:tabs>
          <w:tab w:val="left" w:pos="1701"/>
        </w:tabs>
        <w:ind w:left="0" w:firstLine="709"/>
        <w:jc w:val="both"/>
        <w:rPr>
          <w:rFonts w:eastAsia="Calibri"/>
        </w:rPr>
      </w:pPr>
      <w:r w:rsidRPr="00C27AA3">
        <w:rPr>
          <w:rFonts w:eastAsia="Calibri"/>
        </w:rPr>
        <w:t>обеспечить соблюдение соисполнителями (третьими лицами) положений Федерального закона от 27 июля 2006 года № 152-ФЗ «О персональных данных».</w:t>
      </w:r>
    </w:p>
    <w:p w14:paraId="6B75524F" w14:textId="05AD8167" w:rsidR="00CD0662" w:rsidRPr="006A7AC9" w:rsidRDefault="00CD0662" w:rsidP="00CD0662">
      <w:pPr>
        <w:pStyle w:val="a5"/>
        <w:numPr>
          <w:ilvl w:val="2"/>
          <w:numId w:val="6"/>
        </w:numPr>
        <w:tabs>
          <w:tab w:val="left" w:pos="1560"/>
        </w:tabs>
        <w:ind w:left="0" w:firstLine="709"/>
        <w:jc w:val="both"/>
      </w:pPr>
      <w:r w:rsidRPr="006A7AC9">
        <w:t>перед началом оказания Услуг на территории, находящейся под контролем Заказчика, направить Заказчику на согласование перечень мероприятий по предотвращению случаев повреждения здоровья работников, в том числе работников сторонних организаций, производящих работы (оказывающих услуги) на данной территории (далее – Перечень мероприятий). В случае, если Исполнитель не выполнит предусмотренное настоящим пунктом обязательство в установленный срок, или Заказчик мотивированно откажет в согласовании Перечня мероприятий, то начиная с даты начала оказания Услуг на территории, находящейся под контролем Заказчика, Перечнем мероприятий, согласованным Сторонами, признаются мероприятия, указанные в Приложении № 7 к Договору. В случае противоречия такого Приложения № 7 к Договору положениям Договора и иным приложениям к нему применяются положения Договора и иных приложений к нему.</w:t>
      </w:r>
    </w:p>
    <w:p w14:paraId="318B32B2" w14:textId="77777777" w:rsidR="00983DFC" w:rsidRPr="001601C4" w:rsidRDefault="00983DFC" w:rsidP="00983DFC">
      <w:pPr>
        <w:pStyle w:val="a5"/>
        <w:numPr>
          <w:ilvl w:val="2"/>
          <w:numId w:val="6"/>
        </w:numPr>
        <w:tabs>
          <w:tab w:val="left" w:pos="1560"/>
        </w:tabs>
        <w:ind w:left="0" w:firstLine="709"/>
        <w:jc w:val="both"/>
      </w:pPr>
      <w:r w:rsidRPr="001601C4">
        <w:t>исполнять</w:t>
      </w:r>
      <w:r w:rsidRPr="001601C4">
        <w:rPr>
          <w:rFonts w:eastAsia="Calibri"/>
        </w:rPr>
        <w:t xml:space="preserve"> иные обязанности, предусмотренные Договором.</w:t>
      </w:r>
    </w:p>
    <w:p w14:paraId="4424AF61" w14:textId="77777777" w:rsidR="00983DFC" w:rsidRPr="001601C4" w:rsidRDefault="00983DFC" w:rsidP="00983DFC">
      <w:pPr>
        <w:pStyle w:val="a5"/>
        <w:numPr>
          <w:ilvl w:val="1"/>
          <w:numId w:val="6"/>
        </w:numPr>
        <w:tabs>
          <w:tab w:val="left" w:pos="1276"/>
        </w:tabs>
        <w:ind w:left="0" w:firstLine="709"/>
        <w:jc w:val="both"/>
      </w:pPr>
      <w:r w:rsidRPr="001601C4">
        <w:t>Исполнитель вправе:</w:t>
      </w:r>
    </w:p>
    <w:p w14:paraId="4E68F879" w14:textId="418B4B64" w:rsidR="00983DFC" w:rsidRPr="001601C4" w:rsidRDefault="00983DFC" w:rsidP="00983DFC">
      <w:pPr>
        <w:pStyle w:val="a5"/>
        <w:numPr>
          <w:ilvl w:val="2"/>
          <w:numId w:val="6"/>
        </w:numPr>
        <w:ind w:left="0" w:firstLine="709"/>
        <w:jc w:val="both"/>
      </w:pPr>
      <w:r w:rsidRPr="001601C4">
        <w:rPr>
          <w:iCs/>
        </w:rPr>
        <w:t xml:space="preserve">привлекать к исполнению Договора соисполнителей при условии предварительного письменного уведомления Заказчика. Такое уведомление должно содержать сведения о привлекаемых лицах, в том числе наименование, ОГРН, ИНН (для юридических лиц), фамилию имя, отчество (последнее – при наличии), ИНН (для физических лиц). Привлечение Исполнителем к исполнению обязательств по Договору соисполнителей без предварительного письменного уведомления Заказчика, является существенным нарушением Исполнителем условий Договора. В случае указанного нарушения Заказчика вправе в одностороннем порядке расторгнуть </w:t>
      </w:r>
      <w:r w:rsidR="0061712B">
        <w:t>Договор</w:t>
      </w:r>
      <w:r w:rsidR="00505E88">
        <w:t>;</w:t>
      </w:r>
    </w:p>
    <w:p w14:paraId="2C112ACD" w14:textId="77777777" w:rsidR="00983DFC" w:rsidRPr="001601C4" w:rsidRDefault="00983DFC" w:rsidP="00983DFC">
      <w:pPr>
        <w:pStyle w:val="a5"/>
        <w:numPr>
          <w:ilvl w:val="2"/>
          <w:numId w:val="6"/>
        </w:numPr>
        <w:ind w:left="0" w:firstLine="709"/>
        <w:jc w:val="both"/>
      </w:pPr>
      <w:r w:rsidRPr="001601C4">
        <w:t>требовать от Заказчика провести приемку Услуг в порядке и в сроки, предусмотренные Договором;</w:t>
      </w:r>
    </w:p>
    <w:p w14:paraId="29A3C314" w14:textId="77777777" w:rsidR="00983DFC" w:rsidRPr="001601C4" w:rsidRDefault="00983DFC" w:rsidP="00983DFC">
      <w:pPr>
        <w:pStyle w:val="a5"/>
        <w:numPr>
          <w:ilvl w:val="2"/>
          <w:numId w:val="6"/>
        </w:numPr>
        <w:ind w:left="0" w:firstLine="709"/>
        <w:jc w:val="both"/>
      </w:pPr>
      <w:r w:rsidRPr="001601C4">
        <w:t>требовать от Заказчика своевременной оплаты на условиях, установленных Договором, надлежащим образом оказанных и принятых Заказчиком Услуг;</w:t>
      </w:r>
    </w:p>
    <w:p w14:paraId="0A7FB07C" w14:textId="77777777" w:rsidR="00983DFC" w:rsidRPr="001601C4" w:rsidRDefault="00983DFC" w:rsidP="00983DFC">
      <w:pPr>
        <w:pStyle w:val="a5"/>
        <w:numPr>
          <w:ilvl w:val="2"/>
          <w:numId w:val="6"/>
        </w:numPr>
        <w:ind w:left="0" w:firstLine="709"/>
        <w:jc w:val="both"/>
      </w:pPr>
      <w:r w:rsidRPr="001601C4">
        <w:t>требовать возмещения убытков, уплаты неустоек (штрафов, пеней) в соответствии с Договором;</w:t>
      </w:r>
    </w:p>
    <w:p w14:paraId="5FA22CD5" w14:textId="77777777" w:rsidR="00983DFC" w:rsidRPr="001601C4" w:rsidRDefault="00983DFC" w:rsidP="00983DFC">
      <w:pPr>
        <w:pStyle w:val="a5"/>
        <w:numPr>
          <w:ilvl w:val="2"/>
          <w:numId w:val="6"/>
        </w:numPr>
        <w:ind w:left="0" w:firstLine="709"/>
        <w:jc w:val="both"/>
      </w:pPr>
      <w:r w:rsidRPr="001601C4">
        <w:t>осуществлять иные права, предусмотренные Договором.</w:t>
      </w:r>
    </w:p>
    <w:p w14:paraId="6B9ED286" w14:textId="77777777" w:rsidR="00983DFC" w:rsidRPr="001601C4" w:rsidRDefault="00983DFC" w:rsidP="00983DFC">
      <w:pPr>
        <w:pStyle w:val="a5"/>
        <w:numPr>
          <w:ilvl w:val="1"/>
          <w:numId w:val="6"/>
        </w:numPr>
        <w:tabs>
          <w:tab w:val="left" w:pos="1276"/>
        </w:tabs>
        <w:ind w:left="0" w:firstLine="709"/>
        <w:jc w:val="both"/>
      </w:pPr>
      <w:r w:rsidRPr="001601C4">
        <w:t>Заказчик обязан:</w:t>
      </w:r>
    </w:p>
    <w:p w14:paraId="46FF5524" w14:textId="77777777" w:rsidR="00983DFC" w:rsidRPr="001601C4" w:rsidRDefault="00983DFC" w:rsidP="00983DFC">
      <w:pPr>
        <w:pStyle w:val="a5"/>
        <w:numPr>
          <w:ilvl w:val="2"/>
          <w:numId w:val="6"/>
        </w:numPr>
        <w:ind w:left="0" w:firstLine="709"/>
        <w:jc w:val="both"/>
      </w:pPr>
      <w:r w:rsidRPr="001601C4">
        <w:t>обеспечить своевременную приемку и оплату Услуг надлежащего качества в порядке и сроки, предусмотренные Договором;</w:t>
      </w:r>
    </w:p>
    <w:p w14:paraId="4C7226A9" w14:textId="77777777" w:rsidR="00983DFC" w:rsidRPr="001601C4" w:rsidRDefault="00983DFC" w:rsidP="00983DFC">
      <w:pPr>
        <w:pStyle w:val="a5"/>
        <w:numPr>
          <w:ilvl w:val="2"/>
          <w:numId w:val="6"/>
        </w:numPr>
        <w:ind w:left="0" w:firstLine="709"/>
        <w:jc w:val="both"/>
      </w:pPr>
      <w:r w:rsidRPr="001601C4">
        <w:t>в соответствии со сведениями, предоставленными Исполнителем, оформлять работникам Исполнителя соответствующие разрешительные документы на проезд и (или) проход на территорию Заказчика к месту оказания Услуг (при необходимости);</w:t>
      </w:r>
    </w:p>
    <w:p w14:paraId="52420067" w14:textId="77777777" w:rsidR="00983DFC" w:rsidRPr="001601C4" w:rsidRDefault="00983DFC" w:rsidP="00983DFC">
      <w:pPr>
        <w:pStyle w:val="a5"/>
        <w:numPr>
          <w:ilvl w:val="2"/>
          <w:numId w:val="6"/>
        </w:numPr>
        <w:ind w:left="0" w:firstLine="709"/>
        <w:jc w:val="both"/>
      </w:pPr>
      <w:r w:rsidRPr="001601C4">
        <w:t>обеспечить сохранность конфиденциальной информации Исполнителя, ставшей известной Заказчику в ходе оказания Услуг по Договору;</w:t>
      </w:r>
    </w:p>
    <w:p w14:paraId="4916558C" w14:textId="77777777" w:rsidR="00983DFC" w:rsidRPr="001601C4" w:rsidRDefault="00983DFC" w:rsidP="00983DFC">
      <w:pPr>
        <w:pStyle w:val="a5"/>
        <w:numPr>
          <w:ilvl w:val="2"/>
          <w:numId w:val="6"/>
        </w:numPr>
        <w:ind w:left="0" w:firstLine="709"/>
        <w:jc w:val="both"/>
      </w:pPr>
      <w:r w:rsidRPr="001601C4">
        <w:t>выполнять иные обязанности, предусмотренные Договором.</w:t>
      </w:r>
    </w:p>
    <w:p w14:paraId="78DCA570" w14:textId="77777777" w:rsidR="00983DFC" w:rsidRPr="001601C4" w:rsidRDefault="00983DFC" w:rsidP="00983DFC">
      <w:pPr>
        <w:pStyle w:val="a5"/>
        <w:numPr>
          <w:ilvl w:val="1"/>
          <w:numId w:val="6"/>
        </w:numPr>
        <w:tabs>
          <w:tab w:val="left" w:pos="1276"/>
        </w:tabs>
        <w:ind w:left="0" w:firstLine="709"/>
        <w:jc w:val="both"/>
      </w:pPr>
      <w:r w:rsidRPr="001601C4">
        <w:t>Заказчик вправе:</w:t>
      </w:r>
    </w:p>
    <w:p w14:paraId="43C3A1C3" w14:textId="77777777" w:rsidR="00983DFC" w:rsidRPr="001601C4" w:rsidRDefault="00983DFC" w:rsidP="00983DFC">
      <w:pPr>
        <w:pStyle w:val="a5"/>
        <w:numPr>
          <w:ilvl w:val="2"/>
          <w:numId w:val="6"/>
        </w:numPr>
        <w:ind w:left="0" w:firstLine="709"/>
        <w:jc w:val="both"/>
      </w:pPr>
      <w:r w:rsidRPr="001601C4">
        <w:t>требовать от Исполнителя надлежащего исполнения обязательств, установленных Договором;</w:t>
      </w:r>
    </w:p>
    <w:p w14:paraId="43219B38" w14:textId="77777777" w:rsidR="00983DFC" w:rsidRPr="001601C4" w:rsidRDefault="00983DFC" w:rsidP="00983DFC">
      <w:pPr>
        <w:pStyle w:val="a5"/>
        <w:numPr>
          <w:ilvl w:val="2"/>
          <w:numId w:val="6"/>
        </w:numPr>
        <w:ind w:left="0" w:firstLine="709"/>
        <w:jc w:val="both"/>
      </w:pPr>
      <w:r w:rsidRPr="001601C4">
        <w:t>требовать от Исполнителя своевременного устранения недостатков в оказанных Услугах;</w:t>
      </w:r>
    </w:p>
    <w:p w14:paraId="7B4C83F7" w14:textId="77777777" w:rsidR="00983DFC" w:rsidRPr="001601C4" w:rsidRDefault="00983DFC" w:rsidP="00983DFC">
      <w:pPr>
        <w:pStyle w:val="a5"/>
        <w:numPr>
          <w:ilvl w:val="2"/>
          <w:numId w:val="6"/>
        </w:numPr>
        <w:ind w:left="0" w:firstLine="709"/>
        <w:jc w:val="both"/>
      </w:pPr>
      <w:r w:rsidRPr="001601C4">
        <w:t>проверять ход и качество исполнения Исполнителем условий Договора;</w:t>
      </w:r>
    </w:p>
    <w:p w14:paraId="416F85A7" w14:textId="77777777" w:rsidR="00983DFC" w:rsidRPr="001601C4" w:rsidRDefault="00983DFC" w:rsidP="00983DFC">
      <w:pPr>
        <w:pStyle w:val="a5"/>
        <w:numPr>
          <w:ilvl w:val="2"/>
          <w:numId w:val="6"/>
        </w:numPr>
        <w:ind w:left="0" w:firstLine="709"/>
        <w:jc w:val="both"/>
      </w:pPr>
      <w:r w:rsidRPr="001601C4">
        <w:t>отказаться от исполнения Договора в любой момент при условии оплаты Исполнителю фактически понесенных расходов;</w:t>
      </w:r>
    </w:p>
    <w:p w14:paraId="6E67394C" w14:textId="77777777" w:rsidR="00983DFC" w:rsidRPr="001601C4" w:rsidRDefault="00983DFC" w:rsidP="00983DFC">
      <w:pPr>
        <w:pStyle w:val="a5"/>
        <w:numPr>
          <w:ilvl w:val="2"/>
          <w:numId w:val="6"/>
        </w:numPr>
        <w:ind w:left="0" w:firstLine="709"/>
        <w:jc w:val="both"/>
      </w:pPr>
      <w:r w:rsidRPr="001601C4">
        <w:t>требовать возмещения убытков, уплаты неустоек (штрафов, пеней) в соответствии с Договором;</w:t>
      </w:r>
    </w:p>
    <w:p w14:paraId="090E0C74" w14:textId="77777777" w:rsidR="00983DFC" w:rsidRPr="001601C4" w:rsidRDefault="00983DFC" w:rsidP="00983DFC">
      <w:pPr>
        <w:pStyle w:val="a5"/>
        <w:numPr>
          <w:ilvl w:val="2"/>
          <w:numId w:val="6"/>
        </w:numPr>
        <w:ind w:left="0" w:firstLine="709"/>
        <w:jc w:val="both"/>
      </w:pPr>
      <w:r w:rsidRPr="001601C4">
        <w:t>отказаться от приемки и оплаты Услуг, не соответствующих условиям Договора;</w:t>
      </w:r>
    </w:p>
    <w:p w14:paraId="7B006AB8" w14:textId="73204CB5" w:rsidR="00983DFC" w:rsidRDefault="00983DFC" w:rsidP="00983DFC">
      <w:pPr>
        <w:pStyle w:val="a5"/>
        <w:numPr>
          <w:ilvl w:val="2"/>
          <w:numId w:val="6"/>
        </w:numPr>
        <w:ind w:left="0" w:firstLine="709"/>
        <w:jc w:val="both"/>
      </w:pPr>
      <w:r w:rsidRPr="001601C4">
        <w:t xml:space="preserve">проводить экспертизу и привлекать экспертов, специалистов и иных лиц, обладающих необходимыми знаниями в области сертификации, стандартизации, безопасности, оценки качества и других сферах, для проверки соответствия оказанных Услуг условиям Договора, в том числе условиям Технического задания, иных приложений к Договору, а также положениям действующего законодательства </w:t>
      </w:r>
      <w:r w:rsidRPr="001601C4">
        <w:rPr>
          <w:bCs/>
        </w:rPr>
        <w:t>Российской Федерации,</w:t>
      </w:r>
      <w:r w:rsidRPr="001601C4">
        <w:t xml:space="preserve"> иных нормативных правовых актов Российской Федерации, иным обязательным правилам и требованиям;</w:t>
      </w:r>
    </w:p>
    <w:p w14:paraId="5A0B17F8" w14:textId="77777777" w:rsidR="00983DFC" w:rsidRPr="001601C4" w:rsidRDefault="00983DFC" w:rsidP="00983DFC">
      <w:pPr>
        <w:pStyle w:val="a5"/>
        <w:numPr>
          <w:ilvl w:val="2"/>
          <w:numId w:val="6"/>
        </w:numPr>
        <w:ind w:left="0" w:firstLine="709"/>
        <w:jc w:val="both"/>
      </w:pPr>
      <w:r w:rsidRPr="001601C4">
        <w:t>осуществлять иные права, предусмотренные Договором.</w:t>
      </w:r>
    </w:p>
    <w:p w14:paraId="76A35A22" w14:textId="77777777" w:rsidR="00983DFC" w:rsidRPr="00CE0794" w:rsidRDefault="00983DFC" w:rsidP="00965CE2">
      <w:pPr>
        <w:jc w:val="both"/>
        <w:rPr>
          <w:sz w:val="10"/>
          <w:szCs w:val="10"/>
        </w:rPr>
      </w:pPr>
    </w:p>
    <w:p w14:paraId="73C5D0C5" w14:textId="3376F00D" w:rsidR="00983DFC" w:rsidRDefault="00983DFC" w:rsidP="00965CE2">
      <w:pPr>
        <w:pStyle w:val="a5"/>
        <w:numPr>
          <w:ilvl w:val="0"/>
          <w:numId w:val="6"/>
        </w:numPr>
        <w:ind w:left="357" w:hanging="357"/>
        <w:jc w:val="center"/>
        <w:rPr>
          <w:b/>
        </w:rPr>
      </w:pPr>
      <w:r w:rsidRPr="001601C4">
        <w:rPr>
          <w:b/>
        </w:rPr>
        <w:t>Качество Услуг</w:t>
      </w:r>
    </w:p>
    <w:p w14:paraId="74E3DFB6" w14:textId="77777777" w:rsidR="00965CE2" w:rsidRPr="00CE0794" w:rsidRDefault="00965CE2" w:rsidP="00965CE2">
      <w:pPr>
        <w:rPr>
          <w:sz w:val="10"/>
          <w:szCs w:val="10"/>
        </w:rPr>
      </w:pPr>
    </w:p>
    <w:p w14:paraId="06E710AD" w14:textId="77777777" w:rsidR="00983DFC" w:rsidRPr="001601C4" w:rsidRDefault="00983DFC" w:rsidP="00983DFC">
      <w:pPr>
        <w:pStyle w:val="a5"/>
        <w:numPr>
          <w:ilvl w:val="1"/>
          <w:numId w:val="6"/>
        </w:numPr>
        <w:tabs>
          <w:tab w:val="left" w:pos="1276"/>
        </w:tabs>
        <w:ind w:left="0" w:firstLine="709"/>
        <w:jc w:val="both"/>
      </w:pPr>
      <w:r w:rsidRPr="001601C4">
        <w:t>Исполнитель гарантирует качество оказываемых Услуг в соответствии с условиями Договора, включая Техническое задание.</w:t>
      </w:r>
    </w:p>
    <w:p w14:paraId="6977811B" w14:textId="0CCD545A" w:rsidR="00983DFC" w:rsidRPr="001601C4" w:rsidRDefault="00983DFC" w:rsidP="00983DFC">
      <w:pPr>
        <w:pStyle w:val="a5"/>
        <w:numPr>
          <w:ilvl w:val="1"/>
          <w:numId w:val="6"/>
        </w:numPr>
        <w:tabs>
          <w:tab w:val="left" w:pos="1276"/>
        </w:tabs>
        <w:ind w:left="0" w:firstLine="709"/>
        <w:jc w:val="both"/>
      </w:pPr>
      <w:r w:rsidRPr="001601C4">
        <w:t>Оказанные Услуги должны соответствовать условиям Договора, в том числе Технического задания, иных приложений к Договору, а также положениям действующего законодательства Российской Федерации, иных нормативных правовых актов Российской Федерации, иным обязательным правилам и требованиям, действующим в Российской Федерации требованиям к безопасности, качеству, характеристикам, функциональным характеристикам (потребительским свойствам) Услуг, предусмотренным техническими регламентами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иным требованиям, связанным с определением соответствия Услуг потребностям Заказчика, требованиям стандартов, технических условий или иных нормативных документов, которым должны соответствовать Услуги</w:t>
      </w:r>
      <w:r w:rsidR="00B07730">
        <w:t>.</w:t>
      </w:r>
    </w:p>
    <w:p w14:paraId="28A0D4DB" w14:textId="61272A2A" w:rsidR="00983DFC" w:rsidRPr="001601C4" w:rsidRDefault="00983DFC" w:rsidP="00983DFC">
      <w:pPr>
        <w:pStyle w:val="a5"/>
        <w:numPr>
          <w:ilvl w:val="1"/>
          <w:numId w:val="6"/>
        </w:numPr>
        <w:tabs>
          <w:tab w:val="left" w:pos="1276"/>
        </w:tabs>
        <w:ind w:left="0" w:firstLine="709"/>
        <w:jc w:val="both"/>
      </w:pPr>
      <w:bookmarkStart w:id="25" w:name="_Ref51087681"/>
      <w:r w:rsidRPr="001601C4">
        <w:t xml:space="preserve">Гарантийный срок на оказанные Услуги установлен пунктом </w:t>
      </w:r>
      <w:r w:rsidRPr="001601C4">
        <w:fldChar w:fldCharType="begin"/>
      </w:r>
      <w:r w:rsidRPr="001601C4">
        <w:instrText xml:space="preserve"> REF _Ref529547003 \r \h  \* MERGEFORMAT </w:instrText>
      </w:r>
      <w:r w:rsidRPr="001601C4">
        <w:fldChar w:fldCharType="separate"/>
      </w:r>
      <w:r w:rsidR="00F750D6">
        <w:t>1.10</w:t>
      </w:r>
      <w:r w:rsidRPr="001601C4">
        <w:fldChar w:fldCharType="end"/>
      </w:r>
      <w:r w:rsidRPr="001601C4">
        <w:t xml:space="preserve"> Договора. Датой начала течения гарантийного срока считается дата подписания Сторонами Акта сдачи-приемки оказанных </w:t>
      </w:r>
      <w:r w:rsidR="00014697">
        <w:t>у</w:t>
      </w:r>
      <w:r w:rsidRPr="001601C4">
        <w:t>слуг. При этом гарантийный срок продлевается на время, в течение которого устранялись недостатки в оказанных Услугах.</w:t>
      </w:r>
      <w:bookmarkEnd w:id="25"/>
      <w:r w:rsidRPr="001601C4">
        <w:t xml:space="preserve"> </w:t>
      </w:r>
    </w:p>
    <w:p w14:paraId="3D12AC8D" w14:textId="071B832F" w:rsidR="00983DFC" w:rsidRDefault="00983DFC" w:rsidP="00983DFC">
      <w:pPr>
        <w:pStyle w:val="a5"/>
        <w:numPr>
          <w:ilvl w:val="1"/>
          <w:numId w:val="6"/>
        </w:numPr>
        <w:tabs>
          <w:tab w:val="left" w:pos="1276"/>
        </w:tabs>
        <w:ind w:left="0" w:firstLine="709"/>
        <w:jc w:val="both"/>
      </w:pPr>
      <w:bookmarkStart w:id="26" w:name="_Ref51087672"/>
      <w:r w:rsidRPr="001601C4">
        <w:t>Все сопутствующие гарантийному обслуживанию мероприятия осуществляют</w:t>
      </w:r>
      <w:r w:rsidR="00B07730">
        <w:t>ся силами и за счет Исполнителя</w:t>
      </w:r>
      <w:r w:rsidRPr="001601C4">
        <w:t>.</w:t>
      </w:r>
      <w:bookmarkEnd w:id="26"/>
    </w:p>
    <w:p w14:paraId="45845E2B" w14:textId="7C3A42DD" w:rsidR="000D237B" w:rsidRPr="00CE0794" w:rsidRDefault="000D237B" w:rsidP="00965CE2">
      <w:pPr>
        <w:tabs>
          <w:tab w:val="left" w:pos="1276"/>
        </w:tabs>
        <w:jc w:val="both"/>
        <w:rPr>
          <w:sz w:val="10"/>
          <w:szCs w:val="10"/>
        </w:rPr>
      </w:pPr>
    </w:p>
    <w:p w14:paraId="107272A5" w14:textId="6575D2F3" w:rsidR="00983DFC" w:rsidRDefault="00983DFC" w:rsidP="00965CE2">
      <w:pPr>
        <w:pStyle w:val="a5"/>
        <w:numPr>
          <w:ilvl w:val="0"/>
          <w:numId w:val="6"/>
        </w:numPr>
        <w:ind w:left="357" w:hanging="357"/>
        <w:jc w:val="center"/>
        <w:rPr>
          <w:b/>
        </w:rPr>
      </w:pPr>
      <w:r w:rsidRPr="001601C4">
        <w:rPr>
          <w:b/>
        </w:rPr>
        <w:t>Ответственность Сторон</w:t>
      </w:r>
    </w:p>
    <w:p w14:paraId="742A8E90" w14:textId="77777777" w:rsidR="00965CE2" w:rsidRPr="00CE0794" w:rsidRDefault="00965CE2" w:rsidP="00965CE2">
      <w:pPr>
        <w:rPr>
          <w:sz w:val="10"/>
          <w:szCs w:val="10"/>
        </w:rPr>
      </w:pPr>
    </w:p>
    <w:p w14:paraId="11A4DA1E" w14:textId="3A1473EE" w:rsidR="00983DFC" w:rsidRPr="001601C4" w:rsidRDefault="00983DFC" w:rsidP="00983DFC">
      <w:pPr>
        <w:pStyle w:val="a5"/>
        <w:numPr>
          <w:ilvl w:val="1"/>
          <w:numId w:val="6"/>
        </w:numPr>
        <w:tabs>
          <w:tab w:val="left" w:pos="1276"/>
        </w:tabs>
        <w:ind w:left="0" w:firstLine="709"/>
        <w:jc w:val="both"/>
      </w:pPr>
      <w:r w:rsidRPr="001601C4">
        <w:t xml:space="preserve">За неисполнение или ненадлежащее исполнение обязательств по Договору Стороны несут ответственность в соответствии с действующим законодательством Российской Федерации и Договором (включая пункты </w:t>
      </w:r>
      <w:r w:rsidRPr="001601C4">
        <w:fldChar w:fldCharType="begin"/>
      </w:r>
      <w:r w:rsidRPr="001601C4">
        <w:instrText xml:space="preserve"> REF _Ref529547012 \r \h  \* MERGEFORMAT </w:instrText>
      </w:r>
      <w:r w:rsidRPr="001601C4">
        <w:fldChar w:fldCharType="separate"/>
      </w:r>
      <w:r w:rsidR="00F750D6">
        <w:t>1.13</w:t>
      </w:r>
      <w:r w:rsidRPr="001601C4">
        <w:fldChar w:fldCharType="end"/>
      </w:r>
      <w:r w:rsidRPr="001601C4">
        <w:t xml:space="preserve">, </w:t>
      </w:r>
      <w:r w:rsidRPr="001601C4">
        <w:fldChar w:fldCharType="begin"/>
      </w:r>
      <w:r w:rsidRPr="001601C4">
        <w:instrText xml:space="preserve"> REF _Ref529547023 \r \h  \* MERGEFORMAT </w:instrText>
      </w:r>
      <w:r w:rsidRPr="001601C4">
        <w:fldChar w:fldCharType="separate"/>
      </w:r>
      <w:r w:rsidR="00F750D6">
        <w:t>1.14</w:t>
      </w:r>
      <w:r w:rsidRPr="001601C4">
        <w:fldChar w:fldCharType="end"/>
      </w:r>
      <w:r w:rsidRPr="001601C4">
        <w:t xml:space="preserve"> Договора).</w:t>
      </w:r>
    </w:p>
    <w:p w14:paraId="7C5070E2" w14:textId="77777777" w:rsidR="00983DFC" w:rsidRPr="001601C4" w:rsidRDefault="00983DFC" w:rsidP="00983DFC">
      <w:pPr>
        <w:pStyle w:val="a5"/>
        <w:numPr>
          <w:ilvl w:val="1"/>
          <w:numId w:val="6"/>
        </w:numPr>
        <w:tabs>
          <w:tab w:val="left" w:pos="1276"/>
        </w:tabs>
        <w:ind w:left="0" w:firstLine="709"/>
        <w:jc w:val="both"/>
      </w:pPr>
      <w:r w:rsidRPr="001601C4">
        <w:t>Заказчик имеет право на удержание суммы начисленной неустойки (пени, штрафа) при осуществлении оплаты по Договору.</w:t>
      </w:r>
    </w:p>
    <w:p w14:paraId="350792F3" w14:textId="77777777" w:rsidR="00983DFC" w:rsidRPr="001601C4" w:rsidRDefault="00983DFC" w:rsidP="00983DFC">
      <w:pPr>
        <w:pStyle w:val="a5"/>
        <w:numPr>
          <w:ilvl w:val="1"/>
          <w:numId w:val="6"/>
        </w:numPr>
        <w:tabs>
          <w:tab w:val="left" w:pos="1276"/>
        </w:tabs>
        <w:ind w:left="0" w:firstLine="709"/>
        <w:jc w:val="both"/>
      </w:pPr>
      <w:r w:rsidRPr="001601C4">
        <w:t>Исполнитель, не исполнивший или ненадлежащим образом исполнивший обязательства по Договору, обязан возместить Заказчику убытки (как реальный ущерб, так и упущенную выгоду) в полной сумме сверх предусмотренных Договором неустоек.</w:t>
      </w:r>
    </w:p>
    <w:p w14:paraId="7E9D5010" w14:textId="77777777" w:rsidR="00983DFC" w:rsidRPr="001601C4" w:rsidRDefault="00983DFC" w:rsidP="00983DFC">
      <w:pPr>
        <w:pStyle w:val="a5"/>
        <w:numPr>
          <w:ilvl w:val="1"/>
          <w:numId w:val="6"/>
        </w:numPr>
        <w:tabs>
          <w:tab w:val="left" w:pos="1276"/>
        </w:tabs>
        <w:ind w:left="0" w:firstLine="709"/>
        <w:jc w:val="both"/>
      </w:pPr>
      <w:r w:rsidRPr="001601C4">
        <w:t xml:space="preserve">Для Исполнителя не является основанием для неисполнения, ненадлежащего исполнения обязательств либо основанием освобождения от ответственности за нарушение обязательств, предусмотренных Договором, наличие следующих обстоятельств: инфляционных процессов, кризисных явлений в экономике, изменений валютных курсов, </w:t>
      </w:r>
      <w:r w:rsidRPr="001601C4">
        <w:rPr>
          <w:rFonts w:eastAsiaTheme="minorHAnsi"/>
          <w:lang w:eastAsia="en-US"/>
        </w:rPr>
        <w:t>девальвация национальной валюты,</w:t>
      </w:r>
      <w:r w:rsidRPr="001601C4">
        <w:t xml:space="preserve"> введения публично-правовыми образованиями экономических санкций против любых лиц, ухудшения финансового состояния, банкротства, противоправных действий третьих лиц, изменений цен на материалы, сырье, оборудование, продукцию и иные объекты гражданских прав</w:t>
      </w:r>
      <w:r w:rsidRPr="001601C4">
        <w:rPr>
          <w:rFonts w:eastAsiaTheme="minorHAnsi"/>
          <w:lang w:eastAsia="en-US"/>
        </w:rPr>
        <w:t xml:space="preserve">, нарушение обязанностей со стороны контрагентов Исполнителя, отсутствие на рынке нужных для исполнения обязательств товаров, работ, услуг, отсутствие у Исполнителя необходимых денежных средств. </w:t>
      </w:r>
      <w:r w:rsidRPr="001601C4">
        <w:t>Перечисленные обстоятельства не являются для Исполнителя обстоятельствами непреодолимой силы по смыслу пункта 3 статьи 401 Гражданского кодекса Российской Федерации.</w:t>
      </w:r>
    </w:p>
    <w:p w14:paraId="74156334" w14:textId="77777777" w:rsidR="00983DFC" w:rsidRPr="00CE0794" w:rsidRDefault="00983DFC" w:rsidP="00965CE2">
      <w:pPr>
        <w:tabs>
          <w:tab w:val="left" w:pos="1276"/>
        </w:tabs>
        <w:jc w:val="both"/>
        <w:rPr>
          <w:sz w:val="10"/>
          <w:szCs w:val="10"/>
        </w:rPr>
      </w:pPr>
    </w:p>
    <w:p w14:paraId="738BC995" w14:textId="4720859F" w:rsidR="00983DFC" w:rsidRDefault="00983DFC" w:rsidP="00965CE2">
      <w:pPr>
        <w:pStyle w:val="a5"/>
        <w:numPr>
          <w:ilvl w:val="0"/>
          <w:numId w:val="6"/>
        </w:numPr>
        <w:ind w:left="357" w:hanging="357"/>
        <w:jc w:val="center"/>
        <w:rPr>
          <w:b/>
        </w:rPr>
      </w:pPr>
      <w:r w:rsidRPr="001601C4">
        <w:rPr>
          <w:b/>
        </w:rPr>
        <w:t>О</w:t>
      </w:r>
      <w:r w:rsidR="00505E88">
        <w:rPr>
          <w:b/>
        </w:rPr>
        <w:t>беспечение исполнения Договора.</w:t>
      </w:r>
      <w:r w:rsidR="00FB48E0">
        <w:rPr>
          <w:b/>
        </w:rPr>
        <w:t xml:space="preserve"> Обеспечение испол</w:t>
      </w:r>
      <w:r w:rsidR="00505E88">
        <w:rPr>
          <w:b/>
        </w:rPr>
        <w:t>нения гарантийных обязательств</w:t>
      </w:r>
    </w:p>
    <w:p w14:paraId="45B2F935" w14:textId="77777777" w:rsidR="00965CE2" w:rsidRPr="00CE0794" w:rsidRDefault="00965CE2" w:rsidP="00965CE2">
      <w:pPr>
        <w:rPr>
          <w:sz w:val="10"/>
          <w:szCs w:val="10"/>
        </w:rPr>
      </w:pPr>
    </w:p>
    <w:p w14:paraId="1847E6BB" w14:textId="3C84D2DD" w:rsidR="00983DFC" w:rsidRDefault="00983DFC" w:rsidP="00983DFC">
      <w:pPr>
        <w:pStyle w:val="a5"/>
        <w:numPr>
          <w:ilvl w:val="1"/>
          <w:numId w:val="6"/>
        </w:numPr>
        <w:tabs>
          <w:tab w:val="left" w:pos="1276"/>
        </w:tabs>
        <w:ind w:left="0" w:firstLine="709"/>
        <w:jc w:val="both"/>
      </w:pPr>
      <w:bookmarkStart w:id="27" w:name="_Ref51087723"/>
      <w:r w:rsidRPr="001601C4">
        <w:t xml:space="preserve">Обеспечение исполнения Договора распространяется на обязательства Исполнителя (кроме гарантийных обязательств), предусмотренные пунктом </w:t>
      </w:r>
      <w:r w:rsidRPr="001601C4">
        <w:fldChar w:fldCharType="begin"/>
      </w:r>
      <w:r w:rsidRPr="001601C4">
        <w:instrText xml:space="preserve"> REF _Ref529547035 \r \h  \* MERGEFORMAT </w:instrText>
      </w:r>
      <w:r w:rsidRPr="001601C4">
        <w:fldChar w:fldCharType="separate"/>
      </w:r>
      <w:r w:rsidR="00F750D6">
        <w:t>1.15</w:t>
      </w:r>
      <w:r w:rsidRPr="001601C4">
        <w:fldChar w:fldCharType="end"/>
      </w:r>
      <w:r w:rsidRPr="001601C4">
        <w:t xml:space="preserve"> Договора, и обязательства привлекаемых им соисполнителей, в том числе обязательства по уплате неустоек (штрафов, пеней), предусмотренных Договором, а также убытков и иных платежей, подлежащих уплате Заказчику в связи с неисполнением или ненадлежащем исполнением Исполнителем обязательств по Договору.</w:t>
      </w:r>
      <w:bookmarkEnd w:id="27"/>
    </w:p>
    <w:p w14:paraId="660F1A8C" w14:textId="0F162A7D" w:rsidR="00FB48E0" w:rsidRPr="001601C4" w:rsidRDefault="00FB48E0" w:rsidP="00983DFC">
      <w:pPr>
        <w:pStyle w:val="a5"/>
        <w:numPr>
          <w:ilvl w:val="1"/>
          <w:numId w:val="6"/>
        </w:numPr>
        <w:tabs>
          <w:tab w:val="left" w:pos="1276"/>
        </w:tabs>
        <w:ind w:left="0" w:firstLine="709"/>
        <w:jc w:val="both"/>
      </w:pPr>
      <w:r>
        <w:t>Обеспечение исполнения гарантийных обязательств по Договору И</w:t>
      </w:r>
      <w:r w:rsidR="001B5430">
        <w:t>сполнителем не предоставляется.</w:t>
      </w:r>
    </w:p>
    <w:p w14:paraId="47EC4749" w14:textId="77777777" w:rsidR="00983DFC" w:rsidRPr="001601C4" w:rsidRDefault="00983DFC" w:rsidP="00983DFC">
      <w:pPr>
        <w:pStyle w:val="a5"/>
        <w:numPr>
          <w:ilvl w:val="1"/>
          <w:numId w:val="6"/>
        </w:numPr>
        <w:tabs>
          <w:tab w:val="left" w:pos="1276"/>
        </w:tabs>
        <w:ind w:left="0" w:firstLine="709"/>
        <w:jc w:val="both"/>
      </w:pPr>
      <w:bookmarkStart w:id="28" w:name="_Ref51087733"/>
      <w:r w:rsidRPr="001601C4">
        <w:t xml:space="preserve">В случае </w:t>
      </w:r>
      <w:r w:rsidRPr="001601C4">
        <w:rPr>
          <w:bCs/>
          <w:lang w:eastAsia="ar-SA"/>
        </w:rPr>
        <w:t>если</w:t>
      </w:r>
      <w:r w:rsidRPr="001601C4">
        <w:t xml:space="preserve"> обеспечение исполнения Договора, предоставленное Исполнителем, перестало действовать, Заказчик вправе принять исполнение обязательств по Договору при условии предоставления Исполнителем нового обеспечения исполнения Договора, которое соответствует требованиям, установленным Договором и документацией о закупке. Данный пункт Договора применяется также том случае, если</w:t>
      </w:r>
      <w:r w:rsidRPr="001601C4">
        <w:rPr>
          <w:bCs/>
          <w:lang w:eastAsia="ar-SA"/>
        </w:rPr>
        <w:t xml:space="preserve"> Исполнителем в качестве способа обеспечения исполнения Договора была выбрана банковская гарантия и</w:t>
      </w:r>
      <w:r w:rsidRPr="001601C4">
        <w:t xml:space="preserve"> у банка-гаранта, выдавшего банковскую гарантию в обеспечение исполнения Договора, отозвана лицензия. Если Исполнитель не предоставил взамен новое обеспечение исполнения Договора, Заказчик вправе расторгнуть Договор в одностороннем внесудебном порядке с взысканием с Исполнителя штрафной неустойки в размере обеспечения исполнения Договора.</w:t>
      </w:r>
      <w:bookmarkEnd w:id="28"/>
      <w:r w:rsidRPr="001601C4">
        <w:t xml:space="preserve"> </w:t>
      </w:r>
    </w:p>
    <w:p w14:paraId="4E778F70" w14:textId="2771CB96" w:rsidR="00983DFC" w:rsidRPr="006E12B9" w:rsidRDefault="00983DFC" w:rsidP="00983DFC">
      <w:pPr>
        <w:pStyle w:val="a5"/>
        <w:numPr>
          <w:ilvl w:val="1"/>
          <w:numId w:val="6"/>
        </w:numPr>
        <w:tabs>
          <w:tab w:val="left" w:pos="1276"/>
        </w:tabs>
        <w:ind w:left="0" w:firstLine="709"/>
        <w:jc w:val="both"/>
        <w:rPr>
          <w:bCs/>
          <w:lang w:eastAsia="ar-SA"/>
        </w:rPr>
      </w:pPr>
      <w:bookmarkStart w:id="29" w:name="_Ref51087765"/>
      <w:r w:rsidRPr="001601C4">
        <w:t>Исполнитель при исполнении Договора</w:t>
      </w:r>
      <w:r w:rsidR="0061712B">
        <w:t xml:space="preserve"> вправе предоставить Заказчику </w:t>
      </w:r>
      <w:r w:rsidRPr="001601C4">
        <w:t>о</w:t>
      </w:r>
      <w:r w:rsidR="0061712B">
        <w:t>беспечение исполнения Договора,</w:t>
      </w:r>
      <w:r w:rsidRPr="001601C4">
        <w:t xml:space="preserve"> уменьшенное </w:t>
      </w:r>
      <w:r w:rsidRPr="001601C4">
        <w:rPr>
          <w:bCs/>
          <w:lang w:eastAsia="ar-SA"/>
        </w:rPr>
        <w:t>пропорционально размеру</w:t>
      </w:r>
      <w:r w:rsidRPr="001601C4">
        <w:t xml:space="preserve"> исполненных обязательств, предусмотренных Договором,</w:t>
      </w:r>
      <w:r w:rsidR="0061712B">
        <w:t xml:space="preserve"> взамен ранее предоставленного </w:t>
      </w:r>
      <w:r w:rsidRPr="001601C4">
        <w:t xml:space="preserve">обеспечения </w:t>
      </w:r>
      <w:r w:rsidR="0061712B">
        <w:t>исполнения Договора</w:t>
      </w:r>
      <w:r w:rsidRPr="001601C4">
        <w:t>. При этом может быть изменен способ о</w:t>
      </w:r>
      <w:r w:rsidR="0061712B">
        <w:t>беспечения исполнения Договора</w:t>
      </w:r>
      <w:r w:rsidRPr="001601C4">
        <w:t>.</w:t>
      </w:r>
      <w:bookmarkEnd w:id="29"/>
    </w:p>
    <w:p w14:paraId="539BF848" w14:textId="2988E98D" w:rsidR="006E12B9" w:rsidRPr="006E12B9" w:rsidRDefault="006E12B9" w:rsidP="00FF6C1E">
      <w:pPr>
        <w:pStyle w:val="a5"/>
        <w:numPr>
          <w:ilvl w:val="1"/>
          <w:numId w:val="6"/>
        </w:numPr>
        <w:tabs>
          <w:tab w:val="left" w:pos="1276"/>
        </w:tabs>
        <w:ind w:left="0" w:firstLine="709"/>
        <w:jc w:val="both"/>
        <w:rPr>
          <w:bCs/>
          <w:lang w:eastAsia="ar-SA"/>
        </w:rPr>
      </w:pPr>
      <w:r w:rsidRPr="00CA3ECF">
        <w:t>В случае, если это предусмотрено документацией о закупке, по результатам которой заключается Договор, вместо безотзывной банковской гарантии может быть предоставлена независимая гарантия. Такая гарантия предоставляется на условиях, установленных действующим законодательством о закупках товаров, работ, услуг отдельными видами юридических лиц и указанной документацией о закупке, при этом в данном случае по тексту Договора под банковской гарантией понима</w:t>
      </w:r>
      <w:r>
        <w:t>ется такая независимая гарантия</w:t>
      </w:r>
      <w:r w:rsidRPr="00CA3ECF">
        <w:t xml:space="preserve">. </w:t>
      </w:r>
    </w:p>
    <w:p w14:paraId="5BC6A64F" w14:textId="77777777" w:rsidR="00983DFC" w:rsidRPr="00CE0794" w:rsidRDefault="00983DFC" w:rsidP="00965CE2">
      <w:pPr>
        <w:tabs>
          <w:tab w:val="left" w:pos="1276"/>
        </w:tabs>
        <w:jc w:val="both"/>
        <w:rPr>
          <w:bCs/>
          <w:sz w:val="10"/>
          <w:szCs w:val="10"/>
          <w:lang w:eastAsia="ar-SA"/>
        </w:rPr>
      </w:pPr>
    </w:p>
    <w:p w14:paraId="6EE710BE" w14:textId="5CAA73DA" w:rsidR="00983DFC" w:rsidRDefault="00983DFC" w:rsidP="00965CE2">
      <w:pPr>
        <w:pStyle w:val="a5"/>
        <w:numPr>
          <w:ilvl w:val="0"/>
          <w:numId w:val="6"/>
        </w:numPr>
        <w:ind w:left="357" w:hanging="357"/>
        <w:jc w:val="center"/>
        <w:rPr>
          <w:b/>
        </w:rPr>
      </w:pPr>
      <w:r w:rsidRPr="001601C4">
        <w:rPr>
          <w:b/>
        </w:rPr>
        <w:t>Основания освобождения от ответственности. Обстоятельства непреодолимой силы</w:t>
      </w:r>
    </w:p>
    <w:p w14:paraId="122B4718" w14:textId="77777777" w:rsidR="00965CE2" w:rsidRPr="00CE0794" w:rsidRDefault="00965CE2" w:rsidP="00965CE2">
      <w:pPr>
        <w:rPr>
          <w:sz w:val="10"/>
          <w:szCs w:val="10"/>
        </w:rPr>
      </w:pPr>
    </w:p>
    <w:p w14:paraId="317A4661" w14:textId="77777777" w:rsidR="00983DFC" w:rsidRPr="001601C4" w:rsidRDefault="00983DFC" w:rsidP="00983DFC">
      <w:pPr>
        <w:pStyle w:val="a5"/>
        <w:numPr>
          <w:ilvl w:val="1"/>
          <w:numId w:val="6"/>
        </w:numPr>
        <w:tabs>
          <w:tab w:val="left" w:pos="1276"/>
        </w:tabs>
        <w:ind w:left="0" w:firstLine="709"/>
        <w:jc w:val="both"/>
        <w:rPr>
          <w:rFonts w:eastAsiaTheme="minorHAnsi"/>
          <w:bCs/>
        </w:rPr>
      </w:pPr>
      <w:r w:rsidRPr="001601C4">
        <w:rPr>
          <w:rFonts w:eastAsiaTheme="minorHAnsi"/>
        </w:rPr>
        <w:t xml:space="preserve">Сторона освобождается от ответственности за неисполнение или </w:t>
      </w:r>
      <w:r w:rsidRPr="001601C4">
        <w:t>ненадлежащее</w:t>
      </w:r>
      <w:r w:rsidRPr="001601C4">
        <w:rPr>
          <w:rFonts w:eastAsiaTheme="minorHAnsi"/>
        </w:rPr>
        <w:t xml:space="preserve"> исполнение обязательств по Договору, если докажет, что неисполнение или ненадлежащее исполнение обязательства, предусмотренного </w:t>
      </w:r>
      <w:r w:rsidRPr="001601C4">
        <w:t>Договор</w:t>
      </w:r>
      <w:r w:rsidRPr="001601C4">
        <w:rPr>
          <w:rFonts w:eastAsiaTheme="minorHAnsi"/>
        </w:rPr>
        <w:t>ом, произошло вследствие действия обстоятельств непреодолимой силы или по вине другой Стороны.</w:t>
      </w:r>
      <w:r w:rsidRPr="001601C4">
        <w:t xml:space="preserve"> Под обстоятельствами непреодолимой силы понимаются чрезвычайные и непредотвратимые при данных условиях обстоятельства, в том числе запретные действия властей, гражданские волнения, эпидемии, блокады, эмбарго, землетрясения, наводнения, пожары или другие стихийные бедствия.</w:t>
      </w:r>
    </w:p>
    <w:p w14:paraId="3AEACCBB" w14:textId="77777777" w:rsidR="00983DFC" w:rsidRPr="001601C4" w:rsidRDefault="00983DFC" w:rsidP="00983DFC">
      <w:pPr>
        <w:pStyle w:val="a5"/>
        <w:numPr>
          <w:ilvl w:val="1"/>
          <w:numId w:val="6"/>
        </w:numPr>
        <w:tabs>
          <w:tab w:val="left" w:pos="1276"/>
        </w:tabs>
        <w:ind w:left="0" w:firstLine="709"/>
        <w:jc w:val="both"/>
        <w:rPr>
          <w:rFonts w:eastAsiaTheme="minorHAnsi"/>
        </w:rPr>
      </w:pPr>
      <w:r w:rsidRPr="001601C4">
        <w:rPr>
          <w:rFonts w:eastAsiaTheme="minorHAnsi"/>
        </w:rPr>
        <w:t>Сторона, для которой создалась невозможность исполнения обязательств по Договору вследствие действия обстоятельств непреодолимой силы, не позднее 15 (пятнадцати) календарных дней с даты их наступления в письменной форме (электронной почтой или факсом, с последующим предоставлением оригинала документа) извещает другую Сторону с приложением документов, удостоверяющих факт наступления указанных обстоятельств. Неизвещение или несвоевременное извещение другой Стороны, для которой создалась невозможность исполнения обязательств по Договору вследствие наступления обстоятельств непреодолимой силы, влечет за собой утрату права для этой Стороны ссылаться на эти обстоятельства.</w:t>
      </w:r>
    </w:p>
    <w:p w14:paraId="5CBD0570" w14:textId="77777777" w:rsidR="00983DFC" w:rsidRPr="001601C4" w:rsidRDefault="00983DFC" w:rsidP="00983DFC">
      <w:pPr>
        <w:pStyle w:val="a5"/>
        <w:numPr>
          <w:ilvl w:val="1"/>
          <w:numId w:val="6"/>
        </w:numPr>
        <w:tabs>
          <w:tab w:val="left" w:pos="1276"/>
        </w:tabs>
        <w:ind w:left="0" w:firstLine="709"/>
        <w:jc w:val="both"/>
        <w:rPr>
          <w:rFonts w:eastAsiaTheme="minorHAnsi"/>
        </w:rPr>
      </w:pPr>
      <w:r w:rsidRPr="001601C4">
        <w:rPr>
          <w:rFonts w:eastAsiaTheme="minorHAnsi"/>
        </w:rPr>
        <w:t>Подтверждением наличия обстоятельств непреодолимой силы и их продолжительности является соответствующее письменное свидетельство уполномоченных органов или уполномоченных организаций.</w:t>
      </w:r>
    </w:p>
    <w:p w14:paraId="5A867BEB" w14:textId="619D87F0" w:rsidR="00983DFC" w:rsidRPr="001601C4" w:rsidRDefault="00983DFC" w:rsidP="00983DFC">
      <w:pPr>
        <w:pStyle w:val="a5"/>
        <w:numPr>
          <w:ilvl w:val="1"/>
          <w:numId w:val="6"/>
        </w:numPr>
        <w:tabs>
          <w:tab w:val="left" w:pos="1276"/>
        </w:tabs>
        <w:ind w:left="0" w:firstLine="709"/>
        <w:jc w:val="both"/>
      </w:pPr>
      <w:r w:rsidRPr="001601C4">
        <w:t>Если обстоятельства непреодолимой силы продолжают действовать более 30 (</w:t>
      </w:r>
      <w:r w:rsidR="000C66C7">
        <w:t>т</w:t>
      </w:r>
      <w:r w:rsidRPr="001601C4">
        <w:t>ридцати) календарных дней, то Стороны вправе расторгнуть Договор по соглашению Сторон.</w:t>
      </w:r>
    </w:p>
    <w:p w14:paraId="744CC53A" w14:textId="77777777" w:rsidR="00983DFC" w:rsidRPr="00CE0794" w:rsidRDefault="00983DFC" w:rsidP="00965CE2">
      <w:pPr>
        <w:tabs>
          <w:tab w:val="left" w:pos="1276"/>
        </w:tabs>
        <w:jc w:val="both"/>
        <w:rPr>
          <w:sz w:val="10"/>
          <w:szCs w:val="10"/>
        </w:rPr>
      </w:pPr>
    </w:p>
    <w:p w14:paraId="403740A0" w14:textId="0EB32CE2" w:rsidR="00983DFC" w:rsidRDefault="00983DFC" w:rsidP="00965CE2">
      <w:pPr>
        <w:pStyle w:val="a5"/>
        <w:numPr>
          <w:ilvl w:val="0"/>
          <w:numId w:val="6"/>
        </w:numPr>
        <w:ind w:left="357" w:hanging="357"/>
        <w:jc w:val="center"/>
        <w:rPr>
          <w:b/>
        </w:rPr>
      </w:pPr>
      <w:r w:rsidRPr="001601C4">
        <w:rPr>
          <w:b/>
        </w:rPr>
        <w:t>Рассмотрение и разрешение споров</w:t>
      </w:r>
    </w:p>
    <w:p w14:paraId="0ACD89D6" w14:textId="77777777" w:rsidR="00965CE2" w:rsidRPr="00CE0794" w:rsidRDefault="00965CE2" w:rsidP="00965CE2">
      <w:pPr>
        <w:rPr>
          <w:sz w:val="10"/>
          <w:szCs w:val="10"/>
        </w:rPr>
      </w:pPr>
    </w:p>
    <w:p w14:paraId="22B70C06" w14:textId="77777777" w:rsidR="00983DFC" w:rsidRPr="001601C4" w:rsidRDefault="00983DFC" w:rsidP="00983DFC">
      <w:pPr>
        <w:pStyle w:val="a5"/>
        <w:numPr>
          <w:ilvl w:val="1"/>
          <w:numId w:val="6"/>
        </w:numPr>
        <w:tabs>
          <w:tab w:val="left" w:pos="1276"/>
        </w:tabs>
        <w:ind w:left="0" w:firstLine="709"/>
        <w:jc w:val="both"/>
      </w:pPr>
      <w:r w:rsidRPr="001601C4">
        <w:t>Договором предусматривается обязательный досудебный претензионный порядок урегулирования споров.</w:t>
      </w:r>
    </w:p>
    <w:p w14:paraId="63550A1C" w14:textId="77777777" w:rsidR="00983DFC" w:rsidRPr="001601C4" w:rsidRDefault="00983DFC" w:rsidP="00983DFC">
      <w:pPr>
        <w:pStyle w:val="a5"/>
        <w:numPr>
          <w:ilvl w:val="1"/>
          <w:numId w:val="6"/>
        </w:numPr>
        <w:tabs>
          <w:tab w:val="left" w:pos="1276"/>
        </w:tabs>
        <w:ind w:left="0" w:firstLine="709"/>
        <w:jc w:val="both"/>
      </w:pPr>
      <w:r w:rsidRPr="001601C4">
        <w:t>Претензия должна быть направлена в письменном виде. В претензии указываются: допущенные при исполнении Договора нарушения со ссылкой на соответствующие положения Договора или его приложений; наименование, почтовый адрес и реквизиты Стороны, предъявившей претензию; наименование, почтовый адрес и реквизиты Стороны, которой направлена претензия; стоимостная оценка ответственности (если претензионные требования подлежат денежной оценке), а также действия, которые должны быть произведены Стороной для устранения нарушений.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 В подтверждение заявленных требований к претензии должны быть приложены документы, подтверждающие требования (заверенные копии таких документов).</w:t>
      </w:r>
    </w:p>
    <w:p w14:paraId="5071BC65" w14:textId="77777777" w:rsidR="00983DFC" w:rsidRPr="001601C4" w:rsidRDefault="00983DFC" w:rsidP="00983DFC">
      <w:pPr>
        <w:pStyle w:val="a5"/>
        <w:numPr>
          <w:ilvl w:val="1"/>
          <w:numId w:val="6"/>
        </w:numPr>
        <w:tabs>
          <w:tab w:val="left" w:pos="1276"/>
        </w:tabs>
        <w:ind w:left="0" w:firstLine="709"/>
        <w:jc w:val="both"/>
      </w:pPr>
      <w:r w:rsidRPr="001601C4">
        <w:t>Ответ на претензию должен быть направлен Стороной, получившей претензию, в адрес Стороны, направившей претензию, не позднее, чем через 10 (десять) рабочих дней с даты получения претензии Стороной.</w:t>
      </w:r>
    </w:p>
    <w:p w14:paraId="365561EF" w14:textId="2249D9B6" w:rsidR="00983DFC" w:rsidRDefault="00983DFC" w:rsidP="00983DFC">
      <w:pPr>
        <w:pStyle w:val="a5"/>
        <w:numPr>
          <w:ilvl w:val="1"/>
          <w:numId w:val="6"/>
        </w:numPr>
        <w:tabs>
          <w:tab w:val="left" w:pos="1276"/>
        </w:tabs>
        <w:ind w:left="0" w:firstLine="709"/>
        <w:jc w:val="both"/>
      </w:pPr>
      <w:r w:rsidRPr="001601C4">
        <w:t xml:space="preserve">При неурегулировании Сторонами спора в досудебном порядке, спор передается на рассмотрение суда, указанного в пункте </w:t>
      </w:r>
      <w:r w:rsidRPr="001601C4">
        <w:fldChar w:fldCharType="begin"/>
      </w:r>
      <w:r w:rsidRPr="001601C4">
        <w:instrText xml:space="preserve"> REF _Ref529547068 \r \h  \* MERGEFORMAT </w:instrText>
      </w:r>
      <w:r w:rsidRPr="001601C4">
        <w:fldChar w:fldCharType="separate"/>
      </w:r>
      <w:r w:rsidR="00F750D6">
        <w:t>1.17</w:t>
      </w:r>
      <w:r w:rsidRPr="001601C4">
        <w:fldChar w:fldCharType="end"/>
      </w:r>
      <w:r w:rsidRPr="001601C4">
        <w:t xml:space="preserve"> Договора.</w:t>
      </w:r>
    </w:p>
    <w:p w14:paraId="5E1C26C3" w14:textId="77777777" w:rsidR="000D237B" w:rsidRPr="00CE0794" w:rsidRDefault="000D237B" w:rsidP="00965CE2">
      <w:pPr>
        <w:tabs>
          <w:tab w:val="left" w:pos="1276"/>
        </w:tabs>
        <w:jc w:val="both"/>
        <w:rPr>
          <w:sz w:val="10"/>
          <w:szCs w:val="10"/>
        </w:rPr>
      </w:pPr>
    </w:p>
    <w:p w14:paraId="420D2097" w14:textId="73EC8D8C" w:rsidR="00983DFC" w:rsidRDefault="00983DFC" w:rsidP="00965CE2">
      <w:pPr>
        <w:pStyle w:val="a5"/>
        <w:numPr>
          <w:ilvl w:val="0"/>
          <w:numId w:val="6"/>
        </w:numPr>
        <w:ind w:left="357" w:hanging="357"/>
        <w:jc w:val="center"/>
        <w:rPr>
          <w:b/>
        </w:rPr>
      </w:pPr>
      <w:r w:rsidRPr="001601C4">
        <w:rPr>
          <w:b/>
        </w:rPr>
        <w:t>Срок действия и порядок изменения Договора</w:t>
      </w:r>
    </w:p>
    <w:p w14:paraId="54FF346F" w14:textId="77777777" w:rsidR="00965CE2" w:rsidRPr="00CE0794" w:rsidRDefault="00965CE2" w:rsidP="00965CE2">
      <w:pPr>
        <w:rPr>
          <w:sz w:val="10"/>
          <w:szCs w:val="10"/>
        </w:rPr>
      </w:pPr>
    </w:p>
    <w:p w14:paraId="0CA81AFF" w14:textId="3F95F17A" w:rsidR="00983DFC" w:rsidRPr="001601C4" w:rsidRDefault="00983DFC" w:rsidP="00983DFC">
      <w:pPr>
        <w:pStyle w:val="a5"/>
        <w:numPr>
          <w:ilvl w:val="1"/>
          <w:numId w:val="6"/>
        </w:numPr>
        <w:tabs>
          <w:tab w:val="left" w:pos="1276"/>
        </w:tabs>
        <w:ind w:left="0" w:firstLine="709"/>
        <w:jc w:val="both"/>
      </w:pPr>
      <w:r w:rsidRPr="001601C4">
        <w:t xml:space="preserve">Договор действует в течение срока, установленного в пункте </w:t>
      </w:r>
      <w:r w:rsidRPr="001601C4">
        <w:fldChar w:fldCharType="begin"/>
      </w:r>
      <w:r w:rsidRPr="001601C4">
        <w:instrText xml:space="preserve"> REF _Ref529547081 \r \h  \* MERGEFORMAT </w:instrText>
      </w:r>
      <w:r w:rsidRPr="001601C4">
        <w:fldChar w:fldCharType="separate"/>
      </w:r>
      <w:r w:rsidR="00F750D6">
        <w:t>1.18</w:t>
      </w:r>
      <w:r w:rsidRPr="001601C4">
        <w:fldChar w:fldCharType="end"/>
      </w:r>
      <w:r w:rsidRPr="001601C4">
        <w:t xml:space="preserve"> Договора. Окончание срока действия Договора не влечет прекращения обязательств Сторон по Договору.</w:t>
      </w:r>
    </w:p>
    <w:p w14:paraId="28206FD2" w14:textId="322895AE" w:rsidR="00983DFC" w:rsidRPr="00BB6893" w:rsidRDefault="00983DFC" w:rsidP="00983DFC">
      <w:pPr>
        <w:pStyle w:val="a5"/>
        <w:numPr>
          <w:ilvl w:val="1"/>
          <w:numId w:val="6"/>
        </w:numPr>
        <w:tabs>
          <w:tab w:val="left" w:pos="1276"/>
        </w:tabs>
        <w:ind w:left="0" w:firstLine="709"/>
        <w:jc w:val="both"/>
        <w:rPr>
          <w:bCs/>
          <w:lang w:eastAsia="ar-SA"/>
        </w:rPr>
      </w:pPr>
      <w:r w:rsidRPr="001601C4">
        <w:t>Все изменения и дополнения к Договору действительны, если совершены в письменной форме и подписаны обеими Сторонами. Соответствующие дополнительные соглашения Сторон являются неотъемлемой частью Договора.</w:t>
      </w:r>
    </w:p>
    <w:p w14:paraId="5A030E0C" w14:textId="1944E99D" w:rsidR="00BB6893" w:rsidRPr="00BB6893" w:rsidRDefault="00BB6893" w:rsidP="00BB6893">
      <w:pPr>
        <w:pStyle w:val="a5"/>
        <w:numPr>
          <w:ilvl w:val="1"/>
          <w:numId w:val="6"/>
        </w:numPr>
        <w:tabs>
          <w:tab w:val="left" w:pos="1276"/>
        </w:tabs>
        <w:ind w:left="0" w:firstLine="709"/>
        <w:jc w:val="both"/>
        <w:rPr>
          <w:bCs/>
          <w:lang w:eastAsia="ar-SA"/>
        </w:rPr>
      </w:pPr>
      <w:r>
        <w:t>При исполнении Договора изменении его условий осуществляется Сторонами с соблюдением требований Положения о закупке товаров, работ, услуг для нужд АО «Почта России».</w:t>
      </w:r>
    </w:p>
    <w:p w14:paraId="012C6F6C" w14:textId="77777777" w:rsidR="00983DFC" w:rsidRPr="00CE0794" w:rsidRDefault="00983DFC" w:rsidP="00CE0794">
      <w:pPr>
        <w:tabs>
          <w:tab w:val="left" w:pos="1276"/>
        </w:tabs>
        <w:jc w:val="both"/>
        <w:rPr>
          <w:sz w:val="10"/>
          <w:szCs w:val="10"/>
        </w:rPr>
      </w:pPr>
    </w:p>
    <w:p w14:paraId="20BB4440" w14:textId="5D81CD4A" w:rsidR="00983DFC" w:rsidRDefault="00983DFC" w:rsidP="00CE0794">
      <w:pPr>
        <w:pStyle w:val="a5"/>
        <w:numPr>
          <w:ilvl w:val="0"/>
          <w:numId w:val="6"/>
        </w:numPr>
        <w:ind w:left="357" w:hanging="357"/>
        <w:jc w:val="center"/>
        <w:rPr>
          <w:b/>
        </w:rPr>
      </w:pPr>
      <w:r w:rsidRPr="001601C4">
        <w:rPr>
          <w:b/>
        </w:rPr>
        <w:t>Расторжение Договора</w:t>
      </w:r>
    </w:p>
    <w:p w14:paraId="57AD82AC" w14:textId="77777777" w:rsidR="00CE0794" w:rsidRPr="00CE0794" w:rsidRDefault="00CE0794" w:rsidP="00CE0794">
      <w:pPr>
        <w:rPr>
          <w:sz w:val="10"/>
          <w:szCs w:val="10"/>
        </w:rPr>
      </w:pPr>
    </w:p>
    <w:p w14:paraId="4B35FFB3" w14:textId="77777777" w:rsidR="00983DFC" w:rsidRPr="001601C4" w:rsidRDefault="00983DFC" w:rsidP="00983DFC">
      <w:pPr>
        <w:pStyle w:val="a5"/>
        <w:numPr>
          <w:ilvl w:val="1"/>
          <w:numId w:val="6"/>
        </w:numPr>
        <w:tabs>
          <w:tab w:val="left" w:pos="1260"/>
        </w:tabs>
        <w:ind w:left="0" w:firstLine="709"/>
        <w:jc w:val="both"/>
      </w:pPr>
      <w:r w:rsidRPr="001601C4">
        <w:t>Договор может быть расторгнут по соглашению Сторон, решению суда или Стороной в одностороннем внесудебном порядке по основаниям, предусмотренным законодательством Российской Федерации или Договором.</w:t>
      </w:r>
    </w:p>
    <w:p w14:paraId="719F610F" w14:textId="1E39ADEA" w:rsidR="00983DFC" w:rsidRPr="001601C4" w:rsidRDefault="00983DFC" w:rsidP="00983DFC">
      <w:pPr>
        <w:pStyle w:val="a5"/>
        <w:numPr>
          <w:ilvl w:val="1"/>
          <w:numId w:val="6"/>
        </w:numPr>
        <w:tabs>
          <w:tab w:val="left" w:pos="1260"/>
        </w:tabs>
        <w:ind w:left="0" w:firstLine="709"/>
        <w:jc w:val="both"/>
        <w:rPr>
          <w:rFonts w:eastAsia="Arial"/>
          <w:lang w:eastAsia="ar-SA"/>
        </w:rPr>
      </w:pPr>
      <w:r w:rsidRPr="001601C4">
        <w:rPr>
          <w:rFonts w:eastAsia="Arial"/>
          <w:lang w:eastAsia="ar-SA"/>
        </w:rPr>
        <w:t xml:space="preserve">Заказчик вправе в </w:t>
      </w:r>
      <w:r w:rsidRPr="001601C4">
        <w:t>одностороннем</w:t>
      </w:r>
      <w:r w:rsidRPr="001601C4">
        <w:rPr>
          <w:rFonts w:eastAsia="Arial"/>
          <w:lang w:eastAsia="ar-SA"/>
        </w:rPr>
        <w:t xml:space="preserve"> внесудебном порядке отказаться от исполнения Договора на условиях</w:t>
      </w:r>
      <w:r w:rsidRPr="001601C4">
        <w:t xml:space="preserve">, установленных Положением о закупке </w:t>
      </w:r>
      <w:r w:rsidR="00BB6893">
        <w:t>товаров, работ, услуг для нужд АО «Почта России»</w:t>
      </w:r>
      <w:r w:rsidRPr="001601C4">
        <w:t>, в случаях, предусмотренных законодательством РФ или Договором, а также в</w:t>
      </w:r>
      <w:r w:rsidRPr="001601C4">
        <w:rPr>
          <w:rFonts w:eastAsia="Arial"/>
          <w:lang w:eastAsia="ar-SA"/>
        </w:rPr>
        <w:t xml:space="preserve"> случае существенного нарушения Исполнителем Договора, в том числе в случае:</w:t>
      </w:r>
    </w:p>
    <w:p w14:paraId="0A5B7BAE" w14:textId="77777777" w:rsidR="00983DFC" w:rsidRPr="001601C4" w:rsidRDefault="00983DFC" w:rsidP="00983DFC">
      <w:pPr>
        <w:pStyle w:val="a5"/>
        <w:numPr>
          <w:ilvl w:val="2"/>
          <w:numId w:val="6"/>
        </w:numPr>
        <w:tabs>
          <w:tab w:val="left" w:pos="1560"/>
        </w:tabs>
        <w:ind w:left="0" w:firstLine="709"/>
        <w:jc w:val="both"/>
      </w:pPr>
      <w:r w:rsidRPr="001601C4">
        <w:t>если Исполнителем оказаны Услуги ненадлежащего качества с недостатками, которые не могут быть устранены в приемлемый для Заказчика срок, либо если Исполнитель существенно или неоднократно нарушил сроки оказания Услуг, предоставления документов, которые являются обязательными в соответствии с Договором;</w:t>
      </w:r>
    </w:p>
    <w:p w14:paraId="72A4862B" w14:textId="10842967" w:rsidR="00983DFC" w:rsidRPr="001601C4" w:rsidRDefault="00983DFC" w:rsidP="00983DFC">
      <w:pPr>
        <w:pStyle w:val="a5"/>
        <w:numPr>
          <w:ilvl w:val="2"/>
          <w:numId w:val="6"/>
        </w:numPr>
        <w:tabs>
          <w:tab w:val="left" w:pos="1560"/>
        </w:tabs>
        <w:ind w:left="0" w:firstLine="709"/>
        <w:jc w:val="both"/>
      </w:pPr>
      <w:r w:rsidRPr="001601C4">
        <w:t>нарушения обязательств</w:t>
      </w:r>
      <w:r w:rsidR="00B07730">
        <w:t>, установленных разделом 13</w:t>
      </w:r>
      <w:r w:rsidR="00B11AB4">
        <w:t xml:space="preserve"> Договора</w:t>
      </w:r>
      <w:r w:rsidRPr="001601C4">
        <w:t>;</w:t>
      </w:r>
    </w:p>
    <w:p w14:paraId="2CBC1629" w14:textId="77777777" w:rsidR="00983DFC" w:rsidRPr="001601C4" w:rsidRDefault="00983DFC" w:rsidP="00983DFC">
      <w:pPr>
        <w:pStyle w:val="a5"/>
        <w:numPr>
          <w:ilvl w:val="2"/>
          <w:numId w:val="6"/>
        </w:numPr>
        <w:tabs>
          <w:tab w:val="left" w:pos="1560"/>
        </w:tabs>
        <w:ind w:left="0" w:firstLine="709"/>
        <w:jc w:val="both"/>
      </w:pPr>
      <w:r w:rsidRPr="001601C4">
        <w:t>нарушения условий о замене обеспечения исполнения Договора, обеспечения исполнения гарантийных обязательств (если предоставление такого обеспечения предусмотрено Договором);</w:t>
      </w:r>
    </w:p>
    <w:p w14:paraId="46AAE428" w14:textId="08829D99" w:rsidR="00983DFC" w:rsidRPr="001601C4" w:rsidRDefault="00983DFC" w:rsidP="00983DFC">
      <w:pPr>
        <w:pStyle w:val="a5"/>
        <w:numPr>
          <w:ilvl w:val="2"/>
          <w:numId w:val="6"/>
        </w:numPr>
        <w:tabs>
          <w:tab w:val="left" w:pos="1560"/>
        </w:tabs>
        <w:ind w:left="0" w:firstLine="709"/>
        <w:jc w:val="both"/>
      </w:pPr>
      <w:r w:rsidRPr="001601C4">
        <w:t xml:space="preserve">нарушения положений пунктов </w:t>
      </w:r>
      <w:r w:rsidRPr="001601C4">
        <w:fldChar w:fldCharType="begin"/>
      </w:r>
      <w:r w:rsidRPr="001601C4">
        <w:instrText xml:space="preserve"> REF _Ref49777173 \r \h </w:instrText>
      </w:r>
      <w:r w:rsidR="001601C4">
        <w:instrText xml:space="preserve"> \* MERGEFORMAT </w:instrText>
      </w:r>
      <w:r w:rsidRPr="001601C4">
        <w:fldChar w:fldCharType="separate"/>
      </w:r>
      <w:r w:rsidR="00F750D6">
        <w:t>14.4</w:t>
      </w:r>
      <w:r w:rsidRPr="001601C4">
        <w:fldChar w:fldCharType="end"/>
      </w:r>
      <w:r w:rsidRPr="001601C4">
        <w:t xml:space="preserve"> – </w:t>
      </w:r>
      <w:r w:rsidRPr="001601C4">
        <w:fldChar w:fldCharType="begin"/>
      </w:r>
      <w:r w:rsidRPr="001601C4">
        <w:instrText xml:space="preserve"> REF _Ref49777199 \r \h </w:instrText>
      </w:r>
      <w:r w:rsidR="001601C4">
        <w:instrText xml:space="preserve"> \* MERGEFORMAT </w:instrText>
      </w:r>
      <w:r w:rsidRPr="001601C4">
        <w:fldChar w:fldCharType="separate"/>
      </w:r>
      <w:r w:rsidR="00F750D6">
        <w:t>14.7</w:t>
      </w:r>
      <w:r w:rsidRPr="001601C4">
        <w:fldChar w:fldCharType="end"/>
      </w:r>
      <w:r w:rsidRPr="001601C4">
        <w:t xml:space="preserve"> Договора.</w:t>
      </w:r>
    </w:p>
    <w:p w14:paraId="24FFB464" w14:textId="1A361136" w:rsidR="00983DFC" w:rsidRPr="001601C4" w:rsidRDefault="00983DFC" w:rsidP="00983DFC">
      <w:pPr>
        <w:pStyle w:val="a5"/>
        <w:numPr>
          <w:ilvl w:val="1"/>
          <w:numId w:val="6"/>
        </w:numPr>
        <w:tabs>
          <w:tab w:val="left" w:pos="1260"/>
        </w:tabs>
        <w:ind w:left="0" w:firstLine="709"/>
        <w:jc w:val="both"/>
        <w:rPr>
          <w:rFonts w:eastAsia="Arial"/>
          <w:lang w:eastAsia="ar-SA"/>
        </w:rPr>
      </w:pPr>
      <w:r w:rsidRPr="001601C4">
        <w:rPr>
          <w:rFonts w:eastAsia="Arial"/>
          <w:lang w:eastAsia="ar-SA"/>
        </w:rPr>
        <w:t xml:space="preserve">Исполнитель вправе отказаться от исполнения Договора в одностороннем внесудебном порядке </w:t>
      </w:r>
      <w:r w:rsidR="00B11AB4">
        <w:rPr>
          <w:rFonts w:eastAsia="Arial"/>
          <w:lang w:eastAsia="ar-SA"/>
        </w:rPr>
        <w:t>на условиях</w:t>
      </w:r>
      <w:r w:rsidRPr="001601C4">
        <w:t xml:space="preserve">, установленных Положением о закупке </w:t>
      </w:r>
      <w:r w:rsidR="00BB6893">
        <w:t>товаров, работ, услуг для нужд АО «Почта России»</w:t>
      </w:r>
      <w:r w:rsidRPr="001601C4">
        <w:rPr>
          <w:rFonts w:eastAsia="Arial"/>
          <w:lang w:eastAsia="ar-SA"/>
        </w:rPr>
        <w:t xml:space="preserve">, в </w:t>
      </w:r>
      <w:r w:rsidRPr="001601C4">
        <w:t>случаях, установленных законодательством Российской Федерации или Договором, а также в</w:t>
      </w:r>
      <w:r w:rsidRPr="001601C4">
        <w:rPr>
          <w:rFonts w:eastAsia="Arial"/>
          <w:lang w:eastAsia="ar-SA"/>
        </w:rPr>
        <w:t xml:space="preserve"> случае существенного нарушения Заказчиком Договора, в том числе в случае </w:t>
      </w:r>
      <w:r w:rsidRPr="001601C4">
        <w:t>существенного или неоднократного нарушения Заказчиком сроков оплаты по Договору. При этом под неоднократностью понимается нарушение сроков оплаты более чем 2 (два) раза на срок, превышающий 30 (тридцать) рабочих дней с даты, когда должна быть совершена оплата в соответствии с условиями Договора.</w:t>
      </w:r>
    </w:p>
    <w:p w14:paraId="00B81C5A" w14:textId="77777777" w:rsidR="00983DFC" w:rsidRPr="001601C4" w:rsidRDefault="00983DFC" w:rsidP="00983DFC">
      <w:pPr>
        <w:pStyle w:val="a5"/>
        <w:numPr>
          <w:ilvl w:val="1"/>
          <w:numId w:val="6"/>
        </w:numPr>
        <w:tabs>
          <w:tab w:val="left" w:pos="1260"/>
        </w:tabs>
        <w:ind w:left="0" w:firstLine="709"/>
        <w:jc w:val="both"/>
        <w:rPr>
          <w:rFonts w:eastAsia="Arial"/>
          <w:lang w:eastAsia="ar-SA"/>
        </w:rPr>
      </w:pPr>
      <w:r w:rsidRPr="001601C4">
        <w:t xml:space="preserve">Исполнитель </w:t>
      </w:r>
      <w:r w:rsidRPr="001601C4">
        <w:rPr>
          <w:rFonts w:eastAsia="Arial"/>
          <w:lang w:eastAsia="ar-SA"/>
        </w:rPr>
        <w:t>не вправе отказаться от Договора и потребовать возмещения убытков в случае, когда нарушение Заказчиком своих обязанностей по Договору препятствует исполнению Договора Исполнителем, а также при наличии обстоятельств, очевидно свидетельствующих, что исполнение указанных обязанностей Заказчиком не будет произведено в установленный срок.</w:t>
      </w:r>
    </w:p>
    <w:p w14:paraId="322448C4" w14:textId="77777777" w:rsidR="00983DFC" w:rsidRPr="001601C4" w:rsidRDefault="00983DFC" w:rsidP="00983DFC">
      <w:pPr>
        <w:pStyle w:val="a5"/>
        <w:numPr>
          <w:ilvl w:val="1"/>
          <w:numId w:val="6"/>
        </w:numPr>
        <w:tabs>
          <w:tab w:val="left" w:pos="1260"/>
        </w:tabs>
        <w:ind w:left="0" w:firstLine="709"/>
        <w:jc w:val="both"/>
        <w:rPr>
          <w:rFonts w:eastAsia="Arial"/>
          <w:lang w:eastAsia="ar-SA"/>
        </w:rPr>
      </w:pPr>
      <w:r w:rsidRPr="001601C4">
        <w:rPr>
          <w:rFonts w:eastAsia="Arial"/>
          <w:lang w:eastAsia="ar-SA"/>
        </w:rPr>
        <w:t>Сторона, решившая расторгнуть Договор в одностороннем порядке, должна направить другой Стороне письменное уведомление о принятом решении об одностороннем отказе от исполнения Договора с приложением к нему протокола, содержащего:</w:t>
      </w:r>
    </w:p>
    <w:p w14:paraId="35085727" w14:textId="77777777" w:rsidR="00983DFC" w:rsidRPr="001601C4" w:rsidRDefault="00983DFC" w:rsidP="00983DFC">
      <w:pPr>
        <w:pStyle w:val="a5"/>
        <w:numPr>
          <w:ilvl w:val="2"/>
          <w:numId w:val="6"/>
        </w:numPr>
        <w:tabs>
          <w:tab w:val="left" w:pos="1260"/>
          <w:tab w:val="left" w:pos="1560"/>
        </w:tabs>
        <w:ind w:left="0" w:firstLine="709"/>
        <w:jc w:val="both"/>
      </w:pPr>
      <w:r w:rsidRPr="001601C4">
        <w:t>реквизиты Сторон, наименование, место нахождения, почтовый адрес (фамилию, имя, отчество (при наличии), сведения о месте жительства, почтовый адрес для физического лица), номер контактного телефона и факса, адрес электронный почты;</w:t>
      </w:r>
    </w:p>
    <w:p w14:paraId="1C04513E" w14:textId="77777777" w:rsidR="00983DFC" w:rsidRPr="001601C4" w:rsidRDefault="00983DFC" w:rsidP="00983DFC">
      <w:pPr>
        <w:pStyle w:val="a5"/>
        <w:numPr>
          <w:ilvl w:val="2"/>
          <w:numId w:val="6"/>
        </w:numPr>
        <w:tabs>
          <w:tab w:val="left" w:pos="1260"/>
          <w:tab w:val="left" w:pos="1560"/>
        </w:tabs>
        <w:ind w:left="0" w:firstLine="709"/>
        <w:jc w:val="both"/>
      </w:pPr>
      <w:r w:rsidRPr="001601C4">
        <w:t>указание на предмет Договора;</w:t>
      </w:r>
    </w:p>
    <w:p w14:paraId="6CAD8017" w14:textId="77777777" w:rsidR="00983DFC" w:rsidRPr="001601C4" w:rsidRDefault="00983DFC" w:rsidP="00983DFC">
      <w:pPr>
        <w:pStyle w:val="a5"/>
        <w:numPr>
          <w:ilvl w:val="2"/>
          <w:numId w:val="6"/>
        </w:numPr>
        <w:tabs>
          <w:tab w:val="left" w:pos="1260"/>
          <w:tab w:val="left" w:pos="1560"/>
        </w:tabs>
        <w:ind w:left="0" w:firstLine="709"/>
        <w:jc w:val="both"/>
      </w:pPr>
      <w:r w:rsidRPr="001601C4">
        <w:t xml:space="preserve">указание на действия (бездействие) Стороны, связанные с неисполнением или ненадлежащим исполнением обязательств, иные сведения, которые послужили основанием для отказа от исполнения Договора в одностороннем порядке, с обоснованием принятого решения. </w:t>
      </w:r>
    </w:p>
    <w:p w14:paraId="5717DC44" w14:textId="77777777" w:rsidR="00983DFC" w:rsidRPr="001601C4" w:rsidRDefault="00983DFC" w:rsidP="00983DFC">
      <w:pPr>
        <w:pStyle w:val="a5"/>
        <w:numPr>
          <w:ilvl w:val="1"/>
          <w:numId w:val="6"/>
        </w:numPr>
        <w:tabs>
          <w:tab w:val="left" w:pos="1260"/>
        </w:tabs>
        <w:ind w:left="0" w:firstLine="709"/>
        <w:jc w:val="both"/>
      </w:pPr>
      <w:r w:rsidRPr="001601C4">
        <w:rPr>
          <w:rFonts w:eastAsia="Arial"/>
          <w:lang w:eastAsia="ar-SA"/>
        </w:rPr>
        <w:t>К протоколу прикладываются копии документов, подтверждающих обоснованность принятого решения об одностороннем отказе от исполнения договора (при их наличии), которые являются неотъемлемой частью протокола.</w:t>
      </w:r>
    </w:p>
    <w:p w14:paraId="496A0022" w14:textId="10D85645" w:rsidR="00983DFC" w:rsidRPr="001601C4" w:rsidRDefault="00983DFC" w:rsidP="00983DFC">
      <w:pPr>
        <w:pStyle w:val="a5"/>
        <w:numPr>
          <w:ilvl w:val="1"/>
          <w:numId w:val="6"/>
        </w:numPr>
        <w:tabs>
          <w:tab w:val="left" w:pos="1260"/>
        </w:tabs>
        <w:ind w:left="0" w:firstLine="709"/>
        <w:jc w:val="both"/>
        <w:rPr>
          <w:rFonts w:eastAsia="Arial"/>
          <w:lang w:eastAsia="ar-SA"/>
        </w:rPr>
      </w:pPr>
      <w:r w:rsidRPr="001601C4">
        <w:rPr>
          <w:rFonts w:eastAsia="Arial"/>
          <w:lang w:eastAsia="ar-SA"/>
        </w:rPr>
        <w:t xml:space="preserve">Уведомление о принятом решении об одностороннем отказе от исполнения Договора направляется другой Стороне в течение 3 (трех) </w:t>
      </w:r>
      <w:r w:rsidR="00A7522D">
        <w:rPr>
          <w:rFonts w:eastAsia="Arial"/>
          <w:lang w:eastAsia="ar-SA"/>
        </w:rPr>
        <w:t xml:space="preserve">рабочих </w:t>
      </w:r>
      <w:r w:rsidRPr="001601C4">
        <w:rPr>
          <w:rFonts w:eastAsia="Arial"/>
          <w:lang w:eastAsia="ar-SA"/>
        </w:rPr>
        <w:t>дней со дня подписания протокола. К уведомлению также прикладываются документы, подтверждающие полномочия лица, подписавшего уведомление, действовать от имени Стороны по Договору.</w:t>
      </w:r>
    </w:p>
    <w:p w14:paraId="0293F39E" w14:textId="77777777" w:rsidR="00983DFC" w:rsidRPr="001601C4" w:rsidRDefault="00983DFC" w:rsidP="00983DFC">
      <w:pPr>
        <w:pStyle w:val="a5"/>
        <w:numPr>
          <w:ilvl w:val="1"/>
          <w:numId w:val="6"/>
        </w:numPr>
        <w:tabs>
          <w:tab w:val="left" w:pos="1260"/>
        </w:tabs>
        <w:ind w:left="0" w:firstLine="709"/>
        <w:jc w:val="both"/>
        <w:rPr>
          <w:rFonts w:eastAsia="Arial"/>
          <w:lang w:eastAsia="ar-SA"/>
        </w:rPr>
      </w:pPr>
      <w:r w:rsidRPr="001601C4">
        <w:rPr>
          <w:rFonts w:eastAsia="Arial"/>
          <w:lang w:eastAsia="ar-SA"/>
        </w:rPr>
        <w:t>Договор считается расторгнутым с даты получения одной Стороной уведомления другой Стороны об одностороннем отказе от исполнения Договора.</w:t>
      </w:r>
    </w:p>
    <w:p w14:paraId="00F5B105" w14:textId="018D856B" w:rsidR="00983DFC" w:rsidRPr="001601C4" w:rsidRDefault="00983DFC" w:rsidP="00983DFC">
      <w:pPr>
        <w:pStyle w:val="a5"/>
        <w:numPr>
          <w:ilvl w:val="1"/>
          <w:numId w:val="6"/>
        </w:numPr>
        <w:tabs>
          <w:tab w:val="left" w:pos="1260"/>
        </w:tabs>
        <w:ind w:left="0" w:firstLine="709"/>
        <w:jc w:val="both"/>
        <w:rPr>
          <w:rFonts w:eastAsia="Arial"/>
          <w:lang w:eastAsia="ar-SA"/>
        </w:rPr>
      </w:pPr>
      <w:r w:rsidRPr="001601C4">
        <w:rPr>
          <w:rFonts w:eastAsia="Arial"/>
          <w:lang w:eastAsia="ar-SA"/>
        </w:rPr>
        <w:t xml:space="preserve">В случае, когда направленное Исполнителю уведомление об одностороннем отказе от исполнения Договора вернется к Заказчику с отметкой почтового отделения об отсутствии адресата по адресу, указанному в разделе </w:t>
      </w:r>
      <w:r w:rsidRPr="001601C4">
        <w:rPr>
          <w:rFonts w:eastAsia="Arial"/>
          <w:lang w:eastAsia="ar-SA"/>
        </w:rPr>
        <w:fldChar w:fldCharType="begin"/>
      </w:r>
      <w:r w:rsidRPr="001601C4">
        <w:rPr>
          <w:rFonts w:eastAsia="Arial"/>
          <w:lang w:eastAsia="ar-SA"/>
        </w:rPr>
        <w:instrText xml:space="preserve"> REF _Ref529546916 \r \h  \* MERGEFORMAT </w:instrText>
      </w:r>
      <w:r w:rsidRPr="001601C4">
        <w:rPr>
          <w:rFonts w:eastAsia="Arial"/>
          <w:lang w:eastAsia="ar-SA"/>
        </w:rPr>
      </w:r>
      <w:r w:rsidRPr="001601C4">
        <w:rPr>
          <w:rFonts w:eastAsia="Arial"/>
          <w:lang w:eastAsia="ar-SA"/>
        </w:rPr>
        <w:fldChar w:fldCharType="separate"/>
      </w:r>
      <w:r w:rsidR="00F750D6">
        <w:rPr>
          <w:rFonts w:eastAsia="Arial"/>
          <w:lang w:eastAsia="ar-SA"/>
        </w:rPr>
        <w:t>16</w:t>
      </w:r>
      <w:r w:rsidRPr="001601C4">
        <w:rPr>
          <w:rFonts w:eastAsia="Arial"/>
          <w:lang w:eastAsia="ar-SA"/>
        </w:rPr>
        <w:fldChar w:fldCharType="end"/>
      </w:r>
      <w:r w:rsidRPr="001601C4">
        <w:rPr>
          <w:rFonts w:eastAsia="Arial"/>
          <w:lang w:eastAsia="ar-SA"/>
        </w:rPr>
        <w:t xml:space="preserve"> Договора, или с отметкой «истек срок хранения», то датой расторжения Договора будет считаться дата </w:t>
      </w:r>
      <w:r w:rsidR="00B11AB4">
        <w:rPr>
          <w:rFonts w:eastAsia="Arial"/>
          <w:lang w:eastAsia="ar-SA"/>
        </w:rPr>
        <w:t>получения Заказчиком такого уведомления.</w:t>
      </w:r>
      <w:r w:rsidRPr="001601C4">
        <w:rPr>
          <w:rFonts w:eastAsia="Arial"/>
          <w:lang w:eastAsia="ar-SA"/>
        </w:rPr>
        <w:t xml:space="preserve"> </w:t>
      </w:r>
    </w:p>
    <w:p w14:paraId="6C94BE45" w14:textId="77777777" w:rsidR="00983DFC" w:rsidRPr="001601C4" w:rsidRDefault="00983DFC" w:rsidP="00983DFC">
      <w:pPr>
        <w:pStyle w:val="a5"/>
        <w:numPr>
          <w:ilvl w:val="1"/>
          <w:numId w:val="6"/>
        </w:numPr>
        <w:tabs>
          <w:tab w:val="left" w:pos="1260"/>
        </w:tabs>
        <w:ind w:left="0" w:firstLine="709"/>
        <w:jc w:val="both"/>
        <w:rPr>
          <w:rFonts w:eastAsia="Arial"/>
          <w:lang w:eastAsia="ar-SA"/>
        </w:rPr>
      </w:pPr>
      <w:r w:rsidRPr="001601C4">
        <w:rPr>
          <w:rFonts w:eastAsia="Arial"/>
        </w:rPr>
        <w:t>Никакое существенное изменение обстоятельств, из которых Стороны исходили при заключении Договора, не является основанием для его неисполнения, ненадлежащего исполнения, а также изменения или расторжения ни в одностороннем порядке, ни в судебном порядке в соответствии со статьей 451 Гражданского кодекса Российской Федерации по требованию Исполнителя.</w:t>
      </w:r>
    </w:p>
    <w:p w14:paraId="21544969" w14:textId="77777777" w:rsidR="00983DFC" w:rsidRPr="00CE0794" w:rsidRDefault="00983DFC" w:rsidP="00CE0794">
      <w:pPr>
        <w:tabs>
          <w:tab w:val="left" w:pos="1260"/>
        </w:tabs>
        <w:jc w:val="both"/>
        <w:rPr>
          <w:rFonts w:eastAsia="Arial"/>
          <w:sz w:val="10"/>
          <w:szCs w:val="10"/>
          <w:lang w:eastAsia="ar-SA"/>
        </w:rPr>
      </w:pPr>
    </w:p>
    <w:p w14:paraId="3990FA9E" w14:textId="42A0887E" w:rsidR="00983DFC" w:rsidRDefault="00983DFC" w:rsidP="00CE0794">
      <w:pPr>
        <w:pStyle w:val="a5"/>
        <w:numPr>
          <w:ilvl w:val="0"/>
          <w:numId w:val="6"/>
        </w:numPr>
        <w:tabs>
          <w:tab w:val="left" w:pos="1260"/>
        </w:tabs>
        <w:ind w:left="357" w:hanging="357"/>
        <w:jc w:val="center"/>
        <w:rPr>
          <w:b/>
        </w:rPr>
      </w:pPr>
      <w:r w:rsidRPr="001601C4">
        <w:rPr>
          <w:b/>
        </w:rPr>
        <w:t>Комплаенс-оговорка</w:t>
      </w:r>
    </w:p>
    <w:p w14:paraId="23A11321" w14:textId="77777777" w:rsidR="00CE0794" w:rsidRPr="00CE0794" w:rsidRDefault="00CE0794" w:rsidP="00CE0794">
      <w:pPr>
        <w:tabs>
          <w:tab w:val="left" w:pos="1260"/>
        </w:tabs>
        <w:rPr>
          <w:sz w:val="10"/>
          <w:szCs w:val="10"/>
        </w:rPr>
      </w:pPr>
    </w:p>
    <w:p w14:paraId="1E38F2E9" w14:textId="26960BC5" w:rsidR="00B11AB4" w:rsidRPr="00B11AB4" w:rsidRDefault="00B11AB4" w:rsidP="00B11AB4">
      <w:pPr>
        <w:pStyle w:val="a5"/>
        <w:numPr>
          <w:ilvl w:val="1"/>
          <w:numId w:val="6"/>
        </w:numPr>
        <w:tabs>
          <w:tab w:val="left" w:pos="1260"/>
        </w:tabs>
        <w:ind w:left="0" w:firstLine="709"/>
        <w:jc w:val="both"/>
      </w:pPr>
      <w:r w:rsidRPr="00033E3B">
        <w:rPr>
          <w:rFonts w:eastAsia="Arial"/>
          <w:lang w:eastAsia="ar-SA"/>
        </w:rPr>
        <w:t>Стороны обязуются соблюдать положения Комплаенс-оговорки, установленные Приложением №</w:t>
      </w:r>
      <w:r>
        <w:rPr>
          <w:rFonts w:eastAsia="Arial"/>
          <w:lang w:eastAsia="ar-SA"/>
        </w:rPr>
        <w:t xml:space="preserve"> 6</w:t>
      </w:r>
      <w:r w:rsidRPr="00033E3B">
        <w:rPr>
          <w:rFonts w:eastAsia="Arial"/>
          <w:lang w:eastAsia="ar-SA"/>
        </w:rPr>
        <w:t xml:space="preserve"> к Договору</w:t>
      </w:r>
      <w:r>
        <w:rPr>
          <w:rFonts w:eastAsia="Arial"/>
          <w:lang w:eastAsia="ar-SA"/>
        </w:rPr>
        <w:t>.</w:t>
      </w:r>
    </w:p>
    <w:p w14:paraId="01C5C1D9" w14:textId="2C7522F4" w:rsidR="00B11AB4" w:rsidRPr="00F325BD" w:rsidRDefault="00B11AB4" w:rsidP="00FF6C1E">
      <w:pPr>
        <w:pStyle w:val="a5"/>
        <w:numPr>
          <w:ilvl w:val="1"/>
          <w:numId w:val="6"/>
        </w:numPr>
        <w:tabs>
          <w:tab w:val="left" w:pos="142"/>
          <w:tab w:val="left" w:pos="1260"/>
        </w:tabs>
        <w:ind w:left="0" w:firstLine="709"/>
        <w:jc w:val="both"/>
      </w:pPr>
      <w:r w:rsidRPr="00F325BD">
        <w:rPr>
          <w:rFonts w:eastAsia="Arial"/>
          <w:lang w:eastAsia="ar-SA"/>
        </w:rPr>
        <w:t xml:space="preserve">Стороны договорились установить неустойку в виде штрафа в размере </w:t>
      </w:r>
      <w:r w:rsidR="00477B67" w:rsidRPr="00F325BD">
        <w:rPr>
          <w:rFonts w:eastAsia="Arial"/>
          <w:lang w:eastAsia="ar-SA"/>
        </w:rPr>
        <w:t>2</w:t>
      </w:r>
      <w:r w:rsidR="00517F2D" w:rsidRPr="00F325BD">
        <w:t> </w:t>
      </w:r>
      <w:r w:rsidR="00517F2D" w:rsidRPr="00F325BD">
        <w:rPr>
          <w:rFonts w:eastAsia="Arial"/>
          <w:lang w:eastAsia="ar-SA"/>
        </w:rPr>
        <w:t>(</w:t>
      </w:r>
      <w:r w:rsidR="00477B67" w:rsidRPr="00F325BD">
        <w:rPr>
          <w:rFonts w:eastAsia="Arial"/>
          <w:lang w:eastAsia="ar-SA"/>
        </w:rPr>
        <w:t>двух</w:t>
      </w:r>
      <w:r w:rsidR="00517F2D" w:rsidRPr="00F325BD">
        <w:rPr>
          <w:rFonts w:eastAsia="Arial"/>
          <w:lang w:eastAsia="ar-SA"/>
        </w:rPr>
        <w:t>)</w:t>
      </w:r>
      <w:r w:rsidR="00517F2D" w:rsidRPr="00F325BD">
        <w:t> </w:t>
      </w:r>
      <w:r w:rsidR="0039581A" w:rsidRPr="00F325BD">
        <w:rPr>
          <w:rFonts w:eastAsia="Arial"/>
          <w:lang w:eastAsia="ar-SA"/>
        </w:rPr>
        <w:t xml:space="preserve">% </w:t>
      </w:r>
      <w:r w:rsidR="00415BD8" w:rsidRPr="00F325BD">
        <w:rPr>
          <w:rFonts w:eastAsia="Arial"/>
          <w:lang w:eastAsia="ar-SA"/>
        </w:rPr>
        <w:t xml:space="preserve">от </w:t>
      </w:r>
      <w:r w:rsidRPr="00F325BD">
        <w:rPr>
          <w:rFonts w:eastAsia="Arial"/>
          <w:lang w:eastAsia="ar-SA"/>
        </w:rPr>
        <w:t>цены Договора, установленной в соответствии с пунктом 3.1 Договора, за каждый случай нарушения положений Комплаенс-оговорки.</w:t>
      </w:r>
    </w:p>
    <w:p w14:paraId="70E91458" w14:textId="77777777" w:rsidR="00983DFC" w:rsidRPr="00CE0794" w:rsidRDefault="00983DFC" w:rsidP="00CE0794">
      <w:pPr>
        <w:tabs>
          <w:tab w:val="left" w:pos="1260"/>
        </w:tabs>
        <w:jc w:val="both"/>
        <w:rPr>
          <w:sz w:val="10"/>
          <w:szCs w:val="10"/>
        </w:rPr>
      </w:pPr>
    </w:p>
    <w:p w14:paraId="38BE5D8B" w14:textId="6D8740CC" w:rsidR="00983DFC" w:rsidRDefault="00983DFC" w:rsidP="00CE0794">
      <w:pPr>
        <w:pStyle w:val="a5"/>
        <w:numPr>
          <w:ilvl w:val="0"/>
          <w:numId w:val="6"/>
        </w:numPr>
        <w:tabs>
          <w:tab w:val="left" w:pos="1260"/>
        </w:tabs>
        <w:ind w:left="357" w:hanging="357"/>
        <w:jc w:val="center"/>
        <w:rPr>
          <w:b/>
        </w:rPr>
      </w:pPr>
      <w:r w:rsidRPr="001601C4">
        <w:rPr>
          <w:b/>
        </w:rPr>
        <w:t>Прочие положения</w:t>
      </w:r>
    </w:p>
    <w:p w14:paraId="78CDC8B8" w14:textId="77777777" w:rsidR="00CE0794" w:rsidRPr="00CE0794" w:rsidRDefault="00CE0794" w:rsidP="00CE0794">
      <w:pPr>
        <w:tabs>
          <w:tab w:val="left" w:pos="1260"/>
        </w:tabs>
        <w:rPr>
          <w:sz w:val="10"/>
          <w:szCs w:val="10"/>
        </w:rPr>
      </w:pPr>
    </w:p>
    <w:p w14:paraId="7A1774C9" w14:textId="77777777" w:rsidR="00983DFC" w:rsidRPr="001601C4" w:rsidRDefault="00983DFC" w:rsidP="00983DFC">
      <w:pPr>
        <w:pStyle w:val="a5"/>
        <w:numPr>
          <w:ilvl w:val="1"/>
          <w:numId w:val="6"/>
        </w:numPr>
        <w:tabs>
          <w:tab w:val="left" w:pos="1260"/>
        </w:tabs>
        <w:ind w:left="0" w:firstLine="709"/>
        <w:jc w:val="both"/>
      </w:pPr>
      <w:r w:rsidRPr="001601C4">
        <w:t xml:space="preserve">Во всем, </w:t>
      </w:r>
      <w:r w:rsidRPr="001601C4">
        <w:rPr>
          <w:rFonts w:eastAsia="Arial"/>
          <w:lang w:eastAsia="ar-SA"/>
        </w:rPr>
        <w:t>что</w:t>
      </w:r>
      <w:r w:rsidRPr="001601C4">
        <w:t xml:space="preserve"> не предусмотрено Договором, Стороны руководствуются законодательством Российской Федерации.</w:t>
      </w:r>
    </w:p>
    <w:p w14:paraId="70E8344F" w14:textId="4BFB4664" w:rsidR="00983DFC" w:rsidRPr="001601C4" w:rsidRDefault="00983DFC" w:rsidP="00983DFC">
      <w:pPr>
        <w:pStyle w:val="a5"/>
        <w:numPr>
          <w:ilvl w:val="1"/>
          <w:numId w:val="6"/>
        </w:numPr>
        <w:tabs>
          <w:tab w:val="left" w:pos="1260"/>
        </w:tabs>
        <w:ind w:left="0" w:firstLine="709"/>
        <w:jc w:val="both"/>
      </w:pPr>
      <w:r w:rsidRPr="001601C4">
        <w:t xml:space="preserve">Если одна из Сторон изменит свои почтовые, контактные и (или) платежные реквизиты или подвергнется реорганизации или ликвидации, она обязана письменно информировать об этом другую Сторону в течение 2 (двух) рабочих дней с даты вступления в силу этих изменений (в случае реорганизации или ликвидации – в течение 1 (одного) рабочего дня с даты принятия соответствующего решения об этом; в случае изменения банковских реквизитов – в срок, указанный в </w:t>
      </w:r>
      <w:r w:rsidRPr="00F325BD">
        <w:t xml:space="preserve">пункте </w:t>
      </w:r>
      <w:r w:rsidRPr="00F325BD">
        <w:fldChar w:fldCharType="begin"/>
      </w:r>
      <w:r w:rsidRPr="00F325BD">
        <w:instrText xml:space="preserve"> REF _Ref529547219 \r \h  \* MERGEFORMAT </w:instrText>
      </w:r>
      <w:r w:rsidRPr="00F325BD">
        <w:fldChar w:fldCharType="separate"/>
      </w:r>
      <w:r w:rsidR="00F750D6" w:rsidRPr="00F325BD">
        <w:t>3.</w:t>
      </w:r>
      <w:r w:rsidR="00491FD8" w:rsidRPr="00F325BD">
        <w:t>5</w:t>
      </w:r>
      <w:r w:rsidRPr="00F325BD">
        <w:fldChar w:fldCharType="end"/>
      </w:r>
      <w:r w:rsidR="00CE0794">
        <w:t xml:space="preserve"> Договора).</w:t>
      </w:r>
    </w:p>
    <w:p w14:paraId="172BAD1E" w14:textId="77777777" w:rsidR="00983DFC" w:rsidRPr="001601C4" w:rsidRDefault="00983DFC" w:rsidP="00983DFC">
      <w:pPr>
        <w:pStyle w:val="a5"/>
        <w:numPr>
          <w:ilvl w:val="1"/>
          <w:numId w:val="6"/>
        </w:numPr>
        <w:tabs>
          <w:tab w:val="left" w:pos="1260"/>
        </w:tabs>
        <w:ind w:left="0" w:firstLine="709"/>
        <w:jc w:val="both"/>
      </w:pPr>
      <w:bookmarkStart w:id="30" w:name="_ref_23030049"/>
      <w:r w:rsidRPr="001601C4">
        <w:t>Стороны определили следующий порядок обмена документами и (или) юридически значимыми сообщениями:</w:t>
      </w:r>
      <w:bookmarkEnd w:id="30"/>
    </w:p>
    <w:p w14:paraId="019D1977" w14:textId="77777777" w:rsidR="00983DFC" w:rsidRPr="001601C4" w:rsidRDefault="00983DFC" w:rsidP="00983DFC">
      <w:pPr>
        <w:pStyle w:val="a5"/>
        <w:widowControl w:val="0"/>
        <w:numPr>
          <w:ilvl w:val="0"/>
          <w:numId w:val="10"/>
        </w:numPr>
        <w:tabs>
          <w:tab w:val="left" w:pos="1134"/>
        </w:tabs>
        <w:autoSpaceDE w:val="0"/>
        <w:autoSpaceDN w:val="0"/>
        <w:adjustRightInd w:val="0"/>
        <w:ind w:left="0" w:firstLine="709"/>
        <w:jc w:val="both"/>
      </w:pPr>
      <w:r w:rsidRPr="001601C4">
        <w:t>нарочно (курьерской доставкой). Факт получения документа и (или) юридически значимого сообщения должен подтверждаться распиской Стороны в его получении. Расписка должна содержать наименование документа и (или) юридически значимого сообщения, дату его получения, фамилию, имя, отчество (при наличии), должность и подпись лица, получившего данный документ и (или) юридически значимое сообщение;</w:t>
      </w:r>
    </w:p>
    <w:p w14:paraId="02E69B3D" w14:textId="77777777" w:rsidR="00983DFC" w:rsidRPr="001601C4" w:rsidRDefault="00983DFC" w:rsidP="00983DFC">
      <w:pPr>
        <w:pStyle w:val="a5"/>
        <w:widowControl w:val="0"/>
        <w:numPr>
          <w:ilvl w:val="0"/>
          <w:numId w:val="10"/>
        </w:numPr>
        <w:tabs>
          <w:tab w:val="left" w:pos="1134"/>
        </w:tabs>
        <w:autoSpaceDE w:val="0"/>
        <w:autoSpaceDN w:val="0"/>
        <w:adjustRightInd w:val="0"/>
        <w:ind w:left="0" w:firstLine="709"/>
        <w:jc w:val="both"/>
      </w:pPr>
      <w:r w:rsidRPr="001601C4">
        <w:t>заказным письмом с уведомлением о вручении;</w:t>
      </w:r>
    </w:p>
    <w:p w14:paraId="63DE1EB1" w14:textId="77777777" w:rsidR="00983DFC" w:rsidRPr="001601C4" w:rsidRDefault="00983DFC" w:rsidP="00983DFC">
      <w:pPr>
        <w:pStyle w:val="a5"/>
        <w:widowControl w:val="0"/>
        <w:numPr>
          <w:ilvl w:val="0"/>
          <w:numId w:val="10"/>
        </w:numPr>
        <w:tabs>
          <w:tab w:val="left" w:pos="1134"/>
        </w:tabs>
        <w:autoSpaceDE w:val="0"/>
        <w:autoSpaceDN w:val="0"/>
        <w:adjustRightInd w:val="0"/>
        <w:ind w:left="0" w:firstLine="709"/>
        <w:jc w:val="both"/>
      </w:pPr>
      <w:r w:rsidRPr="001601C4">
        <w:t>электронной почтой, с последующим направлением документа и (или) юридически значимого сообщения заказным письмом с уведомлением о вручении;</w:t>
      </w:r>
    </w:p>
    <w:p w14:paraId="5B4C6618" w14:textId="77777777" w:rsidR="00983DFC" w:rsidRPr="001601C4" w:rsidRDefault="00983DFC" w:rsidP="00983DFC">
      <w:pPr>
        <w:pStyle w:val="a5"/>
        <w:widowControl w:val="0"/>
        <w:numPr>
          <w:ilvl w:val="0"/>
          <w:numId w:val="10"/>
        </w:numPr>
        <w:tabs>
          <w:tab w:val="left" w:pos="1134"/>
        </w:tabs>
        <w:autoSpaceDE w:val="0"/>
        <w:autoSpaceDN w:val="0"/>
        <w:adjustRightInd w:val="0"/>
        <w:ind w:left="0" w:firstLine="709"/>
        <w:jc w:val="both"/>
      </w:pPr>
      <w:r w:rsidRPr="001601C4">
        <w:t>в электронном виде с использованием телекоммуникационных каналов связи, при наличии соглашения Сторон об использовании такого порядка обмена документами и (или) юридически значимыми сообщениями.</w:t>
      </w:r>
    </w:p>
    <w:p w14:paraId="1CF586A1" w14:textId="7033591F" w:rsidR="00983DFC" w:rsidRPr="001601C4" w:rsidRDefault="00983DFC" w:rsidP="00983DFC">
      <w:pPr>
        <w:pStyle w:val="a5"/>
        <w:tabs>
          <w:tab w:val="left" w:pos="1260"/>
        </w:tabs>
        <w:ind w:left="0" w:firstLine="709"/>
        <w:jc w:val="both"/>
      </w:pPr>
      <w:r w:rsidRPr="001601C4">
        <w:t xml:space="preserve">Авторизированные адреса электронной почты Сторон указаны в разделе </w:t>
      </w:r>
      <w:r w:rsidRPr="001601C4">
        <w:fldChar w:fldCharType="begin"/>
      </w:r>
      <w:r w:rsidRPr="001601C4">
        <w:instrText xml:space="preserve"> REF _Ref529546916 \r \h  \* MERGEFORMAT </w:instrText>
      </w:r>
      <w:r w:rsidRPr="001601C4">
        <w:fldChar w:fldCharType="separate"/>
      </w:r>
      <w:r w:rsidR="00F750D6">
        <w:t>16</w:t>
      </w:r>
      <w:r w:rsidRPr="001601C4">
        <w:fldChar w:fldCharType="end"/>
      </w:r>
      <w:r w:rsidRPr="001601C4">
        <w:t xml:space="preserve"> Договора.</w:t>
      </w:r>
    </w:p>
    <w:p w14:paraId="123A9526" w14:textId="77777777" w:rsidR="00983DFC" w:rsidRPr="001601C4" w:rsidRDefault="00983DFC" w:rsidP="00983DFC">
      <w:pPr>
        <w:pStyle w:val="a5"/>
        <w:tabs>
          <w:tab w:val="left" w:pos="1260"/>
        </w:tabs>
        <w:ind w:left="0" w:firstLine="709"/>
        <w:jc w:val="both"/>
      </w:pPr>
      <w:r w:rsidRPr="001601C4">
        <w:t>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даты доставки соответствующего сообщения ей или её представителю.</w:t>
      </w:r>
    </w:p>
    <w:p w14:paraId="6C78914B" w14:textId="77777777" w:rsidR="00983DFC" w:rsidRPr="001601C4" w:rsidRDefault="00983DFC" w:rsidP="00983DFC">
      <w:pPr>
        <w:pStyle w:val="a5"/>
        <w:tabs>
          <w:tab w:val="left" w:pos="1260"/>
        </w:tabs>
        <w:ind w:left="0" w:firstLine="709"/>
        <w:jc w:val="both"/>
      </w:pPr>
      <w:r w:rsidRPr="001601C4">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14:paraId="686AD6D1" w14:textId="00AF3269" w:rsidR="00983DFC" w:rsidRPr="001601C4" w:rsidRDefault="00983DFC" w:rsidP="00983DFC">
      <w:pPr>
        <w:pStyle w:val="a5"/>
        <w:numPr>
          <w:ilvl w:val="1"/>
          <w:numId w:val="6"/>
        </w:numPr>
        <w:tabs>
          <w:tab w:val="left" w:pos="1276"/>
        </w:tabs>
        <w:ind w:left="0" w:firstLine="709"/>
        <w:jc w:val="both"/>
      </w:pPr>
      <w:bookmarkStart w:id="31" w:name="_Ref49777173"/>
      <w:r w:rsidRPr="001601C4">
        <w:t>В соответствии со статьей 431.2 ГК РФ Исполнитель</w:t>
      </w:r>
      <w:r w:rsidR="00B07730">
        <w:t xml:space="preserve"> </w:t>
      </w:r>
      <w:r w:rsidRPr="001601C4">
        <w:t>настоящим дает Заказчику следующие заверения об обстоятельствах на дату заключения настоящего Договора:</w:t>
      </w:r>
      <w:bookmarkEnd w:id="31"/>
    </w:p>
    <w:p w14:paraId="65BFF168" w14:textId="77777777" w:rsidR="00983DFC" w:rsidRPr="001601C4" w:rsidRDefault="00983DFC" w:rsidP="00983DFC">
      <w:pPr>
        <w:pStyle w:val="a5"/>
        <w:numPr>
          <w:ilvl w:val="2"/>
          <w:numId w:val="6"/>
        </w:numPr>
        <w:tabs>
          <w:tab w:val="left" w:pos="1418"/>
          <w:tab w:val="left" w:pos="1560"/>
        </w:tabs>
        <w:ind w:left="0" w:firstLine="709"/>
        <w:jc w:val="both"/>
      </w:pPr>
      <w:r w:rsidRPr="001601C4">
        <w:t>[Исполнитель является юридическим лицом (или индивидуальным предпринимателем), надлежащим образом созданным (зарегистрированным) и действующим в соответствии с законодательством Российской Федерации, и имеет право на осуществление своей хозяйственной деятельности на территории Российской Федерации и в соответствии с законодательством Российской Федерации];</w:t>
      </w:r>
      <w:r w:rsidRPr="001601C4">
        <w:rPr>
          <w:rStyle w:val="af7"/>
        </w:rPr>
        <w:footnoteReference w:id="11"/>
      </w:r>
      <w:r w:rsidRPr="001601C4">
        <w:rPr>
          <w:rStyle w:val="af7"/>
        </w:rPr>
        <w:footnoteReference w:id="12"/>
      </w:r>
    </w:p>
    <w:p w14:paraId="0F9D08B0" w14:textId="77777777" w:rsidR="00983DFC" w:rsidRPr="001601C4" w:rsidRDefault="00983DFC" w:rsidP="00983DFC">
      <w:pPr>
        <w:pStyle w:val="a5"/>
        <w:numPr>
          <w:ilvl w:val="2"/>
          <w:numId w:val="6"/>
        </w:numPr>
        <w:tabs>
          <w:tab w:val="left" w:pos="1560"/>
        </w:tabs>
        <w:ind w:left="0" w:firstLine="709"/>
        <w:jc w:val="both"/>
      </w:pPr>
      <w:r w:rsidRPr="001601C4">
        <w:t>Исполнитель обладает полной правоспособностью [полной дееспособностью]</w:t>
      </w:r>
      <w:r w:rsidRPr="001601C4">
        <w:rPr>
          <w:vertAlign w:val="superscript"/>
          <w:lang w:val="en-GB"/>
        </w:rPr>
        <w:footnoteReference w:id="13"/>
      </w:r>
      <w:r w:rsidRPr="001601C4">
        <w:t xml:space="preserve"> на заключение настоящего Договора, а также на исполнение своих обязательств и осуществление своих прав по настоящему Договору или в связи с ним;</w:t>
      </w:r>
    </w:p>
    <w:p w14:paraId="1662FC9D" w14:textId="77777777" w:rsidR="00983DFC" w:rsidRPr="001601C4" w:rsidRDefault="00983DFC" w:rsidP="00983DFC">
      <w:pPr>
        <w:pStyle w:val="a5"/>
        <w:numPr>
          <w:ilvl w:val="2"/>
          <w:numId w:val="6"/>
        </w:numPr>
        <w:tabs>
          <w:tab w:val="left" w:pos="1560"/>
        </w:tabs>
        <w:ind w:left="0" w:firstLine="709"/>
        <w:jc w:val="both"/>
      </w:pPr>
      <w:r w:rsidRPr="001601C4">
        <w:t>Исполнитель не находится в процессе ликвидации или реорганизации и не отвечает признакам банкротства (несостоятельности);</w:t>
      </w:r>
    </w:p>
    <w:p w14:paraId="6E81E11C" w14:textId="77777777" w:rsidR="00983DFC" w:rsidRPr="001601C4" w:rsidRDefault="00983DFC" w:rsidP="00983DFC">
      <w:pPr>
        <w:pStyle w:val="a5"/>
        <w:numPr>
          <w:ilvl w:val="2"/>
          <w:numId w:val="6"/>
        </w:numPr>
        <w:tabs>
          <w:tab w:val="left" w:pos="1560"/>
        </w:tabs>
        <w:ind w:left="0" w:firstLine="709"/>
        <w:jc w:val="both"/>
      </w:pPr>
      <w:r w:rsidRPr="001601C4">
        <w:t>настоящий Договор надлежащим образом заключен Исполнителем, является для него законным, действительным, юридически обязательным и может быть исполнен в принудительном порядке в отношении него;</w:t>
      </w:r>
    </w:p>
    <w:p w14:paraId="07A5D35B" w14:textId="77777777" w:rsidR="00983DFC" w:rsidRPr="001601C4" w:rsidRDefault="00983DFC" w:rsidP="00983DFC">
      <w:pPr>
        <w:pStyle w:val="a5"/>
        <w:numPr>
          <w:ilvl w:val="2"/>
          <w:numId w:val="6"/>
        </w:numPr>
        <w:tabs>
          <w:tab w:val="left" w:pos="1560"/>
        </w:tabs>
        <w:ind w:left="0" w:firstLine="709"/>
        <w:jc w:val="both"/>
      </w:pPr>
      <w:r w:rsidRPr="001601C4">
        <w:t>лица, подписывающие от имени Исполнителя настоящий Договор и любые связанные с ним документы, надлежащим образом уполномочены совершать данные действия от его имени;</w:t>
      </w:r>
    </w:p>
    <w:p w14:paraId="7FA9F7FC" w14:textId="77777777" w:rsidR="00983DFC" w:rsidRPr="001601C4" w:rsidRDefault="00983DFC" w:rsidP="00983DFC">
      <w:pPr>
        <w:pStyle w:val="a5"/>
        <w:numPr>
          <w:ilvl w:val="2"/>
          <w:numId w:val="6"/>
        </w:numPr>
        <w:tabs>
          <w:tab w:val="left" w:pos="1560"/>
        </w:tabs>
        <w:ind w:left="0" w:firstLine="709"/>
        <w:jc w:val="both"/>
      </w:pPr>
      <w:r w:rsidRPr="001601C4">
        <w:t>Исполнитель получил все корпоративные одобрения, а также все согласования и разрешения государственных органов, органов местного самоуправления и иных третьих лиц, которые в соответствии с применимым правом и учредительными документами Исполнителя необходимы для подписания и исполнения настоящего Договора;</w:t>
      </w:r>
    </w:p>
    <w:p w14:paraId="369B8C03" w14:textId="77777777" w:rsidR="00983DFC" w:rsidRPr="001601C4" w:rsidRDefault="00983DFC" w:rsidP="00983DFC">
      <w:pPr>
        <w:pStyle w:val="a5"/>
        <w:numPr>
          <w:ilvl w:val="2"/>
          <w:numId w:val="6"/>
        </w:numPr>
        <w:tabs>
          <w:tab w:val="left" w:pos="1560"/>
        </w:tabs>
        <w:ind w:left="0" w:firstLine="709"/>
        <w:jc w:val="both"/>
      </w:pPr>
      <w:r w:rsidRPr="001601C4">
        <w:t>заключение и исполнение Исполнителем настоящего Договора не приведет (i) к нарушению действующего законодательства или иных нормативно-правовых актов органов государственной власти и местного самоуправления, судебных актов (постановлений) и решений третейских судов, а также учредительных и (или) иных внутренних документов Исполнителя; (ii) к нарушению или невыполнению каких-либо договорных обязательств Исполнителя.</w:t>
      </w:r>
    </w:p>
    <w:p w14:paraId="08572689" w14:textId="454FEA84" w:rsidR="00983DFC" w:rsidRPr="001601C4" w:rsidRDefault="00983DFC" w:rsidP="00983DFC">
      <w:pPr>
        <w:pStyle w:val="a5"/>
        <w:numPr>
          <w:ilvl w:val="1"/>
          <w:numId w:val="6"/>
        </w:numPr>
        <w:tabs>
          <w:tab w:val="left" w:pos="1276"/>
        </w:tabs>
        <w:ind w:left="0" w:firstLine="709"/>
        <w:jc w:val="both"/>
      </w:pPr>
      <w:r w:rsidRPr="001601C4">
        <w:rPr>
          <w:bCs/>
        </w:rPr>
        <w:t>В соответствии со статьей 431.2 ГК РФ Исполнитель дает Заказчику заверения о следующих обстоятельствах</w:t>
      </w:r>
      <w:r w:rsidRPr="001601C4">
        <w:t xml:space="preserve"> на дату заключения настоящего Договора и на дату подписания Сторонами Акта сдачи-приемки </w:t>
      </w:r>
      <w:r w:rsidR="00FC2CC6">
        <w:t>оказанных у</w:t>
      </w:r>
      <w:r w:rsidRPr="001601C4">
        <w:t>слуг</w:t>
      </w:r>
      <w:r w:rsidRPr="001601C4">
        <w:rPr>
          <w:bCs/>
        </w:rPr>
        <w:t>:</w:t>
      </w:r>
    </w:p>
    <w:p w14:paraId="126E0846" w14:textId="77777777" w:rsidR="00983DFC" w:rsidRPr="001601C4" w:rsidRDefault="00983DFC" w:rsidP="00983DFC">
      <w:pPr>
        <w:pStyle w:val="a5"/>
        <w:numPr>
          <w:ilvl w:val="2"/>
          <w:numId w:val="6"/>
        </w:numPr>
        <w:tabs>
          <w:tab w:val="left" w:pos="1560"/>
        </w:tabs>
        <w:ind w:left="0" w:firstLine="709"/>
        <w:jc w:val="both"/>
        <w:rPr>
          <w:bCs/>
        </w:rPr>
      </w:pPr>
      <w:r w:rsidRPr="001601C4">
        <w:rPr>
          <w:bCs/>
        </w:rPr>
        <w:t xml:space="preserve">Исполнитель обладает всеми необходимыми в соответствии с законодательством Российской Федерации лицензиями, разрешениями, допусками для оказания Услуг, </w:t>
      </w:r>
    </w:p>
    <w:p w14:paraId="2240293E" w14:textId="77777777" w:rsidR="00983DFC" w:rsidRPr="001601C4" w:rsidRDefault="00983DFC" w:rsidP="00983DFC">
      <w:pPr>
        <w:pStyle w:val="a5"/>
        <w:numPr>
          <w:ilvl w:val="2"/>
          <w:numId w:val="6"/>
        </w:numPr>
        <w:tabs>
          <w:tab w:val="left" w:pos="1560"/>
        </w:tabs>
        <w:ind w:left="0" w:firstLine="709"/>
        <w:jc w:val="both"/>
        <w:rPr>
          <w:bCs/>
        </w:rPr>
      </w:pPr>
      <w:r w:rsidRPr="001601C4">
        <w:rPr>
          <w:bCs/>
        </w:rPr>
        <w:t>Работники Исполнителя обладают необходимыми в соответствии с законодательством Российской Федерации разрешительными документами на оказание Услуг, а также навыками, опытом и квалификацией для качественного оказания Услуг.</w:t>
      </w:r>
    </w:p>
    <w:p w14:paraId="127AF1C3" w14:textId="274EB634" w:rsidR="00983DFC" w:rsidRPr="001601C4" w:rsidRDefault="00983DFC" w:rsidP="00983DFC">
      <w:pPr>
        <w:pStyle w:val="a5"/>
        <w:numPr>
          <w:ilvl w:val="1"/>
          <w:numId w:val="6"/>
        </w:numPr>
        <w:tabs>
          <w:tab w:val="left" w:pos="1276"/>
        </w:tabs>
        <w:ind w:left="0" w:firstLine="709"/>
        <w:jc w:val="both"/>
      </w:pPr>
      <w:r w:rsidRPr="001601C4">
        <w:t>Стороны признают, что данные в настоящем разделе Договора заверения об обстоятельствах имеют существенное значение для Заказчика</w:t>
      </w:r>
      <w:r w:rsidR="0061712B">
        <w:t xml:space="preserve"> </w:t>
      </w:r>
      <w:r w:rsidRPr="001601C4">
        <w:t>и для заключения, исполнения или прекращения Договора.</w:t>
      </w:r>
    </w:p>
    <w:p w14:paraId="11998F33" w14:textId="77777777" w:rsidR="00983DFC" w:rsidRPr="001601C4" w:rsidRDefault="00983DFC" w:rsidP="00983DFC">
      <w:pPr>
        <w:pStyle w:val="a5"/>
        <w:numPr>
          <w:ilvl w:val="1"/>
          <w:numId w:val="6"/>
        </w:numPr>
        <w:tabs>
          <w:tab w:val="left" w:pos="1276"/>
        </w:tabs>
        <w:ind w:left="0" w:firstLine="709"/>
        <w:jc w:val="both"/>
      </w:pPr>
      <w:bookmarkStart w:id="32" w:name="_Ref49777199"/>
      <w:r w:rsidRPr="001601C4">
        <w:t>Стороны безусловно соглашаются и подтверждают, что Заказчик, в пользу которого предоставлены заверения об обстоятельствах в соответствии с настоящим разделом Договора, полагается на данные заверения при заключении и исполнении настоящего Договора.</w:t>
      </w:r>
      <w:bookmarkEnd w:id="32"/>
      <w:r w:rsidRPr="001601C4">
        <w:t xml:space="preserve"> </w:t>
      </w:r>
    </w:p>
    <w:p w14:paraId="4B174456" w14:textId="562F4C04" w:rsidR="00983DFC" w:rsidRPr="001601C4" w:rsidRDefault="00415BD8" w:rsidP="00983DFC">
      <w:pPr>
        <w:pStyle w:val="a5"/>
        <w:numPr>
          <w:ilvl w:val="1"/>
          <w:numId w:val="6"/>
        </w:numPr>
        <w:tabs>
          <w:tab w:val="left" w:pos="1260"/>
        </w:tabs>
        <w:ind w:left="0" w:firstLine="709"/>
        <w:jc w:val="both"/>
      </w:pPr>
      <w:r>
        <w:t xml:space="preserve">В соответствии со статьей </w:t>
      </w:r>
      <w:r w:rsidR="00983DFC" w:rsidRPr="001601C4">
        <w:t>406.1 ГК РФ Исполнитель обязан возместить имущественные потери Заказчика, возникшие в случае наступления следующих обстоятельств:</w:t>
      </w:r>
    </w:p>
    <w:p w14:paraId="56A5628B" w14:textId="2C8B5CA6" w:rsidR="00983DFC" w:rsidRPr="001601C4" w:rsidRDefault="00983DFC" w:rsidP="00983DFC">
      <w:pPr>
        <w:pStyle w:val="a5"/>
        <w:numPr>
          <w:ilvl w:val="2"/>
          <w:numId w:val="6"/>
        </w:numPr>
        <w:tabs>
          <w:tab w:val="left" w:pos="1260"/>
          <w:tab w:val="left" w:pos="1560"/>
        </w:tabs>
        <w:ind w:left="0" w:firstLine="709"/>
        <w:jc w:val="both"/>
      </w:pPr>
      <w:r w:rsidRPr="001601C4">
        <w:t>доначисления налоговым органом при проведении проверки Заказчика после даты заключения Договора каких-либо сумм налогов Заказчику по взаимоотношениям Заказчика и Исполнителя в</w:t>
      </w:r>
      <w:r w:rsidR="00847EC4">
        <w:t xml:space="preserve"> том числе в следующих случаях:</w:t>
      </w:r>
    </w:p>
    <w:p w14:paraId="21C25D64" w14:textId="77777777" w:rsidR="00983DFC" w:rsidRPr="001601C4" w:rsidRDefault="00983DFC" w:rsidP="00983DFC">
      <w:pPr>
        <w:pStyle w:val="a5"/>
        <w:numPr>
          <w:ilvl w:val="1"/>
          <w:numId w:val="11"/>
        </w:numPr>
        <w:tabs>
          <w:tab w:val="left" w:pos="1134"/>
        </w:tabs>
        <w:ind w:left="0" w:firstLine="709"/>
        <w:jc w:val="both"/>
      </w:pPr>
      <w:r w:rsidRPr="001601C4">
        <w:t>в рамках проверки налоговым органом установлено, что обязательства по настоящему Договору не были исполнены Исполнителем непосредственно или привлеченным им в соответствии с действующим законодательством Российской Федерации третьим лицом;</w:t>
      </w:r>
    </w:p>
    <w:p w14:paraId="38859893" w14:textId="77777777" w:rsidR="00983DFC" w:rsidRPr="001601C4" w:rsidRDefault="00983DFC" w:rsidP="00983DFC">
      <w:pPr>
        <w:pStyle w:val="a5"/>
        <w:numPr>
          <w:ilvl w:val="1"/>
          <w:numId w:val="11"/>
        </w:numPr>
        <w:tabs>
          <w:tab w:val="left" w:pos="1134"/>
        </w:tabs>
        <w:ind w:left="0" w:firstLine="709"/>
        <w:jc w:val="both"/>
      </w:pPr>
      <w:r w:rsidRPr="001601C4">
        <w:t>доначисление соответствующих налогов обосновано неисполнением или ненадлежащим исполнением Исполнителем обязательств, предусмотренных законодательством Российской Федерации о налогах и сборах;</w:t>
      </w:r>
    </w:p>
    <w:p w14:paraId="783B11AC" w14:textId="77777777" w:rsidR="00983DFC" w:rsidRPr="001601C4" w:rsidRDefault="00983DFC" w:rsidP="00983DFC">
      <w:pPr>
        <w:pStyle w:val="a5"/>
        <w:numPr>
          <w:ilvl w:val="1"/>
          <w:numId w:val="11"/>
        </w:numPr>
        <w:tabs>
          <w:tab w:val="left" w:pos="1134"/>
        </w:tabs>
        <w:ind w:left="0" w:firstLine="709"/>
        <w:jc w:val="both"/>
      </w:pPr>
      <w:r w:rsidRPr="001601C4">
        <w:t>налоговым органом выявлена недостоверная информация в первичных документах и/или счетах-фактурах, подписанных представителями Исполнителя;</w:t>
      </w:r>
    </w:p>
    <w:p w14:paraId="0D21DE43" w14:textId="77777777" w:rsidR="00983DFC" w:rsidRPr="001601C4" w:rsidRDefault="00983DFC" w:rsidP="00983DFC">
      <w:pPr>
        <w:pStyle w:val="a5"/>
        <w:numPr>
          <w:ilvl w:val="1"/>
          <w:numId w:val="11"/>
        </w:numPr>
        <w:tabs>
          <w:tab w:val="left" w:pos="1134"/>
        </w:tabs>
        <w:ind w:left="0" w:firstLine="709"/>
        <w:jc w:val="both"/>
      </w:pPr>
      <w:r w:rsidRPr="001601C4">
        <w:t>представители Исполнителя или привлеченные им для исполнения настоящего Договора третьи лица ссылаются на то, что они не участвовали в заключении и/или исполнении настоящего Договора;</w:t>
      </w:r>
    </w:p>
    <w:p w14:paraId="67585DAB" w14:textId="77777777" w:rsidR="00983DFC" w:rsidRPr="001601C4" w:rsidRDefault="00983DFC" w:rsidP="00983DFC">
      <w:pPr>
        <w:pStyle w:val="a5"/>
        <w:numPr>
          <w:ilvl w:val="1"/>
          <w:numId w:val="11"/>
        </w:numPr>
        <w:tabs>
          <w:tab w:val="left" w:pos="1134"/>
        </w:tabs>
        <w:spacing w:after="120"/>
        <w:ind w:left="0" w:firstLine="709"/>
        <w:jc w:val="both"/>
      </w:pPr>
      <w:r w:rsidRPr="001601C4">
        <w:t xml:space="preserve">по иным причинам, связанным с действиями или бездействием Исполнителя, включая привлеченных им к исполнению настоящего Договора третьих лиц или с показателями отчетности Исполнителя. </w:t>
      </w:r>
    </w:p>
    <w:p w14:paraId="440E6534" w14:textId="33A4E6A3" w:rsidR="00983DFC" w:rsidRPr="001601C4" w:rsidRDefault="00983DFC" w:rsidP="00983DFC">
      <w:pPr>
        <w:pStyle w:val="a5"/>
        <w:tabs>
          <w:tab w:val="left" w:pos="1260"/>
        </w:tabs>
        <w:ind w:left="0" w:firstLine="709"/>
        <w:jc w:val="both"/>
      </w:pPr>
      <w:r w:rsidRPr="001601C4">
        <w:t xml:space="preserve">В настоящем подпункте размер возмещения имущественных потерь определяется в следующем порядке: вся сумма таких доначисленных налогов, включая пени и штраф, согласно соответствующему решению налогового органа. Потери возмещаются Исполнителем в течение 10 (десяти) рабочих дней с даты получения от Заказчика соответствующего требования </w:t>
      </w:r>
      <w:r w:rsidRPr="001601C4">
        <w:rPr>
          <w:lang w:val="en-US"/>
        </w:rPr>
        <w:t>c</w:t>
      </w:r>
      <w:r w:rsidRPr="001601C4">
        <w:t xml:space="preserve"> приложен</w:t>
      </w:r>
      <w:r w:rsidR="00847EC4">
        <w:t>ным решением налогового органа.</w:t>
      </w:r>
    </w:p>
    <w:p w14:paraId="774D4DEF" w14:textId="1116527D" w:rsidR="00983DFC" w:rsidRPr="001601C4" w:rsidRDefault="00983DFC" w:rsidP="00983DFC">
      <w:pPr>
        <w:pStyle w:val="a5"/>
        <w:numPr>
          <w:ilvl w:val="2"/>
          <w:numId w:val="6"/>
        </w:numPr>
        <w:tabs>
          <w:tab w:val="left" w:pos="1260"/>
          <w:tab w:val="left" w:pos="1560"/>
        </w:tabs>
        <w:ind w:left="0" w:firstLine="709"/>
        <w:jc w:val="both"/>
      </w:pPr>
      <w:r w:rsidRPr="001601C4">
        <w:t xml:space="preserve">в иных случаях предъявления Заказчику органами, осуществляющими государственный (муниципальный) контроль (надзор), или иными лицами каких-либо требований, жалоб, претензий, исков или начисление Заказчику каких-либо обязательных к уплате платежей, если они прямо или косвенно вытекают из Договора и связаны с действиями (бездействием) Исполнителя </w:t>
      </w:r>
      <w:r w:rsidR="00847EC4">
        <w:t>или с его юридическим статусом.</w:t>
      </w:r>
    </w:p>
    <w:p w14:paraId="6BB3C60E" w14:textId="77777777" w:rsidR="00983DFC" w:rsidRPr="001601C4" w:rsidRDefault="00983DFC" w:rsidP="00983DFC">
      <w:pPr>
        <w:pStyle w:val="a5"/>
        <w:tabs>
          <w:tab w:val="left" w:pos="1260"/>
        </w:tabs>
        <w:ind w:left="0" w:firstLine="709"/>
        <w:jc w:val="both"/>
      </w:pPr>
      <w:r w:rsidRPr="001601C4">
        <w:t>В настоящем подпункте размер возмещения потерь определяется в следующем порядке: вся сумма расходов Заказчика, которые он произвел или должен будет произвести при наступлении указанных в настоящем подпункте обстоятельств, включая, но не ограничиваясь: уплату налогов, иных обязательных платежей, штрафов, судебных расходов, судебных и внесудебных выплат. Потери возмещаются Исполнителем в течение 10 (десяти) рабочих дней с даты получения от Заказчика соответствующего требования.</w:t>
      </w:r>
    </w:p>
    <w:p w14:paraId="6AC1E737" w14:textId="77777777" w:rsidR="00983DFC" w:rsidRPr="001601C4" w:rsidRDefault="00983DFC" w:rsidP="00983DFC">
      <w:pPr>
        <w:pStyle w:val="a5"/>
        <w:numPr>
          <w:ilvl w:val="1"/>
          <w:numId w:val="6"/>
        </w:numPr>
        <w:tabs>
          <w:tab w:val="left" w:pos="1260"/>
        </w:tabs>
        <w:ind w:left="0" w:firstLine="709"/>
        <w:jc w:val="both"/>
        <w:rPr>
          <w:rFonts w:eastAsia="Arial"/>
          <w:lang w:eastAsia="ar-SA"/>
        </w:rPr>
      </w:pPr>
      <w:r w:rsidRPr="001601C4">
        <w:rPr>
          <w:rFonts w:eastAsia="Arial"/>
          <w:lang w:eastAsia="ar-SA"/>
        </w:rPr>
        <w:t>Стороны обязуются обеспечить конфиденциальность сведений, относящихся к предмету Договора и ставших им известными в ходе исполнения Договора:</w:t>
      </w:r>
    </w:p>
    <w:p w14:paraId="2BD02AFC" w14:textId="77777777" w:rsidR="00983DFC" w:rsidRPr="001601C4" w:rsidRDefault="00983DFC" w:rsidP="00983DFC">
      <w:pPr>
        <w:pStyle w:val="a5"/>
        <w:numPr>
          <w:ilvl w:val="2"/>
          <w:numId w:val="6"/>
        </w:numPr>
        <w:tabs>
          <w:tab w:val="left" w:pos="1260"/>
          <w:tab w:val="left" w:pos="1560"/>
        </w:tabs>
        <w:ind w:left="0" w:firstLine="709"/>
        <w:jc w:val="both"/>
      </w:pPr>
      <w:r w:rsidRPr="001601C4">
        <w:t>Сторона, получившая в рамках Договора от другой Стороны конфиденциальную информацию коммерческого, финансового и технического характера, а также иную конфиденциальную информацию, должна защитить ее от третьих лиц с той же тщательностью, как она делает это со своей конфиденциальной информацией, за исключением тех случаев, когда конфиденциальная информация стала широко известна иным образом, или раскрытие которой требуется и возможно в соответствии с действующим законодательством Российской Федерации;</w:t>
      </w:r>
    </w:p>
    <w:p w14:paraId="6C0DBEA4" w14:textId="77777777" w:rsidR="00983DFC" w:rsidRPr="001601C4" w:rsidRDefault="00983DFC" w:rsidP="00983DFC">
      <w:pPr>
        <w:pStyle w:val="a5"/>
        <w:numPr>
          <w:ilvl w:val="2"/>
          <w:numId w:val="6"/>
        </w:numPr>
        <w:tabs>
          <w:tab w:val="left" w:pos="1260"/>
          <w:tab w:val="left" w:pos="1560"/>
        </w:tabs>
        <w:ind w:left="0" w:firstLine="709"/>
        <w:jc w:val="both"/>
      </w:pPr>
      <w:r w:rsidRPr="001601C4">
        <w:t>сведения, ставшие известными каждой из Сторон в ходе исполнения Договора, являются конфиденциальной информацией и не подлежат разглашению. Стороны принимают все необходимые меры для того, чтобы их работники, агенты и правопреемники без предварительного согласия другой Стороны не информировали третьих лиц об условиях исполнения Договора;</w:t>
      </w:r>
    </w:p>
    <w:p w14:paraId="66578326" w14:textId="77777777" w:rsidR="00983DFC" w:rsidRPr="001601C4" w:rsidRDefault="00983DFC" w:rsidP="00983DFC">
      <w:pPr>
        <w:pStyle w:val="a5"/>
        <w:numPr>
          <w:ilvl w:val="2"/>
          <w:numId w:val="6"/>
        </w:numPr>
        <w:tabs>
          <w:tab w:val="left" w:pos="1260"/>
          <w:tab w:val="left" w:pos="1560"/>
        </w:tabs>
        <w:ind w:left="0" w:firstLine="709"/>
        <w:jc w:val="both"/>
      </w:pPr>
      <w:r w:rsidRPr="001601C4">
        <w:t>каждая из Сторон обязуется соблюдать требования Федерального закона от 27 июля 2006 года № 152-ФЗ «О персональных данных» при получении, хранении, обработке и передаче персональных данных, ставших известными какой-либо из Сторон в ходе исполнения обязательств по Договору.</w:t>
      </w:r>
    </w:p>
    <w:p w14:paraId="464F4676" w14:textId="77777777" w:rsidR="00983DFC" w:rsidRPr="001601C4" w:rsidRDefault="00983DFC" w:rsidP="00983DFC">
      <w:pPr>
        <w:pStyle w:val="a5"/>
        <w:numPr>
          <w:ilvl w:val="1"/>
          <w:numId w:val="6"/>
        </w:numPr>
        <w:tabs>
          <w:tab w:val="left" w:pos="1260"/>
        </w:tabs>
        <w:ind w:left="0" w:firstLine="709"/>
        <w:jc w:val="both"/>
      </w:pPr>
      <w:r w:rsidRPr="001601C4">
        <w:t>Уступка прав Исполнителя допускается только с согласия Заказчика. Если согласие Заказчика не получено, то это следует считать запретом на уступку прав по Договору.</w:t>
      </w:r>
    </w:p>
    <w:p w14:paraId="6A4EE7CB" w14:textId="77777777" w:rsidR="00983DFC" w:rsidRPr="001601C4" w:rsidRDefault="00983DFC" w:rsidP="00983DFC">
      <w:pPr>
        <w:pStyle w:val="a5"/>
        <w:numPr>
          <w:ilvl w:val="1"/>
          <w:numId w:val="6"/>
        </w:numPr>
        <w:tabs>
          <w:tab w:val="left" w:pos="1260"/>
        </w:tabs>
        <w:ind w:left="0" w:firstLine="709"/>
        <w:jc w:val="both"/>
      </w:pPr>
      <w:r w:rsidRPr="001601C4">
        <w:t xml:space="preserve">Договор заключается Сторонами добровольно, Стороны не введены в заблуждение </w:t>
      </w:r>
      <w:r w:rsidRPr="001601C4">
        <w:rPr>
          <w:rFonts w:eastAsia="Arial"/>
        </w:rPr>
        <w:t>относительно</w:t>
      </w:r>
      <w:r w:rsidRPr="001601C4">
        <w:t xml:space="preserve"> правовой природы сделки и/или правовых последствий, которые возникают у Сторон или могут возникнуть в связи с </w:t>
      </w:r>
      <w:r w:rsidRPr="001601C4">
        <w:rPr>
          <w:rFonts w:eastAsia="Arial"/>
        </w:rPr>
        <w:t>заключением</w:t>
      </w:r>
      <w:r w:rsidRPr="001601C4">
        <w:t xml:space="preserve"> Договора. Все полномочия, необходимые для заключения Договора и (или) осуществления в связи с ним действий, получены Сторонами должным образом, в том числе получено согласие третьих лиц, органа юридического лица, государственного и (или) муниципального органа, которое в силу закона и (или) учредительных документов любой из Сторон может быть необходимо для заключения Договора. Лица, подписывающие Договор, уполномочены в полном объеме на представление каждой Стороны</w:t>
      </w:r>
      <w:r w:rsidRPr="001601C4">
        <w:rPr>
          <w:bCs/>
        </w:rPr>
        <w:t>.</w:t>
      </w:r>
    </w:p>
    <w:p w14:paraId="701F4929" w14:textId="6305DBCB" w:rsidR="00983DFC" w:rsidRPr="001601C4" w:rsidRDefault="00983DFC" w:rsidP="00983DFC">
      <w:pPr>
        <w:pStyle w:val="a5"/>
        <w:numPr>
          <w:ilvl w:val="1"/>
          <w:numId w:val="6"/>
        </w:numPr>
        <w:tabs>
          <w:tab w:val="left" w:pos="1260"/>
        </w:tabs>
        <w:ind w:left="0" w:firstLine="709"/>
        <w:jc w:val="both"/>
      </w:pPr>
      <w:r w:rsidRPr="001601C4">
        <w:t>В случае, если между положениями Договора и Технического задания есть противоречия, то прио</w:t>
      </w:r>
      <w:r w:rsidR="00847EC4">
        <w:t>ритет имеют положения Договора.</w:t>
      </w:r>
    </w:p>
    <w:p w14:paraId="7B4691BE" w14:textId="77777777" w:rsidR="00983DFC" w:rsidRPr="001B5430" w:rsidRDefault="00983DFC" w:rsidP="00CE0794">
      <w:pPr>
        <w:tabs>
          <w:tab w:val="left" w:pos="1260"/>
        </w:tabs>
        <w:jc w:val="both"/>
        <w:rPr>
          <w:sz w:val="10"/>
          <w:szCs w:val="10"/>
        </w:rPr>
      </w:pPr>
    </w:p>
    <w:p w14:paraId="5D521CEF" w14:textId="01C84751" w:rsidR="00983DFC" w:rsidRDefault="00983DFC" w:rsidP="00CE0794">
      <w:pPr>
        <w:pStyle w:val="a5"/>
        <w:numPr>
          <w:ilvl w:val="0"/>
          <w:numId w:val="6"/>
        </w:numPr>
        <w:tabs>
          <w:tab w:val="left" w:pos="1701"/>
          <w:tab w:val="left" w:pos="3828"/>
        </w:tabs>
        <w:ind w:left="357" w:hanging="357"/>
        <w:jc w:val="center"/>
        <w:rPr>
          <w:b/>
        </w:rPr>
      </w:pPr>
      <w:r w:rsidRPr="001601C4">
        <w:rPr>
          <w:b/>
        </w:rPr>
        <w:t>Перечень приложений</w:t>
      </w:r>
    </w:p>
    <w:p w14:paraId="7B64B1DC" w14:textId="77777777" w:rsidR="00CE0794" w:rsidRPr="00CE0794" w:rsidRDefault="00CE0794" w:rsidP="00CE0794">
      <w:pPr>
        <w:tabs>
          <w:tab w:val="left" w:pos="1701"/>
          <w:tab w:val="left" w:pos="3828"/>
        </w:tabs>
        <w:rPr>
          <w:sz w:val="10"/>
          <w:szCs w:val="10"/>
        </w:rPr>
      </w:pPr>
    </w:p>
    <w:p w14:paraId="322CE0DB" w14:textId="17F7E1DE" w:rsidR="00983DFC" w:rsidRPr="001601C4" w:rsidRDefault="00983DFC" w:rsidP="00983DFC">
      <w:pPr>
        <w:pStyle w:val="a5"/>
        <w:numPr>
          <w:ilvl w:val="1"/>
          <w:numId w:val="6"/>
        </w:numPr>
        <w:tabs>
          <w:tab w:val="left" w:pos="1260"/>
        </w:tabs>
        <w:ind w:left="0" w:firstLine="709"/>
        <w:jc w:val="both"/>
        <w:rPr>
          <w:bCs/>
        </w:rPr>
      </w:pPr>
      <w:r w:rsidRPr="001601C4">
        <w:rPr>
          <w:bCs/>
        </w:rPr>
        <w:t>Неотъемлемой частью Договора являются следующие приложения:</w:t>
      </w:r>
    </w:p>
    <w:p w14:paraId="7EBAF7D6" w14:textId="77777777" w:rsidR="00983DFC" w:rsidRPr="001601C4" w:rsidRDefault="00983DFC" w:rsidP="00A87FC2">
      <w:pPr>
        <w:widowControl w:val="0"/>
        <w:autoSpaceDE w:val="0"/>
        <w:autoSpaceDN w:val="0"/>
        <w:adjustRightInd w:val="0"/>
        <w:jc w:val="both"/>
      </w:pPr>
      <w:r w:rsidRPr="001601C4">
        <w:t>Приложение № 1. Техническое задание;</w:t>
      </w:r>
    </w:p>
    <w:p w14:paraId="65C2DB7B" w14:textId="31A4495C" w:rsidR="00983DFC" w:rsidRPr="001601C4" w:rsidRDefault="003D1907" w:rsidP="00A87FC2">
      <w:pPr>
        <w:widowControl w:val="0"/>
        <w:autoSpaceDE w:val="0"/>
        <w:autoSpaceDN w:val="0"/>
        <w:adjustRightInd w:val="0"/>
        <w:jc w:val="both"/>
      </w:pPr>
      <w:r>
        <w:t>Приложение № 2. Спецификация у</w:t>
      </w:r>
      <w:r w:rsidR="00983DFC" w:rsidRPr="001601C4">
        <w:t>слуг по Договору;</w:t>
      </w:r>
    </w:p>
    <w:p w14:paraId="7F6AD891" w14:textId="1BD1EE8F" w:rsidR="00983DFC" w:rsidRPr="001601C4" w:rsidRDefault="00983DFC" w:rsidP="00A87FC2">
      <w:pPr>
        <w:widowControl w:val="0"/>
        <w:autoSpaceDE w:val="0"/>
        <w:autoSpaceDN w:val="0"/>
        <w:adjustRightInd w:val="0"/>
        <w:jc w:val="both"/>
      </w:pPr>
      <w:r w:rsidRPr="001601C4">
        <w:t>Приложение № 3. Форм</w:t>
      </w:r>
      <w:r w:rsidR="00FC2CC6">
        <w:t>а Акта сдачи-приемки оказанных у</w:t>
      </w:r>
      <w:r w:rsidRPr="001601C4">
        <w:t>слуг;</w:t>
      </w:r>
    </w:p>
    <w:p w14:paraId="41033F8B" w14:textId="20ACF34F" w:rsidR="00983DFC" w:rsidRPr="001601C4" w:rsidRDefault="00983DFC" w:rsidP="00A87FC2">
      <w:pPr>
        <w:widowControl w:val="0"/>
        <w:autoSpaceDE w:val="0"/>
        <w:autoSpaceDN w:val="0"/>
        <w:adjustRightInd w:val="0"/>
        <w:jc w:val="both"/>
      </w:pPr>
      <w:r w:rsidRPr="001601C4">
        <w:t>Приложение № 4. Форм</w:t>
      </w:r>
      <w:r w:rsidR="00CE42A4">
        <w:t>а Акта о выявленных недостатках;</w:t>
      </w:r>
    </w:p>
    <w:p w14:paraId="34A97D8E" w14:textId="6703E0D4" w:rsidR="00983DFC" w:rsidRDefault="00983DFC" w:rsidP="00A87FC2">
      <w:pPr>
        <w:widowControl w:val="0"/>
        <w:autoSpaceDE w:val="0"/>
        <w:autoSpaceDN w:val="0"/>
        <w:adjustRightInd w:val="0"/>
        <w:jc w:val="both"/>
      </w:pPr>
      <w:r w:rsidRPr="001601C4">
        <w:t>Приложение № 5. Документы и сведения, предоставляемые Исполнителем – иностранным физическим лицом, иностранным юридическим лицом, иностранной организацией, не являющейся юридическим лицом по иностранному праву</w:t>
      </w:r>
      <w:r w:rsidR="00CE42A4">
        <w:t>;</w:t>
      </w:r>
    </w:p>
    <w:p w14:paraId="47ED2245" w14:textId="6706FBE4" w:rsidR="00CE42A4" w:rsidRDefault="00AA2B77" w:rsidP="00A87FC2">
      <w:pPr>
        <w:widowControl w:val="0"/>
        <w:autoSpaceDE w:val="0"/>
        <w:autoSpaceDN w:val="0"/>
        <w:adjustRightInd w:val="0"/>
        <w:jc w:val="both"/>
      </w:pPr>
      <w:r>
        <w:t>Приложение № 5.1. Форма Заявки;</w:t>
      </w:r>
    </w:p>
    <w:p w14:paraId="27E1046E" w14:textId="4D341F5B" w:rsidR="00B11AB4" w:rsidRDefault="00B11AB4" w:rsidP="00A87FC2">
      <w:pPr>
        <w:widowControl w:val="0"/>
        <w:autoSpaceDE w:val="0"/>
        <w:autoSpaceDN w:val="0"/>
        <w:adjustRightInd w:val="0"/>
        <w:jc w:val="both"/>
      </w:pPr>
      <w:r>
        <w:t>Приложение №</w:t>
      </w:r>
      <w:r w:rsidR="009D428A">
        <w:t xml:space="preserve"> </w:t>
      </w:r>
      <w:r w:rsidR="00AA2B77">
        <w:t>6. Комплаенс-оговорка;</w:t>
      </w:r>
    </w:p>
    <w:p w14:paraId="36A4EE94" w14:textId="126C4947" w:rsidR="00A7522D" w:rsidRPr="001601C4" w:rsidRDefault="00A7522D" w:rsidP="00A7522D">
      <w:pPr>
        <w:widowControl w:val="0"/>
        <w:autoSpaceDE w:val="0"/>
        <w:autoSpaceDN w:val="0"/>
        <w:adjustRightInd w:val="0"/>
        <w:jc w:val="both"/>
      </w:pPr>
      <w:r w:rsidRPr="006A7AC9">
        <w:t>Приложение № 7. Мероприятия по предотвращению случаев повреждения здоровья работников сторонней организации, производящей работы (оказывающей услуги) (Контрагента) на территории подконтрольной АО «Почта России» (Общества).</w:t>
      </w:r>
    </w:p>
    <w:p w14:paraId="77E2FED9" w14:textId="7A56ED2B" w:rsidR="00A7522D" w:rsidRDefault="00A7522D" w:rsidP="00A87FC2">
      <w:pPr>
        <w:widowControl w:val="0"/>
        <w:autoSpaceDE w:val="0"/>
        <w:autoSpaceDN w:val="0"/>
        <w:adjustRightInd w:val="0"/>
        <w:jc w:val="both"/>
      </w:pPr>
    </w:p>
    <w:p w14:paraId="73D59084" w14:textId="63160892" w:rsidR="00457139" w:rsidRDefault="00457139" w:rsidP="00A87FC2">
      <w:pPr>
        <w:widowControl w:val="0"/>
        <w:autoSpaceDE w:val="0"/>
        <w:autoSpaceDN w:val="0"/>
        <w:adjustRightInd w:val="0"/>
        <w:jc w:val="both"/>
      </w:pPr>
    </w:p>
    <w:p w14:paraId="5F53A32D" w14:textId="77777777" w:rsidR="00457139" w:rsidRPr="001601C4" w:rsidRDefault="00457139" w:rsidP="00A87FC2">
      <w:pPr>
        <w:widowControl w:val="0"/>
        <w:autoSpaceDE w:val="0"/>
        <w:autoSpaceDN w:val="0"/>
        <w:adjustRightInd w:val="0"/>
        <w:jc w:val="both"/>
      </w:pPr>
    </w:p>
    <w:p w14:paraId="681F767E" w14:textId="77777777" w:rsidR="00983DFC" w:rsidRPr="001601C4" w:rsidRDefault="00983DFC" w:rsidP="00CE0794">
      <w:pPr>
        <w:pStyle w:val="a5"/>
        <w:numPr>
          <w:ilvl w:val="0"/>
          <w:numId w:val="6"/>
        </w:numPr>
        <w:tabs>
          <w:tab w:val="left" w:pos="1260"/>
        </w:tabs>
        <w:ind w:left="357" w:hanging="357"/>
        <w:jc w:val="center"/>
        <w:rPr>
          <w:b/>
        </w:rPr>
      </w:pPr>
      <w:bookmarkStart w:id="33" w:name="_Ref529546916"/>
      <w:r w:rsidRPr="001601C4">
        <w:rPr>
          <w:b/>
        </w:rPr>
        <w:t>Адреса и банковские реквизиты Сторон</w:t>
      </w:r>
      <w:bookmarkEnd w:id="33"/>
    </w:p>
    <w:tbl>
      <w:tblPr>
        <w:tblW w:w="8477" w:type="dxa"/>
        <w:tblBorders>
          <w:insideH w:val="single" w:sz="4" w:space="0" w:color="auto"/>
        </w:tblBorders>
        <w:tblLook w:val="04A0" w:firstRow="1" w:lastRow="0" w:firstColumn="1" w:lastColumn="0" w:noHBand="0" w:noVBand="1"/>
      </w:tblPr>
      <w:tblGrid>
        <w:gridCol w:w="9354"/>
      </w:tblGrid>
      <w:tr w:rsidR="001C1281" w:rsidRPr="001601C4" w14:paraId="5211B5CE" w14:textId="77777777" w:rsidTr="001C1281">
        <w:tc>
          <w:tcPr>
            <w:tcW w:w="8477" w:type="dxa"/>
            <w:hideMark/>
          </w:tcPr>
          <w:tbl>
            <w:tblPr>
              <w:tblW w:w="9242" w:type="dxa"/>
              <w:tblLook w:val="04A0" w:firstRow="1" w:lastRow="0" w:firstColumn="1" w:lastColumn="0" w:noHBand="0" w:noVBand="1"/>
            </w:tblPr>
            <w:tblGrid>
              <w:gridCol w:w="4621"/>
              <w:gridCol w:w="4621"/>
            </w:tblGrid>
            <w:tr w:rsidR="00CE0794" w:rsidRPr="001601C4" w14:paraId="4340BFA3" w14:textId="77777777" w:rsidTr="00CE0794">
              <w:trPr>
                <w:trHeight w:val="7189"/>
              </w:trPr>
              <w:tc>
                <w:tcPr>
                  <w:tcW w:w="2500" w:type="pct"/>
                  <w:hideMark/>
                </w:tcPr>
                <w:p w14:paraId="1A11AA53" w14:textId="59F53B2F" w:rsidR="00CE0794" w:rsidRPr="001601C4" w:rsidRDefault="00CE0794" w:rsidP="001C1281">
                  <w:pPr>
                    <w:spacing w:before="240"/>
                    <w:jc w:val="center"/>
                    <w:rPr>
                      <w:b/>
                      <w:bCs/>
                      <w:lang w:eastAsia="en-US"/>
                    </w:rPr>
                  </w:pPr>
                  <w:r w:rsidRPr="001601C4">
                    <w:rPr>
                      <w:b/>
                      <w:bCs/>
                      <w:lang w:eastAsia="en-US"/>
                    </w:rPr>
                    <w:t>ЗАКАЗЧИК:</w:t>
                  </w:r>
                </w:p>
                <w:p w14:paraId="3E15A9C1" w14:textId="77777777" w:rsidR="00CE0794" w:rsidRPr="00CE0794" w:rsidRDefault="00CE0794" w:rsidP="00CE0794">
                  <w:pPr>
                    <w:jc w:val="center"/>
                    <w:rPr>
                      <w:b/>
                      <w:lang w:eastAsia="en-US"/>
                    </w:rPr>
                  </w:pPr>
                  <w:r w:rsidRPr="001E33FC">
                    <w:rPr>
                      <w:b/>
                      <w:lang w:eastAsia="en-US"/>
                    </w:rPr>
                    <w:t>Акционерное общество «Почта России»</w:t>
                  </w:r>
                </w:p>
                <w:p w14:paraId="0062A451" w14:textId="77777777" w:rsidR="00CE0794" w:rsidRPr="00B837FB" w:rsidRDefault="00CE0794" w:rsidP="001C1281">
                  <w:pPr>
                    <w:jc w:val="both"/>
                    <w:rPr>
                      <w:sz w:val="20"/>
                      <w:szCs w:val="20"/>
                      <w:lang w:eastAsia="en-US"/>
                    </w:rPr>
                  </w:pPr>
                  <w:r w:rsidRPr="001C1281">
                    <w:rPr>
                      <w:szCs w:val="20"/>
                      <w:lang w:eastAsia="en-US"/>
                    </w:rPr>
                    <w:t xml:space="preserve">Адрес: </w:t>
                  </w:r>
                </w:p>
                <w:p w14:paraId="63466A73" w14:textId="77777777" w:rsidR="00CE0794" w:rsidRDefault="00CE0794" w:rsidP="003D5280">
                  <w:pPr>
                    <w:pBdr>
                      <w:bottom w:val="single" w:sz="12" w:space="1" w:color="auto"/>
                    </w:pBdr>
                    <w:rPr>
                      <w:lang w:eastAsia="en-US"/>
                    </w:rPr>
                  </w:pPr>
                  <w:r>
                    <w:rPr>
                      <w:lang w:eastAsia="en-US"/>
                    </w:rPr>
                    <w:t xml:space="preserve">125252, г. Москва, вн. тер. г. </w:t>
                  </w:r>
                  <w:r w:rsidRPr="00B837FB">
                    <w:rPr>
                      <w:lang w:eastAsia="en-US"/>
                    </w:rPr>
                    <w:t xml:space="preserve">муниципальный округ Хорошевский, </w:t>
                  </w:r>
                </w:p>
                <w:p w14:paraId="1F6EB25F" w14:textId="77777777" w:rsidR="00CE0794" w:rsidRPr="00B837FB" w:rsidRDefault="00CE0794" w:rsidP="003D5280">
                  <w:pPr>
                    <w:pBdr>
                      <w:bottom w:val="single" w:sz="12" w:space="1" w:color="auto"/>
                    </w:pBdr>
                    <w:rPr>
                      <w:lang w:eastAsia="en-US"/>
                    </w:rPr>
                  </w:pPr>
                  <w:r w:rsidRPr="00B837FB">
                    <w:rPr>
                      <w:lang w:eastAsia="en-US"/>
                    </w:rPr>
                    <w:t>ул. 3-я Песчаная, д.</w:t>
                  </w:r>
                  <w:r>
                    <w:rPr>
                      <w:lang w:eastAsia="en-US"/>
                    </w:rPr>
                    <w:t xml:space="preserve"> 2А.</w:t>
                  </w:r>
                </w:p>
                <w:p w14:paraId="74BD9A49" w14:textId="77777777" w:rsidR="00CE0794" w:rsidRPr="00B837FB" w:rsidRDefault="00CE0794" w:rsidP="001C1281">
                  <w:pPr>
                    <w:jc w:val="both"/>
                    <w:rPr>
                      <w:lang w:eastAsia="en-US"/>
                    </w:rPr>
                  </w:pPr>
                  <w:r w:rsidRPr="00B837FB">
                    <w:rPr>
                      <w:lang w:eastAsia="en-US"/>
                    </w:rPr>
                    <w:t xml:space="preserve">Телефон +7 </w:t>
                  </w:r>
                  <w:r>
                    <w:rPr>
                      <w:lang w:eastAsia="en-US"/>
                    </w:rPr>
                    <w:t>(</w:t>
                  </w:r>
                  <w:r w:rsidRPr="00B837FB">
                    <w:rPr>
                      <w:lang w:eastAsia="en-US"/>
                    </w:rPr>
                    <w:t>495</w:t>
                  </w:r>
                  <w:r>
                    <w:rPr>
                      <w:lang w:eastAsia="en-US"/>
                    </w:rPr>
                    <w:t>)</w:t>
                  </w:r>
                  <w:r w:rsidRPr="00B837FB">
                    <w:rPr>
                      <w:lang w:eastAsia="en-US"/>
                    </w:rPr>
                    <w:t xml:space="preserve"> 956-2067</w:t>
                  </w:r>
                </w:p>
                <w:p w14:paraId="28D4D011" w14:textId="77777777" w:rsidR="00CE0794" w:rsidRPr="003D5280" w:rsidRDefault="00CE0794" w:rsidP="001C1281">
                  <w:pPr>
                    <w:jc w:val="both"/>
                    <w:rPr>
                      <w:lang w:eastAsia="en-US"/>
                    </w:rPr>
                  </w:pPr>
                  <w:r w:rsidRPr="00B837FB">
                    <w:rPr>
                      <w:lang w:eastAsia="en-US"/>
                    </w:rPr>
                    <w:t>Факс</w:t>
                  </w:r>
                  <w:r w:rsidRPr="003D5280">
                    <w:rPr>
                      <w:lang w:eastAsia="en-US"/>
                    </w:rPr>
                    <w:t>:</w:t>
                  </w:r>
                  <w:r w:rsidRPr="003D5280">
                    <w:t xml:space="preserve"> +7 (495) 956-9951</w:t>
                  </w:r>
                  <w:r w:rsidRPr="003D5280">
                    <w:rPr>
                      <w:lang w:eastAsia="en-US"/>
                    </w:rPr>
                    <w:t xml:space="preserve"> </w:t>
                  </w:r>
                </w:p>
                <w:p w14:paraId="073EE53C" w14:textId="77777777" w:rsidR="00CE0794" w:rsidRPr="00F325BD" w:rsidRDefault="00CE0794" w:rsidP="001C1281">
                  <w:pPr>
                    <w:jc w:val="both"/>
                    <w:rPr>
                      <w:lang w:eastAsia="en-US"/>
                    </w:rPr>
                  </w:pPr>
                  <w:r w:rsidRPr="0048592E">
                    <w:rPr>
                      <w:lang w:val="en-US" w:eastAsia="en-US"/>
                    </w:rPr>
                    <w:t>e</w:t>
                  </w:r>
                  <w:r w:rsidRPr="00F325BD">
                    <w:rPr>
                      <w:lang w:eastAsia="en-US"/>
                    </w:rPr>
                    <w:t>-</w:t>
                  </w:r>
                  <w:r w:rsidRPr="0048592E">
                    <w:rPr>
                      <w:lang w:val="en-US" w:eastAsia="en-US"/>
                    </w:rPr>
                    <w:t>mail</w:t>
                  </w:r>
                  <w:r w:rsidRPr="00F325BD">
                    <w:rPr>
                      <w:lang w:eastAsia="en-US"/>
                    </w:rPr>
                    <w:t>:</w:t>
                  </w:r>
                  <w:r w:rsidRPr="00F325BD">
                    <w:t xml:space="preserve"> </w:t>
                  </w:r>
                  <w:hyperlink r:id="rId13" w:history="1">
                    <w:r w:rsidRPr="00933348">
                      <w:rPr>
                        <w:rStyle w:val="aff6"/>
                        <w:lang w:val="en-US"/>
                      </w:rPr>
                      <w:t>office</w:t>
                    </w:r>
                    <w:r w:rsidRPr="00F325BD">
                      <w:rPr>
                        <w:rStyle w:val="aff6"/>
                      </w:rPr>
                      <w:t>@</w:t>
                    </w:r>
                    <w:r w:rsidRPr="00933348">
                      <w:rPr>
                        <w:rStyle w:val="aff6"/>
                        <w:lang w:val="en-US"/>
                      </w:rPr>
                      <w:t>russianpost</w:t>
                    </w:r>
                    <w:r w:rsidRPr="00F325BD">
                      <w:rPr>
                        <w:rStyle w:val="aff6"/>
                      </w:rPr>
                      <w:t>.</w:t>
                    </w:r>
                    <w:r w:rsidRPr="00933348">
                      <w:rPr>
                        <w:rStyle w:val="aff6"/>
                        <w:lang w:val="en-US"/>
                      </w:rPr>
                      <w:t>ru</w:t>
                    </w:r>
                  </w:hyperlink>
                  <w:r w:rsidRPr="00F325BD">
                    <w:t xml:space="preserve"> </w:t>
                  </w:r>
                </w:p>
                <w:p w14:paraId="12ECE619" w14:textId="77777777" w:rsidR="00CE0794" w:rsidRPr="00B837FB" w:rsidRDefault="00CE0794" w:rsidP="001C1281">
                  <w:pPr>
                    <w:jc w:val="both"/>
                    <w:rPr>
                      <w:lang w:eastAsia="en-US"/>
                    </w:rPr>
                  </w:pPr>
                  <w:r w:rsidRPr="00B837FB">
                    <w:rPr>
                      <w:lang w:eastAsia="en-US"/>
                    </w:rPr>
                    <w:t xml:space="preserve">ИНН </w:t>
                  </w:r>
                  <w:r w:rsidRPr="00B317DE">
                    <w:t>7724490000</w:t>
                  </w:r>
                </w:p>
                <w:p w14:paraId="25440282" w14:textId="77777777" w:rsidR="00CE0794" w:rsidRPr="00B837FB" w:rsidRDefault="00CE0794" w:rsidP="001C1281">
                  <w:pPr>
                    <w:jc w:val="both"/>
                    <w:rPr>
                      <w:lang w:eastAsia="en-US"/>
                    </w:rPr>
                  </w:pPr>
                  <w:r w:rsidRPr="00B837FB">
                    <w:rPr>
                      <w:lang w:eastAsia="en-US"/>
                    </w:rPr>
                    <w:t xml:space="preserve">КПП </w:t>
                  </w:r>
                  <w:r w:rsidRPr="00B837FB">
                    <w:t>997650001</w:t>
                  </w:r>
                </w:p>
                <w:p w14:paraId="3D20FC42" w14:textId="77777777" w:rsidR="00CE0794" w:rsidRPr="00B837FB" w:rsidRDefault="00CE0794" w:rsidP="001C1281">
                  <w:pPr>
                    <w:pStyle w:val="31"/>
                    <w:spacing w:line="240" w:lineRule="auto"/>
                    <w:ind w:firstLine="0"/>
                    <w:rPr>
                      <w:sz w:val="24"/>
                      <w:szCs w:val="24"/>
                      <w:lang w:eastAsia="en-US"/>
                    </w:rPr>
                  </w:pPr>
                  <w:r w:rsidRPr="00B837FB">
                    <w:rPr>
                      <w:sz w:val="24"/>
                      <w:szCs w:val="24"/>
                      <w:lang w:eastAsia="en-US"/>
                    </w:rPr>
                    <w:t>Банковские реквизиты:</w:t>
                  </w:r>
                </w:p>
                <w:p w14:paraId="357A514F" w14:textId="77777777" w:rsidR="00CE0794" w:rsidRPr="00B837FB" w:rsidRDefault="00CE0794" w:rsidP="001C1281">
                  <w:pPr>
                    <w:jc w:val="both"/>
                  </w:pPr>
                  <w:r w:rsidRPr="00B837FB">
                    <w:rPr>
                      <w:lang w:eastAsia="en-US"/>
                    </w:rPr>
                    <w:t xml:space="preserve">р/с </w:t>
                  </w:r>
                  <w:r w:rsidRPr="00B837FB">
                    <w:t>40502810300060000094</w:t>
                  </w:r>
                </w:p>
                <w:p w14:paraId="308E1BAB" w14:textId="77777777" w:rsidR="00CE0794" w:rsidRPr="00B837FB" w:rsidRDefault="00CE0794" w:rsidP="001C1281">
                  <w:pPr>
                    <w:jc w:val="both"/>
                    <w:rPr>
                      <w:lang w:eastAsia="en-US"/>
                    </w:rPr>
                  </w:pPr>
                  <w:r w:rsidRPr="00B837FB">
                    <w:rPr>
                      <w:lang w:eastAsia="en-US"/>
                    </w:rPr>
                    <w:t>в БАНК ВТБ (ПАО) г. Москва</w:t>
                  </w:r>
                </w:p>
                <w:p w14:paraId="56C82C09" w14:textId="77777777" w:rsidR="00CE0794" w:rsidRPr="00B837FB" w:rsidRDefault="00CE0794" w:rsidP="001C1281">
                  <w:pPr>
                    <w:pStyle w:val="a7"/>
                    <w:spacing w:after="0" w:line="240" w:lineRule="auto"/>
                    <w:ind w:left="0" w:firstLine="0"/>
                    <w:rPr>
                      <w:lang w:eastAsia="en-US"/>
                    </w:rPr>
                  </w:pPr>
                  <w:r w:rsidRPr="00B837FB">
                    <w:rPr>
                      <w:lang w:eastAsia="en-US"/>
                    </w:rPr>
                    <w:t>к/с 30101810700000000187</w:t>
                  </w:r>
                </w:p>
                <w:p w14:paraId="584E48F5" w14:textId="77777777" w:rsidR="00CE0794" w:rsidRPr="00B837FB" w:rsidRDefault="00CE0794" w:rsidP="001C1281">
                  <w:pPr>
                    <w:jc w:val="both"/>
                    <w:rPr>
                      <w:lang w:eastAsia="en-US"/>
                    </w:rPr>
                  </w:pPr>
                  <w:r w:rsidRPr="00B837FB">
                    <w:rPr>
                      <w:lang w:eastAsia="en-US"/>
                    </w:rPr>
                    <w:t>БИК 044525187</w:t>
                  </w:r>
                </w:p>
                <w:p w14:paraId="4E51CA3A" w14:textId="77777777" w:rsidR="00CE0794" w:rsidRPr="00B837FB" w:rsidRDefault="00CE0794" w:rsidP="001C1281">
                  <w:pPr>
                    <w:jc w:val="both"/>
                    <w:rPr>
                      <w:lang w:eastAsia="en-US"/>
                    </w:rPr>
                  </w:pPr>
                  <w:r w:rsidRPr="00B837FB">
                    <w:rPr>
                      <w:lang w:eastAsia="en-US"/>
                    </w:rPr>
                    <w:t>ОКПО 41587589</w:t>
                  </w:r>
                </w:p>
                <w:p w14:paraId="08884FC4" w14:textId="4988AEB7" w:rsidR="00CE0794" w:rsidRPr="00CE0794" w:rsidRDefault="00CE0794" w:rsidP="00CE0794">
                  <w:pPr>
                    <w:jc w:val="both"/>
                    <w:rPr>
                      <w:lang w:eastAsia="en-US"/>
                    </w:rPr>
                  </w:pPr>
                  <w:r>
                    <w:rPr>
                      <w:lang w:eastAsia="en-US"/>
                    </w:rPr>
                    <w:t>ОКТМО 45918000000</w:t>
                  </w:r>
                </w:p>
              </w:tc>
              <w:tc>
                <w:tcPr>
                  <w:tcW w:w="2500" w:type="pct"/>
                  <w:hideMark/>
                </w:tcPr>
                <w:p w14:paraId="7068C0E1" w14:textId="77777777" w:rsidR="00CE0794" w:rsidRPr="001601C4" w:rsidRDefault="00CE0794" w:rsidP="001C1281">
                  <w:pPr>
                    <w:spacing w:before="240"/>
                    <w:jc w:val="center"/>
                    <w:rPr>
                      <w:b/>
                      <w:caps/>
                      <w:lang w:eastAsia="en-US"/>
                    </w:rPr>
                  </w:pPr>
                  <w:r w:rsidRPr="001601C4">
                    <w:rPr>
                      <w:b/>
                      <w:caps/>
                      <w:lang w:eastAsia="en-US"/>
                    </w:rPr>
                    <w:t>исполнитель:</w:t>
                  </w:r>
                </w:p>
                <w:p w14:paraId="6A29B5CF" w14:textId="77777777" w:rsidR="00CE0794" w:rsidRPr="00CE0794" w:rsidRDefault="00CE0794" w:rsidP="00CE0794">
                  <w:pPr>
                    <w:jc w:val="center"/>
                    <w:rPr>
                      <w:b/>
                      <w:lang w:eastAsia="en-US"/>
                    </w:rPr>
                  </w:pPr>
                  <w:r w:rsidRPr="001E33FC">
                    <w:rPr>
                      <w:b/>
                      <w:lang w:eastAsia="en-US"/>
                    </w:rPr>
                    <w:t>полное наименование Исполнителя</w:t>
                  </w:r>
                  <w:r w:rsidRPr="001601C4">
                    <w:rPr>
                      <w:b/>
                      <w:bCs/>
                      <w:lang w:eastAsia="en-US"/>
                    </w:rPr>
                    <w:t xml:space="preserve"> </w:t>
                  </w:r>
                </w:p>
                <w:p w14:paraId="319481F9" w14:textId="77777777" w:rsidR="00CE0794" w:rsidRPr="001601C4" w:rsidRDefault="00CE0794" w:rsidP="001C1281">
                  <w:pPr>
                    <w:jc w:val="both"/>
                    <w:rPr>
                      <w:lang w:eastAsia="en-US"/>
                    </w:rPr>
                  </w:pPr>
                  <w:r w:rsidRPr="001601C4">
                    <w:rPr>
                      <w:lang w:eastAsia="en-US"/>
                    </w:rPr>
                    <w:t xml:space="preserve">Адрес: </w:t>
                  </w:r>
                </w:p>
                <w:p w14:paraId="294AFAB6" w14:textId="77777777" w:rsidR="00CE0794" w:rsidRPr="00F325BD" w:rsidRDefault="00CE0794" w:rsidP="001C1281">
                  <w:pPr>
                    <w:pBdr>
                      <w:bottom w:val="single" w:sz="12" w:space="1" w:color="auto"/>
                    </w:pBdr>
                    <w:jc w:val="both"/>
                    <w:rPr>
                      <w:lang w:eastAsia="en-US"/>
                    </w:rPr>
                  </w:pPr>
                </w:p>
                <w:p w14:paraId="3C80D602" w14:textId="77777777" w:rsidR="00CE0794" w:rsidRPr="00F325BD" w:rsidRDefault="00CE0794" w:rsidP="001C1281">
                  <w:pPr>
                    <w:pBdr>
                      <w:bottom w:val="single" w:sz="12" w:space="1" w:color="auto"/>
                    </w:pBdr>
                    <w:jc w:val="both"/>
                    <w:rPr>
                      <w:lang w:eastAsia="en-US"/>
                    </w:rPr>
                  </w:pPr>
                </w:p>
                <w:p w14:paraId="359EE5EA" w14:textId="77777777" w:rsidR="00CE0794" w:rsidRPr="00F325BD" w:rsidRDefault="00CE0794" w:rsidP="001C1281">
                  <w:pPr>
                    <w:pBdr>
                      <w:bottom w:val="single" w:sz="12" w:space="1" w:color="auto"/>
                    </w:pBdr>
                    <w:jc w:val="both"/>
                    <w:rPr>
                      <w:lang w:eastAsia="en-US"/>
                    </w:rPr>
                  </w:pPr>
                </w:p>
                <w:p w14:paraId="2BE71E05" w14:textId="77777777" w:rsidR="00CE0794" w:rsidRDefault="00CE0794" w:rsidP="003A14DE">
                  <w:pPr>
                    <w:rPr>
                      <w:lang w:eastAsia="en-US"/>
                    </w:rPr>
                  </w:pPr>
                  <w:r w:rsidRPr="001601C4">
                    <w:rPr>
                      <w:lang w:eastAsia="en-US"/>
                    </w:rPr>
                    <w:t>Телефон:</w:t>
                  </w:r>
                  <w:r>
                    <w:rPr>
                      <w:lang w:eastAsia="en-US"/>
                    </w:rPr>
                    <w:t xml:space="preserve"> </w:t>
                  </w:r>
                  <w:r w:rsidRPr="001601C4">
                    <w:rPr>
                      <w:lang w:eastAsia="en-US"/>
                    </w:rPr>
                    <w:t xml:space="preserve">_____________ </w:t>
                  </w:r>
                </w:p>
                <w:p w14:paraId="5C7781C1" w14:textId="77777777" w:rsidR="00CE0794" w:rsidRPr="001601C4" w:rsidRDefault="00CE0794" w:rsidP="003A14DE">
                  <w:pPr>
                    <w:rPr>
                      <w:lang w:eastAsia="en-US"/>
                    </w:rPr>
                  </w:pPr>
                  <w:r w:rsidRPr="001601C4">
                    <w:rPr>
                      <w:lang w:eastAsia="en-US"/>
                    </w:rPr>
                    <w:t>Факс:</w:t>
                  </w:r>
                  <w:r>
                    <w:rPr>
                      <w:lang w:eastAsia="en-US"/>
                    </w:rPr>
                    <w:t xml:space="preserve"> </w:t>
                  </w:r>
                  <w:r w:rsidRPr="001601C4">
                    <w:rPr>
                      <w:lang w:eastAsia="en-US"/>
                    </w:rPr>
                    <w:t xml:space="preserve">_____________ </w:t>
                  </w:r>
                </w:p>
                <w:p w14:paraId="6FB99E14" w14:textId="77777777" w:rsidR="00CE0794" w:rsidRPr="001601C4" w:rsidRDefault="00CE0794" w:rsidP="001C1281">
                  <w:pPr>
                    <w:jc w:val="both"/>
                    <w:rPr>
                      <w:lang w:eastAsia="en-US"/>
                    </w:rPr>
                  </w:pPr>
                  <w:r w:rsidRPr="001601C4">
                    <w:rPr>
                      <w:lang w:eastAsia="en-US"/>
                    </w:rPr>
                    <w:t>e-mail:</w:t>
                  </w:r>
                  <w:r>
                    <w:rPr>
                      <w:lang w:eastAsia="en-US"/>
                    </w:rPr>
                    <w:t xml:space="preserve"> </w:t>
                  </w:r>
                  <w:r w:rsidRPr="001601C4">
                    <w:rPr>
                      <w:lang w:eastAsia="en-US"/>
                    </w:rPr>
                    <w:t>____________________</w:t>
                  </w:r>
                </w:p>
                <w:p w14:paraId="3EF264B8" w14:textId="77777777" w:rsidR="00CE0794" w:rsidRPr="001601C4" w:rsidRDefault="00CE0794" w:rsidP="003A14DE">
                  <w:pPr>
                    <w:rPr>
                      <w:lang w:eastAsia="en-US"/>
                    </w:rPr>
                  </w:pPr>
                  <w:r w:rsidRPr="001601C4">
                    <w:rPr>
                      <w:lang w:eastAsia="en-US"/>
                    </w:rPr>
                    <w:t>ИНН ____________________</w:t>
                  </w:r>
                </w:p>
                <w:p w14:paraId="740EBFA2" w14:textId="77777777" w:rsidR="00CE0794" w:rsidRPr="001601C4" w:rsidRDefault="00CE0794" w:rsidP="003A14DE">
                  <w:pPr>
                    <w:rPr>
                      <w:lang w:eastAsia="en-US"/>
                    </w:rPr>
                  </w:pPr>
                  <w:r>
                    <w:rPr>
                      <w:lang w:eastAsia="en-US"/>
                    </w:rPr>
                    <w:t>КПП ____________________</w:t>
                  </w:r>
                </w:p>
                <w:p w14:paraId="74DA8D0E" w14:textId="77777777" w:rsidR="00CE0794" w:rsidRPr="001601C4" w:rsidRDefault="00CE0794" w:rsidP="003A14DE">
                  <w:pPr>
                    <w:pStyle w:val="31"/>
                    <w:spacing w:line="240" w:lineRule="auto"/>
                    <w:ind w:firstLine="0"/>
                    <w:jc w:val="left"/>
                    <w:rPr>
                      <w:sz w:val="24"/>
                      <w:szCs w:val="24"/>
                      <w:lang w:eastAsia="en-US"/>
                    </w:rPr>
                  </w:pPr>
                  <w:r w:rsidRPr="001601C4">
                    <w:rPr>
                      <w:sz w:val="24"/>
                      <w:szCs w:val="24"/>
                      <w:lang w:eastAsia="en-US"/>
                    </w:rPr>
                    <w:t>Банковские реквизиты:</w:t>
                  </w:r>
                </w:p>
                <w:p w14:paraId="7F623ECE" w14:textId="77777777" w:rsidR="00CE0794" w:rsidRPr="001601C4" w:rsidRDefault="00CE0794" w:rsidP="003A14DE">
                  <w:pPr>
                    <w:rPr>
                      <w:lang w:eastAsia="en-US"/>
                    </w:rPr>
                  </w:pPr>
                  <w:r w:rsidRPr="001601C4">
                    <w:rPr>
                      <w:lang w:eastAsia="en-US"/>
                    </w:rPr>
                    <w:t>р/с ______________________</w:t>
                  </w:r>
                </w:p>
                <w:p w14:paraId="77105440" w14:textId="77777777" w:rsidR="00CE0794" w:rsidRPr="001601C4" w:rsidRDefault="00CE0794" w:rsidP="003A14DE">
                  <w:pPr>
                    <w:pStyle w:val="a7"/>
                    <w:spacing w:after="0" w:line="240" w:lineRule="auto"/>
                    <w:ind w:left="0" w:firstLine="0"/>
                    <w:jc w:val="left"/>
                    <w:rPr>
                      <w:lang w:eastAsia="en-US"/>
                    </w:rPr>
                  </w:pPr>
                  <w:r w:rsidRPr="001601C4">
                    <w:rPr>
                      <w:lang w:eastAsia="en-US"/>
                    </w:rPr>
                    <w:t>к/с _____________________</w:t>
                  </w:r>
                </w:p>
                <w:p w14:paraId="487D1F59" w14:textId="77777777" w:rsidR="00CE0794" w:rsidRPr="001601C4" w:rsidRDefault="00CE0794" w:rsidP="001C1281">
                  <w:pPr>
                    <w:jc w:val="both"/>
                    <w:rPr>
                      <w:lang w:eastAsia="en-US"/>
                    </w:rPr>
                  </w:pPr>
                  <w:r w:rsidRPr="001601C4">
                    <w:rPr>
                      <w:lang w:eastAsia="en-US"/>
                    </w:rPr>
                    <w:t>БИК ____________________</w:t>
                  </w:r>
                </w:p>
                <w:p w14:paraId="03287C2B" w14:textId="77777777" w:rsidR="00CE0794" w:rsidRPr="001601C4" w:rsidRDefault="00CE0794" w:rsidP="001C1281">
                  <w:pPr>
                    <w:jc w:val="both"/>
                    <w:rPr>
                      <w:lang w:eastAsia="en-US"/>
                    </w:rPr>
                  </w:pPr>
                  <w:r w:rsidRPr="001601C4">
                    <w:rPr>
                      <w:lang w:eastAsia="en-US"/>
                    </w:rPr>
                    <w:t>ОКОПФ</w:t>
                  </w:r>
                </w:p>
                <w:p w14:paraId="43302123" w14:textId="77777777" w:rsidR="00CE0794" w:rsidRPr="001601C4" w:rsidRDefault="00CE0794" w:rsidP="001C1281">
                  <w:pPr>
                    <w:jc w:val="both"/>
                    <w:rPr>
                      <w:lang w:eastAsia="en-US"/>
                    </w:rPr>
                  </w:pPr>
                  <w:r w:rsidRPr="001601C4">
                    <w:rPr>
                      <w:lang w:eastAsia="en-US"/>
                    </w:rPr>
                    <w:t>ОКПО</w:t>
                  </w:r>
                </w:p>
                <w:p w14:paraId="2874194E" w14:textId="77777777" w:rsidR="00CE0794" w:rsidRPr="001601C4" w:rsidRDefault="00CE0794" w:rsidP="001C1281">
                  <w:pPr>
                    <w:jc w:val="both"/>
                    <w:rPr>
                      <w:lang w:eastAsia="en-US"/>
                    </w:rPr>
                  </w:pPr>
                  <w:r w:rsidRPr="001601C4">
                    <w:rPr>
                      <w:lang w:eastAsia="en-US"/>
                    </w:rPr>
                    <w:t>ОКПД</w:t>
                  </w:r>
                </w:p>
                <w:p w14:paraId="08FB8ACC" w14:textId="77777777" w:rsidR="00CE0794" w:rsidRPr="001601C4" w:rsidRDefault="00CE0794" w:rsidP="001C1281">
                  <w:pPr>
                    <w:jc w:val="both"/>
                    <w:rPr>
                      <w:lang w:eastAsia="en-US"/>
                    </w:rPr>
                  </w:pPr>
                  <w:r w:rsidRPr="001601C4">
                    <w:rPr>
                      <w:lang w:eastAsia="en-US"/>
                    </w:rPr>
                    <w:t>ОКТМО</w:t>
                  </w:r>
                </w:p>
                <w:p w14:paraId="35087632" w14:textId="77777777" w:rsidR="00CE0794" w:rsidRPr="00CE0794" w:rsidRDefault="00CE0794" w:rsidP="001C1281">
                  <w:pPr>
                    <w:jc w:val="both"/>
                    <w:rPr>
                      <w:sz w:val="10"/>
                      <w:szCs w:val="10"/>
                      <w:lang w:eastAsia="en-US"/>
                    </w:rPr>
                  </w:pPr>
                </w:p>
                <w:p w14:paraId="20AB3DF3" w14:textId="77777777" w:rsidR="00CE0794" w:rsidRPr="001601C4" w:rsidRDefault="00CE0794" w:rsidP="006E0DA5">
                  <w:pPr>
                    <w:rPr>
                      <w:lang w:eastAsia="en-US"/>
                    </w:rPr>
                  </w:pPr>
                  <w:r w:rsidRPr="001601C4">
                    <w:rPr>
                      <w:lang w:eastAsia="en-US"/>
                    </w:rPr>
                    <w:t>Паспортные данные исполнителя_____________</w:t>
                  </w:r>
                </w:p>
                <w:p w14:paraId="64744853" w14:textId="77777777" w:rsidR="00CE0794" w:rsidRPr="001601C4" w:rsidRDefault="00CE0794" w:rsidP="001C1281">
                  <w:pPr>
                    <w:jc w:val="both"/>
                    <w:rPr>
                      <w:lang w:eastAsia="en-US"/>
                    </w:rPr>
                  </w:pPr>
                  <w:r w:rsidRPr="001601C4">
                    <w:rPr>
                      <w:lang w:eastAsia="en-US"/>
                    </w:rPr>
                    <w:t>ИНН____________________</w:t>
                  </w:r>
                </w:p>
                <w:p w14:paraId="7DBC7E28" w14:textId="5C078911" w:rsidR="00CE0794" w:rsidRPr="00CE0794" w:rsidRDefault="00CE0794" w:rsidP="001C1281">
                  <w:pPr>
                    <w:rPr>
                      <w:b/>
                      <w:lang w:eastAsia="en-US"/>
                    </w:rPr>
                  </w:pPr>
                  <w:r w:rsidRPr="001601C4">
                    <w:rPr>
                      <w:lang w:eastAsia="en-US"/>
                    </w:rPr>
                    <w:t>СНИЛС__________________</w:t>
                  </w:r>
                  <w:r w:rsidRPr="001601C4">
                    <w:rPr>
                      <w:rStyle w:val="af7"/>
                      <w:lang w:eastAsia="en-US"/>
                    </w:rPr>
                    <w:footnoteReference w:id="14"/>
                  </w:r>
                </w:p>
              </w:tc>
            </w:tr>
            <w:tr w:rsidR="00CE0794" w:rsidRPr="001601C4" w14:paraId="694C49CB" w14:textId="77777777" w:rsidTr="00CE0794">
              <w:tc>
                <w:tcPr>
                  <w:tcW w:w="2500" w:type="pct"/>
                  <w:hideMark/>
                </w:tcPr>
                <w:p w14:paraId="3DC8D7D9" w14:textId="77777777" w:rsidR="00CE0794" w:rsidRPr="001601C4" w:rsidRDefault="00CE0794" w:rsidP="001B5430">
                  <w:pPr>
                    <w:jc w:val="center"/>
                    <w:rPr>
                      <w:b/>
                      <w:caps/>
                      <w:lang w:eastAsia="en-US"/>
                    </w:rPr>
                  </w:pPr>
                  <w:r w:rsidRPr="001601C4">
                    <w:rPr>
                      <w:b/>
                      <w:caps/>
                      <w:lang w:eastAsia="en-US"/>
                    </w:rPr>
                    <w:t>заказчик:</w:t>
                  </w:r>
                </w:p>
              </w:tc>
              <w:tc>
                <w:tcPr>
                  <w:tcW w:w="2500" w:type="pct"/>
                  <w:vMerge w:val="restart"/>
                  <w:hideMark/>
                </w:tcPr>
                <w:p w14:paraId="3507396D" w14:textId="77777777" w:rsidR="00CE0794" w:rsidRPr="001601C4" w:rsidRDefault="00CE0794" w:rsidP="001B5430">
                  <w:pPr>
                    <w:jc w:val="center"/>
                    <w:rPr>
                      <w:b/>
                      <w:bCs/>
                      <w:caps/>
                      <w:lang w:eastAsia="en-US"/>
                    </w:rPr>
                  </w:pPr>
                  <w:r w:rsidRPr="001601C4">
                    <w:rPr>
                      <w:b/>
                      <w:bCs/>
                      <w:caps/>
                      <w:lang w:eastAsia="en-US"/>
                    </w:rPr>
                    <w:t>исполнитель:</w:t>
                  </w:r>
                </w:p>
                <w:p w14:paraId="5C19A25A" w14:textId="77777777" w:rsidR="001B5430" w:rsidRDefault="001B5430" w:rsidP="001B5430">
                  <w:pPr>
                    <w:jc w:val="center"/>
                    <w:rPr>
                      <w:lang w:eastAsia="en-US"/>
                    </w:rPr>
                  </w:pPr>
                </w:p>
                <w:p w14:paraId="7132E5C8" w14:textId="0699FA07" w:rsidR="00CE0794" w:rsidRPr="001601C4" w:rsidRDefault="00CE0794" w:rsidP="001B5430">
                  <w:pPr>
                    <w:jc w:val="center"/>
                    <w:rPr>
                      <w:lang w:eastAsia="en-US"/>
                    </w:rPr>
                  </w:pPr>
                  <w:r w:rsidRPr="001601C4">
                    <w:rPr>
                      <w:lang w:eastAsia="en-US"/>
                    </w:rPr>
                    <w:t>____________________________</w:t>
                  </w:r>
                </w:p>
                <w:p w14:paraId="48A62C08" w14:textId="77777777" w:rsidR="00CE0794" w:rsidRPr="001601C4" w:rsidRDefault="00CE0794" w:rsidP="001B5430">
                  <w:pPr>
                    <w:jc w:val="center"/>
                    <w:rPr>
                      <w:lang w:eastAsia="en-US"/>
                    </w:rPr>
                  </w:pPr>
                  <w:r w:rsidRPr="001601C4">
                    <w:rPr>
                      <w:vertAlign w:val="superscript"/>
                      <w:lang w:eastAsia="en-US"/>
                    </w:rPr>
                    <w:t>(должность)</w:t>
                  </w:r>
                </w:p>
                <w:p w14:paraId="29F40AD8" w14:textId="77777777" w:rsidR="00CE0794" w:rsidRPr="001601C4" w:rsidRDefault="00CE0794" w:rsidP="001B5430">
                  <w:pPr>
                    <w:jc w:val="center"/>
                    <w:rPr>
                      <w:lang w:eastAsia="en-US"/>
                    </w:rPr>
                  </w:pPr>
                  <w:r w:rsidRPr="001601C4">
                    <w:rPr>
                      <w:lang w:eastAsia="en-US"/>
                    </w:rPr>
                    <w:t>____________________________</w:t>
                  </w:r>
                </w:p>
                <w:p w14:paraId="1250D571" w14:textId="77777777" w:rsidR="00CE0794" w:rsidRPr="001601C4" w:rsidRDefault="00CE0794" w:rsidP="001B5430">
                  <w:pPr>
                    <w:jc w:val="center"/>
                    <w:rPr>
                      <w:vertAlign w:val="superscript"/>
                      <w:lang w:eastAsia="en-US"/>
                    </w:rPr>
                  </w:pPr>
                  <w:r w:rsidRPr="001601C4">
                    <w:rPr>
                      <w:vertAlign w:val="superscript"/>
                      <w:lang w:eastAsia="en-US"/>
                    </w:rPr>
                    <w:t>(подпись, фамилия и инициалы)</w:t>
                  </w:r>
                </w:p>
                <w:p w14:paraId="5D0D7B9E" w14:textId="421902C7" w:rsidR="00CE0794" w:rsidRPr="001601C4" w:rsidRDefault="00CE0794" w:rsidP="001B5430">
                  <w:pPr>
                    <w:jc w:val="center"/>
                    <w:rPr>
                      <w:b/>
                      <w:caps/>
                      <w:lang w:eastAsia="en-US"/>
                    </w:rPr>
                  </w:pPr>
                  <w:r w:rsidRPr="001601C4">
                    <w:rPr>
                      <w:lang w:eastAsia="en-US"/>
                    </w:rPr>
                    <w:t>___ ____________ 20</w:t>
                  </w:r>
                  <w:r>
                    <w:rPr>
                      <w:lang w:eastAsia="en-US"/>
                    </w:rPr>
                    <w:t>26</w:t>
                  </w:r>
                  <w:r w:rsidRPr="001601C4">
                    <w:rPr>
                      <w:lang w:eastAsia="en-US"/>
                    </w:rPr>
                    <w:t xml:space="preserve"> г.</w:t>
                  </w:r>
                </w:p>
              </w:tc>
            </w:tr>
            <w:tr w:rsidR="00CE0794" w:rsidRPr="001601C4" w14:paraId="5C1EB7B6" w14:textId="77777777" w:rsidTr="00CE0794">
              <w:tc>
                <w:tcPr>
                  <w:tcW w:w="2500" w:type="pct"/>
                  <w:hideMark/>
                </w:tcPr>
                <w:p w14:paraId="2EB7D214" w14:textId="2B031292" w:rsidR="00CE0794" w:rsidRPr="001E33FC" w:rsidRDefault="00CE0794" w:rsidP="001B5430">
                  <w:pPr>
                    <w:jc w:val="center"/>
                    <w:rPr>
                      <w:u w:val="single"/>
                      <w:lang w:eastAsia="en-US"/>
                    </w:rPr>
                  </w:pPr>
                  <w:r w:rsidRPr="003A08D4">
                    <w:rPr>
                      <w:u w:val="single"/>
                    </w:rPr>
                    <w:t>Руководитель Административно-хозяйственного департамента</w:t>
                  </w:r>
                </w:p>
              </w:tc>
              <w:tc>
                <w:tcPr>
                  <w:tcW w:w="2500" w:type="pct"/>
                  <w:vMerge/>
                  <w:hideMark/>
                </w:tcPr>
                <w:p w14:paraId="5D03213B" w14:textId="335A17E4" w:rsidR="00CE0794" w:rsidRPr="001601C4" w:rsidRDefault="00CE0794" w:rsidP="00847EC4">
                  <w:pPr>
                    <w:jc w:val="center"/>
                    <w:rPr>
                      <w:lang w:eastAsia="en-US"/>
                    </w:rPr>
                  </w:pPr>
                </w:p>
              </w:tc>
            </w:tr>
            <w:tr w:rsidR="00CE0794" w:rsidRPr="001601C4" w14:paraId="262ECC85" w14:textId="77777777" w:rsidTr="00CE0794">
              <w:tc>
                <w:tcPr>
                  <w:tcW w:w="2500" w:type="pct"/>
                  <w:hideMark/>
                </w:tcPr>
                <w:p w14:paraId="217AB4CF" w14:textId="77777777" w:rsidR="00CE0794" w:rsidRPr="001601C4" w:rsidRDefault="00CE0794" w:rsidP="001B5430">
                  <w:pPr>
                    <w:jc w:val="center"/>
                    <w:rPr>
                      <w:lang w:eastAsia="en-US"/>
                    </w:rPr>
                  </w:pPr>
                  <w:r w:rsidRPr="001601C4">
                    <w:rPr>
                      <w:vertAlign w:val="superscript"/>
                      <w:lang w:eastAsia="en-US"/>
                    </w:rPr>
                    <w:t>(должность)</w:t>
                  </w:r>
                </w:p>
              </w:tc>
              <w:tc>
                <w:tcPr>
                  <w:tcW w:w="2500" w:type="pct"/>
                  <w:vMerge/>
                  <w:hideMark/>
                </w:tcPr>
                <w:p w14:paraId="7B772E0E" w14:textId="4611EB38" w:rsidR="00CE0794" w:rsidRPr="001601C4" w:rsidRDefault="00CE0794" w:rsidP="00847EC4">
                  <w:pPr>
                    <w:jc w:val="center"/>
                    <w:rPr>
                      <w:lang w:eastAsia="en-US"/>
                    </w:rPr>
                  </w:pPr>
                </w:p>
              </w:tc>
            </w:tr>
            <w:tr w:rsidR="00CE0794" w:rsidRPr="001601C4" w14:paraId="5B8C5479" w14:textId="77777777" w:rsidTr="00CE0794">
              <w:tc>
                <w:tcPr>
                  <w:tcW w:w="2500" w:type="pct"/>
                  <w:hideMark/>
                </w:tcPr>
                <w:p w14:paraId="6C68C07D" w14:textId="6E19A18F" w:rsidR="00CE0794" w:rsidRPr="001601C4" w:rsidRDefault="00CE0794" w:rsidP="001B5430">
                  <w:pPr>
                    <w:jc w:val="center"/>
                    <w:rPr>
                      <w:lang w:eastAsia="en-US"/>
                    </w:rPr>
                  </w:pPr>
                  <w:r>
                    <w:rPr>
                      <w:lang w:eastAsia="en-US"/>
                    </w:rPr>
                    <w:t>__</w:t>
                  </w:r>
                  <w:r w:rsidRPr="001601C4">
                    <w:rPr>
                      <w:lang w:eastAsia="en-US"/>
                    </w:rPr>
                    <w:t>_________</w:t>
                  </w:r>
                  <w:r>
                    <w:rPr>
                      <w:lang w:eastAsia="en-US"/>
                    </w:rPr>
                    <w:t xml:space="preserve">_________ </w:t>
                  </w:r>
                  <w:r>
                    <w:t>Бурцев В.С.</w:t>
                  </w:r>
                </w:p>
              </w:tc>
              <w:tc>
                <w:tcPr>
                  <w:tcW w:w="2500" w:type="pct"/>
                  <w:vMerge/>
                  <w:hideMark/>
                </w:tcPr>
                <w:p w14:paraId="09AD61C4" w14:textId="7FF22425" w:rsidR="00CE0794" w:rsidRPr="001601C4" w:rsidRDefault="00CE0794" w:rsidP="00847EC4">
                  <w:pPr>
                    <w:jc w:val="center"/>
                    <w:rPr>
                      <w:lang w:eastAsia="en-US"/>
                    </w:rPr>
                  </w:pPr>
                </w:p>
              </w:tc>
            </w:tr>
            <w:tr w:rsidR="00CE0794" w:rsidRPr="001601C4" w14:paraId="65A8C6F9" w14:textId="77777777" w:rsidTr="00CE0794">
              <w:tc>
                <w:tcPr>
                  <w:tcW w:w="2500" w:type="pct"/>
                  <w:hideMark/>
                </w:tcPr>
                <w:p w14:paraId="31918F9B" w14:textId="77777777" w:rsidR="00CE0794" w:rsidRPr="001601C4" w:rsidRDefault="00CE0794" w:rsidP="001B5430">
                  <w:pPr>
                    <w:jc w:val="center"/>
                    <w:rPr>
                      <w:vertAlign w:val="superscript"/>
                      <w:lang w:eastAsia="en-US"/>
                    </w:rPr>
                  </w:pPr>
                  <w:r w:rsidRPr="001601C4">
                    <w:rPr>
                      <w:vertAlign w:val="superscript"/>
                      <w:lang w:eastAsia="en-US"/>
                    </w:rPr>
                    <w:t>(подпись, фамилия и инициалы)</w:t>
                  </w:r>
                </w:p>
              </w:tc>
              <w:tc>
                <w:tcPr>
                  <w:tcW w:w="2500" w:type="pct"/>
                  <w:vMerge/>
                  <w:hideMark/>
                </w:tcPr>
                <w:p w14:paraId="383F0B7F" w14:textId="092488FD" w:rsidR="00CE0794" w:rsidRPr="001601C4" w:rsidRDefault="00CE0794" w:rsidP="00847EC4">
                  <w:pPr>
                    <w:jc w:val="center"/>
                    <w:rPr>
                      <w:vertAlign w:val="superscript"/>
                      <w:lang w:eastAsia="en-US"/>
                    </w:rPr>
                  </w:pPr>
                </w:p>
              </w:tc>
            </w:tr>
            <w:tr w:rsidR="00CE0794" w:rsidRPr="001601C4" w14:paraId="413B23EA" w14:textId="77777777" w:rsidTr="00CE0794">
              <w:tc>
                <w:tcPr>
                  <w:tcW w:w="2500" w:type="pct"/>
                </w:tcPr>
                <w:p w14:paraId="189A3B1B" w14:textId="703F4FB9" w:rsidR="00CE0794" w:rsidRPr="00847EC4" w:rsidRDefault="00CE0794" w:rsidP="001B5430">
                  <w:pPr>
                    <w:jc w:val="center"/>
                    <w:rPr>
                      <w:lang w:eastAsia="en-US"/>
                    </w:rPr>
                  </w:pPr>
                  <w:r>
                    <w:rPr>
                      <w:lang w:eastAsia="en-US"/>
                    </w:rPr>
                    <w:t>___ ____________ 2026 г.</w:t>
                  </w:r>
                </w:p>
              </w:tc>
              <w:tc>
                <w:tcPr>
                  <w:tcW w:w="2500" w:type="pct"/>
                  <w:vMerge/>
                </w:tcPr>
                <w:p w14:paraId="21F4A3C3" w14:textId="30F2EEC2" w:rsidR="00CE0794" w:rsidRPr="001E33FC" w:rsidRDefault="00CE0794" w:rsidP="00847EC4">
                  <w:pPr>
                    <w:jc w:val="center"/>
                    <w:rPr>
                      <w:lang w:eastAsia="en-US"/>
                    </w:rPr>
                  </w:pPr>
                </w:p>
              </w:tc>
            </w:tr>
          </w:tbl>
          <w:p w14:paraId="14DDAB11" w14:textId="77777777" w:rsidR="001C1281" w:rsidRPr="001601C4" w:rsidRDefault="001C1281" w:rsidP="00490570">
            <w:pPr>
              <w:spacing w:line="276" w:lineRule="auto"/>
              <w:jc w:val="center"/>
              <w:rPr>
                <w:b/>
                <w:bCs/>
                <w:lang w:eastAsia="en-US"/>
              </w:rPr>
            </w:pPr>
          </w:p>
        </w:tc>
      </w:tr>
    </w:tbl>
    <w:p w14:paraId="0C7875C8" w14:textId="6BFD8C0F" w:rsidR="00983DFC" w:rsidRPr="001601C4" w:rsidRDefault="00983DFC" w:rsidP="00983DFC">
      <w:pPr>
        <w:widowControl w:val="0"/>
        <w:tabs>
          <w:tab w:val="left" w:pos="1843"/>
          <w:tab w:val="left" w:pos="4962"/>
        </w:tabs>
        <w:autoSpaceDE w:val="0"/>
        <w:autoSpaceDN w:val="0"/>
        <w:adjustRightInd w:val="0"/>
        <w:jc w:val="both"/>
      </w:pPr>
      <w:r w:rsidRPr="001601C4">
        <w:rPr>
          <w:rFonts w:eastAsia="Calibri"/>
        </w:rPr>
        <w:br w:type="page"/>
      </w:r>
    </w:p>
    <w:p w14:paraId="044B3A40" w14:textId="77777777" w:rsidR="00983DFC" w:rsidRPr="001601C4" w:rsidRDefault="00983DFC" w:rsidP="00983DFC">
      <w:pPr>
        <w:ind w:left="5103"/>
        <w:jc w:val="right"/>
        <w:rPr>
          <w:rFonts w:eastAsia="Calibri"/>
        </w:rPr>
      </w:pPr>
      <w:r w:rsidRPr="001601C4">
        <w:rPr>
          <w:rFonts w:eastAsia="Calibri"/>
        </w:rPr>
        <w:t>Приложение № 1</w:t>
      </w:r>
    </w:p>
    <w:p w14:paraId="3AE3299B" w14:textId="77777777" w:rsidR="009D428A" w:rsidRDefault="00983DFC" w:rsidP="00E60999">
      <w:pPr>
        <w:ind w:left="5103"/>
        <w:jc w:val="right"/>
        <w:rPr>
          <w:bCs/>
        </w:rPr>
      </w:pPr>
      <w:r w:rsidRPr="001601C4">
        <w:rPr>
          <w:rFonts w:eastAsia="Calibri"/>
        </w:rPr>
        <w:t xml:space="preserve">к </w:t>
      </w:r>
      <w:r w:rsidRPr="001601C4">
        <w:t>Договор</w:t>
      </w:r>
      <w:r w:rsidRPr="001601C4">
        <w:rPr>
          <w:rFonts w:eastAsia="Calibri"/>
        </w:rPr>
        <w:t xml:space="preserve">у </w:t>
      </w:r>
      <w:r w:rsidRPr="001601C4">
        <w:rPr>
          <w:bCs/>
        </w:rPr>
        <w:t xml:space="preserve">на </w:t>
      </w:r>
      <w:r w:rsidR="009D428A">
        <w:rPr>
          <w:bCs/>
        </w:rPr>
        <w:t>оказание услуг по</w:t>
      </w:r>
    </w:p>
    <w:p w14:paraId="634895D7" w14:textId="77777777" w:rsidR="009D428A" w:rsidRDefault="009D428A" w:rsidP="00E60999">
      <w:pPr>
        <w:ind w:left="5103"/>
        <w:jc w:val="right"/>
        <w:rPr>
          <w:bCs/>
        </w:rPr>
      </w:pPr>
      <w:r>
        <w:rPr>
          <w:bCs/>
        </w:rPr>
        <w:t>техническому обслуживанию</w:t>
      </w:r>
    </w:p>
    <w:p w14:paraId="0A622122" w14:textId="77777777" w:rsidR="009D428A" w:rsidRDefault="00E60999" w:rsidP="00E60999">
      <w:pPr>
        <w:ind w:left="5103"/>
        <w:jc w:val="right"/>
        <w:rPr>
          <w:bCs/>
        </w:rPr>
      </w:pPr>
      <w:r w:rsidRPr="00E60999">
        <w:rPr>
          <w:bCs/>
        </w:rPr>
        <w:t>помещений, ин</w:t>
      </w:r>
      <w:r w:rsidR="009D428A">
        <w:rPr>
          <w:bCs/>
        </w:rPr>
        <w:t>женерных систем, уборке</w:t>
      </w:r>
    </w:p>
    <w:p w14:paraId="5DF81B89" w14:textId="77777777" w:rsidR="009D428A" w:rsidRDefault="00E60999" w:rsidP="00E60999">
      <w:pPr>
        <w:ind w:left="5103"/>
        <w:jc w:val="right"/>
        <w:rPr>
          <w:bCs/>
        </w:rPr>
      </w:pPr>
      <w:r w:rsidRPr="00E60999">
        <w:rPr>
          <w:bCs/>
        </w:rPr>
        <w:t xml:space="preserve">и </w:t>
      </w:r>
      <w:r w:rsidR="009D428A">
        <w:rPr>
          <w:bCs/>
        </w:rPr>
        <w:t>обслуживанию помещений Аппарата</w:t>
      </w:r>
    </w:p>
    <w:p w14:paraId="2F481170" w14:textId="7E42A670" w:rsidR="00E60999" w:rsidRDefault="00E60999" w:rsidP="00E60999">
      <w:pPr>
        <w:ind w:left="5103"/>
        <w:jc w:val="right"/>
        <w:rPr>
          <w:bCs/>
        </w:rPr>
      </w:pPr>
      <w:r w:rsidRPr="00E60999">
        <w:rPr>
          <w:bCs/>
        </w:rPr>
        <w:t>Управления АО «Почта России»</w:t>
      </w:r>
    </w:p>
    <w:p w14:paraId="65C804AC" w14:textId="506904E2" w:rsidR="009D428A" w:rsidRDefault="00983DFC" w:rsidP="00E60999">
      <w:pPr>
        <w:ind w:left="5103"/>
        <w:jc w:val="right"/>
        <w:rPr>
          <w:rFonts w:eastAsia="Calibri"/>
        </w:rPr>
      </w:pPr>
      <w:r w:rsidRPr="001601C4">
        <w:rPr>
          <w:rFonts w:eastAsia="Calibri"/>
        </w:rPr>
        <w:t>от ___________ 20</w:t>
      </w:r>
      <w:r w:rsidR="001E33FC">
        <w:rPr>
          <w:rFonts w:eastAsia="Calibri"/>
        </w:rPr>
        <w:t>2</w:t>
      </w:r>
      <w:r w:rsidR="00847EC4">
        <w:rPr>
          <w:rFonts w:eastAsia="Calibri"/>
        </w:rPr>
        <w:t>6</w:t>
      </w:r>
      <w:r w:rsidRPr="001601C4">
        <w:rPr>
          <w:rFonts w:eastAsia="Calibri"/>
        </w:rPr>
        <w:t xml:space="preserve"> г.</w:t>
      </w:r>
    </w:p>
    <w:p w14:paraId="331880C0" w14:textId="1E0285D4" w:rsidR="00983DFC" w:rsidRPr="001601C4" w:rsidRDefault="00983DFC" w:rsidP="00E60999">
      <w:pPr>
        <w:ind w:left="5103"/>
        <w:jc w:val="right"/>
        <w:rPr>
          <w:rFonts w:eastAsia="Calibri"/>
        </w:rPr>
      </w:pPr>
      <w:r w:rsidRPr="001601C4">
        <w:rPr>
          <w:rFonts w:eastAsia="Calibri"/>
        </w:rPr>
        <w:t>№_____</w:t>
      </w:r>
      <w:r w:rsidR="00B61D4C">
        <w:rPr>
          <w:rFonts w:eastAsia="Calibri"/>
        </w:rPr>
        <w:t>_</w:t>
      </w:r>
      <w:r w:rsidRPr="001601C4">
        <w:rPr>
          <w:rFonts w:eastAsia="Calibri"/>
        </w:rPr>
        <w:t>____</w:t>
      </w:r>
      <w:r w:rsidR="009D428A">
        <w:rPr>
          <w:rFonts w:eastAsia="Calibri"/>
        </w:rPr>
        <w:t>______</w:t>
      </w:r>
      <w:r w:rsidRPr="001601C4">
        <w:rPr>
          <w:rFonts w:eastAsia="Calibri"/>
        </w:rPr>
        <w:t>___</w:t>
      </w:r>
    </w:p>
    <w:p w14:paraId="592051FA" w14:textId="20CEAC8F" w:rsidR="00983DFC" w:rsidRDefault="00983DFC" w:rsidP="00983DFC">
      <w:pPr>
        <w:jc w:val="center"/>
        <w:rPr>
          <w:b/>
        </w:rPr>
      </w:pPr>
    </w:p>
    <w:p w14:paraId="1F78D218" w14:textId="77777777" w:rsidR="00DC2ABC" w:rsidRPr="00EA6C39" w:rsidRDefault="00DC2ABC" w:rsidP="00DC2ABC">
      <w:pPr>
        <w:jc w:val="center"/>
        <w:rPr>
          <w:b/>
          <w:caps/>
        </w:rPr>
      </w:pPr>
      <w:r w:rsidRPr="00EA6C39">
        <w:rPr>
          <w:b/>
          <w:caps/>
        </w:rPr>
        <w:t>ТЕХНИЧЕСКОЕ ЗАДАНИЕ</w:t>
      </w:r>
    </w:p>
    <w:p w14:paraId="7920A314" w14:textId="77777777" w:rsidR="00DC2ABC" w:rsidRDefault="00DC2ABC" w:rsidP="00DC2ABC">
      <w:pPr>
        <w:ind w:firstLine="426"/>
        <w:jc w:val="center"/>
      </w:pPr>
      <w:r w:rsidRPr="00EA6C39">
        <w:rPr>
          <w:bCs/>
          <w:szCs w:val="28"/>
        </w:rPr>
        <w:t xml:space="preserve">на </w:t>
      </w:r>
      <w:r w:rsidRPr="00EA6C39">
        <w:t xml:space="preserve">оказание услуг по техническому обслуживанию помещений, </w:t>
      </w:r>
    </w:p>
    <w:p w14:paraId="741D3797" w14:textId="77777777" w:rsidR="00DC2ABC" w:rsidRDefault="00DC2ABC" w:rsidP="00DC2ABC">
      <w:pPr>
        <w:ind w:firstLine="426"/>
        <w:jc w:val="center"/>
      </w:pPr>
      <w:r w:rsidRPr="00EA6C39">
        <w:t xml:space="preserve">инженерных систем, уборке и обслуживанию помещений </w:t>
      </w:r>
    </w:p>
    <w:p w14:paraId="1FEA897A" w14:textId="77777777" w:rsidR="00DC2ABC" w:rsidRPr="00EA6C39" w:rsidRDefault="00DC2ABC" w:rsidP="00DC2ABC">
      <w:pPr>
        <w:ind w:firstLine="426"/>
        <w:jc w:val="center"/>
      </w:pPr>
      <w:r w:rsidRPr="00EA6C39">
        <w:t>Аппарата Управления АО «Почта России»</w:t>
      </w:r>
    </w:p>
    <w:p w14:paraId="0C5AC4CD" w14:textId="1832AB30" w:rsidR="00983DFC" w:rsidRPr="001601C4" w:rsidRDefault="00983DFC" w:rsidP="00384A3C">
      <w:pPr>
        <w:spacing w:line="360" w:lineRule="auto"/>
        <w:ind w:left="-142"/>
        <w:jc w:val="center"/>
        <w:rPr>
          <w:b/>
        </w:rPr>
      </w:pPr>
    </w:p>
    <w:p w14:paraId="113C9862" w14:textId="77777777" w:rsidR="00983DFC" w:rsidRPr="00384A3C" w:rsidRDefault="00983DFC" w:rsidP="00983DFC">
      <w:pPr>
        <w:pStyle w:val="37"/>
        <w:tabs>
          <w:tab w:val="num" w:pos="0"/>
        </w:tabs>
        <w:ind w:left="-142"/>
        <w:jc w:val="center"/>
        <w:rPr>
          <w:szCs w:val="24"/>
        </w:rPr>
      </w:pPr>
    </w:p>
    <w:p w14:paraId="5CAEAC02" w14:textId="30629532" w:rsidR="00983DFC" w:rsidRPr="00F52630" w:rsidRDefault="00F52630" w:rsidP="00983DFC">
      <w:pPr>
        <w:pStyle w:val="37"/>
        <w:tabs>
          <w:tab w:val="num" w:pos="0"/>
        </w:tabs>
        <w:ind w:left="-142"/>
        <w:jc w:val="center"/>
        <w:rPr>
          <w:i/>
          <w:szCs w:val="24"/>
          <w:lang w:val="en-US"/>
        </w:rPr>
      </w:pPr>
      <w:r w:rsidRPr="00F52630">
        <w:rPr>
          <w:i/>
          <w:szCs w:val="24"/>
          <w:lang w:val="en-US"/>
        </w:rPr>
        <w:t>[</w:t>
      </w:r>
      <w:r w:rsidRPr="00F52630">
        <w:rPr>
          <w:i/>
          <w:szCs w:val="24"/>
        </w:rPr>
        <w:t>П</w:t>
      </w:r>
      <w:r w:rsidR="00384A3C" w:rsidRPr="00F52630">
        <w:rPr>
          <w:i/>
          <w:szCs w:val="24"/>
        </w:rPr>
        <w:t>рилагается отдельным файлом</w:t>
      </w:r>
      <w:r w:rsidRPr="00F52630">
        <w:rPr>
          <w:i/>
          <w:szCs w:val="24"/>
          <w:lang w:val="en-US"/>
        </w:rPr>
        <w:t>]</w:t>
      </w:r>
    </w:p>
    <w:p w14:paraId="3409C2B6" w14:textId="77777777" w:rsidR="00983DFC" w:rsidRPr="001601C4" w:rsidRDefault="00983DFC" w:rsidP="00983DFC">
      <w:pPr>
        <w:pStyle w:val="37"/>
        <w:tabs>
          <w:tab w:val="num" w:pos="0"/>
        </w:tabs>
        <w:ind w:left="-142"/>
        <w:jc w:val="center"/>
        <w:rPr>
          <w:b/>
          <w:szCs w:val="24"/>
        </w:rPr>
      </w:pPr>
    </w:p>
    <w:p w14:paraId="757F8EDD" w14:textId="77777777" w:rsidR="00983DFC" w:rsidRPr="001601C4" w:rsidRDefault="00983DFC" w:rsidP="00983DFC">
      <w:pPr>
        <w:pStyle w:val="37"/>
        <w:tabs>
          <w:tab w:val="num" w:pos="0"/>
        </w:tabs>
        <w:ind w:left="-142"/>
        <w:jc w:val="center"/>
        <w:rPr>
          <w:b/>
          <w:szCs w:val="24"/>
        </w:rPr>
      </w:pPr>
    </w:p>
    <w:p w14:paraId="3998B0D1" w14:textId="77777777" w:rsidR="00983DFC" w:rsidRPr="001601C4" w:rsidRDefault="00983DFC" w:rsidP="00983DFC">
      <w:pPr>
        <w:pStyle w:val="37"/>
        <w:tabs>
          <w:tab w:val="num" w:pos="0"/>
        </w:tabs>
        <w:ind w:left="-142"/>
        <w:jc w:val="center"/>
        <w:rPr>
          <w:b/>
          <w:szCs w:val="24"/>
        </w:rPr>
      </w:pPr>
    </w:p>
    <w:p w14:paraId="31C41792" w14:textId="77777777" w:rsidR="00983DFC" w:rsidRPr="001601C4" w:rsidRDefault="00983DFC" w:rsidP="00983DFC">
      <w:pPr>
        <w:pStyle w:val="37"/>
        <w:tabs>
          <w:tab w:val="num" w:pos="0"/>
        </w:tabs>
        <w:ind w:left="-142"/>
        <w:jc w:val="center"/>
        <w:rPr>
          <w:b/>
          <w:szCs w:val="24"/>
        </w:rPr>
      </w:pPr>
    </w:p>
    <w:p w14:paraId="4AC9071E" w14:textId="77777777" w:rsidR="00983DFC" w:rsidRPr="001601C4" w:rsidRDefault="00983DFC" w:rsidP="00983DFC">
      <w:pPr>
        <w:pStyle w:val="37"/>
        <w:tabs>
          <w:tab w:val="num" w:pos="0"/>
        </w:tabs>
        <w:ind w:left="-142"/>
        <w:jc w:val="center"/>
        <w:rPr>
          <w:b/>
          <w:szCs w:val="24"/>
        </w:rPr>
      </w:pPr>
    </w:p>
    <w:p w14:paraId="4126F6B3" w14:textId="77777777" w:rsidR="00983DFC" w:rsidRPr="001601C4" w:rsidRDefault="00983DFC" w:rsidP="00983DFC">
      <w:pPr>
        <w:pStyle w:val="37"/>
        <w:tabs>
          <w:tab w:val="num" w:pos="0"/>
        </w:tabs>
        <w:ind w:left="-142"/>
        <w:jc w:val="center"/>
        <w:rPr>
          <w:b/>
          <w:szCs w:val="24"/>
        </w:rPr>
      </w:pPr>
    </w:p>
    <w:tbl>
      <w:tblPr>
        <w:tblpPr w:leftFromText="180" w:rightFromText="180" w:bottomFromText="200" w:vertAnchor="text" w:horzAnchor="margin" w:tblpY="107"/>
        <w:tblW w:w="9463" w:type="dxa"/>
        <w:tblLook w:val="04A0" w:firstRow="1" w:lastRow="0" w:firstColumn="1" w:lastColumn="0" w:noHBand="0" w:noVBand="1"/>
      </w:tblPr>
      <w:tblGrid>
        <w:gridCol w:w="4786"/>
        <w:gridCol w:w="4677"/>
      </w:tblGrid>
      <w:tr w:rsidR="00983DFC" w:rsidRPr="001601C4" w14:paraId="23B3DE62" w14:textId="77777777" w:rsidTr="00490570">
        <w:trPr>
          <w:trHeight w:val="422"/>
        </w:trPr>
        <w:tc>
          <w:tcPr>
            <w:tcW w:w="4786" w:type="dxa"/>
            <w:hideMark/>
          </w:tcPr>
          <w:p w14:paraId="1D2C29CC" w14:textId="77777777" w:rsidR="00983DFC" w:rsidRPr="001601C4" w:rsidRDefault="00983DFC" w:rsidP="001B5430">
            <w:pPr>
              <w:jc w:val="center"/>
              <w:rPr>
                <w:b/>
                <w:bCs/>
                <w:caps/>
                <w:lang w:eastAsia="en-US"/>
              </w:rPr>
            </w:pPr>
            <w:r w:rsidRPr="001601C4">
              <w:rPr>
                <w:b/>
                <w:bCs/>
                <w:caps/>
                <w:lang w:eastAsia="en-US"/>
              </w:rPr>
              <w:t>исполнитель:</w:t>
            </w:r>
          </w:p>
          <w:p w14:paraId="3EA764F4" w14:textId="77777777" w:rsidR="001B5430" w:rsidRDefault="001B5430" w:rsidP="001B5430">
            <w:pPr>
              <w:jc w:val="center"/>
              <w:rPr>
                <w:lang w:eastAsia="en-US"/>
              </w:rPr>
            </w:pPr>
          </w:p>
          <w:p w14:paraId="4D835485" w14:textId="026D8581" w:rsidR="001B5430" w:rsidRPr="001601C4" w:rsidRDefault="001B5430" w:rsidP="001B5430">
            <w:pPr>
              <w:jc w:val="center"/>
              <w:rPr>
                <w:lang w:eastAsia="en-US"/>
              </w:rPr>
            </w:pPr>
            <w:r w:rsidRPr="001601C4">
              <w:rPr>
                <w:lang w:eastAsia="en-US"/>
              </w:rPr>
              <w:t>____________________________</w:t>
            </w:r>
          </w:p>
          <w:p w14:paraId="2EC20F4F" w14:textId="48C72105" w:rsidR="001B5430" w:rsidRDefault="00983DFC" w:rsidP="001B5430">
            <w:pPr>
              <w:jc w:val="center"/>
              <w:rPr>
                <w:lang w:eastAsia="en-US"/>
              </w:rPr>
            </w:pPr>
            <w:r w:rsidRPr="001601C4">
              <w:rPr>
                <w:vertAlign w:val="superscript"/>
                <w:lang w:eastAsia="en-US"/>
              </w:rPr>
              <w:t>(должность)</w:t>
            </w:r>
          </w:p>
          <w:p w14:paraId="23C2DEBA" w14:textId="50F6FFD9" w:rsidR="00983DFC" w:rsidRPr="001601C4" w:rsidRDefault="00983DFC" w:rsidP="001B5430">
            <w:pPr>
              <w:jc w:val="center"/>
              <w:rPr>
                <w:lang w:eastAsia="en-US"/>
              </w:rPr>
            </w:pPr>
            <w:r w:rsidRPr="001601C4">
              <w:rPr>
                <w:lang w:eastAsia="en-US"/>
              </w:rPr>
              <w:t>____________________________</w:t>
            </w:r>
          </w:p>
          <w:p w14:paraId="05E74CD5" w14:textId="77777777" w:rsidR="00983DFC" w:rsidRPr="001601C4" w:rsidRDefault="00983DFC" w:rsidP="001B5430">
            <w:pPr>
              <w:jc w:val="center"/>
              <w:rPr>
                <w:vertAlign w:val="superscript"/>
                <w:lang w:eastAsia="en-US"/>
              </w:rPr>
            </w:pPr>
            <w:r w:rsidRPr="001601C4">
              <w:rPr>
                <w:vertAlign w:val="superscript"/>
                <w:lang w:eastAsia="en-US"/>
              </w:rPr>
              <w:t>(подпись, фамилия и инициалы)</w:t>
            </w:r>
          </w:p>
          <w:p w14:paraId="320F666F" w14:textId="1037E661" w:rsidR="00983DFC" w:rsidRPr="001601C4" w:rsidRDefault="00983DFC" w:rsidP="001B5430">
            <w:pPr>
              <w:jc w:val="center"/>
              <w:rPr>
                <w:lang w:eastAsia="en-US"/>
              </w:rPr>
            </w:pPr>
            <w:r w:rsidRPr="001601C4">
              <w:rPr>
                <w:lang w:eastAsia="en-US"/>
              </w:rPr>
              <w:t>___ ____________ 20</w:t>
            </w:r>
            <w:r w:rsidR="001E33FC">
              <w:rPr>
                <w:lang w:eastAsia="en-US"/>
              </w:rPr>
              <w:t>2</w:t>
            </w:r>
            <w:r w:rsidR="00847EC4">
              <w:rPr>
                <w:lang w:eastAsia="en-US"/>
              </w:rPr>
              <w:t>6</w:t>
            </w:r>
            <w:r w:rsidRPr="001601C4">
              <w:rPr>
                <w:lang w:eastAsia="en-US"/>
              </w:rPr>
              <w:t xml:space="preserve"> г.</w:t>
            </w:r>
          </w:p>
        </w:tc>
        <w:tc>
          <w:tcPr>
            <w:tcW w:w="4677" w:type="dxa"/>
          </w:tcPr>
          <w:p w14:paraId="13D96E5E" w14:textId="77777777" w:rsidR="00983DFC" w:rsidRPr="001601C4" w:rsidRDefault="00983DFC" w:rsidP="001B5430">
            <w:pPr>
              <w:jc w:val="center"/>
              <w:rPr>
                <w:b/>
                <w:bCs/>
                <w:caps/>
                <w:lang w:eastAsia="en-US"/>
              </w:rPr>
            </w:pPr>
            <w:r w:rsidRPr="001601C4">
              <w:rPr>
                <w:b/>
                <w:bCs/>
                <w:caps/>
                <w:lang w:eastAsia="en-US"/>
              </w:rPr>
              <w:t>заказчик:</w:t>
            </w:r>
          </w:p>
          <w:p w14:paraId="0193093C" w14:textId="77777777" w:rsidR="00847EC4" w:rsidRPr="003A08D4" w:rsidRDefault="00847EC4" w:rsidP="001B5430">
            <w:pPr>
              <w:jc w:val="center"/>
              <w:rPr>
                <w:u w:val="single"/>
              </w:rPr>
            </w:pPr>
            <w:r w:rsidRPr="003A08D4">
              <w:rPr>
                <w:u w:val="single"/>
              </w:rPr>
              <w:t xml:space="preserve">Руководитель Административно-хозяйственного департамента </w:t>
            </w:r>
          </w:p>
          <w:p w14:paraId="17F01B58" w14:textId="77777777" w:rsidR="001E33FC" w:rsidRPr="001E33FC" w:rsidRDefault="001E33FC" w:rsidP="001B5430">
            <w:pPr>
              <w:jc w:val="center"/>
              <w:rPr>
                <w:vertAlign w:val="superscript"/>
                <w:lang w:eastAsia="en-US"/>
              </w:rPr>
            </w:pPr>
            <w:r w:rsidRPr="001E33FC">
              <w:rPr>
                <w:vertAlign w:val="superscript"/>
                <w:lang w:eastAsia="en-US"/>
              </w:rPr>
              <w:t>(должность)</w:t>
            </w:r>
          </w:p>
          <w:p w14:paraId="7155BA16" w14:textId="194451EB" w:rsidR="001E33FC" w:rsidRDefault="001E33FC" w:rsidP="001B5430">
            <w:pPr>
              <w:jc w:val="center"/>
              <w:rPr>
                <w:lang w:eastAsia="en-US"/>
              </w:rPr>
            </w:pPr>
            <w:r>
              <w:rPr>
                <w:lang w:eastAsia="en-US"/>
              </w:rPr>
              <w:t xml:space="preserve">____________________ </w:t>
            </w:r>
            <w:r w:rsidR="00847EC4">
              <w:t>Бурцев В.С.</w:t>
            </w:r>
          </w:p>
          <w:p w14:paraId="00D0C3E6" w14:textId="77777777" w:rsidR="001E33FC" w:rsidRPr="001E33FC" w:rsidRDefault="001E33FC" w:rsidP="001B5430">
            <w:pPr>
              <w:jc w:val="center"/>
              <w:rPr>
                <w:vertAlign w:val="superscript"/>
                <w:lang w:eastAsia="en-US"/>
              </w:rPr>
            </w:pPr>
            <w:r w:rsidRPr="001E33FC">
              <w:rPr>
                <w:vertAlign w:val="superscript"/>
                <w:lang w:eastAsia="en-US"/>
              </w:rPr>
              <w:t>(подпись, фамилия и инициалы)</w:t>
            </w:r>
          </w:p>
          <w:p w14:paraId="3D132D0B" w14:textId="4497A85E" w:rsidR="00983DFC" w:rsidRPr="001601C4" w:rsidRDefault="00847EC4" w:rsidP="001B5430">
            <w:pPr>
              <w:jc w:val="center"/>
              <w:rPr>
                <w:lang w:eastAsia="en-US"/>
              </w:rPr>
            </w:pPr>
            <w:r>
              <w:rPr>
                <w:lang w:eastAsia="en-US"/>
              </w:rPr>
              <w:t>___ ____________ 2026</w:t>
            </w:r>
            <w:r w:rsidR="001E33FC">
              <w:rPr>
                <w:lang w:eastAsia="en-US"/>
              </w:rPr>
              <w:t xml:space="preserve"> г.</w:t>
            </w:r>
          </w:p>
        </w:tc>
      </w:tr>
    </w:tbl>
    <w:p w14:paraId="466711D8" w14:textId="77777777" w:rsidR="00983DFC" w:rsidRPr="001601C4" w:rsidRDefault="00983DFC" w:rsidP="00847EC4">
      <w:pPr>
        <w:spacing w:line="360" w:lineRule="auto"/>
        <w:rPr>
          <w:rFonts w:eastAsia="Calibri"/>
        </w:rPr>
      </w:pPr>
    </w:p>
    <w:p w14:paraId="4D4A6DD4" w14:textId="77777777" w:rsidR="00F750D6" w:rsidRDefault="00983DFC" w:rsidP="00983DFC">
      <w:pPr>
        <w:spacing w:after="200" w:line="276" w:lineRule="auto"/>
        <w:rPr>
          <w:rFonts w:eastAsia="Calibri"/>
        </w:rPr>
        <w:sectPr w:rsidR="00F750D6" w:rsidSect="00F74EFF">
          <w:headerReference w:type="first" r:id="rId14"/>
          <w:pgSz w:w="11906" w:h="16838"/>
          <w:pgMar w:top="1134" w:right="851" w:bottom="1134" w:left="1701" w:header="709" w:footer="709" w:gutter="0"/>
          <w:pgNumType w:start="1"/>
          <w:cols w:space="708"/>
          <w:titlePg/>
          <w:docGrid w:linePitch="360"/>
        </w:sectPr>
      </w:pPr>
      <w:r w:rsidRPr="001601C4">
        <w:rPr>
          <w:rFonts w:eastAsia="Calibri"/>
        </w:rPr>
        <w:br w:type="page"/>
      </w:r>
    </w:p>
    <w:p w14:paraId="3E88D6C9" w14:textId="77777777" w:rsidR="00983DFC" w:rsidRPr="001601C4" w:rsidRDefault="00983DFC" w:rsidP="00983DFC">
      <w:pPr>
        <w:ind w:left="5103"/>
        <w:jc w:val="right"/>
        <w:rPr>
          <w:rFonts w:eastAsia="Calibri"/>
        </w:rPr>
      </w:pPr>
      <w:r w:rsidRPr="001601C4">
        <w:rPr>
          <w:rFonts w:eastAsia="Calibri"/>
        </w:rPr>
        <w:t>Приложение № 2</w:t>
      </w:r>
    </w:p>
    <w:p w14:paraId="33A46ECD" w14:textId="7FB5F265" w:rsidR="009D428A" w:rsidRDefault="00983DFC" w:rsidP="00E60999">
      <w:pPr>
        <w:ind w:left="5103"/>
        <w:jc w:val="right"/>
        <w:rPr>
          <w:bCs/>
        </w:rPr>
      </w:pPr>
      <w:r w:rsidRPr="001601C4">
        <w:rPr>
          <w:rFonts w:eastAsia="Calibri"/>
        </w:rPr>
        <w:t xml:space="preserve">к </w:t>
      </w:r>
      <w:r w:rsidRPr="001601C4">
        <w:t>Договор</w:t>
      </w:r>
      <w:r w:rsidRPr="001601C4">
        <w:rPr>
          <w:rFonts w:eastAsia="Calibri"/>
        </w:rPr>
        <w:t xml:space="preserve">у </w:t>
      </w:r>
      <w:r w:rsidRPr="001601C4">
        <w:rPr>
          <w:bCs/>
        </w:rPr>
        <w:t xml:space="preserve">на </w:t>
      </w:r>
      <w:r w:rsidR="001B567F">
        <w:rPr>
          <w:bCs/>
        </w:rPr>
        <w:t>оказание услуг по</w:t>
      </w:r>
    </w:p>
    <w:p w14:paraId="30EB423A" w14:textId="351130DF" w:rsidR="009D428A" w:rsidRDefault="001B567F" w:rsidP="00E60999">
      <w:pPr>
        <w:ind w:left="5103"/>
        <w:jc w:val="right"/>
        <w:rPr>
          <w:bCs/>
        </w:rPr>
      </w:pPr>
      <w:r>
        <w:rPr>
          <w:bCs/>
        </w:rPr>
        <w:t>техническому обслуживанию</w:t>
      </w:r>
    </w:p>
    <w:p w14:paraId="3FB80368" w14:textId="6FEAA949" w:rsidR="009D428A" w:rsidRDefault="00E60999" w:rsidP="009D428A">
      <w:pPr>
        <w:ind w:left="5103"/>
        <w:jc w:val="right"/>
        <w:rPr>
          <w:bCs/>
        </w:rPr>
      </w:pPr>
      <w:r w:rsidRPr="00E60999">
        <w:rPr>
          <w:bCs/>
        </w:rPr>
        <w:t>помещ</w:t>
      </w:r>
      <w:r w:rsidR="001B567F">
        <w:rPr>
          <w:bCs/>
        </w:rPr>
        <w:t>ений, инженерных систем, уборке</w:t>
      </w:r>
    </w:p>
    <w:p w14:paraId="55E4C064" w14:textId="0C853FAE" w:rsidR="009D428A" w:rsidRDefault="00E60999" w:rsidP="009D428A">
      <w:pPr>
        <w:ind w:left="5103"/>
        <w:jc w:val="right"/>
        <w:rPr>
          <w:bCs/>
        </w:rPr>
      </w:pPr>
      <w:r w:rsidRPr="00E60999">
        <w:rPr>
          <w:bCs/>
        </w:rPr>
        <w:t xml:space="preserve">и </w:t>
      </w:r>
      <w:r w:rsidR="001B567F">
        <w:rPr>
          <w:bCs/>
        </w:rPr>
        <w:t>обслуживанию помещений Аппарата</w:t>
      </w:r>
    </w:p>
    <w:p w14:paraId="54333867" w14:textId="42446BB4" w:rsidR="00E60999" w:rsidRDefault="00E60999" w:rsidP="009D428A">
      <w:pPr>
        <w:ind w:left="5103"/>
        <w:jc w:val="right"/>
        <w:rPr>
          <w:bCs/>
        </w:rPr>
      </w:pPr>
      <w:r w:rsidRPr="00E60999">
        <w:rPr>
          <w:bCs/>
        </w:rPr>
        <w:t>Управления АО «Почта России»</w:t>
      </w:r>
    </w:p>
    <w:p w14:paraId="62ABFDAF" w14:textId="49BBF625" w:rsidR="009D428A" w:rsidRDefault="00983DFC" w:rsidP="00E60999">
      <w:pPr>
        <w:ind w:left="5103"/>
        <w:jc w:val="right"/>
        <w:rPr>
          <w:rFonts w:eastAsia="Calibri"/>
        </w:rPr>
      </w:pPr>
      <w:r w:rsidRPr="001601C4">
        <w:rPr>
          <w:rFonts w:eastAsia="Calibri"/>
        </w:rPr>
        <w:t>от ___________ 20</w:t>
      </w:r>
      <w:r w:rsidR="001E33FC">
        <w:rPr>
          <w:rFonts w:eastAsia="Calibri"/>
        </w:rPr>
        <w:t>2</w:t>
      </w:r>
      <w:r w:rsidR="00847EC4">
        <w:rPr>
          <w:rFonts w:eastAsia="Calibri"/>
        </w:rPr>
        <w:t>6</w:t>
      </w:r>
      <w:r w:rsidRPr="001601C4">
        <w:rPr>
          <w:rFonts w:eastAsia="Calibri"/>
        </w:rPr>
        <w:t xml:space="preserve"> г.</w:t>
      </w:r>
    </w:p>
    <w:p w14:paraId="684B745A" w14:textId="5CE83251" w:rsidR="00983DFC" w:rsidRPr="001601C4" w:rsidRDefault="00983DFC" w:rsidP="00E60999">
      <w:pPr>
        <w:ind w:left="5103"/>
        <w:jc w:val="right"/>
        <w:rPr>
          <w:rFonts w:eastAsia="Calibri"/>
        </w:rPr>
      </w:pPr>
      <w:r w:rsidRPr="001601C4">
        <w:rPr>
          <w:rFonts w:eastAsia="Calibri"/>
        </w:rPr>
        <w:t>№____</w:t>
      </w:r>
      <w:r w:rsidR="00683F2D">
        <w:rPr>
          <w:rFonts w:eastAsia="Calibri"/>
        </w:rPr>
        <w:t>_</w:t>
      </w:r>
      <w:r w:rsidRPr="001601C4">
        <w:rPr>
          <w:rFonts w:eastAsia="Calibri"/>
        </w:rPr>
        <w:t>___</w:t>
      </w:r>
      <w:r w:rsidR="009D428A">
        <w:rPr>
          <w:rFonts w:eastAsia="Calibri"/>
        </w:rPr>
        <w:t>______</w:t>
      </w:r>
      <w:r w:rsidRPr="001601C4">
        <w:rPr>
          <w:rFonts w:eastAsia="Calibri"/>
        </w:rPr>
        <w:t>_____</w:t>
      </w:r>
    </w:p>
    <w:p w14:paraId="31BB9DAD" w14:textId="77777777" w:rsidR="00983DFC" w:rsidRPr="001601C4" w:rsidRDefault="00983DFC" w:rsidP="00983DFC">
      <w:pPr>
        <w:ind w:left="5103"/>
        <w:jc w:val="right"/>
        <w:rPr>
          <w:rFonts w:eastAsia="Calibri"/>
        </w:rPr>
      </w:pPr>
    </w:p>
    <w:p w14:paraId="3C4B9760" w14:textId="274A6618" w:rsidR="00983DFC" w:rsidRPr="001601C4" w:rsidRDefault="00983DFC" w:rsidP="00983DFC">
      <w:pPr>
        <w:pStyle w:val="VL"/>
        <w:jc w:val="center"/>
        <w:rPr>
          <w:rFonts w:ascii="Times New Roman" w:hAnsi="Times New Roman"/>
          <w:b/>
          <w:sz w:val="24"/>
          <w:szCs w:val="24"/>
        </w:rPr>
      </w:pPr>
      <w:r w:rsidRPr="001601C4">
        <w:rPr>
          <w:rFonts w:ascii="Times New Roman" w:hAnsi="Times New Roman"/>
          <w:b/>
          <w:sz w:val="24"/>
          <w:szCs w:val="24"/>
        </w:rPr>
        <w:t>Спецификация услуг по Договору</w:t>
      </w:r>
      <w:r w:rsidR="00B243EC" w:rsidRPr="00B243EC">
        <w:rPr>
          <w:rStyle w:val="af7"/>
          <w:rFonts w:ascii="Times New Roman" w:hAnsi="Times New Roman"/>
          <w:b/>
          <w:sz w:val="24"/>
          <w:szCs w:val="24"/>
        </w:rPr>
        <w:footnoteReference w:id="15"/>
      </w:r>
    </w:p>
    <w:p w14:paraId="3AFB07AE" w14:textId="77777777" w:rsidR="00983DFC" w:rsidRPr="001601C4" w:rsidRDefault="00983DFC" w:rsidP="00983DFC"/>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3"/>
        <w:gridCol w:w="4254"/>
        <w:gridCol w:w="1415"/>
        <w:gridCol w:w="1278"/>
        <w:gridCol w:w="1974"/>
        <w:gridCol w:w="1695"/>
        <w:gridCol w:w="1695"/>
        <w:gridCol w:w="1686"/>
      </w:tblGrid>
      <w:tr w:rsidR="00983DFC" w:rsidRPr="00221216" w14:paraId="12740D30" w14:textId="77777777" w:rsidTr="005B4D3E">
        <w:trPr>
          <w:trHeight w:val="20"/>
        </w:trPr>
        <w:tc>
          <w:tcPr>
            <w:tcW w:w="193" w:type="pct"/>
            <w:tcBorders>
              <w:top w:val="single" w:sz="4" w:space="0" w:color="auto"/>
              <w:left w:val="single" w:sz="4" w:space="0" w:color="auto"/>
              <w:bottom w:val="single" w:sz="4" w:space="0" w:color="auto"/>
              <w:right w:val="single" w:sz="4" w:space="0" w:color="auto"/>
            </w:tcBorders>
            <w:hideMark/>
          </w:tcPr>
          <w:p w14:paraId="4B6274D4" w14:textId="77777777" w:rsidR="00983DFC" w:rsidRPr="00221216" w:rsidRDefault="00983DFC" w:rsidP="004F5AF3">
            <w:pPr>
              <w:jc w:val="center"/>
              <w:rPr>
                <w:spacing w:val="1"/>
                <w:lang w:eastAsia="en-US"/>
              </w:rPr>
            </w:pPr>
            <w:r w:rsidRPr="00221216">
              <w:rPr>
                <w:bCs/>
                <w:iCs/>
                <w:lang w:eastAsia="en-US"/>
              </w:rPr>
              <w:t>№ п/п</w:t>
            </w:r>
          </w:p>
        </w:tc>
        <w:tc>
          <w:tcPr>
            <w:tcW w:w="1461" w:type="pct"/>
            <w:tcBorders>
              <w:top w:val="single" w:sz="4" w:space="0" w:color="auto"/>
              <w:left w:val="single" w:sz="4" w:space="0" w:color="auto"/>
              <w:bottom w:val="single" w:sz="4" w:space="0" w:color="auto"/>
              <w:right w:val="single" w:sz="4" w:space="0" w:color="auto"/>
            </w:tcBorders>
            <w:hideMark/>
          </w:tcPr>
          <w:p w14:paraId="1B28C1F5" w14:textId="77777777" w:rsidR="00983DFC" w:rsidRPr="00221216" w:rsidRDefault="00983DFC" w:rsidP="004F5AF3">
            <w:pPr>
              <w:jc w:val="center"/>
              <w:rPr>
                <w:spacing w:val="1"/>
                <w:lang w:eastAsia="en-US"/>
              </w:rPr>
            </w:pPr>
            <w:r w:rsidRPr="00221216">
              <w:rPr>
                <w:spacing w:val="1"/>
                <w:lang w:eastAsia="en-US"/>
              </w:rPr>
              <w:t>Наименование Услуги</w:t>
            </w:r>
          </w:p>
        </w:tc>
        <w:tc>
          <w:tcPr>
            <w:tcW w:w="486" w:type="pct"/>
            <w:tcBorders>
              <w:top w:val="single" w:sz="4" w:space="0" w:color="auto"/>
              <w:left w:val="single" w:sz="4" w:space="0" w:color="auto"/>
              <w:bottom w:val="single" w:sz="4" w:space="0" w:color="auto"/>
              <w:right w:val="single" w:sz="4" w:space="0" w:color="auto"/>
            </w:tcBorders>
            <w:hideMark/>
          </w:tcPr>
          <w:p w14:paraId="05A59EC9" w14:textId="26ED9BB1" w:rsidR="00983DFC" w:rsidRPr="00221216" w:rsidRDefault="00221216" w:rsidP="00C46D0F">
            <w:pPr>
              <w:jc w:val="center"/>
              <w:rPr>
                <w:lang w:eastAsia="en-US"/>
              </w:rPr>
            </w:pPr>
            <w:r w:rsidRPr="00221216">
              <w:rPr>
                <w:color w:val="000000"/>
                <w:spacing w:val="1"/>
                <w:lang w:eastAsia="en-US"/>
              </w:rPr>
              <w:t xml:space="preserve">Единица </w:t>
            </w:r>
            <w:r w:rsidR="00983DFC" w:rsidRPr="00221216">
              <w:rPr>
                <w:color w:val="000000"/>
                <w:spacing w:val="1"/>
                <w:lang w:eastAsia="en-US"/>
              </w:rPr>
              <w:t>измерения</w:t>
            </w:r>
          </w:p>
        </w:tc>
        <w:tc>
          <w:tcPr>
            <w:tcW w:w="439" w:type="pct"/>
            <w:tcBorders>
              <w:top w:val="single" w:sz="4" w:space="0" w:color="auto"/>
              <w:left w:val="single" w:sz="4" w:space="0" w:color="auto"/>
              <w:bottom w:val="single" w:sz="4" w:space="0" w:color="auto"/>
              <w:right w:val="single" w:sz="4" w:space="0" w:color="auto"/>
            </w:tcBorders>
          </w:tcPr>
          <w:p w14:paraId="3DC94323" w14:textId="74061303" w:rsidR="00983DFC" w:rsidRPr="00221216" w:rsidRDefault="00983DFC" w:rsidP="00C46D0F">
            <w:pPr>
              <w:spacing w:after="200"/>
              <w:jc w:val="center"/>
              <w:rPr>
                <w:bCs/>
                <w:lang w:eastAsia="en-US"/>
              </w:rPr>
            </w:pPr>
            <w:r w:rsidRPr="00221216">
              <w:rPr>
                <w:bCs/>
                <w:lang w:eastAsia="en-US"/>
              </w:rPr>
              <w:t>Коли</w:t>
            </w:r>
            <w:r w:rsidR="00C12EBF">
              <w:rPr>
                <w:bCs/>
                <w:lang w:eastAsia="en-US"/>
              </w:rPr>
              <w:t>-</w:t>
            </w:r>
            <w:r w:rsidRPr="00221216">
              <w:rPr>
                <w:bCs/>
                <w:lang w:eastAsia="en-US"/>
              </w:rPr>
              <w:t>чество</w:t>
            </w:r>
          </w:p>
        </w:tc>
        <w:tc>
          <w:tcPr>
            <w:tcW w:w="678" w:type="pct"/>
            <w:tcBorders>
              <w:top w:val="single" w:sz="4" w:space="0" w:color="auto"/>
              <w:left w:val="single" w:sz="4" w:space="0" w:color="auto"/>
              <w:bottom w:val="single" w:sz="4" w:space="0" w:color="auto"/>
              <w:right w:val="single" w:sz="4" w:space="0" w:color="auto"/>
            </w:tcBorders>
            <w:hideMark/>
          </w:tcPr>
          <w:p w14:paraId="6D215F71" w14:textId="77777777" w:rsidR="00983DFC" w:rsidRPr="00221216" w:rsidRDefault="00983DFC" w:rsidP="00C46D0F">
            <w:pPr>
              <w:jc w:val="center"/>
              <w:rPr>
                <w:lang w:eastAsia="en-US"/>
              </w:rPr>
            </w:pPr>
            <w:r w:rsidRPr="00221216">
              <w:rPr>
                <w:bCs/>
                <w:lang w:eastAsia="en-US"/>
              </w:rPr>
              <w:t>Цена за единицу услуги без НДС (руб.)</w:t>
            </w:r>
          </w:p>
        </w:tc>
        <w:tc>
          <w:tcPr>
            <w:tcW w:w="582" w:type="pct"/>
            <w:tcBorders>
              <w:top w:val="single" w:sz="4" w:space="0" w:color="auto"/>
              <w:left w:val="single" w:sz="4" w:space="0" w:color="auto"/>
              <w:bottom w:val="single" w:sz="4" w:space="0" w:color="auto"/>
              <w:right w:val="single" w:sz="4" w:space="0" w:color="auto"/>
            </w:tcBorders>
            <w:hideMark/>
          </w:tcPr>
          <w:p w14:paraId="221ED209" w14:textId="77777777" w:rsidR="00983DFC" w:rsidRDefault="00983DFC" w:rsidP="00C46D0F">
            <w:pPr>
              <w:jc w:val="center"/>
              <w:rPr>
                <w:color w:val="000000" w:themeColor="text1"/>
                <w:lang w:eastAsia="en-US"/>
              </w:rPr>
            </w:pPr>
            <w:r w:rsidRPr="00221216">
              <w:rPr>
                <w:bCs/>
                <w:lang w:eastAsia="en-US"/>
              </w:rPr>
              <w:t>Стоимость без НДС (руб.)</w:t>
            </w:r>
            <w:r w:rsidRPr="00221216">
              <w:rPr>
                <w:rStyle w:val="af7"/>
                <w:color w:val="000000" w:themeColor="text1"/>
                <w:lang w:eastAsia="en-US"/>
              </w:rPr>
              <w:t xml:space="preserve"> </w:t>
            </w:r>
            <w:r w:rsidRPr="00221216">
              <w:rPr>
                <w:rStyle w:val="af7"/>
                <w:color w:val="000000" w:themeColor="text1"/>
                <w:lang w:eastAsia="en-US"/>
              </w:rPr>
              <w:footnoteReference w:id="16"/>
            </w:r>
          </w:p>
          <w:p w14:paraId="34576810" w14:textId="136C5ED7" w:rsidR="00F325BD" w:rsidRPr="00221216" w:rsidRDefault="00F325BD" w:rsidP="00C46D0F">
            <w:pPr>
              <w:jc w:val="center"/>
              <w:rPr>
                <w:lang w:eastAsia="en-US"/>
              </w:rPr>
            </w:pPr>
            <w:r>
              <w:rPr>
                <w:color w:val="000000" w:themeColor="text1"/>
                <w:lang w:eastAsia="en-US"/>
              </w:rPr>
              <w:t>(за срок оказания услуг)</w:t>
            </w:r>
          </w:p>
        </w:tc>
        <w:tc>
          <w:tcPr>
            <w:tcW w:w="582" w:type="pct"/>
            <w:tcBorders>
              <w:top w:val="single" w:sz="4" w:space="0" w:color="auto"/>
              <w:left w:val="single" w:sz="4" w:space="0" w:color="auto"/>
              <w:bottom w:val="single" w:sz="4" w:space="0" w:color="auto"/>
              <w:right w:val="single" w:sz="4" w:space="0" w:color="auto"/>
            </w:tcBorders>
            <w:hideMark/>
          </w:tcPr>
          <w:p w14:paraId="18400AF3" w14:textId="77777777" w:rsidR="00983DFC" w:rsidRPr="00221216" w:rsidRDefault="00983DFC" w:rsidP="00C46D0F">
            <w:pPr>
              <w:jc w:val="center"/>
              <w:rPr>
                <w:lang w:eastAsia="en-US"/>
              </w:rPr>
            </w:pPr>
            <w:r w:rsidRPr="00221216">
              <w:rPr>
                <w:lang w:eastAsia="ar-SA"/>
              </w:rPr>
              <w:t>Сумма НДС___</w:t>
            </w:r>
            <w:r w:rsidRPr="00221216">
              <w:rPr>
                <w:rStyle w:val="af7"/>
                <w:lang w:eastAsia="ar-SA"/>
              </w:rPr>
              <w:footnoteReference w:id="17"/>
            </w:r>
            <w:r w:rsidRPr="00221216">
              <w:rPr>
                <w:lang w:eastAsia="ar-SA"/>
              </w:rPr>
              <w:t>%, (руб.)</w:t>
            </w:r>
            <w:r w:rsidRPr="00221216">
              <w:rPr>
                <w:rStyle w:val="af7"/>
                <w:color w:val="000000" w:themeColor="text1"/>
                <w:lang w:eastAsia="en-US"/>
              </w:rPr>
              <w:t xml:space="preserve"> </w:t>
            </w:r>
            <w:r w:rsidRPr="00221216">
              <w:rPr>
                <w:rStyle w:val="af7"/>
                <w:color w:val="000000" w:themeColor="text1"/>
                <w:lang w:eastAsia="en-US"/>
              </w:rPr>
              <w:footnoteReference w:id="18"/>
            </w:r>
          </w:p>
        </w:tc>
        <w:tc>
          <w:tcPr>
            <w:tcW w:w="579" w:type="pct"/>
            <w:tcBorders>
              <w:top w:val="single" w:sz="4" w:space="0" w:color="auto"/>
              <w:left w:val="single" w:sz="4" w:space="0" w:color="auto"/>
              <w:bottom w:val="single" w:sz="4" w:space="0" w:color="auto"/>
              <w:right w:val="single" w:sz="4" w:space="0" w:color="auto"/>
            </w:tcBorders>
            <w:hideMark/>
          </w:tcPr>
          <w:p w14:paraId="6BF0DDA6" w14:textId="44265E20" w:rsidR="00983DFC" w:rsidRPr="00221216" w:rsidRDefault="00983DFC" w:rsidP="00C46D0F">
            <w:pPr>
              <w:jc w:val="center"/>
              <w:rPr>
                <w:lang w:eastAsia="en-US"/>
              </w:rPr>
            </w:pPr>
            <w:r w:rsidRPr="00221216">
              <w:rPr>
                <w:bCs/>
                <w:lang w:eastAsia="en-US"/>
              </w:rPr>
              <w:t>Стоимость, в том числе с НДС (руб.)</w:t>
            </w:r>
            <w:r w:rsidRPr="00221216">
              <w:rPr>
                <w:rStyle w:val="af7"/>
                <w:color w:val="000000" w:themeColor="text1"/>
                <w:lang w:eastAsia="en-US"/>
              </w:rPr>
              <w:t xml:space="preserve"> </w:t>
            </w:r>
            <w:r w:rsidRPr="00221216">
              <w:rPr>
                <w:rStyle w:val="af7"/>
                <w:color w:val="000000" w:themeColor="text1"/>
                <w:lang w:eastAsia="en-US"/>
              </w:rPr>
              <w:footnoteReference w:id="19"/>
            </w:r>
            <w:r w:rsidR="00F325BD">
              <w:rPr>
                <w:color w:val="000000" w:themeColor="text1"/>
                <w:lang w:eastAsia="en-US"/>
              </w:rPr>
              <w:t xml:space="preserve"> (за срок оказания услуг)</w:t>
            </w:r>
          </w:p>
        </w:tc>
      </w:tr>
      <w:tr w:rsidR="00DE7E88" w:rsidRPr="00221216" w14:paraId="06EED70E" w14:textId="77777777" w:rsidTr="005B4D3E">
        <w:trPr>
          <w:trHeight w:val="20"/>
        </w:trPr>
        <w:tc>
          <w:tcPr>
            <w:tcW w:w="193" w:type="pct"/>
            <w:tcBorders>
              <w:top w:val="single" w:sz="4" w:space="0" w:color="auto"/>
              <w:left w:val="single" w:sz="4" w:space="0" w:color="auto"/>
              <w:bottom w:val="single" w:sz="4" w:space="0" w:color="auto"/>
              <w:right w:val="single" w:sz="4" w:space="0" w:color="auto"/>
            </w:tcBorders>
          </w:tcPr>
          <w:p w14:paraId="43B6A325" w14:textId="1A0A4C68" w:rsidR="00DE7E88" w:rsidRPr="00221216" w:rsidRDefault="00847EC4" w:rsidP="00BA4020">
            <w:pPr>
              <w:widowControl w:val="0"/>
              <w:tabs>
                <w:tab w:val="left" w:pos="5670"/>
              </w:tabs>
              <w:autoSpaceDE w:val="0"/>
              <w:autoSpaceDN w:val="0"/>
              <w:adjustRightInd w:val="0"/>
              <w:jc w:val="center"/>
              <w:rPr>
                <w:lang w:eastAsia="en-US"/>
              </w:rPr>
            </w:pPr>
            <w:r>
              <w:rPr>
                <w:lang w:eastAsia="en-US"/>
              </w:rPr>
              <w:t>1</w:t>
            </w:r>
          </w:p>
        </w:tc>
        <w:tc>
          <w:tcPr>
            <w:tcW w:w="1461" w:type="pct"/>
            <w:tcBorders>
              <w:top w:val="single" w:sz="4" w:space="0" w:color="auto"/>
              <w:left w:val="single" w:sz="4" w:space="0" w:color="auto"/>
              <w:bottom w:val="single" w:sz="4" w:space="0" w:color="auto"/>
              <w:right w:val="single" w:sz="4" w:space="0" w:color="auto"/>
            </w:tcBorders>
            <w:shd w:val="clear" w:color="auto" w:fill="auto"/>
          </w:tcPr>
          <w:p w14:paraId="509D9862" w14:textId="0551D984" w:rsidR="00DE7E88" w:rsidRPr="005C3222" w:rsidRDefault="00C65359" w:rsidP="005D6CCE">
            <w:pPr>
              <w:jc w:val="both"/>
              <w:rPr>
                <w:lang w:eastAsia="en-US"/>
              </w:rPr>
            </w:pPr>
            <w:r w:rsidRPr="00C65359">
              <w:rPr>
                <w:lang w:eastAsia="en-US"/>
              </w:rPr>
              <w:t>Техническое обслуживание помещений, инженерных систем, в т.ч.: регламентные мероприятия; текущий ремонт; внеплановые мероприятия (аварийно-восстановительные работы)</w:t>
            </w:r>
          </w:p>
        </w:tc>
        <w:tc>
          <w:tcPr>
            <w:tcW w:w="486" w:type="pct"/>
            <w:tcBorders>
              <w:top w:val="single" w:sz="4" w:space="0" w:color="auto"/>
              <w:left w:val="nil"/>
              <w:bottom w:val="single" w:sz="4" w:space="0" w:color="auto"/>
              <w:right w:val="single" w:sz="4" w:space="0" w:color="auto"/>
            </w:tcBorders>
            <w:shd w:val="clear" w:color="auto" w:fill="auto"/>
          </w:tcPr>
          <w:p w14:paraId="48EBCE8E" w14:textId="18EE32C4" w:rsidR="00DE7E88" w:rsidRPr="00221216" w:rsidRDefault="00847EC4" w:rsidP="00847EC4">
            <w:pPr>
              <w:spacing w:after="200"/>
              <w:jc w:val="center"/>
              <w:rPr>
                <w:lang w:eastAsia="en-US"/>
              </w:rPr>
            </w:pPr>
            <w:r>
              <w:rPr>
                <w:lang w:eastAsia="en-US"/>
              </w:rPr>
              <w:t>Месяц</w:t>
            </w:r>
          </w:p>
        </w:tc>
        <w:tc>
          <w:tcPr>
            <w:tcW w:w="439" w:type="pct"/>
            <w:tcBorders>
              <w:top w:val="single" w:sz="4" w:space="0" w:color="auto"/>
              <w:left w:val="single" w:sz="4" w:space="0" w:color="auto"/>
              <w:bottom w:val="single" w:sz="4" w:space="0" w:color="auto"/>
              <w:right w:val="single" w:sz="4" w:space="0" w:color="auto"/>
            </w:tcBorders>
            <w:shd w:val="clear" w:color="auto" w:fill="auto"/>
          </w:tcPr>
          <w:p w14:paraId="195FE718" w14:textId="0E1F2F9C" w:rsidR="00DE7E88" w:rsidRPr="00221216" w:rsidRDefault="00847EC4" w:rsidP="00847EC4">
            <w:pPr>
              <w:spacing w:after="200"/>
              <w:jc w:val="center"/>
              <w:rPr>
                <w:lang w:eastAsia="en-US"/>
              </w:rPr>
            </w:pPr>
            <w:r w:rsidRPr="00221216">
              <w:rPr>
                <w:lang w:eastAsia="en-US"/>
              </w:rPr>
              <w:t>12</w:t>
            </w:r>
          </w:p>
        </w:tc>
        <w:tc>
          <w:tcPr>
            <w:tcW w:w="678" w:type="pct"/>
            <w:tcBorders>
              <w:top w:val="single" w:sz="4" w:space="0" w:color="auto"/>
              <w:left w:val="single" w:sz="4" w:space="0" w:color="auto"/>
              <w:bottom w:val="single" w:sz="4" w:space="0" w:color="auto"/>
              <w:right w:val="single" w:sz="4" w:space="0" w:color="auto"/>
            </w:tcBorders>
          </w:tcPr>
          <w:p w14:paraId="0F313E77" w14:textId="77777777" w:rsidR="00DE7E88" w:rsidRPr="00221216" w:rsidRDefault="00DE7E88" w:rsidP="004F5AF3">
            <w:pPr>
              <w:spacing w:after="200"/>
              <w:jc w:val="center"/>
              <w:rPr>
                <w:lang w:eastAsia="en-US"/>
              </w:rPr>
            </w:pPr>
          </w:p>
        </w:tc>
        <w:tc>
          <w:tcPr>
            <w:tcW w:w="582" w:type="pct"/>
            <w:tcBorders>
              <w:top w:val="single" w:sz="4" w:space="0" w:color="auto"/>
              <w:left w:val="single" w:sz="4" w:space="0" w:color="auto"/>
              <w:bottom w:val="single" w:sz="4" w:space="0" w:color="auto"/>
              <w:right w:val="single" w:sz="4" w:space="0" w:color="auto"/>
            </w:tcBorders>
          </w:tcPr>
          <w:p w14:paraId="6F361E4A" w14:textId="77777777" w:rsidR="00DE7E88" w:rsidRPr="00221216" w:rsidRDefault="00DE7E88" w:rsidP="004F5AF3">
            <w:pPr>
              <w:spacing w:after="200"/>
              <w:jc w:val="center"/>
              <w:rPr>
                <w:lang w:eastAsia="en-US"/>
              </w:rPr>
            </w:pPr>
          </w:p>
        </w:tc>
        <w:tc>
          <w:tcPr>
            <w:tcW w:w="582" w:type="pct"/>
            <w:tcBorders>
              <w:top w:val="single" w:sz="4" w:space="0" w:color="auto"/>
              <w:left w:val="single" w:sz="4" w:space="0" w:color="auto"/>
              <w:bottom w:val="single" w:sz="4" w:space="0" w:color="auto"/>
              <w:right w:val="single" w:sz="4" w:space="0" w:color="auto"/>
            </w:tcBorders>
          </w:tcPr>
          <w:p w14:paraId="0A34EC88" w14:textId="77777777" w:rsidR="00DE7E88" w:rsidRPr="00221216" w:rsidRDefault="00DE7E88" w:rsidP="004F5AF3">
            <w:pPr>
              <w:spacing w:after="200"/>
              <w:jc w:val="center"/>
              <w:rPr>
                <w:lang w:eastAsia="en-US"/>
              </w:rPr>
            </w:pPr>
          </w:p>
        </w:tc>
        <w:tc>
          <w:tcPr>
            <w:tcW w:w="579" w:type="pct"/>
            <w:tcBorders>
              <w:top w:val="single" w:sz="4" w:space="0" w:color="auto"/>
              <w:left w:val="single" w:sz="4" w:space="0" w:color="auto"/>
              <w:bottom w:val="single" w:sz="4" w:space="0" w:color="auto"/>
              <w:right w:val="single" w:sz="4" w:space="0" w:color="auto"/>
            </w:tcBorders>
          </w:tcPr>
          <w:p w14:paraId="2B62C365" w14:textId="77777777" w:rsidR="00DE7E88" w:rsidRPr="00221216" w:rsidRDefault="00DE7E88" w:rsidP="004F5AF3">
            <w:pPr>
              <w:spacing w:after="200"/>
              <w:jc w:val="center"/>
              <w:rPr>
                <w:lang w:eastAsia="en-US"/>
              </w:rPr>
            </w:pPr>
          </w:p>
        </w:tc>
      </w:tr>
      <w:tr w:rsidR="005B4D3E" w:rsidRPr="00221216" w14:paraId="46B933A9" w14:textId="77777777" w:rsidTr="005B4D3E">
        <w:trPr>
          <w:trHeight w:val="20"/>
        </w:trPr>
        <w:tc>
          <w:tcPr>
            <w:tcW w:w="193" w:type="pct"/>
            <w:tcBorders>
              <w:top w:val="single" w:sz="4" w:space="0" w:color="auto"/>
              <w:left w:val="single" w:sz="4" w:space="0" w:color="auto"/>
              <w:bottom w:val="single" w:sz="4" w:space="0" w:color="auto"/>
              <w:right w:val="single" w:sz="4" w:space="0" w:color="auto"/>
            </w:tcBorders>
          </w:tcPr>
          <w:p w14:paraId="59500CD4" w14:textId="1821FA9D" w:rsidR="005B4D3E" w:rsidRPr="00221216" w:rsidRDefault="00847EC4" w:rsidP="00BA4020">
            <w:pPr>
              <w:widowControl w:val="0"/>
              <w:tabs>
                <w:tab w:val="left" w:pos="5670"/>
              </w:tabs>
              <w:autoSpaceDE w:val="0"/>
              <w:autoSpaceDN w:val="0"/>
              <w:adjustRightInd w:val="0"/>
              <w:jc w:val="center"/>
              <w:rPr>
                <w:lang w:eastAsia="en-US"/>
              </w:rPr>
            </w:pPr>
            <w:r>
              <w:rPr>
                <w:lang w:eastAsia="en-US"/>
              </w:rPr>
              <w:t>2</w:t>
            </w:r>
          </w:p>
        </w:tc>
        <w:tc>
          <w:tcPr>
            <w:tcW w:w="1461" w:type="pct"/>
            <w:tcBorders>
              <w:top w:val="single" w:sz="4" w:space="0" w:color="auto"/>
              <w:left w:val="single" w:sz="4" w:space="0" w:color="auto"/>
              <w:bottom w:val="single" w:sz="4" w:space="0" w:color="auto"/>
              <w:right w:val="single" w:sz="4" w:space="0" w:color="auto"/>
            </w:tcBorders>
            <w:shd w:val="clear" w:color="auto" w:fill="auto"/>
          </w:tcPr>
          <w:p w14:paraId="6F0908DD" w14:textId="39B001AA" w:rsidR="005B4D3E" w:rsidRPr="005C3222" w:rsidRDefault="00C65359" w:rsidP="005D6CCE">
            <w:pPr>
              <w:jc w:val="both"/>
              <w:rPr>
                <w:lang w:eastAsia="en-US"/>
              </w:rPr>
            </w:pPr>
            <w:r w:rsidRPr="00C65359">
              <w:rPr>
                <w:lang w:eastAsia="en-US"/>
              </w:rPr>
              <w:t>Основная уборка и обслуживание помещений, в т.ч. услуги кофе-леди и услуги грузчиков</w:t>
            </w:r>
          </w:p>
        </w:tc>
        <w:tc>
          <w:tcPr>
            <w:tcW w:w="486" w:type="pct"/>
            <w:tcBorders>
              <w:top w:val="single" w:sz="4" w:space="0" w:color="auto"/>
              <w:left w:val="nil"/>
              <w:bottom w:val="single" w:sz="4" w:space="0" w:color="auto"/>
              <w:right w:val="single" w:sz="4" w:space="0" w:color="auto"/>
            </w:tcBorders>
            <w:shd w:val="clear" w:color="auto" w:fill="auto"/>
          </w:tcPr>
          <w:p w14:paraId="48A5FD0C" w14:textId="47442E33" w:rsidR="005B4D3E" w:rsidRPr="00221216" w:rsidRDefault="00847EC4" w:rsidP="00847EC4">
            <w:pPr>
              <w:spacing w:after="200"/>
              <w:jc w:val="center"/>
              <w:rPr>
                <w:lang w:eastAsia="en-US"/>
              </w:rPr>
            </w:pPr>
            <w:r w:rsidRPr="007C319D">
              <w:t>Кв.м.</w:t>
            </w:r>
          </w:p>
        </w:tc>
        <w:tc>
          <w:tcPr>
            <w:tcW w:w="439" w:type="pct"/>
            <w:tcBorders>
              <w:top w:val="single" w:sz="4" w:space="0" w:color="auto"/>
              <w:left w:val="single" w:sz="4" w:space="0" w:color="auto"/>
              <w:bottom w:val="single" w:sz="4" w:space="0" w:color="auto"/>
              <w:right w:val="single" w:sz="4" w:space="0" w:color="auto"/>
            </w:tcBorders>
            <w:shd w:val="clear" w:color="auto" w:fill="auto"/>
          </w:tcPr>
          <w:p w14:paraId="22E98B74" w14:textId="67DCD90B" w:rsidR="005B4D3E" w:rsidRPr="00221216" w:rsidRDefault="00C65359" w:rsidP="00C65359">
            <w:pPr>
              <w:spacing w:after="200"/>
              <w:jc w:val="center"/>
              <w:rPr>
                <w:lang w:eastAsia="en-US"/>
              </w:rPr>
            </w:pPr>
            <w:r w:rsidRPr="00C65359">
              <w:rPr>
                <w:lang w:eastAsia="en-US"/>
              </w:rPr>
              <w:t>28 431,78</w:t>
            </w:r>
          </w:p>
        </w:tc>
        <w:tc>
          <w:tcPr>
            <w:tcW w:w="678" w:type="pct"/>
            <w:tcBorders>
              <w:top w:val="single" w:sz="4" w:space="0" w:color="auto"/>
              <w:left w:val="single" w:sz="4" w:space="0" w:color="auto"/>
              <w:bottom w:val="single" w:sz="4" w:space="0" w:color="auto"/>
              <w:right w:val="single" w:sz="4" w:space="0" w:color="auto"/>
            </w:tcBorders>
          </w:tcPr>
          <w:p w14:paraId="7497AFAA" w14:textId="77777777" w:rsidR="005B4D3E" w:rsidRPr="00221216" w:rsidRDefault="005B4D3E" w:rsidP="004F5AF3">
            <w:pPr>
              <w:spacing w:after="200"/>
              <w:jc w:val="center"/>
              <w:rPr>
                <w:lang w:eastAsia="en-US"/>
              </w:rPr>
            </w:pPr>
          </w:p>
        </w:tc>
        <w:tc>
          <w:tcPr>
            <w:tcW w:w="582" w:type="pct"/>
            <w:tcBorders>
              <w:top w:val="single" w:sz="4" w:space="0" w:color="auto"/>
              <w:left w:val="single" w:sz="4" w:space="0" w:color="auto"/>
              <w:bottom w:val="single" w:sz="4" w:space="0" w:color="auto"/>
              <w:right w:val="single" w:sz="4" w:space="0" w:color="auto"/>
            </w:tcBorders>
          </w:tcPr>
          <w:p w14:paraId="7A3AF461" w14:textId="77777777" w:rsidR="005B4D3E" w:rsidRPr="00221216" w:rsidRDefault="005B4D3E" w:rsidP="004F5AF3">
            <w:pPr>
              <w:spacing w:after="200"/>
              <w:jc w:val="center"/>
              <w:rPr>
                <w:lang w:eastAsia="en-US"/>
              </w:rPr>
            </w:pPr>
          </w:p>
        </w:tc>
        <w:tc>
          <w:tcPr>
            <w:tcW w:w="582" w:type="pct"/>
            <w:tcBorders>
              <w:top w:val="single" w:sz="4" w:space="0" w:color="auto"/>
              <w:left w:val="single" w:sz="4" w:space="0" w:color="auto"/>
              <w:bottom w:val="single" w:sz="4" w:space="0" w:color="auto"/>
              <w:right w:val="single" w:sz="4" w:space="0" w:color="auto"/>
            </w:tcBorders>
          </w:tcPr>
          <w:p w14:paraId="42BE3588" w14:textId="77777777" w:rsidR="005B4D3E" w:rsidRPr="00221216" w:rsidRDefault="005B4D3E" w:rsidP="004F5AF3">
            <w:pPr>
              <w:spacing w:after="200"/>
              <w:jc w:val="center"/>
              <w:rPr>
                <w:lang w:eastAsia="en-US"/>
              </w:rPr>
            </w:pPr>
          </w:p>
        </w:tc>
        <w:tc>
          <w:tcPr>
            <w:tcW w:w="579" w:type="pct"/>
            <w:tcBorders>
              <w:top w:val="single" w:sz="4" w:space="0" w:color="auto"/>
              <w:left w:val="single" w:sz="4" w:space="0" w:color="auto"/>
              <w:bottom w:val="single" w:sz="4" w:space="0" w:color="auto"/>
              <w:right w:val="single" w:sz="4" w:space="0" w:color="auto"/>
            </w:tcBorders>
          </w:tcPr>
          <w:p w14:paraId="16188BD5" w14:textId="77777777" w:rsidR="005B4D3E" w:rsidRPr="00221216" w:rsidRDefault="005B4D3E" w:rsidP="004F5AF3">
            <w:pPr>
              <w:spacing w:after="200"/>
              <w:jc w:val="center"/>
              <w:rPr>
                <w:lang w:eastAsia="en-US"/>
              </w:rPr>
            </w:pPr>
          </w:p>
        </w:tc>
      </w:tr>
      <w:tr w:rsidR="005B4D3E" w:rsidRPr="00221216" w14:paraId="4F7F103C" w14:textId="77777777" w:rsidTr="005B4D3E">
        <w:trPr>
          <w:trHeight w:val="20"/>
        </w:trPr>
        <w:tc>
          <w:tcPr>
            <w:tcW w:w="193" w:type="pct"/>
            <w:tcBorders>
              <w:top w:val="single" w:sz="4" w:space="0" w:color="auto"/>
              <w:left w:val="single" w:sz="4" w:space="0" w:color="auto"/>
              <w:bottom w:val="single" w:sz="4" w:space="0" w:color="auto"/>
              <w:right w:val="single" w:sz="4" w:space="0" w:color="auto"/>
            </w:tcBorders>
          </w:tcPr>
          <w:p w14:paraId="7E524D02" w14:textId="6A9821CA" w:rsidR="005B4D3E" w:rsidRPr="00221216" w:rsidRDefault="00847EC4" w:rsidP="00BA4020">
            <w:pPr>
              <w:widowControl w:val="0"/>
              <w:tabs>
                <w:tab w:val="left" w:pos="5670"/>
              </w:tabs>
              <w:autoSpaceDE w:val="0"/>
              <w:autoSpaceDN w:val="0"/>
              <w:adjustRightInd w:val="0"/>
              <w:jc w:val="center"/>
              <w:rPr>
                <w:lang w:eastAsia="en-US"/>
              </w:rPr>
            </w:pPr>
            <w:r>
              <w:rPr>
                <w:lang w:eastAsia="en-US"/>
              </w:rPr>
              <w:t>3</w:t>
            </w:r>
          </w:p>
        </w:tc>
        <w:tc>
          <w:tcPr>
            <w:tcW w:w="1461" w:type="pct"/>
            <w:tcBorders>
              <w:top w:val="single" w:sz="4" w:space="0" w:color="auto"/>
              <w:left w:val="single" w:sz="4" w:space="0" w:color="auto"/>
              <w:bottom w:val="single" w:sz="4" w:space="0" w:color="auto"/>
              <w:right w:val="single" w:sz="4" w:space="0" w:color="auto"/>
            </w:tcBorders>
            <w:shd w:val="clear" w:color="auto" w:fill="auto"/>
          </w:tcPr>
          <w:p w14:paraId="36613AEA" w14:textId="353E8ADE" w:rsidR="005B4D3E" w:rsidRPr="005C3222" w:rsidRDefault="00C65359" w:rsidP="00C46D0F">
            <w:pPr>
              <w:rPr>
                <w:lang w:eastAsia="en-US"/>
              </w:rPr>
            </w:pPr>
            <w:r w:rsidRPr="00C65359">
              <w:rPr>
                <w:lang w:eastAsia="en-US"/>
              </w:rPr>
              <w:t>Уборка высвобожденных помещений</w:t>
            </w:r>
            <w:r>
              <w:rPr>
                <w:lang w:eastAsia="en-US"/>
              </w:rPr>
              <w:t>*</w:t>
            </w:r>
          </w:p>
        </w:tc>
        <w:tc>
          <w:tcPr>
            <w:tcW w:w="486" w:type="pct"/>
            <w:tcBorders>
              <w:top w:val="single" w:sz="4" w:space="0" w:color="auto"/>
              <w:left w:val="nil"/>
              <w:bottom w:val="single" w:sz="4" w:space="0" w:color="auto"/>
              <w:right w:val="single" w:sz="4" w:space="0" w:color="auto"/>
            </w:tcBorders>
            <w:shd w:val="clear" w:color="auto" w:fill="auto"/>
          </w:tcPr>
          <w:p w14:paraId="4B1E0025" w14:textId="1DAD4142" w:rsidR="005B4D3E" w:rsidRPr="00221216" w:rsidRDefault="00847EC4" w:rsidP="00847EC4">
            <w:pPr>
              <w:spacing w:after="200"/>
              <w:jc w:val="center"/>
              <w:rPr>
                <w:lang w:eastAsia="en-US"/>
              </w:rPr>
            </w:pPr>
            <w:r w:rsidRPr="007C319D">
              <w:t>Кв.м.</w:t>
            </w:r>
          </w:p>
        </w:tc>
        <w:tc>
          <w:tcPr>
            <w:tcW w:w="439" w:type="pct"/>
            <w:tcBorders>
              <w:top w:val="single" w:sz="4" w:space="0" w:color="auto"/>
              <w:left w:val="single" w:sz="4" w:space="0" w:color="auto"/>
              <w:bottom w:val="single" w:sz="4" w:space="0" w:color="auto"/>
              <w:right w:val="single" w:sz="4" w:space="0" w:color="auto"/>
            </w:tcBorders>
            <w:shd w:val="clear" w:color="auto" w:fill="auto"/>
          </w:tcPr>
          <w:p w14:paraId="58F85CD0" w14:textId="60C45AD0" w:rsidR="005B4D3E" w:rsidRPr="00221216" w:rsidRDefault="00C65359" w:rsidP="00847EC4">
            <w:pPr>
              <w:spacing w:after="200"/>
              <w:jc w:val="center"/>
              <w:rPr>
                <w:lang w:eastAsia="en-US"/>
              </w:rPr>
            </w:pPr>
            <w:r>
              <w:rPr>
                <w:lang w:eastAsia="en-US"/>
              </w:rPr>
              <w:t>1</w:t>
            </w:r>
          </w:p>
        </w:tc>
        <w:tc>
          <w:tcPr>
            <w:tcW w:w="678" w:type="pct"/>
            <w:tcBorders>
              <w:top w:val="single" w:sz="4" w:space="0" w:color="auto"/>
              <w:left w:val="single" w:sz="4" w:space="0" w:color="auto"/>
              <w:bottom w:val="single" w:sz="4" w:space="0" w:color="auto"/>
              <w:right w:val="single" w:sz="4" w:space="0" w:color="auto"/>
            </w:tcBorders>
          </w:tcPr>
          <w:p w14:paraId="4B0D7B71" w14:textId="77777777" w:rsidR="005B4D3E" w:rsidRPr="00221216" w:rsidRDefault="005B4D3E" w:rsidP="004F5AF3">
            <w:pPr>
              <w:spacing w:after="200"/>
              <w:jc w:val="center"/>
              <w:rPr>
                <w:lang w:eastAsia="en-US"/>
              </w:rPr>
            </w:pPr>
          </w:p>
        </w:tc>
        <w:tc>
          <w:tcPr>
            <w:tcW w:w="582" w:type="pct"/>
            <w:tcBorders>
              <w:top w:val="single" w:sz="4" w:space="0" w:color="auto"/>
              <w:left w:val="single" w:sz="4" w:space="0" w:color="auto"/>
              <w:bottom w:val="single" w:sz="4" w:space="0" w:color="auto"/>
              <w:right w:val="single" w:sz="4" w:space="0" w:color="auto"/>
            </w:tcBorders>
          </w:tcPr>
          <w:p w14:paraId="5F457CC2" w14:textId="77777777" w:rsidR="005B4D3E" w:rsidRPr="00221216" w:rsidRDefault="005B4D3E" w:rsidP="004F5AF3">
            <w:pPr>
              <w:spacing w:after="200"/>
              <w:jc w:val="center"/>
              <w:rPr>
                <w:lang w:eastAsia="en-US"/>
              </w:rPr>
            </w:pPr>
          </w:p>
        </w:tc>
        <w:tc>
          <w:tcPr>
            <w:tcW w:w="582" w:type="pct"/>
            <w:tcBorders>
              <w:top w:val="single" w:sz="4" w:space="0" w:color="auto"/>
              <w:left w:val="single" w:sz="4" w:space="0" w:color="auto"/>
              <w:bottom w:val="single" w:sz="4" w:space="0" w:color="auto"/>
              <w:right w:val="single" w:sz="4" w:space="0" w:color="auto"/>
            </w:tcBorders>
          </w:tcPr>
          <w:p w14:paraId="07D00F19" w14:textId="77777777" w:rsidR="005B4D3E" w:rsidRPr="00221216" w:rsidRDefault="005B4D3E" w:rsidP="004F5AF3">
            <w:pPr>
              <w:spacing w:after="200"/>
              <w:jc w:val="center"/>
              <w:rPr>
                <w:lang w:eastAsia="en-US"/>
              </w:rPr>
            </w:pPr>
          </w:p>
        </w:tc>
        <w:tc>
          <w:tcPr>
            <w:tcW w:w="579" w:type="pct"/>
            <w:tcBorders>
              <w:top w:val="single" w:sz="4" w:space="0" w:color="auto"/>
              <w:left w:val="single" w:sz="4" w:space="0" w:color="auto"/>
              <w:bottom w:val="single" w:sz="4" w:space="0" w:color="auto"/>
              <w:right w:val="single" w:sz="4" w:space="0" w:color="auto"/>
            </w:tcBorders>
          </w:tcPr>
          <w:p w14:paraId="53DFE5C8" w14:textId="77777777" w:rsidR="005B4D3E" w:rsidRPr="00221216" w:rsidRDefault="005B4D3E" w:rsidP="004F5AF3">
            <w:pPr>
              <w:spacing w:after="200"/>
              <w:jc w:val="center"/>
              <w:rPr>
                <w:lang w:eastAsia="en-US"/>
              </w:rPr>
            </w:pPr>
          </w:p>
        </w:tc>
      </w:tr>
      <w:tr w:rsidR="005B4D3E" w:rsidRPr="00221216" w14:paraId="3427A467" w14:textId="77777777" w:rsidTr="005B4D3E">
        <w:trPr>
          <w:trHeight w:val="20"/>
        </w:trPr>
        <w:tc>
          <w:tcPr>
            <w:tcW w:w="193" w:type="pct"/>
            <w:tcBorders>
              <w:top w:val="single" w:sz="4" w:space="0" w:color="auto"/>
              <w:left w:val="single" w:sz="4" w:space="0" w:color="auto"/>
              <w:bottom w:val="single" w:sz="4" w:space="0" w:color="auto"/>
              <w:right w:val="single" w:sz="4" w:space="0" w:color="auto"/>
            </w:tcBorders>
          </w:tcPr>
          <w:p w14:paraId="589E9AD2" w14:textId="69552A88" w:rsidR="005B4D3E" w:rsidRPr="00221216" w:rsidRDefault="00847EC4" w:rsidP="00BA4020">
            <w:pPr>
              <w:widowControl w:val="0"/>
              <w:tabs>
                <w:tab w:val="left" w:pos="5670"/>
              </w:tabs>
              <w:autoSpaceDE w:val="0"/>
              <w:autoSpaceDN w:val="0"/>
              <w:adjustRightInd w:val="0"/>
              <w:jc w:val="center"/>
              <w:rPr>
                <w:lang w:eastAsia="en-US"/>
              </w:rPr>
            </w:pPr>
            <w:r>
              <w:rPr>
                <w:lang w:eastAsia="en-US"/>
              </w:rPr>
              <w:t>4</w:t>
            </w:r>
          </w:p>
        </w:tc>
        <w:tc>
          <w:tcPr>
            <w:tcW w:w="1461" w:type="pct"/>
            <w:tcBorders>
              <w:top w:val="single" w:sz="4" w:space="0" w:color="auto"/>
              <w:left w:val="single" w:sz="4" w:space="0" w:color="auto"/>
              <w:bottom w:val="single" w:sz="4" w:space="0" w:color="auto"/>
              <w:right w:val="single" w:sz="4" w:space="0" w:color="auto"/>
            </w:tcBorders>
            <w:shd w:val="clear" w:color="auto" w:fill="auto"/>
          </w:tcPr>
          <w:p w14:paraId="57A66000" w14:textId="70D4A6A1" w:rsidR="005B4D3E" w:rsidRPr="005C3222" w:rsidRDefault="00C65359" w:rsidP="005D6CCE">
            <w:pPr>
              <w:jc w:val="both"/>
              <w:rPr>
                <w:lang w:eastAsia="en-US"/>
              </w:rPr>
            </w:pPr>
            <w:r w:rsidRPr="00C65359">
              <w:rPr>
                <w:lang w:eastAsia="en-US"/>
              </w:rPr>
              <w:t>Генеральная уборка, в т.ч. мойка внутреннего фасадного остекления</w:t>
            </w:r>
          </w:p>
        </w:tc>
        <w:tc>
          <w:tcPr>
            <w:tcW w:w="486" w:type="pct"/>
            <w:tcBorders>
              <w:top w:val="single" w:sz="4" w:space="0" w:color="auto"/>
              <w:left w:val="nil"/>
              <w:bottom w:val="single" w:sz="4" w:space="0" w:color="auto"/>
              <w:right w:val="single" w:sz="4" w:space="0" w:color="auto"/>
            </w:tcBorders>
            <w:shd w:val="clear" w:color="auto" w:fill="auto"/>
          </w:tcPr>
          <w:p w14:paraId="24BDC78E" w14:textId="1AAD3594" w:rsidR="005B4D3E" w:rsidRPr="00221216" w:rsidRDefault="00847EC4" w:rsidP="00847EC4">
            <w:pPr>
              <w:spacing w:after="200"/>
              <w:jc w:val="center"/>
              <w:rPr>
                <w:lang w:eastAsia="en-US"/>
              </w:rPr>
            </w:pPr>
            <w:r w:rsidRPr="007C319D">
              <w:t>Кв.м.</w:t>
            </w:r>
          </w:p>
        </w:tc>
        <w:tc>
          <w:tcPr>
            <w:tcW w:w="439" w:type="pct"/>
            <w:tcBorders>
              <w:top w:val="single" w:sz="4" w:space="0" w:color="auto"/>
              <w:left w:val="single" w:sz="4" w:space="0" w:color="auto"/>
              <w:bottom w:val="single" w:sz="4" w:space="0" w:color="auto"/>
              <w:right w:val="single" w:sz="4" w:space="0" w:color="auto"/>
            </w:tcBorders>
            <w:shd w:val="clear" w:color="auto" w:fill="auto"/>
          </w:tcPr>
          <w:p w14:paraId="1F9D471D" w14:textId="48DB9A27" w:rsidR="005B4D3E" w:rsidRPr="00221216" w:rsidRDefault="00C65359" w:rsidP="00C65359">
            <w:pPr>
              <w:spacing w:after="200"/>
              <w:jc w:val="center"/>
              <w:rPr>
                <w:lang w:eastAsia="en-US"/>
              </w:rPr>
            </w:pPr>
            <w:r w:rsidRPr="00C65359">
              <w:rPr>
                <w:lang w:eastAsia="en-US"/>
              </w:rPr>
              <w:t>28 431,78</w:t>
            </w:r>
          </w:p>
        </w:tc>
        <w:tc>
          <w:tcPr>
            <w:tcW w:w="678" w:type="pct"/>
            <w:tcBorders>
              <w:top w:val="single" w:sz="4" w:space="0" w:color="auto"/>
              <w:left w:val="single" w:sz="4" w:space="0" w:color="auto"/>
              <w:bottom w:val="single" w:sz="4" w:space="0" w:color="auto"/>
              <w:right w:val="single" w:sz="4" w:space="0" w:color="auto"/>
            </w:tcBorders>
          </w:tcPr>
          <w:p w14:paraId="6FBDE3AC" w14:textId="77777777" w:rsidR="005B4D3E" w:rsidRPr="00221216" w:rsidRDefault="005B4D3E" w:rsidP="004F5AF3">
            <w:pPr>
              <w:spacing w:after="200"/>
              <w:jc w:val="center"/>
              <w:rPr>
                <w:lang w:eastAsia="en-US"/>
              </w:rPr>
            </w:pPr>
          </w:p>
        </w:tc>
        <w:tc>
          <w:tcPr>
            <w:tcW w:w="582" w:type="pct"/>
            <w:tcBorders>
              <w:top w:val="single" w:sz="4" w:space="0" w:color="auto"/>
              <w:left w:val="single" w:sz="4" w:space="0" w:color="auto"/>
              <w:bottom w:val="single" w:sz="4" w:space="0" w:color="auto"/>
              <w:right w:val="single" w:sz="4" w:space="0" w:color="auto"/>
            </w:tcBorders>
          </w:tcPr>
          <w:p w14:paraId="62D429E7" w14:textId="77777777" w:rsidR="005B4D3E" w:rsidRPr="00221216" w:rsidRDefault="005B4D3E" w:rsidP="004F5AF3">
            <w:pPr>
              <w:spacing w:after="200"/>
              <w:jc w:val="center"/>
              <w:rPr>
                <w:lang w:eastAsia="en-US"/>
              </w:rPr>
            </w:pPr>
          </w:p>
        </w:tc>
        <w:tc>
          <w:tcPr>
            <w:tcW w:w="582" w:type="pct"/>
            <w:tcBorders>
              <w:top w:val="single" w:sz="4" w:space="0" w:color="auto"/>
              <w:left w:val="single" w:sz="4" w:space="0" w:color="auto"/>
              <w:bottom w:val="single" w:sz="4" w:space="0" w:color="auto"/>
              <w:right w:val="single" w:sz="4" w:space="0" w:color="auto"/>
            </w:tcBorders>
          </w:tcPr>
          <w:p w14:paraId="00587CD5" w14:textId="77777777" w:rsidR="005B4D3E" w:rsidRPr="00221216" w:rsidRDefault="005B4D3E" w:rsidP="004F5AF3">
            <w:pPr>
              <w:spacing w:after="200"/>
              <w:jc w:val="center"/>
              <w:rPr>
                <w:lang w:eastAsia="en-US"/>
              </w:rPr>
            </w:pPr>
          </w:p>
        </w:tc>
        <w:tc>
          <w:tcPr>
            <w:tcW w:w="579" w:type="pct"/>
            <w:tcBorders>
              <w:top w:val="single" w:sz="4" w:space="0" w:color="auto"/>
              <w:left w:val="single" w:sz="4" w:space="0" w:color="auto"/>
              <w:bottom w:val="single" w:sz="4" w:space="0" w:color="auto"/>
              <w:right w:val="single" w:sz="4" w:space="0" w:color="auto"/>
            </w:tcBorders>
          </w:tcPr>
          <w:p w14:paraId="5DB998CC" w14:textId="77777777" w:rsidR="005B4D3E" w:rsidRPr="00221216" w:rsidRDefault="005B4D3E" w:rsidP="004F5AF3">
            <w:pPr>
              <w:spacing w:after="200"/>
              <w:jc w:val="center"/>
              <w:rPr>
                <w:lang w:eastAsia="en-US"/>
              </w:rPr>
            </w:pPr>
          </w:p>
        </w:tc>
      </w:tr>
      <w:tr w:rsidR="00847EC4" w:rsidRPr="00221216" w14:paraId="5391C39D" w14:textId="77777777" w:rsidTr="005B4D3E">
        <w:trPr>
          <w:trHeight w:val="20"/>
        </w:trPr>
        <w:tc>
          <w:tcPr>
            <w:tcW w:w="193" w:type="pct"/>
            <w:tcBorders>
              <w:top w:val="single" w:sz="4" w:space="0" w:color="auto"/>
              <w:left w:val="single" w:sz="4" w:space="0" w:color="auto"/>
              <w:bottom w:val="single" w:sz="4" w:space="0" w:color="auto"/>
              <w:right w:val="single" w:sz="4" w:space="0" w:color="auto"/>
            </w:tcBorders>
          </w:tcPr>
          <w:p w14:paraId="76DCFCB2" w14:textId="034D8FAF" w:rsidR="00847EC4" w:rsidRPr="00221216" w:rsidRDefault="00847EC4" w:rsidP="00847EC4">
            <w:pPr>
              <w:widowControl w:val="0"/>
              <w:tabs>
                <w:tab w:val="left" w:pos="5670"/>
              </w:tabs>
              <w:autoSpaceDE w:val="0"/>
              <w:autoSpaceDN w:val="0"/>
              <w:adjustRightInd w:val="0"/>
              <w:jc w:val="center"/>
              <w:rPr>
                <w:lang w:eastAsia="en-US"/>
              </w:rPr>
            </w:pPr>
            <w:r>
              <w:rPr>
                <w:lang w:eastAsia="en-US"/>
              </w:rPr>
              <w:t>5</w:t>
            </w:r>
          </w:p>
        </w:tc>
        <w:tc>
          <w:tcPr>
            <w:tcW w:w="1461" w:type="pct"/>
            <w:tcBorders>
              <w:top w:val="single" w:sz="4" w:space="0" w:color="auto"/>
              <w:left w:val="single" w:sz="4" w:space="0" w:color="auto"/>
              <w:bottom w:val="single" w:sz="4" w:space="0" w:color="auto"/>
              <w:right w:val="single" w:sz="4" w:space="0" w:color="auto"/>
            </w:tcBorders>
            <w:shd w:val="clear" w:color="auto" w:fill="auto"/>
          </w:tcPr>
          <w:p w14:paraId="16D7332D" w14:textId="60CA46EC" w:rsidR="00847EC4" w:rsidRPr="005C3222" w:rsidRDefault="00C65359" w:rsidP="005D6CCE">
            <w:pPr>
              <w:jc w:val="both"/>
              <w:rPr>
                <w:lang w:eastAsia="en-US"/>
              </w:rPr>
            </w:pPr>
            <w:r w:rsidRPr="00C65359">
              <w:rPr>
                <w:lang w:eastAsia="en-US"/>
              </w:rPr>
              <w:t>Услуги в зоне приема пищи</w:t>
            </w:r>
          </w:p>
        </w:tc>
        <w:tc>
          <w:tcPr>
            <w:tcW w:w="486" w:type="pct"/>
            <w:tcBorders>
              <w:top w:val="single" w:sz="4" w:space="0" w:color="auto"/>
              <w:left w:val="nil"/>
              <w:bottom w:val="single" w:sz="4" w:space="0" w:color="auto"/>
              <w:right w:val="single" w:sz="4" w:space="0" w:color="auto"/>
            </w:tcBorders>
            <w:shd w:val="clear" w:color="auto" w:fill="auto"/>
          </w:tcPr>
          <w:p w14:paraId="58D2F839" w14:textId="4CD4A6E5" w:rsidR="00847EC4" w:rsidRPr="00221216" w:rsidRDefault="00847EC4" w:rsidP="00847EC4">
            <w:pPr>
              <w:spacing w:after="200"/>
              <w:jc w:val="center"/>
              <w:rPr>
                <w:lang w:eastAsia="en-US"/>
              </w:rPr>
            </w:pPr>
            <w:r>
              <w:rPr>
                <w:lang w:eastAsia="en-US"/>
              </w:rPr>
              <w:t>Месяц</w:t>
            </w:r>
          </w:p>
        </w:tc>
        <w:tc>
          <w:tcPr>
            <w:tcW w:w="439" w:type="pct"/>
            <w:tcBorders>
              <w:top w:val="single" w:sz="4" w:space="0" w:color="auto"/>
              <w:left w:val="single" w:sz="4" w:space="0" w:color="auto"/>
              <w:bottom w:val="single" w:sz="4" w:space="0" w:color="auto"/>
              <w:right w:val="single" w:sz="4" w:space="0" w:color="auto"/>
            </w:tcBorders>
            <w:shd w:val="clear" w:color="auto" w:fill="auto"/>
          </w:tcPr>
          <w:p w14:paraId="3089895C" w14:textId="15137643" w:rsidR="00847EC4" w:rsidRPr="00221216" w:rsidRDefault="00847EC4" w:rsidP="00847EC4">
            <w:pPr>
              <w:spacing w:after="200"/>
              <w:jc w:val="center"/>
              <w:rPr>
                <w:lang w:eastAsia="en-US"/>
              </w:rPr>
            </w:pPr>
            <w:r w:rsidRPr="00221216">
              <w:rPr>
                <w:lang w:eastAsia="en-US"/>
              </w:rPr>
              <w:t>12</w:t>
            </w:r>
          </w:p>
        </w:tc>
        <w:tc>
          <w:tcPr>
            <w:tcW w:w="678" w:type="pct"/>
            <w:tcBorders>
              <w:top w:val="single" w:sz="4" w:space="0" w:color="auto"/>
              <w:left w:val="single" w:sz="4" w:space="0" w:color="auto"/>
              <w:bottom w:val="single" w:sz="4" w:space="0" w:color="auto"/>
              <w:right w:val="single" w:sz="4" w:space="0" w:color="auto"/>
            </w:tcBorders>
          </w:tcPr>
          <w:p w14:paraId="2767626B" w14:textId="77777777" w:rsidR="00847EC4" w:rsidRPr="00221216" w:rsidRDefault="00847EC4" w:rsidP="00847EC4">
            <w:pPr>
              <w:spacing w:after="200"/>
              <w:jc w:val="center"/>
              <w:rPr>
                <w:lang w:eastAsia="en-US"/>
              </w:rPr>
            </w:pPr>
          </w:p>
        </w:tc>
        <w:tc>
          <w:tcPr>
            <w:tcW w:w="582" w:type="pct"/>
            <w:tcBorders>
              <w:top w:val="single" w:sz="4" w:space="0" w:color="auto"/>
              <w:left w:val="single" w:sz="4" w:space="0" w:color="auto"/>
              <w:bottom w:val="single" w:sz="4" w:space="0" w:color="auto"/>
              <w:right w:val="single" w:sz="4" w:space="0" w:color="auto"/>
            </w:tcBorders>
          </w:tcPr>
          <w:p w14:paraId="44376E19" w14:textId="77777777" w:rsidR="00847EC4" w:rsidRPr="00221216" w:rsidRDefault="00847EC4" w:rsidP="00847EC4">
            <w:pPr>
              <w:spacing w:after="200"/>
              <w:jc w:val="center"/>
              <w:rPr>
                <w:lang w:eastAsia="en-US"/>
              </w:rPr>
            </w:pPr>
          </w:p>
        </w:tc>
        <w:tc>
          <w:tcPr>
            <w:tcW w:w="582" w:type="pct"/>
            <w:tcBorders>
              <w:top w:val="single" w:sz="4" w:space="0" w:color="auto"/>
              <w:left w:val="single" w:sz="4" w:space="0" w:color="auto"/>
              <w:bottom w:val="single" w:sz="4" w:space="0" w:color="auto"/>
              <w:right w:val="single" w:sz="4" w:space="0" w:color="auto"/>
            </w:tcBorders>
          </w:tcPr>
          <w:p w14:paraId="1D879D03" w14:textId="77777777" w:rsidR="00847EC4" w:rsidRPr="00221216" w:rsidRDefault="00847EC4" w:rsidP="00847EC4">
            <w:pPr>
              <w:spacing w:after="200"/>
              <w:jc w:val="center"/>
              <w:rPr>
                <w:lang w:eastAsia="en-US"/>
              </w:rPr>
            </w:pPr>
          </w:p>
        </w:tc>
        <w:tc>
          <w:tcPr>
            <w:tcW w:w="579" w:type="pct"/>
            <w:tcBorders>
              <w:top w:val="single" w:sz="4" w:space="0" w:color="auto"/>
              <w:left w:val="single" w:sz="4" w:space="0" w:color="auto"/>
              <w:bottom w:val="single" w:sz="4" w:space="0" w:color="auto"/>
              <w:right w:val="single" w:sz="4" w:space="0" w:color="auto"/>
            </w:tcBorders>
          </w:tcPr>
          <w:p w14:paraId="769F2D17" w14:textId="77777777" w:rsidR="00847EC4" w:rsidRPr="00221216" w:rsidRDefault="00847EC4" w:rsidP="00847EC4">
            <w:pPr>
              <w:spacing w:after="200"/>
              <w:jc w:val="center"/>
              <w:rPr>
                <w:lang w:eastAsia="en-US"/>
              </w:rPr>
            </w:pPr>
          </w:p>
        </w:tc>
      </w:tr>
      <w:tr w:rsidR="00847EC4" w:rsidRPr="00221216" w14:paraId="7A447FD9" w14:textId="77777777" w:rsidTr="004F5AF3">
        <w:trPr>
          <w:trHeight w:val="20"/>
        </w:trPr>
        <w:tc>
          <w:tcPr>
            <w:tcW w:w="5000" w:type="pct"/>
            <w:gridSpan w:val="8"/>
            <w:tcBorders>
              <w:top w:val="single" w:sz="4" w:space="0" w:color="auto"/>
              <w:left w:val="nil"/>
              <w:bottom w:val="nil"/>
              <w:right w:val="nil"/>
            </w:tcBorders>
          </w:tcPr>
          <w:p w14:paraId="41F72313" w14:textId="15724287" w:rsidR="00847EC4" w:rsidRDefault="00847EC4" w:rsidP="00847EC4">
            <w:pPr>
              <w:rPr>
                <w:lang w:eastAsia="en-US"/>
              </w:rPr>
            </w:pPr>
          </w:p>
          <w:p w14:paraId="795170EA" w14:textId="77777777" w:rsidR="00847EC4" w:rsidRDefault="00847EC4" w:rsidP="00847EC4">
            <w:pPr>
              <w:rPr>
                <w:lang w:eastAsia="en-US"/>
              </w:rPr>
            </w:pPr>
          </w:p>
          <w:p w14:paraId="4E0077EE" w14:textId="2BB59579" w:rsidR="00847EC4" w:rsidRDefault="00847EC4" w:rsidP="00847EC4">
            <w:pPr>
              <w:rPr>
                <w:lang w:eastAsia="en-US"/>
              </w:rPr>
            </w:pPr>
            <w:r w:rsidRPr="00221216">
              <w:rPr>
                <w:lang w:eastAsia="en-US"/>
              </w:rPr>
              <w:t>Итого ____________ руб. ________коп</w:t>
            </w:r>
            <w:r w:rsidR="00C65359">
              <w:rPr>
                <w:lang w:eastAsia="en-US"/>
              </w:rPr>
              <w:t>.</w:t>
            </w:r>
            <w:r w:rsidRPr="00221216">
              <w:rPr>
                <w:rStyle w:val="af7"/>
                <w:lang w:eastAsia="en-US"/>
              </w:rPr>
              <w:footnoteReference w:id="20"/>
            </w:r>
          </w:p>
          <w:p w14:paraId="4DB012F8" w14:textId="4AE070B6" w:rsidR="00847EC4" w:rsidRDefault="00847EC4" w:rsidP="00847EC4">
            <w:pPr>
              <w:rPr>
                <w:i/>
              </w:rPr>
            </w:pPr>
          </w:p>
          <w:p w14:paraId="6A953CA5" w14:textId="56FF3D87" w:rsidR="00847EC4" w:rsidRPr="00221216" w:rsidRDefault="00C65359" w:rsidP="00C65359">
            <w:pPr>
              <w:jc w:val="both"/>
              <w:rPr>
                <w:lang w:eastAsia="en-US"/>
              </w:rPr>
            </w:pPr>
            <w:r>
              <w:rPr>
                <w:i/>
              </w:rPr>
              <w:t xml:space="preserve">* </w:t>
            </w:r>
            <w:r w:rsidRPr="007C319D">
              <w:rPr>
                <w:i/>
              </w:rPr>
              <w:t>Уборка высвобожде</w:t>
            </w:r>
            <w:r>
              <w:rPr>
                <w:i/>
              </w:rPr>
              <w:t>нных помещений производит</w:t>
            </w:r>
            <w:r w:rsidRPr="007C319D">
              <w:rPr>
                <w:i/>
              </w:rPr>
              <w:t>ся в помещениях в случае выбытия</w:t>
            </w:r>
            <w:r>
              <w:rPr>
                <w:i/>
              </w:rPr>
              <w:t xml:space="preserve"> субарендаторов</w:t>
            </w:r>
            <w:r w:rsidRPr="007C319D">
              <w:rPr>
                <w:i/>
              </w:rPr>
              <w:t xml:space="preserve"> и высвобождения</w:t>
            </w:r>
            <w:r>
              <w:rPr>
                <w:i/>
              </w:rPr>
              <w:t xml:space="preserve"> </w:t>
            </w:r>
            <w:r w:rsidRPr="001B7843">
              <w:rPr>
                <w:i/>
              </w:rPr>
              <w:t>части</w:t>
            </w:r>
            <w:r w:rsidRPr="007C319D">
              <w:rPr>
                <w:i/>
              </w:rPr>
              <w:t xml:space="preserve"> площади </w:t>
            </w:r>
            <w:r>
              <w:rPr>
                <w:i/>
              </w:rPr>
              <w:t>ЮЗБ,</w:t>
            </w:r>
            <w:r w:rsidRPr="00A22A51">
              <w:t xml:space="preserve"> </w:t>
            </w:r>
            <w:r w:rsidRPr="00A22A51">
              <w:rPr>
                <w:i/>
              </w:rPr>
              <w:t>с учетом указанной в Заявке площади и объема оказываемых Услуг</w:t>
            </w:r>
            <w:r w:rsidRPr="007C319D">
              <w:rPr>
                <w:i/>
              </w:rPr>
              <w:t xml:space="preserve">. Данный вид уборки проводиться по Заявкам Заказчика, при этом площадь помещений по основной уборке и обслуживанию помещений в </w:t>
            </w:r>
            <w:r>
              <w:rPr>
                <w:i/>
              </w:rPr>
              <w:t>ЮЗБ</w:t>
            </w:r>
            <w:r w:rsidRPr="007C319D">
              <w:rPr>
                <w:i/>
              </w:rPr>
              <w:t>, в т.ч. услуги кофе-леди и услуги грузчиков, уменьшается на указанную в Заявке площадь помещений.</w:t>
            </w:r>
          </w:p>
        </w:tc>
      </w:tr>
    </w:tbl>
    <w:p w14:paraId="4832BD3B" w14:textId="77777777" w:rsidR="00C12EBF" w:rsidRPr="001601C4" w:rsidRDefault="00C12EBF" w:rsidP="00983DFC">
      <w:pPr>
        <w:widowControl w:val="0"/>
        <w:tabs>
          <w:tab w:val="left" w:pos="5670"/>
        </w:tabs>
        <w:autoSpaceDE w:val="0"/>
        <w:autoSpaceDN w:val="0"/>
        <w:adjustRightInd w:val="0"/>
      </w:pPr>
    </w:p>
    <w:tbl>
      <w:tblPr>
        <w:tblpPr w:leftFromText="180" w:rightFromText="180" w:bottomFromText="200" w:vertAnchor="text" w:horzAnchor="margin" w:tblpXSpec="center" w:tblpY="189"/>
        <w:tblW w:w="9463" w:type="dxa"/>
        <w:tblLook w:val="04A0" w:firstRow="1" w:lastRow="0" w:firstColumn="1" w:lastColumn="0" w:noHBand="0" w:noVBand="1"/>
      </w:tblPr>
      <w:tblGrid>
        <w:gridCol w:w="4786"/>
        <w:gridCol w:w="4677"/>
      </w:tblGrid>
      <w:tr w:rsidR="00983DFC" w:rsidRPr="001601C4" w14:paraId="36BE0573" w14:textId="77777777" w:rsidTr="008D2059">
        <w:trPr>
          <w:trHeight w:val="422"/>
        </w:trPr>
        <w:tc>
          <w:tcPr>
            <w:tcW w:w="4786" w:type="dxa"/>
            <w:hideMark/>
          </w:tcPr>
          <w:p w14:paraId="0C2B7243" w14:textId="77777777" w:rsidR="00983DFC" w:rsidRPr="001601C4" w:rsidRDefault="00983DFC" w:rsidP="001B5430">
            <w:pPr>
              <w:jc w:val="center"/>
              <w:rPr>
                <w:b/>
                <w:bCs/>
                <w:caps/>
                <w:lang w:eastAsia="en-US"/>
              </w:rPr>
            </w:pPr>
            <w:r w:rsidRPr="001601C4">
              <w:rPr>
                <w:b/>
                <w:bCs/>
                <w:caps/>
                <w:lang w:eastAsia="en-US"/>
              </w:rPr>
              <w:t>исполнитель:</w:t>
            </w:r>
          </w:p>
          <w:p w14:paraId="75C7E743" w14:textId="77777777" w:rsidR="001B5430" w:rsidRDefault="001B5430" w:rsidP="001B5430">
            <w:pPr>
              <w:jc w:val="center"/>
              <w:rPr>
                <w:lang w:eastAsia="en-US"/>
              </w:rPr>
            </w:pPr>
          </w:p>
          <w:p w14:paraId="79CB3107" w14:textId="13C488FC" w:rsidR="00983DFC" w:rsidRPr="001601C4" w:rsidRDefault="00983DFC" w:rsidP="001B5430">
            <w:pPr>
              <w:jc w:val="center"/>
              <w:rPr>
                <w:lang w:eastAsia="en-US"/>
              </w:rPr>
            </w:pPr>
            <w:r w:rsidRPr="001601C4">
              <w:rPr>
                <w:lang w:eastAsia="en-US"/>
              </w:rPr>
              <w:t>____________________________</w:t>
            </w:r>
          </w:p>
          <w:p w14:paraId="0324DEB2" w14:textId="02B93B73" w:rsidR="00983DFC" w:rsidRDefault="00983DFC" w:rsidP="001B5430">
            <w:pPr>
              <w:jc w:val="center"/>
              <w:rPr>
                <w:vertAlign w:val="superscript"/>
                <w:lang w:eastAsia="en-US"/>
              </w:rPr>
            </w:pPr>
            <w:r w:rsidRPr="001601C4">
              <w:rPr>
                <w:vertAlign w:val="superscript"/>
                <w:lang w:eastAsia="en-US"/>
              </w:rPr>
              <w:t>(должность)</w:t>
            </w:r>
          </w:p>
          <w:p w14:paraId="387FFD99" w14:textId="77777777" w:rsidR="00983DFC" w:rsidRPr="001601C4" w:rsidRDefault="00983DFC" w:rsidP="001B5430">
            <w:pPr>
              <w:jc w:val="center"/>
              <w:rPr>
                <w:lang w:eastAsia="en-US"/>
              </w:rPr>
            </w:pPr>
            <w:r w:rsidRPr="001601C4">
              <w:rPr>
                <w:lang w:eastAsia="en-US"/>
              </w:rPr>
              <w:t>____________________________</w:t>
            </w:r>
          </w:p>
          <w:p w14:paraId="2130B37F" w14:textId="77777777" w:rsidR="00983DFC" w:rsidRPr="001601C4" w:rsidRDefault="00983DFC" w:rsidP="001B5430">
            <w:pPr>
              <w:jc w:val="center"/>
              <w:rPr>
                <w:vertAlign w:val="superscript"/>
                <w:lang w:eastAsia="en-US"/>
              </w:rPr>
            </w:pPr>
            <w:r w:rsidRPr="001601C4">
              <w:rPr>
                <w:vertAlign w:val="superscript"/>
                <w:lang w:eastAsia="en-US"/>
              </w:rPr>
              <w:t>(подпись, фамилия и инициалы)</w:t>
            </w:r>
          </w:p>
          <w:p w14:paraId="6462E29B" w14:textId="2ED710F1" w:rsidR="00983DFC" w:rsidRPr="001601C4" w:rsidRDefault="00983DFC" w:rsidP="001B5430">
            <w:pPr>
              <w:jc w:val="center"/>
              <w:rPr>
                <w:lang w:eastAsia="en-US"/>
              </w:rPr>
            </w:pPr>
            <w:r w:rsidRPr="001601C4">
              <w:rPr>
                <w:lang w:eastAsia="en-US"/>
              </w:rPr>
              <w:t>___ ____________ 20</w:t>
            </w:r>
            <w:r w:rsidR="001E33FC">
              <w:rPr>
                <w:lang w:eastAsia="en-US"/>
              </w:rPr>
              <w:t>2</w:t>
            </w:r>
            <w:r w:rsidR="00847EC4">
              <w:rPr>
                <w:lang w:eastAsia="en-US"/>
              </w:rPr>
              <w:t>6</w:t>
            </w:r>
            <w:r w:rsidRPr="001601C4">
              <w:rPr>
                <w:lang w:eastAsia="en-US"/>
              </w:rPr>
              <w:t xml:space="preserve"> г.</w:t>
            </w:r>
          </w:p>
        </w:tc>
        <w:tc>
          <w:tcPr>
            <w:tcW w:w="4677" w:type="dxa"/>
            <w:hideMark/>
          </w:tcPr>
          <w:p w14:paraId="409C3B7C" w14:textId="77777777" w:rsidR="00983DFC" w:rsidRPr="001601C4" w:rsidRDefault="00983DFC" w:rsidP="001B5430">
            <w:pPr>
              <w:jc w:val="center"/>
              <w:rPr>
                <w:b/>
                <w:bCs/>
                <w:caps/>
                <w:lang w:eastAsia="en-US"/>
              </w:rPr>
            </w:pPr>
            <w:r w:rsidRPr="001601C4">
              <w:rPr>
                <w:b/>
                <w:bCs/>
                <w:caps/>
                <w:lang w:eastAsia="en-US"/>
              </w:rPr>
              <w:t>заказчик:</w:t>
            </w:r>
          </w:p>
          <w:p w14:paraId="1945E260" w14:textId="77777777" w:rsidR="001B567F" w:rsidRDefault="001B567F" w:rsidP="001B5430">
            <w:pPr>
              <w:jc w:val="center"/>
              <w:rPr>
                <w:vertAlign w:val="superscript"/>
                <w:lang w:eastAsia="en-US"/>
              </w:rPr>
            </w:pPr>
            <w:r w:rsidRPr="003A08D4">
              <w:rPr>
                <w:u w:val="single"/>
              </w:rPr>
              <w:t>Руководитель Административно-хозяйственного департамента</w:t>
            </w:r>
            <w:r w:rsidRPr="001601C4">
              <w:rPr>
                <w:vertAlign w:val="superscript"/>
                <w:lang w:eastAsia="en-US"/>
              </w:rPr>
              <w:t xml:space="preserve"> </w:t>
            </w:r>
          </w:p>
          <w:p w14:paraId="37D67740" w14:textId="165A178B" w:rsidR="00983DFC" w:rsidRPr="001601C4" w:rsidRDefault="00983DFC" w:rsidP="001B5430">
            <w:pPr>
              <w:jc w:val="center"/>
              <w:rPr>
                <w:lang w:eastAsia="en-US"/>
              </w:rPr>
            </w:pPr>
            <w:r w:rsidRPr="001601C4">
              <w:rPr>
                <w:vertAlign w:val="superscript"/>
                <w:lang w:eastAsia="en-US"/>
              </w:rPr>
              <w:t>(должность)</w:t>
            </w:r>
          </w:p>
          <w:p w14:paraId="2AF3A885" w14:textId="6AC78153" w:rsidR="001E33FC" w:rsidRDefault="001E33FC" w:rsidP="001B5430">
            <w:pPr>
              <w:jc w:val="center"/>
              <w:rPr>
                <w:lang w:eastAsia="en-US"/>
              </w:rPr>
            </w:pPr>
            <w:r>
              <w:rPr>
                <w:lang w:eastAsia="en-US"/>
              </w:rPr>
              <w:t>__</w:t>
            </w:r>
            <w:r w:rsidRPr="001601C4">
              <w:rPr>
                <w:lang w:eastAsia="en-US"/>
              </w:rPr>
              <w:t>_________</w:t>
            </w:r>
            <w:r>
              <w:rPr>
                <w:lang w:eastAsia="en-US"/>
              </w:rPr>
              <w:t>___</w:t>
            </w:r>
            <w:r w:rsidR="00C65359">
              <w:rPr>
                <w:lang w:eastAsia="en-US"/>
              </w:rPr>
              <w:t xml:space="preserve">______ </w:t>
            </w:r>
            <w:r w:rsidR="001B567F">
              <w:t>Бурцев В.С.</w:t>
            </w:r>
          </w:p>
          <w:p w14:paraId="39FD0567" w14:textId="5C685E39" w:rsidR="00983DFC" w:rsidRPr="001601C4" w:rsidRDefault="00983DFC" w:rsidP="001B5430">
            <w:pPr>
              <w:jc w:val="center"/>
              <w:rPr>
                <w:vertAlign w:val="superscript"/>
                <w:lang w:eastAsia="en-US"/>
              </w:rPr>
            </w:pPr>
            <w:r w:rsidRPr="001601C4">
              <w:rPr>
                <w:vertAlign w:val="superscript"/>
                <w:lang w:eastAsia="en-US"/>
              </w:rPr>
              <w:t>(подпись, фамилия и инициалы)</w:t>
            </w:r>
          </w:p>
          <w:p w14:paraId="3AC51B88" w14:textId="7FC4C8A9" w:rsidR="00983DFC" w:rsidRPr="001601C4" w:rsidRDefault="00983DFC" w:rsidP="001B5430">
            <w:pPr>
              <w:jc w:val="center"/>
              <w:rPr>
                <w:lang w:eastAsia="en-US"/>
              </w:rPr>
            </w:pPr>
            <w:r w:rsidRPr="001601C4">
              <w:rPr>
                <w:lang w:eastAsia="en-US"/>
              </w:rPr>
              <w:t>___ ____________ 20</w:t>
            </w:r>
            <w:r w:rsidR="001E33FC">
              <w:rPr>
                <w:lang w:eastAsia="en-US"/>
              </w:rPr>
              <w:t>2</w:t>
            </w:r>
            <w:r w:rsidR="00847EC4">
              <w:rPr>
                <w:lang w:eastAsia="en-US"/>
              </w:rPr>
              <w:t>6</w:t>
            </w:r>
            <w:r w:rsidRPr="001601C4">
              <w:rPr>
                <w:lang w:eastAsia="en-US"/>
              </w:rPr>
              <w:t xml:space="preserve"> г.</w:t>
            </w:r>
          </w:p>
        </w:tc>
      </w:tr>
    </w:tbl>
    <w:p w14:paraId="596297CE" w14:textId="77777777" w:rsidR="00F750D6" w:rsidRDefault="00983DFC" w:rsidP="00983DFC">
      <w:pPr>
        <w:sectPr w:rsidR="00F750D6" w:rsidSect="00C12EBF">
          <w:pgSz w:w="16838" w:h="11906" w:orient="landscape"/>
          <w:pgMar w:top="1701" w:right="1134" w:bottom="851" w:left="1134" w:header="709" w:footer="709" w:gutter="0"/>
          <w:pgNumType w:start="1"/>
          <w:cols w:space="708"/>
          <w:titlePg/>
          <w:docGrid w:linePitch="360"/>
        </w:sectPr>
      </w:pPr>
      <w:r w:rsidRPr="001601C4">
        <w:br w:type="page"/>
      </w:r>
    </w:p>
    <w:p w14:paraId="6D01A255" w14:textId="77777777" w:rsidR="00983DFC" w:rsidRPr="001601C4" w:rsidRDefault="00983DFC" w:rsidP="00983DFC">
      <w:pPr>
        <w:ind w:left="5103"/>
        <w:jc w:val="right"/>
        <w:rPr>
          <w:rFonts w:eastAsia="Calibri"/>
        </w:rPr>
      </w:pPr>
      <w:r w:rsidRPr="001601C4">
        <w:rPr>
          <w:rFonts w:eastAsia="Calibri"/>
        </w:rPr>
        <w:t>Приложение № 3</w:t>
      </w:r>
    </w:p>
    <w:p w14:paraId="5216F039" w14:textId="77777777" w:rsidR="009D428A" w:rsidRDefault="00983DFC" w:rsidP="005F300B">
      <w:pPr>
        <w:ind w:left="5103"/>
        <w:jc w:val="right"/>
        <w:rPr>
          <w:bCs/>
        </w:rPr>
      </w:pPr>
      <w:r w:rsidRPr="001601C4">
        <w:rPr>
          <w:rFonts w:eastAsia="Calibri"/>
        </w:rPr>
        <w:t xml:space="preserve">к </w:t>
      </w:r>
      <w:r w:rsidRPr="001601C4">
        <w:t>Договор</w:t>
      </w:r>
      <w:r w:rsidRPr="001601C4">
        <w:rPr>
          <w:rFonts w:eastAsia="Calibri"/>
        </w:rPr>
        <w:t xml:space="preserve">у </w:t>
      </w:r>
      <w:r w:rsidRPr="001601C4">
        <w:rPr>
          <w:bCs/>
        </w:rPr>
        <w:t xml:space="preserve">на </w:t>
      </w:r>
      <w:r w:rsidR="009D428A">
        <w:rPr>
          <w:bCs/>
        </w:rPr>
        <w:t>оказание услуг по</w:t>
      </w:r>
    </w:p>
    <w:p w14:paraId="1B761971" w14:textId="77777777" w:rsidR="009D428A" w:rsidRDefault="009D428A" w:rsidP="005F300B">
      <w:pPr>
        <w:ind w:left="5103"/>
        <w:jc w:val="right"/>
        <w:rPr>
          <w:bCs/>
        </w:rPr>
      </w:pPr>
      <w:r>
        <w:rPr>
          <w:bCs/>
        </w:rPr>
        <w:t>техническому обслуживанию</w:t>
      </w:r>
    </w:p>
    <w:p w14:paraId="1E778542" w14:textId="77777777" w:rsidR="009D428A" w:rsidRDefault="005F300B" w:rsidP="005F300B">
      <w:pPr>
        <w:ind w:left="5103"/>
        <w:jc w:val="right"/>
        <w:rPr>
          <w:bCs/>
        </w:rPr>
      </w:pPr>
      <w:r w:rsidRPr="005F300B">
        <w:rPr>
          <w:bCs/>
        </w:rPr>
        <w:t>помещ</w:t>
      </w:r>
      <w:r w:rsidR="009D428A">
        <w:rPr>
          <w:bCs/>
        </w:rPr>
        <w:t>ений, инженерных систем, уборке</w:t>
      </w:r>
    </w:p>
    <w:p w14:paraId="53C2713C" w14:textId="77777777" w:rsidR="009D428A" w:rsidRDefault="005F300B" w:rsidP="005F300B">
      <w:pPr>
        <w:ind w:left="5103"/>
        <w:jc w:val="right"/>
        <w:rPr>
          <w:bCs/>
        </w:rPr>
      </w:pPr>
      <w:r w:rsidRPr="005F300B">
        <w:rPr>
          <w:bCs/>
        </w:rPr>
        <w:t xml:space="preserve">и </w:t>
      </w:r>
      <w:r w:rsidR="009D428A">
        <w:rPr>
          <w:bCs/>
        </w:rPr>
        <w:t>обслуживанию помещений Аппарата</w:t>
      </w:r>
    </w:p>
    <w:p w14:paraId="0DFA87D4" w14:textId="362C122F" w:rsidR="005F300B" w:rsidRDefault="005F300B" w:rsidP="005F300B">
      <w:pPr>
        <w:ind w:left="5103"/>
        <w:jc w:val="right"/>
        <w:rPr>
          <w:bCs/>
        </w:rPr>
      </w:pPr>
      <w:r w:rsidRPr="005F300B">
        <w:rPr>
          <w:bCs/>
        </w:rPr>
        <w:t>Управления АО «Почта России»</w:t>
      </w:r>
    </w:p>
    <w:p w14:paraId="11FE5732" w14:textId="354F566D" w:rsidR="009D428A" w:rsidRDefault="003A14DE" w:rsidP="005F300B">
      <w:pPr>
        <w:ind w:left="5103"/>
        <w:jc w:val="right"/>
        <w:rPr>
          <w:rFonts w:eastAsia="Calibri"/>
        </w:rPr>
      </w:pPr>
      <w:r>
        <w:rPr>
          <w:rFonts w:eastAsia="Calibri"/>
        </w:rPr>
        <w:t>от _____</w:t>
      </w:r>
      <w:r w:rsidR="00983DFC" w:rsidRPr="001601C4">
        <w:rPr>
          <w:rFonts w:eastAsia="Calibri"/>
        </w:rPr>
        <w:t>_____ 20</w:t>
      </w:r>
      <w:r w:rsidR="001E33FC">
        <w:rPr>
          <w:rFonts w:eastAsia="Calibri"/>
        </w:rPr>
        <w:t>2</w:t>
      </w:r>
      <w:r w:rsidR="00847EC4">
        <w:rPr>
          <w:rFonts w:eastAsia="Calibri"/>
        </w:rPr>
        <w:t>6</w:t>
      </w:r>
      <w:r w:rsidR="00983DFC" w:rsidRPr="001601C4">
        <w:rPr>
          <w:rFonts w:eastAsia="Calibri"/>
        </w:rPr>
        <w:t xml:space="preserve"> г.</w:t>
      </w:r>
      <w:r w:rsidR="00210E85">
        <w:rPr>
          <w:rFonts w:eastAsia="Calibri"/>
        </w:rPr>
        <w:t xml:space="preserve"> </w:t>
      </w:r>
    </w:p>
    <w:p w14:paraId="7712FB63" w14:textId="32A3BF39" w:rsidR="00983DFC" w:rsidRPr="001601C4" w:rsidRDefault="00983DFC" w:rsidP="005F300B">
      <w:pPr>
        <w:ind w:left="5103"/>
        <w:jc w:val="right"/>
        <w:rPr>
          <w:rFonts w:eastAsia="Calibri"/>
        </w:rPr>
      </w:pPr>
      <w:r w:rsidRPr="001601C4">
        <w:rPr>
          <w:rFonts w:eastAsia="Calibri"/>
        </w:rPr>
        <w:t>№___</w:t>
      </w:r>
      <w:r w:rsidR="009D428A">
        <w:rPr>
          <w:rFonts w:eastAsia="Calibri"/>
        </w:rPr>
        <w:t>_____</w:t>
      </w:r>
      <w:r w:rsidRPr="001601C4">
        <w:rPr>
          <w:rFonts w:eastAsia="Calibri"/>
        </w:rPr>
        <w:t>_________</w:t>
      </w:r>
    </w:p>
    <w:p w14:paraId="2E430E76" w14:textId="77777777" w:rsidR="00983DFC" w:rsidRPr="001601C4" w:rsidRDefault="00983DFC" w:rsidP="00983DFC">
      <w:pPr>
        <w:widowControl w:val="0"/>
        <w:tabs>
          <w:tab w:val="left" w:pos="5670"/>
        </w:tabs>
        <w:autoSpaceDE w:val="0"/>
        <w:autoSpaceDN w:val="0"/>
        <w:adjustRightInd w:val="0"/>
      </w:pPr>
    </w:p>
    <w:p w14:paraId="5D8E8454" w14:textId="77777777" w:rsidR="00983DFC" w:rsidRPr="001601C4" w:rsidRDefault="00983DFC" w:rsidP="00983DFC">
      <w:r w:rsidRPr="001601C4">
        <w:t>ФОРМА</w:t>
      </w:r>
    </w:p>
    <w:p w14:paraId="3F7784F3" w14:textId="77777777" w:rsidR="00983DFC" w:rsidRPr="001601C4" w:rsidRDefault="00983DFC" w:rsidP="00983DFC">
      <w:pPr>
        <w:jc w:val="center"/>
        <w:rPr>
          <w:b/>
        </w:rPr>
      </w:pPr>
    </w:p>
    <w:p w14:paraId="67343079" w14:textId="77777777" w:rsidR="00983DFC" w:rsidRPr="001601C4" w:rsidRDefault="00983DFC" w:rsidP="00983DFC">
      <w:pPr>
        <w:jc w:val="center"/>
        <w:rPr>
          <w:b/>
        </w:rPr>
      </w:pPr>
      <w:r w:rsidRPr="001601C4">
        <w:rPr>
          <w:b/>
        </w:rPr>
        <w:t>Акт сдачи-приемки оказанных услуг</w:t>
      </w:r>
    </w:p>
    <w:p w14:paraId="583475C3" w14:textId="77777777" w:rsidR="00983DFC" w:rsidRPr="001601C4" w:rsidRDefault="00983DFC" w:rsidP="00983DFC">
      <w:pPr>
        <w:spacing w:line="360" w:lineRule="auto"/>
        <w:ind w:left="-142"/>
        <w:jc w:val="center"/>
        <w:rPr>
          <w:bCs/>
        </w:rPr>
      </w:pPr>
      <w:r w:rsidRPr="001601C4">
        <w:rPr>
          <w:b/>
        </w:rPr>
        <w:t xml:space="preserve">по Договору </w:t>
      </w:r>
      <w:r w:rsidRPr="001601C4">
        <w:rPr>
          <w:b/>
          <w:bCs/>
        </w:rPr>
        <w:t>на оказание услуг</w:t>
      </w:r>
      <w:r w:rsidRPr="001601C4">
        <w:rPr>
          <w:b/>
        </w:rPr>
        <w:t>_________</w:t>
      </w:r>
      <w:r w:rsidRPr="001601C4">
        <w:rPr>
          <w:rStyle w:val="af7"/>
          <w:b/>
        </w:rPr>
        <w:footnoteReference w:id="21"/>
      </w:r>
    </w:p>
    <w:p w14:paraId="6F969194" w14:textId="6D87BFF9" w:rsidR="00983DFC" w:rsidRPr="001601C4" w:rsidRDefault="00983DFC" w:rsidP="00983DFC">
      <w:pPr>
        <w:spacing w:line="360" w:lineRule="auto"/>
        <w:ind w:left="-142"/>
        <w:jc w:val="center"/>
        <w:rPr>
          <w:bCs/>
        </w:rPr>
      </w:pPr>
      <w:r w:rsidRPr="001601C4">
        <w:rPr>
          <w:b/>
        </w:rPr>
        <w:t>от ______________ 20</w:t>
      </w:r>
      <w:r w:rsidR="001E33FC">
        <w:rPr>
          <w:b/>
        </w:rPr>
        <w:t>2</w:t>
      </w:r>
      <w:r w:rsidRPr="001601C4">
        <w:rPr>
          <w:b/>
        </w:rPr>
        <w:t>__ г. №_____________________</w:t>
      </w:r>
    </w:p>
    <w:p w14:paraId="7E5BCF80" w14:textId="40257F02" w:rsidR="00983DFC" w:rsidRPr="001601C4" w:rsidRDefault="00983DFC" w:rsidP="00983DFC">
      <w:pPr>
        <w:tabs>
          <w:tab w:val="left" w:pos="6379"/>
        </w:tabs>
      </w:pPr>
      <w:r w:rsidRPr="001601C4">
        <w:t>__________</w:t>
      </w:r>
      <w:r w:rsidRPr="001601C4">
        <w:tab/>
        <w:t>«____»_________ 20</w:t>
      </w:r>
      <w:r w:rsidR="001E33FC">
        <w:t>2</w:t>
      </w:r>
      <w:r w:rsidRPr="001601C4">
        <w:t>__г.</w:t>
      </w:r>
    </w:p>
    <w:p w14:paraId="233461B4" w14:textId="77777777" w:rsidR="00983DFC" w:rsidRPr="001601C4" w:rsidRDefault="00983DFC" w:rsidP="00983DFC">
      <w:pPr>
        <w:ind w:firstLine="709"/>
        <w:jc w:val="both"/>
      </w:pPr>
    </w:p>
    <w:p w14:paraId="2B950824" w14:textId="2D17EF5F" w:rsidR="00983DFC" w:rsidRPr="001601C4" w:rsidRDefault="00983DFC" w:rsidP="00983DFC">
      <w:pPr>
        <w:ind w:firstLine="709"/>
        <w:jc w:val="both"/>
      </w:pPr>
      <w:r w:rsidRPr="001601C4">
        <w:rPr>
          <w:bCs/>
        </w:rPr>
        <w:t>АО «Почта России», именуемое в дальнейшем «Заказчик», в лице _____________, действующе</w:t>
      </w:r>
      <w:r w:rsidR="00CE03C2">
        <w:rPr>
          <w:bCs/>
        </w:rPr>
        <w:t>__</w:t>
      </w:r>
      <w:r w:rsidRPr="001601C4">
        <w:rPr>
          <w:bCs/>
        </w:rPr>
        <w:t xml:space="preserve"> на основании ____________, с одной стороны и _____________________, именуем_</w:t>
      </w:r>
      <w:r w:rsidR="00CE03C2">
        <w:rPr>
          <w:bCs/>
        </w:rPr>
        <w:t>_</w:t>
      </w:r>
      <w:r w:rsidRPr="001601C4">
        <w:rPr>
          <w:bCs/>
        </w:rPr>
        <w:t>_ в дальнейшем «Исполнитель», в лице __________________, действующе</w:t>
      </w:r>
      <w:r w:rsidR="00CE03C2">
        <w:rPr>
          <w:bCs/>
        </w:rPr>
        <w:t>__</w:t>
      </w:r>
      <w:r w:rsidRPr="001601C4">
        <w:rPr>
          <w:bCs/>
        </w:rPr>
        <w:t xml:space="preserve"> на основании ___________________</w:t>
      </w:r>
      <w:r w:rsidRPr="001601C4">
        <w:rPr>
          <w:rStyle w:val="af7"/>
          <w:bCs/>
        </w:rPr>
        <w:footnoteReference w:id="22"/>
      </w:r>
      <w:r w:rsidRPr="001601C4">
        <w:rPr>
          <w:bCs/>
        </w:rPr>
        <w:t>, с другой стороны</w:t>
      </w:r>
      <w:r w:rsidR="000976E7">
        <w:t xml:space="preserve"> составили настоящий А</w:t>
      </w:r>
      <w:r w:rsidRPr="001601C4">
        <w:t>кт о нижеследующем:</w:t>
      </w:r>
    </w:p>
    <w:p w14:paraId="0F660713" w14:textId="77777777" w:rsidR="00983DFC" w:rsidRPr="001601C4" w:rsidRDefault="00983DFC" w:rsidP="00983DFC">
      <w:pPr>
        <w:ind w:firstLine="709"/>
        <w:jc w:val="both"/>
      </w:pPr>
    </w:p>
    <w:p w14:paraId="582A2E01" w14:textId="2165B1BA" w:rsidR="00983DFC" w:rsidRPr="001601C4" w:rsidRDefault="00983DFC" w:rsidP="00221216">
      <w:pPr>
        <w:numPr>
          <w:ilvl w:val="0"/>
          <w:numId w:val="12"/>
        </w:numPr>
        <w:tabs>
          <w:tab w:val="left" w:pos="993"/>
        </w:tabs>
        <w:ind w:left="0" w:firstLine="709"/>
        <w:jc w:val="both"/>
      </w:pPr>
      <w:r w:rsidRPr="001601C4">
        <w:t xml:space="preserve">В соответствии с условиями Договора на оказание услуг </w:t>
      </w:r>
      <w:r w:rsidRPr="001601C4">
        <w:rPr>
          <w:b/>
        </w:rPr>
        <w:t>_________</w:t>
      </w:r>
      <w:r w:rsidRPr="00210E85">
        <w:rPr>
          <w:rStyle w:val="af7"/>
        </w:rPr>
        <w:footnoteReference w:id="23"/>
      </w:r>
      <w:r w:rsidRPr="001601C4">
        <w:t xml:space="preserve"> от _____________</w:t>
      </w:r>
      <w:r w:rsidR="00C12EBF">
        <w:t xml:space="preserve"> 202__</w:t>
      </w:r>
      <w:r w:rsidR="00CE03C2">
        <w:t xml:space="preserve"> г.</w:t>
      </w:r>
      <w:r w:rsidRPr="001601C4">
        <w:t xml:space="preserve"> №________________ Исполнитель оказал Заказчику в период с __________по _________следующие услуги:</w:t>
      </w:r>
    </w:p>
    <w:p w14:paraId="6533CEDA" w14:textId="77777777" w:rsidR="00983DFC" w:rsidRPr="001601C4" w:rsidRDefault="00983DFC" w:rsidP="00983DFC">
      <w:pPr>
        <w:jc w:val="both"/>
      </w:pPr>
    </w:p>
    <w:tbl>
      <w:tblPr>
        <w:tblW w:w="0" w:type="auto"/>
        <w:tblBorders>
          <w:top w:val="single" w:sz="6" w:space="0" w:color="000000"/>
          <w:left w:val="single" w:sz="6" w:space="0" w:color="000000"/>
          <w:bottom w:val="single" w:sz="6" w:space="0" w:color="000000"/>
          <w:right w:val="single" w:sz="6" w:space="0" w:color="000000"/>
        </w:tblBorders>
        <w:tblLayout w:type="fixed"/>
        <w:tblCellMar>
          <w:top w:w="45" w:type="dxa"/>
          <w:left w:w="45" w:type="dxa"/>
          <w:bottom w:w="45" w:type="dxa"/>
          <w:right w:w="45" w:type="dxa"/>
        </w:tblCellMar>
        <w:tblLook w:val="04A0" w:firstRow="1" w:lastRow="0" w:firstColumn="1" w:lastColumn="0" w:noHBand="0" w:noVBand="1"/>
      </w:tblPr>
      <w:tblGrid>
        <w:gridCol w:w="1977"/>
        <w:gridCol w:w="1135"/>
        <w:gridCol w:w="1557"/>
        <w:gridCol w:w="1556"/>
        <w:gridCol w:w="1556"/>
        <w:gridCol w:w="1557"/>
      </w:tblGrid>
      <w:tr w:rsidR="00983DFC" w:rsidRPr="001601C4" w14:paraId="018D6760" w14:textId="77777777" w:rsidTr="00BB148E">
        <w:tc>
          <w:tcPr>
            <w:tcW w:w="1977" w:type="dxa"/>
            <w:tcBorders>
              <w:top w:val="single" w:sz="6" w:space="0" w:color="000000"/>
              <w:left w:val="single" w:sz="6" w:space="0" w:color="000000"/>
              <w:bottom w:val="single" w:sz="6" w:space="0" w:color="000000"/>
              <w:right w:val="single" w:sz="6" w:space="0" w:color="000000"/>
            </w:tcBorders>
            <w:vAlign w:val="center"/>
            <w:hideMark/>
          </w:tcPr>
          <w:p w14:paraId="0F937004" w14:textId="77777777" w:rsidR="00983DFC" w:rsidRPr="001601C4" w:rsidRDefault="00983DFC" w:rsidP="00490570">
            <w:pPr>
              <w:spacing w:line="276" w:lineRule="auto"/>
              <w:jc w:val="center"/>
              <w:rPr>
                <w:rFonts w:eastAsia="Arial Unicode MS"/>
                <w:lang w:eastAsia="en-US"/>
              </w:rPr>
            </w:pPr>
            <w:r w:rsidRPr="001601C4">
              <w:rPr>
                <w:bCs/>
                <w:lang w:eastAsia="en-US"/>
              </w:rPr>
              <w:t>Наименование услуги</w:t>
            </w:r>
          </w:p>
        </w:tc>
        <w:tc>
          <w:tcPr>
            <w:tcW w:w="1135" w:type="dxa"/>
            <w:tcBorders>
              <w:top w:val="single" w:sz="6" w:space="0" w:color="000000"/>
              <w:left w:val="single" w:sz="6" w:space="0" w:color="000000"/>
              <w:bottom w:val="single" w:sz="6" w:space="0" w:color="000000"/>
              <w:right w:val="single" w:sz="6" w:space="0" w:color="000000"/>
            </w:tcBorders>
            <w:hideMark/>
          </w:tcPr>
          <w:p w14:paraId="263D15BB" w14:textId="77777777" w:rsidR="00983DFC" w:rsidRPr="001601C4" w:rsidRDefault="00983DFC" w:rsidP="00490570">
            <w:pPr>
              <w:spacing w:line="276" w:lineRule="auto"/>
              <w:jc w:val="center"/>
              <w:rPr>
                <w:b/>
                <w:bCs/>
                <w:lang w:eastAsia="en-US"/>
              </w:rPr>
            </w:pPr>
            <w:r w:rsidRPr="001601C4">
              <w:rPr>
                <w:color w:val="000000"/>
                <w:spacing w:val="1"/>
                <w:lang w:eastAsia="en-US"/>
              </w:rPr>
              <w:t>Ед. изм.</w:t>
            </w:r>
          </w:p>
        </w:tc>
        <w:tc>
          <w:tcPr>
            <w:tcW w:w="1557" w:type="dxa"/>
            <w:tcBorders>
              <w:top w:val="single" w:sz="6" w:space="0" w:color="000000"/>
              <w:left w:val="single" w:sz="6" w:space="0" w:color="000000"/>
              <w:bottom w:val="single" w:sz="6" w:space="0" w:color="000000"/>
              <w:right w:val="single" w:sz="6" w:space="0" w:color="000000"/>
            </w:tcBorders>
            <w:hideMark/>
          </w:tcPr>
          <w:p w14:paraId="10777D54" w14:textId="77777777" w:rsidR="00983DFC" w:rsidRPr="001601C4" w:rsidRDefault="00983DFC" w:rsidP="00490570">
            <w:pPr>
              <w:spacing w:line="276" w:lineRule="auto"/>
              <w:jc w:val="center"/>
              <w:rPr>
                <w:b/>
                <w:bCs/>
                <w:lang w:eastAsia="en-US"/>
              </w:rPr>
            </w:pPr>
            <w:r w:rsidRPr="001601C4">
              <w:rPr>
                <w:bCs/>
                <w:lang w:eastAsia="en-US"/>
              </w:rPr>
              <w:t>Цена за ед. услуги без НДС (руб.)</w:t>
            </w:r>
          </w:p>
        </w:tc>
        <w:tc>
          <w:tcPr>
            <w:tcW w:w="1556" w:type="dxa"/>
            <w:tcBorders>
              <w:top w:val="single" w:sz="6" w:space="0" w:color="000000"/>
              <w:left w:val="single" w:sz="6" w:space="0" w:color="000000"/>
              <w:bottom w:val="single" w:sz="6" w:space="0" w:color="000000"/>
              <w:right w:val="single" w:sz="6" w:space="0" w:color="000000"/>
            </w:tcBorders>
            <w:hideMark/>
          </w:tcPr>
          <w:p w14:paraId="530FC38D" w14:textId="77777777" w:rsidR="00983DFC" w:rsidRPr="001601C4" w:rsidRDefault="00983DFC" w:rsidP="00490570">
            <w:pPr>
              <w:spacing w:line="276" w:lineRule="auto"/>
              <w:jc w:val="center"/>
              <w:rPr>
                <w:b/>
                <w:bCs/>
                <w:lang w:eastAsia="en-US"/>
              </w:rPr>
            </w:pPr>
            <w:r w:rsidRPr="001601C4">
              <w:rPr>
                <w:bCs/>
                <w:lang w:eastAsia="en-US"/>
              </w:rPr>
              <w:t>Стоимость без НДС (руб.)</w:t>
            </w:r>
            <w:r w:rsidRPr="001601C4">
              <w:rPr>
                <w:rStyle w:val="af7"/>
                <w:color w:val="000000" w:themeColor="text1"/>
                <w:lang w:eastAsia="en-US"/>
              </w:rPr>
              <w:t xml:space="preserve"> </w:t>
            </w:r>
            <w:r w:rsidRPr="001601C4">
              <w:rPr>
                <w:rStyle w:val="af7"/>
                <w:color w:val="000000" w:themeColor="text1"/>
                <w:lang w:eastAsia="en-US"/>
              </w:rPr>
              <w:footnoteReference w:id="24"/>
            </w:r>
          </w:p>
        </w:tc>
        <w:tc>
          <w:tcPr>
            <w:tcW w:w="1556" w:type="dxa"/>
            <w:tcBorders>
              <w:top w:val="single" w:sz="6" w:space="0" w:color="000000"/>
              <w:left w:val="single" w:sz="6" w:space="0" w:color="000000"/>
              <w:bottom w:val="single" w:sz="6" w:space="0" w:color="000000"/>
              <w:right w:val="single" w:sz="6" w:space="0" w:color="000000"/>
            </w:tcBorders>
            <w:hideMark/>
          </w:tcPr>
          <w:p w14:paraId="1ECDCF5E" w14:textId="77777777" w:rsidR="00983DFC" w:rsidRPr="001601C4" w:rsidRDefault="00983DFC" w:rsidP="00490570">
            <w:pPr>
              <w:spacing w:line="276" w:lineRule="auto"/>
              <w:jc w:val="center"/>
              <w:rPr>
                <w:b/>
                <w:bCs/>
                <w:lang w:eastAsia="en-US"/>
              </w:rPr>
            </w:pPr>
            <w:r w:rsidRPr="001601C4">
              <w:rPr>
                <w:lang w:eastAsia="ar-SA"/>
              </w:rPr>
              <w:t>Сумма НДС___</w:t>
            </w:r>
            <w:r w:rsidRPr="001601C4">
              <w:rPr>
                <w:rStyle w:val="af7"/>
                <w:lang w:eastAsia="ar-SA"/>
              </w:rPr>
              <w:footnoteReference w:id="25"/>
            </w:r>
            <w:r w:rsidRPr="001601C4">
              <w:rPr>
                <w:lang w:eastAsia="ar-SA"/>
              </w:rPr>
              <w:t>%, (руб.)</w:t>
            </w:r>
            <w:r w:rsidRPr="001601C4">
              <w:rPr>
                <w:rStyle w:val="af7"/>
                <w:color w:val="000000" w:themeColor="text1"/>
                <w:lang w:eastAsia="en-US"/>
              </w:rPr>
              <w:t xml:space="preserve"> </w:t>
            </w:r>
            <w:r w:rsidRPr="001601C4">
              <w:rPr>
                <w:rStyle w:val="af7"/>
                <w:color w:val="000000" w:themeColor="text1"/>
                <w:lang w:eastAsia="en-US"/>
              </w:rPr>
              <w:footnoteReference w:id="26"/>
            </w:r>
          </w:p>
        </w:tc>
        <w:tc>
          <w:tcPr>
            <w:tcW w:w="1557" w:type="dxa"/>
            <w:tcBorders>
              <w:top w:val="single" w:sz="6" w:space="0" w:color="000000"/>
              <w:left w:val="single" w:sz="6" w:space="0" w:color="000000"/>
              <w:bottom w:val="single" w:sz="6" w:space="0" w:color="000000"/>
              <w:right w:val="single" w:sz="6" w:space="0" w:color="000000"/>
            </w:tcBorders>
            <w:hideMark/>
          </w:tcPr>
          <w:p w14:paraId="58990624" w14:textId="77777777" w:rsidR="00983DFC" w:rsidRPr="001601C4" w:rsidRDefault="00983DFC" w:rsidP="00490570">
            <w:pPr>
              <w:spacing w:line="276" w:lineRule="auto"/>
              <w:jc w:val="center"/>
              <w:rPr>
                <w:b/>
                <w:bCs/>
                <w:lang w:eastAsia="en-US"/>
              </w:rPr>
            </w:pPr>
            <w:r w:rsidRPr="001601C4">
              <w:rPr>
                <w:bCs/>
                <w:lang w:eastAsia="en-US"/>
              </w:rPr>
              <w:t>Стоимость, в том числе с НДС (руб.)</w:t>
            </w:r>
            <w:r w:rsidRPr="001601C4">
              <w:rPr>
                <w:rStyle w:val="af7"/>
                <w:color w:val="000000" w:themeColor="text1"/>
                <w:lang w:eastAsia="en-US"/>
              </w:rPr>
              <w:t xml:space="preserve"> </w:t>
            </w:r>
            <w:r w:rsidRPr="001601C4">
              <w:rPr>
                <w:rStyle w:val="af7"/>
                <w:color w:val="000000" w:themeColor="text1"/>
                <w:lang w:eastAsia="en-US"/>
              </w:rPr>
              <w:footnoteReference w:id="27"/>
            </w:r>
          </w:p>
        </w:tc>
      </w:tr>
      <w:tr w:rsidR="00983DFC" w:rsidRPr="001601C4" w14:paraId="4035F09E" w14:textId="77777777" w:rsidTr="00BB148E">
        <w:tc>
          <w:tcPr>
            <w:tcW w:w="1977" w:type="dxa"/>
            <w:tcBorders>
              <w:top w:val="single" w:sz="6" w:space="0" w:color="000000"/>
              <w:left w:val="single" w:sz="6" w:space="0" w:color="000000"/>
              <w:bottom w:val="single" w:sz="6" w:space="0" w:color="000000"/>
              <w:right w:val="single" w:sz="6" w:space="0" w:color="000000"/>
            </w:tcBorders>
          </w:tcPr>
          <w:p w14:paraId="28C38E9D" w14:textId="77777777" w:rsidR="00983DFC" w:rsidRPr="001601C4" w:rsidRDefault="00983DFC" w:rsidP="00490570">
            <w:pPr>
              <w:spacing w:line="276" w:lineRule="auto"/>
              <w:rPr>
                <w:rFonts w:eastAsia="Arial Unicode MS"/>
                <w:lang w:eastAsia="en-US"/>
              </w:rPr>
            </w:pPr>
          </w:p>
        </w:tc>
        <w:tc>
          <w:tcPr>
            <w:tcW w:w="1135" w:type="dxa"/>
            <w:tcBorders>
              <w:top w:val="single" w:sz="6" w:space="0" w:color="000000"/>
              <w:left w:val="single" w:sz="6" w:space="0" w:color="000000"/>
              <w:bottom w:val="single" w:sz="6" w:space="0" w:color="000000"/>
              <w:right w:val="single" w:sz="6" w:space="0" w:color="000000"/>
            </w:tcBorders>
          </w:tcPr>
          <w:p w14:paraId="7142F47A" w14:textId="77777777" w:rsidR="00983DFC" w:rsidRPr="001601C4" w:rsidRDefault="00983DFC" w:rsidP="00490570">
            <w:pPr>
              <w:spacing w:line="276" w:lineRule="auto"/>
              <w:rPr>
                <w:rFonts w:eastAsia="Arial Unicode MS"/>
                <w:lang w:eastAsia="en-US"/>
              </w:rPr>
            </w:pPr>
          </w:p>
        </w:tc>
        <w:tc>
          <w:tcPr>
            <w:tcW w:w="1557" w:type="dxa"/>
            <w:tcBorders>
              <w:top w:val="single" w:sz="6" w:space="0" w:color="000000"/>
              <w:left w:val="single" w:sz="6" w:space="0" w:color="000000"/>
              <w:bottom w:val="single" w:sz="6" w:space="0" w:color="000000"/>
              <w:right w:val="single" w:sz="6" w:space="0" w:color="000000"/>
            </w:tcBorders>
          </w:tcPr>
          <w:p w14:paraId="30A9D0B0" w14:textId="77777777" w:rsidR="00983DFC" w:rsidRPr="001601C4" w:rsidRDefault="00983DFC" w:rsidP="00490570">
            <w:pPr>
              <w:spacing w:line="276" w:lineRule="auto"/>
              <w:rPr>
                <w:rFonts w:eastAsia="Arial Unicode MS"/>
                <w:lang w:eastAsia="en-US"/>
              </w:rPr>
            </w:pPr>
          </w:p>
        </w:tc>
        <w:tc>
          <w:tcPr>
            <w:tcW w:w="1556" w:type="dxa"/>
            <w:tcBorders>
              <w:top w:val="single" w:sz="6" w:space="0" w:color="000000"/>
              <w:left w:val="single" w:sz="6" w:space="0" w:color="000000"/>
              <w:bottom w:val="single" w:sz="6" w:space="0" w:color="000000"/>
              <w:right w:val="single" w:sz="6" w:space="0" w:color="000000"/>
            </w:tcBorders>
          </w:tcPr>
          <w:p w14:paraId="7DB7C26E" w14:textId="77777777" w:rsidR="00983DFC" w:rsidRPr="001601C4" w:rsidRDefault="00983DFC" w:rsidP="00490570">
            <w:pPr>
              <w:spacing w:line="276" w:lineRule="auto"/>
              <w:rPr>
                <w:rFonts w:eastAsia="Arial Unicode MS"/>
                <w:lang w:eastAsia="en-US"/>
              </w:rPr>
            </w:pPr>
          </w:p>
        </w:tc>
        <w:tc>
          <w:tcPr>
            <w:tcW w:w="1556" w:type="dxa"/>
            <w:tcBorders>
              <w:top w:val="single" w:sz="6" w:space="0" w:color="000000"/>
              <w:left w:val="single" w:sz="6" w:space="0" w:color="000000"/>
              <w:bottom w:val="single" w:sz="6" w:space="0" w:color="000000"/>
              <w:right w:val="single" w:sz="6" w:space="0" w:color="000000"/>
            </w:tcBorders>
          </w:tcPr>
          <w:p w14:paraId="0DAAF5A4" w14:textId="77777777" w:rsidR="00983DFC" w:rsidRPr="001601C4" w:rsidRDefault="00983DFC" w:rsidP="00490570">
            <w:pPr>
              <w:spacing w:line="276" w:lineRule="auto"/>
              <w:rPr>
                <w:rFonts w:eastAsia="Arial Unicode MS"/>
                <w:lang w:eastAsia="en-US"/>
              </w:rPr>
            </w:pPr>
          </w:p>
        </w:tc>
        <w:tc>
          <w:tcPr>
            <w:tcW w:w="1557" w:type="dxa"/>
            <w:tcBorders>
              <w:top w:val="single" w:sz="6" w:space="0" w:color="000000"/>
              <w:left w:val="single" w:sz="6" w:space="0" w:color="000000"/>
              <w:bottom w:val="single" w:sz="6" w:space="0" w:color="000000"/>
              <w:right w:val="single" w:sz="6" w:space="0" w:color="000000"/>
            </w:tcBorders>
          </w:tcPr>
          <w:p w14:paraId="729E5BD5" w14:textId="77777777" w:rsidR="00983DFC" w:rsidRPr="001601C4" w:rsidRDefault="00983DFC" w:rsidP="00490570">
            <w:pPr>
              <w:spacing w:line="276" w:lineRule="auto"/>
              <w:rPr>
                <w:rFonts w:eastAsia="Arial Unicode MS"/>
                <w:lang w:eastAsia="en-US"/>
              </w:rPr>
            </w:pPr>
          </w:p>
        </w:tc>
      </w:tr>
    </w:tbl>
    <w:p w14:paraId="705CA926" w14:textId="77777777" w:rsidR="00983DFC" w:rsidRPr="001601C4" w:rsidRDefault="00983DFC" w:rsidP="00983DFC">
      <w:pPr>
        <w:jc w:val="both"/>
      </w:pPr>
    </w:p>
    <w:p w14:paraId="2DD20926" w14:textId="77777777" w:rsidR="00983DFC" w:rsidRPr="001601C4" w:rsidRDefault="00983DFC" w:rsidP="00983DFC">
      <w:pPr>
        <w:ind w:firstLine="709"/>
        <w:jc w:val="both"/>
      </w:pPr>
      <w:r w:rsidRPr="001601C4">
        <w:t>2. Стоимость услуг составила ____________ руб. ________коп</w:t>
      </w:r>
      <w:r w:rsidRPr="001601C4">
        <w:rPr>
          <w:rStyle w:val="af7"/>
        </w:rPr>
        <w:footnoteReference w:id="28"/>
      </w:r>
      <w:r w:rsidRPr="001601C4">
        <w:t>.</w:t>
      </w:r>
    </w:p>
    <w:p w14:paraId="6DB5B179" w14:textId="628690A8" w:rsidR="00983DFC" w:rsidRPr="001601C4" w:rsidRDefault="00983DFC" w:rsidP="00983DFC">
      <w:pPr>
        <w:ind w:firstLine="709"/>
        <w:jc w:val="both"/>
      </w:pPr>
      <w:r w:rsidRPr="001601C4">
        <w:t>3. [При оплате Заказчиком услуг удерживается налог на доходы физических лиц в соответствии с действующим законодательством РФ в сумме ____</w:t>
      </w:r>
      <w:r w:rsidRPr="001601C4">
        <w:rPr>
          <w:rStyle w:val="af7"/>
        </w:rPr>
        <w:footnoteReference w:id="29"/>
      </w:r>
      <w:r w:rsidR="00CE03C2">
        <w:t>.</w:t>
      </w:r>
    </w:p>
    <w:p w14:paraId="6E665169" w14:textId="77777777" w:rsidR="00983DFC" w:rsidRPr="001601C4" w:rsidRDefault="00983DFC" w:rsidP="00983DFC">
      <w:pPr>
        <w:ind w:firstLine="709"/>
        <w:jc w:val="both"/>
        <w:rPr>
          <w:rFonts w:eastAsiaTheme="minorHAnsi"/>
          <w:lang w:eastAsia="en-US"/>
        </w:rPr>
      </w:pPr>
      <w:r w:rsidRPr="001601C4">
        <w:t xml:space="preserve">4. </w:t>
      </w:r>
      <w:r w:rsidRPr="001601C4">
        <w:rPr>
          <w:rFonts w:eastAsiaTheme="minorHAnsi"/>
          <w:bCs/>
          <w:color w:val="000000" w:themeColor="text1"/>
          <w:lang w:eastAsia="en-US"/>
        </w:rPr>
        <w:t xml:space="preserve">При осуществлении оплаты Заказчик исчисляет и удерживает </w:t>
      </w:r>
      <w:r w:rsidRPr="001601C4">
        <w:t>НДС в размере, установленном законодательством Российской Федерации о налогах и сборах</w:t>
      </w:r>
      <w:r w:rsidRPr="001601C4">
        <w:rPr>
          <w:rFonts w:eastAsiaTheme="minorHAnsi"/>
          <w:bCs/>
          <w:color w:val="000000" w:themeColor="text1"/>
          <w:lang w:eastAsia="en-US"/>
        </w:rPr>
        <w:t>, действующим на дату совершения платежа, и перечисляет его в бюджет, как налоговый агент</w:t>
      </w:r>
      <w:r w:rsidRPr="001601C4">
        <w:rPr>
          <w:rFonts w:eastAsiaTheme="minorHAnsi"/>
          <w:vertAlign w:val="superscript"/>
          <w:lang w:eastAsia="en-US"/>
        </w:rPr>
        <w:footnoteReference w:id="30"/>
      </w:r>
      <w:r w:rsidRPr="001601C4">
        <w:rPr>
          <w:rFonts w:eastAsiaTheme="minorHAnsi"/>
          <w:bCs/>
          <w:color w:val="000000" w:themeColor="text1"/>
          <w:lang w:eastAsia="en-US"/>
        </w:rPr>
        <w:t>.</w:t>
      </w:r>
    </w:p>
    <w:p w14:paraId="664E1D0E" w14:textId="77777777" w:rsidR="00983DFC" w:rsidRPr="001601C4" w:rsidRDefault="00983DFC" w:rsidP="00983DFC">
      <w:pPr>
        <w:ind w:firstLine="709"/>
        <w:jc w:val="both"/>
      </w:pPr>
      <w:r w:rsidRPr="001601C4">
        <w:t>5. Следует к перечислению ____________ руб. ________коп</w:t>
      </w:r>
      <w:r w:rsidRPr="001601C4">
        <w:rPr>
          <w:rStyle w:val="af7"/>
        </w:rPr>
        <w:footnoteReference w:id="31"/>
      </w:r>
      <w:r w:rsidRPr="001601C4">
        <w:t>]</w:t>
      </w:r>
      <w:r w:rsidRPr="001601C4">
        <w:rPr>
          <w:rStyle w:val="af7"/>
          <w:lang w:val="en-US"/>
        </w:rPr>
        <w:footnoteReference w:id="32"/>
      </w:r>
    </w:p>
    <w:p w14:paraId="5DBDA249" w14:textId="77777777" w:rsidR="00983DFC" w:rsidRPr="001601C4" w:rsidRDefault="00983DFC" w:rsidP="00983DFC">
      <w:pPr>
        <w:ind w:firstLine="709"/>
      </w:pPr>
      <w:r w:rsidRPr="001601C4">
        <w:t>6. Дата совершения факта хозяйственной жизни: ______</w:t>
      </w:r>
      <w:r w:rsidRPr="001601C4">
        <w:rPr>
          <w:rStyle w:val="af7"/>
        </w:rPr>
        <w:footnoteReference w:id="33"/>
      </w:r>
      <w:r w:rsidRPr="001601C4">
        <w:t xml:space="preserve">. </w:t>
      </w:r>
    </w:p>
    <w:p w14:paraId="4F07C28E" w14:textId="004943C7" w:rsidR="00983DFC" w:rsidRPr="001601C4" w:rsidRDefault="00AA2B77" w:rsidP="00983DFC">
      <w:pPr>
        <w:tabs>
          <w:tab w:val="left" w:pos="-142"/>
          <w:tab w:val="left" w:pos="0"/>
          <w:tab w:val="left" w:pos="993"/>
        </w:tabs>
        <w:suppressAutoHyphens/>
        <w:spacing w:after="200" w:line="276" w:lineRule="auto"/>
        <w:ind w:firstLine="709"/>
        <w:jc w:val="both"/>
      </w:pPr>
      <w:r>
        <w:t xml:space="preserve">7. </w:t>
      </w:r>
      <w:r w:rsidR="00983DFC" w:rsidRPr="001601C4">
        <w:t>Акт составлен в двух экземплярах, имеющих равную силу, по одному для каждой Стороны.</w:t>
      </w:r>
    </w:p>
    <w:p w14:paraId="77BF9AF9" w14:textId="77777777" w:rsidR="00983DFC" w:rsidRPr="001601C4" w:rsidRDefault="00983DFC" w:rsidP="00983DFC">
      <w:pPr>
        <w:widowControl w:val="0"/>
        <w:tabs>
          <w:tab w:val="left" w:pos="5670"/>
        </w:tabs>
        <w:autoSpaceDE w:val="0"/>
        <w:autoSpaceDN w:val="0"/>
        <w:adjustRightInd w:val="0"/>
      </w:pPr>
      <w:r w:rsidRPr="001601C4">
        <w:t>Приложение:</w:t>
      </w:r>
      <w:r w:rsidRPr="001601C4">
        <w:rPr>
          <w:vertAlign w:val="superscript"/>
        </w:rPr>
        <w:footnoteReference w:id="34"/>
      </w:r>
      <w:r w:rsidRPr="001601C4">
        <w:t xml:space="preserve"> </w:t>
      </w:r>
    </w:p>
    <w:p w14:paraId="52B1931C" w14:textId="77777777" w:rsidR="00983DFC" w:rsidRPr="001601C4" w:rsidRDefault="00983DFC" w:rsidP="00983DFC">
      <w:pPr>
        <w:widowControl w:val="0"/>
        <w:tabs>
          <w:tab w:val="left" w:pos="5670"/>
        </w:tabs>
        <w:autoSpaceDE w:val="0"/>
        <w:autoSpaceDN w:val="0"/>
        <w:adjustRightInd w:val="0"/>
      </w:pPr>
    </w:p>
    <w:tbl>
      <w:tblPr>
        <w:tblpPr w:leftFromText="180" w:rightFromText="180" w:bottomFromText="200" w:vertAnchor="text" w:horzAnchor="margin" w:tblpY="107"/>
        <w:tblW w:w="9463" w:type="dxa"/>
        <w:tblLook w:val="04A0" w:firstRow="1" w:lastRow="0" w:firstColumn="1" w:lastColumn="0" w:noHBand="0" w:noVBand="1"/>
      </w:tblPr>
      <w:tblGrid>
        <w:gridCol w:w="4786"/>
        <w:gridCol w:w="4677"/>
      </w:tblGrid>
      <w:tr w:rsidR="00983DFC" w:rsidRPr="001601C4" w14:paraId="5AE5D379" w14:textId="77777777" w:rsidTr="00490570">
        <w:trPr>
          <w:trHeight w:val="422"/>
        </w:trPr>
        <w:tc>
          <w:tcPr>
            <w:tcW w:w="4786" w:type="dxa"/>
            <w:hideMark/>
          </w:tcPr>
          <w:p w14:paraId="01658B84" w14:textId="77777777" w:rsidR="00983DFC" w:rsidRPr="001601C4" w:rsidRDefault="00983DFC" w:rsidP="00490570">
            <w:pPr>
              <w:spacing w:line="276" w:lineRule="auto"/>
              <w:jc w:val="center"/>
              <w:rPr>
                <w:b/>
                <w:bCs/>
                <w:caps/>
                <w:lang w:eastAsia="en-US"/>
              </w:rPr>
            </w:pPr>
            <w:r w:rsidRPr="001601C4">
              <w:rPr>
                <w:b/>
                <w:bCs/>
                <w:caps/>
                <w:lang w:eastAsia="en-US"/>
              </w:rPr>
              <w:t>исполнитель:</w:t>
            </w:r>
          </w:p>
          <w:p w14:paraId="2FA60179" w14:textId="77777777" w:rsidR="00983DFC" w:rsidRPr="001601C4" w:rsidRDefault="00983DFC" w:rsidP="00490570">
            <w:pPr>
              <w:spacing w:line="276" w:lineRule="auto"/>
              <w:jc w:val="center"/>
              <w:rPr>
                <w:lang w:eastAsia="en-US"/>
              </w:rPr>
            </w:pPr>
            <w:r w:rsidRPr="001601C4">
              <w:rPr>
                <w:lang w:eastAsia="en-US"/>
              </w:rPr>
              <w:t>____________________________</w:t>
            </w:r>
          </w:p>
          <w:p w14:paraId="0E93537B" w14:textId="77777777" w:rsidR="00983DFC" w:rsidRPr="001601C4" w:rsidRDefault="00983DFC" w:rsidP="00490570">
            <w:pPr>
              <w:spacing w:line="276" w:lineRule="auto"/>
              <w:jc w:val="center"/>
              <w:rPr>
                <w:lang w:eastAsia="en-US"/>
              </w:rPr>
            </w:pPr>
            <w:r w:rsidRPr="001601C4">
              <w:rPr>
                <w:vertAlign w:val="superscript"/>
                <w:lang w:eastAsia="en-US"/>
              </w:rPr>
              <w:t>(должность)</w:t>
            </w:r>
          </w:p>
          <w:p w14:paraId="44F65077" w14:textId="77777777" w:rsidR="00983DFC" w:rsidRPr="001601C4" w:rsidRDefault="00983DFC" w:rsidP="00490570">
            <w:pPr>
              <w:spacing w:line="276" w:lineRule="auto"/>
              <w:jc w:val="center"/>
              <w:rPr>
                <w:lang w:eastAsia="en-US"/>
              </w:rPr>
            </w:pPr>
            <w:r w:rsidRPr="001601C4">
              <w:rPr>
                <w:lang w:eastAsia="en-US"/>
              </w:rPr>
              <w:t>____________________________</w:t>
            </w:r>
          </w:p>
          <w:p w14:paraId="3879BEF5" w14:textId="77777777" w:rsidR="00983DFC" w:rsidRPr="001601C4" w:rsidRDefault="00983DFC" w:rsidP="00490570">
            <w:pPr>
              <w:spacing w:line="276" w:lineRule="auto"/>
              <w:jc w:val="center"/>
              <w:rPr>
                <w:vertAlign w:val="superscript"/>
                <w:lang w:eastAsia="en-US"/>
              </w:rPr>
            </w:pPr>
            <w:r w:rsidRPr="001601C4">
              <w:rPr>
                <w:vertAlign w:val="superscript"/>
                <w:lang w:eastAsia="en-US"/>
              </w:rPr>
              <w:t>(подпись, фамилия и инициалы)</w:t>
            </w:r>
          </w:p>
          <w:p w14:paraId="527ECD3C" w14:textId="2C1CBB6E" w:rsidR="00983DFC" w:rsidRPr="001601C4" w:rsidRDefault="00983DFC" w:rsidP="00C12EBF">
            <w:pPr>
              <w:spacing w:line="276" w:lineRule="auto"/>
              <w:jc w:val="center"/>
              <w:rPr>
                <w:lang w:eastAsia="en-US"/>
              </w:rPr>
            </w:pPr>
            <w:r w:rsidRPr="001601C4">
              <w:rPr>
                <w:lang w:eastAsia="en-US"/>
              </w:rPr>
              <w:t>___ ____________ 20</w:t>
            </w:r>
            <w:r w:rsidR="001E33FC">
              <w:rPr>
                <w:lang w:eastAsia="en-US"/>
              </w:rPr>
              <w:t>2</w:t>
            </w:r>
            <w:r w:rsidR="00E54D89">
              <w:rPr>
                <w:lang w:eastAsia="en-US"/>
              </w:rPr>
              <w:t>__</w:t>
            </w:r>
            <w:r w:rsidR="00C12EBF">
              <w:rPr>
                <w:lang w:eastAsia="en-US"/>
              </w:rPr>
              <w:t xml:space="preserve"> г.</w:t>
            </w:r>
            <w:r w:rsidRPr="001601C4">
              <w:rPr>
                <w:lang w:eastAsia="en-US"/>
              </w:rPr>
              <w:br/>
              <w:t>М.П. (при наличии печати)</w:t>
            </w:r>
          </w:p>
        </w:tc>
        <w:tc>
          <w:tcPr>
            <w:tcW w:w="4677" w:type="dxa"/>
          </w:tcPr>
          <w:p w14:paraId="659459B3" w14:textId="77777777" w:rsidR="00983DFC" w:rsidRPr="001601C4" w:rsidRDefault="00983DFC" w:rsidP="00490570">
            <w:pPr>
              <w:spacing w:line="276" w:lineRule="auto"/>
              <w:jc w:val="center"/>
              <w:rPr>
                <w:b/>
                <w:bCs/>
                <w:caps/>
                <w:lang w:eastAsia="en-US"/>
              </w:rPr>
            </w:pPr>
            <w:r w:rsidRPr="001601C4">
              <w:rPr>
                <w:b/>
                <w:bCs/>
                <w:caps/>
                <w:lang w:eastAsia="en-US"/>
              </w:rPr>
              <w:t>заказчик:</w:t>
            </w:r>
          </w:p>
          <w:p w14:paraId="07421F3E" w14:textId="77777777" w:rsidR="00983DFC" w:rsidRPr="001601C4" w:rsidRDefault="00983DFC" w:rsidP="00490570">
            <w:pPr>
              <w:spacing w:line="276" w:lineRule="auto"/>
              <w:jc w:val="center"/>
              <w:rPr>
                <w:lang w:eastAsia="en-US"/>
              </w:rPr>
            </w:pPr>
            <w:r w:rsidRPr="001601C4">
              <w:rPr>
                <w:lang w:eastAsia="en-US"/>
              </w:rPr>
              <w:t>____________________________</w:t>
            </w:r>
          </w:p>
          <w:p w14:paraId="0EB540A1" w14:textId="77777777" w:rsidR="00983DFC" w:rsidRPr="001601C4" w:rsidRDefault="00983DFC" w:rsidP="00490570">
            <w:pPr>
              <w:spacing w:line="276" w:lineRule="auto"/>
              <w:jc w:val="center"/>
              <w:rPr>
                <w:lang w:eastAsia="en-US"/>
              </w:rPr>
            </w:pPr>
            <w:r w:rsidRPr="001601C4">
              <w:rPr>
                <w:vertAlign w:val="superscript"/>
                <w:lang w:eastAsia="en-US"/>
              </w:rPr>
              <w:t>(должность)</w:t>
            </w:r>
          </w:p>
          <w:p w14:paraId="5A7D0F51" w14:textId="77777777" w:rsidR="00983DFC" w:rsidRPr="001601C4" w:rsidRDefault="00983DFC" w:rsidP="00490570">
            <w:pPr>
              <w:spacing w:line="276" w:lineRule="auto"/>
              <w:jc w:val="center"/>
              <w:rPr>
                <w:lang w:eastAsia="en-US"/>
              </w:rPr>
            </w:pPr>
            <w:r w:rsidRPr="001601C4">
              <w:rPr>
                <w:lang w:eastAsia="en-US"/>
              </w:rPr>
              <w:t>____________________________</w:t>
            </w:r>
          </w:p>
          <w:p w14:paraId="0AC1846D" w14:textId="77777777" w:rsidR="00983DFC" w:rsidRPr="001601C4" w:rsidRDefault="00983DFC" w:rsidP="00490570">
            <w:pPr>
              <w:spacing w:line="276" w:lineRule="auto"/>
              <w:jc w:val="center"/>
              <w:rPr>
                <w:vertAlign w:val="superscript"/>
                <w:lang w:eastAsia="en-US"/>
              </w:rPr>
            </w:pPr>
            <w:r w:rsidRPr="001601C4">
              <w:rPr>
                <w:vertAlign w:val="superscript"/>
                <w:lang w:eastAsia="en-US"/>
              </w:rPr>
              <w:t>(подпись, фамилия и инициалы)</w:t>
            </w:r>
          </w:p>
          <w:p w14:paraId="0E512ADB" w14:textId="14437B2B" w:rsidR="00983DFC" w:rsidRPr="001601C4" w:rsidRDefault="00983DFC" w:rsidP="00AA2B77">
            <w:pPr>
              <w:spacing w:line="276" w:lineRule="auto"/>
              <w:jc w:val="center"/>
              <w:rPr>
                <w:lang w:eastAsia="en-US"/>
              </w:rPr>
            </w:pPr>
            <w:r w:rsidRPr="001601C4">
              <w:rPr>
                <w:lang w:eastAsia="en-US"/>
              </w:rPr>
              <w:t>___ ____________ 20</w:t>
            </w:r>
            <w:r w:rsidR="001E33FC">
              <w:rPr>
                <w:lang w:eastAsia="en-US"/>
              </w:rPr>
              <w:t>2</w:t>
            </w:r>
            <w:r w:rsidR="00AA2B77">
              <w:rPr>
                <w:lang w:eastAsia="en-US"/>
              </w:rPr>
              <w:t>__ г.</w:t>
            </w:r>
          </w:p>
        </w:tc>
      </w:tr>
    </w:tbl>
    <w:p w14:paraId="3DEEA079" w14:textId="77777777" w:rsidR="00983DFC" w:rsidRPr="001601C4" w:rsidRDefault="00983DFC" w:rsidP="00983DFC">
      <w:pPr>
        <w:widowControl w:val="0"/>
        <w:pBdr>
          <w:bottom w:val="single" w:sz="12" w:space="1" w:color="auto"/>
        </w:pBdr>
        <w:tabs>
          <w:tab w:val="left" w:pos="5670"/>
        </w:tabs>
        <w:autoSpaceDE w:val="0"/>
        <w:autoSpaceDN w:val="0"/>
        <w:adjustRightInd w:val="0"/>
      </w:pPr>
    </w:p>
    <w:tbl>
      <w:tblPr>
        <w:tblpPr w:leftFromText="180" w:rightFromText="180" w:bottomFromText="200" w:vertAnchor="text" w:horzAnchor="margin" w:tblpY="107"/>
        <w:tblW w:w="9463" w:type="dxa"/>
        <w:tblLook w:val="04A0" w:firstRow="1" w:lastRow="0" w:firstColumn="1" w:lastColumn="0" w:noHBand="0" w:noVBand="1"/>
      </w:tblPr>
      <w:tblGrid>
        <w:gridCol w:w="4786"/>
        <w:gridCol w:w="4677"/>
      </w:tblGrid>
      <w:tr w:rsidR="00983DFC" w:rsidRPr="001601C4" w14:paraId="22F083B4" w14:textId="77777777" w:rsidTr="007E63D5">
        <w:trPr>
          <w:trHeight w:val="1696"/>
        </w:trPr>
        <w:tc>
          <w:tcPr>
            <w:tcW w:w="4786" w:type="dxa"/>
            <w:hideMark/>
          </w:tcPr>
          <w:p w14:paraId="7BCAB992" w14:textId="77777777" w:rsidR="00C12EBF" w:rsidRDefault="00C12EBF" w:rsidP="007E63D5">
            <w:pPr>
              <w:jc w:val="center"/>
              <w:rPr>
                <w:b/>
                <w:bCs/>
                <w:caps/>
                <w:lang w:eastAsia="en-US"/>
              </w:rPr>
            </w:pPr>
          </w:p>
          <w:p w14:paraId="068F21CB" w14:textId="78E81DC3" w:rsidR="00983DFC" w:rsidRPr="001601C4" w:rsidRDefault="00983DFC" w:rsidP="007E63D5">
            <w:pPr>
              <w:jc w:val="center"/>
              <w:rPr>
                <w:b/>
                <w:bCs/>
                <w:caps/>
                <w:lang w:eastAsia="en-US"/>
              </w:rPr>
            </w:pPr>
            <w:r w:rsidRPr="001601C4">
              <w:rPr>
                <w:b/>
                <w:bCs/>
                <w:caps/>
                <w:lang w:eastAsia="en-US"/>
              </w:rPr>
              <w:t>исполнитель:</w:t>
            </w:r>
          </w:p>
          <w:p w14:paraId="10FEFE74" w14:textId="77777777" w:rsidR="007E63D5" w:rsidRDefault="007E63D5" w:rsidP="007E63D5">
            <w:pPr>
              <w:jc w:val="center"/>
              <w:rPr>
                <w:lang w:eastAsia="en-US"/>
              </w:rPr>
            </w:pPr>
          </w:p>
          <w:p w14:paraId="3C102870" w14:textId="7339F1D2" w:rsidR="00983DFC" w:rsidRPr="001601C4" w:rsidRDefault="00983DFC" w:rsidP="007E63D5">
            <w:pPr>
              <w:jc w:val="center"/>
              <w:rPr>
                <w:lang w:eastAsia="en-US"/>
              </w:rPr>
            </w:pPr>
            <w:r w:rsidRPr="001601C4">
              <w:rPr>
                <w:lang w:eastAsia="en-US"/>
              </w:rPr>
              <w:t>____________________________</w:t>
            </w:r>
          </w:p>
          <w:p w14:paraId="52EC134C" w14:textId="77777777" w:rsidR="00983DFC" w:rsidRPr="001601C4" w:rsidRDefault="00983DFC" w:rsidP="007E63D5">
            <w:pPr>
              <w:jc w:val="center"/>
              <w:rPr>
                <w:lang w:eastAsia="en-US"/>
              </w:rPr>
            </w:pPr>
            <w:r w:rsidRPr="001601C4">
              <w:rPr>
                <w:vertAlign w:val="superscript"/>
                <w:lang w:eastAsia="en-US"/>
              </w:rPr>
              <w:t>(должность)</w:t>
            </w:r>
          </w:p>
          <w:p w14:paraId="45AD36CE" w14:textId="77777777" w:rsidR="00983DFC" w:rsidRPr="001601C4" w:rsidRDefault="00983DFC" w:rsidP="007E63D5">
            <w:pPr>
              <w:jc w:val="center"/>
              <w:rPr>
                <w:lang w:eastAsia="en-US"/>
              </w:rPr>
            </w:pPr>
            <w:r w:rsidRPr="001601C4">
              <w:rPr>
                <w:lang w:eastAsia="en-US"/>
              </w:rPr>
              <w:t>____________________________</w:t>
            </w:r>
          </w:p>
          <w:p w14:paraId="211C61C4" w14:textId="77777777" w:rsidR="00983DFC" w:rsidRPr="001601C4" w:rsidRDefault="00983DFC" w:rsidP="007E63D5">
            <w:pPr>
              <w:jc w:val="center"/>
              <w:rPr>
                <w:vertAlign w:val="superscript"/>
                <w:lang w:eastAsia="en-US"/>
              </w:rPr>
            </w:pPr>
            <w:r w:rsidRPr="001601C4">
              <w:rPr>
                <w:vertAlign w:val="superscript"/>
                <w:lang w:eastAsia="en-US"/>
              </w:rPr>
              <w:t>(подпись, фамилия и инициалы)</w:t>
            </w:r>
          </w:p>
          <w:p w14:paraId="0DDA8B87" w14:textId="43E18085" w:rsidR="00983DFC" w:rsidRPr="001601C4" w:rsidRDefault="00983DFC" w:rsidP="007E63D5">
            <w:pPr>
              <w:jc w:val="center"/>
              <w:rPr>
                <w:lang w:eastAsia="en-US"/>
              </w:rPr>
            </w:pPr>
            <w:r w:rsidRPr="001601C4">
              <w:rPr>
                <w:lang w:eastAsia="en-US"/>
              </w:rPr>
              <w:t>___ ____________ 20</w:t>
            </w:r>
            <w:r w:rsidR="001E33FC">
              <w:rPr>
                <w:lang w:eastAsia="en-US"/>
              </w:rPr>
              <w:t>2</w:t>
            </w:r>
            <w:r w:rsidR="00E54D89">
              <w:rPr>
                <w:lang w:eastAsia="en-US"/>
              </w:rPr>
              <w:t>6</w:t>
            </w:r>
            <w:r w:rsidRPr="001601C4">
              <w:rPr>
                <w:lang w:eastAsia="en-US"/>
              </w:rPr>
              <w:t xml:space="preserve"> г.</w:t>
            </w:r>
          </w:p>
        </w:tc>
        <w:tc>
          <w:tcPr>
            <w:tcW w:w="4677" w:type="dxa"/>
          </w:tcPr>
          <w:p w14:paraId="12EBFF74" w14:textId="77777777" w:rsidR="00C12EBF" w:rsidRDefault="00C12EBF" w:rsidP="007E63D5">
            <w:pPr>
              <w:jc w:val="center"/>
              <w:rPr>
                <w:b/>
                <w:bCs/>
                <w:caps/>
                <w:lang w:eastAsia="en-US"/>
              </w:rPr>
            </w:pPr>
          </w:p>
          <w:p w14:paraId="142772FE" w14:textId="5D975D87" w:rsidR="00983DFC" w:rsidRPr="001601C4" w:rsidRDefault="00983DFC" w:rsidP="007E63D5">
            <w:pPr>
              <w:jc w:val="center"/>
              <w:rPr>
                <w:b/>
                <w:bCs/>
                <w:caps/>
                <w:lang w:eastAsia="en-US"/>
              </w:rPr>
            </w:pPr>
            <w:r w:rsidRPr="001601C4">
              <w:rPr>
                <w:b/>
                <w:bCs/>
                <w:caps/>
                <w:lang w:eastAsia="en-US"/>
              </w:rPr>
              <w:t>заказчик:</w:t>
            </w:r>
          </w:p>
          <w:p w14:paraId="336C939F" w14:textId="1AEBD7A9" w:rsidR="00E54D89" w:rsidRPr="003A08D4" w:rsidRDefault="00E54D89" w:rsidP="007E63D5">
            <w:pPr>
              <w:jc w:val="center"/>
              <w:rPr>
                <w:u w:val="single"/>
              </w:rPr>
            </w:pPr>
            <w:r w:rsidRPr="003A08D4">
              <w:rPr>
                <w:u w:val="single"/>
              </w:rPr>
              <w:t>Руководитель Администрати</w:t>
            </w:r>
            <w:r>
              <w:rPr>
                <w:u w:val="single"/>
              </w:rPr>
              <w:t>вно-хозяйственного департамента</w:t>
            </w:r>
          </w:p>
          <w:p w14:paraId="05F3ED52" w14:textId="2A4EFDD5" w:rsidR="00983DFC" w:rsidRPr="001601C4" w:rsidRDefault="00983DFC" w:rsidP="007E63D5">
            <w:pPr>
              <w:jc w:val="center"/>
              <w:rPr>
                <w:lang w:eastAsia="en-US"/>
              </w:rPr>
            </w:pPr>
            <w:r w:rsidRPr="001601C4">
              <w:rPr>
                <w:vertAlign w:val="superscript"/>
                <w:lang w:eastAsia="en-US"/>
              </w:rPr>
              <w:t>(должность)</w:t>
            </w:r>
          </w:p>
          <w:p w14:paraId="7DB18947" w14:textId="0908EB7E" w:rsidR="001E33FC" w:rsidRDefault="001E33FC" w:rsidP="007E63D5">
            <w:pPr>
              <w:jc w:val="center"/>
              <w:rPr>
                <w:lang w:eastAsia="en-US"/>
              </w:rPr>
            </w:pPr>
            <w:r>
              <w:rPr>
                <w:lang w:eastAsia="en-US"/>
              </w:rPr>
              <w:t>__</w:t>
            </w:r>
            <w:r w:rsidRPr="001601C4">
              <w:rPr>
                <w:lang w:eastAsia="en-US"/>
              </w:rPr>
              <w:t>_________</w:t>
            </w:r>
            <w:r>
              <w:rPr>
                <w:lang w:eastAsia="en-US"/>
              </w:rPr>
              <w:t xml:space="preserve">_________ </w:t>
            </w:r>
            <w:r w:rsidR="00E54D89">
              <w:t>Бурцев В.С.</w:t>
            </w:r>
          </w:p>
          <w:p w14:paraId="4092A538" w14:textId="6832BE0B" w:rsidR="00983DFC" w:rsidRPr="001601C4" w:rsidRDefault="00983DFC" w:rsidP="007E63D5">
            <w:pPr>
              <w:jc w:val="center"/>
              <w:rPr>
                <w:vertAlign w:val="superscript"/>
                <w:lang w:eastAsia="en-US"/>
              </w:rPr>
            </w:pPr>
            <w:r w:rsidRPr="001601C4">
              <w:rPr>
                <w:vertAlign w:val="superscript"/>
                <w:lang w:eastAsia="en-US"/>
              </w:rPr>
              <w:t>(подпись, фамилия и инициалы)</w:t>
            </w:r>
          </w:p>
          <w:p w14:paraId="27AC9583" w14:textId="15BCAA82" w:rsidR="00983DFC" w:rsidRPr="001601C4" w:rsidRDefault="00983DFC" w:rsidP="007E63D5">
            <w:pPr>
              <w:jc w:val="center"/>
              <w:rPr>
                <w:lang w:eastAsia="en-US"/>
              </w:rPr>
            </w:pPr>
            <w:r w:rsidRPr="001601C4">
              <w:rPr>
                <w:lang w:eastAsia="en-US"/>
              </w:rPr>
              <w:t>___ ____________ 20</w:t>
            </w:r>
            <w:r w:rsidR="001E33FC">
              <w:rPr>
                <w:lang w:eastAsia="en-US"/>
              </w:rPr>
              <w:t>2</w:t>
            </w:r>
            <w:r w:rsidR="00E54D89">
              <w:rPr>
                <w:lang w:eastAsia="en-US"/>
              </w:rPr>
              <w:t>6 г.</w:t>
            </w:r>
          </w:p>
        </w:tc>
      </w:tr>
    </w:tbl>
    <w:p w14:paraId="7FF9644F" w14:textId="77777777" w:rsidR="00983DFC" w:rsidRPr="001601C4" w:rsidRDefault="00983DFC" w:rsidP="00983DFC">
      <w:pPr>
        <w:widowControl w:val="0"/>
        <w:tabs>
          <w:tab w:val="left" w:pos="5670"/>
        </w:tabs>
        <w:autoSpaceDE w:val="0"/>
        <w:autoSpaceDN w:val="0"/>
        <w:adjustRightInd w:val="0"/>
      </w:pPr>
    </w:p>
    <w:p w14:paraId="1D8A1553" w14:textId="77777777" w:rsidR="00983DFC" w:rsidRPr="001601C4" w:rsidRDefault="00983DFC" w:rsidP="00983DFC">
      <w:pPr>
        <w:spacing w:after="200" w:line="276" w:lineRule="auto"/>
        <w:rPr>
          <w:rFonts w:eastAsia="Calibri"/>
        </w:rPr>
      </w:pPr>
      <w:r w:rsidRPr="001601C4">
        <w:rPr>
          <w:rFonts w:eastAsia="Calibri"/>
        </w:rPr>
        <w:br w:type="page"/>
      </w:r>
    </w:p>
    <w:p w14:paraId="5560D6E9" w14:textId="77777777" w:rsidR="00983DFC" w:rsidRPr="001601C4" w:rsidRDefault="00983DFC" w:rsidP="00983DFC">
      <w:pPr>
        <w:ind w:left="5103"/>
        <w:jc w:val="right"/>
        <w:rPr>
          <w:rFonts w:eastAsia="Calibri"/>
        </w:rPr>
      </w:pPr>
      <w:r w:rsidRPr="001601C4">
        <w:rPr>
          <w:rFonts w:eastAsia="Calibri"/>
        </w:rPr>
        <w:t>Приложение № 4</w:t>
      </w:r>
    </w:p>
    <w:p w14:paraId="4BFD32FA" w14:textId="77777777" w:rsidR="009D428A" w:rsidRDefault="00983DFC" w:rsidP="005F300B">
      <w:pPr>
        <w:ind w:left="5103"/>
        <w:jc w:val="right"/>
        <w:rPr>
          <w:bCs/>
        </w:rPr>
      </w:pPr>
      <w:r w:rsidRPr="001601C4">
        <w:rPr>
          <w:rFonts w:eastAsia="Calibri"/>
        </w:rPr>
        <w:t xml:space="preserve">к </w:t>
      </w:r>
      <w:r w:rsidRPr="001601C4">
        <w:t>Договор</w:t>
      </w:r>
      <w:r w:rsidRPr="001601C4">
        <w:rPr>
          <w:rFonts w:eastAsia="Calibri"/>
        </w:rPr>
        <w:t xml:space="preserve">у </w:t>
      </w:r>
      <w:r w:rsidRPr="001601C4">
        <w:rPr>
          <w:bCs/>
        </w:rPr>
        <w:t xml:space="preserve">на </w:t>
      </w:r>
      <w:r w:rsidR="009D428A">
        <w:rPr>
          <w:bCs/>
        </w:rPr>
        <w:t>оказание услуг по</w:t>
      </w:r>
    </w:p>
    <w:p w14:paraId="6F68354E" w14:textId="77777777" w:rsidR="009D428A" w:rsidRDefault="009D428A" w:rsidP="005F300B">
      <w:pPr>
        <w:ind w:left="5103"/>
        <w:jc w:val="right"/>
        <w:rPr>
          <w:bCs/>
        </w:rPr>
      </w:pPr>
      <w:r>
        <w:rPr>
          <w:bCs/>
        </w:rPr>
        <w:t>техническому обслуживанию</w:t>
      </w:r>
    </w:p>
    <w:p w14:paraId="280B6787" w14:textId="77777777" w:rsidR="009D428A" w:rsidRDefault="005F300B" w:rsidP="005F300B">
      <w:pPr>
        <w:ind w:left="5103"/>
        <w:jc w:val="right"/>
        <w:rPr>
          <w:bCs/>
        </w:rPr>
      </w:pPr>
      <w:r w:rsidRPr="005F300B">
        <w:rPr>
          <w:bCs/>
        </w:rPr>
        <w:t>помещ</w:t>
      </w:r>
      <w:r w:rsidR="009D428A">
        <w:rPr>
          <w:bCs/>
        </w:rPr>
        <w:t>ений, инженерных систем, уборке</w:t>
      </w:r>
    </w:p>
    <w:p w14:paraId="2CB57141" w14:textId="77777777" w:rsidR="009D428A" w:rsidRDefault="005F300B" w:rsidP="005F300B">
      <w:pPr>
        <w:ind w:left="5103"/>
        <w:jc w:val="right"/>
        <w:rPr>
          <w:bCs/>
        </w:rPr>
      </w:pPr>
      <w:r w:rsidRPr="005F300B">
        <w:rPr>
          <w:bCs/>
        </w:rPr>
        <w:t xml:space="preserve">и </w:t>
      </w:r>
      <w:r w:rsidR="009D428A">
        <w:rPr>
          <w:bCs/>
        </w:rPr>
        <w:t>обслуживанию помещений Аппарата</w:t>
      </w:r>
    </w:p>
    <w:p w14:paraId="4242C423" w14:textId="6D13D3E9" w:rsidR="005F300B" w:rsidRDefault="005F300B" w:rsidP="005F300B">
      <w:pPr>
        <w:ind w:left="5103"/>
        <w:jc w:val="right"/>
        <w:rPr>
          <w:bCs/>
        </w:rPr>
      </w:pPr>
      <w:r w:rsidRPr="005F300B">
        <w:rPr>
          <w:bCs/>
        </w:rPr>
        <w:t>Управления АО «Почта России»</w:t>
      </w:r>
    </w:p>
    <w:p w14:paraId="6B951A89" w14:textId="3B5A5E08" w:rsidR="009D428A" w:rsidRDefault="003A14DE" w:rsidP="005F300B">
      <w:pPr>
        <w:ind w:left="5103"/>
        <w:jc w:val="right"/>
        <w:rPr>
          <w:rFonts w:eastAsia="Calibri"/>
        </w:rPr>
      </w:pPr>
      <w:r>
        <w:rPr>
          <w:rFonts w:eastAsia="Calibri"/>
        </w:rPr>
        <w:t>от ______</w:t>
      </w:r>
      <w:r w:rsidR="00983DFC" w:rsidRPr="001601C4">
        <w:rPr>
          <w:rFonts w:eastAsia="Calibri"/>
        </w:rPr>
        <w:t>____ 20</w:t>
      </w:r>
      <w:r w:rsidR="001E33FC">
        <w:rPr>
          <w:rFonts w:eastAsia="Calibri"/>
        </w:rPr>
        <w:t>2</w:t>
      </w:r>
      <w:r w:rsidR="00E54D89">
        <w:rPr>
          <w:rFonts w:eastAsia="Calibri"/>
        </w:rPr>
        <w:t>6</w:t>
      </w:r>
      <w:r w:rsidR="00983DFC" w:rsidRPr="001601C4">
        <w:rPr>
          <w:rFonts w:eastAsia="Calibri"/>
        </w:rPr>
        <w:t xml:space="preserve"> г.</w:t>
      </w:r>
      <w:r w:rsidR="00210E85">
        <w:rPr>
          <w:rFonts w:eastAsia="Calibri"/>
        </w:rPr>
        <w:t xml:space="preserve"> </w:t>
      </w:r>
    </w:p>
    <w:p w14:paraId="5C1E4C4B" w14:textId="561537D6" w:rsidR="00983DFC" w:rsidRPr="001601C4" w:rsidRDefault="00983DFC" w:rsidP="005F300B">
      <w:pPr>
        <w:ind w:left="5103"/>
        <w:jc w:val="right"/>
        <w:rPr>
          <w:rFonts w:eastAsia="Calibri"/>
        </w:rPr>
      </w:pPr>
      <w:r w:rsidRPr="001601C4">
        <w:rPr>
          <w:rFonts w:eastAsia="Calibri"/>
        </w:rPr>
        <w:t>№___</w:t>
      </w:r>
      <w:r w:rsidR="009D428A">
        <w:rPr>
          <w:rFonts w:eastAsia="Calibri"/>
        </w:rPr>
        <w:t>_____</w:t>
      </w:r>
      <w:r w:rsidRPr="001601C4">
        <w:rPr>
          <w:rFonts w:eastAsia="Calibri"/>
        </w:rPr>
        <w:t>_________</w:t>
      </w:r>
    </w:p>
    <w:p w14:paraId="1161C30C" w14:textId="77777777" w:rsidR="00983DFC" w:rsidRPr="001601C4" w:rsidRDefault="00983DFC" w:rsidP="00983DFC">
      <w:pPr>
        <w:ind w:left="5103"/>
        <w:jc w:val="right"/>
        <w:rPr>
          <w:rFonts w:eastAsia="Calibri"/>
        </w:rPr>
      </w:pPr>
    </w:p>
    <w:p w14:paraId="6E84691D" w14:textId="77777777" w:rsidR="00983DFC" w:rsidRPr="001601C4" w:rsidRDefault="00983DFC" w:rsidP="00983DFC">
      <w:pPr>
        <w:ind w:left="5103"/>
        <w:jc w:val="right"/>
        <w:rPr>
          <w:rFonts w:eastAsia="Calibri"/>
        </w:rPr>
      </w:pPr>
    </w:p>
    <w:p w14:paraId="629FA65E" w14:textId="77777777" w:rsidR="00983DFC" w:rsidRPr="001601C4" w:rsidRDefault="00983DFC" w:rsidP="00983DFC">
      <w:r w:rsidRPr="001601C4">
        <w:t>ФОРМА</w:t>
      </w:r>
    </w:p>
    <w:p w14:paraId="21BE4F00" w14:textId="77777777" w:rsidR="00983DFC" w:rsidRPr="001601C4" w:rsidRDefault="00983DFC" w:rsidP="00983DFC">
      <w:pPr>
        <w:jc w:val="center"/>
        <w:rPr>
          <w:b/>
        </w:rPr>
      </w:pPr>
    </w:p>
    <w:p w14:paraId="1CE9673A" w14:textId="77777777" w:rsidR="00983DFC" w:rsidRPr="001601C4" w:rsidRDefault="00983DFC" w:rsidP="00983DFC">
      <w:pPr>
        <w:jc w:val="center"/>
        <w:rPr>
          <w:b/>
        </w:rPr>
      </w:pPr>
    </w:p>
    <w:p w14:paraId="4129E6B3" w14:textId="77777777" w:rsidR="00983DFC" w:rsidRPr="001601C4" w:rsidRDefault="00983DFC" w:rsidP="00983DFC">
      <w:pPr>
        <w:jc w:val="center"/>
        <w:rPr>
          <w:b/>
        </w:rPr>
      </w:pPr>
      <w:r w:rsidRPr="001601C4">
        <w:rPr>
          <w:b/>
        </w:rPr>
        <w:t xml:space="preserve">Акт о выявленных недостатках </w:t>
      </w:r>
    </w:p>
    <w:p w14:paraId="7F843791" w14:textId="77777777" w:rsidR="00983DFC" w:rsidRPr="001601C4" w:rsidRDefault="00983DFC" w:rsidP="00983DFC">
      <w:pPr>
        <w:jc w:val="center"/>
        <w:rPr>
          <w:b/>
        </w:rPr>
      </w:pPr>
      <w:r w:rsidRPr="001601C4">
        <w:rPr>
          <w:b/>
        </w:rPr>
        <w:t xml:space="preserve">по Договору </w:t>
      </w:r>
      <w:r w:rsidRPr="001601C4">
        <w:rPr>
          <w:b/>
          <w:bCs/>
        </w:rPr>
        <w:t xml:space="preserve">на оказание услуг </w:t>
      </w:r>
      <w:r w:rsidRPr="001601C4">
        <w:rPr>
          <w:b/>
        </w:rPr>
        <w:t>_________</w:t>
      </w:r>
      <w:r w:rsidRPr="001601C4">
        <w:rPr>
          <w:rStyle w:val="af7"/>
          <w:b/>
        </w:rPr>
        <w:footnoteReference w:id="35"/>
      </w:r>
      <w:r w:rsidRPr="001601C4">
        <w:rPr>
          <w:b/>
        </w:rPr>
        <w:t xml:space="preserve"> </w:t>
      </w:r>
    </w:p>
    <w:p w14:paraId="0E54AE04" w14:textId="61D930C3" w:rsidR="00983DFC" w:rsidRPr="001601C4" w:rsidRDefault="00983DFC" w:rsidP="00983DFC">
      <w:pPr>
        <w:pStyle w:val="37"/>
        <w:tabs>
          <w:tab w:val="num" w:pos="0"/>
        </w:tabs>
        <w:ind w:left="-142"/>
        <w:jc w:val="center"/>
        <w:rPr>
          <w:b/>
          <w:szCs w:val="24"/>
        </w:rPr>
      </w:pPr>
      <w:r w:rsidRPr="001601C4">
        <w:rPr>
          <w:b/>
          <w:szCs w:val="24"/>
        </w:rPr>
        <w:t>от ______________ 20</w:t>
      </w:r>
      <w:r w:rsidR="001E33FC">
        <w:rPr>
          <w:b/>
          <w:szCs w:val="24"/>
        </w:rPr>
        <w:t>2</w:t>
      </w:r>
      <w:r w:rsidRPr="001601C4">
        <w:rPr>
          <w:b/>
          <w:szCs w:val="24"/>
        </w:rPr>
        <w:t>__ г. №_____________________</w:t>
      </w:r>
    </w:p>
    <w:p w14:paraId="61A47823" w14:textId="77777777" w:rsidR="00983DFC" w:rsidRPr="001601C4" w:rsidRDefault="00983DFC" w:rsidP="00983DFC">
      <w:pPr>
        <w:jc w:val="center"/>
        <w:rPr>
          <w:b/>
        </w:rPr>
      </w:pPr>
    </w:p>
    <w:p w14:paraId="7DA1C8C1" w14:textId="45160885" w:rsidR="00983DFC" w:rsidRPr="001601C4" w:rsidRDefault="00983DFC" w:rsidP="00983DFC">
      <w:pPr>
        <w:tabs>
          <w:tab w:val="left" w:pos="6237"/>
        </w:tabs>
      </w:pPr>
      <w:r w:rsidRPr="001601C4">
        <w:t>__________</w:t>
      </w:r>
      <w:r w:rsidRPr="001601C4">
        <w:tab/>
        <w:t xml:space="preserve"> «____»_________ 20</w:t>
      </w:r>
      <w:r w:rsidR="001E33FC">
        <w:t>2</w:t>
      </w:r>
      <w:r w:rsidRPr="001601C4">
        <w:t>__г.</w:t>
      </w:r>
    </w:p>
    <w:p w14:paraId="429F7F7C" w14:textId="77777777" w:rsidR="00983DFC" w:rsidRPr="001601C4" w:rsidRDefault="00983DFC" w:rsidP="00983DFC">
      <w:pPr>
        <w:ind w:firstLine="709"/>
        <w:jc w:val="both"/>
      </w:pPr>
    </w:p>
    <w:p w14:paraId="7BEA9D1F" w14:textId="77777777" w:rsidR="00983DFC" w:rsidRPr="001601C4" w:rsidRDefault="00983DFC" w:rsidP="00983DFC">
      <w:pPr>
        <w:ind w:firstLine="709"/>
        <w:jc w:val="both"/>
      </w:pPr>
    </w:p>
    <w:p w14:paraId="729AAFBC" w14:textId="767A112C" w:rsidR="00983DFC" w:rsidRPr="001601C4" w:rsidRDefault="00983DFC" w:rsidP="00983DFC">
      <w:pPr>
        <w:ind w:firstLine="709"/>
        <w:jc w:val="both"/>
      </w:pPr>
      <w:r w:rsidRPr="001601C4">
        <w:rPr>
          <w:bCs/>
        </w:rPr>
        <w:t>АО «Почта России», именуемое в дальнейшем «Заказчик», в лице _____________, действующе___ на основании ____________, с од</w:t>
      </w:r>
      <w:r w:rsidR="00E54D89">
        <w:rPr>
          <w:bCs/>
        </w:rPr>
        <w:t>ной стороны и _________________</w:t>
      </w:r>
      <w:r w:rsidRPr="001601C4">
        <w:rPr>
          <w:bCs/>
        </w:rPr>
        <w:t>, именуем__ в дальнейшем «Исполнитель», в лице __________________, действующе___ на основании ___________________, с другой стороны</w:t>
      </w:r>
      <w:r w:rsidRPr="001601C4">
        <w:t xml:space="preserve"> составили настоящий акт о нижеследующем:</w:t>
      </w:r>
    </w:p>
    <w:p w14:paraId="3354BAB4" w14:textId="3052846C" w:rsidR="00983DFC" w:rsidRPr="001601C4" w:rsidRDefault="00983DFC" w:rsidP="00983DFC">
      <w:pPr>
        <w:jc w:val="both"/>
      </w:pPr>
      <w:r w:rsidRPr="001601C4">
        <w:tab/>
        <w:t xml:space="preserve">1. В соответствии с условиями Договора на оказание услуг </w:t>
      </w:r>
      <w:r w:rsidRPr="001601C4">
        <w:rPr>
          <w:b/>
        </w:rPr>
        <w:t>________</w:t>
      </w:r>
      <w:r w:rsidRPr="001601C4">
        <w:t>_</w:t>
      </w:r>
      <w:r w:rsidRPr="001601C4">
        <w:rPr>
          <w:rStyle w:val="af7"/>
        </w:rPr>
        <w:footnoteReference w:id="36"/>
      </w:r>
      <w:r w:rsidRPr="001601C4">
        <w:t xml:space="preserve"> от _____________</w:t>
      </w:r>
      <w:r w:rsidR="00221216">
        <w:t xml:space="preserve"> г. </w:t>
      </w:r>
      <w:r w:rsidRPr="001601C4">
        <w:t>№____________ Исполнитель оказал Заказчику услуги ненадлежащим образом.</w:t>
      </w:r>
    </w:p>
    <w:p w14:paraId="548B6B86" w14:textId="77777777" w:rsidR="00983DFC" w:rsidRPr="001601C4" w:rsidRDefault="00983DFC" w:rsidP="00983DFC">
      <w:pPr>
        <w:jc w:val="both"/>
      </w:pPr>
      <w:r w:rsidRPr="001601C4">
        <w:tab/>
        <w:t>2. При приемке оказанных услуг были выявлены следующие несоответствия условиям Договора: - ________________________________;</w:t>
      </w:r>
    </w:p>
    <w:p w14:paraId="03A8CF3F" w14:textId="4064D231" w:rsidR="00983DFC" w:rsidRPr="001601C4" w:rsidRDefault="00983DFC" w:rsidP="00983DFC">
      <w:pPr>
        <w:jc w:val="both"/>
      </w:pPr>
      <w:r w:rsidRPr="001601C4">
        <w:t>- ________________________________________</w:t>
      </w:r>
      <w:r w:rsidR="00C12EBF">
        <w:t>_________</w:t>
      </w:r>
      <w:r w:rsidRPr="001601C4">
        <w:t>_;</w:t>
      </w:r>
    </w:p>
    <w:p w14:paraId="7E235603" w14:textId="25E5CF7A" w:rsidR="00983DFC" w:rsidRPr="001601C4" w:rsidRDefault="00983DFC" w:rsidP="00983DFC">
      <w:pPr>
        <w:jc w:val="both"/>
      </w:pPr>
      <w:r w:rsidRPr="001601C4">
        <w:t>- ________________________________________</w:t>
      </w:r>
      <w:r w:rsidR="00C12EBF">
        <w:t>_______</w:t>
      </w:r>
      <w:r w:rsidRPr="001601C4">
        <w:t>___.</w:t>
      </w:r>
    </w:p>
    <w:p w14:paraId="2CA79EC9" w14:textId="77777777" w:rsidR="00983DFC" w:rsidRPr="001601C4" w:rsidRDefault="00983DFC" w:rsidP="00983DFC">
      <w:pPr>
        <w:ind w:firstLine="709"/>
        <w:jc w:val="both"/>
      </w:pPr>
      <w:r w:rsidRPr="001601C4">
        <w:t>3. Срок для устранения выявленных замечаний/недостатков составляет __________</w:t>
      </w:r>
      <w:r w:rsidRPr="001601C4">
        <w:rPr>
          <w:rStyle w:val="af7"/>
        </w:rPr>
        <w:footnoteReference w:id="37"/>
      </w:r>
      <w:r w:rsidRPr="001601C4">
        <w:t>.</w:t>
      </w:r>
    </w:p>
    <w:p w14:paraId="35835BDD" w14:textId="77777777" w:rsidR="00983DFC" w:rsidRPr="001601C4" w:rsidRDefault="00983DFC" w:rsidP="00983DFC">
      <w:pPr>
        <w:ind w:firstLine="709"/>
        <w:jc w:val="both"/>
      </w:pPr>
    </w:p>
    <w:p w14:paraId="0B67F4C5" w14:textId="77777777" w:rsidR="00983DFC" w:rsidRPr="001601C4" w:rsidRDefault="00983DFC" w:rsidP="00983DFC">
      <w:pPr>
        <w:ind w:firstLine="709"/>
        <w:jc w:val="both"/>
      </w:pPr>
    </w:p>
    <w:p w14:paraId="2E25E7FC" w14:textId="77777777" w:rsidR="00983DFC" w:rsidRPr="001601C4" w:rsidRDefault="00983DFC" w:rsidP="00E54D89">
      <w:pPr>
        <w:widowControl w:val="0"/>
        <w:tabs>
          <w:tab w:val="left" w:pos="709"/>
        </w:tabs>
        <w:jc w:val="both"/>
      </w:pPr>
      <w:r w:rsidRPr="001601C4">
        <w:tab/>
        <w:t>Приложения к акту:</w:t>
      </w:r>
      <w:r w:rsidRPr="001601C4">
        <w:rPr>
          <w:rStyle w:val="af7"/>
        </w:rPr>
        <w:footnoteReference w:id="38"/>
      </w:r>
    </w:p>
    <w:tbl>
      <w:tblPr>
        <w:tblpPr w:leftFromText="180" w:rightFromText="180" w:bottomFromText="200" w:vertAnchor="text" w:horzAnchor="margin" w:tblpY="107"/>
        <w:tblW w:w="9463" w:type="dxa"/>
        <w:tblLook w:val="04A0" w:firstRow="1" w:lastRow="0" w:firstColumn="1" w:lastColumn="0" w:noHBand="0" w:noVBand="1"/>
      </w:tblPr>
      <w:tblGrid>
        <w:gridCol w:w="4786"/>
        <w:gridCol w:w="4677"/>
      </w:tblGrid>
      <w:tr w:rsidR="00983DFC" w:rsidRPr="001601C4" w14:paraId="6731E27E" w14:textId="77777777" w:rsidTr="00490570">
        <w:tc>
          <w:tcPr>
            <w:tcW w:w="4786" w:type="dxa"/>
          </w:tcPr>
          <w:p w14:paraId="7F416DC8" w14:textId="77777777" w:rsidR="00983DFC" w:rsidRPr="001601C4" w:rsidRDefault="00983DFC" w:rsidP="00490570">
            <w:pPr>
              <w:spacing w:line="276" w:lineRule="auto"/>
              <w:jc w:val="center"/>
              <w:rPr>
                <w:b/>
                <w:bCs/>
                <w:caps/>
                <w:lang w:eastAsia="en-US"/>
              </w:rPr>
            </w:pPr>
          </w:p>
        </w:tc>
        <w:tc>
          <w:tcPr>
            <w:tcW w:w="4677" w:type="dxa"/>
          </w:tcPr>
          <w:p w14:paraId="0C1D9D8D" w14:textId="77777777" w:rsidR="00983DFC" w:rsidRPr="001601C4" w:rsidRDefault="00983DFC" w:rsidP="00490570">
            <w:pPr>
              <w:spacing w:line="276" w:lineRule="auto"/>
              <w:jc w:val="center"/>
              <w:rPr>
                <w:b/>
                <w:bCs/>
                <w:caps/>
                <w:lang w:eastAsia="en-US"/>
              </w:rPr>
            </w:pPr>
          </w:p>
        </w:tc>
      </w:tr>
      <w:tr w:rsidR="00983DFC" w:rsidRPr="001601C4" w14:paraId="56ED636D" w14:textId="77777777" w:rsidTr="00490570">
        <w:trPr>
          <w:trHeight w:val="422"/>
        </w:trPr>
        <w:tc>
          <w:tcPr>
            <w:tcW w:w="4786" w:type="dxa"/>
            <w:hideMark/>
          </w:tcPr>
          <w:p w14:paraId="7FCAE56B" w14:textId="77777777" w:rsidR="00983DFC" w:rsidRPr="001601C4" w:rsidRDefault="00983DFC" w:rsidP="007E63D5">
            <w:pPr>
              <w:jc w:val="center"/>
              <w:rPr>
                <w:b/>
                <w:bCs/>
                <w:caps/>
                <w:lang w:eastAsia="en-US"/>
              </w:rPr>
            </w:pPr>
            <w:r w:rsidRPr="001601C4">
              <w:rPr>
                <w:b/>
                <w:bCs/>
                <w:caps/>
                <w:lang w:eastAsia="en-US"/>
              </w:rPr>
              <w:t>исполнитель:</w:t>
            </w:r>
          </w:p>
          <w:p w14:paraId="25D03E6C" w14:textId="77777777" w:rsidR="00983DFC" w:rsidRPr="001601C4" w:rsidRDefault="00983DFC" w:rsidP="007E63D5">
            <w:pPr>
              <w:jc w:val="center"/>
              <w:rPr>
                <w:lang w:eastAsia="en-US"/>
              </w:rPr>
            </w:pPr>
            <w:r w:rsidRPr="001601C4">
              <w:rPr>
                <w:lang w:eastAsia="en-US"/>
              </w:rPr>
              <w:t>____________________________</w:t>
            </w:r>
          </w:p>
          <w:p w14:paraId="40F77526" w14:textId="77777777" w:rsidR="00983DFC" w:rsidRPr="001601C4" w:rsidRDefault="00983DFC" w:rsidP="007E63D5">
            <w:pPr>
              <w:jc w:val="center"/>
              <w:rPr>
                <w:lang w:eastAsia="en-US"/>
              </w:rPr>
            </w:pPr>
            <w:r w:rsidRPr="001601C4">
              <w:rPr>
                <w:vertAlign w:val="superscript"/>
                <w:lang w:eastAsia="en-US"/>
              </w:rPr>
              <w:t>(должность)</w:t>
            </w:r>
          </w:p>
          <w:p w14:paraId="70560A51" w14:textId="77777777" w:rsidR="00983DFC" w:rsidRPr="001601C4" w:rsidRDefault="00983DFC" w:rsidP="007E63D5">
            <w:pPr>
              <w:jc w:val="center"/>
              <w:rPr>
                <w:lang w:eastAsia="en-US"/>
              </w:rPr>
            </w:pPr>
            <w:r w:rsidRPr="001601C4">
              <w:rPr>
                <w:lang w:eastAsia="en-US"/>
              </w:rPr>
              <w:t>____________________________</w:t>
            </w:r>
          </w:p>
          <w:p w14:paraId="2FD6CBA0" w14:textId="77777777" w:rsidR="00983DFC" w:rsidRPr="001601C4" w:rsidRDefault="00983DFC" w:rsidP="007E63D5">
            <w:pPr>
              <w:jc w:val="center"/>
              <w:rPr>
                <w:vertAlign w:val="superscript"/>
                <w:lang w:eastAsia="en-US"/>
              </w:rPr>
            </w:pPr>
            <w:r w:rsidRPr="001601C4">
              <w:rPr>
                <w:vertAlign w:val="superscript"/>
                <w:lang w:eastAsia="en-US"/>
              </w:rPr>
              <w:t>(подпись, фамилия и инициалы)</w:t>
            </w:r>
          </w:p>
          <w:p w14:paraId="5E4E78E3" w14:textId="57376683" w:rsidR="00983DFC" w:rsidRPr="001601C4" w:rsidRDefault="00983DFC" w:rsidP="007E63D5">
            <w:pPr>
              <w:jc w:val="center"/>
              <w:rPr>
                <w:lang w:eastAsia="en-US"/>
              </w:rPr>
            </w:pPr>
            <w:r w:rsidRPr="001601C4">
              <w:rPr>
                <w:lang w:eastAsia="en-US"/>
              </w:rPr>
              <w:t>___ ____________ 20</w:t>
            </w:r>
            <w:r w:rsidR="001E33FC">
              <w:rPr>
                <w:lang w:eastAsia="en-US"/>
              </w:rPr>
              <w:t>2</w:t>
            </w:r>
            <w:r w:rsidRPr="001601C4">
              <w:rPr>
                <w:lang w:eastAsia="en-US"/>
              </w:rPr>
              <w:t>__ г.</w:t>
            </w:r>
            <w:r w:rsidRPr="001601C4">
              <w:rPr>
                <w:lang w:eastAsia="en-US"/>
              </w:rPr>
              <w:br/>
              <w:t>М.П. (при наличии печати)</w:t>
            </w:r>
          </w:p>
        </w:tc>
        <w:tc>
          <w:tcPr>
            <w:tcW w:w="4677" w:type="dxa"/>
            <w:hideMark/>
          </w:tcPr>
          <w:p w14:paraId="03808C69" w14:textId="77777777" w:rsidR="00983DFC" w:rsidRPr="001601C4" w:rsidRDefault="00983DFC" w:rsidP="007E63D5">
            <w:pPr>
              <w:jc w:val="center"/>
              <w:rPr>
                <w:b/>
                <w:bCs/>
                <w:caps/>
                <w:lang w:eastAsia="en-US"/>
              </w:rPr>
            </w:pPr>
            <w:r w:rsidRPr="001601C4">
              <w:rPr>
                <w:b/>
                <w:bCs/>
                <w:caps/>
                <w:lang w:eastAsia="en-US"/>
              </w:rPr>
              <w:t>заказчик:</w:t>
            </w:r>
          </w:p>
          <w:p w14:paraId="759759DB" w14:textId="77777777" w:rsidR="00983DFC" w:rsidRPr="001601C4" w:rsidRDefault="00983DFC" w:rsidP="007E63D5">
            <w:pPr>
              <w:jc w:val="center"/>
              <w:rPr>
                <w:lang w:eastAsia="en-US"/>
              </w:rPr>
            </w:pPr>
            <w:r w:rsidRPr="001601C4">
              <w:rPr>
                <w:lang w:eastAsia="en-US"/>
              </w:rPr>
              <w:t>____________________________</w:t>
            </w:r>
          </w:p>
          <w:p w14:paraId="4A5F0BDD" w14:textId="77777777" w:rsidR="00983DFC" w:rsidRPr="001601C4" w:rsidRDefault="00983DFC" w:rsidP="007E63D5">
            <w:pPr>
              <w:jc w:val="center"/>
              <w:rPr>
                <w:lang w:eastAsia="en-US"/>
              </w:rPr>
            </w:pPr>
            <w:r w:rsidRPr="001601C4">
              <w:rPr>
                <w:vertAlign w:val="superscript"/>
                <w:lang w:eastAsia="en-US"/>
              </w:rPr>
              <w:t>(должность)</w:t>
            </w:r>
          </w:p>
          <w:p w14:paraId="3B56E6F1" w14:textId="77777777" w:rsidR="00983DFC" w:rsidRPr="001601C4" w:rsidRDefault="00983DFC" w:rsidP="007E63D5">
            <w:pPr>
              <w:jc w:val="center"/>
              <w:rPr>
                <w:lang w:eastAsia="en-US"/>
              </w:rPr>
            </w:pPr>
            <w:r w:rsidRPr="001601C4">
              <w:rPr>
                <w:lang w:eastAsia="en-US"/>
              </w:rPr>
              <w:t>____________________________</w:t>
            </w:r>
          </w:p>
          <w:p w14:paraId="0FE6743C" w14:textId="77777777" w:rsidR="00983DFC" w:rsidRPr="001601C4" w:rsidRDefault="00983DFC" w:rsidP="007E63D5">
            <w:pPr>
              <w:jc w:val="center"/>
              <w:rPr>
                <w:vertAlign w:val="superscript"/>
                <w:lang w:eastAsia="en-US"/>
              </w:rPr>
            </w:pPr>
            <w:r w:rsidRPr="001601C4">
              <w:rPr>
                <w:vertAlign w:val="superscript"/>
                <w:lang w:eastAsia="en-US"/>
              </w:rPr>
              <w:t>(подпись, фамилия и инициалы)</w:t>
            </w:r>
          </w:p>
          <w:p w14:paraId="1705DC9E" w14:textId="062F52E9" w:rsidR="00983DFC" w:rsidRPr="001601C4" w:rsidRDefault="00983DFC" w:rsidP="007E63D5">
            <w:pPr>
              <w:jc w:val="center"/>
              <w:rPr>
                <w:lang w:eastAsia="en-US"/>
              </w:rPr>
            </w:pPr>
            <w:r w:rsidRPr="001601C4">
              <w:rPr>
                <w:lang w:eastAsia="en-US"/>
              </w:rPr>
              <w:t>__ _______________20</w:t>
            </w:r>
            <w:r w:rsidR="001E33FC">
              <w:rPr>
                <w:lang w:eastAsia="en-US"/>
              </w:rPr>
              <w:t>2</w:t>
            </w:r>
            <w:r w:rsidRPr="001601C4">
              <w:rPr>
                <w:lang w:eastAsia="en-US"/>
              </w:rPr>
              <w:t>__ г.</w:t>
            </w:r>
          </w:p>
        </w:tc>
      </w:tr>
    </w:tbl>
    <w:p w14:paraId="6C0C381E" w14:textId="77777777" w:rsidR="00983DFC" w:rsidRPr="001601C4" w:rsidRDefault="00983DFC" w:rsidP="00983DFC">
      <w:pPr>
        <w:widowControl w:val="0"/>
        <w:pBdr>
          <w:bottom w:val="single" w:sz="12" w:space="1" w:color="auto"/>
        </w:pBdr>
        <w:tabs>
          <w:tab w:val="left" w:pos="5670"/>
        </w:tabs>
        <w:autoSpaceDE w:val="0"/>
        <w:autoSpaceDN w:val="0"/>
        <w:adjustRightInd w:val="0"/>
      </w:pPr>
    </w:p>
    <w:tbl>
      <w:tblPr>
        <w:tblpPr w:leftFromText="180" w:rightFromText="180" w:bottomFromText="200" w:vertAnchor="text" w:horzAnchor="margin" w:tblpY="107"/>
        <w:tblW w:w="9463" w:type="dxa"/>
        <w:tblLook w:val="04A0" w:firstRow="1" w:lastRow="0" w:firstColumn="1" w:lastColumn="0" w:noHBand="0" w:noVBand="1"/>
      </w:tblPr>
      <w:tblGrid>
        <w:gridCol w:w="4786"/>
        <w:gridCol w:w="4677"/>
      </w:tblGrid>
      <w:tr w:rsidR="00983DFC" w:rsidRPr="001601C4" w14:paraId="2E4F8301" w14:textId="77777777" w:rsidTr="00490570">
        <w:trPr>
          <w:trHeight w:val="422"/>
        </w:trPr>
        <w:tc>
          <w:tcPr>
            <w:tcW w:w="4786" w:type="dxa"/>
            <w:hideMark/>
          </w:tcPr>
          <w:p w14:paraId="2BD1C9D7" w14:textId="77777777" w:rsidR="00983DFC" w:rsidRPr="001601C4" w:rsidRDefault="00983DFC" w:rsidP="007E63D5">
            <w:pPr>
              <w:jc w:val="center"/>
              <w:rPr>
                <w:b/>
                <w:bCs/>
                <w:caps/>
                <w:lang w:eastAsia="en-US"/>
              </w:rPr>
            </w:pPr>
            <w:r w:rsidRPr="001601C4">
              <w:rPr>
                <w:b/>
                <w:bCs/>
                <w:caps/>
                <w:lang w:eastAsia="en-US"/>
              </w:rPr>
              <w:t>исполнитель:</w:t>
            </w:r>
          </w:p>
          <w:p w14:paraId="3D72DED2" w14:textId="77777777" w:rsidR="007E63D5" w:rsidRDefault="007E63D5" w:rsidP="007E63D5">
            <w:pPr>
              <w:jc w:val="center"/>
              <w:rPr>
                <w:lang w:eastAsia="en-US"/>
              </w:rPr>
            </w:pPr>
          </w:p>
          <w:p w14:paraId="2A390929" w14:textId="5D310AA9" w:rsidR="00983DFC" w:rsidRPr="001601C4" w:rsidRDefault="00983DFC" w:rsidP="007E63D5">
            <w:pPr>
              <w:jc w:val="center"/>
              <w:rPr>
                <w:lang w:eastAsia="en-US"/>
              </w:rPr>
            </w:pPr>
            <w:r w:rsidRPr="001601C4">
              <w:rPr>
                <w:lang w:eastAsia="en-US"/>
              </w:rPr>
              <w:t>____________________________</w:t>
            </w:r>
          </w:p>
          <w:p w14:paraId="69212B61" w14:textId="2586FCF5" w:rsidR="00983DFC" w:rsidRDefault="00983DFC" w:rsidP="007E63D5">
            <w:pPr>
              <w:jc w:val="center"/>
              <w:rPr>
                <w:vertAlign w:val="superscript"/>
                <w:lang w:eastAsia="en-US"/>
              </w:rPr>
            </w:pPr>
            <w:r w:rsidRPr="001601C4">
              <w:rPr>
                <w:vertAlign w:val="superscript"/>
                <w:lang w:eastAsia="en-US"/>
              </w:rPr>
              <w:t>(должность)</w:t>
            </w:r>
          </w:p>
          <w:p w14:paraId="388A1F00" w14:textId="77777777" w:rsidR="00983DFC" w:rsidRPr="001601C4" w:rsidRDefault="00983DFC" w:rsidP="007E63D5">
            <w:pPr>
              <w:jc w:val="center"/>
              <w:rPr>
                <w:lang w:eastAsia="en-US"/>
              </w:rPr>
            </w:pPr>
            <w:r w:rsidRPr="001601C4">
              <w:rPr>
                <w:lang w:eastAsia="en-US"/>
              </w:rPr>
              <w:t>____________________________</w:t>
            </w:r>
          </w:p>
          <w:p w14:paraId="25D41905" w14:textId="77777777" w:rsidR="00983DFC" w:rsidRPr="001601C4" w:rsidRDefault="00983DFC" w:rsidP="007E63D5">
            <w:pPr>
              <w:jc w:val="center"/>
              <w:rPr>
                <w:vertAlign w:val="superscript"/>
                <w:lang w:eastAsia="en-US"/>
              </w:rPr>
            </w:pPr>
            <w:r w:rsidRPr="001601C4">
              <w:rPr>
                <w:vertAlign w:val="superscript"/>
                <w:lang w:eastAsia="en-US"/>
              </w:rPr>
              <w:t>(подпись, фамилия и инициалы)</w:t>
            </w:r>
          </w:p>
          <w:p w14:paraId="620BD442" w14:textId="6F5F3B15" w:rsidR="00983DFC" w:rsidRPr="001601C4" w:rsidRDefault="00983DFC" w:rsidP="007E63D5">
            <w:pPr>
              <w:jc w:val="center"/>
              <w:rPr>
                <w:lang w:eastAsia="en-US"/>
              </w:rPr>
            </w:pPr>
            <w:r w:rsidRPr="001601C4">
              <w:rPr>
                <w:lang w:eastAsia="en-US"/>
              </w:rPr>
              <w:t>___ ____________ 20</w:t>
            </w:r>
            <w:r w:rsidR="001E33FC">
              <w:rPr>
                <w:lang w:eastAsia="en-US"/>
              </w:rPr>
              <w:t>2</w:t>
            </w:r>
            <w:r w:rsidR="00E54D89">
              <w:rPr>
                <w:lang w:eastAsia="en-US"/>
              </w:rPr>
              <w:t>6</w:t>
            </w:r>
            <w:r w:rsidRPr="001601C4">
              <w:rPr>
                <w:lang w:eastAsia="en-US"/>
              </w:rPr>
              <w:t xml:space="preserve"> г.</w:t>
            </w:r>
          </w:p>
        </w:tc>
        <w:tc>
          <w:tcPr>
            <w:tcW w:w="4677" w:type="dxa"/>
          </w:tcPr>
          <w:p w14:paraId="7ADAC974" w14:textId="77777777" w:rsidR="00983DFC" w:rsidRPr="001601C4" w:rsidRDefault="00983DFC" w:rsidP="007E63D5">
            <w:pPr>
              <w:jc w:val="center"/>
              <w:rPr>
                <w:b/>
                <w:bCs/>
                <w:caps/>
                <w:lang w:eastAsia="en-US"/>
              </w:rPr>
            </w:pPr>
            <w:r w:rsidRPr="001601C4">
              <w:rPr>
                <w:b/>
                <w:bCs/>
                <w:caps/>
                <w:lang w:eastAsia="en-US"/>
              </w:rPr>
              <w:t>заказчик:</w:t>
            </w:r>
          </w:p>
          <w:p w14:paraId="590DBD37" w14:textId="77777777" w:rsidR="00E54D89" w:rsidRPr="003A08D4" w:rsidRDefault="00E54D89" w:rsidP="007E63D5">
            <w:pPr>
              <w:jc w:val="center"/>
              <w:rPr>
                <w:u w:val="single"/>
              </w:rPr>
            </w:pPr>
            <w:r w:rsidRPr="003A08D4">
              <w:rPr>
                <w:u w:val="single"/>
              </w:rPr>
              <w:t>Руководитель Административно-</w:t>
            </w:r>
          </w:p>
          <w:p w14:paraId="675791F3" w14:textId="77777777" w:rsidR="00E54D89" w:rsidRDefault="00E54D89" w:rsidP="007E63D5">
            <w:pPr>
              <w:jc w:val="center"/>
              <w:rPr>
                <w:vertAlign w:val="superscript"/>
                <w:lang w:eastAsia="en-US"/>
              </w:rPr>
            </w:pPr>
            <w:r w:rsidRPr="003A08D4">
              <w:rPr>
                <w:u w:val="single"/>
              </w:rPr>
              <w:t>хозяйственного департамента</w:t>
            </w:r>
            <w:r w:rsidRPr="001601C4">
              <w:rPr>
                <w:vertAlign w:val="superscript"/>
                <w:lang w:eastAsia="en-US"/>
              </w:rPr>
              <w:t xml:space="preserve"> </w:t>
            </w:r>
          </w:p>
          <w:p w14:paraId="6CAB37D1" w14:textId="15CCA80C" w:rsidR="00983DFC" w:rsidRPr="001601C4" w:rsidRDefault="00983DFC" w:rsidP="007E63D5">
            <w:pPr>
              <w:jc w:val="center"/>
              <w:rPr>
                <w:lang w:eastAsia="en-US"/>
              </w:rPr>
            </w:pPr>
            <w:r w:rsidRPr="001601C4">
              <w:rPr>
                <w:vertAlign w:val="superscript"/>
                <w:lang w:eastAsia="en-US"/>
              </w:rPr>
              <w:t>(должность)</w:t>
            </w:r>
          </w:p>
          <w:p w14:paraId="17009416" w14:textId="4A0A3FC3" w:rsidR="001E33FC" w:rsidRDefault="001E33FC" w:rsidP="007E63D5">
            <w:pPr>
              <w:jc w:val="center"/>
              <w:rPr>
                <w:lang w:eastAsia="en-US"/>
              </w:rPr>
            </w:pPr>
            <w:r>
              <w:rPr>
                <w:lang w:eastAsia="en-US"/>
              </w:rPr>
              <w:t>__</w:t>
            </w:r>
            <w:r w:rsidRPr="001601C4">
              <w:rPr>
                <w:lang w:eastAsia="en-US"/>
              </w:rPr>
              <w:t>_________</w:t>
            </w:r>
            <w:r>
              <w:rPr>
                <w:lang w:eastAsia="en-US"/>
              </w:rPr>
              <w:t xml:space="preserve">_________ </w:t>
            </w:r>
            <w:r w:rsidR="00E54D89">
              <w:t>Бурцев В.С.</w:t>
            </w:r>
          </w:p>
          <w:p w14:paraId="4F9D711D" w14:textId="19EF93AA" w:rsidR="00983DFC" w:rsidRPr="001601C4" w:rsidRDefault="00983DFC" w:rsidP="007E63D5">
            <w:pPr>
              <w:jc w:val="center"/>
              <w:rPr>
                <w:vertAlign w:val="superscript"/>
                <w:lang w:eastAsia="en-US"/>
              </w:rPr>
            </w:pPr>
            <w:r w:rsidRPr="001601C4">
              <w:rPr>
                <w:vertAlign w:val="superscript"/>
                <w:lang w:eastAsia="en-US"/>
              </w:rPr>
              <w:t>(подпись, фамилия и инициалы)</w:t>
            </w:r>
          </w:p>
          <w:p w14:paraId="0D130911" w14:textId="36ED5B6B" w:rsidR="00983DFC" w:rsidRPr="001601C4" w:rsidRDefault="00983DFC" w:rsidP="007E63D5">
            <w:pPr>
              <w:jc w:val="center"/>
              <w:rPr>
                <w:lang w:eastAsia="en-US"/>
              </w:rPr>
            </w:pPr>
            <w:r w:rsidRPr="001601C4">
              <w:rPr>
                <w:lang w:eastAsia="en-US"/>
              </w:rPr>
              <w:t>___ ____________ 20</w:t>
            </w:r>
            <w:r w:rsidR="001E33FC">
              <w:rPr>
                <w:lang w:eastAsia="en-US"/>
              </w:rPr>
              <w:t>2</w:t>
            </w:r>
            <w:r w:rsidR="00E54D89">
              <w:rPr>
                <w:lang w:eastAsia="en-US"/>
              </w:rPr>
              <w:t>6 г.</w:t>
            </w:r>
          </w:p>
        </w:tc>
      </w:tr>
    </w:tbl>
    <w:p w14:paraId="3B618F30" w14:textId="77777777" w:rsidR="00983DFC" w:rsidRPr="001601C4" w:rsidRDefault="00983DFC" w:rsidP="00983DFC">
      <w:pPr>
        <w:widowControl w:val="0"/>
        <w:tabs>
          <w:tab w:val="left" w:pos="5670"/>
        </w:tabs>
        <w:autoSpaceDE w:val="0"/>
        <w:autoSpaceDN w:val="0"/>
        <w:adjustRightInd w:val="0"/>
      </w:pPr>
    </w:p>
    <w:p w14:paraId="28BEE567" w14:textId="77777777" w:rsidR="00983DFC" w:rsidRPr="001601C4" w:rsidRDefault="00983DFC" w:rsidP="00983DFC">
      <w:pPr>
        <w:spacing w:after="200" w:line="276" w:lineRule="auto"/>
      </w:pPr>
      <w:r w:rsidRPr="001601C4">
        <w:br w:type="page"/>
      </w:r>
    </w:p>
    <w:p w14:paraId="3E736667" w14:textId="77777777" w:rsidR="00983DFC" w:rsidRPr="001601C4" w:rsidRDefault="00983DFC" w:rsidP="00983DFC">
      <w:pPr>
        <w:ind w:left="5103"/>
        <w:jc w:val="right"/>
        <w:rPr>
          <w:rFonts w:eastAsia="Calibri"/>
        </w:rPr>
      </w:pPr>
      <w:r w:rsidRPr="001601C4">
        <w:rPr>
          <w:rFonts w:eastAsia="Calibri"/>
        </w:rPr>
        <w:t>Приложение № 5</w:t>
      </w:r>
    </w:p>
    <w:p w14:paraId="52EAAB5A" w14:textId="77777777" w:rsidR="009D428A" w:rsidRDefault="00983DFC" w:rsidP="005F300B">
      <w:pPr>
        <w:ind w:left="5103"/>
        <w:jc w:val="right"/>
        <w:rPr>
          <w:bCs/>
        </w:rPr>
      </w:pPr>
      <w:r w:rsidRPr="001601C4">
        <w:rPr>
          <w:rFonts w:eastAsia="Calibri"/>
        </w:rPr>
        <w:t xml:space="preserve">к </w:t>
      </w:r>
      <w:r w:rsidRPr="001601C4">
        <w:t>Договор</w:t>
      </w:r>
      <w:r w:rsidRPr="001601C4">
        <w:rPr>
          <w:rFonts w:eastAsia="Calibri"/>
        </w:rPr>
        <w:t xml:space="preserve">у </w:t>
      </w:r>
      <w:r w:rsidR="005F300B">
        <w:rPr>
          <w:rFonts w:eastAsia="Calibri"/>
        </w:rPr>
        <w:t xml:space="preserve">на </w:t>
      </w:r>
      <w:r w:rsidR="009D428A">
        <w:rPr>
          <w:bCs/>
        </w:rPr>
        <w:t>оказание услуг по</w:t>
      </w:r>
    </w:p>
    <w:p w14:paraId="460A2AE6" w14:textId="77777777" w:rsidR="009D428A" w:rsidRDefault="009D428A" w:rsidP="005F300B">
      <w:pPr>
        <w:ind w:left="5103"/>
        <w:jc w:val="right"/>
        <w:rPr>
          <w:bCs/>
        </w:rPr>
      </w:pPr>
      <w:r>
        <w:rPr>
          <w:bCs/>
        </w:rPr>
        <w:t>техническому обслуживанию</w:t>
      </w:r>
    </w:p>
    <w:p w14:paraId="7E3DFC39" w14:textId="77777777" w:rsidR="009D428A" w:rsidRDefault="005F300B" w:rsidP="005F300B">
      <w:pPr>
        <w:ind w:left="5103"/>
        <w:jc w:val="right"/>
        <w:rPr>
          <w:bCs/>
        </w:rPr>
      </w:pPr>
      <w:r w:rsidRPr="005F300B">
        <w:rPr>
          <w:bCs/>
        </w:rPr>
        <w:t>помещ</w:t>
      </w:r>
      <w:r w:rsidR="009D428A">
        <w:rPr>
          <w:bCs/>
        </w:rPr>
        <w:t>ений, инженерных систем, уборке</w:t>
      </w:r>
    </w:p>
    <w:p w14:paraId="340EAC80" w14:textId="77777777" w:rsidR="009D428A" w:rsidRDefault="005F300B" w:rsidP="005F300B">
      <w:pPr>
        <w:ind w:left="5103"/>
        <w:jc w:val="right"/>
        <w:rPr>
          <w:bCs/>
        </w:rPr>
      </w:pPr>
      <w:r w:rsidRPr="005F300B">
        <w:rPr>
          <w:bCs/>
        </w:rPr>
        <w:t xml:space="preserve">и </w:t>
      </w:r>
      <w:r w:rsidR="009D428A">
        <w:rPr>
          <w:bCs/>
        </w:rPr>
        <w:t>обслуживанию помещений Аппарата</w:t>
      </w:r>
    </w:p>
    <w:p w14:paraId="554A877F" w14:textId="67003627" w:rsidR="009D428A" w:rsidRDefault="005F300B" w:rsidP="009D428A">
      <w:pPr>
        <w:ind w:left="5103"/>
        <w:jc w:val="right"/>
        <w:rPr>
          <w:bCs/>
        </w:rPr>
      </w:pPr>
      <w:r w:rsidRPr="005F300B">
        <w:rPr>
          <w:bCs/>
        </w:rPr>
        <w:t>Управления АО «Почта России»</w:t>
      </w:r>
    </w:p>
    <w:p w14:paraId="3139958A" w14:textId="1AE80EA3" w:rsidR="009D428A" w:rsidRDefault="003A14DE" w:rsidP="005F300B">
      <w:pPr>
        <w:ind w:left="5103"/>
        <w:jc w:val="right"/>
        <w:rPr>
          <w:rFonts w:eastAsia="Calibri"/>
        </w:rPr>
      </w:pPr>
      <w:r>
        <w:rPr>
          <w:rFonts w:eastAsia="Calibri"/>
        </w:rPr>
        <w:t>от ________</w:t>
      </w:r>
      <w:r w:rsidR="00983DFC" w:rsidRPr="001601C4">
        <w:rPr>
          <w:rFonts w:eastAsia="Calibri"/>
        </w:rPr>
        <w:t>__ 20</w:t>
      </w:r>
      <w:r w:rsidR="001E33FC">
        <w:rPr>
          <w:rFonts w:eastAsia="Calibri"/>
        </w:rPr>
        <w:t>2</w:t>
      </w:r>
      <w:r w:rsidR="00E54D89">
        <w:rPr>
          <w:rFonts w:eastAsia="Calibri"/>
        </w:rPr>
        <w:t>6</w:t>
      </w:r>
      <w:r w:rsidR="00983DFC" w:rsidRPr="001601C4">
        <w:rPr>
          <w:rFonts w:eastAsia="Calibri"/>
        </w:rPr>
        <w:t xml:space="preserve"> г.</w:t>
      </w:r>
      <w:r w:rsidR="00210E85">
        <w:rPr>
          <w:rFonts w:eastAsia="Calibri"/>
        </w:rPr>
        <w:t xml:space="preserve"> </w:t>
      </w:r>
    </w:p>
    <w:p w14:paraId="38592928" w14:textId="1B151F32" w:rsidR="00983DFC" w:rsidRPr="001601C4" w:rsidRDefault="00983DFC" w:rsidP="005F300B">
      <w:pPr>
        <w:ind w:left="5103"/>
        <w:jc w:val="right"/>
      </w:pPr>
      <w:r w:rsidRPr="001601C4">
        <w:rPr>
          <w:rFonts w:eastAsia="Calibri"/>
        </w:rPr>
        <w:t>№______</w:t>
      </w:r>
      <w:r w:rsidR="009D428A">
        <w:rPr>
          <w:rFonts w:eastAsia="Calibri"/>
        </w:rPr>
        <w:t>_____</w:t>
      </w:r>
      <w:r w:rsidRPr="001601C4">
        <w:rPr>
          <w:rFonts w:eastAsia="Calibri"/>
        </w:rPr>
        <w:t>______</w:t>
      </w:r>
    </w:p>
    <w:p w14:paraId="651039C5" w14:textId="77777777" w:rsidR="00983DFC" w:rsidRPr="00E77E30" w:rsidRDefault="00983DFC" w:rsidP="00E77E30">
      <w:pPr>
        <w:pStyle w:val="a5"/>
        <w:ind w:left="357" w:hanging="357"/>
        <w:jc w:val="right"/>
      </w:pPr>
    </w:p>
    <w:p w14:paraId="3A8519A7" w14:textId="77777777" w:rsidR="00983DFC" w:rsidRPr="001601C4" w:rsidRDefault="00983DFC" w:rsidP="00983DFC">
      <w:pPr>
        <w:pStyle w:val="a5"/>
        <w:spacing w:before="240" w:after="120"/>
        <w:ind w:left="357" w:hanging="357"/>
        <w:jc w:val="center"/>
        <w:rPr>
          <w:b/>
        </w:rPr>
      </w:pPr>
      <w:r w:rsidRPr="001601C4">
        <w:rPr>
          <w:b/>
        </w:rPr>
        <w:t>Документы и сведения, предоставляемые Исполнителем – иностранным физическим лицом, иностранным юридическим лицом, иностранной организацией, не являющейся юридическим лицом по иностранному праву</w:t>
      </w:r>
    </w:p>
    <w:p w14:paraId="1F35E267" w14:textId="77777777" w:rsidR="00983DFC" w:rsidRPr="001601C4" w:rsidRDefault="00983DFC" w:rsidP="00983DFC">
      <w:pPr>
        <w:pStyle w:val="a5"/>
        <w:spacing w:before="240" w:after="120"/>
        <w:ind w:left="357" w:hanging="357"/>
        <w:jc w:val="center"/>
        <w:rPr>
          <w:b/>
        </w:rPr>
      </w:pPr>
    </w:p>
    <w:p w14:paraId="713B4EE0" w14:textId="77777777" w:rsidR="00983DFC" w:rsidRPr="001601C4" w:rsidRDefault="00983DFC" w:rsidP="00221216">
      <w:pPr>
        <w:pStyle w:val="a5"/>
        <w:autoSpaceDE w:val="0"/>
        <w:autoSpaceDN w:val="0"/>
        <w:adjustRightInd w:val="0"/>
        <w:ind w:left="0" w:right="140" w:firstLine="709"/>
        <w:jc w:val="both"/>
      </w:pPr>
      <w:r w:rsidRPr="001601C4">
        <w:t>1) Учредительные или иные документы:</w:t>
      </w:r>
    </w:p>
    <w:p w14:paraId="0B4DCFD4" w14:textId="77777777" w:rsidR="00983DFC" w:rsidRPr="001601C4" w:rsidRDefault="00983DFC" w:rsidP="009D428A">
      <w:pPr>
        <w:pStyle w:val="a5"/>
        <w:tabs>
          <w:tab w:val="left" w:pos="851"/>
          <w:tab w:val="left" w:pos="1134"/>
        </w:tabs>
        <w:autoSpaceDE w:val="0"/>
        <w:autoSpaceDN w:val="0"/>
        <w:adjustRightInd w:val="0"/>
        <w:ind w:left="0" w:right="-2" w:firstLine="709"/>
        <w:jc w:val="both"/>
      </w:pPr>
      <w:r w:rsidRPr="001601C4">
        <w:t>1.1)</w:t>
      </w:r>
      <w:r w:rsidRPr="001601C4">
        <w:tab/>
        <w:t>подтверждающие статус Контрагента как соответствующий применимому иностранному законодательству разновидности организационно-правовой формы;</w:t>
      </w:r>
    </w:p>
    <w:p w14:paraId="432AB395" w14:textId="77777777" w:rsidR="00983DFC" w:rsidRPr="001601C4" w:rsidRDefault="00983DFC" w:rsidP="009D428A">
      <w:pPr>
        <w:pStyle w:val="a5"/>
        <w:tabs>
          <w:tab w:val="left" w:pos="1134"/>
        </w:tabs>
        <w:autoSpaceDE w:val="0"/>
        <w:autoSpaceDN w:val="0"/>
        <w:adjustRightInd w:val="0"/>
        <w:ind w:left="0" w:right="-2" w:firstLine="709"/>
        <w:jc w:val="both"/>
      </w:pPr>
      <w:r w:rsidRPr="001601C4">
        <w:t>1.2)</w:t>
      </w:r>
      <w:r w:rsidRPr="001601C4">
        <w:tab/>
        <w:t>содержащие сведения о долях участия, наличии управляющих органов и об общем распределении полномочий между ними.</w:t>
      </w:r>
    </w:p>
    <w:p w14:paraId="5838447A" w14:textId="77777777" w:rsidR="00983DFC" w:rsidRPr="001601C4" w:rsidRDefault="00983DFC" w:rsidP="009D428A">
      <w:pPr>
        <w:pStyle w:val="a5"/>
        <w:tabs>
          <w:tab w:val="left" w:pos="993"/>
        </w:tabs>
        <w:autoSpaceDE w:val="0"/>
        <w:autoSpaceDN w:val="0"/>
        <w:adjustRightInd w:val="0"/>
        <w:ind w:left="0" w:right="-2" w:firstLine="709"/>
        <w:jc w:val="both"/>
      </w:pPr>
      <w:r w:rsidRPr="001601C4">
        <w:t>2)</w:t>
      </w:r>
      <w:r w:rsidRPr="001601C4">
        <w:tab/>
        <w:t>Финансовая отчетность, поясняющие расчеты и иные документы, описывающие основные виды деятельности Контрагента и их денежное выражение согласно применимым стандартам.</w:t>
      </w:r>
    </w:p>
    <w:p w14:paraId="01A7E500" w14:textId="77777777" w:rsidR="00983DFC" w:rsidRPr="001601C4" w:rsidRDefault="00983DFC" w:rsidP="009D428A">
      <w:pPr>
        <w:pStyle w:val="a5"/>
        <w:tabs>
          <w:tab w:val="left" w:pos="993"/>
        </w:tabs>
        <w:autoSpaceDE w:val="0"/>
        <w:autoSpaceDN w:val="0"/>
        <w:adjustRightInd w:val="0"/>
        <w:ind w:left="0" w:right="-2" w:firstLine="709"/>
        <w:jc w:val="both"/>
      </w:pPr>
      <w:r w:rsidRPr="001601C4">
        <w:t>3)</w:t>
      </w:r>
      <w:r w:rsidRPr="001601C4">
        <w:tab/>
        <w:t>Договоры и иные правоустанавливающие документы, на основании которых у Контрагента возникали гражданско-правовые отношения в рамках деятельности, приведшей к возникновению у Контрагента облагаемых доходов от источников в РФ.</w:t>
      </w:r>
    </w:p>
    <w:p w14:paraId="2108DAF6" w14:textId="77777777" w:rsidR="00983DFC" w:rsidRPr="001601C4" w:rsidRDefault="00983DFC" w:rsidP="009D428A">
      <w:pPr>
        <w:pStyle w:val="a5"/>
        <w:tabs>
          <w:tab w:val="left" w:pos="993"/>
        </w:tabs>
        <w:autoSpaceDE w:val="0"/>
        <w:autoSpaceDN w:val="0"/>
        <w:adjustRightInd w:val="0"/>
        <w:ind w:left="0" w:right="-2" w:firstLine="709"/>
        <w:jc w:val="both"/>
      </w:pPr>
      <w:r w:rsidRPr="001601C4">
        <w:t>4)</w:t>
      </w:r>
      <w:r w:rsidRPr="001601C4">
        <w:tab/>
        <w:t>Официальные пояснения Контрагента об особенностях ведения Контрагентом предпринимательской деятельности, приведшей к возникновению у него облагаемых доходов от источников в РФ - в части выполняемых Контрагентом функций и принимаемых данным Контрагентом рисков.</w:t>
      </w:r>
    </w:p>
    <w:p w14:paraId="6BC4DE6A" w14:textId="77777777" w:rsidR="00983DFC" w:rsidRPr="001601C4" w:rsidRDefault="00983DFC" w:rsidP="009D428A">
      <w:pPr>
        <w:pStyle w:val="a5"/>
        <w:tabs>
          <w:tab w:val="left" w:pos="993"/>
        </w:tabs>
        <w:autoSpaceDE w:val="0"/>
        <w:autoSpaceDN w:val="0"/>
        <w:adjustRightInd w:val="0"/>
        <w:ind w:left="0" w:right="-2" w:firstLine="709"/>
        <w:jc w:val="both"/>
      </w:pPr>
      <w:r w:rsidRPr="001601C4">
        <w:t>5)</w:t>
      </w:r>
      <w:r w:rsidRPr="001601C4">
        <w:tab/>
        <w:t>Официальные письма уполномоченного органа страны, в которой Контрагент считается (на основании сертификата налогового резидентства) «лицом с постоянным местопребыванием» согласно соответствующему Соглашению об избежании двойного налогообложения, подтверждающие:</w:t>
      </w:r>
    </w:p>
    <w:p w14:paraId="7A95860C" w14:textId="77777777" w:rsidR="00983DFC" w:rsidRPr="001601C4" w:rsidRDefault="00983DFC" w:rsidP="009D428A">
      <w:pPr>
        <w:pStyle w:val="a5"/>
        <w:tabs>
          <w:tab w:val="left" w:pos="1134"/>
        </w:tabs>
        <w:autoSpaceDE w:val="0"/>
        <w:autoSpaceDN w:val="0"/>
        <w:adjustRightInd w:val="0"/>
        <w:ind w:left="0" w:right="-2" w:firstLine="709"/>
        <w:jc w:val="both"/>
      </w:pPr>
      <w:r w:rsidRPr="001601C4">
        <w:t>5.1)</w:t>
      </w:r>
      <w:r w:rsidRPr="001601C4">
        <w:tab/>
        <w:t>факт включения облагаемых доходов от источников в РФ и связанных с ними расходов в налогооблагаемую базу Контрагента;</w:t>
      </w:r>
    </w:p>
    <w:p w14:paraId="5544746B" w14:textId="77777777" w:rsidR="00983DFC" w:rsidRPr="001601C4" w:rsidRDefault="00983DFC" w:rsidP="009D428A">
      <w:pPr>
        <w:pStyle w:val="a5"/>
        <w:tabs>
          <w:tab w:val="left" w:pos="1134"/>
        </w:tabs>
        <w:autoSpaceDE w:val="0"/>
        <w:autoSpaceDN w:val="0"/>
        <w:adjustRightInd w:val="0"/>
        <w:ind w:left="0" w:right="-2" w:firstLine="709"/>
        <w:jc w:val="both"/>
      </w:pPr>
      <w:r w:rsidRPr="001601C4">
        <w:t>5.2)</w:t>
      </w:r>
      <w:r w:rsidRPr="001601C4">
        <w:tab/>
        <w:t>наличие у Контрагента права на самостоятельное распоряжение облагаемыми доходами от источников в РФ с точки зрения организационно-правовой формы Контрагента и применимого налогового режима в стране постоянного местопребывания.</w:t>
      </w:r>
    </w:p>
    <w:p w14:paraId="3E3302AA" w14:textId="77777777" w:rsidR="00983DFC" w:rsidRPr="001601C4" w:rsidRDefault="00983DFC" w:rsidP="009D428A">
      <w:pPr>
        <w:pStyle w:val="a5"/>
        <w:autoSpaceDE w:val="0"/>
        <w:autoSpaceDN w:val="0"/>
        <w:adjustRightInd w:val="0"/>
        <w:ind w:left="0" w:right="-2" w:firstLine="709"/>
        <w:jc w:val="both"/>
      </w:pPr>
      <w:r w:rsidRPr="001601C4">
        <w:t>6) Уведомление о том, что выплачиваемый доход относится к постоянному представительству получателя дохода в РФ и предоставить нотариально заверенную копию свидетельства о постановке получателя дохода на учет в налоговых органах, оформленную не ранее чем в предшествующем налоговом периоде.</w:t>
      </w:r>
    </w:p>
    <w:p w14:paraId="45FA0CC6" w14:textId="77777777" w:rsidR="00983DFC" w:rsidRPr="001601C4" w:rsidRDefault="00983DFC" w:rsidP="00221216">
      <w:pPr>
        <w:pStyle w:val="a5"/>
        <w:autoSpaceDE w:val="0"/>
        <w:autoSpaceDN w:val="0"/>
        <w:adjustRightInd w:val="0"/>
        <w:ind w:left="0" w:right="-2" w:firstLine="709"/>
        <w:jc w:val="both"/>
      </w:pPr>
      <w:r w:rsidRPr="001601C4">
        <w:t xml:space="preserve">7) Оригинал документа, подтверждающего, что Контрагент имеет постоянное местонахождение в государстве, с которым РФ имеет международный договор (соглашение), регулирующий вопросы налогообложения, в соответствии с которым, доходы не облагаются налогом в РФ, или облагаются по более низкой ставке, в случае если Контрагент не состоит на учете в РФ и (или) не имеет представительства в РФ, до даты выплаты дохода по настоящему Контракту. </w:t>
      </w:r>
    </w:p>
    <w:p w14:paraId="24C8D9AE" w14:textId="77777777" w:rsidR="00983DFC" w:rsidRPr="001601C4" w:rsidRDefault="00983DFC" w:rsidP="00E77E30">
      <w:pPr>
        <w:pStyle w:val="a5"/>
        <w:ind w:left="0" w:firstLine="709"/>
        <w:jc w:val="both"/>
        <w:rPr>
          <w:rFonts w:eastAsia="Calibri"/>
        </w:rPr>
      </w:pPr>
      <w:r w:rsidRPr="001601C4">
        <w:rPr>
          <w:rFonts w:eastAsia="Calibri"/>
        </w:rPr>
        <w:t>Документ, подтверждающий постоянное местонахождение Контрагента, должен быть заверен компетентным органом соответствующего иностранного государства (с апостилем и переводом на русский язык).</w:t>
      </w:r>
    </w:p>
    <w:p w14:paraId="4B82955C" w14:textId="77777777" w:rsidR="00983DFC" w:rsidRPr="001601C4" w:rsidRDefault="00983DFC" w:rsidP="00983DFC">
      <w:pPr>
        <w:widowControl w:val="0"/>
        <w:tabs>
          <w:tab w:val="left" w:pos="5670"/>
        </w:tabs>
        <w:autoSpaceDE w:val="0"/>
        <w:autoSpaceDN w:val="0"/>
        <w:adjustRightInd w:val="0"/>
      </w:pPr>
    </w:p>
    <w:tbl>
      <w:tblPr>
        <w:tblpPr w:leftFromText="180" w:rightFromText="180" w:bottomFromText="200" w:vertAnchor="text" w:horzAnchor="margin" w:tblpY="107"/>
        <w:tblW w:w="9463" w:type="dxa"/>
        <w:tblLook w:val="04A0" w:firstRow="1" w:lastRow="0" w:firstColumn="1" w:lastColumn="0" w:noHBand="0" w:noVBand="1"/>
      </w:tblPr>
      <w:tblGrid>
        <w:gridCol w:w="4786"/>
        <w:gridCol w:w="4677"/>
      </w:tblGrid>
      <w:tr w:rsidR="00983DFC" w:rsidRPr="001601C4" w14:paraId="793B8ADD" w14:textId="77777777" w:rsidTr="00490570">
        <w:trPr>
          <w:trHeight w:val="422"/>
        </w:trPr>
        <w:tc>
          <w:tcPr>
            <w:tcW w:w="4786" w:type="dxa"/>
          </w:tcPr>
          <w:p w14:paraId="6BA8B68C" w14:textId="77777777" w:rsidR="00983DFC" w:rsidRPr="001601C4" w:rsidRDefault="00983DFC" w:rsidP="00C704A2">
            <w:pPr>
              <w:jc w:val="center"/>
              <w:rPr>
                <w:b/>
                <w:bCs/>
                <w:caps/>
                <w:lang w:eastAsia="en-US"/>
              </w:rPr>
            </w:pPr>
            <w:r w:rsidRPr="001601C4">
              <w:rPr>
                <w:b/>
                <w:bCs/>
                <w:caps/>
                <w:lang w:eastAsia="en-US"/>
              </w:rPr>
              <w:t>Исполнитель:</w:t>
            </w:r>
          </w:p>
          <w:p w14:paraId="55D6B216" w14:textId="77777777" w:rsidR="00C704A2" w:rsidRDefault="00C704A2" w:rsidP="00C704A2">
            <w:pPr>
              <w:jc w:val="center"/>
              <w:rPr>
                <w:lang w:eastAsia="en-US"/>
              </w:rPr>
            </w:pPr>
          </w:p>
          <w:p w14:paraId="427007AE" w14:textId="0FAC08B5" w:rsidR="00983DFC" w:rsidRPr="001601C4" w:rsidRDefault="00983DFC" w:rsidP="00C704A2">
            <w:pPr>
              <w:jc w:val="center"/>
              <w:rPr>
                <w:lang w:eastAsia="en-US"/>
              </w:rPr>
            </w:pPr>
            <w:r w:rsidRPr="001601C4">
              <w:rPr>
                <w:lang w:eastAsia="en-US"/>
              </w:rPr>
              <w:t>____________________________</w:t>
            </w:r>
          </w:p>
          <w:p w14:paraId="5EE36A90" w14:textId="60433BE4" w:rsidR="00983DFC" w:rsidRDefault="00983DFC" w:rsidP="00C704A2">
            <w:pPr>
              <w:jc w:val="center"/>
              <w:rPr>
                <w:vertAlign w:val="superscript"/>
                <w:lang w:eastAsia="en-US"/>
              </w:rPr>
            </w:pPr>
            <w:r w:rsidRPr="001601C4">
              <w:rPr>
                <w:vertAlign w:val="superscript"/>
                <w:lang w:eastAsia="en-US"/>
              </w:rPr>
              <w:t>(должность)</w:t>
            </w:r>
          </w:p>
          <w:p w14:paraId="557BF3AC" w14:textId="77777777" w:rsidR="00983DFC" w:rsidRPr="001601C4" w:rsidRDefault="00983DFC" w:rsidP="00C704A2">
            <w:pPr>
              <w:jc w:val="center"/>
              <w:rPr>
                <w:lang w:eastAsia="en-US"/>
              </w:rPr>
            </w:pPr>
            <w:r w:rsidRPr="001601C4">
              <w:rPr>
                <w:lang w:eastAsia="en-US"/>
              </w:rPr>
              <w:t>____________________________</w:t>
            </w:r>
          </w:p>
          <w:p w14:paraId="0F3FF3C4" w14:textId="77777777" w:rsidR="00983DFC" w:rsidRPr="001601C4" w:rsidRDefault="00983DFC" w:rsidP="00C704A2">
            <w:pPr>
              <w:jc w:val="center"/>
              <w:rPr>
                <w:vertAlign w:val="superscript"/>
                <w:lang w:eastAsia="en-US"/>
              </w:rPr>
            </w:pPr>
            <w:r w:rsidRPr="001601C4">
              <w:rPr>
                <w:vertAlign w:val="superscript"/>
                <w:lang w:eastAsia="en-US"/>
              </w:rPr>
              <w:t>(подпись, фамилия и инициалы)</w:t>
            </w:r>
          </w:p>
          <w:p w14:paraId="400A99E1" w14:textId="4D3D4BF3" w:rsidR="00983DFC" w:rsidRPr="001601C4" w:rsidRDefault="00983DFC" w:rsidP="00C704A2">
            <w:pPr>
              <w:jc w:val="center"/>
              <w:rPr>
                <w:lang w:eastAsia="en-US"/>
              </w:rPr>
            </w:pPr>
            <w:r w:rsidRPr="001601C4">
              <w:rPr>
                <w:lang w:eastAsia="en-US"/>
              </w:rPr>
              <w:t>___ ____________ 20</w:t>
            </w:r>
            <w:r w:rsidR="001E33FC">
              <w:rPr>
                <w:lang w:eastAsia="en-US"/>
              </w:rPr>
              <w:t>2</w:t>
            </w:r>
            <w:r w:rsidR="00E54D89">
              <w:rPr>
                <w:lang w:eastAsia="en-US"/>
              </w:rPr>
              <w:t>6</w:t>
            </w:r>
            <w:r w:rsidRPr="001601C4">
              <w:rPr>
                <w:lang w:eastAsia="en-US"/>
              </w:rPr>
              <w:t xml:space="preserve"> г.</w:t>
            </w:r>
          </w:p>
        </w:tc>
        <w:tc>
          <w:tcPr>
            <w:tcW w:w="4677" w:type="dxa"/>
          </w:tcPr>
          <w:p w14:paraId="71BE35B6" w14:textId="574B4D87" w:rsidR="00983DFC" w:rsidRPr="001601C4" w:rsidRDefault="00983DFC" w:rsidP="00C704A2">
            <w:pPr>
              <w:jc w:val="center"/>
              <w:rPr>
                <w:b/>
                <w:bCs/>
                <w:caps/>
                <w:lang w:eastAsia="en-US"/>
              </w:rPr>
            </w:pPr>
            <w:r w:rsidRPr="001601C4">
              <w:rPr>
                <w:b/>
                <w:bCs/>
                <w:caps/>
                <w:lang w:eastAsia="en-US"/>
              </w:rPr>
              <w:t>заказчик:</w:t>
            </w:r>
          </w:p>
          <w:p w14:paraId="4F735FCD" w14:textId="77777777" w:rsidR="00E54D89" w:rsidRPr="003A08D4" w:rsidRDefault="00E54D89" w:rsidP="00C704A2">
            <w:pPr>
              <w:jc w:val="center"/>
              <w:rPr>
                <w:u w:val="single"/>
              </w:rPr>
            </w:pPr>
            <w:r w:rsidRPr="003A08D4">
              <w:rPr>
                <w:u w:val="single"/>
              </w:rPr>
              <w:t>Руководитель Административно-</w:t>
            </w:r>
          </w:p>
          <w:p w14:paraId="182F0E45" w14:textId="77777777" w:rsidR="00E54D89" w:rsidRPr="003A08D4" w:rsidRDefault="00E54D89" w:rsidP="00C704A2">
            <w:pPr>
              <w:jc w:val="center"/>
              <w:rPr>
                <w:u w:val="single"/>
              </w:rPr>
            </w:pPr>
            <w:r w:rsidRPr="003A08D4">
              <w:rPr>
                <w:u w:val="single"/>
              </w:rPr>
              <w:t>хозяйственного департамента</w:t>
            </w:r>
          </w:p>
          <w:p w14:paraId="3697A8FE" w14:textId="366EB06F" w:rsidR="00983DFC" w:rsidRPr="001601C4" w:rsidRDefault="00983DFC" w:rsidP="00C704A2">
            <w:pPr>
              <w:jc w:val="center"/>
              <w:rPr>
                <w:lang w:eastAsia="en-US"/>
              </w:rPr>
            </w:pPr>
            <w:r w:rsidRPr="001601C4">
              <w:rPr>
                <w:vertAlign w:val="superscript"/>
                <w:lang w:eastAsia="en-US"/>
              </w:rPr>
              <w:t>(должность)</w:t>
            </w:r>
          </w:p>
          <w:p w14:paraId="4C60A7D2" w14:textId="58E5A3CF" w:rsidR="001E33FC" w:rsidRDefault="001E33FC" w:rsidP="00C704A2">
            <w:pPr>
              <w:jc w:val="center"/>
              <w:rPr>
                <w:lang w:eastAsia="en-US"/>
              </w:rPr>
            </w:pPr>
            <w:r>
              <w:rPr>
                <w:lang w:eastAsia="en-US"/>
              </w:rPr>
              <w:t>__</w:t>
            </w:r>
            <w:r w:rsidRPr="001601C4">
              <w:rPr>
                <w:lang w:eastAsia="en-US"/>
              </w:rPr>
              <w:t>_________</w:t>
            </w:r>
            <w:r>
              <w:rPr>
                <w:lang w:eastAsia="en-US"/>
              </w:rPr>
              <w:t xml:space="preserve">_________ </w:t>
            </w:r>
            <w:r w:rsidR="00E54D89">
              <w:t>Бурцев В.С.</w:t>
            </w:r>
          </w:p>
          <w:p w14:paraId="35814A10" w14:textId="024C8395" w:rsidR="00983DFC" w:rsidRPr="001601C4" w:rsidRDefault="00983DFC" w:rsidP="00C704A2">
            <w:pPr>
              <w:jc w:val="center"/>
              <w:rPr>
                <w:vertAlign w:val="superscript"/>
                <w:lang w:eastAsia="en-US"/>
              </w:rPr>
            </w:pPr>
            <w:r w:rsidRPr="001601C4">
              <w:rPr>
                <w:vertAlign w:val="superscript"/>
                <w:lang w:eastAsia="en-US"/>
              </w:rPr>
              <w:t>(подпись, фамилия и инициалы)</w:t>
            </w:r>
          </w:p>
          <w:p w14:paraId="0315DFE8" w14:textId="0CCAFF3A" w:rsidR="00983DFC" w:rsidRPr="001601C4" w:rsidRDefault="00983DFC" w:rsidP="00C704A2">
            <w:pPr>
              <w:jc w:val="center"/>
              <w:rPr>
                <w:lang w:eastAsia="en-US"/>
              </w:rPr>
            </w:pPr>
            <w:r w:rsidRPr="001601C4">
              <w:rPr>
                <w:lang w:eastAsia="en-US"/>
              </w:rPr>
              <w:t>___ ____________ 20</w:t>
            </w:r>
            <w:r w:rsidR="001E33FC">
              <w:rPr>
                <w:lang w:eastAsia="en-US"/>
              </w:rPr>
              <w:t>2</w:t>
            </w:r>
            <w:r w:rsidR="00E54D89">
              <w:rPr>
                <w:lang w:eastAsia="en-US"/>
              </w:rPr>
              <w:t>6 г.</w:t>
            </w:r>
          </w:p>
        </w:tc>
      </w:tr>
    </w:tbl>
    <w:p w14:paraId="7C4B3A58" w14:textId="77777777" w:rsidR="00983DFC" w:rsidRPr="001601C4" w:rsidRDefault="00983DFC" w:rsidP="00983DFC">
      <w:pPr>
        <w:widowControl w:val="0"/>
        <w:tabs>
          <w:tab w:val="left" w:pos="5670"/>
        </w:tabs>
        <w:autoSpaceDE w:val="0"/>
        <w:autoSpaceDN w:val="0"/>
        <w:adjustRightInd w:val="0"/>
      </w:pPr>
    </w:p>
    <w:p w14:paraId="5BB8825F" w14:textId="4C7C021F" w:rsidR="00490570" w:rsidRPr="00BF35F7" w:rsidRDefault="00983DFC" w:rsidP="003A14DE">
      <w:pPr>
        <w:ind w:left="567"/>
        <w:jc w:val="right"/>
        <w:rPr>
          <w:lang w:eastAsia="ar-SA"/>
        </w:rPr>
      </w:pPr>
      <w:r w:rsidRPr="001601C4">
        <w:br w:type="page"/>
      </w:r>
      <w:r w:rsidR="00490570">
        <w:rPr>
          <w:lang w:eastAsia="ar-SA"/>
        </w:rPr>
        <w:t>Приложение № 5.1</w:t>
      </w:r>
    </w:p>
    <w:p w14:paraId="1AA3E7B8" w14:textId="05965A75" w:rsidR="009D428A" w:rsidRDefault="00490570" w:rsidP="009D428A">
      <w:pPr>
        <w:ind w:left="567"/>
        <w:jc w:val="right"/>
        <w:rPr>
          <w:bCs/>
          <w:lang w:eastAsia="ar-SA"/>
        </w:rPr>
      </w:pPr>
      <w:r w:rsidRPr="00BF35F7">
        <w:rPr>
          <w:lang w:eastAsia="ar-SA"/>
        </w:rPr>
        <w:t xml:space="preserve">к Договору </w:t>
      </w:r>
      <w:r w:rsidR="00A87FC2" w:rsidRPr="00A87FC2">
        <w:rPr>
          <w:lang w:eastAsia="ar-SA"/>
        </w:rPr>
        <w:t xml:space="preserve">на </w:t>
      </w:r>
      <w:r w:rsidR="009D428A">
        <w:rPr>
          <w:bCs/>
          <w:lang w:eastAsia="ar-SA"/>
        </w:rPr>
        <w:t>оказание услуг по</w:t>
      </w:r>
    </w:p>
    <w:p w14:paraId="06ADAD9A" w14:textId="3D393F9D" w:rsidR="003A14DE" w:rsidRDefault="00A87FC2" w:rsidP="003A14DE">
      <w:pPr>
        <w:ind w:left="567"/>
        <w:jc w:val="right"/>
        <w:rPr>
          <w:bCs/>
          <w:lang w:eastAsia="ar-SA"/>
        </w:rPr>
      </w:pPr>
      <w:r w:rsidRPr="00A87FC2">
        <w:rPr>
          <w:bCs/>
          <w:lang w:eastAsia="ar-SA"/>
        </w:rPr>
        <w:t>техническому обслуживани</w:t>
      </w:r>
      <w:r w:rsidR="009D428A">
        <w:rPr>
          <w:bCs/>
          <w:lang w:eastAsia="ar-SA"/>
        </w:rPr>
        <w:t>ю</w:t>
      </w:r>
    </w:p>
    <w:p w14:paraId="42F3E6A6" w14:textId="77777777" w:rsidR="003A14DE" w:rsidRDefault="003A14DE" w:rsidP="003A14DE">
      <w:pPr>
        <w:ind w:left="567"/>
        <w:jc w:val="right"/>
        <w:rPr>
          <w:bCs/>
          <w:lang w:eastAsia="ar-SA"/>
        </w:rPr>
      </w:pPr>
      <w:r>
        <w:rPr>
          <w:bCs/>
          <w:lang w:eastAsia="ar-SA"/>
        </w:rPr>
        <w:t xml:space="preserve">помещений, инженерных систем, </w:t>
      </w:r>
      <w:r w:rsidR="00A87FC2" w:rsidRPr="00A87FC2">
        <w:rPr>
          <w:bCs/>
          <w:lang w:eastAsia="ar-SA"/>
        </w:rPr>
        <w:t>уборке</w:t>
      </w:r>
    </w:p>
    <w:p w14:paraId="701AB467" w14:textId="77777777" w:rsidR="003A14DE" w:rsidRDefault="00A87FC2" w:rsidP="003A14DE">
      <w:pPr>
        <w:ind w:left="567"/>
        <w:jc w:val="right"/>
        <w:rPr>
          <w:bCs/>
          <w:lang w:eastAsia="ar-SA"/>
        </w:rPr>
      </w:pPr>
      <w:r w:rsidRPr="00A87FC2">
        <w:rPr>
          <w:bCs/>
          <w:lang w:eastAsia="ar-SA"/>
        </w:rPr>
        <w:t xml:space="preserve"> и обслуживанию помещений Аппарата</w:t>
      </w:r>
    </w:p>
    <w:p w14:paraId="232D7A5F" w14:textId="0D423412" w:rsidR="00A87FC2" w:rsidRDefault="00A87FC2" w:rsidP="003A14DE">
      <w:pPr>
        <w:ind w:left="567"/>
        <w:jc w:val="right"/>
        <w:rPr>
          <w:bCs/>
          <w:lang w:eastAsia="ar-SA"/>
        </w:rPr>
      </w:pPr>
      <w:r w:rsidRPr="00A87FC2">
        <w:rPr>
          <w:bCs/>
          <w:lang w:eastAsia="ar-SA"/>
        </w:rPr>
        <w:t xml:space="preserve"> Управления АО</w:t>
      </w:r>
      <w:r>
        <w:rPr>
          <w:bCs/>
          <w:lang w:eastAsia="ar-SA"/>
        </w:rPr>
        <w:t xml:space="preserve"> </w:t>
      </w:r>
      <w:r w:rsidR="009D428A">
        <w:rPr>
          <w:bCs/>
          <w:lang w:eastAsia="ar-SA"/>
        </w:rPr>
        <w:t>«Почта России»</w:t>
      </w:r>
    </w:p>
    <w:p w14:paraId="51BA4F33" w14:textId="5A7F3AB1" w:rsidR="009D428A" w:rsidRDefault="003A14DE" w:rsidP="003A14DE">
      <w:pPr>
        <w:ind w:left="567"/>
        <w:jc w:val="right"/>
        <w:rPr>
          <w:lang w:eastAsia="ar-SA"/>
        </w:rPr>
      </w:pPr>
      <w:r>
        <w:rPr>
          <w:lang w:eastAsia="ar-SA"/>
        </w:rPr>
        <w:t>от ____</w:t>
      </w:r>
      <w:r w:rsidR="00210E85" w:rsidRPr="00BF35F7">
        <w:rPr>
          <w:lang w:eastAsia="ar-SA"/>
        </w:rPr>
        <w:t>________ 20</w:t>
      </w:r>
      <w:r w:rsidR="001E33FC">
        <w:rPr>
          <w:lang w:eastAsia="ar-SA"/>
        </w:rPr>
        <w:t>2</w:t>
      </w:r>
      <w:r w:rsidR="00E54D89">
        <w:rPr>
          <w:lang w:eastAsia="ar-SA"/>
        </w:rPr>
        <w:t xml:space="preserve">6 </w:t>
      </w:r>
      <w:r w:rsidR="00210E85" w:rsidRPr="00BF35F7">
        <w:rPr>
          <w:lang w:eastAsia="ar-SA"/>
        </w:rPr>
        <w:t>г.</w:t>
      </w:r>
      <w:r w:rsidR="00210E85">
        <w:rPr>
          <w:lang w:eastAsia="ar-SA"/>
        </w:rPr>
        <w:t xml:space="preserve"> </w:t>
      </w:r>
    </w:p>
    <w:p w14:paraId="45FFEA70" w14:textId="4F25BC9D" w:rsidR="00490570" w:rsidRPr="00BF35F7" w:rsidRDefault="00490570" w:rsidP="003A14DE">
      <w:pPr>
        <w:ind w:left="567"/>
        <w:jc w:val="right"/>
        <w:rPr>
          <w:lang w:eastAsia="ar-SA"/>
        </w:rPr>
      </w:pPr>
      <w:r w:rsidRPr="00BF35F7">
        <w:rPr>
          <w:lang w:eastAsia="ar-SA"/>
        </w:rPr>
        <w:t>№ ____</w:t>
      </w:r>
      <w:r w:rsidR="009D428A">
        <w:rPr>
          <w:lang w:eastAsia="ar-SA"/>
        </w:rPr>
        <w:t>_______</w:t>
      </w:r>
      <w:r w:rsidR="003A14DE">
        <w:rPr>
          <w:lang w:eastAsia="ar-SA"/>
        </w:rPr>
        <w:t>_____</w:t>
      </w:r>
      <w:r w:rsidRPr="00BF35F7">
        <w:rPr>
          <w:lang w:eastAsia="ar-SA"/>
        </w:rPr>
        <w:t>__</w:t>
      </w:r>
    </w:p>
    <w:p w14:paraId="05D1947F" w14:textId="77777777" w:rsidR="00490570" w:rsidRPr="00BF35F7" w:rsidRDefault="00490570" w:rsidP="00490570">
      <w:pPr>
        <w:jc w:val="right"/>
        <w:rPr>
          <w:lang w:eastAsia="ar-SA"/>
        </w:rPr>
      </w:pPr>
    </w:p>
    <w:p w14:paraId="543A7C64" w14:textId="77777777" w:rsidR="00490570" w:rsidRPr="00BF35F7" w:rsidRDefault="00490570" w:rsidP="00490570">
      <w:pPr>
        <w:suppressAutoHyphens/>
        <w:autoSpaceDE w:val="0"/>
        <w:autoSpaceDN w:val="0"/>
        <w:adjustRightInd w:val="0"/>
        <w:jc w:val="both"/>
        <w:rPr>
          <w:b/>
          <w:lang w:eastAsia="ar-SA"/>
        </w:rPr>
      </w:pPr>
      <w:r w:rsidRPr="00BF35F7">
        <w:t>ФОРМА</w:t>
      </w:r>
    </w:p>
    <w:p w14:paraId="62C2E144" w14:textId="77777777" w:rsidR="00490570" w:rsidRPr="00BF35F7" w:rsidRDefault="00490570" w:rsidP="00490570">
      <w:pPr>
        <w:suppressAutoHyphens/>
        <w:autoSpaceDE w:val="0"/>
        <w:autoSpaceDN w:val="0"/>
        <w:adjustRightInd w:val="0"/>
        <w:jc w:val="center"/>
        <w:rPr>
          <w:b/>
          <w:lang w:eastAsia="ar-SA"/>
        </w:rPr>
      </w:pPr>
    </w:p>
    <w:p w14:paraId="6948DED8" w14:textId="77777777" w:rsidR="00490570" w:rsidRPr="00BF35F7" w:rsidRDefault="00490570" w:rsidP="00490570">
      <w:pPr>
        <w:suppressAutoHyphens/>
        <w:autoSpaceDE w:val="0"/>
        <w:autoSpaceDN w:val="0"/>
        <w:adjustRightInd w:val="0"/>
        <w:jc w:val="center"/>
        <w:rPr>
          <w:lang w:eastAsia="ar-SA"/>
        </w:rPr>
      </w:pPr>
      <w:r w:rsidRPr="00BF35F7">
        <w:rPr>
          <w:b/>
          <w:lang w:eastAsia="ar-SA"/>
        </w:rPr>
        <w:t>Заявка</w:t>
      </w:r>
      <w:r w:rsidRPr="00BF35F7">
        <w:rPr>
          <w:lang w:eastAsia="ar-SA"/>
        </w:rPr>
        <w:t xml:space="preserve"> </w:t>
      </w:r>
    </w:p>
    <w:p w14:paraId="2B99E8F3" w14:textId="0410494E" w:rsidR="00490570" w:rsidRPr="00BF35F7" w:rsidRDefault="00490570" w:rsidP="00490570">
      <w:pPr>
        <w:suppressAutoHyphens/>
        <w:autoSpaceDE w:val="0"/>
        <w:autoSpaceDN w:val="0"/>
        <w:adjustRightInd w:val="0"/>
        <w:jc w:val="center"/>
        <w:rPr>
          <w:lang w:eastAsia="ar-SA"/>
        </w:rPr>
      </w:pPr>
      <w:r w:rsidRPr="00BF35F7">
        <w:rPr>
          <w:lang w:eastAsia="ar-SA"/>
        </w:rPr>
        <w:t>№ ___ от «____» ______________20</w:t>
      </w:r>
      <w:r w:rsidR="001E33FC">
        <w:rPr>
          <w:lang w:eastAsia="ar-SA"/>
        </w:rPr>
        <w:t>2</w:t>
      </w:r>
      <w:r w:rsidRPr="00BF35F7">
        <w:rPr>
          <w:lang w:eastAsia="ar-SA"/>
        </w:rPr>
        <w:t>__г.</w:t>
      </w:r>
    </w:p>
    <w:p w14:paraId="4A8A7C02" w14:textId="77777777" w:rsidR="00490570" w:rsidRPr="00BF35F7" w:rsidRDefault="00490570" w:rsidP="00490570">
      <w:pPr>
        <w:suppressAutoHyphens/>
        <w:autoSpaceDE w:val="0"/>
        <w:autoSpaceDN w:val="0"/>
        <w:adjustRightInd w:val="0"/>
        <w:jc w:val="both"/>
        <w:rPr>
          <w:lang w:eastAsia="ar-SA"/>
        </w:rPr>
      </w:pPr>
    </w:p>
    <w:p w14:paraId="3DC42860" w14:textId="6851A88E" w:rsidR="00490570" w:rsidRPr="00BF35F7" w:rsidRDefault="00490570" w:rsidP="00490570">
      <w:pPr>
        <w:suppressAutoHyphens/>
        <w:autoSpaceDE w:val="0"/>
        <w:autoSpaceDN w:val="0"/>
        <w:adjustRightInd w:val="0"/>
        <w:ind w:firstLine="709"/>
        <w:jc w:val="both"/>
        <w:rPr>
          <w:lang w:eastAsia="ar-SA"/>
        </w:rPr>
      </w:pPr>
      <w:r w:rsidRPr="00BF35F7">
        <w:rPr>
          <w:lang w:eastAsia="ar-SA"/>
        </w:rPr>
        <w:t>На основании Договора на оказание услуг _______________</w:t>
      </w:r>
      <w:r w:rsidRPr="00210E85">
        <w:rPr>
          <w:rStyle w:val="af7"/>
        </w:rPr>
        <w:footnoteReference w:id="39"/>
      </w:r>
      <w:r w:rsidRPr="00210E85">
        <w:rPr>
          <w:lang w:eastAsia="ar-SA"/>
        </w:rPr>
        <w:t xml:space="preserve"> </w:t>
      </w:r>
      <w:r w:rsidR="006000E5">
        <w:rPr>
          <w:lang w:eastAsia="ar-SA"/>
        </w:rPr>
        <w:t xml:space="preserve">от </w:t>
      </w:r>
      <w:r w:rsidRPr="00BF35F7">
        <w:rPr>
          <w:lang w:eastAsia="ar-SA"/>
        </w:rPr>
        <w:t>_________ 20</w:t>
      </w:r>
      <w:r w:rsidR="001E33FC">
        <w:rPr>
          <w:lang w:eastAsia="ar-SA"/>
        </w:rPr>
        <w:t>2</w:t>
      </w:r>
      <w:r w:rsidRPr="00BF35F7">
        <w:rPr>
          <w:lang w:eastAsia="ar-SA"/>
        </w:rPr>
        <w:t xml:space="preserve">__ </w:t>
      </w:r>
      <w:r w:rsidR="00221216">
        <w:rPr>
          <w:lang w:eastAsia="ar-SA"/>
        </w:rPr>
        <w:t xml:space="preserve">г. </w:t>
      </w:r>
      <w:r w:rsidRPr="00BF35F7">
        <w:rPr>
          <w:lang w:eastAsia="ar-SA"/>
        </w:rPr>
        <w:t>№ _________ Заказчик просит оказать услуги:</w:t>
      </w:r>
    </w:p>
    <w:p w14:paraId="294DC7F0" w14:textId="77777777" w:rsidR="00490570" w:rsidRPr="00BF35F7" w:rsidRDefault="00490570" w:rsidP="00490570">
      <w:pPr>
        <w:jc w:val="right"/>
        <w:rPr>
          <w:lang w:eastAsia="ar-SA"/>
        </w:rPr>
      </w:pPr>
    </w:p>
    <w:tbl>
      <w:tblPr>
        <w:tblW w:w="5000" w:type="pct"/>
        <w:tblLook w:val="04A0" w:firstRow="1" w:lastRow="0" w:firstColumn="1" w:lastColumn="0" w:noHBand="0" w:noVBand="1"/>
      </w:tblPr>
      <w:tblGrid>
        <w:gridCol w:w="566"/>
        <w:gridCol w:w="2370"/>
        <w:gridCol w:w="2488"/>
        <w:gridCol w:w="2044"/>
        <w:gridCol w:w="1876"/>
      </w:tblGrid>
      <w:tr w:rsidR="00490570" w:rsidRPr="00BF35F7" w14:paraId="0327D51D" w14:textId="77777777" w:rsidTr="00210E85">
        <w:trPr>
          <w:trHeight w:val="911"/>
        </w:trPr>
        <w:tc>
          <w:tcPr>
            <w:tcW w:w="317" w:type="pct"/>
            <w:tcBorders>
              <w:top w:val="single" w:sz="4" w:space="0" w:color="000000"/>
              <w:left w:val="single" w:sz="4" w:space="0" w:color="000000"/>
              <w:bottom w:val="single" w:sz="4" w:space="0" w:color="000000"/>
              <w:right w:val="nil"/>
            </w:tcBorders>
            <w:vAlign w:val="center"/>
            <w:hideMark/>
          </w:tcPr>
          <w:p w14:paraId="27FC0C98" w14:textId="77777777" w:rsidR="00490570" w:rsidRPr="00BF35F7" w:rsidRDefault="00490570" w:rsidP="00490570">
            <w:pPr>
              <w:snapToGrid w:val="0"/>
              <w:jc w:val="center"/>
            </w:pPr>
            <w:r w:rsidRPr="00BF35F7">
              <w:t>№</w:t>
            </w:r>
          </w:p>
          <w:p w14:paraId="0B7BE4DC" w14:textId="77777777" w:rsidR="00490570" w:rsidRPr="00BF35F7" w:rsidRDefault="00490570" w:rsidP="00490570">
            <w:pPr>
              <w:jc w:val="center"/>
            </w:pPr>
            <w:r w:rsidRPr="00BF35F7">
              <w:t>п/п</w:t>
            </w:r>
          </w:p>
        </w:tc>
        <w:tc>
          <w:tcPr>
            <w:tcW w:w="1282" w:type="pct"/>
            <w:tcBorders>
              <w:top w:val="single" w:sz="4" w:space="0" w:color="000000"/>
              <w:left w:val="single" w:sz="4" w:space="0" w:color="000000"/>
              <w:bottom w:val="single" w:sz="4" w:space="0" w:color="000000"/>
              <w:right w:val="single" w:sz="4" w:space="0" w:color="000000"/>
            </w:tcBorders>
            <w:hideMark/>
          </w:tcPr>
          <w:p w14:paraId="2B0783E5" w14:textId="77777777" w:rsidR="00490570" w:rsidRPr="00BF35F7" w:rsidRDefault="00490570" w:rsidP="00490570">
            <w:pPr>
              <w:spacing w:before="240"/>
              <w:jc w:val="center"/>
            </w:pPr>
            <w:r w:rsidRPr="00BF35F7">
              <w:t>Место оказания услуг</w:t>
            </w:r>
          </w:p>
        </w:tc>
        <w:tc>
          <w:tcPr>
            <w:tcW w:w="1345" w:type="pct"/>
            <w:tcBorders>
              <w:top w:val="single" w:sz="4" w:space="0" w:color="000000"/>
              <w:left w:val="single" w:sz="4" w:space="0" w:color="000000"/>
              <w:bottom w:val="single" w:sz="4" w:space="0" w:color="000000"/>
              <w:right w:val="nil"/>
            </w:tcBorders>
            <w:vAlign w:val="center"/>
            <w:hideMark/>
          </w:tcPr>
          <w:p w14:paraId="5A5BB5F7" w14:textId="77777777" w:rsidR="00490570" w:rsidRPr="00BF35F7" w:rsidRDefault="00490570" w:rsidP="00490570">
            <w:pPr>
              <w:jc w:val="center"/>
            </w:pPr>
            <w:r w:rsidRPr="00BF35F7">
              <w:t>Перечень услуг</w:t>
            </w:r>
          </w:p>
        </w:tc>
        <w:tc>
          <w:tcPr>
            <w:tcW w:w="1107" w:type="pct"/>
            <w:tcBorders>
              <w:top w:val="single" w:sz="4" w:space="0" w:color="000000"/>
              <w:left w:val="single" w:sz="4" w:space="0" w:color="000000"/>
              <w:bottom w:val="single" w:sz="4" w:space="0" w:color="000000"/>
              <w:right w:val="single" w:sz="4" w:space="0" w:color="000000"/>
            </w:tcBorders>
            <w:vAlign w:val="center"/>
            <w:hideMark/>
          </w:tcPr>
          <w:p w14:paraId="0B60B367" w14:textId="77777777" w:rsidR="00490570" w:rsidRPr="00BF35F7" w:rsidRDefault="00490570" w:rsidP="00490570">
            <w:pPr>
              <w:snapToGrid w:val="0"/>
              <w:jc w:val="center"/>
            </w:pPr>
            <w:r w:rsidRPr="00BF35F7">
              <w:t>Объем оказываемых услуг</w:t>
            </w:r>
          </w:p>
        </w:tc>
        <w:tc>
          <w:tcPr>
            <w:tcW w:w="949" w:type="pct"/>
            <w:tcBorders>
              <w:top w:val="single" w:sz="4" w:space="0" w:color="000000"/>
              <w:left w:val="single" w:sz="4" w:space="0" w:color="000000"/>
              <w:bottom w:val="single" w:sz="4" w:space="0" w:color="000000"/>
              <w:right w:val="single" w:sz="4" w:space="0" w:color="000000"/>
            </w:tcBorders>
            <w:vAlign w:val="center"/>
            <w:hideMark/>
          </w:tcPr>
          <w:p w14:paraId="17CF34C3" w14:textId="65191592" w:rsidR="00490570" w:rsidRPr="00BF35F7" w:rsidRDefault="00490570" w:rsidP="00490570">
            <w:pPr>
              <w:jc w:val="center"/>
            </w:pPr>
            <w:r w:rsidRPr="00BF35F7">
              <w:t>Сроки оказания услуг (Дата оказания услуг</w:t>
            </w:r>
            <w:r>
              <w:t>, при необходимости</w:t>
            </w:r>
            <w:r w:rsidRPr="00BF35F7">
              <w:t>)</w:t>
            </w:r>
          </w:p>
        </w:tc>
      </w:tr>
      <w:tr w:rsidR="00490570" w:rsidRPr="00BF35F7" w14:paraId="53C1684A" w14:textId="77777777" w:rsidTr="00210E85">
        <w:tc>
          <w:tcPr>
            <w:tcW w:w="317" w:type="pct"/>
            <w:tcBorders>
              <w:top w:val="nil"/>
              <w:left w:val="single" w:sz="4" w:space="0" w:color="000000"/>
              <w:bottom w:val="single" w:sz="4" w:space="0" w:color="000000"/>
              <w:right w:val="nil"/>
            </w:tcBorders>
          </w:tcPr>
          <w:p w14:paraId="2A277CD3" w14:textId="77777777" w:rsidR="00490570" w:rsidRPr="00BF35F7" w:rsidRDefault="00490570" w:rsidP="00490570">
            <w:pPr>
              <w:snapToGrid w:val="0"/>
              <w:rPr>
                <w:b/>
              </w:rPr>
            </w:pPr>
          </w:p>
        </w:tc>
        <w:tc>
          <w:tcPr>
            <w:tcW w:w="1282" w:type="pct"/>
            <w:tcBorders>
              <w:top w:val="nil"/>
              <w:left w:val="single" w:sz="4" w:space="0" w:color="000000"/>
              <w:bottom w:val="single" w:sz="4" w:space="0" w:color="000000"/>
              <w:right w:val="single" w:sz="4" w:space="0" w:color="000000"/>
            </w:tcBorders>
          </w:tcPr>
          <w:p w14:paraId="47EC627A" w14:textId="77777777" w:rsidR="00490570" w:rsidRPr="00BF35F7" w:rsidRDefault="00490570" w:rsidP="00490570">
            <w:pPr>
              <w:snapToGrid w:val="0"/>
              <w:jc w:val="center"/>
            </w:pPr>
          </w:p>
        </w:tc>
        <w:tc>
          <w:tcPr>
            <w:tcW w:w="1345" w:type="pct"/>
            <w:tcBorders>
              <w:top w:val="nil"/>
              <w:left w:val="single" w:sz="4" w:space="0" w:color="000000"/>
              <w:bottom w:val="single" w:sz="4" w:space="0" w:color="000000"/>
              <w:right w:val="nil"/>
            </w:tcBorders>
          </w:tcPr>
          <w:p w14:paraId="528AB929" w14:textId="77777777" w:rsidR="00490570" w:rsidRPr="00BF35F7" w:rsidRDefault="00490570" w:rsidP="00490570">
            <w:pPr>
              <w:snapToGrid w:val="0"/>
              <w:jc w:val="center"/>
            </w:pPr>
          </w:p>
        </w:tc>
        <w:tc>
          <w:tcPr>
            <w:tcW w:w="1107" w:type="pct"/>
            <w:tcBorders>
              <w:top w:val="nil"/>
              <w:left w:val="single" w:sz="4" w:space="0" w:color="000000"/>
              <w:bottom w:val="single" w:sz="4" w:space="0" w:color="000000"/>
              <w:right w:val="single" w:sz="4" w:space="0" w:color="000000"/>
            </w:tcBorders>
          </w:tcPr>
          <w:p w14:paraId="2EEE47BE" w14:textId="77777777" w:rsidR="00490570" w:rsidRPr="00BF35F7" w:rsidRDefault="00490570" w:rsidP="00490570">
            <w:pPr>
              <w:snapToGrid w:val="0"/>
              <w:jc w:val="center"/>
            </w:pPr>
          </w:p>
        </w:tc>
        <w:tc>
          <w:tcPr>
            <w:tcW w:w="949" w:type="pct"/>
            <w:tcBorders>
              <w:top w:val="nil"/>
              <w:left w:val="single" w:sz="4" w:space="0" w:color="000000"/>
              <w:bottom w:val="single" w:sz="4" w:space="0" w:color="000000"/>
              <w:right w:val="single" w:sz="4" w:space="0" w:color="000000"/>
            </w:tcBorders>
          </w:tcPr>
          <w:p w14:paraId="06430271" w14:textId="77777777" w:rsidR="00490570" w:rsidRPr="00BF35F7" w:rsidRDefault="00490570" w:rsidP="00490570">
            <w:pPr>
              <w:snapToGrid w:val="0"/>
              <w:jc w:val="center"/>
            </w:pPr>
          </w:p>
        </w:tc>
      </w:tr>
      <w:tr w:rsidR="00490570" w:rsidRPr="00BF35F7" w14:paraId="16BF99AF" w14:textId="77777777" w:rsidTr="00210E85">
        <w:tc>
          <w:tcPr>
            <w:tcW w:w="317" w:type="pct"/>
            <w:tcBorders>
              <w:top w:val="nil"/>
              <w:left w:val="single" w:sz="4" w:space="0" w:color="000000"/>
              <w:bottom w:val="single" w:sz="4" w:space="0" w:color="000000"/>
              <w:right w:val="nil"/>
            </w:tcBorders>
          </w:tcPr>
          <w:p w14:paraId="3DCAC469" w14:textId="77777777" w:rsidR="00490570" w:rsidRPr="00BF35F7" w:rsidRDefault="00490570" w:rsidP="00490570">
            <w:pPr>
              <w:snapToGrid w:val="0"/>
              <w:rPr>
                <w:b/>
              </w:rPr>
            </w:pPr>
          </w:p>
        </w:tc>
        <w:tc>
          <w:tcPr>
            <w:tcW w:w="1282" w:type="pct"/>
            <w:tcBorders>
              <w:top w:val="nil"/>
              <w:left w:val="single" w:sz="4" w:space="0" w:color="000000"/>
              <w:bottom w:val="single" w:sz="4" w:space="0" w:color="000000"/>
              <w:right w:val="single" w:sz="4" w:space="0" w:color="000000"/>
            </w:tcBorders>
          </w:tcPr>
          <w:p w14:paraId="26DDCEB5" w14:textId="77777777" w:rsidR="00490570" w:rsidRPr="00BF35F7" w:rsidRDefault="00490570" w:rsidP="00490570">
            <w:pPr>
              <w:snapToGrid w:val="0"/>
              <w:jc w:val="center"/>
            </w:pPr>
          </w:p>
        </w:tc>
        <w:tc>
          <w:tcPr>
            <w:tcW w:w="1345" w:type="pct"/>
            <w:tcBorders>
              <w:top w:val="nil"/>
              <w:left w:val="single" w:sz="4" w:space="0" w:color="000000"/>
              <w:bottom w:val="single" w:sz="4" w:space="0" w:color="000000"/>
              <w:right w:val="nil"/>
            </w:tcBorders>
          </w:tcPr>
          <w:p w14:paraId="264FB213" w14:textId="77777777" w:rsidR="00490570" w:rsidRPr="00BF35F7" w:rsidRDefault="00490570" w:rsidP="00490570">
            <w:pPr>
              <w:snapToGrid w:val="0"/>
              <w:jc w:val="center"/>
            </w:pPr>
          </w:p>
        </w:tc>
        <w:tc>
          <w:tcPr>
            <w:tcW w:w="1107" w:type="pct"/>
            <w:tcBorders>
              <w:top w:val="nil"/>
              <w:left w:val="single" w:sz="4" w:space="0" w:color="000000"/>
              <w:bottom w:val="single" w:sz="4" w:space="0" w:color="000000"/>
              <w:right w:val="single" w:sz="4" w:space="0" w:color="000000"/>
            </w:tcBorders>
          </w:tcPr>
          <w:p w14:paraId="5A6F3ED8" w14:textId="77777777" w:rsidR="00490570" w:rsidRPr="00BF35F7" w:rsidRDefault="00490570" w:rsidP="00490570">
            <w:pPr>
              <w:snapToGrid w:val="0"/>
              <w:jc w:val="center"/>
            </w:pPr>
          </w:p>
        </w:tc>
        <w:tc>
          <w:tcPr>
            <w:tcW w:w="949" w:type="pct"/>
            <w:tcBorders>
              <w:top w:val="nil"/>
              <w:left w:val="single" w:sz="4" w:space="0" w:color="000000"/>
              <w:bottom w:val="single" w:sz="4" w:space="0" w:color="000000"/>
              <w:right w:val="single" w:sz="4" w:space="0" w:color="000000"/>
            </w:tcBorders>
          </w:tcPr>
          <w:p w14:paraId="78CACA4B" w14:textId="77777777" w:rsidR="00490570" w:rsidRPr="00BF35F7" w:rsidRDefault="00490570" w:rsidP="00490570">
            <w:pPr>
              <w:snapToGrid w:val="0"/>
              <w:jc w:val="center"/>
            </w:pPr>
          </w:p>
        </w:tc>
      </w:tr>
      <w:tr w:rsidR="00490570" w:rsidRPr="00BF35F7" w14:paraId="1C64C466" w14:textId="77777777" w:rsidTr="00210E85">
        <w:tc>
          <w:tcPr>
            <w:tcW w:w="317" w:type="pct"/>
            <w:tcBorders>
              <w:top w:val="nil"/>
              <w:left w:val="single" w:sz="4" w:space="0" w:color="000000"/>
              <w:bottom w:val="single" w:sz="4" w:space="0" w:color="000000"/>
              <w:right w:val="nil"/>
            </w:tcBorders>
          </w:tcPr>
          <w:p w14:paraId="4F777A8E" w14:textId="77777777" w:rsidR="00490570" w:rsidRPr="00BF35F7" w:rsidRDefault="00490570" w:rsidP="00490570">
            <w:pPr>
              <w:snapToGrid w:val="0"/>
              <w:rPr>
                <w:b/>
              </w:rPr>
            </w:pPr>
          </w:p>
        </w:tc>
        <w:tc>
          <w:tcPr>
            <w:tcW w:w="1282" w:type="pct"/>
            <w:tcBorders>
              <w:top w:val="nil"/>
              <w:left w:val="single" w:sz="4" w:space="0" w:color="000000"/>
              <w:bottom w:val="single" w:sz="4" w:space="0" w:color="000000"/>
              <w:right w:val="single" w:sz="4" w:space="0" w:color="000000"/>
            </w:tcBorders>
          </w:tcPr>
          <w:p w14:paraId="35A58B54" w14:textId="77777777" w:rsidR="00490570" w:rsidRPr="00BF35F7" w:rsidRDefault="00490570" w:rsidP="00490570">
            <w:pPr>
              <w:snapToGrid w:val="0"/>
              <w:jc w:val="center"/>
            </w:pPr>
          </w:p>
        </w:tc>
        <w:tc>
          <w:tcPr>
            <w:tcW w:w="1345" w:type="pct"/>
            <w:tcBorders>
              <w:top w:val="nil"/>
              <w:left w:val="single" w:sz="4" w:space="0" w:color="000000"/>
              <w:bottom w:val="single" w:sz="4" w:space="0" w:color="000000"/>
              <w:right w:val="nil"/>
            </w:tcBorders>
          </w:tcPr>
          <w:p w14:paraId="2ADEE504" w14:textId="77777777" w:rsidR="00490570" w:rsidRPr="00BF35F7" w:rsidRDefault="00490570" w:rsidP="00490570">
            <w:pPr>
              <w:snapToGrid w:val="0"/>
              <w:jc w:val="center"/>
            </w:pPr>
          </w:p>
        </w:tc>
        <w:tc>
          <w:tcPr>
            <w:tcW w:w="1107" w:type="pct"/>
            <w:tcBorders>
              <w:top w:val="nil"/>
              <w:left w:val="single" w:sz="4" w:space="0" w:color="000000"/>
              <w:bottom w:val="single" w:sz="4" w:space="0" w:color="000000"/>
              <w:right w:val="single" w:sz="4" w:space="0" w:color="000000"/>
            </w:tcBorders>
          </w:tcPr>
          <w:p w14:paraId="44049994" w14:textId="77777777" w:rsidR="00490570" w:rsidRPr="00BF35F7" w:rsidRDefault="00490570" w:rsidP="00490570">
            <w:pPr>
              <w:snapToGrid w:val="0"/>
              <w:jc w:val="center"/>
            </w:pPr>
          </w:p>
        </w:tc>
        <w:tc>
          <w:tcPr>
            <w:tcW w:w="949" w:type="pct"/>
            <w:tcBorders>
              <w:top w:val="nil"/>
              <w:left w:val="single" w:sz="4" w:space="0" w:color="000000"/>
              <w:bottom w:val="single" w:sz="4" w:space="0" w:color="000000"/>
              <w:right w:val="single" w:sz="4" w:space="0" w:color="000000"/>
            </w:tcBorders>
          </w:tcPr>
          <w:p w14:paraId="7F849568" w14:textId="77777777" w:rsidR="00490570" w:rsidRPr="00BF35F7" w:rsidRDefault="00490570" w:rsidP="00490570">
            <w:pPr>
              <w:snapToGrid w:val="0"/>
              <w:jc w:val="center"/>
            </w:pPr>
          </w:p>
        </w:tc>
      </w:tr>
      <w:tr w:rsidR="00490570" w:rsidRPr="00BF35F7" w14:paraId="47908864" w14:textId="77777777" w:rsidTr="00210E85">
        <w:tc>
          <w:tcPr>
            <w:tcW w:w="317" w:type="pct"/>
            <w:tcBorders>
              <w:top w:val="nil"/>
              <w:left w:val="single" w:sz="4" w:space="0" w:color="000000"/>
              <w:bottom w:val="single" w:sz="4" w:space="0" w:color="000000"/>
              <w:right w:val="nil"/>
            </w:tcBorders>
          </w:tcPr>
          <w:p w14:paraId="60CF3C38" w14:textId="77777777" w:rsidR="00490570" w:rsidRPr="00BF35F7" w:rsidRDefault="00490570" w:rsidP="00490570">
            <w:pPr>
              <w:snapToGrid w:val="0"/>
              <w:rPr>
                <w:b/>
              </w:rPr>
            </w:pPr>
          </w:p>
        </w:tc>
        <w:tc>
          <w:tcPr>
            <w:tcW w:w="1282" w:type="pct"/>
            <w:tcBorders>
              <w:top w:val="nil"/>
              <w:left w:val="single" w:sz="4" w:space="0" w:color="000000"/>
              <w:bottom w:val="single" w:sz="4" w:space="0" w:color="000000"/>
              <w:right w:val="single" w:sz="4" w:space="0" w:color="000000"/>
            </w:tcBorders>
          </w:tcPr>
          <w:p w14:paraId="09460EE8" w14:textId="77777777" w:rsidR="00490570" w:rsidRPr="00BF35F7" w:rsidRDefault="00490570" w:rsidP="00490570">
            <w:pPr>
              <w:snapToGrid w:val="0"/>
              <w:jc w:val="center"/>
            </w:pPr>
          </w:p>
        </w:tc>
        <w:tc>
          <w:tcPr>
            <w:tcW w:w="1345" w:type="pct"/>
            <w:tcBorders>
              <w:top w:val="nil"/>
              <w:left w:val="single" w:sz="4" w:space="0" w:color="000000"/>
              <w:bottom w:val="single" w:sz="4" w:space="0" w:color="000000"/>
              <w:right w:val="nil"/>
            </w:tcBorders>
          </w:tcPr>
          <w:p w14:paraId="5FB69699" w14:textId="77777777" w:rsidR="00490570" w:rsidRPr="00BF35F7" w:rsidRDefault="00490570" w:rsidP="00490570">
            <w:pPr>
              <w:snapToGrid w:val="0"/>
              <w:jc w:val="center"/>
            </w:pPr>
          </w:p>
        </w:tc>
        <w:tc>
          <w:tcPr>
            <w:tcW w:w="1107" w:type="pct"/>
            <w:tcBorders>
              <w:top w:val="nil"/>
              <w:left w:val="single" w:sz="4" w:space="0" w:color="000000"/>
              <w:bottom w:val="single" w:sz="4" w:space="0" w:color="000000"/>
              <w:right w:val="single" w:sz="4" w:space="0" w:color="000000"/>
            </w:tcBorders>
          </w:tcPr>
          <w:p w14:paraId="7ABC4DE2" w14:textId="77777777" w:rsidR="00490570" w:rsidRPr="00BF35F7" w:rsidRDefault="00490570" w:rsidP="00490570">
            <w:pPr>
              <w:snapToGrid w:val="0"/>
              <w:jc w:val="center"/>
            </w:pPr>
          </w:p>
        </w:tc>
        <w:tc>
          <w:tcPr>
            <w:tcW w:w="949" w:type="pct"/>
            <w:tcBorders>
              <w:top w:val="nil"/>
              <w:left w:val="single" w:sz="4" w:space="0" w:color="000000"/>
              <w:bottom w:val="single" w:sz="4" w:space="0" w:color="000000"/>
              <w:right w:val="single" w:sz="4" w:space="0" w:color="000000"/>
            </w:tcBorders>
          </w:tcPr>
          <w:p w14:paraId="2504E34B" w14:textId="77777777" w:rsidR="00490570" w:rsidRPr="00BF35F7" w:rsidRDefault="00490570" w:rsidP="00490570">
            <w:pPr>
              <w:snapToGrid w:val="0"/>
              <w:jc w:val="center"/>
            </w:pPr>
          </w:p>
        </w:tc>
      </w:tr>
      <w:tr w:rsidR="00490570" w:rsidRPr="00BF35F7" w14:paraId="6BA7BCA7" w14:textId="77777777" w:rsidTr="00210E85">
        <w:tc>
          <w:tcPr>
            <w:tcW w:w="317" w:type="pct"/>
            <w:tcBorders>
              <w:top w:val="nil"/>
              <w:left w:val="single" w:sz="4" w:space="0" w:color="000000"/>
              <w:bottom w:val="single" w:sz="4" w:space="0" w:color="000000"/>
              <w:right w:val="nil"/>
            </w:tcBorders>
          </w:tcPr>
          <w:p w14:paraId="0ECD3D7F" w14:textId="77777777" w:rsidR="00490570" w:rsidRPr="00BF35F7" w:rsidRDefault="00490570" w:rsidP="00490570">
            <w:pPr>
              <w:snapToGrid w:val="0"/>
              <w:rPr>
                <w:b/>
              </w:rPr>
            </w:pPr>
          </w:p>
        </w:tc>
        <w:tc>
          <w:tcPr>
            <w:tcW w:w="1282" w:type="pct"/>
            <w:tcBorders>
              <w:top w:val="nil"/>
              <w:left w:val="single" w:sz="4" w:space="0" w:color="000000"/>
              <w:bottom w:val="single" w:sz="4" w:space="0" w:color="000000"/>
              <w:right w:val="single" w:sz="4" w:space="0" w:color="000000"/>
            </w:tcBorders>
          </w:tcPr>
          <w:p w14:paraId="72BCEA74" w14:textId="77777777" w:rsidR="00490570" w:rsidRPr="00BF35F7" w:rsidRDefault="00490570" w:rsidP="00490570">
            <w:pPr>
              <w:snapToGrid w:val="0"/>
              <w:jc w:val="center"/>
            </w:pPr>
          </w:p>
        </w:tc>
        <w:tc>
          <w:tcPr>
            <w:tcW w:w="1345" w:type="pct"/>
            <w:tcBorders>
              <w:top w:val="nil"/>
              <w:left w:val="single" w:sz="4" w:space="0" w:color="000000"/>
              <w:bottom w:val="single" w:sz="4" w:space="0" w:color="000000"/>
              <w:right w:val="nil"/>
            </w:tcBorders>
          </w:tcPr>
          <w:p w14:paraId="547B629E" w14:textId="77777777" w:rsidR="00490570" w:rsidRPr="00BF35F7" w:rsidRDefault="00490570" w:rsidP="00490570">
            <w:pPr>
              <w:snapToGrid w:val="0"/>
              <w:jc w:val="center"/>
            </w:pPr>
          </w:p>
        </w:tc>
        <w:tc>
          <w:tcPr>
            <w:tcW w:w="1107" w:type="pct"/>
            <w:tcBorders>
              <w:top w:val="nil"/>
              <w:left w:val="single" w:sz="4" w:space="0" w:color="000000"/>
              <w:bottom w:val="single" w:sz="4" w:space="0" w:color="000000"/>
              <w:right w:val="single" w:sz="4" w:space="0" w:color="000000"/>
            </w:tcBorders>
          </w:tcPr>
          <w:p w14:paraId="1C83389E" w14:textId="77777777" w:rsidR="00490570" w:rsidRPr="00BF35F7" w:rsidRDefault="00490570" w:rsidP="00490570">
            <w:pPr>
              <w:snapToGrid w:val="0"/>
              <w:jc w:val="center"/>
            </w:pPr>
          </w:p>
        </w:tc>
        <w:tc>
          <w:tcPr>
            <w:tcW w:w="949" w:type="pct"/>
            <w:tcBorders>
              <w:top w:val="nil"/>
              <w:left w:val="single" w:sz="4" w:space="0" w:color="000000"/>
              <w:bottom w:val="single" w:sz="4" w:space="0" w:color="000000"/>
              <w:right w:val="single" w:sz="4" w:space="0" w:color="000000"/>
            </w:tcBorders>
          </w:tcPr>
          <w:p w14:paraId="711FCA7B" w14:textId="77777777" w:rsidR="00490570" w:rsidRPr="00BF35F7" w:rsidRDefault="00490570" w:rsidP="00490570">
            <w:pPr>
              <w:snapToGrid w:val="0"/>
              <w:jc w:val="center"/>
            </w:pPr>
          </w:p>
        </w:tc>
      </w:tr>
      <w:tr w:rsidR="00490570" w:rsidRPr="00BF35F7" w14:paraId="72024EFC" w14:textId="77777777" w:rsidTr="00210E85">
        <w:tc>
          <w:tcPr>
            <w:tcW w:w="317" w:type="pct"/>
            <w:tcBorders>
              <w:top w:val="nil"/>
              <w:left w:val="single" w:sz="4" w:space="0" w:color="000000"/>
              <w:bottom w:val="single" w:sz="4" w:space="0" w:color="000000"/>
              <w:right w:val="nil"/>
            </w:tcBorders>
          </w:tcPr>
          <w:p w14:paraId="1CFD4922" w14:textId="77777777" w:rsidR="00490570" w:rsidRPr="00BF35F7" w:rsidRDefault="00490570" w:rsidP="00490570">
            <w:pPr>
              <w:snapToGrid w:val="0"/>
              <w:rPr>
                <w:b/>
              </w:rPr>
            </w:pPr>
          </w:p>
        </w:tc>
        <w:tc>
          <w:tcPr>
            <w:tcW w:w="1282" w:type="pct"/>
            <w:tcBorders>
              <w:top w:val="nil"/>
              <w:left w:val="single" w:sz="4" w:space="0" w:color="000000"/>
              <w:bottom w:val="single" w:sz="4" w:space="0" w:color="000000"/>
              <w:right w:val="single" w:sz="4" w:space="0" w:color="000000"/>
            </w:tcBorders>
          </w:tcPr>
          <w:p w14:paraId="3BEB5792" w14:textId="77777777" w:rsidR="00490570" w:rsidRPr="00BF35F7" w:rsidRDefault="00490570" w:rsidP="00490570">
            <w:pPr>
              <w:snapToGrid w:val="0"/>
              <w:jc w:val="center"/>
            </w:pPr>
          </w:p>
        </w:tc>
        <w:tc>
          <w:tcPr>
            <w:tcW w:w="1345" w:type="pct"/>
            <w:tcBorders>
              <w:top w:val="nil"/>
              <w:left w:val="single" w:sz="4" w:space="0" w:color="000000"/>
              <w:bottom w:val="single" w:sz="4" w:space="0" w:color="000000"/>
              <w:right w:val="nil"/>
            </w:tcBorders>
          </w:tcPr>
          <w:p w14:paraId="4E8B5B0C" w14:textId="77777777" w:rsidR="00490570" w:rsidRPr="00BF35F7" w:rsidRDefault="00490570" w:rsidP="00490570">
            <w:pPr>
              <w:snapToGrid w:val="0"/>
              <w:jc w:val="center"/>
            </w:pPr>
          </w:p>
        </w:tc>
        <w:tc>
          <w:tcPr>
            <w:tcW w:w="1107" w:type="pct"/>
            <w:tcBorders>
              <w:top w:val="nil"/>
              <w:left w:val="single" w:sz="4" w:space="0" w:color="000000"/>
              <w:bottom w:val="single" w:sz="4" w:space="0" w:color="000000"/>
              <w:right w:val="single" w:sz="4" w:space="0" w:color="000000"/>
            </w:tcBorders>
          </w:tcPr>
          <w:p w14:paraId="5330C17C" w14:textId="77777777" w:rsidR="00490570" w:rsidRPr="00BF35F7" w:rsidRDefault="00490570" w:rsidP="00490570">
            <w:pPr>
              <w:snapToGrid w:val="0"/>
              <w:jc w:val="center"/>
            </w:pPr>
          </w:p>
        </w:tc>
        <w:tc>
          <w:tcPr>
            <w:tcW w:w="949" w:type="pct"/>
            <w:tcBorders>
              <w:top w:val="nil"/>
              <w:left w:val="single" w:sz="4" w:space="0" w:color="000000"/>
              <w:bottom w:val="single" w:sz="4" w:space="0" w:color="000000"/>
              <w:right w:val="single" w:sz="4" w:space="0" w:color="000000"/>
            </w:tcBorders>
          </w:tcPr>
          <w:p w14:paraId="107BA1FE" w14:textId="77777777" w:rsidR="00490570" w:rsidRPr="00BF35F7" w:rsidRDefault="00490570" w:rsidP="00490570">
            <w:pPr>
              <w:snapToGrid w:val="0"/>
              <w:jc w:val="center"/>
            </w:pPr>
          </w:p>
        </w:tc>
      </w:tr>
    </w:tbl>
    <w:p w14:paraId="5D9CFED9" w14:textId="77777777" w:rsidR="00490570" w:rsidRPr="00BF35F7" w:rsidRDefault="00490570" w:rsidP="00490570">
      <w:pPr>
        <w:rPr>
          <w:lang w:eastAsia="ar-SA"/>
        </w:rPr>
      </w:pPr>
    </w:p>
    <w:tbl>
      <w:tblPr>
        <w:tblStyle w:val="29"/>
        <w:tblW w:w="9782"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8"/>
        <w:gridCol w:w="4854"/>
      </w:tblGrid>
      <w:tr w:rsidR="00490570" w:rsidRPr="00BF35F7" w14:paraId="49988D6E" w14:textId="77777777" w:rsidTr="000D237B">
        <w:tc>
          <w:tcPr>
            <w:tcW w:w="4928" w:type="dxa"/>
          </w:tcPr>
          <w:p w14:paraId="6AE9BAD9" w14:textId="77777777" w:rsidR="00490570" w:rsidRPr="00BF35F7" w:rsidRDefault="00490570" w:rsidP="00490570">
            <w:pPr>
              <w:tabs>
                <w:tab w:val="left" w:pos="-142"/>
                <w:tab w:val="left" w:pos="0"/>
                <w:tab w:val="left" w:pos="993"/>
              </w:tabs>
              <w:suppressAutoHyphens/>
              <w:rPr>
                <w:lang w:eastAsia="ar-SA"/>
              </w:rPr>
            </w:pPr>
          </w:p>
        </w:tc>
        <w:tc>
          <w:tcPr>
            <w:tcW w:w="4854" w:type="dxa"/>
          </w:tcPr>
          <w:p w14:paraId="23B205E1" w14:textId="77777777" w:rsidR="00490570" w:rsidRPr="00BF35F7" w:rsidRDefault="00490570" w:rsidP="00490570">
            <w:pPr>
              <w:tabs>
                <w:tab w:val="left" w:pos="-142"/>
                <w:tab w:val="left" w:pos="0"/>
                <w:tab w:val="left" w:pos="993"/>
              </w:tabs>
              <w:suppressAutoHyphens/>
              <w:rPr>
                <w:lang w:eastAsia="ar-SA"/>
              </w:rPr>
            </w:pPr>
            <w:r w:rsidRPr="00BF35F7">
              <w:rPr>
                <w:lang w:eastAsia="ar-SA"/>
              </w:rPr>
              <w:t>ЗАКАЗЧИК:</w:t>
            </w:r>
          </w:p>
          <w:p w14:paraId="7F9843B4" w14:textId="77777777" w:rsidR="00490570" w:rsidRPr="00BF35F7" w:rsidRDefault="00490570" w:rsidP="00490570">
            <w:pPr>
              <w:tabs>
                <w:tab w:val="left" w:pos="-142"/>
                <w:tab w:val="left" w:pos="0"/>
                <w:tab w:val="left" w:pos="993"/>
              </w:tabs>
              <w:suppressAutoHyphens/>
              <w:rPr>
                <w:lang w:eastAsia="ar-SA"/>
              </w:rPr>
            </w:pPr>
          </w:p>
          <w:p w14:paraId="0F6A4EB9" w14:textId="77777777" w:rsidR="00490570" w:rsidRPr="00BF35F7" w:rsidRDefault="00490570" w:rsidP="00490570">
            <w:pPr>
              <w:tabs>
                <w:tab w:val="left" w:pos="-142"/>
                <w:tab w:val="left" w:pos="0"/>
                <w:tab w:val="left" w:pos="993"/>
              </w:tabs>
              <w:suppressAutoHyphens/>
              <w:rPr>
                <w:lang w:eastAsia="ar-SA"/>
              </w:rPr>
            </w:pPr>
          </w:p>
          <w:p w14:paraId="7C5ACC45" w14:textId="77777777" w:rsidR="00490570" w:rsidRPr="00BF35F7" w:rsidRDefault="00490570" w:rsidP="00490570">
            <w:pPr>
              <w:tabs>
                <w:tab w:val="left" w:pos="-142"/>
                <w:tab w:val="left" w:pos="0"/>
                <w:tab w:val="left" w:pos="993"/>
              </w:tabs>
              <w:suppressAutoHyphens/>
              <w:rPr>
                <w:lang w:eastAsia="ar-SA"/>
              </w:rPr>
            </w:pPr>
            <w:r w:rsidRPr="00BF35F7">
              <w:rPr>
                <w:lang w:eastAsia="ar-SA"/>
              </w:rPr>
              <w:t>________________ / _________________</w:t>
            </w:r>
          </w:p>
          <w:p w14:paraId="425B74B1" w14:textId="77777777" w:rsidR="00490570" w:rsidRPr="00BF35F7" w:rsidRDefault="00490570" w:rsidP="00490570">
            <w:pPr>
              <w:tabs>
                <w:tab w:val="left" w:pos="-142"/>
                <w:tab w:val="left" w:pos="0"/>
                <w:tab w:val="left" w:pos="993"/>
              </w:tabs>
              <w:suppressAutoHyphens/>
              <w:rPr>
                <w:lang w:val="en-US" w:eastAsia="ar-SA"/>
              </w:rPr>
            </w:pPr>
          </w:p>
        </w:tc>
      </w:tr>
    </w:tbl>
    <w:p w14:paraId="7C769AB6" w14:textId="77777777" w:rsidR="00490570" w:rsidRPr="00BF35F7" w:rsidRDefault="00490570" w:rsidP="00490570">
      <w:pPr>
        <w:tabs>
          <w:tab w:val="left" w:pos="2808"/>
        </w:tabs>
        <w:rPr>
          <w:lang w:eastAsia="ar-SA"/>
        </w:rPr>
      </w:pPr>
    </w:p>
    <w:p w14:paraId="6D1A2B94" w14:textId="77777777" w:rsidR="00490570" w:rsidRPr="00BF35F7" w:rsidRDefault="00490570" w:rsidP="00490570">
      <w:pPr>
        <w:tabs>
          <w:tab w:val="left" w:pos="1290"/>
        </w:tabs>
        <w:rPr>
          <w:lang w:eastAsia="ar-SA"/>
        </w:rPr>
      </w:pPr>
    </w:p>
    <w:tbl>
      <w:tblPr>
        <w:tblpPr w:leftFromText="180" w:rightFromText="180" w:bottomFromText="200" w:vertAnchor="text" w:horzAnchor="margin" w:tblpY="107"/>
        <w:tblW w:w="9463" w:type="dxa"/>
        <w:tblLook w:val="04A0" w:firstRow="1" w:lastRow="0" w:firstColumn="1" w:lastColumn="0" w:noHBand="0" w:noVBand="1"/>
      </w:tblPr>
      <w:tblGrid>
        <w:gridCol w:w="4786"/>
        <w:gridCol w:w="4677"/>
      </w:tblGrid>
      <w:tr w:rsidR="000976E7" w:rsidRPr="001601C4" w14:paraId="5DA296FF" w14:textId="77777777" w:rsidTr="00180485">
        <w:trPr>
          <w:trHeight w:val="422"/>
        </w:trPr>
        <w:tc>
          <w:tcPr>
            <w:tcW w:w="4786" w:type="dxa"/>
          </w:tcPr>
          <w:p w14:paraId="4BB81774" w14:textId="77777777" w:rsidR="000976E7" w:rsidRPr="001601C4" w:rsidRDefault="000976E7" w:rsidP="00E77E30">
            <w:pPr>
              <w:jc w:val="center"/>
              <w:rPr>
                <w:b/>
                <w:bCs/>
                <w:caps/>
                <w:lang w:eastAsia="en-US"/>
              </w:rPr>
            </w:pPr>
            <w:r w:rsidRPr="001601C4">
              <w:rPr>
                <w:b/>
                <w:bCs/>
                <w:caps/>
                <w:lang w:eastAsia="en-US"/>
              </w:rPr>
              <w:t>Исполнитель:</w:t>
            </w:r>
          </w:p>
          <w:p w14:paraId="6A4F5C79" w14:textId="77777777" w:rsidR="00E77E30" w:rsidRDefault="00E77E30" w:rsidP="00E77E30">
            <w:pPr>
              <w:jc w:val="center"/>
              <w:rPr>
                <w:lang w:eastAsia="en-US"/>
              </w:rPr>
            </w:pPr>
          </w:p>
          <w:p w14:paraId="7068A883" w14:textId="7534167B" w:rsidR="000976E7" w:rsidRPr="001601C4" w:rsidRDefault="000976E7" w:rsidP="00E77E30">
            <w:pPr>
              <w:jc w:val="center"/>
              <w:rPr>
                <w:lang w:eastAsia="en-US"/>
              </w:rPr>
            </w:pPr>
            <w:r w:rsidRPr="001601C4">
              <w:rPr>
                <w:lang w:eastAsia="en-US"/>
              </w:rPr>
              <w:t>____________________________</w:t>
            </w:r>
          </w:p>
          <w:p w14:paraId="7A158E97" w14:textId="00B6C35D" w:rsidR="000976E7" w:rsidRDefault="000976E7" w:rsidP="00E77E30">
            <w:pPr>
              <w:jc w:val="center"/>
              <w:rPr>
                <w:vertAlign w:val="superscript"/>
                <w:lang w:eastAsia="en-US"/>
              </w:rPr>
            </w:pPr>
            <w:r w:rsidRPr="001601C4">
              <w:rPr>
                <w:vertAlign w:val="superscript"/>
                <w:lang w:eastAsia="en-US"/>
              </w:rPr>
              <w:t>(должность)</w:t>
            </w:r>
          </w:p>
          <w:p w14:paraId="280C315D" w14:textId="77777777" w:rsidR="000976E7" w:rsidRPr="001601C4" w:rsidRDefault="000976E7" w:rsidP="00E77E30">
            <w:pPr>
              <w:jc w:val="center"/>
              <w:rPr>
                <w:lang w:eastAsia="en-US"/>
              </w:rPr>
            </w:pPr>
            <w:r w:rsidRPr="001601C4">
              <w:rPr>
                <w:lang w:eastAsia="en-US"/>
              </w:rPr>
              <w:t>____________________________</w:t>
            </w:r>
          </w:p>
          <w:p w14:paraId="76CE9606" w14:textId="77777777" w:rsidR="000976E7" w:rsidRPr="001601C4" w:rsidRDefault="000976E7" w:rsidP="00E77E30">
            <w:pPr>
              <w:jc w:val="center"/>
              <w:rPr>
                <w:vertAlign w:val="superscript"/>
                <w:lang w:eastAsia="en-US"/>
              </w:rPr>
            </w:pPr>
            <w:r w:rsidRPr="001601C4">
              <w:rPr>
                <w:vertAlign w:val="superscript"/>
                <w:lang w:eastAsia="en-US"/>
              </w:rPr>
              <w:t>(подпись, фамилия и инициалы)</w:t>
            </w:r>
          </w:p>
          <w:p w14:paraId="3269A186" w14:textId="63A905F4" w:rsidR="000976E7" w:rsidRPr="001601C4" w:rsidRDefault="000976E7" w:rsidP="00E77E30">
            <w:pPr>
              <w:jc w:val="center"/>
              <w:rPr>
                <w:lang w:eastAsia="en-US"/>
              </w:rPr>
            </w:pPr>
            <w:r w:rsidRPr="001601C4">
              <w:rPr>
                <w:lang w:eastAsia="en-US"/>
              </w:rPr>
              <w:t>___ ____________ 20</w:t>
            </w:r>
            <w:r>
              <w:rPr>
                <w:lang w:eastAsia="en-US"/>
              </w:rPr>
              <w:t>2</w:t>
            </w:r>
            <w:r w:rsidR="00E54D89">
              <w:rPr>
                <w:lang w:eastAsia="en-US"/>
              </w:rPr>
              <w:t>6</w:t>
            </w:r>
            <w:r w:rsidRPr="001601C4">
              <w:rPr>
                <w:lang w:eastAsia="en-US"/>
              </w:rPr>
              <w:t xml:space="preserve"> г.</w:t>
            </w:r>
          </w:p>
        </w:tc>
        <w:tc>
          <w:tcPr>
            <w:tcW w:w="4677" w:type="dxa"/>
          </w:tcPr>
          <w:p w14:paraId="19666AEC" w14:textId="77777777" w:rsidR="000976E7" w:rsidRPr="001601C4" w:rsidRDefault="000976E7" w:rsidP="00E77E30">
            <w:pPr>
              <w:jc w:val="center"/>
              <w:rPr>
                <w:b/>
                <w:bCs/>
                <w:caps/>
                <w:lang w:eastAsia="en-US"/>
              </w:rPr>
            </w:pPr>
            <w:r w:rsidRPr="001601C4">
              <w:rPr>
                <w:b/>
                <w:bCs/>
                <w:caps/>
                <w:lang w:eastAsia="en-US"/>
              </w:rPr>
              <w:t>заказчик:</w:t>
            </w:r>
          </w:p>
          <w:p w14:paraId="509271DD" w14:textId="77777777" w:rsidR="00E54D89" w:rsidRPr="003A08D4" w:rsidRDefault="00E54D89" w:rsidP="00E77E30">
            <w:pPr>
              <w:jc w:val="center"/>
              <w:rPr>
                <w:u w:val="single"/>
              </w:rPr>
            </w:pPr>
            <w:r w:rsidRPr="003A08D4">
              <w:rPr>
                <w:u w:val="single"/>
              </w:rPr>
              <w:t>Руководитель Административно-</w:t>
            </w:r>
          </w:p>
          <w:p w14:paraId="1D271E01" w14:textId="77777777" w:rsidR="00E54D89" w:rsidRPr="003A08D4" w:rsidRDefault="00E54D89" w:rsidP="00E77E30">
            <w:pPr>
              <w:jc w:val="center"/>
              <w:rPr>
                <w:u w:val="single"/>
              </w:rPr>
            </w:pPr>
            <w:r w:rsidRPr="003A08D4">
              <w:rPr>
                <w:u w:val="single"/>
              </w:rPr>
              <w:t>хозяйственного департамента</w:t>
            </w:r>
          </w:p>
          <w:p w14:paraId="0920A007" w14:textId="2F9DB76C" w:rsidR="000976E7" w:rsidRPr="001601C4" w:rsidRDefault="000976E7" w:rsidP="00E77E30">
            <w:pPr>
              <w:jc w:val="center"/>
              <w:rPr>
                <w:lang w:eastAsia="en-US"/>
              </w:rPr>
            </w:pPr>
            <w:r w:rsidRPr="001601C4">
              <w:rPr>
                <w:vertAlign w:val="superscript"/>
                <w:lang w:eastAsia="en-US"/>
              </w:rPr>
              <w:t>(должность)</w:t>
            </w:r>
          </w:p>
          <w:p w14:paraId="43A7DA2D" w14:textId="6D439140" w:rsidR="000976E7" w:rsidRDefault="000976E7" w:rsidP="00E77E30">
            <w:pPr>
              <w:jc w:val="center"/>
              <w:rPr>
                <w:lang w:eastAsia="en-US"/>
              </w:rPr>
            </w:pPr>
            <w:r>
              <w:rPr>
                <w:lang w:eastAsia="en-US"/>
              </w:rPr>
              <w:t>__</w:t>
            </w:r>
            <w:r w:rsidRPr="001601C4">
              <w:rPr>
                <w:lang w:eastAsia="en-US"/>
              </w:rPr>
              <w:t>_________</w:t>
            </w:r>
            <w:r>
              <w:rPr>
                <w:lang w:eastAsia="en-US"/>
              </w:rPr>
              <w:t xml:space="preserve">_________ </w:t>
            </w:r>
            <w:r w:rsidR="00E54D89">
              <w:t>Бурцев В.С.</w:t>
            </w:r>
          </w:p>
          <w:p w14:paraId="1969BB94" w14:textId="77777777" w:rsidR="000976E7" w:rsidRPr="001601C4" w:rsidRDefault="000976E7" w:rsidP="00E77E30">
            <w:pPr>
              <w:jc w:val="center"/>
              <w:rPr>
                <w:vertAlign w:val="superscript"/>
                <w:lang w:eastAsia="en-US"/>
              </w:rPr>
            </w:pPr>
            <w:r w:rsidRPr="001601C4">
              <w:rPr>
                <w:vertAlign w:val="superscript"/>
                <w:lang w:eastAsia="en-US"/>
              </w:rPr>
              <w:t>(подпись, фамилия и инициалы)</w:t>
            </w:r>
          </w:p>
          <w:p w14:paraId="2E5713E2" w14:textId="1808DE86" w:rsidR="000976E7" w:rsidRPr="001601C4" w:rsidRDefault="000976E7" w:rsidP="00E77E30">
            <w:pPr>
              <w:jc w:val="center"/>
              <w:rPr>
                <w:lang w:eastAsia="en-US"/>
              </w:rPr>
            </w:pPr>
            <w:r w:rsidRPr="001601C4">
              <w:rPr>
                <w:lang w:eastAsia="en-US"/>
              </w:rPr>
              <w:t>___ ____________ 20</w:t>
            </w:r>
            <w:r>
              <w:rPr>
                <w:lang w:eastAsia="en-US"/>
              </w:rPr>
              <w:t>2</w:t>
            </w:r>
            <w:r w:rsidR="00E54D89">
              <w:rPr>
                <w:lang w:eastAsia="en-US"/>
              </w:rPr>
              <w:t>6 г.</w:t>
            </w:r>
          </w:p>
        </w:tc>
      </w:tr>
    </w:tbl>
    <w:p w14:paraId="12B80612" w14:textId="77777777" w:rsidR="00B11AB4" w:rsidRDefault="00B11AB4" w:rsidP="000A4C6C">
      <w:pPr>
        <w:spacing w:after="200" w:line="276" w:lineRule="auto"/>
        <w:sectPr w:rsidR="00B11AB4" w:rsidSect="00F74EFF">
          <w:pgSz w:w="11906" w:h="16838"/>
          <w:pgMar w:top="1134" w:right="851" w:bottom="1134" w:left="1701" w:header="709" w:footer="709" w:gutter="0"/>
          <w:pgNumType w:start="1"/>
          <w:cols w:space="708"/>
          <w:titlePg/>
          <w:docGrid w:linePitch="360"/>
        </w:sectPr>
      </w:pPr>
    </w:p>
    <w:p w14:paraId="1A8B8747" w14:textId="42BACDF0" w:rsidR="00B11AB4" w:rsidRPr="00BF35F7" w:rsidRDefault="00B11AB4" w:rsidP="003A14DE">
      <w:pPr>
        <w:ind w:left="5670" w:hanging="5103"/>
        <w:jc w:val="right"/>
        <w:rPr>
          <w:lang w:eastAsia="ar-SA"/>
        </w:rPr>
      </w:pPr>
      <w:r>
        <w:rPr>
          <w:lang w:eastAsia="ar-SA"/>
        </w:rPr>
        <w:t>Приложение № 6</w:t>
      </w:r>
    </w:p>
    <w:p w14:paraId="04CD491D" w14:textId="56BC4A79" w:rsidR="003A14DE" w:rsidRDefault="00B11AB4" w:rsidP="003A14DE">
      <w:pPr>
        <w:ind w:left="5670" w:hanging="5103"/>
        <w:jc w:val="right"/>
        <w:rPr>
          <w:bCs/>
          <w:lang w:eastAsia="ar-SA"/>
        </w:rPr>
      </w:pPr>
      <w:r w:rsidRPr="00BF35F7">
        <w:rPr>
          <w:lang w:eastAsia="ar-SA"/>
        </w:rPr>
        <w:t xml:space="preserve">к Договору </w:t>
      </w:r>
      <w:r w:rsidR="00A87FC2" w:rsidRPr="00A87FC2">
        <w:rPr>
          <w:lang w:eastAsia="ar-SA"/>
        </w:rPr>
        <w:t xml:space="preserve">на </w:t>
      </w:r>
      <w:r w:rsidR="009D428A">
        <w:rPr>
          <w:bCs/>
          <w:lang w:eastAsia="ar-SA"/>
        </w:rPr>
        <w:t>оказание услуг по</w:t>
      </w:r>
    </w:p>
    <w:p w14:paraId="2B60049B" w14:textId="65345A66" w:rsidR="003A14DE" w:rsidRDefault="009D428A" w:rsidP="003A14DE">
      <w:pPr>
        <w:ind w:left="5670" w:hanging="5103"/>
        <w:jc w:val="right"/>
        <w:rPr>
          <w:bCs/>
          <w:lang w:eastAsia="ar-SA"/>
        </w:rPr>
      </w:pPr>
      <w:r>
        <w:rPr>
          <w:bCs/>
          <w:lang w:eastAsia="ar-SA"/>
        </w:rPr>
        <w:t>техническому обслуживанию</w:t>
      </w:r>
    </w:p>
    <w:p w14:paraId="53B8F097" w14:textId="77777777" w:rsidR="003A14DE" w:rsidRDefault="00A87FC2" w:rsidP="003A14DE">
      <w:pPr>
        <w:ind w:left="5670" w:hanging="5103"/>
        <w:jc w:val="right"/>
        <w:rPr>
          <w:bCs/>
          <w:lang w:eastAsia="ar-SA"/>
        </w:rPr>
      </w:pPr>
      <w:r w:rsidRPr="00A87FC2">
        <w:rPr>
          <w:bCs/>
          <w:lang w:eastAsia="ar-SA"/>
        </w:rPr>
        <w:t>помещений, инженерных систем, уборке</w:t>
      </w:r>
    </w:p>
    <w:p w14:paraId="1FB56476" w14:textId="77777777" w:rsidR="003A14DE" w:rsidRDefault="00A87FC2" w:rsidP="003A14DE">
      <w:pPr>
        <w:ind w:left="5670" w:hanging="5103"/>
        <w:jc w:val="right"/>
        <w:rPr>
          <w:bCs/>
          <w:lang w:eastAsia="ar-SA"/>
        </w:rPr>
      </w:pPr>
      <w:r w:rsidRPr="00A87FC2">
        <w:rPr>
          <w:bCs/>
          <w:lang w:eastAsia="ar-SA"/>
        </w:rPr>
        <w:t xml:space="preserve"> и обслуживанию помещений Аппарата</w:t>
      </w:r>
    </w:p>
    <w:p w14:paraId="6A1AAB67" w14:textId="664114F8" w:rsidR="00A87FC2" w:rsidRDefault="009D428A" w:rsidP="003A14DE">
      <w:pPr>
        <w:ind w:left="5670" w:hanging="5103"/>
        <w:jc w:val="right"/>
        <w:rPr>
          <w:bCs/>
          <w:lang w:eastAsia="ar-SA"/>
        </w:rPr>
      </w:pPr>
      <w:r>
        <w:rPr>
          <w:bCs/>
          <w:lang w:eastAsia="ar-SA"/>
        </w:rPr>
        <w:t xml:space="preserve"> Управления АО «Почта России»</w:t>
      </w:r>
    </w:p>
    <w:p w14:paraId="4F925F2C" w14:textId="0031FD35" w:rsidR="009D428A" w:rsidRDefault="003A14DE" w:rsidP="003A14DE">
      <w:pPr>
        <w:ind w:left="5670" w:hanging="5103"/>
        <w:jc w:val="right"/>
        <w:rPr>
          <w:lang w:eastAsia="ar-SA"/>
        </w:rPr>
      </w:pPr>
      <w:r>
        <w:rPr>
          <w:lang w:eastAsia="ar-SA"/>
        </w:rPr>
        <w:t>от _______</w:t>
      </w:r>
      <w:r w:rsidR="00210E85" w:rsidRPr="00BF35F7">
        <w:rPr>
          <w:lang w:eastAsia="ar-SA"/>
        </w:rPr>
        <w:t>__ 20</w:t>
      </w:r>
      <w:r w:rsidR="001E33FC">
        <w:rPr>
          <w:lang w:eastAsia="ar-SA"/>
        </w:rPr>
        <w:t>2</w:t>
      </w:r>
      <w:r w:rsidR="00E54D89">
        <w:rPr>
          <w:lang w:eastAsia="ar-SA"/>
        </w:rPr>
        <w:t>6</w:t>
      </w:r>
      <w:r>
        <w:rPr>
          <w:lang w:eastAsia="ar-SA"/>
        </w:rPr>
        <w:t xml:space="preserve"> </w:t>
      </w:r>
      <w:r w:rsidR="00210E85" w:rsidRPr="00BF35F7">
        <w:rPr>
          <w:lang w:eastAsia="ar-SA"/>
        </w:rPr>
        <w:t>г.</w:t>
      </w:r>
    </w:p>
    <w:p w14:paraId="0F87F8C4" w14:textId="4256A705" w:rsidR="00B11AB4" w:rsidRPr="00BF35F7" w:rsidRDefault="00B11AB4" w:rsidP="003A14DE">
      <w:pPr>
        <w:ind w:left="5670" w:hanging="5103"/>
        <w:jc w:val="right"/>
        <w:rPr>
          <w:lang w:eastAsia="ar-SA"/>
        </w:rPr>
      </w:pPr>
      <w:r w:rsidRPr="00BF35F7">
        <w:rPr>
          <w:lang w:eastAsia="ar-SA"/>
        </w:rPr>
        <w:t>№ ___</w:t>
      </w:r>
      <w:r w:rsidR="003A14DE">
        <w:rPr>
          <w:lang w:eastAsia="ar-SA"/>
        </w:rPr>
        <w:t>___</w:t>
      </w:r>
      <w:r w:rsidR="009D428A">
        <w:rPr>
          <w:lang w:eastAsia="ar-SA"/>
        </w:rPr>
        <w:t>__</w:t>
      </w:r>
      <w:r w:rsidR="003A14DE">
        <w:rPr>
          <w:lang w:eastAsia="ar-SA"/>
        </w:rPr>
        <w:t>____</w:t>
      </w:r>
      <w:r w:rsidRPr="00BF35F7">
        <w:rPr>
          <w:lang w:eastAsia="ar-SA"/>
        </w:rPr>
        <w:t>___</w:t>
      </w:r>
    </w:p>
    <w:p w14:paraId="2C2BDEAF" w14:textId="77777777" w:rsidR="00B11AB4" w:rsidRDefault="00B11AB4" w:rsidP="003A14DE">
      <w:pPr>
        <w:spacing w:line="240" w:lineRule="exact"/>
        <w:ind w:hanging="5103"/>
        <w:jc w:val="right"/>
        <w:rPr>
          <w:rFonts w:eastAsiaTheme="minorEastAsia"/>
          <w:b/>
        </w:rPr>
      </w:pPr>
    </w:p>
    <w:p w14:paraId="706D7D85" w14:textId="4C58B702" w:rsidR="00B11AB4" w:rsidRPr="00B11AB4" w:rsidRDefault="00B11AB4" w:rsidP="00B11AB4">
      <w:pPr>
        <w:spacing w:line="240" w:lineRule="exact"/>
        <w:ind w:firstLine="709"/>
        <w:jc w:val="center"/>
        <w:rPr>
          <w:rFonts w:eastAsiaTheme="minorEastAsia"/>
          <w:b/>
        </w:rPr>
      </w:pPr>
      <w:r w:rsidRPr="00B11AB4">
        <w:rPr>
          <w:rFonts w:eastAsiaTheme="minorEastAsia"/>
          <w:b/>
        </w:rPr>
        <w:t>Комплаенс-оговорка</w:t>
      </w:r>
    </w:p>
    <w:p w14:paraId="337556C5" w14:textId="77777777" w:rsidR="00B11AB4" w:rsidRPr="00B11AB4" w:rsidRDefault="00B11AB4" w:rsidP="00B11AB4">
      <w:pPr>
        <w:spacing w:line="240" w:lineRule="exact"/>
        <w:ind w:firstLine="709"/>
        <w:jc w:val="center"/>
        <w:rPr>
          <w:rFonts w:eastAsiaTheme="minorEastAsia"/>
          <w:b/>
        </w:rPr>
      </w:pPr>
    </w:p>
    <w:p w14:paraId="378E9C5B" w14:textId="77777777" w:rsidR="00B11AB4" w:rsidRPr="00B11AB4" w:rsidRDefault="00B11AB4" w:rsidP="00B11AB4">
      <w:pPr>
        <w:tabs>
          <w:tab w:val="left" w:pos="1134"/>
        </w:tabs>
        <w:spacing w:line="240" w:lineRule="exact"/>
        <w:ind w:firstLine="709"/>
        <w:jc w:val="both"/>
        <w:rPr>
          <w:rFonts w:eastAsiaTheme="minorEastAsia"/>
        </w:rPr>
      </w:pPr>
      <w:r w:rsidRPr="00B11AB4">
        <w:rPr>
          <w:rFonts w:eastAsiaTheme="minorEastAsia"/>
        </w:rPr>
        <w:t>1.</w:t>
      </w:r>
      <w:r w:rsidRPr="00B11AB4">
        <w:rPr>
          <w:rFonts w:eastAsiaTheme="minorEastAsia"/>
        </w:rPr>
        <w:tab/>
        <w:t xml:space="preserve">Стороны заявляют и гарантируют, что в своей деятельности они неукоснительно соблюдают применимое законодательство и прилагают максимальные усилия по недопущению противоправных действий, в том числе: </w:t>
      </w:r>
    </w:p>
    <w:p w14:paraId="75113243" w14:textId="408D46AA" w:rsidR="00B11AB4" w:rsidRPr="00B11AB4" w:rsidRDefault="00B11AB4" w:rsidP="00B11AB4">
      <w:pPr>
        <w:tabs>
          <w:tab w:val="left" w:pos="1276"/>
        </w:tabs>
        <w:spacing w:line="240" w:lineRule="exact"/>
        <w:ind w:firstLine="709"/>
        <w:jc w:val="both"/>
        <w:rPr>
          <w:rFonts w:eastAsiaTheme="minorEastAsia"/>
        </w:rPr>
      </w:pPr>
      <w:r w:rsidRPr="00B11AB4">
        <w:rPr>
          <w:rFonts w:eastAsiaTheme="minorEastAsia"/>
        </w:rPr>
        <w:t>1.1.</w:t>
      </w:r>
      <w:r w:rsidRPr="00B11AB4">
        <w:rPr>
          <w:rFonts w:eastAsiaTheme="minorEastAsia"/>
        </w:rPr>
        <w:tab/>
        <w:t>Стороны соблюдают действующее законодательство о налогах</w:t>
      </w:r>
      <w:r w:rsidR="00210E85">
        <w:rPr>
          <w:rFonts w:eastAsiaTheme="minorEastAsia"/>
        </w:rPr>
        <w:t xml:space="preserve"> </w:t>
      </w:r>
      <w:r w:rsidRPr="00B11AB4">
        <w:rPr>
          <w:rFonts w:eastAsiaTheme="minorEastAsia"/>
        </w:rPr>
        <w:t>и сборах и ведут достоверную и прозрачную бухгалтерскую отчетность, предполагающую недопущение составления неофициальной отчетности</w:t>
      </w:r>
      <w:r w:rsidR="00210E85">
        <w:rPr>
          <w:rFonts w:eastAsiaTheme="minorEastAsia"/>
        </w:rPr>
        <w:t xml:space="preserve"> </w:t>
      </w:r>
      <w:r w:rsidRPr="00B11AB4">
        <w:rPr>
          <w:rFonts w:eastAsiaTheme="minorEastAsia"/>
        </w:rPr>
        <w:t>и использования поддельных документов;</w:t>
      </w:r>
    </w:p>
    <w:p w14:paraId="2FC22110" w14:textId="77777777" w:rsidR="00B11AB4" w:rsidRPr="00B11AB4" w:rsidRDefault="00B11AB4" w:rsidP="00B11AB4">
      <w:pPr>
        <w:tabs>
          <w:tab w:val="left" w:pos="1276"/>
        </w:tabs>
        <w:spacing w:line="240" w:lineRule="exact"/>
        <w:ind w:firstLine="709"/>
        <w:jc w:val="both"/>
        <w:rPr>
          <w:rFonts w:eastAsiaTheme="minorEastAsia"/>
        </w:rPr>
      </w:pPr>
      <w:r w:rsidRPr="00B11AB4">
        <w:rPr>
          <w:rFonts w:eastAsiaTheme="minorEastAsia"/>
        </w:rPr>
        <w:t>1.2.</w:t>
      </w:r>
      <w:r w:rsidRPr="00B11AB4">
        <w:rPr>
          <w:rFonts w:eastAsiaTheme="minorEastAsia"/>
        </w:rPr>
        <w:tab/>
        <w:t>Стороны выполняют все требования, вытекающие из применимого законодательства о противодействии коррупции, и не нарушают требования применимого законодательства о противодействии легализации (отмыванию) доходов, полученных преступным путем.</w:t>
      </w:r>
    </w:p>
    <w:p w14:paraId="457B2BDE" w14:textId="5F7639DC" w:rsidR="00B11AB4" w:rsidRPr="00B11AB4" w:rsidRDefault="00B11AB4" w:rsidP="00B11AB4">
      <w:pPr>
        <w:tabs>
          <w:tab w:val="left" w:pos="1276"/>
        </w:tabs>
        <w:spacing w:line="240" w:lineRule="exact"/>
        <w:ind w:firstLine="709"/>
        <w:jc w:val="both"/>
        <w:rPr>
          <w:rFonts w:eastAsiaTheme="minorEastAsia"/>
        </w:rPr>
      </w:pPr>
      <w:r w:rsidRPr="00B11AB4">
        <w:rPr>
          <w:rFonts w:eastAsiaTheme="minorEastAsia"/>
        </w:rPr>
        <w:t>1.3.</w:t>
      </w:r>
      <w:r w:rsidRPr="00B11AB4">
        <w:rPr>
          <w:rFonts w:eastAsiaTheme="minorEastAsia"/>
        </w:rPr>
        <w:tab/>
        <w:t>Стороны неукоснительно соблюдают требования и ограничения, установленные действующим законодательством Российской Федерации</w:t>
      </w:r>
      <w:r w:rsidR="00210E85">
        <w:rPr>
          <w:rFonts w:eastAsiaTheme="minorEastAsia"/>
        </w:rPr>
        <w:t xml:space="preserve"> </w:t>
      </w:r>
      <w:r w:rsidRPr="00B11AB4">
        <w:rPr>
          <w:rFonts w:eastAsiaTheme="minorEastAsia"/>
        </w:rPr>
        <w:t>в части обеспечения применения ответных специальных экономических мер</w:t>
      </w:r>
      <w:r w:rsidR="00210E85">
        <w:rPr>
          <w:rFonts w:eastAsiaTheme="minorEastAsia"/>
        </w:rPr>
        <w:t xml:space="preserve"> </w:t>
      </w:r>
      <w:r w:rsidRPr="00B11AB4">
        <w:rPr>
          <w:rFonts w:eastAsiaTheme="minorEastAsia"/>
        </w:rPr>
        <w:t xml:space="preserve">в связи с недружественными действиями некоторых иностранных государств и международных организаций. </w:t>
      </w:r>
    </w:p>
    <w:p w14:paraId="214EC150" w14:textId="77777777" w:rsidR="00B11AB4" w:rsidRPr="00B11AB4" w:rsidRDefault="00B11AB4" w:rsidP="00B11AB4">
      <w:pPr>
        <w:tabs>
          <w:tab w:val="left" w:pos="1418"/>
        </w:tabs>
        <w:spacing w:line="240" w:lineRule="exact"/>
        <w:ind w:firstLine="709"/>
        <w:jc w:val="both"/>
        <w:rPr>
          <w:rFonts w:eastAsiaTheme="minorEastAsia"/>
        </w:rPr>
      </w:pPr>
      <w:r w:rsidRPr="00B11AB4">
        <w:rPr>
          <w:rFonts w:eastAsiaTheme="minorEastAsia"/>
        </w:rPr>
        <w:t>1.3.1.</w:t>
      </w:r>
      <w:r w:rsidRPr="00B11AB4">
        <w:rPr>
          <w:rFonts w:eastAsiaTheme="minorEastAsia"/>
        </w:rPr>
        <w:tab/>
        <w:t xml:space="preserve">Стороны исходят из следующих заверений об обстоятельствах, </w:t>
      </w:r>
      <w:r w:rsidRPr="00B11AB4">
        <w:rPr>
          <w:rFonts w:eastAsiaTheme="minorEastAsia"/>
          <w:spacing w:val="-8"/>
        </w:rPr>
        <w:t>имеющих существенное значение при заключении, исполнении и прекращении</w:t>
      </w:r>
      <w:r w:rsidRPr="00B11AB4">
        <w:rPr>
          <w:rFonts w:eastAsiaTheme="minorEastAsia"/>
        </w:rPr>
        <w:t xml:space="preserve"> Договора: </w:t>
      </w:r>
    </w:p>
    <w:p w14:paraId="655ACF7C" w14:textId="263265A4" w:rsidR="00B11AB4" w:rsidRPr="00B11AB4" w:rsidRDefault="00B11AB4" w:rsidP="00B11AB4">
      <w:pPr>
        <w:tabs>
          <w:tab w:val="left" w:pos="1134"/>
        </w:tabs>
        <w:spacing w:line="240" w:lineRule="exact"/>
        <w:ind w:firstLine="709"/>
        <w:jc w:val="both"/>
        <w:rPr>
          <w:rFonts w:eastAsiaTheme="minorEastAsia"/>
        </w:rPr>
      </w:pPr>
      <w:r w:rsidRPr="00B11AB4">
        <w:rPr>
          <w:rFonts w:eastAsiaTheme="minorEastAsia"/>
        </w:rPr>
        <w:t>а) ни одна из Сторон не включена в перечень лиц, в отношении которых применяются специальные экономические меры Российской Федерации, утвержденный нормативными правовыми актами Российской Федерации,</w:t>
      </w:r>
      <w:r w:rsidR="00210E85">
        <w:rPr>
          <w:rFonts w:eastAsiaTheme="minorEastAsia"/>
        </w:rPr>
        <w:t xml:space="preserve"> </w:t>
      </w:r>
      <w:r w:rsidRPr="00B11AB4">
        <w:rPr>
          <w:rFonts w:eastAsiaTheme="minorEastAsia"/>
        </w:rPr>
        <w:t>в соответствии с которыми заключение и/или исполнение настоящего Договора запрещено или ограничено (далее – Перечень);</w:t>
      </w:r>
    </w:p>
    <w:p w14:paraId="67D6B571" w14:textId="77777777" w:rsidR="00B11AB4" w:rsidRPr="00B11AB4" w:rsidRDefault="00B11AB4" w:rsidP="00B11AB4">
      <w:pPr>
        <w:tabs>
          <w:tab w:val="left" w:pos="1134"/>
        </w:tabs>
        <w:spacing w:line="240" w:lineRule="exact"/>
        <w:ind w:firstLine="709"/>
        <w:jc w:val="both"/>
        <w:rPr>
          <w:rFonts w:eastAsiaTheme="minorEastAsia"/>
        </w:rPr>
      </w:pPr>
      <w:r w:rsidRPr="00B11AB4">
        <w:rPr>
          <w:rFonts w:eastAsiaTheme="minorEastAsia"/>
        </w:rPr>
        <w:t>б) ни одна из Сторон не находится во владении и/или под контролем лиц, включенных в Перечень.</w:t>
      </w:r>
    </w:p>
    <w:p w14:paraId="32FB9162" w14:textId="3A859D9F" w:rsidR="00B11AB4" w:rsidRPr="00B11AB4" w:rsidRDefault="00B11AB4" w:rsidP="00B11AB4">
      <w:pPr>
        <w:tabs>
          <w:tab w:val="left" w:pos="1418"/>
        </w:tabs>
        <w:spacing w:line="240" w:lineRule="exact"/>
        <w:ind w:firstLine="709"/>
        <w:jc w:val="both"/>
        <w:rPr>
          <w:rFonts w:eastAsiaTheme="minorEastAsia"/>
        </w:rPr>
      </w:pPr>
      <w:r w:rsidRPr="00B11AB4">
        <w:rPr>
          <w:rFonts w:eastAsiaTheme="minorEastAsia"/>
        </w:rPr>
        <w:t>1.3.2.</w:t>
      </w:r>
      <w:r w:rsidRPr="00B11AB4">
        <w:rPr>
          <w:rFonts w:eastAsiaTheme="minorEastAsia"/>
        </w:rPr>
        <w:tab/>
        <w:t>Сторона обязуется незамедлительно уведомить другую Сторону</w:t>
      </w:r>
      <w:r w:rsidR="00210E85">
        <w:rPr>
          <w:rFonts w:eastAsiaTheme="minorEastAsia"/>
        </w:rPr>
        <w:t xml:space="preserve"> </w:t>
      </w:r>
      <w:r w:rsidRPr="00B11AB4">
        <w:rPr>
          <w:rFonts w:eastAsiaTheme="minorEastAsia"/>
        </w:rPr>
        <w:t>в случае изменения обстоятельств, указанных в п. 1.3.1 настоящего Приложения.</w:t>
      </w:r>
    </w:p>
    <w:p w14:paraId="78053490" w14:textId="77777777" w:rsidR="00B11AB4" w:rsidRPr="00B11AB4" w:rsidRDefault="00B11AB4" w:rsidP="00B11AB4">
      <w:pPr>
        <w:tabs>
          <w:tab w:val="left" w:pos="1418"/>
        </w:tabs>
        <w:spacing w:line="240" w:lineRule="exact"/>
        <w:ind w:firstLine="709"/>
        <w:jc w:val="both"/>
        <w:rPr>
          <w:rFonts w:eastAsiaTheme="minorEastAsia"/>
        </w:rPr>
      </w:pPr>
      <w:r w:rsidRPr="00B11AB4">
        <w:rPr>
          <w:rFonts w:eastAsiaTheme="minorEastAsia"/>
        </w:rPr>
        <w:t>1.3.3.</w:t>
      </w:r>
      <w:r w:rsidRPr="00B11AB4">
        <w:rPr>
          <w:rFonts w:eastAsiaTheme="minorEastAsia"/>
        </w:rPr>
        <w:tab/>
        <w:t xml:space="preserve">Сторона имеет право отказаться в одностороннем внесудебном порядке от исполнения Договора, прекратить выполнение обязательств по Договору, прекратить осуществление финансовых операций в пользу другой Стороны посредством направления другой Стороне соответствующего уведомления в порядке, установленном в настоящем пункте Договора, при наличии условий, указанных ниже и применяемых как в совокупности, так и по отдельности: </w:t>
      </w:r>
    </w:p>
    <w:p w14:paraId="7ABE81F4" w14:textId="77777777" w:rsidR="00B11AB4" w:rsidRPr="00B11AB4" w:rsidRDefault="00B11AB4" w:rsidP="00B11AB4">
      <w:pPr>
        <w:numPr>
          <w:ilvl w:val="0"/>
          <w:numId w:val="16"/>
        </w:numPr>
        <w:tabs>
          <w:tab w:val="left" w:pos="1134"/>
        </w:tabs>
        <w:spacing w:after="200" w:line="240" w:lineRule="exact"/>
        <w:ind w:left="0" w:firstLine="709"/>
        <w:contextualSpacing/>
        <w:jc w:val="both"/>
        <w:rPr>
          <w:rFonts w:eastAsiaTheme="minorEastAsia"/>
        </w:rPr>
      </w:pPr>
      <w:r w:rsidRPr="00B11AB4">
        <w:rPr>
          <w:rFonts w:eastAsiaTheme="minorEastAsia"/>
        </w:rPr>
        <w:t>если заверение, указанное в п. 1.3.1 настоящего Приложения, являлось недостоверным на момент заключения Договора либо перестало по каким-либо причинам соответствовать действительности после его заключения;</w:t>
      </w:r>
    </w:p>
    <w:p w14:paraId="798C6167" w14:textId="77777777" w:rsidR="00B11AB4" w:rsidRPr="00B11AB4" w:rsidRDefault="00B11AB4" w:rsidP="00B11AB4">
      <w:pPr>
        <w:numPr>
          <w:ilvl w:val="0"/>
          <w:numId w:val="16"/>
        </w:numPr>
        <w:tabs>
          <w:tab w:val="left" w:pos="1134"/>
        </w:tabs>
        <w:spacing w:after="200" w:line="240" w:lineRule="exact"/>
        <w:ind w:left="0" w:firstLine="709"/>
        <w:contextualSpacing/>
        <w:jc w:val="both"/>
        <w:rPr>
          <w:rFonts w:eastAsiaTheme="minorEastAsia"/>
        </w:rPr>
      </w:pPr>
      <w:r w:rsidRPr="00B11AB4">
        <w:rPr>
          <w:rFonts w:eastAsiaTheme="minorEastAsia"/>
        </w:rPr>
        <w:t xml:space="preserve">если исполнение Договора/ сотрудничество Сторон будет нарушать требования законодательства Российской Федерации вследствие изменений последнего, в том числе в случае включения Стороны Договора в Перечень. </w:t>
      </w:r>
    </w:p>
    <w:p w14:paraId="19819EB0" w14:textId="77777777" w:rsidR="00B11AB4" w:rsidRPr="00B11AB4" w:rsidRDefault="00B11AB4" w:rsidP="00B11AB4">
      <w:pPr>
        <w:tabs>
          <w:tab w:val="left" w:pos="1134"/>
        </w:tabs>
        <w:spacing w:line="240" w:lineRule="exact"/>
        <w:ind w:firstLine="709"/>
        <w:jc w:val="both"/>
        <w:rPr>
          <w:rFonts w:eastAsiaTheme="minorEastAsia"/>
        </w:rPr>
      </w:pPr>
      <w:r w:rsidRPr="00B11AB4">
        <w:rPr>
          <w:rFonts w:eastAsiaTheme="minorEastAsia"/>
        </w:rPr>
        <w:t xml:space="preserve">Уведомление АО «Почта России» осуществляется посредством направления письма на электронный адрес: </w:t>
      </w:r>
      <w:hyperlink r:id="rId15" w:history="1">
        <w:r w:rsidRPr="00B11AB4">
          <w:rPr>
            <w:rFonts w:eastAsiaTheme="minorEastAsia"/>
            <w:color w:val="0000FF" w:themeColor="hyperlink"/>
            <w:u w:val="single"/>
          </w:rPr>
          <w:t>compliance-R00@russianpost.ru</w:t>
        </w:r>
      </w:hyperlink>
      <w:r w:rsidRPr="00B11AB4">
        <w:rPr>
          <w:rFonts w:eastAsiaTheme="minorEastAsia"/>
        </w:rPr>
        <w:t xml:space="preserve">. </w:t>
      </w:r>
    </w:p>
    <w:p w14:paraId="1CB17991" w14:textId="77777777" w:rsidR="00B11AB4" w:rsidRPr="00B11AB4" w:rsidRDefault="00B11AB4" w:rsidP="00B11AB4">
      <w:pPr>
        <w:tabs>
          <w:tab w:val="left" w:pos="1134"/>
        </w:tabs>
        <w:spacing w:line="240" w:lineRule="exact"/>
        <w:ind w:firstLine="709"/>
        <w:jc w:val="both"/>
        <w:rPr>
          <w:rFonts w:eastAsiaTheme="minorEastAsia"/>
        </w:rPr>
      </w:pPr>
      <w:r w:rsidRPr="00B11AB4">
        <w:rPr>
          <w:rFonts w:eastAsiaTheme="minorEastAsia"/>
        </w:rPr>
        <w:t>Уведомление</w:t>
      </w:r>
      <w:r w:rsidRPr="00B11AB4">
        <w:rPr>
          <w:rFonts w:eastAsiaTheme="minorEastAsia"/>
          <w:vertAlign w:val="superscript"/>
        </w:rPr>
        <w:footnoteReference w:id="40"/>
      </w:r>
      <w:r w:rsidRPr="00B11AB4">
        <w:rPr>
          <w:rFonts w:eastAsiaTheme="minorEastAsia"/>
        </w:rPr>
        <w:t xml:space="preserve"> </w:t>
      </w:r>
      <w:r w:rsidRPr="00B11AB4">
        <w:rPr>
          <w:rFonts w:eastAsiaTheme="minorEastAsia"/>
          <w:u w:val="single"/>
        </w:rPr>
        <w:tab/>
      </w:r>
      <w:r w:rsidRPr="00B11AB4">
        <w:rPr>
          <w:rFonts w:eastAsiaTheme="minorEastAsia"/>
          <w:u w:val="single"/>
        </w:rPr>
        <w:tab/>
      </w:r>
      <w:r w:rsidRPr="00B11AB4">
        <w:rPr>
          <w:rFonts w:eastAsiaTheme="minorEastAsia"/>
          <w:u w:val="single"/>
        </w:rPr>
        <w:tab/>
      </w:r>
      <w:r w:rsidRPr="00B11AB4">
        <w:rPr>
          <w:rFonts w:eastAsiaTheme="minorEastAsia"/>
          <w:u w:val="single"/>
        </w:rPr>
        <w:tab/>
      </w:r>
      <w:r w:rsidRPr="00B11AB4">
        <w:rPr>
          <w:rFonts w:eastAsiaTheme="minorEastAsia"/>
          <w:u w:val="single"/>
        </w:rPr>
        <w:tab/>
      </w:r>
      <w:r w:rsidRPr="00B11AB4">
        <w:rPr>
          <w:rFonts w:eastAsiaTheme="minorEastAsia"/>
        </w:rPr>
        <w:t xml:space="preserve"> осуществляется посредством направления</w:t>
      </w:r>
      <w:r w:rsidRPr="00B11AB4">
        <w:rPr>
          <w:rFonts w:eastAsiaTheme="minorEastAsia"/>
          <w:vertAlign w:val="superscript"/>
        </w:rPr>
        <w:footnoteReference w:id="41"/>
      </w:r>
      <w:r w:rsidRPr="00B11AB4">
        <w:rPr>
          <w:rFonts w:eastAsiaTheme="minorEastAsia"/>
        </w:rPr>
        <w:t xml:space="preserve"> </w:t>
      </w:r>
      <w:r w:rsidRPr="00B11AB4">
        <w:rPr>
          <w:rFonts w:eastAsiaTheme="minorEastAsia"/>
          <w:u w:val="single"/>
        </w:rPr>
        <w:tab/>
      </w:r>
      <w:r w:rsidRPr="00B11AB4">
        <w:rPr>
          <w:rFonts w:eastAsiaTheme="minorEastAsia"/>
          <w:u w:val="single"/>
        </w:rPr>
        <w:tab/>
      </w:r>
      <w:r w:rsidRPr="00B11AB4">
        <w:rPr>
          <w:rFonts w:eastAsiaTheme="minorEastAsia"/>
          <w:u w:val="single"/>
        </w:rPr>
        <w:tab/>
      </w:r>
      <w:r w:rsidRPr="00B11AB4">
        <w:rPr>
          <w:rFonts w:eastAsiaTheme="minorEastAsia"/>
          <w:u w:val="single"/>
        </w:rPr>
        <w:tab/>
      </w:r>
      <w:r w:rsidRPr="00B11AB4">
        <w:rPr>
          <w:rFonts w:eastAsiaTheme="minorEastAsia"/>
          <w:u w:val="single"/>
        </w:rPr>
        <w:tab/>
      </w:r>
      <w:r w:rsidRPr="00B11AB4">
        <w:rPr>
          <w:rFonts w:eastAsiaTheme="minorEastAsia"/>
          <w:u w:val="single"/>
        </w:rPr>
        <w:tab/>
      </w:r>
      <w:r w:rsidRPr="00B11AB4">
        <w:rPr>
          <w:rFonts w:eastAsiaTheme="minorEastAsia"/>
          <w:u w:val="single"/>
        </w:rPr>
        <w:tab/>
      </w:r>
      <w:r w:rsidRPr="00B11AB4">
        <w:rPr>
          <w:rFonts w:eastAsiaTheme="minorEastAsia"/>
          <w:u w:val="single"/>
        </w:rPr>
        <w:tab/>
      </w:r>
      <w:r w:rsidRPr="00B11AB4">
        <w:rPr>
          <w:rFonts w:eastAsiaTheme="minorEastAsia"/>
          <w:u w:val="single"/>
        </w:rPr>
        <w:tab/>
      </w:r>
      <w:r w:rsidRPr="00B11AB4">
        <w:rPr>
          <w:rFonts w:eastAsiaTheme="minorEastAsia"/>
          <w:u w:val="single"/>
        </w:rPr>
        <w:tab/>
      </w:r>
      <w:r w:rsidRPr="00B11AB4">
        <w:rPr>
          <w:rFonts w:eastAsiaTheme="minorEastAsia"/>
          <w:u w:val="single"/>
        </w:rPr>
        <w:tab/>
      </w:r>
      <w:r w:rsidRPr="00B11AB4">
        <w:rPr>
          <w:rFonts w:eastAsiaTheme="minorEastAsia"/>
        </w:rPr>
        <w:t>.</w:t>
      </w:r>
    </w:p>
    <w:p w14:paraId="5F9168EB" w14:textId="77777777" w:rsidR="00B11AB4" w:rsidRPr="00B11AB4" w:rsidRDefault="00B11AB4" w:rsidP="00B11AB4">
      <w:pPr>
        <w:tabs>
          <w:tab w:val="left" w:pos="1134"/>
        </w:tabs>
        <w:spacing w:line="240" w:lineRule="exact"/>
        <w:ind w:firstLine="709"/>
        <w:jc w:val="both"/>
        <w:rPr>
          <w:rFonts w:eastAsiaTheme="minorEastAsia"/>
        </w:rPr>
      </w:pPr>
      <w:r w:rsidRPr="00B11AB4">
        <w:rPr>
          <w:rFonts w:eastAsiaTheme="minorEastAsia"/>
          <w:color w:val="000000"/>
        </w:rPr>
        <w:t xml:space="preserve">В случае если Договором установлен </w:t>
      </w:r>
      <w:r w:rsidRPr="00B11AB4">
        <w:rPr>
          <w:rFonts w:eastAsiaTheme="minorEastAsia"/>
        </w:rPr>
        <w:t>иной порядок направления уведомления при одностороннем отказе от исполнения Договора, такой порядок применяется и для отказа от исполнения Договора по основаниям, установленным настоящим пунктом.</w:t>
      </w:r>
    </w:p>
    <w:p w14:paraId="6872F6E1" w14:textId="77777777" w:rsidR="00B11AB4" w:rsidRPr="00B11AB4" w:rsidRDefault="00B11AB4" w:rsidP="00B11AB4">
      <w:pPr>
        <w:tabs>
          <w:tab w:val="left" w:pos="1134"/>
        </w:tabs>
        <w:spacing w:line="240" w:lineRule="exact"/>
        <w:ind w:firstLine="709"/>
        <w:jc w:val="both"/>
        <w:rPr>
          <w:rFonts w:eastAsiaTheme="minorEastAsia"/>
        </w:rPr>
      </w:pPr>
      <w:r w:rsidRPr="00B11AB4">
        <w:rPr>
          <w:rFonts w:eastAsiaTheme="minorEastAsia"/>
        </w:rPr>
        <w:t>Стороны соглашаются, что реализация права, предусмотренного настоящим пунктом, не влечет какой-либо ответственности для соответствующей Стороны.</w:t>
      </w:r>
    </w:p>
    <w:p w14:paraId="1D760B14" w14:textId="43D43C2C" w:rsidR="00B11AB4" w:rsidRPr="00B11AB4" w:rsidRDefault="00B11AB4" w:rsidP="00B11AB4">
      <w:pPr>
        <w:tabs>
          <w:tab w:val="left" w:pos="1134"/>
        </w:tabs>
        <w:spacing w:line="240" w:lineRule="exact"/>
        <w:ind w:firstLine="709"/>
        <w:jc w:val="both"/>
        <w:rPr>
          <w:rFonts w:eastAsiaTheme="minorEastAsia"/>
        </w:rPr>
      </w:pPr>
      <w:r w:rsidRPr="00B11AB4">
        <w:rPr>
          <w:rFonts w:eastAsiaTheme="minorEastAsia"/>
        </w:rPr>
        <w:t>2.</w:t>
      </w:r>
      <w:r w:rsidRPr="00B11AB4">
        <w:rPr>
          <w:rFonts w:eastAsiaTheme="minorEastAsia"/>
        </w:rPr>
        <w:tab/>
        <w:t>При исполнении своих обязательств по Договору Стороны обязуются не предпринимать самостоятельно или с привлечением третьих лиц действий, направленных на оказание недружественного влияния на Стороны, их аффилированных лиц, работников или посредников с целью оказания влияния на действия или принимаемые решения, получения конфиденциальной информации, необоснованных скидок, преференций</w:t>
      </w:r>
      <w:r w:rsidR="002B52D1">
        <w:rPr>
          <w:rFonts w:eastAsiaTheme="minorEastAsia"/>
        </w:rPr>
        <w:t xml:space="preserve"> </w:t>
      </w:r>
      <w:r w:rsidRPr="00B11AB4">
        <w:rPr>
          <w:rFonts w:eastAsiaTheme="minorEastAsia"/>
        </w:rPr>
        <w:t>и любых других экономических преимуществ или с иными неправомерными целями, в том числе ставящими под сомнение деловую репутацию Сторон и/или работников Сторон и/или создающими угрозу возникновения конфликта интересов между указанными лицами.</w:t>
      </w:r>
    </w:p>
    <w:p w14:paraId="5493C2F9" w14:textId="77777777" w:rsidR="00B11AB4" w:rsidRPr="00B11AB4" w:rsidRDefault="00B11AB4" w:rsidP="00B11AB4">
      <w:pPr>
        <w:tabs>
          <w:tab w:val="left" w:pos="1134"/>
        </w:tabs>
        <w:spacing w:line="240" w:lineRule="exact"/>
        <w:ind w:firstLine="709"/>
        <w:jc w:val="both"/>
        <w:rPr>
          <w:rFonts w:eastAsiaTheme="minorEastAsia"/>
        </w:rPr>
      </w:pPr>
      <w:r w:rsidRPr="00B11AB4">
        <w:rPr>
          <w:rFonts w:eastAsiaTheme="minorEastAsia"/>
        </w:rPr>
        <w:t>Недружественное влияние включает в себя любое экономическое воздействие в денежной (наличной или безналичной) форме и/или в виде передачи (обещания передачи) имущества или услуг имущественного характера, иных имущественных прав, включая подарки и иные возможные поощрения, ценности.</w:t>
      </w:r>
    </w:p>
    <w:p w14:paraId="43ABB9F3" w14:textId="77777777" w:rsidR="00B11AB4" w:rsidRPr="00B11AB4" w:rsidRDefault="00B11AB4" w:rsidP="00B11AB4">
      <w:pPr>
        <w:tabs>
          <w:tab w:val="left" w:pos="1134"/>
        </w:tabs>
        <w:spacing w:line="240" w:lineRule="exact"/>
        <w:ind w:firstLine="709"/>
        <w:jc w:val="both"/>
        <w:rPr>
          <w:rFonts w:eastAsiaTheme="minorEastAsia"/>
        </w:rPr>
      </w:pPr>
      <w:r w:rsidRPr="00B11AB4">
        <w:rPr>
          <w:rFonts w:eastAsiaTheme="minorEastAsia"/>
        </w:rPr>
        <w:t>3.</w:t>
      </w:r>
      <w:r w:rsidRPr="00B11AB4">
        <w:rPr>
          <w:rFonts w:eastAsiaTheme="minorEastAsia"/>
        </w:rPr>
        <w:tab/>
        <w:t>В случае возникновения у Стороны подозрений, что произошло или может произойти нарушение каких-либо положений пункта 2, такая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дающие основание предполагать, что произошло или может произойти нарушение каких-либо положений пункта 2 настоящего раздела.</w:t>
      </w:r>
    </w:p>
    <w:p w14:paraId="2E0983E8" w14:textId="77777777" w:rsidR="00B11AB4" w:rsidRPr="00B11AB4" w:rsidRDefault="00B11AB4" w:rsidP="00B11AB4">
      <w:pPr>
        <w:tabs>
          <w:tab w:val="left" w:pos="1134"/>
        </w:tabs>
        <w:spacing w:line="240" w:lineRule="exact"/>
        <w:ind w:firstLine="709"/>
        <w:jc w:val="both"/>
        <w:rPr>
          <w:rFonts w:eastAsiaTheme="minorEastAsia"/>
        </w:rPr>
      </w:pPr>
      <w:r w:rsidRPr="00B11AB4">
        <w:rPr>
          <w:rFonts w:eastAsiaTheme="minorEastAsia"/>
        </w:rPr>
        <w:t>Уведомление Сторон осуществляется в порядке, определенном в пункте 1.3.3 настоящего Приложения.</w:t>
      </w:r>
    </w:p>
    <w:p w14:paraId="3E1632F3" w14:textId="77777777" w:rsidR="00B11AB4" w:rsidRPr="00B11AB4" w:rsidRDefault="00B11AB4" w:rsidP="00B11AB4">
      <w:pPr>
        <w:tabs>
          <w:tab w:val="left" w:pos="1134"/>
        </w:tabs>
        <w:spacing w:line="240" w:lineRule="exact"/>
        <w:ind w:firstLine="709"/>
        <w:jc w:val="both"/>
        <w:rPr>
          <w:rFonts w:eastAsiaTheme="minorEastAsia"/>
        </w:rPr>
      </w:pPr>
      <w:r w:rsidRPr="00B11AB4">
        <w:rPr>
          <w:rFonts w:eastAsiaTheme="minorEastAsia"/>
        </w:rPr>
        <w:t>Сторона, получившая письменное уведомление о нарушении каких-либо положений пункта 2, обязана рассмотреть уведомление и сообщить другой Стороне об итогах его рассмотрения в течение 20 (двадцати) рабочих дней с даты получения письменного уведомления.</w:t>
      </w:r>
    </w:p>
    <w:p w14:paraId="74AD5BAE" w14:textId="77777777" w:rsidR="00B11AB4" w:rsidRPr="00B11AB4" w:rsidRDefault="00B11AB4" w:rsidP="00B11AB4">
      <w:pPr>
        <w:tabs>
          <w:tab w:val="left" w:pos="1134"/>
        </w:tabs>
        <w:spacing w:line="240" w:lineRule="exact"/>
        <w:ind w:firstLine="709"/>
        <w:jc w:val="both"/>
        <w:rPr>
          <w:rFonts w:eastAsiaTheme="minorEastAsia"/>
        </w:rPr>
      </w:pPr>
      <w:r w:rsidRPr="00B11AB4">
        <w:rPr>
          <w:rFonts w:eastAsiaTheme="minorEastAsia"/>
        </w:rPr>
        <w:t>При рассмотрении письменного уведомления Стороны гарантируют друг другу осуществление надлежащего разбирательства с соблюдением принципов конфиденциальности, в том числе обязуются по запросу одной из Сторон оказывать содействие в ходе его проведения.</w:t>
      </w:r>
    </w:p>
    <w:p w14:paraId="39A32663" w14:textId="1D33398B" w:rsidR="00B11AB4" w:rsidRPr="00B11AB4" w:rsidRDefault="00B11AB4" w:rsidP="00B11AB4">
      <w:pPr>
        <w:tabs>
          <w:tab w:val="left" w:pos="1134"/>
        </w:tabs>
        <w:spacing w:line="240" w:lineRule="exact"/>
        <w:ind w:firstLine="709"/>
        <w:jc w:val="both"/>
        <w:rPr>
          <w:rFonts w:eastAsiaTheme="minorEastAsia"/>
        </w:rPr>
      </w:pPr>
      <w:r w:rsidRPr="00B11AB4">
        <w:rPr>
          <w:rFonts w:eastAsiaTheme="minorEastAsia"/>
        </w:rPr>
        <w:t>4.</w:t>
      </w:r>
      <w:r w:rsidRPr="00B11AB4">
        <w:rPr>
          <w:rFonts w:eastAsiaTheme="minorEastAsia"/>
        </w:rPr>
        <w:tab/>
        <w:t>В случае подтверждения факта совершения Стороной действий, квалифицированных как «недружественное влияние», и/или неполучения</w:t>
      </w:r>
      <w:r w:rsidR="00210E85">
        <w:rPr>
          <w:rFonts w:eastAsiaTheme="minorEastAsia"/>
        </w:rPr>
        <w:t xml:space="preserve"> </w:t>
      </w:r>
      <w:r w:rsidRPr="00B11AB4">
        <w:rPr>
          <w:rFonts w:eastAsiaTheme="minorEastAsia"/>
        </w:rPr>
        <w:t>в установленный срок другой Стороной информации об итогах рассмотрения письменного уведомления, направленного в соответствии с п. 1.3.3 настоящего Приложения, другая Сторона по соответствующему письменному требованию вправе:</w:t>
      </w:r>
    </w:p>
    <w:p w14:paraId="43046753" w14:textId="77777777" w:rsidR="00B11AB4" w:rsidRPr="00B11AB4" w:rsidRDefault="00B11AB4" w:rsidP="00B11AB4">
      <w:pPr>
        <w:tabs>
          <w:tab w:val="left" w:pos="1134"/>
        </w:tabs>
        <w:spacing w:line="240" w:lineRule="exact"/>
        <w:ind w:firstLine="709"/>
        <w:jc w:val="both"/>
        <w:rPr>
          <w:rFonts w:eastAsiaTheme="minorEastAsia"/>
        </w:rPr>
      </w:pPr>
      <w:r w:rsidRPr="00B11AB4">
        <w:rPr>
          <w:rFonts w:eastAsiaTheme="minorEastAsia"/>
        </w:rPr>
        <w:t>- потребовать уплаты штрафа в размере, установленном Договором применительно к нарушениям настоящего Приложения;</w:t>
      </w:r>
    </w:p>
    <w:p w14:paraId="1AFCC04F" w14:textId="77777777" w:rsidR="00B11AB4" w:rsidRPr="00B11AB4" w:rsidRDefault="00B11AB4" w:rsidP="00B11AB4">
      <w:pPr>
        <w:tabs>
          <w:tab w:val="left" w:pos="1134"/>
        </w:tabs>
        <w:spacing w:line="240" w:lineRule="exact"/>
        <w:ind w:firstLine="709"/>
        <w:jc w:val="both"/>
        <w:rPr>
          <w:rFonts w:eastAsiaTheme="minorEastAsia"/>
        </w:rPr>
      </w:pPr>
      <w:r w:rsidRPr="00B11AB4">
        <w:rPr>
          <w:rFonts w:eastAsiaTheme="minorEastAsia"/>
        </w:rPr>
        <w:t>- отказаться в одностороннем внесудебном порядке от исполнения Договора</w:t>
      </w:r>
      <w:r w:rsidRPr="00B11AB4" w:rsidDel="004853B5">
        <w:rPr>
          <w:rFonts w:eastAsiaTheme="minorEastAsia"/>
        </w:rPr>
        <w:t xml:space="preserve"> </w:t>
      </w:r>
      <w:r w:rsidRPr="00B11AB4">
        <w:rPr>
          <w:rFonts w:eastAsiaTheme="minorEastAsia"/>
        </w:rPr>
        <w:t>полностью или в части, направив соответствующее письменное уведомление другой Стороне.</w:t>
      </w:r>
    </w:p>
    <w:p w14:paraId="6D6A526A" w14:textId="77777777" w:rsidR="00B11AB4" w:rsidRPr="00B11AB4" w:rsidRDefault="00B11AB4" w:rsidP="00B11AB4">
      <w:pPr>
        <w:tabs>
          <w:tab w:val="left" w:pos="1134"/>
        </w:tabs>
        <w:spacing w:line="240" w:lineRule="exact"/>
        <w:ind w:firstLine="709"/>
        <w:jc w:val="both"/>
        <w:rPr>
          <w:rFonts w:eastAsiaTheme="minorEastAsia"/>
        </w:rPr>
      </w:pPr>
      <w:r w:rsidRPr="00B11AB4">
        <w:rPr>
          <w:rFonts w:eastAsiaTheme="minorEastAsia"/>
        </w:rPr>
        <w:t>Право требования уплаты штрафа возникает за каждый выявленный факт «недружественного влияния».</w:t>
      </w:r>
    </w:p>
    <w:p w14:paraId="7BF5C9A9" w14:textId="6E865E46" w:rsidR="00374CAB" w:rsidRDefault="00B11AB4" w:rsidP="009D428A">
      <w:pPr>
        <w:tabs>
          <w:tab w:val="left" w:pos="1134"/>
        </w:tabs>
        <w:spacing w:line="240" w:lineRule="exact"/>
        <w:ind w:firstLine="709"/>
        <w:jc w:val="both"/>
        <w:rPr>
          <w:rFonts w:eastAsiaTheme="minorEastAsia"/>
        </w:rPr>
      </w:pPr>
      <w:r w:rsidRPr="00B11AB4">
        <w:rPr>
          <w:rFonts w:eastAsiaTheme="minorEastAsia"/>
        </w:rPr>
        <w:t>Сторона, отказавшаяся в одностороннем внесудебном порядке от исполнения Договора</w:t>
      </w:r>
      <w:r w:rsidRPr="00B11AB4" w:rsidDel="004853B5">
        <w:rPr>
          <w:rFonts w:eastAsiaTheme="minorEastAsia"/>
        </w:rPr>
        <w:t xml:space="preserve"> </w:t>
      </w:r>
      <w:r w:rsidRPr="00B11AB4">
        <w:rPr>
          <w:rFonts w:eastAsiaTheme="minorEastAsia"/>
        </w:rPr>
        <w:t>в соответствии с положениями настоящего пункта, вправе требовать возмещения реального ущерба, возникшего в результате такого расторжения.</w:t>
      </w:r>
    </w:p>
    <w:p w14:paraId="46B8DDEF" w14:textId="3D26F28A" w:rsidR="00E54D89" w:rsidRDefault="00E54D89" w:rsidP="00B46E80">
      <w:pPr>
        <w:tabs>
          <w:tab w:val="left" w:pos="1134"/>
        </w:tabs>
        <w:spacing w:line="240" w:lineRule="exact"/>
        <w:jc w:val="both"/>
        <w:rPr>
          <w:rFonts w:eastAsiaTheme="minorEastAsia"/>
        </w:rPr>
      </w:pPr>
    </w:p>
    <w:tbl>
      <w:tblPr>
        <w:tblpPr w:leftFromText="180" w:rightFromText="180" w:bottomFromText="200" w:vertAnchor="text" w:horzAnchor="margin" w:tblpY="107"/>
        <w:tblW w:w="9463" w:type="dxa"/>
        <w:tblLook w:val="04A0" w:firstRow="1" w:lastRow="0" w:firstColumn="1" w:lastColumn="0" w:noHBand="0" w:noVBand="1"/>
      </w:tblPr>
      <w:tblGrid>
        <w:gridCol w:w="4786"/>
        <w:gridCol w:w="4677"/>
      </w:tblGrid>
      <w:tr w:rsidR="000976E7" w:rsidRPr="001601C4" w14:paraId="72136358" w14:textId="77777777" w:rsidTr="00180485">
        <w:trPr>
          <w:trHeight w:val="422"/>
        </w:trPr>
        <w:tc>
          <w:tcPr>
            <w:tcW w:w="4786" w:type="dxa"/>
          </w:tcPr>
          <w:p w14:paraId="259068D1" w14:textId="77777777" w:rsidR="000976E7" w:rsidRPr="001601C4" w:rsidRDefault="000976E7" w:rsidP="00E77E30">
            <w:pPr>
              <w:jc w:val="center"/>
              <w:rPr>
                <w:b/>
                <w:bCs/>
                <w:caps/>
                <w:lang w:eastAsia="en-US"/>
              </w:rPr>
            </w:pPr>
            <w:r w:rsidRPr="001601C4">
              <w:rPr>
                <w:b/>
                <w:bCs/>
                <w:caps/>
                <w:lang w:eastAsia="en-US"/>
              </w:rPr>
              <w:t>Исполнитель:</w:t>
            </w:r>
          </w:p>
          <w:p w14:paraId="0A4356AE" w14:textId="77777777" w:rsidR="00E77E30" w:rsidRDefault="00E77E30" w:rsidP="00E77E30">
            <w:pPr>
              <w:jc w:val="center"/>
              <w:rPr>
                <w:lang w:eastAsia="en-US"/>
              </w:rPr>
            </w:pPr>
          </w:p>
          <w:p w14:paraId="3011DB57" w14:textId="079C17A2" w:rsidR="000976E7" w:rsidRPr="001601C4" w:rsidRDefault="000976E7" w:rsidP="00E77E30">
            <w:pPr>
              <w:jc w:val="center"/>
              <w:rPr>
                <w:lang w:eastAsia="en-US"/>
              </w:rPr>
            </w:pPr>
            <w:r w:rsidRPr="001601C4">
              <w:rPr>
                <w:lang w:eastAsia="en-US"/>
              </w:rPr>
              <w:t>____________________________</w:t>
            </w:r>
          </w:p>
          <w:p w14:paraId="38186209" w14:textId="659B4B10" w:rsidR="000976E7" w:rsidRDefault="000976E7" w:rsidP="00E77E30">
            <w:pPr>
              <w:jc w:val="center"/>
              <w:rPr>
                <w:vertAlign w:val="superscript"/>
                <w:lang w:eastAsia="en-US"/>
              </w:rPr>
            </w:pPr>
            <w:r w:rsidRPr="001601C4">
              <w:rPr>
                <w:vertAlign w:val="superscript"/>
                <w:lang w:eastAsia="en-US"/>
              </w:rPr>
              <w:t>(должность)</w:t>
            </w:r>
          </w:p>
          <w:p w14:paraId="1A75CD69" w14:textId="77777777" w:rsidR="000976E7" w:rsidRPr="001601C4" w:rsidRDefault="000976E7" w:rsidP="00E77E30">
            <w:pPr>
              <w:jc w:val="center"/>
              <w:rPr>
                <w:lang w:eastAsia="en-US"/>
              </w:rPr>
            </w:pPr>
            <w:r w:rsidRPr="001601C4">
              <w:rPr>
                <w:lang w:eastAsia="en-US"/>
              </w:rPr>
              <w:t>____________________________</w:t>
            </w:r>
          </w:p>
          <w:p w14:paraId="3455FC54" w14:textId="77777777" w:rsidR="000976E7" w:rsidRPr="001601C4" w:rsidRDefault="000976E7" w:rsidP="00E77E30">
            <w:pPr>
              <w:jc w:val="center"/>
              <w:rPr>
                <w:vertAlign w:val="superscript"/>
                <w:lang w:eastAsia="en-US"/>
              </w:rPr>
            </w:pPr>
            <w:r w:rsidRPr="001601C4">
              <w:rPr>
                <w:vertAlign w:val="superscript"/>
                <w:lang w:eastAsia="en-US"/>
              </w:rPr>
              <w:t>(подпись, фамилия и инициалы)</w:t>
            </w:r>
          </w:p>
          <w:p w14:paraId="4DFD5DF5" w14:textId="7D30E053" w:rsidR="000976E7" w:rsidRPr="001601C4" w:rsidRDefault="000976E7" w:rsidP="00E77E30">
            <w:pPr>
              <w:jc w:val="center"/>
              <w:rPr>
                <w:lang w:eastAsia="en-US"/>
              </w:rPr>
            </w:pPr>
            <w:r w:rsidRPr="001601C4">
              <w:rPr>
                <w:lang w:eastAsia="en-US"/>
              </w:rPr>
              <w:t>___ ____________ 20</w:t>
            </w:r>
            <w:r>
              <w:rPr>
                <w:lang w:eastAsia="en-US"/>
              </w:rPr>
              <w:t>2</w:t>
            </w:r>
            <w:r w:rsidR="00E54D89">
              <w:rPr>
                <w:lang w:eastAsia="en-US"/>
              </w:rPr>
              <w:t>6</w:t>
            </w:r>
            <w:r w:rsidRPr="001601C4">
              <w:rPr>
                <w:lang w:eastAsia="en-US"/>
              </w:rPr>
              <w:t xml:space="preserve"> г.</w:t>
            </w:r>
          </w:p>
        </w:tc>
        <w:tc>
          <w:tcPr>
            <w:tcW w:w="4677" w:type="dxa"/>
          </w:tcPr>
          <w:p w14:paraId="0C0A6409" w14:textId="77777777" w:rsidR="000976E7" w:rsidRPr="001601C4" w:rsidRDefault="000976E7" w:rsidP="00E77E30">
            <w:pPr>
              <w:jc w:val="center"/>
              <w:rPr>
                <w:b/>
                <w:bCs/>
                <w:caps/>
                <w:lang w:eastAsia="en-US"/>
              </w:rPr>
            </w:pPr>
            <w:r w:rsidRPr="001601C4">
              <w:rPr>
                <w:b/>
                <w:bCs/>
                <w:caps/>
                <w:lang w:eastAsia="en-US"/>
              </w:rPr>
              <w:t>заказчик:</w:t>
            </w:r>
          </w:p>
          <w:p w14:paraId="23EAB6BF" w14:textId="77777777" w:rsidR="00E54D89" w:rsidRPr="003A08D4" w:rsidRDefault="00E54D89" w:rsidP="00E77E30">
            <w:pPr>
              <w:jc w:val="center"/>
              <w:rPr>
                <w:u w:val="single"/>
              </w:rPr>
            </w:pPr>
            <w:r w:rsidRPr="003A08D4">
              <w:rPr>
                <w:u w:val="single"/>
              </w:rPr>
              <w:t>Руководитель Административно-</w:t>
            </w:r>
          </w:p>
          <w:p w14:paraId="7E718F81" w14:textId="77777777" w:rsidR="00E54D89" w:rsidRPr="003A08D4" w:rsidRDefault="00E54D89" w:rsidP="00E77E30">
            <w:pPr>
              <w:jc w:val="center"/>
              <w:rPr>
                <w:u w:val="single"/>
              </w:rPr>
            </w:pPr>
            <w:r w:rsidRPr="003A08D4">
              <w:rPr>
                <w:u w:val="single"/>
              </w:rPr>
              <w:t>хозяйственного департамента</w:t>
            </w:r>
          </w:p>
          <w:p w14:paraId="05AC738E" w14:textId="36EC57A2" w:rsidR="000976E7" w:rsidRPr="001601C4" w:rsidRDefault="000976E7" w:rsidP="00E77E30">
            <w:pPr>
              <w:jc w:val="center"/>
              <w:rPr>
                <w:lang w:eastAsia="en-US"/>
              </w:rPr>
            </w:pPr>
            <w:r w:rsidRPr="001601C4">
              <w:rPr>
                <w:vertAlign w:val="superscript"/>
                <w:lang w:eastAsia="en-US"/>
              </w:rPr>
              <w:t>(должность)</w:t>
            </w:r>
          </w:p>
          <w:p w14:paraId="43D9D099" w14:textId="67769A1D" w:rsidR="000976E7" w:rsidRDefault="000976E7" w:rsidP="00E77E30">
            <w:pPr>
              <w:jc w:val="center"/>
              <w:rPr>
                <w:lang w:eastAsia="en-US"/>
              </w:rPr>
            </w:pPr>
            <w:r>
              <w:rPr>
                <w:lang w:eastAsia="en-US"/>
              </w:rPr>
              <w:t>__</w:t>
            </w:r>
            <w:r w:rsidRPr="001601C4">
              <w:rPr>
                <w:lang w:eastAsia="en-US"/>
              </w:rPr>
              <w:t>_________</w:t>
            </w:r>
            <w:r>
              <w:rPr>
                <w:lang w:eastAsia="en-US"/>
              </w:rPr>
              <w:t xml:space="preserve">_________ </w:t>
            </w:r>
            <w:r w:rsidR="00E54D89">
              <w:t>Бурцев В.С.</w:t>
            </w:r>
          </w:p>
          <w:p w14:paraId="16245866" w14:textId="77777777" w:rsidR="000976E7" w:rsidRPr="001601C4" w:rsidRDefault="000976E7" w:rsidP="00E77E30">
            <w:pPr>
              <w:jc w:val="center"/>
              <w:rPr>
                <w:vertAlign w:val="superscript"/>
                <w:lang w:eastAsia="en-US"/>
              </w:rPr>
            </w:pPr>
            <w:r w:rsidRPr="001601C4">
              <w:rPr>
                <w:vertAlign w:val="superscript"/>
                <w:lang w:eastAsia="en-US"/>
              </w:rPr>
              <w:t>(подпись, фамилия и инициалы)</w:t>
            </w:r>
          </w:p>
          <w:p w14:paraId="7C0F4D3F" w14:textId="7E3D6A3A" w:rsidR="000976E7" w:rsidRPr="001601C4" w:rsidRDefault="000976E7" w:rsidP="00E77E30">
            <w:pPr>
              <w:jc w:val="center"/>
              <w:rPr>
                <w:lang w:eastAsia="en-US"/>
              </w:rPr>
            </w:pPr>
            <w:r w:rsidRPr="001601C4">
              <w:rPr>
                <w:lang w:eastAsia="en-US"/>
              </w:rPr>
              <w:t>___ ____________ 20</w:t>
            </w:r>
            <w:r>
              <w:rPr>
                <w:lang w:eastAsia="en-US"/>
              </w:rPr>
              <w:t>2</w:t>
            </w:r>
            <w:r w:rsidR="00E54D89">
              <w:rPr>
                <w:lang w:eastAsia="en-US"/>
              </w:rPr>
              <w:t>6 г.</w:t>
            </w:r>
          </w:p>
        </w:tc>
      </w:tr>
    </w:tbl>
    <w:p w14:paraId="036F3963" w14:textId="4FE2AED4" w:rsidR="00094A6C" w:rsidRDefault="00094A6C">
      <w:pPr>
        <w:spacing w:after="200" w:line="276" w:lineRule="auto"/>
        <w:rPr>
          <w:rFonts w:eastAsiaTheme="minorEastAsia"/>
        </w:rPr>
      </w:pPr>
      <w:r>
        <w:rPr>
          <w:rFonts w:eastAsiaTheme="minorEastAsia"/>
        </w:rPr>
        <w:br w:type="page"/>
      </w:r>
    </w:p>
    <w:p w14:paraId="5CDEE0BC" w14:textId="12548799" w:rsidR="00094A6C" w:rsidRPr="00BF35F7" w:rsidRDefault="00094A6C" w:rsidP="00094A6C">
      <w:pPr>
        <w:ind w:left="5670" w:hanging="5103"/>
        <w:jc w:val="right"/>
        <w:rPr>
          <w:lang w:eastAsia="ar-SA"/>
        </w:rPr>
      </w:pPr>
      <w:r>
        <w:rPr>
          <w:lang w:eastAsia="ar-SA"/>
        </w:rPr>
        <w:t>Приложение № 7</w:t>
      </w:r>
    </w:p>
    <w:p w14:paraId="6D607605" w14:textId="77777777" w:rsidR="00094A6C" w:rsidRDefault="00094A6C" w:rsidP="00094A6C">
      <w:pPr>
        <w:ind w:left="5670" w:hanging="5103"/>
        <w:jc w:val="right"/>
        <w:rPr>
          <w:bCs/>
          <w:lang w:eastAsia="ar-SA"/>
        </w:rPr>
      </w:pPr>
      <w:r w:rsidRPr="00BF35F7">
        <w:rPr>
          <w:lang w:eastAsia="ar-SA"/>
        </w:rPr>
        <w:t xml:space="preserve">к Договору </w:t>
      </w:r>
      <w:r w:rsidRPr="00A87FC2">
        <w:rPr>
          <w:lang w:eastAsia="ar-SA"/>
        </w:rPr>
        <w:t xml:space="preserve">на </w:t>
      </w:r>
      <w:r>
        <w:rPr>
          <w:bCs/>
          <w:lang w:eastAsia="ar-SA"/>
        </w:rPr>
        <w:t>оказание услуг по</w:t>
      </w:r>
    </w:p>
    <w:p w14:paraId="289C82F9" w14:textId="77777777" w:rsidR="00094A6C" w:rsidRDefault="00094A6C" w:rsidP="00094A6C">
      <w:pPr>
        <w:ind w:left="5670" w:hanging="5103"/>
        <w:jc w:val="right"/>
        <w:rPr>
          <w:bCs/>
          <w:lang w:eastAsia="ar-SA"/>
        </w:rPr>
      </w:pPr>
      <w:r>
        <w:rPr>
          <w:bCs/>
          <w:lang w:eastAsia="ar-SA"/>
        </w:rPr>
        <w:t>техническому обслуживанию</w:t>
      </w:r>
    </w:p>
    <w:p w14:paraId="17594654" w14:textId="77777777" w:rsidR="00094A6C" w:rsidRDefault="00094A6C" w:rsidP="00094A6C">
      <w:pPr>
        <w:ind w:left="5670" w:hanging="5103"/>
        <w:jc w:val="right"/>
        <w:rPr>
          <w:bCs/>
          <w:lang w:eastAsia="ar-SA"/>
        </w:rPr>
      </w:pPr>
      <w:r w:rsidRPr="00A87FC2">
        <w:rPr>
          <w:bCs/>
          <w:lang w:eastAsia="ar-SA"/>
        </w:rPr>
        <w:t>помещений, инженерных систем, уборке</w:t>
      </w:r>
    </w:p>
    <w:p w14:paraId="56EBBD03" w14:textId="77777777" w:rsidR="00094A6C" w:rsidRDefault="00094A6C" w:rsidP="00094A6C">
      <w:pPr>
        <w:ind w:left="5670" w:hanging="5103"/>
        <w:jc w:val="right"/>
        <w:rPr>
          <w:bCs/>
          <w:lang w:eastAsia="ar-SA"/>
        </w:rPr>
      </w:pPr>
      <w:r w:rsidRPr="00A87FC2">
        <w:rPr>
          <w:bCs/>
          <w:lang w:eastAsia="ar-SA"/>
        </w:rPr>
        <w:t xml:space="preserve"> и обслуживанию помещений Аппарата</w:t>
      </w:r>
    </w:p>
    <w:p w14:paraId="2CBEF448" w14:textId="77777777" w:rsidR="00094A6C" w:rsidRDefault="00094A6C" w:rsidP="00094A6C">
      <w:pPr>
        <w:ind w:left="5670" w:hanging="5103"/>
        <w:jc w:val="right"/>
        <w:rPr>
          <w:bCs/>
          <w:lang w:eastAsia="ar-SA"/>
        </w:rPr>
      </w:pPr>
      <w:r>
        <w:rPr>
          <w:bCs/>
          <w:lang w:eastAsia="ar-SA"/>
        </w:rPr>
        <w:t xml:space="preserve"> Управления АО «Почта России»</w:t>
      </w:r>
    </w:p>
    <w:p w14:paraId="34AE3FFB" w14:textId="77777777" w:rsidR="00094A6C" w:rsidRDefault="00094A6C" w:rsidP="00094A6C">
      <w:pPr>
        <w:ind w:left="5670" w:hanging="5103"/>
        <w:jc w:val="right"/>
        <w:rPr>
          <w:lang w:eastAsia="ar-SA"/>
        </w:rPr>
      </w:pPr>
      <w:r>
        <w:rPr>
          <w:lang w:eastAsia="ar-SA"/>
        </w:rPr>
        <w:t>от _______</w:t>
      </w:r>
      <w:r w:rsidRPr="00BF35F7">
        <w:rPr>
          <w:lang w:eastAsia="ar-SA"/>
        </w:rPr>
        <w:t>__ 20</w:t>
      </w:r>
      <w:r>
        <w:rPr>
          <w:lang w:eastAsia="ar-SA"/>
        </w:rPr>
        <w:t xml:space="preserve">26 </w:t>
      </w:r>
      <w:r w:rsidRPr="00BF35F7">
        <w:rPr>
          <w:lang w:eastAsia="ar-SA"/>
        </w:rPr>
        <w:t>г.</w:t>
      </w:r>
    </w:p>
    <w:p w14:paraId="1BD94126" w14:textId="77777777" w:rsidR="00094A6C" w:rsidRPr="00BF35F7" w:rsidRDefault="00094A6C" w:rsidP="00094A6C">
      <w:pPr>
        <w:ind w:left="5670" w:hanging="5103"/>
        <w:jc w:val="right"/>
        <w:rPr>
          <w:lang w:eastAsia="ar-SA"/>
        </w:rPr>
      </w:pPr>
      <w:r w:rsidRPr="00BF35F7">
        <w:rPr>
          <w:lang w:eastAsia="ar-SA"/>
        </w:rPr>
        <w:t>№ ___</w:t>
      </w:r>
      <w:r>
        <w:rPr>
          <w:lang w:eastAsia="ar-SA"/>
        </w:rPr>
        <w:t>_________</w:t>
      </w:r>
      <w:r w:rsidRPr="00BF35F7">
        <w:rPr>
          <w:lang w:eastAsia="ar-SA"/>
        </w:rPr>
        <w:t>___</w:t>
      </w:r>
    </w:p>
    <w:p w14:paraId="3F1B65FF" w14:textId="77777777" w:rsidR="00094A6C" w:rsidRPr="00C477F1" w:rsidRDefault="00094A6C" w:rsidP="00094A6C">
      <w:pPr>
        <w:spacing w:line="240" w:lineRule="exact"/>
        <w:ind w:firstLine="709"/>
        <w:jc w:val="right"/>
        <w:rPr>
          <w:b/>
        </w:rPr>
      </w:pPr>
    </w:p>
    <w:p w14:paraId="24179405" w14:textId="77777777" w:rsidR="00EB6AD0" w:rsidRPr="008B7605" w:rsidRDefault="00EB6AD0" w:rsidP="00EB6AD0">
      <w:pPr>
        <w:spacing w:line="240" w:lineRule="exact"/>
        <w:jc w:val="center"/>
        <w:rPr>
          <w:rFonts w:eastAsia="PFBeauSansPro-Bold"/>
          <w:b/>
        </w:rPr>
      </w:pPr>
      <w:r w:rsidRPr="008B7605">
        <w:rPr>
          <w:rFonts w:eastAsia="PFBeauSansPro-Bold"/>
          <w:b/>
        </w:rPr>
        <w:t>Мероприятия по предотвращению случаев повреждения здоровья работников сторонней организации, производящей работы (оказывающей услуги) (Контрагента) на территории подконтрольной АО «Почта России» (Общества)</w:t>
      </w:r>
    </w:p>
    <w:p w14:paraId="37965484" w14:textId="77777777" w:rsidR="00EB6AD0" w:rsidRPr="008B7605" w:rsidRDefault="00EB6AD0" w:rsidP="004D0EED">
      <w:pPr>
        <w:tabs>
          <w:tab w:val="left" w:pos="1276"/>
        </w:tabs>
        <w:ind w:firstLine="709"/>
        <w:rPr>
          <w:rFonts w:eastAsia="Calibri"/>
          <w:color w:val="000000"/>
        </w:rPr>
      </w:pPr>
    </w:p>
    <w:p w14:paraId="1D35177C" w14:textId="77777777" w:rsidR="00EB6AD0" w:rsidRPr="008B7605" w:rsidRDefault="00EB6AD0" w:rsidP="004D0EED">
      <w:pPr>
        <w:numPr>
          <w:ilvl w:val="0"/>
          <w:numId w:val="21"/>
        </w:numPr>
        <w:tabs>
          <w:tab w:val="left" w:pos="1276"/>
          <w:tab w:val="left" w:pos="3686"/>
        </w:tabs>
        <w:ind w:left="0" w:firstLine="709"/>
        <w:jc w:val="center"/>
        <w:rPr>
          <w:b/>
          <w:color w:val="000000"/>
        </w:rPr>
      </w:pPr>
      <w:r w:rsidRPr="008B7605">
        <w:rPr>
          <w:b/>
          <w:color w:val="000000"/>
        </w:rPr>
        <w:t>Общие требования</w:t>
      </w:r>
    </w:p>
    <w:p w14:paraId="18D2A71F" w14:textId="77777777" w:rsidR="00EB6AD0" w:rsidRPr="008B7605" w:rsidRDefault="00EB6AD0" w:rsidP="00482C06">
      <w:pPr>
        <w:tabs>
          <w:tab w:val="left" w:pos="1276"/>
        </w:tabs>
        <w:ind w:firstLine="709"/>
        <w:jc w:val="both"/>
        <w:rPr>
          <w:color w:val="000000"/>
        </w:rPr>
      </w:pPr>
      <w:bookmarkStart w:id="34" w:name="_Toc329954866"/>
      <w:r w:rsidRPr="008B7605">
        <w:rPr>
          <w:i/>
          <w:color w:val="000000"/>
        </w:rPr>
        <w:t>Контрагент</w:t>
      </w:r>
      <w:r w:rsidRPr="008B7605">
        <w:rPr>
          <w:color w:val="000000"/>
        </w:rPr>
        <w:t xml:space="preserve"> обязуется обеспечить выполнение необходимых мероприятий по охране труда и промышленной безопасности, предусмотренных настоящим Приложением (далее – ОТиПБ), в том числе по обеспечению санитарно-эпидемиологического благополучия населения при организации и выполнении работ (оказании услуг) на территории подконтрольной АО «Почта России» (далее также Общество). </w:t>
      </w:r>
    </w:p>
    <w:p w14:paraId="64621724" w14:textId="77777777" w:rsidR="00EB6AD0" w:rsidRPr="008B7605" w:rsidRDefault="00EB6AD0" w:rsidP="00482C06">
      <w:pPr>
        <w:tabs>
          <w:tab w:val="left" w:pos="1276"/>
        </w:tabs>
        <w:ind w:firstLine="709"/>
        <w:jc w:val="both"/>
        <w:rPr>
          <w:color w:val="000000"/>
        </w:rPr>
      </w:pPr>
      <w:r w:rsidRPr="008B7605">
        <w:rPr>
          <w:color w:val="000000"/>
        </w:rPr>
        <w:t xml:space="preserve">Под </w:t>
      </w:r>
      <w:r w:rsidRPr="008B7605">
        <w:rPr>
          <w:i/>
          <w:color w:val="000000"/>
        </w:rPr>
        <w:t>территорией, подконтрольной Обществу,</w:t>
      </w:r>
      <w:r w:rsidRPr="008B7605">
        <w:rPr>
          <w:color w:val="000000"/>
        </w:rPr>
        <w:t xml:space="preserve"> понимается территория, другие объекты и площади, закрепленные за Обществом на праве собственности или переданные Общество во владение по иным законным основаниям. </w:t>
      </w:r>
    </w:p>
    <w:p w14:paraId="221EB9D7" w14:textId="77777777" w:rsidR="00EB6AD0" w:rsidRPr="008B7605" w:rsidRDefault="00EB6AD0" w:rsidP="00482C06">
      <w:pPr>
        <w:tabs>
          <w:tab w:val="left" w:pos="1276"/>
        </w:tabs>
        <w:ind w:firstLine="709"/>
        <w:jc w:val="both"/>
        <w:rPr>
          <w:color w:val="000000"/>
        </w:rPr>
      </w:pPr>
      <w:r w:rsidRPr="008B7605">
        <w:rPr>
          <w:i/>
          <w:color w:val="000000"/>
        </w:rPr>
        <w:t>Контрагент</w:t>
      </w:r>
      <w:r w:rsidRPr="008B7605">
        <w:rPr>
          <w:color w:val="000000"/>
        </w:rPr>
        <w:t xml:space="preserve"> несет полную ответственность в области ОТиПБ за работников, привлекаемых им при выполнении работ (оказания услуг) на территории подконтрольной АО «Почта России».</w:t>
      </w:r>
    </w:p>
    <w:p w14:paraId="0FCC26F4" w14:textId="77777777" w:rsidR="00EB6AD0" w:rsidRPr="008B7605" w:rsidRDefault="00EB6AD0" w:rsidP="00482C06">
      <w:pPr>
        <w:tabs>
          <w:tab w:val="left" w:pos="1276"/>
        </w:tabs>
        <w:ind w:firstLine="709"/>
        <w:jc w:val="both"/>
        <w:rPr>
          <w:color w:val="000000"/>
        </w:rPr>
      </w:pPr>
      <w:r w:rsidRPr="008B7605">
        <w:rPr>
          <w:color w:val="000000"/>
        </w:rPr>
        <w:t xml:space="preserve">Под </w:t>
      </w:r>
      <w:r w:rsidRPr="008B7605">
        <w:rPr>
          <w:i/>
          <w:color w:val="000000"/>
        </w:rPr>
        <w:t>работником контрагента</w:t>
      </w:r>
      <w:r w:rsidRPr="008B7605">
        <w:rPr>
          <w:color w:val="000000"/>
        </w:rPr>
        <w:t xml:space="preserve">, понимается физическое лицо, вступившее в трудовые отношения с контрагентом по заключённому трудовому договору или привлекаемые контрагентом физические лица для производства работ (оказания услуг) по договору гражданско-правового характера. </w:t>
      </w:r>
    </w:p>
    <w:p w14:paraId="25FF1ACF" w14:textId="77777777" w:rsidR="00EB6AD0" w:rsidRPr="008B7605" w:rsidRDefault="00EB6AD0" w:rsidP="00482C06">
      <w:pPr>
        <w:tabs>
          <w:tab w:val="left" w:pos="1276"/>
        </w:tabs>
        <w:ind w:firstLine="709"/>
        <w:jc w:val="both"/>
        <w:rPr>
          <w:color w:val="000000"/>
        </w:rPr>
      </w:pPr>
      <w:r w:rsidRPr="008B7605">
        <w:rPr>
          <w:color w:val="000000"/>
        </w:rPr>
        <w:t xml:space="preserve">В случае выявления </w:t>
      </w:r>
      <w:r w:rsidRPr="008B7605">
        <w:rPr>
          <w:i/>
          <w:color w:val="000000"/>
        </w:rPr>
        <w:t>Обществом</w:t>
      </w:r>
      <w:r w:rsidRPr="008B7605">
        <w:rPr>
          <w:color w:val="000000"/>
        </w:rPr>
        <w:t xml:space="preserve">, в результате проверки или иным образом, фактов несоблюдения </w:t>
      </w:r>
      <w:r w:rsidRPr="008B7605">
        <w:rPr>
          <w:i/>
          <w:color w:val="000000"/>
        </w:rPr>
        <w:t>Контрагентом</w:t>
      </w:r>
      <w:r w:rsidRPr="008B7605">
        <w:rPr>
          <w:color w:val="000000"/>
        </w:rPr>
        <w:t xml:space="preserve"> требований ОТиПБ </w:t>
      </w:r>
      <w:r w:rsidRPr="008B7605">
        <w:rPr>
          <w:i/>
          <w:color w:val="000000"/>
        </w:rPr>
        <w:t>Контрагент</w:t>
      </w:r>
      <w:r w:rsidRPr="008B7605">
        <w:rPr>
          <w:color w:val="000000"/>
        </w:rPr>
        <w:t xml:space="preserve"> обязан устранить эти нарушения в установленный </w:t>
      </w:r>
      <w:r w:rsidRPr="008B7605">
        <w:rPr>
          <w:i/>
          <w:color w:val="000000"/>
        </w:rPr>
        <w:t>Обществом</w:t>
      </w:r>
      <w:r w:rsidRPr="008B7605">
        <w:rPr>
          <w:color w:val="000000"/>
        </w:rPr>
        <w:t xml:space="preserve"> срок.</w:t>
      </w:r>
      <w:bookmarkEnd w:id="34"/>
      <w:r w:rsidRPr="008B7605">
        <w:rPr>
          <w:color w:val="000000"/>
        </w:rPr>
        <w:t xml:space="preserve"> </w:t>
      </w:r>
    </w:p>
    <w:p w14:paraId="46B44B92" w14:textId="77777777" w:rsidR="00EB6AD0" w:rsidRPr="008B7605" w:rsidRDefault="00EB6AD0" w:rsidP="00482C06">
      <w:pPr>
        <w:tabs>
          <w:tab w:val="left" w:pos="1276"/>
        </w:tabs>
        <w:ind w:firstLine="709"/>
        <w:jc w:val="both"/>
        <w:rPr>
          <w:color w:val="000000"/>
        </w:rPr>
      </w:pPr>
    </w:p>
    <w:p w14:paraId="0DC3E7C0" w14:textId="77777777" w:rsidR="00EB6AD0" w:rsidRPr="008B7605" w:rsidRDefault="00EB6AD0" w:rsidP="00482C06">
      <w:pPr>
        <w:numPr>
          <w:ilvl w:val="0"/>
          <w:numId w:val="21"/>
        </w:numPr>
        <w:tabs>
          <w:tab w:val="left" w:pos="1276"/>
        </w:tabs>
        <w:ind w:left="0" w:firstLine="709"/>
        <w:jc w:val="center"/>
        <w:rPr>
          <w:b/>
          <w:color w:val="000000"/>
        </w:rPr>
      </w:pPr>
      <w:r w:rsidRPr="008B7605">
        <w:rPr>
          <w:b/>
          <w:i/>
          <w:color w:val="000000"/>
        </w:rPr>
        <w:t>Контрагент</w:t>
      </w:r>
      <w:r w:rsidRPr="008B7605">
        <w:rPr>
          <w:b/>
          <w:color w:val="000000"/>
        </w:rPr>
        <w:t xml:space="preserve"> обязан:</w:t>
      </w:r>
    </w:p>
    <w:p w14:paraId="2F9E5DB5" w14:textId="77777777" w:rsidR="00EB6AD0" w:rsidRPr="008B7605" w:rsidRDefault="00EB6AD0" w:rsidP="00482C06">
      <w:pPr>
        <w:numPr>
          <w:ilvl w:val="1"/>
          <w:numId w:val="21"/>
        </w:numPr>
        <w:tabs>
          <w:tab w:val="left" w:pos="1276"/>
        </w:tabs>
        <w:ind w:left="0" w:firstLine="709"/>
        <w:contextualSpacing/>
        <w:jc w:val="both"/>
        <w:rPr>
          <w:color w:val="000000"/>
        </w:rPr>
      </w:pPr>
      <w:bookmarkStart w:id="35" w:name="_Toc329954868"/>
      <w:r w:rsidRPr="008B7605">
        <w:rPr>
          <w:color w:val="000000"/>
        </w:rPr>
        <w:t xml:space="preserve">В течение 3 (трех) календарных дней с даты заключения Договора уведомить в письменной форме </w:t>
      </w:r>
      <w:r w:rsidRPr="008B7605">
        <w:rPr>
          <w:i/>
          <w:color w:val="000000"/>
        </w:rPr>
        <w:t>Общества</w:t>
      </w:r>
      <w:r w:rsidRPr="008B7605">
        <w:rPr>
          <w:color w:val="000000"/>
        </w:rPr>
        <w:t xml:space="preserve"> о лицах, назначенных в порядке, определенном законодательством РФ, ответственными за соблюдение требований ОТиПБ, а также об изменении ответственных лиц с указанием новых ответственных лиц и их контактных данных – в течение 3 (трех) календарных дней с даты таких изменений;</w:t>
      </w:r>
    </w:p>
    <w:p w14:paraId="697DC1FE" w14:textId="77777777" w:rsidR="00EB6AD0" w:rsidRPr="008B7605" w:rsidRDefault="00EB6AD0" w:rsidP="00482C06">
      <w:pPr>
        <w:numPr>
          <w:ilvl w:val="1"/>
          <w:numId w:val="21"/>
        </w:numPr>
        <w:tabs>
          <w:tab w:val="left" w:pos="1276"/>
        </w:tabs>
        <w:ind w:left="0" w:firstLine="709"/>
        <w:contextualSpacing/>
        <w:jc w:val="both"/>
        <w:rPr>
          <w:color w:val="000000"/>
        </w:rPr>
      </w:pPr>
      <w:r w:rsidRPr="008B7605">
        <w:rPr>
          <w:color w:val="000000"/>
        </w:rPr>
        <w:t>Перед началом выполнения работ (оказания услуг) на территории подконтрольной АО «Почта России» организовать прохождение вводного инструктажа работниками, привлекаемыми при выполнении работ (оказания услуг), по программам, утвержденным в АО «Почта России», с регистрацией инструктажа в журнале (листе регистрации) вводного инструктажа АО «Почта России».</w:t>
      </w:r>
    </w:p>
    <w:p w14:paraId="188813EE" w14:textId="30975E18" w:rsidR="00EB6AD0" w:rsidRPr="008B7605" w:rsidRDefault="007E7A6C" w:rsidP="00482C06">
      <w:pPr>
        <w:numPr>
          <w:ilvl w:val="1"/>
          <w:numId w:val="21"/>
        </w:numPr>
        <w:tabs>
          <w:tab w:val="left" w:pos="1276"/>
        </w:tabs>
        <w:ind w:left="0" w:firstLine="709"/>
        <w:contextualSpacing/>
        <w:jc w:val="both"/>
        <w:rPr>
          <w:color w:val="000000"/>
        </w:rPr>
      </w:pPr>
      <w:r>
        <w:rPr>
          <w:color w:val="000000"/>
        </w:rPr>
        <w:t xml:space="preserve">Обеспечить выполнение </w:t>
      </w:r>
      <w:r w:rsidR="00EB6AD0" w:rsidRPr="008B7605">
        <w:rPr>
          <w:color w:val="000000"/>
        </w:rPr>
        <w:t xml:space="preserve">работ (оказание услуг) на территории подконтрольной АО «Почта России» только Работниками которые до начала выполнения работ (оказания услуг) прошли обучение по охране труда, в том числе обучение безопасным методам и приемам выполнения работ, обучение по оказанию первой помощи пострадавшим на производстве, обучение по использованию (применению) средств индивидуальной защиты, инструктаж по охране труда, стажировку на рабочем месте и проверку знания требований охраны труда (для соответствующих определенных Контрагентом профессий и должностей работников). </w:t>
      </w:r>
      <w:r w:rsidR="00EB6AD0" w:rsidRPr="008B7605">
        <w:rPr>
          <w:i/>
          <w:color w:val="000000"/>
        </w:rPr>
        <w:t xml:space="preserve">Контрагент, </w:t>
      </w:r>
      <w:r w:rsidR="00EB6AD0" w:rsidRPr="008B7605">
        <w:rPr>
          <w:color w:val="000000"/>
        </w:rPr>
        <w:t>в течение 3 (трех) календарных дней должен</w:t>
      </w:r>
      <w:r w:rsidR="00EB6AD0" w:rsidRPr="008B7605">
        <w:rPr>
          <w:i/>
          <w:color w:val="000000"/>
        </w:rPr>
        <w:t xml:space="preserve"> </w:t>
      </w:r>
      <w:r w:rsidR="00EB6AD0" w:rsidRPr="008B7605">
        <w:rPr>
          <w:color w:val="000000"/>
        </w:rPr>
        <w:t xml:space="preserve">предоставить </w:t>
      </w:r>
      <w:r w:rsidR="00EB6AD0" w:rsidRPr="008B7605">
        <w:rPr>
          <w:i/>
          <w:color w:val="000000"/>
        </w:rPr>
        <w:t>Обществу</w:t>
      </w:r>
      <w:r w:rsidR="00EB6AD0" w:rsidRPr="008B7605">
        <w:rPr>
          <w:color w:val="000000"/>
        </w:rPr>
        <w:t xml:space="preserve"> копии документов подтверждающие факт обучения, проверки знаний и стажировки или копию соответствующего организационно-распорядительного документа и/или локально-нормативного акта Контрагента, подтверждающего отсутствие необходимости проведения таких мероприятий.</w:t>
      </w:r>
    </w:p>
    <w:p w14:paraId="37713F18" w14:textId="77777777" w:rsidR="00EB6AD0" w:rsidRPr="008B7605" w:rsidRDefault="00EB6AD0" w:rsidP="00482C06">
      <w:pPr>
        <w:numPr>
          <w:ilvl w:val="1"/>
          <w:numId w:val="21"/>
        </w:numPr>
        <w:tabs>
          <w:tab w:val="left" w:pos="1276"/>
        </w:tabs>
        <w:ind w:left="0" w:firstLine="709"/>
        <w:contextualSpacing/>
        <w:jc w:val="both"/>
        <w:rPr>
          <w:color w:val="000000"/>
        </w:rPr>
      </w:pPr>
      <w:r w:rsidRPr="008B7605">
        <w:rPr>
          <w:color w:val="000000"/>
        </w:rPr>
        <w:t xml:space="preserve">Перед началом выполнения работ (оказания услуг) на территории подконтрольной АО «Почта России», ознакомить работников, привлекаемых им при выполнении работ (оказания услуг) с перечнем вредных и (или) опасных производственных факторов, опасностей, подготовленным Обществом в соответствии с п. 3.2, включающего: </w:t>
      </w:r>
    </w:p>
    <w:p w14:paraId="0E8E46F3" w14:textId="77777777" w:rsidR="00EB6AD0" w:rsidRPr="008B7605" w:rsidRDefault="00EB6AD0" w:rsidP="00482C06">
      <w:pPr>
        <w:numPr>
          <w:ilvl w:val="1"/>
          <w:numId w:val="23"/>
        </w:numPr>
        <w:tabs>
          <w:tab w:val="left" w:pos="1276"/>
        </w:tabs>
        <w:ind w:left="0" w:firstLine="709"/>
        <w:contextualSpacing/>
        <w:jc w:val="both"/>
        <w:rPr>
          <w:color w:val="000000"/>
        </w:rPr>
      </w:pPr>
      <w:r w:rsidRPr="008B7605">
        <w:rPr>
          <w:color w:val="000000"/>
        </w:rPr>
        <w:t xml:space="preserve">перечень факторов, присутствующих на территории подконтрольной АО «Почта России», но не связанных с характером выполняемых работ; </w:t>
      </w:r>
    </w:p>
    <w:p w14:paraId="034499D8" w14:textId="77777777" w:rsidR="00EB6AD0" w:rsidRPr="008B7605" w:rsidRDefault="00EB6AD0" w:rsidP="00482C06">
      <w:pPr>
        <w:numPr>
          <w:ilvl w:val="1"/>
          <w:numId w:val="23"/>
        </w:numPr>
        <w:tabs>
          <w:tab w:val="left" w:pos="1276"/>
        </w:tabs>
        <w:ind w:left="0" w:firstLine="709"/>
        <w:contextualSpacing/>
        <w:jc w:val="both"/>
        <w:rPr>
          <w:color w:val="000000"/>
        </w:rPr>
      </w:pPr>
      <w:r w:rsidRPr="008B7605">
        <w:rPr>
          <w:color w:val="000000"/>
        </w:rPr>
        <w:t xml:space="preserve">перечень факторов, возникающих в результате производства работ (оказания услуги) на территории подконтрольной АО «Почта России»; </w:t>
      </w:r>
    </w:p>
    <w:p w14:paraId="79CEA478" w14:textId="77777777" w:rsidR="00EB6AD0" w:rsidRPr="008B7605" w:rsidRDefault="00EB6AD0" w:rsidP="00482C06">
      <w:pPr>
        <w:numPr>
          <w:ilvl w:val="1"/>
          <w:numId w:val="23"/>
        </w:numPr>
        <w:tabs>
          <w:tab w:val="left" w:pos="1276"/>
        </w:tabs>
        <w:ind w:left="0" w:firstLine="709"/>
        <w:contextualSpacing/>
        <w:jc w:val="both"/>
        <w:rPr>
          <w:color w:val="000000"/>
        </w:rPr>
      </w:pPr>
      <w:r w:rsidRPr="008B7605">
        <w:rPr>
          <w:color w:val="000000"/>
        </w:rPr>
        <w:t>перечень идентифицированных опасностей с оценкой уровней профессиональных рисков для здоровья работников и учетом вероятности возникновения и тяжести последствий отдельных заболеваний и состояний.</w:t>
      </w:r>
    </w:p>
    <w:p w14:paraId="078887DC" w14:textId="77777777" w:rsidR="00EB6AD0" w:rsidRPr="008B7605" w:rsidRDefault="00EB6AD0" w:rsidP="00482C06">
      <w:pPr>
        <w:numPr>
          <w:ilvl w:val="1"/>
          <w:numId w:val="21"/>
        </w:numPr>
        <w:tabs>
          <w:tab w:val="left" w:pos="1276"/>
        </w:tabs>
        <w:ind w:left="0" w:firstLine="709"/>
        <w:contextualSpacing/>
        <w:jc w:val="both"/>
        <w:rPr>
          <w:color w:val="000000"/>
        </w:rPr>
      </w:pPr>
      <w:r w:rsidRPr="008B7605">
        <w:rPr>
          <w:color w:val="000000"/>
        </w:rPr>
        <w:t>Обеспечить выполнение работ (оказание услуг) на территории подконтрольной АО «Почта России» только работниками, которые до начала работ (оказания услуг) были обеспечены</w:t>
      </w:r>
      <w:r w:rsidRPr="008B7605">
        <w:t xml:space="preserve"> </w:t>
      </w:r>
      <w:r w:rsidRPr="008B7605">
        <w:rPr>
          <w:color w:val="000000"/>
        </w:rPr>
        <w:t xml:space="preserve">за счет средств </w:t>
      </w:r>
      <w:r w:rsidRPr="008B7605">
        <w:rPr>
          <w:i/>
          <w:color w:val="000000"/>
        </w:rPr>
        <w:t>Контрагента</w:t>
      </w:r>
      <w:r w:rsidRPr="008B7605">
        <w:rPr>
          <w:color w:val="000000"/>
        </w:rPr>
        <w:t xml:space="preserve"> полагающимися средствами индивидуальной и коллективной защиты (далее - СИЗ и СКЗ).</w:t>
      </w:r>
    </w:p>
    <w:p w14:paraId="1BD0BB7F" w14:textId="77777777" w:rsidR="00EB6AD0" w:rsidRPr="008B7605" w:rsidRDefault="00EB6AD0" w:rsidP="00482C06">
      <w:pPr>
        <w:numPr>
          <w:ilvl w:val="1"/>
          <w:numId w:val="21"/>
        </w:numPr>
        <w:tabs>
          <w:tab w:val="left" w:pos="1276"/>
        </w:tabs>
        <w:ind w:left="0" w:firstLine="709"/>
        <w:contextualSpacing/>
        <w:jc w:val="both"/>
        <w:rPr>
          <w:color w:val="000000"/>
        </w:rPr>
      </w:pPr>
      <w:r w:rsidRPr="008B7605">
        <w:rPr>
          <w:color w:val="000000"/>
        </w:rPr>
        <w:t xml:space="preserve">Контролировать использование и правильное применение полагающихся СИЗ и СКЗ работниками привлекаемых им при производстве работ (оказания услуг) на территории подконтрольной АО «Почта России». </w:t>
      </w:r>
      <w:bookmarkEnd w:id="35"/>
    </w:p>
    <w:p w14:paraId="31B5AFEF" w14:textId="77777777" w:rsidR="00EB6AD0" w:rsidRPr="008B7605" w:rsidRDefault="00EB6AD0" w:rsidP="00482C06">
      <w:pPr>
        <w:numPr>
          <w:ilvl w:val="1"/>
          <w:numId w:val="21"/>
        </w:numPr>
        <w:tabs>
          <w:tab w:val="left" w:pos="1276"/>
        </w:tabs>
        <w:ind w:left="0" w:firstLine="709"/>
        <w:contextualSpacing/>
        <w:jc w:val="both"/>
        <w:rPr>
          <w:color w:val="000000"/>
        </w:rPr>
      </w:pPr>
      <w:r w:rsidRPr="008B7605">
        <w:rPr>
          <w:color w:val="000000"/>
        </w:rPr>
        <w:t xml:space="preserve">Контролировать правильное использование производственного оборудования, инструментов, сырья и материалов, применяемых технологий Работниками привлекаемых им при выполнении работ (оказании услуг) на территории подконтрольной АО «Почта России». </w:t>
      </w:r>
    </w:p>
    <w:p w14:paraId="222B3187" w14:textId="77777777" w:rsidR="00EB6AD0" w:rsidRPr="008B7605" w:rsidRDefault="00EB6AD0" w:rsidP="00482C06">
      <w:pPr>
        <w:numPr>
          <w:ilvl w:val="1"/>
          <w:numId w:val="21"/>
        </w:numPr>
        <w:tabs>
          <w:tab w:val="left" w:pos="1276"/>
        </w:tabs>
        <w:ind w:left="0" w:firstLine="709"/>
        <w:contextualSpacing/>
        <w:jc w:val="both"/>
        <w:rPr>
          <w:color w:val="000000"/>
        </w:rPr>
      </w:pPr>
      <w:r w:rsidRPr="008B7605">
        <w:rPr>
          <w:color w:val="000000"/>
        </w:rPr>
        <w:t>Организовывать проведение медицинского осмотра и необходимого медицинского освидетельствования, Работниками привлекаемых им при выполнении работ (оказании услуг) на территории подконтрольной АО «Почта России», если это проведение требуется действующим законодательством РФ.</w:t>
      </w:r>
    </w:p>
    <w:p w14:paraId="6E17C961" w14:textId="77777777" w:rsidR="00EB6AD0" w:rsidRPr="008B7605" w:rsidRDefault="00EB6AD0" w:rsidP="00482C06">
      <w:pPr>
        <w:numPr>
          <w:ilvl w:val="1"/>
          <w:numId w:val="21"/>
        </w:numPr>
        <w:tabs>
          <w:tab w:val="left" w:pos="1276"/>
        </w:tabs>
        <w:ind w:left="0" w:firstLine="709"/>
        <w:contextualSpacing/>
        <w:jc w:val="both"/>
        <w:rPr>
          <w:color w:val="000000"/>
        </w:rPr>
      </w:pPr>
      <w:r w:rsidRPr="008B7605">
        <w:rPr>
          <w:color w:val="000000"/>
        </w:rPr>
        <w:t>Привлекать к выполнению работ (оказанию услуг) на территории подконтрольной АО «Почта России» работников годных к выполнению своих обязанностей по состоянию здоровья в соответствии с требованиями законодательства РФ.</w:t>
      </w:r>
    </w:p>
    <w:p w14:paraId="21957711" w14:textId="77777777" w:rsidR="00EB6AD0" w:rsidRPr="008B7605" w:rsidRDefault="00EB6AD0" w:rsidP="00482C06">
      <w:pPr>
        <w:numPr>
          <w:ilvl w:val="1"/>
          <w:numId w:val="21"/>
        </w:numPr>
        <w:tabs>
          <w:tab w:val="left" w:pos="1276"/>
        </w:tabs>
        <w:ind w:left="0" w:firstLine="709"/>
        <w:contextualSpacing/>
        <w:jc w:val="both"/>
        <w:rPr>
          <w:color w:val="000000"/>
        </w:rPr>
      </w:pPr>
      <w:r w:rsidRPr="008B7605">
        <w:rPr>
          <w:color w:val="000000"/>
        </w:rPr>
        <w:t xml:space="preserve">Составить совместно с представителем </w:t>
      </w:r>
      <w:r w:rsidRPr="008B7605">
        <w:rPr>
          <w:i/>
          <w:color w:val="000000"/>
        </w:rPr>
        <w:t>Общества</w:t>
      </w:r>
      <w:r w:rsidRPr="008B7605">
        <w:t xml:space="preserve"> </w:t>
      </w:r>
      <w:r w:rsidRPr="008B7605">
        <w:rPr>
          <w:color w:val="000000"/>
        </w:rPr>
        <w:t>план мероприятий по эвакуации и спасению работников при возникновении аварийной ситуации и при проведении спасательных работ.</w:t>
      </w:r>
    </w:p>
    <w:p w14:paraId="7E057F25" w14:textId="77777777" w:rsidR="00EB6AD0" w:rsidRPr="008B7605" w:rsidRDefault="00EB6AD0" w:rsidP="00482C06">
      <w:pPr>
        <w:numPr>
          <w:ilvl w:val="1"/>
          <w:numId w:val="21"/>
        </w:numPr>
        <w:tabs>
          <w:tab w:val="left" w:pos="1276"/>
        </w:tabs>
        <w:ind w:left="0" w:firstLine="709"/>
        <w:contextualSpacing/>
        <w:jc w:val="both"/>
        <w:rPr>
          <w:color w:val="000000"/>
        </w:rPr>
      </w:pPr>
      <w:r w:rsidRPr="008B7605">
        <w:rPr>
          <w:color w:val="000000"/>
        </w:rPr>
        <w:t xml:space="preserve">При наличии потребности в источниках энергии и т.п. при выполнении работ (оказании услуг) составить совместно с представителем </w:t>
      </w:r>
      <w:r w:rsidRPr="008B7605">
        <w:rPr>
          <w:i/>
          <w:color w:val="000000"/>
        </w:rPr>
        <w:t>Общества</w:t>
      </w:r>
      <w:r w:rsidRPr="008B7605">
        <w:t xml:space="preserve"> </w:t>
      </w:r>
      <w:r w:rsidRPr="008B7605">
        <w:rPr>
          <w:color w:val="000000"/>
        </w:rPr>
        <w:t>схемы подключения потребителей к энергоносителям на территории (электроэнергия, кислород, газ, вода, пар, сжатый воздух и др.).</w:t>
      </w:r>
    </w:p>
    <w:p w14:paraId="33EBA295" w14:textId="77777777" w:rsidR="00EB6AD0" w:rsidRPr="008B7605" w:rsidRDefault="00EB6AD0" w:rsidP="00482C06">
      <w:pPr>
        <w:numPr>
          <w:ilvl w:val="1"/>
          <w:numId w:val="21"/>
        </w:numPr>
        <w:tabs>
          <w:tab w:val="left" w:pos="1276"/>
        </w:tabs>
        <w:ind w:left="0" w:firstLine="709"/>
        <w:contextualSpacing/>
        <w:jc w:val="both"/>
        <w:rPr>
          <w:color w:val="000000"/>
        </w:rPr>
      </w:pPr>
      <w:r w:rsidRPr="008B7605">
        <w:rPr>
          <w:color w:val="000000"/>
        </w:rPr>
        <w:t xml:space="preserve">Перед началом выполнения работ (оказания услуг) на территории подконтрольной АО «Почта России» определить и разработать перечень работ (услуг), которые относятся к повышенной опасности. Работники, привлекаемые им к таким работам, услугам, допускаются к ним после оформления соответствующего наряд-допуска. Наряд-допуск подлежит согласованию с </w:t>
      </w:r>
      <w:r w:rsidRPr="008B7605">
        <w:rPr>
          <w:i/>
          <w:color w:val="000000"/>
        </w:rPr>
        <w:t>Обществом</w:t>
      </w:r>
      <w:r w:rsidRPr="008B7605">
        <w:rPr>
          <w:color w:val="000000"/>
        </w:rPr>
        <w:t xml:space="preserve"> до начала указанных работ, услуг на территории подконтрольной АО «Почта России».</w:t>
      </w:r>
    </w:p>
    <w:p w14:paraId="71C8F695" w14:textId="77777777" w:rsidR="00EB6AD0" w:rsidRPr="008B7605" w:rsidRDefault="00EB6AD0" w:rsidP="00482C06">
      <w:pPr>
        <w:tabs>
          <w:tab w:val="left" w:pos="1276"/>
        </w:tabs>
        <w:ind w:firstLine="709"/>
        <w:jc w:val="both"/>
        <w:rPr>
          <w:color w:val="000000"/>
        </w:rPr>
      </w:pPr>
    </w:p>
    <w:p w14:paraId="45A8A4C5" w14:textId="77777777" w:rsidR="00EB6AD0" w:rsidRPr="008B7605" w:rsidRDefault="00EB6AD0" w:rsidP="00482C06">
      <w:pPr>
        <w:numPr>
          <w:ilvl w:val="0"/>
          <w:numId w:val="21"/>
        </w:numPr>
        <w:tabs>
          <w:tab w:val="left" w:pos="1276"/>
        </w:tabs>
        <w:ind w:left="0" w:firstLine="709"/>
        <w:jc w:val="center"/>
        <w:rPr>
          <w:b/>
          <w:bCs/>
          <w:color w:val="000000"/>
        </w:rPr>
      </w:pPr>
      <w:r w:rsidRPr="008B7605">
        <w:rPr>
          <w:b/>
          <w:bCs/>
          <w:i/>
          <w:color w:val="000000"/>
        </w:rPr>
        <w:t>Общество</w:t>
      </w:r>
      <w:r w:rsidRPr="008B7605">
        <w:rPr>
          <w:b/>
          <w:bCs/>
          <w:color w:val="000000"/>
        </w:rPr>
        <w:t xml:space="preserve"> обязано:</w:t>
      </w:r>
    </w:p>
    <w:p w14:paraId="71C5F01B" w14:textId="77777777" w:rsidR="00EB6AD0" w:rsidRPr="008B7605" w:rsidRDefault="00EB6AD0" w:rsidP="00482C06">
      <w:pPr>
        <w:numPr>
          <w:ilvl w:val="1"/>
          <w:numId w:val="21"/>
        </w:numPr>
        <w:tabs>
          <w:tab w:val="left" w:pos="1276"/>
        </w:tabs>
        <w:ind w:left="0" w:firstLine="709"/>
        <w:contextualSpacing/>
        <w:jc w:val="both"/>
        <w:rPr>
          <w:color w:val="000000"/>
        </w:rPr>
      </w:pPr>
      <w:r w:rsidRPr="008B7605">
        <w:rPr>
          <w:color w:val="000000"/>
        </w:rPr>
        <w:t xml:space="preserve">Провести с работниками, привлекаемыми </w:t>
      </w:r>
      <w:r w:rsidRPr="008B7605">
        <w:rPr>
          <w:i/>
          <w:color w:val="000000"/>
        </w:rPr>
        <w:t>Контрагентом</w:t>
      </w:r>
      <w:r w:rsidRPr="008B7605">
        <w:rPr>
          <w:color w:val="000000"/>
        </w:rPr>
        <w:t xml:space="preserve"> при выполнении работ (оказании услуг), вводный инструктаж, по программам, утвержденным в АО «Почта России», с регистрацией в журнале (листе регистрации) вводного инструктажа АО «Почта России».</w:t>
      </w:r>
    </w:p>
    <w:p w14:paraId="51993425" w14:textId="77777777" w:rsidR="00EB6AD0" w:rsidRPr="008B7605" w:rsidRDefault="00EB6AD0" w:rsidP="00482C06">
      <w:pPr>
        <w:numPr>
          <w:ilvl w:val="1"/>
          <w:numId w:val="21"/>
        </w:numPr>
        <w:tabs>
          <w:tab w:val="left" w:pos="1276"/>
        </w:tabs>
        <w:ind w:left="0" w:firstLine="709"/>
        <w:contextualSpacing/>
        <w:jc w:val="both"/>
        <w:rPr>
          <w:color w:val="000000"/>
        </w:rPr>
      </w:pPr>
      <w:r w:rsidRPr="008B7605">
        <w:rPr>
          <w:color w:val="000000"/>
        </w:rPr>
        <w:t xml:space="preserve">Предоставить </w:t>
      </w:r>
      <w:r w:rsidRPr="008B7605">
        <w:rPr>
          <w:i/>
          <w:color w:val="000000"/>
        </w:rPr>
        <w:t>Контрагенту,</w:t>
      </w:r>
      <w:r w:rsidRPr="008B7605">
        <w:rPr>
          <w:color w:val="000000"/>
        </w:rPr>
        <w:t xml:space="preserve"> выполняющему работы (оказывающему услуги), перечень вредных и (или) опасных производственных факторов, опасностей, включающего: </w:t>
      </w:r>
    </w:p>
    <w:p w14:paraId="7D723E7D" w14:textId="77777777" w:rsidR="00EB6AD0" w:rsidRPr="008B7605" w:rsidRDefault="00EB6AD0" w:rsidP="00482C06">
      <w:pPr>
        <w:numPr>
          <w:ilvl w:val="1"/>
          <w:numId w:val="24"/>
        </w:numPr>
        <w:tabs>
          <w:tab w:val="left" w:pos="1276"/>
        </w:tabs>
        <w:ind w:left="0" w:firstLine="709"/>
        <w:contextualSpacing/>
        <w:jc w:val="both"/>
        <w:rPr>
          <w:color w:val="000000"/>
        </w:rPr>
      </w:pPr>
      <w:r w:rsidRPr="008B7605">
        <w:rPr>
          <w:color w:val="000000"/>
        </w:rPr>
        <w:t xml:space="preserve">перечень вредных и (или) опасных производственных факторов, присутствующих на территории АО «Почта России», но не связанных с характером выполняемых работ; </w:t>
      </w:r>
    </w:p>
    <w:p w14:paraId="22D43374" w14:textId="77777777" w:rsidR="00EB6AD0" w:rsidRPr="008B7605" w:rsidRDefault="00EB6AD0" w:rsidP="00482C06">
      <w:pPr>
        <w:numPr>
          <w:ilvl w:val="1"/>
          <w:numId w:val="24"/>
        </w:numPr>
        <w:tabs>
          <w:tab w:val="left" w:pos="1276"/>
        </w:tabs>
        <w:ind w:left="0" w:firstLine="709"/>
        <w:contextualSpacing/>
        <w:jc w:val="both"/>
        <w:rPr>
          <w:color w:val="000000"/>
        </w:rPr>
      </w:pPr>
      <w:r w:rsidRPr="008B7605">
        <w:rPr>
          <w:color w:val="000000"/>
        </w:rPr>
        <w:t>перечень идентифицированных опасностей с оценкой уровней профессиональных рисков для здоровья работников и учетом вероятности возникновения и тяжести последствий отдельных заболеваний и состояний (при наличии таковых);</w:t>
      </w:r>
    </w:p>
    <w:p w14:paraId="41C6AE4D" w14:textId="77777777" w:rsidR="00EB6AD0" w:rsidRPr="008B7605" w:rsidRDefault="00EB6AD0" w:rsidP="00482C06">
      <w:pPr>
        <w:numPr>
          <w:ilvl w:val="1"/>
          <w:numId w:val="24"/>
        </w:numPr>
        <w:tabs>
          <w:tab w:val="left" w:pos="1276"/>
        </w:tabs>
        <w:ind w:left="0" w:firstLine="709"/>
        <w:contextualSpacing/>
        <w:jc w:val="both"/>
        <w:rPr>
          <w:color w:val="000000"/>
        </w:rPr>
      </w:pPr>
      <w:r w:rsidRPr="008B7605">
        <w:rPr>
          <w:color w:val="000000"/>
        </w:rPr>
        <w:t>границ опасных зон на время выполнения работ по действию опасных факторов на территории (при наличии таковых);</w:t>
      </w:r>
    </w:p>
    <w:p w14:paraId="7E198C8C" w14:textId="77777777" w:rsidR="00EB6AD0" w:rsidRPr="008B7605" w:rsidRDefault="00EB6AD0" w:rsidP="00482C06">
      <w:pPr>
        <w:numPr>
          <w:ilvl w:val="1"/>
          <w:numId w:val="24"/>
        </w:numPr>
        <w:tabs>
          <w:tab w:val="left" w:pos="1276"/>
        </w:tabs>
        <w:ind w:left="0" w:firstLine="709"/>
        <w:contextualSpacing/>
        <w:jc w:val="both"/>
        <w:rPr>
          <w:color w:val="000000"/>
        </w:rPr>
      </w:pPr>
      <w:r w:rsidRPr="008B7605">
        <w:rPr>
          <w:color w:val="000000"/>
        </w:rPr>
        <w:t>рабочих мест, на которых работы выполняются по наряду-допуску (при наличии таковых);</w:t>
      </w:r>
    </w:p>
    <w:p w14:paraId="3531C920" w14:textId="77777777" w:rsidR="00EB6AD0" w:rsidRPr="008B7605" w:rsidRDefault="00EB6AD0" w:rsidP="00482C06">
      <w:pPr>
        <w:numPr>
          <w:ilvl w:val="1"/>
          <w:numId w:val="24"/>
        </w:numPr>
        <w:tabs>
          <w:tab w:val="left" w:pos="1276"/>
        </w:tabs>
        <w:ind w:left="0" w:firstLine="709"/>
        <w:contextualSpacing/>
        <w:jc w:val="both"/>
        <w:rPr>
          <w:color w:val="000000"/>
        </w:rPr>
      </w:pPr>
      <w:r w:rsidRPr="008B7605">
        <w:rPr>
          <w:color w:val="000000"/>
        </w:rPr>
        <w:t>мест установки защитных ограждений и знаков безопасности (при наличии таковых).</w:t>
      </w:r>
    </w:p>
    <w:p w14:paraId="51FDAA9D" w14:textId="77777777" w:rsidR="00EB6AD0" w:rsidRPr="008B7605" w:rsidRDefault="00EB6AD0" w:rsidP="00482C06">
      <w:pPr>
        <w:numPr>
          <w:ilvl w:val="1"/>
          <w:numId w:val="21"/>
        </w:numPr>
        <w:tabs>
          <w:tab w:val="left" w:pos="1276"/>
        </w:tabs>
        <w:ind w:left="0" w:firstLine="709"/>
        <w:contextualSpacing/>
        <w:jc w:val="both"/>
      </w:pPr>
      <w:r w:rsidRPr="008B7605">
        <w:rPr>
          <w:color w:val="000000"/>
        </w:rPr>
        <w:t xml:space="preserve">Составить совместно с представителем </w:t>
      </w:r>
      <w:r w:rsidRPr="008B7605">
        <w:rPr>
          <w:i/>
          <w:color w:val="000000"/>
        </w:rPr>
        <w:t>Контрагента</w:t>
      </w:r>
      <w:r w:rsidRPr="008B7605">
        <w:t xml:space="preserve"> </w:t>
      </w:r>
      <w:r w:rsidRPr="008B7605">
        <w:rPr>
          <w:color w:val="000000"/>
        </w:rPr>
        <w:t>план мероприятий по эвакуации и спасению Работников при возникновении аварийной ситуации и при проведении спасательных работ.</w:t>
      </w:r>
    </w:p>
    <w:p w14:paraId="0B8728A6" w14:textId="77777777" w:rsidR="00EB6AD0" w:rsidRPr="008B7605" w:rsidRDefault="00EB6AD0" w:rsidP="00482C06">
      <w:pPr>
        <w:numPr>
          <w:ilvl w:val="1"/>
          <w:numId w:val="21"/>
        </w:numPr>
        <w:tabs>
          <w:tab w:val="left" w:pos="1276"/>
        </w:tabs>
        <w:ind w:left="0" w:firstLine="709"/>
        <w:contextualSpacing/>
        <w:jc w:val="both"/>
      </w:pPr>
      <w:r w:rsidRPr="008B7605">
        <w:rPr>
          <w:color w:val="000000"/>
        </w:rPr>
        <w:t>Обеспечить проведение мероприятий по согласованию наряд-допуска для выполнения работ повышенной опасности на территории АО «Почта России», при условии соответствия квалификации Работников и подготовительных мероприятий характеру и виду работ повышенной опасности.</w:t>
      </w:r>
    </w:p>
    <w:p w14:paraId="5B2F1316" w14:textId="77777777" w:rsidR="00EB6AD0" w:rsidRPr="008B7605" w:rsidRDefault="00EB6AD0" w:rsidP="00482C06">
      <w:pPr>
        <w:numPr>
          <w:ilvl w:val="1"/>
          <w:numId w:val="21"/>
        </w:numPr>
        <w:tabs>
          <w:tab w:val="left" w:pos="1276"/>
        </w:tabs>
        <w:ind w:left="0" w:firstLine="709"/>
        <w:contextualSpacing/>
        <w:jc w:val="both"/>
        <w:rPr>
          <w:color w:val="000000"/>
        </w:rPr>
      </w:pPr>
      <w:r w:rsidRPr="008B7605">
        <w:rPr>
          <w:color w:val="000000"/>
        </w:rPr>
        <w:t xml:space="preserve">Обеспечивать координацию и информирование </w:t>
      </w:r>
      <w:r w:rsidRPr="008B7605">
        <w:rPr>
          <w:i/>
          <w:color w:val="000000"/>
        </w:rPr>
        <w:t>Контрагента</w:t>
      </w:r>
      <w:r w:rsidRPr="008B7605">
        <w:rPr>
          <w:color w:val="000000"/>
        </w:rPr>
        <w:t xml:space="preserve"> и других подрядных организациях, производящих работы (оказывающих услуги) на одной неподконтрольной им территории и у которых отсутствуют взаимные договоры.</w:t>
      </w:r>
    </w:p>
    <w:p w14:paraId="37FC2855" w14:textId="77777777" w:rsidR="00EB6AD0" w:rsidRPr="008B7605" w:rsidRDefault="00EB6AD0" w:rsidP="00482C06">
      <w:pPr>
        <w:tabs>
          <w:tab w:val="left" w:pos="1276"/>
        </w:tabs>
        <w:ind w:firstLine="709"/>
        <w:contextualSpacing/>
        <w:jc w:val="both"/>
      </w:pPr>
    </w:p>
    <w:p w14:paraId="5FA40996" w14:textId="77777777" w:rsidR="00EB6AD0" w:rsidRPr="008B7605" w:rsidRDefault="00EB6AD0" w:rsidP="00482C06">
      <w:pPr>
        <w:numPr>
          <w:ilvl w:val="0"/>
          <w:numId w:val="22"/>
        </w:numPr>
        <w:tabs>
          <w:tab w:val="left" w:pos="1276"/>
        </w:tabs>
        <w:ind w:left="0" w:firstLine="709"/>
        <w:jc w:val="center"/>
        <w:rPr>
          <w:b/>
          <w:bCs/>
          <w:color w:val="000000"/>
        </w:rPr>
      </w:pPr>
      <w:bookmarkStart w:id="36" w:name="_Toc329954921"/>
      <w:r w:rsidRPr="008B7605">
        <w:rPr>
          <w:b/>
          <w:bCs/>
          <w:color w:val="000000"/>
        </w:rPr>
        <w:t>Проверки</w:t>
      </w:r>
      <w:bookmarkEnd w:id="36"/>
      <w:r w:rsidRPr="008B7605">
        <w:rPr>
          <w:b/>
          <w:bCs/>
          <w:color w:val="000000"/>
        </w:rPr>
        <w:t xml:space="preserve"> по ОТиПБ</w:t>
      </w:r>
    </w:p>
    <w:p w14:paraId="3310AEFD" w14:textId="77777777" w:rsidR="00EB6AD0" w:rsidRPr="008B7605" w:rsidRDefault="00EB6AD0" w:rsidP="00482C06">
      <w:pPr>
        <w:numPr>
          <w:ilvl w:val="1"/>
          <w:numId w:val="22"/>
        </w:numPr>
        <w:tabs>
          <w:tab w:val="left" w:pos="1276"/>
        </w:tabs>
        <w:ind w:left="0" w:firstLine="709"/>
        <w:jc w:val="both"/>
        <w:rPr>
          <w:color w:val="000000"/>
        </w:rPr>
      </w:pPr>
      <w:bookmarkStart w:id="37" w:name="_Toc329954922"/>
      <w:r w:rsidRPr="008B7605">
        <w:rPr>
          <w:color w:val="000000"/>
        </w:rPr>
        <w:t xml:space="preserve">В ходе проведения работ (оказания услуг) на территории подконтрольной АО «Почта России» </w:t>
      </w:r>
      <w:r w:rsidRPr="008B7605">
        <w:rPr>
          <w:i/>
          <w:color w:val="000000"/>
        </w:rPr>
        <w:t>Контрагентом</w:t>
      </w:r>
      <w:r w:rsidRPr="008B7605">
        <w:rPr>
          <w:color w:val="000000"/>
        </w:rPr>
        <w:t xml:space="preserve"> должны быть организованы периодические проверки соответствия деятельности работников, привлекаемых им при выполнении работ (оказания услуг) на территории подконтрольной АО «Почта России» требованиям ОТиПБ, установленным как действующим законодательством РФ, так и применимыми локальными нормативными актами </w:t>
      </w:r>
      <w:r w:rsidRPr="008B7605">
        <w:rPr>
          <w:i/>
          <w:color w:val="000000"/>
        </w:rPr>
        <w:t>Общества</w:t>
      </w:r>
      <w:r w:rsidRPr="008B7605">
        <w:rPr>
          <w:color w:val="000000"/>
        </w:rPr>
        <w:t xml:space="preserve">. </w:t>
      </w:r>
    </w:p>
    <w:p w14:paraId="2215DE2D" w14:textId="77777777" w:rsidR="00EB6AD0" w:rsidRPr="008B7605" w:rsidRDefault="00EB6AD0" w:rsidP="00482C06">
      <w:pPr>
        <w:numPr>
          <w:ilvl w:val="1"/>
          <w:numId w:val="22"/>
        </w:numPr>
        <w:tabs>
          <w:tab w:val="left" w:pos="1276"/>
        </w:tabs>
        <w:ind w:left="0" w:firstLine="709"/>
        <w:jc w:val="both"/>
        <w:rPr>
          <w:color w:val="000000"/>
        </w:rPr>
      </w:pPr>
      <w:r w:rsidRPr="008B7605">
        <w:rPr>
          <w:color w:val="000000"/>
        </w:rPr>
        <w:t>Предусматривается проведение двух типов проверок: внутренние и внешние.</w:t>
      </w:r>
      <w:bookmarkEnd w:id="37"/>
    </w:p>
    <w:p w14:paraId="3BF93C04" w14:textId="77777777" w:rsidR="00EB6AD0" w:rsidRPr="008B7605" w:rsidRDefault="00EB6AD0" w:rsidP="00482C06">
      <w:pPr>
        <w:numPr>
          <w:ilvl w:val="2"/>
          <w:numId w:val="22"/>
        </w:numPr>
        <w:tabs>
          <w:tab w:val="left" w:pos="1276"/>
        </w:tabs>
        <w:ind w:left="0" w:firstLine="709"/>
        <w:jc w:val="both"/>
        <w:rPr>
          <w:color w:val="000000"/>
        </w:rPr>
      </w:pPr>
      <w:bookmarkStart w:id="38" w:name="_Toc329954923"/>
      <w:r w:rsidRPr="008B7605">
        <w:rPr>
          <w:color w:val="000000"/>
        </w:rPr>
        <w:t xml:space="preserve">Внутренние проверки – организуются и проводятся </w:t>
      </w:r>
      <w:r w:rsidRPr="008B7605">
        <w:rPr>
          <w:i/>
          <w:color w:val="000000"/>
        </w:rPr>
        <w:t>Контрагентом</w:t>
      </w:r>
      <w:r w:rsidRPr="008B7605">
        <w:rPr>
          <w:color w:val="000000"/>
        </w:rPr>
        <w:t xml:space="preserve"> самостоятельно. Периодичность проведения проверок </w:t>
      </w:r>
      <w:r w:rsidRPr="008B7605">
        <w:rPr>
          <w:i/>
          <w:color w:val="000000"/>
        </w:rPr>
        <w:t>Контрагент</w:t>
      </w:r>
      <w:r w:rsidRPr="008B7605">
        <w:rPr>
          <w:color w:val="000000"/>
        </w:rPr>
        <w:t xml:space="preserve"> вправе определить самостоятельно, но не реже одного раза в квартал, по результатам проверки должен составляться отчёт (акт).</w:t>
      </w:r>
      <w:bookmarkEnd w:id="38"/>
    </w:p>
    <w:p w14:paraId="63802CDC" w14:textId="77777777" w:rsidR="00EB6AD0" w:rsidRPr="008B7605" w:rsidRDefault="00EB6AD0" w:rsidP="00482C06">
      <w:pPr>
        <w:numPr>
          <w:ilvl w:val="2"/>
          <w:numId w:val="22"/>
        </w:numPr>
        <w:tabs>
          <w:tab w:val="left" w:pos="1276"/>
        </w:tabs>
        <w:ind w:left="0" w:firstLine="709"/>
        <w:jc w:val="both"/>
        <w:rPr>
          <w:color w:val="000000"/>
        </w:rPr>
      </w:pPr>
      <w:bookmarkStart w:id="39" w:name="_Toc329954924"/>
      <w:r w:rsidRPr="008B7605">
        <w:rPr>
          <w:color w:val="000000"/>
        </w:rPr>
        <w:t xml:space="preserve">Внешние проверки – организуются и проводятся представителями </w:t>
      </w:r>
      <w:r w:rsidRPr="008B7605">
        <w:rPr>
          <w:i/>
          <w:color w:val="000000"/>
        </w:rPr>
        <w:t>Общества</w:t>
      </w:r>
      <w:r w:rsidRPr="008B7605">
        <w:rPr>
          <w:color w:val="000000"/>
        </w:rPr>
        <w:t xml:space="preserve">. Периодичность проведения проверок – определяет </w:t>
      </w:r>
      <w:r w:rsidRPr="008B7605">
        <w:rPr>
          <w:i/>
          <w:color w:val="000000"/>
        </w:rPr>
        <w:t>Общество</w:t>
      </w:r>
      <w:r w:rsidRPr="008B7605">
        <w:rPr>
          <w:color w:val="000000"/>
        </w:rPr>
        <w:t xml:space="preserve">. В ходе проведения проверки может быть проверено: соблюдение требований законодательства и локальных нормативных актов по ОТиПБ </w:t>
      </w:r>
      <w:r w:rsidRPr="008B7605">
        <w:rPr>
          <w:i/>
          <w:color w:val="000000"/>
        </w:rPr>
        <w:t>Общества</w:t>
      </w:r>
      <w:r w:rsidRPr="008B7605">
        <w:rPr>
          <w:color w:val="000000"/>
        </w:rPr>
        <w:t xml:space="preserve">, устранение замечаний предыдущей проверки. По результатам проверки составляется акт или иной документ, установленный </w:t>
      </w:r>
      <w:r w:rsidRPr="008B7605">
        <w:rPr>
          <w:i/>
          <w:color w:val="000000"/>
        </w:rPr>
        <w:t>Обществом</w:t>
      </w:r>
      <w:r w:rsidRPr="008B7605">
        <w:rPr>
          <w:color w:val="000000"/>
        </w:rPr>
        <w:t xml:space="preserve"> для применения в аналогичных случаях.</w:t>
      </w:r>
      <w:bookmarkEnd w:id="39"/>
    </w:p>
    <w:p w14:paraId="4745D1BB" w14:textId="77777777" w:rsidR="00EB6AD0" w:rsidRPr="008B7605" w:rsidRDefault="00EB6AD0" w:rsidP="00482C06">
      <w:pPr>
        <w:tabs>
          <w:tab w:val="left" w:pos="1276"/>
        </w:tabs>
        <w:ind w:firstLine="709"/>
        <w:jc w:val="both"/>
        <w:rPr>
          <w:color w:val="000000"/>
        </w:rPr>
      </w:pPr>
    </w:p>
    <w:p w14:paraId="5C8BDCA8" w14:textId="77777777" w:rsidR="00EB6AD0" w:rsidRPr="008B7605" w:rsidRDefault="00EB6AD0" w:rsidP="00482C06">
      <w:pPr>
        <w:numPr>
          <w:ilvl w:val="0"/>
          <w:numId w:val="22"/>
        </w:numPr>
        <w:tabs>
          <w:tab w:val="left" w:pos="1276"/>
        </w:tabs>
        <w:ind w:left="0" w:firstLine="709"/>
        <w:jc w:val="center"/>
        <w:rPr>
          <w:color w:val="000000"/>
        </w:rPr>
      </w:pPr>
      <w:bookmarkStart w:id="40" w:name="_Toc329954926"/>
      <w:r w:rsidRPr="008B7605">
        <w:rPr>
          <w:b/>
          <w:bCs/>
          <w:color w:val="000000"/>
        </w:rPr>
        <w:t>Требования</w:t>
      </w:r>
      <w:r w:rsidRPr="008B7605">
        <w:rPr>
          <w:b/>
          <w:color w:val="000000"/>
        </w:rPr>
        <w:t xml:space="preserve"> к</w:t>
      </w:r>
      <w:r w:rsidRPr="008B7605">
        <w:rPr>
          <w:color w:val="000000"/>
        </w:rPr>
        <w:t xml:space="preserve"> </w:t>
      </w:r>
      <w:r w:rsidRPr="008B7605">
        <w:rPr>
          <w:b/>
          <w:bCs/>
          <w:color w:val="000000"/>
        </w:rPr>
        <w:t>отчётности</w:t>
      </w:r>
      <w:bookmarkEnd w:id="40"/>
    </w:p>
    <w:p w14:paraId="7C9CFE2E" w14:textId="77777777" w:rsidR="00EB6AD0" w:rsidRPr="008B7605" w:rsidRDefault="00EB6AD0" w:rsidP="00482C06">
      <w:pPr>
        <w:tabs>
          <w:tab w:val="left" w:pos="1276"/>
        </w:tabs>
        <w:ind w:firstLine="709"/>
        <w:jc w:val="both"/>
        <w:rPr>
          <w:color w:val="000000"/>
        </w:rPr>
      </w:pPr>
      <w:bookmarkStart w:id="41" w:name="_Toc329954927"/>
      <w:r w:rsidRPr="008B7605">
        <w:rPr>
          <w:i/>
          <w:color w:val="000000"/>
        </w:rPr>
        <w:t>Контрагент</w:t>
      </w:r>
      <w:r w:rsidRPr="008B7605">
        <w:rPr>
          <w:color w:val="000000"/>
        </w:rPr>
        <w:t xml:space="preserve"> самостоятельно ведет учет и отчетность о результатах в области ОТиПБ в установленном </w:t>
      </w:r>
      <w:r w:rsidRPr="008B7605">
        <w:rPr>
          <w:i/>
          <w:color w:val="000000"/>
        </w:rPr>
        <w:t>Контрагентом</w:t>
      </w:r>
      <w:r w:rsidRPr="008B7605">
        <w:rPr>
          <w:color w:val="000000"/>
        </w:rPr>
        <w:t xml:space="preserve"> порядке. По требованию </w:t>
      </w:r>
      <w:r w:rsidRPr="008B7605">
        <w:rPr>
          <w:i/>
          <w:color w:val="000000"/>
        </w:rPr>
        <w:t>Общества</w:t>
      </w:r>
      <w:r w:rsidRPr="008B7605">
        <w:rPr>
          <w:color w:val="000000"/>
        </w:rPr>
        <w:t xml:space="preserve"> </w:t>
      </w:r>
      <w:r w:rsidRPr="008B7605">
        <w:rPr>
          <w:i/>
          <w:color w:val="000000"/>
        </w:rPr>
        <w:t>Контрагент</w:t>
      </w:r>
      <w:r w:rsidRPr="008B7605">
        <w:rPr>
          <w:color w:val="000000"/>
        </w:rPr>
        <w:t xml:space="preserve"> предоставляет необходимую информацию (отчет), в части касающихся работ (услуг) на территории Общества.</w:t>
      </w:r>
    </w:p>
    <w:p w14:paraId="2DD03328" w14:textId="77777777" w:rsidR="00EB6AD0" w:rsidRPr="008B7605" w:rsidRDefault="00EB6AD0" w:rsidP="00482C06">
      <w:pPr>
        <w:tabs>
          <w:tab w:val="left" w:pos="1276"/>
        </w:tabs>
        <w:ind w:firstLine="709"/>
        <w:jc w:val="both"/>
        <w:rPr>
          <w:color w:val="000000"/>
        </w:rPr>
      </w:pPr>
      <w:r w:rsidRPr="008B7605">
        <w:rPr>
          <w:color w:val="000000"/>
        </w:rPr>
        <w:t>В такой отчет включаются следующее сведения:</w:t>
      </w:r>
      <w:bookmarkEnd w:id="41"/>
      <w:r w:rsidRPr="008B7605">
        <w:rPr>
          <w:color w:val="000000"/>
        </w:rPr>
        <w:t xml:space="preserve"> </w:t>
      </w:r>
    </w:p>
    <w:p w14:paraId="27475688" w14:textId="77777777" w:rsidR="00EB6AD0" w:rsidRPr="008B7605" w:rsidRDefault="00EB6AD0" w:rsidP="00482C06">
      <w:pPr>
        <w:numPr>
          <w:ilvl w:val="0"/>
          <w:numId w:val="25"/>
        </w:numPr>
        <w:tabs>
          <w:tab w:val="left" w:pos="1134"/>
          <w:tab w:val="left" w:pos="1276"/>
        </w:tabs>
        <w:ind w:left="0" w:firstLine="709"/>
        <w:contextualSpacing/>
        <w:jc w:val="both"/>
        <w:rPr>
          <w:color w:val="000000"/>
        </w:rPr>
      </w:pPr>
      <w:bookmarkStart w:id="42" w:name="_Toc329954928"/>
      <w:r w:rsidRPr="008B7605">
        <w:rPr>
          <w:color w:val="000000"/>
        </w:rPr>
        <w:t xml:space="preserve">количество несчастных случаев, инцидентов и микротравм, произошедших с работниками </w:t>
      </w:r>
      <w:r w:rsidRPr="008B7605">
        <w:rPr>
          <w:i/>
          <w:color w:val="000000"/>
        </w:rPr>
        <w:t>Контрагента</w:t>
      </w:r>
      <w:r w:rsidRPr="008B7605">
        <w:rPr>
          <w:color w:val="000000"/>
        </w:rPr>
        <w:t>;</w:t>
      </w:r>
      <w:bookmarkEnd w:id="42"/>
    </w:p>
    <w:p w14:paraId="76CF6071" w14:textId="77777777" w:rsidR="00EB6AD0" w:rsidRPr="008B7605" w:rsidRDefault="00EB6AD0" w:rsidP="00482C06">
      <w:pPr>
        <w:numPr>
          <w:ilvl w:val="0"/>
          <w:numId w:val="25"/>
        </w:numPr>
        <w:tabs>
          <w:tab w:val="left" w:pos="1134"/>
          <w:tab w:val="left" w:pos="1276"/>
        </w:tabs>
        <w:ind w:left="0" w:firstLine="709"/>
        <w:contextualSpacing/>
        <w:jc w:val="both"/>
        <w:rPr>
          <w:color w:val="000000"/>
        </w:rPr>
      </w:pPr>
      <w:r w:rsidRPr="008B7605">
        <w:rPr>
          <w:color w:val="000000"/>
        </w:rPr>
        <w:t>количество человек, выполнявших работу на территории подконтрольной АО «Почта России» и продолжительность выполнения работ в часах;</w:t>
      </w:r>
    </w:p>
    <w:p w14:paraId="0CB3C25E" w14:textId="77777777" w:rsidR="00EB6AD0" w:rsidRPr="008B7605" w:rsidRDefault="00EB6AD0" w:rsidP="00482C06">
      <w:pPr>
        <w:numPr>
          <w:ilvl w:val="0"/>
          <w:numId w:val="25"/>
        </w:numPr>
        <w:tabs>
          <w:tab w:val="left" w:pos="1134"/>
          <w:tab w:val="left" w:pos="1276"/>
        </w:tabs>
        <w:ind w:left="0" w:firstLine="709"/>
        <w:contextualSpacing/>
        <w:jc w:val="both"/>
        <w:rPr>
          <w:color w:val="000000"/>
        </w:rPr>
      </w:pPr>
      <w:bookmarkStart w:id="43" w:name="_Toc329954930"/>
      <w:r w:rsidRPr="008B7605">
        <w:rPr>
          <w:color w:val="000000"/>
        </w:rPr>
        <w:t>количество прочих аварий и инцидентов (ДТП, разливы, выбросы и иные происшествия, которые привели или могут привести к значительным повреждениям/ущербу/убыткам), о которых должно быть сообщено соответствующим государственным органам, в соответствии с требованиями законодательства в области промышленной и экологической безопасности;</w:t>
      </w:r>
      <w:bookmarkEnd w:id="43"/>
    </w:p>
    <w:p w14:paraId="6734589A" w14:textId="77777777" w:rsidR="00EB6AD0" w:rsidRPr="008B7605" w:rsidRDefault="00EB6AD0" w:rsidP="00482C06">
      <w:pPr>
        <w:numPr>
          <w:ilvl w:val="0"/>
          <w:numId w:val="25"/>
        </w:numPr>
        <w:tabs>
          <w:tab w:val="left" w:pos="1134"/>
          <w:tab w:val="left" w:pos="1276"/>
        </w:tabs>
        <w:ind w:left="0" w:firstLine="709"/>
        <w:contextualSpacing/>
        <w:jc w:val="both"/>
        <w:rPr>
          <w:color w:val="000000"/>
        </w:rPr>
      </w:pPr>
      <w:r w:rsidRPr="008B7605">
        <w:rPr>
          <w:color w:val="000000"/>
        </w:rPr>
        <w:t>количество и результаты Внутренних проверок.</w:t>
      </w:r>
    </w:p>
    <w:p w14:paraId="197D1D43" w14:textId="6FD841A5" w:rsidR="00EB6AD0" w:rsidRDefault="00EB6AD0" w:rsidP="00B84231">
      <w:pPr>
        <w:tabs>
          <w:tab w:val="left" w:pos="1134"/>
        </w:tabs>
        <w:jc w:val="both"/>
        <w:rPr>
          <w:rFonts w:eastAsiaTheme="minorEastAsia"/>
        </w:rPr>
      </w:pPr>
    </w:p>
    <w:p w14:paraId="565B3A85" w14:textId="77777777" w:rsidR="00EB6AD0" w:rsidRDefault="00EB6AD0" w:rsidP="00B84231">
      <w:pPr>
        <w:tabs>
          <w:tab w:val="left" w:pos="1134"/>
        </w:tabs>
        <w:jc w:val="both"/>
        <w:rPr>
          <w:rFonts w:eastAsiaTheme="minorEastAsia"/>
        </w:rPr>
      </w:pPr>
    </w:p>
    <w:tbl>
      <w:tblPr>
        <w:tblpPr w:leftFromText="180" w:rightFromText="180" w:bottomFromText="200" w:vertAnchor="text" w:horzAnchor="margin" w:tblpY="107"/>
        <w:tblW w:w="9463" w:type="dxa"/>
        <w:tblLook w:val="04A0" w:firstRow="1" w:lastRow="0" w:firstColumn="1" w:lastColumn="0" w:noHBand="0" w:noVBand="1"/>
      </w:tblPr>
      <w:tblGrid>
        <w:gridCol w:w="4786"/>
        <w:gridCol w:w="4677"/>
      </w:tblGrid>
      <w:tr w:rsidR="00094A6C" w:rsidRPr="001601C4" w14:paraId="44B66170" w14:textId="77777777" w:rsidTr="00FB64C4">
        <w:trPr>
          <w:trHeight w:val="422"/>
        </w:trPr>
        <w:tc>
          <w:tcPr>
            <w:tcW w:w="4786" w:type="dxa"/>
          </w:tcPr>
          <w:p w14:paraId="2B0B2750" w14:textId="77777777" w:rsidR="00094A6C" w:rsidRPr="001601C4" w:rsidRDefault="00094A6C" w:rsidP="00B84231">
            <w:pPr>
              <w:jc w:val="center"/>
              <w:rPr>
                <w:b/>
                <w:bCs/>
                <w:caps/>
                <w:lang w:eastAsia="en-US"/>
              </w:rPr>
            </w:pPr>
            <w:r w:rsidRPr="001601C4">
              <w:rPr>
                <w:b/>
                <w:bCs/>
                <w:caps/>
                <w:lang w:eastAsia="en-US"/>
              </w:rPr>
              <w:t>Исполнитель:</w:t>
            </w:r>
          </w:p>
          <w:p w14:paraId="4470E8EB" w14:textId="77777777" w:rsidR="00E77E30" w:rsidRDefault="00E77E30" w:rsidP="00B84231">
            <w:pPr>
              <w:jc w:val="center"/>
              <w:rPr>
                <w:lang w:eastAsia="en-US"/>
              </w:rPr>
            </w:pPr>
          </w:p>
          <w:p w14:paraId="65EFE667" w14:textId="23C129E5" w:rsidR="00094A6C" w:rsidRPr="001601C4" w:rsidRDefault="00094A6C" w:rsidP="00B84231">
            <w:pPr>
              <w:jc w:val="center"/>
              <w:rPr>
                <w:lang w:eastAsia="en-US"/>
              </w:rPr>
            </w:pPr>
            <w:r w:rsidRPr="001601C4">
              <w:rPr>
                <w:lang w:eastAsia="en-US"/>
              </w:rPr>
              <w:t>____________________________</w:t>
            </w:r>
          </w:p>
          <w:p w14:paraId="3F66DC0E" w14:textId="77777777" w:rsidR="00094A6C" w:rsidRDefault="00094A6C" w:rsidP="00B84231">
            <w:pPr>
              <w:jc w:val="center"/>
              <w:rPr>
                <w:vertAlign w:val="superscript"/>
                <w:lang w:eastAsia="en-US"/>
              </w:rPr>
            </w:pPr>
            <w:r w:rsidRPr="001601C4">
              <w:rPr>
                <w:vertAlign w:val="superscript"/>
                <w:lang w:eastAsia="en-US"/>
              </w:rPr>
              <w:t>(должность)</w:t>
            </w:r>
          </w:p>
          <w:p w14:paraId="0057C2B3" w14:textId="77777777" w:rsidR="00094A6C" w:rsidRPr="001601C4" w:rsidRDefault="00094A6C" w:rsidP="00B84231">
            <w:pPr>
              <w:jc w:val="center"/>
              <w:rPr>
                <w:lang w:eastAsia="en-US"/>
              </w:rPr>
            </w:pPr>
            <w:r w:rsidRPr="001601C4">
              <w:rPr>
                <w:lang w:eastAsia="en-US"/>
              </w:rPr>
              <w:t>____________________________</w:t>
            </w:r>
          </w:p>
          <w:p w14:paraId="41D50CDE" w14:textId="77777777" w:rsidR="00094A6C" w:rsidRPr="001601C4" w:rsidRDefault="00094A6C" w:rsidP="00B84231">
            <w:pPr>
              <w:jc w:val="center"/>
              <w:rPr>
                <w:vertAlign w:val="superscript"/>
                <w:lang w:eastAsia="en-US"/>
              </w:rPr>
            </w:pPr>
            <w:r w:rsidRPr="001601C4">
              <w:rPr>
                <w:vertAlign w:val="superscript"/>
                <w:lang w:eastAsia="en-US"/>
              </w:rPr>
              <w:t>(подпись, фамилия и инициалы)</w:t>
            </w:r>
          </w:p>
          <w:p w14:paraId="255B7133" w14:textId="77777777" w:rsidR="00094A6C" w:rsidRPr="001601C4" w:rsidRDefault="00094A6C" w:rsidP="00B84231">
            <w:pPr>
              <w:jc w:val="center"/>
              <w:rPr>
                <w:lang w:eastAsia="en-US"/>
              </w:rPr>
            </w:pPr>
            <w:r w:rsidRPr="001601C4">
              <w:rPr>
                <w:lang w:eastAsia="en-US"/>
              </w:rPr>
              <w:t>___ ____________ 20</w:t>
            </w:r>
            <w:r>
              <w:rPr>
                <w:lang w:eastAsia="en-US"/>
              </w:rPr>
              <w:t>26</w:t>
            </w:r>
            <w:r w:rsidRPr="001601C4">
              <w:rPr>
                <w:lang w:eastAsia="en-US"/>
              </w:rPr>
              <w:t xml:space="preserve"> г.</w:t>
            </w:r>
          </w:p>
        </w:tc>
        <w:tc>
          <w:tcPr>
            <w:tcW w:w="4677" w:type="dxa"/>
          </w:tcPr>
          <w:p w14:paraId="40127D81" w14:textId="77777777" w:rsidR="00094A6C" w:rsidRPr="001601C4" w:rsidRDefault="00094A6C" w:rsidP="00B84231">
            <w:pPr>
              <w:jc w:val="center"/>
              <w:rPr>
                <w:b/>
                <w:bCs/>
                <w:caps/>
                <w:lang w:eastAsia="en-US"/>
              </w:rPr>
            </w:pPr>
            <w:r w:rsidRPr="001601C4">
              <w:rPr>
                <w:b/>
                <w:bCs/>
                <w:caps/>
                <w:lang w:eastAsia="en-US"/>
              </w:rPr>
              <w:t>заказчик:</w:t>
            </w:r>
          </w:p>
          <w:p w14:paraId="20659EBF" w14:textId="77777777" w:rsidR="00094A6C" w:rsidRPr="003A08D4" w:rsidRDefault="00094A6C" w:rsidP="00B84231">
            <w:pPr>
              <w:jc w:val="center"/>
              <w:rPr>
                <w:u w:val="single"/>
              </w:rPr>
            </w:pPr>
            <w:r w:rsidRPr="003A08D4">
              <w:rPr>
                <w:u w:val="single"/>
              </w:rPr>
              <w:t>Руководитель Административно-</w:t>
            </w:r>
          </w:p>
          <w:p w14:paraId="7587D9E7" w14:textId="77777777" w:rsidR="00094A6C" w:rsidRPr="003A08D4" w:rsidRDefault="00094A6C" w:rsidP="00B84231">
            <w:pPr>
              <w:jc w:val="center"/>
              <w:rPr>
                <w:u w:val="single"/>
              </w:rPr>
            </w:pPr>
            <w:r w:rsidRPr="003A08D4">
              <w:rPr>
                <w:u w:val="single"/>
              </w:rPr>
              <w:t>хозяйственного департамента</w:t>
            </w:r>
          </w:p>
          <w:p w14:paraId="77BF6EEC" w14:textId="77777777" w:rsidR="00094A6C" w:rsidRPr="001601C4" w:rsidRDefault="00094A6C" w:rsidP="00B84231">
            <w:pPr>
              <w:jc w:val="center"/>
              <w:rPr>
                <w:lang w:eastAsia="en-US"/>
              </w:rPr>
            </w:pPr>
            <w:r w:rsidRPr="001601C4">
              <w:rPr>
                <w:vertAlign w:val="superscript"/>
                <w:lang w:eastAsia="en-US"/>
              </w:rPr>
              <w:t>(должность)</w:t>
            </w:r>
          </w:p>
          <w:p w14:paraId="060F4541" w14:textId="77777777" w:rsidR="00094A6C" w:rsidRDefault="00094A6C" w:rsidP="00B84231">
            <w:pPr>
              <w:jc w:val="center"/>
              <w:rPr>
                <w:lang w:eastAsia="en-US"/>
              </w:rPr>
            </w:pPr>
            <w:r>
              <w:rPr>
                <w:lang w:eastAsia="en-US"/>
              </w:rPr>
              <w:t>__</w:t>
            </w:r>
            <w:r w:rsidRPr="001601C4">
              <w:rPr>
                <w:lang w:eastAsia="en-US"/>
              </w:rPr>
              <w:t>_________</w:t>
            </w:r>
            <w:r>
              <w:rPr>
                <w:lang w:eastAsia="en-US"/>
              </w:rPr>
              <w:t xml:space="preserve">_________ </w:t>
            </w:r>
            <w:r>
              <w:t>Бурцев В.С.</w:t>
            </w:r>
          </w:p>
          <w:p w14:paraId="12E08949" w14:textId="77777777" w:rsidR="00094A6C" w:rsidRPr="001601C4" w:rsidRDefault="00094A6C" w:rsidP="00B84231">
            <w:pPr>
              <w:jc w:val="center"/>
              <w:rPr>
                <w:vertAlign w:val="superscript"/>
                <w:lang w:eastAsia="en-US"/>
              </w:rPr>
            </w:pPr>
            <w:r w:rsidRPr="001601C4">
              <w:rPr>
                <w:vertAlign w:val="superscript"/>
                <w:lang w:eastAsia="en-US"/>
              </w:rPr>
              <w:t>(подпись, фамилия и инициалы)</w:t>
            </w:r>
          </w:p>
          <w:p w14:paraId="4AFF719D" w14:textId="77777777" w:rsidR="00094A6C" w:rsidRPr="001601C4" w:rsidRDefault="00094A6C" w:rsidP="00B84231">
            <w:pPr>
              <w:jc w:val="center"/>
              <w:rPr>
                <w:lang w:eastAsia="en-US"/>
              </w:rPr>
            </w:pPr>
            <w:r w:rsidRPr="001601C4">
              <w:rPr>
                <w:lang w:eastAsia="en-US"/>
              </w:rPr>
              <w:t>___ ____________ 20</w:t>
            </w:r>
            <w:r>
              <w:rPr>
                <w:lang w:eastAsia="en-US"/>
              </w:rPr>
              <w:t>26 г.</w:t>
            </w:r>
          </w:p>
        </w:tc>
      </w:tr>
    </w:tbl>
    <w:p w14:paraId="3955C8F5" w14:textId="77777777" w:rsidR="00094A6C" w:rsidRPr="00094A6C" w:rsidRDefault="00094A6C" w:rsidP="00B84231">
      <w:pPr>
        <w:tabs>
          <w:tab w:val="left" w:pos="1134"/>
        </w:tabs>
        <w:jc w:val="both"/>
        <w:rPr>
          <w:rFonts w:eastAsiaTheme="minorEastAsia"/>
        </w:rPr>
      </w:pPr>
    </w:p>
    <w:sectPr w:rsidR="00094A6C" w:rsidRPr="00094A6C" w:rsidSect="00F74EFF">
      <w:pgSz w:w="11906" w:h="16838"/>
      <w:pgMar w:top="1134" w:right="851"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E625D4" w14:textId="77777777" w:rsidR="00C72D53" w:rsidRDefault="00C72D53" w:rsidP="00EF74C9">
      <w:r>
        <w:separator/>
      </w:r>
    </w:p>
  </w:endnote>
  <w:endnote w:type="continuationSeparator" w:id="0">
    <w:p w14:paraId="716E892F" w14:textId="77777777" w:rsidR="00C72D53" w:rsidRDefault="00C72D53" w:rsidP="00EF74C9">
      <w:r>
        <w:continuationSeparator/>
      </w:r>
    </w:p>
  </w:endnote>
  <w:endnote w:type="continuationNotice" w:id="1">
    <w:p w14:paraId="48FC3310" w14:textId="77777777" w:rsidR="00C72D53" w:rsidRDefault="00C72D5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ヒラギノ角ゴ Pro W3">
    <w:altName w:val="Times New Roman"/>
    <w:charset w:val="00"/>
    <w:family w:val="roman"/>
    <w:pitch w:val="default"/>
    <w:sig w:usb0="00000001" w:usb1="08070000" w:usb2="00000010" w:usb3="00000000" w:csb0="00020000" w:csb1="00000000"/>
  </w:font>
  <w:font w:name="Helvetica">
    <w:panose1 w:val="020B0604020202020204"/>
    <w:charset w:val="CC"/>
    <w:family w:val="swiss"/>
    <w:pitch w:val="variable"/>
    <w:sig w:usb0="E0002EFF" w:usb1="C000785B" w:usb2="00000009" w:usb3="00000000" w:csb0="000001FF" w:csb1="00000000"/>
  </w:font>
  <w:font w:name="TimesET">
    <w:altName w:val="Times New Roman"/>
    <w:panose1 w:val="00000000000000000000"/>
    <w:charset w:val="00"/>
    <w:family w:val="auto"/>
    <w:notTrueType/>
    <w:pitch w:val="variable"/>
    <w:sig w:usb0="00000003" w:usb1="00000000" w:usb2="00000000" w:usb3="00000000" w:csb0="00000001" w:csb1="00000000"/>
  </w:font>
  <w:font w:name="Arial Unicode MS">
    <w:panose1 w:val="020B0604020202020204"/>
    <w:charset w:val="80"/>
    <w:family w:val="swiss"/>
    <w:pitch w:val="variable"/>
    <w:sig w:usb0="F7FFAEFF" w:usb1="F9DFFFFF" w:usb2="0000007F" w:usb3="00000000" w:csb0="003F01FF" w:csb1="00000000"/>
  </w:font>
  <w:font w:name="MS Mincho">
    <w:altName w:val="ＭＳ 明朝"/>
    <w:panose1 w:val="02020609040205080304"/>
    <w:charset w:val="80"/>
    <w:family w:val="roman"/>
    <w:notTrueType/>
    <w:pitch w:val="fixed"/>
    <w:sig w:usb0="00000001" w:usb1="08070000" w:usb2="00000010" w:usb3="00000000" w:csb0="00020000" w:csb1="00000000"/>
  </w:font>
  <w:font w:name="PFBeauSansPro-Bold">
    <w:altName w:val="MS Gothic"/>
    <w:panose1 w:val="00000000000000000000"/>
    <w:charset w:val="80"/>
    <w:family w:val="swiss"/>
    <w:notTrueType/>
    <w:pitch w:val="default"/>
    <w:sig w:usb0="00000203" w:usb1="08070000" w:usb2="00000010" w:usb3="00000000" w:csb0="00020005"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034A72" w14:textId="77777777" w:rsidR="00C72D53" w:rsidRDefault="00C72D53" w:rsidP="00EF74C9">
      <w:r>
        <w:separator/>
      </w:r>
    </w:p>
  </w:footnote>
  <w:footnote w:type="continuationSeparator" w:id="0">
    <w:p w14:paraId="4D74C3AC" w14:textId="77777777" w:rsidR="00C72D53" w:rsidRDefault="00C72D53" w:rsidP="00EF74C9">
      <w:r>
        <w:continuationSeparator/>
      </w:r>
    </w:p>
  </w:footnote>
  <w:footnote w:type="continuationNotice" w:id="1">
    <w:p w14:paraId="372929F2" w14:textId="77777777" w:rsidR="00C72D53" w:rsidRDefault="00C72D53"/>
  </w:footnote>
  <w:footnote w:id="2">
    <w:p w14:paraId="6E93E7F5" w14:textId="77777777" w:rsidR="00C72D53" w:rsidRDefault="00C72D53" w:rsidP="00983DFC">
      <w:pPr>
        <w:pStyle w:val="af5"/>
        <w:jc w:val="both"/>
        <w:rPr>
          <w:sz w:val="18"/>
          <w:szCs w:val="18"/>
        </w:rPr>
      </w:pPr>
      <w:r>
        <w:rPr>
          <w:rStyle w:val="af7"/>
          <w:sz w:val="18"/>
          <w:szCs w:val="18"/>
        </w:rPr>
        <w:footnoteRef/>
      </w:r>
      <w:r>
        <w:rPr>
          <w:sz w:val="18"/>
          <w:szCs w:val="18"/>
        </w:rPr>
        <w:t xml:space="preserve"> Указывается номер Договора. </w:t>
      </w:r>
    </w:p>
  </w:footnote>
  <w:footnote w:id="3">
    <w:p w14:paraId="33D7F188" w14:textId="77777777" w:rsidR="00C72D53" w:rsidRDefault="00C72D53" w:rsidP="00983DFC">
      <w:pPr>
        <w:pStyle w:val="af5"/>
        <w:jc w:val="both"/>
        <w:rPr>
          <w:sz w:val="18"/>
          <w:szCs w:val="18"/>
        </w:rPr>
      </w:pPr>
      <w:r>
        <w:rPr>
          <w:rStyle w:val="af7"/>
          <w:sz w:val="18"/>
          <w:szCs w:val="18"/>
        </w:rPr>
        <w:footnoteRef/>
      </w:r>
      <w:r>
        <w:rPr>
          <w:sz w:val="18"/>
          <w:szCs w:val="18"/>
        </w:rPr>
        <w:t xml:space="preserve"> Указывается полное наименование Исполнителя (с указанием организационно-правовой формы) или фамилия, имя и отчество (при наличии) Исполнителя-физического лица, в том числе зарегистрированного в качестве индивидуального предпринимателя.</w:t>
      </w:r>
    </w:p>
  </w:footnote>
  <w:footnote w:id="4">
    <w:p w14:paraId="7E59C312" w14:textId="77777777" w:rsidR="00C72D53" w:rsidRDefault="00C72D53" w:rsidP="00983DFC">
      <w:pPr>
        <w:pStyle w:val="af5"/>
        <w:jc w:val="both"/>
        <w:rPr>
          <w:sz w:val="18"/>
          <w:szCs w:val="18"/>
        </w:rPr>
      </w:pPr>
      <w:r>
        <w:rPr>
          <w:rStyle w:val="af7"/>
          <w:sz w:val="18"/>
          <w:szCs w:val="18"/>
        </w:rPr>
        <w:footnoteRef/>
      </w:r>
      <w:r>
        <w:rPr>
          <w:sz w:val="18"/>
          <w:szCs w:val="18"/>
        </w:rPr>
        <w:t xml:space="preserve"> Указывается фамилия, имя и отчество (при наличии), а также должность (при наличии) лица, уполномоченного на подписание Договора от имени Исполнителя.</w:t>
      </w:r>
    </w:p>
  </w:footnote>
  <w:footnote w:id="5">
    <w:p w14:paraId="549D937B" w14:textId="77777777" w:rsidR="00C72D53" w:rsidRDefault="00C72D53" w:rsidP="00983DFC">
      <w:pPr>
        <w:pStyle w:val="af5"/>
        <w:jc w:val="both"/>
        <w:rPr>
          <w:sz w:val="18"/>
          <w:szCs w:val="18"/>
        </w:rPr>
      </w:pPr>
      <w:r>
        <w:rPr>
          <w:rStyle w:val="af7"/>
          <w:sz w:val="18"/>
          <w:szCs w:val="18"/>
        </w:rPr>
        <w:footnoteRef/>
      </w:r>
      <w:r>
        <w:rPr>
          <w:sz w:val="18"/>
          <w:szCs w:val="18"/>
        </w:rPr>
        <w:t xml:space="preserve"> Указывается документ (акт) со всеми реквизитами, на основании которого действует представитель Исполнителя, уполномоченный на подписание Договора.</w:t>
      </w:r>
    </w:p>
  </w:footnote>
  <w:footnote w:id="6">
    <w:p w14:paraId="141C25A7" w14:textId="77777777" w:rsidR="0076655C" w:rsidRDefault="0076655C" w:rsidP="00B243EC">
      <w:pPr>
        <w:pStyle w:val="af5"/>
        <w:jc w:val="both"/>
      </w:pPr>
      <w:r w:rsidRPr="00B243EC">
        <w:rPr>
          <w:rStyle w:val="af7"/>
          <w:sz w:val="18"/>
        </w:rPr>
        <w:footnoteRef/>
      </w:r>
      <w:r w:rsidRPr="00B243EC">
        <w:rPr>
          <w:sz w:val="18"/>
        </w:rPr>
        <w:t xml:space="preserve"> В случае, если участником закупки, с которым заключается договор, предложено снижение НМЦ более 30 (тридцати) процентов, то договор заключается только после </w:t>
      </w:r>
      <w:r w:rsidRPr="00B243EC">
        <w:rPr>
          <w:rFonts w:eastAsia="Calibri"/>
          <w:color w:val="1E0E01" w:themeColor="accent6" w:themeShade="1A"/>
          <w:sz w:val="18"/>
          <w:lang w:eastAsia="en-US"/>
        </w:rPr>
        <w:t>предоставления таким участником обеспечения исполнения договора, в полтора раза превышающего размер обеспечения исполнения договора, указанного в документации.</w:t>
      </w:r>
    </w:p>
  </w:footnote>
  <w:footnote w:id="7">
    <w:p w14:paraId="73E41BEE" w14:textId="77777777" w:rsidR="00C72D53" w:rsidRDefault="00C72D53" w:rsidP="00983DFC">
      <w:pPr>
        <w:pStyle w:val="af5"/>
        <w:jc w:val="both"/>
        <w:rPr>
          <w:sz w:val="18"/>
          <w:szCs w:val="18"/>
        </w:rPr>
      </w:pPr>
      <w:r>
        <w:rPr>
          <w:rStyle w:val="af7"/>
          <w:sz w:val="18"/>
          <w:szCs w:val="18"/>
        </w:rPr>
        <w:footnoteRef/>
      </w:r>
      <w:r>
        <w:rPr>
          <w:sz w:val="18"/>
          <w:szCs w:val="18"/>
        </w:rPr>
        <w:t xml:space="preserve"> </w:t>
      </w:r>
      <w:r>
        <w:rPr>
          <w:bCs/>
          <w:color w:val="000000" w:themeColor="text1"/>
          <w:sz w:val="18"/>
          <w:szCs w:val="18"/>
        </w:rPr>
        <w:t>Подлежит включению в Договор, если Договор заключается с физическим лицом (за исключением индивидуального предпринимателя или иного занимающегося частной практикой лица).</w:t>
      </w:r>
    </w:p>
  </w:footnote>
  <w:footnote w:id="8">
    <w:p w14:paraId="11107B04" w14:textId="77777777" w:rsidR="00C72D53" w:rsidRDefault="00C72D53" w:rsidP="00983DFC">
      <w:pPr>
        <w:pStyle w:val="af5"/>
        <w:jc w:val="both"/>
        <w:rPr>
          <w:sz w:val="18"/>
          <w:szCs w:val="18"/>
        </w:rPr>
      </w:pPr>
      <w:r>
        <w:rPr>
          <w:rStyle w:val="af7"/>
          <w:sz w:val="18"/>
          <w:szCs w:val="18"/>
        </w:rPr>
        <w:footnoteRef/>
      </w:r>
      <w:r>
        <w:rPr>
          <w:sz w:val="18"/>
          <w:szCs w:val="18"/>
        </w:rPr>
        <w:t xml:space="preserve"> </w:t>
      </w:r>
      <w:r w:rsidRPr="00415BD8">
        <w:rPr>
          <w:bCs/>
          <w:sz w:val="18"/>
          <w:szCs w:val="18"/>
        </w:rPr>
        <w:t xml:space="preserve">Применяется, если </w:t>
      </w:r>
      <w:r w:rsidRPr="00415BD8">
        <w:rPr>
          <w:sz w:val="18"/>
          <w:szCs w:val="18"/>
        </w:rPr>
        <w:t>Договор</w:t>
      </w:r>
      <w:r w:rsidRPr="00415BD8">
        <w:rPr>
          <w:bCs/>
          <w:sz w:val="18"/>
          <w:szCs w:val="18"/>
        </w:rPr>
        <w:t xml:space="preserve"> заключен с иностранным лицом и в случаях, установленных ст. 148 НК РФ, с учетом положений п. 1 ст. 161 НК РФ.</w:t>
      </w:r>
    </w:p>
  </w:footnote>
  <w:footnote w:id="9">
    <w:p w14:paraId="5FE2ED66" w14:textId="6EA2D63C" w:rsidR="00C72D53" w:rsidRDefault="00C72D53" w:rsidP="00CC4C10">
      <w:pPr>
        <w:pStyle w:val="af5"/>
        <w:jc w:val="both"/>
      </w:pPr>
      <w:r>
        <w:rPr>
          <w:rStyle w:val="af7"/>
        </w:rPr>
        <w:footnoteRef/>
      </w:r>
      <w:r>
        <w:t xml:space="preserve"> Под Актом о выявленных недостатках понимается также Акт о ненадлежащем оказании услуг, предусмотренный Техническим заданием.</w:t>
      </w:r>
    </w:p>
  </w:footnote>
  <w:footnote w:id="10">
    <w:p w14:paraId="3C52FB39" w14:textId="7ED482CD" w:rsidR="00C72D53" w:rsidRDefault="00C72D53" w:rsidP="00983DFC">
      <w:pPr>
        <w:pStyle w:val="af5"/>
        <w:jc w:val="both"/>
      </w:pPr>
      <w:r>
        <w:rPr>
          <w:rStyle w:val="af7"/>
        </w:rPr>
        <w:footnoteRef/>
      </w:r>
      <w:r>
        <w:t xml:space="preserve"> </w:t>
      </w:r>
      <w:r>
        <w:rPr>
          <w:sz w:val="18"/>
          <w:szCs w:val="18"/>
        </w:rPr>
        <w:t>Пункт подлежит включению в Договор в случае выплаты иностранным организациям доходов в соответствии с положениями пункта 4 статьи 286, а также статей 309, 310, 312 НК РФ.</w:t>
      </w:r>
    </w:p>
  </w:footnote>
  <w:footnote w:id="11">
    <w:p w14:paraId="2054AB50" w14:textId="5E2AE3D9" w:rsidR="00C72D53" w:rsidRDefault="00C72D53" w:rsidP="00983DFC">
      <w:pPr>
        <w:pStyle w:val="af5"/>
        <w:jc w:val="both"/>
        <w:rPr>
          <w:sz w:val="18"/>
          <w:szCs w:val="18"/>
        </w:rPr>
      </w:pPr>
      <w:r>
        <w:rPr>
          <w:sz w:val="18"/>
          <w:szCs w:val="18"/>
          <w:vertAlign w:val="superscript"/>
        </w:rPr>
        <w:footnoteRef/>
      </w:r>
      <w:r>
        <w:rPr>
          <w:sz w:val="18"/>
          <w:szCs w:val="18"/>
        </w:rPr>
        <w:t xml:space="preserve"> Если контрагент является иностранным лицом, то пункт изложить в следующей редакции: «Исполнитель является юридическим лицом (индивидуальным предпринимателем), надлежащим образом созданным (зарегистрированным) и действующим в соответствии с законодательством _____________ [</w:t>
      </w:r>
      <w:r>
        <w:rPr>
          <w:i/>
          <w:iCs/>
          <w:sz w:val="18"/>
          <w:szCs w:val="18"/>
        </w:rPr>
        <w:t>указать наименование страны, в соответствии с законодательством которой создан контрагент</w:t>
      </w:r>
      <w:r>
        <w:rPr>
          <w:sz w:val="18"/>
          <w:szCs w:val="18"/>
        </w:rPr>
        <w:t>] и имеет право на осуществление своей хозяйственной деятельности на территории Российской Федерации в соответствии с законодательством Российской Федерации».</w:t>
      </w:r>
    </w:p>
  </w:footnote>
  <w:footnote w:id="12">
    <w:p w14:paraId="6B3CDB73" w14:textId="57AA633D" w:rsidR="00C72D53" w:rsidRDefault="00C72D53" w:rsidP="00983DFC">
      <w:pPr>
        <w:pStyle w:val="af5"/>
        <w:rPr>
          <w:sz w:val="18"/>
          <w:szCs w:val="18"/>
        </w:rPr>
      </w:pPr>
      <w:r>
        <w:rPr>
          <w:rStyle w:val="af7"/>
          <w:sz w:val="18"/>
          <w:szCs w:val="18"/>
        </w:rPr>
        <w:footnoteRef/>
      </w:r>
      <w:r>
        <w:rPr>
          <w:sz w:val="18"/>
          <w:szCs w:val="18"/>
        </w:rPr>
        <w:t xml:space="preserve"> Если контрагентом является физическое лицо, то пункт удалить.</w:t>
      </w:r>
    </w:p>
  </w:footnote>
  <w:footnote w:id="13">
    <w:p w14:paraId="18BBBE3F" w14:textId="491F861B" w:rsidR="00C72D53" w:rsidRDefault="00C72D53" w:rsidP="00983DFC">
      <w:pPr>
        <w:pStyle w:val="af5"/>
        <w:jc w:val="both"/>
        <w:rPr>
          <w:sz w:val="18"/>
          <w:szCs w:val="18"/>
        </w:rPr>
      </w:pPr>
      <w:r>
        <w:rPr>
          <w:sz w:val="18"/>
          <w:szCs w:val="18"/>
          <w:vertAlign w:val="superscript"/>
        </w:rPr>
        <w:footnoteRef/>
      </w:r>
      <w:r>
        <w:rPr>
          <w:sz w:val="18"/>
          <w:szCs w:val="18"/>
        </w:rPr>
        <w:t xml:space="preserve"> Только для физических лиц.</w:t>
      </w:r>
    </w:p>
  </w:footnote>
  <w:footnote w:id="14">
    <w:p w14:paraId="2822471D" w14:textId="77777777" w:rsidR="00C72D53" w:rsidRDefault="00C72D53" w:rsidP="00983DFC">
      <w:pPr>
        <w:pStyle w:val="af5"/>
        <w:rPr>
          <w:sz w:val="18"/>
          <w:szCs w:val="18"/>
        </w:rPr>
      </w:pPr>
      <w:r>
        <w:rPr>
          <w:rStyle w:val="af7"/>
          <w:sz w:val="18"/>
          <w:szCs w:val="18"/>
        </w:rPr>
        <w:footnoteRef/>
      </w:r>
      <w:r>
        <w:rPr>
          <w:sz w:val="18"/>
          <w:szCs w:val="18"/>
        </w:rPr>
        <w:t xml:space="preserve"> Применяется, если Договор заключен с физическим лицом.</w:t>
      </w:r>
    </w:p>
  </w:footnote>
  <w:footnote w:id="15">
    <w:p w14:paraId="6C3B77A4" w14:textId="77777777" w:rsidR="00C72D53" w:rsidRDefault="00C72D53" w:rsidP="00B243EC">
      <w:pPr>
        <w:pStyle w:val="af5"/>
        <w:rPr>
          <w:sz w:val="18"/>
          <w:szCs w:val="18"/>
        </w:rPr>
      </w:pPr>
      <w:r>
        <w:rPr>
          <w:rStyle w:val="af7"/>
          <w:sz w:val="18"/>
          <w:szCs w:val="18"/>
        </w:rPr>
        <w:footnoteRef/>
      </w:r>
      <w:r>
        <w:rPr>
          <w:sz w:val="18"/>
          <w:szCs w:val="18"/>
        </w:rPr>
        <w:t xml:space="preserve"> Необходимо заполнить.</w:t>
      </w:r>
    </w:p>
  </w:footnote>
  <w:footnote w:id="16">
    <w:p w14:paraId="66970AB3" w14:textId="77777777" w:rsidR="00C72D53" w:rsidRDefault="00C72D53" w:rsidP="00983DFC">
      <w:pPr>
        <w:pStyle w:val="af5"/>
        <w:jc w:val="both"/>
        <w:rPr>
          <w:sz w:val="18"/>
          <w:szCs w:val="18"/>
        </w:rPr>
      </w:pPr>
      <w:r>
        <w:rPr>
          <w:rStyle w:val="af7"/>
          <w:sz w:val="18"/>
          <w:szCs w:val="18"/>
        </w:rPr>
        <w:footnoteRef/>
      </w:r>
      <w:r>
        <w:rPr>
          <w:sz w:val="18"/>
          <w:szCs w:val="18"/>
        </w:rPr>
        <w:t xml:space="preserve"> Если Исполнитель не признается плательщиком НДС или освобожден от уплаты НДС необходимо указать: «НДС не облагается на основании ст.______НК РФ».</w:t>
      </w:r>
    </w:p>
  </w:footnote>
  <w:footnote w:id="17">
    <w:p w14:paraId="4B82657F" w14:textId="77777777" w:rsidR="00C72D53" w:rsidRDefault="00C72D53" w:rsidP="00983DFC">
      <w:pPr>
        <w:pStyle w:val="af5"/>
        <w:rPr>
          <w:sz w:val="18"/>
          <w:szCs w:val="18"/>
        </w:rPr>
      </w:pPr>
      <w:r>
        <w:rPr>
          <w:rStyle w:val="af7"/>
          <w:sz w:val="18"/>
          <w:szCs w:val="18"/>
        </w:rPr>
        <w:footnoteRef/>
      </w:r>
      <w:r>
        <w:rPr>
          <w:sz w:val="18"/>
          <w:szCs w:val="18"/>
        </w:rPr>
        <w:t xml:space="preserve"> Необходимо заполнить.</w:t>
      </w:r>
    </w:p>
  </w:footnote>
  <w:footnote w:id="18">
    <w:p w14:paraId="647C8543" w14:textId="6FDAC08F" w:rsidR="00C72D53" w:rsidRDefault="00C72D53" w:rsidP="00983DFC">
      <w:pPr>
        <w:pStyle w:val="af5"/>
        <w:jc w:val="both"/>
        <w:rPr>
          <w:sz w:val="18"/>
          <w:szCs w:val="18"/>
        </w:rPr>
      </w:pPr>
      <w:r>
        <w:rPr>
          <w:rStyle w:val="af7"/>
          <w:sz w:val="18"/>
          <w:szCs w:val="18"/>
        </w:rPr>
        <w:footnoteRef/>
      </w:r>
      <w:r>
        <w:rPr>
          <w:sz w:val="18"/>
          <w:szCs w:val="18"/>
        </w:rPr>
        <w:t xml:space="preserve"> Заполняется, если Исполнитель является плательщиком НДС.</w:t>
      </w:r>
    </w:p>
  </w:footnote>
  <w:footnote w:id="19">
    <w:p w14:paraId="18114A29" w14:textId="361A102E" w:rsidR="00C72D53" w:rsidRDefault="00C72D53" w:rsidP="00983DFC">
      <w:pPr>
        <w:pStyle w:val="af5"/>
        <w:jc w:val="both"/>
        <w:rPr>
          <w:sz w:val="18"/>
          <w:szCs w:val="18"/>
        </w:rPr>
      </w:pPr>
      <w:r>
        <w:rPr>
          <w:rStyle w:val="af7"/>
          <w:sz w:val="18"/>
          <w:szCs w:val="18"/>
        </w:rPr>
        <w:footnoteRef/>
      </w:r>
      <w:r>
        <w:rPr>
          <w:sz w:val="18"/>
          <w:szCs w:val="18"/>
        </w:rPr>
        <w:t xml:space="preserve"> Заполняется, если Исполнитель является плательщиком НДС.</w:t>
      </w:r>
    </w:p>
  </w:footnote>
  <w:footnote w:id="20">
    <w:p w14:paraId="446683EE" w14:textId="08AF822D" w:rsidR="00C72D53" w:rsidRDefault="00C72D53" w:rsidP="00D26380">
      <w:pPr>
        <w:pStyle w:val="af5"/>
        <w:jc w:val="both"/>
        <w:rPr>
          <w:sz w:val="18"/>
          <w:szCs w:val="18"/>
        </w:rPr>
      </w:pPr>
      <w:r>
        <w:rPr>
          <w:rStyle w:val="af7"/>
          <w:sz w:val="18"/>
          <w:szCs w:val="18"/>
        </w:rPr>
        <w:footnoteRef/>
      </w:r>
      <w:r>
        <w:rPr>
          <w:sz w:val="18"/>
          <w:szCs w:val="18"/>
        </w:rPr>
        <w:t xml:space="preserve"> Сумма должна быть указана цифрами и прописью и содержать указание на применяемую Исполнителем систему налогообложения (например: «в том числе НДС ____%___________ (__________) рублей», если Исполнитель является плательщиком НДС, «НДС не облагается на основании ст.______НК РФ», если Исполнитель не признается плательщиком НДС или освобожден от уплаты НДС).</w:t>
      </w:r>
    </w:p>
  </w:footnote>
  <w:footnote w:id="21">
    <w:p w14:paraId="5870EE46" w14:textId="77777777" w:rsidR="00C72D53" w:rsidRDefault="00C72D53" w:rsidP="00983DFC">
      <w:pPr>
        <w:pStyle w:val="af5"/>
        <w:rPr>
          <w:sz w:val="18"/>
          <w:szCs w:val="18"/>
        </w:rPr>
      </w:pPr>
      <w:r>
        <w:rPr>
          <w:rStyle w:val="af7"/>
          <w:sz w:val="18"/>
          <w:szCs w:val="18"/>
        </w:rPr>
        <w:footnoteRef/>
      </w:r>
      <w:r>
        <w:rPr>
          <w:sz w:val="18"/>
          <w:szCs w:val="18"/>
        </w:rPr>
        <w:t xml:space="preserve"> Необходимо указать услуги, которые будут оказываться согласно условиям Договора.</w:t>
      </w:r>
    </w:p>
  </w:footnote>
  <w:footnote w:id="22">
    <w:p w14:paraId="4B752665" w14:textId="77777777" w:rsidR="00C72D53" w:rsidRDefault="00C72D53" w:rsidP="00CE03C2">
      <w:pPr>
        <w:pStyle w:val="af5"/>
        <w:jc w:val="both"/>
        <w:rPr>
          <w:sz w:val="18"/>
          <w:szCs w:val="18"/>
        </w:rPr>
      </w:pPr>
      <w:r>
        <w:rPr>
          <w:rStyle w:val="af7"/>
          <w:sz w:val="18"/>
          <w:szCs w:val="18"/>
        </w:rPr>
        <w:footnoteRef/>
      </w:r>
      <w:r>
        <w:rPr>
          <w:sz w:val="18"/>
          <w:szCs w:val="18"/>
        </w:rPr>
        <w:t xml:space="preserve"> В случае, если представитель Исполнителя не явился для составления Акта, в таком Акте указывается соответствующая информация.</w:t>
      </w:r>
    </w:p>
  </w:footnote>
  <w:footnote w:id="23">
    <w:p w14:paraId="684EC522" w14:textId="77777777" w:rsidR="00C72D53" w:rsidRDefault="00C72D53" w:rsidP="00983DFC">
      <w:pPr>
        <w:pStyle w:val="af5"/>
        <w:rPr>
          <w:sz w:val="18"/>
          <w:szCs w:val="18"/>
        </w:rPr>
      </w:pPr>
      <w:r>
        <w:rPr>
          <w:rStyle w:val="af7"/>
          <w:sz w:val="18"/>
          <w:szCs w:val="18"/>
        </w:rPr>
        <w:footnoteRef/>
      </w:r>
      <w:r>
        <w:rPr>
          <w:sz w:val="18"/>
          <w:szCs w:val="18"/>
        </w:rPr>
        <w:t xml:space="preserve"> Необходимо указать услуги, которые будут оказываться согласно условиям Договора.</w:t>
      </w:r>
    </w:p>
  </w:footnote>
  <w:footnote w:id="24">
    <w:p w14:paraId="30ED9E64" w14:textId="77777777" w:rsidR="00C72D53" w:rsidRDefault="00C72D53" w:rsidP="00983DFC">
      <w:pPr>
        <w:pStyle w:val="af5"/>
        <w:jc w:val="both"/>
        <w:rPr>
          <w:sz w:val="18"/>
          <w:szCs w:val="18"/>
        </w:rPr>
      </w:pPr>
      <w:r>
        <w:rPr>
          <w:rStyle w:val="af7"/>
          <w:sz w:val="18"/>
          <w:szCs w:val="18"/>
        </w:rPr>
        <w:footnoteRef/>
      </w:r>
      <w:r>
        <w:rPr>
          <w:sz w:val="18"/>
          <w:szCs w:val="18"/>
        </w:rPr>
        <w:t xml:space="preserve"> Если Исполнитель не признается плательщиком НДС или освобожден от уплаты НДС необходимо указать: «НДС не облагается на основании ст.______НК РФ».</w:t>
      </w:r>
    </w:p>
  </w:footnote>
  <w:footnote w:id="25">
    <w:p w14:paraId="26E23187" w14:textId="77777777" w:rsidR="00C72D53" w:rsidRDefault="00C72D53" w:rsidP="00983DFC">
      <w:pPr>
        <w:pStyle w:val="af5"/>
        <w:rPr>
          <w:sz w:val="18"/>
          <w:szCs w:val="18"/>
        </w:rPr>
      </w:pPr>
      <w:r>
        <w:rPr>
          <w:rStyle w:val="af7"/>
          <w:sz w:val="18"/>
          <w:szCs w:val="18"/>
        </w:rPr>
        <w:footnoteRef/>
      </w:r>
      <w:r>
        <w:rPr>
          <w:sz w:val="18"/>
          <w:szCs w:val="18"/>
        </w:rPr>
        <w:t xml:space="preserve"> Необходимо заполнить.</w:t>
      </w:r>
    </w:p>
  </w:footnote>
  <w:footnote w:id="26">
    <w:p w14:paraId="4E92E1A8" w14:textId="088C001B" w:rsidR="00C72D53" w:rsidRDefault="00C72D53" w:rsidP="00983DFC">
      <w:pPr>
        <w:pStyle w:val="af5"/>
        <w:jc w:val="both"/>
        <w:rPr>
          <w:sz w:val="18"/>
          <w:szCs w:val="18"/>
        </w:rPr>
      </w:pPr>
      <w:r>
        <w:rPr>
          <w:rStyle w:val="af7"/>
          <w:sz w:val="18"/>
          <w:szCs w:val="18"/>
        </w:rPr>
        <w:footnoteRef/>
      </w:r>
      <w:r>
        <w:rPr>
          <w:sz w:val="18"/>
          <w:szCs w:val="18"/>
        </w:rPr>
        <w:t xml:space="preserve"> Заполняется, если Исполнитель является плательщиком НДС.</w:t>
      </w:r>
    </w:p>
  </w:footnote>
  <w:footnote w:id="27">
    <w:p w14:paraId="73E7CD29" w14:textId="7DECB324" w:rsidR="00C72D53" w:rsidRDefault="00C72D53" w:rsidP="00983DFC">
      <w:pPr>
        <w:pStyle w:val="af5"/>
        <w:jc w:val="both"/>
        <w:rPr>
          <w:sz w:val="18"/>
          <w:szCs w:val="18"/>
        </w:rPr>
      </w:pPr>
      <w:r>
        <w:rPr>
          <w:rStyle w:val="af7"/>
          <w:sz w:val="18"/>
          <w:szCs w:val="18"/>
        </w:rPr>
        <w:footnoteRef/>
      </w:r>
      <w:r>
        <w:rPr>
          <w:sz w:val="18"/>
          <w:szCs w:val="18"/>
        </w:rPr>
        <w:t xml:space="preserve"> Заполняется, если Исполнитель является плательщиком НДС.</w:t>
      </w:r>
    </w:p>
  </w:footnote>
  <w:footnote w:id="28">
    <w:p w14:paraId="1EB683A6" w14:textId="7CA17A24" w:rsidR="00C72D53" w:rsidRDefault="00C72D53" w:rsidP="00CE03C2">
      <w:pPr>
        <w:pStyle w:val="af5"/>
        <w:jc w:val="both"/>
        <w:rPr>
          <w:sz w:val="18"/>
          <w:szCs w:val="18"/>
        </w:rPr>
      </w:pPr>
      <w:r>
        <w:rPr>
          <w:rStyle w:val="af7"/>
          <w:sz w:val="18"/>
          <w:szCs w:val="18"/>
        </w:rPr>
        <w:footnoteRef/>
      </w:r>
      <w:r>
        <w:rPr>
          <w:sz w:val="18"/>
          <w:szCs w:val="18"/>
        </w:rPr>
        <w:t xml:space="preserve"> Сумма должна быть указана цифрами и прописью и содержать указание на применяемую Исполнителем систему налогообложения (например: «в том числе НДС ____%___________ (__________) рублей», если Исполнитель является плательщиком НДС, «НДС не облагается на основании ст.______НК РФ», если Исполнитель не признается плательщиком НДС или освобожден от уплаты НДС). </w:t>
      </w:r>
    </w:p>
  </w:footnote>
  <w:footnote w:id="29">
    <w:p w14:paraId="5AE5448E" w14:textId="77777777" w:rsidR="00C72D53" w:rsidRDefault="00C72D53" w:rsidP="00983DFC">
      <w:pPr>
        <w:pStyle w:val="af5"/>
        <w:rPr>
          <w:sz w:val="18"/>
          <w:szCs w:val="18"/>
        </w:rPr>
      </w:pPr>
      <w:r>
        <w:rPr>
          <w:rStyle w:val="af7"/>
          <w:sz w:val="18"/>
          <w:szCs w:val="18"/>
        </w:rPr>
        <w:footnoteRef/>
      </w:r>
      <w:r>
        <w:rPr>
          <w:sz w:val="18"/>
          <w:szCs w:val="18"/>
        </w:rPr>
        <w:t xml:space="preserve"> Применяется, если Договор заключен с физическим лицом.</w:t>
      </w:r>
    </w:p>
  </w:footnote>
  <w:footnote w:id="30">
    <w:p w14:paraId="2883DFD7" w14:textId="77777777" w:rsidR="00C72D53" w:rsidRPr="00210E85" w:rsidRDefault="00C72D53" w:rsidP="00983DFC">
      <w:pPr>
        <w:pStyle w:val="af5"/>
        <w:jc w:val="both"/>
        <w:rPr>
          <w:sz w:val="18"/>
          <w:szCs w:val="18"/>
        </w:rPr>
      </w:pPr>
      <w:r w:rsidRPr="00210E85">
        <w:rPr>
          <w:rStyle w:val="af7"/>
          <w:sz w:val="18"/>
          <w:szCs w:val="18"/>
        </w:rPr>
        <w:footnoteRef/>
      </w:r>
      <w:r w:rsidRPr="00210E85">
        <w:rPr>
          <w:sz w:val="18"/>
          <w:szCs w:val="18"/>
        </w:rPr>
        <w:t xml:space="preserve"> </w:t>
      </w:r>
      <w:r w:rsidRPr="00210E85">
        <w:rPr>
          <w:bCs/>
          <w:sz w:val="18"/>
          <w:szCs w:val="18"/>
        </w:rPr>
        <w:t xml:space="preserve">Применяется, если </w:t>
      </w:r>
      <w:r w:rsidRPr="00210E85">
        <w:rPr>
          <w:sz w:val="18"/>
          <w:szCs w:val="18"/>
        </w:rPr>
        <w:t>Договор</w:t>
      </w:r>
      <w:r w:rsidRPr="00210E85">
        <w:rPr>
          <w:bCs/>
          <w:sz w:val="18"/>
          <w:szCs w:val="18"/>
        </w:rPr>
        <w:t xml:space="preserve"> заключен с иностранным лицом и в случаях, установленных ст. 148 НК РФ, с учетом положений п. 1 ст. 161 НК РФ</w:t>
      </w:r>
      <w:r w:rsidRPr="00210E85">
        <w:rPr>
          <w:bCs/>
          <w:color w:val="000000" w:themeColor="text1"/>
          <w:sz w:val="18"/>
          <w:szCs w:val="18"/>
        </w:rPr>
        <w:t>.</w:t>
      </w:r>
    </w:p>
  </w:footnote>
  <w:footnote w:id="31">
    <w:p w14:paraId="662F164B" w14:textId="59D79FE7" w:rsidR="00C72D53" w:rsidRPr="00210E85" w:rsidRDefault="00C72D53" w:rsidP="00210E85">
      <w:pPr>
        <w:pStyle w:val="af5"/>
        <w:jc w:val="both"/>
        <w:rPr>
          <w:sz w:val="18"/>
          <w:szCs w:val="18"/>
        </w:rPr>
      </w:pPr>
      <w:r w:rsidRPr="00210E85">
        <w:rPr>
          <w:rStyle w:val="af7"/>
          <w:sz w:val="18"/>
          <w:szCs w:val="18"/>
        </w:rPr>
        <w:footnoteRef/>
      </w:r>
      <w:r w:rsidRPr="00210E85">
        <w:rPr>
          <w:sz w:val="18"/>
          <w:szCs w:val="18"/>
        </w:rPr>
        <w:t xml:space="preserve"> Сумма должна содержать указание на применяемую Исполнителем систему налогообложения (например: «в том числе НДС ____%___________ (__________) рублей», если Исполнитель </w:t>
      </w:r>
      <w:r>
        <w:rPr>
          <w:sz w:val="18"/>
          <w:szCs w:val="18"/>
        </w:rPr>
        <w:t>является плательщиком НДС</w:t>
      </w:r>
      <w:r w:rsidRPr="00210E85">
        <w:rPr>
          <w:sz w:val="18"/>
          <w:szCs w:val="18"/>
        </w:rPr>
        <w:t xml:space="preserve">, «НДС не облагается на основании ст.______НК РФ», если Исполнитель не признается плательщиком НДС или освобожден от уплаты НДС). </w:t>
      </w:r>
    </w:p>
  </w:footnote>
  <w:footnote w:id="32">
    <w:p w14:paraId="37771742" w14:textId="518020CA" w:rsidR="00C72D53" w:rsidRPr="00210E85" w:rsidRDefault="00C72D53" w:rsidP="00983DFC">
      <w:pPr>
        <w:pStyle w:val="af5"/>
        <w:rPr>
          <w:sz w:val="18"/>
          <w:szCs w:val="18"/>
        </w:rPr>
      </w:pPr>
      <w:r w:rsidRPr="00210E85">
        <w:rPr>
          <w:rStyle w:val="af7"/>
          <w:sz w:val="18"/>
          <w:szCs w:val="18"/>
        </w:rPr>
        <w:footnoteRef/>
      </w:r>
      <w:r w:rsidRPr="00210E85">
        <w:rPr>
          <w:rStyle w:val="af7"/>
          <w:sz w:val="18"/>
          <w:szCs w:val="18"/>
        </w:rPr>
        <w:t xml:space="preserve"> </w:t>
      </w:r>
      <w:r w:rsidRPr="00210E85">
        <w:rPr>
          <w:sz w:val="18"/>
          <w:szCs w:val="18"/>
        </w:rPr>
        <w:t>Пункты 3, 4, 5 не включается в Акт, если договором предусмотрено составление Сводного акта.</w:t>
      </w:r>
    </w:p>
  </w:footnote>
  <w:footnote w:id="33">
    <w:p w14:paraId="6EC41AE9" w14:textId="18D61BE2" w:rsidR="00C72D53" w:rsidRPr="007E63D5" w:rsidRDefault="00C72D53" w:rsidP="00210E85">
      <w:pPr>
        <w:tabs>
          <w:tab w:val="left" w:pos="-142"/>
          <w:tab w:val="left" w:pos="0"/>
          <w:tab w:val="left" w:pos="1134"/>
        </w:tabs>
        <w:suppressAutoHyphens/>
        <w:jc w:val="both"/>
        <w:rPr>
          <w:sz w:val="18"/>
          <w:szCs w:val="18"/>
          <w:lang w:eastAsia="en-US"/>
        </w:rPr>
      </w:pPr>
      <w:r w:rsidRPr="00210E85">
        <w:rPr>
          <w:rStyle w:val="af7"/>
          <w:sz w:val="18"/>
          <w:szCs w:val="18"/>
        </w:rPr>
        <w:footnoteRef/>
      </w:r>
      <w:r w:rsidRPr="00210E85">
        <w:rPr>
          <w:sz w:val="18"/>
          <w:szCs w:val="18"/>
        </w:rPr>
        <w:t xml:space="preserve"> Пункт заполняется в случае несовпадения даты совершения факта хозяйственной жизни </w:t>
      </w:r>
      <w:r>
        <w:rPr>
          <w:sz w:val="18"/>
          <w:szCs w:val="18"/>
        </w:rPr>
        <w:t>с датой составления настоящего А</w:t>
      </w:r>
      <w:r w:rsidRPr="00210E85">
        <w:rPr>
          <w:sz w:val="18"/>
          <w:szCs w:val="18"/>
        </w:rPr>
        <w:t>кта.</w:t>
      </w:r>
    </w:p>
  </w:footnote>
  <w:footnote w:id="34">
    <w:p w14:paraId="744957F9" w14:textId="431CBE1F" w:rsidR="00C72D53" w:rsidRDefault="00C72D53" w:rsidP="00983DFC">
      <w:pPr>
        <w:pStyle w:val="af5"/>
        <w:jc w:val="both"/>
        <w:rPr>
          <w:sz w:val="18"/>
          <w:szCs w:val="18"/>
        </w:rPr>
      </w:pPr>
      <w:r w:rsidRPr="00210E85">
        <w:rPr>
          <w:rStyle w:val="af7"/>
          <w:sz w:val="18"/>
          <w:szCs w:val="18"/>
        </w:rPr>
        <w:footnoteRef/>
      </w:r>
      <w:r w:rsidRPr="00210E85">
        <w:rPr>
          <w:sz w:val="18"/>
          <w:szCs w:val="18"/>
        </w:rPr>
        <w:t xml:space="preserve"> Указываются отчетные документы в соответствии с условиями Договора.</w:t>
      </w:r>
    </w:p>
  </w:footnote>
  <w:footnote w:id="35">
    <w:p w14:paraId="5006852D" w14:textId="77777777" w:rsidR="00C72D53" w:rsidRDefault="00C72D53" w:rsidP="00983DFC">
      <w:pPr>
        <w:pStyle w:val="af5"/>
        <w:rPr>
          <w:sz w:val="18"/>
          <w:szCs w:val="18"/>
        </w:rPr>
      </w:pPr>
      <w:r>
        <w:rPr>
          <w:rStyle w:val="af7"/>
          <w:sz w:val="18"/>
          <w:szCs w:val="18"/>
        </w:rPr>
        <w:footnoteRef/>
      </w:r>
      <w:r>
        <w:rPr>
          <w:sz w:val="18"/>
          <w:szCs w:val="18"/>
        </w:rPr>
        <w:t xml:space="preserve"> Необходимо указать услуги, которые будут оказываться согласно условиям Договора.</w:t>
      </w:r>
    </w:p>
  </w:footnote>
  <w:footnote w:id="36">
    <w:p w14:paraId="3A3CC62C" w14:textId="77777777" w:rsidR="00C72D53" w:rsidRDefault="00C72D53" w:rsidP="00983DFC">
      <w:pPr>
        <w:pStyle w:val="af5"/>
        <w:rPr>
          <w:sz w:val="18"/>
          <w:szCs w:val="18"/>
        </w:rPr>
      </w:pPr>
      <w:r>
        <w:rPr>
          <w:rStyle w:val="af7"/>
          <w:sz w:val="18"/>
          <w:szCs w:val="18"/>
        </w:rPr>
        <w:footnoteRef/>
      </w:r>
      <w:r>
        <w:rPr>
          <w:sz w:val="18"/>
          <w:szCs w:val="18"/>
        </w:rPr>
        <w:t xml:space="preserve"> Необходимо указать услуги, которые будут оказываться согласно условиям Договора.</w:t>
      </w:r>
    </w:p>
  </w:footnote>
  <w:footnote w:id="37">
    <w:p w14:paraId="488B47EC" w14:textId="77777777" w:rsidR="00C72D53" w:rsidRDefault="00C72D53" w:rsidP="00983DFC">
      <w:pPr>
        <w:pStyle w:val="af5"/>
        <w:rPr>
          <w:sz w:val="18"/>
          <w:szCs w:val="18"/>
        </w:rPr>
      </w:pPr>
      <w:r>
        <w:rPr>
          <w:rStyle w:val="af7"/>
          <w:sz w:val="18"/>
          <w:szCs w:val="18"/>
        </w:rPr>
        <w:footnoteRef/>
      </w:r>
      <w:r>
        <w:rPr>
          <w:sz w:val="18"/>
          <w:szCs w:val="18"/>
        </w:rPr>
        <w:t xml:space="preserve"> Необходимо указать.</w:t>
      </w:r>
    </w:p>
  </w:footnote>
  <w:footnote w:id="38">
    <w:p w14:paraId="2252FC95" w14:textId="77777777" w:rsidR="00C72D53" w:rsidRDefault="00C72D53" w:rsidP="00983DFC">
      <w:pPr>
        <w:pStyle w:val="af5"/>
        <w:rPr>
          <w:sz w:val="18"/>
          <w:szCs w:val="18"/>
        </w:rPr>
      </w:pPr>
      <w:r>
        <w:rPr>
          <w:rStyle w:val="af7"/>
          <w:sz w:val="18"/>
          <w:szCs w:val="18"/>
        </w:rPr>
        <w:footnoteRef/>
      </w:r>
      <w:r>
        <w:rPr>
          <w:sz w:val="18"/>
          <w:szCs w:val="18"/>
        </w:rPr>
        <w:t xml:space="preserve"> Приложения указываются в случае их наличия.</w:t>
      </w:r>
    </w:p>
  </w:footnote>
  <w:footnote w:id="39">
    <w:p w14:paraId="45B32030" w14:textId="77777777" w:rsidR="00C72D53" w:rsidRPr="00620785" w:rsidRDefault="00C72D53" w:rsidP="00490570">
      <w:pPr>
        <w:pStyle w:val="af5"/>
        <w:rPr>
          <w:sz w:val="18"/>
          <w:szCs w:val="18"/>
        </w:rPr>
      </w:pPr>
      <w:r w:rsidRPr="00620785">
        <w:rPr>
          <w:rStyle w:val="af7"/>
          <w:sz w:val="18"/>
          <w:szCs w:val="18"/>
        </w:rPr>
        <w:footnoteRef/>
      </w:r>
      <w:r w:rsidRPr="00620785">
        <w:rPr>
          <w:sz w:val="18"/>
          <w:szCs w:val="18"/>
        </w:rPr>
        <w:t xml:space="preserve"> Необходимо указать </w:t>
      </w:r>
      <w:r>
        <w:rPr>
          <w:sz w:val="18"/>
          <w:szCs w:val="18"/>
        </w:rPr>
        <w:t xml:space="preserve">наименование </w:t>
      </w:r>
      <w:r w:rsidRPr="00620785">
        <w:rPr>
          <w:sz w:val="18"/>
          <w:szCs w:val="18"/>
        </w:rPr>
        <w:t>услуг, которые будут оказываться согласно условиям Договора.</w:t>
      </w:r>
    </w:p>
  </w:footnote>
  <w:footnote w:id="40">
    <w:p w14:paraId="36216ECB" w14:textId="77777777" w:rsidR="00C72D53" w:rsidRPr="000976E7" w:rsidRDefault="00C72D53" w:rsidP="00B11AB4">
      <w:pPr>
        <w:pStyle w:val="af5"/>
        <w:rPr>
          <w:sz w:val="18"/>
          <w:szCs w:val="18"/>
        </w:rPr>
      </w:pPr>
      <w:r w:rsidRPr="000976E7">
        <w:rPr>
          <w:rStyle w:val="af7"/>
          <w:sz w:val="18"/>
          <w:szCs w:val="18"/>
        </w:rPr>
        <w:footnoteRef/>
      </w:r>
      <w:r w:rsidRPr="000976E7">
        <w:rPr>
          <w:sz w:val="18"/>
          <w:szCs w:val="18"/>
        </w:rPr>
        <w:t xml:space="preserve"> Указать наименование контрагента.</w:t>
      </w:r>
    </w:p>
  </w:footnote>
  <w:footnote w:id="41">
    <w:p w14:paraId="3BA42F99" w14:textId="77777777" w:rsidR="00C72D53" w:rsidRPr="00025281" w:rsidRDefault="00C72D53" w:rsidP="00B11AB4">
      <w:pPr>
        <w:pStyle w:val="af5"/>
        <w:rPr>
          <w:sz w:val="16"/>
          <w:szCs w:val="18"/>
        </w:rPr>
      </w:pPr>
      <w:r w:rsidRPr="000976E7">
        <w:rPr>
          <w:rStyle w:val="af7"/>
          <w:sz w:val="18"/>
          <w:szCs w:val="18"/>
        </w:rPr>
        <w:footnoteRef/>
      </w:r>
      <w:r w:rsidRPr="000976E7">
        <w:rPr>
          <w:sz w:val="18"/>
          <w:szCs w:val="18"/>
        </w:rPr>
        <w:t xml:space="preserve"> Указать порядок направления уведомления.</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2A80A2" w14:textId="0A8B607E" w:rsidR="00C72D53" w:rsidRDefault="00C72D53">
    <w:pPr>
      <w:pStyle w:val="ad"/>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5395"/>
        </w:tabs>
        <w:ind w:left="5827" w:hanging="432"/>
      </w:pPr>
    </w:lvl>
    <w:lvl w:ilvl="1">
      <w:start w:val="1"/>
      <w:numFmt w:val="none"/>
      <w:suff w:val="nothing"/>
      <w:lvlText w:val=""/>
      <w:lvlJc w:val="left"/>
      <w:pPr>
        <w:tabs>
          <w:tab w:val="num" w:pos="5395"/>
        </w:tabs>
        <w:ind w:left="5971" w:hanging="576"/>
      </w:pPr>
    </w:lvl>
    <w:lvl w:ilvl="2">
      <w:start w:val="1"/>
      <w:numFmt w:val="none"/>
      <w:suff w:val="nothing"/>
      <w:lvlText w:val=""/>
      <w:lvlJc w:val="left"/>
      <w:pPr>
        <w:tabs>
          <w:tab w:val="num" w:pos="5395"/>
        </w:tabs>
        <w:ind w:left="6115" w:hanging="720"/>
      </w:pPr>
    </w:lvl>
    <w:lvl w:ilvl="3">
      <w:start w:val="1"/>
      <w:numFmt w:val="none"/>
      <w:suff w:val="nothing"/>
      <w:lvlText w:val=""/>
      <w:lvlJc w:val="left"/>
      <w:pPr>
        <w:tabs>
          <w:tab w:val="num" w:pos="5395"/>
        </w:tabs>
        <w:ind w:left="6259" w:hanging="864"/>
      </w:pPr>
    </w:lvl>
    <w:lvl w:ilvl="4">
      <w:start w:val="1"/>
      <w:numFmt w:val="none"/>
      <w:suff w:val="nothing"/>
      <w:lvlText w:val=""/>
      <w:lvlJc w:val="left"/>
      <w:pPr>
        <w:tabs>
          <w:tab w:val="num" w:pos="5395"/>
        </w:tabs>
        <w:ind w:left="6403" w:hanging="1008"/>
      </w:pPr>
    </w:lvl>
    <w:lvl w:ilvl="5">
      <w:start w:val="1"/>
      <w:numFmt w:val="none"/>
      <w:suff w:val="nothing"/>
      <w:lvlText w:val=""/>
      <w:lvlJc w:val="left"/>
      <w:pPr>
        <w:tabs>
          <w:tab w:val="num" w:pos="5395"/>
        </w:tabs>
        <w:ind w:left="6547" w:hanging="1152"/>
      </w:pPr>
    </w:lvl>
    <w:lvl w:ilvl="6">
      <w:start w:val="1"/>
      <w:numFmt w:val="none"/>
      <w:suff w:val="nothing"/>
      <w:lvlText w:val=""/>
      <w:lvlJc w:val="left"/>
      <w:pPr>
        <w:tabs>
          <w:tab w:val="num" w:pos="5395"/>
        </w:tabs>
        <w:ind w:left="6691" w:hanging="1296"/>
      </w:pPr>
    </w:lvl>
    <w:lvl w:ilvl="7">
      <w:start w:val="1"/>
      <w:numFmt w:val="none"/>
      <w:suff w:val="nothing"/>
      <w:lvlText w:val=""/>
      <w:lvlJc w:val="left"/>
      <w:pPr>
        <w:tabs>
          <w:tab w:val="num" w:pos="5395"/>
        </w:tabs>
        <w:ind w:left="6835" w:hanging="1440"/>
      </w:pPr>
    </w:lvl>
    <w:lvl w:ilvl="8">
      <w:start w:val="1"/>
      <w:numFmt w:val="none"/>
      <w:suff w:val="nothing"/>
      <w:lvlText w:val=""/>
      <w:lvlJc w:val="left"/>
      <w:pPr>
        <w:tabs>
          <w:tab w:val="num" w:pos="5395"/>
        </w:tabs>
        <w:ind w:left="6979" w:hanging="1584"/>
      </w:pPr>
    </w:lvl>
  </w:abstractNum>
  <w:abstractNum w:abstractNumId="1" w15:restartNumberingAfterBreak="0">
    <w:nsid w:val="00000009"/>
    <w:multiLevelType w:val="multilevel"/>
    <w:tmpl w:val="C8BC7A8C"/>
    <w:name w:val="WW8Num9"/>
    <w:lvl w:ilvl="0">
      <w:start w:val="1"/>
      <w:numFmt w:val="decimal"/>
      <w:lvlText w:val="%1."/>
      <w:lvlJc w:val="left"/>
      <w:pPr>
        <w:tabs>
          <w:tab w:val="num" w:pos="0"/>
        </w:tabs>
        <w:ind w:left="720" w:hanging="360"/>
      </w:pPr>
      <w:rPr>
        <w:rFonts w:asciiTheme="minorHAnsi" w:hAnsiTheme="minorHAnsi" w:cstheme="minorHAnsi" w:hint="default"/>
        <w:b/>
        <w:sz w:val="28"/>
        <w:szCs w:val="28"/>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 w15:restartNumberingAfterBreak="0">
    <w:nsid w:val="0000000A"/>
    <w:multiLevelType w:val="multilevel"/>
    <w:tmpl w:val="0000000A"/>
    <w:name w:val="WW8Num10"/>
    <w:lvl w:ilvl="0">
      <w:start w:val="4"/>
      <w:numFmt w:val="decimal"/>
      <w:lvlText w:val="%1."/>
      <w:lvlJc w:val="left"/>
      <w:pPr>
        <w:tabs>
          <w:tab w:val="num" w:pos="0"/>
        </w:tabs>
        <w:ind w:left="540" w:hanging="540"/>
      </w:pPr>
      <w:rPr>
        <w:b w:val="0"/>
        <w:sz w:val="28"/>
        <w:szCs w:val="28"/>
      </w:rPr>
    </w:lvl>
    <w:lvl w:ilvl="1">
      <w:start w:val="1"/>
      <w:numFmt w:val="decimal"/>
      <w:lvlText w:val="%1.%2."/>
      <w:lvlJc w:val="left"/>
      <w:pPr>
        <w:tabs>
          <w:tab w:val="num" w:pos="0"/>
        </w:tabs>
        <w:ind w:left="540" w:hanging="540"/>
      </w:pPr>
    </w:lvl>
    <w:lvl w:ilvl="2">
      <w:start w:val="1"/>
      <w:numFmt w:val="decimal"/>
      <w:lvlText w:val="2.%3."/>
      <w:lvlJc w:val="left"/>
      <w:pPr>
        <w:tabs>
          <w:tab w:val="num" w:pos="709"/>
        </w:tabs>
        <w:ind w:left="360" w:hanging="36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3" w15:restartNumberingAfterBreak="0">
    <w:nsid w:val="053906CE"/>
    <w:multiLevelType w:val="multilevel"/>
    <w:tmpl w:val="6C7C3C6A"/>
    <w:lvl w:ilvl="0">
      <w:start w:val="1"/>
      <w:numFmt w:val="decimal"/>
      <w:pStyle w:val="1"/>
      <w:lvlText w:val="%1."/>
      <w:lvlJc w:val="left"/>
      <w:pPr>
        <w:ind w:left="360" w:hanging="360"/>
      </w:pPr>
    </w:lvl>
    <w:lvl w:ilvl="1">
      <w:start w:val="1"/>
      <w:numFmt w:val="decimal"/>
      <w:pStyle w:val="10"/>
      <w:lvlText w:val="%1.%2."/>
      <w:lvlJc w:val="left"/>
      <w:pPr>
        <w:ind w:left="792" w:hanging="432"/>
      </w:pPr>
      <w:rPr>
        <w:sz w:val="24"/>
      </w:rPr>
    </w:lvl>
    <w:lvl w:ilvl="2">
      <w:start w:val="1"/>
      <w:numFmt w:val="decimal"/>
      <w:pStyle w:val="-"/>
      <w:lvlText w:val="%1.%2.%3."/>
      <w:lvlJc w:val="left"/>
      <w:pPr>
        <w:ind w:left="3481"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8415032"/>
    <w:multiLevelType w:val="multilevel"/>
    <w:tmpl w:val="8532790A"/>
    <w:lvl w:ilvl="0">
      <w:start w:val="1"/>
      <w:numFmt w:val="decimal"/>
      <w:lvlText w:val="%1."/>
      <w:lvlJc w:val="left"/>
      <w:pPr>
        <w:ind w:left="360" w:hanging="360"/>
      </w:pPr>
      <w:rPr>
        <w:b/>
      </w:rPr>
    </w:lvl>
    <w:lvl w:ilvl="1">
      <w:start w:val="1"/>
      <w:numFmt w:val="decimal"/>
      <w:lvlText w:val="%1.%2."/>
      <w:lvlJc w:val="left"/>
      <w:pPr>
        <w:ind w:left="43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A2A2ED2"/>
    <w:multiLevelType w:val="multilevel"/>
    <w:tmpl w:val="B7B65FD6"/>
    <w:lvl w:ilvl="0">
      <w:start w:val="1"/>
      <w:numFmt w:val="decimal"/>
      <w:pStyle w:val="223"/>
      <w:suff w:val="space"/>
      <w:lvlText w:val="РАЗДЕЛ %1."/>
      <w:lvlJc w:val="left"/>
      <w:pPr>
        <w:ind w:left="641" w:hanging="357"/>
      </w:pPr>
      <w:rPr>
        <w:rFonts w:hint="default"/>
      </w:rPr>
    </w:lvl>
    <w:lvl w:ilvl="1">
      <w:start w:val="1"/>
      <w:numFmt w:val="decimal"/>
      <w:pStyle w:val="111"/>
      <w:suff w:val="space"/>
      <w:lvlText w:val="%1.%2."/>
      <w:lvlJc w:val="left"/>
      <w:pPr>
        <w:ind w:left="2059" w:hanging="357"/>
      </w:pPr>
      <w:rPr>
        <w:rFonts w:ascii="Times New Roman" w:hAnsi="Times New Roman" w:cs="Times New Roman" w:hint="default"/>
        <w:strike w:val="0"/>
        <w:sz w:val="28"/>
        <w:szCs w:val="28"/>
      </w:rPr>
    </w:lvl>
    <w:lvl w:ilvl="2">
      <w:start w:val="1"/>
      <w:numFmt w:val="decimal"/>
      <w:suff w:val="space"/>
      <w:lvlText w:val="%1.%2.%3."/>
      <w:lvlJc w:val="left"/>
      <w:pPr>
        <w:ind w:left="1407" w:firstLine="153"/>
      </w:pPr>
      <w:rPr>
        <w:rFonts w:ascii="Times New Roman" w:hAnsi="Times New Roman" w:cs="Times New Roman" w:hint="default"/>
        <w:color w:val="auto"/>
        <w:sz w:val="28"/>
        <w:szCs w:val="28"/>
      </w:rPr>
    </w:lvl>
    <w:lvl w:ilvl="3">
      <w:start w:val="1"/>
      <w:numFmt w:val="decimal"/>
      <w:suff w:val="space"/>
      <w:lvlText w:val="%1.%2.%3.%4."/>
      <w:lvlJc w:val="left"/>
      <w:pPr>
        <w:ind w:left="7445" w:hanging="357"/>
      </w:pPr>
      <w:rPr>
        <w:rFonts w:ascii="Times New Roman" w:hAnsi="Times New Roman" w:cs="Times New Roman" w:hint="default"/>
        <w:sz w:val="28"/>
        <w:szCs w:val="28"/>
      </w:rPr>
    </w:lvl>
    <w:lvl w:ilvl="4">
      <w:start w:val="1"/>
      <w:numFmt w:val="decimal"/>
      <w:lvlText w:val="%1.%2.%3.%4.%5."/>
      <w:lvlJc w:val="left"/>
      <w:pPr>
        <w:ind w:left="4042" w:hanging="357"/>
      </w:pPr>
      <w:rPr>
        <w:rFonts w:hint="default"/>
      </w:rPr>
    </w:lvl>
    <w:lvl w:ilvl="5">
      <w:start w:val="1"/>
      <w:numFmt w:val="decimal"/>
      <w:lvlText w:val="%1.%2.%3.%4.%5.%6."/>
      <w:lvlJc w:val="left"/>
      <w:pPr>
        <w:ind w:left="5034" w:hanging="357"/>
      </w:pPr>
      <w:rPr>
        <w:rFonts w:hint="default"/>
      </w:rPr>
    </w:lvl>
    <w:lvl w:ilvl="6">
      <w:start w:val="1"/>
      <w:numFmt w:val="decimal"/>
      <w:lvlText w:val="%1.%2.%3.%4.%5.%6.%7."/>
      <w:lvlJc w:val="left"/>
      <w:pPr>
        <w:ind w:left="6026" w:hanging="357"/>
      </w:pPr>
      <w:rPr>
        <w:rFonts w:hint="default"/>
      </w:rPr>
    </w:lvl>
    <w:lvl w:ilvl="7">
      <w:start w:val="1"/>
      <w:numFmt w:val="decimal"/>
      <w:lvlText w:val="%1.%2.%3.%4.%5.%6.%7.%8."/>
      <w:lvlJc w:val="left"/>
      <w:pPr>
        <w:ind w:left="7018" w:hanging="357"/>
      </w:pPr>
      <w:rPr>
        <w:rFonts w:hint="default"/>
      </w:rPr>
    </w:lvl>
    <w:lvl w:ilvl="8">
      <w:start w:val="1"/>
      <w:numFmt w:val="decimal"/>
      <w:lvlText w:val="%1.%2.%3.%4.%5.%6.%7.%8.%9."/>
      <w:lvlJc w:val="left"/>
      <w:pPr>
        <w:ind w:left="8010" w:hanging="357"/>
      </w:pPr>
      <w:rPr>
        <w:rFonts w:hint="default"/>
      </w:rPr>
    </w:lvl>
  </w:abstractNum>
  <w:abstractNum w:abstractNumId="6" w15:restartNumberingAfterBreak="0">
    <w:nsid w:val="0A871F3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13"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0B4A4C38"/>
    <w:multiLevelType w:val="hybridMultilevel"/>
    <w:tmpl w:val="586EEDAC"/>
    <w:lvl w:ilvl="0" w:tplc="78FAA760">
      <w:start w:val="1"/>
      <w:numFmt w:val="bullet"/>
      <w:pStyle w:val="a"/>
      <w:lvlText w:val="o"/>
      <w:lvlJc w:val="left"/>
      <w:pPr>
        <w:ind w:left="720" w:hanging="360"/>
      </w:pPr>
      <w:rPr>
        <w:rFonts w:ascii="Courier New" w:hAnsi="Courier New" w:cs="Courier New"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0DF34419"/>
    <w:multiLevelType w:val="hybridMultilevel"/>
    <w:tmpl w:val="71648E46"/>
    <w:lvl w:ilvl="0" w:tplc="DDAEFDE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13821081"/>
    <w:multiLevelType w:val="hybridMultilevel"/>
    <w:tmpl w:val="E95868DC"/>
    <w:lvl w:ilvl="0" w:tplc="24C89820">
      <w:start w:val="1"/>
      <w:numFmt w:val="bullet"/>
      <w:pStyle w:val="6"/>
      <w:lvlText w:val=""/>
      <w:lvlJc w:val="left"/>
      <w:pPr>
        <w:ind w:left="1356" w:hanging="360"/>
      </w:pPr>
      <w:rPr>
        <w:rFonts w:ascii="Symbol" w:hAnsi="Symbol" w:hint="default"/>
      </w:rPr>
    </w:lvl>
    <w:lvl w:ilvl="1" w:tplc="04190003" w:tentative="1">
      <w:start w:val="1"/>
      <w:numFmt w:val="bullet"/>
      <w:lvlText w:val="o"/>
      <w:lvlJc w:val="left"/>
      <w:pPr>
        <w:ind w:left="2076" w:hanging="360"/>
      </w:pPr>
      <w:rPr>
        <w:rFonts w:ascii="Courier New" w:hAnsi="Courier New" w:cs="Courier New" w:hint="default"/>
      </w:rPr>
    </w:lvl>
    <w:lvl w:ilvl="2" w:tplc="04190005" w:tentative="1">
      <w:start w:val="1"/>
      <w:numFmt w:val="bullet"/>
      <w:lvlText w:val=""/>
      <w:lvlJc w:val="left"/>
      <w:pPr>
        <w:ind w:left="2796" w:hanging="360"/>
      </w:pPr>
      <w:rPr>
        <w:rFonts w:ascii="Wingdings" w:hAnsi="Wingdings" w:hint="default"/>
      </w:rPr>
    </w:lvl>
    <w:lvl w:ilvl="3" w:tplc="04190001" w:tentative="1">
      <w:start w:val="1"/>
      <w:numFmt w:val="bullet"/>
      <w:lvlText w:val=""/>
      <w:lvlJc w:val="left"/>
      <w:pPr>
        <w:ind w:left="3516" w:hanging="360"/>
      </w:pPr>
      <w:rPr>
        <w:rFonts w:ascii="Symbol" w:hAnsi="Symbol" w:hint="default"/>
      </w:rPr>
    </w:lvl>
    <w:lvl w:ilvl="4" w:tplc="04190003" w:tentative="1">
      <w:start w:val="1"/>
      <w:numFmt w:val="bullet"/>
      <w:lvlText w:val="o"/>
      <w:lvlJc w:val="left"/>
      <w:pPr>
        <w:ind w:left="4236" w:hanging="360"/>
      </w:pPr>
      <w:rPr>
        <w:rFonts w:ascii="Courier New" w:hAnsi="Courier New" w:cs="Courier New" w:hint="default"/>
      </w:rPr>
    </w:lvl>
    <w:lvl w:ilvl="5" w:tplc="04190005" w:tentative="1">
      <w:start w:val="1"/>
      <w:numFmt w:val="bullet"/>
      <w:lvlText w:val=""/>
      <w:lvlJc w:val="left"/>
      <w:pPr>
        <w:ind w:left="4956" w:hanging="360"/>
      </w:pPr>
      <w:rPr>
        <w:rFonts w:ascii="Wingdings" w:hAnsi="Wingdings" w:hint="default"/>
      </w:rPr>
    </w:lvl>
    <w:lvl w:ilvl="6" w:tplc="04190001" w:tentative="1">
      <w:start w:val="1"/>
      <w:numFmt w:val="bullet"/>
      <w:lvlText w:val=""/>
      <w:lvlJc w:val="left"/>
      <w:pPr>
        <w:ind w:left="5676" w:hanging="360"/>
      </w:pPr>
      <w:rPr>
        <w:rFonts w:ascii="Symbol" w:hAnsi="Symbol" w:hint="default"/>
      </w:rPr>
    </w:lvl>
    <w:lvl w:ilvl="7" w:tplc="04190003" w:tentative="1">
      <w:start w:val="1"/>
      <w:numFmt w:val="bullet"/>
      <w:lvlText w:val="o"/>
      <w:lvlJc w:val="left"/>
      <w:pPr>
        <w:ind w:left="6396" w:hanging="360"/>
      </w:pPr>
      <w:rPr>
        <w:rFonts w:ascii="Courier New" w:hAnsi="Courier New" w:cs="Courier New" w:hint="default"/>
      </w:rPr>
    </w:lvl>
    <w:lvl w:ilvl="8" w:tplc="04190005" w:tentative="1">
      <w:start w:val="1"/>
      <w:numFmt w:val="bullet"/>
      <w:lvlText w:val=""/>
      <w:lvlJc w:val="left"/>
      <w:pPr>
        <w:ind w:left="7116" w:hanging="360"/>
      </w:pPr>
      <w:rPr>
        <w:rFonts w:ascii="Wingdings" w:hAnsi="Wingdings" w:hint="default"/>
      </w:rPr>
    </w:lvl>
  </w:abstractNum>
  <w:abstractNum w:abstractNumId="10" w15:restartNumberingAfterBreak="0">
    <w:nsid w:val="208E1161"/>
    <w:multiLevelType w:val="multilevel"/>
    <w:tmpl w:val="E9E463FA"/>
    <w:lvl w:ilvl="0">
      <w:start w:val="1"/>
      <w:numFmt w:val="decimal"/>
      <w:lvlText w:val="%1."/>
      <w:lvlJc w:val="left"/>
      <w:pPr>
        <w:ind w:left="480" w:hanging="480"/>
      </w:pPr>
      <w:rPr>
        <w:rFonts w:hint="default"/>
        <w:b/>
        <w:color w:val="auto"/>
        <w:sz w:val="24"/>
      </w:rPr>
    </w:lvl>
    <w:lvl w:ilvl="1">
      <w:start w:val="1"/>
      <w:numFmt w:val="decimal"/>
      <w:lvlText w:val="%1.%2."/>
      <w:lvlJc w:val="left"/>
      <w:pPr>
        <w:ind w:left="1217" w:hanging="480"/>
      </w:pPr>
      <w:rPr>
        <w:rFonts w:hint="default"/>
        <w:b/>
        <w:color w:val="auto"/>
      </w:rPr>
    </w:lvl>
    <w:lvl w:ilvl="2">
      <w:start w:val="1"/>
      <w:numFmt w:val="decimal"/>
      <w:lvlText w:val="%1.%2.%3."/>
      <w:lvlJc w:val="left"/>
      <w:pPr>
        <w:ind w:left="2139" w:hanging="720"/>
      </w:pPr>
      <w:rPr>
        <w:rFonts w:hint="default"/>
        <w:b/>
        <w:color w:val="auto"/>
        <w:sz w:val="24"/>
        <w:szCs w:val="24"/>
      </w:rPr>
    </w:lvl>
    <w:lvl w:ilvl="3">
      <w:start w:val="1"/>
      <w:numFmt w:val="decimal"/>
      <w:lvlText w:val="%1.%2.%3.%4."/>
      <w:lvlJc w:val="left"/>
      <w:pPr>
        <w:ind w:left="3414" w:hanging="720"/>
      </w:pPr>
      <w:rPr>
        <w:rFonts w:hint="default"/>
        <w:b w:val="0"/>
      </w:rPr>
    </w:lvl>
    <w:lvl w:ilvl="4">
      <w:start w:val="1"/>
      <w:numFmt w:val="decimal"/>
      <w:lvlText w:val="%1.%2.%3.%4.%5."/>
      <w:lvlJc w:val="left"/>
      <w:pPr>
        <w:ind w:left="4028" w:hanging="1080"/>
      </w:pPr>
      <w:rPr>
        <w:rFonts w:hint="default"/>
      </w:rPr>
    </w:lvl>
    <w:lvl w:ilvl="5">
      <w:start w:val="1"/>
      <w:numFmt w:val="decimal"/>
      <w:lvlText w:val="%1.%2.%3.%4.%5.%6."/>
      <w:lvlJc w:val="left"/>
      <w:pPr>
        <w:ind w:left="4765" w:hanging="1080"/>
      </w:pPr>
      <w:rPr>
        <w:rFonts w:hint="default"/>
      </w:rPr>
    </w:lvl>
    <w:lvl w:ilvl="6">
      <w:start w:val="1"/>
      <w:numFmt w:val="decimal"/>
      <w:lvlText w:val="%1.%2.%3.%4.%5.%6.%7."/>
      <w:lvlJc w:val="left"/>
      <w:pPr>
        <w:ind w:left="5862" w:hanging="1440"/>
      </w:pPr>
      <w:rPr>
        <w:rFonts w:hint="default"/>
      </w:rPr>
    </w:lvl>
    <w:lvl w:ilvl="7">
      <w:start w:val="1"/>
      <w:numFmt w:val="decimal"/>
      <w:lvlText w:val="%1.%2.%3.%4.%5.%6.%7.%8."/>
      <w:lvlJc w:val="left"/>
      <w:pPr>
        <w:ind w:left="6599" w:hanging="1440"/>
      </w:pPr>
      <w:rPr>
        <w:rFonts w:hint="default"/>
      </w:rPr>
    </w:lvl>
    <w:lvl w:ilvl="8">
      <w:start w:val="1"/>
      <w:numFmt w:val="decimal"/>
      <w:lvlText w:val="%1.%2.%3.%4.%5.%6.%7.%8.%9."/>
      <w:lvlJc w:val="left"/>
      <w:pPr>
        <w:ind w:left="7696" w:hanging="1800"/>
      </w:pPr>
      <w:rPr>
        <w:rFonts w:hint="default"/>
      </w:rPr>
    </w:lvl>
  </w:abstractNum>
  <w:abstractNum w:abstractNumId="11" w15:restartNumberingAfterBreak="0">
    <w:nsid w:val="22926255"/>
    <w:multiLevelType w:val="multilevel"/>
    <w:tmpl w:val="68C82148"/>
    <w:lvl w:ilvl="0">
      <w:start w:val="1"/>
      <w:numFmt w:val="decimal"/>
      <w:lvlText w:val="%1."/>
      <w:lvlJc w:val="left"/>
      <w:pPr>
        <w:ind w:left="3196" w:hanging="360"/>
      </w:pPr>
      <w:rPr>
        <w:sz w:val="24"/>
        <w:szCs w:val="24"/>
      </w:rPr>
    </w:lvl>
    <w:lvl w:ilvl="1">
      <w:start w:val="1"/>
      <w:numFmt w:val="decimal"/>
      <w:lvlText w:val="%1.%2."/>
      <w:lvlJc w:val="left"/>
      <w:pPr>
        <w:ind w:left="1567" w:hanging="432"/>
      </w:pPr>
      <w:rPr>
        <w:b w:val="0"/>
        <w:sz w:val="24"/>
        <w:szCs w:val="24"/>
      </w:rPr>
    </w:lvl>
    <w:lvl w:ilvl="2">
      <w:start w:val="1"/>
      <w:numFmt w:val="decimal"/>
      <w:lvlText w:val="%1.%2.%3."/>
      <w:lvlJc w:val="left"/>
      <w:pPr>
        <w:ind w:left="6317" w:hanging="504"/>
      </w:pPr>
      <w:rPr>
        <w:sz w:val="24"/>
        <w:szCs w:val="24"/>
      </w:rPr>
    </w:lvl>
    <w:lvl w:ilvl="3">
      <w:start w:val="1"/>
      <w:numFmt w:val="decimal"/>
      <w:lvlText w:val="%1.%2.%3.%4."/>
      <w:lvlJc w:val="left"/>
      <w:pPr>
        <w:ind w:left="220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34F4E8D"/>
    <w:multiLevelType w:val="multilevel"/>
    <w:tmpl w:val="9274DEA2"/>
    <w:lvl w:ilvl="0">
      <w:start w:val="1"/>
      <w:numFmt w:val="decimal"/>
      <w:lvlText w:val="%1."/>
      <w:lvlJc w:val="left"/>
      <w:pPr>
        <w:ind w:left="360" w:hanging="360"/>
      </w:pPr>
    </w:lvl>
    <w:lvl w:ilvl="1">
      <w:start w:val="1"/>
      <w:numFmt w:val="decimal"/>
      <w:pStyle w:val="a0"/>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8EA5B49"/>
    <w:multiLevelType w:val="multilevel"/>
    <w:tmpl w:val="94A62D8E"/>
    <w:lvl w:ilvl="0">
      <w:start w:val="1"/>
      <w:numFmt w:val="decimal"/>
      <w:lvlText w:val="%1."/>
      <w:lvlJc w:val="left"/>
      <w:pPr>
        <w:ind w:left="360" w:hanging="360"/>
      </w:pPr>
      <w:rPr>
        <w:sz w:val="26"/>
        <w:szCs w:val="26"/>
      </w:rPr>
    </w:lvl>
    <w:lvl w:ilvl="1">
      <w:start w:val="1"/>
      <w:numFmt w:val="decimal"/>
      <w:lvlText w:val="%1.%2."/>
      <w:lvlJc w:val="left"/>
      <w:pPr>
        <w:ind w:left="1000" w:hanging="432"/>
      </w:pPr>
      <w:rPr>
        <w:b w:val="0"/>
        <w:sz w:val="26"/>
        <w:szCs w:val="26"/>
      </w:rPr>
    </w:lvl>
    <w:lvl w:ilvl="2">
      <w:start w:val="1"/>
      <w:numFmt w:val="lowerRoman"/>
      <w:lvlText w:val="(%3)"/>
      <w:lvlJc w:val="left"/>
      <w:pPr>
        <w:ind w:left="1224" w:hanging="504"/>
      </w:pPr>
      <w:rPr>
        <w:rFonts w:hint="default"/>
        <w:sz w:val="26"/>
        <w:szCs w:val="26"/>
      </w:rPr>
    </w:lvl>
    <w:lvl w:ilvl="3">
      <w:start w:val="1"/>
      <w:numFmt w:val="lowerLetter"/>
      <w:lvlText w:val="%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E496A66"/>
    <w:multiLevelType w:val="hybridMultilevel"/>
    <w:tmpl w:val="D33432F4"/>
    <w:lvl w:ilvl="0" w:tplc="48986722">
      <w:start w:val="1"/>
      <w:numFmt w:val="decimal"/>
      <w:lvlText w:val="%1."/>
      <w:lvlJc w:val="left"/>
      <w:pPr>
        <w:ind w:left="1654" w:hanging="945"/>
      </w:pPr>
      <w:rPr>
        <w:rFonts w:hint="default"/>
        <w:b w:val="0"/>
        <w:i w:val="0"/>
        <w:sz w:val="24"/>
        <w:szCs w:val="24"/>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EB467A2"/>
    <w:multiLevelType w:val="hybridMultilevel"/>
    <w:tmpl w:val="19008F4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2F312697"/>
    <w:multiLevelType w:val="multilevel"/>
    <w:tmpl w:val="6310BA4A"/>
    <w:lvl w:ilvl="0">
      <w:start w:val="1"/>
      <w:numFmt w:val="decimal"/>
      <w:lvlText w:val="%1."/>
      <w:lvlJc w:val="left"/>
      <w:pPr>
        <w:ind w:left="360" w:hanging="360"/>
      </w:pPr>
      <w:rPr>
        <w:b/>
      </w:rPr>
    </w:lvl>
    <w:lvl w:ilvl="1">
      <w:start w:val="1"/>
      <w:numFmt w:val="russianLower"/>
      <w:lvlText w:val="%2)"/>
      <w:lvlJc w:val="left"/>
      <w:pPr>
        <w:ind w:left="432" w:hanging="432"/>
      </w:pPr>
      <w:rPr>
        <w:rFonts w:hint="default"/>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CE84E38"/>
    <w:multiLevelType w:val="multilevel"/>
    <w:tmpl w:val="F5D212A8"/>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val="0"/>
        <w:color w:val="auto"/>
        <w:sz w:val="24"/>
        <w:szCs w:val="26"/>
      </w:rPr>
    </w:lvl>
    <w:lvl w:ilvl="2">
      <w:start w:val="1"/>
      <w:numFmt w:val="decimal"/>
      <w:lvlText w:val="%1.%2.%3."/>
      <w:lvlJc w:val="left"/>
      <w:pPr>
        <w:ind w:left="1224" w:hanging="504"/>
      </w:pPr>
      <w:rPr>
        <w:rFonts w:hint="default"/>
        <w:sz w:val="24"/>
        <w:szCs w:val="26"/>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3F4167B0"/>
    <w:multiLevelType w:val="hybridMultilevel"/>
    <w:tmpl w:val="ED7C3EE6"/>
    <w:lvl w:ilvl="0" w:tplc="44B2AD64">
      <w:start w:val="1"/>
      <w:numFmt w:val="lowerRoman"/>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15:restartNumberingAfterBreak="0">
    <w:nsid w:val="48B87D96"/>
    <w:multiLevelType w:val="hybridMultilevel"/>
    <w:tmpl w:val="F57E6BAE"/>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562625BC"/>
    <w:multiLevelType w:val="multilevel"/>
    <w:tmpl w:val="2E7225FE"/>
    <w:lvl w:ilvl="0">
      <w:start w:val="12"/>
      <w:numFmt w:val="decimal"/>
      <w:lvlText w:val="%1."/>
      <w:lvlJc w:val="left"/>
      <w:pPr>
        <w:ind w:left="525" w:hanging="525"/>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sz w:val="26"/>
        <w:szCs w:val="26"/>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1" w15:restartNumberingAfterBreak="0">
    <w:nsid w:val="5E580D87"/>
    <w:multiLevelType w:val="multilevel"/>
    <w:tmpl w:val="6310BA4A"/>
    <w:lvl w:ilvl="0">
      <w:start w:val="1"/>
      <w:numFmt w:val="decimal"/>
      <w:lvlText w:val="%1."/>
      <w:lvlJc w:val="left"/>
      <w:pPr>
        <w:ind w:left="360" w:hanging="360"/>
      </w:pPr>
      <w:rPr>
        <w:b/>
      </w:rPr>
    </w:lvl>
    <w:lvl w:ilvl="1">
      <w:start w:val="1"/>
      <w:numFmt w:val="russianLower"/>
      <w:lvlText w:val="%2)"/>
      <w:lvlJc w:val="left"/>
      <w:pPr>
        <w:ind w:left="432" w:hanging="432"/>
      </w:pPr>
      <w:rPr>
        <w:rFonts w:hint="default"/>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60990A41"/>
    <w:multiLevelType w:val="hybridMultilevel"/>
    <w:tmpl w:val="3CBAFDAA"/>
    <w:lvl w:ilvl="0" w:tplc="19647392">
      <w:start w:val="1"/>
      <w:numFmt w:val="russianLower"/>
      <w:lvlText w:val="%1)"/>
      <w:lvlJc w:val="left"/>
      <w:pPr>
        <w:ind w:left="2149" w:hanging="360"/>
      </w:pPr>
      <w:rPr>
        <w:rFonts w:hint="default"/>
      </w:rPr>
    </w:lvl>
    <w:lvl w:ilvl="1" w:tplc="04190003" w:tentative="1">
      <w:start w:val="1"/>
      <w:numFmt w:val="bullet"/>
      <w:lvlText w:val="o"/>
      <w:lvlJc w:val="left"/>
      <w:pPr>
        <w:ind w:left="2869" w:hanging="360"/>
      </w:pPr>
      <w:rPr>
        <w:rFonts w:ascii="Courier New" w:hAnsi="Courier New" w:cs="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23" w15:restartNumberingAfterBreak="0">
    <w:nsid w:val="6B206769"/>
    <w:multiLevelType w:val="multilevel"/>
    <w:tmpl w:val="0B9492EC"/>
    <w:lvl w:ilvl="0">
      <w:start w:val="1"/>
      <w:numFmt w:val="decimal"/>
      <w:lvlText w:val="%1."/>
      <w:lvlJc w:val="left"/>
      <w:pPr>
        <w:ind w:left="360" w:hanging="360"/>
      </w:pPr>
    </w:lvl>
    <w:lvl w:ilvl="1">
      <w:start w:val="1"/>
      <w:numFmt w:val="lowerRoman"/>
      <w:lvlText w:val="(%2)"/>
      <w:lvlJc w:val="left"/>
      <w:pPr>
        <w:ind w:left="4685" w:hanging="432"/>
      </w:pPr>
      <w:rPr>
        <w:rFonts w:hint="default"/>
        <w:b w:val="0"/>
      </w:rPr>
    </w:lvl>
    <w:lvl w:ilvl="2">
      <w:start w:val="1"/>
      <w:numFmt w:val="decimal"/>
      <w:lvlText w:val="%1.%2.%3."/>
      <w:lvlJc w:val="left"/>
      <w:pPr>
        <w:ind w:left="5466"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72F903A5"/>
    <w:multiLevelType w:val="multilevel"/>
    <w:tmpl w:val="4788A14A"/>
    <w:lvl w:ilvl="0">
      <w:start w:val="4"/>
      <w:numFmt w:val="decimal"/>
      <w:lvlText w:val="%1."/>
      <w:lvlJc w:val="left"/>
      <w:pPr>
        <w:ind w:left="450" w:hanging="450"/>
      </w:pPr>
      <w:rPr>
        <w:rFonts w:hint="default"/>
        <w:b/>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15:restartNumberingAfterBreak="0">
    <w:nsid w:val="7CFA5331"/>
    <w:multiLevelType w:val="hybridMultilevel"/>
    <w:tmpl w:val="852664A6"/>
    <w:lvl w:ilvl="0" w:tplc="DDAEFDE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2"/>
  </w:num>
  <w:num w:numId="2">
    <w:abstractNumId w:val="9"/>
  </w:num>
  <w:num w:numId="3">
    <w:abstractNumId w:val="5"/>
  </w:num>
  <w:num w:numId="4">
    <w:abstractNumId w:val="7"/>
  </w:num>
  <w:num w:numId="5">
    <w:abstractNumId w:val="3"/>
  </w:num>
  <w:num w:numId="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num>
  <w:num w:numId="15">
    <w:abstractNumId w:val="15"/>
  </w:num>
  <w:num w:numId="16">
    <w:abstractNumId w:val="8"/>
  </w:num>
  <w:num w:numId="17">
    <w:abstractNumId w:val="25"/>
  </w:num>
  <w:num w:numId="1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0"/>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1"/>
  </w:num>
  <w:num w:numId="2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4"/>
  </w:num>
  <w:num w:numId="23">
    <w:abstractNumId w:val="16"/>
  </w:num>
  <w:num w:numId="24">
    <w:abstractNumId w:val="21"/>
  </w:num>
  <w:num w:numId="25">
    <w:abstractNumId w:val="2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09"/>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7760"/>
    <w:rsid w:val="0000040A"/>
    <w:rsid w:val="00000942"/>
    <w:rsid w:val="00000EA6"/>
    <w:rsid w:val="000014E2"/>
    <w:rsid w:val="0000169A"/>
    <w:rsid w:val="00001C78"/>
    <w:rsid w:val="00002C5F"/>
    <w:rsid w:val="00002FC4"/>
    <w:rsid w:val="00004529"/>
    <w:rsid w:val="00004F5F"/>
    <w:rsid w:val="0000511A"/>
    <w:rsid w:val="00005474"/>
    <w:rsid w:val="00005FAF"/>
    <w:rsid w:val="000063FC"/>
    <w:rsid w:val="000064DB"/>
    <w:rsid w:val="0000655A"/>
    <w:rsid w:val="000066EC"/>
    <w:rsid w:val="000070FB"/>
    <w:rsid w:val="0000710B"/>
    <w:rsid w:val="00007330"/>
    <w:rsid w:val="0000765A"/>
    <w:rsid w:val="000077A7"/>
    <w:rsid w:val="000107BE"/>
    <w:rsid w:val="000114CB"/>
    <w:rsid w:val="00012676"/>
    <w:rsid w:val="00012935"/>
    <w:rsid w:val="00012B55"/>
    <w:rsid w:val="0001339C"/>
    <w:rsid w:val="000143CF"/>
    <w:rsid w:val="00014697"/>
    <w:rsid w:val="00014933"/>
    <w:rsid w:val="00015073"/>
    <w:rsid w:val="0001515A"/>
    <w:rsid w:val="000159B8"/>
    <w:rsid w:val="00015AE0"/>
    <w:rsid w:val="00015F94"/>
    <w:rsid w:val="00016B92"/>
    <w:rsid w:val="00017C23"/>
    <w:rsid w:val="000204B6"/>
    <w:rsid w:val="000204E7"/>
    <w:rsid w:val="00021F56"/>
    <w:rsid w:val="000229CC"/>
    <w:rsid w:val="000229DD"/>
    <w:rsid w:val="00022CA7"/>
    <w:rsid w:val="00023913"/>
    <w:rsid w:val="000241DA"/>
    <w:rsid w:val="0002438C"/>
    <w:rsid w:val="00025036"/>
    <w:rsid w:val="00026886"/>
    <w:rsid w:val="00026D75"/>
    <w:rsid w:val="00027007"/>
    <w:rsid w:val="00027B68"/>
    <w:rsid w:val="000301F7"/>
    <w:rsid w:val="00030789"/>
    <w:rsid w:val="0003082C"/>
    <w:rsid w:val="00030F51"/>
    <w:rsid w:val="00031820"/>
    <w:rsid w:val="000318F8"/>
    <w:rsid w:val="00031C84"/>
    <w:rsid w:val="0003260C"/>
    <w:rsid w:val="00032632"/>
    <w:rsid w:val="000331FC"/>
    <w:rsid w:val="00033975"/>
    <w:rsid w:val="00034154"/>
    <w:rsid w:val="00035BD2"/>
    <w:rsid w:val="000370C1"/>
    <w:rsid w:val="00037820"/>
    <w:rsid w:val="00037FA5"/>
    <w:rsid w:val="00040E75"/>
    <w:rsid w:val="00041E97"/>
    <w:rsid w:val="00042479"/>
    <w:rsid w:val="00042703"/>
    <w:rsid w:val="00042D2C"/>
    <w:rsid w:val="0004366F"/>
    <w:rsid w:val="0004389F"/>
    <w:rsid w:val="0004393A"/>
    <w:rsid w:val="000440A1"/>
    <w:rsid w:val="000443F4"/>
    <w:rsid w:val="00045FB3"/>
    <w:rsid w:val="00046206"/>
    <w:rsid w:val="00047091"/>
    <w:rsid w:val="0004755D"/>
    <w:rsid w:val="00050055"/>
    <w:rsid w:val="00050CB8"/>
    <w:rsid w:val="00051BAD"/>
    <w:rsid w:val="00052364"/>
    <w:rsid w:val="000525AB"/>
    <w:rsid w:val="00054F8A"/>
    <w:rsid w:val="000554D0"/>
    <w:rsid w:val="00055768"/>
    <w:rsid w:val="00055BAB"/>
    <w:rsid w:val="00055CD9"/>
    <w:rsid w:val="0005614C"/>
    <w:rsid w:val="00056502"/>
    <w:rsid w:val="00057948"/>
    <w:rsid w:val="000604A3"/>
    <w:rsid w:val="00060D44"/>
    <w:rsid w:val="00061193"/>
    <w:rsid w:val="000614D2"/>
    <w:rsid w:val="000618CA"/>
    <w:rsid w:val="00061ECD"/>
    <w:rsid w:val="0006336D"/>
    <w:rsid w:val="000635B2"/>
    <w:rsid w:val="000638F9"/>
    <w:rsid w:val="000640F1"/>
    <w:rsid w:val="0006416D"/>
    <w:rsid w:val="0006485B"/>
    <w:rsid w:val="000653C3"/>
    <w:rsid w:val="000655F2"/>
    <w:rsid w:val="0006614F"/>
    <w:rsid w:val="00066209"/>
    <w:rsid w:val="000664B5"/>
    <w:rsid w:val="00066E62"/>
    <w:rsid w:val="00067091"/>
    <w:rsid w:val="00067FDD"/>
    <w:rsid w:val="00070023"/>
    <w:rsid w:val="00070329"/>
    <w:rsid w:val="000706BB"/>
    <w:rsid w:val="00072624"/>
    <w:rsid w:val="00072DCE"/>
    <w:rsid w:val="00073B41"/>
    <w:rsid w:val="00073B52"/>
    <w:rsid w:val="00073BE0"/>
    <w:rsid w:val="000741A0"/>
    <w:rsid w:val="0007432A"/>
    <w:rsid w:val="000746D9"/>
    <w:rsid w:val="00074C0A"/>
    <w:rsid w:val="00075046"/>
    <w:rsid w:val="00075552"/>
    <w:rsid w:val="000758AA"/>
    <w:rsid w:val="000759F2"/>
    <w:rsid w:val="00075DA1"/>
    <w:rsid w:val="00076056"/>
    <w:rsid w:val="00076798"/>
    <w:rsid w:val="0007689C"/>
    <w:rsid w:val="00077662"/>
    <w:rsid w:val="00077EB7"/>
    <w:rsid w:val="00080852"/>
    <w:rsid w:val="00080F4F"/>
    <w:rsid w:val="00081846"/>
    <w:rsid w:val="00081A1B"/>
    <w:rsid w:val="00081E81"/>
    <w:rsid w:val="00082D11"/>
    <w:rsid w:val="000832B5"/>
    <w:rsid w:val="00083459"/>
    <w:rsid w:val="000834F3"/>
    <w:rsid w:val="000837F1"/>
    <w:rsid w:val="00084085"/>
    <w:rsid w:val="00084B6E"/>
    <w:rsid w:val="000851C1"/>
    <w:rsid w:val="00085632"/>
    <w:rsid w:val="00085AF9"/>
    <w:rsid w:val="00085C18"/>
    <w:rsid w:val="0008664E"/>
    <w:rsid w:val="00086E7F"/>
    <w:rsid w:val="00086E88"/>
    <w:rsid w:val="00086FC6"/>
    <w:rsid w:val="000871FD"/>
    <w:rsid w:val="00092410"/>
    <w:rsid w:val="000931D4"/>
    <w:rsid w:val="0009399E"/>
    <w:rsid w:val="00094464"/>
    <w:rsid w:val="00094A68"/>
    <w:rsid w:val="00094A6C"/>
    <w:rsid w:val="00094D76"/>
    <w:rsid w:val="000958A6"/>
    <w:rsid w:val="00095CFB"/>
    <w:rsid w:val="000962EA"/>
    <w:rsid w:val="000965EE"/>
    <w:rsid w:val="000976E7"/>
    <w:rsid w:val="00097D76"/>
    <w:rsid w:val="000A08F9"/>
    <w:rsid w:val="000A122B"/>
    <w:rsid w:val="000A1AE8"/>
    <w:rsid w:val="000A1BA8"/>
    <w:rsid w:val="000A1C9B"/>
    <w:rsid w:val="000A1D72"/>
    <w:rsid w:val="000A2300"/>
    <w:rsid w:val="000A25CA"/>
    <w:rsid w:val="000A2F34"/>
    <w:rsid w:val="000A323A"/>
    <w:rsid w:val="000A3E3C"/>
    <w:rsid w:val="000A3E7A"/>
    <w:rsid w:val="000A4C6C"/>
    <w:rsid w:val="000A4F46"/>
    <w:rsid w:val="000A5A77"/>
    <w:rsid w:val="000A62B7"/>
    <w:rsid w:val="000A673B"/>
    <w:rsid w:val="000A6D18"/>
    <w:rsid w:val="000A6ED5"/>
    <w:rsid w:val="000A7867"/>
    <w:rsid w:val="000B01C7"/>
    <w:rsid w:val="000B110A"/>
    <w:rsid w:val="000B1278"/>
    <w:rsid w:val="000B1511"/>
    <w:rsid w:val="000B1C8F"/>
    <w:rsid w:val="000B1CB9"/>
    <w:rsid w:val="000B1E9F"/>
    <w:rsid w:val="000B1EA1"/>
    <w:rsid w:val="000B21E5"/>
    <w:rsid w:val="000B22A4"/>
    <w:rsid w:val="000B390C"/>
    <w:rsid w:val="000B3D87"/>
    <w:rsid w:val="000B5D0A"/>
    <w:rsid w:val="000B7457"/>
    <w:rsid w:val="000B7FEE"/>
    <w:rsid w:val="000C1132"/>
    <w:rsid w:val="000C1923"/>
    <w:rsid w:val="000C220A"/>
    <w:rsid w:val="000C3781"/>
    <w:rsid w:val="000C4153"/>
    <w:rsid w:val="000C4A3D"/>
    <w:rsid w:val="000C54C7"/>
    <w:rsid w:val="000C5505"/>
    <w:rsid w:val="000C66C7"/>
    <w:rsid w:val="000C6CEC"/>
    <w:rsid w:val="000C6D75"/>
    <w:rsid w:val="000C6E38"/>
    <w:rsid w:val="000C766F"/>
    <w:rsid w:val="000D0BFB"/>
    <w:rsid w:val="000D0D74"/>
    <w:rsid w:val="000D0EA9"/>
    <w:rsid w:val="000D10BC"/>
    <w:rsid w:val="000D237B"/>
    <w:rsid w:val="000D2454"/>
    <w:rsid w:val="000D2510"/>
    <w:rsid w:val="000D288E"/>
    <w:rsid w:val="000D29A0"/>
    <w:rsid w:val="000D2AD6"/>
    <w:rsid w:val="000D3669"/>
    <w:rsid w:val="000D44A0"/>
    <w:rsid w:val="000D4BB6"/>
    <w:rsid w:val="000D4E57"/>
    <w:rsid w:val="000D5695"/>
    <w:rsid w:val="000D5F5F"/>
    <w:rsid w:val="000D6013"/>
    <w:rsid w:val="000D77AB"/>
    <w:rsid w:val="000E0144"/>
    <w:rsid w:val="000E0E8E"/>
    <w:rsid w:val="000E20C2"/>
    <w:rsid w:val="000E2BA2"/>
    <w:rsid w:val="000E2CD7"/>
    <w:rsid w:val="000E318A"/>
    <w:rsid w:val="000E39CA"/>
    <w:rsid w:val="000E3A20"/>
    <w:rsid w:val="000E4A07"/>
    <w:rsid w:val="000E53DD"/>
    <w:rsid w:val="000E7300"/>
    <w:rsid w:val="000E7629"/>
    <w:rsid w:val="000F07BF"/>
    <w:rsid w:val="000F0CDF"/>
    <w:rsid w:val="000F11E3"/>
    <w:rsid w:val="000F14BE"/>
    <w:rsid w:val="000F17FD"/>
    <w:rsid w:val="000F1883"/>
    <w:rsid w:val="000F1C18"/>
    <w:rsid w:val="000F1D01"/>
    <w:rsid w:val="000F1F4B"/>
    <w:rsid w:val="000F201E"/>
    <w:rsid w:val="000F47B9"/>
    <w:rsid w:val="000F56D2"/>
    <w:rsid w:val="000F7495"/>
    <w:rsid w:val="000F78EC"/>
    <w:rsid w:val="000F7E4C"/>
    <w:rsid w:val="00100080"/>
    <w:rsid w:val="00101344"/>
    <w:rsid w:val="00101D48"/>
    <w:rsid w:val="00102659"/>
    <w:rsid w:val="001038BE"/>
    <w:rsid w:val="00103A06"/>
    <w:rsid w:val="00103AC7"/>
    <w:rsid w:val="001042FC"/>
    <w:rsid w:val="001050F2"/>
    <w:rsid w:val="001057FF"/>
    <w:rsid w:val="001066FA"/>
    <w:rsid w:val="00106830"/>
    <w:rsid w:val="001078EC"/>
    <w:rsid w:val="001100E8"/>
    <w:rsid w:val="00111A93"/>
    <w:rsid w:val="00111E72"/>
    <w:rsid w:val="00113504"/>
    <w:rsid w:val="001137E7"/>
    <w:rsid w:val="00113E2E"/>
    <w:rsid w:val="00114667"/>
    <w:rsid w:val="00114C6B"/>
    <w:rsid w:val="001159E2"/>
    <w:rsid w:val="00115FA6"/>
    <w:rsid w:val="0011608C"/>
    <w:rsid w:val="0011624C"/>
    <w:rsid w:val="00116761"/>
    <w:rsid w:val="0011701E"/>
    <w:rsid w:val="00117A56"/>
    <w:rsid w:val="00117D41"/>
    <w:rsid w:val="0012099E"/>
    <w:rsid w:val="00120C04"/>
    <w:rsid w:val="00121166"/>
    <w:rsid w:val="001212B3"/>
    <w:rsid w:val="0012158B"/>
    <w:rsid w:val="0012172A"/>
    <w:rsid w:val="00122099"/>
    <w:rsid w:val="0012224E"/>
    <w:rsid w:val="00122767"/>
    <w:rsid w:val="00122AA6"/>
    <w:rsid w:val="00122B1C"/>
    <w:rsid w:val="001230BA"/>
    <w:rsid w:val="00123202"/>
    <w:rsid w:val="00123284"/>
    <w:rsid w:val="00123B12"/>
    <w:rsid w:val="00123D94"/>
    <w:rsid w:val="00125B92"/>
    <w:rsid w:val="00125D49"/>
    <w:rsid w:val="00126C83"/>
    <w:rsid w:val="00126E27"/>
    <w:rsid w:val="00127253"/>
    <w:rsid w:val="0012795A"/>
    <w:rsid w:val="00127F35"/>
    <w:rsid w:val="00130287"/>
    <w:rsid w:val="0013048F"/>
    <w:rsid w:val="001304BD"/>
    <w:rsid w:val="001309D9"/>
    <w:rsid w:val="00130D7B"/>
    <w:rsid w:val="00131304"/>
    <w:rsid w:val="00131530"/>
    <w:rsid w:val="00131D47"/>
    <w:rsid w:val="001322A7"/>
    <w:rsid w:val="001325F2"/>
    <w:rsid w:val="00133068"/>
    <w:rsid w:val="00134074"/>
    <w:rsid w:val="001347F7"/>
    <w:rsid w:val="00134BEC"/>
    <w:rsid w:val="00134E72"/>
    <w:rsid w:val="00135810"/>
    <w:rsid w:val="00135A82"/>
    <w:rsid w:val="001360E7"/>
    <w:rsid w:val="00136433"/>
    <w:rsid w:val="001369C3"/>
    <w:rsid w:val="001376FA"/>
    <w:rsid w:val="0014031B"/>
    <w:rsid w:val="00140CD2"/>
    <w:rsid w:val="00140D72"/>
    <w:rsid w:val="00141236"/>
    <w:rsid w:val="0014272D"/>
    <w:rsid w:val="001428A7"/>
    <w:rsid w:val="001431CB"/>
    <w:rsid w:val="00143F05"/>
    <w:rsid w:val="00145431"/>
    <w:rsid w:val="001459E4"/>
    <w:rsid w:val="00146A98"/>
    <w:rsid w:val="00146ABE"/>
    <w:rsid w:val="001470E6"/>
    <w:rsid w:val="001474DD"/>
    <w:rsid w:val="001476DD"/>
    <w:rsid w:val="00151192"/>
    <w:rsid w:val="00151203"/>
    <w:rsid w:val="001518B9"/>
    <w:rsid w:val="00151FE6"/>
    <w:rsid w:val="00153528"/>
    <w:rsid w:val="001536AC"/>
    <w:rsid w:val="001549A4"/>
    <w:rsid w:val="001566EC"/>
    <w:rsid w:val="001568B9"/>
    <w:rsid w:val="001569A2"/>
    <w:rsid w:val="00156D67"/>
    <w:rsid w:val="00157560"/>
    <w:rsid w:val="00157FF1"/>
    <w:rsid w:val="001601C4"/>
    <w:rsid w:val="001606DE"/>
    <w:rsid w:val="00160911"/>
    <w:rsid w:val="00160EFB"/>
    <w:rsid w:val="0016191D"/>
    <w:rsid w:val="00162AB1"/>
    <w:rsid w:val="00162DAE"/>
    <w:rsid w:val="00162E99"/>
    <w:rsid w:val="00162F2F"/>
    <w:rsid w:val="001639B9"/>
    <w:rsid w:val="00164E9C"/>
    <w:rsid w:val="00164FB0"/>
    <w:rsid w:val="00165170"/>
    <w:rsid w:val="0016587F"/>
    <w:rsid w:val="00166183"/>
    <w:rsid w:val="001675CF"/>
    <w:rsid w:val="001676A8"/>
    <w:rsid w:val="001708C9"/>
    <w:rsid w:val="00171E54"/>
    <w:rsid w:val="00173E6A"/>
    <w:rsid w:val="001740D0"/>
    <w:rsid w:val="00174332"/>
    <w:rsid w:val="001745A7"/>
    <w:rsid w:val="00176D12"/>
    <w:rsid w:val="0017769A"/>
    <w:rsid w:val="00177DC0"/>
    <w:rsid w:val="0018016E"/>
    <w:rsid w:val="00180485"/>
    <w:rsid w:val="00181346"/>
    <w:rsid w:val="00181B6F"/>
    <w:rsid w:val="00182B54"/>
    <w:rsid w:val="0018352E"/>
    <w:rsid w:val="00183A59"/>
    <w:rsid w:val="00184304"/>
    <w:rsid w:val="00184F01"/>
    <w:rsid w:val="001859BD"/>
    <w:rsid w:val="001863C0"/>
    <w:rsid w:val="00186A1A"/>
    <w:rsid w:val="00186A2C"/>
    <w:rsid w:val="00186A75"/>
    <w:rsid w:val="00187CC7"/>
    <w:rsid w:val="00187DF5"/>
    <w:rsid w:val="00187EA5"/>
    <w:rsid w:val="00190ACD"/>
    <w:rsid w:val="00190F9C"/>
    <w:rsid w:val="001927DC"/>
    <w:rsid w:val="00193326"/>
    <w:rsid w:val="00193900"/>
    <w:rsid w:val="0019554E"/>
    <w:rsid w:val="00195B71"/>
    <w:rsid w:val="00195FEB"/>
    <w:rsid w:val="00196709"/>
    <w:rsid w:val="001967E0"/>
    <w:rsid w:val="00197791"/>
    <w:rsid w:val="00197B5B"/>
    <w:rsid w:val="001A0672"/>
    <w:rsid w:val="001A10C4"/>
    <w:rsid w:val="001A2071"/>
    <w:rsid w:val="001A22F4"/>
    <w:rsid w:val="001A23CE"/>
    <w:rsid w:val="001A24D7"/>
    <w:rsid w:val="001A3272"/>
    <w:rsid w:val="001A3354"/>
    <w:rsid w:val="001A382C"/>
    <w:rsid w:val="001A38AB"/>
    <w:rsid w:val="001A3E65"/>
    <w:rsid w:val="001A41A9"/>
    <w:rsid w:val="001A4C14"/>
    <w:rsid w:val="001A58F7"/>
    <w:rsid w:val="001A76FD"/>
    <w:rsid w:val="001A79AA"/>
    <w:rsid w:val="001A7EE4"/>
    <w:rsid w:val="001B0B31"/>
    <w:rsid w:val="001B0E25"/>
    <w:rsid w:val="001B1130"/>
    <w:rsid w:val="001B2C46"/>
    <w:rsid w:val="001B3C73"/>
    <w:rsid w:val="001B40E8"/>
    <w:rsid w:val="001B4650"/>
    <w:rsid w:val="001B5236"/>
    <w:rsid w:val="001B5430"/>
    <w:rsid w:val="001B54DA"/>
    <w:rsid w:val="001B567F"/>
    <w:rsid w:val="001B63AF"/>
    <w:rsid w:val="001B6D89"/>
    <w:rsid w:val="001B6F3E"/>
    <w:rsid w:val="001C07DB"/>
    <w:rsid w:val="001C0CCB"/>
    <w:rsid w:val="001C0FA9"/>
    <w:rsid w:val="001C1281"/>
    <w:rsid w:val="001C208F"/>
    <w:rsid w:val="001C23B1"/>
    <w:rsid w:val="001C2909"/>
    <w:rsid w:val="001C2FE6"/>
    <w:rsid w:val="001C3F89"/>
    <w:rsid w:val="001C4228"/>
    <w:rsid w:val="001C46A2"/>
    <w:rsid w:val="001C47E5"/>
    <w:rsid w:val="001C4C1B"/>
    <w:rsid w:val="001C4FB4"/>
    <w:rsid w:val="001C52D4"/>
    <w:rsid w:val="001C52DE"/>
    <w:rsid w:val="001C5B80"/>
    <w:rsid w:val="001C6362"/>
    <w:rsid w:val="001C6C5D"/>
    <w:rsid w:val="001C726C"/>
    <w:rsid w:val="001C72E5"/>
    <w:rsid w:val="001C7974"/>
    <w:rsid w:val="001D0372"/>
    <w:rsid w:val="001D09DD"/>
    <w:rsid w:val="001D11F8"/>
    <w:rsid w:val="001D2460"/>
    <w:rsid w:val="001D263D"/>
    <w:rsid w:val="001D2F42"/>
    <w:rsid w:val="001D41A0"/>
    <w:rsid w:val="001D456F"/>
    <w:rsid w:val="001D4A58"/>
    <w:rsid w:val="001D50D3"/>
    <w:rsid w:val="001D51EF"/>
    <w:rsid w:val="001D6CF2"/>
    <w:rsid w:val="001D7605"/>
    <w:rsid w:val="001D77AB"/>
    <w:rsid w:val="001D7F21"/>
    <w:rsid w:val="001E1CA1"/>
    <w:rsid w:val="001E2347"/>
    <w:rsid w:val="001E24A5"/>
    <w:rsid w:val="001E2D94"/>
    <w:rsid w:val="001E31A6"/>
    <w:rsid w:val="001E3289"/>
    <w:rsid w:val="001E33FC"/>
    <w:rsid w:val="001E461A"/>
    <w:rsid w:val="001E4A42"/>
    <w:rsid w:val="001E523C"/>
    <w:rsid w:val="001E5477"/>
    <w:rsid w:val="001E57FA"/>
    <w:rsid w:val="001E5A33"/>
    <w:rsid w:val="001E5AE2"/>
    <w:rsid w:val="001E68CC"/>
    <w:rsid w:val="001E7B26"/>
    <w:rsid w:val="001F00A1"/>
    <w:rsid w:val="001F0499"/>
    <w:rsid w:val="001F0D0B"/>
    <w:rsid w:val="001F16BA"/>
    <w:rsid w:val="001F23F5"/>
    <w:rsid w:val="001F26A4"/>
    <w:rsid w:val="001F26C7"/>
    <w:rsid w:val="001F2A18"/>
    <w:rsid w:val="001F2F1A"/>
    <w:rsid w:val="001F402A"/>
    <w:rsid w:val="001F4A04"/>
    <w:rsid w:val="001F545D"/>
    <w:rsid w:val="001F5CB0"/>
    <w:rsid w:val="001F5E1F"/>
    <w:rsid w:val="001F6B59"/>
    <w:rsid w:val="0020062B"/>
    <w:rsid w:val="00200BA8"/>
    <w:rsid w:val="002010C4"/>
    <w:rsid w:val="00201C1C"/>
    <w:rsid w:val="00202490"/>
    <w:rsid w:val="0020251D"/>
    <w:rsid w:val="00202616"/>
    <w:rsid w:val="0020283C"/>
    <w:rsid w:val="00204082"/>
    <w:rsid w:val="00204522"/>
    <w:rsid w:val="002055E3"/>
    <w:rsid w:val="0020664C"/>
    <w:rsid w:val="002068BE"/>
    <w:rsid w:val="0020768C"/>
    <w:rsid w:val="00207A9A"/>
    <w:rsid w:val="00207C9D"/>
    <w:rsid w:val="002107C6"/>
    <w:rsid w:val="00210A83"/>
    <w:rsid w:val="00210BCA"/>
    <w:rsid w:val="00210E85"/>
    <w:rsid w:val="00211F61"/>
    <w:rsid w:val="0021284D"/>
    <w:rsid w:val="00212B60"/>
    <w:rsid w:val="0021300B"/>
    <w:rsid w:val="00213066"/>
    <w:rsid w:val="00213549"/>
    <w:rsid w:val="00213A04"/>
    <w:rsid w:val="00215EF6"/>
    <w:rsid w:val="00216633"/>
    <w:rsid w:val="00216830"/>
    <w:rsid w:val="00216B02"/>
    <w:rsid w:val="00216BEC"/>
    <w:rsid w:val="00217B0B"/>
    <w:rsid w:val="00220666"/>
    <w:rsid w:val="00220B0B"/>
    <w:rsid w:val="00220B8E"/>
    <w:rsid w:val="00220E50"/>
    <w:rsid w:val="00221216"/>
    <w:rsid w:val="002212B4"/>
    <w:rsid w:val="002213DB"/>
    <w:rsid w:val="0022287E"/>
    <w:rsid w:val="002229BB"/>
    <w:rsid w:val="00222B6C"/>
    <w:rsid w:val="00223F8C"/>
    <w:rsid w:val="002243E2"/>
    <w:rsid w:val="002243F4"/>
    <w:rsid w:val="00225082"/>
    <w:rsid w:val="00225B6B"/>
    <w:rsid w:val="00225D5C"/>
    <w:rsid w:val="0022649F"/>
    <w:rsid w:val="00227003"/>
    <w:rsid w:val="002309D2"/>
    <w:rsid w:val="00231064"/>
    <w:rsid w:val="002312A9"/>
    <w:rsid w:val="0023170F"/>
    <w:rsid w:val="00231C62"/>
    <w:rsid w:val="00231C89"/>
    <w:rsid w:val="002327BE"/>
    <w:rsid w:val="00233FE5"/>
    <w:rsid w:val="00234D0B"/>
    <w:rsid w:val="0023667A"/>
    <w:rsid w:val="002370D9"/>
    <w:rsid w:val="002371A0"/>
    <w:rsid w:val="002376FD"/>
    <w:rsid w:val="00237B17"/>
    <w:rsid w:val="00237D1D"/>
    <w:rsid w:val="00240165"/>
    <w:rsid w:val="00240B3A"/>
    <w:rsid w:val="0024259A"/>
    <w:rsid w:val="002425DD"/>
    <w:rsid w:val="00243162"/>
    <w:rsid w:val="002434A1"/>
    <w:rsid w:val="00243F9E"/>
    <w:rsid w:val="00244792"/>
    <w:rsid w:val="002447D3"/>
    <w:rsid w:val="0024556B"/>
    <w:rsid w:val="00245F93"/>
    <w:rsid w:val="00246070"/>
    <w:rsid w:val="00246AB2"/>
    <w:rsid w:val="00246ABF"/>
    <w:rsid w:val="002471F1"/>
    <w:rsid w:val="00247BA0"/>
    <w:rsid w:val="00247BE1"/>
    <w:rsid w:val="0025043A"/>
    <w:rsid w:val="0025046D"/>
    <w:rsid w:val="002512D3"/>
    <w:rsid w:val="00251C84"/>
    <w:rsid w:val="0025211D"/>
    <w:rsid w:val="00252187"/>
    <w:rsid w:val="00252E68"/>
    <w:rsid w:val="002536DB"/>
    <w:rsid w:val="002539BD"/>
    <w:rsid w:val="00254401"/>
    <w:rsid w:val="00255A33"/>
    <w:rsid w:val="00256135"/>
    <w:rsid w:val="00256B06"/>
    <w:rsid w:val="00256C54"/>
    <w:rsid w:val="0025759C"/>
    <w:rsid w:val="00257747"/>
    <w:rsid w:val="002579B2"/>
    <w:rsid w:val="0026010A"/>
    <w:rsid w:val="00260E11"/>
    <w:rsid w:val="002620D1"/>
    <w:rsid w:val="002622D9"/>
    <w:rsid w:val="00262CAB"/>
    <w:rsid w:val="0026340E"/>
    <w:rsid w:val="00263EB6"/>
    <w:rsid w:val="00264495"/>
    <w:rsid w:val="00264B90"/>
    <w:rsid w:val="002651ED"/>
    <w:rsid w:val="002653A7"/>
    <w:rsid w:val="0026546D"/>
    <w:rsid w:val="002657C6"/>
    <w:rsid w:val="00265A89"/>
    <w:rsid w:val="00267357"/>
    <w:rsid w:val="00267858"/>
    <w:rsid w:val="00270762"/>
    <w:rsid w:val="00270927"/>
    <w:rsid w:val="002717D2"/>
    <w:rsid w:val="00271FB6"/>
    <w:rsid w:val="00272816"/>
    <w:rsid w:val="00272A73"/>
    <w:rsid w:val="00272D8C"/>
    <w:rsid w:val="002734EF"/>
    <w:rsid w:val="002735A2"/>
    <w:rsid w:val="0027458A"/>
    <w:rsid w:val="00274E47"/>
    <w:rsid w:val="00275C19"/>
    <w:rsid w:val="00275D10"/>
    <w:rsid w:val="00275D9E"/>
    <w:rsid w:val="002763A8"/>
    <w:rsid w:val="0027652F"/>
    <w:rsid w:val="00276A7A"/>
    <w:rsid w:val="002770F5"/>
    <w:rsid w:val="00277CBE"/>
    <w:rsid w:val="00277D8D"/>
    <w:rsid w:val="00280D88"/>
    <w:rsid w:val="002812CF"/>
    <w:rsid w:val="00281C56"/>
    <w:rsid w:val="00281D65"/>
    <w:rsid w:val="00282396"/>
    <w:rsid w:val="00282718"/>
    <w:rsid w:val="00282DFD"/>
    <w:rsid w:val="00283042"/>
    <w:rsid w:val="00283156"/>
    <w:rsid w:val="0028333B"/>
    <w:rsid w:val="002844A7"/>
    <w:rsid w:val="0028459C"/>
    <w:rsid w:val="00284E30"/>
    <w:rsid w:val="002853E3"/>
    <w:rsid w:val="00285818"/>
    <w:rsid w:val="002868E3"/>
    <w:rsid w:val="00286B08"/>
    <w:rsid w:val="00286B0A"/>
    <w:rsid w:val="00286EFF"/>
    <w:rsid w:val="00286F18"/>
    <w:rsid w:val="00286F53"/>
    <w:rsid w:val="00287638"/>
    <w:rsid w:val="00287C9F"/>
    <w:rsid w:val="002910D8"/>
    <w:rsid w:val="0029116D"/>
    <w:rsid w:val="0029146B"/>
    <w:rsid w:val="00291B4E"/>
    <w:rsid w:val="00292161"/>
    <w:rsid w:val="00292668"/>
    <w:rsid w:val="00292669"/>
    <w:rsid w:val="00292BCD"/>
    <w:rsid w:val="00292F20"/>
    <w:rsid w:val="00294230"/>
    <w:rsid w:val="002942F9"/>
    <w:rsid w:val="00295D4D"/>
    <w:rsid w:val="00295EFF"/>
    <w:rsid w:val="002962BC"/>
    <w:rsid w:val="002969BD"/>
    <w:rsid w:val="00296C30"/>
    <w:rsid w:val="00297497"/>
    <w:rsid w:val="0029767F"/>
    <w:rsid w:val="00297DCE"/>
    <w:rsid w:val="002A07D2"/>
    <w:rsid w:val="002A0B11"/>
    <w:rsid w:val="002A0B36"/>
    <w:rsid w:val="002A1143"/>
    <w:rsid w:val="002A177D"/>
    <w:rsid w:val="002A1870"/>
    <w:rsid w:val="002A1F1F"/>
    <w:rsid w:val="002A1FBC"/>
    <w:rsid w:val="002A21B5"/>
    <w:rsid w:val="002A2F37"/>
    <w:rsid w:val="002A30A9"/>
    <w:rsid w:val="002A335A"/>
    <w:rsid w:val="002A3D06"/>
    <w:rsid w:val="002A3FBE"/>
    <w:rsid w:val="002A4F33"/>
    <w:rsid w:val="002A59F0"/>
    <w:rsid w:val="002A6F27"/>
    <w:rsid w:val="002A70B7"/>
    <w:rsid w:val="002A7CFB"/>
    <w:rsid w:val="002B0147"/>
    <w:rsid w:val="002B0272"/>
    <w:rsid w:val="002B0630"/>
    <w:rsid w:val="002B0773"/>
    <w:rsid w:val="002B0B7A"/>
    <w:rsid w:val="002B0F15"/>
    <w:rsid w:val="002B2085"/>
    <w:rsid w:val="002B28D1"/>
    <w:rsid w:val="002B2B95"/>
    <w:rsid w:val="002B3336"/>
    <w:rsid w:val="002B36E6"/>
    <w:rsid w:val="002B3803"/>
    <w:rsid w:val="002B3C9C"/>
    <w:rsid w:val="002B3F40"/>
    <w:rsid w:val="002B4DD9"/>
    <w:rsid w:val="002B4EF1"/>
    <w:rsid w:val="002B52D1"/>
    <w:rsid w:val="002B53F7"/>
    <w:rsid w:val="002B5E63"/>
    <w:rsid w:val="002B6280"/>
    <w:rsid w:val="002B636E"/>
    <w:rsid w:val="002C07C9"/>
    <w:rsid w:val="002C09BC"/>
    <w:rsid w:val="002C0DD6"/>
    <w:rsid w:val="002C0F64"/>
    <w:rsid w:val="002C11A7"/>
    <w:rsid w:val="002C13A1"/>
    <w:rsid w:val="002C1670"/>
    <w:rsid w:val="002C1A44"/>
    <w:rsid w:val="002C1CE1"/>
    <w:rsid w:val="002C1F8B"/>
    <w:rsid w:val="002C2B8D"/>
    <w:rsid w:val="002C2BCB"/>
    <w:rsid w:val="002C3914"/>
    <w:rsid w:val="002C3A13"/>
    <w:rsid w:val="002C4041"/>
    <w:rsid w:val="002C484F"/>
    <w:rsid w:val="002C4A7C"/>
    <w:rsid w:val="002C4F69"/>
    <w:rsid w:val="002C5BB1"/>
    <w:rsid w:val="002C5F30"/>
    <w:rsid w:val="002C6390"/>
    <w:rsid w:val="002C659A"/>
    <w:rsid w:val="002C6EE4"/>
    <w:rsid w:val="002C70E2"/>
    <w:rsid w:val="002C714D"/>
    <w:rsid w:val="002C7EF4"/>
    <w:rsid w:val="002C7F65"/>
    <w:rsid w:val="002D0B4C"/>
    <w:rsid w:val="002D10DA"/>
    <w:rsid w:val="002D1202"/>
    <w:rsid w:val="002D1732"/>
    <w:rsid w:val="002D1A9C"/>
    <w:rsid w:val="002D1D38"/>
    <w:rsid w:val="002D1D4E"/>
    <w:rsid w:val="002D27A4"/>
    <w:rsid w:val="002D29CA"/>
    <w:rsid w:val="002D29F1"/>
    <w:rsid w:val="002D2A65"/>
    <w:rsid w:val="002D455A"/>
    <w:rsid w:val="002D47B2"/>
    <w:rsid w:val="002D4A17"/>
    <w:rsid w:val="002D5C36"/>
    <w:rsid w:val="002D5F06"/>
    <w:rsid w:val="002D6B0E"/>
    <w:rsid w:val="002D7A81"/>
    <w:rsid w:val="002E063D"/>
    <w:rsid w:val="002E06EA"/>
    <w:rsid w:val="002E0FFA"/>
    <w:rsid w:val="002E125B"/>
    <w:rsid w:val="002E2279"/>
    <w:rsid w:val="002E23AD"/>
    <w:rsid w:val="002E2902"/>
    <w:rsid w:val="002E5643"/>
    <w:rsid w:val="002E5C32"/>
    <w:rsid w:val="002E5D5F"/>
    <w:rsid w:val="002E5FDE"/>
    <w:rsid w:val="002E6614"/>
    <w:rsid w:val="002F0185"/>
    <w:rsid w:val="002F01D7"/>
    <w:rsid w:val="002F04FF"/>
    <w:rsid w:val="002F07B0"/>
    <w:rsid w:val="002F0F18"/>
    <w:rsid w:val="002F1C35"/>
    <w:rsid w:val="002F1E33"/>
    <w:rsid w:val="002F1E55"/>
    <w:rsid w:val="002F2123"/>
    <w:rsid w:val="002F2DB6"/>
    <w:rsid w:val="002F31E0"/>
    <w:rsid w:val="002F3528"/>
    <w:rsid w:val="002F3C5D"/>
    <w:rsid w:val="002F4688"/>
    <w:rsid w:val="002F56C0"/>
    <w:rsid w:val="002F74FD"/>
    <w:rsid w:val="002F7880"/>
    <w:rsid w:val="0030047C"/>
    <w:rsid w:val="003009C9"/>
    <w:rsid w:val="00300C8B"/>
    <w:rsid w:val="003014BA"/>
    <w:rsid w:val="00301A34"/>
    <w:rsid w:val="00301B86"/>
    <w:rsid w:val="003021DB"/>
    <w:rsid w:val="00302AAE"/>
    <w:rsid w:val="00303094"/>
    <w:rsid w:val="00304C75"/>
    <w:rsid w:val="003051D3"/>
    <w:rsid w:val="00306471"/>
    <w:rsid w:val="003066ED"/>
    <w:rsid w:val="00306787"/>
    <w:rsid w:val="0030678D"/>
    <w:rsid w:val="003067C5"/>
    <w:rsid w:val="00307120"/>
    <w:rsid w:val="00307523"/>
    <w:rsid w:val="00307927"/>
    <w:rsid w:val="00307DA1"/>
    <w:rsid w:val="00307E85"/>
    <w:rsid w:val="00310C90"/>
    <w:rsid w:val="00310F03"/>
    <w:rsid w:val="003118EA"/>
    <w:rsid w:val="0031196E"/>
    <w:rsid w:val="00311BAE"/>
    <w:rsid w:val="003128FA"/>
    <w:rsid w:val="00313745"/>
    <w:rsid w:val="00313EA3"/>
    <w:rsid w:val="0031430B"/>
    <w:rsid w:val="00314F40"/>
    <w:rsid w:val="00315356"/>
    <w:rsid w:val="003164E8"/>
    <w:rsid w:val="00316DC1"/>
    <w:rsid w:val="00317122"/>
    <w:rsid w:val="00317B11"/>
    <w:rsid w:val="00317C17"/>
    <w:rsid w:val="00317DAA"/>
    <w:rsid w:val="00320F6D"/>
    <w:rsid w:val="00321760"/>
    <w:rsid w:val="00322AF7"/>
    <w:rsid w:val="00322F6B"/>
    <w:rsid w:val="00323731"/>
    <w:rsid w:val="00323C80"/>
    <w:rsid w:val="00323D3A"/>
    <w:rsid w:val="00325022"/>
    <w:rsid w:val="00325A35"/>
    <w:rsid w:val="0032667B"/>
    <w:rsid w:val="00326796"/>
    <w:rsid w:val="00326D36"/>
    <w:rsid w:val="0032732A"/>
    <w:rsid w:val="00327CA3"/>
    <w:rsid w:val="00330ECC"/>
    <w:rsid w:val="00331875"/>
    <w:rsid w:val="003323A2"/>
    <w:rsid w:val="00332B76"/>
    <w:rsid w:val="00333853"/>
    <w:rsid w:val="003339DE"/>
    <w:rsid w:val="00333CB9"/>
    <w:rsid w:val="003341B5"/>
    <w:rsid w:val="00334558"/>
    <w:rsid w:val="0033497B"/>
    <w:rsid w:val="00334ECF"/>
    <w:rsid w:val="003355B0"/>
    <w:rsid w:val="00336CAB"/>
    <w:rsid w:val="00337D6A"/>
    <w:rsid w:val="00337F55"/>
    <w:rsid w:val="00340330"/>
    <w:rsid w:val="003408E2"/>
    <w:rsid w:val="003409E7"/>
    <w:rsid w:val="00341A8C"/>
    <w:rsid w:val="00342762"/>
    <w:rsid w:val="00342E1B"/>
    <w:rsid w:val="00342EFD"/>
    <w:rsid w:val="00344084"/>
    <w:rsid w:val="00344BC0"/>
    <w:rsid w:val="00344FE7"/>
    <w:rsid w:val="003451A9"/>
    <w:rsid w:val="003463D5"/>
    <w:rsid w:val="00346832"/>
    <w:rsid w:val="003468E3"/>
    <w:rsid w:val="0034715C"/>
    <w:rsid w:val="00350537"/>
    <w:rsid w:val="00350E02"/>
    <w:rsid w:val="0035166F"/>
    <w:rsid w:val="00351857"/>
    <w:rsid w:val="003518AB"/>
    <w:rsid w:val="003527EE"/>
    <w:rsid w:val="00352DF9"/>
    <w:rsid w:val="00352ED6"/>
    <w:rsid w:val="00353F39"/>
    <w:rsid w:val="00354558"/>
    <w:rsid w:val="00354D90"/>
    <w:rsid w:val="00355F95"/>
    <w:rsid w:val="00355FE2"/>
    <w:rsid w:val="00356041"/>
    <w:rsid w:val="0035654E"/>
    <w:rsid w:val="003579CD"/>
    <w:rsid w:val="003603F6"/>
    <w:rsid w:val="00360492"/>
    <w:rsid w:val="00360D51"/>
    <w:rsid w:val="00360F63"/>
    <w:rsid w:val="00362739"/>
    <w:rsid w:val="00362C6A"/>
    <w:rsid w:val="00363062"/>
    <w:rsid w:val="00363066"/>
    <w:rsid w:val="00363A10"/>
    <w:rsid w:val="00364206"/>
    <w:rsid w:val="00364254"/>
    <w:rsid w:val="00364317"/>
    <w:rsid w:val="00364F67"/>
    <w:rsid w:val="003662E2"/>
    <w:rsid w:val="00366657"/>
    <w:rsid w:val="00366910"/>
    <w:rsid w:val="003671DA"/>
    <w:rsid w:val="00367332"/>
    <w:rsid w:val="00367511"/>
    <w:rsid w:val="00370056"/>
    <w:rsid w:val="003710EB"/>
    <w:rsid w:val="003714B8"/>
    <w:rsid w:val="00372946"/>
    <w:rsid w:val="00373406"/>
    <w:rsid w:val="00373DBA"/>
    <w:rsid w:val="0037424A"/>
    <w:rsid w:val="003746B7"/>
    <w:rsid w:val="00374B11"/>
    <w:rsid w:val="00374C80"/>
    <w:rsid w:val="00374CAB"/>
    <w:rsid w:val="00375467"/>
    <w:rsid w:val="00375565"/>
    <w:rsid w:val="0037604D"/>
    <w:rsid w:val="00376484"/>
    <w:rsid w:val="00376C0C"/>
    <w:rsid w:val="003775E9"/>
    <w:rsid w:val="00377EC7"/>
    <w:rsid w:val="00381A04"/>
    <w:rsid w:val="00381F4E"/>
    <w:rsid w:val="003841D8"/>
    <w:rsid w:val="00384A3C"/>
    <w:rsid w:val="00385C01"/>
    <w:rsid w:val="00386F25"/>
    <w:rsid w:val="0038730F"/>
    <w:rsid w:val="0038794A"/>
    <w:rsid w:val="00387F7F"/>
    <w:rsid w:val="00390269"/>
    <w:rsid w:val="0039085F"/>
    <w:rsid w:val="0039089D"/>
    <w:rsid w:val="00390B4F"/>
    <w:rsid w:val="00391C88"/>
    <w:rsid w:val="00391E86"/>
    <w:rsid w:val="003929BC"/>
    <w:rsid w:val="00392ACA"/>
    <w:rsid w:val="00392C02"/>
    <w:rsid w:val="00393B86"/>
    <w:rsid w:val="00393C63"/>
    <w:rsid w:val="003941E7"/>
    <w:rsid w:val="00394272"/>
    <w:rsid w:val="003943E2"/>
    <w:rsid w:val="00394817"/>
    <w:rsid w:val="00394E5B"/>
    <w:rsid w:val="003953FB"/>
    <w:rsid w:val="0039581A"/>
    <w:rsid w:val="00395916"/>
    <w:rsid w:val="00395C19"/>
    <w:rsid w:val="00395DF6"/>
    <w:rsid w:val="00396317"/>
    <w:rsid w:val="0039688D"/>
    <w:rsid w:val="00396C75"/>
    <w:rsid w:val="00396CF2"/>
    <w:rsid w:val="00397974"/>
    <w:rsid w:val="00397A9C"/>
    <w:rsid w:val="003A0DE9"/>
    <w:rsid w:val="003A0E13"/>
    <w:rsid w:val="003A14DE"/>
    <w:rsid w:val="003A268B"/>
    <w:rsid w:val="003A2722"/>
    <w:rsid w:val="003A2A7A"/>
    <w:rsid w:val="003A2BAE"/>
    <w:rsid w:val="003A2BE7"/>
    <w:rsid w:val="003A3335"/>
    <w:rsid w:val="003A4804"/>
    <w:rsid w:val="003A481B"/>
    <w:rsid w:val="003A496E"/>
    <w:rsid w:val="003A4E00"/>
    <w:rsid w:val="003A5010"/>
    <w:rsid w:val="003A6BC9"/>
    <w:rsid w:val="003B067E"/>
    <w:rsid w:val="003B148D"/>
    <w:rsid w:val="003B1766"/>
    <w:rsid w:val="003B1E66"/>
    <w:rsid w:val="003B252A"/>
    <w:rsid w:val="003B2AE9"/>
    <w:rsid w:val="003B2CE1"/>
    <w:rsid w:val="003B30CE"/>
    <w:rsid w:val="003B396C"/>
    <w:rsid w:val="003B39B9"/>
    <w:rsid w:val="003B3B6D"/>
    <w:rsid w:val="003B4508"/>
    <w:rsid w:val="003B4624"/>
    <w:rsid w:val="003B4650"/>
    <w:rsid w:val="003B4DC4"/>
    <w:rsid w:val="003B5461"/>
    <w:rsid w:val="003B5623"/>
    <w:rsid w:val="003B5E0D"/>
    <w:rsid w:val="003B612D"/>
    <w:rsid w:val="003B6558"/>
    <w:rsid w:val="003B6E5C"/>
    <w:rsid w:val="003C00EB"/>
    <w:rsid w:val="003C060C"/>
    <w:rsid w:val="003C0823"/>
    <w:rsid w:val="003C1ECC"/>
    <w:rsid w:val="003C248D"/>
    <w:rsid w:val="003C2BCD"/>
    <w:rsid w:val="003C34D7"/>
    <w:rsid w:val="003C367E"/>
    <w:rsid w:val="003C3749"/>
    <w:rsid w:val="003C3780"/>
    <w:rsid w:val="003C38A9"/>
    <w:rsid w:val="003C39F2"/>
    <w:rsid w:val="003C5DBA"/>
    <w:rsid w:val="003C5F2B"/>
    <w:rsid w:val="003C6671"/>
    <w:rsid w:val="003C6689"/>
    <w:rsid w:val="003C7D20"/>
    <w:rsid w:val="003D0418"/>
    <w:rsid w:val="003D12F2"/>
    <w:rsid w:val="003D1907"/>
    <w:rsid w:val="003D1FD8"/>
    <w:rsid w:val="003D2E0F"/>
    <w:rsid w:val="003D370B"/>
    <w:rsid w:val="003D3900"/>
    <w:rsid w:val="003D3BA5"/>
    <w:rsid w:val="003D40C5"/>
    <w:rsid w:val="003D4B0F"/>
    <w:rsid w:val="003D509A"/>
    <w:rsid w:val="003D5280"/>
    <w:rsid w:val="003D53FD"/>
    <w:rsid w:val="003D57A3"/>
    <w:rsid w:val="003D64C5"/>
    <w:rsid w:val="003D688F"/>
    <w:rsid w:val="003D6E8E"/>
    <w:rsid w:val="003D74FE"/>
    <w:rsid w:val="003D7E46"/>
    <w:rsid w:val="003E0E6E"/>
    <w:rsid w:val="003E1E98"/>
    <w:rsid w:val="003E1F92"/>
    <w:rsid w:val="003E2C88"/>
    <w:rsid w:val="003E3469"/>
    <w:rsid w:val="003E459D"/>
    <w:rsid w:val="003E4FA4"/>
    <w:rsid w:val="003E5796"/>
    <w:rsid w:val="003E63E2"/>
    <w:rsid w:val="003E74D0"/>
    <w:rsid w:val="003E7D33"/>
    <w:rsid w:val="003F0179"/>
    <w:rsid w:val="003F0B0E"/>
    <w:rsid w:val="003F0DA6"/>
    <w:rsid w:val="003F1C86"/>
    <w:rsid w:val="003F1DE9"/>
    <w:rsid w:val="003F2426"/>
    <w:rsid w:val="003F27E0"/>
    <w:rsid w:val="003F2C92"/>
    <w:rsid w:val="003F3039"/>
    <w:rsid w:val="003F39BB"/>
    <w:rsid w:val="003F49D3"/>
    <w:rsid w:val="003F4A3F"/>
    <w:rsid w:val="003F4E82"/>
    <w:rsid w:val="003F5EE4"/>
    <w:rsid w:val="003F69E8"/>
    <w:rsid w:val="003F751E"/>
    <w:rsid w:val="003F7A6B"/>
    <w:rsid w:val="0040013C"/>
    <w:rsid w:val="0040090D"/>
    <w:rsid w:val="00400915"/>
    <w:rsid w:val="00401D28"/>
    <w:rsid w:val="004022A8"/>
    <w:rsid w:val="004023C4"/>
    <w:rsid w:val="0040295E"/>
    <w:rsid w:val="004029C0"/>
    <w:rsid w:val="00402B27"/>
    <w:rsid w:val="00403882"/>
    <w:rsid w:val="00403B1C"/>
    <w:rsid w:val="00403BD6"/>
    <w:rsid w:val="00403C2B"/>
    <w:rsid w:val="00404279"/>
    <w:rsid w:val="00404595"/>
    <w:rsid w:val="00404924"/>
    <w:rsid w:val="00404925"/>
    <w:rsid w:val="00405108"/>
    <w:rsid w:val="00405872"/>
    <w:rsid w:val="00405EA3"/>
    <w:rsid w:val="00405F27"/>
    <w:rsid w:val="0040684E"/>
    <w:rsid w:val="00406CF3"/>
    <w:rsid w:val="00407684"/>
    <w:rsid w:val="0040789A"/>
    <w:rsid w:val="00407C13"/>
    <w:rsid w:val="004109B6"/>
    <w:rsid w:val="00410B6A"/>
    <w:rsid w:val="00410C43"/>
    <w:rsid w:val="004110D6"/>
    <w:rsid w:val="004110FB"/>
    <w:rsid w:val="00411B1E"/>
    <w:rsid w:val="00411B2E"/>
    <w:rsid w:val="00411D46"/>
    <w:rsid w:val="004124B1"/>
    <w:rsid w:val="00412A55"/>
    <w:rsid w:val="00412E87"/>
    <w:rsid w:val="0041302E"/>
    <w:rsid w:val="0041312D"/>
    <w:rsid w:val="00413E61"/>
    <w:rsid w:val="0041590E"/>
    <w:rsid w:val="00415BB7"/>
    <w:rsid w:val="00415BD8"/>
    <w:rsid w:val="00420D99"/>
    <w:rsid w:val="004212CF"/>
    <w:rsid w:val="00421402"/>
    <w:rsid w:val="00421506"/>
    <w:rsid w:val="004217C2"/>
    <w:rsid w:val="00421DD5"/>
    <w:rsid w:val="00422381"/>
    <w:rsid w:val="004227C2"/>
    <w:rsid w:val="00422804"/>
    <w:rsid w:val="00422C45"/>
    <w:rsid w:val="00423AF5"/>
    <w:rsid w:val="00423D4F"/>
    <w:rsid w:val="00424A0D"/>
    <w:rsid w:val="00424E47"/>
    <w:rsid w:val="004258CE"/>
    <w:rsid w:val="00426137"/>
    <w:rsid w:val="00426A22"/>
    <w:rsid w:val="00427697"/>
    <w:rsid w:val="00427E76"/>
    <w:rsid w:val="00427F66"/>
    <w:rsid w:val="0043090D"/>
    <w:rsid w:val="00430D84"/>
    <w:rsid w:val="00430DEB"/>
    <w:rsid w:val="00431C90"/>
    <w:rsid w:val="00431F42"/>
    <w:rsid w:val="004325EA"/>
    <w:rsid w:val="00432D6C"/>
    <w:rsid w:val="00433366"/>
    <w:rsid w:val="0043370E"/>
    <w:rsid w:val="0043386D"/>
    <w:rsid w:val="00433A27"/>
    <w:rsid w:val="00433AF1"/>
    <w:rsid w:val="00433E71"/>
    <w:rsid w:val="00433EDE"/>
    <w:rsid w:val="00433EE3"/>
    <w:rsid w:val="00434879"/>
    <w:rsid w:val="00435193"/>
    <w:rsid w:val="0043564F"/>
    <w:rsid w:val="00435AE0"/>
    <w:rsid w:val="0043628B"/>
    <w:rsid w:val="004364C3"/>
    <w:rsid w:val="0043725D"/>
    <w:rsid w:val="00437D89"/>
    <w:rsid w:val="00437F53"/>
    <w:rsid w:val="004404D0"/>
    <w:rsid w:val="0044072D"/>
    <w:rsid w:val="004412FA"/>
    <w:rsid w:val="00441BD8"/>
    <w:rsid w:val="00442058"/>
    <w:rsid w:val="00442616"/>
    <w:rsid w:val="00443711"/>
    <w:rsid w:val="0044375B"/>
    <w:rsid w:val="004439E5"/>
    <w:rsid w:val="00443A79"/>
    <w:rsid w:val="00443BF3"/>
    <w:rsid w:val="004441B8"/>
    <w:rsid w:val="004444F5"/>
    <w:rsid w:val="004448BC"/>
    <w:rsid w:val="00445121"/>
    <w:rsid w:val="00445C4B"/>
    <w:rsid w:val="004460B4"/>
    <w:rsid w:val="0044613E"/>
    <w:rsid w:val="00446639"/>
    <w:rsid w:val="004466D6"/>
    <w:rsid w:val="00446CBB"/>
    <w:rsid w:val="004471B3"/>
    <w:rsid w:val="00447235"/>
    <w:rsid w:val="00447F89"/>
    <w:rsid w:val="0045073E"/>
    <w:rsid w:val="00450DF0"/>
    <w:rsid w:val="00451DE7"/>
    <w:rsid w:val="004524B0"/>
    <w:rsid w:val="00453832"/>
    <w:rsid w:val="004540BE"/>
    <w:rsid w:val="004554BE"/>
    <w:rsid w:val="00456350"/>
    <w:rsid w:val="00457139"/>
    <w:rsid w:val="0045777F"/>
    <w:rsid w:val="004600C1"/>
    <w:rsid w:val="00460757"/>
    <w:rsid w:val="00460DA8"/>
    <w:rsid w:val="004615D7"/>
    <w:rsid w:val="00461C1F"/>
    <w:rsid w:val="004625AE"/>
    <w:rsid w:val="0046286E"/>
    <w:rsid w:val="004628E2"/>
    <w:rsid w:val="00462B68"/>
    <w:rsid w:val="0046362C"/>
    <w:rsid w:val="00463B41"/>
    <w:rsid w:val="00463E10"/>
    <w:rsid w:val="00464521"/>
    <w:rsid w:val="00464556"/>
    <w:rsid w:val="00465492"/>
    <w:rsid w:val="004661F3"/>
    <w:rsid w:val="004664C0"/>
    <w:rsid w:val="00466955"/>
    <w:rsid w:val="00467DD5"/>
    <w:rsid w:val="00467F7A"/>
    <w:rsid w:val="0047026D"/>
    <w:rsid w:val="004704FE"/>
    <w:rsid w:val="0047287A"/>
    <w:rsid w:val="00472B3B"/>
    <w:rsid w:val="004731E8"/>
    <w:rsid w:val="00473BD0"/>
    <w:rsid w:val="00474E01"/>
    <w:rsid w:val="0047705C"/>
    <w:rsid w:val="00477152"/>
    <w:rsid w:val="0047741C"/>
    <w:rsid w:val="00477651"/>
    <w:rsid w:val="004776CB"/>
    <w:rsid w:val="00477AEC"/>
    <w:rsid w:val="00477B67"/>
    <w:rsid w:val="00477C36"/>
    <w:rsid w:val="0048030B"/>
    <w:rsid w:val="00480356"/>
    <w:rsid w:val="0048120C"/>
    <w:rsid w:val="004820E4"/>
    <w:rsid w:val="00482A5A"/>
    <w:rsid w:val="00482C06"/>
    <w:rsid w:val="00482FD2"/>
    <w:rsid w:val="00483270"/>
    <w:rsid w:val="00483380"/>
    <w:rsid w:val="004836EE"/>
    <w:rsid w:val="00483CEF"/>
    <w:rsid w:val="004844ED"/>
    <w:rsid w:val="0048454B"/>
    <w:rsid w:val="00485517"/>
    <w:rsid w:val="004858CC"/>
    <w:rsid w:val="0048592E"/>
    <w:rsid w:val="00486CBF"/>
    <w:rsid w:val="00487DB7"/>
    <w:rsid w:val="00490570"/>
    <w:rsid w:val="00490C47"/>
    <w:rsid w:val="0049121C"/>
    <w:rsid w:val="00491F8B"/>
    <w:rsid w:val="00491FD8"/>
    <w:rsid w:val="004921A1"/>
    <w:rsid w:val="0049267F"/>
    <w:rsid w:val="00492A24"/>
    <w:rsid w:val="0049301A"/>
    <w:rsid w:val="00493985"/>
    <w:rsid w:val="00493A88"/>
    <w:rsid w:val="00493B16"/>
    <w:rsid w:val="00493C40"/>
    <w:rsid w:val="00493E83"/>
    <w:rsid w:val="004941BD"/>
    <w:rsid w:val="00494256"/>
    <w:rsid w:val="004946C5"/>
    <w:rsid w:val="004947C7"/>
    <w:rsid w:val="004956F7"/>
    <w:rsid w:val="00495B77"/>
    <w:rsid w:val="00495BAF"/>
    <w:rsid w:val="004966E2"/>
    <w:rsid w:val="00496A59"/>
    <w:rsid w:val="0049701F"/>
    <w:rsid w:val="004975DD"/>
    <w:rsid w:val="0049770F"/>
    <w:rsid w:val="00497B04"/>
    <w:rsid w:val="004A021F"/>
    <w:rsid w:val="004A0CE9"/>
    <w:rsid w:val="004A10B0"/>
    <w:rsid w:val="004A2E0D"/>
    <w:rsid w:val="004A33F7"/>
    <w:rsid w:val="004A40EE"/>
    <w:rsid w:val="004A4245"/>
    <w:rsid w:val="004A42A1"/>
    <w:rsid w:val="004A42F0"/>
    <w:rsid w:val="004A46C9"/>
    <w:rsid w:val="004A47B2"/>
    <w:rsid w:val="004A4B8F"/>
    <w:rsid w:val="004A5209"/>
    <w:rsid w:val="004A585C"/>
    <w:rsid w:val="004A5BB8"/>
    <w:rsid w:val="004A648C"/>
    <w:rsid w:val="004A7050"/>
    <w:rsid w:val="004B028B"/>
    <w:rsid w:val="004B07DE"/>
    <w:rsid w:val="004B0824"/>
    <w:rsid w:val="004B1466"/>
    <w:rsid w:val="004B1891"/>
    <w:rsid w:val="004B18F7"/>
    <w:rsid w:val="004B19B6"/>
    <w:rsid w:val="004B1BA4"/>
    <w:rsid w:val="004B279E"/>
    <w:rsid w:val="004B2C23"/>
    <w:rsid w:val="004B2D02"/>
    <w:rsid w:val="004B2DC4"/>
    <w:rsid w:val="004B2FA2"/>
    <w:rsid w:val="004B3187"/>
    <w:rsid w:val="004B36DD"/>
    <w:rsid w:val="004B3E05"/>
    <w:rsid w:val="004B3EF6"/>
    <w:rsid w:val="004B43FC"/>
    <w:rsid w:val="004B47CE"/>
    <w:rsid w:val="004B5366"/>
    <w:rsid w:val="004B5587"/>
    <w:rsid w:val="004B5C74"/>
    <w:rsid w:val="004B6694"/>
    <w:rsid w:val="004B7417"/>
    <w:rsid w:val="004B7A67"/>
    <w:rsid w:val="004B7E75"/>
    <w:rsid w:val="004C04F3"/>
    <w:rsid w:val="004C060E"/>
    <w:rsid w:val="004C1AB9"/>
    <w:rsid w:val="004C2FFC"/>
    <w:rsid w:val="004C354C"/>
    <w:rsid w:val="004C3ABC"/>
    <w:rsid w:val="004C3E3B"/>
    <w:rsid w:val="004C3F0F"/>
    <w:rsid w:val="004C471C"/>
    <w:rsid w:val="004C4DBC"/>
    <w:rsid w:val="004C5136"/>
    <w:rsid w:val="004C5217"/>
    <w:rsid w:val="004C529E"/>
    <w:rsid w:val="004C5872"/>
    <w:rsid w:val="004C5903"/>
    <w:rsid w:val="004C6FB4"/>
    <w:rsid w:val="004C769E"/>
    <w:rsid w:val="004C7B36"/>
    <w:rsid w:val="004C7B56"/>
    <w:rsid w:val="004C7D34"/>
    <w:rsid w:val="004D0AA8"/>
    <w:rsid w:val="004D0EED"/>
    <w:rsid w:val="004D0FC3"/>
    <w:rsid w:val="004D1184"/>
    <w:rsid w:val="004D1200"/>
    <w:rsid w:val="004D2996"/>
    <w:rsid w:val="004D2CA8"/>
    <w:rsid w:val="004D304D"/>
    <w:rsid w:val="004D33EF"/>
    <w:rsid w:val="004D41F4"/>
    <w:rsid w:val="004D4261"/>
    <w:rsid w:val="004D4474"/>
    <w:rsid w:val="004D45C6"/>
    <w:rsid w:val="004D4F9A"/>
    <w:rsid w:val="004D52EE"/>
    <w:rsid w:val="004D5509"/>
    <w:rsid w:val="004D5861"/>
    <w:rsid w:val="004D6326"/>
    <w:rsid w:val="004D68C1"/>
    <w:rsid w:val="004D6C7C"/>
    <w:rsid w:val="004D6E02"/>
    <w:rsid w:val="004D716C"/>
    <w:rsid w:val="004D72AF"/>
    <w:rsid w:val="004D738A"/>
    <w:rsid w:val="004D75F2"/>
    <w:rsid w:val="004E03DA"/>
    <w:rsid w:val="004E0490"/>
    <w:rsid w:val="004E049D"/>
    <w:rsid w:val="004E0D67"/>
    <w:rsid w:val="004E1308"/>
    <w:rsid w:val="004E1BC1"/>
    <w:rsid w:val="004E1EC1"/>
    <w:rsid w:val="004E2406"/>
    <w:rsid w:val="004E36DA"/>
    <w:rsid w:val="004E4926"/>
    <w:rsid w:val="004E4D84"/>
    <w:rsid w:val="004E52A5"/>
    <w:rsid w:val="004E5788"/>
    <w:rsid w:val="004E5898"/>
    <w:rsid w:val="004E5B19"/>
    <w:rsid w:val="004E6BA5"/>
    <w:rsid w:val="004E6BEA"/>
    <w:rsid w:val="004E6C1C"/>
    <w:rsid w:val="004E6D2A"/>
    <w:rsid w:val="004E7DFE"/>
    <w:rsid w:val="004F0C06"/>
    <w:rsid w:val="004F0F19"/>
    <w:rsid w:val="004F2634"/>
    <w:rsid w:val="004F2E00"/>
    <w:rsid w:val="004F30AC"/>
    <w:rsid w:val="004F3346"/>
    <w:rsid w:val="004F3367"/>
    <w:rsid w:val="004F3397"/>
    <w:rsid w:val="004F3C13"/>
    <w:rsid w:val="004F3FC8"/>
    <w:rsid w:val="004F4437"/>
    <w:rsid w:val="004F4BF1"/>
    <w:rsid w:val="004F5AF3"/>
    <w:rsid w:val="004F7CF3"/>
    <w:rsid w:val="00501074"/>
    <w:rsid w:val="00501704"/>
    <w:rsid w:val="00501B8B"/>
    <w:rsid w:val="00502F4F"/>
    <w:rsid w:val="00502F55"/>
    <w:rsid w:val="00503DE5"/>
    <w:rsid w:val="005041D5"/>
    <w:rsid w:val="0050422A"/>
    <w:rsid w:val="0050434F"/>
    <w:rsid w:val="005045D4"/>
    <w:rsid w:val="00504A06"/>
    <w:rsid w:val="005050B5"/>
    <w:rsid w:val="00505962"/>
    <w:rsid w:val="00505AD1"/>
    <w:rsid w:val="00505AF6"/>
    <w:rsid w:val="00505CAA"/>
    <w:rsid w:val="00505E88"/>
    <w:rsid w:val="00506938"/>
    <w:rsid w:val="00506FC7"/>
    <w:rsid w:val="00510605"/>
    <w:rsid w:val="00510A58"/>
    <w:rsid w:val="0051106B"/>
    <w:rsid w:val="00511168"/>
    <w:rsid w:val="00511193"/>
    <w:rsid w:val="005112C7"/>
    <w:rsid w:val="005118DE"/>
    <w:rsid w:val="00512504"/>
    <w:rsid w:val="00512B66"/>
    <w:rsid w:val="00512E71"/>
    <w:rsid w:val="00512F18"/>
    <w:rsid w:val="005135D5"/>
    <w:rsid w:val="00513697"/>
    <w:rsid w:val="00514FDC"/>
    <w:rsid w:val="00515578"/>
    <w:rsid w:val="005158C1"/>
    <w:rsid w:val="00515E8C"/>
    <w:rsid w:val="005168BC"/>
    <w:rsid w:val="005176B3"/>
    <w:rsid w:val="005176B6"/>
    <w:rsid w:val="005177FF"/>
    <w:rsid w:val="00517DD9"/>
    <w:rsid w:val="00517F2D"/>
    <w:rsid w:val="0052017C"/>
    <w:rsid w:val="00520484"/>
    <w:rsid w:val="00520959"/>
    <w:rsid w:val="005209AC"/>
    <w:rsid w:val="00520F70"/>
    <w:rsid w:val="00523044"/>
    <w:rsid w:val="005231C9"/>
    <w:rsid w:val="0052331C"/>
    <w:rsid w:val="005242F7"/>
    <w:rsid w:val="00524A8A"/>
    <w:rsid w:val="00525691"/>
    <w:rsid w:val="005256BB"/>
    <w:rsid w:val="00525A52"/>
    <w:rsid w:val="00525C8E"/>
    <w:rsid w:val="00525CF9"/>
    <w:rsid w:val="00525E72"/>
    <w:rsid w:val="0052645A"/>
    <w:rsid w:val="00526582"/>
    <w:rsid w:val="0052677B"/>
    <w:rsid w:val="00526A67"/>
    <w:rsid w:val="00526DCD"/>
    <w:rsid w:val="005270EF"/>
    <w:rsid w:val="005273B0"/>
    <w:rsid w:val="005274D0"/>
    <w:rsid w:val="005305B7"/>
    <w:rsid w:val="005308B5"/>
    <w:rsid w:val="0053095C"/>
    <w:rsid w:val="00530A45"/>
    <w:rsid w:val="00530A63"/>
    <w:rsid w:val="005310A8"/>
    <w:rsid w:val="005315F5"/>
    <w:rsid w:val="00531B23"/>
    <w:rsid w:val="00532204"/>
    <w:rsid w:val="0053245B"/>
    <w:rsid w:val="0053255E"/>
    <w:rsid w:val="00532B50"/>
    <w:rsid w:val="00532F31"/>
    <w:rsid w:val="00533818"/>
    <w:rsid w:val="00535BE5"/>
    <w:rsid w:val="00535D82"/>
    <w:rsid w:val="005363CE"/>
    <w:rsid w:val="00536827"/>
    <w:rsid w:val="005371B5"/>
    <w:rsid w:val="00537A21"/>
    <w:rsid w:val="005406E2"/>
    <w:rsid w:val="00541132"/>
    <w:rsid w:val="005411C4"/>
    <w:rsid w:val="00541E4B"/>
    <w:rsid w:val="005427A3"/>
    <w:rsid w:val="00542B0E"/>
    <w:rsid w:val="005430F0"/>
    <w:rsid w:val="00543310"/>
    <w:rsid w:val="00543354"/>
    <w:rsid w:val="00543FA4"/>
    <w:rsid w:val="00544772"/>
    <w:rsid w:val="005459FD"/>
    <w:rsid w:val="00545B0C"/>
    <w:rsid w:val="00545CAC"/>
    <w:rsid w:val="005463DD"/>
    <w:rsid w:val="00547092"/>
    <w:rsid w:val="0054797B"/>
    <w:rsid w:val="00551C0D"/>
    <w:rsid w:val="00551D2C"/>
    <w:rsid w:val="00551FF5"/>
    <w:rsid w:val="00552386"/>
    <w:rsid w:val="00552601"/>
    <w:rsid w:val="00552EB7"/>
    <w:rsid w:val="00553238"/>
    <w:rsid w:val="00553E2F"/>
    <w:rsid w:val="00554218"/>
    <w:rsid w:val="00554D5B"/>
    <w:rsid w:val="0055519A"/>
    <w:rsid w:val="005551A2"/>
    <w:rsid w:val="005553AE"/>
    <w:rsid w:val="005555FE"/>
    <w:rsid w:val="005556C0"/>
    <w:rsid w:val="005565C7"/>
    <w:rsid w:val="00556D93"/>
    <w:rsid w:val="005608CE"/>
    <w:rsid w:val="00560FC5"/>
    <w:rsid w:val="00561846"/>
    <w:rsid w:val="005618AF"/>
    <w:rsid w:val="00561C04"/>
    <w:rsid w:val="00562CE8"/>
    <w:rsid w:val="00563D51"/>
    <w:rsid w:val="005647FA"/>
    <w:rsid w:val="00564A62"/>
    <w:rsid w:val="00564B99"/>
    <w:rsid w:val="0056547C"/>
    <w:rsid w:val="00565958"/>
    <w:rsid w:val="00565EA3"/>
    <w:rsid w:val="00566215"/>
    <w:rsid w:val="00566549"/>
    <w:rsid w:val="00566BCA"/>
    <w:rsid w:val="00567E04"/>
    <w:rsid w:val="00570008"/>
    <w:rsid w:val="00570C99"/>
    <w:rsid w:val="005716DC"/>
    <w:rsid w:val="00571A00"/>
    <w:rsid w:val="00571F4E"/>
    <w:rsid w:val="00572520"/>
    <w:rsid w:val="0057322B"/>
    <w:rsid w:val="00573234"/>
    <w:rsid w:val="00573369"/>
    <w:rsid w:val="00573C43"/>
    <w:rsid w:val="00573E61"/>
    <w:rsid w:val="0057445F"/>
    <w:rsid w:val="005752ED"/>
    <w:rsid w:val="00575A9D"/>
    <w:rsid w:val="00575E27"/>
    <w:rsid w:val="005760A9"/>
    <w:rsid w:val="005765FB"/>
    <w:rsid w:val="0057783D"/>
    <w:rsid w:val="00580366"/>
    <w:rsid w:val="005803D2"/>
    <w:rsid w:val="005803D6"/>
    <w:rsid w:val="005806A7"/>
    <w:rsid w:val="00580847"/>
    <w:rsid w:val="00580A68"/>
    <w:rsid w:val="00580C3F"/>
    <w:rsid w:val="00580DCC"/>
    <w:rsid w:val="00581204"/>
    <w:rsid w:val="005814D1"/>
    <w:rsid w:val="00581AAD"/>
    <w:rsid w:val="00581C5A"/>
    <w:rsid w:val="00582129"/>
    <w:rsid w:val="0058258F"/>
    <w:rsid w:val="005829FA"/>
    <w:rsid w:val="00582ADF"/>
    <w:rsid w:val="00582D84"/>
    <w:rsid w:val="00583716"/>
    <w:rsid w:val="00584079"/>
    <w:rsid w:val="00584157"/>
    <w:rsid w:val="005847C8"/>
    <w:rsid w:val="00584944"/>
    <w:rsid w:val="00585918"/>
    <w:rsid w:val="005861A4"/>
    <w:rsid w:val="00586204"/>
    <w:rsid w:val="00586AC9"/>
    <w:rsid w:val="0058727A"/>
    <w:rsid w:val="0058763C"/>
    <w:rsid w:val="00590F17"/>
    <w:rsid w:val="00590F8D"/>
    <w:rsid w:val="00591600"/>
    <w:rsid w:val="0059182B"/>
    <w:rsid w:val="00591970"/>
    <w:rsid w:val="00592446"/>
    <w:rsid w:val="00592DF3"/>
    <w:rsid w:val="005931B7"/>
    <w:rsid w:val="00593209"/>
    <w:rsid w:val="00593AF3"/>
    <w:rsid w:val="00593CC5"/>
    <w:rsid w:val="00594788"/>
    <w:rsid w:val="005948FE"/>
    <w:rsid w:val="005957EB"/>
    <w:rsid w:val="0059621A"/>
    <w:rsid w:val="0059640D"/>
    <w:rsid w:val="0059689B"/>
    <w:rsid w:val="00597553"/>
    <w:rsid w:val="005979C7"/>
    <w:rsid w:val="00597BD2"/>
    <w:rsid w:val="005A034D"/>
    <w:rsid w:val="005A03DF"/>
    <w:rsid w:val="005A0417"/>
    <w:rsid w:val="005A103F"/>
    <w:rsid w:val="005A21D2"/>
    <w:rsid w:val="005A25F4"/>
    <w:rsid w:val="005A261E"/>
    <w:rsid w:val="005A270F"/>
    <w:rsid w:val="005A2EAE"/>
    <w:rsid w:val="005A3919"/>
    <w:rsid w:val="005A3B09"/>
    <w:rsid w:val="005A47E7"/>
    <w:rsid w:val="005A4829"/>
    <w:rsid w:val="005A5360"/>
    <w:rsid w:val="005A6D68"/>
    <w:rsid w:val="005A7AF5"/>
    <w:rsid w:val="005A7ECA"/>
    <w:rsid w:val="005B02F6"/>
    <w:rsid w:val="005B03CC"/>
    <w:rsid w:val="005B061F"/>
    <w:rsid w:val="005B1CFB"/>
    <w:rsid w:val="005B220B"/>
    <w:rsid w:val="005B46FF"/>
    <w:rsid w:val="005B4D3E"/>
    <w:rsid w:val="005B4EBB"/>
    <w:rsid w:val="005B4F09"/>
    <w:rsid w:val="005B54E1"/>
    <w:rsid w:val="005B55B0"/>
    <w:rsid w:val="005B5668"/>
    <w:rsid w:val="005B5B2A"/>
    <w:rsid w:val="005B651F"/>
    <w:rsid w:val="005B6C3A"/>
    <w:rsid w:val="005B6CAE"/>
    <w:rsid w:val="005B6D1B"/>
    <w:rsid w:val="005B6E71"/>
    <w:rsid w:val="005B711B"/>
    <w:rsid w:val="005B7466"/>
    <w:rsid w:val="005B7960"/>
    <w:rsid w:val="005C0869"/>
    <w:rsid w:val="005C0BB7"/>
    <w:rsid w:val="005C100F"/>
    <w:rsid w:val="005C135B"/>
    <w:rsid w:val="005C156D"/>
    <w:rsid w:val="005C157D"/>
    <w:rsid w:val="005C2C1F"/>
    <w:rsid w:val="005C3222"/>
    <w:rsid w:val="005C3246"/>
    <w:rsid w:val="005C32E4"/>
    <w:rsid w:val="005C3451"/>
    <w:rsid w:val="005C49DC"/>
    <w:rsid w:val="005C4A29"/>
    <w:rsid w:val="005C5E26"/>
    <w:rsid w:val="005C7562"/>
    <w:rsid w:val="005C75D2"/>
    <w:rsid w:val="005C7F00"/>
    <w:rsid w:val="005D0682"/>
    <w:rsid w:val="005D0A7E"/>
    <w:rsid w:val="005D150E"/>
    <w:rsid w:val="005D22F3"/>
    <w:rsid w:val="005D2996"/>
    <w:rsid w:val="005D2B6C"/>
    <w:rsid w:val="005D2EE2"/>
    <w:rsid w:val="005D3136"/>
    <w:rsid w:val="005D376C"/>
    <w:rsid w:val="005D3A88"/>
    <w:rsid w:val="005D3C21"/>
    <w:rsid w:val="005D4989"/>
    <w:rsid w:val="005D4E61"/>
    <w:rsid w:val="005D4E87"/>
    <w:rsid w:val="005D4EE7"/>
    <w:rsid w:val="005D5133"/>
    <w:rsid w:val="005D5776"/>
    <w:rsid w:val="005D57B5"/>
    <w:rsid w:val="005D5C9D"/>
    <w:rsid w:val="005D63A8"/>
    <w:rsid w:val="005D6CCE"/>
    <w:rsid w:val="005D6E89"/>
    <w:rsid w:val="005D7672"/>
    <w:rsid w:val="005D7A47"/>
    <w:rsid w:val="005E0B90"/>
    <w:rsid w:val="005E12B6"/>
    <w:rsid w:val="005E22C0"/>
    <w:rsid w:val="005E3A54"/>
    <w:rsid w:val="005E3EBD"/>
    <w:rsid w:val="005E41E1"/>
    <w:rsid w:val="005E4F28"/>
    <w:rsid w:val="005E53B8"/>
    <w:rsid w:val="005E564C"/>
    <w:rsid w:val="005E6395"/>
    <w:rsid w:val="005E65CC"/>
    <w:rsid w:val="005E7D7D"/>
    <w:rsid w:val="005F018D"/>
    <w:rsid w:val="005F0847"/>
    <w:rsid w:val="005F1164"/>
    <w:rsid w:val="005F149B"/>
    <w:rsid w:val="005F14BF"/>
    <w:rsid w:val="005F1D50"/>
    <w:rsid w:val="005F2E0C"/>
    <w:rsid w:val="005F300B"/>
    <w:rsid w:val="005F3A4A"/>
    <w:rsid w:val="005F4230"/>
    <w:rsid w:val="005F47A9"/>
    <w:rsid w:val="005F4B00"/>
    <w:rsid w:val="005F4B19"/>
    <w:rsid w:val="005F4CA7"/>
    <w:rsid w:val="005F5C3C"/>
    <w:rsid w:val="005F5CB3"/>
    <w:rsid w:val="005F739C"/>
    <w:rsid w:val="005F76A2"/>
    <w:rsid w:val="005F7BA4"/>
    <w:rsid w:val="006000E5"/>
    <w:rsid w:val="00600533"/>
    <w:rsid w:val="00600693"/>
    <w:rsid w:val="006006A8"/>
    <w:rsid w:val="00600E19"/>
    <w:rsid w:val="00603572"/>
    <w:rsid w:val="006038EA"/>
    <w:rsid w:val="00603B40"/>
    <w:rsid w:val="0060427E"/>
    <w:rsid w:val="006043AC"/>
    <w:rsid w:val="00604C22"/>
    <w:rsid w:val="00604D2A"/>
    <w:rsid w:val="00604D85"/>
    <w:rsid w:val="006053BE"/>
    <w:rsid w:val="0060541A"/>
    <w:rsid w:val="00605F22"/>
    <w:rsid w:val="00605FD8"/>
    <w:rsid w:val="0060708D"/>
    <w:rsid w:val="006076A9"/>
    <w:rsid w:val="00607B0D"/>
    <w:rsid w:val="00607D9E"/>
    <w:rsid w:val="00610421"/>
    <w:rsid w:val="0061058C"/>
    <w:rsid w:val="00610A8A"/>
    <w:rsid w:val="00610CAC"/>
    <w:rsid w:val="00611277"/>
    <w:rsid w:val="0061170C"/>
    <w:rsid w:val="006119E8"/>
    <w:rsid w:val="00611B6D"/>
    <w:rsid w:val="00612AC6"/>
    <w:rsid w:val="00613B1A"/>
    <w:rsid w:val="00613D65"/>
    <w:rsid w:val="00613D76"/>
    <w:rsid w:val="0061411E"/>
    <w:rsid w:val="00614660"/>
    <w:rsid w:val="00614B18"/>
    <w:rsid w:val="00615A76"/>
    <w:rsid w:val="006168A7"/>
    <w:rsid w:val="0061712B"/>
    <w:rsid w:val="00617A7C"/>
    <w:rsid w:val="00617C24"/>
    <w:rsid w:val="00620460"/>
    <w:rsid w:val="0062171B"/>
    <w:rsid w:val="00621752"/>
    <w:rsid w:val="006237D1"/>
    <w:rsid w:val="006240A6"/>
    <w:rsid w:val="006248B9"/>
    <w:rsid w:val="00624C34"/>
    <w:rsid w:val="00625509"/>
    <w:rsid w:val="006258C4"/>
    <w:rsid w:val="00625B8E"/>
    <w:rsid w:val="00625F3F"/>
    <w:rsid w:val="006263CC"/>
    <w:rsid w:val="00626BCD"/>
    <w:rsid w:val="00626C16"/>
    <w:rsid w:val="0062730E"/>
    <w:rsid w:val="00627A5C"/>
    <w:rsid w:val="00627E75"/>
    <w:rsid w:val="006305D6"/>
    <w:rsid w:val="006309B8"/>
    <w:rsid w:val="00630DC4"/>
    <w:rsid w:val="006314D7"/>
    <w:rsid w:val="00631549"/>
    <w:rsid w:val="0063196E"/>
    <w:rsid w:val="00632376"/>
    <w:rsid w:val="0063248A"/>
    <w:rsid w:val="00632CC6"/>
    <w:rsid w:val="00632FA6"/>
    <w:rsid w:val="00632FCF"/>
    <w:rsid w:val="006335AD"/>
    <w:rsid w:val="00634649"/>
    <w:rsid w:val="00635B99"/>
    <w:rsid w:val="006368CB"/>
    <w:rsid w:val="00636BF3"/>
    <w:rsid w:val="0063704B"/>
    <w:rsid w:val="00637997"/>
    <w:rsid w:val="00637D5F"/>
    <w:rsid w:val="00640084"/>
    <w:rsid w:val="00640123"/>
    <w:rsid w:val="0064063F"/>
    <w:rsid w:val="006407CC"/>
    <w:rsid w:val="00640EA1"/>
    <w:rsid w:val="00641C7E"/>
    <w:rsid w:val="00641E15"/>
    <w:rsid w:val="006420EF"/>
    <w:rsid w:val="006422D2"/>
    <w:rsid w:val="00644405"/>
    <w:rsid w:val="006453AE"/>
    <w:rsid w:val="006457A6"/>
    <w:rsid w:val="00645860"/>
    <w:rsid w:val="00645E81"/>
    <w:rsid w:val="00645EED"/>
    <w:rsid w:val="0064606E"/>
    <w:rsid w:val="00646A66"/>
    <w:rsid w:val="006472AC"/>
    <w:rsid w:val="00647658"/>
    <w:rsid w:val="00647BCB"/>
    <w:rsid w:val="00650606"/>
    <w:rsid w:val="00650778"/>
    <w:rsid w:val="00650BEA"/>
    <w:rsid w:val="00650C33"/>
    <w:rsid w:val="00651889"/>
    <w:rsid w:val="00651CF5"/>
    <w:rsid w:val="00651DCD"/>
    <w:rsid w:val="00652600"/>
    <w:rsid w:val="00652656"/>
    <w:rsid w:val="00652A91"/>
    <w:rsid w:val="00652BD6"/>
    <w:rsid w:val="006540F9"/>
    <w:rsid w:val="00654CD3"/>
    <w:rsid w:val="0065597E"/>
    <w:rsid w:val="00655B0E"/>
    <w:rsid w:val="0065618F"/>
    <w:rsid w:val="0065653F"/>
    <w:rsid w:val="0065657B"/>
    <w:rsid w:val="00656AF3"/>
    <w:rsid w:val="0065703F"/>
    <w:rsid w:val="00660D5D"/>
    <w:rsid w:val="00661AA4"/>
    <w:rsid w:val="00662DC0"/>
    <w:rsid w:val="00664C76"/>
    <w:rsid w:val="00664D30"/>
    <w:rsid w:val="00665182"/>
    <w:rsid w:val="00665262"/>
    <w:rsid w:val="006656CD"/>
    <w:rsid w:val="00665744"/>
    <w:rsid w:val="00665956"/>
    <w:rsid w:val="006668A5"/>
    <w:rsid w:val="00666C89"/>
    <w:rsid w:val="00667082"/>
    <w:rsid w:val="006702FB"/>
    <w:rsid w:val="00670AE7"/>
    <w:rsid w:val="00670ED2"/>
    <w:rsid w:val="0067142C"/>
    <w:rsid w:val="006716B1"/>
    <w:rsid w:val="00671740"/>
    <w:rsid w:val="00671F99"/>
    <w:rsid w:val="00672183"/>
    <w:rsid w:val="0067229D"/>
    <w:rsid w:val="00672319"/>
    <w:rsid w:val="006724A3"/>
    <w:rsid w:val="00672BFB"/>
    <w:rsid w:val="00672FF2"/>
    <w:rsid w:val="00673290"/>
    <w:rsid w:val="006736FE"/>
    <w:rsid w:val="00673BD3"/>
    <w:rsid w:val="00673DA4"/>
    <w:rsid w:val="006747BA"/>
    <w:rsid w:val="006756FF"/>
    <w:rsid w:val="00676035"/>
    <w:rsid w:val="00676383"/>
    <w:rsid w:val="0067666C"/>
    <w:rsid w:val="00676B6E"/>
    <w:rsid w:val="0067747E"/>
    <w:rsid w:val="00680136"/>
    <w:rsid w:val="006806F8"/>
    <w:rsid w:val="00680A5D"/>
    <w:rsid w:val="00681610"/>
    <w:rsid w:val="00681838"/>
    <w:rsid w:val="00682875"/>
    <w:rsid w:val="006828E6"/>
    <w:rsid w:val="0068295B"/>
    <w:rsid w:val="00683050"/>
    <w:rsid w:val="006831CF"/>
    <w:rsid w:val="00683F2D"/>
    <w:rsid w:val="006845DD"/>
    <w:rsid w:val="006845F0"/>
    <w:rsid w:val="006851AD"/>
    <w:rsid w:val="006851E7"/>
    <w:rsid w:val="00685E1B"/>
    <w:rsid w:val="0068611E"/>
    <w:rsid w:val="00686165"/>
    <w:rsid w:val="00686380"/>
    <w:rsid w:val="006867C3"/>
    <w:rsid w:val="00686966"/>
    <w:rsid w:val="00686A88"/>
    <w:rsid w:val="00686E93"/>
    <w:rsid w:val="0068705C"/>
    <w:rsid w:val="006871A3"/>
    <w:rsid w:val="00687C7F"/>
    <w:rsid w:val="00687ED0"/>
    <w:rsid w:val="00687FBB"/>
    <w:rsid w:val="00690387"/>
    <w:rsid w:val="006905FA"/>
    <w:rsid w:val="006908D0"/>
    <w:rsid w:val="00690E91"/>
    <w:rsid w:val="006918FF"/>
    <w:rsid w:val="00692119"/>
    <w:rsid w:val="00692895"/>
    <w:rsid w:val="00692B38"/>
    <w:rsid w:val="00692CDE"/>
    <w:rsid w:val="00693384"/>
    <w:rsid w:val="0069342A"/>
    <w:rsid w:val="00696AE8"/>
    <w:rsid w:val="0069723B"/>
    <w:rsid w:val="006A0A54"/>
    <w:rsid w:val="006A1693"/>
    <w:rsid w:val="006A2749"/>
    <w:rsid w:val="006A2779"/>
    <w:rsid w:val="006A332B"/>
    <w:rsid w:val="006A37A3"/>
    <w:rsid w:val="006A4F60"/>
    <w:rsid w:val="006A50C1"/>
    <w:rsid w:val="006A589C"/>
    <w:rsid w:val="006A590B"/>
    <w:rsid w:val="006A5982"/>
    <w:rsid w:val="006A5CD0"/>
    <w:rsid w:val="006A6349"/>
    <w:rsid w:val="006A6C21"/>
    <w:rsid w:val="006A7287"/>
    <w:rsid w:val="006A796A"/>
    <w:rsid w:val="006A79F7"/>
    <w:rsid w:val="006A7AC9"/>
    <w:rsid w:val="006A7AF4"/>
    <w:rsid w:val="006A7E5D"/>
    <w:rsid w:val="006B1710"/>
    <w:rsid w:val="006B19B7"/>
    <w:rsid w:val="006B2B80"/>
    <w:rsid w:val="006B343B"/>
    <w:rsid w:val="006B3693"/>
    <w:rsid w:val="006B3C65"/>
    <w:rsid w:val="006B5493"/>
    <w:rsid w:val="006B5AEB"/>
    <w:rsid w:val="006B5D28"/>
    <w:rsid w:val="006B69B2"/>
    <w:rsid w:val="006B6DB5"/>
    <w:rsid w:val="006C0235"/>
    <w:rsid w:val="006C03B1"/>
    <w:rsid w:val="006C1B3A"/>
    <w:rsid w:val="006C2A70"/>
    <w:rsid w:val="006C31F3"/>
    <w:rsid w:val="006C3251"/>
    <w:rsid w:val="006C337B"/>
    <w:rsid w:val="006C3B73"/>
    <w:rsid w:val="006C3DD7"/>
    <w:rsid w:val="006C458E"/>
    <w:rsid w:val="006C4EA7"/>
    <w:rsid w:val="006C5157"/>
    <w:rsid w:val="006C5811"/>
    <w:rsid w:val="006C60A3"/>
    <w:rsid w:val="006C64C1"/>
    <w:rsid w:val="006C6F00"/>
    <w:rsid w:val="006D06EF"/>
    <w:rsid w:val="006D1166"/>
    <w:rsid w:val="006D187F"/>
    <w:rsid w:val="006D201E"/>
    <w:rsid w:val="006D20F8"/>
    <w:rsid w:val="006D2632"/>
    <w:rsid w:val="006D2EF4"/>
    <w:rsid w:val="006D2FCA"/>
    <w:rsid w:val="006D307C"/>
    <w:rsid w:val="006D3BF6"/>
    <w:rsid w:val="006D42D9"/>
    <w:rsid w:val="006D4373"/>
    <w:rsid w:val="006D43FD"/>
    <w:rsid w:val="006D594A"/>
    <w:rsid w:val="006D5C5B"/>
    <w:rsid w:val="006D5FC4"/>
    <w:rsid w:val="006D76BA"/>
    <w:rsid w:val="006D787D"/>
    <w:rsid w:val="006D790A"/>
    <w:rsid w:val="006D7CA5"/>
    <w:rsid w:val="006E0CD7"/>
    <w:rsid w:val="006E0DA5"/>
    <w:rsid w:val="006E12B9"/>
    <w:rsid w:val="006E1397"/>
    <w:rsid w:val="006E15B7"/>
    <w:rsid w:val="006E1B2B"/>
    <w:rsid w:val="006E1E31"/>
    <w:rsid w:val="006E1F1B"/>
    <w:rsid w:val="006E2E89"/>
    <w:rsid w:val="006E3A38"/>
    <w:rsid w:val="006E41F0"/>
    <w:rsid w:val="006E53F1"/>
    <w:rsid w:val="006E5D6A"/>
    <w:rsid w:val="006E604D"/>
    <w:rsid w:val="006E628D"/>
    <w:rsid w:val="006E6CF6"/>
    <w:rsid w:val="006E7477"/>
    <w:rsid w:val="006E7904"/>
    <w:rsid w:val="006E7FFD"/>
    <w:rsid w:val="006F0513"/>
    <w:rsid w:val="006F05A5"/>
    <w:rsid w:val="006F0C68"/>
    <w:rsid w:val="006F0DF2"/>
    <w:rsid w:val="006F17CF"/>
    <w:rsid w:val="006F198D"/>
    <w:rsid w:val="006F1E4B"/>
    <w:rsid w:val="006F1F4B"/>
    <w:rsid w:val="006F203F"/>
    <w:rsid w:val="006F2BD2"/>
    <w:rsid w:val="006F2E0B"/>
    <w:rsid w:val="006F300D"/>
    <w:rsid w:val="006F39AF"/>
    <w:rsid w:val="006F3BC9"/>
    <w:rsid w:val="006F40F4"/>
    <w:rsid w:val="006F467C"/>
    <w:rsid w:val="006F4CF0"/>
    <w:rsid w:val="006F5430"/>
    <w:rsid w:val="006F5C75"/>
    <w:rsid w:val="006F6038"/>
    <w:rsid w:val="006F6DCD"/>
    <w:rsid w:val="006F77AA"/>
    <w:rsid w:val="00700BB3"/>
    <w:rsid w:val="00700D8E"/>
    <w:rsid w:val="00700D8F"/>
    <w:rsid w:val="0070152A"/>
    <w:rsid w:val="00702650"/>
    <w:rsid w:val="00702686"/>
    <w:rsid w:val="007032BA"/>
    <w:rsid w:val="007033EC"/>
    <w:rsid w:val="00703896"/>
    <w:rsid w:val="00704372"/>
    <w:rsid w:val="00704779"/>
    <w:rsid w:val="00704CDC"/>
    <w:rsid w:val="007051B9"/>
    <w:rsid w:val="00705EF6"/>
    <w:rsid w:val="0070639F"/>
    <w:rsid w:val="007066E0"/>
    <w:rsid w:val="00706844"/>
    <w:rsid w:val="0070690D"/>
    <w:rsid w:val="00707E1C"/>
    <w:rsid w:val="007106AD"/>
    <w:rsid w:val="0071073E"/>
    <w:rsid w:val="00710A57"/>
    <w:rsid w:val="00711372"/>
    <w:rsid w:val="00711610"/>
    <w:rsid w:val="0071178C"/>
    <w:rsid w:val="00712808"/>
    <w:rsid w:val="0071316B"/>
    <w:rsid w:val="0071349E"/>
    <w:rsid w:val="00713818"/>
    <w:rsid w:val="00713D69"/>
    <w:rsid w:val="00713F75"/>
    <w:rsid w:val="00714348"/>
    <w:rsid w:val="007145A8"/>
    <w:rsid w:val="00714DAF"/>
    <w:rsid w:val="00715D8D"/>
    <w:rsid w:val="00715FA2"/>
    <w:rsid w:val="0071707D"/>
    <w:rsid w:val="007173C4"/>
    <w:rsid w:val="007176D9"/>
    <w:rsid w:val="007178EC"/>
    <w:rsid w:val="00721075"/>
    <w:rsid w:val="0072216F"/>
    <w:rsid w:val="00722BAE"/>
    <w:rsid w:val="00723114"/>
    <w:rsid w:val="007232D4"/>
    <w:rsid w:val="00723D7A"/>
    <w:rsid w:val="00723E34"/>
    <w:rsid w:val="007248B2"/>
    <w:rsid w:val="007256AF"/>
    <w:rsid w:val="00725B00"/>
    <w:rsid w:val="00726C57"/>
    <w:rsid w:val="00727E8D"/>
    <w:rsid w:val="00730025"/>
    <w:rsid w:val="00730164"/>
    <w:rsid w:val="00730736"/>
    <w:rsid w:val="007311C9"/>
    <w:rsid w:val="00732003"/>
    <w:rsid w:val="00732A1B"/>
    <w:rsid w:val="00733260"/>
    <w:rsid w:val="007334D8"/>
    <w:rsid w:val="00733DEE"/>
    <w:rsid w:val="00735236"/>
    <w:rsid w:val="00736005"/>
    <w:rsid w:val="0073666E"/>
    <w:rsid w:val="00736EC5"/>
    <w:rsid w:val="007373FC"/>
    <w:rsid w:val="0073764C"/>
    <w:rsid w:val="00737D82"/>
    <w:rsid w:val="007400EE"/>
    <w:rsid w:val="00740FAA"/>
    <w:rsid w:val="00741943"/>
    <w:rsid w:val="00741BB8"/>
    <w:rsid w:val="00741ECD"/>
    <w:rsid w:val="00741F6A"/>
    <w:rsid w:val="00742292"/>
    <w:rsid w:val="00742788"/>
    <w:rsid w:val="007429C9"/>
    <w:rsid w:val="00742A66"/>
    <w:rsid w:val="0074320A"/>
    <w:rsid w:val="00743863"/>
    <w:rsid w:val="007439DF"/>
    <w:rsid w:val="00743E3F"/>
    <w:rsid w:val="007440EB"/>
    <w:rsid w:val="00744C61"/>
    <w:rsid w:val="00744D27"/>
    <w:rsid w:val="00745314"/>
    <w:rsid w:val="00745C67"/>
    <w:rsid w:val="00745DC0"/>
    <w:rsid w:val="00746633"/>
    <w:rsid w:val="007477AA"/>
    <w:rsid w:val="00747BAD"/>
    <w:rsid w:val="007512B9"/>
    <w:rsid w:val="00751B23"/>
    <w:rsid w:val="00751DE1"/>
    <w:rsid w:val="00752758"/>
    <w:rsid w:val="007527BE"/>
    <w:rsid w:val="00753BC0"/>
    <w:rsid w:val="00753F44"/>
    <w:rsid w:val="0075528E"/>
    <w:rsid w:val="00756588"/>
    <w:rsid w:val="00756ACD"/>
    <w:rsid w:val="00757331"/>
    <w:rsid w:val="00757492"/>
    <w:rsid w:val="007577BC"/>
    <w:rsid w:val="0076092D"/>
    <w:rsid w:val="00760E40"/>
    <w:rsid w:val="007614A6"/>
    <w:rsid w:val="00761CD9"/>
    <w:rsid w:val="00762080"/>
    <w:rsid w:val="0076239A"/>
    <w:rsid w:val="00762472"/>
    <w:rsid w:val="00762584"/>
    <w:rsid w:val="0076285C"/>
    <w:rsid w:val="007629DF"/>
    <w:rsid w:val="00763700"/>
    <w:rsid w:val="00763E61"/>
    <w:rsid w:val="00763EBE"/>
    <w:rsid w:val="0076470C"/>
    <w:rsid w:val="007649E3"/>
    <w:rsid w:val="00764C14"/>
    <w:rsid w:val="00764CA1"/>
    <w:rsid w:val="00764EC5"/>
    <w:rsid w:val="0076510F"/>
    <w:rsid w:val="0076549E"/>
    <w:rsid w:val="007658CB"/>
    <w:rsid w:val="00765AAA"/>
    <w:rsid w:val="00766007"/>
    <w:rsid w:val="007660A0"/>
    <w:rsid w:val="00766120"/>
    <w:rsid w:val="0076655C"/>
    <w:rsid w:val="00766C0A"/>
    <w:rsid w:val="00766E87"/>
    <w:rsid w:val="00767131"/>
    <w:rsid w:val="0076753F"/>
    <w:rsid w:val="007676BC"/>
    <w:rsid w:val="00767BB2"/>
    <w:rsid w:val="00767C7E"/>
    <w:rsid w:val="007725CC"/>
    <w:rsid w:val="00773777"/>
    <w:rsid w:val="0077385E"/>
    <w:rsid w:val="00773994"/>
    <w:rsid w:val="00773AB2"/>
    <w:rsid w:val="00774000"/>
    <w:rsid w:val="00774373"/>
    <w:rsid w:val="00774426"/>
    <w:rsid w:val="00775510"/>
    <w:rsid w:val="00775887"/>
    <w:rsid w:val="00775967"/>
    <w:rsid w:val="007764CC"/>
    <w:rsid w:val="007768FF"/>
    <w:rsid w:val="00776ADF"/>
    <w:rsid w:val="007778FA"/>
    <w:rsid w:val="0078011C"/>
    <w:rsid w:val="00780B96"/>
    <w:rsid w:val="00780C39"/>
    <w:rsid w:val="007812B0"/>
    <w:rsid w:val="0078193E"/>
    <w:rsid w:val="00781C27"/>
    <w:rsid w:val="00782078"/>
    <w:rsid w:val="00782830"/>
    <w:rsid w:val="00782B28"/>
    <w:rsid w:val="00783070"/>
    <w:rsid w:val="00783CE1"/>
    <w:rsid w:val="0078486A"/>
    <w:rsid w:val="00785152"/>
    <w:rsid w:val="007852EC"/>
    <w:rsid w:val="00785673"/>
    <w:rsid w:val="00785C13"/>
    <w:rsid w:val="00786FC6"/>
    <w:rsid w:val="007872AA"/>
    <w:rsid w:val="00787CC7"/>
    <w:rsid w:val="00787E69"/>
    <w:rsid w:val="0079085F"/>
    <w:rsid w:val="00790B5A"/>
    <w:rsid w:val="00790E61"/>
    <w:rsid w:val="00791C66"/>
    <w:rsid w:val="00792C4A"/>
    <w:rsid w:val="00792E9E"/>
    <w:rsid w:val="007932FE"/>
    <w:rsid w:val="007937E2"/>
    <w:rsid w:val="00793809"/>
    <w:rsid w:val="00793957"/>
    <w:rsid w:val="00793CB0"/>
    <w:rsid w:val="0079416E"/>
    <w:rsid w:val="00794565"/>
    <w:rsid w:val="00794BCD"/>
    <w:rsid w:val="00794EC7"/>
    <w:rsid w:val="007954EB"/>
    <w:rsid w:val="00795741"/>
    <w:rsid w:val="00795E63"/>
    <w:rsid w:val="00796086"/>
    <w:rsid w:val="007968C2"/>
    <w:rsid w:val="00797078"/>
    <w:rsid w:val="00797142"/>
    <w:rsid w:val="00797709"/>
    <w:rsid w:val="007978A5"/>
    <w:rsid w:val="00797B0D"/>
    <w:rsid w:val="007A0223"/>
    <w:rsid w:val="007A11CF"/>
    <w:rsid w:val="007A1D54"/>
    <w:rsid w:val="007A2013"/>
    <w:rsid w:val="007A21EB"/>
    <w:rsid w:val="007A3ADC"/>
    <w:rsid w:val="007A4192"/>
    <w:rsid w:val="007A43A6"/>
    <w:rsid w:val="007A445D"/>
    <w:rsid w:val="007A56D0"/>
    <w:rsid w:val="007A6F6A"/>
    <w:rsid w:val="007A7181"/>
    <w:rsid w:val="007A72E7"/>
    <w:rsid w:val="007A74C5"/>
    <w:rsid w:val="007B02FD"/>
    <w:rsid w:val="007B05E5"/>
    <w:rsid w:val="007B13F3"/>
    <w:rsid w:val="007B2E69"/>
    <w:rsid w:val="007B397D"/>
    <w:rsid w:val="007B3A88"/>
    <w:rsid w:val="007B452F"/>
    <w:rsid w:val="007B47C3"/>
    <w:rsid w:val="007B4C2D"/>
    <w:rsid w:val="007B5291"/>
    <w:rsid w:val="007B565A"/>
    <w:rsid w:val="007B6243"/>
    <w:rsid w:val="007B6DDD"/>
    <w:rsid w:val="007B6EE8"/>
    <w:rsid w:val="007B75D8"/>
    <w:rsid w:val="007B7A99"/>
    <w:rsid w:val="007C05D1"/>
    <w:rsid w:val="007C18EE"/>
    <w:rsid w:val="007C1D4D"/>
    <w:rsid w:val="007C2043"/>
    <w:rsid w:val="007C233F"/>
    <w:rsid w:val="007C2511"/>
    <w:rsid w:val="007C2851"/>
    <w:rsid w:val="007C30FB"/>
    <w:rsid w:val="007C319C"/>
    <w:rsid w:val="007C33AB"/>
    <w:rsid w:val="007C35E9"/>
    <w:rsid w:val="007C39B8"/>
    <w:rsid w:val="007C41CC"/>
    <w:rsid w:val="007C513E"/>
    <w:rsid w:val="007C5560"/>
    <w:rsid w:val="007C59AB"/>
    <w:rsid w:val="007C59B7"/>
    <w:rsid w:val="007C6314"/>
    <w:rsid w:val="007C64D7"/>
    <w:rsid w:val="007C6822"/>
    <w:rsid w:val="007C6C94"/>
    <w:rsid w:val="007C7790"/>
    <w:rsid w:val="007D09D4"/>
    <w:rsid w:val="007D148D"/>
    <w:rsid w:val="007D22D5"/>
    <w:rsid w:val="007D2406"/>
    <w:rsid w:val="007D29A0"/>
    <w:rsid w:val="007D3AC3"/>
    <w:rsid w:val="007D3D6E"/>
    <w:rsid w:val="007D42C8"/>
    <w:rsid w:val="007D44E7"/>
    <w:rsid w:val="007D531C"/>
    <w:rsid w:val="007D5802"/>
    <w:rsid w:val="007D5D23"/>
    <w:rsid w:val="007D5F99"/>
    <w:rsid w:val="007D7694"/>
    <w:rsid w:val="007D781B"/>
    <w:rsid w:val="007E0367"/>
    <w:rsid w:val="007E0544"/>
    <w:rsid w:val="007E0569"/>
    <w:rsid w:val="007E09CB"/>
    <w:rsid w:val="007E0A04"/>
    <w:rsid w:val="007E13C8"/>
    <w:rsid w:val="007E1404"/>
    <w:rsid w:val="007E157E"/>
    <w:rsid w:val="007E1721"/>
    <w:rsid w:val="007E1A7A"/>
    <w:rsid w:val="007E1A89"/>
    <w:rsid w:val="007E1D24"/>
    <w:rsid w:val="007E269F"/>
    <w:rsid w:val="007E297C"/>
    <w:rsid w:val="007E2D97"/>
    <w:rsid w:val="007E3710"/>
    <w:rsid w:val="007E3F95"/>
    <w:rsid w:val="007E425B"/>
    <w:rsid w:val="007E4282"/>
    <w:rsid w:val="007E5610"/>
    <w:rsid w:val="007E5C90"/>
    <w:rsid w:val="007E5F56"/>
    <w:rsid w:val="007E6069"/>
    <w:rsid w:val="007E63D5"/>
    <w:rsid w:val="007E77F2"/>
    <w:rsid w:val="007E7A6C"/>
    <w:rsid w:val="007E7BB3"/>
    <w:rsid w:val="007E7CF7"/>
    <w:rsid w:val="007F0B43"/>
    <w:rsid w:val="007F1637"/>
    <w:rsid w:val="007F16CB"/>
    <w:rsid w:val="007F21AF"/>
    <w:rsid w:val="007F2710"/>
    <w:rsid w:val="007F2A57"/>
    <w:rsid w:val="007F35DB"/>
    <w:rsid w:val="007F372A"/>
    <w:rsid w:val="007F47D4"/>
    <w:rsid w:val="007F4AD6"/>
    <w:rsid w:val="007F4CDC"/>
    <w:rsid w:val="007F50B0"/>
    <w:rsid w:val="007F52BC"/>
    <w:rsid w:val="007F56AD"/>
    <w:rsid w:val="007F5996"/>
    <w:rsid w:val="007F5F63"/>
    <w:rsid w:val="007F6139"/>
    <w:rsid w:val="007F68A3"/>
    <w:rsid w:val="007F7994"/>
    <w:rsid w:val="007F7FB1"/>
    <w:rsid w:val="008006A8"/>
    <w:rsid w:val="008021F7"/>
    <w:rsid w:val="00803017"/>
    <w:rsid w:val="0080387C"/>
    <w:rsid w:val="008038AE"/>
    <w:rsid w:val="008038EC"/>
    <w:rsid w:val="008040BE"/>
    <w:rsid w:val="008049CE"/>
    <w:rsid w:val="00805583"/>
    <w:rsid w:val="0080598E"/>
    <w:rsid w:val="00805E8E"/>
    <w:rsid w:val="008062F9"/>
    <w:rsid w:val="0080785F"/>
    <w:rsid w:val="00807A4A"/>
    <w:rsid w:val="00807FB3"/>
    <w:rsid w:val="0081021C"/>
    <w:rsid w:val="00810BB1"/>
    <w:rsid w:val="00812A7A"/>
    <w:rsid w:val="00812B74"/>
    <w:rsid w:val="008138D0"/>
    <w:rsid w:val="00814035"/>
    <w:rsid w:val="0081434D"/>
    <w:rsid w:val="0081435B"/>
    <w:rsid w:val="008164FC"/>
    <w:rsid w:val="00816774"/>
    <w:rsid w:val="00816F9F"/>
    <w:rsid w:val="00817A72"/>
    <w:rsid w:val="00821283"/>
    <w:rsid w:val="008213F9"/>
    <w:rsid w:val="0082150D"/>
    <w:rsid w:val="00821785"/>
    <w:rsid w:val="00821DBC"/>
    <w:rsid w:val="008225C6"/>
    <w:rsid w:val="00822640"/>
    <w:rsid w:val="008227FA"/>
    <w:rsid w:val="0082290B"/>
    <w:rsid w:val="00822A8D"/>
    <w:rsid w:val="00822ABC"/>
    <w:rsid w:val="00822F44"/>
    <w:rsid w:val="008238E7"/>
    <w:rsid w:val="00823E82"/>
    <w:rsid w:val="0082474A"/>
    <w:rsid w:val="00825779"/>
    <w:rsid w:val="00825AD0"/>
    <w:rsid w:val="00826415"/>
    <w:rsid w:val="0082703E"/>
    <w:rsid w:val="00827930"/>
    <w:rsid w:val="0083097E"/>
    <w:rsid w:val="00830B3F"/>
    <w:rsid w:val="00831CA5"/>
    <w:rsid w:val="00831DC5"/>
    <w:rsid w:val="008322B5"/>
    <w:rsid w:val="00832C6E"/>
    <w:rsid w:val="00832EA1"/>
    <w:rsid w:val="0083349E"/>
    <w:rsid w:val="008351F1"/>
    <w:rsid w:val="00835D14"/>
    <w:rsid w:val="008360C7"/>
    <w:rsid w:val="00836421"/>
    <w:rsid w:val="0083678C"/>
    <w:rsid w:val="008369F8"/>
    <w:rsid w:val="00842025"/>
    <w:rsid w:val="008421B8"/>
    <w:rsid w:val="008427EC"/>
    <w:rsid w:val="00842FC2"/>
    <w:rsid w:val="00843D52"/>
    <w:rsid w:val="00844D42"/>
    <w:rsid w:val="00844F4C"/>
    <w:rsid w:val="00845140"/>
    <w:rsid w:val="0084543E"/>
    <w:rsid w:val="00845A1F"/>
    <w:rsid w:val="00846522"/>
    <w:rsid w:val="008465F8"/>
    <w:rsid w:val="00846FBF"/>
    <w:rsid w:val="008470B6"/>
    <w:rsid w:val="00847EC4"/>
    <w:rsid w:val="00850238"/>
    <w:rsid w:val="00850623"/>
    <w:rsid w:val="00850BAF"/>
    <w:rsid w:val="00850DD9"/>
    <w:rsid w:val="00851063"/>
    <w:rsid w:val="008510CA"/>
    <w:rsid w:val="0085124F"/>
    <w:rsid w:val="00851EEC"/>
    <w:rsid w:val="00851F8D"/>
    <w:rsid w:val="008524C5"/>
    <w:rsid w:val="00852583"/>
    <w:rsid w:val="00853474"/>
    <w:rsid w:val="008538DA"/>
    <w:rsid w:val="008539CB"/>
    <w:rsid w:val="00853B03"/>
    <w:rsid w:val="00853CA3"/>
    <w:rsid w:val="00854541"/>
    <w:rsid w:val="0085542F"/>
    <w:rsid w:val="0085594F"/>
    <w:rsid w:val="00855BD8"/>
    <w:rsid w:val="00855F52"/>
    <w:rsid w:val="00856244"/>
    <w:rsid w:val="008563E4"/>
    <w:rsid w:val="00856976"/>
    <w:rsid w:val="00856FEE"/>
    <w:rsid w:val="00857074"/>
    <w:rsid w:val="0085752F"/>
    <w:rsid w:val="00860602"/>
    <w:rsid w:val="008611A6"/>
    <w:rsid w:val="0086163A"/>
    <w:rsid w:val="00861C43"/>
    <w:rsid w:val="00861F35"/>
    <w:rsid w:val="00862929"/>
    <w:rsid w:val="00863298"/>
    <w:rsid w:val="0086341B"/>
    <w:rsid w:val="008634D5"/>
    <w:rsid w:val="00864254"/>
    <w:rsid w:val="00864C38"/>
    <w:rsid w:val="00864CC9"/>
    <w:rsid w:val="0086550C"/>
    <w:rsid w:val="00865914"/>
    <w:rsid w:val="00865957"/>
    <w:rsid w:val="00865D5C"/>
    <w:rsid w:val="00865FB1"/>
    <w:rsid w:val="00866F43"/>
    <w:rsid w:val="008672E3"/>
    <w:rsid w:val="00870629"/>
    <w:rsid w:val="00870BE5"/>
    <w:rsid w:val="00871005"/>
    <w:rsid w:val="008711D5"/>
    <w:rsid w:val="008718CE"/>
    <w:rsid w:val="008719CD"/>
    <w:rsid w:val="00871C4E"/>
    <w:rsid w:val="00872DE2"/>
    <w:rsid w:val="0087305D"/>
    <w:rsid w:val="00873F1B"/>
    <w:rsid w:val="00874243"/>
    <w:rsid w:val="008748A8"/>
    <w:rsid w:val="00874C17"/>
    <w:rsid w:val="00875663"/>
    <w:rsid w:val="00875BDF"/>
    <w:rsid w:val="00875F7F"/>
    <w:rsid w:val="0087749D"/>
    <w:rsid w:val="008775CB"/>
    <w:rsid w:val="00880555"/>
    <w:rsid w:val="00880ED0"/>
    <w:rsid w:val="00881035"/>
    <w:rsid w:val="0088159D"/>
    <w:rsid w:val="00881C3A"/>
    <w:rsid w:val="00881F43"/>
    <w:rsid w:val="00882011"/>
    <w:rsid w:val="008825E8"/>
    <w:rsid w:val="00882656"/>
    <w:rsid w:val="00883296"/>
    <w:rsid w:val="0088384D"/>
    <w:rsid w:val="00883A4D"/>
    <w:rsid w:val="00884066"/>
    <w:rsid w:val="0088456C"/>
    <w:rsid w:val="0088465A"/>
    <w:rsid w:val="008849F5"/>
    <w:rsid w:val="00884DDC"/>
    <w:rsid w:val="008853C0"/>
    <w:rsid w:val="0088547C"/>
    <w:rsid w:val="008859FF"/>
    <w:rsid w:val="00885BE3"/>
    <w:rsid w:val="00885E60"/>
    <w:rsid w:val="00886134"/>
    <w:rsid w:val="00886280"/>
    <w:rsid w:val="00886B8A"/>
    <w:rsid w:val="0088753E"/>
    <w:rsid w:val="00890951"/>
    <w:rsid w:val="00890D28"/>
    <w:rsid w:val="00890F67"/>
    <w:rsid w:val="008916D3"/>
    <w:rsid w:val="008919CA"/>
    <w:rsid w:val="0089226C"/>
    <w:rsid w:val="008922B1"/>
    <w:rsid w:val="00892374"/>
    <w:rsid w:val="008923CC"/>
    <w:rsid w:val="008928AB"/>
    <w:rsid w:val="008928AE"/>
    <w:rsid w:val="00892C50"/>
    <w:rsid w:val="00892EAF"/>
    <w:rsid w:val="008933B4"/>
    <w:rsid w:val="00894488"/>
    <w:rsid w:val="00894BC4"/>
    <w:rsid w:val="00895388"/>
    <w:rsid w:val="00895484"/>
    <w:rsid w:val="008954E2"/>
    <w:rsid w:val="0089562F"/>
    <w:rsid w:val="00895ED2"/>
    <w:rsid w:val="008961DC"/>
    <w:rsid w:val="00896301"/>
    <w:rsid w:val="008964F9"/>
    <w:rsid w:val="00896683"/>
    <w:rsid w:val="008970C3"/>
    <w:rsid w:val="008A00DD"/>
    <w:rsid w:val="008A0936"/>
    <w:rsid w:val="008A0E39"/>
    <w:rsid w:val="008A3152"/>
    <w:rsid w:val="008A48B7"/>
    <w:rsid w:val="008A4D07"/>
    <w:rsid w:val="008A5855"/>
    <w:rsid w:val="008A60F6"/>
    <w:rsid w:val="008A6C6C"/>
    <w:rsid w:val="008A6C8B"/>
    <w:rsid w:val="008A72E8"/>
    <w:rsid w:val="008A7FD5"/>
    <w:rsid w:val="008B007A"/>
    <w:rsid w:val="008B0648"/>
    <w:rsid w:val="008B1534"/>
    <w:rsid w:val="008B1F2E"/>
    <w:rsid w:val="008B35BB"/>
    <w:rsid w:val="008B5F9E"/>
    <w:rsid w:val="008B69BD"/>
    <w:rsid w:val="008B6DD0"/>
    <w:rsid w:val="008C0416"/>
    <w:rsid w:val="008C0599"/>
    <w:rsid w:val="008C0768"/>
    <w:rsid w:val="008C0D4A"/>
    <w:rsid w:val="008C0E71"/>
    <w:rsid w:val="008C1788"/>
    <w:rsid w:val="008C1E30"/>
    <w:rsid w:val="008C23C9"/>
    <w:rsid w:val="008C247F"/>
    <w:rsid w:val="008C2F64"/>
    <w:rsid w:val="008C34E5"/>
    <w:rsid w:val="008C49E5"/>
    <w:rsid w:val="008C7217"/>
    <w:rsid w:val="008C7310"/>
    <w:rsid w:val="008D0207"/>
    <w:rsid w:val="008D0BE5"/>
    <w:rsid w:val="008D10BA"/>
    <w:rsid w:val="008D1148"/>
    <w:rsid w:val="008D1B47"/>
    <w:rsid w:val="008D2059"/>
    <w:rsid w:val="008D257E"/>
    <w:rsid w:val="008D26AD"/>
    <w:rsid w:val="008D32ED"/>
    <w:rsid w:val="008D35EF"/>
    <w:rsid w:val="008D382D"/>
    <w:rsid w:val="008D41CF"/>
    <w:rsid w:val="008D432C"/>
    <w:rsid w:val="008D45EA"/>
    <w:rsid w:val="008D5998"/>
    <w:rsid w:val="008D600C"/>
    <w:rsid w:val="008D7EC1"/>
    <w:rsid w:val="008E20CF"/>
    <w:rsid w:val="008E2B16"/>
    <w:rsid w:val="008E30F1"/>
    <w:rsid w:val="008E30F6"/>
    <w:rsid w:val="008E3D22"/>
    <w:rsid w:val="008E414F"/>
    <w:rsid w:val="008E42EF"/>
    <w:rsid w:val="008E480B"/>
    <w:rsid w:val="008E49EB"/>
    <w:rsid w:val="008E5042"/>
    <w:rsid w:val="008E5F8B"/>
    <w:rsid w:val="008E5FC3"/>
    <w:rsid w:val="008E5FF6"/>
    <w:rsid w:val="008E6133"/>
    <w:rsid w:val="008E6986"/>
    <w:rsid w:val="008E77B5"/>
    <w:rsid w:val="008E787A"/>
    <w:rsid w:val="008E7DA9"/>
    <w:rsid w:val="008F0986"/>
    <w:rsid w:val="008F0D5C"/>
    <w:rsid w:val="008F1B17"/>
    <w:rsid w:val="008F3191"/>
    <w:rsid w:val="008F3237"/>
    <w:rsid w:val="008F368C"/>
    <w:rsid w:val="008F3838"/>
    <w:rsid w:val="008F399C"/>
    <w:rsid w:val="008F439B"/>
    <w:rsid w:val="008F4599"/>
    <w:rsid w:val="008F48F0"/>
    <w:rsid w:val="008F4DCC"/>
    <w:rsid w:val="008F53DD"/>
    <w:rsid w:val="008F57C3"/>
    <w:rsid w:val="008F587E"/>
    <w:rsid w:val="008F5909"/>
    <w:rsid w:val="008F6DC3"/>
    <w:rsid w:val="008F6F5E"/>
    <w:rsid w:val="008F7035"/>
    <w:rsid w:val="008F79CF"/>
    <w:rsid w:val="008F7AC7"/>
    <w:rsid w:val="008F7DB7"/>
    <w:rsid w:val="0090023B"/>
    <w:rsid w:val="00901399"/>
    <w:rsid w:val="009028AB"/>
    <w:rsid w:val="00902E87"/>
    <w:rsid w:val="009032AA"/>
    <w:rsid w:val="00903B4A"/>
    <w:rsid w:val="00903C66"/>
    <w:rsid w:val="00903DFA"/>
    <w:rsid w:val="00904509"/>
    <w:rsid w:val="00904E03"/>
    <w:rsid w:val="00905E59"/>
    <w:rsid w:val="00906C37"/>
    <w:rsid w:val="00907A5A"/>
    <w:rsid w:val="00907EA2"/>
    <w:rsid w:val="00910045"/>
    <w:rsid w:val="009101D8"/>
    <w:rsid w:val="009106C1"/>
    <w:rsid w:val="009107C5"/>
    <w:rsid w:val="0091110B"/>
    <w:rsid w:val="009113DD"/>
    <w:rsid w:val="009114E9"/>
    <w:rsid w:val="00912772"/>
    <w:rsid w:val="009129F0"/>
    <w:rsid w:val="00912B77"/>
    <w:rsid w:val="00912C0E"/>
    <w:rsid w:val="00913DF1"/>
    <w:rsid w:val="00914B12"/>
    <w:rsid w:val="00914D1C"/>
    <w:rsid w:val="0091508B"/>
    <w:rsid w:val="009153D1"/>
    <w:rsid w:val="009155E5"/>
    <w:rsid w:val="00915E04"/>
    <w:rsid w:val="00915F34"/>
    <w:rsid w:val="009163C9"/>
    <w:rsid w:val="00916686"/>
    <w:rsid w:val="00916F71"/>
    <w:rsid w:val="0091732E"/>
    <w:rsid w:val="00917B22"/>
    <w:rsid w:val="009205F1"/>
    <w:rsid w:val="00920681"/>
    <w:rsid w:val="00920E68"/>
    <w:rsid w:val="00920F23"/>
    <w:rsid w:val="00921140"/>
    <w:rsid w:val="009214B8"/>
    <w:rsid w:val="0092181D"/>
    <w:rsid w:val="009225FE"/>
    <w:rsid w:val="0092364E"/>
    <w:rsid w:val="00923654"/>
    <w:rsid w:val="00923E91"/>
    <w:rsid w:val="009245B2"/>
    <w:rsid w:val="0092538D"/>
    <w:rsid w:val="009255DA"/>
    <w:rsid w:val="00925E46"/>
    <w:rsid w:val="00926D91"/>
    <w:rsid w:val="00926FF0"/>
    <w:rsid w:val="00927170"/>
    <w:rsid w:val="00927187"/>
    <w:rsid w:val="00927BCE"/>
    <w:rsid w:val="0093017B"/>
    <w:rsid w:val="00930447"/>
    <w:rsid w:val="00930826"/>
    <w:rsid w:val="0093099B"/>
    <w:rsid w:val="009312E1"/>
    <w:rsid w:val="009320B0"/>
    <w:rsid w:val="00932CBB"/>
    <w:rsid w:val="00933561"/>
    <w:rsid w:val="00933A62"/>
    <w:rsid w:val="00933DC0"/>
    <w:rsid w:val="0093449D"/>
    <w:rsid w:val="00934791"/>
    <w:rsid w:val="00934CDE"/>
    <w:rsid w:val="00935433"/>
    <w:rsid w:val="009359EE"/>
    <w:rsid w:val="009363AC"/>
    <w:rsid w:val="009374D4"/>
    <w:rsid w:val="009415A5"/>
    <w:rsid w:val="00941777"/>
    <w:rsid w:val="00941879"/>
    <w:rsid w:val="0094288C"/>
    <w:rsid w:val="0094288E"/>
    <w:rsid w:val="00943BBE"/>
    <w:rsid w:val="00943CD3"/>
    <w:rsid w:val="009446BD"/>
    <w:rsid w:val="00944B43"/>
    <w:rsid w:val="00944BA2"/>
    <w:rsid w:val="00945540"/>
    <w:rsid w:val="00945810"/>
    <w:rsid w:val="00945C36"/>
    <w:rsid w:val="00946410"/>
    <w:rsid w:val="00946649"/>
    <w:rsid w:val="009466E1"/>
    <w:rsid w:val="00947D49"/>
    <w:rsid w:val="00950550"/>
    <w:rsid w:val="00951284"/>
    <w:rsid w:val="00951316"/>
    <w:rsid w:val="009516C1"/>
    <w:rsid w:val="0095171C"/>
    <w:rsid w:val="00953F14"/>
    <w:rsid w:val="009544B8"/>
    <w:rsid w:val="0095493D"/>
    <w:rsid w:val="00954D2E"/>
    <w:rsid w:val="009557FB"/>
    <w:rsid w:val="0095600F"/>
    <w:rsid w:val="009567A4"/>
    <w:rsid w:val="00956C18"/>
    <w:rsid w:val="00956FCC"/>
    <w:rsid w:val="00961544"/>
    <w:rsid w:val="0096171A"/>
    <w:rsid w:val="00962FDE"/>
    <w:rsid w:val="00964186"/>
    <w:rsid w:val="009642F8"/>
    <w:rsid w:val="00964417"/>
    <w:rsid w:val="00964F4B"/>
    <w:rsid w:val="00965270"/>
    <w:rsid w:val="00965280"/>
    <w:rsid w:val="009653B2"/>
    <w:rsid w:val="00965B8C"/>
    <w:rsid w:val="00965CE2"/>
    <w:rsid w:val="00967702"/>
    <w:rsid w:val="00967A27"/>
    <w:rsid w:val="00967A67"/>
    <w:rsid w:val="00967CFA"/>
    <w:rsid w:val="00970240"/>
    <w:rsid w:val="009712F7"/>
    <w:rsid w:val="00971D3A"/>
    <w:rsid w:val="00972341"/>
    <w:rsid w:val="00972483"/>
    <w:rsid w:val="00972699"/>
    <w:rsid w:val="00972A1E"/>
    <w:rsid w:val="00972D8D"/>
    <w:rsid w:val="00973911"/>
    <w:rsid w:val="0097459C"/>
    <w:rsid w:val="00975112"/>
    <w:rsid w:val="0097546F"/>
    <w:rsid w:val="0097581D"/>
    <w:rsid w:val="00975943"/>
    <w:rsid w:val="009762C3"/>
    <w:rsid w:val="00977AEB"/>
    <w:rsid w:val="00980CA6"/>
    <w:rsid w:val="0098156A"/>
    <w:rsid w:val="00981631"/>
    <w:rsid w:val="00981652"/>
    <w:rsid w:val="00981A93"/>
    <w:rsid w:val="00981F14"/>
    <w:rsid w:val="00982FAB"/>
    <w:rsid w:val="00982FCA"/>
    <w:rsid w:val="00983071"/>
    <w:rsid w:val="00983970"/>
    <w:rsid w:val="00983DFC"/>
    <w:rsid w:val="00983E20"/>
    <w:rsid w:val="00984050"/>
    <w:rsid w:val="009842A7"/>
    <w:rsid w:val="00984AD6"/>
    <w:rsid w:val="009851E0"/>
    <w:rsid w:val="009854C2"/>
    <w:rsid w:val="009857C1"/>
    <w:rsid w:val="00985D55"/>
    <w:rsid w:val="00986187"/>
    <w:rsid w:val="00986906"/>
    <w:rsid w:val="00986CCA"/>
    <w:rsid w:val="009911E1"/>
    <w:rsid w:val="00991D25"/>
    <w:rsid w:val="00993E43"/>
    <w:rsid w:val="009943AB"/>
    <w:rsid w:val="00994928"/>
    <w:rsid w:val="00994E34"/>
    <w:rsid w:val="00995832"/>
    <w:rsid w:val="00995CAF"/>
    <w:rsid w:val="00996B13"/>
    <w:rsid w:val="0099707E"/>
    <w:rsid w:val="009A0D19"/>
    <w:rsid w:val="009A1326"/>
    <w:rsid w:val="009A15A6"/>
    <w:rsid w:val="009A1762"/>
    <w:rsid w:val="009A18B3"/>
    <w:rsid w:val="009A2DE8"/>
    <w:rsid w:val="009A2F8C"/>
    <w:rsid w:val="009A3AC0"/>
    <w:rsid w:val="009A4532"/>
    <w:rsid w:val="009A47F8"/>
    <w:rsid w:val="009A5B22"/>
    <w:rsid w:val="009A5CEC"/>
    <w:rsid w:val="009A5D6E"/>
    <w:rsid w:val="009A5E21"/>
    <w:rsid w:val="009A61CB"/>
    <w:rsid w:val="009A63F4"/>
    <w:rsid w:val="009A652E"/>
    <w:rsid w:val="009A65FA"/>
    <w:rsid w:val="009A660B"/>
    <w:rsid w:val="009A68B3"/>
    <w:rsid w:val="009A6FDA"/>
    <w:rsid w:val="009A741D"/>
    <w:rsid w:val="009B10AC"/>
    <w:rsid w:val="009B13CB"/>
    <w:rsid w:val="009B1FF4"/>
    <w:rsid w:val="009B21B0"/>
    <w:rsid w:val="009B2549"/>
    <w:rsid w:val="009B304C"/>
    <w:rsid w:val="009B36A0"/>
    <w:rsid w:val="009B4045"/>
    <w:rsid w:val="009B40FE"/>
    <w:rsid w:val="009B4251"/>
    <w:rsid w:val="009B58DD"/>
    <w:rsid w:val="009B6104"/>
    <w:rsid w:val="009B71F0"/>
    <w:rsid w:val="009B757C"/>
    <w:rsid w:val="009C1184"/>
    <w:rsid w:val="009C178A"/>
    <w:rsid w:val="009C264F"/>
    <w:rsid w:val="009C2E73"/>
    <w:rsid w:val="009C2FEF"/>
    <w:rsid w:val="009C350B"/>
    <w:rsid w:val="009C3C04"/>
    <w:rsid w:val="009C41EF"/>
    <w:rsid w:val="009C539F"/>
    <w:rsid w:val="009C55A6"/>
    <w:rsid w:val="009C564E"/>
    <w:rsid w:val="009C572B"/>
    <w:rsid w:val="009C69E4"/>
    <w:rsid w:val="009C70DB"/>
    <w:rsid w:val="009C70F8"/>
    <w:rsid w:val="009C75DF"/>
    <w:rsid w:val="009D02F7"/>
    <w:rsid w:val="009D049D"/>
    <w:rsid w:val="009D07B5"/>
    <w:rsid w:val="009D112A"/>
    <w:rsid w:val="009D14A5"/>
    <w:rsid w:val="009D1BA0"/>
    <w:rsid w:val="009D2284"/>
    <w:rsid w:val="009D2FA2"/>
    <w:rsid w:val="009D305F"/>
    <w:rsid w:val="009D3539"/>
    <w:rsid w:val="009D3D1C"/>
    <w:rsid w:val="009D428A"/>
    <w:rsid w:val="009D4C9F"/>
    <w:rsid w:val="009D5A6F"/>
    <w:rsid w:val="009D5F98"/>
    <w:rsid w:val="009D69ED"/>
    <w:rsid w:val="009D6A54"/>
    <w:rsid w:val="009D6B6A"/>
    <w:rsid w:val="009D7484"/>
    <w:rsid w:val="009D7DA3"/>
    <w:rsid w:val="009E0330"/>
    <w:rsid w:val="009E03E4"/>
    <w:rsid w:val="009E0ADA"/>
    <w:rsid w:val="009E0C4E"/>
    <w:rsid w:val="009E1848"/>
    <w:rsid w:val="009E23A3"/>
    <w:rsid w:val="009E242E"/>
    <w:rsid w:val="009E2D46"/>
    <w:rsid w:val="009E2E1D"/>
    <w:rsid w:val="009E2F5E"/>
    <w:rsid w:val="009E3880"/>
    <w:rsid w:val="009E3919"/>
    <w:rsid w:val="009E5147"/>
    <w:rsid w:val="009E554E"/>
    <w:rsid w:val="009E5F0D"/>
    <w:rsid w:val="009E62A1"/>
    <w:rsid w:val="009E664F"/>
    <w:rsid w:val="009E6A0A"/>
    <w:rsid w:val="009E6DFB"/>
    <w:rsid w:val="009F0AA7"/>
    <w:rsid w:val="009F0B4A"/>
    <w:rsid w:val="009F1142"/>
    <w:rsid w:val="009F15A6"/>
    <w:rsid w:val="009F1E1E"/>
    <w:rsid w:val="009F20FA"/>
    <w:rsid w:val="009F2C3F"/>
    <w:rsid w:val="009F2CC1"/>
    <w:rsid w:val="009F4230"/>
    <w:rsid w:val="009F4899"/>
    <w:rsid w:val="009F4B8F"/>
    <w:rsid w:val="009F5C24"/>
    <w:rsid w:val="009F6925"/>
    <w:rsid w:val="009F77F8"/>
    <w:rsid w:val="009F7E63"/>
    <w:rsid w:val="00A00262"/>
    <w:rsid w:val="00A002FC"/>
    <w:rsid w:val="00A01107"/>
    <w:rsid w:val="00A01B8A"/>
    <w:rsid w:val="00A02013"/>
    <w:rsid w:val="00A02A32"/>
    <w:rsid w:val="00A02DB2"/>
    <w:rsid w:val="00A02F20"/>
    <w:rsid w:val="00A03402"/>
    <w:rsid w:val="00A047CC"/>
    <w:rsid w:val="00A04C7E"/>
    <w:rsid w:val="00A04C91"/>
    <w:rsid w:val="00A0595A"/>
    <w:rsid w:val="00A0597F"/>
    <w:rsid w:val="00A05D72"/>
    <w:rsid w:val="00A072E0"/>
    <w:rsid w:val="00A07DC1"/>
    <w:rsid w:val="00A1033E"/>
    <w:rsid w:val="00A106C1"/>
    <w:rsid w:val="00A11B19"/>
    <w:rsid w:val="00A12877"/>
    <w:rsid w:val="00A128A1"/>
    <w:rsid w:val="00A12ABA"/>
    <w:rsid w:val="00A13314"/>
    <w:rsid w:val="00A14D31"/>
    <w:rsid w:val="00A14FDE"/>
    <w:rsid w:val="00A1518D"/>
    <w:rsid w:val="00A1721C"/>
    <w:rsid w:val="00A204F1"/>
    <w:rsid w:val="00A20CD0"/>
    <w:rsid w:val="00A21261"/>
    <w:rsid w:val="00A21E2B"/>
    <w:rsid w:val="00A2338C"/>
    <w:rsid w:val="00A23FD0"/>
    <w:rsid w:val="00A242D6"/>
    <w:rsid w:val="00A26558"/>
    <w:rsid w:val="00A2696A"/>
    <w:rsid w:val="00A269E4"/>
    <w:rsid w:val="00A26DA8"/>
    <w:rsid w:val="00A274D9"/>
    <w:rsid w:val="00A27AF1"/>
    <w:rsid w:val="00A305D7"/>
    <w:rsid w:val="00A306D6"/>
    <w:rsid w:val="00A30D23"/>
    <w:rsid w:val="00A318B5"/>
    <w:rsid w:val="00A318D7"/>
    <w:rsid w:val="00A31DC7"/>
    <w:rsid w:val="00A31ED6"/>
    <w:rsid w:val="00A3233F"/>
    <w:rsid w:val="00A32644"/>
    <w:rsid w:val="00A328C9"/>
    <w:rsid w:val="00A32C9E"/>
    <w:rsid w:val="00A33AF9"/>
    <w:rsid w:val="00A33C59"/>
    <w:rsid w:val="00A33DFE"/>
    <w:rsid w:val="00A33EE6"/>
    <w:rsid w:val="00A33F11"/>
    <w:rsid w:val="00A34415"/>
    <w:rsid w:val="00A34542"/>
    <w:rsid w:val="00A35A2B"/>
    <w:rsid w:val="00A35E59"/>
    <w:rsid w:val="00A36897"/>
    <w:rsid w:val="00A36D52"/>
    <w:rsid w:val="00A36E71"/>
    <w:rsid w:val="00A36F4A"/>
    <w:rsid w:val="00A36FD8"/>
    <w:rsid w:val="00A40A41"/>
    <w:rsid w:val="00A41760"/>
    <w:rsid w:val="00A41E7E"/>
    <w:rsid w:val="00A4230B"/>
    <w:rsid w:val="00A4266D"/>
    <w:rsid w:val="00A43601"/>
    <w:rsid w:val="00A439EF"/>
    <w:rsid w:val="00A464D3"/>
    <w:rsid w:val="00A466D7"/>
    <w:rsid w:val="00A46B42"/>
    <w:rsid w:val="00A46ECE"/>
    <w:rsid w:val="00A4718F"/>
    <w:rsid w:val="00A473F3"/>
    <w:rsid w:val="00A476C5"/>
    <w:rsid w:val="00A47E7E"/>
    <w:rsid w:val="00A47F11"/>
    <w:rsid w:val="00A50269"/>
    <w:rsid w:val="00A50B00"/>
    <w:rsid w:val="00A50D4F"/>
    <w:rsid w:val="00A51107"/>
    <w:rsid w:val="00A51325"/>
    <w:rsid w:val="00A52213"/>
    <w:rsid w:val="00A526BA"/>
    <w:rsid w:val="00A53002"/>
    <w:rsid w:val="00A53103"/>
    <w:rsid w:val="00A53114"/>
    <w:rsid w:val="00A53659"/>
    <w:rsid w:val="00A53769"/>
    <w:rsid w:val="00A53C38"/>
    <w:rsid w:val="00A542CA"/>
    <w:rsid w:val="00A54661"/>
    <w:rsid w:val="00A54AE4"/>
    <w:rsid w:val="00A54E3E"/>
    <w:rsid w:val="00A54FF6"/>
    <w:rsid w:val="00A5580C"/>
    <w:rsid w:val="00A55CDD"/>
    <w:rsid w:val="00A55F79"/>
    <w:rsid w:val="00A55FB7"/>
    <w:rsid w:val="00A568A9"/>
    <w:rsid w:val="00A56CCE"/>
    <w:rsid w:val="00A56D04"/>
    <w:rsid w:val="00A56E2C"/>
    <w:rsid w:val="00A570C7"/>
    <w:rsid w:val="00A57162"/>
    <w:rsid w:val="00A57989"/>
    <w:rsid w:val="00A641B4"/>
    <w:rsid w:val="00A65CCE"/>
    <w:rsid w:val="00A66229"/>
    <w:rsid w:val="00A66249"/>
    <w:rsid w:val="00A66CF5"/>
    <w:rsid w:val="00A66E15"/>
    <w:rsid w:val="00A6757A"/>
    <w:rsid w:val="00A675CA"/>
    <w:rsid w:val="00A67BB9"/>
    <w:rsid w:val="00A67C03"/>
    <w:rsid w:val="00A67C1C"/>
    <w:rsid w:val="00A704A6"/>
    <w:rsid w:val="00A71507"/>
    <w:rsid w:val="00A7150A"/>
    <w:rsid w:val="00A7233A"/>
    <w:rsid w:val="00A72B8C"/>
    <w:rsid w:val="00A72EB9"/>
    <w:rsid w:val="00A734C3"/>
    <w:rsid w:val="00A735D5"/>
    <w:rsid w:val="00A748C3"/>
    <w:rsid w:val="00A7522D"/>
    <w:rsid w:val="00A757CE"/>
    <w:rsid w:val="00A7611C"/>
    <w:rsid w:val="00A76D9A"/>
    <w:rsid w:val="00A76FBF"/>
    <w:rsid w:val="00A7705C"/>
    <w:rsid w:val="00A77402"/>
    <w:rsid w:val="00A77AD6"/>
    <w:rsid w:val="00A77F07"/>
    <w:rsid w:val="00A802C2"/>
    <w:rsid w:val="00A80628"/>
    <w:rsid w:val="00A80F01"/>
    <w:rsid w:val="00A813BE"/>
    <w:rsid w:val="00A8190D"/>
    <w:rsid w:val="00A824F8"/>
    <w:rsid w:val="00A828F2"/>
    <w:rsid w:val="00A82CF5"/>
    <w:rsid w:val="00A844B3"/>
    <w:rsid w:val="00A84564"/>
    <w:rsid w:val="00A846DE"/>
    <w:rsid w:val="00A84839"/>
    <w:rsid w:val="00A8485B"/>
    <w:rsid w:val="00A84AE1"/>
    <w:rsid w:val="00A84C6C"/>
    <w:rsid w:val="00A850C3"/>
    <w:rsid w:val="00A8520F"/>
    <w:rsid w:val="00A852DF"/>
    <w:rsid w:val="00A85537"/>
    <w:rsid w:val="00A85781"/>
    <w:rsid w:val="00A865E9"/>
    <w:rsid w:val="00A867FC"/>
    <w:rsid w:val="00A86A6E"/>
    <w:rsid w:val="00A86E89"/>
    <w:rsid w:val="00A8727B"/>
    <w:rsid w:val="00A87F7C"/>
    <w:rsid w:val="00A87FC2"/>
    <w:rsid w:val="00A908CA"/>
    <w:rsid w:val="00A90BA4"/>
    <w:rsid w:val="00A910B4"/>
    <w:rsid w:val="00A91C3F"/>
    <w:rsid w:val="00A92132"/>
    <w:rsid w:val="00A92D5B"/>
    <w:rsid w:val="00A93235"/>
    <w:rsid w:val="00A93A46"/>
    <w:rsid w:val="00A9574B"/>
    <w:rsid w:val="00A96F34"/>
    <w:rsid w:val="00A97DDB"/>
    <w:rsid w:val="00A97F27"/>
    <w:rsid w:val="00A97F41"/>
    <w:rsid w:val="00AA04A1"/>
    <w:rsid w:val="00AA069D"/>
    <w:rsid w:val="00AA0732"/>
    <w:rsid w:val="00AA0CD7"/>
    <w:rsid w:val="00AA0E40"/>
    <w:rsid w:val="00AA1382"/>
    <w:rsid w:val="00AA19B6"/>
    <w:rsid w:val="00AA2A9F"/>
    <w:rsid w:val="00AA2B77"/>
    <w:rsid w:val="00AA345E"/>
    <w:rsid w:val="00AA347A"/>
    <w:rsid w:val="00AA3A5D"/>
    <w:rsid w:val="00AA496B"/>
    <w:rsid w:val="00AA4980"/>
    <w:rsid w:val="00AA54BE"/>
    <w:rsid w:val="00AA5E6F"/>
    <w:rsid w:val="00AA60AC"/>
    <w:rsid w:val="00AA7312"/>
    <w:rsid w:val="00AA734A"/>
    <w:rsid w:val="00AB1FEA"/>
    <w:rsid w:val="00AB22B2"/>
    <w:rsid w:val="00AB2D88"/>
    <w:rsid w:val="00AB3241"/>
    <w:rsid w:val="00AB3961"/>
    <w:rsid w:val="00AB3BC3"/>
    <w:rsid w:val="00AB3E02"/>
    <w:rsid w:val="00AB4050"/>
    <w:rsid w:val="00AB40B8"/>
    <w:rsid w:val="00AB49D4"/>
    <w:rsid w:val="00AB4A1A"/>
    <w:rsid w:val="00AB57B0"/>
    <w:rsid w:val="00AB5EFC"/>
    <w:rsid w:val="00AB7D72"/>
    <w:rsid w:val="00AC0CD7"/>
    <w:rsid w:val="00AC1321"/>
    <w:rsid w:val="00AC16A6"/>
    <w:rsid w:val="00AC173A"/>
    <w:rsid w:val="00AC1BE7"/>
    <w:rsid w:val="00AC2514"/>
    <w:rsid w:val="00AC2EC7"/>
    <w:rsid w:val="00AC3943"/>
    <w:rsid w:val="00AC4071"/>
    <w:rsid w:val="00AC4385"/>
    <w:rsid w:val="00AC4CA1"/>
    <w:rsid w:val="00AC62E7"/>
    <w:rsid w:val="00AC7BB0"/>
    <w:rsid w:val="00AC7C3D"/>
    <w:rsid w:val="00AD0355"/>
    <w:rsid w:val="00AD0DA3"/>
    <w:rsid w:val="00AD0DA5"/>
    <w:rsid w:val="00AD0F7B"/>
    <w:rsid w:val="00AD115A"/>
    <w:rsid w:val="00AD1C82"/>
    <w:rsid w:val="00AD258F"/>
    <w:rsid w:val="00AD2DA2"/>
    <w:rsid w:val="00AD43DE"/>
    <w:rsid w:val="00AD4A3B"/>
    <w:rsid w:val="00AD4EFE"/>
    <w:rsid w:val="00AD5119"/>
    <w:rsid w:val="00AD5525"/>
    <w:rsid w:val="00AD6073"/>
    <w:rsid w:val="00AD6084"/>
    <w:rsid w:val="00AD6366"/>
    <w:rsid w:val="00AD647A"/>
    <w:rsid w:val="00AD6DF6"/>
    <w:rsid w:val="00AE05D5"/>
    <w:rsid w:val="00AE08E6"/>
    <w:rsid w:val="00AE0FD0"/>
    <w:rsid w:val="00AE1F60"/>
    <w:rsid w:val="00AE1F9E"/>
    <w:rsid w:val="00AE2EDD"/>
    <w:rsid w:val="00AE31D6"/>
    <w:rsid w:val="00AE3C21"/>
    <w:rsid w:val="00AE3DE2"/>
    <w:rsid w:val="00AE40BB"/>
    <w:rsid w:val="00AE424E"/>
    <w:rsid w:val="00AE455C"/>
    <w:rsid w:val="00AE57C4"/>
    <w:rsid w:val="00AE596B"/>
    <w:rsid w:val="00AE5B19"/>
    <w:rsid w:val="00AE6197"/>
    <w:rsid w:val="00AE76B8"/>
    <w:rsid w:val="00AF04E0"/>
    <w:rsid w:val="00AF10BD"/>
    <w:rsid w:val="00AF2097"/>
    <w:rsid w:val="00AF32F2"/>
    <w:rsid w:val="00AF486A"/>
    <w:rsid w:val="00AF5DE5"/>
    <w:rsid w:val="00AF6058"/>
    <w:rsid w:val="00AF6217"/>
    <w:rsid w:val="00AF63FC"/>
    <w:rsid w:val="00AF6569"/>
    <w:rsid w:val="00AF6695"/>
    <w:rsid w:val="00AF7166"/>
    <w:rsid w:val="00AF748F"/>
    <w:rsid w:val="00AF796E"/>
    <w:rsid w:val="00B02863"/>
    <w:rsid w:val="00B02C07"/>
    <w:rsid w:val="00B02D31"/>
    <w:rsid w:val="00B03034"/>
    <w:rsid w:val="00B0377F"/>
    <w:rsid w:val="00B0406C"/>
    <w:rsid w:val="00B05AD8"/>
    <w:rsid w:val="00B05C00"/>
    <w:rsid w:val="00B05ED2"/>
    <w:rsid w:val="00B05F20"/>
    <w:rsid w:val="00B07441"/>
    <w:rsid w:val="00B075BD"/>
    <w:rsid w:val="00B075E0"/>
    <w:rsid w:val="00B07730"/>
    <w:rsid w:val="00B1012D"/>
    <w:rsid w:val="00B10B8C"/>
    <w:rsid w:val="00B10C33"/>
    <w:rsid w:val="00B11AB4"/>
    <w:rsid w:val="00B11F83"/>
    <w:rsid w:val="00B12AD2"/>
    <w:rsid w:val="00B15DCE"/>
    <w:rsid w:val="00B16460"/>
    <w:rsid w:val="00B16E50"/>
    <w:rsid w:val="00B17283"/>
    <w:rsid w:val="00B17770"/>
    <w:rsid w:val="00B20015"/>
    <w:rsid w:val="00B218B1"/>
    <w:rsid w:val="00B2232E"/>
    <w:rsid w:val="00B22B92"/>
    <w:rsid w:val="00B23C06"/>
    <w:rsid w:val="00B243E1"/>
    <w:rsid w:val="00B243EC"/>
    <w:rsid w:val="00B250F8"/>
    <w:rsid w:val="00B251D8"/>
    <w:rsid w:val="00B26D97"/>
    <w:rsid w:val="00B279FF"/>
    <w:rsid w:val="00B27C74"/>
    <w:rsid w:val="00B302FD"/>
    <w:rsid w:val="00B306B7"/>
    <w:rsid w:val="00B30BB1"/>
    <w:rsid w:val="00B317DE"/>
    <w:rsid w:val="00B31C21"/>
    <w:rsid w:val="00B32459"/>
    <w:rsid w:val="00B32680"/>
    <w:rsid w:val="00B328BB"/>
    <w:rsid w:val="00B336CB"/>
    <w:rsid w:val="00B33A8E"/>
    <w:rsid w:val="00B346D2"/>
    <w:rsid w:val="00B349A4"/>
    <w:rsid w:val="00B357D4"/>
    <w:rsid w:val="00B36933"/>
    <w:rsid w:val="00B36DEB"/>
    <w:rsid w:val="00B37251"/>
    <w:rsid w:val="00B37C5F"/>
    <w:rsid w:val="00B4061B"/>
    <w:rsid w:val="00B4066B"/>
    <w:rsid w:val="00B4100A"/>
    <w:rsid w:val="00B417A5"/>
    <w:rsid w:val="00B419CC"/>
    <w:rsid w:val="00B42009"/>
    <w:rsid w:val="00B434EA"/>
    <w:rsid w:val="00B444F4"/>
    <w:rsid w:val="00B44BD9"/>
    <w:rsid w:val="00B450E2"/>
    <w:rsid w:val="00B45184"/>
    <w:rsid w:val="00B454BB"/>
    <w:rsid w:val="00B45BD5"/>
    <w:rsid w:val="00B46A7D"/>
    <w:rsid w:val="00B46CE3"/>
    <w:rsid w:val="00B46E80"/>
    <w:rsid w:val="00B4730D"/>
    <w:rsid w:val="00B51E89"/>
    <w:rsid w:val="00B5217F"/>
    <w:rsid w:val="00B5379F"/>
    <w:rsid w:val="00B5380D"/>
    <w:rsid w:val="00B53D53"/>
    <w:rsid w:val="00B542FE"/>
    <w:rsid w:val="00B5460A"/>
    <w:rsid w:val="00B54DF6"/>
    <w:rsid w:val="00B55003"/>
    <w:rsid w:val="00B55281"/>
    <w:rsid w:val="00B55B3C"/>
    <w:rsid w:val="00B56D85"/>
    <w:rsid w:val="00B57B80"/>
    <w:rsid w:val="00B57D09"/>
    <w:rsid w:val="00B6057B"/>
    <w:rsid w:val="00B615D0"/>
    <w:rsid w:val="00B618FB"/>
    <w:rsid w:val="00B61D4C"/>
    <w:rsid w:val="00B627BD"/>
    <w:rsid w:val="00B62823"/>
    <w:rsid w:val="00B62C58"/>
    <w:rsid w:val="00B63037"/>
    <w:rsid w:val="00B63474"/>
    <w:rsid w:val="00B635D9"/>
    <w:rsid w:val="00B64F38"/>
    <w:rsid w:val="00B6659D"/>
    <w:rsid w:val="00B66BFF"/>
    <w:rsid w:val="00B6743A"/>
    <w:rsid w:val="00B67CCB"/>
    <w:rsid w:val="00B70334"/>
    <w:rsid w:val="00B71116"/>
    <w:rsid w:val="00B71171"/>
    <w:rsid w:val="00B71C79"/>
    <w:rsid w:val="00B71EA1"/>
    <w:rsid w:val="00B72F28"/>
    <w:rsid w:val="00B733F0"/>
    <w:rsid w:val="00B737B0"/>
    <w:rsid w:val="00B74203"/>
    <w:rsid w:val="00B7442E"/>
    <w:rsid w:val="00B749E6"/>
    <w:rsid w:val="00B76A32"/>
    <w:rsid w:val="00B77240"/>
    <w:rsid w:val="00B77CC9"/>
    <w:rsid w:val="00B80477"/>
    <w:rsid w:val="00B806F0"/>
    <w:rsid w:val="00B80AD9"/>
    <w:rsid w:val="00B8227F"/>
    <w:rsid w:val="00B8234C"/>
    <w:rsid w:val="00B8243E"/>
    <w:rsid w:val="00B82FE2"/>
    <w:rsid w:val="00B83538"/>
    <w:rsid w:val="00B837FB"/>
    <w:rsid w:val="00B84231"/>
    <w:rsid w:val="00B8430E"/>
    <w:rsid w:val="00B84F85"/>
    <w:rsid w:val="00B855D6"/>
    <w:rsid w:val="00B85FC9"/>
    <w:rsid w:val="00B86124"/>
    <w:rsid w:val="00B863F9"/>
    <w:rsid w:val="00B86F9E"/>
    <w:rsid w:val="00B87697"/>
    <w:rsid w:val="00B87CD5"/>
    <w:rsid w:val="00B90DD6"/>
    <w:rsid w:val="00B911A5"/>
    <w:rsid w:val="00B91390"/>
    <w:rsid w:val="00B9188F"/>
    <w:rsid w:val="00B92701"/>
    <w:rsid w:val="00B92E1B"/>
    <w:rsid w:val="00B9334D"/>
    <w:rsid w:val="00B94027"/>
    <w:rsid w:val="00B94055"/>
    <w:rsid w:val="00B9441B"/>
    <w:rsid w:val="00B94C8E"/>
    <w:rsid w:val="00B94DA8"/>
    <w:rsid w:val="00B9681D"/>
    <w:rsid w:val="00B973BB"/>
    <w:rsid w:val="00B97455"/>
    <w:rsid w:val="00B97E6E"/>
    <w:rsid w:val="00BA0F60"/>
    <w:rsid w:val="00BA17EC"/>
    <w:rsid w:val="00BA192D"/>
    <w:rsid w:val="00BA2086"/>
    <w:rsid w:val="00BA2363"/>
    <w:rsid w:val="00BA23A4"/>
    <w:rsid w:val="00BA274D"/>
    <w:rsid w:val="00BA3ACF"/>
    <w:rsid w:val="00BA3D0C"/>
    <w:rsid w:val="00BA4020"/>
    <w:rsid w:val="00BA4B23"/>
    <w:rsid w:val="00BA51AB"/>
    <w:rsid w:val="00BA5460"/>
    <w:rsid w:val="00BA558E"/>
    <w:rsid w:val="00BA612B"/>
    <w:rsid w:val="00BA6AE3"/>
    <w:rsid w:val="00BA6EB5"/>
    <w:rsid w:val="00BA70B0"/>
    <w:rsid w:val="00BA7231"/>
    <w:rsid w:val="00BB0548"/>
    <w:rsid w:val="00BB0822"/>
    <w:rsid w:val="00BB0958"/>
    <w:rsid w:val="00BB0B75"/>
    <w:rsid w:val="00BB0DF9"/>
    <w:rsid w:val="00BB123E"/>
    <w:rsid w:val="00BB12CC"/>
    <w:rsid w:val="00BB148E"/>
    <w:rsid w:val="00BB1EDC"/>
    <w:rsid w:val="00BB2110"/>
    <w:rsid w:val="00BB2780"/>
    <w:rsid w:val="00BB37EA"/>
    <w:rsid w:val="00BB43AC"/>
    <w:rsid w:val="00BB4998"/>
    <w:rsid w:val="00BB4C59"/>
    <w:rsid w:val="00BB535B"/>
    <w:rsid w:val="00BB53E6"/>
    <w:rsid w:val="00BB5714"/>
    <w:rsid w:val="00BB5A2B"/>
    <w:rsid w:val="00BB6893"/>
    <w:rsid w:val="00BB7041"/>
    <w:rsid w:val="00BB7B44"/>
    <w:rsid w:val="00BC017E"/>
    <w:rsid w:val="00BC019D"/>
    <w:rsid w:val="00BC04A9"/>
    <w:rsid w:val="00BC04D3"/>
    <w:rsid w:val="00BC0DDB"/>
    <w:rsid w:val="00BC164C"/>
    <w:rsid w:val="00BC2D0A"/>
    <w:rsid w:val="00BC3187"/>
    <w:rsid w:val="00BC3DF7"/>
    <w:rsid w:val="00BC4C42"/>
    <w:rsid w:val="00BC4F11"/>
    <w:rsid w:val="00BC5731"/>
    <w:rsid w:val="00BC5950"/>
    <w:rsid w:val="00BC5B7D"/>
    <w:rsid w:val="00BC6237"/>
    <w:rsid w:val="00BC65B7"/>
    <w:rsid w:val="00BC7923"/>
    <w:rsid w:val="00BC79A3"/>
    <w:rsid w:val="00BD0162"/>
    <w:rsid w:val="00BD117A"/>
    <w:rsid w:val="00BD18CD"/>
    <w:rsid w:val="00BD2135"/>
    <w:rsid w:val="00BD2205"/>
    <w:rsid w:val="00BD29E4"/>
    <w:rsid w:val="00BD35BC"/>
    <w:rsid w:val="00BD4A2B"/>
    <w:rsid w:val="00BD5068"/>
    <w:rsid w:val="00BD663C"/>
    <w:rsid w:val="00BD7138"/>
    <w:rsid w:val="00BE2687"/>
    <w:rsid w:val="00BE2960"/>
    <w:rsid w:val="00BE2DF6"/>
    <w:rsid w:val="00BE2F3F"/>
    <w:rsid w:val="00BE39FA"/>
    <w:rsid w:val="00BE455A"/>
    <w:rsid w:val="00BE6285"/>
    <w:rsid w:val="00BE6686"/>
    <w:rsid w:val="00BE6D73"/>
    <w:rsid w:val="00BE7127"/>
    <w:rsid w:val="00BF02EC"/>
    <w:rsid w:val="00BF07A2"/>
    <w:rsid w:val="00BF0BAE"/>
    <w:rsid w:val="00BF14F1"/>
    <w:rsid w:val="00BF3469"/>
    <w:rsid w:val="00BF4338"/>
    <w:rsid w:val="00BF4644"/>
    <w:rsid w:val="00BF58ED"/>
    <w:rsid w:val="00BF59E3"/>
    <w:rsid w:val="00BF5C7A"/>
    <w:rsid w:val="00BF5F4F"/>
    <w:rsid w:val="00BF615E"/>
    <w:rsid w:val="00BF6714"/>
    <w:rsid w:val="00BF77F5"/>
    <w:rsid w:val="00C00CF5"/>
    <w:rsid w:val="00C0122D"/>
    <w:rsid w:val="00C0141C"/>
    <w:rsid w:val="00C015A0"/>
    <w:rsid w:val="00C0180F"/>
    <w:rsid w:val="00C019F2"/>
    <w:rsid w:val="00C01CDE"/>
    <w:rsid w:val="00C02330"/>
    <w:rsid w:val="00C02881"/>
    <w:rsid w:val="00C02D47"/>
    <w:rsid w:val="00C02E48"/>
    <w:rsid w:val="00C03519"/>
    <w:rsid w:val="00C035CA"/>
    <w:rsid w:val="00C03A77"/>
    <w:rsid w:val="00C05080"/>
    <w:rsid w:val="00C0511D"/>
    <w:rsid w:val="00C06F29"/>
    <w:rsid w:val="00C06F3A"/>
    <w:rsid w:val="00C0719F"/>
    <w:rsid w:val="00C07503"/>
    <w:rsid w:val="00C075BD"/>
    <w:rsid w:val="00C079F5"/>
    <w:rsid w:val="00C10B1C"/>
    <w:rsid w:val="00C10F65"/>
    <w:rsid w:val="00C115EA"/>
    <w:rsid w:val="00C12029"/>
    <w:rsid w:val="00C120BD"/>
    <w:rsid w:val="00C129BB"/>
    <w:rsid w:val="00C12EBF"/>
    <w:rsid w:val="00C1365B"/>
    <w:rsid w:val="00C13A67"/>
    <w:rsid w:val="00C14396"/>
    <w:rsid w:val="00C14E2D"/>
    <w:rsid w:val="00C164BC"/>
    <w:rsid w:val="00C17552"/>
    <w:rsid w:val="00C17839"/>
    <w:rsid w:val="00C20419"/>
    <w:rsid w:val="00C20536"/>
    <w:rsid w:val="00C21444"/>
    <w:rsid w:val="00C21955"/>
    <w:rsid w:val="00C21A7E"/>
    <w:rsid w:val="00C21E46"/>
    <w:rsid w:val="00C22BB9"/>
    <w:rsid w:val="00C22DA3"/>
    <w:rsid w:val="00C22EA3"/>
    <w:rsid w:val="00C2316B"/>
    <w:rsid w:val="00C23CE2"/>
    <w:rsid w:val="00C23D6A"/>
    <w:rsid w:val="00C24233"/>
    <w:rsid w:val="00C24284"/>
    <w:rsid w:val="00C24920"/>
    <w:rsid w:val="00C251C4"/>
    <w:rsid w:val="00C254F8"/>
    <w:rsid w:val="00C2551A"/>
    <w:rsid w:val="00C25D0A"/>
    <w:rsid w:val="00C26854"/>
    <w:rsid w:val="00C26E0C"/>
    <w:rsid w:val="00C26E96"/>
    <w:rsid w:val="00C270EA"/>
    <w:rsid w:val="00C273A5"/>
    <w:rsid w:val="00C273AA"/>
    <w:rsid w:val="00C279A2"/>
    <w:rsid w:val="00C300CA"/>
    <w:rsid w:val="00C3024B"/>
    <w:rsid w:val="00C30715"/>
    <w:rsid w:val="00C3163A"/>
    <w:rsid w:val="00C3183F"/>
    <w:rsid w:val="00C31E58"/>
    <w:rsid w:val="00C31EC5"/>
    <w:rsid w:val="00C32C38"/>
    <w:rsid w:val="00C33201"/>
    <w:rsid w:val="00C334ED"/>
    <w:rsid w:val="00C35385"/>
    <w:rsid w:val="00C35758"/>
    <w:rsid w:val="00C35ED0"/>
    <w:rsid w:val="00C36647"/>
    <w:rsid w:val="00C37104"/>
    <w:rsid w:val="00C37644"/>
    <w:rsid w:val="00C37A99"/>
    <w:rsid w:val="00C37F16"/>
    <w:rsid w:val="00C41BE4"/>
    <w:rsid w:val="00C41F20"/>
    <w:rsid w:val="00C43117"/>
    <w:rsid w:val="00C43512"/>
    <w:rsid w:val="00C43598"/>
    <w:rsid w:val="00C43F03"/>
    <w:rsid w:val="00C44360"/>
    <w:rsid w:val="00C4464B"/>
    <w:rsid w:val="00C44662"/>
    <w:rsid w:val="00C447FD"/>
    <w:rsid w:val="00C45452"/>
    <w:rsid w:val="00C469C3"/>
    <w:rsid w:val="00C46D0F"/>
    <w:rsid w:val="00C47760"/>
    <w:rsid w:val="00C50193"/>
    <w:rsid w:val="00C5074F"/>
    <w:rsid w:val="00C50965"/>
    <w:rsid w:val="00C50973"/>
    <w:rsid w:val="00C516CD"/>
    <w:rsid w:val="00C518A7"/>
    <w:rsid w:val="00C52331"/>
    <w:rsid w:val="00C528C8"/>
    <w:rsid w:val="00C529E1"/>
    <w:rsid w:val="00C52D98"/>
    <w:rsid w:val="00C5327A"/>
    <w:rsid w:val="00C53BAA"/>
    <w:rsid w:val="00C541DF"/>
    <w:rsid w:val="00C5426A"/>
    <w:rsid w:val="00C542E8"/>
    <w:rsid w:val="00C558E6"/>
    <w:rsid w:val="00C56695"/>
    <w:rsid w:val="00C57B0F"/>
    <w:rsid w:val="00C57FB9"/>
    <w:rsid w:val="00C60861"/>
    <w:rsid w:val="00C609AB"/>
    <w:rsid w:val="00C609AE"/>
    <w:rsid w:val="00C614F1"/>
    <w:rsid w:val="00C61A15"/>
    <w:rsid w:val="00C61F58"/>
    <w:rsid w:val="00C621BD"/>
    <w:rsid w:val="00C63155"/>
    <w:rsid w:val="00C6337A"/>
    <w:rsid w:val="00C635A8"/>
    <w:rsid w:val="00C63EA2"/>
    <w:rsid w:val="00C64131"/>
    <w:rsid w:val="00C65167"/>
    <w:rsid w:val="00C65359"/>
    <w:rsid w:val="00C6585D"/>
    <w:rsid w:val="00C67F1D"/>
    <w:rsid w:val="00C704A2"/>
    <w:rsid w:val="00C70A9D"/>
    <w:rsid w:val="00C71634"/>
    <w:rsid w:val="00C71F93"/>
    <w:rsid w:val="00C72BE0"/>
    <w:rsid w:val="00C72D53"/>
    <w:rsid w:val="00C72F1C"/>
    <w:rsid w:val="00C7365B"/>
    <w:rsid w:val="00C738AF"/>
    <w:rsid w:val="00C7391B"/>
    <w:rsid w:val="00C73991"/>
    <w:rsid w:val="00C73D8C"/>
    <w:rsid w:val="00C73EDC"/>
    <w:rsid w:val="00C75260"/>
    <w:rsid w:val="00C764A6"/>
    <w:rsid w:val="00C76977"/>
    <w:rsid w:val="00C77C1A"/>
    <w:rsid w:val="00C8185D"/>
    <w:rsid w:val="00C831AE"/>
    <w:rsid w:val="00C8393B"/>
    <w:rsid w:val="00C83A64"/>
    <w:rsid w:val="00C84F40"/>
    <w:rsid w:val="00C85C2D"/>
    <w:rsid w:val="00C85D05"/>
    <w:rsid w:val="00C85D0C"/>
    <w:rsid w:val="00C86755"/>
    <w:rsid w:val="00C86B0A"/>
    <w:rsid w:val="00C86E47"/>
    <w:rsid w:val="00C90187"/>
    <w:rsid w:val="00C9091C"/>
    <w:rsid w:val="00C9092E"/>
    <w:rsid w:val="00C90B7C"/>
    <w:rsid w:val="00C918CF"/>
    <w:rsid w:val="00C91B9B"/>
    <w:rsid w:val="00C92526"/>
    <w:rsid w:val="00C92D6D"/>
    <w:rsid w:val="00C93D02"/>
    <w:rsid w:val="00C940D3"/>
    <w:rsid w:val="00C94DC5"/>
    <w:rsid w:val="00C95F50"/>
    <w:rsid w:val="00C967F3"/>
    <w:rsid w:val="00C973D3"/>
    <w:rsid w:val="00C97C87"/>
    <w:rsid w:val="00CA0982"/>
    <w:rsid w:val="00CA10FB"/>
    <w:rsid w:val="00CA1D03"/>
    <w:rsid w:val="00CA1DFB"/>
    <w:rsid w:val="00CA1E36"/>
    <w:rsid w:val="00CA1E7E"/>
    <w:rsid w:val="00CA205A"/>
    <w:rsid w:val="00CA20F3"/>
    <w:rsid w:val="00CA332A"/>
    <w:rsid w:val="00CA3E0A"/>
    <w:rsid w:val="00CA407A"/>
    <w:rsid w:val="00CA4282"/>
    <w:rsid w:val="00CA45C1"/>
    <w:rsid w:val="00CA4B89"/>
    <w:rsid w:val="00CA5B7E"/>
    <w:rsid w:val="00CA6D37"/>
    <w:rsid w:val="00CA7ACC"/>
    <w:rsid w:val="00CB047C"/>
    <w:rsid w:val="00CB0C8D"/>
    <w:rsid w:val="00CB1275"/>
    <w:rsid w:val="00CB17BF"/>
    <w:rsid w:val="00CB38BD"/>
    <w:rsid w:val="00CB3C90"/>
    <w:rsid w:val="00CB44AA"/>
    <w:rsid w:val="00CB4E85"/>
    <w:rsid w:val="00CB50B2"/>
    <w:rsid w:val="00CB513B"/>
    <w:rsid w:val="00CB68B6"/>
    <w:rsid w:val="00CB696A"/>
    <w:rsid w:val="00CB6F0C"/>
    <w:rsid w:val="00CC0036"/>
    <w:rsid w:val="00CC0DEF"/>
    <w:rsid w:val="00CC2AA1"/>
    <w:rsid w:val="00CC2B86"/>
    <w:rsid w:val="00CC3787"/>
    <w:rsid w:val="00CC3BD0"/>
    <w:rsid w:val="00CC3CD4"/>
    <w:rsid w:val="00CC3D12"/>
    <w:rsid w:val="00CC43F5"/>
    <w:rsid w:val="00CC46B0"/>
    <w:rsid w:val="00CC4C10"/>
    <w:rsid w:val="00CC5BD2"/>
    <w:rsid w:val="00CC6781"/>
    <w:rsid w:val="00CC6C21"/>
    <w:rsid w:val="00CC774E"/>
    <w:rsid w:val="00CC7F10"/>
    <w:rsid w:val="00CD0662"/>
    <w:rsid w:val="00CD0C0C"/>
    <w:rsid w:val="00CD1956"/>
    <w:rsid w:val="00CD1C0A"/>
    <w:rsid w:val="00CD1F58"/>
    <w:rsid w:val="00CD20B4"/>
    <w:rsid w:val="00CD21F0"/>
    <w:rsid w:val="00CD2985"/>
    <w:rsid w:val="00CD2B45"/>
    <w:rsid w:val="00CD35E1"/>
    <w:rsid w:val="00CD37E0"/>
    <w:rsid w:val="00CD3B93"/>
    <w:rsid w:val="00CD3DE7"/>
    <w:rsid w:val="00CD3FA3"/>
    <w:rsid w:val="00CD461D"/>
    <w:rsid w:val="00CD4DEF"/>
    <w:rsid w:val="00CD55CC"/>
    <w:rsid w:val="00CD599A"/>
    <w:rsid w:val="00CD600F"/>
    <w:rsid w:val="00CD629E"/>
    <w:rsid w:val="00CD640F"/>
    <w:rsid w:val="00CD76E7"/>
    <w:rsid w:val="00CE0088"/>
    <w:rsid w:val="00CE016E"/>
    <w:rsid w:val="00CE03C2"/>
    <w:rsid w:val="00CE0794"/>
    <w:rsid w:val="00CE0FD1"/>
    <w:rsid w:val="00CE1104"/>
    <w:rsid w:val="00CE1A56"/>
    <w:rsid w:val="00CE1D5C"/>
    <w:rsid w:val="00CE1E45"/>
    <w:rsid w:val="00CE3A36"/>
    <w:rsid w:val="00CE3C73"/>
    <w:rsid w:val="00CE4161"/>
    <w:rsid w:val="00CE42A4"/>
    <w:rsid w:val="00CE4E8F"/>
    <w:rsid w:val="00CE529C"/>
    <w:rsid w:val="00CE54BD"/>
    <w:rsid w:val="00CE56A0"/>
    <w:rsid w:val="00CE5C00"/>
    <w:rsid w:val="00CE66CC"/>
    <w:rsid w:val="00CE674D"/>
    <w:rsid w:val="00CE6B67"/>
    <w:rsid w:val="00CE6E09"/>
    <w:rsid w:val="00CE70A9"/>
    <w:rsid w:val="00CE7646"/>
    <w:rsid w:val="00CE7DBF"/>
    <w:rsid w:val="00CE7FBE"/>
    <w:rsid w:val="00CF04A5"/>
    <w:rsid w:val="00CF14C6"/>
    <w:rsid w:val="00CF154B"/>
    <w:rsid w:val="00CF159B"/>
    <w:rsid w:val="00CF3628"/>
    <w:rsid w:val="00CF3BE0"/>
    <w:rsid w:val="00CF48A8"/>
    <w:rsid w:val="00CF4E75"/>
    <w:rsid w:val="00CF585D"/>
    <w:rsid w:val="00CF6132"/>
    <w:rsid w:val="00CF61B3"/>
    <w:rsid w:val="00CF61CB"/>
    <w:rsid w:val="00D009E9"/>
    <w:rsid w:val="00D00F73"/>
    <w:rsid w:val="00D0149B"/>
    <w:rsid w:val="00D023AA"/>
    <w:rsid w:val="00D02AC2"/>
    <w:rsid w:val="00D02C25"/>
    <w:rsid w:val="00D02E00"/>
    <w:rsid w:val="00D0300F"/>
    <w:rsid w:val="00D031FF"/>
    <w:rsid w:val="00D03330"/>
    <w:rsid w:val="00D03A82"/>
    <w:rsid w:val="00D03EFF"/>
    <w:rsid w:val="00D043CE"/>
    <w:rsid w:val="00D04466"/>
    <w:rsid w:val="00D04B8C"/>
    <w:rsid w:val="00D0514A"/>
    <w:rsid w:val="00D05836"/>
    <w:rsid w:val="00D05D09"/>
    <w:rsid w:val="00D061B0"/>
    <w:rsid w:val="00D06501"/>
    <w:rsid w:val="00D0665C"/>
    <w:rsid w:val="00D076D4"/>
    <w:rsid w:val="00D100AA"/>
    <w:rsid w:val="00D10864"/>
    <w:rsid w:val="00D10B4A"/>
    <w:rsid w:val="00D10BD0"/>
    <w:rsid w:val="00D10D2A"/>
    <w:rsid w:val="00D10E97"/>
    <w:rsid w:val="00D11095"/>
    <w:rsid w:val="00D113AE"/>
    <w:rsid w:val="00D13AC5"/>
    <w:rsid w:val="00D13F6F"/>
    <w:rsid w:val="00D14337"/>
    <w:rsid w:val="00D1434C"/>
    <w:rsid w:val="00D1454A"/>
    <w:rsid w:val="00D1483A"/>
    <w:rsid w:val="00D15A28"/>
    <w:rsid w:val="00D16684"/>
    <w:rsid w:val="00D1701B"/>
    <w:rsid w:val="00D20940"/>
    <w:rsid w:val="00D22108"/>
    <w:rsid w:val="00D22665"/>
    <w:rsid w:val="00D23B63"/>
    <w:rsid w:val="00D23E3C"/>
    <w:rsid w:val="00D23F46"/>
    <w:rsid w:val="00D246A5"/>
    <w:rsid w:val="00D249E4"/>
    <w:rsid w:val="00D24D54"/>
    <w:rsid w:val="00D259E1"/>
    <w:rsid w:val="00D25BBE"/>
    <w:rsid w:val="00D26380"/>
    <w:rsid w:val="00D267C6"/>
    <w:rsid w:val="00D26A12"/>
    <w:rsid w:val="00D26D77"/>
    <w:rsid w:val="00D26ED4"/>
    <w:rsid w:val="00D30199"/>
    <w:rsid w:val="00D306DE"/>
    <w:rsid w:val="00D30BCC"/>
    <w:rsid w:val="00D312D5"/>
    <w:rsid w:val="00D313C9"/>
    <w:rsid w:val="00D319DF"/>
    <w:rsid w:val="00D31E2A"/>
    <w:rsid w:val="00D325F1"/>
    <w:rsid w:val="00D32A65"/>
    <w:rsid w:val="00D32B57"/>
    <w:rsid w:val="00D336F4"/>
    <w:rsid w:val="00D33B43"/>
    <w:rsid w:val="00D34A08"/>
    <w:rsid w:val="00D353BD"/>
    <w:rsid w:val="00D35844"/>
    <w:rsid w:val="00D358F5"/>
    <w:rsid w:val="00D35D06"/>
    <w:rsid w:val="00D3672F"/>
    <w:rsid w:val="00D36E34"/>
    <w:rsid w:val="00D373D4"/>
    <w:rsid w:val="00D37696"/>
    <w:rsid w:val="00D37AAB"/>
    <w:rsid w:val="00D40353"/>
    <w:rsid w:val="00D40A8A"/>
    <w:rsid w:val="00D40DEA"/>
    <w:rsid w:val="00D4155F"/>
    <w:rsid w:val="00D420DD"/>
    <w:rsid w:val="00D42667"/>
    <w:rsid w:val="00D4325A"/>
    <w:rsid w:val="00D43B48"/>
    <w:rsid w:val="00D44251"/>
    <w:rsid w:val="00D44935"/>
    <w:rsid w:val="00D44A5B"/>
    <w:rsid w:val="00D44FD6"/>
    <w:rsid w:val="00D45F0C"/>
    <w:rsid w:val="00D467B6"/>
    <w:rsid w:val="00D4787A"/>
    <w:rsid w:val="00D47B93"/>
    <w:rsid w:val="00D507AE"/>
    <w:rsid w:val="00D50CBB"/>
    <w:rsid w:val="00D50E6D"/>
    <w:rsid w:val="00D5126C"/>
    <w:rsid w:val="00D5139F"/>
    <w:rsid w:val="00D518DA"/>
    <w:rsid w:val="00D519F7"/>
    <w:rsid w:val="00D51EEC"/>
    <w:rsid w:val="00D52519"/>
    <w:rsid w:val="00D52FAE"/>
    <w:rsid w:val="00D534DF"/>
    <w:rsid w:val="00D54112"/>
    <w:rsid w:val="00D54A1B"/>
    <w:rsid w:val="00D55158"/>
    <w:rsid w:val="00D55714"/>
    <w:rsid w:val="00D55C66"/>
    <w:rsid w:val="00D563B4"/>
    <w:rsid w:val="00D564FC"/>
    <w:rsid w:val="00D56518"/>
    <w:rsid w:val="00D5691A"/>
    <w:rsid w:val="00D5697E"/>
    <w:rsid w:val="00D57EB4"/>
    <w:rsid w:val="00D608B4"/>
    <w:rsid w:val="00D6159B"/>
    <w:rsid w:val="00D61987"/>
    <w:rsid w:val="00D61A4B"/>
    <w:rsid w:val="00D623FA"/>
    <w:rsid w:val="00D62BE1"/>
    <w:rsid w:val="00D63935"/>
    <w:rsid w:val="00D644A3"/>
    <w:rsid w:val="00D648D7"/>
    <w:rsid w:val="00D65545"/>
    <w:rsid w:val="00D65874"/>
    <w:rsid w:val="00D67F6A"/>
    <w:rsid w:val="00D704D2"/>
    <w:rsid w:val="00D7186B"/>
    <w:rsid w:val="00D71895"/>
    <w:rsid w:val="00D7216E"/>
    <w:rsid w:val="00D72602"/>
    <w:rsid w:val="00D7266F"/>
    <w:rsid w:val="00D726BF"/>
    <w:rsid w:val="00D72948"/>
    <w:rsid w:val="00D73C8C"/>
    <w:rsid w:val="00D74962"/>
    <w:rsid w:val="00D74CA6"/>
    <w:rsid w:val="00D74CF0"/>
    <w:rsid w:val="00D7503F"/>
    <w:rsid w:val="00D75258"/>
    <w:rsid w:val="00D754CF"/>
    <w:rsid w:val="00D75BBD"/>
    <w:rsid w:val="00D766A1"/>
    <w:rsid w:val="00D8095D"/>
    <w:rsid w:val="00D80D09"/>
    <w:rsid w:val="00D811D6"/>
    <w:rsid w:val="00D81440"/>
    <w:rsid w:val="00D815C3"/>
    <w:rsid w:val="00D8188D"/>
    <w:rsid w:val="00D81F8C"/>
    <w:rsid w:val="00D82670"/>
    <w:rsid w:val="00D82752"/>
    <w:rsid w:val="00D82A28"/>
    <w:rsid w:val="00D82E57"/>
    <w:rsid w:val="00D84539"/>
    <w:rsid w:val="00D849A4"/>
    <w:rsid w:val="00D855C1"/>
    <w:rsid w:val="00D855D7"/>
    <w:rsid w:val="00D858B7"/>
    <w:rsid w:val="00D85CE2"/>
    <w:rsid w:val="00D861E4"/>
    <w:rsid w:val="00D86D0B"/>
    <w:rsid w:val="00D86F0E"/>
    <w:rsid w:val="00D87393"/>
    <w:rsid w:val="00D876BD"/>
    <w:rsid w:val="00D90BD5"/>
    <w:rsid w:val="00D90D03"/>
    <w:rsid w:val="00D911C4"/>
    <w:rsid w:val="00D919FB"/>
    <w:rsid w:val="00D91DD2"/>
    <w:rsid w:val="00D925AC"/>
    <w:rsid w:val="00D92682"/>
    <w:rsid w:val="00D92D04"/>
    <w:rsid w:val="00D92EF5"/>
    <w:rsid w:val="00D93C76"/>
    <w:rsid w:val="00D9456B"/>
    <w:rsid w:val="00D94745"/>
    <w:rsid w:val="00D95A5F"/>
    <w:rsid w:val="00D95D21"/>
    <w:rsid w:val="00D960B6"/>
    <w:rsid w:val="00D96C04"/>
    <w:rsid w:val="00D9758D"/>
    <w:rsid w:val="00D975F7"/>
    <w:rsid w:val="00D9795F"/>
    <w:rsid w:val="00D97E75"/>
    <w:rsid w:val="00DA06C5"/>
    <w:rsid w:val="00DA0890"/>
    <w:rsid w:val="00DA0958"/>
    <w:rsid w:val="00DA0B94"/>
    <w:rsid w:val="00DA2F56"/>
    <w:rsid w:val="00DA33CA"/>
    <w:rsid w:val="00DA3766"/>
    <w:rsid w:val="00DA3ACB"/>
    <w:rsid w:val="00DA3C82"/>
    <w:rsid w:val="00DA3E37"/>
    <w:rsid w:val="00DA406B"/>
    <w:rsid w:val="00DA57D3"/>
    <w:rsid w:val="00DA5DED"/>
    <w:rsid w:val="00DA626D"/>
    <w:rsid w:val="00DA63C7"/>
    <w:rsid w:val="00DA7317"/>
    <w:rsid w:val="00DA745C"/>
    <w:rsid w:val="00DB0A5C"/>
    <w:rsid w:val="00DB1D8B"/>
    <w:rsid w:val="00DB2698"/>
    <w:rsid w:val="00DB3A42"/>
    <w:rsid w:val="00DB3B6C"/>
    <w:rsid w:val="00DB4AA6"/>
    <w:rsid w:val="00DB515A"/>
    <w:rsid w:val="00DB51D2"/>
    <w:rsid w:val="00DB61A1"/>
    <w:rsid w:val="00DB665A"/>
    <w:rsid w:val="00DB7467"/>
    <w:rsid w:val="00DB74F2"/>
    <w:rsid w:val="00DB7732"/>
    <w:rsid w:val="00DC1BD5"/>
    <w:rsid w:val="00DC1C9A"/>
    <w:rsid w:val="00DC2420"/>
    <w:rsid w:val="00DC2ABC"/>
    <w:rsid w:val="00DC2CA0"/>
    <w:rsid w:val="00DC2D80"/>
    <w:rsid w:val="00DC2DF2"/>
    <w:rsid w:val="00DC517B"/>
    <w:rsid w:val="00DC632F"/>
    <w:rsid w:val="00DC6507"/>
    <w:rsid w:val="00DC6B5B"/>
    <w:rsid w:val="00DC6D5B"/>
    <w:rsid w:val="00DC7327"/>
    <w:rsid w:val="00DC7CD4"/>
    <w:rsid w:val="00DD0750"/>
    <w:rsid w:val="00DD0F6C"/>
    <w:rsid w:val="00DD1145"/>
    <w:rsid w:val="00DD2381"/>
    <w:rsid w:val="00DD3050"/>
    <w:rsid w:val="00DD31CA"/>
    <w:rsid w:val="00DD341C"/>
    <w:rsid w:val="00DD3537"/>
    <w:rsid w:val="00DD37C8"/>
    <w:rsid w:val="00DD4CCF"/>
    <w:rsid w:val="00DD4E0D"/>
    <w:rsid w:val="00DD509B"/>
    <w:rsid w:val="00DD5822"/>
    <w:rsid w:val="00DD6DB9"/>
    <w:rsid w:val="00DD7E96"/>
    <w:rsid w:val="00DE01BA"/>
    <w:rsid w:val="00DE052C"/>
    <w:rsid w:val="00DE151B"/>
    <w:rsid w:val="00DE2331"/>
    <w:rsid w:val="00DE279F"/>
    <w:rsid w:val="00DE2857"/>
    <w:rsid w:val="00DE2C8F"/>
    <w:rsid w:val="00DE3726"/>
    <w:rsid w:val="00DE3978"/>
    <w:rsid w:val="00DE3C1E"/>
    <w:rsid w:val="00DE4405"/>
    <w:rsid w:val="00DE4428"/>
    <w:rsid w:val="00DE45E7"/>
    <w:rsid w:val="00DE498C"/>
    <w:rsid w:val="00DE4ACF"/>
    <w:rsid w:val="00DE5033"/>
    <w:rsid w:val="00DE503E"/>
    <w:rsid w:val="00DE6BF9"/>
    <w:rsid w:val="00DE702C"/>
    <w:rsid w:val="00DE7BAB"/>
    <w:rsid w:val="00DE7E88"/>
    <w:rsid w:val="00DE7F34"/>
    <w:rsid w:val="00DE7FEB"/>
    <w:rsid w:val="00DF01F6"/>
    <w:rsid w:val="00DF0CF1"/>
    <w:rsid w:val="00DF1C38"/>
    <w:rsid w:val="00DF1E0D"/>
    <w:rsid w:val="00DF1E55"/>
    <w:rsid w:val="00DF2256"/>
    <w:rsid w:val="00DF2383"/>
    <w:rsid w:val="00DF30E4"/>
    <w:rsid w:val="00DF31A1"/>
    <w:rsid w:val="00DF4548"/>
    <w:rsid w:val="00DF4721"/>
    <w:rsid w:val="00DF4A32"/>
    <w:rsid w:val="00DF4B21"/>
    <w:rsid w:val="00DF504A"/>
    <w:rsid w:val="00DF5829"/>
    <w:rsid w:val="00DF707E"/>
    <w:rsid w:val="00DF73F6"/>
    <w:rsid w:val="00DF793F"/>
    <w:rsid w:val="00E00053"/>
    <w:rsid w:val="00E0038E"/>
    <w:rsid w:val="00E00521"/>
    <w:rsid w:val="00E008DD"/>
    <w:rsid w:val="00E00BCE"/>
    <w:rsid w:val="00E00BFF"/>
    <w:rsid w:val="00E01AB0"/>
    <w:rsid w:val="00E025C8"/>
    <w:rsid w:val="00E039EF"/>
    <w:rsid w:val="00E03E60"/>
    <w:rsid w:val="00E048FA"/>
    <w:rsid w:val="00E04D34"/>
    <w:rsid w:val="00E05A9F"/>
    <w:rsid w:val="00E0600C"/>
    <w:rsid w:val="00E065F3"/>
    <w:rsid w:val="00E0732A"/>
    <w:rsid w:val="00E110F1"/>
    <w:rsid w:val="00E1114C"/>
    <w:rsid w:val="00E111A9"/>
    <w:rsid w:val="00E11708"/>
    <w:rsid w:val="00E11877"/>
    <w:rsid w:val="00E11CF5"/>
    <w:rsid w:val="00E120B4"/>
    <w:rsid w:val="00E1231E"/>
    <w:rsid w:val="00E1235C"/>
    <w:rsid w:val="00E1235D"/>
    <w:rsid w:val="00E1268E"/>
    <w:rsid w:val="00E12E86"/>
    <w:rsid w:val="00E13199"/>
    <w:rsid w:val="00E13408"/>
    <w:rsid w:val="00E13B1A"/>
    <w:rsid w:val="00E14896"/>
    <w:rsid w:val="00E162BB"/>
    <w:rsid w:val="00E16FBB"/>
    <w:rsid w:val="00E174E2"/>
    <w:rsid w:val="00E20915"/>
    <w:rsid w:val="00E20B60"/>
    <w:rsid w:val="00E20D9C"/>
    <w:rsid w:val="00E21312"/>
    <w:rsid w:val="00E2177D"/>
    <w:rsid w:val="00E22ED5"/>
    <w:rsid w:val="00E23086"/>
    <w:rsid w:val="00E2333D"/>
    <w:rsid w:val="00E233D2"/>
    <w:rsid w:val="00E2461B"/>
    <w:rsid w:val="00E24BDC"/>
    <w:rsid w:val="00E25296"/>
    <w:rsid w:val="00E25C21"/>
    <w:rsid w:val="00E2616C"/>
    <w:rsid w:val="00E2653B"/>
    <w:rsid w:val="00E26589"/>
    <w:rsid w:val="00E27198"/>
    <w:rsid w:val="00E27306"/>
    <w:rsid w:val="00E301CF"/>
    <w:rsid w:val="00E30533"/>
    <w:rsid w:val="00E3058B"/>
    <w:rsid w:val="00E3066D"/>
    <w:rsid w:val="00E32FF5"/>
    <w:rsid w:val="00E3319C"/>
    <w:rsid w:val="00E33C8C"/>
    <w:rsid w:val="00E34FC7"/>
    <w:rsid w:val="00E351B7"/>
    <w:rsid w:val="00E36219"/>
    <w:rsid w:val="00E366FB"/>
    <w:rsid w:val="00E36A2A"/>
    <w:rsid w:val="00E37978"/>
    <w:rsid w:val="00E404A0"/>
    <w:rsid w:val="00E408F5"/>
    <w:rsid w:val="00E40DEA"/>
    <w:rsid w:val="00E4191F"/>
    <w:rsid w:val="00E41CFB"/>
    <w:rsid w:val="00E41ECF"/>
    <w:rsid w:val="00E4236C"/>
    <w:rsid w:val="00E42B51"/>
    <w:rsid w:val="00E42DBF"/>
    <w:rsid w:val="00E436A1"/>
    <w:rsid w:val="00E43DF5"/>
    <w:rsid w:val="00E43F1D"/>
    <w:rsid w:val="00E444C0"/>
    <w:rsid w:val="00E447E5"/>
    <w:rsid w:val="00E4598E"/>
    <w:rsid w:val="00E469BA"/>
    <w:rsid w:val="00E46E0D"/>
    <w:rsid w:val="00E4700A"/>
    <w:rsid w:val="00E47CEC"/>
    <w:rsid w:val="00E50012"/>
    <w:rsid w:val="00E505E3"/>
    <w:rsid w:val="00E507E4"/>
    <w:rsid w:val="00E508E6"/>
    <w:rsid w:val="00E50A14"/>
    <w:rsid w:val="00E5178C"/>
    <w:rsid w:val="00E518B1"/>
    <w:rsid w:val="00E520E4"/>
    <w:rsid w:val="00E5301D"/>
    <w:rsid w:val="00E54B8E"/>
    <w:rsid w:val="00E54D89"/>
    <w:rsid w:val="00E55E23"/>
    <w:rsid w:val="00E5728D"/>
    <w:rsid w:val="00E60999"/>
    <w:rsid w:val="00E60DE4"/>
    <w:rsid w:val="00E61DB5"/>
    <w:rsid w:val="00E62587"/>
    <w:rsid w:val="00E6324B"/>
    <w:rsid w:val="00E636FE"/>
    <w:rsid w:val="00E63CB5"/>
    <w:rsid w:val="00E640FC"/>
    <w:rsid w:val="00E64841"/>
    <w:rsid w:val="00E65A0F"/>
    <w:rsid w:val="00E65B0B"/>
    <w:rsid w:val="00E65E76"/>
    <w:rsid w:val="00E66027"/>
    <w:rsid w:val="00E66070"/>
    <w:rsid w:val="00E6623C"/>
    <w:rsid w:val="00E66890"/>
    <w:rsid w:val="00E67284"/>
    <w:rsid w:val="00E677FB"/>
    <w:rsid w:val="00E72D3C"/>
    <w:rsid w:val="00E73FA8"/>
    <w:rsid w:val="00E7438C"/>
    <w:rsid w:val="00E76022"/>
    <w:rsid w:val="00E76403"/>
    <w:rsid w:val="00E7678B"/>
    <w:rsid w:val="00E76ACB"/>
    <w:rsid w:val="00E76B79"/>
    <w:rsid w:val="00E775FE"/>
    <w:rsid w:val="00E77E30"/>
    <w:rsid w:val="00E77EEA"/>
    <w:rsid w:val="00E77FFC"/>
    <w:rsid w:val="00E802F5"/>
    <w:rsid w:val="00E80646"/>
    <w:rsid w:val="00E815CD"/>
    <w:rsid w:val="00E81C3A"/>
    <w:rsid w:val="00E81E05"/>
    <w:rsid w:val="00E826AA"/>
    <w:rsid w:val="00E82982"/>
    <w:rsid w:val="00E82B2C"/>
    <w:rsid w:val="00E84075"/>
    <w:rsid w:val="00E85222"/>
    <w:rsid w:val="00E8523F"/>
    <w:rsid w:val="00E859C7"/>
    <w:rsid w:val="00E8617F"/>
    <w:rsid w:val="00E86D2D"/>
    <w:rsid w:val="00E87246"/>
    <w:rsid w:val="00E87505"/>
    <w:rsid w:val="00E875DC"/>
    <w:rsid w:val="00E87E26"/>
    <w:rsid w:val="00E902F0"/>
    <w:rsid w:val="00E90471"/>
    <w:rsid w:val="00E90E58"/>
    <w:rsid w:val="00E910DA"/>
    <w:rsid w:val="00E91391"/>
    <w:rsid w:val="00E914DE"/>
    <w:rsid w:val="00E9227D"/>
    <w:rsid w:val="00E924E5"/>
    <w:rsid w:val="00E94366"/>
    <w:rsid w:val="00E944EF"/>
    <w:rsid w:val="00E945EA"/>
    <w:rsid w:val="00E94AD4"/>
    <w:rsid w:val="00E957C0"/>
    <w:rsid w:val="00E967CA"/>
    <w:rsid w:val="00E97057"/>
    <w:rsid w:val="00E97169"/>
    <w:rsid w:val="00E97372"/>
    <w:rsid w:val="00E97B6E"/>
    <w:rsid w:val="00EA0321"/>
    <w:rsid w:val="00EA1175"/>
    <w:rsid w:val="00EA23E0"/>
    <w:rsid w:val="00EA2868"/>
    <w:rsid w:val="00EA2A0A"/>
    <w:rsid w:val="00EA2E09"/>
    <w:rsid w:val="00EA2F35"/>
    <w:rsid w:val="00EA400E"/>
    <w:rsid w:val="00EA450F"/>
    <w:rsid w:val="00EA4DC8"/>
    <w:rsid w:val="00EA4F88"/>
    <w:rsid w:val="00EA5027"/>
    <w:rsid w:val="00EA6B05"/>
    <w:rsid w:val="00EA7BBE"/>
    <w:rsid w:val="00EB0280"/>
    <w:rsid w:val="00EB0E7C"/>
    <w:rsid w:val="00EB18A7"/>
    <w:rsid w:val="00EB2372"/>
    <w:rsid w:val="00EB33BB"/>
    <w:rsid w:val="00EB37D9"/>
    <w:rsid w:val="00EB3957"/>
    <w:rsid w:val="00EB4307"/>
    <w:rsid w:val="00EB4913"/>
    <w:rsid w:val="00EB4E10"/>
    <w:rsid w:val="00EB5703"/>
    <w:rsid w:val="00EB688E"/>
    <w:rsid w:val="00EB6AD0"/>
    <w:rsid w:val="00EB702F"/>
    <w:rsid w:val="00EB7370"/>
    <w:rsid w:val="00EB7A00"/>
    <w:rsid w:val="00EC0456"/>
    <w:rsid w:val="00EC0CAF"/>
    <w:rsid w:val="00EC1EE2"/>
    <w:rsid w:val="00EC211D"/>
    <w:rsid w:val="00EC3129"/>
    <w:rsid w:val="00EC451B"/>
    <w:rsid w:val="00EC46C6"/>
    <w:rsid w:val="00EC4995"/>
    <w:rsid w:val="00EC4B72"/>
    <w:rsid w:val="00EC4DFB"/>
    <w:rsid w:val="00EC4F1D"/>
    <w:rsid w:val="00EC532B"/>
    <w:rsid w:val="00EC5F3D"/>
    <w:rsid w:val="00EC689E"/>
    <w:rsid w:val="00EC707C"/>
    <w:rsid w:val="00EC74CE"/>
    <w:rsid w:val="00EC7FCC"/>
    <w:rsid w:val="00ED0C1A"/>
    <w:rsid w:val="00ED138E"/>
    <w:rsid w:val="00ED138F"/>
    <w:rsid w:val="00ED1A40"/>
    <w:rsid w:val="00ED225D"/>
    <w:rsid w:val="00ED2C0C"/>
    <w:rsid w:val="00ED3192"/>
    <w:rsid w:val="00ED328D"/>
    <w:rsid w:val="00ED40E0"/>
    <w:rsid w:val="00ED427B"/>
    <w:rsid w:val="00ED4BC6"/>
    <w:rsid w:val="00ED50DA"/>
    <w:rsid w:val="00ED52C5"/>
    <w:rsid w:val="00ED54A7"/>
    <w:rsid w:val="00ED5B8F"/>
    <w:rsid w:val="00ED644F"/>
    <w:rsid w:val="00ED6CFE"/>
    <w:rsid w:val="00ED6DA3"/>
    <w:rsid w:val="00ED6E23"/>
    <w:rsid w:val="00ED7642"/>
    <w:rsid w:val="00ED7643"/>
    <w:rsid w:val="00ED7C53"/>
    <w:rsid w:val="00EE0066"/>
    <w:rsid w:val="00EE02A8"/>
    <w:rsid w:val="00EE1264"/>
    <w:rsid w:val="00EE1EDC"/>
    <w:rsid w:val="00EE204A"/>
    <w:rsid w:val="00EE254A"/>
    <w:rsid w:val="00EE3077"/>
    <w:rsid w:val="00EE343B"/>
    <w:rsid w:val="00EE3817"/>
    <w:rsid w:val="00EE3B02"/>
    <w:rsid w:val="00EE44F6"/>
    <w:rsid w:val="00EE45E8"/>
    <w:rsid w:val="00EE468C"/>
    <w:rsid w:val="00EE482B"/>
    <w:rsid w:val="00EE496C"/>
    <w:rsid w:val="00EE4E4C"/>
    <w:rsid w:val="00EE50A6"/>
    <w:rsid w:val="00EE55AD"/>
    <w:rsid w:val="00EE5AF4"/>
    <w:rsid w:val="00EE5C62"/>
    <w:rsid w:val="00EE629F"/>
    <w:rsid w:val="00EF1006"/>
    <w:rsid w:val="00EF129D"/>
    <w:rsid w:val="00EF167C"/>
    <w:rsid w:val="00EF198C"/>
    <w:rsid w:val="00EF1B19"/>
    <w:rsid w:val="00EF265A"/>
    <w:rsid w:val="00EF2B78"/>
    <w:rsid w:val="00EF32B6"/>
    <w:rsid w:val="00EF32CB"/>
    <w:rsid w:val="00EF3A05"/>
    <w:rsid w:val="00EF5AB8"/>
    <w:rsid w:val="00EF5F8B"/>
    <w:rsid w:val="00EF73D0"/>
    <w:rsid w:val="00EF74C9"/>
    <w:rsid w:val="00EF79D3"/>
    <w:rsid w:val="00EF7B15"/>
    <w:rsid w:val="00F00036"/>
    <w:rsid w:val="00F00C0A"/>
    <w:rsid w:val="00F01188"/>
    <w:rsid w:val="00F0136B"/>
    <w:rsid w:val="00F0181F"/>
    <w:rsid w:val="00F01873"/>
    <w:rsid w:val="00F02217"/>
    <w:rsid w:val="00F02582"/>
    <w:rsid w:val="00F02C7A"/>
    <w:rsid w:val="00F0308A"/>
    <w:rsid w:val="00F0396C"/>
    <w:rsid w:val="00F03B01"/>
    <w:rsid w:val="00F0490A"/>
    <w:rsid w:val="00F0512D"/>
    <w:rsid w:val="00F06047"/>
    <w:rsid w:val="00F0659C"/>
    <w:rsid w:val="00F06E3D"/>
    <w:rsid w:val="00F06EA9"/>
    <w:rsid w:val="00F079FC"/>
    <w:rsid w:val="00F07C12"/>
    <w:rsid w:val="00F07F1C"/>
    <w:rsid w:val="00F11395"/>
    <w:rsid w:val="00F1210A"/>
    <w:rsid w:val="00F12754"/>
    <w:rsid w:val="00F1282A"/>
    <w:rsid w:val="00F12CCB"/>
    <w:rsid w:val="00F1313B"/>
    <w:rsid w:val="00F13C33"/>
    <w:rsid w:val="00F145BD"/>
    <w:rsid w:val="00F14B1E"/>
    <w:rsid w:val="00F151B2"/>
    <w:rsid w:val="00F151FC"/>
    <w:rsid w:val="00F15521"/>
    <w:rsid w:val="00F156B4"/>
    <w:rsid w:val="00F16796"/>
    <w:rsid w:val="00F16BFD"/>
    <w:rsid w:val="00F16FFA"/>
    <w:rsid w:val="00F170AF"/>
    <w:rsid w:val="00F17A3F"/>
    <w:rsid w:val="00F20348"/>
    <w:rsid w:val="00F208B9"/>
    <w:rsid w:val="00F20908"/>
    <w:rsid w:val="00F21A86"/>
    <w:rsid w:val="00F22C05"/>
    <w:rsid w:val="00F22D51"/>
    <w:rsid w:val="00F22DD1"/>
    <w:rsid w:val="00F231D7"/>
    <w:rsid w:val="00F232C1"/>
    <w:rsid w:val="00F23451"/>
    <w:rsid w:val="00F23A68"/>
    <w:rsid w:val="00F23C45"/>
    <w:rsid w:val="00F25A96"/>
    <w:rsid w:val="00F25AEF"/>
    <w:rsid w:val="00F25F67"/>
    <w:rsid w:val="00F265FD"/>
    <w:rsid w:val="00F26F15"/>
    <w:rsid w:val="00F271D7"/>
    <w:rsid w:val="00F277BF"/>
    <w:rsid w:val="00F27A30"/>
    <w:rsid w:val="00F27BE3"/>
    <w:rsid w:val="00F27EC2"/>
    <w:rsid w:val="00F301F3"/>
    <w:rsid w:val="00F30590"/>
    <w:rsid w:val="00F3068D"/>
    <w:rsid w:val="00F3078C"/>
    <w:rsid w:val="00F3087C"/>
    <w:rsid w:val="00F3142C"/>
    <w:rsid w:val="00F3195D"/>
    <w:rsid w:val="00F31A20"/>
    <w:rsid w:val="00F31E51"/>
    <w:rsid w:val="00F325BD"/>
    <w:rsid w:val="00F331C9"/>
    <w:rsid w:val="00F333D7"/>
    <w:rsid w:val="00F33FBD"/>
    <w:rsid w:val="00F3412C"/>
    <w:rsid w:val="00F34179"/>
    <w:rsid w:val="00F3573A"/>
    <w:rsid w:val="00F35C45"/>
    <w:rsid w:val="00F36919"/>
    <w:rsid w:val="00F36C3C"/>
    <w:rsid w:val="00F402DE"/>
    <w:rsid w:val="00F402E6"/>
    <w:rsid w:val="00F40A7A"/>
    <w:rsid w:val="00F40BF7"/>
    <w:rsid w:val="00F4104A"/>
    <w:rsid w:val="00F41B28"/>
    <w:rsid w:val="00F41CFF"/>
    <w:rsid w:val="00F425EC"/>
    <w:rsid w:val="00F44C84"/>
    <w:rsid w:val="00F44F1A"/>
    <w:rsid w:val="00F454D5"/>
    <w:rsid w:val="00F45E11"/>
    <w:rsid w:val="00F46D9F"/>
    <w:rsid w:val="00F500EA"/>
    <w:rsid w:val="00F50933"/>
    <w:rsid w:val="00F50EA3"/>
    <w:rsid w:val="00F514C5"/>
    <w:rsid w:val="00F51BB9"/>
    <w:rsid w:val="00F52630"/>
    <w:rsid w:val="00F52869"/>
    <w:rsid w:val="00F5308B"/>
    <w:rsid w:val="00F55478"/>
    <w:rsid w:val="00F56675"/>
    <w:rsid w:val="00F56AE4"/>
    <w:rsid w:val="00F56C03"/>
    <w:rsid w:val="00F5757E"/>
    <w:rsid w:val="00F576FB"/>
    <w:rsid w:val="00F602B4"/>
    <w:rsid w:val="00F613B8"/>
    <w:rsid w:val="00F61677"/>
    <w:rsid w:val="00F61921"/>
    <w:rsid w:val="00F61974"/>
    <w:rsid w:val="00F622DC"/>
    <w:rsid w:val="00F62BDD"/>
    <w:rsid w:val="00F6498E"/>
    <w:rsid w:val="00F64BE2"/>
    <w:rsid w:val="00F65FB1"/>
    <w:rsid w:val="00F6612D"/>
    <w:rsid w:val="00F667F9"/>
    <w:rsid w:val="00F66AB2"/>
    <w:rsid w:val="00F66BBE"/>
    <w:rsid w:val="00F673FA"/>
    <w:rsid w:val="00F7005D"/>
    <w:rsid w:val="00F70E39"/>
    <w:rsid w:val="00F7104F"/>
    <w:rsid w:val="00F713B3"/>
    <w:rsid w:val="00F734DE"/>
    <w:rsid w:val="00F73C23"/>
    <w:rsid w:val="00F74B78"/>
    <w:rsid w:val="00F74EFF"/>
    <w:rsid w:val="00F750D6"/>
    <w:rsid w:val="00F76E40"/>
    <w:rsid w:val="00F77257"/>
    <w:rsid w:val="00F7798C"/>
    <w:rsid w:val="00F77B1B"/>
    <w:rsid w:val="00F77E4C"/>
    <w:rsid w:val="00F80683"/>
    <w:rsid w:val="00F811B7"/>
    <w:rsid w:val="00F834AA"/>
    <w:rsid w:val="00F83F28"/>
    <w:rsid w:val="00F83F71"/>
    <w:rsid w:val="00F840F9"/>
    <w:rsid w:val="00F843DE"/>
    <w:rsid w:val="00F852A6"/>
    <w:rsid w:val="00F85350"/>
    <w:rsid w:val="00F85669"/>
    <w:rsid w:val="00F85970"/>
    <w:rsid w:val="00F85C8E"/>
    <w:rsid w:val="00F861BF"/>
    <w:rsid w:val="00F862E9"/>
    <w:rsid w:val="00F8676F"/>
    <w:rsid w:val="00F86F43"/>
    <w:rsid w:val="00F872A3"/>
    <w:rsid w:val="00F874E4"/>
    <w:rsid w:val="00F8760D"/>
    <w:rsid w:val="00F87DDC"/>
    <w:rsid w:val="00F90C2D"/>
    <w:rsid w:val="00F90D5F"/>
    <w:rsid w:val="00F9105A"/>
    <w:rsid w:val="00F9157E"/>
    <w:rsid w:val="00F91B24"/>
    <w:rsid w:val="00F91C8A"/>
    <w:rsid w:val="00F9210E"/>
    <w:rsid w:val="00F9287F"/>
    <w:rsid w:val="00F92B68"/>
    <w:rsid w:val="00F93169"/>
    <w:rsid w:val="00F94361"/>
    <w:rsid w:val="00F945C0"/>
    <w:rsid w:val="00F94692"/>
    <w:rsid w:val="00F95285"/>
    <w:rsid w:val="00F961E6"/>
    <w:rsid w:val="00F9695C"/>
    <w:rsid w:val="00F9733A"/>
    <w:rsid w:val="00F97A64"/>
    <w:rsid w:val="00FA0E2D"/>
    <w:rsid w:val="00FA0FB9"/>
    <w:rsid w:val="00FA14E6"/>
    <w:rsid w:val="00FA1DB2"/>
    <w:rsid w:val="00FA1F8C"/>
    <w:rsid w:val="00FA2CA9"/>
    <w:rsid w:val="00FA2E89"/>
    <w:rsid w:val="00FA37A0"/>
    <w:rsid w:val="00FA4013"/>
    <w:rsid w:val="00FA4F00"/>
    <w:rsid w:val="00FA55BE"/>
    <w:rsid w:val="00FA5963"/>
    <w:rsid w:val="00FA780C"/>
    <w:rsid w:val="00FA7FB2"/>
    <w:rsid w:val="00FB0567"/>
    <w:rsid w:val="00FB0669"/>
    <w:rsid w:val="00FB0928"/>
    <w:rsid w:val="00FB1276"/>
    <w:rsid w:val="00FB1CF9"/>
    <w:rsid w:val="00FB29C6"/>
    <w:rsid w:val="00FB2E2C"/>
    <w:rsid w:val="00FB3CC2"/>
    <w:rsid w:val="00FB48E0"/>
    <w:rsid w:val="00FB4A1D"/>
    <w:rsid w:val="00FB580A"/>
    <w:rsid w:val="00FB5873"/>
    <w:rsid w:val="00FB5CA7"/>
    <w:rsid w:val="00FB5EDB"/>
    <w:rsid w:val="00FB5FE9"/>
    <w:rsid w:val="00FB64C4"/>
    <w:rsid w:val="00FB67D6"/>
    <w:rsid w:val="00FB6DAB"/>
    <w:rsid w:val="00FB7C75"/>
    <w:rsid w:val="00FB7CD3"/>
    <w:rsid w:val="00FC045C"/>
    <w:rsid w:val="00FC0BF1"/>
    <w:rsid w:val="00FC0FC8"/>
    <w:rsid w:val="00FC2608"/>
    <w:rsid w:val="00FC2CC6"/>
    <w:rsid w:val="00FC3465"/>
    <w:rsid w:val="00FC3542"/>
    <w:rsid w:val="00FC445E"/>
    <w:rsid w:val="00FC4490"/>
    <w:rsid w:val="00FC4802"/>
    <w:rsid w:val="00FC50D5"/>
    <w:rsid w:val="00FC522D"/>
    <w:rsid w:val="00FC54CB"/>
    <w:rsid w:val="00FC6985"/>
    <w:rsid w:val="00FC6CB4"/>
    <w:rsid w:val="00FC7115"/>
    <w:rsid w:val="00FC73CC"/>
    <w:rsid w:val="00FC7A53"/>
    <w:rsid w:val="00FD015A"/>
    <w:rsid w:val="00FD057D"/>
    <w:rsid w:val="00FD061F"/>
    <w:rsid w:val="00FD0900"/>
    <w:rsid w:val="00FD0D92"/>
    <w:rsid w:val="00FD151B"/>
    <w:rsid w:val="00FD17B2"/>
    <w:rsid w:val="00FD1914"/>
    <w:rsid w:val="00FD3491"/>
    <w:rsid w:val="00FD34D4"/>
    <w:rsid w:val="00FD4245"/>
    <w:rsid w:val="00FD43A3"/>
    <w:rsid w:val="00FD530D"/>
    <w:rsid w:val="00FD5909"/>
    <w:rsid w:val="00FD59C5"/>
    <w:rsid w:val="00FD59D4"/>
    <w:rsid w:val="00FD5AD3"/>
    <w:rsid w:val="00FD6275"/>
    <w:rsid w:val="00FD655C"/>
    <w:rsid w:val="00FD683B"/>
    <w:rsid w:val="00FD778E"/>
    <w:rsid w:val="00FE0BAD"/>
    <w:rsid w:val="00FE1367"/>
    <w:rsid w:val="00FE1A4A"/>
    <w:rsid w:val="00FE1B18"/>
    <w:rsid w:val="00FE2396"/>
    <w:rsid w:val="00FE2AF5"/>
    <w:rsid w:val="00FE3B50"/>
    <w:rsid w:val="00FE3EEE"/>
    <w:rsid w:val="00FE43B2"/>
    <w:rsid w:val="00FE49F4"/>
    <w:rsid w:val="00FE4A94"/>
    <w:rsid w:val="00FE51B4"/>
    <w:rsid w:val="00FE59D7"/>
    <w:rsid w:val="00FE5CBB"/>
    <w:rsid w:val="00FE602D"/>
    <w:rsid w:val="00FE6050"/>
    <w:rsid w:val="00FE6482"/>
    <w:rsid w:val="00FE6DDE"/>
    <w:rsid w:val="00FE7267"/>
    <w:rsid w:val="00FE78ED"/>
    <w:rsid w:val="00FE7B16"/>
    <w:rsid w:val="00FE7EEF"/>
    <w:rsid w:val="00FF00BA"/>
    <w:rsid w:val="00FF0470"/>
    <w:rsid w:val="00FF07D6"/>
    <w:rsid w:val="00FF0E1D"/>
    <w:rsid w:val="00FF26D4"/>
    <w:rsid w:val="00FF3998"/>
    <w:rsid w:val="00FF4C28"/>
    <w:rsid w:val="00FF52FA"/>
    <w:rsid w:val="00FF5CD6"/>
    <w:rsid w:val="00FF5F43"/>
    <w:rsid w:val="00FF6435"/>
    <w:rsid w:val="00FF6C1E"/>
    <w:rsid w:val="00FF74EC"/>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D5CD212"/>
  <w15:docId w15:val="{9F83BE1D-915C-4CF4-944D-D2A97BEDC1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2B52D1"/>
    <w:pPr>
      <w:spacing w:after="0" w:line="240" w:lineRule="auto"/>
    </w:pPr>
    <w:rPr>
      <w:rFonts w:ascii="Times New Roman" w:eastAsia="Times New Roman" w:hAnsi="Times New Roman" w:cs="Times New Roman"/>
      <w:sz w:val="24"/>
      <w:szCs w:val="24"/>
      <w:lang w:eastAsia="ru-RU"/>
    </w:rPr>
  </w:style>
  <w:style w:type="paragraph" w:styleId="11">
    <w:name w:val="heading 1"/>
    <w:basedOn w:val="a1"/>
    <w:next w:val="a1"/>
    <w:link w:val="12"/>
    <w:qFormat/>
    <w:rsid w:val="00EF74C9"/>
    <w:pPr>
      <w:keepNext/>
      <w:spacing w:before="240" w:after="60"/>
      <w:outlineLvl w:val="0"/>
    </w:pPr>
    <w:rPr>
      <w:rFonts w:ascii="Arial" w:hAnsi="Arial" w:cs="Arial"/>
      <w:b/>
      <w:bCs/>
      <w:kern w:val="32"/>
      <w:sz w:val="32"/>
      <w:szCs w:val="32"/>
    </w:rPr>
  </w:style>
  <w:style w:type="paragraph" w:styleId="2">
    <w:name w:val="heading 2"/>
    <w:basedOn w:val="a1"/>
    <w:next w:val="a1"/>
    <w:link w:val="20"/>
    <w:qFormat/>
    <w:rsid w:val="00EF74C9"/>
    <w:pPr>
      <w:keepNext/>
      <w:widowControl w:val="0"/>
      <w:autoSpaceDE w:val="0"/>
      <w:autoSpaceDN w:val="0"/>
      <w:adjustRightInd w:val="0"/>
      <w:spacing w:before="240" w:after="60" w:line="360" w:lineRule="auto"/>
      <w:ind w:firstLine="720"/>
      <w:jc w:val="both"/>
      <w:outlineLvl w:val="1"/>
    </w:pPr>
    <w:rPr>
      <w:rFonts w:ascii="Arial" w:hAnsi="Arial" w:cs="Arial"/>
      <w:b/>
      <w:bCs/>
      <w:i/>
      <w:iCs/>
      <w:sz w:val="28"/>
      <w:szCs w:val="28"/>
    </w:rPr>
  </w:style>
  <w:style w:type="paragraph" w:styleId="3">
    <w:name w:val="heading 3"/>
    <w:basedOn w:val="a1"/>
    <w:next w:val="a1"/>
    <w:link w:val="30"/>
    <w:qFormat/>
    <w:rsid w:val="00EF74C9"/>
    <w:pPr>
      <w:keepNext/>
      <w:widowControl w:val="0"/>
      <w:autoSpaceDE w:val="0"/>
      <w:autoSpaceDN w:val="0"/>
      <w:adjustRightInd w:val="0"/>
      <w:spacing w:before="240" w:after="60" w:line="360" w:lineRule="auto"/>
      <w:ind w:firstLine="720"/>
      <w:jc w:val="both"/>
      <w:outlineLvl w:val="2"/>
    </w:pPr>
    <w:rPr>
      <w:rFonts w:ascii="Arial" w:hAnsi="Arial" w:cs="Arial"/>
      <w:b/>
      <w:bCs/>
      <w:sz w:val="26"/>
      <w:szCs w:val="26"/>
    </w:rPr>
  </w:style>
  <w:style w:type="paragraph" w:styleId="4">
    <w:name w:val="heading 4"/>
    <w:basedOn w:val="a1"/>
    <w:next w:val="a1"/>
    <w:link w:val="40"/>
    <w:uiPriority w:val="9"/>
    <w:qFormat/>
    <w:rsid w:val="00EF74C9"/>
    <w:pPr>
      <w:keepNext/>
      <w:widowControl w:val="0"/>
      <w:autoSpaceDE w:val="0"/>
      <w:autoSpaceDN w:val="0"/>
      <w:adjustRightInd w:val="0"/>
      <w:jc w:val="center"/>
      <w:outlineLvl w:val="3"/>
    </w:pPr>
    <w:rPr>
      <w:b/>
      <w:bCs/>
      <w:color w:val="000000"/>
      <w:sz w:val="28"/>
      <w:szCs w:val="28"/>
    </w:rPr>
  </w:style>
  <w:style w:type="paragraph" w:styleId="5">
    <w:name w:val="heading 5"/>
    <w:basedOn w:val="a1"/>
    <w:next w:val="a1"/>
    <w:link w:val="50"/>
    <w:uiPriority w:val="9"/>
    <w:qFormat/>
    <w:rsid w:val="00EF74C9"/>
    <w:pPr>
      <w:keepNext/>
      <w:ind w:firstLine="5940"/>
      <w:outlineLvl w:val="4"/>
    </w:pPr>
    <w:rPr>
      <w:caps/>
      <w:sz w:val="28"/>
      <w:szCs w:val="28"/>
    </w:rPr>
  </w:style>
  <w:style w:type="paragraph" w:styleId="60">
    <w:name w:val="heading 6"/>
    <w:basedOn w:val="a1"/>
    <w:next w:val="a1"/>
    <w:link w:val="61"/>
    <w:uiPriority w:val="9"/>
    <w:qFormat/>
    <w:rsid w:val="00EF74C9"/>
    <w:pPr>
      <w:widowControl w:val="0"/>
      <w:autoSpaceDE w:val="0"/>
      <w:autoSpaceDN w:val="0"/>
      <w:adjustRightInd w:val="0"/>
      <w:spacing w:before="240" w:after="60" w:line="360" w:lineRule="auto"/>
      <w:ind w:firstLine="720"/>
      <w:jc w:val="both"/>
      <w:outlineLvl w:val="5"/>
    </w:pPr>
    <w:rPr>
      <w:b/>
      <w:bCs/>
      <w:sz w:val="22"/>
      <w:szCs w:val="22"/>
    </w:rPr>
  </w:style>
  <w:style w:type="paragraph" w:styleId="7">
    <w:name w:val="heading 7"/>
    <w:basedOn w:val="a1"/>
    <w:next w:val="a1"/>
    <w:link w:val="70"/>
    <w:uiPriority w:val="9"/>
    <w:qFormat/>
    <w:rsid w:val="00EF74C9"/>
    <w:pPr>
      <w:spacing w:before="240" w:after="60"/>
      <w:outlineLvl w:val="6"/>
    </w:pPr>
  </w:style>
  <w:style w:type="paragraph" w:styleId="8">
    <w:name w:val="heading 8"/>
    <w:basedOn w:val="a1"/>
    <w:next w:val="a1"/>
    <w:link w:val="80"/>
    <w:uiPriority w:val="9"/>
    <w:qFormat/>
    <w:rsid w:val="00EF74C9"/>
    <w:pPr>
      <w:keepNext/>
      <w:widowControl w:val="0"/>
      <w:autoSpaceDE w:val="0"/>
      <w:autoSpaceDN w:val="0"/>
      <w:adjustRightInd w:val="0"/>
      <w:spacing w:line="336" w:lineRule="auto"/>
      <w:ind w:firstLine="720"/>
      <w:jc w:val="center"/>
      <w:outlineLvl w:val="7"/>
    </w:pPr>
    <w:rPr>
      <w:b/>
      <w:bCs/>
      <w:sz w:val="28"/>
      <w:szCs w:val="28"/>
    </w:rPr>
  </w:style>
  <w:style w:type="paragraph" w:styleId="9">
    <w:name w:val="heading 9"/>
    <w:basedOn w:val="a1"/>
    <w:next w:val="a1"/>
    <w:link w:val="90"/>
    <w:uiPriority w:val="9"/>
    <w:semiHidden/>
    <w:unhideWhenUsed/>
    <w:qFormat/>
    <w:rsid w:val="00E36219"/>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2">
    <w:name w:val="Заголовок 1 Знак"/>
    <w:basedOn w:val="a2"/>
    <w:link w:val="11"/>
    <w:rsid w:val="00EF74C9"/>
    <w:rPr>
      <w:rFonts w:ascii="Arial" w:eastAsia="Times New Roman" w:hAnsi="Arial" w:cs="Arial"/>
      <w:b/>
      <w:bCs/>
      <w:kern w:val="32"/>
      <w:sz w:val="32"/>
      <w:szCs w:val="32"/>
      <w:lang w:eastAsia="ru-RU"/>
    </w:rPr>
  </w:style>
  <w:style w:type="character" w:customStyle="1" w:styleId="20">
    <w:name w:val="Заголовок 2 Знак"/>
    <w:basedOn w:val="a2"/>
    <w:link w:val="2"/>
    <w:rsid w:val="00EF74C9"/>
    <w:rPr>
      <w:rFonts w:ascii="Arial" w:eastAsia="Times New Roman" w:hAnsi="Arial" w:cs="Arial"/>
      <w:b/>
      <w:bCs/>
      <w:i/>
      <w:iCs/>
      <w:sz w:val="28"/>
      <w:szCs w:val="28"/>
      <w:lang w:eastAsia="ru-RU"/>
    </w:rPr>
  </w:style>
  <w:style w:type="character" w:customStyle="1" w:styleId="30">
    <w:name w:val="Заголовок 3 Знак"/>
    <w:basedOn w:val="a2"/>
    <w:link w:val="3"/>
    <w:rsid w:val="00EF74C9"/>
    <w:rPr>
      <w:rFonts w:ascii="Arial" w:eastAsia="Times New Roman" w:hAnsi="Arial" w:cs="Arial"/>
      <w:b/>
      <w:bCs/>
      <w:sz w:val="26"/>
      <w:szCs w:val="26"/>
      <w:lang w:eastAsia="ru-RU"/>
    </w:rPr>
  </w:style>
  <w:style w:type="character" w:customStyle="1" w:styleId="40">
    <w:name w:val="Заголовок 4 Знак"/>
    <w:basedOn w:val="a2"/>
    <w:link w:val="4"/>
    <w:uiPriority w:val="9"/>
    <w:rsid w:val="00EF74C9"/>
    <w:rPr>
      <w:rFonts w:ascii="Times New Roman" w:eastAsia="Times New Roman" w:hAnsi="Times New Roman" w:cs="Times New Roman"/>
      <w:b/>
      <w:bCs/>
      <w:color w:val="000000"/>
      <w:sz w:val="28"/>
      <w:szCs w:val="28"/>
      <w:lang w:eastAsia="ru-RU"/>
    </w:rPr>
  </w:style>
  <w:style w:type="character" w:customStyle="1" w:styleId="50">
    <w:name w:val="Заголовок 5 Знак"/>
    <w:basedOn w:val="a2"/>
    <w:link w:val="5"/>
    <w:uiPriority w:val="9"/>
    <w:rsid w:val="00EF74C9"/>
    <w:rPr>
      <w:rFonts w:ascii="Times New Roman" w:eastAsia="Times New Roman" w:hAnsi="Times New Roman" w:cs="Times New Roman"/>
      <w:caps/>
      <w:sz w:val="28"/>
      <w:szCs w:val="28"/>
      <w:lang w:eastAsia="ru-RU"/>
    </w:rPr>
  </w:style>
  <w:style w:type="character" w:customStyle="1" w:styleId="61">
    <w:name w:val="Заголовок 6 Знак"/>
    <w:basedOn w:val="a2"/>
    <w:link w:val="60"/>
    <w:uiPriority w:val="9"/>
    <w:rsid w:val="00EF74C9"/>
    <w:rPr>
      <w:rFonts w:ascii="Times New Roman" w:eastAsia="Times New Roman" w:hAnsi="Times New Roman" w:cs="Times New Roman"/>
      <w:b/>
      <w:bCs/>
      <w:lang w:eastAsia="ru-RU"/>
    </w:rPr>
  </w:style>
  <w:style w:type="character" w:customStyle="1" w:styleId="70">
    <w:name w:val="Заголовок 7 Знак"/>
    <w:basedOn w:val="a2"/>
    <w:link w:val="7"/>
    <w:uiPriority w:val="9"/>
    <w:rsid w:val="00EF74C9"/>
    <w:rPr>
      <w:rFonts w:ascii="Times New Roman" w:eastAsia="Times New Roman" w:hAnsi="Times New Roman" w:cs="Times New Roman"/>
      <w:sz w:val="24"/>
      <w:szCs w:val="24"/>
      <w:lang w:eastAsia="ru-RU"/>
    </w:rPr>
  </w:style>
  <w:style w:type="character" w:customStyle="1" w:styleId="80">
    <w:name w:val="Заголовок 8 Знак"/>
    <w:basedOn w:val="a2"/>
    <w:link w:val="8"/>
    <w:uiPriority w:val="9"/>
    <w:rsid w:val="00EF74C9"/>
    <w:rPr>
      <w:rFonts w:ascii="Times New Roman" w:eastAsia="Times New Roman" w:hAnsi="Times New Roman" w:cs="Times New Roman"/>
      <w:b/>
      <w:bCs/>
      <w:sz w:val="28"/>
      <w:szCs w:val="28"/>
      <w:lang w:eastAsia="ru-RU"/>
    </w:rPr>
  </w:style>
  <w:style w:type="paragraph" w:customStyle="1" w:styleId="ConsPlusTitle">
    <w:name w:val="ConsPlusTitle"/>
    <w:uiPriority w:val="99"/>
    <w:rsid w:val="00C47760"/>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5">
    <w:name w:val="List Paragraph"/>
    <w:aliases w:val="Bullet List,FooterText,numbered,Paragraphe de liste1,lp1,Num Bullet 1,Table Number Paragraph,Bullet Number,Bulletr List Paragraph,列出段落,列出段落1,List Paragraph2,List Paragraph21,Listeafsnit1,Parágrafo da Lista1,Bullet list,List Paragraph,Ref"/>
    <w:basedOn w:val="a1"/>
    <w:link w:val="a6"/>
    <w:uiPriority w:val="34"/>
    <w:qFormat/>
    <w:rsid w:val="00C47760"/>
    <w:pPr>
      <w:ind w:left="720"/>
      <w:contextualSpacing/>
    </w:pPr>
  </w:style>
  <w:style w:type="character" w:customStyle="1" w:styleId="a6">
    <w:name w:val="Абзац списка Знак"/>
    <w:aliases w:val="Bullet List Знак,FooterText Знак,numbered Знак,Paragraphe de liste1 Знак,lp1 Знак,Num Bullet 1 Знак,Table Number Paragraph Знак,Bullet Number Знак,Bulletr List Paragraph Знак,列出段落 Знак,列出段落1 Знак,List Paragraph2 Знак,Listeafsnit1 Знак"/>
    <w:link w:val="a5"/>
    <w:uiPriority w:val="34"/>
    <w:qFormat/>
    <w:locked/>
    <w:rsid w:val="00C6337A"/>
    <w:rPr>
      <w:rFonts w:ascii="Times New Roman" w:eastAsia="Times New Roman" w:hAnsi="Times New Roman" w:cs="Times New Roman"/>
      <w:sz w:val="24"/>
      <w:szCs w:val="24"/>
      <w:lang w:eastAsia="ru-RU"/>
    </w:rPr>
  </w:style>
  <w:style w:type="paragraph" w:styleId="a7">
    <w:name w:val="Body Text Indent"/>
    <w:basedOn w:val="a1"/>
    <w:link w:val="a8"/>
    <w:uiPriority w:val="99"/>
    <w:rsid w:val="00EF74C9"/>
    <w:pPr>
      <w:widowControl w:val="0"/>
      <w:autoSpaceDE w:val="0"/>
      <w:autoSpaceDN w:val="0"/>
      <w:adjustRightInd w:val="0"/>
      <w:spacing w:after="120" w:line="360" w:lineRule="auto"/>
      <w:ind w:left="283" w:firstLine="720"/>
      <w:jc w:val="both"/>
    </w:pPr>
  </w:style>
  <w:style w:type="character" w:customStyle="1" w:styleId="a8">
    <w:name w:val="Основной текст с отступом Знак"/>
    <w:basedOn w:val="a2"/>
    <w:link w:val="a7"/>
    <w:uiPriority w:val="99"/>
    <w:rsid w:val="00EF74C9"/>
    <w:rPr>
      <w:rFonts w:ascii="Times New Roman" w:eastAsia="Times New Roman" w:hAnsi="Times New Roman" w:cs="Times New Roman"/>
      <w:sz w:val="24"/>
      <w:szCs w:val="24"/>
      <w:lang w:eastAsia="ru-RU"/>
    </w:rPr>
  </w:style>
  <w:style w:type="paragraph" w:styleId="31">
    <w:name w:val="Body Text Indent 3"/>
    <w:basedOn w:val="a1"/>
    <w:link w:val="32"/>
    <w:uiPriority w:val="99"/>
    <w:rsid w:val="00EF74C9"/>
    <w:pPr>
      <w:widowControl w:val="0"/>
      <w:autoSpaceDE w:val="0"/>
      <w:autoSpaceDN w:val="0"/>
      <w:adjustRightInd w:val="0"/>
      <w:spacing w:line="360" w:lineRule="auto"/>
      <w:ind w:firstLine="720"/>
      <w:jc w:val="both"/>
    </w:pPr>
    <w:rPr>
      <w:sz w:val="28"/>
      <w:szCs w:val="28"/>
    </w:rPr>
  </w:style>
  <w:style w:type="character" w:customStyle="1" w:styleId="32">
    <w:name w:val="Основной текст с отступом 3 Знак"/>
    <w:basedOn w:val="a2"/>
    <w:link w:val="31"/>
    <w:uiPriority w:val="99"/>
    <w:rsid w:val="00EF74C9"/>
    <w:rPr>
      <w:rFonts w:ascii="Times New Roman" w:eastAsia="Times New Roman" w:hAnsi="Times New Roman" w:cs="Times New Roman"/>
      <w:sz w:val="28"/>
      <w:szCs w:val="28"/>
      <w:lang w:eastAsia="ru-RU"/>
    </w:rPr>
  </w:style>
  <w:style w:type="paragraph" w:styleId="a9">
    <w:name w:val="Body Text"/>
    <w:aliases w:val="Список 1,Body Text Char"/>
    <w:basedOn w:val="a1"/>
    <w:link w:val="13"/>
    <w:qFormat/>
    <w:rsid w:val="00EF74C9"/>
    <w:pPr>
      <w:widowControl w:val="0"/>
      <w:autoSpaceDE w:val="0"/>
      <w:autoSpaceDN w:val="0"/>
      <w:adjustRightInd w:val="0"/>
      <w:jc w:val="both"/>
    </w:pPr>
    <w:rPr>
      <w:color w:val="000000"/>
      <w:sz w:val="28"/>
      <w:szCs w:val="28"/>
    </w:rPr>
  </w:style>
  <w:style w:type="character" w:customStyle="1" w:styleId="13">
    <w:name w:val="Основной текст Знак1"/>
    <w:aliases w:val="Список 1 Знак1,Body Text Char Знак1"/>
    <w:link w:val="a9"/>
    <w:rsid w:val="00EF74C9"/>
    <w:rPr>
      <w:rFonts w:ascii="Times New Roman" w:eastAsia="Times New Roman" w:hAnsi="Times New Roman" w:cs="Times New Roman"/>
      <w:color w:val="000000"/>
      <w:sz w:val="28"/>
      <w:szCs w:val="28"/>
    </w:rPr>
  </w:style>
  <w:style w:type="character" w:customStyle="1" w:styleId="aa">
    <w:name w:val="Основной текст Знак"/>
    <w:aliases w:val="Список 1 Знак,Body Text Char Знак"/>
    <w:basedOn w:val="a2"/>
    <w:rsid w:val="00EF74C9"/>
    <w:rPr>
      <w:rFonts w:ascii="Times New Roman" w:eastAsia="Times New Roman" w:hAnsi="Times New Roman" w:cs="Times New Roman"/>
      <w:sz w:val="24"/>
      <w:szCs w:val="24"/>
      <w:lang w:eastAsia="ru-RU"/>
    </w:rPr>
  </w:style>
  <w:style w:type="paragraph" w:customStyle="1" w:styleId="14">
    <w:name w:val="Обычный1"/>
    <w:uiPriority w:val="99"/>
    <w:rsid w:val="00EF74C9"/>
    <w:pPr>
      <w:widowControl w:val="0"/>
      <w:spacing w:after="0" w:line="240" w:lineRule="auto"/>
      <w:ind w:left="120" w:firstLine="560"/>
    </w:pPr>
    <w:rPr>
      <w:rFonts w:ascii="Arial" w:eastAsia="Times New Roman" w:hAnsi="Arial" w:cs="Times New Roman"/>
      <w:szCs w:val="20"/>
      <w:lang w:eastAsia="ru-RU"/>
    </w:rPr>
  </w:style>
  <w:style w:type="paragraph" w:styleId="33">
    <w:name w:val="Body Text 3"/>
    <w:basedOn w:val="a1"/>
    <w:link w:val="34"/>
    <w:uiPriority w:val="99"/>
    <w:rsid w:val="00EF74C9"/>
    <w:pPr>
      <w:spacing w:after="120"/>
    </w:pPr>
    <w:rPr>
      <w:sz w:val="16"/>
      <w:szCs w:val="16"/>
    </w:rPr>
  </w:style>
  <w:style w:type="character" w:customStyle="1" w:styleId="34">
    <w:name w:val="Основной текст 3 Знак"/>
    <w:basedOn w:val="a2"/>
    <w:link w:val="33"/>
    <w:uiPriority w:val="99"/>
    <w:rsid w:val="00EF74C9"/>
    <w:rPr>
      <w:rFonts w:ascii="Times New Roman" w:eastAsia="Times New Roman" w:hAnsi="Times New Roman" w:cs="Times New Roman"/>
      <w:sz w:val="16"/>
      <w:szCs w:val="16"/>
      <w:lang w:eastAsia="ru-RU"/>
    </w:rPr>
  </w:style>
  <w:style w:type="paragraph" w:styleId="ab">
    <w:name w:val="Title"/>
    <w:basedOn w:val="a1"/>
    <w:link w:val="ac"/>
    <w:uiPriority w:val="10"/>
    <w:qFormat/>
    <w:rsid w:val="00EF74C9"/>
    <w:pPr>
      <w:jc w:val="center"/>
    </w:pPr>
    <w:rPr>
      <w:sz w:val="28"/>
      <w:szCs w:val="20"/>
    </w:rPr>
  </w:style>
  <w:style w:type="character" w:customStyle="1" w:styleId="ac">
    <w:name w:val="Заголовок Знак"/>
    <w:basedOn w:val="a2"/>
    <w:link w:val="ab"/>
    <w:uiPriority w:val="10"/>
    <w:rsid w:val="00EF74C9"/>
    <w:rPr>
      <w:rFonts w:ascii="Times New Roman" w:eastAsia="Times New Roman" w:hAnsi="Times New Roman" w:cs="Times New Roman"/>
      <w:sz w:val="28"/>
      <w:szCs w:val="20"/>
      <w:lang w:eastAsia="ru-RU"/>
    </w:rPr>
  </w:style>
  <w:style w:type="paragraph" w:styleId="ad">
    <w:name w:val="header"/>
    <w:aliases w:val="Знак1"/>
    <w:basedOn w:val="a1"/>
    <w:link w:val="ae"/>
    <w:uiPriority w:val="99"/>
    <w:rsid w:val="00EF74C9"/>
    <w:pPr>
      <w:tabs>
        <w:tab w:val="center" w:pos="4677"/>
        <w:tab w:val="right" w:pos="9355"/>
      </w:tabs>
    </w:pPr>
  </w:style>
  <w:style w:type="character" w:customStyle="1" w:styleId="ae">
    <w:name w:val="Верхний колонтитул Знак"/>
    <w:aliases w:val="Знак1 Знак"/>
    <w:basedOn w:val="a2"/>
    <w:link w:val="ad"/>
    <w:uiPriority w:val="99"/>
    <w:rsid w:val="00EF74C9"/>
    <w:rPr>
      <w:rFonts w:ascii="Times New Roman" w:eastAsia="Times New Roman" w:hAnsi="Times New Roman" w:cs="Times New Roman"/>
      <w:sz w:val="24"/>
      <w:szCs w:val="24"/>
      <w:lang w:eastAsia="ru-RU"/>
    </w:rPr>
  </w:style>
  <w:style w:type="character" w:styleId="af">
    <w:name w:val="page number"/>
    <w:basedOn w:val="a2"/>
    <w:rsid w:val="00EF74C9"/>
  </w:style>
  <w:style w:type="paragraph" w:customStyle="1" w:styleId="310">
    <w:name w:val="Основной текст с отступом 31"/>
    <w:basedOn w:val="14"/>
    <w:uiPriority w:val="99"/>
    <w:rsid w:val="00EF74C9"/>
    <w:pPr>
      <w:spacing w:line="360" w:lineRule="auto"/>
      <w:ind w:left="0" w:firstLine="709"/>
      <w:jc w:val="both"/>
    </w:pPr>
    <w:rPr>
      <w:sz w:val="24"/>
    </w:rPr>
  </w:style>
  <w:style w:type="paragraph" w:customStyle="1" w:styleId="21">
    <w:name w:val="Текст_начало_2"/>
    <w:basedOn w:val="a1"/>
    <w:uiPriority w:val="99"/>
    <w:rsid w:val="00EF74C9"/>
    <w:pPr>
      <w:spacing w:line="360" w:lineRule="exact"/>
      <w:jc w:val="both"/>
    </w:pPr>
    <w:rPr>
      <w:rFonts w:ascii="Arial" w:hAnsi="Arial"/>
      <w:szCs w:val="20"/>
      <w:lang w:val="en-GB"/>
    </w:rPr>
  </w:style>
  <w:style w:type="paragraph" w:customStyle="1" w:styleId="BodyText21">
    <w:name w:val="Body Text 21"/>
    <w:basedOn w:val="14"/>
    <w:uiPriority w:val="99"/>
    <w:rsid w:val="00EF74C9"/>
    <w:pPr>
      <w:spacing w:line="360" w:lineRule="auto"/>
      <w:ind w:left="0" w:firstLine="851"/>
      <w:jc w:val="both"/>
    </w:pPr>
    <w:rPr>
      <w:sz w:val="24"/>
    </w:rPr>
  </w:style>
  <w:style w:type="paragraph" w:styleId="af0">
    <w:name w:val="footer"/>
    <w:basedOn w:val="a1"/>
    <w:link w:val="af1"/>
    <w:uiPriority w:val="99"/>
    <w:rsid w:val="00EF74C9"/>
    <w:pPr>
      <w:tabs>
        <w:tab w:val="center" w:pos="4677"/>
        <w:tab w:val="right" w:pos="9355"/>
      </w:tabs>
    </w:pPr>
  </w:style>
  <w:style w:type="character" w:customStyle="1" w:styleId="af1">
    <w:name w:val="Нижний колонтитул Знак"/>
    <w:basedOn w:val="a2"/>
    <w:link w:val="af0"/>
    <w:uiPriority w:val="99"/>
    <w:rsid w:val="00EF74C9"/>
    <w:rPr>
      <w:rFonts w:ascii="Times New Roman" w:eastAsia="Times New Roman" w:hAnsi="Times New Roman" w:cs="Times New Roman"/>
      <w:sz w:val="24"/>
      <w:szCs w:val="24"/>
      <w:lang w:eastAsia="ru-RU"/>
    </w:rPr>
  </w:style>
  <w:style w:type="paragraph" w:styleId="22">
    <w:name w:val="Body Text 2"/>
    <w:basedOn w:val="a1"/>
    <w:link w:val="23"/>
    <w:uiPriority w:val="99"/>
    <w:rsid w:val="00EF74C9"/>
    <w:pPr>
      <w:jc w:val="both"/>
    </w:pPr>
    <w:rPr>
      <w:sz w:val="28"/>
      <w:szCs w:val="28"/>
    </w:rPr>
  </w:style>
  <w:style w:type="character" w:customStyle="1" w:styleId="23">
    <w:name w:val="Основной текст 2 Знак"/>
    <w:basedOn w:val="a2"/>
    <w:link w:val="22"/>
    <w:uiPriority w:val="99"/>
    <w:rsid w:val="00EF74C9"/>
    <w:rPr>
      <w:rFonts w:ascii="Times New Roman" w:eastAsia="Times New Roman" w:hAnsi="Times New Roman" w:cs="Times New Roman"/>
      <w:sz w:val="28"/>
      <w:szCs w:val="28"/>
      <w:lang w:eastAsia="ru-RU"/>
    </w:rPr>
  </w:style>
  <w:style w:type="paragraph" w:styleId="af2">
    <w:name w:val="Balloon Text"/>
    <w:basedOn w:val="a1"/>
    <w:link w:val="af3"/>
    <w:uiPriority w:val="99"/>
    <w:semiHidden/>
    <w:rsid w:val="00EF74C9"/>
    <w:rPr>
      <w:rFonts w:ascii="Tahoma" w:hAnsi="Tahoma" w:cs="Tahoma"/>
      <w:sz w:val="16"/>
      <w:szCs w:val="16"/>
    </w:rPr>
  </w:style>
  <w:style w:type="character" w:customStyle="1" w:styleId="af3">
    <w:name w:val="Текст выноски Знак"/>
    <w:basedOn w:val="a2"/>
    <w:link w:val="af2"/>
    <w:uiPriority w:val="99"/>
    <w:semiHidden/>
    <w:rsid w:val="00EF74C9"/>
    <w:rPr>
      <w:rFonts w:ascii="Tahoma" w:eastAsia="Times New Roman" w:hAnsi="Tahoma" w:cs="Tahoma"/>
      <w:sz w:val="16"/>
      <w:szCs w:val="16"/>
      <w:lang w:eastAsia="ru-RU"/>
    </w:rPr>
  </w:style>
  <w:style w:type="paragraph" w:styleId="24">
    <w:name w:val="Body Text Indent 2"/>
    <w:basedOn w:val="a1"/>
    <w:link w:val="25"/>
    <w:uiPriority w:val="99"/>
    <w:rsid w:val="00EF74C9"/>
    <w:pPr>
      <w:widowControl w:val="0"/>
      <w:autoSpaceDE w:val="0"/>
      <w:autoSpaceDN w:val="0"/>
      <w:adjustRightInd w:val="0"/>
      <w:ind w:firstLine="360"/>
      <w:jc w:val="both"/>
    </w:pPr>
    <w:rPr>
      <w:color w:val="000000"/>
      <w:spacing w:val="-1"/>
      <w:sz w:val="28"/>
      <w:szCs w:val="28"/>
    </w:rPr>
  </w:style>
  <w:style w:type="character" w:customStyle="1" w:styleId="25">
    <w:name w:val="Основной текст с отступом 2 Знак"/>
    <w:basedOn w:val="a2"/>
    <w:link w:val="24"/>
    <w:uiPriority w:val="99"/>
    <w:rsid w:val="00EF74C9"/>
    <w:rPr>
      <w:rFonts w:ascii="Times New Roman" w:eastAsia="Times New Roman" w:hAnsi="Times New Roman" w:cs="Times New Roman"/>
      <w:color w:val="000000"/>
      <w:spacing w:val="-1"/>
      <w:sz w:val="28"/>
      <w:szCs w:val="28"/>
      <w:lang w:eastAsia="ru-RU"/>
    </w:rPr>
  </w:style>
  <w:style w:type="paragraph" w:styleId="af4">
    <w:name w:val="Block Text"/>
    <w:basedOn w:val="a1"/>
    <w:uiPriority w:val="99"/>
    <w:rsid w:val="00EF74C9"/>
    <w:pPr>
      <w:ind w:left="5040" w:right="140"/>
    </w:pPr>
    <w:rPr>
      <w:sz w:val="22"/>
      <w:szCs w:val="22"/>
    </w:rPr>
  </w:style>
  <w:style w:type="paragraph" w:customStyle="1" w:styleId="FR1">
    <w:name w:val="FR1"/>
    <w:uiPriority w:val="99"/>
    <w:rsid w:val="00EF74C9"/>
    <w:pPr>
      <w:widowControl w:val="0"/>
      <w:autoSpaceDE w:val="0"/>
      <w:autoSpaceDN w:val="0"/>
      <w:adjustRightInd w:val="0"/>
      <w:spacing w:before="3100" w:after="0" w:line="240" w:lineRule="auto"/>
      <w:jc w:val="center"/>
    </w:pPr>
    <w:rPr>
      <w:rFonts w:ascii="Times New Roman" w:eastAsia="Times New Roman" w:hAnsi="Times New Roman" w:cs="Times New Roman"/>
      <w:sz w:val="64"/>
      <w:szCs w:val="20"/>
      <w:lang w:eastAsia="ru-RU"/>
    </w:rPr>
  </w:style>
  <w:style w:type="paragraph" w:customStyle="1" w:styleId="ConsNormal">
    <w:name w:val="ConsNormal"/>
    <w:link w:val="ConsNormal0"/>
    <w:rsid w:val="00EF74C9"/>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character" w:customStyle="1" w:styleId="ConsNormal0">
    <w:name w:val="ConsNormal Знак"/>
    <w:basedOn w:val="a2"/>
    <w:link w:val="ConsNormal"/>
    <w:rsid w:val="00EF74C9"/>
    <w:rPr>
      <w:rFonts w:ascii="Arial" w:eastAsia="Times New Roman" w:hAnsi="Arial" w:cs="Arial"/>
      <w:sz w:val="20"/>
      <w:szCs w:val="20"/>
      <w:lang w:eastAsia="ru-RU"/>
    </w:rPr>
  </w:style>
  <w:style w:type="paragraph" w:customStyle="1" w:styleId="Heading">
    <w:name w:val="Heading"/>
    <w:uiPriority w:val="99"/>
    <w:rsid w:val="00EF74C9"/>
    <w:pPr>
      <w:autoSpaceDE w:val="0"/>
      <w:autoSpaceDN w:val="0"/>
      <w:adjustRightInd w:val="0"/>
      <w:spacing w:after="0" w:line="240" w:lineRule="auto"/>
    </w:pPr>
    <w:rPr>
      <w:rFonts w:ascii="Arial" w:eastAsia="Times New Roman" w:hAnsi="Arial" w:cs="Arial"/>
      <w:b/>
      <w:bCs/>
      <w:lang w:eastAsia="ru-RU"/>
    </w:rPr>
  </w:style>
  <w:style w:type="paragraph" w:styleId="af5">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1"/>
    <w:link w:val="af6"/>
    <w:uiPriority w:val="99"/>
    <w:qFormat/>
    <w:rsid w:val="00EF74C9"/>
    <w:rPr>
      <w:sz w:val="20"/>
      <w:szCs w:val="20"/>
    </w:rPr>
  </w:style>
  <w:style w:type="character" w:customStyle="1" w:styleId="af6">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2"/>
    <w:link w:val="af5"/>
    <w:uiPriority w:val="99"/>
    <w:rsid w:val="00EF74C9"/>
    <w:rPr>
      <w:rFonts w:ascii="Times New Roman" w:eastAsia="Times New Roman" w:hAnsi="Times New Roman" w:cs="Times New Roman"/>
      <w:sz w:val="20"/>
      <w:szCs w:val="20"/>
      <w:lang w:eastAsia="ru-RU"/>
    </w:rPr>
  </w:style>
  <w:style w:type="character" w:styleId="af7">
    <w:name w:val="footnote reference"/>
    <w:aliases w:val="fr,Used by Word for Help footnote symbols,Знак сноски 1,Ciae niinee 1,Знак сноски-FN,Ciae niinee-FN,Ссылка на сноску 45,Referencia nota al pie,SUPERS"/>
    <w:basedOn w:val="a2"/>
    <w:rsid w:val="00EF74C9"/>
    <w:rPr>
      <w:vertAlign w:val="superscript"/>
    </w:rPr>
  </w:style>
  <w:style w:type="paragraph" w:customStyle="1" w:styleId="ConsPlusNormal">
    <w:name w:val="ConsPlusNormal"/>
    <w:link w:val="ConsPlusNormal0"/>
    <w:rsid w:val="00EF74C9"/>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26">
    <w:name w:val="Обычный2"/>
    <w:uiPriority w:val="99"/>
    <w:rsid w:val="00EF74C9"/>
    <w:pPr>
      <w:widowControl w:val="0"/>
      <w:spacing w:after="0" w:line="240" w:lineRule="auto"/>
      <w:ind w:left="120" w:firstLine="560"/>
    </w:pPr>
    <w:rPr>
      <w:rFonts w:ascii="Arial" w:eastAsia="Times New Roman" w:hAnsi="Arial" w:cs="Arial"/>
      <w:lang w:eastAsia="ru-RU"/>
    </w:rPr>
  </w:style>
  <w:style w:type="paragraph" w:customStyle="1" w:styleId="210">
    <w:name w:val="Основной текст 21"/>
    <w:basedOn w:val="a1"/>
    <w:uiPriority w:val="99"/>
    <w:rsid w:val="00EF74C9"/>
    <w:pPr>
      <w:widowControl w:val="0"/>
      <w:suppressAutoHyphens/>
      <w:autoSpaceDE w:val="0"/>
      <w:jc w:val="both"/>
    </w:pPr>
    <w:rPr>
      <w:rFonts w:eastAsia="Calibri"/>
      <w:i/>
      <w:sz w:val="22"/>
      <w:szCs w:val="20"/>
      <w:lang w:val="en-US" w:eastAsia="ar-SA"/>
    </w:rPr>
  </w:style>
  <w:style w:type="character" w:customStyle="1" w:styleId="FontStyle13">
    <w:name w:val="Font Style13"/>
    <w:uiPriority w:val="99"/>
    <w:rsid w:val="00EF74C9"/>
    <w:rPr>
      <w:rFonts w:ascii="Times New Roman" w:hAnsi="Times New Roman" w:cs="Times New Roman"/>
      <w:i/>
      <w:iCs/>
      <w:spacing w:val="-20"/>
      <w:sz w:val="24"/>
      <w:szCs w:val="24"/>
    </w:rPr>
  </w:style>
  <w:style w:type="character" w:customStyle="1" w:styleId="FontStyle14">
    <w:name w:val="Font Style14"/>
    <w:uiPriority w:val="99"/>
    <w:rsid w:val="00EF74C9"/>
    <w:rPr>
      <w:rFonts w:ascii="Times New Roman" w:hAnsi="Times New Roman" w:cs="Times New Roman"/>
      <w:sz w:val="26"/>
      <w:szCs w:val="26"/>
    </w:rPr>
  </w:style>
  <w:style w:type="paragraph" w:customStyle="1" w:styleId="af8">
    <w:name w:val="Обычный.Нормальный абзац Знак"/>
    <w:uiPriority w:val="99"/>
    <w:rsid w:val="00EF74C9"/>
    <w:pPr>
      <w:widowControl w:val="0"/>
      <w:spacing w:after="0" w:line="240" w:lineRule="auto"/>
      <w:ind w:firstLine="709"/>
      <w:jc w:val="both"/>
    </w:pPr>
    <w:rPr>
      <w:rFonts w:ascii="Times New Roman" w:eastAsia="Times New Roman" w:hAnsi="Times New Roman" w:cs="Times New Roman"/>
      <w:snapToGrid w:val="0"/>
      <w:sz w:val="24"/>
      <w:szCs w:val="20"/>
      <w:lang w:eastAsia="ru-RU"/>
    </w:rPr>
  </w:style>
  <w:style w:type="paragraph" w:customStyle="1" w:styleId="110">
    <w:name w:val="Обычный11"/>
    <w:uiPriority w:val="99"/>
    <w:rsid w:val="00EF74C9"/>
    <w:pPr>
      <w:widowControl w:val="0"/>
      <w:spacing w:before="100" w:after="100" w:line="240" w:lineRule="auto"/>
    </w:pPr>
    <w:rPr>
      <w:rFonts w:ascii="Times New Roman" w:eastAsia="Times New Roman" w:hAnsi="Times New Roman" w:cs="Times New Roman"/>
      <w:snapToGrid w:val="0"/>
      <w:sz w:val="24"/>
      <w:szCs w:val="20"/>
      <w:lang w:eastAsia="ru-RU"/>
    </w:rPr>
  </w:style>
  <w:style w:type="paragraph" w:styleId="af9">
    <w:name w:val="No Spacing"/>
    <w:link w:val="afa"/>
    <w:uiPriority w:val="1"/>
    <w:qFormat/>
    <w:rsid w:val="00EF74C9"/>
    <w:pPr>
      <w:spacing w:after="0" w:line="240" w:lineRule="auto"/>
      <w:jc w:val="both"/>
    </w:pPr>
    <w:rPr>
      <w:rFonts w:ascii="Times New Roman" w:eastAsia="Times New Roman" w:hAnsi="Times New Roman" w:cs="Times New Roman"/>
      <w:sz w:val="24"/>
      <w:szCs w:val="24"/>
      <w:lang w:eastAsia="ru-RU"/>
    </w:rPr>
  </w:style>
  <w:style w:type="paragraph" w:customStyle="1" w:styleId="35">
    <w:name w:val="Знак3"/>
    <w:basedOn w:val="a1"/>
    <w:uiPriority w:val="99"/>
    <w:rsid w:val="00EF74C9"/>
    <w:pPr>
      <w:spacing w:after="160" w:line="240" w:lineRule="exact"/>
    </w:pPr>
    <w:rPr>
      <w:rFonts w:ascii="Verdana" w:hAnsi="Verdana"/>
      <w:lang w:val="en-US" w:eastAsia="en-US"/>
    </w:rPr>
  </w:style>
  <w:style w:type="character" w:styleId="afb">
    <w:name w:val="Placeholder Text"/>
    <w:basedOn w:val="a2"/>
    <w:uiPriority w:val="99"/>
    <w:semiHidden/>
    <w:rsid w:val="00EF74C9"/>
    <w:rPr>
      <w:color w:val="808080"/>
    </w:rPr>
  </w:style>
  <w:style w:type="paragraph" w:styleId="afc">
    <w:name w:val="endnote text"/>
    <w:basedOn w:val="a1"/>
    <w:link w:val="afd"/>
    <w:uiPriority w:val="99"/>
    <w:semiHidden/>
    <w:unhideWhenUsed/>
    <w:rsid w:val="00EF74C9"/>
    <w:pPr>
      <w:jc w:val="both"/>
    </w:pPr>
    <w:rPr>
      <w:sz w:val="20"/>
      <w:szCs w:val="20"/>
    </w:rPr>
  </w:style>
  <w:style w:type="character" w:customStyle="1" w:styleId="afd">
    <w:name w:val="Текст концевой сноски Знак"/>
    <w:basedOn w:val="a2"/>
    <w:link w:val="afc"/>
    <w:uiPriority w:val="99"/>
    <w:semiHidden/>
    <w:rsid w:val="00EF74C9"/>
    <w:rPr>
      <w:rFonts w:ascii="Times New Roman" w:eastAsia="Times New Roman" w:hAnsi="Times New Roman" w:cs="Times New Roman"/>
      <w:sz w:val="20"/>
      <w:szCs w:val="20"/>
      <w:lang w:eastAsia="ru-RU"/>
    </w:rPr>
  </w:style>
  <w:style w:type="character" w:styleId="afe">
    <w:name w:val="endnote reference"/>
    <w:basedOn w:val="a2"/>
    <w:uiPriority w:val="99"/>
    <w:semiHidden/>
    <w:unhideWhenUsed/>
    <w:rsid w:val="00EF74C9"/>
    <w:rPr>
      <w:vertAlign w:val="superscript"/>
    </w:rPr>
  </w:style>
  <w:style w:type="paragraph" w:styleId="aff">
    <w:name w:val="Subtitle"/>
    <w:basedOn w:val="a1"/>
    <w:next w:val="a1"/>
    <w:link w:val="aff0"/>
    <w:uiPriority w:val="99"/>
    <w:qFormat/>
    <w:rsid w:val="00EF74C9"/>
    <w:pPr>
      <w:spacing w:after="60"/>
      <w:jc w:val="center"/>
      <w:outlineLvl w:val="1"/>
    </w:pPr>
    <w:rPr>
      <w:rFonts w:ascii="Cambria" w:hAnsi="Cambria"/>
    </w:rPr>
  </w:style>
  <w:style w:type="character" w:customStyle="1" w:styleId="aff0">
    <w:name w:val="Подзаголовок Знак"/>
    <w:basedOn w:val="a2"/>
    <w:link w:val="aff"/>
    <w:uiPriority w:val="99"/>
    <w:rsid w:val="00EF74C9"/>
    <w:rPr>
      <w:rFonts w:ascii="Cambria" w:eastAsia="Times New Roman" w:hAnsi="Cambria" w:cs="Times New Roman"/>
      <w:sz w:val="24"/>
      <w:szCs w:val="24"/>
      <w:lang w:eastAsia="ru-RU"/>
    </w:rPr>
  </w:style>
  <w:style w:type="paragraph" w:customStyle="1" w:styleId="ConsPlusNonformat">
    <w:name w:val="ConsPlusNonformat"/>
    <w:uiPriority w:val="99"/>
    <w:rsid w:val="00EF74C9"/>
    <w:pPr>
      <w:widowControl w:val="0"/>
      <w:suppressAutoHyphens/>
      <w:autoSpaceDE w:val="0"/>
      <w:spacing w:after="0" w:line="240" w:lineRule="auto"/>
    </w:pPr>
    <w:rPr>
      <w:rFonts w:ascii="Courier New" w:eastAsia="Times New Roman" w:hAnsi="Courier New" w:cs="Courier New"/>
      <w:sz w:val="20"/>
      <w:szCs w:val="20"/>
      <w:lang w:eastAsia="ar-SA"/>
    </w:rPr>
  </w:style>
  <w:style w:type="paragraph" w:customStyle="1" w:styleId="36">
    <w:name w:val="Обычный3"/>
    <w:uiPriority w:val="99"/>
    <w:rsid w:val="00773994"/>
    <w:pPr>
      <w:widowControl w:val="0"/>
      <w:spacing w:after="0" w:line="240" w:lineRule="auto"/>
      <w:ind w:left="120" w:firstLine="560"/>
    </w:pPr>
    <w:rPr>
      <w:rFonts w:ascii="Arial" w:eastAsia="Times New Roman" w:hAnsi="Arial" w:cs="Times New Roman"/>
      <w:szCs w:val="20"/>
      <w:lang w:eastAsia="ru-RU"/>
    </w:rPr>
  </w:style>
  <w:style w:type="paragraph" w:customStyle="1" w:styleId="320">
    <w:name w:val="Основной текст с отступом 32"/>
    <w:basedOn w:val="36"/>
    <w:uiPriority w:val="99"/>
    <w:rsid w:val="00773994"/>
    <w:pPr>
      <w:spacing w:line="360" w:lineRule="auto"/>
      <w:ind w:left="0" w:firstLine="709"/>
      <w:jc w:val="both"/>
    </w:pPr>
    <w:rPr>
      <w:sz w:val="24"/>
    </w:rPr>
  </w:style>
  <w:style w:type="paragraph" w:styleId="aff1">
    <w:name w:val="annotation text"/>
    <w:aliases w:val="ct,Used by Word for text of author queries, Знак2,Знак2"/>
    <w:basedOn w:val="a1"/>
    <w:link w:val="aff2"/>
    <w:uiPriority w:val="99"/>
    <w:unhideWhenUsed/>
    <w:rsid w:val="00692895"/>
    <w:rPr>
      <w:sz w:val="20"/>
      <w:szCs w:val="20"/>
    </w:rPr>
  </w:style>
  <w:style w:type="character" w:customStyle="1" w:styleId="aff2">
    <w:name w:val="Текст примечания Знак"/>
    <w:aliases w:val="ct Знак,Used by Word for text of author queries Знак, Знак2 Знак,Знак2 Знак"/>
    <w:basedOn w:val="a2"/>
    <w:link w:val="aff1"/>
    <w:uiPriority w:val="99"/>
    <w:rsid w:val="00692895"/>
    <w:rPr>
      <w:rFonts w:ascii="Times New Roman" w:eastAsia="Times New Roman" w:hAnsi="Times New Roman" w:cs="Times New Roman"/>
      <w:sz w:val="20"/>
      <w:szCs w:val="20"/>
      <w:lang w:eastAsia="ru-RU"/>
    </w:rPr>
  </w:style>
  <w:style w:type="character" w:styleId="aff3">
    <w:name w:val="annotation reference"/>
    <w:basedOn w:val="a2"/>
    <w:uiPriority w:val="99"/>
    <w:unhideWhenUsed/>
    <w:rsid w:val="00424E47"/>
    <w:rPr>
      <w:sz w:val="16"/>
      <w:szCs w:val="16"/>
    </w:rPr>
  </w:style>
  <w:style w:type="paragraph" w:styleId="aff4">
    <w:name w:val="annotation subject"/>
    <w:basedOn w:val="aff1"/>
    <w:next w:val="aff1"/>
    <w:link w:val="aff5"/>
    <w:uiPriority w:val="99"/>
    <w:semiHidden/>
    <w:unhideWhenUsed/>
    <w:rsid w:val="00424E47"/>
    <w:rPr>
      <w:b/>
      <w:bCs/>
    </w:rPr>
  </w:style>
  <w:style w:type="character" w:customStyle="1" w:styleId="aff5">
    <w:name w:val="Тема примечания Знак"/>
    <w:basedOn w:val="aff2"/>
    <w:link w:val="aff4"/>
    <w:uiPriority w:val="99"/>
    <w:semiHidden/>
    <w:rsid w:val="00424E47"/>
    <w:rPr>
      <w:rFonts w:ascii="Times New Roman" w:eastAsia="Times New Roman" w:hAnsi="Times New Roman" w:cs="Times New Roman"/>
      <w:b/>
      <w:bCs/>
      <w:sz w:val="20"/>
      <w:szCs w:val="20"/>
      <w:lang w:eastAsia="ru-RU"/>
    </w:rPr>
  </w:style>
  <w:style w:type="character" w:styleId="aff6">
    <w:name w:val="Hyperlink"/>
    <w:basedOn w:val="a2"/>
    <w:uiPriority w:val="99"/>
    <w:unhideWhenUsed/>
    <w:rsid w:val="0000040A"/>
    <w:rPr>
      <w:color w:val="0000FF" w:themeColor="hyperlink"/>
      <w:u w:val="single"/>
    </w:rPr>
  </w:style>
  <w:style w:type="paragraph" w:customStyle="1" w:styleId="37">
    <w:name w:val="Стиль3"/>
    <w:basedOn w:val="24"/>
    <w:link w:val="38"/>
    <w:qFormat/>
    <w:rsid w:val="004975DD"/>
    <w:pPr>
      <w:tabs>
        <w:tab w:val="num" w:pos="2160"/>
      </w:tabs>
      <w:autoSpaceDE/>
      <w:autoSpaceDN/>
      <w:ind w:left="1080" w:firstLine="0"/>
      <w:textAlignment w:val="baseline"/>
    </w:pPr>
    <w:rPr>
      <w:color w:val="auto"/>
      <w:spacing w:val="0"/>
      <w:sz w:val="24"/>
      <w:szCs w:val="20"/>
    </w:rPr>
  </w:style>
  <w:style w:type="character" w:customStyle="1" w:styleId="38">
    <w:name w:val="Стиль3 Знак"/>
    <w:link w:val="37"/>
    <w:rsid w:val="00E36219"/>
    <w:rPr>
      <w:rFonts w:ascii="Times New Roman" w:eastAsia="Times New Roman" w:hAnsi="Times New Roman" w:cs="Times New Roman"/>
      <w:sz w:val="24"/>
      <w:szCs w:val="20"/>
      <w:lang w:eastAsia="ru-RU"/>
    </w:rPr>
  </w:style>
  <w:style w:type="paragraph" w:customStyle="1" w:styleId="Normal1">
    <w:name w:val="Normal1"/>
    <w:uiPriority w:val="99"/>
    <w:rsid w:val="004975DD"/>
    <w:pPr>
      <w:widowControl w:val="0"/>
      <w:spacing w:before="220" w:after="0" w:line="300" w:lineRule="auto"/>
      <w:ind w:firstLine="680"/>
      <w:jc w:val="both"/>
    </w:pPr>
    <w:rPr>
      <w:rFonts w:ascii="Times New Roman" w:eastAsia="Times New Roman" w:hAnsi="Times New Roman" w:cs="Times New Roman"/>
      <w:szCs w:val="20"/>
      <w:lang w:eastAsia="ru-RU"/>
    </w:rPr>
  </w:style>
  <w:style w:type="table" w:styleId="aff7">
    <w:name w:val="Table Grid"/>
    <w:basedOn w:val="a3"/>
    <w:rsid w:val="0091004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0">
    <w:name w:val="Заголовок 9 Знак"/>
    <w:basedOn w:val="a2"/>
    <w:link w:val="9"/>
    <w:uiPriority w:val="9"/>
    <w:semiHidden/>
    <w:rsid w:val="00E36219"/>
    <w:rPr>
      <w:rFonts w:asciiTheme="majorHAnsi" w:eastAsiaTheme="majorEastAsia" w:hAnsiTheme="majorHAnsi" w:cstheme="majorBidi"/>
      <w:i/>
      <w:iCs/>
      <w:color w:val="404040" w:themeColor="text1" w:themeTint="BF"/>
      <w:sz w:val="20"/>
      <w:szCs w:val="20"/>
      <w:lang w:eastAsia="ru-RU"/>
    </w:rPr>
  </w:style>
  <w:style w:type="character" w:styleId="aff8">
    <w:name w:val="Strong"/>
    <w:basedOn w:val="a2"/>
    <w:uiPriority w:val="22"/>
    <w:qFormat/>
    <w:rsid w:val="00E36219"/>
    <w:rPr>
      <w:b/>
      <w:bCs/>
    </w:rPr>
  </w:style>
  <w:style w:type="character" w:styleId="aff9">
    <w:name w:val="Emphasis"/>
    <w:basedOn w:val="a2"/>
    <w:uiPriority w:val="20"/>
    <w:qFormat/>
    <w:rsid w:val="00E36219"/>
    <w:rPr>
      <w:i/>
      <w:iCs/>
    </w:rPr>
  </w:style>
  <w:style w:type="paragraph" w:styleId="27">
    <w:name w:val="Quote"/>
    <w:basedOn w:val="a1"/>
    <w:next w:val="a1"/>
    <w:link w:val="28"/>
    <w:uiPriority w:val="29"/>
    <w:qFormat/>
    <w:rsid w:val="00E36219"/>
    <w:rPr>
      <w:i/>
      <w:iCs/>
      <w:color w:val="000000" w:themeColor="text1"/>
    </w:rPr>
  </w:style>
  <w:style w:type="character" w:customStyle="1" w:styleId="28">
    <w:name w:val="Цитата 2 Знак"/>
    <w:basedOn w:val="a2"/>
    <w:link w:val="27"/>
    <w:uiPriority w:val="29"/>
    <w:rsid w:val="00E36219"/>
    <w:rPr>
      <w:rFonts w:ascii="Times New Roman" w:eastAsia="Times New Roman" w:hAnsi="Times New Roman" w:cs="Times New Roman"/>
      <w:i/>
      <w:iCs/>
      <w:color w:val="000000" w:themeColor="text1"/>
      <w:sz w:val="24"/>
      <w:szCs w:val="24"/>
      <w:lang w:eastAsia="ru-RU"/>
    </w:rPr>
  </w:style>
  <w:style w:type="paragraph" w:styleId="affa">
    <w:name w:val="Intense Quote"/>
    <w:basedOn w:val="a1"/>
    <w:next w:val="a1"/>
    <w:link w:val="affb"/>
    <w:uiPriority w:val="30"/>
    <w:qFormat/>
    <w:rsid w:val="00E36219"/>
    <w:pPr>
      <w:pBdr>
        <w:bottom w:val="single" w:sz="4" w:space="4" w:color="4F81BD" w:themeColor="accent1"/>
      </w:pBdr>
      <w:spacing w:before="200" w:after="280"/>
      <w:ind w:left="936" w:right="936"/>
    </w:pPr>
    <w:rPr>
      <w:b/>
      <w:bCs/>
      <w:i/>
      <w:iCs/>
      <w:color w:val="4F81BD" w:themeColor="accent1"/>
    </w:rPr>
  </w:style>
  <w:style w:type="character" w:customStyle="1" w:styleId="affb">
    <w:name w:val="Выделенная цитата Знак"/>
    <w:basedOn w:val="a2"/>
    <w:link w:val="affa"/>
    <w:uiPriority w:val="30"/>
    <w:rsid w:val="00E36219"/>
    <w:rPr>
      <w:rFonts w:ascii="Times New Roman" w:eastAsia="Times New Roman" w:hAnsi="Times New Roman" w:cs="Times New Roman"/>
      <w:b/>
      <w:bCs/>
      <w:i/>
      <w:iCs/>
      <w:color w:val="4F81BD" w:themeColor="accent1"/>
      <w:sz w:val="24"/>
      <w:szCs w:val="24"/>
      <w:lang w:eastAsia="ru-RU"/>
    </w:rPr>
  </w:style>
  <w:style w:type="character" w:styleId="affc">
    <w:name w:val="Subtle Emphasis"/>
    <w:basedOn w:val="a2"/>
    <w:uiPriority w:val="19"/>
    <w:qFormat/>
    <w:rsid w:val="00E36219"/>
    <w:rPr>
      <w:i/>
      <w:iCs/>
      <w:color w:val="808080" w:themeColor="text1" w:themeTint="7F"/>
    </w:rPr>
  </w:style>
  <w:style w:type="character" w:styleId="affd">
    <w:name w:val="Intense Emphasis"/>
    <w:basedOn w:val="a2"/>
    <w:uiPriority w:val="21"/>
    <w:qFormat/>
    <w:rsid w:val="00E36219"/>
    <w:rPr>
      <w:b/>
      <w:bCs/>
      <w:i/>
      <w:iCs/>
      <w:color w:val="4F81BD" w:themeColor="accent1"/>
    </w:rPr>
  </w:style>
  <w:style w:type="character" w:styleId="affe">
    <w:name w:val="Subtle Reference"/>
    <w:basedOn w:val="a2"/>
    <w:uiPriority w:val="31"/>
    <w:qFormat/>
    <w:rsid w:val="00E36219"/>
    <w:rPr>
      <w:smallCaps/>
      <w:color w:val="C0504D" w:themeColor="accent2"/>
      <w:u w:val="single"/>
    </w:rPr>
  </w:style>
  <w:style w:type="character" w:styleId="afff">
    <w:name w:val="Intense Reference"/>
    <w:basedOn w:val="a2"/>
    <w:uiPriority w:val="32"/>
    <w:qFormat/>
    <w:rsid w:val="00E36219"/>
    <w:rPr>
      <w:b/>
      <w:bCs/>
      <w:smallCaps/>
      <w:color w:val="C0504D" w:themeColor="accent2"/>
      <w:spacing w:val="5"/>
      <w:u w:val="single"/>
    </w:rPr>
  </w:style>
  <w:style w:type="character" w:styleId="afff0">
    <w:name w:val="Book Title"/>
    <w:basedOn w:val="a2"/>
    <w:uiPriority w:val="33"/>
    <w:qFormat/>
    <w:rsid w:val="00E36219"/>
    <w:rPr>
      <w:b/>
      <w:bCs/>
      <w:smallCaps/>
      <w:spacing w:val="5"/>
    </w:rPr>
  </w:style>
  <w:style w:type="paragraph" w:styleId="afff1">
    <w:name w:val="TOC Heading"/>
    <w:basedOn w:val="11"/>
    <w:next w:val="a1"/>
    <w:uiPriority w:val="39"/>
    <w:semiHidden/>
    <w:unhideWhenUsed/>
    <w:qFormat/>
    <w:rsid w:val="00E36219"/>
    <w:pPr>
      <w:keepLines/>
      <w:spacing w:before="480" w:after="0"/>
      <w:outlineLvl w:val="9"/>
    </w:pPr>
    <w:rPr>
      <w:rFonts w:asciiTheme="majorHAnsi" w:eastAsiaTheme="majorEastAsia" w:hAnsiTheme="majorHAnsi" w:cstheme="majorBidi"/>
      <w:color w:val="365F91" w:themeColor="accent1" w:themeShade="BF"/>
      <w:kern w:val="0"/>
      <w:sz w:val="28"/>
      <w:szCs w:val="28"/>
    </w:rPr>
  </w:style>
  <w:style w:type="paragraph" w:customStyle="1" w:styleId="afff2">
    <w:name w:val="Базовый"/>
    <w:uiPriority w:val="99"/>
    <w:rsid w:val="00E36219"/>
    <w:pPr>
      <w:tabs>
        <w:tab w:val="left" w:pos="851"/>
      </w:tabs>
      <w:spacing w:before="60" w:after="60" w:line="240" w:lineRule="auto"/>
      <w:ind w:firstLine="851"/>
      <w:jc w:val="both"/>
    </w:pPr>
    <w:rPr>
      <w:rFonts w:ascii="Times New Roman" w:eastAsia="ヒラギノ角ゴ Pro W3" w:hAnsi="Times New Roman" w:cs="Times New Roman"/>
      <w:color w:val="000000"/>
      <w:sz w:val="24"/>
      <w:szCs w:val="20"/>
      <w:lang w:eastAsia="ru-RU"/>
    </w:rPr>
  </w:style>
  <w:style w:type="paragraph" w:customStyle="1" w:styleId="a0">
    <w:name w:val="Пункты"/>
    <w:basedOn w:val="2"/>
    <w:link w:val="afff3"/>
    <w:uiPriority w:val="99"/>
    <w:qFormat/>
    <w:rsid w:val="00E36219"/>
    <w:pPr>
      <w:widowControl/>
      <w:numPr>
        <w:ilvl w:val="1"/>
        <w:numId w:val="1"/>
      </w:numPr>
      <w:tabs>
        <w:tab w:val="left" w:pos="1134"/>
      </w:tabs>
      <w:autoSpaceDE/>
      <w:autoSpaceDN/>
      <w:adjustRightInd/>
      <w:spacing w:before="120" w:after="0" w:line="240" w:lineRule="auto"/>
    </w:pPr>
    <w:rPr>
      <w:rFonts w:ascii="Times New Roman" w:hAnsi="Times New Roman" w:cs="Times New Roman"/>
      <w:b w:val="0"/>
      <w:i w:val="0"/>
      <w:sz w:val="24"/>
    </w:rPr>
  </w:style>
  <w:style w:type="character" w:customStyle="1" w:styleId="afff3">
    <w:name w:val="Пункты Знак"/>
    <w:link w:val="a0"/>
    <w:uiPriority w:val="99"/>
    <w:rsid w:val="00E36219"/>
    <w:rPr>
      <w:rFonts w:ascii="Times New Roman" w:eastAsia="Times New Roman" w:hAnsi="Times New Roman" w:cs="Times New Roman"/>
      <w:bCs/>
      <w:iCs/>
      <w:sz w:val="24"/>
      <w:szCs w:val="28"/>
      <w:lang w:eastAsia="ru-RU"/>
    </w:rPr>
  </w:style>
  <w:style w:type="paragraph" w:customStyle="1" w:styleId="15">
    <w:name w:val="Нижний колонтитул1"/>
    <w:uiPriority w:val="99"/>
    <w:rsid w:val="00E36219"/>
    <w:pPr>
      <w:tabs>
        <w:tab w:val="center" w:pos="4677"/>
        <w:tab w:val="right" w:pos="9355"/>
      </w:tabs>
      <w:spacing w:after="0" w:line="240" w:lineRule="auto"/>
    </w:pPr>
    <w:rPr>
      <w:rFonts w:ascii="Times New Roman" w:eastAsia="ヒラギノ角ゴ Pro W3" w:hAnsi="Times New Roman" w:cs="Times New Roman"/>
      <w:color w:val="000000"/>
      <w:sz w:val="24"/>
      <w:szCs w:val="20"/>
      <w:lang w:val="en-US" w:eastAsia="ru-RU"/>
    </w:rPr>
  </w:style>
  <w:style w:type="paragraph" w:customStyle="1" w:styleId="Afff4">
    <w:name w:val="Текстовый блок A"/>
    <w:uiPriority w:val="99"/>
    <w:rsid w:val="00E36219"/>
    <w:pPr>
      <w:spacing w:after="0" w:line="240" w:lineRule="auto"/>
    </w:pPr>
    <w:rPr>
      <w:rFonts w:ascii="Helvetica" w:eastAsia="ヒラギノ角ゴ Pro W3" w:hAnsi="Helvetica" w:cs="Times New Roman"/>
      <w:color w:val="000000"/>
      <w:sz w:val="24"/>
      <w:szCs w:val="20"/>
      <w:lang w:eastAsia="ru-RU"/>
    </w:rPr>
  </w:style>
  <w:style w:type="paragraph" w:customStyle="1" w:styleId="41">
    <w:name w:val="Стиль4"/>
    <w:basedOn w:val="a1"/>
    <w:link w:val="42"/>
    <w:qFormat/>
    <w:rsid w:val="00E36219"/>
    <w:pPr>
      <w:keepNext/>
      <w:widowControl w:val="0"/>
      <w:autoSpaceDE w:val="0"/>
      <w:autoSpaceDN w:val="0"/>
      <w:adjustRightInd w:val="0"/>
      <w:spacing w:before="120" w:after="120" w:line="276" w:lineRule="auto"/>
      <w:ind w:left="1080" w:hanging="1080"/>
      <w:jc w:val="both"/>
      <w:outlineLvl w:val="2"/>
    </w:pPr>
    <w:rPr>
      <w:bCs/>
    </w:rPr>
  </w:style>
  <w:style w:type="character" w:customStyle="1" w:styleId="42">
    <w:name w:val="Стиль4 Знак"/>
    <w:link w:val="41"/>
    <w:rsid w:val="00E36219"/>
    <w:rPr>
      <w:rFonts w:ascii="Times New Roman" w:eastAsia="Times New Roman" w:hAnsi="Times New Roman" w:cs="Times New Roman"/>
      <w:bCs/>
      <w:sz w:val="24"/>
      <w:szCs w:val="24"/>
      <w:lang w:eastAsia="ru-RU"/>
    </w:rPr>
  </w:style>
  <w:style w:type="paragraph" w:customStyle="1" w:styleId="51">
    <w:name w:val="Стиль5"/>
    <w:basedOn w:val="a1"/>
    <w:link w:val="52"/>
    <w:qFormat/>
    <w:rsid w:val="00E36219"/>
    <w:pPr>
      <w:widowControl w:val="0"/>
      <w:autoSpaceDE w:val="0"/>
      <w:autoSpaceDN w:val="0"/>
      <w:adjustRightInd w:val="0"/>
      <w:spacing w:before="200" w:after="120" w:line="276" w:lineRule="auto"/>
      <w:ind w:left="1506" w:hanging="1080"/>
      <w:jc w:val="both"/>
    </w:pPr>
  </w:style>
  <w:style w:type="character" w:customStyle="1" w:styleId="52">
    <w:name w:val="Стиль5 Знак"/>
    <w:link w:val="51"/>
    <w:rsid w:val="00E36219"/>
    <w:rPr>
      <w:rFonts w:ascii="Times New Roman" w:eastAsia="Times New Roman" w:hAnsi="Times New Roman" w:cs="Times New Roman"/>
      <w:sz w:val="24"/>
      <w:szCs w:val="24"/>
      <w:lang w:eastAsia="ru-RU"/>
    </w:rPr>
  </w:style>
  <w:style w:type="paragraph" w:customStyle="1" w:styleId="6">
    <w:name w:val="Стиль6"/>
    <w:basedOn w:val="a1"/>
    <w:link w:val="62"/>
    <w:qFormat/>
    <w:rsid w:val="00E36219"/>
    <w:pPr>
      <w:widowControl w:val="0"/>
      <w:numPr>
        <w:numId w:val="2"/>
      </w:numPr>
      <w:tabs>
        <w:tab w:val="left" w:pos="0"/>
      </w:tabs>
      <w:autoSpaceDE w:val="0"/>
      <w:autoSpaceDN w:val="0"/>
      <w:adjustRightInd w:val="0"/>
      <w:spacing w:before="120" w:after="120" w:line="276" w:lineRule="auto"/>
      <w:contextualSpacing/>
      <w:jc w:val="both"/>
    </w:pPr>
  </w:style>
  <w:style w:type="character" w:customStyle="1" w:styleId="62">
    <w:name w:val="Стиль6 Знак"/>
    <w:link w:val="6"/>
    <w:rsid w:val="00E36219"/>
    <w:rPr>
      <w:rFonts w:ascii="Times New Roman" w:eastAsia="Times New Roman" w:hAnsi="Times New Roman" w:cs="Times New Roman"/>
      <w:sz w:val="24"/>
      <w:szCs w:val="24"/>
      <w:lang w:eastAsia="ru-RU"/>
    </w:rPr>
  </w:style>
  <w:style w:type="paragraph" w:customStyle="1" w:styleId="Iauiue">
    <w:name w:val="Iau?iue"/>
    <w:uiPriority w:val="99"/>
    <w:rsid w:val="00E36219"/>
    <w:pPr>
      <w:widowControl w:val="0"/>
      <w:spacing w:before="80" w:after="80" w:line="240" w:lineRule="auto"/>
    </w:pPr>
    <w:rPr>
      <w:rFonts w:ascii="Times New Roman" w:eastAsia="Times New Roman" w:hAnsi="Times New Roman" w:cs="Times New Roman"/>
      <w:snapToGrid w:val="0"/>
      <w:szCs w:val="20"/>
    </w:rPr>
  </w:style>
  <w:style w:type="paragraph" w:customStyle="1" w:styleId="--">
    <w:name w:val="Надписи-в-рисунках"/>
    <w:basedOn w:val="a1"/>
    <w:uiPriority w:val="99"/>
    <w:rsid w:val="00E36219"/>
    <w:pPr>
      <w:jc w:val="center"/>
    </w:pPr>
    <w:rPr>
      <w:rFonts w:ascii="Arial" w:hAnsi="Arial" w:cs="Arial"/>
      <w:noProof/>
      <w:sz w:val="20"/>
      <w:szCs w:val="20"/>
    </w:rPr>
  </w:style>
  <w:style w:type="paragraph" w:customStyle="1" w:styleId="ConsPlusCell">
    <w:name w:val="ConsPlusCell"/>
    <w:uiPriority w:val="99"/>
    <w:rsid w:val="00303094"/>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afff5">
    <w:name w:val="Знак Знак Знак Знак Знак Знак Знак"/>
    <w:basedOn w:val="a1"/>
    <w:next w:val="22"/>
    <w:uiPriority w:val="99"/>
    <w:semiHidden/>
    <w:rsid w:val="00946410"/>
    <w:pPr>
      <w:spacing w:after="160" w:line="240" w:lineRule="exact"/>
      <w:jc w:val="both"/>
    </w:pPr>
    <w:rPr>
      <w:szCs w:val="20"/>
      <w:lang w:val="en-US" w:eastAsia="en-US"/>
    </w:rPr>
  </w:style>
  <w:style w:type="character" w:customStyle="1" w:styleId="ConsPlusNormal0">
    <w:name w:val="ConsPlusNormal Знак"/>
    <w:link w:val="ConsPlusNormal"/>
    <w:locked/>
    <w:rsid w:val="001F545D"/>
    <w:rPr>
      <w:rFonts w:ascii="Arial" w:eastAsia="Times New Roman" w:hAnsi="Arial" w:cs="Arial"/>
      <w:sz w:val="20"/>
      <w:szCs w:val="20"/>
      <w:lang w:eastAsia="ru-RU"/>
    </w:rPr>
  </w:style>
  <w:style w:type="paragraph" w:styleId="afff6">
    <w:name w:val="Normal (Web)"/>
    <w:basedOn w:val="a1"/>
    <w:uiPriority w:val="99"/>
    <w:rsid w:val="00D16684"/>
    <w:pPr>
      <w:spacing w:before="100" w:beforeAutospacing="1" w:after="100" w:afterAutospacing="1"/>
    </w:pPr>
  </w:style>
  <w:style w:type="character" w:customStyle="1" w:styleId="16">
    <w:name w:val="Текст сноски Знак1"/>
    <w:aliases w:val="Знак6 Знак,Знак21 Знак, Знак6 Знак,Текст сноски Знак Знак Знак2,Текст сноски Знак Знак Знак Знак Знак Знак Знак Знак Знак1,Текст сноски Знак Знак Знак Знак Знак Знак Знак Знак2,Текст сноски Знак Знак Знак Знак Знак Знак Знак2"/>
    <w:basedOn w:val="a2"/>
    <w:uiPriority w:val="99"/>
    <w:rsid w:val="00A87F7C"/>
    <w:rPr>
      <w:rFonts w:ascii="Times New Roman" w:eastAsia="Times New Roman" w:hAnsi="Times New Roman" w:cs="Times New Roman"/>
      <w:sz w:val="20"/>
      <w:szCs w:val="20"/>
      <w:lang w:eastAsia="ar-SA"/>
    </w:rPr>
  </w:style>
  <w:style w:type="paragraph" w:customStyle="1" w:styleId="223">
    <w:name w:val="223 Положение"/>
    <w:basedOn w:val="af9"/>
    <w:uiPriority w:val="99"/>
    <w:qFormat/>
    <w:rsid w:val="00A87F7C"/>
    <w:pPr>
      <w:numPr>
        <w:numId w:val="3"/>
      </w:numPr>
      <w:spacing w:after="240"/>
      <w:jc w:val="center"/>
      <w:outlineLvl w:val="0"/>
    </w:pPr>
    <w:rPr>
      <w:rFonts w:eastAsiaTheme="minorHAnsi"/>
      <w:sz w:val="28"/>
      <w:szCs w:val="28"/>
      <w:lang w:eastAsia="en-US"/>
    </w:rPr>
  </w:style>
  <w:style w:type="character" w:customStyle="1" w:styleId="afa">
    <w:name w:val="Без интервала Знак"/>
    <w:basedOn w:val="a2"/>
    <w:link w:val="af9"/>
    <w:uiPriority w:val="1"/>
    <w:rsid w:val="00A87F7C"/>
    <w:rPr>
      <w:rFonts w:ascii="Times New Roman" w:eastAsia="Times New Roman" w:hAnsi="Times New Roman" w:cs="Times New Roman"/>
      <w:sz w:val="24"/>
      <w:szCs w:val="24"/>
      <w:lang w:eastAsia="ru-RU"/>
    </w:rPr>
  </w:style>
  <w:style w:type="paragraph" w:customStyle="1" w:styleId="111">
    <w:name w:val="Стиль111"/>
    <w:basedOn w:val="af9"/>
    <w:link w:val="1110"/>
    <w:qFormat/>
    <w:rsid w:val="00A87F7C"/>
    <w:pPr>
      <w:numPr>
        <w:ilvl w:val="1"/>
        <w:numId w:val="3"/>
      </w:numPr>
    </w:pPr>
    <w:rPr>
      <w:rFonts w:eastAsiaTheme="minorHAnsi"/>
      <w:color w:val="000000" w:themeColor="text1"/>
      <w:sz w:val="28"/>
      <w:szCs w:val="28"/>
      <w:u w:val="single"/>
      <w:lang w:eastAsia="en-US"/>
    </w:rPr>
  </w:style>
  <w:style w:type="character" w:customStyle="1" w:styleId="1110">
    <w:name w:val="Стиль111 Знак"/>
    <w:basedOn w:val="afa"/>
    <w:link w:val="111"/>
    <w:rsid w:val="006C1B3A"/>
    <w:rPr>
      <w:rFonts w:ascii="Times New Roman" w:eastAsia="Times New Roman" w:hAnsi="Times New Roman" w:cs="Times New Roman"/>
      <w:color w:val="000000" w:themeColor="text1"/>
      <w:sz w:val="28"/>
      <w:szCs w:val="28"/>
      <w:u w:val="single"/>
      <w:lang w:eastAsia="ru-RU"/>
    </w:rPr>
  </w:style>
  <w:style w:type="paragraph" w:customStyle="1" w:styleId="afff7">
    <w:name w:val="Разновидность документа"/>
    <w:basedOn w:val="a1"/>
    <w:uiPriority w:val="99"/>
    <w:rsid w:val="006C1B3A"/>
    <w:pPr>
      <w:widowControl w:val="0"/>
      <w:suppressAutoHyphens/>
      <w:spacing w:after="40"/>
      <w:jc w:val="center"/>
    </w:pPr>
    <w:rPr>
      <w:rFonts w:ascii="Arial" w:hAnsi="Arial"/>
      <w:b/>
      <w:szCs w:val="20"/>
      <w:lang w:eastAsia="ar-SA"/>
    </w:rPr>
  </w:style>
  <w:style w:type="paragraph" w:customStyle="1" w:styleId="a">
    <w:name w:val="О"/>
    <w:basedOn w:val="a5"/>
    <w:uiPriority w:val="99"/>
    <w:qFormat/>
    <w:rsid w:val="006C1B3A"/>
    <w:pPr>
      <w:numPr>
        <w:numId w:val="4"/>
      </w:numPr>
      <w:spacing w:line="276" w:lineRule="auto"/>
      <w:jc w:val="both"/>
    </w:pPr>
    <w:rPr>
      <w:rFonts w:eastAsiaTheme="minorHAnsi" w:cstheme="minorBidi"/>
      <w:szCs w:val="22"/>
      <w:lang w:eastAsia="en-US"/>
    </w:rPr>
  </w:style>
  <w:style w:type="paragraph" w:customStyle="1" w:styleId="afff8">
    <w:name w:val="Таблица"/>
    <w:basedOn w:val="a5"/>
    <w:uiPriority w:val="99"/>
    <w:qFormat/>
    <w:rsid w:val="00D766A1"/>
    <w:pPr>
      <w:spacing w:line="276" w:lineRule="auto"/>
      <w:ind w:left="33"/>
    </w:pPr>
    <w:rPr>
      <w:rFonts w:eastAsiaTheme="minorHAnsi" w:cstheme="minorBidi"/>
      <w:szCs w:val="22"/>
      <w:lang w:eastAsia="en-US"/>
    </w:rPr>
  </w:style>
  <w:style w:type="paragraph" w:customStyle="1" w:styleId="1">
    <w:name w:val="Заг1"/>
    <w:basedOn w:val="a1"/>
    <w:uiPriority w:val="99"/>
    <w:qFormat/>
    <w:rsid w:val="00D766A1"/>
    <w:pPr>
      <w:keepNext/>
      <w:numPr>
        <w:numId w:val="5"/>
      </w:numPr>
      <w:spacing w:after="60"/>
      <w:outlineLvl w:val="0"/>
    </w:pPr>
    <w:rPr>
      <w:b/>
      <w:bCs/>
      <w:color w:val="000000"/>
      <w:kern w:val="28"/>
      <w:sz w:val="32"/>
      <w:szCs w:val="28"/>
    </w:rPr>
  </w:style>
  <w:style w:type="paragraph" w:customStyle="1" w:styleId="10">
    <w:name w:val="Подзаг1"/>
    <w:basedOn w:val="1"/>
    <w:uiPriority w:val="99"/>
    <w:qFormat/>
    <w:rsid w:val="00D766A1"/>
    <w:pPr>
      <w:numPr>
        <w:ilvl w:val="1"/>
      </w:numPr>
      <w:outlineLvl w:val="1"/>
    </w:pPr>
    <w:rPr>
      <w:sz w:val="24"/>
    </w:rPr>
  </w:style>
  <w:style w:type="paragraph" w:customStyle="1" w:styleId="-">
    <w:name w:val="Абзац - номер"/>
    <w:basedOn w:val="a5"/>
    <w:link w:val="-0"/>
    <w:qFormat/>
    <w:rsid w:val="00D766A1"/>
    <w:pPr>
      <w:numPr>
        <w:ilvl w:val="2"/>
        <w:numId w:val="5"/>
      </w:numPr>
      <w:spacing w:after="200" w:line="276" w:lineRule="auto"/>
      <w:ind w:left="646"/>
      <w:jc w:val="both"/>
    </w:pPr>
  </w:style>
  <w:style w:type="character" w:customStyle="1" w:styleId="-0">
    <w:name w:val="Абзац - номер Знак"/>
    <w:basedOn w:val="a6"/>
    <w:link w:val="-"/>
    <w:rsid w:val="00D766A1"/>
    <w:rPr>
      <w:rFonts w:ascii="Times New Roman" w:eastAsia="Times New Roman" w:hAnsi="Times New Roman" w:cs="Times New Roman"/>
      <w:sz w:val="24"/>
      <w:szCs w:val="24"/>
      <w:lang w:eastAsia="ru-RU"/>
    </w:rPr>
  </w:style>
  <w:style w:type="paragraph" w:customStyle="1" w:styleId="VL">
    <w:name w:val="VL_Основной текст"/>
    <w:basedOn w:val="a1"/>
    <w:uiPriority w:val="99"/>
    <w:qFormat/>
    <w:rsid w:val="00EC1EE2"/>
    <w:pPr>
      <w:spacing w:before="240"/>
      <w:jc w:val="both"/>
    </w:pPr>
    <w:rPr>
      <w:rFonts w:asciiTheme="minorHAnsi" w:eastAsia="Calibri" w:hAnsiTheme="minorHAnsi"/>
      <w:color w:val="1E0E01" w:themeColor="accent6" w:themeShade="1A"/>
      <w:sz w:val="22"/>
      <w:szCs w:val="22"/>
      <w:lang w:eastAsia="en-US"/>
    </w:rPr>
  </w:style>
  <w:style w:type="table" w:customStyle="1" w:styleId="VegasLex">
    <w:name w:val="Vegas Lex"/>
    <w:basedOn w:val="a3"/>
    <w:uiPriority w:val="99"/>
    <w:rsid w:val="00EC1EE2"/>
    <w:pPr>
      <w:spacing w:after="0" w:line="240" w:lineRule="auto"/>
      <w:jc w:val="center"/>
    </w:pPr>
    <w:rPr>
      <w:rFonts w:ascii="Times New Roman" w:hAnsi="Times New Roman"/>
      <w:color w:val="1E0E01" w:themeColor="accent6" w:themeShade="1A"/>
    </w:rPr>
    <w:tblPr>
      <w:tblBorders>
        <w:top w:val="single" w:sz="4" w:space="0" w:color="984806" w:themeColor="accent6" w:themeShade="80"/>
        <w:bottom w:val="single" w:sz="4" w:space="0" w:color="984806" w:themeColor="accent6" w:themeShade="80"/>
        <w:insideH w:val="single" w:sz="4" w:space="0" w:color="984806" w:themeColor="accent6" w:themeShade="80"/>
        <w:insideV w:val="single" w:sz="4" w:space="0" w:color="984806" w:themeColor="accent6" w:themeShade="80"/>
      </w:tblBorders>
    </w:tblPr>
    <w:tcPr>
      <w:shd w:val="clear" w:color="auto" w:fill="auto"/>
    </w:tcPr>
    <w:tblStylePr w:type="firstRow">
      <w:rPr>
        <w:rFonts w:asciiTheme="minorHAnsi" w:hAnsiTheme="minorHAnsi"/>
        <w:b/>
        <w:color w:val="EEECE1" w:themeColor="background2"/>
        <w:sz w:val="22"/>
      </w:rPr>
      <w:tblPr/>
      <w:tcPr>
        <w:shd w:val="clear" w:color="auto" w:fill="4C2403" w:themeFill="accent6" w:themeFillShade="40"/>
      </w:tcPr>
    </w:tblStylePr>
    <w:tblStylePr w:type="firstCol">
      <w:rPr>
        <w:rFonts w:asciiTheme="minorHAnsi" w:hAnsiTheme="minorHAnsi"/>
        <w:color w:val="015579"/>
        <w:sz w:val="22"/>
      </w:rPr>
    </w:tblStylePr>
  </w:style>
  <w:style w:type="numbering" w:customStyle="1" w:styleId="17">
    <w:name w:val="Нет списка1"/>
    <w:next w:val="a4"/>
    <w:uiPriority w:val="99"/>
    <w:semiHidden/>
    <w:unhideWhenUsed/>
    <w:rsid w:val="00E1235D"/>
  </w:style>
  <w:style w:type="character" w:customStyle="1" w:styleId="WW8Num1z5">
    <w:name w:val="WW8Num1z5"/>
    <w:rsid w:val="00F27A30"/>
  </w:style>
  <w:style w:type="paragraph" w:customStyle="1" w:styleId="Text">
    <w:name w:val="Text"/>
    <w:basedOn w:val="a1"/>
    <w:uiPriority w:val="99"/>
    <w:rsid w:val="002F07B0"/>
    <w:pPr>
      <w:spacing w:after="240"/>
    </w:pPr>
    <w:rPr>
      <w:szCs w:val="20"/>
      <w:lang w:val="en-US"/>
    </w:rPr>
  </w:style>
  <w:style w:type="table" w:customStyle="1" w:styleId="29">
    <w:name w:val="Сетка таблицы2"/>
    <w:basedOn w:val="a3"/>
    <w:next w:val="aff7"/>
    <w:uiPriority w:val="59"/>
    <w:rsid w:val="00F946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9">
    <w:name w:val="FollowedHyperlink"/>
    <w:basedOn w:val="a2"/>
    <w:uiPriority w:val="99"/>
    <w:semiHidden/>
    <w:unhideWhenUsed/>
    <w:rsid w:val="00EE3B02"/>
    <w:rPr>
      <w:color w:val="800080" w:themeColor="followedHyperlink"/>
      <w:u w:val="single"/>
    </w:rPr>
  </w:style>
  <w:style w:type="paragraph" w:customStyle="1" w:styleId="msonormal0">
    <w:name w:val="msonormal"/>
    <w:basedOn w:val="a1"/>
    <w:uiPriority w:val="99"/>
    <w:rsid w:val="00EE3B02"/>
    <w:pPr>
      <w:spacing w:before="100" w:beforeAutospacing="1" w:after="100" w:afterAutospacing="1"/>
    </w:pPr>
  </w:style>
  <w:style w:type="character" w:customStyle="1" w:styleId="18">
    <w:name w:val="Текст примечания Знак1"/>
    <w:aliases w:val="ct Знак1,Used by Word for text of author queries Знак1,Знак2 Знак1"/>
    <w:basedOn w:val="a2"/>
    <w:uiPriority w:val="99"/>
    <w:semiHidden/>
    <w:rsid w:val="00EE3B02"/>
    <w:rPr>
      <w:rFonts w:ascii="Times New Roman" w:eastAsia="Times New Roman" w:hAnsi="Times New Roman" w:cs="Times New Roman"/>
      <w:sz w:val="20"/>
      <w:szCs w:val="20"/>
      <w:lang w:eastAsia="ru-RU"/>
    </w:rPr>
  </w:style>
  <w:style w:type="character" w:customStyle="1" w:styleId="19">
    <w:name w:val="Верхний колонтитул Знак1"/>
    <w:aliases w:val="Знак1 Знак1"/>
    <w:basedOn w:val="a2"/>
    <w:uiPriority w:val="99"/>
    <w:semiHidden/>
    <w:rsid w:val="00EE3B02"/>
    <w:rPr>
      <w:rFonts w:ascii="Times New Roman" w:eastAsia="Times New Roman" w:hAnsi="Times New Roman" w:cs="Times New Roman"/>
      <w:sz w:val="24"/>
      <w:szCs w:val="24"/>
      <w:lang w:eastAsia="ru-RU"/>
    </w:rPr>
  </w:style>
  <w:style w:type="table" w:customStyle="1" w:styleId="1a">
    <w:name w:val="Сетка таблицы1"/>
    <w:basedOn w:val="a3"/>
    <w:uiPriority w:val="59"/>
    <w:rsid w:val="00EE3B0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a">
    <w:name w:val="Нормальный"/>
    <w:uiPriority w:val="99"/>
    <w:rsid w:val="00A14D31"/>
    <w:pPr>
      <w:spacing w:after="0" w:line="240" w:lineRule="auto"/>
    </w:pPr>
    <w:rPr>
      <w:rFonts w:ascii="TimesET" w:eastAsia="Times New Roman" w:hAnsi="TimesET" w:cs="TimesET"/>
      <w:sz w:val="20"/>
      <w:szCs w:val="20"/>
      <w:lang w:eastAsia="ru-RU"/>
    </w:rPr>
  </w:style>
  <w:style w:type="paragraph" w:styleId="afffb">
    <w:name w:val="Revision"/>
    <w:hidden/>
    <w:uiPriority w:val="99"/>
    <w:semiHidden/>
    <w:rsid w:val="00E84075"/>
    <w:pPr>
      <w:spacing w:after="0"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726361">
      <w:bodyDiv w:val="1"/>
      <w:marLeft w:val="0"/>
      <w:marRight w:val="0"/>
      <w:marTop w:val="0"/>
      <w:marBottom w:val="0"/>
      <w:divBdr>
        <w:top w:val="none" w:sz="0" w:space="0" w:color="auto"/>
        <w:left w:val="none" w:sz="0" w:space="0" w:color="auto"/>
        <w:bottom w:val="none" w:sz="0" w:space="0" w:color="auto"/>
        <w:right w:val="none" w:sz="0" w:space="0" w:color="auto"/>
      </w:divBdr>
    </w:div>
    <w:div w:id="142429074">
      <w:bodyDiv w:val="1"/>
      <w:marLeft w:val="0"/>
      <w:marRight w:val="0"/>
      <w:marTop w:val="0"/>
      <w:marBottom w:val="0"/>
      <w:divBdr>
        <w:top w:val="none" w:sz="0" w:space="0" w:color="auto"/>
        <w:left w:val="none" w:sz="0" w:space="0" w:color="auto"/>
        <w:bottom w:val="none" w:sz="0" w:space="0" w:color="auto"/>
        <w:right w:val="none" w:sz="0" w:space="0" w:color="auto"/>
      </w:divBdr>
    </w:div>
    <w:div w:id="161363620">
      <w:bodyDiv w:val="1"/>
      <w:marLeft w:val="0"/>
      <w:marRight w:val="0"/>
      <w:marTop w:val="0"/>
      <w:marBottom w:val="0"/>
      <w:divBdr>
        <w:top w:val="none" w:sz="0" w:space="0" w:color="auto"/>
        <w:left w:val="none" w:sz="0" w:space="0" w:color="auto"/>
        <w:bottom w:val="none" w:sz="0" w:space="0" w:color="auto"/>
        <w:right w:val="none" w:sz="0" w:space="0" w:color="auto"/>
      </w:divBdr>
    </w:div>
    <w:div w:id="170263044">
      <w:bodyDiv w:val="1"/>
      <w:marLeft w:val="0"/>
      <w:marRight w:val="0"/>
      <w:marTop w:val="0"/>
      <w:marBottom w:val="0"/>
      <w:divBdr>
        <w:top w:val="none" w:sz="0" w:space="0" w:color="auto"/>
        <w:left w:val="none" w:sz="0" w:space="0" w:color="auto"/>
        <w:bottom w:val="none" w:sz="0" w:space="0" w:color="auto"/>
        <w:right w:val="none" w:sz="0" w:space="0" w:color="auto"/>
      </w:divBdr>
    </w:div>
    <w:div w:id="398328536">
      <w:bodyDiv w:val="1"/>
      <w:marLeft w:val="0"/>
      <w:marRight w:val="0"/>
      <w:marTop w:val="0"/>
      <w:marBottom w:val="0"/>
      <w:divBdr>
        <w:top w:val="none" w:sz="0" w:space="0" w:color="auto"/>
        <w:left w:val="none" w:sz="0" w:space="0" w:color="auto"/>
        <w:bottom w:val="none" w:sz="0" w:space="0" w:color="auto"/>
        <w:right w:val="none" w:sz="0" w:space="0" w:color="auto"/>
      </w:divBdr>
    </w:div>
    <w:div w:id="443228915">
      <w:bodyDiv w:val="1"/>
      <w:marLeft w:val="0"/>
      <w:marRight w:val="0"/>
      <w:marTop w:val="0"/>
      <w:marBottom w:val="0"/>
      <w:divBdr>
        <w:top w:val="none" w:sz="0" w:space="0" w:color="auto"/>
        <w:left w:val="none" w:sz="0" w:space="0" w:color="auto"/>
        <w:bottom w:val="none" w:sz="0" w:space="0" w:color="auto"/>
        <w:right w:val="none" w:sz="0" w:space="0" w:color="auto"/>
      </w:divBdr>
    </w:div>
    <w:div w:id="580674034">
      <w:bodyDiv w:val="1"/>
      <w:marLeft w:val="0"/>
      <w:marRight w:val="0"/>
      <w:marTop w:val="0"/>
      <w:marBottom w:val="0"/>
      <w:divBdr>
        <w:top w:val="none" w:sz="0" w:space="0" w:color="auto"/>
        <w:left w:val="none" w:sz="0" w:space="0" w:color="auto"/>
        <w:bottom w:val="none" w:sz="0" w:space="0" w:color="auto"/>
        <w:right w:val="none" w:sz="0" w:space="0" w:color="auto"/>
      </w:divBdr>
    </w:div>
    <w:div w:id="633218602">
      <w:bodyDiv w:val="1"/>
      <w:marLeft w:val="0"/>
      <w:marRight w:val="0"/>
      <w:marTop w:val="0"/>
      <w:marBottom w:val="0"/>
      <w:divBdr>
        <w:top w:val="none" w:sz="0" w:space="0" w:color="auto"/>
        <w:left w:val="none" w:sz="0" w:space="0" w:color="auto"/>
        <w:bottom w:val="none" w:sz="0" w:space="0" w:color="auto"/>
        <w:right w:val="none" w:sz="0" w:space="0" w:color="auto"/>
      </w:divBdr>
    </w:div>
    <w:div w:id="665747269">
      <w:bodyDiv w:val="1"/>
      <w:marLeft w:val="0"/>
      <w:marRight w:val="0"/>
      <w:marTop w:val="0"/>
      <w:marBottom w:val="0"/>
      <w:divBdr>
        <w:top w:val="none" w:sz="0" w:space="0" w:color="auto"/>
        <w:left w:val="none" w:sz="0" w:space="0" w:color="auto"/>
        <w:bottom w:val="none" w:sz="0" w:space="0" w:color="auto"/>
        <w:right w:val="none" w:sz="0" w:space="0" w:color="auto"/>
      </w:divBdr>
    </w:div>
    <w:div w:id="754057347">
      <w:bodyDiv w:val="1"/>
      <w:marLeft w:val="0"/>
      <w:marRight w:val="0"/>
      <w:marTop w:val="0"/>
      <w:marBottom w:val="0"/>
      <w:divBdr>
        <w:top w:val="none" w:sz="0" w:space="0" w:color="auto"/>
        <w:left w:val="none" w:sz="0" w:space="0" w:color="auto"/>
        <w:bottom w:val="none" w:sz="0" w:space="0" w:color="auto"/>
        <w:right w:val="none" w:sz="0" w:space="0" w:color="auto"/>
      </w:divBdr>
    </w:div>
    <w:div w:id="773746518">
      <w:bodyDiv w:val="1"/>
      <w:marLeft w:val="0"/>
      <w:marRight w:val="0"/>
      <w:marTop w:val="0"/>
      <w:marBottom w:val="0"/>
      <w:divBdr>
        <w:top w:val="none" w:sz="0" w:space="0" w:color="auto"/>
        <w:left w:val="none" w:sz="0" w:space="0" w:color="auto"/>
        <w:bottom w:val="none" w:sz="0" w:space="0" w:color="auto"/>
        <w:right w:val="none" w:sz="0" w:space="0" w:color="auto"/>
      </w:divBdr>
    </w:div>
    <w:div w:id="789325370">
      <w:bodyDiv w:val="1"/>
      <w:marLeft w:val="0"/>
      <w:marRight w:val="0"/>
      <w:marTop w:val="0"/>
      <w:marBottom w:val="0"/>
      <w:divBdr>
        <w:top w:val="none" w:sz="0" w:space="0" w:color="auto"/>
        <w:left w:val="none" w:sz="0" w:space="0" w:color="auto"/>
        <w:bottom w:val="none" w:sz="0" w:space="0" w:color="auto"/>
        <w:right w:val="none" w:sz="0" w:space="0" w:color="auto"/>
      </w:divBdr>
    </w:div>
    <w:div w:id="792092927">
      <w:bodyDiv w:val="1"/>
      <w:marLeft w:val="0"/>
      <w:marRight w:val="0"/>
      <w:marTop w:val="0"/>
      <w:marBottom w:val="0"/>
      <w:divBdr>
        <w:top w:val="none" w:sz="0" w:space="0" w:color="auto"/>
        <w:left w:val="none" w:sz="0" w:space="0" w:color="auto"/>
        <w:bottom w:val="none" w:sz="0" w:space="0" w:color="auto"/>
        <w:right w:val="none" w:sz="0" w:space="0" w:color="auto"/>
      </w:divBdr>
    </w:div>
    <w:div w:id="831868109">
      <w:bodyDiv w:val="1"/>
      <w:marLeft w:val="0"/>
      <w:marRight w:val="0"/>
      <w:marTop w:val="0"/>
      <w:marBottom w:val="0"/>
      <w:divBdr>
        <w:top w:val="none" w:sz="0" w:space="0" w:color="auto"/>
        <w:left w:val="none" w:sz="0" w:space="0" w:color="auto"/>
        <w:bottom w:val="none" w:sz="0" w:space="0" w:color="auto"/>
        <w:right w:val="none" w:sz="0" w:space="0" w:color="auto"/>
      </w:divBdr>
    </w:div>
    <w:div w:id="888687722">
      <w:bodyDiv w:val="1"/>
      <w:marLeft w:val="0"/>
      <w:marRight w:val="0"/>
      <w:marTop w:val="0"/>
      <w:marBottom w:val="0"/>
      <w:divBdr>
        <w:top w:val="none" w:sz="0" w:space="0" w:color="auto"/>
        <w:left w:val="none" w:sz="0" w:space="0" w:color="auto"/>
        <w:bottom w:val="none" w:sz="0" w:space="0" w:color="auto"/>
        <w:right w:val="none" w:sz="0" w:space="0" w:color="auto"/>
      </w:divBdr>
    </w:div>
    <w:div w:id="955991575">
      <w:bodyDiv w:val="1"/>
      <w:marLeft w:val="0"/>
      <w:marRight w:val="0"/>
      <w:marTop w:val="0"/>
      <w:marBottom w:val="0"/>
      <w:divBdr>
        <w:top w:val="none" w:sz="0" w:space="0" w:color="auto"/>
        <w:left w:val="none" w:sz="0" w:space="0" w:color="auto"/>
        <w:bottom w:val="none" w:sz="0" w:space="0" w:color="auto"/>
        <w:right w:val="none" w:sz="0" w:space="0" w:color="auto"/>
      </w:divBdr>
    </w:div>
    <w:div w:id="990018290">
      <w:bodyDiv w:val="1"/>
      <w:marLeft w:val="0"/>
      <w:marRight w:val="0"/>
      <w:marTop w:val="0"/>
      <w:marBottom w:val="0"/>
      <w:divBdr>
        <w:top w:val="none" w:sz="0" w:space="0" w:color="auto"/>
        <w:left w:val="none" w:sz="0" w:space="0" w:color="auto"/>
        <w:bottom w:val="none" w:sz="0" w:space="0" w:color="auto"/>
        <w:right w:val="none" w:sz="0" w:space="0" w:color="auto"/>
      </w:divBdr>
    </w:div>
    <w:div w:id="993527982">
      <w:bodyDiv w:val="1"/>
      <w:marLeft w:val="0"/>
      <w:marRight w:val="0"/>
      <w:marTop w:val="0"/>
      <w:marBottom w:val="0"/>
      <w:divBdr>
        <w:top w:val="none" w:sz="0" w:space="0" w:color="auto"/>
        <w:left w:val="none" w:sz="0" w:space="0" w:color="auto"/>
        <w:bottom w:val="none" w:sz="0" w:space="0" w:color="auto"/>
        <w:right w:val="none" w:sz="0" w:space="0" w:color="auto"/>
      </w:divBdr>
    </w:div>
    <w:div w:id="1006328034">
      <w:bodyDiv w:val="1"/>
      <w:marLeft w:val="0"/>
      <w:marRight w:val="0"/>
      <w:marTop w:val="0"/>
      <w:marBottom w:val="0"/>
      <w:divBdr>
        <w:top w:val="none" w:sz="0" w:space="0" w:color="auto"/>
        <w:left w:val="none" w:sz="0" w:space="0" w:color="auto"/>
        <w:bottom w:val="none" w:sz="0" w:space="0" w:color="auto"/>
        <w:right w:val="none" w:sz="0" w:space="0" w:color="auto"/>
      </w:divBdr>
    </w:div>
    <w:div w:id="1184587640">
      <w:bodyDiv w:val="1"/>
      <w:marLeft w:val="0"/>
      <w:marRight w:val="0"/>
      <w:marTop w:val="0"/>
      <w:marBottom w:val="0"/>
      <w:divBdr>
        <w:top w:val="none" w:sz="0" w:space="0" w:color="auto"/>
        <w:left w:val="none" w:sz="0" w:space="0" w:color="auto"/>
        <w:bottom w:val="none" w:sz="0" w:space="0" w:color="auto"/>
        <w:right w:val="none" w:sz="0" w:space="0" w:color="auto"/>
      </w:divBdr>
    </w:div>
    <w:div w:id="1276210268">
      <w:bodyDiv w:val="1"/>
      <w:marLeft w:val="0"/>
      <w:marRight w:val="0"/>
      <w:marTop w:val="0"/>
      <w:marBottom w:val="0"/>
      <w:divBdr>
        <w:top w:val="none" w:sz="0" w:space="0" w:color="auto"/>
        <w:left w:val="none" w:sz="0" w:space="0" w:color="auto"/>
        <w:bottom w:val="none" w:sz="0" w:space="0" w:color="auto"/>
        <w:right w:val="none" w:sz="0" w:space="0" w:color="auto"/>
      </w:divBdr>
    </w:div>
    <w:div w:id="1334339603">
      <w:bodyDiv w:val="1"/>
      <w:marLeft w:val="0"/>
      <w:marRight w:val="0"/>
      <w:marTop w:val="0"/>
      <w:marBottom w:val="0"/>
      <w:divBdr>
        <w:top w:val="none" w:sz="0" w:space="0" w:color="auto"/>
        <w:left w:val="none" w:sz="0" w:space="0" w:color="auto"/>
        <w:bottom w:val="none" w:sz="0" w:space="0" w:color="auto"/>
        <w:right w:val="none" w:sz="0" w:space="0" w:color="auto"/>
      </w:divBdr>
    </w:div>
    <w:div w:id="1404260504">
      <w:bodyDiv w:val="1"/>
      <w:marLeft w:val="0"/>
      <w:marRight w:val="0"/>
      <w:marTop w:val="0"/>
      <w:marBottom w:val="0"/>
      <w:divBdr>
        <w:top w:val="none" w:sz="0" w:space="0" w:color="auto"/>
        <w:left w:val="none" w:sz="0" w:space="0" w:color="auto"/>
        <w:bottom w:val="none" w:sz="0" w:space="0" w:color="auto"/>
        <w:right w:val="none" w:sz="0" w:space="0" w:color="auto"/>
      </w:divBdr>
    </w:div>
    <w:div w:id="1413164527">
      <w:bodyDiv w:val="1"/>
      <w:marLeft w:val="0"/>
      <w:marRight w:val="0"/>
      <w:marTop w:val="0"/>
      <w:marBottom w:val="0"/>
      <w:divBdr>
        <w:top w:val="none" w:sz="0" w:space="0" w:color="auto"/>
        <w:left w:val="none" w:sz="0" w:space="0" w:color="auto"/>
        <w:bottom w:val="none" w:sz="0" w:space="0" w:color="auto"/>
        <w:right w:val="none" w:sz="0" w:space="0" w:color="auto"/>
      </w:divBdr>
    </w:div>
    <w:div w:id="1444374126">
      <w:bodyDiv w:val="1"/>
      <w:marLeft w:val="0"/>
      <w:marRight w:val="0"/>
      <w:marTop w:val="0"/>
      <w:marBottom w:val="0"/>
      <w:divBdr>
        <w:top w:val="none" w:sz="0" w:space="0" w:color="auto"/>
        <w:left w:val="none" w:sz="0" w:space="0" w:color="auto"/>
        <w:bottom w:val="none" w:sz="0" w:space="0" w:color="auto"/>
        <w:right w:val="none" w:sz="0" w:space="0" w:color="auto"/>
      </w:divBdr>
    </w:div>
    <w:div w:id="1467577296">
      <w:bodyDiv w:val="1"/>
      <w:marLeft w:val="0"/>
      <w:marRight w:val="0"/>
      <w:marTop w:val="0"/>
      <w:marBottom w:val="0"/>
      <w:divBdr>
        <w:top w:val="none" w:sz="0" w:space="0" w:color="auto"/>
        <w:left w:val="none" w:sz="0" w:space="0" w:color="auto"/>
        <w:bottom w:val="none" w:sz="0" w:space="0" w:color="auto"/>
        <w:right w:val="none" w:sz="0" w:space="0" w:color="auto"/>
      </w:divBdr>
    </w:div>
    <w:div w:id="1471052407">
      <w:bodyDiv w:val="1"/>
      <w:marLeft w:val="0"/>
      <w:marRight w:val="0"/>
      <w:marTop w:val="0"/>
      <w:marBottom w:val="0"/>
      <w:divBdr>
        <w:top w:val="none" w:sz="0" w:space="0" w:color="auto"/>
        <w:left w:val="none" w:sz="0" w:space="0" w:color="auto"/>
        <w:bottom w:val="none" w:sz="0" w:space="0" w:color="auto"/>
        <w:right w:val="none" w:sz="0" w:space="0" w:color="auto"/>
      </w:divBdr>
    </w:div>
    <w:div w:id="1579095126">
      <w:bodyDiv w:val="1"/>
      <w:marLeft w:val="0"/>
      <w:marRight w:val="0"/>
      <w:marTop w:val="0"/>
      <w:marBottom w:val="0"/>
      <w:divBdr>
        <w:top w:val="none" w:sz="0" w:space="0" w:color="auto"/>
        <w:left w:val="none" w:sz="0" w:space="0" w:color="auto"/>
        <w:bottom w:val="none" w:sz="0" w:space="0" w:color="auto"/>
        <w:right w:val="none" w:sz="0" w:space="0" w:color="auto"/>
      </w:divBdr>
    </w:div>
    <w:div w:id="1579973201">
      <w:bodyDiv w:val="1"/>
      <w:marLeft w:val="0"/>
      <w:marRight w:val="0"/>
      <w:marTop w:val="0"/>
      <w:marBottom w:val="0"/>
      <w:divBdr>
        <w:top w:val="none" w:sz="0" w:space="0" w:color="auto"/>
        <w:left w:val="none" w:sz="0" w:space="0" w:color="auto"/>
        <w:bottom w:val="none" w:sz="0" w:space="0" w:color="auto"/>
        <w:right w:val="none" w:sz="0" w:space="0" w:color="auto"/>
      </w:divBdr>
    </w:div>
    <w:div w:id="1609314880">
      <w:bodyDiv w:val="1"/>
      <w:marLeft w:val="0"/>
      <w:marRight w:val="0"/>
      <w:marTop w:val="0"/>
      <w:marBottom w:val="0"/>
      <w:divBdr>
        <w:top w:val="none" w:sz="0" w:space="0" w:color="auto"/>
        <w:left w:val="none" w:sz="0" w:space="0" w:color="auto"/>
        <w:bottom w:val="none" w:sz="0" w:space="0" w:color="auto"/>
        <w:right w:val="none" w:sz="0" w:space="0" w:color="auto"/>
      </w:divBdr>
    </w:div>
    <w:div w:id="1667588655">
      <w:bodyDiv w:val="1"/>
      <w:marLeft w:val="0"/>
      <w:marRight w:val="0"/>
      <w:marTop w:val="0"/>
      <w:marBottom w:val="0"/>
      <w:divBdr>
        <w:top w:val="none" w:sz="0" w:space="0" w:color="auto"/>
        <w:left w:val="none" w:sz="0" w:space="0" w:color="auto"/>
        <w:bottom w:val="none" w:sz="0" w:space="0" w:color="auto"/>
        <w:right w:val="none" w:sz="0" w:space="0" w:color="auto"/>
      </w:divBdr>
    </w:div>
    <w:div w:id="1748192536">
      <w:bodyDiv w:val="1"/>
      <w:marLeft w:val="0"/>
      <w:marRight w:val="0"/>
      <w:marTop w:val="0"/>
      <w:marBottom w:val="0"/>
      <w:divBdr>
        <w:top w:val="none" w:sz="0" w:space="0" w:color="auto"/>
        <w:left w:val="none" w:sz="0" w:space="0" w:color="auto"/>
        <w:bottom w:val="none" w:sz="0" w:space="0" w:color="auto"/>
        <w:right w:val="none" w:sz="0" w:space="0" w:color="auto"/>
      </w:divBdr>
    </w:div>
    <w:div w:id="1804081520">
      <w:bodyDiv w:val="1"/>
      <w:marLeft w:val="0"/>
      <w:marRight w:val="0"/>
      <w:marTop w:val="0"/>
      <w:marBottom w:val="0"/>
      <w:divBdr>
        <w:top w:val="none" w:sz="0" w:space="0" w:color="auto"/>
        <w:left w:val="none" w:sz="0" w:space="0" w:color="auto"/>
        <w:bottom w:val="none" w:sz="0" w:space="0" w:color="auto"/>
        <w:right w:val="none" w:sz="0" w:space="0" w:color="auto"/>
      </w:divBdr>
    </w:div>
    <w:div w:id="1904561479">
      <w:bodyDiv w:val="1"/>
      <w:marLeft w:val="0"/>
      <w:marRight w:val="0"/>
      <w:marTop w:val="0"/>
      <w:marBottom w:val="0"/>
      <w:divBdr>
        <w:top w:val="none" w:sz="0" w:space="0" w:color="auto"/>
        <w:left w:val="none" w:sz="0" w:space="0" w:color="auto"/>
        <w:bottom w:val="none" w:sz="0" w:space="0" w:color="auto"/>
        <w:right w:val="none" w:sz="0" w:space="0" w:color="auto"/>
      </w:divBdr>
    </w:div>
    <w:div w:id="2091266596">
      <w:bodyDiv w:val="1"/>
      <w:marLeft w:val="0"/>
      <w:marRight w:val="0"/>
      <w:marTop w:val="0"/>
      <w:marBottom w:val="0"/>
      <w:divBdr>
        <w:top w:val="none" w:sz="0" w:space="0" w:color="auto"/>
        <w:left w:val="none" w:sz="0" w:space="0" w:color="auto"/>
        <w:bottom w:val="none" w:sz="0" w:space="0" w:color="auto"/>
        <w:right w:val="none" w:sz="0" w:space="0" w:color="auto"/>
      </w:divBdr>
    </w:div>
    <w:div w:id="2112042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mailto:office@russianpost.ru" TargetMode="Externa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mailto:compliance-R00@russianpost.ru" TargetMode="Externa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mso-contentType ?>
<customXsn xmlns="http://schemas.microsoft.com/office/2006/metadata/customXsn">
  <xsnLocation>http://vegassp/sites/CRM/account/Forms/Document/Project Status Report Template.dotx</xsnLocation>
  <cached>True</cached>
  <openByDefault>False</openByDefault>
  <xsnScope>http://vegassp/sites/CRM/account</xsnScope>
</customXsn>
</file>

<file path=customXml/item4.xml><?xml version="1.0" encoding="utf-8"?>
<p:properties xmlns:p="http://schemas.microsoft.com/office/2006/metadata/properties" xmlns:xsi="http://www.w3.org/2001/XMLSchema-instance" xmlns:pc="http://schemas.microsoft.com/office/infopath/2007/PartnerControls">
  <documentManagement>
    <ProjectCode xmlns="b578d009-2ffc-49e2-b773-02d315b8cf3b">000000465 - 0004</ProjectCode>
    <DocumentNumber xmlns="9a6ac17e-bd2a-467e-baca-034987ce900b">00001369</DocumentNumber>
    <ProjectName xmlns="1d3fcc26-9d1b-4f8a-8816-fa74555a3e6b">Russian Post - General agreement for legal services (2017-2019)</ProjectName>
    <Owner xmlns="1d3fcc26-9d1b-4f8a-8816-fa74555a3e6b">
      <UserInfo>
        <DisplayName/>
        <AccountId>197</AccountId>
        <AccountType/>
      </UserInfo>
    </Owner>
    <ClientCode xmlns="b578d009-2ffc-49e2-b773-02d315b8cf3b">000000465</ClientCode>
    <_dlc_DocId xmlns="b578d009-2ffc-49e2-b773-02d315b8cf3b">MF6D2DN74KZZ-3-39872</_dlc_DocId>
    <_dlc_DocIdUrl xmlns="b578d009-2ffc-49e2-b773-02d315b8cf3b">
      <Url>https://mowws01.vegaslex.ru/sites/CRM/_layouts/15/DocIdRedir.aspx?ID=MF6D2DN74KZZ-3-39872</Url>
      <Description>MF6D2DN74KZZ-3-39872</Description>
    </_dlc_DocIdUrl>
    <ClientName xmlns="1d3fcc26-9d1b-4f8a-8816-fa74555a3e6b">Russian Post</ClientName>
    <DocType xmlns="b578d009-2ffc-49e2-b773-02d315b8cf3b" xsi:nil="true"/>
    <LibName xmlns="1d3fcc26-9d1b-4f8a-8816-fa74555a3e6b">Организации</LibName>
    <TaxCatchAll xmlns="1d3fcc26-9d1b-4f8a-8816-fa74555a3e6b"/>
    <na2d7c106ea2413aaa8db6ecf2d7eaf3 xmlns="1d3fcc26-9d1b-4f8a-8816-fa74555a3e6b">
      <Terms xmlns="http://schemas.microsoft.com/office/infopath/2007/PartnerControls"/>
    </na2d7c106ea2413aaa8db6ecf2d7eaf3>
  </documentManagement>
</p:properties>
</file>

<file path=customXml/item5.xml><?xml version="1.0" encoding="utf-8"?>
<ct:contentTypeSchema xmlns:ct="http://schemas.microsoft.com/office/2006/metadata/contentType" xmlns:ma="http://schemas.microsoft.com/office/2006/metadata/properties/metaAttributes" ct:_="" ma:_="" ma:contentTypeName="Меморандум" ma:contentTypeID="0x01010070701621E7B7EC49858E45F9F816E5FE" ma:contentTypeVersion="34" ma:contentTypeDescription="Шаблон меморандума." ma:contentTypeScope="" ma:versionID="75130225e18f83f2135c492dd6a99777">
  <xsd:schema xmlns:xsd="http://www.w3.org/2001/XMLSchema" xmlns:xs="http://www.w3.org/2001/XMLSchema" xmlns:p="http://schemas.microsoft.com/office/2006/metadata/properties" xmlns:ns2="b578d009-2ffc-49e2-b773-02d315b8cf3b" xmlns:ns3="9a6ac17e-bd2a-467e-baca-034987ce900b" xmlns:ns4="1d3fcc26-9d1b-4f8a-8816-fa74555a3e6b" targetNamespace="http://schemas.microsoft.com/office/2006/metadata/properties" ma:root="true" ma:fieldsID="474898d48b1f6589f85b82a2f6a106b2" ns2:_="" ns3:_="" ns4:_="">
    <xsd:import namespace="b578d009-2ffc-49e2-b773-02d315b8cf3b"/>
    <xsd:import namespace="9a6ac17e-bd2a-467e-baca-034987ce900b"/>
    <xsd:import namespace="1d3fcc26-9d1b-4f8a-8816-fa74555a3e6b"/>
    <xsd:element name="properties">
      <xsd:complexType>
        <xsd:sequence>
          <xsd:element name="documentManagement">
            <xsd:complexType>
              <xsd:all>
                <xsd:element ref="ns2:_dlc_DocId" minOccurs="0"/>
                <xsd:element ref="ns2:_dlc_DocIdUrl" minOccurs="0"/>
                <xsd:element ref="ns2:_dlc_DocIdPersistId" minOccurs="0"/>
                <xsd:element ref="ns2:DocType" minOccurs="0"/>
                <xsd:element ref="ns2:ClientCode" minOccurs="0"/>
                <xsd:element ref="ns2:ProjectCode" minOccurs="0"/>
                <xsd:element ref="ns3:DocumentNumber" minOccurs="0"/>
                <xsd:element ref="ns4:LibName" minOccurs="0"/>
                <xsd:element ref="ns4:ProjectName" minOccurs="0"/>
                <xsd:element ref="ns4:na2d7c106ea2413aaa8db6ecf2d7eaf3" minOccurs="0"/>
                <xsd:element ref="ns4:TaxCatchAll" minOccurs="0"/>
                <xsd:element ref="ns4:ClientName" minOccurs="0"/>
                <xsd:element ref="ns4:Own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78d009-2ffc-49e2-b773-02d315b8cf3b" elementFormDefault="qualified">
    <xsd:import namespace="http://schemas.microsoft.com/office/2006/documentManagement/types"/>
    <xsd:import namespace="http://schemas.microsoft.com/office/infopath/2007/PartnerControls"/>
    <xsd:element name="_dlc_DocId" ma:index="8" nillable="true" ma:displayName="Значение идентификатора документа" ma:description="Значение идентификатора документа, присвоенного данному элементу." ma:internalName="_dlc_DocId" ma:readOnly="true">
      <xsd:simpleType>
        <xsd:restriction base="dms:Text"/>
      </xsd:simpleType>
    </xsd:element>
    <xsd:element name="_dlc_DocIdUrl" ma:index="9" nillable="true" ma:displayName="Идентификатор документа" ma:description="Постоянная ссылка на этот документ."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DocType" ma:index="11" nillable="true" ma:displayName="Тип документа" ma:format="Dropdown" ma:internalName="DocType">
      <xsd:simpleType>
        <xsd:restriction base="dms:Choice">
          <xsd:enumeration value="Юридическое заключение"/>
          <xsd:enumeration value="Меморандум"/>
          <xsd:enumeration value="Отчет о юридической проверке"/>
          <xsd:enumeration value="Акт"/>
        </xsd:restriction>
      </xsd:simpleType>
    </xsd:element>
    <xsd:element name="ClientCode" ma:index="12" nillable="true" ma:displayName="Код клиента" ma:hidden="true" ma:internalName="ClientCode" ma:readOnly="false">
      <xsd:simpleType>
        <xsd:restriction base="dms:Text">
          <xsd:maxLength value="255"/>
        </xsd:restriction>
      </xsd:simpleType>
    </xsd:element>
    <xsd:element name="ProjectCode" ma:index="13" nillable="true" ma:displayName="Код проекта" ma:hidden="true" ma:internalName="ProjectCod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a6ac17e-bd2a-467e-baca-034987ce900b" elementFormDefault="qualified">
    <xsd:import namespace="http://schemas.microsoft.com/office/2006/documentManagement/types"/>
    <xsd:import namespace="http://schemas.microsoft.com/office/infopath/2007/PartnerControls"/>
    <xsd:element name="DocumentNumber" ma:index="14" nillable="true" ma:displayName="Номер документа" ma:hidden="true" ma:internalName="DocumentNumber"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d3fcc26-9d1b-4f8a-8816-fa74555a3e6b" elementFormDefault="qualified">
    <xsd:import namespace="http://schemas.microsoft.com/office/2006/documentManagement/types"/>
    <xsd:import namespace="http://schemas.microsoft.com/office/infopath/2007/PartnerControls"/>
    <xsd:element name="LibName" ma:index="15" nillable="true" ma:displayName="Библиотека" ma:default="Организации" ma:internalName="LibName">
      <xsd:simpleType>
        <xsd:restriction base="dms:Text">
          <xsd:maxLength value="255"/>
        </xsd:restriction>
      </xsd:simpleType>
    </xsd:element>
    <xsd:element name="ProjectName" ma:index="16" nillable="true" ma:displayName="Буквенный идентификатор проекта" ma:internalName="ProjectName">
      <xsd:simpleType>
        <xsd:restriction base="dms:Text">
          <xsd:maxLength value="255"/>
        </xsd:restriction>
      </xsd:simpleType>
    </xsd:element>
    <xsd:element name="na2d7c106ea2413aaa8db6ecf2d7eaf3" ma:index="18" nillable="true" ma:taxonomy="true" ma:internalName="na2d7c106ea2413aaa8db6ecf2d7eaf3" ma:taxonomyFieldName="DocTags" ma:displayName="Теги" ma:default="" ma:fieldId="{7a2d7c10-6ea2-413a-aa8d-b6ecf2d7eaf3}" ma:taxonomyMulti="true" ma:sspId="b54dd93a-9fa5-45b7-a2a5-1baff0a13cc7" ma:termSetId="ba20db04-73c7-438b-8074-b8fa6abc854c" ma:anchorId="00000000-0000-0000-0000-000000000000" ma:open="true" ma:isKeyword="false">
      <xsd:complexType>
        <xsd:sequence>
          <xsd:element ref="pc:Terms" minOccurs="0" maxOccurs="1"/>
        </xsd:sequence>
      </xsd:complexType>
    </xsd:element>
    <xsd:element name="TaxCatchAll" ma:index="19" nillable="true" ma:displayName="Столбец для захвата всех терминов таксономии" ma:hidden="true" ma:list="{2008ae0d-107f-4849-b3ab-f0d598fb5905}" ma:internalName="TaxCatchAll" ma:showField="CatchAllData" ma:web="1d3fcc26-9d1b-4f8a-8816-fa74555a3e6b">
      <xsd:complexType>
        <xsd:complexContent>
          <xsd:extension base="dms:MultiChoiceLookup">
            <xsd:sequence>
              <xsd:element name="Value" type="dms:Lookup" maxOccurs="unbounded" minOccurs="0" nillable="true"/>
            </xsd:sequence>
          </xsd:extension>
        </xsd:complexContent>
      </xsd:complexType>
    </xsd:element>
    <xsd:element name="ClientName" ma:index="20" nillable="true" ma:displayName="Буквенный идентификатор клиента" ma:internalName="ClientName">
      <xsd:simpleType>
        <xsd:restriction base="dms:Text">
          <xsd:maxLength value="255"/>
        </xsd:restriction>
      </xsd:simpleType>
    </xsd:element>
    <xsd:element name="Owner" ma:index="21" nillable="true" ma:displayName="Руководитель проекта" ma:list="UserInfo" ma:SharePointGroup="0" ma:internalName="Own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AF19339-DD26-4CD9-B296-D79B36DAED01}">
  <ds:schemaRefs>
    <ds:schemaRef ds:uri="http://schemas.microsoft.com/sharepoint/v3/contenttype/forms"/>
  </ds:schemaRefs>
</ds:datastoreItem>
</file>

<file path=customXml/itemProps2.xml><?xml version="1.0" encoding="utf-8"?>
<ds:datastoreItem xmlns:ds="http://schemas.openxmlformats.org/officeDocument/2006/customXml" ds:itemID="{D2C74C30-B4C4-414C-A29C-0F06ECC439DE}">
  <ds:schemaRefs>
    <ds:schemaRef ds:uri="http://schemas.microsoft.com/sharepoint/events"/>
  </ds:schemaRefs>
</ds:datastoreItem>
</file>

<file path=customXml/itemProps3.xml><?xml version="1.0" encoding="utf-8"?>
<ds:datastoreItem xmlns:ds="http://schemas.openxmlformats.org/officeDocument/2006/customXml" ds:itemID="{679B132C-9E6B-4A7D-832E-33BEB1C964DA}">
  <ds:schemaRefs>
    <ds:schemaRef ds:uri="http://schemas.microsoft.com/office/2006/metadata/customXsn"/>
  </ds:schemaRefs>
</ds:datastoreItem>
</file>

<file path=customXml/itemProps4.xml><?xml version="1.0" encoding="utf-8"?>
<ds:datastoreItem xmlns:ds="http://schemas.openxmlformats.org/officeDocument/2006/customXml" ds:itemID="{9C9AF0E9-B585-4510-AF87-6EBF31824A11}">
  <ds:schemaRefs>
    <ds:schemaRef ds:uri="http://schemas.microsoft.com/office/2006/metadata/properties"/>
    <ds:schemaRef ds:uri="http://schemas.microsoft.com/office/infopath/2007/PartnerControls"/>
    <ds:schemaRef ds:uri="b578d009-2ffc-49e2-b773-02d315b8cf3b"/>
    <ds:schemaRef ds:uri="9a6ac17e-bd2a-467e-baca-034987ce900b"/>
    <ds:schemaRef ds:uri="1d3fcc26-9d1b-4f8a-8816-fa74555a3e6b"/>
  </ds:schemaRefs>
</ds:datastoreItem>
</file>

<file path=customXml/itemProps5.xml><?xml version="1.0" encoding="utf-8"?>
<ds:datastoreItem xmlns:ds="http://schemas.openxmlformats.org/officeDocument/2006/customXml" ds:itemID="{BE945658-0C4F-4CEA-A923-0C0180F540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78d009-2ffc-49e2-b773-02d315b8cf3b"/>
    <ds:schemaRef ds:uri="9a6ac17e-bd2a-467e-baca-034987ce900b"/>
    <ds:schemaRef ds:uri="1d3fcc26-9d1b-4f8a-8816-fa74555a3e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AC8D72FF-9FD9-47EE-AADF-4DEF24B5C4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TotalTime>
  <Pages>37</Pages>
  <Words>13198</Words>
  <Characters>75229</Characters>
  <Application>Microsoft Office Word</Application>
  <DocSecurity>0</DocSecurity>
  <Lines>626</Lines>
  <Paragraphs>176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Козлова Наталья Анатольевна</dc:creator>
  <cp:lastModifiedBy>Селищева Татьяна Николаевна</cp:lastModifiedBy>
  <cp:revision>39</cp:revision>
  <cp:lastPrinted>2020-01-20T14:49:00Z</cp:lastPrinted>
  <dcterms:created xsi:type="dcterms:W3CDTF">2026-05-29T09:11:00Z</dcterms:created>
  <dcterms:modified xsi:type="dcterms:W3CDTF">2026-06-24T06:42:00Z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0x01010070701621E7B7EC49858E45F9F816E5FE</vt:lpwstr>
  </property>
  <property fmtid="{D5CDD505-2E9C-101B-9397-08002B2CF9AE}" pid="3" name="_dlc_DocIdItemGuid">
    <vt:lpwstr>821fb4c5-1a29-42fc-b6f8-74d61de7ef92</vt:lpwstr>
  </property>
</Properties>
</file>