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454F0" w14:textId="77777777" w:rsidR="00BC6C98" w:rsidRDefault="00BC6C98" w:rsidP="00B07D52">
      <w:pPr>
        <w:ind w:left="5529" w:right="-2"/>
        <w:jc w:val="center"/>
        <w:rPr>
          <w:rFonts w:ascii="Times New Roman" w:hAnsi="Times New Roman" w:cs="Times New Roman"/>
          <w:sz w:val="28"/>
          <w:szCs w:val="28"/>
        </w:rPr>
      </w:pPr>
      <w:bookmarkStart w:id="0" w:name="_GoBack"/>
      <w:bookmarkEnd w:id="0"/>
    </w:p>
    <w:p w14:paraId="7AB6289F" w14:textId="77777777" w:rsidR="00BC6C98" w:rsidRDefault="00BC6C98" w:rsidP="00B07D52">
      <w:pPr>
        <w:ind w:left="5529" w:right="-2"/>
        <w:jc w:val="center"/>
        <w:rPr>
          <w:rFonts w:ascii="Times New Roman" w:hAnsi="Times New Roman" w:cs="Times New Roman"/>
          <w:sz w:val="28"/>
          <w:szCs w:val="28"/>
        </w:rPr>
      </w:pPr>
    </w:p>
    <w:p w14:paraId="6623B835" w14:textId="773871B9" w:rsidR="00B07D52" w:rsidRDefault="00B07D52" w:rsidP="00B07D52">
      <w:pPr>
        <w:tabs>
          <w:tab w:val="center" w:pos="7032"/>
          <w:tab w:val="center" w:pos="8842"/>
        </w:tabs>
        <w:ind w:left="5670" w:hanging="992"/>
        <w:jc w:val="center"/>
        <w:rPr>
          <w:rFonts w:ascii="Times New Roman" w:hAnsi="Times New Roman" w:cs="Times New Roman"/>
          <w:sz w:val="28"/>
          <w:szCs w:val="28"/>
        </w:rPr>
      </w:pPr>
    </w:p>
    <w:p w14:paraId="4B6FCAE8" w14:textId="19022237"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01E74B89" w14:textId="031C8555"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7833BEF4" w14:textId="2F0DD7E3"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411FDF9B" w14:textId="26883F1D"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53EA0304" w14:textId="1179787C"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7C0FED42" w14:textId="4698A8BD" w:rsidR="00915DCB" w:rsidRDefault="00915DCB" w:rsidP="00B07D52">
      <w:pPr>
        <w:tabs>
          <w:tab w:val="center" w:pos="7032"/>
          <w:tab w:val="center" w:pos="8842"/>
        </w:tabs>
        <w:ind w:left="5670" w:hanging="992"/>
        <w:jc w:val="center"/>
        <w:rPr>
          <w:rFonts w:ascii="Times New Roman" w:hAnsi="Times New Roman" w:cs="Times New Roman"/>
          <w:sz w:val="28"/>
          <w:szCs w:val="28"/>
        </w:rPr>
      </w:pPr>
    </w:p>
    <w:p w14:paraId="698E3D7D" w14:textId="77777777" w:rsidR="00915DCB" w:rsidRPr="00D422B9" w:rsidRDefault="00915DCB" w:rsidP="00B07D52">
      <w:pPr>
        <w:tabs>
          <w:tab w:val="center" w:pos="7032"/>
          <w:tab w:val="center" w:pos="8842"/>
        </w:tabs>
        <w:ind w:left="5670" w:hanging="992"/>
        <w:jc w:val="center"/>
        <w:rPr>
          <w:rFonts w:ascii="Times New Roman" w:hAnsi="Times New Roman" w:cs="Times New Roman"/>
        </w:rPr>
      </w:pPr>
    </w:p>
    <w:p w14:paraId="035EB41B" w14:textId="77777777" w:rsidR="00B07D52" w:rsidRPr="00CA6E1F" w:rsidRDefault="00B07D52" w:rsidP="00B07D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A6E1F">
        <w:rPr>
          <w:rFonts w:ascii="Times New Roman" w:hAnsi="Times New Roman" w:cs="Times New Roman"/>
          <w:sz w:val="28"/>
          <w:szCs w:val="28"/>
        </w:rPr>
        <w:t>ТЕХНИЧЕСКОЕ ЗАДАНИЕ</w:t>
      </w:r>
    </w:p>
    <w:p w14:paraId="48E337E6" w14:textId="09F725F1" w:rsidR="00B07D52" w:rsidRDefault="00B07D52" w:rsidP="007425A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CA6E1F">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о</w:t>
      </w:r>
      <w:r w:rsidRPr="00051C68">
        <w:rPr>
          <w:rFonts w:ascii="Times New Roman" w:eastAsia="Times New Roman" w:hAnsi="Times New Roman" w:cs="Times New Roman"/>
          <w:sz w:val="28"/>
          <w:szCs w:val="28"/>
          <w:lang w:eastAsia="ru-RU"/>
        </w:rPr>
        <w:t xml:space="preserve">казание услуг по </w:t>
      </w:r>
      <w:r w:rsidR="007425AE">
        <w:rPr>
          <w:rFonts w:ascii="Times New Roman" w:eastAsia="Times New Roman" w:hAnsi="Times New Roman" w:cs="Times New Roman"/>
          <w:sz w:val="28"/>
          <w:szCs w:val="28"/>
          <w:lang w:eastAsia="ru-RU"/>
        </w:rPr>
        <w:t xml:space="preserve">проведению </w:t>
      </w:r>
      <w:r w:rsidRPr="00051C68">
        <w:rPr>
          <w:rFonts w:ascii="Times New Roman" w:eastAsia="Times New Roman" w:hAnsi="Times New Roman" w:cs="Times New Roman"/>
          <w:sz w:val="28"/>
          <w:szCs w:val="28"/>
          <w:lang w:eastAsia="ru-RU"/>
        </w:rPr>
        <w:t>техническо</w:t>
      </w:r>
      <w:r w:rsidR="007425AE">
        <w:rPr>
          <w:rFonts w:ascii="Times New Roman" w:eastAsia="Times New Roman" w:hAnsi="Times New Roman" w:cs="Times New Roman"/>
          <w:sz w:val="28"/>
          <w:szCs w:val="28"/>
          <w:lang w:eastAsia="ru-RU"/>
        </w:rPr>
        <w:t>го</w:t>
      </w:r>
      <w:r w:rsidRPr="00051C68">
        <w:rPr>
          <w:rFonts w:ascii="Times New Roman" w:eastAsia="Times New Roman" w:hAnsi="Times New Roman" w:cs="Times New Roman"/>
          <w:sz w:val="28"/>
          <w:szCs w:val="28"/>
          <w:lang w:eastAsia="ru-RU"/>
        </w:rPr>
        <w:t xml:space="preserve"> осмотр</w:t>
      </w:r>
      <w:r w:rsidR="007425AE">
        <w:rPr>
          <w:rFonts w:ascii="Times New Roman" w:eastAsia="Times New Roman" w:hAnsi="Times New Roman" w:cs="Times New Roman"/>
          <w:sz w:val="28"/>
          <w:szCs w:val="28"/>
          <w:lang w:eastAsia="ru-RU"/>
        </w:rPr>
        <w:t>а</w:t>
      </w:r>
      <w:r w:rsidRPr="00051C68">
        <w:rPr>
          <w:rFonts w:ascii="Times New Roman" w:eastAsia="Times New Roman" w:hAnsi="Times New Roman" w:cs="Times New Roman"/>
          <w:sz w:val="28"/>
          <w:szCs w:val="28"/>
          <w:lang w:eastAsia="ru-RU"/>
        </w:rPr>
        <w:t xml:space="preserve"> транспортных средств </w:t>
      </w:r>
      <w:r>
        <w:rPr>
          <w:rFonts w:ascii="Times New Roman" w:eastAsia="Times New Roman" w:hAnsi="Times New Roman" w:cs="Times New Roman"/>
          <w:sz w:val="28"/>
          <w:szCs w:val="28"/>
          <w:lang w:eastAsia="ru-RU"/>
        </w:rPr>
        <w:t>УФПС</w:t>
      </w:r>
      <w:r w:rsidR="00D77640" w:rsidRPr="00BC6C98">
        <w:rPr>
          <w:rFonts w:ascii="Times New Roman" w:hAnsi="Times New Roman" w:cs="Times New Roman"/>
          <w:sz w:val="28"/>
          <w:szCs w:val="28"/>
        </w:rPr>
        <w:t xml:space="preserve"> Республики Башкортостан</w:t>
      </w:r>
      <w:r w:rsidR="00D77640">
        <w:rPr>
          <w:rFonts w:ascii="Times New Roman" w:eastAsia="Times New Roman" w:hAnsi="Times New Roman" w:cs="Times New Roman"/>
          <w:sz w:val="28"/>
          <w:szCs w:val="28"/>
          <w:lang w:eastAsia="ru-RU"/>
        </w:rPr>
        <w:t>.</w:t>
      </w:r>
    </w:p>
    <w:p w14:paraId="4FE44919" w14:textId="77777777" w:rsidR="00B07D52" w:rsidRPr="00EF006A" w:rsidRDefault="00B07D52" w:rsidP="00B07D5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03D5160F" w14:textId="77777777" w:rsidR="00B07D52" w:rsidRDefault="00B07D52" w:rsidP="00B07D52">
      <w:pPr>
        <w:spacing w:after="0" w:line="240" w:lineRule="auto"/>
        <w:rPr>
          <w:rFonts w:ascii="Times New Roman" w:hAnsi="Times New Roman" w:cs="Times New Roman"/>
        </w:rPr>
      </w:pPr>
    </w:p>
    <w:p w14:paraId="20BBE5FD" w14:textId="77777777" w:rsidR="00B07D52" w:rsidRDefault="00B07D52" w:rsidP="00B07D52">
      <w:pPr>
        <w:spacing w:after="0" w:line="240" w:lineRule="auto"/>
        <w:rPr>
          <w:rFonts w:ascii="Times New Roman" w:hAnsi="Times New Roman" w:cs="Times New Roman"/>
        </w:rPr>
      </w:pPr>
    </w:p>
    <w:p w14:paraId="6372D8A6" w14:textId="77777777" w:rsidR="00B07D52" w:rsidRDefault="00B07D52" w:rsidP="00B07D52">
      <w:pPr>
        <w:spacing w:after="0" w:line="240" w:lineRule="auto"/>
        <w:rPr>
          <w:rFonts w:ascii="Times New Roman" w:hAnsi="Times New Roman" w:cs="Times New Roman"/>
        </w:rPr>
      </w:pPr>
    </w:p>
    <w:p w14:paraId="47EE4BEB" w14:textId="77777777" w:rsidR="00B07D52" w:rsidRDefault="00B07D52" w:rsidP="00B07D52">
      <w:pPr>
        <w:spacing w:after="0" w:line="240" w:lineRule="auto"/>
        <w:rPr>
          <w:rFonts w:ascii="Times New Roman" w:hAnsi="Times New Roman" w:cs="Times New Roman"/>
        </w:rPr>
      </w:pPr>
    </w:p>
    <w:p w14:paraId="1BE35AA1" w14:textId="77777777" w:rsidR="00B07D52" w:rsidRDefault="00B07D52" w:rsidP="00B07D52">
      <w:pPr>
        <w:spacing w:after="0" w:line="240" w:lineRule="auto"/>
        <w:rPr>
          <w:rFonts w:ascii="Times New Roman" w:hAnsi="Times New Roman" w:cs="Times New Roman"/>
        </w:rPr>
      </w:pPr>
    </w:p>
    <w:p w14:paraId="7C18874F" w14:textId="77777777" w:rsidR="00B07D52" w:rsidRDefault="00B07D52" w:rsidP="00B07D52">
      <w:pPr>
        <w:spacing w:after="0" w:line="240" w:lineRule="auto"/>
        <w:rPr>
          <w:rFonts w:ascii="Times New Roman" w:hAnsi="Times New Roman" w:cs="Times New Roman"/>
        </w:rPr>
      </w:pPr>
    </w:p>
    <w:p w14:paraId="540BE413" w14:textId="77777777" w:rsidR="00B07D52" w:rsidRDefault="00B07D52" w:rsidP="00B07D52">
      <w:pPr>
        <w:spacing w:after="0" w:line="240" w:lineRule="auto"/>
        <w:rPr>
          <w:rFonts w:ascii="Times New Roman" w:hAnsi="Times New Roman" w:cs="Times New Roman"/>
        </w:rPr>
      </w:pPr>
    </w:p>
    <w:p w14:paraId="673988D6" w14:textId="77777777" w:rsidR="00B07D52" w:rsidRDefault="00B07D52" w:rsidP="00B07D52">
      <w:pPr>
        <w:spacing w:after="0" w:line="240" w:lineRule="auto"/>
        <w:rPr>
          <w:rFonts w:ascii="Times New Roman" w:hAnsi="Times New Roman" w:cs="Times New Roman"/>
        </w:rPr>
      </w:pPr>
    </w:p>
    <w:p w14:paraId="25437513" w14:textId="77777777" w:rsidR="00B07D52" w:rsidRDefault="00B07D52" w:rsidP="00B07D52">
      <w:pPr>
        <w:spacing w:after="0" w:line="240" w:lineRule="auto"/>
        <w:rPr>
          <w:rFonts w:ascii="Times New Roman" w:hAnsi="Times New Roman" w:cs="Times New Roman"/>
        </w:rPr>
      </w:pPr>
    </w:p>
    <w:p w14:paraId="27EF32FE" w14:textId="77777777" w:rsidR="00B07D52" w:rsidRDefault="00B07D52" w:rsidP="00B07D52">
      <w:pPr>
        <w:spacing w:after="0" w:line="240" w:lineRule="auto"/>
        <w:rPr>
          <w:rFonts w:ascii="Times New Roman" w:hAnsi="Times New Roman" w:cs="Times New Roman"/>
        </w:rPr>
      </w:pPr>
    </w:p>
    <w:p w14:paraId="1E8412FE" w14:textId="77777777" w:rsidR="00B07D52" w:rsidRDefault="00B07D52" w:rsidP="00B07D52">
      <w:pPr>
        <w:spacing w:after="0" w:line="240" w:lineRule="auto"/>
        <w:rPr>
          <w:rFonts w:ascii="Times New Roman" w:hAnsi="Times New Roman" w:cs="Times New Roman"/>
        </w:rPr>
      </w:pPr>
    </w:p>
    <w:p w14:paraId="4BD95026" w14:textId="77777777" w:rsidR="00B07D52" w:rsidRDefault="00B07D52" w:rsidP="00B07D52">
      <w:pPr>
        <w:spacing w:after="0" w:line="240" w:lineRule="auto"/>
        <w:rPr>
          <w:rFonts w:ascii="Times New Roman" w:hAnsi="Times New Roman" w:cs="Times New Roman"/>
        </w:rPr>
      </w:pPr>
    </w:p>
    <w:p w14:paraId="6AE48C48" w14:textId="77777777" w:rsidR="00B07D52" w:rsidRDefault="00B07D52" w:rsidP="00B07D52">
      <w:pPr>
        <w:spacing w:after="0" w:line="240" w:lineRule="auto"/>
        <w:rPr>
          <w:rFonts w:ascii="Times New Roman" w:hAnsi="Times New Roman" w:cs="Times New Roman"/>
        </w:rPr>
      </w:pPr>
    </w:p>
    <w:p w14:paraId="5CE69520" w14:textId="77777777" w:rsidR="00B07D52" w:rsidRDefault="00B07D52" w:rsidP="00B07D52">
      <w:pPr>
        <w:spacing w:after="0" w:line="240" w:lineRule="auto"/>
        <w:rPr>
          <w:rFonts w:ascii="Times New Roman" w:hAnsi="Times New Roman" w:cs="Times New Roman"/>
        </w:rPr>
      </w:pPr>
    </w:p>
    <w:p w14:paraId="14F3C6EB" w14:textId="77777777" w:rsidR="00B07D52" w:rsidRDefault="00B07D52" w:rsidP="00B07D52">
      <w:pPr>
        <w:spacing w:after="0" w:line="240" w:lineRule="auto"/>
        <w:rPr>
          <w:rFonts w:ascii="Times New Roman" w:hAnsi="Times New Roman" w:cs="Times New Roman"/>
        </w:rPr>
      </w:pPr>
    </w:p>
    <w:p w14:paraId="6722D420" w14:textId="77777777" w:rsidR="00B07D52" w:rsidRDefault="00B07D52" w:rsidP="00B07D52">
      <w:pPr>
        <w:spacing w:after="0" w:line="240" w:lineRule="auto"/>
        <w:rPr>
          <w:rFonts w:ascii="Times New Roman" w:hAnsi="Times New Roman" w:cs="Times New Roman"/>
        </w:rPr>
      </w:pPr>
    </w:p>
    <w:p w14:paraId="3E30B6A7" w14:textId="77777777" w:rsidR="00B07D52" w:rsidRDefault="00B07D52" w:rsidP="00B07D52">
      <w:pPr>
        <w:spacing w:after="0" w:line="240" w:lineRule="auto"/>
        <w:rPr>
          <w:rFonts w:ascii="Times New Roman" w:hAnsi="Times New Roman" w:cs="Times New Roman"/>
        </w:rPr>
      </w:pPr>
    </w:p>
    <w:p w14:paraId="6DDBF523" w14:textId="77777777" w:rsidR="00B07D52" w:rsidRDefault="00B07D52" w:rsidP="00B07D52">
      <w:pPr>
        <w:spacing w:after="0" w:line="240" w:lineRule="auto"/>
        <w:rPr>
          <w:rFonts w:ascii="Times New Roman" w:hAnsi="Times New Roman" w:cs="Times New Roman"/>
        </w:rPr>
      </w:pPr>
    </w:p>
    <w:p w14:paraId="151D777E" w14:textId="77777777" w:rsidR="00D77640" w:rsidRDefault="00D77640" w:rsidP="00D77640">
      <w:pPr>
        <w:pStyle w:val="af4"/>
        <w:ind w:left="1778"/>
        <w:rPr>
          <w:rFonts w:eastAsia="Calibri"/>
        </w:rPr>
      </w:pPr>
    </w:p>
    <w:p w14:paraId="72F07FA9" w14:textId="77777777" w:rsidR="00D77640" w:rsidRDefault="00D77640" w:rsidP="00D77640">
      <w:pPr>
        <w:pStyle w:val="af4"/>
        <w:ind w:left="1778"/>
        <w:rPr>
          <w:rFonts w:eastAsia="Calibri"/>
        </w:rPr>
      </w:pPr>
    </w:p>
    <w:p w14:paraId="7061D118" w14:textId="77777777" w:rsidR="00D77640" w:rsidRDefault="00D77640" w:rsidP="00D77640">
      <w:pPr>
        <w:pStyle w:val="af4"/>
        <w:ind w:left="1778"/>
        <w:rPr>
          <w:rFonts w:eastAsia="Calibri"/>
        </w:rPr>
      </w:pPr>
    </w:p>
    <w:p w14:paraId="3C07E203" w14:textId="77777777" w:rsidR="00D77640" w:rsidRDefault="00D77640" w:rsidP="00D77640">
      <w:pPr>
        <w:pStyle w:val="af4"/>
        <w:ind w:left="1778"/>
        <w:rPr>
          <w:rFonts w:eastAsia="Calibri"/>
        </w:rPr>
      </w:pPr>
    </w:p>
    <w:p w14:paraId="3658D5ED" w14:textId="77777777" w:rsidR="00D77640" w:rsidRDefault="00D77640" w:rsidP="00D77640">
      <w:pPr>
        <w:pStyle w:val="af4"/>
        <w:ind w:left="1778"/>
        <w:rPr>
          <w:rFonts w:eastAsia="Calibri"/>
        </w:rPr>
      </w:pPr>
    </w:p>
    <w:p w14:paraId="68051BA6" w14:textId="77777777" w:rsidR="00D77640" w:rsidRDefault="00D77640" w:rsidP="00D77640">
      <w:pPr>
        <w:pStyle w:val="af4"/>
        <w:ind w:left="1778"/>
        <w:rPr>
          <w:rFonts w:eastAsia="Calibri"/>
        </w:rPr>
      </w:pPr>
    </w:p>
    <w:p w14:paraId="5CC05C93" w14:textId="77777777" w:rsidR="00D77640" w:rsidRDefault="00D77640" w:rsidP="00D77640">
      <w:pPr>
        <w:pStyle w:val="af4"/>
        <w:ind w:left="1778"/>
        <w:rPr>
          <w:rFonts w:eastAsia="Calibri"/>
        </w:rPr>
      </w:pPr>
    </w:p>
    <w:p w14:paraId="3B350BDC" w14:textId="77777777" w:rsidR="00D77640" w:rsidRDefault="00D77640" w:rsidP="00D77640">
      <w:pPr>
        <w:pStyle w:val="af4"/>
        <w:ind w:left="1778"/>
        <w:rPr>
          <w:rFonts w:eastAsia="Calibri"/>
        </w:rPr>
      </w:pPr>
    </w:p>
    <w:p w14:paraId="177EE0D2" w14:textId="77777777" w:rsidR="00D77640" w:rsidRDefault="00D77640" w:rsidP="00D77640">
      <w:pPr>
        <w:pStyle w:val="af4"/>
        <w:ind w:left="1778"/>
        <w:rPr>
          <w:rFonts w:eastAsia="Calibri"/>
        </w:rPr>
      </w:pPr>
    </w:p>
    <w:p w14:paraId="75C6B60D" w14:textId="532205E8" w:rsidR="007425AE" w:rsidRDefault="007425AE" w:rsidP="00250248">
      <w:pPr>
        <w:rPr>
          <w:rFonts w:ascii="Times New Roman" w:eastAsia="Calibri" w:hAnsi="Times New Roman" w:cs="Times New Roman"/>
          <w:sz w:val="28"/>
          <w:szCs w:val="28"/>
          <w:lang w:eastAsia="ru-RU"/>
        </w:rPr>
      </w:pPr>
    </w:p>
    <w:p w14:paraId="27A9F64D" w14:textId="7BC833EE" w:rsidR="00D77640" w:rsidRPr="00D77640" w:rsidRDefault="00D77640" w:rsidP="008E2E0F">
      <w:pPr>
        <w:jc w:val="center"/>
        <w:rPr>
          <w:rFonts w:ascii="Times New Roman" w:eastAsia="Calibri" w:hAnsi="Times New Roman" w:cs="Times New Roman"/>
          <w:sz w:val="28"/>
          <w:szCs w:val="28"/>
        </w:rPr>
      </w:pPr>
      <w:r w:rsidRPr="008E2E0F">
        <w:rPr>
          <w:rFonts w:ascii="Times New Roman" w:eastAsia="Calibri" w:hAnsi="Times New Roman" w:cs="Times New Roman"/>
          <w:sz w:val="28"/>
        </w:rPr>
        <w:t>Уфа, 2026</w:t>
      </w:r>
    </w:p>
    <w:p w14:paraId="1711A6B0" w14:textId="77777777" w:rsidR="00B07D52" w:rsidRPr="00CA6E1F" w:rsidRDefault="00B07D52" w:rsidP="00B07D52">
      <w:pPr>
        <w:pStyle w:val="ConsPlusNormal"/>
        <w:numPr>
          <w:ilvl w:val="0"/>
          <w:numId w:val="1"/>
        </w:numPr>
        <w:spacing w:after="120"/>
        <w:ind w:left="357" w:hanging="357"/>
        <w:jc w:val="center"/>
        <w:rPr>
          <w:rFonts w:ascii="Times New Roman" w:hAnsi="Times New Roman" w:cs="Times New Roman"/>
          <w:b/>
          <w:sz w:val="28"/>
          <w:szCs w:val="28"/>
        </w:rPr>
      </w:pPr>
      <w:r w:rsidRPr="00CA6E1F">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126"/>
        <w:gridCol w:w="6379"/>
      </w:tblGrid>
      <w:tr w:rsidR="00B07D52" w:rsidRPr="00354B48" w14:paraId="7544FF96" w14:textId="77777777" w:rsidTr="00E344F3">
        <w:trPr>
          <w:trHeight w:val="20"/>
        </w:trPr>
        <w:tc>
          <w:tcPr>
            <w:tcW w:w="709" w:type="dxa"/>
            <w:vAlign w:val="center"/>
          </w:tcPr>
          <w:p w14:paraId="1B347AAB" w14:textId="77777777" w:rsidR="00B07D52" w:rsidRPr="003759B4" w:rsidRDefault="00B07D52" w:rsidP="00E344F3">
            <w:pPr>
              <w:pStyle w:val="ConsPlusNormal"/>
              <w:ind w:firstLine="0"/>
              <w:jc w:val="center"/>
              <w:rPr>
                <w:rFonts w:ascii="Times New Roman" w:hAnsi="Times New Roman" w:cs="Times New Roman"/>
                <w:b/>
                <w:sz w:val="24"/>
                <w:szCs w:val="24"/>
              </w:rPr>
            </w:pPr>
            <w:r w:rsidRPr="003759B4">
              <w:rPr>
                <w:rFonts w:ascii="Times New Roman" w:hAnsi="Times New Roman" w:cs="Times New Roman"/>
                <w:b/>
                <w:sz w:val="24"/>
                <w:szCs w:val="24"/>
              </w:rPr>
              <w:t>№</w:t>
            </w:r>
          </w:p>
          <w:p w14:paraId="4752A599" w14:textId="77777777" w:rsidR="00B07D52" w:rsidRPr="003759B4" w:rsidRDefault="00B07D52" w:rsidP="00E344F3">
            <w:pPr>
              <w:pStyle w:val="ConsPlusNormal"/>
              <w:ind w:firstLine="0"/>
              <w:jc w:val="center"/>
              <w:rPr>
                <w:rFonts w:ascii="Times New Roman" w:hAnsi="Times New Roman" w:cs="Times New Roman"/>
                <w:b/>
                <w:sz w:val="24"/>
                <w:szCs w:val="24"/>
              </w:rPr>
            </w:pPr>
            <w:r w:rsidRPr="003759B4">
              <w:rPr>
                <w:rFonts w:ascii="Times New Roman" w:hAnsi="Times New Roman" w:cs="Times New Roman"/>
                <w:b/>
                <w:sz w:val="24"/>
                <w:szCs w:val="24"/>
              </w:rPr>
              <w:t>п/п</w:t>
            </w:r>
          </w:p>
        </w:tc>
        <w:tc>
          <w:tcPr>
            <w:tcW w:w="2126" w:type="dxa"/>
            <w:vAlign w:val="center"/>
          </w:tcPr>
          <w:p w14:paraId="48A7B041" w14:textId="77777777" w:rsidR="00B07D52" w:rsidRPr="003759B4" w:rsidRDefault="00B07D52" w:rsidP="00E344F3">
            <w:pPr>
              <w:pStyle w:val="ConsPlusNormal"/>
              <w:ind w:firstLine="0"/>
              <w:jc w:val="center"/>
              <w:rPr>
                <w:rFonts w:ascii="Times New Roman" w:hAnsi="Times New Roman" w:cs="Times New Roman"/>
                <w:b/>
                <w:sz w:val="24"/>
                <w:szCs w:val="24"/>
              </w:rPr>
            </w:pPr>
            <w:r w:rsidRPr="003759B4">
              <w:rPr>
                <w:rFonts w:ascii="Times New Roman" w:hAnsi="Times New Roman" w:cs="Times New Roman"/>
                <w:b/>
                <w:sz w:val="24"/>
                <w:szCs w:val="24"/>
              </w:rPr>
              <w:t>Сокращение, определение</w:t>
            </w:r>
          </w:p>
        </w:tc>
        <w:tc>
          <w:tcPr>
            <w:tcW w:w="6379" w:type="dxa"/>
            <w:vAlign w:val="center"/>
          </w:tcPr>
          <w:p w14:paraId="64218700" w14:textId="77777777" w:rsidR="00B07D52" w:rsidRPr="003759B4" w:rsidRDefault="00B07D52" w:rsidP="00E344F3">
            <w:pPr>
              <w:pStyle w:val="ConsPlusNormal"/>
              <w:jc w:val="center"/>
              <w:rPr>
                <w:rFonts w:ascii="Times New Roman" w:hAnsi="Times New Roman" w:cs="Times New Roman"/>
                <w:b/>
                <w:sz w:val="24"/>
                <w:szCs w:val="24"/>
              </w:rPr>
            </w:pPr>
            <w:r w:rsidRPr="003759B4">
              <w:rPr>
                <w:rFonts w:ascii="Times New Roman" w:hAnsi="Times New Roman" w:cs="Times New Roman"/>
                <w:b/>
                <w:sz w:val="24"/>
                <w:szCs w:val="24"/>
              </w:rPr>
              <w:t>Расшифровка сокращения, толкование определения</w:t>
            </w:r>
          </w:p>
        </w:tc>
      </w:tr>
      <w:tr w:rsidR="00B07D52" w:rsidRPr="00354B48" w14:paraId="709B43CA" w14:textId="77777777" w:rsidTr="00E344F3">
        <w:trPr>
          <w:trHeight w:val="20"/>
        </w:trPr>
        <w:tc>
          <w:tcPr>
            <w:tcW w:w="709" w:type="dxa"/>
            <w:vAlign w:val="center"/>
          </w:tcPr>
          <w:p w14:paraId="730E0F9B" w14:textId="6B1595B3" w:rsidR="00B07D52" w:rsidRPr="0063548E"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vAlign w:val="center"/>
          </w:tcPr>
          <w:p w14:paraId="7D799FB8" w14:textId="77777777" w:rsidR="00B07D52" w:rsidRPr="003759B4" w:rsidRDefault="00B07D52" w:rsidP="00E344F3">
            <w:pPr>
              <w:pStyle w:val="ConsPlusNormal"/>
              <w:ind w:firstLine="0"/>
              <w:rPr>
                <w:rFonts w:ascii="Times New Roman" w:hAnsi="Times New Roman" w:cs="Times New Roman"/>
                <w:b/>
                <w:sz w:val="24"/>
                <w:szCs w:val="24"/>
              </w:rPr>
            </w:pPr>
            <w:r w:rsidRPr="00B87C83">
              <w:rPr>
                <w:rFonts w:ascii="Times New Roman" w:hAnsi="Times New Roman" w:cs="Times New Roman"/>
                <w:sz w:val="24"/>
                <w:szCs w:val="24"/>
              </w:rPr>
              <w:t>ГОСТ</w:t>
            </w:r>
          </w:p>
        </w:tc>
        <w:tc>
          <w:tcPr>
            <w:tcW w:w="6379" w:type="dxa"/>
            <w:vAlign w:val="center"/>
          </w:tcPr>
          <w:p w14:paraId="3DF16422" w14:textId="77777777" w:rsidR="00B07D52" w:rsidRPr="003759B4" w:rsidRDefault="00B07D52" w:rsidP="00E344F3">
            <w:pPr>
              <w:pStyle w:val="ConsPlusNormal"/>
              <w:ind w:firstLine="0"/>
              <w:rPr>
                <w:rFonts w:ascii="Times New Roman" w:hAnsi="Times New Roman" w:cs="Times New Roman"/>
                <w:b/>
                <w:sz w:val="24"/>
                <w:szCs w:val="24"/>
              </w:rPr>
            </w:pPr>
            <w:r w:rsidRPr="00B87C83">
              <w:rPr>
                <w:rFonts w:ascii="Times New Roman" w:hAnsi="Times New Roman" w:cs="Times New Roman"/>
                <w:sz w:val="24"/>
                <w:szCs w:val="24"/>
              </w:rPr>
              <w:t>Государственный стандарт</w:t>
            </w:r>
          </w:p>
        </w:tc>
      </w:tr>
      <w:tr w:rsidR="00B07D52" w:rsidRPr="00B87C83" w14:paraId="07683BD4" w14:textId="77777777" w:rsidTr="00E344F3">
        <w:trPr>
          <w:trHeight w:val="20"/>
        </w:trPr>
        <w:tc>
          <w:tcPr>
            <w:tcW w:w="709" w:type="dxa"/>
            <w:vAlign w:val="center"/>
          </w:tcPr>
          <w:p w14:paraId="0F849B9D" w14:textId="3FAE0C26" w:rsidR="00B07D52" w:rsidRPr="00B87C83"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vAlign w:val="center"/>
          </w:tcPr>
          <w:p w14:paraId="6D5299FE"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Заказчик, Общество</w:t>
            </w:r>
          </w:p>
        </w:tc>
        <w:tc>
          <w:tcPr>
            <w:tcW w:w="6379" w:type="dxa"/>
            <w:vAlign w:val="center"/>
          </w:tcPr>
          <w:p w14:paraId="14EA9BD0"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Акционерное общество «Почта России» (АО «Почта России»), являющееся собственником транспортных средств</w:t>
            </w:r>
          </w:p>
        </w:tc>
      </w:tr>
      <w:tr w:rsidR="00B07D52" w:rsidRPr="00B87C83" w14:paraId="10C2B6C3" w14:textId="77777777" w:rsidTr="00E344F3">
        <w:trPr>
          <w:trHeight w:val="20"/>
        </w:trPr>
        <w:tc>
          <w:tcPr>
            <w:tcW w:w="709" w:type="dxa"/>
            <w:vAlign w:val="center"/>
          </w:tcPr>
          <w:p w14:paraId="44CBEF82" w14:textId="2643D4DA" w:rsidR="00B07D52" w:rsidRPr="00B87C83"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vAlign w:val="center"/>
          </w:tcPr>
          <w:p w14:paraId="5EB0309B"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Исполнитель</w:t>
            </w:r>
          </w:p>
        </w:tc>
        <w:tc>
          <w:tcPr>
            <w:tcW w:w="6379" w:type="dxa"/>
            <w:vAlign w:val="center"/>
          </w:tcPr>
          <w:p w14:paraId="2845971B" w14:textId="230F9FFC" w:rsidR="00B07D52" w:rsidRPr="008E0914" w:rsidRDefault="007425AE" w:rsidP="00E344F3">
            <w:pPr>
              <w:widowControl w:val="0"/>
              <w:autoSpaceDE w:val="0"/>
              <w:autoSpaceDN w:val="0"/>
              <w:adjustRightInd w:val="0"/>
              <w:spacing w:after="0" w:line="240" w:lineRule="auto"/>
              <w:rPr>
                <w:rFonts w:ascii="Times New Roman" w:eastAsia="Times New Roman" w:hAnsi="Times New Roman"/>
                <w:sz w:val="24"/>
                <w:szCs w:val="24"/>
                <w:lang w:eastAsia="ru-RU"/>
              </w:rPr>
            </w:pPr>
            <w:r w:rsidRPr="00CC012F">
              <w:rPr>
                <w:rFonts w:ascii="Times New Roman" w:eastAsia="Times New Roman" w:hAnsi="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w:t>
            </w:r>
            <w:r>
              <w:rPr>
                <w:rFonts w:ascii="Times New Roman" w:eastAsia="Times New Roman" w:hAnsi="Times New Roman"/>
                <w:sz w:val="24"/>
                <w:szCs w:val="24"/>
                <w:lang w:eastAsia="ru-RU"/>
              </w:rPr>
              <w:t xml:space="preserve"> от 14 июля 2022 года № 255-ФЗ «</w:t>
            </w:r>
            <w:r w:rsidRPr="00CC012F">
              <w:rPr>
                <w:rFonts w:ascii="Times New Roman" w:eastAsia="Times New Roman" w:hAnsi="Times New Roman"/>
                <w:sz w:val="24"/>
                <w:szCs w:val="24"/>
                <w:lang w:eastAsia="ru-RU"/>
              </w:rPr>
              <w:t xml:space="preserve">О контроле за деятельностью лиц, находящихся под иностранным влиянием», которое </w:t>
            </w:r>
            <w:r>
              <w:rPr>
                <w:rFonts w:ascii="Times New Roman" w:eastAsia="Times New Roman" w:hAnsi="Times New Roman"/>
                <w:sz w:val="24"/>
                <w:szCs w:val="24"/>
                <w:lang w:eastAsia="ru-RU"/>
              </w:rPr>
              <w:t>оказывает услуги</w:t>
            </w:r>
            <w:r w:rsidRPr="00CC012F">
              <w:rPr>
                <w:rFonts w:ascii="Times New Roman" w:eastAsia="Times New Roman" w:hAnsi="Times New Roman"/>
                <w:sz w:val="24"/>
                <w:szCs w:val="24"/>
                <w:lang w:eastAsia="ru-RU"/>
              </w:rPr>
              <w:t xml:space="preserve"> в соответствии с заключенным договором.</w:t>
            </w:r>
          </w:p>
        </w:tc>
      </w:tr>
      <w:tr w:rsidR="00B07D52" w:rsidRPr="00B87C83" w14:paraId="37A75384" w14:textId="77777777" w:rsidTr="00E344F3">
        <w:trPr>
          <w:trHeight w:val="20"/>
        </w:trPr>
        <w:tc>
          <w:tcPr>
            <w:tcW w:w="709" w:type="dxa"/>
            <w:vAlign w:val="center"/>
          </w:tcPr>
          <w:p w14:paraId="18EA030D" w14:textId="2BA5497C" w:rsidR="00B07D52"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vAlign w:val="center"/>
          </w:tcPr>
          <w:p w14:paraId="6483C3A4" w14:textId="77777777" w:rsidR="00B07D52" w:rsidRPr="00B87C83" w:rsidRDefault="00B07D52" w:rsidP="00E344F3">
            <w:pPr>
              <w:pStyle w:val="ConsPlusNormal"/>
              <w:ind w:firstLine="0"/>
              <w:rPr>
                <w:rFonts w:ascii="Times New Roman" w:hAnsi="Times New Roman" w:cs="Times New Roman"/>
                <w:sz w:val="24"/>
                <w:szCs w:val="24"/>
              </w:rPr>
            </w:pPr>
            <w:r>
              <w:rPr>
                <w:rFonts w:ascii="Times New Roman" w:hAnsi="Times New Roman" w:cs="Times New Roman"/>
                <w:sz w:val="24"/>
                <w:szCs w:val="24"/>
              </w:rPr>
              <w:t>ПТС</w:t>
            </w:r>
          </w:p>
        </w:tc>
        <w:tc>
          <w:tcPr>
            <w:tcW w:w="6379" w:type="dxa"/>
            <w:vAlign w:val="center"/>
          </w:tcPr>
          <w:p w14:paraId="2DF55414" w14:textId="77777777" w:rsidR="00B07D52" w:rsidRDefault="00B07D52" w:rsidP="00E344F3">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hAnsi="Times New Roman" w:cs="Times New Roman"/>
                <w:sz w:val="24"/>
                <w:szCs w:val="24"/>
              </w:rPr>
              <w:t>Паспорт ТС</w:t>
            </w:r>
          </w:p>
        </w:tc>
      </w:tr>
      <w:tr w:rsidR="00B07D52" w:rsidRPr="00B87C83" w14:paraId="4EE17F82" w14:textId="77777777" w:rsidTr="00E344F3">
        <w:trPr>
          <w:trHeight w:val="20"/>
        </w:trPr>
        <w:tc>
          <w:tcPr>
            <w:tcW w:w="709" w:type="dxa"/>
            <w:vAlign w:val="center"/>
          </w:tcPr>
          <w:p w14:paraId="293BB709" w14:textId="244D5B95" w:rsidR="00B07D52"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vAlign w:val="center"/>
          </w:tcPr>
          <w:p w14:paraId="72E9A411" w14:textId="77777777" w:rsidR="00B07D52" w:rsidRPr="00B87C83" w:rsidRDefault="00B07D52" w:rsidP="00E344F3">
            <w:pPr>
              <w:pStyle w:val="ConsPlusNormal"/>
              <w:ind w:firstLine="0"/>
              <w:rPr>
                <w:rFonts w:ascii="Times New Roman" w:hAnsi="Times New Roman" w:cs="Times New Roman"/>
                <w:sz w:val="24"/>
                <w:szCs w:val="24"/>
              </w:rPr>
            </w:pPr>
            <w:r>
              <w:rPr>
                <w:rFonts w:ascii="Times New Roman" w:hAnsi="Times New Roman" w:cs="Times New Roman"/>
                <w:sz w:val="24"/>
                <w:szCs w:val="24"/>
              </w:rPr>
              <w:t>СТС</w:t>
            </w:r>
          </w:p>
        </w:tc>
        <w:tc>
          <w:tcPr>
            <w:tcW w:w="6379" w:type="dxa"/>
            <w:vAlign w:val="center"/>
          </w:tcPr>
          <w:p w14:paraId="08480B2D" w14:textId="77777777" w:rsidR="00B07D52" w:rsidRDefault="00B07D52" w:rsidP="00E344F3">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hAnsi="Times New Roman" w:cs="Times New Roman"/>
                <w:sz w:val="24"/>
                <w:szCs w:val="24"/>
              </w:rPr>
              <w:t>Свидетельство о регистрации ТС</w:t>
            </w:r>
          </w:p>
        </w:tc>
      </w:tr>
      <w:tr w:rsidR="00B07D52" w:rsidRPr="00B87C83" w14:paraId="19CB3449" w14:textId="77777777" w:rsidTr="00E344F3">
        <w:trPr>
          <w:trHeight w:val="20"/>
        </w:trPr>
        <w:tc>
          <w:tcPr>
            <w:tcW w:w="709" w:type="dxa"/>
            <w:vAlign w:val="center"/>
          </w:tcPr>
          <w:p w14:paraId="3BE586FA" w14:textId="685FB7DA" w:rsidR="00B07D52"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vAlign w:val="center"/>
          </w:tcPr>
          <w:p w14:paraId="6F77FC1C"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ТО</w:t>
            </w:r>
          </w:p>
        </w:tc>
        <w:tc>
          <w:tcPr>
            <w:tcW w:w="6379" w:type="dxa"/>
            <w:vAlign w:val="center"/>
          </w:tcPr>
          <w:p w14:paraId="690FAF76" w14:textId="77777777" w:rsidR="00B07D52" w:rsidRDefault="00B07D52" w:rsidP="00E344F3">
            <w:pPr>
              <w:widowControl w:val="0"/>
              <w:autoSpaceDE w:val="0"/>
              <w:autoSpaceDN w:val="0"/>
              <w:adjustRightInd w:val="0"/>
              <w:spacing w:after="0" w:line="240" w:lineRule="auto"/>
              <w:rPr>
                <w:rFonts w:ascii="Times New Roman" w:eastAsia="Times New Roman" w:hAnsi="Times New Roman"/>
                <w:sz w:val="24"/>
                <w:szCs w:val="24"/>
                <w:lang w:eastAsia="ru-RU"/>
              </w:rPr>
            </w:pPr>
            <w:r w:rsidRPr="00B87C83">
              <w:rPr>
                <w:rFonts w:ascii="Times New Roman" w:hAnsi="Times New Roman" w:cs="Times New Roman"/>
                <w:sz w:val="24"/>
                <w:szCs w:val="24"/>
              </w:rPr>
              <w:t>Технический осмотр</w:t>
            </w:r>
          </w:p>
        </w:tc>
      </w:tr>
      <w:tr w:rsidR="00B07D52" w:rsidRPr="00B87C83" w14:paraId="2E7FB180" w14:textId="77777777" w:rsidTr="00E344F3">
        <w:trPr>
          <w:trHeight w:val="20"/>
        </w:trPr>
        <w:tc>
          <w:tcPr>
            <w:tcW w:w="709" w:type="dxa"/>
            <w:vAlign w:val="center"/>
          </w:tcPr>
          <w:p w14:paraId="23A19602" w14:textId="7D0223E0" w:rsidR="00B07D52" w:rsidRPr="00B87C83"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126" w:type="dxa"/>
            <w:vAlign w:val="center"/>
          </w:tcPr>
          <w:p w14:paraId="09049B21"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ТС</w:t>
            </w:r>
          </w:p>
        </w:tc>
        <w:tc>
          <w:tcPr>
            <w:tcW w:w="6379" w:type="dxa"/>
            <w:vAlign w:val="center"/>
          </w:tcPr>
          <w:p w14:paraId="10BFF0A5" w14:textId="77777777" w:rsidR="00B07D52" w:rsidRPr="00B87C83" w:rsidRDefault="00B07D52" w:rsidP="00E344F3">
            <w:pPr>
              <w:pStyle w:val="ConsPlusNormal"/>
              <w:ind w:firstLine="0"/>
              <w:rPr>
                <w:rFonts w:ascii="Times New Roman" w:hAnsi="Times New Roman" w:cs="Times New Roman"/>
                <w:sz w:val="24"/>
                <w:szCs w:val="24"/>
              </w:rPr>
            </w:pPr>
            <w:r w:rsidRPr="00B87C83">
              <w:rPr>
                <w:rFonts w:ascii="Times New Roman" w:hAnsi="Times New Roman" w:cs="Times New Roman"/>
                <w:sz w:val="24"/>
                <w:szCs w:val="24"/>
              </w:rPr>
              <w:t>Транспортное средство</w:t>
            </w:r>
            <w:r>
              <w:rPr>
                <w:rFonts w:ascii="Times New Roman" w:hAnsi="Times New Roman" w:cs="Times New Roman"/>
                <w:sz w:val="24"/>
                <w:szCs w:val="24"/>
              </w:rPr>
              <w:t xml:space="preserve"> </w:t>
            </w:r>
          </w:p>
        </w:tc>
      </w:tr>
      <w:tr w:rsidR="00B07D52" w:rsidRPr="00B87C83" w14:paraId="4A1E36D1" w14:textId="77777777" w:rsidTr="00E344F3">
        <w:trPr>
          <w:trHeight w:val="20"/>
        </w:trPr>
        <w:tc>
          <w:tcPr>
            <w:tcW w:w="709" w:type="dxa"/>
            <w:vAlign w:val="center"/>
          </w:tcPr>
          <w:p w14:paraId="73C940E1" w14:textId="772933EF" w:rsidR="00B07D52" w:rsidRPr="00B87C83" w:rsidRDefault="002A4DB3"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vAlign w:val="center"/>
          </w:tcPr>
          <w:p w14:paraId="0ACAFF96" w14:textId="77777777" w:rsidR="00B07D52" w:rsidRPr="0027757A" w:rsidRDefault="00B07D52" w:rsidP="00E344F3">
            <w:pPr>
              <w:pStyle w:val="ConsPlusNormal"/>
              <w:ind w:firstLine="0"/>
              <w:rPr>
                <w:rFonts w:ascii="Times New Roman" w:hAnsi="Times New Roman" w:cs="Times New Roman"/>
                <w:sz w:val="24"/>
                <w:szCs w:val="24"/>
              </w:rPr>
            </w:pPr>
            <w:r w:rsidRPr="00B350CD">
              <w:rPr>
                <w:rFonts w:ascii="Times New Roman" w:hAnsi="Times New Roman" w:cs="Times New Roman"/>
                <w:sz w:val="24"/>
                <w:szCs w:val="24"/>
              </w:rPr>
              <w:t>Услуги</w:t>
            </w:r>
          </w:p>
        </w:tc>
        <w:tc>
          <w:tcPr>
            <w:tcW w:w="6379" w:type="dxa"/>
            <w:vAlign w:val="center"/>
          </w:tcPr>
          <w:p w14:paraId="28BBDD1C" w14:textId="20A262CE" w:rsidR="00B07D52" w:rsidRPr="007425AE" w:rsidRDefault="008E2E0F" w:rsidP="008E2E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25AE">
              <w:rPr>
                <w:rFonts w:ascii="Times New Roman" w:eastAsia="Times New Roman" w:hAnsi="Times New Roman" w:cs="Times New Roman"/>
                <w:sz w:val="24"/>
                <w:szCs w:val="24"/>
                <w:lang w:eastAsia="ru-RU"/>
              </w:rPr>
              <w:t xml:space="preserve">Оказание услуг </w:t>
            </w:r>
            <w:r w:rsidR="007425AE" w:rsidRPr="007425AE">
              <w:rPr>
                <w:rFonts w:ascii="Times New Roman" w:eastAsia="Times New Roman" w:hAnsi="Times New Roman" w:cs="Times New Roman"/>
                <w:sz w:val="24"/>
                <w:szCs w:val="24"/>
                <w:lang w:eastAsia="ru-RU"/>
              </w:rPr>
              <w:t>по проведению технического осмотра транспортных средств УФПС</w:t>
            </w:r>
            <w:r w:rsidR="007425AE" w:rsidRPr="007425AE">
              <w:rPr>
                <w:rFonts w:ascii="Times New Roman" w:hAnsi="Times New Roman" w:cs="Times New Roman"/>
                <w:sz w:val="24"/>
                <w:szCs w:val="24"/>
              </w:rPr>
              <w:t xml:space="preserve"> Республики Башкортостан</w:t>
            </w:r>
          </w:p>
        </w:tc>
      </w:tr>
    </w:tbl>
    <w:p w14:paraId="0429B9E2" w14:textId="77777777" w:rsidR="00B07D52" w:rsidRPr="00CA6E1F" w:rsidRDefault="00B07D52" w:rsidP="006C6B53">
      <w:pPr>
        <w:widowControl w:val="0"/>
        <w:numPr>
          <w:ilvl w:val="0"/>
          <w:numId w:val="1"/>
        </w:numPr>
        <w:tabs>
          <w:tab w:val="left" w:pos="284"/>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CA6E1F">
        <w:rPr>
          <w:rFonts w:ascii="Times New Roman" w:eastAsia="Times New Roman" w:hAnsi="Times New Roman" w:cs="Times New Roman"/>
          <w:b/>
          <w:sz w:val="28"/>
          <w:szCs w:val="28"/>
          <w:lang w:eastAsia="ru-RU"/>
        </w:rPr>
        <w:t>НАИМЕНОВАНИЕ УСЛУГИ</w:t>
      </w:r>
    </w:p>
    <w:p w14:paraId="4FCCD14B" w14:textId="5BA31809" w:rsidR="00B07D52" w:rsidRPr="007425AE" w:rsidRDefault="00B07D52" w:rsidP="00B07D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25AE">
        <w:rPr>
          <w:rFonts w:ascii="Times New Roman" w:eastAsia="Times New Roman" w:hAnsi="Times New Roman" w:cs="Times New Roman"/>
          <w:sz w:val="28"/>
          <w:szCs w:val="28"/>
          <w:lang w:eastAsia="ru-RU"/>
        </w:rPr>
        <w:t>Оказание услуг по</w:t>
      </w:r>
      <w:r w:rsidRPr="007425AE">
        <w:rPr>
          <w:sz w:val="28"/>
          <w:szCs w:val="28"/>
        </w:rPr>
        <w:t xml:space="preserve"> </w:t>
      </w:r>
      <w:r w:rsidR="007425AE" w:rsidRPr="007425AE">
        <w:rPr>
          <w:rFonts w:ascii="Times New Roman" w:eastAsia="Times New Roman" w:hAnsi="Times New Roman" w:cs="Times New Roman"/>
          <w:sz w:val="28"/>
          <w:szCs w:val="28"/>
          <w:lang w:eastAsia="ru-RU"/>
        </w:rPr>
        <w:t>проведению технического осмотра транспортных средств УФПС</w:t>
      </w:r>
      <w:r w:rsidR="007425AE" w:rsidRPr="007425AE">
        <w:rPr>
          <w:rFonts w:ascii="Times New Roman" w:hAnsi="Times New Roman" w:cs="Times New Roman"/>
          <w:sz w:val="28"/>
          <w:szCs w:val="28"/>
        </w:rPr>
        <w:t xml:space="preserve"> Республики Башкортостан</w:t>
      </w:r>
      <w:r w:rsidR="002A4DB3" w:rsidRPr="007425AE">
        <w:rPr>
          <w:rFonts w:ascii="Times New Roman" w:hAnsi="Times New Roman" w:cs="Times New Roman"/>
          <w:sz w:val="28"/>
          <w:szCs w:val="28"/>
        </w:rPr>
        <w:t>.</w:t>
      </w:r>
    </w:p>
    <w:p w14:paraId="7F85FAF1" w14:textId="77777777" w:rsidR="00B07D52" w:rsidRPr="008E0B27" w:rsidRDefault="00B07D52" w:rsidP="006C6B53">
      <w:pPr>
        <w:pStyle w:val="af4"/>
        <w:widowControl w:val="0"/>
        <w:numPr>
          <w:ilvl w:val="0"/>
          <w:numId w:val="1"/>
        </w:numPr>
        <w:tabs>
          <w:tab w:val="left" w:pos="284"/>
        </w:tabs>
        <w:autoSpaceDE w:val="0"/>
        <w:autoSpaceDN w:val="0"/>
        <w:adjustRightInd w:val="0"/>
        <w:spacing w:before="240" w:after="120"/>
        <w:ind w:left="357" w:hanging="357"/>
        <w:contextualSpacing w:val="0"/>
        <w:jc w:val="center"/>
        <w:rPr>
          <w:b/>
        </w:rPr>
      </w:pPr>
      <w:r w:rsidRPr="008E0B27">
        <w:rPr>
          <w:b/>
        </w:rPr>
        <w:t>ОПИСАНИЕ УСЛУГИ, ЦЕЛЬ И ЗАДАЧИ</w:t>
      </w:r>
    </w:p>
    <w:p w14:paraId="51F8E171" w14:textId="6DDAB85F" w:rsidR="00B07D52" w:rsidRDefault="00B07D52" w:rsidP="00B07D5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Услуг в соответствии с т</w:t>
      </w:r>
      <w:r w:rsidRPr="007C05D8">
        <w:rPr>
          <w:rFonts w:ascii="Times New Roman" w:hAnsi="Times New Roman" w:cs="Times New Roman"/>
          <w:sz w:val="28"/>
          <w:szCs w:val="28"/>
        </w:rPr>
        <w:t>ребования</w:t>
      </w:r>
      <w:r>
        <w:rPr>
          <w:rFonts w:ascii="Times New Roman" w:hAnsi="Times New Roman" w:cs="Times New Roman"/>
          <w:sz w:val="28"/>
          <w:szCs w:val="28"/>
        </w:rPr>
        <w:t>ми</w:t>
      </w:r>
      <w:r w:rsidRPr="007C05D8">
        <w:rPr>
          <w:rFonts w:ascii="Times New Roman" w:hAnsi="Times New Roman" w:cs="Times New Roman"/>
          <w:sz w:val="28"/>
          <w:szCs w:val="28"/>
        </w:rPr>
        <w:t xml:space="preserve"> к</w:t>
      </w:r>
      <w:r>
        <w:rPr>
          <w:rFonts w:ascii="Times New Roman" w:hAnsi="Times New Roman" w:cs="Times New Roman"/>
          <w:sz w:val="28"/>
          <w:szCs w:val="28"/>
        </w:rPr>
        <w:t xml:space="preserve"> </w:t>
      </w:r>
      <w:r w:rsidRPr="007C05D8">
        <w:rPr>
          <w:rFonts w:ascii="Times New Roman" w:hAnsi="Times New Roman" w:cs="Times New Roman"/>
          <w:sz w:val="28"/>
          <w:szCs w:val="28"/>
        </w:rPr>
        <w:t xml:space="preserve">техническому состоянию </w:t>
      </w:r>
      <w:r>
        <w:rPr>
          <w:rFonts w:ascii="Times New Roman" w:hAnsi="Times New Roman" w:cs="Times New Roman"/>
          <w:sz w:val="28"/>
          <w:szCs w:val="28"/>
        </w:rPr>
        <w:t xml:space="preserve">ТС </w:t>
      </w:r>
      <w:r w:rsidRPr="007C05D8">
        <w:rPr>
          <w:rFonts w:ascii="Times New Roman" w:hAnsi="Times New Roman" w:cs="Times New Roman"/>
          <w:sz w:val="28"/>
          <w:szCs w:val="28"/>
        </w:rPr>
        <w:t>(в</w:t>
      </w:r>
      <w:r>
        <w:rPr>
          <w:rFonts w:ascii="Times New Roman" w:hAnsi="Times New Roman" w:cs="Times New Roman"/>
          <w:sz w:val="28"/>
          <w:szCs w:val="28"/>
        </w:rPr>
        <w:t xml:space="preserve"> </w:t>
      </w:r>
      <w:r w:rsidRPr="007C05D8">
        <w:rPr>
          <w:rFonts w:ascii="Times New Roman" w:hAnsi="Times New Roman" w:cs="Times New Roman"/>
          <w:sz w:val="28"/>
          <w:szCs w:val="28"/>
        </w:rPr>
        <w:t>том числе их</w:t>
      </w:r>
      <w:r>
        <w:rPr>
          <w:rFonts w:ascii="Times New Roman" w:hAnsi="Times New Roman" w:cs="Times New Roman"/>
          <w:sz w:val="28"/>
          <w:szCs w:val="28"/>
        </w:rPr>
        <w:t xml:space="preserve"> </w:t>
      </w:r>
      <w:r w:rsidRPr="007C05D8">
        <w:rPr>
          <w:rFonts w:ascii="Times New Roman" w:hAnsi="Times New Roman" w:cs="Times New Roman"/>
          <w:sz w:val="28"/>
          <w:szCs w:val="28"/>
        </w:rPr>
        <w:t>частей, предметов дополнительного оборудования)</w:t>
      </w:r>
      <w:r>
        <w:rPr>
          <w:rFonts w:ascii="Times New Roman" w:hAnsi="Times New Roman" w:cs="Times New Roman"/>
          <w:sz w:val="28"/>
          <w:szCs w:val="28"/>
        </w:rPr>
        <w:t xml:space="preserve"> согласно </w:t>
      </w:r>
      <w:r w:rsidR="002A4DB3">
        <w:rPr>
          <w:rFonts w:ascii="Times New Roman" w:hAnsi="Times New Roman" w:cs="Times New Roman"/>
          <w:sz w:val="28"/>
          <w:szCs w:val="28"/>
        </w:rPr>
        <w:t>п</w:t>
      </w:r>
      <w:r>
        <w:rPr>
          <w:rFonts w:ascii="Times New Roman" w:hAnsi="Times New Roman" w:cs="Times New Roman"/>
          <w:sz w:val="28"/>
          <w:szCs w:val="28"/>
        </w:rPr>
        <w:t xml:space="preserve">остановлению </w:t>
      </w:r>
      <w:r w:rsidRPr="00E936CC">
        <w:rPr>
          <w:rFonts w:ascii="Times New Roman" w:hAnsi="Times New Roman" w:cs="Times New Roman"/>
          <w:sz w:val="28"/>
          <w:szCs w:val="28"/>
        </w:rPr>
        <w:t>Правительства Р</w:t>
      </w:r>
      <w:r>
        <w:rPr>
          <w:rFonts w:ascii="Times New Roman" w:hAnsi="Times New Roman" w:cs="Times New Roman"/>
          <w:sz w:val="28"/>
          <w:szCs w:val="28"/>
        </w:rPr>
        <w:t xml:space="preserve">оссийской </w:t>
      </w:r>
      <w:r w:rsidRPr="00E936CC">
        <w:rPr>
          <w:rFonts w:ascii="Times New Roman" w:hAnsi="Times New Roman" w:cs="Times New Roman"/>
          <w:sz w:val="28"/>
          <w:szCs w:val="28"/>
        </w:rPr>
        <w:t>Ф</w:t>
      </w:r>
      <w:r>
        <w:rPr>
          <w:rFonts w:ascii="Times New Roman" w:hAnsi="Times New Roman" w:cs="Times New Roman"/>
          <w:sz w:val="28"/>
          <w:szCs w:val="28"/>
        </w:rPr>
        <w:t>едерации</w:t>
      </w:r>
      <w:r w:rsidRPr="00E936CC">
        <w:rPr>
          <w:rFonts w:ascii="Times New Roman" w:hAnsi="Times New Roman" w:cs="Times New Roman"/>
          <w:sz w:val="28"/>
          <w:szCs w:val="28"/>
        </w:rPr>
        <w:t xml:space="preserve"> от 15.09.2020 </w:t>
      </w:r>
      <w:r>
        <w:rPr>
          <w:rFonts w:ascii="Times New Roman" w:hAnsi="Times New Roman" w:cs="Times New Roman"/>
          <w:sz w:val="28"/>
          <w:szCs w:val="28"/>
        </w:rPr>
        <w:t>№ </w:t>
      </w:r>
      <w:r w:rsidRPr="00E936CC">
        <w:rPr>
          <w:rFonts w:ascii="Times New Roman" w:hAnsi="Times New Roman" w:cs="Times New Roman"/>
          <w:sz w:val="28"/>
          <w:szCs w:val="28"/>
        </w:rPr>
        <w:t>1434</w:t>
      </w:r>
      <w:r>
        <w:rPr>
          <w:rFonts w:ascii="Times New Roman" w:hAnsi="Times New Roman" w:cs="Times New Roman"/>
          <w:sz w:val="28"/>
          <w:szCs w:val="28"/>
        </w:rPr>
        <w:t xml:space="preserve"> «Об утверждении Правил проведения технического осмотра транспортных средств, а также о внесении изменений </w:t>
      </w:r>
      <w:r>
        <w:rPr>
          <w:rFonts w:ascii="Times New Roman" w:hAnsi="Times New Roman" w:cs="Times New Roman"/>
          <w:sz w:val="28"/>
          <w:szCs w:val="28"/>
        </w:rPr>
        <w:br/>
        <w:t>в акты Правительства Российской Фед</w:t>
      </w:r>
      <w:r w:rsidR="002A4DB3">
        <w:rPr>
          <w:rFonts w:ascii="Times New Roman" w:hAnsi="Times New Roman" w:cs="Times New Roman"/>
          <w:sz w:val="28"/>
          <w:szCs w:val="28"/>
        </w:rPr>
        <w:t>ерации» (далее – также ПП 1434)</w:t>
      </w:r>
      <w:r w:rsidR="002A4DB3">
        <w:rPr>
          <w:rFonts w:ascii="Times New Roman" w:hAnsi="Times New Roman" w:cs="Times New Roman"/>
          <w:sz w:val="28"/>
          <w:szCs w:val="28"/>
        </w:rPr>
        <w:br/>
      </w:r>
      <w:r>
        <w:rPr>
          <w:rFonts w:ascii="Times New Roman" w:hAnsi="Times New Roman" w:cs="Times New Roman"/>
          <w:sz w:val="28"/>
          <w:szCs w:val="28"/>
        </w:rPr>
        <w:lastRenderedPageBreak/>
        <w:t>и</w:t>
      </w:r>
      <w:r w:rsidR="002A4DB3">
        <w:rPr>
          <w:rFonts w:ascii="Times New Roman" w:hAnsi="Times New Roman" w:cs="Times New Roman"/>
          <w:sz w:val="28"/>
          <w:szCs w:val="28"/>
        </w:rPr>
        <w:t xml:space="preserve"> ГОСТ 33997-2016 </w:t>
      </w:r>
      <w:r w:rsidRPr="005E3E3B">
        <w:rPr>
          <w:rFonts w:ascii="Times New Roman" w:hAnsi="Times New Roman" w:cs="Times New Roman"/>
          <w:sz w:val="28"/>
          <w:szCs w:val="28"/>
        </w:rPr>
        <w:t>«Колесные тр</w:t>
      </w:r>
      <w:r w:rsidR="002A4DB3">
        <w:rPr>
          <w:rFonts w:ascii="Times New Roman" w:hAnsi="Times New Roman" w:cs="Times New Roman"/>
          <w:sz w:val="28"/>
          <w:szCs w:val="28"/>
        </w:rPr>
        <w:t>анспортные средства. Требования</w:t>
      </w:r>
      <w:r w:rsidR="002A4DB3">
        <w:rPr>
          <w:rFonts w:ascii="Times New Roman" w:hAnsi="Times New Roman" w:cs="Times New Roman"/>
          <w:sz w:val="28"/>
          <w:szCs w:val="28"/>
        </w:rPr>
        <w:br/>
      </w:r>
      <w:r w:rsidRPr="005E3E3B">
        <w:rPr>
          <w:rFonts w:ascii="Times New Roman" w:hAnsi="Times New Roman" w:cs="Times New Roman"/>
          <w:sz w:val="28"/>
          <w:szCs w:val="28"/>
        </w:rPr>
        <w:t>к безопасности в эксплуатации и методы проверки»</w:t>
      </w:r>
      <w:r>
        <w:rPr>
          <w:rFonts w:ascii="Times New Roman" w:hAnsi="Times New Roman" w:cs="Times New Roman"/>
          <w:sz w:val="28"/>
          <w:szCs w:val="28"/>
        </w:rPr>
        <w:t>.</w:t>
      </w:r>
    </w:p>
    <w:p w14:paraId="53ED897C" w14:textId="6ADA8528" w:rsidR="00B07D52" w:rsidRDefault="00B07D52" w:rsidP="00B07D52">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 закупки: о</w:t>
      </w:r>
      <w:r w:rsidRPr="007C05D8">
        <w:rPr>
          <w:rFonts w:ascii="Times New Roman" w:hAnsi="Times New Roman" w:cs="Times New Roman"/>
          <w:sz w:val="28"/>
          <w:szCs w:val="28"/>
        </w:rPr>
        <w:t xml:space="preserve">ценка </w:t>
      </w:r>
      <w:r>
        <w:rPr>
          <w:rFonts w:ascii="Times New Roman" w:hAnsi="Times New Roman" w:cs="Times New Roman"/>
          <w:sz w:val="28"/>
          <w:szCs w:val="28"/>
        </w:rPr>
        <w:t>состояния ТС</w:t>
      </w:r>
      <w:r w:rsidRPr="00E936CC">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E936CC">
        <w:rPr>
          <w:rFonts w:ascii="Times New Roman" w:hAnsi="Times New Roman" w:cs="Times New Roman"/>
          <w:sz w:val="28"/>
          <w:szCs w:val="28"/>
        </w:rPr>
        <w:t>соответств</w:t>
      </w:r>
      <w:r>
        <w:rPr>
          <w:rFonts w:ascii="Times New Roman" w:hAnsi="Times New Roman" w:cs="Times New Roman"/>
          <w:sz w:val="28"/>
          <w:szCs w:val="28"/>
        </w:rPr>
        <w:t>ие</w:t>
      </w:r>
      <w:r w:rsidRPr="00E936CC">
        <w:rPr>
          <w:rFonts w:ascii="Times New Roman" w:hAnsi="Times New Roman" w:cs="Times New Roman"/>
          <w:sz w:val="28"/>
          <w:szCs w:val="28"/>
        </w:rPr>
        <w:t xml:space="preserve"> требованиям </w:t>
      </w:r>
      <w:r>
        <w:rPr>
          <w:rFonts w:ascii="Times New Roman" w:hAnsi="Times New Roman" w:cs="Times New Roman"/>
          <w:sz w:val="28"/>
          <w:szCs w:val="28"/>
        </w:rPr>
        <w:br/>
        <w:t>ПП 1434, на соответствие обязательным требованиям безопасности ТС.</w:t>
      </w:r>
    </w:p>
    <w:p w14:paraId="5AC0474A" w14:textId="54E9CD97" w:rsidR="00B07D52" w:rsidRDefault="00B07D52" w:rsidP="00B07D52">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E36290">
        <w:rPr>
          <w:rFonts w:ascii="Times New Roman" w:hAnsi="Times New Roman" w:cs="Times New Roman"/>
          <w:sz w:val="28"/>
          <w:szCs w:val="28"/>
        </w:rPr>
        <w:t xml:space="preserve">Результатом проведения </w:t>
      </w:r>
      <w:r>
        <w:rPr>
          <w:rFonts w:ascii="Times New Roman" w:hAnsi="Times New Roman" w:cs="Times New Roman"/>
          <w:sz w:val="28"/>
          <w:szCs w:val="28"/>
        </w:rPr>
        <w:t>ТО ТС</w:t>
      </w:r>
      <w:r w:rsidRPr="00E36290">
        <w:rPr>
          <w:rFonts w:ascii="Times New Roman" w:hAnsi="Times New Roman" w:cs="Times New Roman"/>
          <w:sz w:val="28"/>
          <w:szCs w:val="28"/>
        </w:rPr>
        <w:t xml:space="preserve"> является выдача диагностической карты.</w:t>
      </w:r>
      <w:r w:rsidRPr="00243A53">
        <w:rPr>
          <w:rFonts w:ascii="Times New Roman" w:hAnsi="Times New Roman" w:cs="Times New Roman"/>
          <w:sz w:val="28"/>
          <w:szCs w:val="28"/>
        </w:rPr>
        <w:t xml:space="preserve"> </w:t>
      </w:r>
      <w:r w:rsidRPr="00E936CC">
        <w:rPr>
          <w:rFonts w:ascii="Times New Roman" w:hAnsi="Times New Roman" w:cs="Times New Roman"/>
          <w:sz w:val="28"/>
          <w:szCs w:val="28"/>
        </w:rPr>
        <w:t xml:space="preserve">По окончании </w:t>
      </w:r>
      <w:r>
        <w:rPr>
          <w:rFonts w:ascii="Times New Roman" w:hAnsi="Times New Roman" w:cs="Times New Roman"/>
          <w:sz w:val="28"/>
          <w:szCs w:val="28"/>
        </w:rPr>
        <w:t>ТО Исполнитель</w:t>
      </w:r>
      <w:r w:rsidRPr="00E936CC">
        <w:rPr>
          <w:rFonts w:ascii="Times New Roman" w:hAnsi="Times New Roman" w:cs="Times New Roman"/>
          <w:sz w:val="28"/>
          <w:szCs w:val="28"/>
        </w:rPr>
        <w:t xml:space="preserve"> осуществляет оформление и выдачу диагностической карты в соответствии с требованиями </w:t>
      </w:r>
      <w:r>
        <w:rPr>
          <w:rFonts w:ascii="Times New Roman" w:hAnsi="Times New Roman" w:cs="Times New Roman"/>
          <w:sz w:val="28"/>
          <w:szCs w:val="28"/>
        </w:rPr>
        <w:t>ПП 1434</w:t>
      </w:r>
      <w:r w:rsidRPr="008020B5">
        <w:rPr>
          <w:rFonts w:ascii="Times New Roman" w:hAnsi="Times New Roman" w:cs="Times New Roman"/>
          <w:sz w:val="28"/>
          <w:szCs w:val="28"/>
        </w:rPr>
        <w:t xml:space="preserve">, </w:t>
      </w:r>
      <w:r>
        <w:rPr>
          <w:rFonts w:ascii="Times New Roman" w:hAnsi="Times New Roman"/>
          <w:sz w:val="28"/>
          <w:szCs w:val="28"/>
        </w:rPr>
        <w:t xml:space="preserve">содержащей </w:t>
      </w:r>
      <w:r w:rsidRPr="00282954">
        <w:rPr>
          <w:rFonts w:ascii="Times New Roman" w:hAnsi="Times New Roman"/>
          <w:sz w:val="28"/>
          <w:szCs w:val="28"/>
        </w:rPr>
        <w:t>сведения</w:t>
      </w:r>
      <w:r>
        <w:rPr>
          <w:rFonts w:ascii="Times New Roman" w:hAnsi="Times New Roman"/>
          <w:sz w:val="28"/>
          <w:szCs w:val="28"/>
        </w:rPr>
        <w:t xml:space="preserve"> </w:t>
      </w:r>
      <w:r w:rsidRPr="00282954">
        <w:rPr>
          <w:rFonts w:ascii="Times New Roman" w:hAnsi="Times New Roman"/>
          <w:sz w:val="28"/>
          <w:szCs w:val="28"/>
        </w:rPr>
        <w:t xml:space="preserve">о соответствии/несоответствии </w:t>
      </w:r>
      <w:r>
        <w:rPr>
          <w:rFonts w:ascii="Times New Roman" w:hAnsi="Times New Roman"/>
          <w:sz w:val="28"/>
          <w:szCs w:val="28"/>
        </w:rPr>
        <w:t>ТС</w:t>
      </w:r>
      <w:r w:rsidRPr="00282954">
        <w:rPr>
          <w:rFonts w:ascii="Times New Roman" w:hAnsi="Times New Roman"/>
          <w:sz w:val="28"/>
          <w:szCs w:val="28"/>
        </w:rPr>
        <w:t xml:space="preserve"> обязательным требованиям</w:t>
      </w:r>
      <w:r w:rsidRPr="00E936CC">
        <w:rPr>
          <w:rFonts w:ascii="Times New Roman" w:hAnsi="Times New Roman"/>
          <w:sz w:val="28"/>
          <w:szCs w:val="28"/>
        </w:rPr>
        <w:t xml:space="preserve"> </w:t>
      </w:r>
      <w:r w:rsidRPr="00282954">
        <w:rPr>
          <w:rFonts w:ascii="Times New Roman" w:hAnsi="Times New Roman"/>
          <w:sz w:val="28"/>
          <w:szCs w:val="28"/>
        </w:rPr>
        <w:t xml:space="preserve">безопасности </w:t>
      </w:r>
      <w:r>
        <w:rPr>
          <w:rFonts w:ascii="Times New Roman" w:hAnsi="Times New Roman"/>
          <w:sz w:val="28"/>
          <w:szCs w:val="28"/>
        </w:rPr>
        <w:t xml:space="preserve">ТС. В </w:t>
      </w:r>
      <w:r w:rsidRPr="00282954">
        <w:rPr>
          <w:rFonts w:ascii="Times New Roman" w:hAnsi="Times New Roman"/>
          <w:sz w:val="28"/>
          <w:szCs w:val="28"/>
        </w:rPr>
        <w:t xml:space="preserve">случае несоответствия </w:t>
      </w:r>
      <w:r>
        <w:rPr>
          <w:rFonts w:ascii="Times New Roman" w:hAnsi="Times New Roman"/>
          <w:sz w:val="28"/>
          <w:szCs w:val="28"/>
        </w:rPr>
        <w:t>ТС обязательным требованиям безопасности диагностическая карта</w:t>
      </w:r>
      <w:r w:rsidR="00AA595B">
        <w:rPr>
          <w:rFonts w:ascii="Times New Roman" w:hAnsi="Times New Roman"/>
          <w:sz w:val="28"/>
          <w:szCs w:val="28"/>
        </w:rPr>
        <w:t xml:space="preserve"> должна содержать сведения</w:t>
      </w:r>
      <w:r w:rsidR="00AA595B">
        <w:rPr>
          <w:rFonts w:ascii="Times New Roman" w:hAnsi="Times New Roman"/>
          <w:sz w:val="28"/>
          <w:szCs w:val="28"/>
        </w:rPr>
        <w:br/>
      </w:r>
      <w:r w:rsidRPr="00282954">
        <w:rPr>
          <w:rFonts w:ascii="Times New Roman" w:hAnsi="Times New Roman"/>
          <w:sz w:val="28"/>
          <w:szCs w:val="28"/>
        </w:rPr>
        <w:t>о выявленных технических</w:t>
      </w:r>
      <w:r w:rsidRPr="00E936CC">
        <w:rPr>
          <w:rFonts w:ascii="Times New Roman" w:hAnsi="Times New Roman"/>
          <w:sz w:val="28"/>
          <w:szCs w:val="28"/>
        </w:rPr>
        <w:t xml:space="preserve"> </w:t>
      </w:r>
      <w:r>
        <w:rPr>
          <w:rFonts w:ascii="Times New Roman" w:hAnsi="Times New Roman"/>
          <w:sz w:val="28"/>
          <w:szCs w:val="28"/>
        </w:rPr>
        <w:t>неисправностях ТС</w:t>
      </w:r>
      <w:r w:rsidRPr="00282954">
        <w:rPr>
          <w:rFonts w:ascii="Times New Roman" w:hAnsi="Times New Roman"/>
          <w:sz w:val="28"/>
          <w:szCs w:val="28"/>
        </w:rPr>
        <w:t>.</w:t>
      </w:r>
      <w:r w:rsidRPr="00243A53">
        <w:rPr>
          <w:rFonts w:ascii="Times New Roman" w:hAnsi="Times New Roman" w:cs="Times New Roman"/>
          <w:sz w:val="28"/>
          <w:szCs w:val="28"/>
        </w:rPr>
        <w:t xml:space="preserve"> </w:t>
      </w:r>
    </w:p>
    <w:p w14:paraId="1D7BDBA5" w14:textId="3EAA47D3" w:rsidR="00B07D52" w:rsidRDefault="00B07D52" w:rsidP="00B07D52">
      <w:pPr>
        <w:tabs>
          <w:tab w:val="left" w:pos="993"/>
        </w:tabs>
        <w:autoSpaceDE w:val="0"/>
        <w:autoSpaceDN w:val="0"/>
        <w:adjustRightInd w:val="0"/>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Задачи закупки: </w:t>
      </w:r>
      <w:r w:rsidRPr="007C05D8">
        <w:rPr>
          <w:rFonts w:ascii="Times New Roman" w:hAnsi="Times New Roman" w:cs="Times New Roman"/>
          <w:sz w:val="28"/>
          <w:szCs w:val="28"/>
        </w:rPr>
        <w:t xml:space="preserve">допуск </w:t>
      </w:r>
      <w:r>
        <w:rPr>
          <w:rFonts w:ascii="Times New Roman" w:hAnsi="Times New Roman" w:cs="Times New Roman"/>
          <w:sz w:val="28"/>
          <w:szCs w:val="28"/>
        </w:rPr>
        <w:t>ТС</w:t>
      </w:r>
      <w:r w:rsidRPr="007C05D8">
        <w:rPr>
          <w:rFonts w:ascii="Times New Roman" w:hAnsi="Times New Roman" w:cs="Times New Roman"/>
          <w:sz w:val="28"/>
          <w:szCs w:val="28"/>
        </w:rPr>
        <w:t xml:space="preserve"> к участию в дорожном движении </w:t>
      </w:r>
      <w:r>
        <w:rPr>
          <w:rFonts w:ascii="Times New Roman" w:hAnsi="Times New Roman" w:cs="Times New Roman"/>
          <w:sz w:val="28"/>
          <w:szCs w:val="28"/>
        </w:rPr>
        <w:br/>
      </w:r>
      <w:r w:rsidRPr="007C05D8">
        <w:rPr>
          <w:rFonts w:ascii="Times New Roman" w:hAnsi="Times New Roman" w:cs="Times New Roman"/>
          <w:sz w:val="28"/>
          <w:szCs w:val="28"/>
        </w:rPr>
        <w:t>на территории Р</w:t>
      </w:r>
      <w:r>
        <w:rPr>
          <w:rFonts w:ascii="Times New Roman" w:hAnsi="Times New Roman" w:cs="Times New Roman"/>
          <w:sz w:val="28"/>
          <w:szCs w:val="28"/>
        </w:rPr>
        <w:t>оссийской Федерации.</w:t>
      </w:r>
    </w:p>
    <w:p w14:paraId="751E2113" w14:textId="77777777" w:rsidR="00106B91" w:rsidRDefault="00106B91" w:rsidP="00106B91">
      <w:pPr>
        <w:tabs>
          <w:tab w:val="left" w:pos="993"/>
        </w:tabs>
        <w:autoSpaceDE w:val="0"/>
        <w:autoSpaceDN w:val="0"/>
        <w:adjustRightInd w:val="0"/>
        <w:spacing w:after="0" w:line="240" w:lineRule="auto"/>
        <w:ind w:firstLine="708"/>
        <w:contextualSpacing/>
        <w:jc w:val="both"/>
        <w:rPr>
          <w:rFonts w:ascii="Times New Roman" w:hAnsi="Times New Roman" w:cs="Times New Roman"/>
          <w:sz w:val="28"/>
          <w:szCs w:val="28"/>
        </w:rPr>
      </w:pPr>
    </w:p>
    <w:tbl>
      <w:tblPr>
        <w:tblStyle w:val="af6"/>
        <w:tblW w:w="0" w:type="auto"/>
        <w:tblLook w:val="04A0" w:firstRow="1" w:lastRow="0" w:firstColumn="1" w:lastColumn="0" w:noHBand="0" w:noVBand="1"/>
      </w:tblPr>
      <w:tblGrid>
        <w:gridCol w:w="626"/>
        <w:gridCol w:w="4754"/>
        <w:gridCol w:w="3964"/>
      </w:tblGrid>
      <w:tr w:rsidR="00106B91" w:rsidRPr="00FE7E11" w14:paraId="0FFFB8A1" w14:textId="77777777" w:rsidTr="00106B91">
        <w:tc>
          <w:tcPr>
            <w:tcW w:w="626" w:type="dxa"/>
          </w:tcPr>
          <w:p w14:paraId="1FE7C121" w14:textId="77777777" w:rsidR="00106B91" w:rsidRPr="00FE7E11" w:rsidRDefault="00106B91" w:rsidP="00E344F3">
            <w:pPr>
              <w:pStyle w:val="ConsPlusNormal"/>
              <w:ind w:firstLine="0"/>
              <w:jc w:val="center"/>
              <w:rPr>
                <w:rFonts w:ascii="Times New Roman" w:hAnsi="Times New Roman" w:cs="Times New Roman"/>
                <w:sz w:val="24"/>
                <w:szCs w:val="24"/>
              </w:rPr>
            </w:pPr>
            <w:r w:rsidRPr="00FE7E11">
              <w:rPr>
                <w:rFonts w:ascii="Times New Roman" w:hAnsi="Times New Roman" w:cs="Times New Roman"/>
                <w:sz w:val="24"/>
                <w:szCs w:val="24"/>
              </w:rPr>
              <w:t>№</w:t>
            </w:r>
          </w:p>
        </w:tc>
        <w:tc>
          <w:tcPr>
            <w:tcW w:w="4754" w:type="dxa"/>
          </w:tcPr>
          <w:p w14:paraId="18E8BFC5" w14:textId="77777777" w:rsidR="00106B91" w:rsidRPr="00FE7E11" w:rsidRDefault="00106B91" w:rsidP="00E344F3">
            <w:pPr>
              <w:pStyle w:val="ConsPlusNormal"/>
              <w:ind w:firstLine="0"/>
              <w:jc w:val="center"/>
              <w:rPr>
                <w:rFonts w:ascii="Times New Roman" w:hAnsi="Times New Roman" w:cs="Times New Roman"/>
                <w:sz w:val="24"/>
                <w:szCs w:val="24"/>
              </w:rPr>
            </w:pPr>
            <w:r w:rsidRPr="00FE7E11">
              <w:rPr>
                <w:rFonts w:ascii="Times New Roman" w:hAnsi="Times New Roman" w:cs="Times New Roman"/>
                <w:sz w:val="24"/>
                <w:szCs w:val="24"/>
              </w:rPr>
              <w:t>Категории транспортных средств</w:t>
            </w:r>
          </w:p>
          <w:p w14:paraId="3411A58F" w14:textId="77777777" w:rsidR="00106B91" w:rsidRPr="00FE7E11" w:rsidRDefault="00106B91" w:rsidP="00E344F3">
            <w:pPr>
              <w:pStyle w:val="ConsPlusNormal"/>
              <w:ind w:firstLine="0"/>
              <w:jc w:val="center"/>
              <w:rPr>
                <w:rFonts w:ascii="Times New Roman" w:hAnsi="Times New Roman" w:cs="Times New Roman"/>
                <w:sz w:val="24"/>
                <w:szCs w:val="24"/>
              </w:rPr>
            </w:pPr>
          </w:p>
        </w:tc>
        <w:tc>
          <w:tcPr>
            <w:tcW w:w="3964" w:type="dxa"/>
          </w:tcPr>
          <w:p w14:paraId="2409333F" w14:textId="77777777" w:rsidR="00106B91" w:rsidRPr="00FE7E11" w:rsidRDefault="00106B91" w:rsidP="00E344F3">
            <w:pPr>
              <w:pStyle w:val="ConsPlusNormal"/>
              <w:widowControl/>
              <w:autoSpaceDE/>
              <w:autoSpaceDN/>
              <w:adjustRightInd/>
              <w:spacing w:after="200"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Примерное количество осмотров</w:t>
            </w:r>
          </w:p>
        </w:tc>
      </w:tr>
      <w:tr w:rsidR="00106B91" w:rsidRPr="00FE7E11" w14:paraId="755688EF" w14:textId="77777777" w:rsidTr="00106B91">
        <w:tc>
          <w:tcPr>
            <w:tcW w:w="626" w:type="dxa"/>
          </w:tcPr>
          <w:p w14:paraId="605AA991" w14:textId="77777777" w:rsidR="00106B91" w:rsidRPr="00FE7E11" w:rsidRDefault="00106B91" w:rsidP="00E344F3">
            <w:pPr>
              <w:pStyle w:val="ConsPlusNormal"/>
              <w:ind w:firstLine="0"/>
              <w:jc w:val="both"/>
              <w:rPr>
                <w:rFonts w:ascii="Times New Roman" w:hAnsi="Times New Roman" w:cs="Times New Roman"/>
                <w:sz w:val="24"/>
                <w:szCs w:val="24"/>
              </w:rPr>
            </w:pPr>
            <w:r w:rsidRPr="00FE7E11">
              <w:rPr>
                <w:rFonts w:ascii="Times New Roman" w:hAnsi="Times New Roman" w:cs="Times New Roman"/>
                <w:sz w:val="24"/>
                <w:szCs w:val="24"/>
              </w:rPr>
              <w:t>1</w:t>
            </w:r>
          </w:p>
        </w:tc>
        <w:tc>
          <w:tcPr>
            <w:tcW w:w="4754" w:type="dxa"/>
          </w:tcPr>
          <w:p w14:paraId="1127F88B" w14:textId="77777777" w:rsidR="00106B91" w:rsidRPr="00FE7E11" w:rsidRDefault="00106B91" w:rsidP="00E344F3">
            <w:pPr>
              <w:pStyle w:val="ConsPlusNormal"/>
              <w:ind w:firstLine="0"/>
              <w:jc w:val="both"/>
              <w:rPr>
                <w:rFonts w:ascii="Times New Roman" w:hAnsi="Times New Roman" w:cs="Times New Roman"/>
                <w:sz w:val="24"/>
                <w:szCs w:val="24"/>
              </w:rPr>
            </w:pPr>
            <w:r w:rsidRPr="00FE7E11">
              <w:rPr>
                <w:rFonts w:ascii="Times New Roman" w:hAnsi="Times New Roman" w:cs="Times New Roman"/>
                <w:sz w:val="24"/>
                <w:szCs w:val="24"/>
              </w:rPr>
              <w:t>М1 – легковые автомобили</w:t>
            </w:r>
          </w:p>
        </w:tc>
        <w:tc>
          <w:tcPr>
            <w:tcW w:w="3964" w:type="dxa"/>
            <w:vAlign w:val="center"/>
          </w:tcPr>
          <w:p w14:paraId="4576B04E" w14:textId="01D55CD4" w:rsidR="00106B91" w:rsidRPr="00106B91" w:rsidRDefault="00106B91" w:rsidP="00106B91">
            <w:pPr>
              <w:jc w:val="center"/>
              <w:rPr>
                <w:rFonts w:ascii="Times New Roman" w:hAnsi="Times New Roman" w:cs="Times New Roman"/>
                <w:bCs/>
                <w:sz w:val="24"/>
                <w:szCs w:val="24"/>
              </w:rPr>
            </w:pPr>
            <w:r w:rsidRPr="00106B91">
              <w:rPr>
                <w:rFonts w:ascii="Times New Roman" w:hAnsi="Times New Roman" w:cs="Times New Roman"/>
                <w:bCs/>
                <w:sz w:val="24"/>
                <w:szCs w:val="24"/>
              </w:rPr>
              <w:t>79</w:t>
            </w:r>
          </w:p>
        </w:tc>
      </w:tr>
      <w:tr w:rsidR="00106B91" w:rsidRPr="00FE7E11" w14:paraId="53424E05" w14:textId="77777777" w:rsidTr="00106B91">
        <w:tc>
          <w:tcPr>
            <w:tcW w:w="626" w:type="dxa"/>
          </w:tcPr>
          <w:p w14:paraId="13D0288C" w14:textId="77777777" w:rsidR="00106B91" w:rsidRPr="00FE7E11" w:rsidRDefault="00106B91" w:rsidP="00E344F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4754" w:type="dxa"/>
          </w:tcPr>
          <w:p w14:paraId="33B02FBE" w14:textId="77777777" w:rsidR="00106B91" w:rsidRPr="00FE7E11" w:rsidRDefault="00106B91" w:rsidP="00E344F3">
            <w:pPr>
              <w:pStyle w:val="ConsPlusNormal"/>
              <w:ind w:firstLine="0"/>
              <w:jc w:val="both"/>
              <w:rPr>
                <w:rFonts w:ascii="Times New Roman" w:hAnsi="Times New Roman" w:cs="Times New Roman"/>
                <w:sz w:val="24"/>
                <w:szCs w:val="24"/>
              </w:rPr>
            </w:pPr>
            <w:r w:rsidRPr="00FE7E11">
              <w:rPr>
                <w:rFonts w:ascii="Times New Roman" w:hAnsi="Times New Roman" w:cs="Times New Roman"/>
                <w:sz w:val="24"/>
                <w:szCs w:val="24"/>
                <w:lang w:val="en-US"/>
              </w:rPr>
              <w:t>N</w:t>
            </w:r>
            <w:r w:rsidRPr="00FE7E11">
              <w:rPr>
                <w:rFonts w:ascii="Times New Roman" w:hAnsi="Times New Roman" w:cs="Times New Roman"/>
                <w:sz w:val="24"/>
                <w:szCs w:val="24"/>
              </w:rPr>
              <w:t>1 – грузовые автомобили полной массой до 3,5 тонн</w:t>
            </w:r>
          </w:p>
        </w:tc>
        <w:tc>
          <w:tcPr>
            <w:tcW w:w="3964" w:type="dxa"/>
            <w:vAlign w:val="center"/>
          </w:tcPr>
          <w:p w14:paraId="09245E4C" w14:textId="36986048" w:rsidR="00106B91" w:rsidRPr="00106B91" w:rsidRDefault="00106B91" w:rsidP="00106B91">
            <w:pPr>
              <w:jc w:val="center"/>
              <w:rPr>
                <w:rFonts w:ascii="Times New Roman" w:hAnsi="Times New Roman" w:cs="Times New Roman"/>
                <w:bCs/>
                <w:sz w:val="24"/>
                <w:szCs w:val="24"/>
              </w:rPr>
            </w:pPr>
            <w:r w:rsidRPr="00106B91">
              <w:rPr>
                <w:rFonts w:ascii="Times New Roman" w:hAnsi="Times New Roman" w:cs="Times New Roman"/>
                <w:bCs/>
                <w:sz w:val="24"/>
                <w:szCs w:val="24"/>
              </w:rPr>
              <w:t>168</w:t>
            </w:r>
          </w:p>
        </w:tc>
      </w:tr>
      <w:tr w:rsidR="00106B91" w:rsidRPr="00FE7E11" w14:paraId="57BA2933" w14:textId="77777777" w:rsidTr="00106B91">
        <w:tc>
          <w:tcPr>
            <w:tcW w:w="626" w:type="dxa"/>
          </w:tcPr>
          <w:p w14:paraId="31B7E970" w14:textId="77777777" w:rsidR="00106B91" w:rsidRPr="00FE7E11" w:rsidRDefault="00106B91" w:rsidP="00E344F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4754" w:type="dxa"/>
          </w:tcPr>
          <w:p w14:paraId="77833C6F" w14:textId="77777777" w:rsidR="00106B91" w:rsidRPr="00FE7E11" w:rsidRDefault="00106B91" w:rsidP="00E344F3">
            <w:pPr>
              <w:pStyle w:val="ConsPlusNormal"/>
              <w:ind w:firstLine="0"/>
              <w:jc w:val="both"/>
              <w:rPr>
                <w:rFonts w:ascii="Times New Roman" w:hAnsi="Times New Roman" w:cs="Times New Roman"/>
                <w:sz w:val="24"/>
                <w:szCs w:val="24"/>
              </w:rPr>
            </w:pPr>
            <w:r w:rsidRPr="00FE7E11">
              <w:rPr>
                <w:rFonts w:ascii="Times New Roman" w:hAnsi="Times New Roman" w:cs="Times New Roman"/>
                <w:sz w:val="24"/>
                <w:szCs w:val="24"/>
                <w:lang w:val="en-US"/>
              </w:rPr>
              <w:t>N</w:t>
            </w:r>
            <w:r w:rsidRPr="00FE7E11">
              <w:rPr>
                <w:rFonts w:ascii="Times New Roman" w:hAnsi="Times New Roman" w:cs="Times New Roman"/>
                <w:sz w:val="24"/>
                <w:szCs w:val="24"/>
              </w:rPr>
              <w:t>2 – грузовые автомобили полной массой от 3,5 тонн</w:t>
            </w:r>
          </w:p>
        </w:tc>
        <w:tc>
          <w:tcPr>
            <w:tcW w:w="3964" w:type="dxa"/>
            <w:vAlign w:val="center"/>
          </w:tcPr>
          <w:p w14:paraId="00B26ADC" w14:textId="3D3192FE" w:rsidR="00106B91" w:rsidRPr="00106B91" w:rsidRDefault="00106B91" w:rsidP="00106B91">
            <w:pPr>
              <w:jc w:val="center"/>
              <w:rPr>
                <w:rFonts w:ascii="Times New Roman" w:hAnsi="Times New Roman" w:cs="Times New Roman"/>
                <w:bCs/>
                <w:sz w:val="24"/>
                <w:szCs w:val="24"/>
              </w:rPr>
            </w:pPr>
            <w:r w:rsidRPr="00106B91">
              <w:rPr>
                <w:rFonts w:ascii="Times New Roman" w:hAnsi="Times New Roman" w:cs="Times New Roman"/>
                <w:bCs/>
                <w:sz w:val="24"/>
                <w:szCs w:val="24"/>
              </w:rPr>
              <w:t>26</w:t>
            </w:r>
          </w:p>
        </w:tc>
      </w:tr>
      <w:tr w:rsidR="00106B91" w:rsidRPr="00FE7E11" w14:paraId="0DF9F488" w14:textId="77777777" w:rsidTr="00106B91">
        <w:tc>
          <w:tcPr>
            <w:tcW w:w="626" w:type="dxa"/>
          </w:tcPr>
          <w:p w14:paraId="31A030B3" w14:textId="021906DA" w:rsidR="00106B91" w:rsidRPr="00FE7E11" w:rsidRDefault="00106B91" w:rsidP="00E344F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4754" w:type="dxa"/>
          </w:tcPr>
          <w:p w14:paraId="69790603" w14:textId="77777777" w:rsidR="00106B91" w:rsidRPr="00FE7E11" w:rsidRDefault="00106B91" w:rsidP="00E344F3">
            <w:pPr>
              <w:pStyle w:val="ConsPlusNormal"/>
              <w:ind w:firstLine="0"/>
              <w:jc w:val="both"/>
              <w:rPr>
                <w:rFonts w:ascii="Times New Roman" w:hAnsi="Times New Roman" w:cs="Times New Roman"/>
                <w:sz w:val="24"/>
                <w:szCs w:val="24"/>
              </w:rPr>
            </w:pPr>
            <w:r w:rsidRPr="00FE7E11">
              <w:rPr>
                <w:rFonts w:ascii="Times New Roman" w:hAnsi="Times New Roman" w:cs="Times New Roman"/>
                <w:sz w:val="24"/>
                <w:szCs w:val="24"/>
                <w:lang w:val="en-US"/>
              </w:rPr>
              <w:t>N</w:t>
            </w:r>
            <w:r w:rsidRPr="00FE7E11">
              <w:rPr>
                <w:rFonts w:ascii="Times New Roman" w:hAnsi="Times New Roman" w:cs="Times New Roman"/>
                <w:sz w:val="24"/>
                <w:szCs w:val="24"/>
              </w:rPr>
              <w:t>3 – грузовые автомобили полной массой более 12 тонн</w:t>
            </w:r>
          </w:p>
        </w:tc>
        <w:tc>
          <w:tcPr>
            <w:tcW w:w="3964" w:type="dxa"/>
            <w:vAlign w:val="center"/>
          </w:tcPr>
          <w:p w14:paraId="62E889C3" w14:textId="1E986317" w:rsidR="00106B91" w:rsidRPr="00106B91" w:rsidRDefault="00106B91" w:rsidP="00106B91">
            <w:pPr>
              <w:jc w:val="center"/>
              <w:rPr>
                <w:rFonts w:ascii="Times New Roman" w:hAnsi="Times New Roman" w:cs="Times New Roman"/>
                <w:bCs/>
                <w:sz w:val="24"/>
                <w:szCs w:val="24"/>
              </w:rPr>
            </w:pPr>
            <w:r w:rsidRPr="00106B91">
              <w:rPr>
                <w:rFonts w:ascii="Times New Roman" w:hAnsi="Times New Roman" w:cs="Times New Roman"/>
                <w:bCs/>
                <w:sz w:val="24"/>
                <w:szCs w:val="24"/>
              </w:rPr>
              <w:t>22</w:t>
            </w:r>
          </w:p>
        </w:tc>
      </w:tr>
      <w:tr w:rsidR="00106B91" w:rsidRPr="00FE7E11" w14:paraId="23B84AE5" w14:textId="77777777" w:rsidTr="00106B91">
        <w:tc>
          <w:tcPr>
            <w:tcW w:w="626" w:type="dxa"/>
          </w:tcPr>
          <w:p w14:paraId="4926AE18" w14:textId="48EAEA88" w:rsidR="00106B91" w:rsidRDefault="00106B91" w:rsidP="00E344F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w:t>
            </w:r>
          </w:p>
        </w:tc>
        <w:tc>
          <w:tcPr>
            <w:tcW w:w="4754" w:type="dxa"/>
          </w:tcPr>
          <w:p w14:paraId="6BF19A65" w14:textId="77777777" w:rsidR="00106B91" w:rsidRPr="005D6FFB" w:rsidRDefault="00106B91" w:rsidP="00E344F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О4- прицепы, допустимая максимальная масса которых более 3,5 тонн</w:t>
            </w:r>
          </w:p>
        </w:tc>
        <w:tc>
          <w:tcPr>
            <w:tcW w:w="3964" w:type="dxa"/>
            <w:vAlign w:val="center"/>
          </w:tcPr>
          <w:p w14:paraId="2EBD0011" w14:textId="418EBC2E" w:rsidR="00106B91" w:rsidRPr="00106B91" w:rsidRDefault="00106B91" w:rsidP="00106B91">
            <w:pPr>
              <w:pStyle w:val="ConsPlusNormal"/>
              <w:ind w:firstLine="0"/>
              <w:jc w:val="center"/>
              <w:rPr>
                <w:rFonts w:ascii="Times New Roman" w:hAnsi="Times New Roman" w:cs="Times New Roman"/>
                <w:sz w:val="24"/>
                <w:szCs w:val="24"/>
              </w:rPr>
            </w:pPr>
            <w:r w:rsidRPr="00106B91">
              <w:rPr>
                <w:rFonts w:ascii="Times New Roman" w:hAnsi="Times New Roman" w:cs="Times New Roman"/>
                <w:sz w:val="24"/>
                <w:szCs w:val="24"/>
              </w:rPr>
              <w:t>3</w:t>
            </w:r>
          </w:p>
        </w:tc>
      </w:tr>
    </w:tbl>
    <w:p w14:paraId="701DE7F0" w14:textId="77777777" w:rsidR="00106B91" w:rsidRPr="00127BF6" w:rsidRDefault="00106B91" w:rsidP="00106B91">
      <w:pPr>
        <w:tabs>
          <w:tab w:val="left" w:pos="993"/>
        </w:tabs>
        <w:autoSpaceDE w:val="0"/>
        <w:autoSpaceDN w:val="0"/>
        <w:adjustRightInd w:val="0"/>
        <w:spacing w:after="0" w:line="240" w:lineRule="auto"/>
        <w:contextualSpacing/>
        <w:jc w:val="both"/>
        <w:rPr>
          <w:rFonts w:ascii="Times New Roman" w:hAnsi="Times New Roman" w:cs="Times New Roman"/>
          <w:sz w:val="28"/>
          <w:szCs w:val="28"/>
        </w:rPr>
      </w:pPr>
    </w:p>
    <w:p w14:paraId="33A602CA" w14:textId="77777777" w:rsidR="00B07D52" w:rsidRPr="007C05D8" w:rsidRDefault="00B07D52" w:rsidP="006C6B5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C05D8">
        <w:rPr>
          <w:rFonts w:ascii="Times New Roman" w:eastAsia="Times New Roman" w:hAnsi="Times New Roman" w:cs="Times New Roman"/>
          <w:b/>
          <w:sz w:val="28"/>
          <w:szCs w:val="28"/>
          <w:lang w:eastAsia="ru-RU"/>
        </w:rPr>
        <w:t>ТРЕБОВАНИЯ К СРОКУ И МЕСТУ ОКАЗАНИЯ УСЛУГ</w:t>
      </w:r>
    </w:p>
    <w:p w14:paraId="02C5BB8E" w14:textId="3D0C92DE" w:rsidR="00B07D52" w:rsidRDefault="00B07D52" w:rsidP="00B07D52">
      <w:pPr>
        <w:spacing w:after="0" w:line="240" w:lineRule="auto"/>
        <w:ind w:firstLine="709"/>
        <w:jc w:val="both"/>
        <w:rPr>
          <w:rFonts w:ascii="Times New Roman" w:hAnsi="Times New Roman"/>
          <w:sz w:val="28"/>
          <w:szCs w:val="28"/>
          <w:lang w:eastAsia="ru-RU"/>
        </w:rPr>
      </w:pPr>
      <w:r w:rsidRPr="007C05D8">
        <w:rPr>
          <w:rFonts w:ascii="Times New Roman" w:hAnsi="Times New Roman"/>
          <w:sz w:val="28"/>
          <w:szCs w:val="28"/>
          <w:lang w:eastAsia="ru-RU"/>
        </w:rPr>
        <w:t xml:space="preserve">Место оказания </w:t>
      </w:r>
      <w:r>
        <w:rPr>
          <w:rFonts w:ascii="Times New Roman" w:hAnsi="Times New Roman"/>
          <w:sz w:val="28"/>
          <w:szCs w:val="28"/>
          <w:lang w:eastAsia="ru-RU"/>
        </w:rPr>
        <w:t>У</w:t>
      </w:r>
      <w:r w:rsidRPr="007C05D8">
        <w:rPr>
          <w:rFonts w:ascii="Times New Roman" w:hAnsi="Times New Roman"/>
          <w:sz w:val="28"/>
          <w:szCs w:val="28"/>
          <w:lang w:eastAsia="ru-RU"/>
        </w:rPr>
        <w:t>слуг: территори</w:t>
      </w:r>
      <w:r>
        <w:rPr>
          <w:rFonts w:ascii="Times New Roman" w:hAnsi="Times New Roman"/>
          <w:sz w:val="28"/>
          <w:szCs w:val="28"/>
          <w:lang w:eastAsia="ru-RU"/>
        </w:rPr>
        <w:t>я</w:t>
      </w:r>
      <w:r w:rsidR="00333D38" w:rsidRPr="002F1E6B">
        <w:rPr>
          <w:rFonts w:ascii="Times New Roman" w:hAnsi="Times New Roman"/>
          <w:sz w:val="28"/>
          <w:szCs w:val="28"/>
          <w:lang w:eastAsia="ru-RU"/>
        </w:rPr>
        <w:t xml:space="preserve"> Республики Башкортостан</w:t>
      </w:r>
      <w:r>
        <w:rPr>
          <w:rFonts w:ascii="Times New Roman" w:hAnsi="Times New Roman"/>
          <w:sz w:val="28"/>
          <w:szCs w:val="28"/>
          <w:lang w:eastAsia="ru-RU"/>
        </w:rPr>
        <w:t>.</w:t>
      </w:r>
      <w:r w:rsidR="00770CCB">
        <w:rPr>
          <w:rFonts w:ascii="Times New Roman" w:hAnsi="Times New Roman"/>
          <w:sz w:val="28"/>
          <w:szCs w:val="28"/>
          <w:lang w:eastAsia="ru-RU"/>
        </w:rPr>
        <w:t xml:space="preserve"> </w:t>
      </w:r>
      <w:r w:rsidR="00770CCB" w:rsidRPr="00CC012F">
        <w:rPr>
          <w:rFonts w:ascii="Times New Roman" w:hAnsi="Times New Roman"/>
          <w:sz w:val="28"/>
          <w:szCs w:val="28"/>
          <w:lang w:eastAsia="ru-RU"/>
        </w:rPr>
        <w:t>Исполнитель оказывает услуги на СТО, расп</w:t>
      </w:r>
      <w:r w:rsidR="00770CCB">
        <w:rPr>
          <w:rFonts w:ascii="Times New Roman" w:hAnsi="Times New Roman"/>
          <w:sz w:val="28"/>
          <w:szCs w:val="28"/>
          <w:lang w:eastAsia="ru-RU"/>
        </w:rPr>
        <w:t>оложенных на расстоянии не далее 100</w:t>
      </w:r>
      <w:r w:rsidR="00770CCB" w:rsidRPr="00CC012F">
        <w:rPr>
          <w:rFonts w:ascii="Times New Roman" w:hAnsi="Times New Roman"/>
          <w:sz w:val="28"/>
          <w:szCs w:val="28"/>
          <w:lang w:eastAsia="ru-RU"/>
        </w:rPr>
        <w:t xml:space="preserve"> км. от </w:t>
      </w:r>
      <w:r w:rsidR="00770CCB">
        <w:rPr>
          <w:rFonts w:ascii="Times New Roman" w:hAnsi="Times New Roman"/>
          <w:sz w:val="28"/>
          <w:szCs w:val="28"/>
          <w:lang w:eastAsia="ru-RU"/>
        </w:rPr>
        <w:t>местонахождения/</w:t>
      </w:r>
      <w:r w:rsidR="00770CCB" w:rsidRPr="00CC012F">
        <w:rPr>
          <w:rFonts w:ascii="Times New Roman" w:hAnsi="Times New Roman"/>
          <w:sz w:val="28"/>
          <w:szCs w:val="28"/>
          <w:lang w:eastAsia="ru-RU"/>
        </w:rPr>
        <w:t>базирования транспортных средств Заказчика</w:t>
      </w:r>
      <w:r w:rsidR="00770CCB">
        <w:rPr>
          <w:rFonts w:ascii="Times New Roman" w:hAnsi="Times New Roman"/>
          <w:sz w:val="28"/>
          <w:szCs w:val="28"/>
          <w:lang w:eastAsia="ru-RU"/>
        </w:rPr>
        <w:t>.</w:t>
      </w:r>
    </w:p>
    <w:p w14:paraId="266B330E" w14:textId="370B20D4" w:rsidR="00CF2AB3" w:rsidRDefault="00CF2AB3" w:rsidP="00B07D52">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Место нахождения транспортных средств по регионам</w:t>
      </w:r>
      <w:r w:rsidR="00215252">
        <w:rPr>
          <w:rFonts w:ascii="Times New Roman" w:hAnsi="Times New Roman"/>
          <w:sz w:val="28"/>
          <w:szCs w:val="28"/>
          <w:lang w:eastAsia="ru-RU"/>
        </w:rPr>
        <w:t xml:space="preserve"> Республики Башкортостан</w:t>
      </w:r>
      <w:r>
        <w:rPr>
          <w:rFonts w:ascii="Times New Roman" w:hAnsi="Times New Roman"/>
          <w:sz w:val="28"/>
          <w:szCs w:val="28"/>
          <w:lang w:eastAsia="ru-RU"/>
        </w:rPr>
        <w:t>:</w:t>
      </w:r>
    </w:p>
    <w:p w14:paraId="102CD9E0" w14:textId="01F0538A" w:rsidR="00215252" w:rsidRPr="00215252" w:rsidRDefault="00215252"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г. Ишимбай, ул. Революционная, д. 4</w:t>
      </w:r>
    </w:p>
    <w:p w14:paraId="23AF31E8" w14:textId="6F6AC162"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w:t>
      </w:r>
      <w:r>
        <w:rPr>
          <w:rFonts w:ascii="Times New Roman" w:hAnsi="Times New Roman" w:cs="Times New Roman"/>
          <w:sz w:val="28"/>
          <w:szCs w:val="28"/>
        </w:rPr>
        <w:t xml:space="preserve">. </w:t>
      </w:r>
      <w:r w:rsidRPr="00215252">
        <w:rPr>
          <w:rFonts w:ascii="Times New Roman" w:hAnsi="Times New Roman" w:cs="Times New Roman"/>
          <w:sz w:val="28"/>
          <w:szCs w:val="28"/>
        </w:rPr>
        <w:t>Са</w:t>
      </w:r>
      <w:r>
        <w:rPr>
          <w:rFonts w:ascii="Times New Roman" w:hAnsi="Times New Roman" w:cs="Times New Roman"/>
          <w:sz w:val="28"/>
          <w:szCs w:val="28"/>
        </w:rPr>
        <w:t>лават, ул. Вокзальная, д. 6</w:t>
      </w:r>
    </w:p>
    <w:p w14:paraId="131A485B" w14:textId="5CEE4618"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Иглино, ул. Свердлова,</w:t>
      </w:r>
      <w:r>
        <w:rPr>
          <w:rFonts w:ascii="Times New Roman" w:hAnsi="Times New Roman" w:cs="Times New Roman"/>
          <w:sz w:val="28"/>
          <w:szCs w:val="28"/>
        </w:rPr>
        <w:t xml:space="preserve"> </w:t>
      </w:r>
      <w:r w:rsidRPr="00215252">
        <w:rPr>
          <w:rFonts w:ascii="Times New Roman" w:hAnsi="Times New Roman" w:cs="Times New Roman"/>
          <w:sz w:val="28"/>
          <w:szCs w:val="28"/>
        </w:rPr>
        <w:t>д.9</w:t>
      </w:r>
    </w:p>
    <w:p w14:paraId="725691F0" w14:textId="0091A49A"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Кушнаренково, ул.</w:t>
      </w:r>
      <w:r>
        <w:rPr>
          <w:rFonts w:ascii="Times New Roman" w:hAnsi="Times New Roman" w:cs="Times New Roman"/>
          <w:sz w:val="28"/>
          <w:szCs w:val="28"/>
        </w:rPr>
        <w:t xml:space="preserve"> </w:t>
      </w:r>
      <w:r w:rsidRPr="00215252">
        <w:rPr>
          <w:rFonts w:ascii="Times New Roman" w:hAnsi="Times New Roman" w:cs="Times New Roman"/>
          <w:sz w:val="28"/>
          <w:szCs w:val="28"/>
        </w:rPr>
        <w:t>Октябрьская,</w:t>
      </w:r>
      <w:r>
        <w:rPr>
          <w:rFonts w:ascii="Times New Roman" w:hAnsi="Times New Roman" w:cs="Times New Roman"/>
          <w:sz w:val="28"/>
          <w:szCs w:val="28"/>
        </w:rPr>
        <w:t xml:space="preserve"> </w:t>
      </w:r>
      <w:r w:rsidRPr="00215252">
        <w:rPr>
          <w:rFonts w:ascii="Times New Roman" w:hAnsi="Times New Roman" w:cs="Times New Roman"/>
          <w:sz w:val="28"/>
          <w:szCs w:val="28"/>
        </w:rPr>
        <w:t>д.64</w:t>
      </w:r>
    </w:p>
    <w:p w14:paraId="7E299DF1" w14:textId="60D307AD"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Благовещенск, ул.</w:t>
      </w:r>
      <w:r>
        <w:rPr>
          <w:rFonts w:ascii="Times New Roman" w:hAnsi="Times New Roman" w:cs="Times New Roman"/>
          <w:sz w:val="28"/>
          <w:szCs w:val="28"/>
        </w:rPr>
        <w:t xml:space="preserve"> </w:t>
      </w:r>
      <w:r w:rsidRPr="00215252">
        <w:rPr>
          <w:rFonts w:ascii="Times New Roman" w:hAnsi="Times New Roman" w:cs="Times New Roman"/>
          <w:sz w:val="28"/>
          <w:szCs w:val="28"/>
        </w:rPr>
        <w:t>Советская,</w:t>
      </w:r>
      <w:r>
        <w:rPr>
          <w:rFonts w:ascii="Times New Roman" w:hAnsi="Times New Roman" w:cs="Times New Roman"/>
          <w:sz w:val="28"/>
          <w:szCs w:val="28"/>
        </w:rPr>
        <w:t xml:space="preserve"> </w:t>
      </w:r>
      <w:r w:rsidRPr="00215252">
        <w:rPr>
          <w:rFonts w:ascii="Times New Roman" w:hAnsi="Times New Roman" w:cs="Times New Roman"/>
          <w:sz w:val="28"/>
          <w:szCs w:val="28"/>
        </w:rPr>
        <w:t>д.28</w:t>
      </w:r>
    </w:p>
    <w:p w14:paraId="1D9D2D33" w14:textId="17DDBF34"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 xml:space="preserve">г. Октябрьский, ул. Северная, </w:t>
      </w:r>
      <w:r>
        <w:rPr>
          <w:rFonts w:ascii="Times New Roman" w:hAnsi="Times New Roman" w:cs="Times New Roman"/>
          <w:sz w:val="28"/>
          <w:szCs w:val="28"/>
        </w:rPr>
        <w:t>д.</w:t>
      </w:r>
      <w:r w:rsidRPr="00215252">
        <w:rPr>
          <w:rFonts w:ascii="Times New Roman" w:hAnsi="Times New Roman" w:cs="Times New Roman"/>
          <w:sz w:val="28"/>
          <w:szCs w:val="28"/>
        </w:rPr>
        <w:t>11/2</w:t>
      </w:r>
    </w:p>
    <w:p w14:paraId="31DBC0BD" w14:textId="676C3D16"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Буздяк, ул. Красная площадь, д.19</w:t>
      </w:r>
    </w:p>
    <w:p w14:paraId="567DE9E0" w14:textId="348FFB23"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 xml:space="preserve">г. Туймазы, ул. Островского, </w:t>
      </w:r>
      <w:r>
        <w:rPr>
          <w:rFonts w:ascii="Times New Roman" w:hAnsi="Times New Roman" w:cs="Times New Roman"/>
          <w:sz w:val="28"/>
          <w:szCs w:val="28"/>
        </w:rPr>
        <w:t>д.</w:t>
      </w:r>
      <w:r w:rsidRPr="00215252">
        <w:rPr>
          <w:rFonts w:ascii="Times New Roman" w:hAnsi="Times New Roman" w:cs="Times New Roman"/>
          <w:sz w:val="28"/>
          <w:szCs w:val="28"/>
        </w:rPr>
        <w:t>10/9Г</w:t>
      </w:r>
    </w:p>
    <w:p w14:paraId="378220B3" w14:textId="3E705CD8"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 Давлеканово, ул. Победы, д.29</w:t>
      </w:r>
    </w:p>
    <w:p w14:paraId="162D4334" w14:textId="3E66A85D"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Раевский, ул. Ленина, д.114</w:t>
      </w:r>
    </w:p>
    <w:p w14:paraId="6177E300" w14:textId="40C0DA98" w:rsidR="00215252" w:rsidRPr="00215252" w:rsidRDefault="00215252"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с. Киргиз-Мияки, ул. Ленина, д.</w:t>
      </w:r>
      <w:r w:rsidRPr="00215252">
        <w:rPr>
          <w:rFonts w:ascii="Times New Roman" w:hAnsi="Times New Roman" w:cs="Times New Roman"/>
          <w:sz w:val="28"/>
          <w:szCs w:val="28"/>
        </w:rPr>
        <w:t>21</w:t>
      </w:r>
    </w:p>
    <w:p w14:paraId="4F4C7148" w14:textId="50BF2F9F"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lastRenderedPageBreak/>
        <w:t>с. Месягутово</w:t>
      </w:r>
      <w:r>
        <w:rPr>
          <w:rFonts w:ascii="Times New Roman" w:hAnsi="Times New Roman" w:cs="Times New Roman"/>
          <w:sz w:val="28"/>
          <w:szCs w:val="28"/>
        </w:rPr>
        <w:t>,</w:t>
      </w:r>
      <w:r w:rsidRPr="00215252">
        <w:rPr>
          <w:rFonts w:ascii="Times New Roman" w:hAnsi="Times New Roman" w:cs="Times New Roman"/>
          <w:sz w:val="28"/>
          <w:szCs w:val="28"/>
        </w:rPr>
        <w:t xml:space="preserve"> ул. Коммунистическая</w:t>
      </w:r>
      <w:r>
        <w:rPr>
          <w:rFonts w:ascii="Times New Roman" w:hAnsi="Times New Roman" w:cs="Times New Roman"/>
          <w:sz w:val="28"/>
          <w:szCs w:val="28"/>
        </w:rPr>
        <w:t>, д.</w:t>
      </w:r>
      <w:r w:rsidRPr="00215252">
        <w:rPr>
          <w:rFonts w:ascii="Times New Roman" w:hAnsi="Times New Roman" w:cs="Times New Roman"/>
          <w:sz w:val="28"/>
          <w:szCs w:val="28"/>
        </w:rPr>
        <w:t>24</w:t>
      </w:r>
    </w:p>
    <w:p w14:paraId="42A2C1C8" w14:textId="11423174"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Новобелокатай</w:t>
      </w:r>
      <w:r>
        <w:rPr>
          <w:rFonts w:ascii="Times New Roman" w:hAnsi="Times New Roman" w:cs="Times New Roman"/>
          <w:sz w:val="28"/>
          <w:szCs w:val="28"/>
        </w:rPr>
        <w:t>,</w:t>
      </w:r>
      <w:r w:rsidRPr="00215252">
        <w:rPr>
          <w:rFonts w:ascii="Times New Roman" w:hAnsi="Times New Roman" w:cs="Times New Roman"/>
          <w:sz w:val="28"/>
          <w:szCs w:val="28"/>
        </w:rPr>
        <w:t xml:space="preserve"> ул. Советская</w:t>
      </w:r>
      <w:r>
        <w:rPr>
          <w:rFonts w:ascii="Times New Roman" w:hAnsi="Times New Roman" w:cs="Times New Roman"/>
          <w:sz w:val="28"/>
          <w:szCs w:val="28"/>
        </w:rPr>
        <w:t>,</w:t>
      </w:r>
      <w:r w:rsidRPr="00215252">
        <w:rPr>
          <w:rFonts w:ascii="Times New Roman" w:hAnsi="Times New Roman" w:cs="Times New Roman"/>
          <w:sz w:val="28"/>
          <w:szCs w:val="28"/>
        </w:rPr>
        <w:t xml:space="preserve"> </w:t>
      </w:r>
      <w:r>
        <w:rPr>
          <w:rFonts w:ascii="Times New Roman" w:hAnsi="Times New Roman" w:cs="Times New Roman"/>
          <w:sz w:val="28"/>
          <w:szCs w:val="28"/>
        </w:rPr>
        <w:t>д.</w:t>
      </w:r>
      <w:r w:rsidRPr="00215252">
        <w:rPr>
          <w:rFonts w:ascii="Times New Roman" w:hAnsi="Times New Roman" w:cs="Times New Roman"/>
          <w:sz w:val="28"/>
          <w:szCs w:val="28"/>
        </w:rPr>
        <w:t>107</w:t>
      </w:r>
    </w:p>
    <w:p w14:paraId="78F0DB56" w14:textId="09EFEBD3"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Большеустьикинск</w:t>
      </w:r>
      <w:r>
        <w:rPr>
          <w:rFonts w:ascii="Times New Roman" w:hAnsi="Times New Roman" w:cs="Times New Roman"/>
          <w:sz w:val="28"/>
          <w:szCs w:val="28"/>
        </w:rPr>
        <w:t>,</w:t>
      </w:r>
      <w:r w:rsidRPr="00215252">
        <w:rPr>
          <w:rFonts w:ascii="Times New Roman" w:hAnsi="Times New Roman" w:cs="Times New Roman"/>
          <w:sz w:val="28"/>
          <w:szCs w:val="28"/>
        </w:rPr>
        <w:t xml:space="preserve"> ул. Ленина</w:t>
      </w:r>
      <w:r>
        <w:rPr>
          <w:rFonts w:ascii="Times New Roman" w:hAnsi="Times New Roman" w:cs="Times New Roman"/>
          <w:sz w:val="28"/>
          <w:szCs w:val="28"/>
        </w:rPr>
        <w:t>, д.</w:t>
      </w:r>
      <w:r w:rsidRPr="00215252">
        <w:rPr>
          <w:rFonts w:ascii="Times New Roman" w:hAnsi="Times New Roman" w:cs="Times New Roman"/>
          <w:sz w:val="28"/>
          <w:szCs w:val="28"/>
        </w:rPr>
        <w:t>24</w:t>
      </w:r>
    </w:p>
    <w:p w14:paraId="4B1B6F99" w14:textId="16F296E6" w:rsidR="00215252" w:rsidRPr="00215252" w:rsidRDefault="00215252"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г.</w:t>
      </w:r>
      <w:r w:rsidR="002D4D03">
        <w:rPr>
          <w:rFonts w:ascii="Times New Roman" w:hAnsi="Times New Roman" w:cs="Times New Roman"/>
          <w:sz w:val="28"/>
          <w:szCs w:val="28"/>
        </w:rPr>
        <w:t xml:space="preserve"> Мелеуз, ул. Воровс</w:t>
      </w:r>
      <w:r>
        <w:rPr>
          <w:rFonts w:ascii="Times New Roman" w:hAnsi="Times New Roman" w:cs="Times New Roman"/>
          <w:sz w:val="28"/>
          <w:szCs w:val="28"/>
        </w:rPr>
        <w:t>кого, д.</w:t>
      </w:r>
      <w:r w:rsidRPr="00215252">
        <w:rPr>
          <w:rFonts w:ascii="Times New Roman" w:hAnsi="Times New Roman" w:cs="Times New Roman"/>
          <w:sz w:val="28"/>
          <w:szCs w:val="28"/>
        </w:rPr>
        <w:t>2</w:t>
      </w:r>
    </w:p>
    <w:p w14:paraId="76951612" w14:textId="28E61CD6" w:rsidR="00215252" w:rsidRPr="00215252" w:rsidRDefault="00C3210B"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г. Кумертау, ул. Ленина, д.</w:t>
      </w:r>
      <w:r w:rsidR="00215252" w:rsidRPr="00215252">
        <w:rPr>
          <w:rFonts w:ascii="Times New Roman" w:hAnsi="Times New Roman" w:cs="Times New Roman"/>
          <w:sz w:val="28"/>
          <w:szCs w:val="28"/>
        </w:rPr>
        <w:t>6</w:t>
      </w:r>
    </w:p>
    <w:p w14:paraId="507CBA68" w14:textId="77777777"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Кугарчинский район, с. Мраково, ул. Зайнаб Биишевой, д.84</w:t>
      </w:r>
    </w:p>
    <w:p w14:paraId="5C080A03" w14:textId="7072E66E"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Зианчуринский район, с</w:t>
      </w:r>
      <w:r>
        <w:rPr>
          <w:rFonts w:ascii="Times New Roman" w:hAnsi="Times New Roman" w:cs="Times New Roman"/>
          <w:sz w:val="28"/>
          <w:szCs w:val="28"/>
        </w:rPr>
        <w:t>. Исянгулово, ул. Советская, д.</w:t>
      </w:r>
      <w:r w:rsidRPr="00215252">
        <w:rPr>
          <w:rFonts w:ascii="Times New Roman" w:hAnsi="Times New Roman" w:cs="Times New Roman"/>
          <w:sz w:val="28"/>
          <w:szCs w:val="28"/>
        </w:rPr>
        <w:t>7</w:t>
      </w:r>
    </w:p>
    <w:p w14:paraId="3B74F3F3" w14:textId="3BED9614"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 xml:space="preserve">Татышлинский район, с. </w:t>
      </w:r>
      <w:r>
        <w:rPr>
          <w:rFonts w:ascii="Times New Roman" w:hAnsi="Times New Roman" w:cs="Times New Roman"/>
          <w:sz w:val="28"/>
          <w:szCs w:val="28"/>
        </w:rPr>
        <w:t>Верхние Татышлы, ул. Ленина, д.</w:t>
      </w:r>
      <w:r w:rsidRPr="00215252">
        <w:rPr>
          <w:rFonts w:ascii="Times New Roman" w:hAnsi="Times New Roman" w:cs="Times New Roman"/>
          <w:sz w:val="28"/>
          <w:szCs w:val="28"/>
        </w:rPr>
        <w:t>90/2</w:t>
      </w:r>
    </w:p>
    <w:p w14:paraId="10BF8979" w14:textId="2942CC49"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Нефтекамск, ул.</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Ленина</w:t>
      </w:r>
      <w:r>
        <w:rPr>
          <w:rFonts w:ascii="Times New Roman" w:hAnsi="Times New Roman" w:cs="Times New Roman"/>
          <w:sz w:val="28"/>
          <w:szCs w:val="28"/>
        </w:rPr>
        <w:t>,</w:t>
      </w:r>
      <w:r w:rsidRPr="00215252">
        <w:rPr>
          <w:rFonts w:ascii="Times New Roman" w:hAnsi="Times New Roman" w:cs="Times New Roman"/>
          <w:sz w:val="28"/>
          <w:szCs w:val="28"/>
        </w:rPr>
        <w:t xml:space="preserve"> </w:t>
      </w:r>
      <w:r>
        <w:rPr>
          <w:rFonts w:ascii="Times New Roman" w:hAnsi="Times New Roman" w:cs="Times New Roman"/>
          <w:sz w:val="28"/>
          <w:szCs w:val="28"/>
        </w:rPr>
        <w:t>д.</w:t>
      </w:r>
      <w:r w:rsidRPr="00215252">
        <w:rPr>
          <w:rFonts w:ascii="Times New Roman" w:hAnsi="Times New Roman" w:cs="Times New Roman"/>
          <w:sz w:val="28"/>
          <w:szCs w:val="28"/>
        </w:rPr>
        <w:t>13</w:t>
      </w:r>
    </w:p>
    <w:p w14:paraId="1F09926B" w14:textId="5580C91F"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Толбазы,</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ул</w:t>
      </w:r>
      <w:r>
        <w:rPr>
          <w:rFonts w:ascii="Times New Roman" w:hAnsi="Times New Roman" w:cs="Times New Roman"/>
          <w:sz w:val="28"/>
          <w:szCs w:val="28"/>
        </w:rPr>
        <w:t>.</w:t>
      </w:r>
      <w:r w:rsidRPr="00215252">
        <w:rPr>
          <w:rFonts w:ascii="Times New Roman" w:hAnsi="Times New Roman" w:cs="Times New Roman"/>
          <w:sz w:val="28"/>
          <w:szCs w:val="28"/>
        </w:rPr>
        <w:t xml:space="preserve"> Титова</w:t>
      </w:r>
      <w:r>
        <w:rPr>
          <w:rFonts w:ascii="Times New Roman" w:hAnsi="Times New Roman" w:cs="Times New Roman"/>
          <w:sz w:val="28"/>
          <w:szCs w:val="28"/>
        </w:rPr>
        <w:t>,</w:t>
      </w:r>
      <w:r w:rsidRPr="00215252">
        <w:rPr>
          <w:rFonts w:ascii="Times New Roman" w:hAnsi="Times New Roman" w:cs="Times New Roman"/>
          <w:sz w:val="28"/>
          <w:szCs w:val="28"/>
        </w:rPr>
        <w:t xml:space="preserve"> </w:t>
      </w:r>
      <w:r>
        <w:rPr>
          <w:rFonts w:ascii="Times New Roman" w:hAnsi="Times New Roman" w:cs="Times New Roman"/>
          <w:sz w:val="28"/>
          <w:szCs w:val="28"/>
        </w:rPr>
        <w:t>д.</w:t>
      </w:r>
      <w:r w:rsidRPr="00215252">
        <w:rPr>
          <w:rFonts w:ascii="Times New Roman" w:hAnsi="Times New Roman" w:cs="Times New Roman"/>
          <w:sz w:val="28"/>
          <w:szCs w:val="28"/>
        </w:rPr>
        <w:t>16А</w:t>
      </w:r>
    </w:p>
    <w:p w14:paraId="4D42D3D5" w14:textId="6BC8C108"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Кармаскалы,</w:t>
      </w:r>
      <w:r>
        <w:rPr>
          <w:rFonts w:ascii="Times New Roman" w:hAnsi="Times New Roman" w:cs="Times New Roman"/>
          <w:sz w:val="28"/>
          <w:szCs w:val="28"/>
        </w:rPr>
        <w:t xml:space="preserve"> </w:t>
      </w:r>
      <w:r w:rsidRPr="00215252">
        <w:rPr>
          <w:rFonts w:ascii="Times New Roman" w:hAnsi="Times New Roman" w:cs="Times New Roman"/>
          <w:sz w:val="28"/>
          <w:szCs w:val="28"/>
        </w:rPr>
        <w:t>ул. Садовая</w:t>
      </w:r>
      <w:r>
        <w:rPr>
          <w:rFonts w:ascii="Times New Roman" w:hAnsi="Times New Roman" w:cs="Times New Roman"/>
          <w:sz w:val="28"/>
          <w:szCs w:val="28"/>
        </w:rPr>
        <w:t>, д.</w:t>
      </w:r>
      <w:r w:rsidRPr="00215252">
        <w:rPr>
          <w:rFonts w:ascii="Times New Roman" w:hAnsi="Times New Roman" w:cs="Times New Roman"/>
          <w:sz w:val="28"/>
          <w:szCs w:val="28"/>
        </w:rPr>
        <w:t>22</w:t>
      </w:r>
    </w:p>
    <w:p w14:paraId="17C57EBA" w14:textId="6D551219"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Архенгельский, ул. Советская</w:t>
      </w:r>
      <w:r>
        <w:rPr>
          <w:rFonts w:ascii="Times New Roman" w:hAnsi="Times New Roman" w:cs="Times New Roman"/>
          <w:sz w:val="28"/>
          <w:szCs w:val="28"/>
        </w:rPr>
        <w:t>, д.</w:t>
      </w:r>
      <w:r w:rsidRPr="00215252">
        <w:rPr>
          <w:rFonts w:ascii="Times New Roman" w:hAnsi="Times New Roman" w:cs="Times New Roman"/>
          <w:sz w:val="28"/>
          <w:szCs w:val="28"/>
        </w:rPr>
        <w:t>39</w:t>
      </w:r>
    </w:p>
    <w:p w14:paraId="0E9B7213" w14:textId="64525325"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Красноусольск, Коммунистическая</w:t>
      </w:r>
      <w:r>
        <w:rPr>
          <w:rFonts w:ascii="Times New Roman" w:hAnsi="Times New Roman" w:cs="Times New Roman"/>
          <w:sz w:val="28"/>
          <w:szCs w:val="28"/>
        </w:rPr>
        <w:t>, д.</w:t>
      </w:r>
      <w:r w:rsidRPr="00215252">
        <w:rPr>
          <w:rFonts w:ascii="Times New Roman" w:hAnsi="Times New Roman" w:cs="Times New Roman"/>
          <w:sz w:val="28"/>
          <w:szCs w:val="28"/>
        </w:rPr>
        <w:t>10</w:t>
      </w:r>
    </w:p>
    <w:p w14:paraId="7C7407D5" w14:textId="0C5475A6"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с. Чекмагуш, ул.Ленина, д.</w:t>
      </w:r>
      <w:r w:rsidR="00215252" w:rsidRPr="00215252">
        <w:rPr>
          <w:rFonts w:ascii="Times New Roman" w:hAnsi="Times New Roman" w:cs="Times New Roman"/>
          <w:sz w:val="28"/>
          <w:szCs w:val="28"/>
        </w:rPr>
        <w:t>57</w:t>
      </w:r>
    </w:p>
    <w:p w14:paraId="0A5D7AC8" w14:textId="441EE04C"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Бакалы, ул. Мостовая</w:t>
      </w:r>
      <w:r w:rsidR="002D4D03">
        <w:rPr>
          <w:rFonts w:ascii="Times New Roman" w:hAnsi="Times New Roman" w:cs="Times New Roman"/>
          <w:sz w:val="28"/>
          <w:szCs w:val="28"/>
        </w:rPr>
        <w:t>,</w:t>
      </w:r>
      <w:r w:rsidRPr="00215252">
        <w:rPr>
          <w:rFonts w:ascii="Times New Roman" w:hAnsi="Times New Roman" w:cs="Times New Roman"/>
          <w:sz w:val="28"/>
          <w:szCs w:val="28"/>
        </w:rPr>
        <w:t xml:space="preserve"> д.4</w:t>
      </w:r>
    </w:p>
    <w:p w14:paraId="3F3BFCA2" w14:textId="0D9E5003"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 Дюртюли</w:t>
      </w:r>
      <w:r w:rsidR="002D4D03">
        <w:rPr>
          <w:rFonts w:ascii="Times New Roman" w:hAnsi="Times New Roman" w:cs="Times New Roman"/>
          <w:sz w:val="28"/>
          <w:szCs w:val="28"/>
        </w:rPr>
        <w:t>,</w:t>
      </w:r>
      <w:r w:rsidRPr="00215252">
        <w:rPr>
          <w:rFonts w:ascii="Times New Roman" w:hAnsi="Times New Roman" w:cs="Times New Roman"/>
          <w:sz w:val="28"/>
          <w:szCs w:val="28"/>
        </w:rPr>
        <w:t xml:space="preserve"> ул. Ленина, д.20</w:t>
      </w:r>
    </w:p>
    <w:p w14:paraId="7B57B29B" w14:textId="45BD6C2F"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с. Верхнеяркеево, ул. Красноармейское</w:t>
      </w:r>
      <w:r w:rsidR="002D4D03">
        <w:rPr>
          <w:rFonts w:ascii="Times New Roman" w:hAnsi="Times New Roman" w:cs="Times New Roman"/>
          <w:sz w:val="28"/>
          <w:szCs w:val="28"/>
        </w:rPr>
        <w:t>,</w:t>
      </w:r>
      <w:r w:rsidRPr="00215252">
        <w:rPr>
          <w:rFonts w:ascii="Times New Roman" w:hAnsi="Times New Roman" w:cs="Times New Roman"/>
          <w:sz w:val="28"/>
          <w:szCs w:val="28"/>
        </w:rPr>
        <w:t xml:space="preserve"> д.37</w:t>
      </w:r>
    </w:p>
    <w:p w14:paraId="6E6BE9C1" w14:textId="6A0CF74F"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w:t>
      </w:r>
      <w:r w:rsidR="002D4D03">
        <w:rPr>
          <w:rFonts w:ascii="Times New Roman" w:hAnsi="Times New Roman" w:cs="Times New Roman"/>
          <w:sz w:val="28"/>
          <w:szCs w:val="28"/>
        </w:rPr>
        <w:t>. Стерлитамак, ул. К.</w:t>
      </w:r>
      <w:r w:rsidRPr="00215252">
        <w:rPr>
          <w:rFonts w:ascii="Times New Roman" w:hAnsi="Times New Roman" w:cs="Times New Roman"/>
          <w:sz w:val="28"/>
          <w:szCs w:val="28"/>
        </w:rPr>
        <w:t>Маркса</w:t>
      </w:r>
      <w:r w:rsidR="002D4D03">
        <w:rPr>
          <w:rFonts w:ascii="Times New Roman" w:hAnsi="Times New Roman" w:cs="Times New Roman"/>
          <w:sz w:val="28"/>
          <w:szCs w:val="28"/>
        </w:rPr>
        <w:t>,</w:t>
      </w:r>
      <w:r w:rsidRPr="00215252">
        <w:rPr>
          <w:rFonts w:ascii="Times New Roman" w:hAnsi="Times New Roman" w:cs="Times New Roman"/>
          <w:sz w:val="28"/>
          <w:szCs w:val="28"/>
        </w:rPr>
        <w:t xml:space="preserve"> д.166</w:t>
      </w:r>
    </w:p>
    <w:p w14:paraId="3CF37E49" w14:textId="05FBAC18"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г. </w:t>
      </w:r>
      <w:r w:rsidR="00215252" w:rsidRPr="00215252">
        <w:rPr>
          <w:rFonts w:ascii="Times New Roman" w:hAnsi="Times New Roman" w:cs="Times New Roman"/>
          <w:sz w:val="28"/>
          <w:szCs w:val="28"/>
        </w:rPr>
        <w:t>Белорецк</w:t>
      </w:r>
      <w:r>
        <w:rPr>
          <w:rFonts w:ascii="Times New Roman" w:hAnsi="Times New Roman" w:cs="Times New Roman"/>
          <w:sz w:val="28"/>
          <w:szCs w:val="28"/>
        </w:rPr>
        <w:t>, ул.</w:t>
      </w:r>
      <w:r w:rsidR="00215252" w:rsidRPr="00215252">
        <w:rPr>
          <w:rFonts w:ascii="Times New Roman" w:hAnsi="Times New Roman" w:cs="Times New Roman"/>
          <w:sz w:val="28"/>
          <w:szCs w:val="28"/>
        </w:rPr>
        <w:t xml:space="preserve"> Ленина</w:t>
      </w:r>
      <w:r>
        <w:rPr>
          <w:rFonts w:ascii="Times New Roman" w:hAnsi="Times New Roman" w:cs="Times New Roman"/>
          <w:sz w:val="28"/>
          <w:szCs w:val="28"/>
        </w:rPr>
        <w:t>, д.</w:t>
      </w:r>
      <w:r w:rsidR="00215252" w:rsidRPr="00215252">
        <w:rPr>
          <w:rFonts w:ascii="Times New Roman" w:hAnsi="Times New Roman" w:cs="Times New Roman"/>
          <w:sz w:val="28"/>
          <w:szCs w:val="28"/>
        </w:rPr>
        <w:t>41</w:t>
      </w:r>
    </w:p>
    <w:p w14:paraId="64408305" w14:textId="77A45148"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г. Уфа, ул. С.Агиша, д.1</w:t>
      </w:r>
    </w:p>
    <w:p w14:paraId="19EF421E" w14:textId="7559709B"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Бурзянский р</w:t>
      </w:r>
      <w:r w:rsidR="002D4D03">
        <w:rPr>
          <w:rFonts w:ascii="Times New Roman" w:hAnsi="Times New Roman" w:cs="Times New Roman"/>
          <w:sz w:val="28"/>
          <w:szCs w:val="28"/>
        </w:rPr>
        <w:t>айо</w:t>
      </w:r>
      <w:r w:rsidRPr="00215252">
        <w:rPr>
          <w:rFonts w:ascii="Times New Roman" w:hAnsi="Times New Roman" w:cs="Times New Roman"/>
          <w:sz w:val="28"/>
          <w:szCs w:val="28"/>
        </w:rPr>
        <w:t>н</w:t>
      </w:r>
      <w:r w:rsidR="002D4D03">
        <w:rPr>
          <w:rFonts w:ascii="Times New Roman" w:hAnsi="Times New Roman" w:cs="Times New Roman"/>
          <w:sz w:val="28"/>
          <w:szCs w:val="28"/>
        </w:rPr>
        <w:t>, ул.</w:t>
      </w:r>
      <w:r w:rsidRPr="00215252">
        <w:rPr>
          <w:rFonts w:ascii="Times New Roman" w:hAnsi="Times New Roman" w:cs="Times New Roman"/>
          <w:sz w:val="28"/>
          <w:szCs w:val="28"/>
        </w:rPr>
        <w:t xml:space="preserve"> Ленина</w:t>
      </w:r>
      <w:r w:rsidR="002D4D03">
        <w:rPr>
          <w:rFonts w:ascii="Times New Roman" w:hAnsi="Times New Roman" w:cs="Times New Roman"/>
          <w:sz w:val="28"/>
          <w:szCs w:val="28"/>
        </w:rPr>
        <w:t>, д.</w:t>
      </w:r>
      <w:r w:rsidRPr="00215252">
        <w:rPr>
          <w:rFonts w:ascii="Times New Roman" w:hAnsi="Times New Roman" w:cs="Times New Roman"/>
          <w:sz w:val="28"/>
          <w:szCs w:val="28"/>
        </w:rPr>
        <w:t>76</w:t>
      </w:r>
    </w:p>
    <w:p w14:paraId="0AC83093" w14:textId="06A5B284"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Аскаровский р</w:t>
      </w:r>
      <w:r w:rsidR="002D4D03">
        <w:rPr>
          <w:rFonts w:ascii="Times New Roman" w:hAnsi="Times New Roman" w:cs="Times New Roman"/>
          <w:sz w:val="28"/>
          <w:szCs w:val="28"/>
        </w:rPr>
        <w:t>айо</w:t>
      </w:r>
      <w:r w:rsidRPr="00215252">
        <w:rPr>
          <w:rFonts w:ascii="Times New Roman" w:hAnsi="Times New Roman" w:cs="Times New Roman"/>
          <w:sz w:val="28"/>
          <w:szCs w:val="28"/>
        </w:rPr>
        <w:t>н</w:t>
      </w:r>
      <w:r w:rsidR="002D4D03">
        <w:rPr>
          <w:rFonts w:ascii="Times New Roman" w:hAnsi="Times New Roman" w:cs="Times New Roman"/>
          <w:sz w:val="28"/>
          <w:szCs w:val="28"/>
        </w:rPr>
        <w:t>,</w:t>
      </w:r>
      <w:r w:rsidRPr="00215252">
        <w:rPr>
          <w:rFonts w:ascii="Times New Roman" w:hAnsi="Times New Roman" w:cs="Times New Roman"/>
          <w:sz w:val="28"/>
          <w:szCs w:val="28"/>
        </w:rPr>
        <w:t xml:space="preserve"> </w:t>
      </w:r>
      <w:r w:rsidR="002D4D03">
        <w:rPr>
          <w:rFonts w:ascii="Times New Roman" w:hAnsi="Times New Roman" w:cs="Times New Roman"/>
          <w:sz w:val="28"/>
          <w:szCs w:val="28"/>
        </w:rPr>
        <w:t xml:space="preserve">ул. </w:t>
      </w:r>
      <w:r w:rsidRPr="00215252">
        <w:rPr>
          <w:rFonts w:ascii="Times New Roman" w:hAnsi="Times New Roman" w:cs="Times New Roman"/>
          <w:sz w:val="28"/>
          <w:szCs w:val="28"/>
        </w:rPr>
        <w:t>Ленина</w:t>
      </w:r>
      <w:r w:rsidR="002D4D03">
        <w:rPr>
          <w:rFonts w:ascii="Times New Roman" w:hAnsi="Times New Roman" w:cs="Times New Roman"/>
          <w:sz w:val="28"/>
          <w:szCs w:val="28"/>
        </w:rPr>
        <w:t>, д.</w:t>
      </w:r>
      <w:r w:rsidRPr="00215252">
        <w:rPr>
          <w:rFonts w:ascii="Times New Roman" w:hAnsi="Times New Roman" w:cs="Times New Roman"/>
          <w:sz w:val="28"/>
          <w:szCs w:val="28"/>
        </w:rPr>
        <w:t>35</w:t>
      </w:r>
    </w:p>
    <w:p w14:paraId="3CFC294E" w14:textId="1572E42E"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 xml:space="preserve">г. Белебей, ул. Ленина, </w:t>
      </w:r>
      <w:r w:rsidR="002D4D03">
        <w:rPr>
          <w:rFonts w:ascii="Times New Roman" w:hAnsi="Times New Roman" w:cs="Times New Roman"/>
          <w:sz w:val="28"/>
          <w:szCs w:val="28"/>
        </w:rPr>
        <w:t>д.</w:t>
      </w:r>
      <w:r w:rsidRPr="00215252">
        <w:rPr>
          <w:rFonts w:ascii="Times New Roman" w:hAnsi="Times New Roman" w:cs="Times New Roman"/>
          <w:sz w:val="28"/>
          <w:szCs w:val="28"/>
        </w:rPr>
        <w:t>7</w:t>
      </w:r>
    </w:p>
    <w:p w14:paraId="30C96E21" w14:textId="5223FFFA"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г. </w:t>
      </w:r>
      <w:r w:rsidR="00215252" w:rsidRPr="00215252">
        <w:rPr>
          <w:rFonts w:ascii="Times New Roman" w:hAnsi="Times New Roman" w:cs="Times New Roman"/>
          <w:sz w:val="28"/>
          <w:szCs w:val="28"/>
        </w:rPr>
        <w:t>Бирск, Чеверева</w:t>
      </w:r>
      <w:r>
        <w:rPr>
          <w:rFonts w:ascii="Times New Roman" w:hAnsi="Times New Roman" w:cs="Times New Roman"/>
          <w:sz w:val="28"/>
          <w:szCs w:val="28"/>
        </w:rPr>
        <w:t>, ул.143</w:t>
      </w:r>
      <w:r w:rsidR="00215252" w:rsidRPr="00215252">
        <w:rPr>
          <w:rFonts w:ascii="Times New Roman" w:hAnsi="Times New Roman" w:cs="Times New Roman"/>
          <w:sz w:val="28"/>
          <w:szCs w:val="28"/>
        </w:rPr>
        <w:t>А</w:t>
      </w:r>
    </w:p>
    <w:p w14:paraId="3A92A4D5" w14:textId="794BCA12"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с. </w:t>
      </w:r>
      <w:r w:rsidR="00215252" w:rsidRPr="00215252">
        <w:rPr>
          <w:rFonts w:ascii="Times New Roman" w:hAnsi="Times New Roman" w:cs="Times New Roman"/>
          <w:sz w:val="28"/>
          <w:szCs w:val="28"/>
        </w:rPr>
        <w:t>Караидель, Ленина</w:t>
      </w:r>
      <w:r>
        <w:rPr>
          <w:rFonts w:ascii="Times New Roman" w:hAnsi="Times New Roman" w:cs="Times New Roman"/>
          <w:sz w:val="28"/>
          <w:szCs w:val="28"/>
        </w:rPr>
        <w:t>,</w:t>
      </w:r>
      <w:r w:rsidR="00215252" w:rsidRPr="00215252">
        <w:rPr>
          <w:rFonts w:ascii="Times New Roman" w:hAnsi="Times New Roman" w:cs="Times New Roman"/>
          <w:sz w:val="28"/>
          <w:szCs w:val="28"/>
        </w:rPr>
        <w:t xml:space="preserve"> </w:t>
      </w:r>
      <w:r>
        <w:rPr>
          <w:rFonts w:ascii="Times New Roman" w:hAnsi="Times New Roman" w:cs="Times New Roman"/>
          <w:sz w:val="28"/>
          <w:szCs w:val="28"/>
        </w:rPr>
        <w:t>д.</w:t>
      </w:r>
      <w:r w:rsidR="00215252" w:rsidRPr="00215252">
        <w:rPr>
          <w:rFonts w:ascii="Times New Roman" w:hAnsi="Times New Roman" w:cs="Times New Roman"/>
          <w:sz w:val="28"/>
          <w:szCs w:val="28"/>
        </w:rPr>
        <w:t>34</w:t>
      </w:r>
    </w:p>
    <w:p w14:paraId="26CA45BD" w14:textId="70096618"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 xml:space="preserve">с. </w:t>
      </w:r>
      <w:r w:rsidR="00215252" w:rsidRPr="00215252">
        <w:rPr>
          <w:rFonts w:ascii="Times New Roman" w:hAnsi="Times New Roman" w:cs="Times New Roman"/>
          <w:sz w:val="28"/>
          <w:szCs w:val="28"/>
        </w:rPr>
        <w:t xml:space="preserve">Бураево, </w:t>
      </w:r>
      <w:r>
        <w:rPr>
          <w:rFonts w:ascii="Times New Roman" w:hAnsi="Times New Roman" w:cs="Times New Roman"/>
          <w:sz w:val="28"/>
          <w:szCs w:val="28"/>
        </w:rPr>
        <w:t>ул.</w:t>
      </w:r>
      <w:r w:rsidR="00215252" w:rsidRPr="00215252">
        <w:rPr>
          <w:rFonts w:ascii="Times New Roman" w:hAnsi="Times New Roman" w:cs="Times New Roman"/>
          <w:sz w:val="28"/>
          <w:szCs w:val="28"/>
        </w:rPr>
        <w:t>Ленина</w:t>
      </w:r>
      <w:r>
        <w:rPr>
          <w:rFonts w:ascii="Times New Roman" w:hAnsi="Times New Roman" w:cs="Times New Roman"/>
          <w:sz w:val="28"/>
          <w:szCs w:val="28"/>
        </w:rPr>
        <w:t>,</w:t>
      </w:r>
      <w:r w:rsidR="00215252" w:rsidRPr="00215252">
        <w:rPr>
          <w:rFonts w:ascii="Times New Roman" w:hAnsi="Times New Roman" w:cs="Times New Roman"/>
          <w:sz w:val="28"/>
          <w:szCs w:val="28"/>
        </w:rPr>
        <w:t xml:space="preserve"> </w:t>
      </w:r>
      <w:r>
        <w:rPr>
          <w:rFonts w:ascii="Times New Roman" w:hAnsi="Times New Roman" w:cs="Times New Roman"/>
          <w:sz w:val="28"/>
          <w:szCs w:val="28"/>
        </w:rPr>
        <w:t>д.</w:t>
      </w:r>
      <w:r w:rsidR="00215252" w:rsidRPr="00215252">
        <w:rPr>
          <w:rFonts w:ascii="Times New Roman" w:hAnsi="Times New Roman" w:cs="Times New Roman"/>
          <w:sz w:val="28"/>
          <w:szCs w:val="28"/>
        </w:rPr>
        <w:t>106</w:t>
      </w:r>
    </w:p>
    <w:p w14:paraId="38E22CA4" w14:textId="6DCBF378"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г. Сибай, ул. Валиди, д.</w:t>
      </w:r>
      <w:r w:rsidR="00215252" w:rsidRPr="00215252">
        <w:rPr>
          <w:rFonts w:ascii="Times New Roman" w:hAnsi="Times New Roman" w:cs="Times New Roman"/>
          <w:sz w:val="28"/>
          <w:szCs w:val="28"/>
        </w:rPr>
        <w:t>44</w:t>
      </w:r>
    </w:p>
    <w:p w14:paraId="57D76645" w14:textId="52AC6F3B" w:rsidR="00215252" w:rsidRP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Хайбулли</w:t>
      </w:r>
      <w:r w:rsidR="002D4D03">
        <w:rPr>
          <w:rFonts w:ascii="Times New Roman" w:hAnsi="Times New Roman" w:cs="Times New Roman"/>
          <w:sz w:val="28"/>
          <w:szCs w:val="28"/>
        </w:rPr>
        <w:t>н</w:t>
      </w:r>
      <w:r w:rsidRPr="00215252">
        <w:rPr>
          <w:rFonts w:ascii="Times New Roman" w:hAnsi="Times New Roman" w:cs="Times New Roman"/>
          <w:sz w:val="28"/>
          <w:szCs w:val="28"/>
        </w:rPr>
        <w:t>сий р</w:t>
      </w:r>
      <w:r w:rsidR="002D4D03">
        <w:rPr>
          <w:rFonts w:ascii="Times New Roman" w:hAnsi="Times New Roman" w:cs="Times New Roman"/>
          <w:sz w:val="28"/>
          <w:szCs w:val="28"/>
        </w:rPr>
        <w:t>айо</w:t>
      </w:r>
      <w:r w:rsidRPr="00215252">
        <w:rPr>
          <w:rFonts w:ascii="Times New Roman" w:hAnsi="Times New Roman" w:cs="Times New Roman"/>
          <w:sz w:val="28"/>
          <w:szCs w:val="28"/>
        </w:rPr>
        <w:t>н, с.</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 xml:space="preserve">Акъяр, ул. С.Юлаева, </w:t>
      </w:r>
      <w:r w:rsidR="002D4D03">
        <w:rPr>
          <w:rFonts w:ascii="Times New Roman" w:hAnsi="Times New Roman" w:cs="Times New Roman"/>
          <w:sz w:val="28"/>
          <w:szCs w:val="28"/>
        </w:rPr>
        <w:t>д.</w:t>
      </w:r>
      <w:r w:rsidRPr="00215252">
        <w:rPr>
          <w:rFonts w:ascii="Times New Roman" w:hAnsi="Times New Roman" w:cs="Times New Roman"/>
          <w:sz w:val="28"/>
          <w:szCs w:val="28"/>
        </w:rPr>
        <w:t>6</w:t>
      </w:r>
    </w:p>
    <w:p w14:paraId="7D7B44F9" w14:textId="6D35AEC7" w:rsidR="00215252" w:rsidRPr="00215252" w:rsidRDefault="002D4D03" w:rsidP="00215252">
      <w:pPr>
        <w:pStyle w:val="ConsPlusNormal"/>
        <w:numPr>
          <w:ilvl w:val="0"/>
          <w:numId w:val="30"/>
        </w:numPr>
        <w:jc w:val="both"/>
        <w:rPr>
          <w:rFonts w:ascii="Times New Roman" w:hAnsi="Times New Roman" w:cs="Times New Roman"/>
          <w:sz w:val="28"/>
          <w:szCs w:val="28"/>
        </w:rPr>
      </w:pPr>
      <w:r>
        <w:rPr>
          <w:rFonts w:ascii="Times New Roman" w:hAnsi="Times New Roman" w:cs="Times New Roman"/>
          <w:sz w:val="28"/>
          <w:szCs w:val="28"/>
        </w:rPr>
        <w:t>Зилаирский район, с. Зилаир, ул. Ленина д.</w:t>
      </w:r>
      <w:r w:rsidR="00215252" w:rsidRPr="00215252">
        <w:rPr>
          <w:rFonts w:ascii="Times New Roman" w:hAnsi="Times New Roman" w:cs="Times New Roman"/>
          <w:sz w:val="28"/>
          <w:szCs w:val="28"/>
        </w:rPr>
        <w:t>64А</w:t>
      </w:r>
    </w:p>
    <w:p w14:paraId="36C9B1CC" w14:textId="44CD3C7F" w:rsidR="00215252" w:rsidRDefault="00215252" w:rsidP="00215252">
      <w:pPr>
        <w:pStyle w:val="ConsPlusNormal"/>
        <w:numPr>
          <w:ilvl w:val="0"/>
          <w:numId w:val="30"/>
        </w:numPr>
        <w:jc w:val="both"/>
        <w:rPr>
          <w:rFonts w:ascii="Times New Roman" w:hAnsi="Times New Roman" w:cs="Times New Roman"/>
          <w:sz w:val="28"/>
          <w:szCs w:val="28"/>
        </w:rPr>
      </w:pPr>
      <w:r w:rsidRPr="00215252">
        <w:rPr>
          <w:rFonts w:ascii="Times New Roman" w:hAnsi="Times New Roman" w:cs="Times New Roman"/>
          <w:sz w:val="28"/>
          <w:szCs w:val="28"/>
        </w:rPr>
        <w:t>г.</w:t>
      </w:r>
      <w:r w:rsidR="002D4D03">
        <w:rPr>
          <w:rFonts w:ascii="Times New Roman" w:hAnsi="Times New Roman" w:cs="Times New Roman"/>
          <w:sz w:val="28"/>
          <w:szCs w:val="28"/>
        </w:rPr>
        <w:t xml:space="preserve"> </w:t>
      </w:r>
      <w:r w:rsidRPr="00215252">
        <w:rPr>
          <w:rFonts w:ascii="Times New Roman" w:hAnsi="Times New Roman" w:cs="Times New Roman"/>
          <w:sz w:val="28"/>
          <w:szCs w:val="28"/>
        </w:rPr>
        <w:t xml:space="preserve">Баймак, </w:t>
      </w:r>
      <w:r w:rsidR="002D4D03">
        <w:rPr>
          <w:rFonts w:ascii="Times New Roman" w:hAnsi="Times New Roman" w:cs="Times New Roman"/>
          <w:sz w:val="28"/>
          <w:szCs w:val="28"/>
        </w:rPr>
        <w:t xml:space="preserve">ул. </w:t>
      </w:r>
      <w:r w:rsidRPr="00215252">
        <w:rPr>
          <w:rFonts w:ascii="Times New Roman" w:hAnsi="Times New Roman" w:cs="Times New Roman"/>
          <w:sz w:val="28"/>
          <w:szCs w:val="28"/>
        </w:rPr>
        <w:t xml:space="preserve">пр.С.Юлаева, </w:t>
      </w:r>
      <w:r w:rsidR="002D4D03">
        <w:rPr>
          <w:rFonts w:ascii="Times New Roman" w:hAnsi="Times New Roman" w:cs="Times New Roman"/>
          <w:sz w:val="28"/>
          <w:szCs w:val="28"/>
        </w:rPr>
        <w:t>д.</w:t>
      </w:r>
      <w:r w:rsidRPr="00215252">
        <w:rPr>
          <w:rFonts w:ascii="Times New Roman" w:hAnsi="Times New Roman" w:cs="Times New Roman"/>
          <w:sz w:val="28"/>
          <w:szCs w:val="28"/>
        </w:rPr>
        <w:t>44</w:t>
      </w:r>
    </w:p>
    <w:p w14:paraId="76B8E497" w14:textId="5F0AA786" w:rsidR="00B07D52" w:rsidRPr="007C05D8" w:rsidRDefault="00B07D52" w:rsidP="00215252">
      <w:pPr>
        <w:pStyle w:val="ConsPlusNormal"/>
        <w:ind w:firstLine="709"/>
        <w:jc w:val="both"/>
        <w:rPr>
          <w:rFonts w:ascii="Times New Roman" w:hAnsi="Times New Roman" w:cs="Times New Roman"/>
          <w:sz w:val="28"/>
          <w:szCs w:val="28"/>
        </w:rPr>
      </w:pPr>
      <w:r w:rsidRPr="007C05D8">
        <w:rPr>
          <w:rFonts w:ascii="Times New Roman" w:hAnsi="Times New Roman" w:cs="Times New Roman"/>
          <w:sz w:val="28"/>
          <w:szCs w:val="28"/>
        </w:rPr>
        <w:t xml:space="preserve">Начало оказания </w:t>
      </w:r>
      <w:r>
        <w:rPr>
          <w:rFonts w:ascii="Times New Roman" w:hAnsi="Times New Roman" w:cs="Times New Roman"/>
          <w:sz w:val="28"/>
          <w:szCs w:val="28"/>
        </w:rPr>
        <w:t>У</w:t>
      </w:r>
      <w:r w:rsidRPr="007C05D8">
        <w:rPr>
          <w:rFonts w:ascii="Times New Roman" w:hAnsi="Times New Roman" w:cs="Times New Roman"/>
          <w:sz w:val="28"/>
          <w:szCs w:val="28"/>
        </w:rPr>
        <w:t>слуг</w:t>
      </w:r>
      <w:r>
        <w:rPr>
          <w:rFonts w:ascii="Times New Roman" w:hAnsi="Times New Roman" w:cs="Times New Roman"/>
          <w:sz w:val="28"/>
          <w:szCs w:val="28"/>
        </w:rPr>
        <w:t xml:space="preserve">: </w:t>
      </w:r>
      <w:r w:rsidRPr="007C05D8">
        <w:rPr>
          <w:rFonts w:ascii="Times New Roman" w:hAnsi="Times New Roman" w:cs="Times New Roman"/>
          <w:sz w:val="28"/>
          <w:szCs w:val="28"/>
        </w:rPr>
        <w:t xml:space="preserve">с </w:t>
      </w:r>
      <w:r>
        <w:rPr>
          <w:rFonts w:ascii="Times New Roman" w:hAnsi="Times New Roman" w:cs="Times New Roman"/>
          <w:sz w:val="28"/>
          <w:szCs w:val="28"/>
        </w:rPr>
        <w:t>даты</w:t>
      </w:r>
      <w:r w:rsidRPr="007C05D8">
        <w:rPr>
          <w:rFonts w:ascii="Times New Roman" w:hAnsi="Times New Roman" w:cs="Times New Roman"/>
          <w:sz w:val="28"/>
          <w:szCs w:val="28"/>
        </w:rPr>
        <w:t xml:space="preserve"> </w:t>
      </w:r>
      <w:r>
        <w:rPr>
          <w:rFonts w:ascii="Times New Roman" w:hAnsi="Times New Roman" w:cs="Times New Roman"/>
          <w:sz w:val="28"/>
          <w:szCs w:val="28"/>
        </w:rPr>
        <w:t>заключения</w:t>
      </w:r>
      <w:r w:rsidRPr="007C05D8">
        <w:rPr>
          <w:rFonts w:ascii="Times New Roman" w:hAnsi="Times New Roman" w:cs="Times New Roman"/>
          <w:sz w:val="28"/>
          <w:szCs w:val="28"/>
        </w:rPr>
        <w:t xml:space="preserve"> договора.</w:t>
      </w:r>
    </w:p>
    <w:p w14:paraId="2E2662EE" w14:textId="0E5D94AA" w:rsidR="00B07D52" w:rsidRDefault="00B07D52" w:rsidP="00B07D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Общий срок о</w:t>
      </w:r>
      <w:r w:rsidRPr="007C05D8">
        <w:rPr>
          <w:rFonts w:ascii="Times New Roman" w:hAnsi="Times New Roman" w:cs="Times New Roman"/>
          <w:sz w:val="28"/>
          <w:szCs w:val="28"/>
        </w:rPr>
        <w:t xml:space="preserve">кончание оказания </w:t>
      </w:r>
      <w:r>
        <w:rPr>
          <w:rFonts w:ascii="Times New Roman" w:hAnsi="Times New Roman" w:cs="Times New Roman"/>
          <w:sz w:val="28"/>
          <w:szCs w:val="28"/>
        </w:rPr>
        <w:t>У</w:t>
      </w:r>
      <w:r w:rsidRPr="007C05D8">
        <w:rPr>
          <w:rFonts w:ascii="Times New Roman" w:hAnsi="Times New Roman" w:cs="Times New Roman"/>
          <w:sz w:val="28"/>
          <w:szCs w:val="28"/>
        </w:rPr>
        <w:t>слуг</w:t>
      </w:r>
      <w:r>
        <w:rPr>
          <w:rFonts w:ascii="Times New Roman" w:hAnsi="Times New Roman" w:cs="Times New Roman"/>
          <w:sz w:val="28"/>
          <w:szCs w:val="28"/>
        </w:rPr>
        <w:t>:</w:t>
      </w:r>
      <w:r w:rsidRPr="007C05D8">
        <w:rPr>
          <w:rFonts w:ascii="Times New Roman" w:hAnsi="Times New Roman" w:cs="Times New Roman"/>
          <w:sz w:val="28"/>
          <w:szCs w:val="28"/>
        </w:rPr>
        <w:t xml:space="preserve"> </w:t>
      </w:r>
      <w:r w:rsidR="00333D38">
        <w:rPr>
          <w:rFonts w:ascii="Times New Roman" w:hAnsi="Times New Roman" w:cs="Times New Roman"/>
          <w:sz w:val="28"/>
          <w:szCs w:val="28"/>
        </w:rPr>
        <w:t>12</w:t>
      </w:r>
      <w:r>
        <w:rPr>
          <w:rFonts w:ascii="Times New Roman" w:hAnsi="Times New Roman" w:cs="Times New Roman"/>
          <w:sz w:val="28"/>
          <w:szCs w:val="28"/>
        </w:rPr>
        <w:t xml:space="preserve"> (</w:t>
      </w:r>
      <w:r w:rsidR="0077612C">
        <w:rPr>
          <w:rFonts w:ascii="Times New Roman" w:hAnsi="Times New Roman" w:cs="Times New Roman"/>
          <w:sz w:val="28"/>
          <w:szCs w:val="28"/>
        </w:rPr>
        <w:t>двенадцать</w:t>
      </w:r>
      <w:r>
        <w:rPr>
          <w:rFonts w:ascii="Times New Roman" w:hAnsi="Times New Roman" w:cs="Times New Roman"/>
          <w:sz w:val="28"/>
          <w:szCs w:val="28"/>
        </w:rPr>
        <w:t>) месяцев</w:t>
      </w:r>
      <w:r w:rsidRPr="007C05D8">
        <w:rPr>
          <w:rFonts w:ascii="Times New Roman" w:hAnsi="Times New Roman" w:cs="Times New Roman"/>
          <w:sz w:val="28"/>
          <w:szCs w:val="28"/>
        </w:rPr>
        <w:t xml:space="preserve"> </w:t>
      </w:r>
      <w:r>
        <w:rPr>
          <w:rFonts w:ascii="Times New Roman" w:hAnsi="Times New Roman" w:cs="Times New Roman"/>
          <w:sz w:val="28"/>
          <w:szCs w:val="28"/>
        </w:rPr>
        <w:t>с даты</w:t>
      </w:r>
      <w:r w:rsidRPr="007C05D8">
        <w:rPr>
          <w:rFonts w:ascii="Times New Roman" w:hAnsi="Times New Roman" w:cs="Times New Roman"/>
          <w:sz w:val="28"/>
          <w:szCs w:val="28"/>
        </w:rPr>
        <w:t xml:space="preserve"> </w:t>
      </w:r>
      <w:r>
        <w:rPr>
          <w:rFonts w:ascii="Times New Roman" w:hAnsi="Times New Roman" w:cs="Times New Roman"/>
          <w:sz w:val="28"/>
          <w:szCs w:val="28"/>
        </w:rPr>
        <w:t>заключения</w:t>
      </w:r>
      <w:r w:rsidRPr="007C05D8">
        <w:rPr>
          <w:rFonts w:ascii="Times New Roman" w:hAnsi="Times New Roman" w:cs="Times New Roman"/>
          <w:sz w:val="28"/>
          <w:szCs w:val="28"/>
        </w:rPr>
        <w:t xml:space="preserve"> договора.</w:t>
      </w:r>
    </w:p>
    <w:p w14:paraId="11AE086D" w14:textId="5E610FA0" w:rsidR="00B07D52" w:rsidRPr="007C05D8" w:rsidRDefault="00B07D52" w:rsidP="00B07D52">
      <w:pPr>
        <w:pStyle w:val="ConsPlusNormal"/>
        <w:ind w:firstLine="709"/>
        <w:jc w:val="both"/>
        <w:rPr>
          <w:rFonts w:ascii="Times New Roman" w:hAnsi="Times New Roman" w:cs="Times New Roman"/>
          <w:sz w:val="28"/>
          <w:szCs w:val="28"/>
        </w:rPr>
      </w:pPr>
      <w:r>
        <w:rPr>
          <w:rFonts w:ascii="Times New Roman" w:hAnsi="Times New Roman"/>
          <w:sz w:val="28"/>
          <w:szCs w:val="28"/>
        </w:rPr>
        <w:t>Оказание Услуг по заявке</w:t>
      </w:r>
      <w:r w:rsidRPr="00004D0A">
        <w:rPr>
          <w:rFonts w:ascii="Times New Roman" w:hAnsi="Times New Roman"/>
          <w:sz w:val="28"/>
          <w:szCs w:val="28"/>
        </w:rPr>
        <w:t xml:space="preserve"> для каждого конкретного ТС</w:t>
      </w:r>
      <w:r>
        <w:rPr>
          <w:rFonts w:ascii="Times New Roman" w:hAnsi="Times New Roman"/>
          <w:sz w:val="28"/>
          <w:szCs w:val="28"/>
        </w:rPr>
        <w:t xml:space="preserve"> осуществляется Исполнителем в сроки,</w:t>
      </w:r>
      <w:r w:rsidRPr="00004D0A">
        <w:rPr>
          <w:rFonts w:ascii="Times New Roman" w:hAnsi="Times New Roman"/>
          <w:sz w:val="28"/>
          <w:szCs w:val="28"/>
        </w:rPr>
        <w:t xml:space="preserve"> согласован</w:t>
      </w:r>
      <w:r>
        <w:rPr>
          <w:rFonts w:ascii="Times New Roman" w:hAnsi="Times New Roman"/>
          <w:sz w:val="28"/>
          <w:szCs w:val="28"/>
        </w:rPr>
        <w:t>ные</w:t>
      </w:r>
      <w:r w:rsidRPr="00004D0A">
        <w:rPr>
          <w:rFonts w:ascii="Times New Roman" w:hAnsi="Times New Roman"/>
          <w:sz w:val="28"/>
          <w:szCs w:val="28"/>
        </w:rPr>
        <w:t xml:space="preserve"> Заказчиком </w:t>
      </w:r>
      <w:r>
        <w:rPr>
          <w:rFonts w:ascii="Times New Roman" w:hAnsi="Times New Roman"/>
          <w:sz w:val="28"/>
          <w:szCs w:val="28"/>
        </w:rPr>
        <w:t>в соответствии с п.</w:t>
      </w:r>
      <w:r w:rsidR="006C6B53">
        <w:rPr>
          <w:rFonts w:ascii="Times New Roman" w:hAnsi="Times New Roman"/>
          <w:sz w:val="28"/>
          <w:szCs w:val="28"/>
        </w:rPr>
        <w:t> </w:t>
      </w:r>
      <w:r>
        <w:rPr>
          <w:rFonts w:ascii="Times New Roman" w:hAnsi="Times New Roman"/>
          <w:sz w:val="28"/>
          <w:szCs w:val="28"/>
        </w:rPr>
        <w:t>6.4 ТЗ.</w:t>
      </w:r>
    </w:p>
    <w:p w14:paraId="5C85E768" w14:textId="77777777" w:rsidR="00B07D52" w:rsidRPr="007C05D8" w:rsidRDefault="00B07D52" w:rsidP="00B07D52">
      <w:pPr>
        <w:pStyle w:val="af4"/>
        <w:widowControl w:val="0"/>
        <w:numPr>
          <w:ilvl w:val="0"/>
          <w:numId w:val="1"/>
        </w:numPr>
        <w:autoSpaceDE w:val="0"/>
        <w:autoSpaceDN w:val="0"/>
        <w:adjustRightInd w:val="0"/>
        <w:spacing w:before="240" w:after="120"/>
        <w:ind w:left="357" w:hanging="357"/>
        <w:contextualSpacing w:val="0"/>
        <w:jc w:val="center"/>
        <w:rPr>
          <w:b/>
        </w:rPr>
      </w:pPr>
      <w:r w:rsidRPr="007C05D8">
        <w:rPr>
          <w:b/>
        </w:rPr>
        <w:t>ХАРАКТЕРИСТИКИ ОКАЗЫВАЕМЫХ УСЛУГ</w:t>
      </w:r>
    </w:p>
    <w:p w14:paraId="180B6843" w14:textId="77777777" w:rsidR="00B07D52" w:rsidRDefault="00B07D52" w:rsidP="00B07D52">
      <w:pPr>
        <w:spacing w:after="0" w:line="240" w:lineRule="auto"/>
        <w:ind w:firstLine="709"/>
        <w:jc w:val="both"/>
        <w:rPr>
          <w:rFonts w:ascii="Times New Roman" w:eastAsia="Times New Roman" w:hAnsi="Times New Roman" w:cs="Times New Roman"/>
          <w:sz w:val="28"/>
          <w:szCs w:val="28"/>
        </w:rPr>
      </w:pPr>
      <w:r w:rsidRPr="007C05D8">
        <w:rPr>
          <w:rFonts w:ascii="Times New Roman" w:eastAsia="Times New Roman" w:hAnsi="Times New Roman" w:cs="Times New Roman"/>
          <w:sz w:val="28"/>
          <w:szCs w:val="28"/>
        </w:rPr>
        <w:t xml:space="preserve">Услуги </w:t>
      </w:r>
      <w:r>
        <w:rPr>
          <w:rFonts w:ascii="Times New Roman" w:eastAsia="Times New Roman" w:hAnsi="Times New Roman" w:cs="Times New Roman"/>
          <w:sz w:val="28"/>
          <w:szCs w:val="28"/>
        </w:rPr>
        <w:t xml:space="preserve">оказываются для </w:t>
      </w:r>
      <w:r w:rsidRPr="007C05D8">
        <w:rPr>
          <w:rFonts w:ascii="Times New Roman" w:eastAsia="Times New Roman" w:hAnsi="Times New Roman" w:cs="Times New Roman"/>
          <w:sz w:val="28"/>
          <w:szCs w:val="28"/>
        </w:rPr>
        <w:t>категори</w:t>
      </w:r>
      <w:r>
        <w:rPr>
          <w:rFonts w:ascii="Times New Roman" w:eastAsia="Times New Roman" w:hAnsi="Times New Roman" w:cs="Times New Roman"/>
          <w:sz w:val="28"/>
          <w:szCs w:val="28"/>
        </w:rPr>
        <w:t>й</w:t>
      </w:r>
      <w:r w:rsidRPr="007C05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ТС</w:t>
      </w:r>
      <w:r w:rsidRPr="007C05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указанных в приложении к ТЗ (перечень ТС)</w:t>
      </w:r>
      <w:r w:rsidRPr="007C05D8">
        <w:rPr>
          <w:rFonts w:ascii="Times New Roman" w:eastAsia="Times New Roman" w:hAnsi="Times New Roman" w:cs="Times New Roman"/>
          <w:sz w:val="28"/>
          <w:szCs w:val="28"/>
        </w:rPr>
        <w:t>.</w:t>
      </w:r>
    </w:p>
    <w:p w14:paraId="08AB7FE6" w14:textId="77777777" w:rsidR="00B07D52" w:rsidRPr="007C05D8" w:rsidRDefault="00B07D52" w:rsidP="00B07D52">
      <w:pPr>
        <w:spacing w:after="0" w:line="240" w:lineRule="auto"/>
        <w:ind w:firstLine="709"/>
        <w:jc w:val="both"/>
        <w:rPr>
          <w:rFonts w:ascii="Times New Roman" w:eastAsia="Times New Roman" w:hAnsi="Times New Roman" w:cs="Times New Roman"/>
          <w:sz w:val="28"/>
          <w:szCs w:val="28"/>
        </w:rPr>
      </w:pPr>
      <w:r w:rsidRPr="007C05D8">
        <w:rPr>
          <w:rFonts w:ascii="Times New Roman" w:eastAsia="Times New Roman" w:hAnsi="Times New Roman" w:cs="Times New Roman"/>
          <w:sz w:val="28"/>
          <w:szCs w:val="28"/>
        </w:rPr>
        <w:t xml:space="preserve">Приемка </w:t>
      </w:r>
      <w:r>
        <w:rPr>
          <w:rFonts w:ascii="Times New Roman" w:eastAsia="Times New Roman" w:hAnsi="Times New Roman" w:cs="Times New Roman"/>
          <w:sz w:val="28"/>
          <w:szCs w:val="28"/>
        </w:rPr>
        <w:t>Исполнителем ТС</w:t>
      </w:r>
      <w:r w:rsidRPr="007C05D8">
        <w:rPr>
          <w:rFonts w:ascii="Times New Roman" w:eastAsia="Times New Roman" w:hAnsi="Times New Roman" w:cs="Times New Roman"/>
          <w:sz w:val="28"/>
          <w:szCs w:val="28"/>
        </w:rPr>
        <w:t xml:space="preserve"> для оказания </w:t>
      </w:r>
      <w:r>
        <w:rPr>
          <w:rFonts w:ascii="Times New Roman" w:eastAsia="Times New Roman" w:hAnsi="Times New Roman" w:cs="Times New Roman"/>
          <w:sz w:val="28"/>
          <w:szCs w:val="28"/>
        </w:rPr>
        <w:t>У</w:t>
      </w:r>
      <w:r w:rsidRPr="007C05D8">
        <w:rPr>
          <w:rFonts w:ascii="Times New Roman" w:eastAsia="Times New Roman" w:hAnsi="Times New Roman" w:cs="Times New Roman"/>
          <w:sz w:val="28"/>
          <w:szCs w:val="28"/>
        </w:rPr>
        <w:t xml:space="preserve">слуг должна осуществляться </w:t>
      </w:r>
      <w:r>
        <w:rPr>
          <w:rFonts w:ascii="Times New Roman" w:eastAsia="Times New Roman" w:hAnsi="Times New Roman" w:cs="Times New Roman"/>
          <w:sz w:val="28"/>
          <w:szCs w:val="28"/>
        </w:rPr>
        <w:t>по предварительной записи</w:t>
      </w:r>
      <w:r w:rsidRPr="007C05D8">
        <w:rPr>
          <w:rFonts w:ascii="Times New Roman" w:eastAsia="Times New Roman" w:hAnsi="Times New Roman" w:cs="Times New Roman"/>
          <w:sz w:val="28"/>
          <w:szCs w:val="28"/>
        </w:rPr>
        <w:t xml:space="preserve">. </w:t>
      </w:r>
    </w:p>
    <w:p w14:paraId="36565ED1" w14:textId="77777777" w:rsidR="00B07D52" w:rsidRPr="00ED18B9" w:rsidRDefault="00B07D52" w:rsidP="00B07D5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7C05D8">
        <w:rPr>
          <w:rFonts w:ascii="Times New Roman" w:eastAsia="Times New Roman" w:hAnsi="Times New Roman" w:cs="Times New Roman"/>
          <w:sz w:val="28"/>
          <w:szCs w:val="28"/>
        </w:rPr>
        <w:t xml:space="preserve">слуги должны </w:t>
      </w:r>
      <w:r>
        <w:rPr>
          <w:rFonts w:ascii="Times New Roman" w:eastAsia="Times New Roman" w:hAnsi="Times New Roman" w:cs="Times New Roman"/>
          <w:sz w:val="28"/>
          <w:szCs w:val="28"/>
        </w:rPr>
        <w:t xml:space="preserve">быть </w:t>
      </w:r>
      <w:r w:rsidRPr="007C05D8">
        <w:rPr>
          <w:rFonts w:ascii="Times New Roman" w:eastAsia="Times New Roman" w:hAnsi="Times New Roman" w:cs="Times New Roman"/>
          <w:sz w:val="28"/>
          <w:szCs w:val="28"/>
        </w:rPr>
        <w:t>оказ</w:t>
      </w:r>
      <w:r>
        <w:rPr>
          <w:rFonts w:ascii="Times New Roman" w:eastAsia="Times New Roman" w:hAnsi="Times New Roman" w:cs="Times New Roman"/>
          <w:sz w:val="28"/>
          <w:szCs w:val="28"/>
        </w:rPr>
        <w:t>аны</w:t>
      </w:r>
      <w:r w:rsidRPr="007C05D8">
        <w:rPr>
          <w:rFonts w:ascii="Times New Roman" w:eastAsia="Times New Roman" w:hAnsi="Times New Roman" w:cs="Times New Roman"/>
          <w:sz w:val="28"/>
          <w:szCs w:val="28"/>
        </w:rPr>
        <w:t xml:space="preserve"> в соответствии с Федеральным законом </w:t>
      </w:r>
      <w:r>
        <w:rPr>
          <w:rFonts w:ascii="Times New Roman" w:eastAsia="Times New Roman" w:hAnsi="Times New Roman" w:cs="Times New Roman"/>
          <w:sz w:val="28"/>
          <w:szCs w:val="28"/>
        </w:rPr>
        <w:br/>
      </w:r>
      <w:r w:rsidRPr="007C05D8">
        <w:rPr>
          <w:rFonts w:ascii="Times New Roman" w:eastAsia="Times New Roman" w:hAnsi="Times New Roman" w:cs="Times New Roman"/>
          <w:sz w:val="28"/>
          <w:szCs w:val="28"/>
        </w:rPr>
        <w:t xml:space="preserve">от 01.07.2011 № 170-ФЗ «О техническом осмотре транспортных средств </w:t>
      </w:r>
      <w:r>
        <w:rPr>
          <w:rFonts w:ascii="Times New Roman" w:eastAsia="Times New Roman" w:hAnsi="Times New Roman" w:cs="Times New Roman"/>
          <w:sz w:val="28"/>
          <w:szCs w:val="28"/>
        </w:rPr>
        <w:br/>
      </w:r>
      <w:r w:rsidRPr="007C05D8">
        <w:rPr>
          <w:rFonts w:ascii="Times New Roman" w:eastAsia="Times New Roman" w:hAnsi="Times New Roman" w:cs="Times New Roman"/>
          <w:sz w:val="28"/>
          <w:szCs w:val="28"/>
        </w:rPr>
        <w:lastRenderedPageBreak/>
        <w:t>и о внесении изменений в отдельные законодательные акты Российской Федерации»</w:t>
      </w:r>
      <w:r>
        <w:rPr>
          <w:rFonts w:ascii="Times New Roman" w:eastAsia="Times New Roman" w:hAnsi="Times New Roman" w:cs="Times New Roman"/>
          <w:sz w:val="28"/>
          <w:szCs w:val="28"/>
        </w:rPr>
        <w:t xml:space="preserve">. Исполнитель обязан обеспечивать </w:t>
      </w:r>
      <w:r w:rsidRPr="001E18C9">
        <w:rPr>
          <w:rFonts w:ascii="Times New Roman" w:eastAsia="Times New Roman" w:hAnsi="Times New Roman" w:cs="Times New Roman"/>
          <w:sz w:val="28"/>
          <w:szCs w:val="28"/>
        </w:rPr>
        <w:t>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r>
        <w:rPr>
          <w:rFonts w:ascii="Times New Roman" w:eastAsia="Times New Roman" w:hAnsi="Times New Roman" w:cs="Times New Roman"/>
          <w:sz w:val="28"/>
          <w:szCs w:val="28"/>
        </w:rPr>
        <w:t>.</w:t>
      </w:r>
    </w:p>
    <w:p w14:paraId="2A803D9C" w14:textId="3477BF24" w:rsidR="00B07D52" w:rsidRDefault="00B07D52" w:rsidP="00B07D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C05D8">
        <w:rPr>
          <w:rFonts w:ascii="Times New Roman" w:eastAsia="Times New Roman" w:hAnsi="Times New Roman" w:cs="Times New Roman"/>
          <w:b/>
          <w:sz w:val="28"/>
          <w:szCs w:val="28"/>
          <w:lang w:eastAsia="ru-RU"/>
        </w:rPr>
        <w:t>ТРЕБОВАНИЯ К ПОРЯДКУ ОКАЗАНИЯ УСЛУГ</w:t>
      </w:r>
    </w:p>
    <w:p w14:paraId="14C860AB" w14:textId="77777777" w:rsidR="00B07D52" w:rsidRPr="0075660E" w:rsidRDefault="00B07D52" w:rsidP="00B07D52">
      <w:pPr>
        <w:pStyle w:val="ConsPlusNormal"/>
        <w:numPr>
          <w:ilvl w:val="1"/>
          <w:numId w:val="1"/>
        </w:numPr>
        <w:tabs>
          <w:tab w:val="left" w:pos="1276"/>
        </w:tabs>
        <w:ind w:left="-142" w:firstLine="851"/>
        <w:jc w:val="both"/>
        <w:rPr>
          <w:rFonts w:ascii="Times New Roman" w:hAnsi="Times New Roman" w:cs="Times New Roman"/>
          <w:b/>
          <w:sz w:val="28"/>
          <w:szCs w:val="28"/>
        </w:rPr>
      </w:pPr>
      <w:r w:rsidRPr="00243A53">
        <w:rPr>
          <w:rFonts w:ascii="Times New Roman" w:hAnsi="Times New Roman" w:cs="Times New Roman"/>
          <w:b/>
          <w:sz w:val="28"/>
          <w:szCs w:val="28"/>
        </w:rPr>
        <w:t>Требования к качеству оказываемых услуг</w:t>
      </w:r>
    </w:p>
    <w:p w14:paraId="66312F2D" w14:textId="77777777" w:rsidR="00B07D52" w:rsidRDefault="00B07D52" w:rsidP="00B07D52">
      <w:pPr>
        <w:pStyle w:val="ConsPlusNormal"/>
        <w:tabs>
          <w:tab w:val="left" w:pos="360"/>
        </w:tabs>
        <w:ind w:firstLine="709"/>
        <w:jc w:val="both"/>
        <w:rPr>
          <w:rFonts w:ascii="Times New Roman" w:hAnsi="Times New Roman" w:cs="Times New Roman"/>
          <w:spacing w:val="-4"/>
          <w:sz w:val="28"/>
          <w:szCs w:val="28"/>
        </w:rPr>
      </w:pPr>
      <w:r w:rsidRPr="008E0949">
        <w:rPr>
          <w:rFonts w:ascii="Times New Roman" w:hAnsi="Times New Roman" w:cs="Times New Roman"/>
          <w:sz w:val="28"/>
          <w:szCs w:val="28"/>
        </w:rPr>
        <w:t>Кач</w:t>
      </w:r>
      <w:r>
        <w:rPr>
          <w:rFonts w:ascii="Times New Roman" w:hAnsi="Times New Roman" w:cs="Times New Roman"/>
          <w:sz w:val="28"/>
          <w:szCs w:val="28"/>
        </w:rPr>
        <w:t>ество оказываемых Исполнителем У</w:t>
      </w:r>
      <w:r w:rsidRPr="008E0949">
        <w:rPr>
          <w:rFonts w:ascii="Times New Roman" w:hAnsi="Times New Roman" w:cs="Times New Roman"/>
          <w:sz w:val="28"/>
          <w:szCs w:val="28"/>
        </w:rPr>
        <w:t xml:space="preserve">слуг должно соответствовать </w:t>
      </w:r>
      <w:r w:rsidRPr="002F2620">
        <w:rPr>
          <w:rFonts w:ascii="Times New Roman" w:hAnsi="Times New Roman" w:cs="Times New Roman"/>
          <w:spacing w:val="-4"/>
          <w:sz w:val="28"/>
          <w:szCs w:val="28"/>
        </w:rPr>
        <w:t xml:space="preserve">требованиям </w:t>
      </w:r>
      <w:r>
        <w:rPr>
          <w:rFonts w:ascii="Times New Roman" w:hAnsi="Times New Roman" w:cs="Times New Roman"/>
          <w:spacing w:val="-4"/>
          <w:sz w:val="28"/>
          <w:szCs w:val="28"/>
        </w:rPr>
        <w:t xml:space="preserve">следующих нормативных правовых актов и нормативных документов: </w:t>
      </w:r>
    </w:p>
    <w:p w14:paraId="07EBADE3" w14:textId="474EC03B" w:rsidR="00B07D52" w:rsidRDefault="00B07D52" w:rsidP="00B07D52">
      <w:pPr>
        <w:pStyle w:val="ConsPlusNormal"/>
        <w:numPr>
          <w:ilvl w:val="0"/>
          <w:numId w:val="27"/>
        </w:numPr>
        <w:tabs>
          <w:tab w:val="left" w:pos="1134"/>
        </w:tabs>
        <w:ind w:left="0" w:firstLine="709"/>
        <w:jc w:val="both"/>
        <w:rPr>
          <w:rFonts w:ascii="Times New Roman" w:hAnsi="Times New Roman" w:cs="Times New Roman"/>
          <w:sz w:val="28"/>
          <w:szCs w:val="28"/>
        </w:rPr>
      </w:pPr>
      <w:r w:rsidRPr="007C05D8">
        <w:rPr>
          <w:rFonts w:ascii="Times New Roman" w:hAnsi="Times New Roman" w:cs="Times New Roman"/>
          <w:sz w:val="28"/>
          <w:szCs w:val="28"/>
        </w:rPr>
        <w:t>Федеральны</w:t>
      </w:r>
      <w:r>
        <w:rPr>
          <w:rFonts w:ascii="Times New Roman" w:hAnsi="Times New Roman" w:cs="Times New Roman"/>
          <w:sz w:val="28"/>
          <w:szCs w:val="28"/>
        </w:rPr>
        <w:t>й</w:t>
      </w:r>
      <w:r w:rsidRPr="007C05D8">
        <w:rPr>
          <w:rFonts w:ascii="Times New Roman" w:hAnsi="Times New Roman" w:cs="Times New Roman"/>
          <w:sz w:val="28"/>
          <w:szCs w:val="28"/>
        </w:rPr>
        <w:t xml:space="preserve"> закон от 01.07.2011. № 170-ФЗ «О техническом осмотре транспортных средств и о внесении изменений в отдельные законодательные акты Российской Федерации»</w:t>
      </w:r>
      <w:r>
        <w:rPr>
          <w:rFonts w:ascii="Times New Roman" w:hAnsi="Times New Roman" w:cs="Times New Roman"/>
          <w:sz w:val="28"/>
          <w:szCs w:val="28"/>
        </w:rPr>
        <w:t xml:space="preserve"> (далее – ФЗ № 170);</w:t>
      </w:r>
    </w:p>
    <w:p w14:paraId="777A9D73" w14:textId="77777777" w:rsidR="00B07D52" w:rsidRPr="00243A53" w:rsidRDefault="00B07D52" w:rsidP="00B07D52">
      <w:pPr>
        <w:pStyle w:val="ConsPlusNormal"/>
        <w:numPr>
          <w:ilvl w:val="0"/>
          <w:numId w:val="27"/>
        </w:numPr>
        <w:tabs>
          <w:tab w:val="left" w:pos="1134"/>
        </w:tabs>
        <w:ind w:left="0" w:firstLine="709"/>
        <w:jc w:val="both"/>
        <w:rPr>
          <w:rFonts w:ascii="Times New Roman" w:hAnsi="Times New Roman" w:cs="Times New Roman"/>
          <w:sz w:val="28"/>
          <w:szCs w:val="28"/>
        </w:rPr>
      </w:pPr>
      <w:r>
        <w:rPr>
          <w:rFonts w:ascii="Times New Roman" w:hAnsi="Times New Roman"/>
          <w:sz w:val="28"/>
          <w:szCs w:val="28"/>
        </w:rPr>
        <w:t>Федеральный</w:t>
      </w:r>
      <w:r w:rsidRPr="00CA6E1F">
        <w:rPr>
          <w:rFonts w:ascii="Times New Roman" w:hAnsi="Times New Roman"/>
          <w:sz w:val="28"/>
          <w:szCs w:val="28"/>
        </w:rPr>
        <w:t xml:space="preserve"> закон от 10.12.1995 № 196-ФЗ «О безопасности дорожного движения»</w:t>
      </w:r>
      <w:r>
        <w:rPr>
          <w:rFonts w:ascii="Times New Roman" w:hAnsi="Times New Roman"/>
          <w:sz w:val="28"/>
          <w:szCs w:val="28"/>
        </w:rPr>
        <w:t xml:space="preserve"> (далее </w:t>
      </w:r>
      <w:r>
        <w:rPr>
          <w:rFonts w:ascii="Times New Roman" w:hAnsi="Times New Roman" w:cs="Times New Roman"/>
          <w:sz w:val="28"/>
          <w:szCs w:val="28"/>
        </w:rPr>
        <w:t>–</w:t>
      </w:r>
      <w:r>
        <w:rPr>
          <w:rFonts w:ascii="Times New Roman" w:hAnsi="Times New Roman"/>
          <w:sz w:val="28"/>
          <w:szCs w:val="28"/>
        </w:rPr>
        <w:t xml:space="preserve"> ФЗ № 196-ФЗ);</w:t>
      </w:r>
    </w:p>
    <w:p w14:paraId="35F749A0" w14:textId="6A7751B8" w:rsidR="00B07D52" w:rsidRPr="001E18C9" w:rsidRDefault="00161D63" w:rsidP="00B07D52">
      <w:pPr>
        <w:pStyle w:val="ae"/>
        <w:numPr>
          <w:ilvl w:val="0"/>
          <w:numId w:val="24"/>
        </w:numPr>
        <w:tabs>
          <w:tab w:val="left" w:pos="1134"/>
        </w:tabs>
        <w:spacing w:after="0"/>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B07D52" w:rsidRPr="001E18C9">
        <w:rPr>
          <w:rFonts w:ascii="Times New Roman" w:eastAsia="Times New Roman" w:hAnsi="Times New Roman"/>
          <w:sz w:val="28"/>
          <w:szCs w:val="28"/>
          <w:lang w:eastAsia="ru-RU"/>
        </w:rPr>
        <w:t>остановление Правительства Р</w:t>
      </w:r>
      <w:r w:rsidR="00B07D52">
        <w:rPr>
          <w:rFonts w:ascii="Times New Roman" w:eastAsia="Times New Roman" w:hAnsi="Times New Roman"/>
          <w:sz w:val="28"/>
          <w:szCs w:val="28"/>
          <w:lang w:eastAsia="ru-RU"/>
        </w:rPr>
        <w:t xml:space="preserve">оссийской </w:t>
      </w:r>
      <w:r w:rsidR="00B07D52" w:rsidRPr="001E18C9">
        <w:rPr>
          <w:rFonts w:ascii="Times New Roman" w:eastAsia="Times New Roman" w:hAnsi="Times New Roman"/>
          <w:sz w:val="28"/>
          <w:szCs w:val="28"/>
          <w:lang w:eastAsia="ru-RU"/>
        </w:rPr>
        <w:t>Ф</w:t>
      </w:r>
      <w:r w:rsidR="00B07D52">
        <w:rPr>
          <w:rFonts w:ascii="Times New Roman" w:eastAsia="Times New Roman" w:hAnsi="Times New Roman"/>
          <w:sz w:val="28"/>
          <w:szCs w:val="28"/>
          <w:lang w:eastAsia="ru-RU"/>
        </w:rPr>
        <w:t>едерации</w:t>
      </w:r>
      <w:r w:rsidR="00B07D52" w:rsidRPr="001E18C9">
        <w:rPr>
          <w:rFonts w:ascii="Times New Roman" w:eastAsia="Times New Roman" w:hAnsi="Times New Roman"/>
          <w:sz w:val="28"/>
          <w:szCs w:val="28"/>
          <w:lang w:eastAsia="ru-RU"/>
        </w:rPr>
        <w:t xml:space="preserve"> от 15</w:t>
      </w:r>
      <w:r w:rsidR="00B07D52">
        <w:rPr>
          <w:rFonts w:ascii="Times New Roman" w:eastAsia="Times New Roman" w:hAnsi="Times New Roman"/>
          <w:sz w:val="28"/>
          <w:szCs w:val="28"/>
          <w:lang w:eastAsia="ru-RU"/>
        </w:rPr>
        <w:t>.09.</w:t>
      </w:r>
      <w:r w:rsidR="00B07D52" w:rsidRPr="001E18C9">
        <w:rPr>
          <w:rFonts w:ascii="Times New Roman" w:eastAsia="Times New Roman" w:hAnsi="Times New Roman"/>
          <w:sz w:val="28"/>
          <w:szCs w:val="28"/>
          <w:lang w:eastAsia="ru-RU"/>
        </w:rPr>
        <w:t xml:space="preserve">2020 </w:t>
      </w:r>
      <w:r w:rsidR="00B07D52">
        <w:rPr>
          <w:rFonts w:ascii="Times New Roman" w:eastAsia="Times New Roman" w:hAnsi="Times New Roman"/>
          <w:sz w:val="28"/>
          <w:szCs w:val="28"/>
          <w:lang w:eastAsia="ru-RU"/>
        </w:rPr>
        <w:t>№</w:t>
      </w:r>
      <w:r w:rsidR="00B07D52" w:rsidRPr="001E18C9">
        <w:rPr>
          <w:rFonts w:ascii="Times New Roman" w:eastAsia="Times New Roman" w:hAnsi="Times New Roman"/>
          <w:sz w:val="28"/>
          <w:szCs w:val="28"/>
          <w:lang w:eastAsia="ru-RU"/>
        </w:rPr>
        <w:t xml:space="preserve"> 1434 </w:t>
      </w:r>
      <w:r w:rsidR="00B07D52">
        <w:rPr>
          <w:rFonts w:ascii="Times New Roman" w:eastAsia="Times New Roman" w:hAnsi="Times New Roman"/>
          <w:sz w:val="28"/>
          <w:szCs w:val="28"/>
          <w:lang w:eastAsia="ru-RU"/>
        </w:rPr>
        <w:t>«</w:t>
      </w:r>
      <w:r w:rsidR="00B07D52" w:rsidRPr="001E18C9">
        <w:rPr>
          <w:rFonts w:ascii="Times New Roman" w:eastAsia="Times New Roman" w:hAnsi="Times New Roman"/>
          <w:sz w:val="28"/>
          <w:szCs w:val="28"/>
          <w:lang w:eastAsia="ru-RU"/>
        </w:rPr>
        <w:t>Об утверждении Правил проведения технического осмотра транспортных средств, а также о внесении изменений в некоторые акты Пра</w:t>
      </w:r>
      <w:r w:rsidR="00B07D52">
        <w:rPr>
          <w:rFonts w:ascii="Times New Roman" w:eastAsia="Times New Roman" w:hAnsi="Times New Roman"/>
          <w:sz w:val="28"/>
          <w:szCs w:val="28"/>
          <w:lang w:eastAsia="ru-RU"/>
        </w:rPr>
        <w:t>вительства Российской Федерации»;</w:t>
      </w:r>
    </w:p>
    <w:p w14:paraId="6AD05AE9" w14:textId="14C09B4D" w:rsidR="00B07D52" w:rsidRPr="00243A53" w:rsidRDefault="00161D63" w:rsidP="00B07D52">
      <w:pPr>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B07D52" w:rsidRPr="001E18C9">
        <w:rPr>
          <w:rFonts w:ascii="Times New Roman" w:eastAsia="Times New Roman" w:hAnsi="Times New Roman" w:cs="Times New Roman"/>
          <w:sz w:val="28"/>
          <w:szCs w:val="28"/>
          <w:lang w:eastAsia="ru-RU"/>
        </w:rPr>
        <w:t>остановление Правительства Р</w:t>
      </w:r>
      <w:r w:rsidR="00B07D52">
        <w:rPr>
          <w:rFonts w:ascii="Times New Roman" w:eastAsia="Times New Roman" w:hAnsi="Times New Roman" w:cs="Times New Roman"/>
          <w:sz w:val="28"/>
          <w:szCs w:val="28"/>
          <w:lang w:eastAsia="ru-RU"/>
        </w:rPr>
        <w:t xml:space="preserve">оссийской </w:t>
      </w:r>
      <w:r w:rsidR="00B07D52" w:rsidRPr="001E18C9">
        <w:rPr>
          <w:rFonts w:ascii="Times New Roman" w:eastAsia="Times New Roman" w:hAnsi="Times New Roman" w:cs="Times New Roman"/>
          <w:sz w:val="28"/>
          <w:szCs w:val="28"/>
          <w:lang w:eastAsia="ru-RU"/>
        </w:rPr>
        <w:t>Ф</w:t>
      </w:r>
      <w:r w:rsidR="00B07D52">
        <w:rPr>
          <w:rFonts w:ascii="Times New Roman" w:eastAsia="Times New Roman" w:hAnsi="Times New Roman" w:cs="Times New Roman"/>
          <w:sz w:val="28"/>
          <w:szCs w:val="28"/>
          <w:lang w:eastAsia="ru-RU"/>
        </w:rPr>
        <w:t>едерации</w:t>
      </w:r>
      <w:r w:rsidR="00B07D52" w:rsidRPr="001E18C9">
        <w:rPr>
          <w:rFonts w:ascii="Times New Roman" w:eastAsia="Times New Roman" w:hAnsi="Times New Roman" w:cs="Times New Roman"/>
          <w:sz w:val="28"/>
          <w:szCs w:val="28"/>
          <w:lang w:eastAsia="ru-RU"/>
        </w:rPr>
        <w:t xml:space="preserve"> от 23</w:t>
      </w:r>
      <w:r w:rsidR="00B07D52">
        <w:rPr>
          <w:rFonts w:ascii="Times New Roman" w:eastAsia="Times New Roman" w:hAnsi="Times New Roman" w:cs="Times New Roman"/>
          <w:sz w:val="28"/>
          <w:szCs w:val="28"/>
          <w:lang w:eastAsia="ru-RU"/>
        </w:rPr>
        <w:t>.05.</w:t>
      </w:r>
      <w:r w:rsidR="00B07D52" w:rsidRPr="001E18C9">
        <w:rPr>
          <w:rFonts w:ascii="Times New Roman" w:eastAsia="Times New Roman" w:hAnsi="Times New Roman" w:cs="Times New Roman"/>
          <w:sz w:val="28"/>
          <w:szCs w:val="28"/>
          <w:lang w:eastAsia="ru-RU"/>
        </w:rPr>
        <w:t xml:space="preserve">2020 </w:t>
      </w:r>
      <w:r w:rsidR="00B07D52">
        <w:rPr>
          <w:rFonts w:ascii="Times New Roman" w:eastAsia="Times New Roman" w:hAnsi="Times New Roman" w:cs="Times New Roman"/>
          <w:sz w:val="28"/>
          <w:szCs w:val="28"/>
          <w:lang w:eastAsia="ru-RU"/>
        </w:rPr>
        <w:t>№</w:t>
      </w:r>
      <w:r w:rsidR="00B07D52" w:rsidRPr="001E18C9">
        <w:rPr>
          <w:rFonts w:ascii="Times New Roman" w:eastAsia="Times New Roman" w:hAnsi="Times New Roman" w:cs="Times New Roman"/>
          <w:sz w:val="28"/>
          <w:szCs w:val="28"/>
          <w:lang w:eastAsia="ru-RU"/>
        </w:rPr>
        <w:t> 741</w:t>
      </w:r>
      <w:r w:rsidR="00B07D52">
        <w:rPr>
          <w:rFonts w:ascii="Times New Roman" w:eastAsia="Times New Roman" w:hAnsi="Times New Roman" w:cs="Times New Roman"/>
          <w:sz w:val="28"/>
          <w:szCs w:val="28"/>
          <w:lang w:eastAsia="ru-RU"/>
        </w:rPr>
        <w:t xml:space="preserve"> «</w:t>
      </w:r>
      <w:r w:rsidR="00B07D52" w:rsidRPr="001E18C9">
        <w:rPr>
          <w:rFonts w:ascii="Times New Roman" w:eastAsia="Times New Roman" w:hAnsi="Times New Roman" w:cs="Times New Roman"/>
          <w:sz w:val="28"/>
          <w:szCs w:val="28"/>
          <w:lang w:eastAsia="ru-RU"/>
        </w:rPr>
        <w:t>Об утверждении Правил организации и проведения технического осмотра автобусов</w:t>
      </w:r>
      <w:r w:rsidR="00B07D52">
        <w:rPr>
          <w:rFonts w:ascii="Times New Roman" w:eastAsia="Times New Roman" w:hAnsi="Times New Roman" w:cs="Times New Roman"/>
          <w:sz w:val="28"/>
          <w:szCs w:val="28"/>
          <w:lang w:eastAsia="ru-RU"/>
        </w:rPr>
        <w:t>»;</w:t>
      </w:r>
    </w:p>
    <w:p w14:paraId="563C8A0A" w14:textId="6F3D471D" w:rsidR="00B07D52" w:rsidRPr="00243A53" w:rsidRDefault="00161D63" w:rsidP="00B07D52">
      <w:pPr>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ГОСТ </w:t>
      </w:r>
      <w:r w:rsidR="00B07D52" w:rsidRPr="00243A53">
        <w:rPr>
          <w:rFonts w:ascii="Times New Roman" w:eastAsia="Times New Roman" w:hAnsi="Times New Roman" w:cs="Times New Roman"/>
          <w:sz w:val="28"/>
          <w:szCs w:val="28"/>
          <w:lang w:eastAsia="ru-RU"/>
        </w:rPr>
        <w:t>33997-2016</w:t>
      </w:r>
      <w:r w:rsidR="00B07D52">
        <w:rPr>
          <w:rFonts w:ascii="Times New Roman" w:eastAsia="Times New Roman" w:hAnsi="Times New Roman" w:cs="Times New Roman"/>
          <w:sz w:val="28"/>
          <w:szCs w:val="28"/>
          <w:lang w:eastAsia="ru-RU"/>
        </w:rPr>
        <w:t xml:space="preserve"> «</w:t>
      </w:r>
      <w:r w:rsidR="00B07D52" w:rsidRPr="00243A53">
        <w:rPr>
          <w:rFonts w:ascii="Times New Roman" w:eastAsia="Times New Roman" w:hAnsi="Times New Roman" w:cs="Times New Roman"/>
          <w:sz w:val="28"/>
          <w:szCs w:val="28"/>
          <w:lang w:eastAsia="ru-RU"/>
        </w:rPr>
        <w:t>Межгосударственный стандарт. Колесные транспортные средства. Требования к безопасности в эксплуатации и методы проверки;</w:t>
      </w:r>
    </w:p>
    <w:p w14:paraId="6B8882F6" w14:textId="77777777" w:rsidR="00B07D52" w:rsidRDefault="00B07D52" w:rsidP="00B07D52">
      <w:pPr>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243A53">
        <w:rPr>
          <w:rFonts w:ascii="Times New Roman" w:eastAsia="Times New Roman" w:hAnsi="Times New Roman" w:cs="Times New Roman"/>
          <w:sz w:val="28"/>
          <w:szCs w:val="28"/>
          <w:lang w:eastAsia="ru-RU"/>
        </w:rPr>
        <w:t>ехническ</w:t>
      </w:r>
      <w:r>
        <w:rPr>
          <w:rFonts w:ascii="Times New Roman" w:eastAsia="Times New Roman" w:hAnsi="Times New Roman" w:cs="Times New Roman"/>
          <w:sz w:val="28"/>
          <w:szCs w:val="28"/>
          <w:lang w:eastAsia="ru-RU"/>
        </w:rPr>
        <w:t>ий</w:t>
      </w:r>
      <w:r w:rsidRPr="00243A53">
        <w:rPr>
          <w:rFonts w:ascii="Times New Roman" w:eastAsia="Times New Roman" w:hAnsi="Times New Roman" w:cs="Times New Roman"/>
          <w:sz w:val="28"/>
          <w:szCs w:val="28"/>
          <w:lang w:eastAsia="ru-RU"/>
        </w:rPr>
        <w:t xml:space="preserve"> регламент Таможенного союза ТР ТС 018/2011</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w:t>
      </w:r>
      <w:r w:rsidRPr="00243A53">
        <w:rPr>
          <w:rFonts w:ascii="Times New Roman" w:eastAsia="Times New Roman" w:hAnsi="Times New Roman" w:cs="Times New Roman"/>
          <w:sz w:val="28"/>
          <w:szCs w:val="28"/>
          <w:lang w:eastAsia="ru-RU"/>
        </w:rPr>
        <w:t>О безопасности колесных транспортных средств»</w:t>
      </w:r>
      <w:r>
        <w:rPr>
          <w:rFonts w:ascii="Times New Roman" w:eastAsia="Times New Roman" w:hAnsi="Times New Roman" w:cs="Times New Roman"/>
          <w:sz w:val="28"/>
          <w:szCs w:val="28"/>
          <w:lang w:eastAsia="ru-RU"/>
        </w:rPr>
        <w:t xml:space="preserve"> (далее − ТР ТС </w:t>
      </w:r>
      <w:r w:rsidRPr="00243A53">
        <w:rPr>
          <w:rFonts w:ascii="Times New Roman" w:eastAsia="Times New Roman" w:hAnsi="Times New Roman" w:cs="Times New Roman"/>
          <w:sz w:val="28"/>
          <w:szCs w:val="28"/>
          <w:lang w:eastAsia="ru-RU"/>
        </w:rPr>
        <w:t>018/2011</w:t>
      </w:r>
      <w:r>
        <w:rPr>
          <w:rFonts w:ascii="Times New Roman" w:eastAsia="Times New Roman" w:hAnsi="Times New Roman" w:cs="Times New Roman"/>
          <w:sz w:val="28"/>
          <w:szCs w:val="28"/>
          <w:lang w:eastAsia="ru-RU"/>
        </w:rPr>
        <w:t>);</w:t>
      </w:r>
    </w:p>
    <w:p w14:paraId="6F1515B2" w14:textId="77777777" w:rsidR="00B07D52" w:rsidRDefault="00B07D52" w:rsidP="00B07D52">
      <w:pPr>
        <w:widowControl w:val="0"/>
        <w:numPr>
          <w:ilvl w:val="0"/>
          <w:numId w:val="2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243A53">
        <w:rPr>
          <w:rFonts w:ascii="Times New Roman" w:eastAsia="Times New Roman" w:hAnsi="Times New Roman" w:cs="Times New Roman"/>
          <w:sz w:val="28"/>
          <w:szCs w:val="28"/>
          <w:lang w:eastAsia="ru-RU"/>
        </w:rPr>
        <w:t>ехническ</w:t>
      </w:r>
      <w:r>
        <w:rPr>
          <w:rFonts w:ascii="Times New Roman" w:eastAsia="Times New Roman" w:hAnsi="Times New Roman" w:cs="Times New Roman"/>
          <w:sz w:val="28"/>
          <w:szCs w:val="28"/>
          <w:lang w:eastAsia="ru-RU"/>
        </w:rPr>
        <w:t>ий</w:t>
      </w:r>
      <w:r w:rsidRPr="00243A53">
        <w:rPr>
          <w:rFonts w:ascii="Times New Roman" w:eastAsia="Times New Roman" w:hAnsi="Times New Roman" w:cs="Times New Roman"/>
          <w:sz w:val="28"/>
          <w:szCs w:val="28"/>
          <w:lang w:eastAsia="ru-RU"/>
        </w:rPr>
        <w:t xml:space="preserve"> регламент Таможенного союза «О безопасности машин и оборудования» (ТР ТС 010/2011) (принят решением комиссии таможенного союза ЕЭС от 18</w:t>
      </w:r>
      <w:r>
        <w:rPr>
          <w:rFonts w:ascii="Times New Roman" w:eastAsia="Times New Roman" w:hAnsi="Times New Roman" w:cs="Times New Roman"/>
          <w:sz w:val="28"/>
          <w:szCs w:val="28"/>
          <w:lang w:eastAsia="ru-RU"/>
        </w:rPr>
        <w:t>.10.</w:t>
      </w:r>
      <w:r w:rsidRPr="00243A53">
        <w:rPr>
          <w:rFonts w:ascii="Times New Roman" w:eastAsia="Times New Roman" w:hAnsi="Times New Roman" w:cs="Times New Roman"/>
          <w:sz w:val="28"/>
          <w:szCs w:val="28"/>
          <w:lang w:eastAsia="ru-RU"/>
        </w:rPr>
        <w:t>2011</w:t>
      </w:r>
      <w:r>
        <w:rPr>
          <w:rFonts w:ascii="Times New Roman" w:eastAsia="Times New Roman" w:hAnsi="Times New Roman" w:cs="Times New Roman"/>
          <w:sz w:val="28"/>
          <w:szCs w:val="28"/>
          <w:lang w:eastAsia="ru-RU"/>
        </w:rPr>
        <w:t xml:space="preserve"> № 823</w:t>
      </w:r>
      <w:r w:rsidRPr="00243A5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16EE3119" w14:textId="77777777" w:rsidR="00B07D52" w:rsidRPr="009E2CEA" w:rsidRDefault="00B07D52" w:rsidP="00B07D52">
      <w:pPr>
        <w:pStyle w:val="af4"/>
        <w:widowControl w:val="0"/>
        <w:autoSpaceDE w:val="0"/>
        <w:autoSpaceDN w:val="0"/>
        <w:adjustRightInd w:val="0"/>
        <w:ind w:left="0" w:firstLine="709"/>
        <w:jc w:val="both"/>
      </w:pPr>
      <w:r w:rsidRPr="009E2CEA">
        <w:rPr>
          <w:bCs/>
        </w:rPr>
        <w:t xml:space="preserve">Если нормативные документы, указанные в ТЗ, утратят силу и прекратят свое действие, то </w:t>
      </w:r>
      <w:r>
        <w:rPr>
          <w:bCs/>
        </w:rPr>
        <w:t>Исполнитель</w:t>
      </w:r>
      <w:r w:rsidRPr="009E2CEA">
        <w:rPr>
          <w:bCs/>
        </w:rPr>
        <w:t xml:space="preserve"> обязан руководствоваться действующими нормативными документами, в том числе теми, которые будут введены </w:t>
      </w:r>
      <w:r>
        <w:rPr>
          <w:bCs/>
        </w:rPr>
        <w:br/>
      </w:r>
      <w:r w:rsidRPr="009E2CEA">
        <w:rPr>
          <w:bCs/>
        </w:rPr>
        <w:t>в действие вместо утративших силу.</w:t>
      </w:r>
    </w:p>
    <w:p w14:paraId="4ADE410E" w14:textId="44523A30" w:rsidR="00B07D52" w:rsidRPr="007C05D8" w:rsidRDefault="00B07D52" w:rsidP="00847A8E">
      <w:pPr>
        <w:pStyle w:val="ConsPlusNormal"/>
        <w:numPr>
          <w:ilvl w:val="1"/>
          <w:numId w:val="1"/>
        </w:numPr>
        <w:tabs>
          <w:tab w:val="left" w:pos="1276"/>
        </w:tabs>
        <w:ind w:left="-142" w:firstLine="851"/>
        <w:jc w:val="both"/>
        <w:rPr>
          <w:rFonts w:ascii="Times New Roman" w:hAnsi="Times New Roman" w:cs="Times New Roman"/>
          <w:b/>
          <w:sz w:val="28"/>
          <w:szCs w:val="28"/>
        </w:rPr>
      </w:pPr>
      <w:r w:rsidRPr="00243A53">
        <w:rPr>
          <w:rFonts w:ascii="Times New Roman" w:hAnsi="Times New Roman" w:cs="Times New Roman"/>
          <w:b/>
          <w:sz w:val="28"/>
          <w:szCs w:val="28"/>
        </w:rPr>
        <w:t>Условия оказания услуг</w:t>
      </w:r>
    </w:p>
    <w:p w14:paraId="4B72A009" w14:textId="77777777" w:rsidR="00B07D52" w:rsidRPr="007C05D8" w:rsidRDefault="00B07D52" w:rsidP="00B07D5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 оказывает </w:t>
      </w:r>
      <w:r w:rsidRPr="007C05D8">
        <w:rPr>
          <w:rFonts w:ascii="Times New Roman" w:eastAsia="Times New Roman" w:hAnsi="Times New Roman" w:cs="Times New Roman"/>
          <w:sz w:val="28"/>
          <w:szCs w:val="28"/>
          <w:lang w:eastAsia="ru-RU"/>
        </w:rPr>
        <w:t xml:space="preserve">Услуги </w:t>
      </w:r>
      <w:r w:rsidRPr="007C05D8">
        <w:rPr>
          <w:rFonts w:ascii="Times New Roman" w:eastAsia="Times New Roman" w:hAnsi="Times New Roman" w:cs="Times New Roman"/>
          <w:sz w:val="28"/>
          <w:szCs w:val="28"/>
        </w:rPr>
        <w:t>в соответствии с Ф</w:t>
      </w:r>
      <w:r>
        <w:rPr>
          <w:rFonts w:ascii="Times New Roman" w:eastAsia="Times New Roman" w:hAnsi="Times New Roman" w:cs="Times New Roman"/>
          <w:sz w:val="28"/>
          <w:szCs w:val="28"/>
        </w:rPr>
        <w:t>З</w:t>
      </w:r>
      <w:r w:rsidRPr="007C05D8">
        <w:rPr>
          <w:rFonts w:ascii="Times New Roman" w:eastAsia="Times New Roman" w:hAnsi="Times New Roman" w:cs="Times New Roman"/>
          <w:sz w:val="28"/>
          <w:szCs w:val="28"/>
        </w:rPr>
        <w:t xml:space="preserve"> № 170-ФЗ</w:t>
      </w:r>
      <w:r>
        <w:rPr>
          <w:rFonts w:ascii="Times New Roman" w:eastAsia="Times New Roman" w:hAnsi="Times New Roman" w:cs="Times New Roman"/>
          <w:sz w:val="28"/>
          <w:szCs w:val="28"/>
        </w:rPr>
        <w:t>.</w:t>
      </w:r>
      <w:r w:rsidRPr="007C05D8">
        <w:rPr>
          <w:rFonts w:ascii="Times New Roman" w:eastAsia="Times New Roman" w:hAnsi="Times New Roman" w:cs="Times New Roman"/>
          <w:sz w:val="28"/>
          <w:szCs w:val="28"/>
        </w:rPr>
        <w:t xml:space="preserve"> </w:t>
      </w:r>
    </w:p>
    <w:p w14:paraId="07724CF8" w14:textId="77777777" w:rsidR="00B07D52" w:rsidRDefault="00B07D52" w:rsidP="00B07D5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43A53">
        <w:rPr>
          <w:rFonts w:ascii="Times New Roman" w:eastAsia="Times New Roman" w:hAnsi="Times New Roman" w:cs="Times New Roman"/>
          <w:sz w:val="28"/>
          <w:szCs w:val="28"/>
          <w:lang w:eastAsia="ru-RU"/>
        </w:rPr>
        <w:t>Оказан</w:t>
      </w:r>
      <w:r>
        <w:rPr>
          <w:rFonts w:ascii="Times New Roman" w:eastAsia="Times New Roman" w:hAnsi="Times New Roman" w:cs="Times New Roman"/>
          <w:sz w:val="28"/>
          <w:szCs w:val="28"/>
          <w:lang w:eastAsia="ru-RU"/>
        </w:rPr>
        <w:t xml:space="preserve">ие Услуг осуществляется по месту </w:t>
      </w:r>
      <w:r w:rsidRPr="00243A53">
        <w:rPr>
          <w:rFonts w:ascii="Times New Roman" w:eastAsia="Times New Roman" w:hAnsi="Times New Roman" w:cs="Times New Roman"/>
          <w:sz w:val="28"/>
          <w:szCs w:val="28"/>
          <w:lang w:eastAsia="ru-RU"/>
        </w:rPr>
        <w:t>нахождения</w:t>
      </w:r>
      <w:r>
        <w:rPr>
          <w:rFonts w:ascii="Times New Roman" w:eastAsia="Times New Roman" w:hAnsi="Times New Roman" w:cs="Times New Roman"/>
          <w:sz w:val="28"/>
          <w:szCs w:val="28"/>
          <w:lang w:eastAsia="ru-RU"/>
        </w:rPr>
        <w:t xml:space="preserve"> </w:t>
      </w:r>
      <w:r w:rsidRPr="00243A53">
        <w:rPr>
          <w:rFonts w:ascii="Times New Roman" w:hAnsi="Times New Roman" w:cs="Times New Roman"/>
          <w:sz w:val="28"/>
          <w:szCs w:val="28"/>
        </w:rPr>
        <w:t xml:space="preserve">пункта </w:t>
      </w:r>
      <w:r>
        <w:rPr>
          <w:rFonts w:ascii="Times New Roman" w:hAnsi="Times New Roman" w:cs="Times New Roman"/>
          <w:sz w:val="28"/>
          <w:szCs w:val="28"/>
        </w:rPr>
        <w:t>ТО</w:t>
      </w:r>
      <w:r w:rsidRPr="00243A53">
        <w:rPr>
          <w:rFonts w:ascii="Times New Roman" w:eastAsia="Times New Roman" w:hAnsi="Times New Roman" w:cs="Times New Roman"/>
          <w:sz w:val="28"/>
          <w:szCs w:val="28"/>
          <w:lang w:eastAsia="ru-RU"/>
        </w:rPr>
        <w:t xml:space="preserve"> Исполнителя.</w:t>
      </w:r>
    </w:p>
    <w:p w14:paraId="46FF7573" w14:textId="77777777" w:rsidR="00B07D52" w:rsidRPr="00A85934" w:rsidRDefault="00B07D52" w:rsidP="00B07D52">
      <w:pPr>
        <w:spacing w:after="0" w:line="240" w:lineRule="auto"/>
        <w:ind w:firstLine="709"/>
        <w:jc w:val="both"/>
        <w:rPr>
          <w:rFonts w:ascii="Times New Roman" w:hAnsi="Times New Roman"/>
          <w:sz w:val="28"/>
          <w:szCs w:val="28"/>
        </w:rPr>
      </w:pPr>
      <w:r w:rsidRPr="00242EEC">
        <w:rPr>
          <w:rFonts w:ascii="Times New Roman" w:hAnsi="Times New Roman"/>
          <w:sz w:val="28"/>
          <w:szCs w:val="28"/>
        </w:rPr>
        <w:t>ТС пред</w:t>
      </w:r>
      <w:r>
        <w:rPr>
          <w:rFonts w:ascii="Times New Roman" w:hAnsi="Times New Roman"/>
          <w:sz w:val="28"/>
          <w:szCs w:val="28"/>
        </w:rPr>
        <w:t>о</w:t>
      </w:r>
      <w:r w:rsidRPr="00242EEC">
        <w:rPr>
          <w:rFonts w:ascii="Times New Roman" w:hAnsi="Times New Roman"/>
          <w:sz w:val="28"/>
          <w:szCs w:val="28"/>
        </w:rPr>
        <w:t xml:space="preserve">ставляется в пункт </w:t>
      </w:r>
      <w:r>
        <w:rPr>
          <w:rFonts w:ascii="Times New Roman" w:hAnsi="Times New Roman"/>
          <w:sz w:val="28"/>
          <w:szCs w:val="28"/>
        </w:rPr>
        <w:t>ТО Исполнителя</w:t>
      </w:r>
      <w:r w:rsidRPr="00242EEC">
        <w:rPr>
          <w:rFonts w:ascii="Times New Roman" w:hAnsi="Times New Roman"/>
          <w:sz w:val="28"/>
          <w:szCs w:val="28"/>
        </w:rPr>
        <w:t xml:space="preserve"> </w:t>
      </w:r>
      <w:r>
        <w:rPr>
          <w:rFonts w:ascii="Times New Roman" w:hAnsi="Times New Roman"/>
          <w:sz w:val="28"/>
          <w:szCs w:val="28"/>
        </w:rPr>
        <w:t xml:space="preserve">уполномоченным </w:t>
      </w:r>
      <w:r w:rsidRPr="00A41E5A">
        <w:rPr>
          <w:rFonts w:ascii="Times New Roman" w:hAnsi="Times New Roman"/>
          <w:sz w:val="28"/>
          <w:szCs w:val="28"/>
        </w:rPr>
        <w:t xml:space="preserve">работником Заказчика </w:t>
      </w:r>
      <w:r>
        <w:rPr>
          <w:rFonts w:ascii="Times New Roman" w:hAnsi="Times New Roman"/>
          <w:sz w:val="28"/>
          <w:szCs w:val="28"/>
        </w:rPr>
        <w:t>по</w:t>
      </w:r>
      <w:r w:rsidRPr="00242EEC">
        <w:rPr>
          <w:rFonts w:ascii="Times New Roman" w:hAnsi="Times New Roman"/>
          <w:sz w:val="28"/>
          <w:szCs w:val="28"/>
        </w:rPr>
        <w:t xml:space="preserve"> доверенност</w:t>
      </w:r>
      <w:r>
        <w:rPr>
          <w:rFonts w:ascii="Times New Roman" w:hAnsi="Times New Roman"/>
          <w:sz w:val="28"/>
          <w:szCs w:val="28"/>
        </w:rPr>
        <w:t>и</w:t>
      </w:r>
      <w:r w:rsidRPr="00242EEC">
        <w:rPr>
          <w:rFonts w:ascii="Times New Roman" w:hAnsi="Times New Roman"/>
          <w:sz w:val="28"/>
          <w:szCs w:val="28"/>
        </w:rPr>
        <w:t xml:space="preserve">. </w:t>
      </w:r>
    </w:p>
    <w:p w14:paraId="51498ED3" w14:textId="77777777" w:rsidR="00B07D52" w:rsidRDefault="00B07D52" w:rsidP="00B07D52">
      <w:pPr>
        <w:spacing w:after="0" w:line="240" w:lineRule="auto"/>
        <w:ind w:firstLine="709"/>
        <w:jc w:val="both"/>
        <w:rPr>
          <w:rFonts w:ascii="Times New Roman" w:hAnsi="Times New Roman"/>
          <w:sz w:val="28"/>
          <w:szCs w:val="28"/>
        </w:rPr>
      </w:pPr>
      <w:r w:rsidRPr="00A85934">
        <w:rPr>
          <w:rFonts w:ascii="Times New Roman" w:hAnsi="Times New Roman"/>
          <w:sz w:val="28"/>
          <w:szCs w:val="28"/>
        </w:rPr>
        <w:t xml:space="preserve">Исполнитель предоставляет </w:t>
      </w:r>
      <w:r>
        <w:rPr>
          <w:rFonts w:ascii="Times New Roman" w:hAnsi="Times New Roman"/>
          <w:sz w:val="28"/>
          <w:szCs w:val="28"/>
        </w:rPr>
        <w:t xml:space="preserve">работнику </w:t>
      </w:r>
      <w:r w:rsidRPr="00A85934">
        <w:rPr>
          <w:rFonts w:ascii="Times New Roman" w:hAnsi="Times New Roman"/>
          <w:sz w:val="28"/>
          <w:szCs w:val="28"/>
        </w:rPr>
        <w:t>Заказчик</w:t>
      </w:r>
      <w:r>
        <w:rPr>
          <w:rFonts w:ascii="Times New Roman" w:hAnsi="Times New Roman"/>
          <w:sz w:val="28"/>
          <w:szCs w:val="28"/>
        </w:rPr>
        <w:t>а</w:t>
      </w:r>
      <w:r w:rsidRPr="00A85934">
        <w:rPr>
          <w:rFonts w:ascii="Times New Roman" w:hAnsi="Times New Roman"/>
          <w:sz w:val="28"/>
          <w:szCs w:val="28"/>
        </w:rPr>
        <w:t xml:space="preserve"> возможность осуществления контроля за оказываемыми Услугами с учетом соблюдения представителем Заказчика т</w:t>
      </w:r>
      <w:r>
        <w:rPr>
          <w:rFonts w:ascii="Times New Roman" w:hAnsi="Times New Roman"/>
          <w:sz w:val="28"/>
          <w:szCs w:val="28"/>
        </w:rPr>
        <w:t>ехнологического регламента</w:t>
      </w:r>
      <w:r w:rsidRPr="00A85934">
        <w:rPr>
          <w:rFonts w:ascii="Times New Roman" w:hAnsi="Times New Roman"/>
          <w:sz w:val="28"/>
          <w:szCs w:val="28"/>
        </w:rPr>
        <w:t>, правил техники безопасности, пожарной безопасности и санитарных норм.</w:t>
      </w:r>
    </w:p>
    <w:p w14:paraId="0DF90A86" w14:textId="3F614C8B" w:rsidR="00B07D52" w:rsidRPr="00243A53" w:rsidRDefault="00B07D52" w:rsidP="00B07D52">
      <w:pPr>
        <w:pStyle w:val="ae"/>
        <w:spacing w:after="0"/>
        <w:ind w:firstLine="709"/>
        <w:jc w:val="both"/>
        <w:rPr>
          <w:rFonts w:ascii="Times New Roman" w:eastAsia="Times New Roman" w:hAnsi="Times New Roman"/>
          <w:sz w:val="28"/>
          <w:szCs w:val="28"/>
          <w:lang w:eastAsia="ru-RU"/>
        </w:rPr>
      </w:pPr>
      <w:r w:rsidRPr="00F2249F">
        <w:rPr>
          <w:rFonts w:ascii="Times New Roman" w:hAnsi="Times New Roman"/>
          <w:sz w:val="28"/>
          <w:szCs w:val="28"/>
        </w:rPr>
        <w:lastRenderedPageBreak/>
        <w:t xml:space="preserve">В случае выявления </w:t>
      </w:r>
      <w:r w:rsidRPr="00BD4378">
        <w:rPr>
          <w:rFonts w:ascii="Times New Roman" w:hAnsi="Times New Roman"/>
          <w:sz w:val="28"/>
          <w:szCs w:val="28"/>
        </w:rPr>
        <w:t>Исполнителем</w:t>
      </w:r>
      <w:r w:rsidRPr="00F2249F">
        <w:rPr>
          <w:rFonts w:ascii="Times New Roman" w:hAnsi="Times New Roman"/>
          <w:sz w:val="28"/>
          <w:szCs w:val="28"/>
        </w:rPr>
        <w:t xml:space="preserve"> в ходе </w:t>
      </w:r>
      <w:r>
        <w:rPr>
          <w:rFonts w:ascii="Times New Roman" w:hAnsi="Times New Roman"/>
          <w:sz w:val="28"/>
          <w:szCs w:val="28"/>
        </w:rPr>
        <w:t>ТО</w:t>
      </w:r>
      <w:r w:rsidRPr="00F2249F">
        <w:rPr>
          <w:rFonts w:ascii="Times New Roman" w:hAnsi="Times New Roman"/>
          <w:sz w:val="28"/>
          <w:szCs w:val="28"/>
        </w:rPr>
        <w:t xml:space="preserve"> несоответствия технического состояния </w:t>
      </w:r>
      <w:r>
        <w:rPr>
          <w:rFonts w:ascii="Times New Roman" w:hAnsi="Times New Roman"/>
          <w:sz w:val="28"/>
          <w:szCs w:val="28"/>
        </w:rPr>
        <w:t>ТС</w:t>
      </w:r>
      <w:r w:rsidRPr="00F2249F">
        <w:rPr>
          <w:rFonts w:ascii="Times New Roman" w:hAnsi="Times New Roman"/>
          <w:sz w:val="28"/>
          <w:szCs w:val="28"/>
        </w:rPr>
        <w:t xml:space="preserve"> обязательным требованиям безопасности </w:t>
      </w:r>
      <w:r>
        <w:rPr>
          <w:rFonts w:ascii="Times New Roman" w:hAnsi="Times New Roman"/>
          <w:sz w:val="28"/>
          <w:szCs w:val="28"/>
        </w:rPr>
        <w:t>ТС</w:t>
      </w:r>
      <w:r w:rsidR="00161D63">
        <w:rPr>
          <w:rFonts w:ascii="Times New Roman" w:hAnsi="Times New Roman"/>
          <w:sz w:val="28"/>
          <w:szCs w:val="28"/>
        </w:rPr>
        <w:br/>
      </w:r>
      <w:r w:rsidRPr="00F2249F">
        <w:rPr>
          <w:rFonts w:ascii="Times New Roman" w:hAnsi="Times New Roman"/>
          <w:sz w:val="28"/>
          <w:szCs w:val="28"/>
        </w:rPr>
        <w:t xml:space="preserve">и обращения </w:t>
      </w:r>
      <w:r w:rsidRPr="00BD4378">
        <w:rPr>
          <w:rFonts w:ascii="Times New Roman" w:hAnsi="Times New Roman"/>
          <w:sz w:val="28"/>
          <w:szCs w:val="28"/>
        </w:rPr>
        <w:t>Заказчика</w:t>
      </w:r>
      <w:r w:rsidRPr="00F2249F">
        <w:rPr>
          <w:rFonts w:ascii="Times New Roman" w:hAnsi="Times New Roman"/>
          <w:sz w:val="28"/>
          <w:szCs w:val="28"/>
        </w:rPr>
        <w:t xml:space="preserve"> за повторным Т</w:t>
      </w:r>
      <w:r>
        <w:rPr>
          <w:rFonts w:ascii="Times New Roman" w:hAnsi="Times New Roman"/>
          <w:sz w:val="28"/>
          <w:szCs w:val="28"/>
        </w:rPr>
        <w:t>О</w:t>
      </w:r>
      <w:r w:rsidR="00161D63">
        <w:rPr>
          <w:rFonts w:ascii="Times New Roman" w:hAnsi="Times New Roman"/>
          <w:sz w:val="28"/>
          <w:szCs w:val="28"/>
        </w:rPr>
        <w:t xml:space="preserve"> в срок, не превышающий</w:t>
      </w:r>
      <w:r w:rsidR="00161D63">
        <w:rPr>
          <w:rFonts w:ascii="Times New Roman" w:hAnsi="Times New Roman"/>
          <w:sz w:val="28"/>
          <w:szCs w:val="28"/>
        </w:rPr>
        <w:br/>
      </w:r>
      <w:r w:rsidR="0033770C">
        <w:rPr>
          <w:rFonts w:ascii="Times New Roman" w:hAnsi="Times New Roman"/>
          <w:sz w:val="28"/>
          <w:szCs w:val="28"/>
        </w:rPr>
        <w:t xml:space="preserve">20 </w:t>
      </w:r>
      <w:r w:rsidRPr="00F2249F">
        <w:rPr>
          <w:rFonts w:ascii="Times New Roman" w:hAnsi="Times New Roman"/>
          <w:sz w:val="28"/>
          <w:szCs w:val="28"/>
        </w:rPr>
        <w:t xml:space="preserve">рабочих дней, </w:t>
      </w:r>
      <w:r>
        <w:rPr>
          <w:rFonts w:ascii="Times New Roman" w:hAnsi="Times New Roman"/>
          <w:sz w:val="28"/>
          <w:szCs w:val="28"/>
        </w:rPr>
        <w:t xml:space="preserve">Исполнитель </w:t>
      </w:r>
      <w:r w:rsidRPr="00F2249F">
        <w:rPr>
          <w:rFonts w:ascii="Times New Roman" w:hAnsi="Times New Roman"/>
          <w:sz w:val="28"/>
          <w:szCs w:val="28"/>
        </w:rPr>
        <w:t>про</w:t>
      </w:r>
      <w:r>
        <w:rPr>
          <w:rFonts w:ascii="Times New Roman" w:hAnsi="Times New Roman"/>
          <w:sz w:val="28"/>
          <w:szCs w:val="28"/>
        </w:rPr>
        <w:t>водит повторное</w:t>
      </w:r>
      <w:r w:rsidRPr="00F2249F">
        <w:rPr>
          <w:rFonts w:ascii="Times New Roman" w:hAnsi="Times New Roman"/>
          <w:sz w:val="28"/>
          <w:szCs w:val="28"/>
        </w:rPr>
        <w:t xml:space="preserve"> Т</w:t>
      </w:r>
      <w:r>
        <w:rPr>
          <w:rFonts w:ascii="Times New Roman" w:hAnsi="Times New Roman"/>
          <w:sz w:val="28"/>
          <w:szCs w:val="28"/>
        </w:rPr>
        <w:t>О ТС</w:t>
      </w:r>
      <w:r w:rsidRPr="00F2249F">
        <w:rPr>
          <w:rFonts w:ascii="Times New Roman" w:hAnsi="Times New Roman"/>
          <w:sz w:val="28"/>
          <w:szCs w:val="28"/>
        </w:rPr>
        <w:t>.</w:t>
      </w:r>
      <w:r w:rsidR="0033770C">
        <w:rPr>
          <w:rFonts w:ascii="Times New Roman" w:hAnsi="Times New Roman"/>
          <w:sz w:val="28"/>
          <w:szCs w:val="28"/>
        </w:rPr>
        <w:t xml:space="preserve"> </w:t>
      </w:r>
      <w:r w:rsidRPr="00F2249F">
        <w:rPr>
          <w:rFonts w:ascii="Times New Roman" w:hAnsi="Times New Roman"/>
          <w:sz w:val="28"/>
          <w:szCs w:val="28"/>
        </w:rPr>
        <w:t>При проведении повторного Т</w:t>
      </w:r>
      <w:r>
        <w:rPr>
          <w:rFonts w:ascii="Times New Roman" w:hAnsi="Times New Roman"/>
          <w:sz w:val="28"/>
          <w:szCs w:val="28"/>
        </w:rPr>
        <w:t xml:space="preserve">О </w:t>
      </w:r>
      <w:r w:rsidRPr="00F2249F">
        <w:rPr>
          <w:rFonts w:ascii="Times New Roman" w:hAnsi="Times New Roman"/>
          <w:sz w:val="28"/>
          <w:szCs w:val="28"/>
        </w:rPr>
        <w:t xml:space="preserve">проверка </w:t>
      </w:r>
      <w:r>
        <w:rPr>
          <w:rFonts w:ascii="Times New Roman" w:hAnsi="Times New Roman"/>
          <w:sz w:val="28"/>
          <w:szCs w:val="28"/>
        </w:rPr>
        <w:t>ТС</w:t>
      </w:r>
      <w:r w:rsidRPr="00F2249F">
        <w:rPr>
          <w:rFonts w:ascii="Times New Roman" w:hAnsi="Times New Roman"/>
          <w:sz w:val="28"/>
          <w:szCs w:val="28"/>
        </w:rPr>
        <w:t xml:space="preserve"> осуществляется только в отношении показателей, которые согласно </w:t>
      </w:r>
      <w:r>
        <w:rPr>
          <w:rFonts w:ascii="Times New Roman" w:hAnsi="Times New Roman"/>
          <w:sz w:val="28"/>
          <w:szCs w:val="28"/>
        </w:rPr>
        <w:t xml:space="preserve">диагностической карте </w:t>
      </w:r>
      <w:r w:rsidRPr="00F2249F">
        <w:rPr>
          <w:rFonts w:ascii="Times New Roman" w:hAnsi="Times New Roman"/>
          <w:sz w:val="28"/>
          <w:szCs w:val="28"/>
        </w:rPr>
        <w:t>при проведении предыдущего Т</w:t>
      </w:r>
      <w:r>
        <w:rPr>
          <w:rFonts w:ascii="Times New Roman" w:hAnsi="Times New Roman"/>
          <w:sz w:val="28"/>
          <w:szCs w:val="28"/>
        </w:rPr>
        <w:t>О</w:t>
      </w:r>
      <w:r w:rsidR="0033770C">
        <w:rPr>
          <w:rFonts w:ascii="Times New Roman" w:hAnsi="Times New Roman"/>
          <w:sz w:val="28"/>
          <w:szCs w:val="28"/>
        </w:rPr>
        <w:br/>
      </w:r>
      <w:r w:rsidRPr="00F2249F">
        <w:rPr>
          <w:rFonts w:ascii="Times New Roman" w:hAnsi="Times New Roman"/>
          <w:sz w:val="28"/>
          <w:szCs w:val="28"/>
        </w:rPr>
        <w:t xml:space="preserve">не соответствовали обязательным требованиям безопасности </w:t>
      </w:r>
      <w:r>
        <w:rPr>
          <w:rFonts w:ascii="Times New Roman" w:hAnsi="Times New Roman"/>
          <w:sz w:val="28"/>
          <w:szCs w:val="28"/>
        </w:rPr>
        <w:t>ТС</w:t>
      </w:r>
      <w:r w:rsidRPr="00F2249F">
        <w:rPr>
          <w:rFonts w:ascii="Times New Roman" w:hAnsi="Times New Roman"/>
          <w:sz w:val="28"/>
          <w:szCs w:val="28"/>
        </w:rPr>
        <w:t>.</w:t>
      </w:r>
    </w:p>
    <w:p w14:paraId="2615704D" w14:textId="6B909FBF" w:rsidR="00B07D52" w:rsidRPr="0075660E" w:rsidRDefault="00B07D52" w:rsidP="00847A8E">
      <w:pPr>
        <w:pStyle w:val="ConsPlusNormal"/>
        <w:numPr>
          <w:ilvl w:val="1"/>
          <w:numId w:val="1"/>
        </w:numPr>
        <w:tabs>
          <w:tab w:val="left" w:pos="1276"/>
        </w:tabs>
        <w:ind w:left="-142" w:firstLine="851"/>
        <w:jc w:val="both"/>
        <w:rPr>
          <w:rFonts w:ascii="Times New Roman" w:hAnsi="Times New Roman" w:cs="Times New Roman"/>
          <w:b/>
          <w:sz w:val="28"/>
          <w:szCs w:val="28"/>
        </w:rPr>
      </w:pPr>
      <w:r w:rsidRPr="007C05D8">
        <w:rPr>
          <w:rFonts w:ascii="Times New Roman" w:hAnsi="Times New Roman" w:cs="Times New Roman"/>
          <w:b/>
          <w:sz w:val="28"/>
          <w:szCs w:val="28"/>
        </w:rPr>
        <w:t>Требования к безопасности</w:t>
      </w:r>
    </w:p>
    <w:p w14:paraId="1F82079A" w14:textId="02EC0190" w:rsidR="00B07D52" w:rsidRPr="007C05D8" w:rsidRDefault="00B07D52" w:rsidP="00B07D52">
      <w:pPr>
        <w:spacing w:after="0" w:line="240" w:lineRule="auto"/>
        <w:ind w:firstLine="709"/>
        <w:jc w:val="both"/>
        <w:rPr>
          <w:rFonts w:ascii="Times New Roman" w:eastAsia="Times New Roman" w:hAnsi="Times New Roman"/>
          <w:sz w:val="28"/>
          <w:szCs w:val="28"/>
          <w:lang w:eastAsia="ru-RU"/>
        </w:rPr>
      </w:pPr>
      <w:r w:rsidRPr="00CA6E1F">
        <w:rPr>
          <w:rFonts w:ascii="Times New Roman" w:eastAsia="Times New Roman" w:hAnsi="Times New Roman"/>
          <w:sz w:val="28"/>
          <w:szCs w:val="28"/>
          <w:lang w:eastAsia="ru-RU"/>
        </w:rPr>
        <w:t xml:space="preserve">Услуги </w:t>
      </w:r>
      <w:r>
        <w:rPr>
          <w:rFonts w:ascii="Times New Roman" w:eastAsia="Times New Roman" w:hAnsi="Times New Roman"/>
          <w:sz w:val="28"/>
          <w:szCs w:val="28"/>
          <w:lang w:eastAsia="ru-RU"/>
        </w:rPr>
        <w:t>о</w:t>
      </w:r>
      <w:r w:rsidR="000C4A8F">
        <w:rPr>
          <w:rFonts w:ascii="Times New Roman" w:eastAsia="Times New Roman" w:hAnsi="Times New Roman"/>
          <w:sz w:val="28"/>
          <w:szCs w:val="28"/>
          <w:lang w:eastAsia="ru-RU"/>
        </w:rPr>
        <w:t>казываются в соответствии с треб</w:t>
      </w:r>
      <w:r>
        <w:rPr>
          <w:rFonts w:ascii="Times New Roman" w:eastAsia="Times New Roman" w:hAnsi="Times New Roman"/>
          <w:sz w:val="28"/>
          <w:szCs w:val="28"/>
          <w:lang w:eastAsia="ru-RU"/>
        </w:rPr>
        <w:t>ованиями</w:t>
      </w:r>
      <w:r w:rsidRPr="00CA6E1F">
        <w:rPr>
          <w:rFonts w:ascii="Times New Roman" w:hAnsi="Times New Roman"/>
          <w:sz w:val="28"/>
          <w:szCs w:val="28"/>
        </w:rPr>
        <w:t xml:space="preserve"> </w:t>
      </w:r>
      <w:r w:rsidRPr="00CA6E1F">
        <w:rPr>
          <w:rFonts w:ascii="Times New Roman" w:eastAsia="Times New Roman" w:hAnsi="Times New Roman"/>
          <w:sz w:val="28"/>
          <w:szCs w:val="28"/>
          <w:lang w:eastAsia="ru-RU"/>
        </w:rPr>
        <w:t>Ф</w:t>
      </w:r>
      <w:r>
        <w:rPr>
          <w:rFonts w:ascii="Times New Roman" w:eastAsia="Times New Roman" w:hAnsi="Times New Roman"/>
          <w:sz w:val="28"/>
          <w:szCs w:val="28"/>
          <w:lang w:eastAsia="ru-RU"/>
        </w:rPr>
        <w:t>З № 196-ФЗ</w:t>
      </w:r>
      <w:r w:rsidR="00847A8E">
        <w:rPr>
          <w:rFonts w:ascii="Times New Roman" w:hAnsi="Times New Roman"/>
          <w:sz w:val="28"/>
          <w:szCs w:val="28"/>
        </w:rPr>
        <w:t>,</w:t>
      </w:r>
      <w:r w:rsidR="00847A8E">
        <w:rPr>
          <w:rFonts w:ascii="Times New Roman" w:hAnsi="Times New Roman"/>
          <w:sz w:val="28"/>
          <w:szCs w:val="28"/>
        </w:rPr>
        <w:br/>
      </w:r>
      <w:r>
        <w:rPr>
          <w:rFonts w:ascii="Times New Roman" w:eastAsia="Times New Roman" w:hAnsi="Times New Roman"/>
          <w:sz w:val="28"/>
          <w:szCs w:val="28"/>
          <w:lang w:eastAsia="ru-RU"/>
        </w:rPr>
        <w:t>ТР ТС</w:t>
      </w:r>
      <w:r w:rsidRPr="00CA6E1F">
        <w:rPr>
          <w:rFonts w:ascii="Times New Roman" w:eastAsia="Times New Roman" w:hAnsi="Times New Roman"/>
          <w:sz w:val="28"/>
          <w:szCs w:val="28"/>
          <w:lang w:eastAsia="ru-RU"/>
        </w:rPr>
        <w:t>018/2011</w:t>
      </w:r>
      <w:r>
        <w:rPr>
          <w:rFonts w:ascii="Times New Roman" w:hAnsi="Times New Roman"/>
          <w:sz w:val="28"/>
          <w:szCs w:val="28"/>
        </w:rPr>
        <w:t>.</w:t>
      </w:r>
    </w:p>
    <w:p w14:paraId="5A6A5950" w14:textId="4A2F091B" w:rsidR="00B07D52" w:rsidRPr="007C05D8" w:rsidRDefault="00B07D52" w:rsidP="00847A8E">
      <w:pPr>
        <w:pStyle w:val="ConsPlusNormal"/>
        <w:numPr>
          <w:ilvl w:val="1"/>
          <w:numId w:val="1"/>
        </w:numPr>
        <w:tabs>
          <w:tab w:val="left" w:pos="1276"/>
        </w:tabs>
        <w:ind w:left="-142" w:firstLine="851"/>
        <w:jc w:val="both"/>
        <w:rPr>
          <w:rFonts w:ascii="Times New Roman" w:hAnsi="Times New Roman" w:cs="Times New Roman"/>
          <w:b/>
          <w:sz w:val="28"/>
          <w:szCs w:val="28"/>
        </w:rPr>
      </w:pPr>
      <w:r w:rsidRPr="00243A53">
        <w:rPr>
          <w:rFonts w:ascii="Times New Roman" w:hAnsi="Times New Roman" w:cs="Times New Roman"/>
          <w:b/>
          <w:sz w:val="28"/>
          <w:szCs w:val="28"/>
        </w:rPr>
        <w:t xml:space="preserve">Требования к приемке </w:t>
      </w:r>
      <w:r>
        <w:rPr>
          <w:rFonts w:ascii="Times New Roman" w:hAnsi="Times New Roman" w:cs="Times New Roman"/>
          <w:b/>
          <w:sz w:val="28"/>
          <w:szCs w:val="28"/>
        </w:rPr>
        <w:t>ТС</w:t>
      </w:r>
      <w:r w:rsidRPr="00243A53">
        <w:rPr>
          <w:rFonts w:ascii="Times New Roman" w:hAnsi="Times New Roman" w:cs="Times New Roman"/>
          <w:b/>
          <w:sz w:val="28"/>
          <w:szCs w:val="28"/>
        </w:rPr>
        <w:t xml:space="preserve"> Заказчика</w:t>
      </w:r>
      <w:r>
        <w:rPr>
          <w:rFonts w:ascii="Times New Roman" w:hAnsi="Times New Roman" w:cs="Times New Roman"/>
          <w:b/>
          <w:sz w:val="28"/>
          <w:szCs w:val="28"/>
        </w:rPr>
        <w:t xml:space="preserve"> на ТО</w:t>
      </w:r>
    </w:p>
    <w:p w14:paraId="3CF13F02" w14:textId="77777777" w:rsidR="00B07D52" w:rsidRPr="007C05D8" w:rsidRDefault="00B07D52" w:rsidP="00B07D52">
      <w:pPr>
        <w:pStyle w:val="ConsPlusNormal"/>
        <w:ind w:firstLine="709"/>
        <w:jc w:val="both"/>
        <w:rPr>
          <w:rFonts w:ascii="Times New Roman" w:hAnsi="Times New Roman" w:cs="Times New Roman"/>
          <w:sz w:val="28"/>
          <w:szCs w:val="28"/>
        </w:rPr>
      </w:pPr>
      <w:r w:rsidRPr="007C05D8">
        <w:rPr>
          <w:rFonts w:ascii="Times New Roman" w:hAnsi="Times New Roman" w:cs="Times New Roman"/>
          <w:sz w:val="28"/>
          <w:szCs w:val="28"/>
        </w:rPr>
        <w:t>Заказчик направляет Исполнителю по электронной почте</w:t>
      </w:r>
      <w:r>
        <w:rPr>
          <w:rFonts w:ascii="Times New Roman" w:hAnsi="Times New Roman" w:cs="Times New Roman"/>
          <w:sz w:val="28"/>
          <w:szCs w:val="28"/>
        </w:rPr>
        <w:t xml:space="preserve">, указанной </w:t>
      </w:r>
      <w:r>
        <w:rPr>
          <w:rFonts w:ascii="Times New Roman" w:hAnsi="Times New Roman" w:cs="Times New Roman"/>
          <w:sz w:val="28"/>
          <w:szCs w:val="28"/>
        </w:rPr>
        <w:br/>
        <w:t>в договоре,</w:t>
      </w:r>
      <w:r w:rsidRPr="007C05D8">
        <w:rPr>
          <w:rFonts w:ascii="Times New Roman" w:hAnsi="Times New Roman" w:cs="Times New Roman"/>
          <w:sz w:val="28"/>
          <w:szCs w:val="28"/>
        </w:rPr>
        <w:t xml:space="preserve"> заявку</w:t>
      </w:r>
      <w:r>
        <w:rPr>
          <w:rFonts w:ascii="Times New Roman" w:hAnsi="Times New Roman" w:cs="Times New Roman"/>
          <w:sz w:val="28"/>
          <w:szCs w:val="28"/>
        </w:rPr>
        <w:t xml:space="preserve"> </w:t>
      </w:r>
      <w:r w:rsidRPr="00610484">
        <w:rPr>
          <w:rFonts w:ascii="Times New Roman" w:hAnsi="Times New Roman" w:cs="Times New Roman"/>
          <w:sz w:val="28"/>
          <w:szCs w:val="28"/>
        </w:rPr>
        <w:t xml:space="preserve">по мере необходимости </w:t>
      </w:r>
      <w:r>
        <w:rPr>
          <w:rFonts w:ascii="Times New Roman" w:hAnsi="Times New Roman" w:cs="Times New Roman"/>
          <w:sz w:val="28"/>
          <w:szCs w:val="28"/>
        </w:rPr>
        <w:t xml:space="preserve">ТО ТС </w:t>
      </w:r>
      <w:r w:rsidRPr="00610484">
        <w:rPr>
          <w:rFonts w:ascii="Times New Roman" w:hAnsi="Times New Roman" w:cs="Times New Roman"/>
          <w:sz w:val="28"/>
          <w:szCs w:val="28"/>
        </w:rPr>
        <w:t xml:space="preserve">в рабочие дни с </w:t>
      </w:r>
      <w:r>
        <w:rPr>
          <w:rFonts w:ascii="Times New Roman" w:hAnsi="Times New Roman" w:cs="Times New Roman"/>
          <w:sz w:val="28"/>
          <w:szCs w:val="28"/>
        </w:rPr>
        <w:t>9</w:t>
      </w:r>
      <w:r w:rsidRPr="00610484">
        <w:rPr>
          <w:rFonts w:ascii="Times New Roman" w:hAnsi="Times New Roman" w:cs="Times New Roman"/>
          <w:sz w:val="28"/>
          <w:szCs w:val="28"/>
        </w:rPr>
        <w:t>:00 до 1</w:t>
      </w:r>
      <w:r>
        <w:rPr>
          <w:rFonts w:ascii="Times New Roman" w:hAnsi="Times New Roman" w:cs="Times New Roman"/>
          <w:sz w:val="28"/>
          <w:szCs w:val="28"/>
        </w:rPr>
        <w:t xml:space="preserve">8:00 </w:t>
      </w:r>
      <w:r>
        <w:rPr>
          <w:rFonts w:ascii="Times New Roman" w:hAnsi="Times New Roman" w:cs="Times New Roman"/>
          <w:sz w:val="28"/>
          <w:szCs w:val="28"/>
        </w:rPr>
        <w:br/>
        <w:t>в рамках срока действия д</w:t>
      </w:r>
      <w:r w:rsidRPr="00610484">
        <w:rPr>
          <w:rFonts w:ascii="Times New Roman" w:hAnsi="Times New Roman" w:cs="Times New Roman"/>
          <w:sz w:val="28"/>
          <w:szCs w:val="28"/>
        </w:rPr>
        <w:t>оговора</w:t>
      </w:r>
      <w:r w:rsidRPr="007C05D8">
        <w:rPr>
          <w:rFonts w:ascii="Times New Roman" w:hAnsi="Times New Roman" w:cs="Times New Roman"/>
          <w:sz w:val="28"/>
          <w:szCs w:val="28"/>
        </w:rPr>
        <w:t xml:space="preserve">. </w:t>
      </w:r>
    </w:p>
    <w:p w14:paraId="0E0B0D9D" w14:textId="77777777" w:rsidR="00B07D52" w:rsidRPr="007C05D8" w:rsidRDefault="00B07D52" w:rsidP="00B07D52">
      <w:pPr>
        <w:pStyle w:val="ConsPlusNormal"/>
        <w:ind w:firstLine="709"/>
        <w:jc w:val="both"/>
        <w:rPr>
          <w:rFonts w:ascii="Times New Roman" w:hAnsi="Times New Roman" w:cs="Times New Roman"/>
          <w:sz w:val="28"/>
          <w:szCs w:val="28"/>
        </w:rPr>
      </w:pPr>
      <w:r w:rsidRPr="007C05D8">
        <w:rPr>
          <w:rFonts w:ascii="Times New Roman" w:hAnsi="Times New Roman" w:cs="Times New Roman"/>
          <w:sz w:val="28"/>
          <w:szCs w:val="28"/>
        </w:rPr>
        <w:t>В заявке Заказчик указыва</w:t>
      </w:r>
      <w:r>
        <w:rPr>
          <w:rFonts w:ascii="Times New Roman" w:hAnsi="Times New Roman" w:cs="Times New Roman"/>
          <w:sz w:val="28"/>
          <w:szCs w:val="28"/>
        </w:rPr>
        <w:t>ет</w:t>
      </w:r>
      <w:r w:rsidRPr="007C05D8">
        <w:rPr>
          <w:rFonts w:ascii="Times New Roman" w:hAnsi="Times New Roman" w:cs="Times New Roman"/>
          <w:sz w:val="28"/>
          <w:szCs w:val="28"/>
        </w:rPr>
        <w:t xml:space="preserve"> </w:t>
      </w:r>
      <w:r>
        <w:rPr>
          <w:rFonts w:ascii="Times New Roman" w:hAnsi="Times New Roman" w:cs="Times New Roman"/>
          <w:sz w:val="28"/>
          <w:szCs w:val="28"/>
        </w:rPr>
        <w:t xml:space="preserve">желаемую </w:t>
      </w:r>
      <w:r w:rsidRPr="007C05D8">
        <w:rPr>
          <w:rFonts w:ascii="Times New Roman" w:hAnsi="Times New Roman" w:cs="Times New Roman"/>
          <w:sz w:val="28"/>
          <w:szCs w:val="28"/>
        </w:rPr>
        <w:t>дат</w:t>
      </w:r>
      <w:r>
        <w:rPr>
          <w:rFonts w:ascii="Times New Roman" w:hAnsi="Times New Roman" w:cs="Times New Roman"/>
          <w:sz w:val="28"/>
          <w:szCs w:val="28"/>
        </w:rPr>
        <w:t xml:space="preserve">у и время постановки ТС </w:t>
      </w:r>
      <w:r>
        <w:rPr>
          <w:rFonts w:ascii="Times New Roman" w:hAnsi="Times New Roman" w:cs="Times New Roman"/>
          <w:sz w:val="28"/>
          <w:szCs w:val="28"/>
        </w:rPr>
        <w:br/>
        <w:t>на ТО</w:t>
      </w:r>
      <w:r w:rsidRPr="007C05D8">
        <w:rPr>
          <w:rFonts w:ascii="Times New Roman" w:hAnsi="Times New Roman" w:cs="Times New Roman"/>
          <w:sz w:val="28"/>
          <w:szCs w:val="28"/>
        </w:rPr>
        <w:t xml:space="preserve">, </w:t>
      </w:r>
      <w:r>
        <w:rPr>
          <w:rFonts w:ascii="Times New Roman" w:hAnsi="Times New Roman" w:cs="Times New Roman"/>
          <w:sz w:val="28"/>
          <w:szCs w:val="28"/>
        </w:rPr>
        <w:t>информацию о</w:t>
      </w:r>
      <w:r w:rsidRPr="007C05D8">
        <w:rPr>
          <w:rFonts w:ascii="Times New Roman" w:hAnsi="Times New Roman" w:cs="Times New Roman"/>
          <w:sz w:val="28"/>
          <w:szCs w:val="28"/>
        </w:rPr>
        <w:t xml:space="preserve"> ТС.</w:t>
      </w:r>
    </w:p>
    <w:p w14:paraId="59160A5D" w14:textId="6F9C42CD" w:rsidR="00B07D52" w:rsidRPr="007C05D8" w:rsidRDefault="00B07D52" w:rsidP="00B07D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в срок не более </w:t>
      </w:r>
      <w:r w:rsidR="00847A8E">
        <w:rPr>
          <w:rFonts w:ascii="Times New Roman" w:hAnsi="Times New Roman" w:cs="Times New Roman"/>
          <w:sz w:val="28"/>
          <w:szCs w:val="28"/>
        </w:rPr>
        <w:t>двух</w:t>
      </w:r>
      <w:r>
        <w:rPr>
          <w:rFonts w:ascii="Times New Roman" w:hAnsi="Times New Roman" w:cs="Times New Roman"/>
          <w:sz w:val="28"/>
          <w:szCs w:val="28"/>
        </w:rPr>
        <w:t xml:space="preserve"> часов с момента получения заявки Заказчика обязан направить информацию с указанием даты и времени прибытия ТС в пункт ТО, сроках выполнени</w:t>
      </w:r>
      <w:r w:rsidR="00847A8E">
        <w:rPr>
          <w:rFonts w:ascii="Times New Roman" w:hAnsi="Times New Roman" w:cs="Times New Roman"/>
          <w:sz w:val="28"/>
          <w:szCs w:val="28"/>
        </w:rPr>
        <w:t>я ТО по каждому ТС, которые</w:t>
      </w:r>
      <w:r w:rsidR="00847A8E">
        <w:rPr>
          <w:rFonts w:ascii="Times New Roman" w:hAnsi="Times New Roman" w:cs="Times New Roman"/>
          <w:sz w:val="28"/>
          <w:szCs w:val="28"/>
        </w:rPr>
        <w:br/>
      </w:r>
      <w:r>
        <w:rPr>
          <w:rFonts w:ascii="Times New Roman" w:hAnsi="Times New Roman" w:cs="Times New Roman"/>
          <w:sz w:val="28"/>
          <w:szCs w:val="28"/>
        </w:rPr>
        <w:t xml:space="preserve">не должны превышать </w:t>
      </w:r>
      <w:r w:rsidR="00333D38">
        <w:rPr>
          <w:rFonts w:ascii="Times New Roman" w:hAnsi="Times New Roman" w:cs="Times New Roman"/>
          <w:sz w:val="28"/>
          <w:szCs w:val="28"/>
        </w:rPr>
        <w:t>8 (восемь) часов</w:t>
      </w:r>
      <w:r>
        <w:rPr>
          <w:rFonts w:ascii="Times New Roman" w:hAnsi="Times New Roman" w:cs="Times New Roman"/>
          <w:sz w:val="28"/>
          <w:szCs w:val="28"/>
        </w:rPr>
        <w:t xml:space="preserve"> с момента постановки ТС на ТО. Заказчик в течение двух часов с момента получения информации о сроках оказания Услуг согласовывает их посредством электронной почты, указанной в договоре.</w:t>
      </w:r>
    </w:p>
    <w:p w14:paraId="3D9872D1" w14:textId="5F207D0A" w:rsidR="00B07D52" w:rsidRPr="0075660E" w:rsidRDefault="00B07D52" w:rsidP="00B07D52">
      <w:pPr>
        <w:pStyle w:val="ConsPlusNormal"/>
        <w:ind w:firstLine="709"/>
        <w:jc w:val="both"/>
        <w:rPr>
          <w:rFonts w:ascii="Times New Roman" w:hAnsi="Times New Roman" w:cs="Times New Roman"/>
          <w:sz w:val="28"/>
          <w:szCs w:val="28"/>
        </w:rPr>
      </w:pPr>
      <w:r w:rsidRPr="007C05D8">
        <w:rPr>
          <w:rFonts w:ascii="Times New Roman" w:hAnsi="Times New Roman" w:cs="Times New Roman"/>
          <w:sz w:val="28"/>
          <w:szCs w:val="28"/>
        </w:rPr>
        <w:t xml:space="preserve">Приемка автомобиля </w:t>
      </w:r>
      <w:r>
        <w:rPr>
          <w:rFonts w:ascii="Times New Roman" w:hAnsi="Times New Roman" w:cs="Times New Roman"/>
          <w:sz w:val="28"/>
          <w:szCs w:val="28"/>
        </w:rPr>
        <w:t xml:space="preserve">Исполнителем </w:t>
      </w:r>
      <w:r w:rsidRPr="007C05D8">
        <w:rPr>
          <w:rFonts w:ascii="Times New Roman" w:hAnsi="Times New Roman" w:cs="Times New Roman"/>
          <w:sz w:val="28"/>
          <w:szCs w:val="28"/>
        </w:rPr>
        <w:t>осуществляется в течени</w:t>
      </w:r>
      <w:r>
        <w:rPr>
          <w:rFonts w:ascii="Times New Roman" w:hAnsi="Times New Roman" w:cs="Times New Roman"/>
          <w:sz w:val="28"/>
          <w:szCs w:val="28"/>
        </w:rPr>
        <w:t>е</w:t>
      </w:r>
      <w:r w:rsidR="0033770C">
        <w:rPr>
          <w:rFonts w:ascii="Times New Roman" w:hAnsi="Times New Roman" w:cs="Times New Roman"/>
          <w:sz w:val="28"/>
          <w:szCs w:val="28"/>
        </w:rPr>
        <w:t xml:space="preserve"> </w:t>
      </w:r>
      <w:r w:rsidRPr="007C05D8">
        <w:rPr>
          <w:rFonts w:ascii="Times New Roman" w:hAnsi="Times New Roman" w:cs="Times New Roman"/>
          <w:sz w:val="28"/>
          <w:szCs w:val="28"/>
        </w:rPr>
        <w:t>20</w:t>
      </w:r>
      <w:r>
        <w:rPr>
          <w:rFonts w:ascii="Times New Roman" w:hAnsi="Times New Roman" w:cs="Times New Roman"/>
          <w:sz w:val="28"/>
          <w:szCs w:val="28"/>
        </w:rPr>
        <w:t xml:space="preserve"> </w:t>
      </w:r>
      <w:r w:rsidRPr="007C05D8">
        <w:rPr>
          <w:rFonts w:ascii="Times New Roman" w:hAnsi="Times New Roman" w:cs="Times New Roman"/>
          <w:sz w:val="28"/>
          <w:szCs w:val="28"/>
        </w:rPr>
        <w:t>мин</w:t>
      </w:r>
      <w:r>
        <w:rPr>
          <w:rFonts w:ascii="Times New Roman" w:hAnsi="Times New Roman" w:cs="Times New Roman"/>
          <w:sz w:val="28"/>
          <w:szCs w:val="28"/>
        </w:rPr>
        <w:t>ут</w:t>
      </w:r>
      <w:r w:rsidRPr="007C05D8">
        <w:rPr>
          <w:rFonts w:ascii="Times New Roman" w:hAnsi="Times New Roman" w:cs="Times New Roman"/>
          <w:sz w:val="28"/>
          <w:szCs w:val="28"/>
        </w:rPr>
        <w:t xml:space="preserve"> после подачи </w:t>
      </w:r>
      <w:r>
        <w:rPr>
          <w:rFonts w:ascii="Times New Roman" w:hAnsi="Times New Roman" w:cs="Times New Roman"/>
          <w:sz w:val="28"/>
          <w:szCs w:val="28"/>
        </w:rPr>
        <w:t xml:space="preserve">ТС </w:t>
      </w:r>
      <w:r w:rsidRPr="007C05D8">
        <w:rPr>
          <w:rFonts w:ascii="Times New Roman" w:hAnsi="Times New Roman" w:cs="Times New Roman"/>
          <w:sz w:val="28"/>
          <w:szCs w:val="28"/>
        </w:rPr>
        <w:t xml:space="preserve">на </w:t>
      </w:r>
      <w:r>
        <w:rPr>
          <w:rFonts w:ascii="Times New Roman" w:hAnsi="Times New Roman" w:cs="Times New Roman"/>
          <w:sz w:val="28"/>
          <w:szCs w:val="28"/>
        </w:rPr>
        <w:t>пункт</w:t>
      </w:r>
      <w:r w:rsidRPr="007C05D8">
        <w:rPr>
          <w:rFonts w:ascii="Times New Roman" w:hAnsi="Times New Roman" w:cs="Times New Roman"/>
          <w:sz w:val="28"/>
          <w:szCs w:val="28"/>
        </w:rPr>
        <w:t xml:space="preserve"> </w:t>
      </w:r>
      <w:r>
        <w:rPr>
          <w:rFonts w:ascii="Times New Roman" w:hAnsi="Times New Roman" w:cs="Times New Roman"/>
          <w:sz w:val="28"/>
          <w:szCs w:val="28"/>
        </w:rPr>
        <w:t>ТО. Работни</w:t>
      </w:r>
      <w:r w:rsidR="0033770C">
        <w:rPr>
          <w:rFonts w:ascii="Times New Roman" w:hAnsi="Times New Roman" w:cs="Times New Roman"/>
          <w:sz w:val="28"/>
          <w:szCs w:val="28"/>
        </w:rPr>
        <w:t>к Заказчика, предоставляющий ТС</w:t>
      </w:r>
      <w:r w:rsidR="0033770C">
        <w:rPr>
          <w:rFonts w:ascii="Times New Roman" w:hAnsi="Times New Roman" w:cs="Times New Roman"/>
          <w:sz w:val="28"/>
          <w:szCs w:val="28"/>
        </w:rPr>
        <w:br/>
      </w:r>
      <w:r>
        <w:rPr>
          <w:rFonts w:ascii="Times New Roman" w:hAnsi="Times New Roman" w:cs="Times New Roman"/>
          <w:sz w:val="28"/>
          <w:szCs w:val="28"/>
        </w:rPr>
        <w:t>для ТО, должен при себе иметь документ, удостоверяющий личность, доверенность, СТС или ПТС на данное ТС.</w:t>
      </w:r>
    </w:p>
    <w:p w14:paraId="1C799E62" w14:textId="185FB3EB" w:rsidR="00B07D52" w:rsidRDefault="00B07D52" w:rsidP="0033770C">
      <w:pPr>
        <w:pStyle w:val="ConsPlusNormal"/>
        <w:numPr>
          <w:ilvl w:val="1"/>
          <w:numId w:val="1"/>
        </w:numPr>
        <w:tabs>
          <w:tab w:val="left" w:pos="1276"/>
        </w:tabs>
        <w:ind w:left="-142" w:firstLine="851"/>
        <w:jc w:val="both"/>
        <w:rPr>
          <w:rFonts w:ascii="Times New Roman" w:hAnsi="Times New Roman" w:cs="Times New Roman"/>
          <w:b/>
          <w:sz w:val="28"/>
          <w:szCs w:val="28"/>
        </w:rPr>
      </w:pPr>
      <w:r w:rsidRPr="00243A53">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243A53">
        <w:rPr>
          <w:rFonts w:ascii="Times New Roman" w:hAnsi="Times New Roman" w:cs="Times New Roman"/>
          <w:b/>
          <w:sz w:val="28"/>
          <w:szCs w:val="28"/>
        </w:rPr>
        <w:t xml:space="preserve"> приемке </w:t>
      </w:r>
      <w:r>
        <w:rPr>
          <w:rFonts w:ascii="Times New Roman" w:hAnsi="Times New Roman" w:cs="Times New Roman"/>
          <w:b/>
          <w:sz w:val="28"/>
          <w:szCs w:val="28"/>
        </w:rPr>
        <w:t xml:space="preserve">оказанных </w:t>
      </w:r>
      <w:r w:rsidRPr="00243A53">
        <w:rPr>
          <w:rFonts w:ascii="Times New Roman" w:hAnsi="Times New Roman" w:cs="Times New Roman"/>
          <w:b/>
          <w:sz w:val="28"/>
          <w:szCs w:val="28"/>
        </w:rPr>
        <w:t>услуг</w:t>
      </w:r>
    </w:p>
    <w:p w14:paraId="00BDE302" w14:textId="793D1ED7" w:rsidR="00B07D52" w:rsidRPr="00BD4378" w:rsidRDefault="00B07D52" w:rsidP="00B07D5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Услуг осуществляется по результатам оказания Ус</w:t>
      </w:r>
      <w:r w:rsidR="0033770C">
        <w:rPr>
          <w:rFonts w:ascii="Times New Roman" w:hAnsi="Times New Roman" w:cs="Times New Roman"/>
          <w:sz w:val="28"/>
          <w:szCs w:val="28"/>
        </w:rPr>
        <w:t>луг за отчетный период (</w:t>
      </w:r>
      <w:r w:rsidR="00333D38">
        <w:rPr>
          <w:rFonts w:ascii="Times New Roman" w:hAnsi="Times New Roman" w:cs="Times New Roman"/>
          <w:sz w:val="28"/>
          <w:szCs w:val="28"/>
        </w:rPr>
        <w:t>месяц</w:t>
      </w:r>
      <w:r>
        <w:rPr>
          <w:rFonts w:ascii="Times New Roman" w:hAnsi="Times New Roman" w:cs="Times New Roman"/>
          <w:sz w:val="28"/>
          <w:szCs w:val="28"/>
        </w:rPr>
        <w:t>). Порядок сдачи-приемки оказанных Услуг установлен договором.</w:t>
      </w:r>
    </w:p>
    <w:p w14:paraId="0FBA6932" w14:textId="77777777" w:rsidR="00B07D52" w:rsidRDefault="00B07D52" w:rsidP="00B07D52">
      <w:pPr>
        <w:pStyle w:val="ConsPlusNormal"/>
        <w:tabs>
          <w:tab w:val="left" w:pos="1276"/>
        </w:tabs>
        <w:jc w:val="both"/>
        <w:rPr>
          <w:rFonts w:ascii="Times New Roman" w:hAnsi="Times New Roman" w:cs="Times New Roman"/>
          <w:b/>
          <w:sz w:val="28"/>
          <w:szCs w:val="28"/>
        </w:rPr>
      </w:pPr>
      <w:r w:rsidRPr="00243A53">
        <w:rPr>
          <w:rFonts w:ascii="Times New Roman" w:hAnsi="Times New Roman" w:cs="Times New Roman"/>
          <w:b/>
          <w:sz w:val="28"/>
          <w:szCs w:val="28"/>
        </w:rPr>
        <w:t>6.6.</w:t>
      </w:r>
      <w:r w:rsidRPr="00243A53">
        <w:rPr>
          <w:rFonts w:ascii="Times New Roman" w:hAnsi="Times New Roman" w:cs="Times New Roman"/>
          <w:b/>
          <w:sz w:val="28"/>
          <w:szCs w:val="28"/>
        </w:rPr>
        <w:tab/>
        <w:t xml:space="preserve">Требования по передаче Заказчику закупки технических </w:t>
      </w:r>
      <w:r>
        <w:rPr>
          <w:rFonts w:ascii="Times New Roman" w:hAnsi="Times New Roman" w:cs="Times New Roman"/>
          <w:b/>
          <w:sz w:val="28"/>
          <w:szCs w:val="28"/>
        </w:rPr>
        <w:br/>
      </w:r>
      <w:r w:rsidRPr="00243A53">
        <w:rPr>
          <w:rFonts w:ascii="Times New Roman" w:hAnsi="Times New Roman" w:cs="Times New Roman"/>
          <w:b/>
          <w:sz w:val="28"/>
          <w:szCs w:val="28"/>
        </w:rPr>
        <w:t>и иных документов (оформление результатов оказанных услуг)</w:t>
      </w:r>
    </w:p>
    <w:p w14:paraId="7D624FBF" w14:textId="77777777" w:rsidR="00B07D52" w:rsidRPr="00CA5A94" w:rsidRDefault="00B07D52" w:rsidP="00B07D52">
      <w:pPr>
        <w:pStyle w:val="ConsPlusNormal"/>
        <w:tabs>
          <w:tab w:val="left" w:pos="1276"/>
        </w:tabs>
        <w:jc w:val="both"/>
        <w:rPr>
          <w:rFonts w:ascii="Times New Roman" w:hAnsi="Times New Roman" w:cs="Times New Roman"/>
          <w:sz w:val="28"/>
          <w:szCs w:val="28"/>
        </w:rPr>
      </w:pPr>
      <w:r w:rsidRPr="00CA5A94">
        <w:rPr>
          <w:rFonts w:ascii="Times New Roman" w:hAnsi="Times New Roman" w:cs="Times New Roman"/>
          <w:sz w:val="28"/>
          <w:szCs w:val="28"/>
        </w:rPr>
        <w:t>По</w:t>
      </w:r>
      <w:r>
        <w:rPr>
          <w:rFonts w:ascii="Times New Roman" w:hAnsi="Times New Roman" w:cs="Times New Roman"/>
          <w:sz w:val="28"/>
          <w:szCs w:val="28"/>
        </w:rPr>
        <w:t xml:space="preserve"> завершении ТО ТС по заявке Заказчика Исполнитель передает представителю Заказчика диагностическую карту на ТС.</w:t>
      </w:r>
    </w:p>
    <w:p w14:paraId="3F9A3AA6" w14:textId="7BA6C08E" w:rsidR="00B07D52" w:rsidRDefault="00B07D52" w:rsidP="00B07D52">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По окончании оказания Услуг з</w:t>
      </w:r>
      <w:r w:rsidR="00333D38">
        <w:rPr>
          <w:rFonts w:ascii="Times New Roman" w:hAnsi="Times New Roman" w:cs="Times New Roman"/>
          <w:sz w:val="28"/>
          <w:szCs w:val="28"/>
        </w:rPr>
        <w:t>а отчетный период (</w:t>
      </w:r>
      <w:r>
        <w:rPr>
          <w:rFonts w:ascii="Times New Roman" w:hAnsi="Times New Roman" w:cs="Times New Roman"/>
          <w:sz w:val="28"/>
          <w:szCs w:val="28"/>
        </w:rPr>
        <w:t>месяц) Исполнитель передает Заказчику следующие документы</w:t>
      </w:r>
      <w:r w:rsidRPr="001E18C9">
        <w:rPr>
          <w:rFonts w:ascii="Times New Roman" w:hAnsi="Times New Roman" w:cs="Times New Roman"/>
          <w:sz w:val="28"/>
          <w:szCs w:val="28"/>
        </w:rPr>
        <w:t>:</w:t>
      </w:r>
    </w:p>
    <w:p w14:paraId="1AC8D5E3" w14:textId="72DEED04" w:rsidR="00B07D52" w:rsidRDefault="00B07D52" w:rsidP="0033770C">
      <w:pPr>
        <w:pStyle w:val="ConsPlusNormal"/>
        <w:numPr>
          <w:ilvl w:val="0"/>
          <w:numId w:val="2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акт сдачи-приемки оказанных у</w:t>
      </w:r>
      <w:r w:rsidRPr="001E18C9">
        <w:rPr>
          <w:rFonts w:ascii="Times New Roman" w:hAnsi="Times New Roman" w:cs="Times New Roman"/>
          <w:sz w:val="28"/>
          <w:szCs w:val="28"/>
        </w:rPr>
        <w:t>слуг</w:t>
      </w:r>
      <w:r>
        <w:rPr>
          <w:rFonts w:ascii="Times New Roman" w:hAnsi="Times New Roman" w:cs="Times New Roman"/>
          <w:sz w:val="28"/>
          <w:szCs w:val="28"/>
        </w:rPr>
        <w:t xml:space="preserve"> за отчетный период</w:t>
      </w:r>
      <w:r w:rsidR="0033770C">
        <w:rPr>
          <w:rFonts w:ascii="Times New Roman" w:hAnsi="Times New Roman" w:cs="Times New Roman"/>
          <w:sz w:val="28"/>
          <w:szCs w:val="28"/>
        </w:rPr>
        <w:br/>
      </w:r>
      <w:r>
        <w:rPr>
          <w:rFonts w:ascii="Times New Roman" w:hAnsi="Times New Roman" w:cs="Times New Roman"/>
          <w:sz w:val="28"/>
          <w:szCs w:val="28"/>
        </w:rPr>
        <w:t>на бумажном носителе</w:t>
      </w:r>
      <w:r w:rsidRPr="001E18C9">
        <w:rPr>
          <w:rFonts w:ascii="Times New Roman" w:hAnsi="Times New Roman" w:cs="Times New Roman"/>
          <w:sz w:val="28"/>
          <w:szCs w:val="28"/>
        </w:rPr>
        <w:t>, подписанный исполнителем</w:t>
      </w:r>
      <w:r>
        <w:rPr>
          <w:rFonts w:ascii="Times New Roman" w:hAnsi="Times New Roman" w:cs="Times New Roman"/>
          <w:sz w:val="28"/>
          <w:szCs w:val="28"/>
        </w:rPr>
        <w:t>, в двух</w:t>
      </w:r>
      <w:r w:rsidR="0033770C">
        <w:rPr>
          <w:rFonts w:ascii="Times New Roman" w:hAnsi="Times New Roman" w:cs="Times New Roman"/>
          <w:sz w:val="28"/>
          <w:szCs w:val="28"/>
        </w:rPr>
        <w:t xml:space="preserve"> </w:t>
      </w:r>
      <w:r>
        <w:rPr>
          <w:rFonts w:ascii="Times New Roman" w:hAnsi="Times New Roman" w:cs="Times New Roman"/>
          <w:sz w:val="28"/>
          <w:szCs w:val="28"/>
        </w:rPr>
        <w:t>экземплярах</w:t>
      </w:r>
      <w:r w:rsidRPr="001E18C9">
        <w:rPr>
          <w:rFonts w:ascii="Times New Roman" w:hAnsi="Times New Roman" w:cs="Times New Roman"/>
          <w:sz w:val="28"/>
          <w:szCs w:val="28"/>
        </w:rPr>
        <w:t xml:space="preserve">; </w:t>
      </w:r>
    </w:p>
    <w:p w14:paraId="25C2284E" w14:textId="77777777" w:rsidR="00B07D52" w:rsidRPr="00CC52B8" w:rsidRDefault="00B07D52" w:rsidP="0033770C">
      <w:pPr>
        <w:pStyle w:val="ConsPlusNormal"/>
        <w:numPr>
          <w:ilvl w:val="0"/>
          <w:numId w:val="2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1E18C9">
        <w:rPr>
          <w:rFonts w:ascii="Times New Roman" w:hAnsi="Times New Roman" w:cs="Times New Roman"/>
          <w:sz w:val="28"/>
          <w:szCs w:val="28"/>
        </w:rPr>
        <w:t>чет</w:t>
      </w:r>
      <w:r>
        <w:rPr>
          <w:rFonts w:ascii="Times New Roman" w:hAnsi="Times New Roman" w:cs="Times New Roman"/>
          <w:sz w:val="28"/>
          <w:szCs w:val="28"/>
        </w:rPr>
        <w:t xml:space="preserve"> на оплату оказанных Услуг</w:t>
      </w:r>
      <w:r w:rsidRPr="001E18C9">
        <w:rPr>
          <w:rFonts w:ascii="Times New Roman" w:hAnsi="Times New Roman" w:cs="Times New Roman"/>
          <w:sz w:val="28"/>
          <w:szCs w:val="28"/>
        </w:rPr>
        <w:t>.</w:t>
      </w:r>
    </w:p>
    <w:p w14:paraId="2490ECB6" w14:textId="77777777" w:rsidR="00B07D52" w:rsidRPr="007C05D8" w:rsidRDefault="00B07D52" w:rsidP="00B07D52">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7C05D8">
        <w:rPr>
          <w:rFonts w:ascii="Times New Roman" w:eastAsia="Times New Roman" w:hAnsi="Times New Roman" w:cs="Times New Roman"/>
          <w:b/>
          <w:sz w:val="28"/>
          <w:szCs w:val="28"/>
          <w:lang w:eastAsia="ru-RU"/>
        </w:rPr>
        <w:t>ТРЕБОВАНИЯ К ГАРАНТИЙНЫМ ОБЯЗАТЕЛЬСТВАМ ОКАЗЫВАЕМЫХ УСЛУГ</w:t>
      </w:r>
    </w:p>
    <w:p w14:paraId="66D5DAAE" w14:textId="75DB8F71" w:rsidR="00B07D52" w:rsidRDefault="00B07D52" w:rsidP="00B07D52">
      <w:pPr>
        <w:pStyle w:val="ConsPlusNormal"/>
        <w:jc w:val="both"/>
        <w:rPr>
          <w:rFonts w:ascii="Times New Roman" w:hAnsi="Times New Roman" w:cs="Times New Roman"/>
          <w:sz w:val="28"/>
          <w:szCs w:val="28"/>
        </w:rPr>
      </w:pPr>
      <w:r w:rsidRPr="00265DAD">
        <w:rPr>
          <w:rFonts w:ascii="Times New Roman" w:hAnsi="Times New Roman" w:cs="Times New Roman"/>
          <w:sz w:val="28"/>
          <w:szCs w:val="28"/>
        </w:rPr>
        <w:t>Ис</w:t>
      </w:r>
      <w:r>
        <w:rPr>
          <w:rFonts w:ascii="Times New Roman" w:hAnsi="Times New Roman" w:cs="Times New Roman"/>
          <w:sz w:val="28"/>
          <w:szCs w:val="28"/>
        </w:rPr>
        <w:t>полнитель гарантирует качество оказанных У</w:t>
      </w:r>
      <w:r w:rsidRPr="00265DAD">
        <w:rPr>
          <w:rFonts w:ascii="Times New Roman" w:hAnsi="Times New Roman" w:cs="Times New Roman"/>
          <w:sz w:val="28"/>
          <w:szCs w:val="28"/>
        </w:rPr>
        <w:t xml:space="preserve">слуг в соответствии </w:t>
      </w:r>
      <w:r>
        <w:rPr>
          <w:rFonts w:ascii="Times New Roman" w:hAnsi="Times New Roman" w:cs="Times New Roman"/>
          <w:sz w:val="28"/>
          <w:szCs w:val="28"/>
        </w:rPr>
        <w:br/>
      </w:r>
      <w:r w:rsidRPr="00265DAD">
        <w:rPr>
          <w:rFonts w:ascii="Times New Roman" w:hAnsi="Times New Roman" w:cs="Times New Roman"/>
          <w:sz w:val="28"/>
          <w:szCs w:val="28"/>
        </w:rPr>
        <w:t>с требованиями нормативных правовых актов</w:t>
      </w:r>
      <w:r>
        <w:rPr>
          <w:rFonts w:ascii="Times New Roman" w:hAnsi="Times New Roman" w:cs="Times New Roman"/>
          <w:sz w:val="28"/>
          <w:szCs w:val="28"/>
        </w:rPr>
        <w:t xml:space="preserve"> и нормативных документов, </w:t>
      </w:r>
      <w:r>
        <w:rPr>
          <w:rFonts w:ascii="Times New Roman" w:hAnsi="Times New Roman" w:cs="Times New Roman"/>
          <w:sz w:val="28"/>
          <w:szCs w:val="28"/>
        </w:rPr>
        <w:lastRenderedPageBreak/>
        <w:t>указанных в п. 6.1 ТЗ</w:t>
      </w:r>
      <w:r w:rsidR="0033770C">
        <w:rPr>
          <w:rFonts w:ascii="Times New Roman" w:hAnsi="Times New Roman" w:cs="Times New Roman"/>
          <w:sz w:val="28"/>
          <w:szCs w:val="28"/>
        </w:rPr>
        <w:t>,</w:t>
      </w:r>
      <w:r>
        <w:rPr>
          <w:rFonts w:ascii="Times New Roman" w:hAnsi="Times New Roman" w:cs="Times New Roman"/>
          <w:sz w:val="28"/>
          <w:szCs w:val="28"/>
        </w:rPr>
        <w:t xml:space="preserve"> в течение всего срока действия договора.</w:t>
      </w:r>
    </w:p>
    <w:p w14:paraId="353339E0" w14:textId="09A8BBE4" w:rsidR="00B07D52" w:rsidRDefault="00B07D52" w:rsidP="00B07D52">
      <w:pPr>
        <w:pStyle w:val="ConsPlusNormal"/>
        <w:jc w:val="both"/>
        <w:rPr>
          <w:rFonts w:ascii="Times New Roman" w:hAnsi="Times New Roman" w:cs="Times New Roman"/>
          <w:sz w:val="28"/>
          <w:szCs w:val="28"/>
        </w:rPr>
      </w:pPr>
      <w:r w:rsidRPr="00EA4D3F">
        <w:rPr>
          <w:rFonts w:ascii="Times New Roman" w:hAnsi="Times New Roman" w:cs="Times New Roman"/>
          <w:sz w:val="28"/>
          <w:szCs w:val="28"/>
        </w:rPr>
        <w:t>Если</w:t>
      </w:r>
      <w:r w:rsidR="0033770C">
        <w:rPr>
          <w:rFonts w:ascii="Times New Roman" w:hAnsi="Times New Roman" w:cs="Times New Roman"/>
          <w:sz w:val="28"/>
          <w:szCs w:val="28"/>
        </w:rPr>
        <w:t xml:space="preserve"> в ходе проведения ТО</w:t>
      </w:r>
      <w:r w:rsidRPr="00EA4D3F">
        <w:rPr>
          <w:rFonts w:ascii="Times New Roman" w:hAnsi="Times New Roman" w:cs="Times New Roman"/>
          <w:sz w:val="28"/>
          <w:szCs w:val="28"/>
        </w:rPr>
        <w:t xml:space="preserve"> </w:t>
      </w:r>
      <w:r w:rsidRPr="00F5132B">
        <w:rPr>
          <w:rFonts w:ascii="Times New Roman" w:hAnsi="Times New Roman" w:cs="Times New Roman"/>
          <w:sz w:val="28"/>
          <w:szCs w:val="28"/>
        </w:rPr>
        <w:t>Исполнителем</w:t>
      </w:r>
      <w:r>
        <w:rPr>
          <w:rFonts w:ascii="Times New Roman" w:hAnsi="Times New Roman" w:cs="Times New Roman"/>
          <w:sz w:val="28"/>
          <w:szCs w:val="28"/>
        </w:rPr>
        <w:t xml:space="preserve"> не выявлены технические </w:t>
      </w:r>
      <w:r w:rsidRPr="00EA4D3F">
        <w:rPr>
          <w:rFonts w:ascii="Times New Roman" w:hAnsi="Times New Roman" w:cs="Times New Roman"/>
          <w:sz w:val="28"/>
          <w:szCs w:val="28"/>
        </w:rPr>
        <w:t xml:space="preserve">неисправности </w:t>
      </w:r>
      <w:r>
        <w:rPr>
          <w:rFonts w:ascii="Times New Roman" w:hAnsi="Times New Roman" w:cs="Times New Roman"/>
          <w:sz w:val="28"/>
          <w:szCs w:val="28"/>
        </w:rPr>
        <w:t xml:space="preserve">ТС, </w:t>
      </w:r>
      <w:r w:rsidRPr="003C3A4D">
        <w:rPr>
          <w:rFonts w:ascii="Times New Roman" w:hAnsi="Times New Roman" w:cs="Times New Roman"/>
          <w:sz w:val="28"/>
          <w:szCs w:val="28"/>
        </w:rPr>
        <w:t xml:space="preserve">при которых запрещена эксплуатация ТС, </w:t>
      </w:r>
      <w:r>
        <w:rPr>
          <w:rFonts w:ascii="Times New Roman" w:hAnsi="Times New Roman" w:cs="Times New Roman"/>
          <w:sz w:val="28"/>
          <w:szCs w:val="28"/>
        </w:rPr>
        <w:t>л</w:t>
      </w:r>
      <w:r w:rsidRPr="00EA4D3F">
        <w:rPr>
          <w:rFonts w:ascii="Times New Roman" w:hAnsi="Times New Roman" w:cs="Times New Roman"/>
          <w:sz w:val="28"/>
          <w:szCs w:val="28"/>
        </w:rPr>
        <w:t>ибо такие неисправности выявлены, но</w:t>
      </w:r>
      <w:r w:rsidR="0033770C">
        <w:rPr>
          <w:rFonts w:ascii="Times New Roman" w:hAnsi="Times New Roman" w:cs="Times New Roman"/>
          <w:sz w:val="28"/>
          <w:szCs w:val="28"/>
        </w:rPr>
        <w:t xml:space="preserve"> сведения о них не были внесены</w:t>
      </w:r>
      <w:r w:rsidR="0033770C">
        <w:rPr>
          <w:rFonts w:ascii="Times New Roman" w:hAnsi="Times New Roman" w:cs="Times New Roman"/>
          <w:sz w:val="28"/>
          <w:szCs w:val="28"/>
        </w:rPr>
        <w:br/>
      </w:r>
      <w:r w:rsidRPr="00EA4D3F">
        <w:rPr>
          <w:rFonts w:ascii="Times New Roman" w:hAnsi="Times New Roman" w:cs="Times New Roman"/>
          <w:sz w:val="28"/>
          <w:szCs w:val="28"/>
        </w:rPr>
        <w:t>в диагностическую карту</w:t>
      </w:r>
      <w:r>
        <w:rPr>
          <w:rFonts w:ascii="Times New Roman" w:hAnsi="Times New Roman" w:cs="Times New Roman"/>
          <w:sz w:val="28"/>
          <w:szCs w:val="28"/>
        </w:rPr>
        <w:t>,</w:t>
      </w:r>
      <w:r w:rsidRPr="00EA4D3F">
        <w:rPr>
          <w:rFonts w:ascii="Times New Roman" w:hAnsi="Times New Roman" w:cs="Times New Roman"/>
          <w:sz w:val="28"/>
          <w:szCs w:val="28"/>
        </w:rPr>
        <w:t xml:space="preserve"> </w:t>
      </w:r>
      <w:r w:rsidRPr="005A16E5">
        <w:rPr>
          <w:rFonts w:ascii="Times New Roman" w:hAnsi="Times New Roman" w:cs="Times New Roman"/>
          <w:sz w:val="28"/>
          <w:szCs w:val="28"/>
        </w:rPr>
        <w:t>Исполнитель</w:t>
      </w:r>
      <w:r w:rsidRPr="00EA4D3F">
        <w:rPr>
          <w:rFonts w:ascii="Times New Roman" w:hAnsi="Times New Roman" w:cs="Times New Roman"/>
          <w:sz w:val="28"/>
          <w:szCs w:val="28"/>
        </w:rPr>
        <w:t xml:space="preserve"> обязан возместить в полном объеме вред, причиненный </w:t>
      </w:r>
      <w:r>
        <w:rPr>
          <w:rFonts w:ascii="Times New Roman" w:hAnsi="Times New Roman" w:cs="Times New Roman"/>
          <w:sz w:val="28"/>
          <w:szCs w:val="28"/>
        </w:rPr>
        <w:t>жизни, здоровью или имуществу Заказчика</w:t>
      </w:r>
      <w:r w:rsidRPr="00EA4D3F">
        <w:rPr>
          <w:rFonts w:ascii="Times New Roman" w:hAnsi="Times New Roman" w:cs="Times New Roman"/>
          <w:sz w:val="28"/>
          <w:szCs w:val="28"/>
        </w:rPr>
        <w:t xml:space="preserve"> либо третьи</w:t>
      </w:r>
      <w:r>
        <w:rPr>
          <w:rFonts w:ascii="Times New Roman" w:hAnsi="Times New Roman" w:cs="Times New Roman"/>
          <w:sz w:val="28"/>
          <w:szCs w:val="28"/>
        </w:rPr>
        <w:t>м</w:t>
      </w:r>
      <w:r w:rsidRPr="00EA4D3F">
        <w:rPr>
          <w:rFonts w:ascii="Times New Roman" w:hAnsi="Times New Roman" w:cs="Times New Roman"/>
          <w:sz w:val="28"/>
          <w:szCs w:val="28"/>
        </w:rPr>
        <w:t xml:space="preserve"> лиц</w:t>
      </w:r>
      <w:r>
        <w:rPr>
          <w:rFonts w:ascii="Times New Roman" w:hAnsi="Times New Roman" w:cs="Times New Roman"/>
          <w:sz w:val="28"/>
          <w:szCs w:val="28"/>
        </w:rPr>
        <w:t>ам</w:t>
      </w:r>
      <w:r w:rsidRPr="00EA4D3F">
        <w:rPr>
          <w:rFonts w:ascii="Times New Roman" w:hAnsi="Times New Roman" w:cs="Times New Roman"/>
          <w:sz w:val="28"/>
          <w:szCs w:val="28"/>
        </w:rPr>
        <w:t xml:space="preserve"> вследствие таких неисправностей </w:t>
      </w:r>
      <w:r>
        <w:rPr>
          <w:rFonts w:ascii="Times New Roman" w:hAnsi="Times New Roman" w:cs="Times New Roman"/>
          <w:sz w:val="28"/>
          <w:szCs w:val="28"/>
        </w:rPr>
        <w:t>(за исключением</w:t>
      </w:r>
      <w:r w:rsidRPr="00EA4D3F">
        <w:rPr>
          <w:rFonts w:ascii="Times New Roman" w:hAnsi="Times New Roman" w:cs="Times New Roman"/>
          <w:sz w:val="28"/>
          <w:szCs w:val="28"/>
        </w:rPr>
        <w:t xml:space="preserve"> технически</w:t>
      </w:r>
      <w:r>
        <w:rPr>
          <w:rFonts w:ascii="Times New Roman" w:hAnsi="Times New Roman" w:cs="Times New Roman"/>
          <w:sz w:val="28"/>
          <w:szCs w:val="28"/>
        </w:rPr>
        <w:t>х</w:t>
      </w:r>
      <w:r w:rsidRPr="00EA4D3F">
        <w:rPr>
          <w:rFonts w:ascii="Times New Roman" w:hAnsi="Times New Roman" w:cs="Times New Roman"/>
          <w:sz w:val="28"/>
          <w:szCs w:val="28"/>
        </w:rPr>
        <w:t xml:space="preserve"> неисправност</w:t>
      </w:r>
      <w:r>
        <w:rPr>
          <w:rFonts w:ascii="Times New Roman" w:hAnsi="Times New Roman" w:cs="Times New Roman"/>
          <w:sz w:val="28"/>
          <w:szCs w:val="28"/>
        </w:rPr>
        <w:t>ей,</w:t>
      </w:r>
      <w:r w:rsidRPr="00EA4D3F">
        <w:rPr>
          <w:rFonts w:ascii="Times New Roman" w:hAnsi="Times New Roman" w:cs="Times New Roman"/>
          <w:sz w:val="28"/>
          <w:szCs w:val="28"/>
        </w:rPr>
        <w:t xml:space="preserve"> возник</w:t>
      </w:r>
      <w:r>
        <w:rPr>
          <w:rFonts w:ascii="Times New Roman" w:hAnsi="Times New Roman" w:cs="Times New Roman"/>
          <w:sz w:val="28"/>
          <w:szCs w:val="28"/>
        </w:rPr>
        <w:t>ших</w:t>
      </w:r>
      <w:r w:rsidRPr="00EA4D3F">
        <w:rPr>
          <w:rFonts w:ascii="Times New Roman" w:hAnsi="Times New Roman" w:cs="Times New Roman"/>
          <w:sz w:val="28"/>
          <w:szCs w:val="28"/>
        </w:rPr>
        <w:t xml:space="preserve"> </w:t>
      </w:r>
      <w:r>
        <w:rPr>
          <w:rFonts w:ascii="Times New Roman" w:hAnsi="Times New Roman" w:cs="Times New Roman"/>
          <w:sz w:val="28"/>
          <w:szCs w:val="28"/>
        </w:rPr>
        <w:t>при</w:t>
      </w:r>
      <w:r w:rsidRPr="00EA4D3F">
        <w:rPr>
          <w:rFonts w:ascii="Times New Roman" w:hAnsi="Times New Roman" w:cs="Times New Roman"/>
          <w:sz w:val="28"/>
          <w:szCs w:val="28"/>
        </w:rPr>
        <w:t xml:space="preserve"> дальнейшей </w:t>
      </w:r>
      <w:r>
        <w:rPr>
          <w:rFonts w:ascii="Times New Roman" w:hAnsi="Times New Roman" w:cs="Times New Roman"/>
          <w:sz w:val="28"/>
          <w:szCs w:val="28"/>
        </w:rPr>
        <w:t xml:space="preserve">ненадлежащей </w:t>
      </w:r>
      <w:r w:rsidRPr="00EA4D3F">
        <w:rPr>
          <w:rFonts w:ascii="Times New Roman" w:hAnsi="Times New Roman" w:cs="Times New Roman"/>
          <w:sz w:val="28"/>
          <w:szCs w:val="28"/>
        </w:rPr>
        <w:t>экс</w:t>
      </w:r>
      <w:r>
        <w:rPr>
          <w:rFonts w:ascii="Times New Roman" w:hAnsi="Times New Roman" w:cs="Times New Roman"/>
          <w:sz w:val="28"/>
          <w:szCs w:val="28"/>
        </w:rPr>
        <w:t>плуатации</w:t>
      </w:r>
      <w:r w:rsidR="00222073">
        <w:rPr>
          <w:rFonts w:ascii="Times New Roman" w:hAnsi="Times New Roman" w:cs="Times New Roman"/>
          <w:sz w:val="28"/>
          <w:szCs w:val="28"/>
        </w:rPr>
        <w:br/>
      </w:r>
      <w:r>
        <w:rPr>
          <w:rFonts w:ascii="Times New Roman" w:hAnsi="Times New Roman" w:cs="Times New Roman"/>
          <w:sz w:val="28"/>
          <w:szCs w:val="28"/>
        </w:rPr>
        <w:t>ТС</w:t>
      </w:r>
      <w:r w:rsidRPr="00EA4D3F">
        <w:rPr>
          <w:rFonts w:ascii="Times New Roman" w:hAnsi="Times New Roman" w:cs="Times New Roman"/>
          <w:sz w:val="28"/>
          <w:szCs w:val="28"/>
        </w:rPr>
        <w:t xml:space="preserve"> </w:t>
      </w:r>
      <w:r w:rsidRPr="00034987">
        <w:rPr>
          <w:rFonts w:ascii="Times New Roman" w:hAnsi="Times New Roman" w:cs="Times New Roman"/>
          <w:sz w:val="28"/>
          <w:szCs w:val="28"/>
        </w:rPr>
        <w:t>Заказчиком</w:t>
      </w:r>
      <w:r>
        <w:rPr>
          <w:rFonts w:ascii="Times New Roman" w:hAnsi="Times New Roman" w:cs="Times New Roman"/>
          <w:sz w:val="28"/>
          <w:szCs w:val="28"/>
        </w:rPr>
        <w:t>).</w:t>
      </w:r>
    </w:p>
    <w:p w14:paraId="09401919" w14:textId="77777777" w:rsidR="00B07D52" w:rsidRDefault="00B07D52" w:rsidP="00B07D52">
      <w:pPr>
        <w:pStyle w:val="af4"/>
        <w:numPr>
          <w:ilvl w:val="0"/>
          <w:numId w:val="1"/>
        </w:numPr>
        <w:spacing w:before="240" w:after="120"/>
        <w:ind w:left="357" w:hanging="357"/>
        <w:contextualSpacing w:val="0"/>
        <w:jc w:val="center"/>
        <w:rPr>
          <w:b/>
        </w:rPr>
      </w:pPr>
      <w:r w:rsidRPr="007C05D8">
        <w:rPr>
          <w:b/>
        </w:rPr>
        <w:t>СПЕЦИАЛЬНЫЕ ТРЕБОВАНИЯ</w:t>
      </w:r>
    </w:p>
    <w:p w14:paraId="3104F15A" w14:textId="77777777" w:rsidR="00333D38" w:rsidRDefault="00333D38" w:rsidP="00333D38">
      <w:pPr>
        <w:pStyle w:val="af8"/>
        <w:spacing w:before="0" w:beforeAutospacing="0" w:after="0" w:afterAutospacing="0" w:line="288" w:lineRule="atLeast"/>
        <w:ind w:firstLine="709"/>
        <w:jc w:val="both"/>
        <w:rPr>
          <w:color w:val="auto"/>
          <w:sz w:val="28"/>
          <w:szCs w:val="28"/>
        </w:rPr>
      </w:pPr>
      <w:r w:rsidRPr="007D23E2">
        <w:rPr>
          <w:spacing w:val="-8"/>
          <w:sz w:val="28"/>
          <w:szCs w:val="28"/>
        </w:rPr>
        <w:t>Исполнитель должен иметь аттестат аккредитации оператора технического осмотра согласно Приказа Министерства экономического развития Российской Федерации от 26.03.2020 г. N 173 "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 п. 10 ст. 8 и ч. 1 ст. 11 ФЗ от 1 июля 2011 г. N 170-ФЗ "О техническом осмотре транспортных средств и о внесении изменений в отдельные законодательные акты Российской Федерации"</w:t>
      </w:r>
      <w:r>
        <w:rPr>
          <w:spacing w:val="-8"/>
          <w:sz w:val="28"/>
          <w:szCs w:val="28"/>
        </w:rPr>
        <w:t>.</w:t>
      </w:r>
    </w:p>
    <w:p w14:paraId="20DE2772" w14:textId="3FDA7B60" w:rsidR="00B07D52" w:rsidRPr="008E0949" w:rsidRDefault="00B07D52" w:rsidP="00222073">
      <w:pPr>
        <w:pStyle w:val="af4"/>
        <w:numPr>
          <w:ilvl w:val="0"/>
          <w:numId w:val="1"/>
        </w:numPr>
        <w:spacing w:before="240" w:after="120"/>
        <w:ind w:left="357" w:hanging="357"/>
        <w:contextualSpacing w:val="0"/>
        <w:jc w:val="center"/>
        <w:rPr>
          <w:b/>
        </w:rPr>
      </w:pPr>
      <w:r w:rsidRPr="008E0949">
        <w:rPr>
          <w:b/>
        </w:rPr>
        <w:t>ПЕРЕЧЕНЬ ПРИЛОЖЕНИЙ</w:t>
      </w:r>
    </w:p>
    <w:p w14:paraId="059C1191" w14:textId="77777777" w:rsidR="00B07D52" w:rsidRPr="008E0949" w:rsidRDefault="00B07D52" w:rsidP="00B07D52">
      <w:pPr>
        <w:pStyle w:val="ConsPlusNormal"/>
        <w:ind w:left="709" w:hanging="709"/>
        <w:jc w:val="center"/>
        <w:rPr>
          <w:rFonts w:ascii="Times New Roman" w:hAnsi="Times New Roman" w:cs="Times New Roman"/>
          <w:b/>
          <w:sz w:val="28"/>
          <w:szCs w:val="28"/>
        </w:rPr>
      </w:pPr>
    </w:p>
    <w:tbl>
      <w:tblPr>
        <w:tblStyle w:val="61"/>
        <w:tblW w:w="5000" w:type="pct"/>
        <w:tblCellMar>
          <w:top w:w="113" w:type="dxa"/>
          <w:bottom w:w="113" w:type="dxa"/>
        </w:tblCellMar>
        <w:tblLook w:val="04A0" w:firstRow="1" w:lastRow="0" w:firstColumn="1" w:lastColumn="0" w:noHBand="0" w:noVBand="1"/>
      </w:tblPr>
      <w:tblGrid>
        <w:gridCol w:w="6320"/>
        <w:gridCol w:w="3024"/>
      </w:tblGrid>
      <w:tr w:rsidR="00B07D52" w:rsidRPr="00190A55" w14:paraId="17BB2F5A" w14:textId="77777777" w:rsidTr="00E344F3">
        <w:tc>
          <w:tcPr>
            <w:tcW w:w="5591" w:type="dxa"/>
            <w:shd w:val="clear" w:color="auto" w:fill="auto"/>
            <w:vAlign w:val="center"/>
          </w:tcPr>
          <w:p w14:paraId="4F5A9049" w14:textId="77777777" w:rsidR="00B07D52" w:rsidRPr="00882C8A" w:rsidRDefault="00B07D52" w:rsidP="00E344F3">
            <w:pPr>
              <w:pStyle w:val="ConsPlusNormal"/>
              <w:ind w:firstLine="0"/>
              <w:jc w:val="center"/>
              <w:rPr>
                <w:rFonts w:ascii="Times New Roman" w:hAnsi="Times New Roman" w:cs="Times New Roman"/>
                <w:b/>
                <w:sz w:val="24"/>
                <w:szCs w:val="24"/>
              </w:rPr>
            </w:pPr>
            <w:r w:rsidRPr="00882C8A">
              <w:rPr>
                <w:rFonts w:ascii="Times New Roman" w:hAnsi="Times New Roman" w:cs="Times New Roman"/>
                <w:b/>
                <w:sz w:val="24"/>
                <w:szCs w:val="24"/>
              </w:rPr>
              <w:t>Наименование приложения</w:t>
            </w:r>
          </w:p>
        </w:tc>
        <w:tc>
          <w:tcPr>
            <w:tcW w:w="2675" w:type="dxa"/>
            <w:shd w:val="clear" w:color="auto" w:fill="auto"/>
            <w:vAlign w:val="center"/>
          </w:tcPr>
          <w:p w14:paraId="605E2B97" w14:textId="77777777" w:rsidR="00B07D52" w:rsidRPr="00882C8A" w:rsidRDefault="00B07D52" w:rsidP="00E344F3">
            <w:pPr>
              <w:pStyle w:val="ConsPlusNormal"/>
              <w:ind w:firstLine="0"/>
              <w:jc w:val="center"/>
              <w:rPr>
                <w:rFonts w:ascii="Times New Roman" w:hAnsi="Times New Roman" w:cs="Times New Roman"/>
                <w:b/>
                <w:sz w:val="24"/>
                <w:szCs w:val="24"/>
              </w:rPr>
            </w:pPr>
            <w:r w:rsidRPr="00882C8A">
              <w:rPr>
                <w:rFonts w:ascii="Times New Roman" w:hAnsi="Times New Roman" w:cs="Times New Roman"/>
                <w:b/>
                <w:sz w:val="24"/>
                <w:szCs w:val="24"/>
              </w:rPr>
              <w:t>Номер страницы</w:t>
            </w:r>
          </w:p>
        </w:tc>
      </w:tr>
      <w:tr w:rsidR="00B07D52" w:rsidRPr="00190A55" w14:paraId="37C456AE" w14:textId="77777777" w:rsidTr="00E344F3">
        <w:tc>
          <w:tcPr>
            <w:tcW w:w="5591" w:type="dxa"/>
            <w:shd w:val="clear" w:color="auto" w:fill="auto"/>
            <w:vAlign w:val="center"/>
          </w:tcPr>
          <w:p w14:paraId="03144DF7" w14:textId="77777777" w:rsidR="00B07D52" w:rsidRPr="00190A55" w:rsidRDefault="00B07D52" w:rsidP="00E344F3">
            <w:pPr>
              <w:spacing w:line="276" w:lineRule="auto"/>
              <w:rPr>
                <w:rFonts w:ascii="Times New Roman" w:eastAsia="Times New Roman" w:hAnsi="Times New Roman" w:cs="Times New Roman"/>
                <w:sz w:val="24"/>
                <w:szCs w:val="24"/>
              </w:rPr>
            </w:pPr>
            <w:r w:rsidRPr="00190A55">
              <w:rPr>
                <w:rFonts w:ascii="Times New Roman" w:eastAsia="Times New Roman" w:hAnsi="Times New Roman" w:cs="Times New Roman"/>
                <w:sz w:val="24"/>
                <w:szCs w:val="24"/>
              </w:rPr>
              <w:t xml:space="preserve">Перечень </w:t>
            </w:r>
            <w:r>
              <w:rPr>
                <w:rFonts w:ascii="Times New Roman" w:eastAsia="Times New Roman" w:hAnsi="Times New Roman" w:cs="Times New Roman"/>
                <w:sz w:val="24"/>
                <w:szCs w:val="24"/>
              </w:rPr>
              <w:t>ТС</w:t>
            </w:r>
          </w:p>
        </w:tc>
        <w:tc>
          <w:tcPr>
            <w:tcW w:w="2675" w:type="dxa"/>
            <w:shd w:val="clear" w:color="auto" w:fill="auto"/>
            <w:vAlign w:val="center"/>
          </w:tcPr>
          <w:p w14:paraId="3CFFAE09" w14:textId="7C0E0AF1" w:rsidR="00B07D52" w:rsidRPr="00190A55" w:rsidRDefault="00333D38" w:rsidP="00E344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r>
    </w:tbl>
    <w:p w14:paraId="023E1FAA" w14:textId="77777777" w:rsidR="00B07D52" w:rsidRDefault="00B07D52" w:rsidP="009561FD">
      <w:pPr>
        <w:spacing w:after="0" w:line="276" w:lineRule="auto"/>
        <w:ind w:firstLine="709"/>
        <w:jc w:val="center"/>
        <w:rPr>
          <w:rFonts w:ascii="Times New Roman" w:eastAsia="Times New Roman" w:hAnsi="Times New Roman" w:cs="Times New Roman"/>
          <w:sz w:val="28"/>
          <w:szCs w:val="28"/>
        </w:rPr>
        <w:sectPr w:rsidR="00B07D52" w:rsidSect="00E344F3">
          <w:headerReference w:type="default" r:id="rId8"/>
          <w:headerReference w:type="first" r:id="rId9"/>
          <w:pgSz w:w="11906" w:h="16838"/>
          <w:pgMar w:top="1134" w:right="851" w:bottom="1134" w:left="1701" w:header="709" w:footer="709" w:gutter="0"/>
          <w:pgNumType w:start="2"/>
          <w:cols w:space="708"/>
          <w:titlePg/>
          <w:docGrid w:linePitch="360"/>
        </w:sectPr>
      </w:pPr>
    </w:p>
    <w:p w14:paraId="2451770E" w14:textId="77777777" w:rsidR="00B07D52" w:rsidRDefault="00B07D52" w:rsidP="009561FD">
      <w:pPr>
        <w:spacing w:after="0" w:line="276"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к ТЗ</w:t>
      </w:r>
    </w:p>
    <w:p w14:paraId="645113B3" w14:textId="77777777" w:rsidR="00B07D52" w:rsidRDefault="00B07D52" w:rsidP="00B07D52">
      <w:pPr>
        <w:spacing w:after="0" w:line="276" w:lineRule="auto"/>
        <w:ind w:firstLine="709"/>
        <w:jc w:val="right"/>
        <w:rPr>
          <w:rFonts w:ascii="Times New Roman" w:eastAsia="Times New Roman" w:hAnsi="Times New Roman" w:cs="Times New Roman"/>
          <w:sz w:val="28"/>
          <w:szCs w:val="28"/>
        </w:rPr>
      </w:pPr>
    </w:p>
    <w:p w14:paraId="2C7A4786" w14:textId="77777777" w:rsidR="00B07D52" w:rsidRDefault="00B07D52" w:rsidP="00B07D52">
      <w:pPr>
        <w:spacing w:after="0" w:line="276" w:lineRule="auto"/>
        <w:ind w:firstLine="709"/>
        <w:jc w:val="center"/>
        <w:rPr>
          <w:rFonts w:ascii="Times New Roman" w:eastAsia="Times New Roman" w:hAnsi="Times New Roman" w:cs="Times New Roman"/>
          <w:sz w:val="28"/>
          <w:szCs w:val="28"/>
        </w:rPr>
      </w:pPr>
    </w:p>
    <w:p w14:paraId="3A445C22" w14:textId="0696BDD7" w:rsidR="000241DB" w:rsidRPr="009561FD" w:rsidRDefault="009561FD" w:rsidP="009561FD">
      <w:pPr>
        <w:tabs>
          <w:tab w:val="center" w:pos="7639"/>
          <w:tab w:val="left" w:pos="13245"/>
        </w:tabs>
        <w:spacing w:after="120" w:line="24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Перечень ТС</w:t>
      </w:r>
      <w:r w:rsidR="000241DB">
        <w:fldChar w:fldCharType="begin"/>
      </w:r>
      <w:r w:rsidR="000241DB">
        <w:instrText xml:space="preserve"> LINK Excel.Sheet.12 "C:\\Users\\Rufina.Samigullina\\Desktop\\Закупки\\Техосмотр\\Список ТС.xlsx" "Лист1!R1:R1048576" \a \f 4 \h </w:instrText>
      </w:r>
      <w:r>
        <w:instrText xml:space="preserve"> \* MERGEFORMAT </w:instrText>
      </w:r>
      <w:r w:rsidR="000241DB">
        <w:fldChar w:fldCharType="separate"/>
      </w:r>
      <w:r>
        <w:tab/>
      </w:r>
    </w:p>
    <w:p w14:paraId="762FD830" w14:textId="77777777" w:rsidR="009561FD" w:rsidRDefault="000241DB" w:rsidP="00B07D52">
      <w:r>
        <w:fldChar w:fldCharType="end"/>
      </w:r>
    </w:p>
    <w:tbl>
      <w:tblPr>
        <w:tblW w:w="14591" w:type="dxa"/>
        <w:tblLook w:val="04A0" w:firstRow="1" w:lastRow="0" w:firstColumn="1" w:lastColumn="0" w:noHBand="0" w:noVBand="1"/>
      </w:tblPr>
      <w:tblGrid>
        <w:gridCol w:w="640"/>
        <w:gridCol w:w="5587"/>
        <w:gridCol w:w="1560"/>
        <w:gridCol w:w="1559"/>
        <w:gridCol w:w="1276"/>
        <w:gridCol w:w="1275"/>
        <w:gridCol w:w="1276"/>
        <w:gridCol w:w="1418"/>
      </w:tblGrid>
      <w:tr w:rsidR="009561FD" w:rsidRPr="009561FD" w14:paraId="01537CA3" w14:textId="77777777" w:rsidTr="009561FD">
        <w:trPr>
          <w:trHeight w:val="600"/>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4859A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п/п</w:t>
            </w:r>
          </w:p>
        </w:tc>
        <w:tc>
          <w:tcPr>
            <w:tcW w:w="5587" w:type="dxa"/>
            <w:tcBorders>
              <w:top w:val="single" w:sz="8" w:space="0" w:color="auto"/>
              <w:left w:val="nil"/>
              <w:bottom w:val="single" w:sz="4" w:space="0" w:color="auto"/>
              <w:right w:val="single" w:sz="8" w:space="0" w:color="auto"/>
            </w:tcBorders>
            <w:shd w:val="clear" w:color="auto" w:fill="auto"/>
            <w:noWrap/>
            <w:vAlign w:val="center"/>
            <w:hideMark/>
          </w:tcPr>
          <w:p w14:paraId="348DC3FD" w14:textId="378D3C28"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Модель</w:t>
            </w:r>
            <w:r>
              <w:rPr>
                <w:rFonts w:ascii="Times New Roman" w:eastAsia="Times New Roman" w:hAnsi="Times New Roman" w:cs="Times New Roman"/>
                <w:lang w:eastAsia="ru-RU"/>
              </w:rPr>
              <w:t>, модель ТС</w:t>
            </w:r>
          </w:p>
        </w:tc>
        <w:tc>
          <w:tcPr>
            <w:tcW w:w="1560" w:type="dxa"/>
            <w:tcBorders>
              <w:top w:val="single" w:sz="8" w:space="0" w:color="auto"/>
              <w:left w:val="nil"/>
              <w:bottom w:val="single" w:sz="4" w:space="0" w:color="auto"/>
              <w:right w:val="single" w:sz="8" w:space="0" w:color="auto"/>
            </w:tcBorders>
            <w:shd w:val="clear" w:color="auto" w:fill="auto"/>
            <w:noWrap/>
            <w:vAlign w:val="center"/>
            <w:hideMark/>
          </w:tcPr>
          <w:p w14:paraId="3DA4826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M1</w:t>
            </w:r>
          </w:p>
        </w:tc>
        <w:tc>
          <w:tcPr>
            <w:tcW w:w="1559" w:type="dxa"/>
            <w:tcBorders>
              <w:top w:val="single" w:sz="8" w:space="0" w:color="auto"/>
              <w:left w:val="nil"/>
              <w:bottom w:val="single" w:sz="4" w:space="0" w:color="auto"/>
              <w:right w:val="nil"/>
            </w:tcBorders>
            <w:shd w:val="clear" w:color="auto" w:fill="auto"/>
            <w:noWrap/>
            <w:vAlign w:val="center"/>
            <w:hideMark/>
          </w:tcPr>
          <w:p w14:paraId="6B2B53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N1</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82D5F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N2</w:t>
            </w:r>
          </w:p>
        </w:tc>
        <w:tc>
          <w:tcPr>
            <w:tcW w:w="1275" w:type="dxa"/>
            <w:tcBorders>
              <w:top w:val="single" w:sz="8" w:space="0" w:color="auto"/>
              <w:left w:val="nil"/>
              <w:bottom w:val="single" w:sz="4" w:space="0" w:color="auto"/>
              <w:right w:val="single" w:sz="8" w:space="0" w:color="auto"/>
            </w:tcBorders>
            <w:shd w:val="clear" w:color="auto" w:fill="auto"/>
            <w:noWrap/>
            <w:vAlign w:val="center"/>
            <w:hideMark/>
          </w:tcPr>
          <w:p w14:paraId="7FA86F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N3</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7BC87A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О3,О4</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551428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ВСЕГО</w:t>
            </w:r>
          </w:p>
        </w:tc>
      </w:tr>
      <w:tr w:rsidR="009561FD" w:rsidRPr="009561FD" w14:paraId="799CDF9E" w14:textId="77777777" w:rsidTr="009561FD">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17C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5587" w:type="dxa"/>
            <w:tcBorders>
              <w:top w:val="single" w:sz="4" w:space="0" w:color="auto"/>
              <w:left w:val="nil"/>
              <w:bottom w:val="single" w:sz="4" w:space="0" w:color="auto"/>
              <w:right w:val="single" w:sz="4" w:space="0" w:color="auto"/>
            </w:tcBorders>
            <w:shd w:val="clear" w:color="auto" w:fill="auto"/>
            <w:vAlign w:val="center"/>
            <w:hideMark/>
          </w:tcPr>
          <w:p w14:paraId="5CE398A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2647E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45DD4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ADF7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3089A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2422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13E99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233E74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3BA9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5587" w:type="dxa"/>
            <w:tcBorders>
              <w:top w:val="nil"/>
              <w:left w:val="nil"/>
              <w:bottom w:val="single" w:sz="4" w:space="0" w:color="auto"/>
              <w:right w:val="single" w:sz="4" w:space="0" w:color="auto"/>
            </w:tcBorders>
            <w:shd w:val="clear" w:color="auto" w:fill="auto"/>
            <w:vAlign w:val="center"/>
            <w:hideMark/>
          </w:tcPr>
          <w:p w14:paraId="15D642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57BEF4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3BAFA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72A28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6FAB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2017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44550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CEC362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3CEC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w:t>
            </w:r>
          </w:p>
        </w:tc>
        <w:tc>
          <w:tcPr>
            <w:tcW w:w="5587" w:type="dxa"/>
            <w:tcBorders>
              <w:top w:val="nil"/>
              <w:left w:val="nil"/>
              <w:bottom w:val="single" w:sz="4" w:space="0" w:color="auto"/>
              <w:right w:val="single" w:sz="4" w:space="0" w:color="auto"/>
            </w:tcBorders>
            <w:shd w:val="clear" w:color="auto" w:fill="auto"/>
            <w:vAlign w:val="center"/>
            <w:hideMark/>
          </w:tcPr>
          <w:p w14:paraId="48557C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1291F5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47E3C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9D7C3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57972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F249F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AFED2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5D2926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E5AB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w:t>
            </w:r>
          </w:p>
        </w:tc>
        <w:tc>
          <w:tcPr>
            <w:tcW w:w="5587" w:type="dxa"/>
            <w:tcBorders>
              <w:top w:val="nil"/>
              <w:left w:val="nil"/>
              <w:bottom w:val="single" w:sz="4" w:space="0" w:color="auto"/>
              <w:right w:val="single" w:sz="4" w:space="0" w:color="auto"/>
            </w:tcBorders>
            <w:shd w:val="clear" w:color="auto" w:fill="auto"/>
            <w:vAlign w:val="center"/>
            <w:hideMark/>
          </w:tcPr>
          <w:p w14:paraId="4203E9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B2165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B4D6F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4C145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593B4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E8E3D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1E1FD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98ACFA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46D5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w:t>
            </w:r>
          </w:p>
        </w:tc>
        <w:tc>
          <w:tcPr>
            <w:tcW w:w="5587" w:type="dxa"/>
            <w:tcBorders>
              <w:top w:val="nil"/>
              <w:left w:val="nil"/>
              <w:bottom w:val="single" w:sz="4" w:space="0" w:color="auto"/>
              <w:right w:val="single" w:sz="4" w:space="0" w:color="auto"/>
            </w:tcBorders>
            <w:shd w:val="clear" w:color="auto" w:fill="auto"/>
            <w:vAlign w:val="center"/>
            <w:hideMark/>
          </w:tcPr>
          <w:p w14:paraId="7A88D5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6E6662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8D81C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5CDBD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0EAA5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4C997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4C1CA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E50F9A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4D3F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w:t>
            </w:r>
          </w:p>
        </w:tc>
        <w:tc>
          <w:tcPr>
            <w:tcW w:w="5587" w:type="dxa"/>
            <w:tcBorders>
              <w:top w:val="nil"/>
              <w:left w:val="nil"/>
              <w:bottom w:val="single" w:sz="4" w:space="0" w:color="auto"/>
              <w:right w:val="single" w:sz="4" w:space="0" w:color="auto"/>
            </w:tcBorders>
            <w:shd w:val="clear" w:color="auto" w:fill="auto"/>
            <w:vAlign w:val="center"/>
            <w:hideMark/>
          </w:tcPr>
          <w:p w14:paraId="178C67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0790F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F6024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6560A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DE0D5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6065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E2AE2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211711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385C3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w:t>
            </w:r>
          </w:p>
        </w:tc>
        <w:tc>
          <w:tcPr>
            <w:tcW w:w="5587" w:type="dxa"/>
            <w:tcBorders>
              <w:top w:val="nil"/>
              <w:left w:val="nil"/>
              <w:bottom w:val="single" w:sz="4" w:space="0" w:color="auto"/>
              <w:right w:val="single" w:sz="4" w:space="0" w:color="auto"/>
            </w:tcBorders>
            <w:shd w:val="clear" w:color="auto" w:fill="auto"/>
            <w:vAlign w:val="center"/>
            <w:hideMark/>
          </w:tcPr>
          <w:p w14:paraId="6DBCE9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34562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7D80D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68885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E678A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54A1E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805A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98569D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2CE8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w:t>
            </w:r>
          </w:p>
        </w:tc>
        <w:tc>
          <w:tcPr>
            <w:tcW w:w="5587" w:type="dxa"/>
            <w:tcBorders>
              <w:top w:val="nil"/>
              <w:left w:val="nil"/>
              <w:bottom w:val="single" w:sz="4" w:space="0" w:color="auto"/>
              <w:right w:val="single" w:sz="4" w:space="0" w:color="auto"/>
            </w:tcBorders>
            <w:shd w:val="clear" w:color="auto" w:fill="auto"/>
            <w:vAlign w:val="center"/>
            <w:hideMark/>
          </w:tcPr>
          <w:p w14:paraId="0FD04E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45554C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46993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1430B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41CA3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B4D2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907C1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97A096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3907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w:t>
            </w:r>
          </w:p>
        </w:tc>
        <w:tc>
          <w:tcPr>
            <w:tcW w:w="5587" w:type="dxa"/>
            <w:tcBorders>
              <w:top w:val="nil"/>
              <w:left w:val="nil"/>
              <w:bottom w:val="single" w:sz="4" w:space="0" w:color="auto"/>
              <w:right w:val="single" w:sz="4" w:space="0" w:color="auto"/>
            </w:tcBorders>
            <w:shd w:val="clear" w:color="auto" w:fill="auto"/>
            <w:vAlign w:val="center"/>
            <w:hideMark/>
          </w:tcPr>
          <w:p w14:paraId="5CE0FF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3EB121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C66892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4A753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2480FF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19914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ADAA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B518B8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C7FB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w:t>
            </w:r>
          </w:p>
        </w:tc>
        <w:tc>
          <w:tcPr>
            <w:tcW w:w="5587" w:type="dxa"/>
            <w:tcBorders>
              <w:top w:val="nil"/>
              <w:left w:val="nil"/>
              <w:bottom w:val="single" w:sz="4" w:space="0" w:color="auto"/>
              <w:right w:val="single" w:sz="4" w:space="0" w:color="auto"/>
            </w:tcBorders>
            <w:shd w:val="clear" w:color="auto" w:fill="auto"/>
            <w:vAlign w:val="center"/>
            <w:hideMark/>
          </w:tcPr>
          <w:p w14:paraId="08056F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HINO 300</w:t>
            </w:r>
          </w:p>
        </w:tc>
        <w:tc>
          <w:tcPr>
            <w:tcW w:w="1560" w:type="dxa"/>
            <w:tcBorders>
              <w:top w:val="nil"/>
              <w:left w:val="nil"/>
              <w:bottom w:val="single" w:sz="4" w:space="0" w:color="auto"/>
              <w:right w:val="single" w:sz="4" w:space="0" w:color="auto"/>
            </w:tcBorders>
            <w:shd w:val="clear" w:color="auto" w:fill="auto"/>
            <w:noWrap/>
            <w:vAlign w:val="center"/>
            <w:hideMark/>
          </w:tcPr>
          <w:p w14:paraId="5388A3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BF3EA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6C2B1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2BBE3A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EA05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BD2A6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1E35451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6268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w:t>
            </w:r>
          </w:p>
        </w:tc>
        <w:tc>
          <w:tcPr>
            <w:tcW w:w="5587" w:type="dxa"/>
            <w:tcBorders>
              <w:top w:val="nil"/>
              <w:left w:val="nil"/>
              <w:bottom w:val="single" w:sz="4" w:space="0" w:color="auto"/>
              <w:right w:val="single" w:sz="4" w:space="0" w:color="auto"/>
            </w:tcBorders>
            <w:shd w:val="clear" w:color="auto" w:fill="auto"/>
            <w:vAlign w:val="center"/>
            <w:hideMark/>
          </w:tcPr>
          <w:p w14:paraId="144FC1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HINO 500</w:t>
            </w:r>
          </w:p>
        </w:tc>
        <w:tc>
          <w:tcPr>
            <w:tcW w:w="1560" w:type="dxa"/>
            <w:tcBorders>
              <w:top w:val="nil"/>
              <w:left w:val="nil"/>
              <w:bottom w:val="single" w:sz="4" w:space="0" w:color="auto"/>
              <w:right w:val="single" w:sz="4" w:space="0" w:color="auto"/>
            </w:tcBorders>
            <w:shd w:val="clear" w:color="auto" w:fill="auto"/>
            <w:noWrap/>
            <w:vAlign w:val="center"/>
            <w:hideMark/>
          </w:tcPr>
          <w:p w14:paraId="52C504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B4F60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3A55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5BFC7E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9D8E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5DA2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45A0BF2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A895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w:t>
            </w:r>
          </w:p>
        </w:tc>
        <w:tc>
          <w:tcPr>
            <w:tcW w:w="5587" w:type="dxa"/>
            <w:tcBorders>
              <w:top w:val="nil"/>
              <w:left w:val="nil"/>
              <w:bottom w:val="single" w:sz="4" w:space="0" w:color="auto"/>
              <w:right w:val="single" w:sz="4" w:space="0" w:color="auto"/>
            </w:tcBorders>
            <w:shd w:val="clear" w:color="auto" w:fill="auto"/>
            <w:vAlign w:val="center"/>
            <w:hideMark/>
          </w:tcPr>
          <w:p w14:paraId="6A6998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HINO 500</w:t>
            </w:r>
          </w:p>
        </w:tc>
        <w:tc>
          <w:tcPr>
            <w:tcW w:w="1560" w:type="dxa"/>
            <w:tcBorders>
              <w:top w:val="nil"/>
              <w:left w:val="nil"/>
              <w:bottom w:val="single" w:sz="4" w:space="0" w:color="auto"/>
              <w:right w:val="single" w:sz="4" w:space="0" w:color="auto"/>
            </w:tcBorders>
            <w:shd w:val="clear" w:color="auto" w:fill="auto"/>
            <w:noWrap/>
            <w:vAlign w:val="center"/>
            <w:hideMark/>
          </w:tcPr>
          <w:p w14:paraId="700BCB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F94648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E0AE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2891B9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987A0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31F5F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2FD3372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D1C7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w:t>
            </w:r>
          </w:p>
        </w:tc>
        <w:tc>
          <w:tcPr>
            <w:tcW w:w="5587" w:type="dxa"/>
            <w:tcBorders>
              <w:top w:val="nil"/>
              <w:left w:val="nil"/>
              <w:bottom w:val="single" w:sz="4" w:space="0" w:color="auto"/>
              <w:right w:val="single" w:sz="4" w:space="0" w:color="auto"/>
            </w:tcBorders>
            <w:shd w:val="clear" w:color="auto" w:fill="auto"/>
            <w:vAlign w:val="center"/>
            <w:hideMark/>
          </w:tcPr>
          <w:p w14:paraId="04CC66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072ED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405118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7F7C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2CCCE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1154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1E9579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7C16D4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F74B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w:t>
            </w:r>
          </w:p>
        </w:tc>
        <w:tc>
          <w:tcPr>
            <w:tcW w:w="5587" w:type="dxa"/>
            <w:tcBorders>
              <w:top w:val="nil"/>
              <w:left w:val="nil"/>
              <w:bottom w:val="single" w:sz="4" w:space="0" w:color="auto"/>
              <w:right w:val="single" w:sz="4" w:space="0" w:color="auto"/>
            </w:tcBorders>
            <w:shd w:val="clear" w:color="auto" w:fill="auto"/>
            <w:vAlign w:val="center"/>
            <w:hideMark/>
          </w:tcPr>
          <w:p w14:paraId="2E21DF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47EF7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E485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AE05E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C915B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F6B24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C70A0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F0C5CA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8B15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w:t>
            </w:r>
          </w:p>
        </w:tc>
        <w:tc>
          <w:tcPr>
            <w:tcW w:w="5587" w:type="dxa"/>
            <w:tcBorders>
              <w:top w:val="nil"/>
              <w:left w:val="nil"/>
              <w:bottom w:val="single" w:sz="4" w:space="0" w:color="auto"/>
              <w:right w:val="single" w:sz="4" w:space="0" w:color="auto"/>
            </w:tcBorders>
            <w:shd w:val="clear" w:color="auto" w:fill="auto"/>
            <w:vAlign w:val="center"/>
            <w:hideMark/>
          </w:tcPr>
          <w:p w14:paraId="7CB4DF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41E8A0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46C2D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17D7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EC3D9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6E3A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1D2CC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003705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84AD0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w:t>
            </w:r>
          </w:p>
        </w:tc>
        <w:tc>
          <w:tcPr>
            <w:tcW w:w="5587" w:type="dxa"/>
            <w:tcBorders>
              <w:top w:val="nil"/>
              <w:left w:val="nil"/>
              <w:bottom w:val="single" w:sz="4" w:space="0" w:color="auto"/>
              <w:right w:val="single" w:sz="4" w:space="0" w:color="auto"/>
            </w:tcBorders>
            <w:shd w:val="clear" w:color="auto" w:fill="auto"/>
            <w:vAlign w:val="center"/>
            <w:hideMark/>
          </w:tcPr>
          <w:p w14:paraId="192AD6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B6316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35B76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6E916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6FEBA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485D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43568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4D9563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FAC0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w:t>
            </w:r>
          </w:p>
        </w:tc>
        <w:tc>
          <w:tcPr>
            <w:tcW w:w="5587" w:type="dxa"/>
            <w:tcBorders>
              <w:top w:val="nil"/>
              <w:left w:val="nil"/>
              <w:bottom w:val="single" w:sz="4" w:space="0" w:color="auto"/>
              <w:right w:val="single" w:sz="4" w:space="0" w:color="auto"/>
            </w:tcBorders>
            <w:shd w:val="clear" w:color="auto" w:fill="auto"/>
            <w:vAlign w:val="center"/>
            <w:hideMark/>
          </w:tcPr>
          <w:p w14:paraId="64C385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BF61F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C283C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EA032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2CC57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43EDB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A76A6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756355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CC5A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w:t>
            </w:r>
          </w:p>
        </w:tc>
        <w:tc>
          <w:tcPr>
            <w:tcW w:w="5587" w:type="dxa"/>
            <w:tcBorders>
              <w:top w:val="nil"/>
              <w:left w:val="nil"/>
              <w:bottom w:val="single" w:sz="4" w:space="0" w:color="auto"/>
              <w:right w:val="single" w:sz="4" w:space="0" w:color="auto"/>
            </w:tcBorders>
            <w:shd w:val="clear" w:color="auto" w:fill="auto"/>
            <w:vAlign w:val="center"/>
            <w:hideMark/>
          </w:tcPr>
          <w:p w14:paraId="3AC49C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3A94B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0B07C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DB45B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B1C61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C673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A46C0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C243E6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4953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w:t>
            </w:r>
          </w:p>
        </w:tc>
        <w:tc>
          <w:tcPr>
            <w:tcW w:w="5587" w:type="dxa"/>
            <w:tcBorders>
              <w:top w:val="nil"/>
              <w:left w:val="nil"/>
              <w:bottom w:val="single" w:sz="4" w:space="0" w:color="auto"/>
              <w:right w:val="single" w:sz="4" w:space="0" w:color="auto"/>
            </w:tcBorders>
            <w:shd w:val="clear" w:color="auto" w:fill="auto"/>
            <w:vAlign w:val="center"/>
            <w:hideMark/>
          </w:tcPr>
          <w:p w14:paraId="15124A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9ADADD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6F270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DE46A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ECB28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2E742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CE5EF8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9AFE79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7A02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w:t>
            </w:r>
          </w:p>
        </w:tc>
        <w:tc>
          <w:tcPr>
            <w:tcW w:w="5587" w:type="dxa"/>
            <w:tcBorders>
              <w:top w:val="nil"/>
              <w:left w:val="nil"/>
              <w:bottom w:val="single" w:sz="4" w:space="0" w:color="auto"/>
              <w:right w:val="single" w:sz="4" w:space="0" w:color="auto"/>
            </w:tcBorders>
            <w:shd w:val="clear" w:color="auto" w:fill="auto"/>
            <w:vAlign w:val="center"/>
            <w:hideMark/>
          </w:tcPr>
          <w:p w14:paraId="24C689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F9DC8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3158E5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D025C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E9E8E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3C493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7671C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182226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54B3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w:t>
            </w:r>
          </w:p>
        </w:tc>
        <w:tc>
          <w:tcPr>
            <w:tcW w:w="5587" w:type="dxa"/>
            <w:tcBorders>
              <w:top w:val="nil"/>
              <w:left w:val="nil"/>
              <w:bottom w:val="single" w:sz="4" w:space="0" w:color="auto"/>
              <w:right w:val="single" w:sz="4" w:space="0" w:color="auto"/>
            </w:tcBorders>
            <w:shd w:val="clear" w:color="auto" w:fill="auto"/>
            <w:vAlign w:val="center"/>
            <w:hideMark/>
          </w:tcPr>
          <w:p w14:paraId="0884489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5E1FB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976BF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9273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5969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D23D4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ABBD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291CC7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6DA2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22</w:t>
            </w:r>
          </w:p>
        </w:tc>
        <w:tc>
          <w:tcPr>
            <w:tcW w:w="5587" w:type="dxa"/>
            <w:tcBorders>
              <w:top w:val="nil"/>
              <w:left w:val="nil"/>
              <w:bottom w:val="single" w:sz="4" w:space="0" w:color="auto"/>
              <w:right w:val="single" w:sz="4" w:space="0" w:color="auto"/>
            </w:tcBorders>
            <w:shd w:val="clear" w:color="auto" w:fill="auto"/>
            <w:vAlign w:val="center"/>
            <w:hideMark/>
          </w:tcPr>
          <w:p w14:paraId="210D67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A3D0B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2EA92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BF3F8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97F76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9F198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46570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A0DCEF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5E5F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w:t>
            </w:r>
          </w:p>
        </w:tc>
        <w:tc>
          <w:tcPr>
            <w:tcW w:w="5587" w:type="dxa"/>
            <w:tcBorders>
              <w:top w:val="nil"/>
              <w:left w:val="nil"/>
              <w:bottom w:val="single" w:sz="4" w:space="0" w:color="auto"/>
              <w:right w:val="single" w:sz="4" w:space="0" w:color="auto"/>
            </w:tcBorders>
            <w:shd w:val="clear" w:color="auto" w:fill="auto"/>
            <w:vAlign w:val="center"/>
            <w:hideMark/>
          </w:tcPr>
          <w:p w14:paraId="757CE3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327F4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EE0BC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B019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4DFFC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EC85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FBD3E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90FC98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C9FC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w:t>
            </w:r>
          </w:p>
        </w:tc>
        <w:tc>
          <w:tcPr>
            <w:tcW w:w="5587" w:type="dxa"/>
            <w:tcBorders>
              <w:top w:val="nil"/>
              <w:left w:val="nil"/>
              <w:bottom w:val="single" w:sz="4" w:space="0" w:color="auto"/>
              <w:right w:val="single" w:sz="4" w:space="0" w:color="auto"/>
            </w:tcBorders>
            <w:shd w:val="clear" w:color="auto" w:fill="auto"/>
            <w:vAlign w:val="center"/>
            <w:hideMark/>
          </w:tcPr>
          <w:p w14:paraId="65F5FB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8B3DD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74833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F66D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3DE05A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78C48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BC895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15D712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B2DB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w:t>
            </w:r>
          </w:p>
        </w:tc>
        <w:tc>
          <w:tcPr>
            <w:tcW w:w="5587" w:type="dxa"/>
            <w:tcBorders>
              <w:top w:val="nil"/>
              <w:left w:val="nil"/>
              <w:bottom w:val="single" w:sz="4" w:space="0" w:color="auto"/>
              <w:right w:val="single" w:sz="4" w:space="0" w:color="auto"/>
            </w:tcBorders>
            <w:shd w:val="clear" w:color="auto" w:fill="auto"/>
            <w:vAlign w:val="center"/>
            <w:hideMark/>
          </w:tcPr>
          <w:p w14:paraId="51AB8F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DB5A5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A715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0E509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DBB0FE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C5D26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CA718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8E7469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CBFF0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w:t>
            </w:r>
          </w:p>
        </w:tc>
        <w:tc>
          <w:tcPr>
            <w:tcW w:w="5587" w:type="dxa"/>
            <w:tcBorders>
              <w:top w:val="nil"/>
              <w:left w:val="nil"/>
              <w:bottom w:val="single" w:sz="4" w:space="0" w:color="auto"/>
              <w:right w:val="single" w:sz="4" w:space="0" w:color="auto"/>
            </w:tcBorders>
            <w:shd w:val="clear" w:color="auto" w:fill="auto"/>
            <w:vAlign w:val="center"/>
            <w:hideMark/>
          </w:tcPr>
          <w:p w14:paraId="050379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147A2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43098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75D2E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CC95F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4538D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455C1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736D95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8B6E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w:t>
            </w:r>
          </w:p>
        </w:tc>
        <w:tc>
          <w:tcPr>
            <w:tcW w:w="5587" w:type="dxa"/>
            <w:tcBorders>
              <w:top w:val="nil"/>
              <w:left w:val="nil"/>
              <w:bottom w:val="single" w:sz="4" w:space="0" w:color="auto"/>
              <w:right w:val="single" w:sz="4" w:space="0" w:color="auto"/>
            </w:tcBorders>
            <w:shd w:val="clear" w:color="auto" w:fill="auto"/>
            <w:vAlign w:val="center"/>
            <w:hideMark/>
          </w:tcPr>
          <w:p w14:paraId="6F093A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0048B9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96CFB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4EBB6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1D743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56A4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8FC6E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C52D2C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3C1D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28</w:t>
            </w:r>
          </w:p>
        </w:tc>
        <w:tc>
          <w:tcPr>
            <w:tcW w:w="5587" w:type="dxa"/>
            <w:tcBorders>
              <w:top w:val="nil"/>
              <w:left w:val="nil"/>
              <w:bottom w:val="single" w:sz="4" w:space="0" w:color="auto"/>
              <w:right w:val="single" w:sz="4" w:space="0" w:color="auto"/>
            </w:tcBorders>
            <w:shd w:val="clear" w:color="auto" w:fill="auto"/>
            <w:vAlign w:val="center"/>
            <w:hideMark/>
          </w:tcPr>
          <w:p w14:paraId="533E8A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15F4E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05B62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CCF4B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7A16E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70DEB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C163D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37EB7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6C74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29</w:t>
            </w:r>
          </w:p>
        </w:tc>
        <w:tc>
          <w:tcPr>
            <w:tcW w:w="5587" w:type="dxa"/>
            <w:tcBorders>
              <w:top w:val="nil"/>
              <w:left w:val="nil"/>
              <w:bottom w:val="single" w:sz="4" w:space="0" w:color="auto"/>
              <w:right w:val="single" w:sz="4" w:space="0" w:color="auto"/>
            </w:tcBorders>
            <w:shd w:val="clear" w:color="auto" w:fill="auto"/>
            <w:vAlign w:val="center"/>
            <w:hideMark/>
          </w:tcPr>
          <w:p w14:paraId="5BAD28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TOYOTA HiAce</w:t>
            </w:r>
          </w:p>
        </w:tc>
        <w:tc>
          <w:tcPr>
            <w:tcW w:w="1560" w:type="dxa"/>
            <w:tcBorders>
              <w:top w:val="nil"/>
              <w:left w:val="nil"/>
              <w:bottom w:val="single" w:sz="4" w:space="0" w:color="auto"/>
              <w:right w:val="single" w:sz="4" w:space="0" w:color="auto"/>
            </w:tcBorders>
            <w:shd w:val="clear" w:color="auto" w:fill="auto"/>
            <w:noWrap/>
            <w:vAlign w:val="center"/>
            <w:hideMark/>
          </w:tcPr>
          <w:p w14:paraId="1CF8D5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11EC5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49442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6B85E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0194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9A8F1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EA6F57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50F1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30</w:t>
            </w:r>
          </w:p>
        </w:tc>
        <w:tc>
          <w:tcPr>
            <w:tcW w:w="5587" w:type="dxa"/>
            <w:tcBorders>
              <w:top w:val="nil"/>
              <w:left w:val="nil"/>
              <w:bottom w:val="single" w:sz="4" w:space="0" w:color="auto"/>
              <w:right w:val="single" w:sz="4" w:space="0" w:color="auto"/>
            </w:tcBorders>
            <w:shd w:val="clear" w:color="auto" w:fill="auto"/>
            <w:vAlign w:val="center"/>
            <w:hideMark/>
          </w:tcPr>
          <w:p w14:paraId="71514B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ВАЗ 2114</w:t>
            </w:r>
          </w:p>
        </w:tc>
        <w:tc>
          <w:tcPr>
            <w:tcW w:w="1560" w:type="dxa"/>
            <w:tcBorders>
              <w:top w:val="nil"/>
              <w:left w:val="nil"/>
              <w:bottom w:val="single" w:sz="4" w:space="0" w:color="auto"/>
              <w:right w:val="single" w:sz="4" w:space="0" w:color="auto"/>
            </w:tcBorders>
            <w:shd w:val="clear" w:color="auto" w:fill="auto"/>
            <w:noWrap/>
            <w:vAlign w:val="center"/>
            <w:hideMark/>
          </w:tcPr>
          <w:p w14:paraId="56C4B4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34F84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AD39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C724D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051D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74A0B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461146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6241E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31</w:t>
            </w:r>
          </w:p>
        </w:tc>
        <w:tc>
          <w:tcPr>
            <w:tcW w:w="5587" w:type="dxa"/>
            <w:tcBorders>
              <w:top w:val="nil"/>
              <w:left w:val="nil"/>
              <w:bottom w:val="single" w:sz="4" w:space="0" w:color="auto"/>
              <w:right w:val="single" w:sz="4" w:space="0" w:color="auto"/>
            </w:tcBorders>
            <w:shd w:val="clear" w:color="auto" w:fill="auto"/>
            <w:vAlign w:val="center"/>
            <w:hideMark/>
          </w:tcPr>
          <w:p w14:paraId="22C4B4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ВАЗ 2114</w:t>
            </w:r>
          </w:p>
        </w:tc>
        <w:tc>
          <w:tcPr>
            <w:tcW w:w="1560" w:type="dxa"/>
            <w:tcBorders>
              <w:top w:val="nil"/>
              <w:left w:val="nil"/>
              <w:bottom w:val="single" w:sz="4" w:space="0" w:color="auto"/>
              <w:right w:val="single" w:sz="4" w:space="0" w:color="auto"/>
            </w:tcBorders>
            <w:shd w:val="clear" w:color="auto" w:fill="auto"/>
            <w:noWrap/>
            <w:vAlign w:val="center"/>
            <w:hideMark/>
          </w:tcPr>
          <w:p w14:paraId="6F5943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E7368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6B65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F21FB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5AEBE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BD2E3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A1170A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5886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32</w:t>
            </w:r>
          </w:p>
        </w:tc>
        <w:tc>
          <w:tcPr>
            <w:tcW w:w="5587" w:type="dxa"/>
            <w:tcBorders>
              <w:top w:val="nil"/>
              <w:left w:val="nil"/>
              <w:bottom w:val="single" w:sz="4" w:space="0" w:color="auto"/>
              <w:right w:val="single" w:sz="4" w:space="0" w:color="auto"/>
            </w:tcBorders>
            <w:shd w:val="clear" w:color="auto" w:fill="auto"/>
            <w:vAlign w:val="center"/>
            <w:hideMark/>
          </w:tcPr>
          <w:p w14:paraId="7E3E79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3DC870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D9F3C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0F164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A7A8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05B6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44A1B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4EE57C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A1BC0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33</w:t>
            </w:r>
          </w:p>
        </w:tc>
        <w:tc>
          <w:tcPr>
            <w:tcW w:w="5587" w:type="dxa"/>
            <w:tcBorders>
              <w:top w:val="nil"/>
              <w:left w:val="nil"/>
              <w:bottom w:val="single" w:sz="4" w:space="0" w:color="auto"/>
              <w:right w:val="single" w:sz="4" w:space="0" w:color="auto"/>
            </w:tcBorders>
            <w:shd w:val="clear" w:color="auto" w:fill="auto"/>
            <w:vAlign w:val="center"/>
            <w:hideMark/>
          </w:tcPr>
          <w:p w14:paraId="25A4EA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2CFA5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30D8E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A2FCE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7042A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F067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AD143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810B71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6AB46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34</w:t>
            </w:r>
          </w:p>
        </w:tc>
        <w:tc>
          <w:tcPr>
            <w:tcW w:w="5587" w:type="dxa"/>
            <w:tcBorders>
              <w:top w:val="nil"/>
              <w:left w:val="nil"/>
              <w:bottom w:val="single" w:sz="4" w:space="0" w:color="auto"/>
              <w:right w:val="single" w:sz="4" w:space="0" w:color="auto"/>
            </w:tcBorders>
            <w:shd w:val="clear" w:color="auto" w:fill="auto"/>
            <w:vAlign w:val="center"/>
            <w:hideMark/>
          </w:tcPr>
          <w:p w14:paraId="63AABD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823B0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3B01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EA51C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4DE7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AAE07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174C7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E0F957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4DB1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35</w:t>
            </w:r>
          </w:p>
        </w:tc>
        <w:tc>
          <w:tcPr>
            <w:tcW w:w="5587" w:type="dxa"/>
            <w:tcBorders>
              <w:top w:val="nil"/>
              <w:left w:val="nil"/>
              <w:bottom w:val="single" w:sz="4" w:space="0" w:color="auto"/>
              <w:right w:val="single" w:sz="4" w:space="0" w:color="auto"/>
            </w:tcBorders>
            <w:shd w:val="clear" w:color="auto" w:fill="auto"/>
            <w:vAlign w:val="center"/>
            <w:hideMark/>
          </w:tcPr>
          <w:p w14:paraId="3393A6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278A5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97898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28B61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8374B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C493E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0EF79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28F94C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E6B8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36</w:t>
            </w:r>
          </w:p>
        </w:tc>
        <w:tc>
          <w:tcPr>
            <w:tcW w:w="5587" w:type="dxa"/>
            <w:tcBorders>
              <w:top w:val="nil"/>
              <w:left w:val="nil"/>
              <w:bottom w:val="single" w:sz="4" w:space="0" w:color="auto"/>
              <w:right w:val="single" w:sz="4" w:space="0" w:color="auto"/>
            </w:tcBorders>
            <w:shd w:val="clear" w:color="auto" w:fill="auto"/>
            <w:vAlign w:val="center"/>
            <w:hideMark/>
          </w:tcPr>
          <w:p w14:paraId="3C4C429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4A3D5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C39DBA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2ABC3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27F68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D69C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04498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29B752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4C3F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37</w:t>
            </w:r>
          </w:p>
        </w:tc>
        <w:tc>
          <w:tcPr>
            <w:tcW w:w="5587" w:type="dxa"/>
            <w:tcBorders>
              <w:top w:val="nil"/>
              <w:left w:val="nil"/>
              <w:bottom w:val="single" w:sz="4" w:space="0" w:color="auto"/>
              <w:right w:val="single" w:sz="4" w:space="0" w:color="auto"/>
            </w:tcBorders>
            <w:shd w:val="clear" w:color="auto" w:fill="auto"/>
            <w:vAlign w:val="center"/>
            <w:hideMark/>
          </w:tcPr>
          <w:p w14:paraId="4D36D3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B68A0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DBF1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BDC5C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CFA0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5F0D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9120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5B7A79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0EB2E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38</w:t>
            </w:r>
          </w:p>
        </w:tc>
        <w:tc>
          <w:tcPr>
            <w:tcW w:w="5587" w:type="dxa"/>
            <w:tcBorders>
              <w:top w:val="nil"/>
              <w:left w:val="nil"/>
              <w:bottom w:val="single" w:sz="4" w:space="0" w:color="auto"/>
              <w:right w:val="single" w:sz="4" w:space="0" w:color="auto"/>
            </w:tcBorders>
            <w:shd w:val="clear" w:color="auto" w:fill="auto"/>
            <w:vAlign w:val="center"/>
            <w:hideMark/>
          </w:tcPr>
          <w:p w14:paraId="495134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B4AC1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E151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8100F7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B2E2E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5B828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504D6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549C70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A3ED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39</w:t>
            </w:r>
          </w:p>
        </w:tc>
        <w:tc>
          <w:tcPr>
            <w:tcW w:w="5587" w:type="dxa"/>
            <w:tcBorders>
              <w:top w:val="nil"/>
              <w:left w:val="nil"/>
              <w:bottom w:val="single" w:sz="4" w:space="0" w:color="auto"/>
              <w:right w:val="single" w:sz="4" w:space="0" w:color="auto"/>
            </w:tcBorders>
            <w:shd w:val="clear" w:color="auto" w:fill="auto"/>
            <w:vAlign w:val="center"/>
            <w:hideMark/>
          </w:tcPr>
          <w:p w14:paraId="48C8AB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55575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A98A9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DBC04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0F9F2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CE121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F986A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C8C525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A6550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40</w:t>
            </w:r>
          </w:p>
        </w:tc>
        <w:tc>
          <w:tcPr>
            <w:tcW w:w="5587" w:type="dxa"/>
            <w:tcBorders>
              <w:top w:val="nil"/>
              <w:left w:val="nil"/>
              <w:bottom w:val="single" w:sz="4" w:space="0" w:color="auto"/>
              <w:right w:val="single" w:sz="4" w:space="0" w:color="auto"/>
            </w:tcBorders>
            <w:shd w:val="clear" w:color="auto" w:fill="auto"/>
            <w:vAlign w:val="center"/>
            <w:hideMark/>
          </w:tcPr>
          <w:p w14:paraId="2BDB97F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26166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B557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0F164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7B069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5C9BB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3237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5C9C0A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40627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41</w:t>
            </w:r>
          </w:p>
        </w:tc>
        <w:tc>
          <w:tcPr>
            <w:tcW w:w="5587" w:type="dxa"/>
            <w:tcBorders>
              <w:top w:val="nil"/>
              <w:left w:val="nil"/>
              <w:bottom w:val="single" w:sz="4" w:space="0" w:color="auto"/>
              <w:right w:val="single" w:sz="4" w:space="0" w:color="auto"/>
            </w:tcBorders>
            <w:shd w:val="clear" w:color="auto" w:fill="auto"/>
            <w:vAlign w:val="center"/>
            <w:hideMark/>
          </w:tcPr>
          <w:p w14:paraId="170E87A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23763D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A1798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4A52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2C42AD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070D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A9F8B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03E40A5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F171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42</w:t>
            </w:r>
          </w:p>
        </w:tc>
        <w:tc>
          <w:tcPr>
            <w:tcW w:w="5587" w:type="dxa"/>
            <w:tcBorders>
              <w:top w:val="nil"/>
              <w:left w:val="nil"/>
              <w:bottom w:val="single" w:sz="4" w:space="0" w:color="auto"/>
              <w:right w:val="single" w:sz="4" w:space="0" w:color="auto"/>
            </w:tcBorders>
            <w:shd w:val="clear" w:color="auto" w:fill="auto"/>
            <w:vAlign w:val="center"/>
            <w:hideMark/>
          </w:tcPr>
          <w:p w14:paraId="54ACA3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7E06A9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09B94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AB0B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7BDB60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A1AAE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A6BE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966A70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E6E05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43</w:t>
            </w:r>
          </w:p>
        </w:tc>
        <w:tc>
          <w:tcPr>
            <w:tcW w:w="5587" w:type="dxa"/>
            <w:tcBorders>
              <w:top w:val="nil"/>
              <w:left w:val="nil"/>
              <w:bottom w:val="single" w:sz="4" w:space="0" w:color="auto"/>
              <w:right w:val="single" w:sz="4" w:space="0" w:color="auto"/>
            </w:tcBorders>
            <w:shd w:val="clear" w:color="auto" w:fill="auto"/>
            <w:vAlign w:val="center"/>
            <w:hideMark/>
          </w:tcPr>
          <w:p w14:paraId="3DDE5A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1649A2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E041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4F66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081BA7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F0B8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EEBA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09741D3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219B3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44</w:t>
            </w:r>
          </w:p>
        </w:tc>
        <w:tc>
          <w:tcPr>
            <w:tcW w:w="5587" w:type="dxa"/>
            <w:tcBorders>
              <w:top w:val="nil"/>
              <w:left w:val="nil"/>
              <w:bottom w:val="single" w:sz="4" w:space="0" w:color="auto"/>
              <w:right w:val="single" w:sz="4" w:space="0" w:color="auto"/>
            </w:tcBorders>
            <w:shd w:val="clear" w:color="auto" w:fill="auto"/>
            <w:vAlign w:val="center"/>
            <w:hideMark/>
          </w:tcPr>
          <w:p w14:paraId="6E4D77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2CDF41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BF378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65FCE8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7483F9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F71F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47D64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60FB68F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90AB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45</w:t>
            </w:r>
          </w:p>
        </w:tc>
        <w:tc>
          <w:tcPr>
            <w:tcW w:w="5587" w:type="dxa"/>
            <w:tcBorders>
              <w:top w:val="nil"/>
              <w:left w:val="nil"/>
              <w:bottom w:val="single" w:sz="4" w:space="0" w:color="auto"/>
              <w:right w:val="single" w:sz="4" w:space="0" w:color="auto"/>
            </w:tcBorders>
            <w:shd w:val="clear" w:color="auto" w:fill="auto"/>
            <w:vAlign w:val="center"/>
            <w:hideMark/>
          </w:tcPr>
          <w:p w14:paraId="372190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5325</w:t>
            </w:r>
          </w:p>
        </w:tc>
        <w:tc>
          <w:tcPr>
            <w:tcW w:w="1560" w:type="dxa"/>
            <w:tcBorders>
              <w:top w:val="nil"/>
              <w:left w:val="nil"/>
              <w:bottom w:val="single" w:sz="4" w:space="0" w:color="auto"/>
              <w:right w:val="single" w:sz="4" w:space="0" w:color="auto"/>
            </w:tcBorders>
            <w:shd w:val="clear" w:color="auto" w:fill="auto"/>
            <w:noWrap/>
            <w:vAlign w:val="center"/>
            <w:hideMark/>
          </w:tcPr>
          <w:p w14:paraId="1DB519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78F99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EFC6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B95F5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12EB64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6D73A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654A887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F6EA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46</w:t>
            </w:r>
          </w:p>
        </w:tc>
        <w:tc>
          <w:tcPr>
            <w:tcW w:w="5587" w:type="dxa"/>
            <w:tcBorders>
              <w:top w:val="nil"/>
              <w:left w:val="nil"/>
              <w:bottom w:val="single" w:sz="4" w:space="0" w:color="auto"/>
              <w:right w:val="single" w:sz="4" w:space="0" w:color="auto"/>
            </w:tcBorders>
            <w:shd w:val="clear" w:color="auto" w:fill="auto"/>
            <w:vAlign w:val="center"/>
            <w:hideMark/>
          </w:tcPr>
          <w:p w14:paraId="467DED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5325</w:t>
            </w:r>
          </w:p>
        </w:tc>
        <w:tc>
          <w:tcPr>
            <w:tcW w:w="1560" w:type="dxa"/>
            <w:tcBorders>
              <w:top w:val="nil"/>
              <w:left w:val="nil"/>
              <w:bottom w:val="single" w:sz="4" w:space="0" w:color="auto"/>
              <w:right w:val="single" w:sz="4" w:space="0" w:color="auto"/>
            </w:tcBorders>
            <w:shd w:val="clear" w:color="auto" w:fill="auto"/>
            <w:noWrap/>
            <w:vAlign w:val="center"/>
            <w:hideMark/>
          </w:tcPr>
          <w:p w14:paraId="680D66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524E0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D028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6A155A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465FE0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73B34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2D8562F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61E7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47</w:t>
            </w:r>
          </w:p>
        </w:tc>
        <w:tc>
          <w:tcPr>
            <w:tcW w:w="5587" w:type="dxa"/>
            <w:tcBorders>
              <w:top w:val="nil"/>
              <w:left w:val="nil"/>
              <w:bottom w:val="single" w:sz="4" w:space="0" w:color="auto"/>
              <w:right w:val="single" w:sz="4" w:space="0" w:color="auto"/>
            </w:tcBorders>
            <w:shd w:val="clear" w:color="auto" w:fill="auto"/>
            <w:vAlign w:val="center"/>
            <w:hideMark/>
          </w:tcPr>
          <w:p w14:paraId="01FA91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04A64B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AABAE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41AB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D6EFF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4654F9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4EC04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646869B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3295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48</w:t>
            </w:r>
          </w:p>
        </w:tc>
        <w:tc>
          <w:tcPr>
            <w:tcW w:w="5587" w:type="dxa"/>
            <w:tcBorders>
              <w:top w:val="nil"/>
              <w:left w:val="nil"/>
              <w:bottom w:val="single" w:sz="4" w:space="0" w:color="auto"/>
              <w:right w:val="single" w:sz="4" w:space="0" w:color="auto"/>
            </w:tcBorders>
            <w:shd w:val="clear" w:color="auto" w:fill="auto"/>
            <w:vAlign w:val="center"/>
            <w:hideMark/>
          </w:tcPr>
          <w:p w14:paraId="3C99FA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7A21D8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F8E52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F27FE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21A3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6893C6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837EC1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7300B39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4ACA9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49</w:t>
            </w:r>
          </w:p>
        </w:tc>
        <w:tc>
          <w:tcPr>
            <w:tcW w:w="5587" w:type="dxa"/>
            <w:tcBorders>
              <w:top w:val="nil"/>
              <w:left w:val="nil"/>
              <w:bottom w:val="single" w:sz="4" w:space="0" w:color="auto"/>
              <w:right w:val="single" w:sz="4" w:space="0" w:color="auto"/>
            </w:tcBorders>
            <w:shd w:val="clear" w:color="auto" w:fill="auto"/>
            <w:vAlign w:val="center"/>
            <w:hideMark/>
          </w:tcPr>
          <w:p w14:paraId="3EEA0F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345CD7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8CCCC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3BE80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E47EE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7893A3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2E695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284532D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F6C5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50</w:t>
            </w:r>
          </w:p>
        </w:tc>
        <w:tc>
          <w:tcPr>
            <w:tcW w:w="5587" w:type="dxa"/>
            <w:tcBorders>
              <w:top w:val="nil"/>
              <w:left w:val="nil"/>
              <w:bottom w:val="single" w:sz="4" w:space="0" w:color="auto"/>
              <w:right w:val="single" w:sz="4" w:space="0" w:color="auto"/>
            </w:tcBorders>
            <w:shd w:val="clear" w:color="auto" w:fill="auto"/>
            <w:vAlign w:val="center"/>
            <w:hideMark/>
          </w:tcPr>
          <w:p w14:paraId="21FE06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29540E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8C56E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3987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F10BE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205F7B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A0977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64C8755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BB12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51</w:t>
            </w:r>
          </w:p>
        </w:tc>
        <w:tc>
          <w:tcPr>
            <w:tcW w:w="5587" w:type="dxa"/>
            <w:tcBorders>
              <w:top w:val="nil"/>
              <w:left w:val="nil"/>
              <w:bottom w:val="single" w:sz="4" w:space="0" w:color="auto"/>
              <w:right w:val="single" w:sz="4" w:space="0" w:color="auto"/>
            </w:tcBorders>
            <w:shd w:val="clear" w:color="auto" w:fill="auto"/>
            <w:vAlign w:val="center"/>
            <w:hideMark/>
          </w:tcPr>
          <w:p w14:paraId="00BDE6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1032BC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56579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E51D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0B4DE3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05BE2F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C250F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3587DDA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4A03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52</w:t>
            </w:r>
          </w:p>
        </w:tc>
        <w:tc>
          <w:tcPr>
            <w:tcW w:w="5587" w:type="dxa"/>
            <w:tcBorders>
              <w:top w:val="nil"/>
              <w:left w:val="nil"/>
              <w:bottom w:val="single" w:sz="4" w:space="0" w:color="auto"/>
              <w:right w:val="single" w:sz="4" w:space="0" w:color="auto"/>
            </w:tcBorders>
            <w:shd w:val="clear" w:color="auto" w:fill="auto"/>
            <w:vAlign w:val="center"/>
            <w:hideMark/>
          </w:tcPr>
          <w:p w14:paraId="277A62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5490</w:t>
            </w:r>
          </w:p>
        </w:tc>
        <w:tc>
          <w:tcPr>
            <w:tcW w:w="1560" w:type="dxa"/>
            <w:tcBorders>
              <w:top w:val="nil"/>
              <w:left w:val="nil"/>
              <w:bottom w:val="single" w:sz="4" w:space="0" w:color="auto"/>
              <w:right w:val="single" w:sz="4" w:space="0" w:color="auto"/>
            </w:tcBorders>
            <w:shd w:val="clear" w:color="auto" w:fill="auto"/>
            <w:noWrap/>
            <w:vAlign w:val="center"/>
            <w:hideMark/>
          </w:tcPr>
          <w:p w14:paraId="1D1529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F13B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48810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2F99F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5D755E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AB965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02574D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84E74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53</w:t>
            </w:r>
          </w:p>
        </w:tc>
        <w:tc>
          <w:tcPr>
            <w:tcW w:w="5587" w:type="dxa"/>
            <w:tcBorders>
              <w:top w:val="nil"/>
              <w:left w:val="nil"/>
              <w:bottom w:val="single" w:sz="4" w:space="0" w:color="auto"/>
              <w:right w:val="single" w:sz="4" w:space="0" w:color="auto"/>
            </w:tcBorders>
            <w:shd w:val="clear" w:color="auto" w:fill="auto"/>
            <w:vAlign w:val="center"/>
            <w:hideMark/>
          </w:tcPr>
          <w:p w14:paraId="34C62B2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65117</w:t>
            </w:r>
          </w:p>
        </w:tc>
        <w:tc>
          <w:tcPr>
            <w:tcW w:w="1560" w:type="dxa"/>
            <w:tcBorders>
              <w:top w:val="nil"/>
              <w:left w:val="nil"/>
              <w:bottom w:val="single" w:sz="4" w:space="0" w:color="auto"/>
              <w:right w:val="single" w:sz="4" w:space="0" w:color="auto"/>
            </w:tcBorders>
            <w:shd w:val="clear" w:color="auto" w:fill="auto"/>
            <w:noWrap/>
            <w:vAlign w:val="center"/>
            <w:hideMark/>
          </w:tcPr>
          <w:p w14:paraId="31714A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24DD0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E32E8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1FFDA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2F7FBF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2EFAF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21239C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0041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54</w:t>
            </w:r>
          </w:p>
        </w:tc>
        <w:tc>
          <w:tcPr>
            <w:tcW w:w="5587" w:type="dxa"/>
            <w:tcBorders>
              <w:top w:val="nil"/>
              <w:left w:val="nil"/>
              <w:bottom w:val="single" w:sz="4" w:space="0" w:color="auto"/>
              <w:right w:val="single" w:sz="4" w:space="0" w:color="auto"/>
            </w:tcBorders>
            <w:shd w:val="clear" w:color="auto" w:fill="auto"/>
            <w:vAlign w:val="center"/>
            <w:hideMark/>
          </w:tcPr>
          <w:p w14:paraId="4CE5A2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08F82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C9689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18CC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05EA6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A20C5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3A35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EBDB48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3F12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55</w:t>
            </w:r>
          </w:p>
        </w:tc>
        <w:tc>
          <w:tcPr>
            <w:tcW w:w="5587" w:type="dxa"/>
            <w:tcBorders>
              <w:top w:val="nil"/>
              <w:left w:val="nil"/>
              <w:bottom w:val="single" w:sz="4" w:space="0" w:color="auto"/>
              <w:right w:val="single" w:sz="4" w:space="0" w:color="auto"/>
            </w:tcBorders>
            <w:shd w:val="clear" w:color="auto" w:fill="auto"/>
            <w:vAlign w:val="center"/>
            <w:hideMark/>
          </w:tcPr>
          <w:p w14:paraId="2EBC8E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12B0D7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536AC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D9676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03E36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DBB42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40068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2EFE15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C48C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56</w:t>
            </w:r>
          </w:p>
        </w:tc>
        <w:tc>
          <w:tcPr>
            <w:tcW w:w="5587" w:type="dxa"/>
            <w:tcBorders>
              <w:top w:val="nil"/>
              <w:left w:val="nil"/>
              <w:bottom w:val="single" w:sz="4" w:space="0" w:color="auto"/>
              <w:right w:val="single" w:sz="4" w:space="0" w:color="auto"/>
            </w:tcBorders>
            <w:shd w:val="clear" w:color="auto" w:fill="auto"/>
            <w:vAlign w:val="center"/>
            <w:hideMark/>
          </w:tcPr>
          <w:p w14:paraId="554ACC3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18A40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FD401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348BE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8D025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43845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DD3D7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A7516B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A428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57</w:t>
            </w:r>
          </w:p>
        </w:tc>
        <w:tc>
          <w:tcPr>
            <w:tcW w:w="5587" w:type="dxa"/>
            <w:tcBorders>
              <w:top w:val="nil"/>
              <w:left w:val="nil"/>
              <w:bottom w:val="single" w:sz="4" w:space="0" w:color="auto"/>
              <w:right w:val="single" w:sz="4" w:space="0" w:color="auto"/>
            </w:tcBorders>
            <w:shd w:val="clear" w:color="auto" w:fill="auto"/>
            <w:vAlign w:val="center"/>
            <w:hideMark/>
          </w:tcPr>
          <w:p w14:paraId="5FA0B6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395FA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BA7F7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E137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2637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3B1B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38E05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4F3AD6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8F6A0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58</w:t>
            </w:r>
          </w:p>
        </w:tc>
        <w:tc>
          <w:tcPr>
            <w:tcW w:w="5587" w:type="dxa"/>
            <w:tcBorders>
              <w:top w:val="nil"/>
              <w:left w:val="nil"/>
              <w:bottom w:val="single" w:sz="4" w:space="0" w:color="auto"/>
              <w:right w:val="single" w:sz="4" w:space="0" w:color="auto"/>
            </w:tcBorders>
            <w:shd w:val="clear" w:color="auto" w:fill="auto"/>
            <w:vAlign w:val="center"/>
            <w:hideMark/>
          </w:tcPr>
          <w:p w14:paraId="186A37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DD1D3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5B3EE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CF52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69DA0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27A1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361AB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338529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34F81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59</w:t>
            </w:r>
          </w:p>
        </w:tc>
        <w:tc>
          <w:tcPr>
            <w:tcW w:w="5587" w:type="dxa"/>
            <w:tcBorders>
              <w:top w:val="nil"/>
              <w:left w:val="nil"/>
              <w:bottom w:val="single" w:sz="4" w:space="0" w:color="auto"/>
              <w:right w:val="single" w:sz="4" w:space="0" w:color="auto"/>
            </w:tcBorders>
            <w:shd w:val="clear" w:color="auto" w:fill="auto"/>
            <w:vAlign w:val="center"/>
            <w:hideMark/>
          </w:tcPr>
          <w:p w14:paraId="7C2665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680483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02F23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7E4E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99B0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E1F85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A517D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9C8789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C53B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60</w:t>
            </w:r>
          </w:p>
        </w:tc>
        <w:tc>
          <w:tcPr>
            <w:tcW w:w="5587" w:type="dxa"/>
            <w:tcBorders>
              <w:top w:val="nil"/>
              <w:left w:val="nil"/>
              <w:bottom w:val="single" w:sz="4" w:space="0" w:color="auto"/>
              <w:right w:val="single" w:sz="4" w:space="0" w:color="auto"/>
            </w:tcBorders>
            <w:shd w:val="clear" w:color="auto" w:fill="auto"/>
            <w:vAlign w:val="center"/>
            <w:hideMark/>
          </w:tcPr>
          <w:p w14:paraId="637663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4FC18A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EF44FE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DAAF3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2548B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070B7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F4DE1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E617B0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C75F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61</w:t>
            </w:r>
          </w:p>
        </w:tc>
        <w:tc>
          <w:tcPr>
            <w:tcW w:w="5587" w:type="dxa"/>
            <w:tcBorders>
              <w:top w:val="nil"/>
              <w:left w:val="nil"/>
              <w:bottom w:val="single" w:sz="4" w:space="0" w:color="auto"/>
              <w:right w:val="single" w:sz="4" w:space="0" w:color="auto"/>
            </w:tcBorders>
            <w:shd w:val="clear" w:color="auto" w:fill="auto"/>
            <w:vAlign w:val="center"/>
            <w:hideMark/>
          </w:tcPr>
          <w:p w14:paraId="0DB003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47EDC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1D3B98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8107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B03A79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4231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6E81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ED93AE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BA4C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62</w:t>
            </w:r>
          </w:p>
        </w:tc>
        <w:tc>
          <w:tcPr>
            <w:tcW w:w="5587" w:type="dxa"/>
            <w:tcBorders>
              <w:top w:val="nil"/>
              <w:left w:val="nil"/>
              <w:bottom w:val="single" w:sz="4" w:space="0" w:color="auto"/>
              <w:right w:val="single" w:sz="4" w:space="0" w:color="auto"/>
            </w:tcBorders>
            <w:shd w:val="clear" w:color="auto" w:fill="auto"/>
            <w:vAlign w:val="center"/>
            <w:hideMark/>
          </w:tcPr>
          <w:p w14:paraId="121306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7EEC738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018C98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F7FE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1EF73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3C29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10243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C0E140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B539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63</w:t>
            </w:r>
          </w:p>
        </w:tc>
        <w:tc>
          <w:tcPr>
            <w:tcW w:w="5587" w:type="dxa"/>
            <w:tcBorders>
              <w:top w:val="nil"/>
              <w:left w:val="nil"/>
              <w:bottom w:val="single" w:sz="4" w:space="0" w:color="auto"/>
              <w:right w:val="single" w:sz="4" w:space="0" w:color="auto"/>
            </w:tcBorders>
            <w:shd w:val="clear" w:color="auto" w:fill="auto"/>
            <w:vAlign w:val="center"/>
            <w:hideMark/>
          </w:tcPr>
          <w:p w14:paraId="196EF3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508159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D4743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F2A74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5074F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89F6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BD2AB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33D64F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2420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64</w:t>
            </w:r>
          </w:p>
        </w:tc>
        <w:tc>
          <w:tcPr>
            <w:tcW w:w="5587" w:type="dxa"/>
            <w:tcBorders>
              <w:top w:val="nil"/>
              <w:left w:val="nil"/>
              <w:bottom w:val="single" w:sz="4" w:space="0" w:color="auto"/>
              <w:right w:val="single" w:sz="4" w:space="0" w:color="auto"/>
            </w:tcBorders>
            <w:shd w:val="clear" w:color="auto" w:fill="auto"/>
            <w:vAlign w:val="center"/>
            <w:hideMark/>
          </w:tcPr>
          <w:p w14:paraId="0BF21B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6205E7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78338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1EC1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6DF66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379C6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1BE79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8CB16D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560D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65</w:t>
            </w:r>
          </w:p>
        </w:tc>
        <w:tc>
          <w:tcPr>
            <w:tcW w:w="5587" w:type="dxa"/>
            <w:tcBorders>
              <w:top w:val="nil"/>
              <w:left w:val="nil"/>
              <w:bottom w:val="single" w:sz="4" w:space="0" w:color="auto"/>
              <w:right w:val="single" w:sz="4" w:space="0" w:color="auto"/>
            </w:tcBorders>
            <w:shd w:val="clear" w:color="auto" w:fill="auto"/>
            <w:vAlign w:val="center"/>
            <w:hideMark/>
          </w:tcPr>
          <w:p w14:paraId="315F2E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2B7B44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2FDA9E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86C9A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97A88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C715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CA09D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F27481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3897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66</w:t>
            </w:r>
          </w:p>
        </w:tc>
        <w:tc>
          <w:tcPr>
            <w:tcW w:w="5587" w:type="dxa"/>
            <w:tcBorders>
              <w:top w:val="nil"/>
              <w:left w:val="nil"/>
              <w:bottom w:val="single" w:sz="4" w:space="0" w:color="auto"/>
              <w:right w:val="single" w:sz="4" w:space="0" w:color="auto"/>
            </w:tcBorders>
            <w:shd w:val="clear" w:color="auto" w:fill="auto"/>
            <w:vAlign w:val="center"/>
            <w:hideMark/>
          </w:tcPr>
          <w:p w14:paraId="7012BF0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Patriot</w:t>
            </w:r>
          </w:p>
        </w:tc>
        <w:tc>
          <w:tcPr>
            <w:tcW w:w="1560" w:type="dxa"/>
            <w:tcBorders>
              <w:top w:val="nil"/>
              <w:left w:val="nil"/>
              <w:bottom w:val="single" w:sz="4" w:space="0" w:color="auto"/>
              <w:right w:val="single" w:sz="4" w:space="0" w:color="auto"/>
            </w:tcBorders>
            <w:shd w:val="clear" w:color="auto" w:fill="auto"/>
            <w:noWrap/>
            <w:vAlign w:val="center"/>
            <w:hideMark/>
          </w:tcPr>
          <w:p w14:paraId="1A37EC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E678D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B245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31536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FDE73F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12C5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45266B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05EB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67</w:t>
            </w:r>
          </w:p>
        </w:tc>
        <w:tc>
          <w:tcPr>
            <w:tcW w:w="5587" w:type="dxa"/>
            <w:tcBorders>
              <w:top w:val="nil"/>
              <w:left w:val="nil"/>
              <w:bottom w:val="single" w:sz="4" w:space="0" w:color="auto"/>
              <w:right w:val="single" w:sz="4" w:space="0" w:color="auto"/>
            </w:tcBorders>
            <w:shd w:val="clear" w:color="auto" w:fill="auto"/>
            <w:vAlign w:val="center"/>
            <w:hideMark/>
          </w:tcPr>
          <w:p w14:paraId="3B21E6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1E8960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73FB2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1C1EE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7DCCC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9F76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C9A3E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63CFB1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3AD8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68</w:t>
            </w:r>
          </w:p>
        </w:tc>
        <w:tc>
          <w:tcPr>
            <w:tcW w:w="5587" w:type="dxa"/>
            <w:tcBorders>
              <w:top w:val="nil"/>
              <w:left w:val="nil"/>
              <w:bottom w:val="single" w:sz="4" w:space="0" w:color="auto"/>
              <w:right w:val="single" w:sz="4" w:space="0" w:color="auto"/>
            </w:tcBorders>
            <w:shd w:val="clear" w:color="auto" w:fill="auto"/>
            <w:vAlign w:val="center"/>
            <w:hideMark/>
          </w:tcPr>
          <w:p w14:paraId="048675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55B507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B2AE1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70CCC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10910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3C193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43953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71AB7E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79D7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69</w:t>
            </w:r>
          </w:p>
        </w:tc>
        <w:tc>
          <w:tcPr>
            <w:tcW w:w="5587" w:type="dxa"/>
            <w:tcBorders>
              <w:top w:val="nil"/>
              <w:left w:val="nil"/>
              <w:bottom w:val="single" w:sz="4" w:space="0" w:color="auto"/>
              <w:right w:val="single" w:sz="4" w:space="0" w:color="auto"/>
            </w:tcBorders>
            <w:shd w:val="clear" w:color="auto" w:fill="auto"/>
            <w:vAlign w:val="center"/>
            <w:hideMark/>
          </w:tcPr>
          <w:p w14:paraId="4944BF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D828C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45EBC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17CF1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139CE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A797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5793C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52797E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0E91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70</w:t>
            </w:r>
          </w:p>
        </w:tc>
        <w:tc>
          <w:tcPr>
            <w:tcW w:w="5587" w:type="dxa"/>
            <w:tcBorders>
              <w:top w:val="nil"/>
              <w:left w:val="nil"/>
              <w:bottom w:val="single" w:sz="4" w:space="0" w:color="auto"/>
              <w:right w:val="single" w:sz="4" w:space="0" w:color="auto"/>
            </w:tcBorders>
            <w:shd w:val="clear" w:color="auto" w:fill="auto"/>
            <w:vAlign w:val="center"/>
            <w:hideMark/>
          </w:tcPr>
          <w:p w14:paraId="64F1DC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D9B9F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6393A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92DC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1DA8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C66A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3E8CD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84595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FA5C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71</w:t>
            </w:r>
          </w:p>
        </w:tc>
        <w:tc>
          <w:tcPr>
            <w:tcW w:w="5587" w:type="dxa"/>
            <w:tcBorders>
              <w:top w:val="nil"/>
              <w:left w:val="nil"/>
              <w:bottom w:val="single" w:sz="4" w:space="0" w:color="auto"/>
              <w:right w:val="single" w:sz="4" w:space="0" w:color="auto"/>
            </w:tcBorders>
            <w:shd w:val="clear" w:color="auto" w:fill="auto"/>
            <w:vAlign w:val="center"/>
            <w:hideMark/>
          </w:tcPr>
          <w:p w14:paraId="61B757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19FB8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77D4E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D40C7D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93EB6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5E4A1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F0944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4DB920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6589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72</w:t>
            </w:r>
          </w:p>
        </w:tc>
        <w:tc>
          <w:tcPr>
            <w:tcW w:w="5587" w:type="dxa"/>
            <w:tcBorders>
              <w:top w:val="nil"/>
              <w:left w:val="nil"/>
              <w:bottom w:val="single" w:sz="4" w:space="0" w:color="auto"/>
              <w:right w:val="single" w:sz="4" w:space="0" w:color="auto"/>
            </w:tcBorders>
            <w:shd w:val="clear" w:color="auto" w:fill="auto"/>
            <w:vAlign w:val="center"/>
            <w:hideMark/>
          </w:tcPr>
          <w:p w14:paraId="2B5D79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BFC64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CA336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C660A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1A4058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74E2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25668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00DDDA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7CEA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73</w:t>
            </w:r>
          </w:p>
        </w:tc>
        <w:tc>
          <w:tcPr>
            <w:tcW w:w="5587" w:type="dxa"/>
            <w:tcBorders>
              <w:top w:val="nil"/>
              <w:left w:val="nil"/>
              <w:bottom w:val="single" w:sz="4" w:space="0" w:color="auto"/>
              <w:right w:val="single" w:sz="4" w:space="0" w:color="auto"/>
            </w:tcBorders>
            <w:shd w:val="clear" w:color="auto" w:fill="auto"/>
            <w:vAlign w:val="center"/>
            <w:hideMark/>
          </w:tcPr>
          <w:p w14:paraId="412EF5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419CEA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BDCF7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71C7D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AFCBB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A605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822F4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B21B50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FD54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74</w:t>
            </w:r>
          </w:p>
        </w:tc>
        <w:tc>
          <w:tcPr>
            <w:tcW w:w="5587" w:type="dxa"/>
            <w:tcBorders>
              <w:top w:val="nil"/>
              <w:left w:val="nil"/>
              <w:bottom w:val="single" w:sz="4" w:space="0" w:color="auto"/>
              <w:right w:val="single" w:sz="4" w:space="0" w:color="auto"/>
            </w:tcBorders>
            <w:shd w:val="clear" w:color="auto" w:fill="auto"/>
            <w:vAlign w:val="center"/>
            <w:hideMark/>
          </w:tcPr>
          <w:p w14:paraId="27A307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464F51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01ABF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D3A3D0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E4321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06B4E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FB919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ACF0EA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29EE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75</w:t>
            </w:r>
          </w:p>
        </w:tc>
        <w:tc>
          <w:tcPr>
            <w:tcW w:w="5587" w:type="dxa"/>
            <w:tcBorders>
              <w:top w:val="nil"/>
              <w:left w:val="nil"/>
              <w:bottom w:val="single" w:sz="4" w:space="0" w:color="auto"/>
              <w:right w:val="single" w:sz="4" w:space="0" w:color="auto"/>
            </w:tcBorders>
            <w:shd w:val="clear" w:color="auto" w:fill="auto"/>
            <w:vAlign w:val="center"/>
            <w:hideMark/>
          </w:tcPr>
          <w:p w14:paraId="5EAB0B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2E80E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B8B8B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38241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71D9A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5CB83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B7537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D03BD2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70DC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76</w:t>
            </w:r>
          </w:p>
        </w:tc>
        <w:tc>
          <w:tcPr>
            <w:tcW w:w="5587" w:type="dxa"/>
            <w:tcBorders>
              <w:top w:val="nil"/>
              <w:left w:val="nil"/>
              <w:bottom w:val="single" w:sz="4" w:space="0" w:color="auto"/>
              <w:right w:val="single" w:sz="4" w:space="0" w:color="auto"/>
            </w:tcBorders>
            <w:shd w:val="clear" w:color="auto" w:fill="auto"/>
            <w:vAlign w:val="center"/>
            <w:hideMark/>
          </w:tcPr>
          <w:p w14:paraId="68C711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7FE26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C1760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7EE43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B0E7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AE75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2E101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233956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7C74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77</w:t>
            </w:r>
          </w:p>
        </w:tc>
        <w:tc>
          <w:tcPr>
            <w:tcW w:w="5587" w:type="dxa"/>
            <w:tcBorders>
              <w:top w:val="nil"/>
              <w:left w:val="nil"/>
              <w:bottom w:val="single" w:sz="4" w:space="0" w:color="auto"/>
              <w:right w:val="single" w:sz="4" w:space="0" w:color="auto"/>
            </w:tcBorders>
            <w:shd w:val="clear" w:color="auto" w:fill="auto"/>
            <w:vAlign w:val="center"/>
            <w:hideMark/>
          </w:tcPr>
          <w:p w14:paraId="789621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27E5B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49A08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438F8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8B152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5C100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839F3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3B5137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FF7CB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78</w:t>
            </w:r>
          </w:p>
        </w:tc>
        <w:tc>
          <w:tcPr>
            <w:tcW w:w="5587" w:type="dxa"/>
            <w:tcBorders>
              <w:top w:val="nil"/>
              <w:left w:val="nil"/>
              <w:bottom w:val="single" w:sz="4" w:space="0" w:color="auto"/>
              <w:right w:val="single" w:sz="4" w:space="0" w:color="auto"/>
            </w:tcBorders>
            <w:shd w:val="clear" w:color="auto" w:fill="auto"/>
            <w:vAlign w:val="center"/>
            <w:hideMark/>
          </w:tcPr>
          <w:p w14:paraId="604A2F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91304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9A9B6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EBDDA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47F9B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E87E8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EF6F8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46EB89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B8A1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79</w:t>
            </w:r>
          </w:p>
        </w:tc>
        <w:tc>
          <w:tcPr>
            <w:tcW w:w="5587" w:type="dxa"/>
            <w:tcBorders>
              <w:top w:val="nil"/>
              <w:left w:val="nil"/>
              <w:bottom w:val="single" w:sz="4" w:space="0" w:color="auto"/>
              <w:right w:val="single" w:sz="4" w:space="0" w:color="auto"/>
            </w:tcBorders>
            <w:shd w:val="clear" w:color="auto" w:fill="auto"/>
            <w:vAlign w:val="center"/>
            <w:hideMark/>
          </w:tcPr>
          <w:p w14:paraId="7A140E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E8420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DDF88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3871A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10472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A611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7EF5A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7C155B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AC2A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80</w:t>
            </w:r>
          </w:p>
        </w:tc>
        <w:tc>
          <w:tcPr>
            <w:tcW w:w="5587" w:type="dxa"/>
            <w:tcBorders>
              <w:top w:val="nil"/>
              <w:left w:val="nil"/>
              <w:bottom w:val="single" w:sz="4" w:space="0" w:color="auto"/>
              <w:right w:val="single" w:sz="4" w:space="0" w:color="auto"/>
            </w:tcBorders>
            <w:shd w:val="clear" w:color="auto" w:fill="auto"/>
            <w:vAlign w:val="center"/>
            <w:hideMark/>
          </w:tcPr>
          <w:p w14:paraId="55DA2E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E2F1DC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0966B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5A24D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E7FD7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977A8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E7774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97A11E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0348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81</w:t>
            </w:r>
          </w:p>
        </w:tc>
        <w:tc>
          <w:tcPr>
            <w:tcW w:w="5587" w:type="dxa"/>
            <w:tcBorders>
              <w:top w:val="nil"/>
              <w:left w:val="nil"/>
              <w:bottom w:val="single" w:sz="4" w:space="0" w:color="auto"/>
              <w:right w:val="single" w:sz="4" w:space="0" w:color="auto"/>
            </w:tcBorders>
            <w:shd w:val="clear" w:color="auto" w:fill="auto"/>
            <w:vAlign w:val="center"/>
            <w:hideMark/>
          </w:tcPr>
          <w:p w14:paraId="6BFD13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6E2C4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496BE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618F4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6594A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99A3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1C8D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01D144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0E7A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82</w:t>
            </w:r>
          </w:p>
        </w:tc>
        <w:tc>
          <w:tcPr>
            <w:tcW w:w="5587" w:type="dxa"/>
            <w:tcBorders>
              <w:top w:val="nil"/>
              <w:left w:val="nil"/>
              <w:bottom w:val="single" w:sz="4" w:space="0" w:color="auto"/>
              <w:right w:val="single" w:sz="4" w:space="0" w:color="auto"/>
            </w:tcBorders>
            <w:shd w:val="clear" w:color="auto" w:fill="auto"/>
            <w:vAlign w:val="center"/>
            <w:hideMark/>
          </w:tcPr>
          <w:p w14:paraId="756B48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FB958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472A48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D1F0B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AFA2E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D206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65B85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2412DE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9EE7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83</w:t>
            </w:r>
          </w:p>
        </w:tc>
        <w:tc>
          <w:tcPr>
            <w:tcW w:w="5587" w:type="dxa"/>
            <w:tcBorders>
              <w:top w:val="nil"/>
              <w:left w:val="nil"/>
              <w:bottom w:val="single" w:sz="4" w:space="0" w:color="auto"/>
              <w:right w:val="single" w:sz="4" w:space="0" w:color="auto"/>
            </w:tcBorders>
            <w:shd w:val="clear" w:color="auto" w:fill="auto"/>
            <w:vAlign w:val="center"/>
            <w:hideMark/>
          </w:tcPr>
          <w:p w14:paraId="79276D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8AE81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9A0E5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C9C4E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36DF0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9D09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2898F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C0DB04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8AC4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84</w:t>
            </w:r>
          </w:p>
        </w:tc>
        <w:tc>
          <w:tcPr>
            <w:tcW w:w="5587" w:type="dxa"/>
            <w:tcBorders>
              <w:top w:val="nil"/>
              <w:left w:val="nil"/>
              <w:bottom w:val="single" w:sz="4" w:space="0" w:color="auto"/>
              <w:right w:val="single" w:sz="4" w:space="0" w:color="auto"/>
            </w:tcBorders>
            <w:shd w:val="clear" w:color="auto" w:fill="auto"/>
            <w:vAlign w:val="center"/>
            <w:hideMark/>
          </w:tcPr>
          <w:p w14:paraId="0B9D29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74D6F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0B12D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83BFB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02091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6931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AA4B7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A98B50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2F70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85</w:t>
            </w:r>
          </w:p>
        </w:tc>
        <w:tc>
          <w:tcPr>
            <w:tcW w:w="5587" w:type="dxa"/>
            <w:tcBorders>
              <w:top w:val="nil"/>
              <w:left w:val="nil"/>
              <w:bottom w:val="single" w:sz="4" w:space="0" w:color="auto"/>
              <w:right w:val="single" w:sz="4" w:space="0" w:color="auto"/>
            </w:tcBorders>
            <w:shd w:val="clear" w:color="auto" w:fill="auto"/>
            <w:vAlign w:val="center"/>
            <w:hideMark/>
          </w:tcPr>
          <w:p w14:paraId="6AE887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ПОЛУПРИЦЕП 97220</w:t>
            </w:r>
          </w:p>
        </w:tc>
        <w:tc>
          <w:tcPr>
            <w:tcW w:w="1560" w:type="dxa"/>
            <w:tcBorders>
              <w:top w:val="nil"/>
              <w:left w:val="nil"/>
              <w:bottom w:val="single" w:sz="4" w:space="0" w:color="auto"/>
              <w:right w:val="single" w:sz="4" w:space="0" w:color="auto"/>
            </w:tcBorders>
            <w:shd w:val="clear" w:color="auto" w:fill="auto"/>
            <w:noWrap/>
            <w:vAlign w:val="center"/>
            <w:hideMark/>
          </w:tcPr>
          <w:p w14:paraId="759B13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93B716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7A3D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4A89D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B0FC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418" w:type="dxa"/>
            <w:tcBorders>
              <w:top w:val="nil"/>
              <w:left w:val="nil"/>
              <w:bottom w:val="single" w:sz="4" w:space="0" w:color="auto"/>
              <w:right w:val="single" w:sz="4" w:space="0" w:color="auto"/>
            </w:tcBorders>
            <w:shd w:val="clear" w:color="auto" w:fill="auto"/>
            <w:noWrap/>
            <w:vAlign w:val="center"/>
            <w:hideMark/>
          </w:tcPr>
          <w:p w14:paraId="27C4F9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1170E8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659A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86</w:t>
            </w:r>
          </w:p>
        </w:tc>
        <w:tc>
          <w:tcPr>
            <w:tcW w:w="5587" w:type="dxa"/>
            <w:tcBorders>
              <w:top w:val="nil"/>
              <w:left w:val="nil"/>
              <w:bottom w:val="single" w:sz="4" w:space="0" w:color="auto"/>
              <w:right w:val="single" w:sz="4" w:space="0" w:color="auto"/>
            </w:tcBorders>
            <w:shd w:val="clear" w:color="auto" w:fill="auto"/>
            <w:vAlign w:val="center"/>
            <w:hideMark/>
          </w:tcPr>
          <w:p w14:paraId="57E1E2A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ПОЛУПРИЦЕП 97220</w:t>
            </w:r>
          </w:p>
        </w:tc>
        <w:tc>
          <w:tcPr>
            <w:tcW w:w="1560" w:type="dxa"/>
            <w:tcBorders>
              <w:top w:val="nil"/>
              <w:left w:val="nil"/>
              <w:bottom w:val="single" w:sz="4" w:space="0" w:color="auto"/>
              <w:right w:val="single" w:sz="4" w:space="0" w:color="auto"/>
            </w:tcBorders>
            <w:shd w:val="clear" w:color="auto" w:fill="auto"/>
            <w:noWrap/>
            <w:vAlign w:val="center"/>
            <w:hideMark/>
          </w:tcPr>
          <w:p w14:paraId="0FC0C3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121DD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38D8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EE4AC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5A9E5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418" w:type="dxa"/>
            <w:tcBorders>
              <w:top w:val="nil"/>
              <w:left w:val="nil"/>
              <w:bottom w:val="single" w:sz="4" w:space="0" w:color="auto"/>
              <w:right w:val="single" w:sz="4" w:space="0" w:color="auto"/>
            </w:tcBorders>
            <w:shd w:val="clear" w:color="auto" w:fill="auto"/>
            <w:noWrap/>
            <w:vAlign w:val="center"/>
            <w:hideMark/>
          </w:tcPr>
          <w:p w14:paraId="11E31E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4F14CA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949F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87</w:t>
            </w:r>
          </w:p>
        </w:tc>
        <w:tc>
          <w:tcPr>
            <w:tcW w:w="5587" w:type="dxa"/>
            <w:tcBorders>
              <w:top w:val="nil"/>
              <w:left w:val="nil"/>
              <w:bottom w:val="single" w:sz="4" w:space="0" w:color="auto"/>
              <w:right w:val="single" w:sz="4" w:space="0" w:color="auto"/>
            </w:tcBorders>
            <w:shd w:val="clear" w:color="auto" w:fill="auto"/>
            <w:vAlign w:val="center"/>
            <w:hideMark/>
          </w:tcPr>
          <w:p w14:paraId="6CC6C1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ПОЛУПРИЦЕП 97220</w:t>
            </w:r>
          </w:p>
        </w:tc>
        <w:tc>
          <w:tcPr>
            <w:tcW w:w="1560" w:type="dxa"/>
            <w:tcBorders>
              <w:top w:val="nil"/>
              <w:left w:val="nil"/>
              <w:bottom w:val="single" w:sz="4" w:space="0" w:color="auto"/>
              <w:right w:val="single" w:sz="4" w:space="0" w:color="auto"/>
            </w:tcBorders>
            <w:shd w:val="clear" w:color="auto" w:fill="auto"/>
            <w:noWrap/>
            <w:vAlign w:val="center"/>
            <w:hideMark/>
          </w:tcPr>
          <w:p w14:paraId="2000C7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8E759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6DF3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B228A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36A1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418" w:type="dxa"/>
            <w:tcBorders>
              <w:top w:val="nil"/>
              <w:left w:val="nil"/>
              <w:bottom w:val="single" w:sz="4" w:space="0" w:color="auto"/>
              <w:right w:val="single" w:sz="4" w:space="0" w:color="auto"/>
            </w:tcBorders>
            <w:shd w:val="clear" w:color="auto" w:fill="auto"/>
            <w:noWrap/>
            <w:vAlign w:val="center"/>
            <w:hideMark/>
          </w:tcPr>
          <w:p w14:paraId="25D985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A56426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163C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88</w:t>
            </w:r>
          </w:p>
        </w:tc>
        <w:tc>
          <w:tcPr>
            <w:tcW w:w="5587" w:type="dxa"/>
            <w:tcBorders>
              <w:top w:val="nil"/>
              <w:left w:val="nil"/>
              <w:bottom w:val="single" w:sz="4" w:space="0" w:color="auto"/>
              <w:right w:val="single" w:sz="4" w:space="0" w:color="auto"/>
            </w:tcBorders>
            <w:shd w:val="clear" w:color="auto" w:fill="auto"/>
            <w:vAlign w:val="center"/>
            <w:hideMark/>
          </w:tcPr>
          <w:p w14:paraId="681107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TOYOTA Camry</w:t>
            </w:r>
          </w:p>
        </w:tc>
        <w:tc>
          <w:tcPr>
            <w:tcW w:w="1560" w:type="dxa"/>
            <w:tcBorders>
              <w:top w:val="nil"/>
              <w:left w:val="nil"/>
              <w:bottom w:val="single" w:sz="4" w:space="0" w:color="auto"/>
              <w:right w:val="single" w:sz="4" w:space="0" w:color="auto"/>
            </w:tcBorders>
            <w:shd w:val="clear" w:color="auto" w:fill="auto"/>
            <w:noWrap/>
            <w:vAlign w:val="center"/>
            <w:hideMark/>
          </w:tcPr>
          <w:p w14:paraId="706762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9446C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F670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94233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B9A0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B4392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07D3BB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3D86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89</w:t>
            </w:r>
          </w:p>
        </w:tc>
        <w:tc>
          <w:tcPr>
            <w:tcW w:w="5587" w:type="dxa"/>
            <w:tcBorders>
              <w:top w:val="nil"/>
              <w:left w:val="nil"/>
              <w:bottom w:val="single" w:sz="4" w:space="0" w:color="auto"/>
              <w:right w:val="single" w:sz="4" w:space="0" w:color="auto"/>
            </w:tcBorders>
            <w:shd w:val="clear" w:color="auto" w:fill="auto"/>
            <w:vAlign w:val="center"/>
            <w:hideMark/>
          </w:tcPr>
          <w:p w14:paraId="454CF3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Octavia</w:t>
            </w:r>
          </w:p>
        </w:tc>
        <w:tc>
          <w:tcPr>
            <w:tcW w:w="1560" w:type="dxa"/>
            <w:tcBorders>
              <w:top w:val="nil"/>
              <w:left w:val="nil"/>
              <w:bottom w:val="single" w:sz="4" w:space="0" w:color="auto"/>
              <w:right w:val="single" w:sz="4" w:space="0" w:color="auto"/>
            </w:tcBorders>
            <w:shd w:val="clear" w:color="auto" w:fill="auto"/>
            <w:noWrap/>
            <w:vAlign w:val="center"/>
            <w:hideMark/>
          </w:tcPr>
          <w:p w14:paraId="341AA7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DA30B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0C86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29EC6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31B3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DC02C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2D1D95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688E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90</w:t>
            </w:r>
          </w:p>
        </w:tc>
        <w:tc>
          <w:tcPr>
            <w:tcW w:w="5587" w:type="dxa"/>
            <w:tcBorders>
              <w:top w:val="nil"/>
              <w:left w:val="nil"/>
              <w:bottom w:val="single" w:sz="4" w:space="0" w:color="auto"/>
              <w:right w:val="single" w:sz="4" w:space="0" w:color="auto"/>
            </w:tcBorders>
            <w:shd w:val="clear" w:color="auto" w:fill="auto"/>
            <w:vAlign w:val="center"/>
            <w:hideMark/>
          </w:tcPr>
          <w:p w14:paraId="492FDF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TOYOTA Camry</w:t>
            </w:r>
          </w:p>
        </w:tc>
        <w:tc>
          <w:tcPr>
            <w:tcW w:w="1560" w:type="dxa"/>
            <w:tcBorders>
              <w:top w:val="nil"/>
              <w:left w:val="nil"/>
              <w:bottom w:val="single" w:sz="4" w:space="0" w:color="auto"/>
              <w:right w:val="single" w:sz="4" w:space="0" w:color="auto"/>
            </w:tcBorders>
            <w:shd w:val="clear" w:color="auto" w:fill="auto"/>
            <w:noWrap/>
            <w:vAlign w:val="center"/>
            <w:hideMark/>
          </w:tcPr>
          <w:p w14:paraId="4C9C3C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0C459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A5D4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E0976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61D44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BE171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7A710A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8C28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91</w:t>
            </w:r>
          </w:p>
        </w:tc>
        <w:tc>
          <w:tcPr>
            <w:tcW w:w="5587" w:type="dxa"/>
            <w:tcBorders>
              <w:top w:val="nil"/>
              <w:left w:val="nil"/>
              <w:bottom w:val="single" w:sz="4" w:space="0" w:color="auto"/>
              <w:right w:val="single" w:sz="4" w:space="0" w:color="auto"/>
            </w:tcBorders>
            <w:shd w:val="clear" w:color="auto" w:fill="auto"/>
            <w:vAlign w:val="center"/>
            <w:hideMark/>
          </w:tcPr>
          <w:p w14:paraId="6701BD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TOYOTA Corolla</w:t>
            </w:r>
          </w:p>
        </w:tc>
        <w:tc>
          <w:tcPr>
            <w:tcW w:w="1560" w:type="dxa"/>
            <w:tcBorders>
              <w:top w:val="nil"/>
              <w:left w:val="nil"/>
              <w:bottom w:val="single" w:sz="4" w:space="0" w:color="auto"/>
              <w:right w:val="single" w:sz="4" w:space="0" w:color="auto"/>
            </w:tcBorders>
            <w:shd w:val="clear" w:color="auto" w:fill="auto"/>
            <w:noWrap/>
            <w:vAlign w:val="center"/>
            <w:hideMark/>
          </w:tcPr>
          <w:p w14:paraId="48CA3F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1F6AD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F78FCF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8D1EA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3DD59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DAD97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627F89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37F3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92</w:t>
            </w:r>
          </w:p>
        </w:tc>
        <w:tc>
          <w:tcPr>
            <w:tcW w:w="5587" w:type="dxa"/>
            <w:tcBorders>
              <w:top w:val="nil"/>
              <w:left w:val="nil"/>
              <w:bottom w:val="single" w:sz="4" w:space="0" w:color="auto"/>
              <w:right w:val="single" w:sz="4" w:space="0" w:color="auto"/>
            </w:tcBorders>
            <w:shd w:val="clear" w:color="auto" w:fill="auto"/>
            <w:vAlign w:val="center"/>
            <w:hideMark/>
          </w:tcPr>
          <w:p w14:paraId="70948E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TOYOTA Corolla</w:t>
            </w:r>
          </w:p>
        </w:tc>
        <w:tc>
          <w:tcPr>
            <w:tcW w:w="1560" w:type="dxa"/>
            <w:tcBorders>
              <w:top w:val="nil"/>
              <w:left w:val="nil"/>
              <w:bottom w:val="single" w:sz="4" w:space="0" w:color="auto"/>
              <w:right w:val="single" w:sz="4" w:space="0" w:color="auto"/>
            </w:tcBorders>
            <w:shd w:val="clear" w:color="auto" w:fill="auto"/>
            <w:noWrap/>
            <w:vAlign w:val="center"/>
            <w:hideMark/>
          </w:tcPr>
          <w:p w14:paraId="0E345D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9E269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DF093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14F3F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41CF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FCCFD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8F30AC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78A8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93</w:t>
            </w:r>
          </w:p>
        </w:tc>
        <w:tc>
          <w:tcPr>
            <w:tcW w:w="5587" w:type="dxa"/>
            <w:tcBorders>
              <w:top w:val="nil"/>
              <w:left w:val="nil"/>
              <w:bottom w:val="single" w:sz="4" w:space="0" w:color="auto"/>
              <w:right w:val="single" w:sz="4" w:space="0" w:color="auto"/>
            </w:tcBorders>
            <w:shd w:val="clear" w:color="auto" w:fill="auto"/>
            <w:vAlign w:val="center"/>
            <w:hideMark/>
          </w:tcPr>
          <w:p w14:paraId="5DD3C3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301OGA</w:t>
            </w:r>
          </w:p>
        </w:tc>
        <w:tc>
          <w:tcPr>
            <w:tcW w:w="1560" w:type="dxa"/>
            <w:tcBorders>
              <w:top w:val="nil"/>
              <w:left w:val="nil"/>
              <w:bottom w:val="single" w:sz="4" w:space="0" w:color="auto"/>
              <w:right w:val="single" w:sz="4" w:space="0" w:color="auto"/>
            </w:tcBorders>
            <w:shd w:val="clear" w:color="auto" w:fill="auto"/>
            <w:noWrap/>
            <w:vAlign w:val="center"/>
            <w:hideMark/>
          </w:tcPr>
          <w:p w14:paraId="1FFF07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CE72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1974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678AF8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5DE7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28CA7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756F97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F049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94</w:t>
            </w:r>
          </w:p>
        </w:tc>
        <w:tc>
          <w:tcPr>
            <w:tcW w:w="5587" w:type="dxa"/>
            <w:tcBorders>
              <w:top w:val="nil"/>
              <w:left w:val="nil"/>
              <w:bottom w:val="single" w:sz="4" w:space="0" w:color="auto"/>
              <w:right w:val="single" w:sz="4" w:space="0" w:color="auto"/>
            </w:tcBorders>
            <w:shd w:val="clear" w:color="auto" w:fill="auto"/>
            <w:vAlign w:val="center"/>
            <w:hideMark/>
          </w:tcPr>
          <w:p w14:paraId="733099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HINO 500</w:t>
            </w:r>
          </w:p>
        </w:tc>
        <w:tc>
          <w:tcPr>
            <w:tcW w:w="1560" w:type="dxa"/>
            <w:tcBorders>
              <w:top w:val="nil"/>
              <w:left w:val="nil"/>
              <w:bottom w:val="single" w:sz="4" w:space="0" w:color="auto"/>
              <w:right w:val="single" w:sz="4" w:space="0" w:color="auto"/>
            </w:tcBorders>
            <w:shd w:val="clear" w:color="auto" w:fill="auto"/>
            <w:noWrap/>
            <w:vAlign w:val="center"/>
            <w:hideMark/>
          </w:tcPr>
          <w:p w14:paraId="2A815C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FD1CC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95EB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869FA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64C46B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E6803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0D49A8A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ACC7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95</w:t>
            </w:r>
          </w:p>
        </w:tc>
        <w:tc>
          <w:tcPr>
            <w:tcW w:w="5587" w:type="dxa"/>
            <w:tcBorders>
              <w:top w:val="nil"/>
              <w:left w:val="nil"/>
              <w:bottom w:val="single" w:sz="4" w:space="0" w:color="auto"/>
              <w:right w:val="single" w:sz="4" w:space="0" w:color="auto"/>
            </w:tcBorders>
            <w:shd w:val="clear" w:color="auto" w:fill="auto"/>
            <w:vAlign w:val="center"/>
            <w:hideMark/>
          </w:tcPr>
          <w:p w14:paraId="055E58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КАМАЗ 65117</w:t>
            </w:r>
          </w:p>
        </w:tc>
        <w:tc>
          <w:tcPr>
            <w:tcW w:w="1560" w:type="dxa"/>
            <w:tcBorders>
              <w:top w:val="nil"/>
              <w:left w:val="nil"/>
              <w:bottom w:val="single" w:sz="4" w:space="0" w:color="auto"/>
              <w:right w:val="single" w:sz="4" w:space="0" w:color="auto"/>
            </w:tcBorders>
            <w:shd w:val="clear" w:color="auto" w:fill="auto"/>
            <w:noWrap/>
            <w:vAlign w:val="center"/>
            <w:hideMark/>
          </w:tcPr>
          <w:p w14:paraId="0F7DD6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9A234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EBDF6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8A53A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14:paraId="65CCAE5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8486B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05580A2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D767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96</w:t>
            </w:r>
          </w:p>
        </w:tc>
        <w:tc>
          <w:tcPr>
            <w:tcW w:w="5587" w:type="dxa"/>
            <w:tcBorders>
              <w:top w:val="nil"/>
              <w:left w:val="nil"/>
              <w:bottom w:val="single" w:sz="4" w:space="0" w:color="auto"/>
              <w:right w:val="single" w:sz="4" w:space="0" w:color="auto"/>
            </w:tcBorders>
            <w:shd w:val="clear" w:color="auto" w:fill="auto"/>
            <w:vAlign w:val="center"/>
            <w:hideMark/>
          </w:tcPr>
          <w:p w14:paraId="2BAF735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4E8A1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B7579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4BE6C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84826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F433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D5AF4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685B73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8911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97</w:t>
            </w:r>
          </w:p>
        </w:tc>
        <w:tc>
          <w:tcPr>
            <w:tcW w:w="5587" w:type="dxa"/>
            <w:tcBorders>
              <w:top w:val="nil"/>
              <w:left w:val="nil"/>
              <w:bottom w:val="single" w:sz="4" w:space="0" w:color="auto"/>
              <w:right w:val="single" w:sz="4" w:space="0" w:color="auto"/>
            </w:tcBorders>
            <w:shd w:val="clear" w:color="auto" w:fill="auto"/>
            <w:vAlign w:val="center"/>
            <w:hideMark/>
          </w:tcPr>
          <w:p w14:paraId="2E7D4E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8395A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B5547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1AE2B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1CD61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F1824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C2F88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ECA64B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D2D4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98</w:t>
            </w:r>
          </w:p>
        </w:tc>
        <w:tc>
          <w:tcPr>
            <w:tcW w:w="5587" w:type="dxa"/>
            <w:tcBorders>
              <w:top w:val="nil"/>
              <w:left w:val="nil"/>
              <w:bottom w:val="single" w:sz="4" w:space="0" w:color="auto"/>
              <w:right w:val="single" w:sz="4" w:space="0" w:color="auto"/>
            </w:tcBorders>
            <w:shd w:val="clear" w:color="auto" w:fill="auto"/>
            <w:vAlign w:val="center"/>
            <w:hideMark/>
          </w:tcPr>
          <w:p w14:paraId="6D38E2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3A4BBD6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6AE5D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A36A7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DBA54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5348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5FF50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9C724C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85BB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99</w:t>
            </w:r>
          </w:p>
        </w:tc>
        <w:tc>
          <w:tcPr>
            <w:tcW w:w="5587" w:type="dxa"/>
            <w:tcBorders>
              <w:top w:val="nil"/>
              <w:left w:val="nil"/>
              <w:bottom w:val="single" w:sz="4" w:space="0" w:color="auto"/>
              <w:right w:val="single" w:sz="4" w:space="0" w:color="auto"/>
            </w:tcBorders>
            <w:shd w:val="clear" w:color="auto" w:fill="auto"/>
            <w:vAlign w:val="center"/>
            <w:hideMark/>
          </w:tcPr>
          <w:p w14:paraId="666FD6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6B8064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78E7A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FF27D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4D0C6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55B9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BAD7D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A3443C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DBE1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100</w:t>
            </w:r>
          </w:p>
        </w:tc>
        <w:tc>
          <w:tcPr>
            <w:tcW w:w="5587" w:type="dxa"/>
            <w:tcBorders>
              <w:top w:val="nil"/>
              <w:left w:val="nil"/>
              <w:bottom w:val="single" w:sz="4" w:space="0" w:color="auto"/>
              <w:right w:val="single" w:sz="4" w:space="0" w:color="auto"/>
            </w:tcBorders>
            <w:shd w:val="clear" w:color="auto" w:fill="auto"/>
            <w:vAlign w:val="center"/>
            <w:hideMark/>
          </w:tcPr>
          <w:p w14:paraId="395897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16ADE5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857EA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FC5AE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DCAD69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9987F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A58C2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EE02B1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18DE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101</w:t>
            </w:r>
          </w:p>
        </w:tc>
        <w:tc>
          <w:tcPr>
            <w:tcW w:w="5587" w:type="dxa"/>
            <w:tcBorders>
              <w:top w:val="nil"/>
              <w:left w:val="nil"/>
              <w:bottom w:val="single" w:sz="4" w:space="0" w:color="auto"/>
              <w:right w:val="single" w:sz="4" w:space="0" w:color="auto"/>
            </w:tcBorders>
            <w:shd w:val="clear" w:color="auto" w:fill="auto"/>
            <w:vAlign w:val="center"/>
            <w:hideMark/>
          </w:tcPr>
          <w:p w14:paraId="5F24FF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97915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54298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6E9AE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DC9CE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152B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132A4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FC40F2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E0DD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102</w:t>
            </w:r>
          </w:p>
        </w:tc>
        <w:tc>
          <w:tcPr>
            <w:tcW w:w="5587" w:type="dxa"/>
            <w:tcBorders>
              <w:top w:val="nil"/>
              <w:left w:val="nil"/>
              <w:bottom w:val="single" w:sz="4" w:space="0" w:color="auto"/>
              <w:right w:val="single" w:sz="4" w:space="0" w:color="auto"/>
            </w:tcBorders>
            <w:shd w:val="clear" w:color="auto" w:fill="auto"/>
            <w:vAlign w:val="center"/>
            <w:hideMark/>
          </w:tcPr>
          <w:p w14:paraId="4593E0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5523CD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97F19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BEF4A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5F7C2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E933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97104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0F2BBD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8757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103</w:t>
            </w:r>
          </w:p>
        </w:tc>
        <w:tc>
          <w:tcPr>
            <w:tcW w:w="5587" w:type="dxa"/>
            <w:tcBorders>
              <w:top w:val="nil"/>
              <w:left w:val="nil"/>
              <w:bottom w:val="single" w:sz="4" w:space="0" w:color="auto"/>
              <w:right w:val="single" w:sz="4" w:space="0" w:color="auto"/>
            </w:tcBorders>
            <w:shd w:val="clear" w:color="auto" w:fill="auto"/>
            <w:vAlign w:val="center"/>
            <w:hideMark/>
          </w:tcPr>
          <w:p w14:paraId="76305E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38A970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74891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61216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F05301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121D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2FF8D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CE490E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1C1B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104</w:t>
            </w:r>
          </w:p>
        </w:tc>
        <w:tc>
          <w:tcPr>
            <w:tcW w:w="5587" w:type="dxa"/>
            <w:tcBorders>
              <w:top w:val="nil"/>
              <w:left w:val="nil"/>
              <w:bottom w:val="single" w:sz="4" w:space="0" w:color="auto"/>
              <w:right w:val="single" w:sz="4" w:space="0" w:color="auto"/>
            </w:tcBorders>
            <w:shd w:val="clear" w:color="auto" w:fill="auto"/>
            <w:vAlign w:val="center"/>
            <w:hideMark/>
          </w:tcPr>
          <w:p w14:paraId="504722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53FDEC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6022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60E62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0D9B8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B77E6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1BF8F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EF1E92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96F8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105</w:t>
            </w:r>
          </w:p>
        </w:tc>
        <w:tc>
          <w:tcPr>
            <w:tcW w:w="5587" w:type="dxa"/>
            <w:tcBorders>
              <w:top w:val="nil"/>
              <w:left w:val="nil"/>
              <w:bottom w:val="single" w:sz="4" w:space="0" w:color="auto"/>
              <w:right w:val="single" w:sz="4" w:space="0" w:color="auto"/>
            </w:tcBorders>
            <w:shd w:val="clear" w:color="auto" w:fill="auto"/>
            <w:vAlign w:val="center"/>
            <w:hideMark/>
          </w:tcPr>
          <w:p w14:paraId="35BFB5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A31R32</w:t>
            </w:r>
          </w:p>
        </w:tc>
        <w:tc>
          <w:tcPr>
            <w:tcW w:w="1560" w:type="dxa"/>
            <w:tcBorders>
              <w:top w:val="nil"/>
              <w:left w:val="nil"/>
              <w:bottom w:val="single" w:sz="4" w:space="0" w:color="auto"/>
              <w:right w:val="single" w:sz="4" w:space="0" w:color="auto"/>
            </w:tcBorders>
            <w:shd w:val="clear" w:color="auto" w:fill="auto"/>
            <w:noWrap/>
            <w:vAlign w:val="center"/>
            <w:hideMark/>
          </w:tcPr>
          <w:p w14:paraId="169942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0AA30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C23ED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954AB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4ABE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E7DE6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787894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189BC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106</w:t>
            </w:r>
          </w:p>
        </w:tc>
        <w:tc>
          <w:tcPr>
            <w:tcW w:w="5587" w:type="dxa"/>
            <w:tcBorders>
              <w:top w:val="nil"/>
              <w:left w:val="nil"/>
              <w:bottom w:val="single" w:sz="4" w:space="0" w:color="auto"/>
              <w:right w:val="single" w:sz="4" w:space="0" w:color="auto"/>
            </w:tcBorders>
            <w:shd w:val="clear" w:color="auto" w:fill="auto"/>
            <w:vAlign w:val="center"/>
            <w:hideMark/>
          </w:tcPr>
          <w:p w14:paraId="0C1463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054AD6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31ECC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FA141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86753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F0229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0F2A3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2B8941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A921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107</w:t>
            </w:r>
          </w:p>
        </w:tc>
        <w:tc>
          <w:tcPr>
            <w:tcW w:w="5587" w:type="dxa"/>
            <w:tcBorders>
              <w:top w:val="nil"/>
              <w:left w:val="nil"/>
              <w:bottom w:val="single" w:sz="4" w:space="0" w:color="auto"/>
              <w:right w:val="single" w:sz="4" w:space="0" w:color="auto"/>
            </w:tcBorders>
            <w:shd w:val="clear" w:color="auto" w:fill="auto"/>
            <w:vAlign w:val="center"/>
            <w:hideMark/>
          </w:tcPr>
          <w:p w14:paraId="046526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77DC4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EEE39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41051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11E7B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97DD4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B5ABA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E36879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E16A3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108</w:t>
            </w:r>
          </w:p>
        </w:tc>
        <w:tc>
          <w:tcPr>
            <w:tcW w:w="5587" w:type="dxa"/>
            <w:tcBorders>
              <w:top w:val="nil"/>
              <w:left w:val="nil"/>
              <w:bottom w:val="single" w:sz="4" w:space="0" w:color="auto"/>
              <w:right w:val="single" w:sz="4" w:space="0" w:color="auto"/>
            </w:tcBorders>
            <w:shd w:val="clear" w:color="auto" w:fill="auto"/>
            <w:vAlign w:val="center"/>
            <w:hideMark/>
          </w:tcPr>
          <w:p w14:paraId="257A22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5984E7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ABEA9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F8C90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E99EB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FC6B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BC2E0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3C01A9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FD70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109</w:t>
            </w:r>
          </w:p>
        </w:tc>
        <w:tc>
          <w:tcPr>
            <w:tcW w:w="5587" w:type="dxa"/>
            <w:tcBorders>
              <w:top w:val="nil"/>
              <w:left w:val="nil"/>
              <w:bottom w:val="single" w:sz="4" w:space="0" w:color="auto"/>
              <w:right w:val="single" w:sz="4" w:space="0" w:color="auto"/>
            </w:tcBorders>
            <w:shd w:val="clear" w:color="auto" w:fill="auto"/>
            <w:vAlign w:val="center"/>
            <w:hideMark/>
          </w:tcPr>
          <w:p w14:paraId="61E0D9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0A06162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68D28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0517E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17684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D361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A47E8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D3C78B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BC950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110</w:t>
            </w:r>
          </w:p>
        </w:tc>
        <w:tc>
          <w:tcPr>
            <w:tcW w:w="5587" w:type="dxa"/>
            <w:tcBorders>
              <w:top w:val="nil"/>
              <w:left w:val="nil"/>
              <w:bottom w:val="single" w:sz="4" w:space="0" w:color="auto"/>
              <w:right w:val="single" w:sz="4" w:space="0" w:color="auto"/>
            </w:tcBorders>
            <w:shd w:val="clear" w:color="auto" w:fill="auto"/>
            <w:vAlign w:val="center"/>
            <w:hideMark/>
          </w:tcPr>
          <w:p w14:paraId="25220E1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682C5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1D1F8E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F4695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1DA8D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7659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F4821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B5BBB1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3EFD1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111</w:t>
            </w:r>
          </w:p>
        </w:tc>
        <w:tc>
          <w:tcPr>
            <w:tcW w:w="5587" w:type="dxa"/>
            <w:tcBorders>
              <w:top w:val="nil"/>
              <w:left w:val="nil"/>
              <w:bottom w:val="single" w:sz="4" w:space="0" w:color="auto"/>
              <w:right w:val="single" w:sz="4" w:space="0" w:color="auto"/>
            </w:tcBorders>
            <w:shd w:val="clear" w:color="auto" w:fill="auto"/>
            <w:vAlign w:val="center"/>
            <w:hideMark/>
          </w:tcPr>
          <w:p w14:paraId="724257C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762E5F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C232A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1D2A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5E896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D370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99B2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77BC5C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24B1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112</w:t>
            </w:r>
          </w:p>
        </w:tc>
        <w:tc>
          <w:tcPr>
            <w:tcW w:w="5587" w:type="dxa"/>
            <w:tcBorders>
              <w:top w:val="nil"/>
              <w:left w:val="nil"/>
              <w:bottom w:val="single" w:sz="4" w:space="0" w:color="auto"/>
              <w:right w:val="single" w:sz="4" w:space="0" w:color="auto"/>
            </w:tcBorders>
            <w:shd w:val="clear" w:color="auto" w:fill="auto"/>
            <w:vAlign w:val="center"/>
            <w:hideMark/>
          </w:tcPr>
          <w:p w14:paraId="7FB3AC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AF8DA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7DBFE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DC1A9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8E005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7AFA4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8386B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EF7466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5F01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113</w:t>
            </w:r>
          </w:p>
        </w:tc>
        <w:tc>
          <w:tcPr>
            <w:tcW w:w="5587" w:type="dxa"/>
            <w:tcBorders>
              <w:top w:val="nil"/>
              <w:left w:val="nil"/>
              <w:bottom w:val="single" w:sz="4" w:space="0" w:color="auto"/>
              <w:right w:val="single" w:sz="4" w:space="0" w:color="auto"/>
            </w:tcBorders>
            <w:shd w:val="clear" w:color="auto" w:fill="auto"/>
            <w:vAlign w:val="center"/>
            <w:hideMark/>
          </w:tcPr>
          <w:p w14:paraId="01C8F9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162A65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3889B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AD052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502F46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D66E1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EF102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79DEA3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557E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114</w:t>
            </w:r>
          </w:p>
        </w:tc>
        <w:tc>
          <w:tcPr>
            <w:tcW w:w="5587" w:type="dxa"/>
            <w:tcBorders>
              <w:top w:val="nil"/>
              <w:left w:val="nil"/>
              <w:bottom w:val="single" w:sz="4" w:space="0" w:color="auto"/>
              <w:right w:val="single" w:sz="4" w:space="0" w:color="auto"/>
            </w:tcBorders>
            <w:shd w:val="clear" w:color="auto" w:fill="auto"/>
            <w:vAlign w:val="center"/>
            <w:hideMark/>
          </w:tcPr>
          <w:p w14:paraId="4DF0D82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BA016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788FC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D3AA8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E6253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D3829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E900F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E6A615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2F3C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115</w:t>
            </w:r>
          </w:p>
        </w:tc>
        <w:tc>
          <w:tcPr>
            <w:tcW w:w="5587" w:type="dxa"/>
            <w:tcBorders>
              <w:top w:val="nil"/>
              <w:left w:val="nil"/>
              <w:bottom w:val="single" w:sz="4" w:space="0" w:color="auto"/>
              <w:right w:val="single" w:sz="4" w:space="0" w:color="auto"/>
            </w:tcBorders>
            <w:shd w:val="clear" w:color="auto" w:fill="auto"/>
            <w:vAlign w:val="center"/>
            <w:hideMark/>
          </w:tcPr>
          <w:p w14:paraId="2F28A3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3309</w:t>
            </w:r>
          </w:p>
        </w:tc>
        <w:tc>
          <w:tcPr>
            <w:tcW w:w="1560" w:type="dxa"/>
            <w:tcBorders>
              <w:top w:val="nil"/>
              <w:left w:val="nil"/>
              <w:bottom w:val="single" w:sz="4" w:space="0" w:color="auto"/>
              <w:right w:val="single" w:sz="4" w:space="0" w:color="auto"/>
            </w:tcBorders>
            <w:shd w:val="clear" w:color="auto" w:fill="auto"/>
            <w:noWrap/>
            <w:vAlign w:val="center"/>
            <w:hideMark/>
          </w:tcPr>
          <w:p w14:paraId="4517025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EC162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BE316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1D98F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26CDE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A8F9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607085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2255E8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116</w:t>
            </w:r>
          </w:p>
        </w:tc>
        <w:tc>
          <w:tcPr>
            <w:tcW w:w="5587" w:type="dxa"/>
            <w:tcBorders>
              <w:top w:val="nil"/>
              <w:left w:val="nil"/>
              <w:bottom w:val="single" w:sz="4" w:space="0" w:color="auto"/>
              <w:right w:val="single" w:sz="4" w:space="0" w:color="auto"/>
            </w:tcBorders>
            <w:shd w:val="clear" w:color="auto" w:fill="auto"/>
            <w:vAlign w:val="center"/>
            <w:hideMark/>
          </w:tcPr>
          <w:p w14:paraId="7EA97B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470217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655A6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ED0D6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BE33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D4B3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603AC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31CDC2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D782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117</w:t>
            </w:r>
          </w:p>
        </w:tc>
        <w:tc>
          <w:tcPr>
            <w:tcW w:w="5587" w:type="dxa"/>
            <w:tcBorders>
              <w:top w:val="nil"/>
              <w:left w:val="nil"/>
              <w:bottom w:val="single" w:sz="4" w:space="0" w:color="auto"/>
              <w:right w:val="single" w:sz="4" w:space="0" w:color="auto"/>
            </w:tcBorders>
            <w:shd w:val="clear" w:color="auto" w:fill="auto"/>
            <w:vAlign w:val="center"/>
            <w:hideMark/>
          </w:tcPr>
          <w:p w14:paraId="14C063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3BA19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569CA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67889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92E59A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232B3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E1B94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2A84B7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367B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118</w:t>
            </w:r>
          </w:p>
        </w:tc>
        <w:tc>
          <w:tcPr>
            <w:tcW w:w="5587" w:type="dxa"/>
            <w:tcBorders>
              <w:top w:val="nil"/>
              <w:left w:val="nil"/>
              <w:bottom w:val="single" w:sz="4" w:space="0" w:color="auto"/>
              <w:right w:val="single" w:sz="4" w:space="0" w:color="auto"/>
            </w:tcBorders>
            <w:shd w:val="clear" w:color="auto" w:fill="auto"/>
            <w:vAlign w:val="center"/>
            <w:hideMark/>
          </w:tcPr>
          <w:p w14:paraId="663F7F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CFC4C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5FFA5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B802A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EF70D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6C7505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76116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5150B7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640B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119</w:t>
            </w:r>
          </w:p>
        </w:tc>
        <w:tc>
          <w:tcPr>
            <w:tcW w:w="5587" w:type="dxa"/>
            <w:tcBorders>
              <w:top w:val="nil"/>
              <w:left w:val="nil"/>
              <w:bottom w:val="single" w:sz="4" w:space="0" w:color="auto"/>
              <w:right w:val="single" w:sz="4" w:space="0" w:color="auto"/>
            </w:tcBorders>
            <w:shd w:val="clear" w:color="auto" w:fill="auto"/>
            <w:vAlign w:val="center"/>
            <w:hideMark/>
          </w:tcPr>
          <w:p w14:paraId="222626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CADF99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94D52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660E6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E8655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28BE5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E96D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4843CD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665C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120</w:t>
            </w:r>
          </w:p>
        </w:tc>
        <w:tc>
          <w:tcPr>
            <w:tcW w:w="5587" w:type="dxa"/>
            <w:tcBorders>
              <w:top w:val="nil"/>
              <w:left w:val="nil"/>
              <w:bottom w:val="single" w:sz="4" w:space="0" w:color="auto"/>
              <w:right w:val="single" w:sz="4" w:space="0" w:color="auto"/>
            </w:tcBorders>
            <w:shd w:val="clear" w:color="auto" w:fill="auto"/>
            <w:vAlign w:val="center"/>
            <w:hideMark/>
          </w:tcPr>
          <w:p w14:paraId="48EC0D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2D7AC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70C33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A101F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7878D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5051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261945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03C7F0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1E2A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121</w:t>
            </w:r>
          </w:p>
        </w:tc>
        <w:tc>
          <w:tcPr>
            <w:tcW w:w="5587" w:type="dxa"/>
            <w:tcBorders>
              <w:top w:val="nil"/>
              <w:left w:val="nil"/>
              <w:bottom w:val="single" w:sz="4" w:space="0" w:color="auto"/>
              <w:right w:val="single" w:sz="4" w:space="0" w:color="auto"/>
            </w:tcBorders>
            <w:shd w:val="clear" w:color="auto" w:fill="auto"/>
            <w:vAlign w:val="center"/>
            <w:hideMark/>
          </w:tcPr>
          <w:p w14:paraId="404294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559C0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F32BA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830C9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2B5E6A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5EC2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94752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D01BF3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BE246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122</w:t>
            </w:r>
          </w:p>
        </w:tc>
        <w:tc>
          <w:tcPr>
            <w:tcW w:w="5587" w:type="dxa"/>
            <w:tcBorders>
              <w:top w:val="nil"/>
              <w:left w:val="nil"/>
              <w:bottom w:val="single" w:sz="4" w:space="0" w:color="auto"/>
              <w:right w:val="single" w:sz="4" w:space="0" w:color="auto"/>
            </w:tcBorders>
            <w:shd w:val="clear" w:color="auto" w:fill="auto"/>
            <w:vAlign w:val="center"/>
            <w:hideMark/>
          </w:tcPr>
          <w:p w14:paraId="62ACDD4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1CB124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2C61E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9C59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13752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82BE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DE533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8667B3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1105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123</w:t>
            </w:r>
          </w:p>
        </w:tc>
        <w:tc>
          <w:tcPr>
            <w:tcW w:w="5587" w:type="dxa"/>
            <w:tcBorders>
              <w:top w:val="nil"/>
              <w:left w:val="nil"/>
              <w:bottom w:val="single" w:sz="4" w:space="0" w:color="auto"/>
              <w:right w:val="single" w:sz="4" w:space="0" w:color="auto"/>
            </w:tcBorders>
            <w:shd w:val="clear" w:color="auto" w:fill="auto"/>
            <w:vAlign w:val="center"/>
            <w:hideMark/>
          </w:tcPr>
          <w:p w14:paraId="530C26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142D44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7BC14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55E9E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EB99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7D34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46241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5B2A05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92EC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124</w:t>
            </w:r>
          </w:p>
        </w:tc>
        <w:tc>
          <w:tcPr>
            <w:tcW w:w="5587" w:type="dxa"/>
            <w:tcBorders>
              <w:top w:val="nil"/>
              <w:left w:val="nil"/>
              <w:bottom w:val="single" w:sz="4" w:space="0" w:color="auto"/>
              <w:right w:val="single" w:sz="4" w:space="0" w:color="auto"/>
            </w:tcBorders>
            <w:shd w:val="clear" w:color="auto" w:fill="auto"/>
            <w:vAlign w:val="center"/>
            <w:hideMark/>
          </w:tcPr>
          <w:p w14:paraId="15865D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EAFBB5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6B2D8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61D872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5D5CB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FE87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09EC3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D7AF6A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BE01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125</w:t>
            </w:r>
          </w:p>
        </w:tc>
        <w:tc>
          <w:tcPr>
            <w:tcW w:w="5587" w:type="dxa"/>
            <w:tcBorders>
              <w:top w:val="nil"/>
              <w:left w:val="nil"/>
              <w:bottom w:val="single" w:sz="4" w:space="0" w:color="auto"/>
              <w:right w:val="single" w:sz="4" w:space="0" w:color="auto"/>
            </w:tcBorders>
            <w:shd w:val="clear" w:color="auto" w:fill="auto"/>
            <w:vAlign w:val="center"/>
            <w:hideMark/>
          </w:tcPr>
          <w:p w14:paraId="7443A1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1AA2C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8721A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7DF7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81CB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97360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A3B3C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D37B78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54D5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126</w:t>
            </w:r>
          </w:p>
        </w:tc>
        <w:tc>
          <w:tcPr>
            <w:tcW w:w="5587" w:type="dxa"/>
            <w:tcBorders>
              <w:top w:val="nil"/>
              <w:left w:val="nil"/>
              <w:bottom w:val="single" w:sz="4" w:space="0" w:color="auto"/>
              <w:right w:val="single" w:sz="4" w:space="0" w:color="auto"/>
            </w:tcBorders>
            <w:shd w:val="clear" w:color="auto" w:fill="auto"/>
            <w:vAlign w:val="center"/>
            <w:hideMark/>
          </w:tcPr>
          <w:p w14:paraId="5E8DC8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004990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2D11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909E3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B6D16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3046B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A9D4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2604CA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D87BB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127</w:t>
            </w:r>
          </w:p>
        </w:tc>
        <w:tc>
          <w:tcPr>
            <w:tcW w:w="5587" w:type="dxa"/>
            <w:tcBorders>
              <w:top w:val="nil"/>
              <w:left w:val="nil"/>
              <w:bottom w:val="single" w:sz="4" w:space="0" w:color="auto"/>
              <w:right w:val="single" w:sz="4" w:space="0" w:color="auto"/>
            </w:tcBorders>
            <w:shd w:val="clear" w:color="auto" w:fill="auto"/>
            <w:vAlign w:val="center"/>
            <w:hideMark/>
          </w:tcPr>
          <w:p w14:paraId="2B2112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EC185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13345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6ECC4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439BA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AD41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2B91B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413777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36945A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128</w:t>
            </w:r>
          </w:p>
        </w:tc>
        <w:tc>
          <w:tcPr>
            <w:tcW w:w="5587" w:type="dxa"/>
            <w:tcBorders>
              <w:top w:val="nil"/>
              <w:left w:val="nil"/>
              <w:bottom w:val="single" w:sz="4" w:space="0" w:color="auto"/>
              <w:right w:val="single" w:sz="4" w:space="0" w:color="auto"/>
            </w:tcBorders>
            <w:shd w:val="clear" w:color="auto" w:fill="auto"/>
            <w:vAlign w:val="center"/>
            <w:hideMark/>
          </w:tcPr>
          <w:p w14:paraId="48A24E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15ACF9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7E3E2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C679E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5E4AA8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1209C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B165D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6909156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DA88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129</w:t>
            </w:r>
          </w:p>
        </w:tc>
        <w:tc>
          <w:tcPr>
            <w:tcW w:w="5587" w:type="dxa"/>
            <w:tcBorders>
              <w:top w:val="nil"/>
              <w:left w:val="nil"/>
              <w:bottom w:val="single" w:sz="4" w:space="0" w:color="auto"/>
              <w:right w:val="single" w:sz="4" w:space="0" w:color="auto"/>
            </w:tcBorders>
            <w:shd w:val="clear" w:color="auto" w:fill="auto"/>
            <w:vAlign w:val="center"/>
            <w:hideMark/>
          </w:tcPr>
          <w:p w14:paraId="3FAB4F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A0793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FAFD9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2965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71E7D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7C180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561EE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B7E300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C87C2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130</w:t>
            </w:r>
          </w:p>
        </w:tc>
        <w:tc>
          <w:tcPr>
            <w:tcW w:w="5587" w:type="dxa"/>
            <w:tcBorders>
              <w:top w:val="nil"/>
              <w:left w:val="nil"/>
              <w:bottom w:val="single" w:sz="4" w:space="0" w:color="auto"/>
              <w:right w:val="single" w:sz="4" w:space="0" w:color="auto"/>
            </w:tcBorders>
            <w:shd w:val="clear" w:color="auto" w:fill="auto"/>
            <w:vAlign w:val="center"/>
            <w:hideMark/>
          </w:tcPr>
          <w:p w14:paraId="1F4342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724DC8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D2228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277BE3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6CA15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B746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F228C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8AF4FC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06A3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131</w:t>
            </w:r>
          </w:p>
        </w:tc>
        <w:tc>
          <w:tcPr>
            <w:tcW w:w="5587" w:type="dxa"/>
            <w:tcBorders>
              <w:top w:val="nil"/>
              <w:left w:val="nil"/>
              <w:bottom w:val="single" w:sz="4" w:space="0" w:color="auto"/>
              <w:right w:val="single" w:sz="4" w:space="0" w:color="auto"/>
            </w:tcBorders>
            <w:shd w:val="clear" w:color="auto" w:fill="auto"/>
            <w:vAlign w:val="center"/>
            <w:hideMark/>
          </w:tcPr>
          <w:p w14:paraId="20CA1F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053290E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FEDC5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FCA72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497DD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078D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9BD92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AEB397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9485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132</w:t>
            </w:r>
          </w:p>
        </w:tc>
        <w:tc>
          <w:tcPr>
            <w:tcW w:w="5587" w:type="dxa"/>
            <w:tcBorders>
              <w:top w:val="nil"/>
              <w:left w:val="nil"/>
              <w:bottom w:val="single" w:sz="4" w:space="0" w:color="auto"/>
              <w:right w:val="single" w:sz="4" w:space="0" w:color="auto"/>
            </w:tcBorders>
            <w:shd w:val="clear" w:color="auto" w:fill="auto"/>
            <w:vAlign w:val="center"/>
            <w:hideMark/>
          </w:tcPr>
          <w:p w14:paraId="14D0BA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69DEBA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65E6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75AF8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803AE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03BE18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480B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08CEB3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07DD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133</w:t>
            </w:r>
          </w:p>
        </w:tc>
        <w:tc>
          <w:tcPr>
            <w:tcW w:w="5587" w:type="dxa"/>
            <w:tcBorders>
              <w:top w:val="nil"/>
              <w:left w:val="nil"/>
              <w:bottom w:val="single" w:sz="4" w:space="0" w:color="auto"/>
              <w:right w:val="single" w:sz="4" w:space="0" w:color="auto"/>
            </w:tcBorders>
            <w:shd w:val="clear" w:color="auto" w:fill="auto"/>
            <w:vAlign w:val="center"/>
            <w:hideMark/>
          </w:tcPr>
          <w:p w14:paraId="61C380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42EB1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E5FF3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2089D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F9FE7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8FD8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D696D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3D6A35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29C2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134</w:t>
            </w:r>
          </w:p>
        </w:tc>
        <w:tc>
          <w:tcPr>
            <w:tcW w:w="5587" w:type="dxa"/>
            <w:tcBorders>
              <w:top w:val="nil"/>
              <w:left w:val="nil"/>
              <w:bottom w:val="single" w:sz="4" w:space="0" w:color="auto"/>
              <w:right w:val="single" w:sz="4" w:space="0" w:color="auto"/>
            </w:tcBorders>
            <w:shd w:val="clear" w:color="auto" w:fill="auto"/>
            <w:vAlign w:val="center"/>
            <w:hideMark/>
          </w:tcPr>
          <w:p w14:paraId="021E4B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5F36DF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7292F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19F2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8762E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8DCAB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4A39D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EB3BA1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45DB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135</w:t>
            </w:r>
          </w:p>
        </w:tc>
        <w:tc>
          <w:tcPr>
            <w:tcW w:w="5587" w:type="dxa"/>
            <w:tcBorders>
              <w:top w:val="nil"/>
              <w:left w:val="nil"/>
              <w:bottom w:val="single" w:sz="4" w:space="0" w:color="auto"/>
              <w:right w:val="single" w:sz="4" w:space="0" w:color="auto"/>
            </w:tcBorders>
            <w:shd w:val="clear" w:color="auto" w:fill="auto"/>
            <w:vAlign w:val="center"/>
            <w:hideMark/>
          </w:tcPr>
          <w:p w14:paraId="5EF2AC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ED3EF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38F49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AF5B5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F3F19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AF0A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03510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A7D3DD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F732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136</w:t>
            </w:r>
          </w:p>
        </w:tc>
        <w:tc>
          <w:tcPr>
            <w:tcW w:w="5587" w:type="dxa"/>
            <w:tcBorders>
              <w:top w:val="nil"/>
              <w:left w:val="nil"/>
              <w:bottom w:val="single" w:sz="4" w:space="0" w:color="auto"/>
              <w:right w:val="single" w:sz="4" w:space="0" w:color="auto"/>
            </w:tcBorders>
            <w:shd w:val="clear" w:color="auto" w:fill="auto"/>
            <w:vAlign w:val="center"/>
            <w:hideMark/>
          </w:tcPr>
          <w:p w14:paraId="196163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84480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70E07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03ACB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A72F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AE009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FD3C6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A24BD9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1B97B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137</w:t>
            </w:r>
          </w:p>
        </w:tc>
        <w:tc>
          <w:tcPr>
            <w:tcW w:w="5587" w:type="dxa"/>
            <w:tcBorders>
              <w:top w:val="nil"/>
              <w:left w:val="nil"/>
              <w:bottom w:val="single" w:sz="4" w:space="0" w:color="auto"/>
              <w:right w:val="single" w:sz="4" w:space="0" w:color="auto"/>
            </w:tcBorders>
            <w:shd w:val="clear" w:color="auto" w:fill="auto"/>
            <w:vAlign w:val="center"/>
            <w:hideMark/>
          </w:tcPr>
          <w:p w14:paraId="23BE12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DCFD4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9165B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9CEA1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1FF7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5E1E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5D57CE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0FFB1F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E8971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138</w:t>
            </w:r>
          </w:p>
        </w:tc>
        <w:tc>
          <w:tcPr>
            <w:tcW w:w="5587" w:type="dxa"/>
            <w:tcBorders>
              <w:top w:val="nil"/>
              <w:left w:val="nil"/>
              <w:bottom w:val="single" w:sz="4" w:space="0" w:color="auto"/>
              <w:right w:val="single" w:sz="4" w:space="0" w:color="auto"/>
            </w:tcBorders>
            <w:shd w:val="clear" w:color="auto" w:fill="auto"/>
            <w:vAlign w:val="center"/>
            <w:hideMark/>
          </w:tcPr>
          <w:p w14:paraId="29C929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54896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CB004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7B6DA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DC554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C12E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D2F77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3A7957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5B1C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139</w:t>
            </w:r>
          </w:p>
        </w:tc>
        <w:tc>
          <w:tcPr>
            <w:tcW w:w="5587" w:type="dxa"/>
            <w:tcBorders>
              <w:top w:val="nil"/>
              <w:left w:val="nil"/>
              <w:bottom w:val="single" w:sz="4" w:space="0" w:color="auto"/>
              <w:right w:val="single" w:sz="4" w:space="0" w:color="auto"/>
            </w:tcBorders>
            <w:shd w:val="clear" w:color="auto" w:fill="auto"/>
            <w:vAlign w:val="center"/>
            <w:hideMark/>
          </w:tcPr>
          <w:p w14:paraId="0E4F4D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136884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BB859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A3F98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4C2E2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37132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8ACAE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26B9BA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1DD9B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140</w:t>
            </w:r>
          </w:p>
        </w:tc>
        <w:tc>
          <w:tcPr>
            <w:tcW w:w="5587" w:type="dxa"/>
            <w:tcBorders>
              <w:top w:val="nil"/>
              <w:left w:val="nil"/>
              <w:bottom w:val="single" w:sz="4" w:space="0" w:color="auto"/>
              <w:right w:val="single" w:sz="4" w:space="0" w:color="auto"/>
            </w:tcBorders>
            <w:shd w:val="clear" w:color="auto" w:fill="auto"/>
            <w:vAlign w:val="center"/>
            <w:hideMark/>
          </w:tcPr>
          <w:p w14:paraId="1736E3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FC390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9AC6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8AEF1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A8684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99CD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87DEF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210B38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3FA6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141</w:t>
            </w:r>
          </w:p>
        </w:tc>
        <w:tc>
          <w:tcPr>
            <w:tcW w:w="5587" w:type="dxa"/>
            <w:tcBorders>
              <w:top w:val="nil"/>
              <w:left w:val="nil"/>
              <w:bottom w:val="single" w:sz="4" w:space="0" w:color="auto"/>
              <w:right w:val="single" w:sz="4" w:space="0" w:color="auto"/>
            </w:tcBorders>
            <w:shd w:val="clear" w:color="auto" w:fill="auto"/>
            <w:vAlign w:val="center"/>
            <w:hideMark/>
          </w:tcPr>
          <w:p w14:paraId="55EE92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3C6455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03F7B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82B9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80A7B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3021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289F8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9C2C15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C423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142</w:t>
            </w:r>
          </w:p>
        </w:tc>
        <w:tc>
          <w:tcPr>
            <w:tcW w:w="5587" w:type="dxa"/>
            <w:tcBorders>
              <w:top w:val="nil"/>
              <w:left w:val="nil"/>
              <w:bottom w:val="single" w:sz="4" w:space="0" w:color="auto"/>
              <w:right w:val="single" w:sz="4" w:space="0" w:color="auto"/>
            </w:tcBorders>
            <w:shd w:val="clear" w:color="auto" w:fill="auto"/>
            <w:vAlign w:val="center"/>
            <w:hideMark/>
          </w:tcPr>
          <w:p w14:paraId="108DF1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083A8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5DFAB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0BB21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5F1DF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2670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CC0C14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0FEB31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F8001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143</w:t>
            </w:r>
          </w:p>
        </w:tc>
        <w:tc>
          <w:tcPr>
            <w:tcW w:w="5587" w:type="dxa"/>
            <w:tcBorders>
              <w:top w:val="nil"/>
              <w:left w:val="nil"/>
              <w:bottom w:val="single" w:sz="4" w:space="0" w:color="auto"/>
              <w:right w:val="single" w:sz="4" w:space="0" w:color="auto"/>
            </w:tcBorders>
            <w:shd w:val="clear" w:color="auto" w:fill="auto"/>
            <w:vAlign w:val="center"/>
            <w:hideMark/>
          </w:tcPr>
          <w:p w14:paraId="0CC905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16D744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B7500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AF28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AA02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920F5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07E869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05825A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29377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144</w:t>
            </w:r>
          </w:p>
        </w:tc>
        <w:tc>
          <w:tcPr>
            <w:tcW w:w="5587" w:type="dxa"/>
            <w:tcBorders>
              <w:top w:val="nil"/>
              <w:left w:val="nil"/>
              <w:bottom w:val="single" w:sz="4" w:space="0" w:color="auto"/>
              <w:right w:val="single" w:sz="4" w:space="0" w:color="auto"/>
            </w:tcBorders>
            <w:shd w:val="clear" w:color="auto" w:fill="auto"/>
            <w:vAlign w:val="center"/>
            <w:hideMark/>
          </w:tcPr>
          <w:p w14:paraId="5641E6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93BBD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3E500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35311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4E5FE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710E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A5880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7E3602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AA1C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145</w:t>
            </w:r>
          </w:p>
        </w:tc>
        <w:tc>
          <w:tcPr>
            <w:tcW w:w="5587" w:type="dxa"/>
            <w:tcBorders>
              <w:top w:val="nil"/>
              <w:left w:val="nil"/>
              <w:bottom w:val="single" w:sz="4" w:space="0" w:color="auto"/>
              <w:right w:val="single" w:sz="4" w:space="0" w:color="auto"/>
            </w:tcBorders>
            <w:shd w:val="clear" w:color="auto" w:fill="auto"/>
            <w:vAlign w:val="center"/>
            <w:hideMark/>
          </w:tcPr>
          <w:p w14:paraId="79083C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27057</w:t>
            </w:r>
          </w:p>
        </w:tc>
        <w:tc>
          <w:tcPr>
            <w:tcW w:w="1560" w:type="dxa"/>
            <w:tcBorders>
              <w:top w:val="nil"/>
              <w:left w:val="nil"/>
              <w:bottom w:val="single" w:sz="4" w:space="0" w:color="auto"/>
              <w:right w:val="single" w:sz="4" w:space="0" w:color="auto"/>
            </w:tcBorders>
            <w:shd w:val="clear" w:color="auto" w:fill="auto"/>
            <w:noWrap/>
            <w:vAlign w:val="center"/>
            <w:hideMark/>
          </w:tcPr>
          <w:p w14:paraId="4BF568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0AAD7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52494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69AC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FAA0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8DED6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D65940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EB63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146</w:t>
            </w:r>
          </w:p>
        </w:tc>
        <w:tc>
          <w:tcPr>
            <w:tcW w:w="5587" w:type="dxa"/>
            <w:tcBorders>
              <w:top w:val="nil"/>
              <w:left w:val="nil"/>
              <w:bottom w:val="single" w:sz="4" w:space="0" w:color="auto"/>
              <w:right w:val="single" w:sz="4" w:space="0" w:color="auto"/>
            </w:tcBorders>
            <w:shd w:val="clear" w:color="auto" w:fill="auto"/>
            <w:vAlign w:val="center"/>
            <w:hideMark/>
          </w:tcPr>
          <w:p w14:paraId="5952F2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3302</w:t>
            </w:r>
          </w:p>
        </w:tc>
        <w:tc>
          <w:tcPr>
            <w:tcW w:w="1560" w:type="dxa"/>
            <w:tcBorders>
              <w:top w:val="nil"/>
              <w:left w:val="nil"/>
              <w:bottom w:val="single" w:sz="4" w:space="0" w:color="auto"/>
              <w:right w:val="single" w:sz="4" w:space="0" w:color="auto"/>
            </w:tcBorders>
            <w:shd w:val="clear" w:color="auto" w:fill="auto"/>
            <w:noWrap/>
            <w:vAlign w:val="center"/>
            <w:hideMark/>
          </w:tcPr>
          <w:p w14:paraId="5E3267F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ECA92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C7134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DF140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B49FA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0252E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D82A58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ED87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147</w:t>
            </w:r>
          </w:p>
        </w:tc>
        <w:tc>
          <w:tcPr>
            <w:tcW w:w="5587" w:type="dxa"/>
            <w:tcBorders>
              <w:top w:val="nil"/>
              <w:left w:val="nil"/>
              <w:bottom w:val="single" w:sz="4" w:space="0" w:color="auto"/>
              <w:right w:val="single" w:sz="4" w:space="0" w:color="auto"/>
            </w:tcBorders>
            <w:shd w:val="clear" w:color="auto" w:fill="auto"/>
            <w:vAlign w:val="center"/>
            <w:hideMark/>
          </w:tcPr>
          <w:p w14:paraId="2F8533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40BB3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FF8F2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6CAB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00602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1AB02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88EE8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48E1E1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815C9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148</w:t>
            </w:r>
          </w:p>
        </w:tc>
        <w:tc>
          <w:tcPr>
            <w:tcW w:w="5587" w:type="dxa"/>
            <w:tcBorders>
              <w:top w:val="nil"/>
              <w:left w:val="nil"/>
              <w:bottom w:val="single" w:sz="4" w:space="0" w:color="auto"/>
              <w:right w:val="single" w:sz="4" w:space="0" w:color="auto"/>
            </w:tcBorders>
            <w:shd w:val="clear" w:color="auto" w:fill="auto"/>
            <w:vAlign w:val="center"/>
            <w:hideMark/>
          </w:tcPr>
          <w:p w14:paraId="46DB0F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5CE932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9324A0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94EF3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F03E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F8C8E4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E3BBB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145BE7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2548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149</w:t>
            </w:r>
          </w:p>
        </w:tc>
        <w:tc>
          <w:tcPr>
            <w:tcW w:w="5587" w:type="dxa"/>
            <w:tcBorders>
              <w:top w:val="nil"/>
              <w:left w:val="nil"/>
              <w:bottom w:val="single" w:sz="4" w:space="0" w:color="auto"/>
              <w:right w:val="single" w:sz="4" w:space="0" w:color="auto"/>
            </w:tcBorders>
            <w:shd w:val="clear" w:color="auto" w:fill="auto"/>
            <w:vAlign w:val="center"/>
            <w:hideMark/>
          </w:tcPr>
          <w:p w14:paraId="305653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AD32FA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2D76C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D69BD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C8538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DE269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1FBBB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E0C0D2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A8DC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150</w:t>
            </w:r>
          </w:p>
        </w:tc>
        <w:tc>
          <w:tcPr>
            <w:tcW w:w="5587" w:type="dxa"/>
            <w:tcBorders>
              <w:top w:val="nil"/>
              <w:left w:val="nil"/>
              <w:bottom w:val="single" w:sz="4" w:space="0" w:color="auto"/>
              <w:right w:val="single" w:sz="4" w:space="0" w:color="auto"/>
            </w:tcBorders>
            <w:shd w:val="clear" w:color="auto" w:fill="auto"/>
            <w:vAlign w:val="center"/>
            <w:hideMark/>
          </w:tcPr>
          <w:p w14:paraId="1816A1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374156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0AF8E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08C8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DF7CE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CABF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B141F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AB1783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F61D80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151</w:t>
            </w:r>
          </w:p>
        </w:tc>
        <w:tc>
          <w:tcPr>
            <w:tcW w:w="5587" w:type="dxa"/>
            <w:tcBorders>
              <w:top w:val="nil"/>
              <w:left w:val="nil"/>
              <w:bottom w:val="single" w:sz="4" w:space="0" w:color="auto"/>
              <w:right w:val="single" w:sz="4" w:space="0" w:color="auto"/>
            </w:tcBorders>
            <w:shd w:val="clear" w:color="auto" w:fill="auto"/>
            <w:vAlign w:val="center"/>
            <w:hideMark/>
          </w:tcPr>
          <w:p w14:paraId="47A961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4809A21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49C8D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4EB2B9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F571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F0EC2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437C5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9A0C6D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5D51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152</w:t>
            </w:r>
          </w:p>
        </w:tc>
        <w:tc>
          <w:tcPr>
            <w:tcW w:w="5587" w:type="dxa"/>
            <w:tcBorders>
              <w:top w:val="nil"/>
              <w:left w:val="nil"/>
              <w:bottom w:val="single" w:sz="4" w:space="0" w:color="auto"/>
              <w:right w:val="single" w:sz="4" w:space="0" w:color="auto"/>
            </w:tcBorders>
            <w:shd w:val="clear" w:color="auto" w:fill="auto"/>
            <w:vAlign w:val="center"/>
            <w:hideMark/>
          </w:tcPr>
          <w:p w14:paraId="781D1F0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03B59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EF2C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59035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86C78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45D52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2806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E1BB15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F80E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153</w:t>
            </w:r>
          </w:p>
        </w:tc>
        <w:tc>
          <w:tcPr>
            <w:tcW w:w="5587" w:type="dxa"/>
            <w:tcBorders>
              <w:top w:val="nil"/>
              <w:left w:val="nil"/>
              <w:bottom w:val="single" w:sz="4" w:space="0" w:color="auto"/>
              <w:right w:val="single" w:sz="4" w:space="0" w:color="auto"/>
            </w:tcBorders>
            <w:shd w:val="clear" w:color="auto" w:fill="auto"/>
            <w:vAlign w:val="center"/>
            <w:hideMark/>
          </w:tcPr>
          <w:p w14:paraId="7257D9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F3023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4DAE8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D14C1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03EBC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D098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A843C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4C5744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76F79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154</w:t>
            </w:r>
          </w:p>
        </w:tc>
        <w:tc>
          <w:tcPr>
            <w:tcW w:w="5587" w:type="dxa"/>
            <w:tcBorders>
              <w:top w:val="nil"/>
              <w:left w:val="nil"/>
              <w:bottom w:val="single" w:sz="4" w:space="0" w:color="auto"/>
              <w:right w:val="single" w:sz="4" w:space="0" w:color="auto"/>
            </w:tcBorders>
            <w:shd w:val="clear" w:color="auto" w:fill="auto"/>
            <w:vAlign w:val="center"/>
            <w:hideMark/>
          </w:tcPr>
          <w:p w14:paraId="3A8699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58C0FA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E5022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348C5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9D509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E859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8ADF6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110769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0B28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155</w:t>
            </w:r>
          </w:p>
        </w:tc>
        <w:tc>
          <w:tcPr>
            <w:tcW w:w="5587" w:type="dxa"/>
            <w:tcBorders>
              <w:top w:val="nil"/>
              <w:left w:val="nil"/>
              <w:bottom w:val="single" w:sz="4" w:space="0" w:color="auto"/>
              <w:right w:val="single" w:sz="4" w:space="0" w:color="auto"/>
            </w:tcBorders>
            <w:shd w:val="clear" w:color="auto" w:fill="auto"/>
            <w:vAlign w:val="center"/>
            <w:hideMark/>
          </w:tcPr>
          <w:p w14:paraId="55292C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79241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0F421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0B81F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2A20B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D9487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626FE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23561B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A25A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156</w:t>
            </w:r>
          </w:p>
        </w:tc>
        <w:tc>
          <w:tcPr>
            <w:tcW w:w="5587" w:type="dxa"/>
            <w:tcBorders>
              <w:top w:val="nil"/>
              <w:left w:val="nil"/>
              <w:bottom w:val="single" w:sz="4" w:space="0" w:color="auto"/>
              <w:right w:val="single" w:sz="4" w:space="0" w:color="auto"/>
            </w:tcBorders>
            <w:shd w:val="clear" w:color="auto" w:fill="auto"/>
            <w:vAlign w:val="center"/>
            <w:hideMark/>
          </w:tcPr>
          <w:p w14:paraId="527393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36E91E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8353B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D41AF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BF6CCA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1595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08EB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E2B04E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F2B28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157</w:t>
            </w:r>
          </w:p>
        </w:tc>
        <w:tc>
          <w:tcPr>
            <w:tcW w:w="5587" w:type="dxa"/>
            <w:tcBorders>
              <w:top w:val="nil"/>
              <w:left w:val="nil"/>
              <w:bottom w:val="single" w:sz="4" w:space="0" w:color="auto"/>
              <w:right w:val="single" w:sz="4" w:space="0" w:color="auto"/>
            </w:tcBorders>
            <w:shd w:val="clear" w:color="auto" w:fill="auto"/>
            <w:vAlign w:val="center"/>
            <w:hideMark/>
          </w:tcPr>
          <w:p w14:paraId="7DB7A0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08A7E0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57B4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EB041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C569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25A43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BD2B9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6063C9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6916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158</w:t>
            </w:r>
          </w:p>
        </w:tc>
        <w:tc>
          <w:tcPr>
            <w:tcW w:w="5587" w:type="dxa"/>
            <w:tcBorders>
              <w:top w:val="nil"/>
              <w:left w:val="nil"/>
              <w:bottom w:val="single" w:sz="4" w:space="0" w:color="auto"/>
              <w:right w:val="single" w:sz="4" w:space="0" w:color="auto"/>
            </w:tcBorders>
            <w:shd w:val="clear" w:color="auto" w:fill="auto"/>
            <w:vAlign w:val="center"/>
            <w:hideMark/>
          </w:tcPr>
          <w:p w14:paraId="319C5F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6F5B3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00BF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6C467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7CCBF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D056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7983A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E0EF7B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84E5F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159</w:t>
            </w:r>
          </w:p>
        </w:tc>
        <w:tc>
          <w:tcPr>
            <w:tcW w:w="5587" w:type="dxa"/>
            <w:tcBorders>
              <w:top w:val="nil"/>
              <w:left w:val="nil"/>
              <w:bottom w:val="single" w:sz="4" w:space="0" w:color="auto"/>
              <w:right w:val="single" w:sz="4" w:space="0" w:color="auto"/>
            </w:tcBorders>
            <w:shd w:val="clear" w:color="auto" w:fill="auto"/>
            <w:vAlign w:val="center"/>
            <w:hideMark/>
          </w:tcPr>
          <w:p w14:paraId="71BCBA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705BA5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6ED1C3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160AC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CEEB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3CED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9773A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6681CC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42DB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160</w:t>
            </w:r>
          </w:p>
        </w:tc>
        <w:tc>
          <w:tcPr>
            <w:tcW w:w="5587" w:type="dxa"/>
            <w:tcBorders>
              <w:top w:val="nil"/>
              <w:left w:val="nil"/>
              <w:bottom w:val="single" w:sz="4" w:space="0" w:color="auto"/>
              <w:right w:val="single" w:sz="4" w:space="0" w:color="auto"/>
            </w:tcBorders>
            <w:shd w:val="clear" w:color="auto" w:fill="auto"/>
            <w:vAlign w:val="center"/>
            <w:hideMark/>
          </w:tcPr>
          <w:p w14:paraId="02E91F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3302</w:t>
            </w:r>
          </w:p>
        </w:tc>
        <w:tc>
          <w:tcPr>
            <w:tcW w:w="1560" w:type="dxa"/>
            <w:tcBorders>
              <w:top w:val="nil"/>
              <w:left w:val="nil"/>
              <w:bottom w:val="single" w:sz="4" w:space="0" w:color="auto"/>
              <w:right w:val="single" w:sz="4" w:space="0" w:color="auto"/>
            </w:tcBorders>
            <w:shd w:val="clear" w:color="auto" w:fill="auto"/>
            <w:noWrap/>
            <w:vAlign w:val="center"/>
            <w:hideMark/>
          </w:tcPr>
          <w:p w14:paraId="447D37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2D950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5F072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470AAD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157C7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F86188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42CE87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2401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161</w:t>
            </w:r>
          </w:p>
        </w:tc>
        <w:tc>
          <w:tcPr>
            <w:tcW w:w="5587" w:type="dxa"/>
            <w:tcBorders>
              <w:top w:val="nil"/>
              <w:left w:val="nil"/>
              <w:bottom w:val="single" w:sz="4" w:space="0" w:color="auto"/>
              <w:right w:val="single" w:sz="4" w:space="0" w:color="auto"/>
            </w:tcBorders>
            <w:shd w:val="clear" w:color="auto" w:fill="auto"/>
            <w:vAlign w:val="center"/>
            <w:hideMark/>
          </w:tcPr>
          <w:p w14:paraId="376A33C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0050C42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58250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35934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703FDD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D1BB1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A679E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20CAD7A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9DFD4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162</w:t>
            </w:r>
          </w:p>
        </w:tc>
        <w:tc>
          <w:tcPr>
            <w:tcW w:w="5587" w:type="dxa"/>
            <w:tcBorders>
              <w:top w:val="nil"/>
              <w:left w:val="nil"/>
              <w:bottom w:val="single" w:sz="4" w:space="0" w:color="auto"/>
              <w:right w:val="single" w:sz="4" w:space="0" w:color="auto"/>
            </w:tcBorders>
            <w:shd w:val="clear" w:color="auto" w:fill="auto"/>
            <w:vAlign w:val="center"/>
            <w:hideMark/>
          </w:tcPr>
          <w:p w14:paraId="6AF000A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14565C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2AD6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67FA7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5367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CC262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839E9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734F2A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BF0E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163</w:t>
            </w:r>
          </w:p>
        </w:tc>
        <w:tc>
          <w:tcPr>
            <w:tcW w:w="5587" w:type="dxa"/>
            <w:tcBorders>
              <w:top w:val="nil"/>
              <w:left w:val="nil"/>
              <w:bottom w:val="single" w:sz="4" w:space="0" w:color="auto"/>
              <w:right w:val="single" w:sz="4" w:space="0" w:color="auto"/>
            </w:tcBorders>
            <w:shd w:val="clear" w:color="auto" w:fill="auto"/>
            <w:vAlign w:val="center"/>
            <w:hideMark/>
          </w:tcPr>
          <w:p w14:paraId="5CAAD4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09FBD3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2B54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8612A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2A9E9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7BD0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7EDC1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FE4E61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4D66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164</w:t>
            </w:r>
          </w:p>
        </w:tc>
        <w:tc>
          <w:tcPr>
            <w:tcW w:w="5587" w:type="dxa"/>
            <w:tcBorders>
              <w:top w:val="nil"/>
              <w:left w:val="nil"/>
              <w:bottom w:val="single" w:sz="4" w:space="0" w:color="auto"/>
              <w:right w:val="single" w:sz="4" w:space="0" w:color="auto"/>
            </w:tcBorders>
            <w:shd w:val="clear" w:color="auto" w:fill="auto"/>
            <w:vAlign w:val="center"/>
            <w:hideMark/>
          </w:tcPr>
          <w:p w14:paraId="7552DC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06D641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499F0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0AC7E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4741A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2DF0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E63A6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F68E43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5B8C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165</w:t>
            </w:r>
          </w:p>
        </w:tc>
        <w:tc>
          <w:tcPr>
            <w:tcW w:w="5587" w:type="dxa"/>
            <w:tcBorders>
              <w:top w:val="nil"/>
              <w:left w:val="nil"/>
              <w:bottom w:val="single" w:sz="4" w:space="0" w:color="auto"/>
              <w:right w:val="single" w:sz="4" w:space="0" w:color="auto"/>
            </w:tcBorders>
            <w:shd w:val="clear" w:color="auto" w:fill="auto"/>
            <w:vAlign w:val="center"/>
            <w:hideMark/>
          </w:tcPr>
          <w:p w14:paraId="522C87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116621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61766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AC04D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E67C1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D7A9A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37375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E368DE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08F8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166</w:t>
            </w:r>
          </w:p>
        </w:tc>
        <w:tc>
          <w:tcPr>
            <w:tcW w:w="5587" w:type="dxa"/>
            <w:tcBorders>
              <w:top w:val="nil"/>
              <w:left w:val="nil"/>
              <w:bottom w:val="single" w:sz="4" w:space="0" w:color="auto"/>
              <w:right w:val="single" w:sz="4" w:space="0" w:color="auto"/>
            </w:tcBorders>
            <w:shd w:val="clear" w:color="auto" w:fill="auto"/>
            <w:vAlign w:val="center"/>
            <w:hideMark/>
          </w:tcPr>
          <w:p w14:paraId="012CD9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09F36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709BD6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B489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7FD6B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009C7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23C4B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1064F9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EFFC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167</w:t>
            </w:r>
          </w:p>
        </w:tc>
        <w:tc>
          <w:tcPr>
            <w:tcW w:w="5587" w:type="dxa"/>
            <w:tcBorders>
              <w:top w:val="nil"/>
              <w:left w:val="nil"/>
              <w:bottom w:val="single" w:sz="4" w:space="0" w:color="auto"/>
              <w:right w:val="single" w:sz="4" w:space="0" w:color="auto"/>
            </w:tcBorders>
            <w:shd w:val="clear" w:color="auto" w:fill="auto"/>
            <w:vAlign w:val="center"/>
            <w:hideMark/>
          </w:tcPr>
          <w:p w14:paraId="2AAF8E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C095D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E614C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5CC5C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C1574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E1E21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4FCCB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710CFC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294C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168</w:t>
            </w:r>
          </w:p>
        </w:tc>
        <w:tc>
          <w:tcPr>
            <w:tcW w:w="5587" w:type="dxa"/>
            <w:tcBorders>
              <w:top w:val="nil"/>
              <w:left w:val="nil"/>
              <w:bottom w:val="single" w:sz="4" w:space="0" w:color="auto"/>
              <w:right w:val="single" w:sz="4" w:space="0" w:color="auto"/>
            </w:tcBorders>
            <w:shd w:val="clear" w:color="auto" w:fill="auto"/>
            <w:vAlign w:val="center"/>
            <w:hideMark/>
          </w:tcPr>
          <w:p w14:paraId="3D6688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219192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8BEFB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1D074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514DC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5B33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1D583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5672FD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00DC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169</w:t>
            </w:r>
          </w:p>
        </w:tc>
        <w:tc>
          <w:tcPr>
            <w:tcW w:w="5587" w:type="dxa"/>
            <w:tcBorders>
              <w:top w:val="nil"/>
              <w:left w:val="nil"/>
              <w:bottom w:val="single" w:sz="4" w:space="0" w:color="auto"/>
              <w:right w:val="single" w:sz="4" w:space="0" w:color="auto"/>
            </w:tcBorders>
            <w:shd w:val="clear" w:color="auto" w:fill="auto"/>
            <w:vAlign w:val="center"/>
            <w:hideMark/>
          </w:tcPr>
          <w:p w14:paraId="5B0558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7722DD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F9A839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5B77D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B6570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D9D25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0BE08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0BA9E3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A373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170</w:t>
            </w:r>
          </w:p>
        </w:tc>
        <w:tc>
          <w:tcPr>
            <w:tcW w:w="5587" w:type="dxa"/>
            <w:tcBorders>
              <w:top w:val="nil"/>
              <w:left w:val="nil"/>
              <w:bottom w:val="single" w:sz="4" w:space="0" w:color="auto"/>
              <w:right w:val="single" w:sz="4" w:space="0" w:color="auto"/>
            </w:tcBorders>
            <w:shd w:val="clear" w:color="auto" w:fill="auto"/>
            <w:vAlign w:val="center"/>
            <w:hideMark/>
          </w:tcPr>
          <w:p w14:paraId="739D21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6E1C5D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14999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F9ABE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E871C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58A0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310A5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2AE2E9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5456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171</w:t>
            </w:r>
          </w:p>
        </w:tc>
        <w:tc>
          <w:tcPr>
            <w:tcW w:w="5587" w:type="dxa"/>
            <w:tcBorders>
              <w:top w:val="nil"/>
              <w:left w:val="nil"/>
              <w:bottom w:val="single" w:sz="4" w:space="0" w:color="auto"/>
              <w:right w:val="single" w:sz="4" w:space="0" w:color="auto"/>
            </w:tcBorders>
            <w:shd w:val="clear" w:color="auto" w:fill="auto"/>
            <w:vAlign w:val="center"/>
            <w:hideMark/>
          </w:tcPr>
          <w:p w14:paraId="387557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8AFBCD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8EB65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98FCC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C99E1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5D5F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2E9F9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CDA110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3E27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172</w:t>
            </w:r>
          </w:p>
        </w:tc>
        <w:tc>
          <w:tcPr>
            <w:tcW w:w="5587" w:type="dxa"/>
            <w:tcBorders>
              <w:top w:val="nil"/>
              <w:left w:val="nil"/>
              <w:bottom w:val="single" w:sz="4" w:space="0" w:color="auto"/>
              <w:right w:val="single" w:sz="4" w:space="0" w:color="auto"/>
            </w:tcBorders>
            <w:shd w:val="clear" w:color="auto" w:fill="auto"/>
            <w:vAlign w:val="center"/>
            <w:hideMark/>
          </w:tcPr>
          <w:p w14:paraId="4E803E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8DBBB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0C706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E4B0B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FF1DF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D0CD6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098B1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9D4BDA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CC59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173</w:t>
            </w:r>
          </w:p>
        </w:tc>
        <w:tc>
          <w:tcPr>
            <w:tcW w:w="5587" w:type="dxa"/>
            <w:tcBorders>
              <w:top w:val="nil"/>
              <w:left w:val="nil"/>
              <w:bottom w:val="single" w:sz="4" w:space="0" w:color="auto"/>
              <w:right w:val="single" w:sz="4" w:space="0" w:color="auto"/>
            </w:tcBorders>
            <w:shd w:val="clear" w:color="auto" w:fill="auto"/>
            <w:vAlign w:val="center"/>
            <w:hideMark/>
          </w:tcPr>
          <w:p w14:paraId="4E95CF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436B2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65BA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6B0D8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96CC2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5DDD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808EF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4E4847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7B64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174</w:t>
            </w:r>
          </w:p>
        </w:tc>
        <w:tc>
          <w:tcPr>
            <w:tcW w:w="5587" w:type="dxa"/>
            <w:tcBorders>
              <w:top w:val="nil"/>
              <w:left w:val="nil"/>
              <w:bottom w:val="single" w:sz="4" w:space="0" w:color="auto"/>
              <w:right w:val="single" w:sz="4" w:space="0" w:color="auto"/>
            </w:tcBorders>
            <w:shd w:val="clear" w:color="auto" w:fill="auto"/>
            <w:vAlign w:val="center"/>
            <w:hideMark/>
          </w:tcPr>
          <w:p w14:paraId="35DE0A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250A8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B6863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EBF7F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38267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CCDBA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B897F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8C2A10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BA69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175</w:t>
            </w:r>
          </w:p>
        </w:tc>
        <w:tc>
          <w:tcPr>
            <w:tcW w:w="5587" w:type="dxa"/>
            <w:tcBorders>
              <w:top w:val="nil"/>
              <w:left w:val="nil"/>
              <w:bottom w:val="single" w:sz="4" w:space="0" w:color="auto"/>
              <w:right w:val="single" w:sz="4" w:space="0" w:color="auto"/>
            </w:tcBorders>
            <w:shd w:val="clear" w:color="auto" w:fill="auto"/>
            <w:vAlign w:val="center"/>
            <w:hideMark/>
          </w:tcPr>
          <w:p w14:paraId="3360BF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219322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24A04E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4E55E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E5A1D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3D5D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73CF6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9C633B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A838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176</w:t>
            </w:r>
          </w:p>
        </w:tc>
        <w:tc>
          <w:tcPr>
            <w:tcW w:w="5587" w:type="dxa"/>
            <w:tcBorders>
              <w:top w:val="nil"/>
              <w:left w:val="nil"/>
              <w:bottom w:val="single" w:sz="4" w:space="0" w:color="auto"/>
              <w:right w:val="single" w:sz="4" w:space="0" w:color="auto"/>
            </w:tcBorders>
            <w:shd w:val="clear" w:color="auto" w:fill="auto"/>
            <w:vAlign w:val="center"/>
            <w:hideMark/>
          </w:tcPr>
          <w:p w14:paraId="299E81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0D9D0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F2869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C6DB4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7C001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C1065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C09A9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E91E5F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B9CDF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177</w:t>
            </w:r>
          </w:p>
        </w:tc>
        <w:tc>
          <w:tcPr>
            <w:tcW w:w="5587" w:type="dxa"/>
            <w:tcBorders>
              <w:top w:val="nil"/>
              <w:left w:val="nil"/>
              <w:bottom w:val="single" w:sz="4" w:space="0" w:color="auto"/>
              <w:right w:val="single" w:sz="4" w:space="0" w:color="auto"/>
            </w:tcBorders>
            <w:shd w:val="clear" w:color="auto" w:fill="auto"/>
            <w:vAlign w:val="center"/>
            <w:hideMark/>
          </w:tcPr>
          <w:p w14:paraId="1A1F4D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3DE1A0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E59B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A7ED31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E7590C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F3FA6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7F149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72B11E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E3131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178</w:t>
            </w:r>
          </w:p>
        </w:tc>
        <w:tc>
          <w:tcPr>
            <w:tcW w:w="5587" w:type="dxa"/>
            <w:tcBorders>
              <w:top w:val="nil"/>
              <w:left w:val="nil"/>
              <w:bottom w:val="single" w:sz="4" w:space="0" w:color="auto"/>
              <w:right w:val="single" w:sz="4" w:space="0" w:color="auto"/>
            </w:tcBorders>
            <w:shd w:val="clear" w:color="auto" w:fill="auto"/>
            <w:vAlign w:val="center"/>
            <w:hideMark/>
          </w:tcPr>
          <w:p w14:paraId="3045728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7347EC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95A17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04FA7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AE45F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3A16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D70B0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F7CDFD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5A28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179</w:t>
            </w:r>
          </w:p>
        </w:tc>
        <w:tc>
          <w:tcPr>
            <w:tcW w:w="5587" w:type="dxa"/>
            <w:tcBorders>
              <w:top w:val="nil"/>
              <w:left w:val="nil"/>
              <w:bottom w:val="single" w:sz="4" w:space="0" w:color="auto"/>
              <w:right w:val="single" w:sz="4" w:space="0" w:color="auto"/>
            </w:tcBorders>
            <w:shd w:val="clear" w:color="auto" w:fill="auto"/>
            <w:vAlign w:val="center"/>
            <w:hideMark/>
          </w:tcPr>
          <w:p w14:paraId="5FCEAE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1710EA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F0442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18B2D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36D5E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DB7E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0A1EF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55FE7F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A3DE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180</w:t>
            </w:r>
          </w:p>
        </w:tc>
        <w:tc>
          <w:tcPr>
            <w:tcW w:w="5587" w:type="dxa"/>
            <w:tcBorders>
              <w:top w:val="nil"/>
              <w:left w:val="nil"/>
              <w:bottom w:val="single" w:sz="4" w:space="0" w:color="auto"/>
              <w:right w:val="single" w:sz="4" w:space="0" w:color="auto"/>
            </w:tcBorders>
            <w:shd w:val="clear" w:color="auto" w:fill="auto"/>
            <w:vAlign w:val="center"/>
            <w:hideMark/>
          </w:tcPr>
          <w:p w14:paraId="3DA337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398D0F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3A84B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A61FF5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C8CB0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4E86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9C47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F355A9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53BC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181</w:t>
            </w:r>
          </w:p>
        </w:tc>
        <w:tc>
          <w:tcPr>
            <w:tcW w:w="5587" w:type="dxa"/>
            <w:tcBorders>
              <w:top w:val="nil"/>
              <w:left w:val="nil"/>
              <w:bottom w:val="single" w:sz="4" w:space="0" w:color="auto"/>
              <w:right w:val="single" w:sz="4" w:space="0" w:color="auto"/>
            </w:tcBorders>
            <w:shd w:val="clear" w:color="auto" w:fill="auto"/>
            <w:vAlign w:val="center"/>
            <w:hideMark/>
          </w:tcPr>
          <w:p w14:paraId="466EF5E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9DBC9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FD6AA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94E56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D5D4D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7E94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6261D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AFFFB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E0DE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182</w:t>
            </w:r>
          </w:p>
        </w:tc>
        <w:tc>
          <w:tcPr>
            <w:tcW w:w="5587" w:type="dxa"/>
            <w:tcBorders>
              <w:top w:val="nil"/>
              <w:left w:val="nil"/>
              <w:bottom w:val="single" w:sz="4" w:space="0" w:color="auto"/>
              <w:right w:val="single" w:sz="4" w:space="0" w:color="auto"/>
            </w:tcBorders>
            <w:shd w:val="clear" w:color="auto" w:fill="auto"/>
            <w:vAlign w:val="center"/>
            <w:hideMark/>
          </w:tcPr>
          <w:p w14:paraId="39BDC1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FB965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66476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7356E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CBADA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BD1E4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E2738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528EE5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7F1C8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183</w:t>
            </w:r>
          </w:p>
        </w:tc>
        <w:tc>
          <w:tcPr>
            <w:tcW w:w="5587" w:type="dxa"/>
            <w:tcBorders>
              <w:top w:val="nil"/>
              <w:left w:val="nil"/>
              <w:bottom w:val="single" w:sz="4" w:space="0" w:color="auto"/>
              <w:right w:val="single" w:sz="4" w:space="0" w:color="auto"/>
            </w:tcBorders>
            <w:shd w:val="clear" w:color="auto" w:fill="auto"/>
            <w:vAlign w:val="center"/>
            <w:hideMark/>
          </w:tcPr>
          <w:p w14:paraId="519A399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4A174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10260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3FEF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6D5A9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DCBAC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9B80F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22ECAB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E4CE7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184</w:t>
            </w:r>
          </w:p>
        </w:tc>
        <w:tc>
          <w:tcPr>
            <w:tcW w:w="5587" w:type="dxa"/>
            <w:tcBorders>
              <w:top w:val="nil"/>
              <w:left w:val="nil"/>
              <w:bottom w:val="single" w:sz="4" w:space="0" w:color="auto"/>
              <w:right w:val="single" w:sz="4" w:space="0" w:color="auto"/>
            </w:tcBorders>
            <w:shd w:val="clear" w:color="auto" w:fill="auto"/>
            <w:vAlign w:val="center"/>
            <w:hideMark/>
          </w:tcPr>
          <w:p w14:paraId="675D26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7BA49C0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033B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80887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A4E55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22D4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53B62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7CB1C6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22ED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185</w:t>
            </w:r>
          </w:p>
        </w:tc>
        <w:tc>
          <w:tcPr>
            <w:tcW w:w="5587" w:type="dxa"/>
            <w:tcBorders>
              <w:top w:val="nil"/>
              <w:left w:val="nil"/>
              <w:bottom w:val="single" w:sz="4" w:space="0" w:color="auto"/>
              <w:right w:val="single" w:sz="4" w:space="0" w:color="auto"/>
            </w:tcBorders>
            <w:shd w:val="clear" w:color="auto" w:fill="auto"/>
            <w:vAlign w:val="center"/>
            <w:hideMark/>
          </w:tcPr>
          <w:p w14:paraId="0EF666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1DBDD0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E79B1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135DE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AAAA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05996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7FE09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E0F651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0D32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186</w:t>
            </w:r>
          </w:p>
        </w:tc>
        <w:tc>
          <w:tcPr>
            <w:tcW w:w="5587" w:type="dxa"/>
            <w:tcBorders>
              <w:top w:val="nil"/>
              <w:left w:val="nil"/>
              <w:bottom w:val="single" w:sz="4" w:space="0" w:color="auto"/>
              <w:right w:val="single" w:sz="4" w:space="0" w:color="auto"/>
            </w:tcBorders>
            <w:shd w:val="clear" w:color="auto" w:fill="auto"/>
            <w:vAlign w:val="center"/>
            <w:hideMark/>
          </w:tcPr>
          <w:p w14:paraId="035709E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D22CB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AD6F1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2F101C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2DF1D7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47A521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3AB4F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CA51D0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A51A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187</w:t>
            </w:r>
          </w:p>
        </w:tc>
        <w:tc>
          <w:tcPr>
            <w:tcW w:w="5587" w:type="dxa"/>
            <w:tcBorders>
              <w:top w:val="nil"/>
              <w:left w:val="nil"/>
              <w:bottom w:val="single" w:sz="4" w:space="0" w:color="auto"/>
              <w:right w:val="single" w:sz="4" w:space="0" w:color="auto"/>
            </w:tcBorders>
            <w:shd w:val="clear" w:color="auto" w:fill="auto"/>
            <w:vAlign w:val="center"/>
            <w:hideMark/>
          </w:tcPr>
          <w:p w14:paraId="3BEF40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6487C63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7CB979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883B9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064B3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4A8E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14705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F9707C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5816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188</w:t>
            </w:r>
          </w:p>
        </w:tc>
        <w:tc>
          <w:tcPr>
            <w:tcW w:w="5587" w:type="dxa"/>
            <w:tcBorders>
              <w:top w:val="nil"/>
              <w:left w:val="nil"/>
              <w:bottom w:val="single" w:sz="4" w:space="0" w:color="auto"/>
              <w:right w:val="single" w:sz="4" w:space="0" w:color="auto"/>
            </w:tcBorders>
            <w:shd w:val="clear" w:color="auto" w:fill="auto"/>
            <w:vAlign w:val="center"/>
            <w:hideMark/>
          </w:tcPr>
          <w:p w14:paraId="6F65D3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307EEC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048C0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219F4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8B5A1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B0247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182BC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67AA97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0110B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189</w:t>
            </w:r>
          </w:p>
        </w:tc>
        <w:tc>
          <w:tcPr>
            <w:tcW w:w="5587" w:type="dxa"/>
            <w:tcBorders>
              <w:top w:val="nil"/>
              <w:left w:val="nil"/>
              <w:bottom w:val="single" w:sz="4" w:space="0" w:color="auto"/>
              <w:right w:val="single" w:sz="4" w:space="0" w:color="auto"/>
            </w:tcBorders>
            <w:shd w:val="clear" w:color="auto" w:fill="auto"/>
            <w:vAlign w:val="center"/>
            <w:hideMark/>
          </w:tcPr>
          <w:p w14:paraId="390409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6AEA4B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951E59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E2BF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6CB41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EAD4B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93E4F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A0E054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C35C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190</w:t>
            </w:r>
          </w:p>
        </w:tc>
        <w:tc>
          <w:tcPr>
            <w:tcW w:w="5587" w:type="dxa"/>
            <w:tcBorders>
              <w:top w:val="nil"/>
              <w:left w:val="nil"/>
              <w:bottom w:val="single" w:sz="4" w:space="0" w:color="auto"/>
              <w:right w:val="single" w:sz="4" w:space="0" w:color="auto"/>
            </w:tcBorders>
            <w:shd w:val="clear" w:color="auto" w:fill="auto"/>
            <w:vAlign w:val="center"/>
            <w:hideMark/>
          </w:tcPr>
          <w:p w14:paraId="13CEA4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98C021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B3883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22B9E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E734E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8554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DF6A46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41513C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ECF9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191</w:t>
            </w:r>
          </w:p>
        </w:tc>
        <w:tc>
          <w:tcPr>
            <w:tcW w:w="5587" w:type="dxa"/>
            <w:tcBorders>
              <w:top w:val="nil"/>
              <w:left w:val="nil"/>
              <w:bottom w:val="single" w:sz="4" w:space="0" w:color="auto"/>
              <w:right w:val="single" w:sz="4" w:space="0" w:color="auto"/>
            </w:tcBorders>
            <w:shd w:val="clear" w:color="auto" w:fill="auto"/>
            <w:vAlign w:val="center"/>
            <w:hideMark/>
          </w:tcPr>
          <w:p w14:paraId="5C2FE1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33E36A2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66CBE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D9D32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38616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A0D66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F2BF2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84789A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7A45A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192</w:t>
            </w:r>
          </w:p>
        </w:tc>
        <w:tc>
          <w:tcPr>
            <w:tcW w:w="5587" w:type="dxa"/>
            <w:tcBorders>
              <w:top w:val="nil"/>
              <w:left w:val="nil"/>
              <w:bottom w:val="single" w:sz="4" w:space="0" w:color="auto"/>
              <w:right w:val="single" w:sz="4" w:space="0" w:color="auto"/>
            </w:tcBorders>
            <w:shd w:val="clear" w:color="auto" w:fill="auto"/>
            <w:vAlign w:val="center"/>
            <w:hideMark/>
          </w:tcPr>
          <w:p w14:paraId="7724B34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2705</w:t>
            </w:r>
          </w:p>
        </w:tc>
        <w:tc>
          <w:tcPr>
            <w:tcW w:w="1560" w:type="dxa"/>
            <w:tcBorders>
              <w:top w:val="nil"/>
              <w:left w:val="nil"/>
              <w:bottom w:val="single" w:sz="4" w:space="0" w:color="auto"/>
              <w:right w:val="single" w:sz="4" w:space="0" w:color="auto"/>
            </w:tcBorders>
            <w:shd w:val="clear" w:color="auto" w:fill="auto"/>
            <w:noWrap/>
            <w:vAlign w:val="center"/>
            <w:hideMark/>
          </w:tcPr>
          <w:p w14:paraId="55FFCF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1D450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9336EA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5298CE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60E90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BBBC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72657E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796C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193</w:t>
            </w:r>
          </w:p>
        </w:tc>
        <w:tc>
          <w:tcPr>
            <w:tcW w:w="5587" w:type="dxa"/>
            <w:tcBorders>
              <w:top w:val="nil"/>
              <w:left w:val="nil"/>
              <w:bottom w:val="single" w:sz="4" w:space="0" w:color="auto"/>
              <w:right w:val="single" w:sz="4" w:space="0" w:color="auto"/>
            </w:tcBorders>
            <w:shd w:val="clear" w:color="auto" w:fill="auto"/>
            <w:vAlign w:val="center"/>
            <w:hideMark/>
          </w:tcPr>
          <w:p w14:paraId="6C5625A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2705</w:t>
            </w:r>
          </w:p>
        </w:tc>
        <w:tc>
          <w:tcPr>
            <w:tcW w:w="1560" w:type="dxa"/>
            <w:tcBorders>
              <w:top w:val="nil"/>
              <w:left w:val="nil"/>
              <w:bottom w:val="single" w:sz="4" w:space="0" w:color="auto"/>
              <w:right w:val="single" w:sz="4" w:space="0" w:color="auto"/>
            </w:tcBorders>
            <w:shd w:val="clear" w:color="auto" w:fill="auto"/>
            <w:noWrap/>
            <w:vAlign w:val="center"/>
            <w:hideMark/>
          </w:tcPr>
          <w:p w14:paraId="3FEE92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E8602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62D1B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B96C9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B13D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489D7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0DAD73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5074E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194</w:t>
            </w:r>
          </w:p>
        </w:tc>
        <w:tc>
          <w:tcPr>
            <w:tcW w:w="5587" w:type="dxa"/>
            <w:tcBorders>
              <w:top w:val="nil"/>
              <w:left w:val="nil"/>
              <w:bottom w:val="single" w:sz="4" w:space="0" w:color="auto"/>
              <w:right w:val="single" w:sz="4" w:space="0" w:color="auto"/>
            </w:tcBorders>
            <w:shd w:val="clear" w:color="auto" w:fill="auto"/>
            <w:vAlign w:val="center"/>
            <w:hideMark/>
          </w:tcPr>
          <w:p w14:paraId="5468C6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2941D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737D5E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415B3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F893C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EF3BB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77F11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63F4D4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67F28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195</w:t>
            </w:r>
          </w:p>
        </w:tc>
        <w:tc>
          <w:tcPr>
            <w:tcW w:w="5587" w:type="dxa"/>
            <w:tcBorders>
              <w:top w:val="nil"/>
              <w:left w:val="nil"/>
              <w:bottom w:val="single" w:sz="4" w:space="0" w:color="auto"/>
              <w:right w:val="single" w:sz="4" w:space="0" w:color="auto"/>
            </w:tcBorders>
            <w:shd w:val="clear" w:color="auto" w:fill="auto"/>
            <w:vAlign w:val="center"/>
            <w:hideMark/>
          </w:tcPr>
          <w:p w14:paraId="7740C5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0AF168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A500D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2E11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E52923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0C059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E3BC6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C75123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5855B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196</w:t>
            </w:r>
          </w:p>
        </w:tc>
        <w:tc>
          <w:tcPr>
            <w:tcW w:w="5587" w:type="dxa"/>
            <w:tcBorders>
              <w:top w:val="nil"/>
              <w:left w:val="nil"/>
              <w:bottom w:val="single" w:sz="4" w:space="0" w:color="auto"/>
              <w:right w:val="single" w:sz="4" w:space="0" w:color="auto"/>
            </w:tcBorders>
            <w:shd w:val="clear" w:color="auto" w:fill="auto"/>
            <w:vAlign w:val="center"/>
            <w:hideMark/>
          </w:tcPr>
          <w:p w14:paraId="581E2B0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186631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38E28D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FC0FD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9C3F8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E2F96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2A985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D82091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248B7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197</w:t>
            </w:r>
          </w:p>
        </w:tc>
        <w:tc>
          <w:tcPr>
            <w:tcW w:w="5587" w:type="dxa"/>
            <w:tcBorders>
              <w:top w:val="nil"/>
              <w:left w:val="nil"/>
              <w:bottom w:val="single" w:sz="4" w:space="0" w:color="auto"/>
              <w:right w:val="single" w:sz="4" w:space="0" w:color="auto"/>
            </w:tcBorders>
            <w:shd w:val="clear" w:color="auto" w:fill="auto"/>
            <w:vAlign w:val="center"/>
            <w:hideMark/>
          </w:tcPr>
          <w:p w14:paraId="6AADD8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A64D3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9195B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CD18A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DB344E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67FE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D90F7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CFDD07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0A2AF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198</w:t>
            </w:r>
          </w:p>
        </w:tc>
        <w:tc>
          <w:tcPr>
            <w:tcW w:w="5587" w:type="dxa"/>
            <w:tcBorders>
              <w:top w:val="nil"/>
              <w:left w:val="nil"/>
              <w:bottom w:val="single" w:sz="4" w:space="0" w:color="auto"/>
              <w:right w:val="single" w:sz="4" w:space="0" w:color="auto"/>
            </w:tcBorders>
            <w:shd w:val="clear" w:color="auto" w:fill="auto"/>
            <w:vAlign w:val="center"/>
            <w:hideMark/>
          </w:tcPr>
          <w:p w14:paraId="1C45419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7F213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CEE60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FE80F5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4A077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1685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A1905B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533BF7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3356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199</w:t>
            </w:r>
          </w:p>
        </w:tc>
        <w:tc>
          <w:tcPr>
            <w:tcW w:w="5587" w:type="dxa"/>
            <w:tcBorders>
              <w:top w:val="nil"/>
              <w:left w:val="nil"/>
              <w:bottom w:val="single" w:sz="4" w:space="0" w:color="auto"/>
              <w:right w:val="single" w:sz="4" w:space="0" w:color="auto"/>
            </w:tcBorders>
            <w:shd w:val="clear" w:color="auto" w:fill="auto"/>
            <w:vAlign w:val="center"/>
            <w:hideMark/>
          </w:tcPr>
          <w:p w14:paraId="2C997E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1789C51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B5B91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2E2E1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50284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C99C5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2875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FC9BC6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D4495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200</w:t>
            </w:r>
          </w:p>
        </w:tc>
        <w:tc>
          <w:tcPr>
            <w:tcW w:w="5587" w:type="dxa"/>
            <w:tcBorders>
              <w:top w:val="nil"/>
              <w:left w:val="nil"/>
              <w:bottom w:val="single" w:sz="4" w:space="0" w:color="auto"/>
              <w:right w:val="single" w:sz="4" w:space="0" w:color="auto"/>
            </w:tcBorders>
            <w:shd w:val="clear" w:color="auto" w:fill="auto"/>
            <w:vAlign w:val="center"/>
            <w:hideMark/>
          </w:tcPr>
          <w:p w14:paraId="0B2105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0CDE53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825045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F2490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8B5C0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FA4AA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3A89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9FC6F8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4ED3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201</w:t>
            </w:r>
          </w:p>
        </w:tc>
        <w:tc>
          <w:tcPr>
            <w:tcW w:w="5587" w:type="dxa"/>
            <w:tcBorders>
              <w:top w:val="nil"/>
              <w:left w:val="nil"/>
              <w:bottom w:val="single" w:sz="4" w:space="0" w:color="auto"/>
              <w:right w:val="single" w:sz="4" w:space="0" w:color="auto"/>
            </w:tcBorders>
            <w:shd w:val="clear" w:color="auto" w:fill="auto"/>
            <w:vAlign w:val="center"/>
            <w:hideMark/>
          </w:tcPr>
          <w:p w14:paraId="202230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AB53E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636D4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071DC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B26E1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DA0AC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7FF58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6EA5BF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44E72B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202</w:t>
            </w:r>
          </w:p>
        </w:tc>
        <w:tc>
          <w:tcPr>
            <w:tcW w:w="5587" w:type="dxa"/>
            <w:tcBorders>
              <w:top w:val="nil"/>
              <w:left w:val="nil"/>
              <w:bottom w:val="single" w:sz="4" w:space="0" w:color="auto"/>
              <w:right w:val="single" w:sz="4" w:space="0" w:color="auto"/>
            </w:tcBorders>
            <w:shd w:val="clear" w:color="auto" w:fill="auto"/>
            <w:vAlign w:val="center"/>
            <w:hideMark/>
          </w:tcPr>
          <w:p w14:paraId="3093C20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F866C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30E25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BFAD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45ECA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9416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33D04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0F837F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D7B0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203</w:t>
            </w:r>
          </w:p>
        </w:tc>
        <w:tc>
          <w:tcPr>
            <w:tcW w:w="5587" w:type="dxa"/>
            <w:tcBorders>
              <w:top w:val="nil"/>
              <w:left w:val="nil"/>
              <w:bottom w:val="single" w:sz="4" w:space="0" w:color="auto"/>
              <w:right w:val="single" w:sz="4" w:space="0" w:color="auto"/>
            </w:tcBorders>
            <w:shd w:val="clear" w:color="auto" w:fill="auto"/>
            <w:vAlign w:val="center"/>
            <w:hideMark/>
          </w:tcPr>
          <w:p w14:paraId="38929CE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6B9A7F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12A3C1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C4F9F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5AED7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9956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888BE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FE8129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8772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204</w:t>
            </w:r>
          </w:p>
        </w:tc>
        <w:tc>
          <w:tcPr>
            <w:tcW w:w="5587" w:type="dxa"/>
            <w:tcBorders>
              <w:top w:val="nil"/>
              <w:left w:val="nil"/>
              <w:bottom w:val="single" w:sz="4" w:space="0" w:color="auto"/>
              <w:right w:val="single" w:sz="4" w:space="0" w:color="auto"/>
            </w:tcBorders>
            <w:shd w:val="clear" w:color="auto" w:fill="auto"/>
            <w:vAlign w:val="center"/>
            <w:hideMark/>
          </w:tcPr>
          <w:p w14:paraId="3032BB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54FF0F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6DC41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C0D2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25767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19BB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C359D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D52E81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1EE61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205</w:t>
            </w:r>
          </w:p>
        </w:tc>
        <w:tc>
          <w:tcPr>
            <w:tcW w:w="5587" w:type="dxa"/>
            <w:tcBorders>
              <w:top w:val="nil"/>
              <w:left w:val="nil"/>
              <w:bottom w:val="single" w:sz="4" w:space="0" w:color="auto"/>
              <w:right w:val="single" w:sz="4" w:space="0" w:color="auto"/>
            </w:tcBorders>
            <w:shd w:val="clear" w:color="auto" w:fill="auto"/>
            <w:vAlign w:val="center"/>
            <w:hideMark/>
          </w:tcPr>
          <w:p w14:paraId="4D6D6D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7A07DD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AD2C5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2DC57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A272C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BDDEE3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C0956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D66467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9F4F8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206</w:t>
            </w:r>
          </w:p>
        </w:tc>
        <w:tc>
          <w:tcPr>
            <w:tcW w:w="5587" w:type="dxa"/>
            <w:tcBorders>
              <w:top w:val="nil"/>
              <w:left w:val="nil"/>
              <w:bottom w:val="single" w:sz="4" w:space="0" w:color="auto"/>
              <w:right w:val="single" w:sz="4" w:space="0" w:color="auto"/>
            </w:tcBorders>
            <w:shd w:val="clear" w:color="auto" w:fill="auto"/>
            <w:vAlign w:val="center"/>
            <w:hideMark/>
          </w:tcPr>
          <w:p w14:paraId="5ABA50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8AFE8C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826B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962A0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A141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056A3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6C277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EFEC11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A935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207</w:t>
            </w:r>
          </w:p>
        </w:tc>
        <w:tc>
          <w:tcPr>
            <w:tcW w:w="5587" w:type="dxa"/>
            <w:tcBorders>
              <w:top w:val="nil"/>
              <w:left w:val="nil"/>
              <w:bottom w:val="single" w:sz="4" w:space="0" w:color="auto"/>
              <w:right w:val="single" w:sz="4" w:space="0" w:color="auto"/>
            </w:tcBorders>
            <w:shd w:val="clear" w:color="auto" w:fill="auto"/>
            <w:vAlign w:val="center"/>
            <w:hideMark/>
          </w:tcPr>
          <w:p w14:paraId="117ABC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CABB1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1C4EE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AFA2DF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C273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0D267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E10E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F05111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42B9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208</w:t>
            </w:r>
          </w:p>
        </w:tc>
        <w:tc>
          <w:tcPr>
            <w:tcW w:w="5587" w:type="dxa"/>
            <w:tcBorders>
              <w:top w:val="nil"/>
              <w:left w:val="nil"/>
              <w:bottom w:val="single" w:sz="4" w:space="0" w:color="auto"/>
              <w:right w:val="single" w:sz="4" w:space="0" w:color="auto"/>
            </w:tcBorders>
            <w:shd w:val="clear" w:color="auto" w:fill="auto"/>
            <w:vAlign w:val="center"/>
            <w:hideMark/>
          </w:tcPr>
          <w:p w14:paraId="30D3EA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4CCF59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9B49C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0F17A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ED13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40CD69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921A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571065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6C85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209</w:t>
            </w:r>
          </w:p>
        </w:tc>
        <w:tc>
          <w:tcPr>
            <w:tcW w:w="5587" w:type="dxa"/>
            <w:tcBorders>
              <w:top w:val="nil"/>
              <w:left w:val="nil"/>
              <w:bottom w:val="single" w:sz="4" w:space="0" w:color="auto"/>
              <w:right w:val="single" w:sz="4" w:space="0" w:color="auto"/>
            </w:tcBorders>
            <w:shd w:val="clear" w:color="auto" w:fill="auto"/>
            <w:vAlign w:val="center"/>
            <w:hideMark/>
          </w:tcPr>
          <w:p w14:paraId="3E4B69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E177A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CAD6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18782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6A7F48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45D87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30E29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9C6C87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0CB8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210</w:t>
            </w:r>
          </w:p>
        </w:tc>
        <w:tc>
          <w:tcPr>
            <w:tcW w:w="5587" w:type="dxa"/>
            <w:tcBorders>
              <w:top w:val="nil"/>
              <w:left w:val="nil"/>
              <w:bottom w:val="single" w:sz="4" w:space="0" w:color="auto"/>
              <w:right w:val="single" w:sz="4" w:space="0" w:color="auto"/>
            </w:tcBorders>
            <w:shd w:val="clear" w:color="auto" w:fill="auto"/>
            <w:vAlign w:val="center"/>
            <w:hideMark/>
          </w:tcPr>
          <w:p w14:paraId="0EFDCE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9E2F1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266C0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AFF2D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7F58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6DBB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6BE336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0B53E3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0553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211</w:t>
            </w:r>
          </w:p>
        </w:tc>
        <w:tc>
          <w:tcPr>
            <w:tcW w:w="5587" w:type="dxa"/>
            <w:tcBorders>
              <w:top w:val="nil"/>
              <w:left w:val="nil"/>
              <w:bottom w:val="single" w:sz="4" w:space="0" w:color="auto"/>
              <w:right w:val="single" w:sz="4" w:space="0" w:color="auto"/>
            </w:tcBorders>
            <w:shd w:val="clear" w:color="auto" w:fill="auto"/>
            <w:vAlign w:val="center"/>
            <w:hideMark/>
          </w:tcPr>
          <w:p w14:paraId="6951C6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012847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157643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0AC0B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34EFA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7DE85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EC618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B94915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1F98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212</w:t>
            </w:r>
          </w:p>
        </w:tc>
        <w:tc>
          <w:tcPr>
            <w:tcW w:w="5587" w:type="dxa"/>
            <w:tcBorders>
              <w:top w:val="nil"/>
              <w:left w:val="nil"/>
              <w:bottom w:val="single" w:sz="4" w:space="0" w:color="auto"/>
              <w:right w:val="single" w:sz="4" w:space="0" w:color="auto"/>
            </w:tcBorders>
            <w:shd w:val="clear" w:color="auto" w:fill="auto"/>
            <w:vAlign w:val="center"/>
            <w:hideMark/>
          </w:tcPr>
          <w:p w14:paraId="0B1AB6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1ADFB8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3A7D8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92F52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77D4F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D55ED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48C75E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BA1EA9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9774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213</w:t>
            </w:r>
          </w:p>
        </w:tc>
        <w:tc>
          <w:tcPr>
            <w:tcW w:w="5587" w:type="dxa"/>
            <w:tcBorders>
              <w:top w:val="nil"/>
              <w:left w:val="nil"/>
              <w:bottom w:val="single" w:sz="4" w:space="0" w:color="auto"/>
              <w:right w:val="single" w:sz="4" w:space="0" w:color="auto"/>
            </w:tcBorders>
            <w:shd w:val="clear" w:color="auto" w:fill="auto"/>
            <w:vAlign w:val="center"/>
            <w:hideMark/>
          </w:tcPr>
          <w:p w14:paraId="466A40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2705</w:t>
            </w:r>
          </w:p>
        </w:tc>
        <w:tc>
          <w:tcPr>
            <w:tcW w:w="1560" w:type="dxa"/>
            <w:tcBorders>
              <w:top w:val="nil"/>
              <w:left w:val="nil"/>
              <w:bottom w:val="single" w:sz="4" w:space="0" w:color="auto"/>
              <w:right w:val="single" w:sz="4" w:space="0" w:color="auto"/>
            </w:tcBorders>
            <w:shd w:val="clear" w:color="auto" w:fill="auto"/>
            <w:noWrap/>
            <w:vAlign w:val="center"/>
            <w:hideMark/>
          </w:tcPr>
          <w:p w14:paraId="753C84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DA94E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32FD6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D390D8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0C924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F8FD3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380E96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B105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214</w:t>
            </w:r>
          </w:p>
        </w:tc>
        <w:tc>
          <w:tcPr>
            <w:tcW w:w="5587" w:type="dxa"/>
            <w:tcBorders>
              <w:top w:val="nil"/>
              <w:left w:val="nil"/>
              <w:bottom w:val="single" w:sz="4" w:space="0" w:color="auto"/>
              <w:right w:val="single" w:sz="4" w:space="0" w:color="auto"/>
            </w:tcBorders>
            <w:shd w:val="clear" w:color="auto" w:fill="auto"/>
            <w:vAlign w:val="center"/>
            <w:hideMark/>
          </w:tcPr>
          <w:p w14:paraId="2B34D7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54404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D6439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8EEC40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AE416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B3AE0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CBDAC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55B8B5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8784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215</w:t>
            </w:r>
          </w:p>
        </w:tc>
        <w:tc>
          <w:tcPr>
            <w:tcW w:w="5587" w:type="dxa"/>
            <w:tcBorders>
              <w:top w:val="nil"/>
              <w:left w:val="nil"/>
              <w:bottom w:val="single" w:sz="4" w:space="0" w:color="auto"/>
              <w:right w:val="single" w:sz="4" w:space="0" w:color="auto"/>
            </w:tcBorders>
            <w:shd w:val="clear" w:color="auto" w:fill="auto"/>
            <w:vAlign w:val="center"/>
            <w:hideMark/>
          </w:tcPr>
          <w:p w14:paraId="20F8481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6FF283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5A239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B91D6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4D469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3D4CC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5BED7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443A0C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FCCC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216</w:t>
            </w:r>
          </w:p>
        </w:tc>
        <w:tc>
          <w:tcPr>
            <w:tcW w:w="5587" w:type="dxa"/>
            <w:tcBorders>
              <w:top w:val="nil"/>
              <w:left w:val="nil"/>
              <w:bottom w:val="single" w:sz="4" w:space="0" w:color="auto"/>
              <w:right w:val="single" w:sz="4" w:space="0" w:color="auto"/>
            </w:tcBorders>
            <w:shd w:val="clear" w:color="auto" w:fill="auto"/>
            <w:vAlign w:val="center"/>
            <w:hideMark/>
          </w:tcPr>
          <w:p w14:paraId="0438E4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15947F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CE7B1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F9873A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69A52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96CD00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E7471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64B642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7D0E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217</w:t>
            </w:r>
          </w:p>
        </w:tc>
        <w:tc>
          <w:tcPr>
            <w:tcW w:w="5587" w:type="dxa"/>
            <w:tcBorders>
              <w:top w:val="nil"/>
              <w:left w:val="nil"/>
              <w:bottom w:val="single" w:sz="4" w:space="0" w:color="auto"/>
              <w:right w:val="single" w:sz="4" w:space="0" w:color="auto"/>
            </w:tcBorders>
            <w:shd w:val="clear" w:color="auto" w:fill="auto"/>
            <w:vAlign w:val="center"/>
            <w:hideMark/>
          </w:tcPr>
          <w:p w14:paraId="758FDA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2ABBE7D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5BAAF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E8AD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2A5618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3F47F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5C51F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07AF34A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4F4B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218</w:t>
            </w:r>
          </w:p>
        </w:tc>
        <w:tc>
          <w:tcPr>
            <w:tcW w:w="5587" w:type="dxa"/>
            <w:tcBorders>
              <w:top w:val="nil"/>
              <w:left w:val="nil"/>
              <w:bottom w:val="single" w:sz="4" w:space="0" w:color="auto"/>
              <w:right w:val="single" w:sz="4" w:space="0" w:color="auto"/>
            </w:tcBorders>
            <w:shd w:val="clear" w:color="auto" w:fill="auto"/>
            <w:vAlign w:val="center"/>
            <w:hideMark/>
          </w:tcPr>
          <w:p w14:paraId="5E1B9A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63F33B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52D1B4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E7BEC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3355A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0CCDE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E6E47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33723E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78356B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219</w:t>
            </w:r>
          </w:p>
        </w:tc>
        <w:tc>
          <w:tcPr>
            <w:tcW w:w="5587" w:type="dxa"/>
            <w:tcBorders>
              <w:top w:val="nil"/>
              <w:left w:val="nil"/>
              <w:bottom w:val="single" w:sz="4" w:space="0" w:color="auto"/>
              <w:right w:val="single" w:sz="4" w:space="0" w:color="auto"/>
            </w:tcBorders>
            <w:shd w:val="clear" w:color="auto" w:fill="auto"/>
            <w:vAlign w:val="center"/>
            <w:hideMark/>
          </w:tcPr>
          <w:p w14:paraId="34A35E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7A67D7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CB4A9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9C78F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D257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B6E80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9418F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662D9D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6A6D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220</w:t>
            </w:r>
          </w:p>
        </w:tc>
        <w:tc>
          <w:tcPr>
            <w:tcW w:w="5587" w:type="dxa"/>
            <w:tcBorders>
              <w:top w:val="nil"/>
              <w:left w:val="nil"/>
              <w:bottom w:val="single" w:sz="4" w:space="0" w:color="auto"/>
              <w:right w:val="single" w:sz="4" w:space="0" w:color="auto"/>
            </w:tcBorders>
            <w:shd w:val="clear" w:color="auto" w:fill="auto"/>
            <w:vAlign w:val="center"/>
            <w:hideMark/>
          </w:tcPr>
          <w:p w14:paraId="6F08F3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4567936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18F55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2C648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BE67D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7A1B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B79454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71AD29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4B869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221</w:t>
            </w:r>
          </w:p>
        </w:tc>
        <w:tc>
          <w:tcPr>
            <w:tcW w:w="5587" w:type="dxa"/>
            <w:tcBorders>
              <w:top w:val="nil"/>
              <w:left w:val="nil"/>
              <w:bottom w:val="single" w:sz="4" w:space="0" w:color="auto"/>
              <w:right w:val="single" w:sz="4" w:space="0" w:color="auto"/>
            </w:tcBorders>
            <w:shd w:val="clear" w:color="auto" w:fill="auto"/>
            <w:vAlign w:val="center"/>
            <w:hideMark/>
          </w:tcPr>
          <w:p w14:paraId="517709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EC39B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130E9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7D53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F0261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5DEF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3B022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FA2F76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0E9D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222</w:t>
            </w:r>
          </w:p>
        </w:tc>
        <w:tc>
          <w:tcPr>
            <w:tcW w:w="5587" w:type="dxa"/>
            <w:tcBorders>
              <w:top w:val="nil"/>
              <w:left w:val="nil"/>
              <w:bottom w:val="single" w:sz="4" w:space="0" w:color="auto"/>
              <w:right w:val="single" w:sz="4" w:space="0" w:color="auto"/>
            </w:tcBorders>
            <w:shd w:val="clear" w:color="auto" w:fill="auto"/>
            <w:vAlign w:val="center"/>
            <w:hideMark/>
          </w:tcPr>
          <w:p w14:paraId="0ABB9C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A640C5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B397D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79758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42BDE2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F55C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EC486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8181E59"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F91B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223</w:t>
            </w:r>
          </w:p>
        </w:tc>
        <w:tc>
          <w:tcPr>
            <w:tcW w:w="5587" w:type="dxa"/>
            <w:tcBorders>
              <w:top w:val="nil"/>
              <w:left w:val="nil"/>
              <w:bottom w:val="single" w:sz="4" w:space="0" w:color="auto"/>
              <w:right w:val="single" w:sz="4" w:space="0" w:color="auto"/>
            </w:tcBorders>
            <w:shd w:val="clear" w:color="auto" w:fill="auto"/>
            <w:vAlign w:val="center"/>
            <w:hideMark/>
          </w:tcPr>
          <w:p w14:paraId="44939B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6DD3CC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1663A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9CF19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91A2C1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1B3C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BDA13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37F60D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05128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224</w:t>
            </w:r>
          </w:p>
        </w:tc>
        <w:tc>
          <w:tcPr>
            <w:tcW w:w="5587" w:type="dxa"/>
            <w:tcBorders>
              <w:top w:val="nil"/>
              <w:left w:val="nil"/>
              <w:bottom w:val="single" w:sz="4" w:space="0" w:color="auto"/>
              <w:right w:val="single" w:sz="4" w:space="0" w:color="auto"/>
            </w:tcBorders>
            <w:shd w:val="clear" w:color="auto" w:fill="auto"/>
            <w:vAlign w:val="center"/>
            <w:hideMark/>
          </w:tcPr>
          <w:p w14:paraId="3486E83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3687F4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8C92BB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89F8B4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BAF4E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5058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85297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3E35E9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8B3AF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225</w:t>
            </w:r>
          </w:p>
        </w:tc>
        <w:tc>
          <w:tcPr>
            <w:tcW w:w="5587" w:type="dxa"/>
            <w:tcBorders>
              <w:top w:val="nil"/>
              <w:left w:val="nil"/>
              <w:bottom w:val="single" w:sz="4" w:space="0" w:color="auto"/>
              <w:right w:val="single" w:sz="4" w:space="0" w:color="auto"/>
            </w:tcBorders>
            <w:shd w:val="clear" w:color="auto" w:fill="auto"/>
            <w:vAlign w:val="center"/>
            <w:hideMark/>
          </w:tcPr>
          <w:p w14:paraId="006F7AC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4FC4BE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9D5375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3B8E7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787FE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72B59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51CFB5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17C07C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AFED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226</w:t>
            </w:r>
          </w:p>
        </w:tc>
        <w:tc>
          <w:tcPr>
            <w:tcW w:w="5587" w:type="dxa"/>
            <w:tcBorders>
              <w:top w:val="nil"/>
              <w:left w:val="nil"/>
              <w:bottom w:val="single" w:sz="4" w:space="0" w:color="auto"/>
              <w:right w:val="single" w:sz="4" w:space="0" w:color="auto"/>
            </w:tcBorders>
            <w:shd w:val="clear" w:color="auto" w:fill="auto"/>
            <w:vAlign w:val="center"/>
            <w:hideMark/>
          </w:tcPr>
          <w:p w14:paraId="7C3E73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02D9F5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EB8FAA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97549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39129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2ED80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72F7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E83B21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446D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227</w:t>
            </w:r>
          </w:p>
        </w:tc>
        <w:tc>
          <w:tcPr>
            <w:tcW w:w="5587" w:type="dxa"/>
            <w:tcBorders>
              <w:top w:val="nil"/>
              <w:left w:val="nil"/>
              <w:bottom w:val="single" w:sz="4" w:space="0" w:color="auto"/>
              <w:right w:val="single" w:sz="4" w:space="0" w:color="auto"/>
            </w:tcBorders>
            <w:shd w:val="clear" w:color="auto" w:fill="auto"/>
            <w:vAlign w:val="center"/>
            <w:hideMark/>
          </w:tcPr>
          <w:p w14:paraId="32290D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BF237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64F871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FF99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FC33D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022DE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4B568D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E0882E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53AF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228</w:t>
            </w:r>
          </w:p>
        </w:tc>
        <w:tc>
          <w:tcPr>
            <w:tcW w:w="5587" w:type="dxa"/>
            <w:tcBorders>
              <w:top w:val="nil"/>
              <w:left w:val="nil"/>
              <w:bottom w:val="single" w:sz="4" w:space="0" w:color="auto"/>
              <w:right w:val="single" w:sz="4" w:space="0" w:color="auto"/>
            </w:tcBorders>
            <w:shd w:val="clear" w:color="auto" w:fill="auto"/>
            <w:vAlign w:val="center"/>
            <w:hideMark/>
          </w:tcPr>
          <w:p w14:paraId="6E7C480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0E4E1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57AA0AF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17367D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3629E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6F61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0EF79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49239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936D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229</w:t>
            </w:r>
          </w:p>
        </w:tc>
        <w:tc>
          <w:tcPr>
            <w:tcW w:w="5587" w:type="dxa"/>
            <w:tcBorders>
              <w:top w:val="nil"/>
              <w:left w:val="nil"/>
              <w:bottom w:val="single" w:sz="4" w:space="0" w:color="auto"/>
              <w:right w:val="single" w:sz="4" w:space="0" w:color="auto"/>
            </w:tcBorders>
            <w:shd w:val="clear" w:color="auto" w:fill="auto"/>
            <w:vAlign w:val="center"/>
            <w:hideMark/>
          </w:tcPr>
          <w:p w14:paraId="0DEEEC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21EB65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EA341B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1DCB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A0182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6FB88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AA46F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AA2D89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E6BA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230</w:t>
            </w:r>
          </w:p>
        </w:tc>
        <w:tc>
          <w:tcPr>
            <w:tcW w:w="5587" w:type="dxa"/>
            <w:tcBorders>
              <w:top w:val="nil"/>
              <w:left w:val="nil"/>
              <w:bottom w:val="single" w:sz="4" w:space="0" w:color="auto"/>
              <w:right w:val="single" w:sz="4" w:space="0" w:color="auto"/>
            </w:tcBorders>
            <w:shd w:val="clear" w:color="auto" w:fill="auto"/>
            <w:vAlign w:val="center"/>
            <w:hideMark/>
          </w:tcPr>
          <w:p w14:paraId="2792B8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ВАЗ 2114</w:t>
            </w:r>
          </w:p>
        </w:tc>
        <w:tc>
          <w:tcPr>
            <w:tcW w:w="1560" w:type="dxa"/>
            <w:tcBorders>
              <w:top w:val="nil"/>
              <w:left w:val="nil"/>
              <w:bottom w:val="single" w:sz="4" w:space="0" w:color="auto"/>
              <w:right w:val="single" w:sz="4" w:space="0" w:color="auto"/>
            </w:tcBorders>
            <w:shd w:val="clear" w:color="auto" w:fill="auto"/>
            <w:noWrap/>
            <w:vAlign w:val="center"/>
            <w:hideMark/>
          </w:tcPr>
          <w:p w14:paraId="42C9B7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F8C71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F9B1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B2264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174CD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8F0D8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3F2A80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45D192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231</w:t>
            </w:r>
          </w:p>
        </w:tc>
        <w:tc>
          <w:tcPr>
            <w:tcW w:w="5587" w:type="dxa"/>
            <w:tcBorders>
              <w:top w:val="nil"/>
              <w:left w:val="nil"/>
              <w:bottom w:val="single" w:sz="4" w:space="0" w:color="auto"/>
              <w:right w:val="single" w:sz="4" w:space="0" w:color="auto"/>
            </w:tcBorders>
            <w:shd w:val="clear" w:color="auto" w:fill="auto"/>
            <w:vAlign w:val="center"/>
            <w:hideMark/>
          </w:tcPr>
          <w:p w14:paraId="329B2C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05F71A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3D145F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E75502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5917A2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9091A8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D4B11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B6EAE2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2561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232</w:t>
            </w:r>
          </w:p>
        </w:tc>
        <w:tc>
          <w:tcPr>
            <w:tcW w:w="5587" w:type="dxa"/>
            <w:tcBorders>
              <w:top w:val="nil"/>
              <w:left w:val="nil"/>
              <w:bottom w:val="single" w:sz="4" w:space="0" w:color="auto"/>
              <w:right w:val="single" w:sz="4" w:space="0" w:color="auto"/>
            </w:tcBorders>
            <w:shd w:val="clear" w:color="auto" w:fill="auto"/>
            <w:vAlign w:val="center"/>
            <w:hideMark/>
          </w:tcPr>
          <w:p w14:paraId="481370E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CDE96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2310A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E6EE2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EFD88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F623C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6BC93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111317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01B032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233</w:t>
            </w:r>
          </w:p>
        </w:tc>
        <w:tc>
          <w:tcPr>
            <w:tcW w:w="5587" w:type="dxa"/>
            <w:tcBorders>
              <w:top w:val="nil"/>
              <w:left w:val="nil"/>
              <w:bottom w:val="single" w:sz="4" w:space="0" w:color="auto"/>
              <w:right w:val="single" w:sz="4" w:space="0" w:color="auto"/>
            </w:tcBorders>
            <w:shd w:val="clear" w:color="auto" w:fill="auto"/>
            <w:vAlign w:val="center"/>
            <w:hideMark/>
          </w:tcPr>
          <w:p w14:paraId="0755B1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C41R33</w:t>
            </w:r>
          </w:p>
        </w:tc>
        <w:tc>
          <w:tcPr>
            <w:tcW w:w="1560" w:type="dxa"/>
            <w:tcBorders>
              <w:top w:val="nil"/>
              <w:left w:val="nil"/>
              <w:bottom w:val="single" w:sz="4" w:space="0" w:color="auto"/>
              <w:right w:val="single" w:sz="4" w:space="0" w:color="auto"/>
            </w:tcBorders>
            <w:shd w:val="clear" w:color="auto" w:fill="auto"/>
            <w:noWrap/>
            <w:vAlign w:val="center"/>
            <w:hideMark/>
          </w:tcPr>
          <w:p w14:paraId="7D84D2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B81F2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388DB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5BA0C1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13B85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7C42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A29CCB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BA4CA0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234</w:t>
            </w:r>
          </w:p>
        </w:tc>
        <w:tc>
          <w:tcPr>
            <w:tcW w:w="5587" w:type="dxa"/>
            <w:tcBorders>
              <w:top w:val="nil"/>
              <w:left w:val="nil"/>
              <w:bottom w:val="single" w:sz="4" w:space="0" w:color="auto"/>
              <w:right w:val="single" w:sz="4" w:space="0" w:color="auto"/>
            </w:tcBorders>
            <w:shd w:val="clear" w:color="auto" w:fill="auto"/>
            <w:vAlign w:val="center"/>
            <w:hideMark/>
          </w:tcPr>
          <w:p w14:paraId="3BE72F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F21D3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FC30FA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93D730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571E3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D38366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08C872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A5FB33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A06C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235</w:t>
            </w:r>
          </w:p>
        </w:tc>
        <w:tc>
          <w:tcPr>
            <w:tcW w:w="5587" w:type="dxa"/>
            <w:tcBorders>
              <w:top w:val="nil"/>
              <w:left w:val="nil"/>
              <w:bottom w:val="single" w:sz="4" w:space="0" w:color="auto"/>
              <w:right w:val="single" w:sz="4" w:space="0" w:color="auto"/>
            </w:tcBorders>
            <w:shd w:val="clear" w:color="auto" w:fill="auto"/>
            <w:vAlign w:val="center"/>
            <w:hideMark/>
          </w:tcPr>
          <w:p w14:paraId="75682A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382DB1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BF0671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0B001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B346A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ED36C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B5B58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525B9F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46A46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236</w:t>
            </w:r>
          </w:p>
        </w:tc>
        <w:tc>
          <w:tcPr>
            <w:tcW w:w="5587" w:type="dxa"/>
            <w:tcBorders>
              <w:top w:val="nil"/>
              <w:left w:val="nil"/>
              <w:bottom w:val="single" w:sz="4" w:space="0" w:color="auto"/>
              <w:right w:val="single" w:sz="4" w:space="0" w:color="auto"/>
            </w:tcBorders>
            <w:shd w:val="clear" w:color="auto" w:fill="auto"/>
            <w:vAlign w:val="center"/>
            <w:hideMark/>
          </w:tcPr>
          <w:p w14:paraId="5C2265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E9109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D1EBC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F3303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30F71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7F6C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D8512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3B847D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5BED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237</w:t>
            </w:r>
          </w:p>
        </w:tc>
        <w:tc>
          <w:tcPr>
            <w:tcW w:w="5587" w:type="dxa"/>
            <w:tcBorders>
              <w:top w:val="nil"/>
              <w:left w:val="nil"/>
              <w:bottom w:val="single" w:sz="4" w:space="0" w:color="auto"/>
              <w:right w:val="single" w:sz="4" w:space="0" w:color="auto"/>
            </w:tcBorders>
            <w:shd w:val="clear" w:color="auto" w:fill="auto"/>
            <w:vAlign w:val="center"/>
            <w:hideMark/>
          </w:tcPr>
          <w:p w14:paraId="38A9BD3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62CBCDD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FA40D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3A1905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82B0E2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C9EE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BCF1D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4B4AD3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FA937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238</w:t>
            </w:r>
          </w:p>
        </w:tc>
        <w:tc>
          <w:tcPr>
            <w:tcW w:w="5587" w:type="dxa"/>
            <w:tcBorders>
              <w:top w:val="nil"/>
              <w:left w:val="nil"/>
              <w:bottom w:val="single" w:sz="4" w:space="0" w:color="auto"/>
              <w:right w:val="single" w:sz="4" w:space="0" w:color="auto"/>
            </w:tcBorders>
            <w:shd w:val="clear" w:color="auto" w:fill="auto"/>
            <w:vAlign w:val="center"/>
            <w:hideMark/>
          </w:tcPr>
          <w:p w14:paraId="29B5E5E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4240B53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775D0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DCAF6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E60E46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626F5D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FB242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D1D3F0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26593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239</w:t>
            </w:r>
          </w:p>
        </w:tc>
        <w:tc>
          <w:tcPr>
            <w:tcW w:w="5587" w:type="dxa"/>
            <w:tcBorders>
              <w:top w:val="nil"/>
              <w:left w:val="nil"/>
              <w:bottom w:val="single" w:sz="4" w:space="0" w:color="auto"/>
              <w:right w:val="single" w:sz="4" w:space="0" w:color="auto"/>
            </w:tcBorders>
            <w:shd w:val="clear" w:color="auto" w:fill="auto"/>
            <w:vAlign w:val="center"/>
            <w:hideMark/>
          </w:tcPr>
          <w:p w14:paraId="5DCE3B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4BCD0A5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411B27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5F7A44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865B1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04EAB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5230FA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029B55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06FD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240</w:t>
            </w:r>
          </w:p>
        </w:tc>
        <w:tc>
          <w:tcPr>
            <w:tcW w:w="5587" w:type="dxa"/>
            <w:tcBorders>
              <w:top w:val="nil"/>
              <w:left w:val="nil"/>
              <w:bottom w:val="single" w:sz="4" w:space="0" w:color="auto"/>
              <w:right w:val="single" w:sz="4" w:space="0" w:color="auto"/>
            </w:tcBorders>
            <w:shd w:val="clear" w:color="auto" w:fill="auto"/>
            <w:vAlign w:val="center"/>
            <w:hideMark/>
          </w:tcPr>
          <w:p w14:paraId="053526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630B1A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C01F29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1C42B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DBDF56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7C2E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60C47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A09B0A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B1FB37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241</w:t>
            </w:r>
          </w:p>
        </w:tc>
        <w:tc>
          <w:tcPr>
            <w:tcW w:w="5587" w:type="dxa"/>
            <w:tcBorders>
              <w:top w:val="nil"/>
              <w:left w:val="nil"/>
              <w:bottom w:val="single" w:sz="4" w:space="0" w:color="auto"/>
              <w:right w:val="single" w:sz="4" w:space="0" w:color="auto"/>
            </w:tcBorders>
            <w:shd w:val="clear" w:color="auto" w:fill="auto"/>
            <w:vAlign w:val="center"/>
            <w:hideMark/>
          </w:tcPr>
          <w:p w14:paraId="7A3487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4C37F2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96EAF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64B1B2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A5E0EE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56F46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8EEBE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4098F8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0CBD4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242</w:t>
            </w:r>
          </w:p>
        </w:tc>
        <w:tc>
          <w:tcPr>
            <w:tcW w:w="5587" w:type="dxa"/>
            <w:tcBorders>
              <w:top w:val="nil"/>
              <w:left w:val="nil"/>
              <w:bottom w:val="single" w:sz="4" w:space="0" w:color="auto"/>
              <w:right w:val="single" w:sz="4" w:space="0" w:color="auto"/>
            </w:tcBorders>
            <w:shd w:val="clear" w:color="auto" w:fill="auto"/>
            <w:vAlign w:val="center"/>
            <w:hideMark/>
          </w:tcPr>
          <w:p w14:paraId="3698DCA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2155E5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7764BCE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EB0BBC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D204F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897C3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46FE74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2376B1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D4E3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243</w:t>
            </w:r>
          </w:p>
        </w:tc>
        <w:tc>
          <w:tcPr>
            <w:tcW w:w="5587" w:type="dxa"/>
            <w:tcBorders>
              <w:top w:val="nil"/>
              <w:left w:val="nil"/>
              <w:bottom w:val="single" w:sz="4" w:space="0" w:color="auto"/>
              <w:right w:val="single" w:sz="4" w:space="0" w:color="auto"/>
            </w:tcBorders>
            <w:shd w:val="clear" w:color="auto" w:fill="auto"/>
            <w:vAlign w:val="center"/>
            <w:hideMark/>
          </w:tcPr>
          <w:p w14:paraId="4B285F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A31R32</w:t>
            </w:r>
          </w:p>
        </w:tc>
        <w:tc>
          <w:tcPr>
            <w:tcW w:w="1560" w:type="dxa"/>
            <w:tcBorders>
              <w:top w:val="nil"/>
              <w:left w:val="nil"/>
              <w:bottom w:val="single" w:sz="4" w:space="0" w:color="auto"/>
              <w:right w:val="single" w:sz="4" w:space="0" w:color="auto"/>
            </w:tcBorders>
            <w:shd w:val="clear" w:color="auto" w:fill="auto"/>
            <w:noWrap/>
            <w:vAlign w:val="center"/>
            <w:hideMark/>
          </w:tcPr>
          <w:p w14:paraId="66ECF4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7A35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A5C7AB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8DD400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AED720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23C66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D8C5AB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313535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244</w:t>
            </w:r>
          </w:p>
        </w:tc>
        <w:tc>
          <w:tcPr>
            <w:tcW w:w="5587" w:type="dxa"/>
            <w:tcBorders>
              <w:top w:val="nil"/>
              <w:left w:val="nil"/>
              <w:bottom w:val="single" w:sz="4" w:space="0" w:color="auto"/>
              <w:right w:val="single" w:sz="4" w:space="0" w:color="auto"/>
            </w:tcBorders>
            <w:shd w:val="clear" w:color="auto" w:fill="auto"/>
            <w:vAlign w:val="center"/>
            <w:hideMark/>
          </w:tcPr>
          <w:p w14:paraId="17709A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Octavia</w:t>
            </w:r>
          </w:p>
        </w:tc>
        <w:tc>
          <w:tcPr>
            <w:tcW w:w="1560" w:type="dxa"/>
            <w:tcBorders>
              <w:top w:val="nil"/>
              <w:left w:val="nil"/>
              <w:bottom w:val="single" w:sz="4" w:space="0" w:color="auto"/>
              <w:right w:val="single" w:sz="4" w:space="0" w:color="auto"/>
            </w:tcBorders>
            <w:shd w:val="clear" w:color="auto" w:fill="auto"/>
            <w:noWrap/>
            <w:vAlign w:val="center"/>
            <w:hideMark/>
          </w:tcPr>
          <w:p w14:paraId="55E12A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A259ED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04B98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F38F78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7DCDA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047CC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7F0D4C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81CD9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245</w:t>
            </w:r>
          </w:p>
        </w:tc>
        <w:tc>
          <w:tcPr>
            <w:tcW w:w="5587" w:type="dxa"/>
            <w:tcBorders>
              <w:top w:val="nil"/>
              <w:left w:val="nil"/>
              <w:bottom w:val="single" w:sz="4" w:space="0" w:color="auto"/>
              <w:right w:val="single" w:sz="4" w:space="0" w:color="auto"/>
            </w:tcBorders>
            <w:shd w:val="clear" w:color="auto" w:fill="auto"/>
            <w:vAlign w:val="center"/>
            <w:hideMark/>
          </w:tcPr>
          <w:p w14:paraId="0AB803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5067441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4ABC64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CE253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1B5E0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9781FD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06A45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B5DC6C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1F35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246</w:t>
            </w:r>
          </w:p>
        </w:tc>
        <w:tc>
          <w:tcPr>
            <w:tcW w:w="5587" w:type="dxa"/>
            <w:tcBorders>
              <w:top w:val="nil"/>
              <w:left w:val="nil"/>
              <w:bottom w:val="single" w:sz="4" w:space="0" w:color="auto"/>
              <w:right w:val="single" w:sz="4" w:space="0" w:color="auto"/>
            </w:tcBorders>
            <w:shd w:val="clear" w:color="auto" w:fill="auto"/>
            <w:vAlign w:val="center"/>
            <w:hideMark/>
          </w:tcPr>
          <w:p w14:paraId="41534DB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33081</w:t>
            </w:r>
          </w:p>
        </w:tc>
        <w:tc>
          <w:tcPr>
            <w:tcW w:w="1560" w:type="dxa"/>
            <w:tcBorders>
              <w:top w:val="nil"/>
              <w:left w:val="nil"/>
              <w:bottom w:val="single" w:sz="4" w:space="0" w:color="auto"/>
              <w:right w:val="single" w:sz="4" w:space="0" w:color="auto"/>
            </w:tcBorders>
            <w:shd w:val="clear" w:color="auto" w:fill="auto"/>
            <w:noWrap/>
            <w:vAlign w:val="center"/>
            <w:hideMark/>
          </w:tcPr>
          <w:p w14:paraId="33D9D28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66F60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9CF996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c>
          <w:tcPr>
            <w:tcW w:w="1275" w:type="dxa"/>
            <w:tcBorders>
              <w:top w:val="nil"/>
              <w:left w:val="nil"/>
              <w:bottom w:val="single" w:sz="4" w:space="0" w:color="auto"/>
              <w:right w:val="single" w:sz="4" w:space="0" w:color="auto"/>
            </w:tcBorders>
            <w:shd w:val="clear" w:color="auto" w:fill="auto"/>
            <w:noWrap/>
            <w:vAlign w:val="center"/>
            <w:hideMark/>
          </w:tcPr>
          <w:p w14:paraId="6C3D26A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001E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7CA75B1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w:t>
            </w:r>
          </w:p>
        </w:tc>
      </w:tr>
      <w:tr w:rsidR="009561FD" w:rsidRPr="009561FD" w14:paraId="53538F1C"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9F0A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247</w:t>
            </w:r>
          </w:p>
        </w:tc>
        <w:tc>
          <w:tcPr>
            <w:tcW w:w="5587" w:type="dxa"/>
            <w:tcBorders>
              <w:top w:val="nil"/>
              <w:left w:val="nil"/>
              <w:bottom w:val="single" w:sz="4" w:space="0" w:color="auto"/>
              <w:right w:val="single" w:sz="4" w:space="0" w:color="auto"/>
            </w:tcBorders>
            <w:shd w:val="clear" w:color="auto" w:fill="auto"/>
            <w:vAlign w:val="center"/>
            <w:hideMark/>
          </w:tcPr>
          <w:p w14:paraId="4B6553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94D25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F9389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A18EB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90DDDD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4036D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8C819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25550A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A613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248</w:t>
            </w:r>
          </w:p>
        </w:tc>
        <w:tc>
          <w:tcPr>
            <w:tcW w:w="5587" w:type="dxa"/>
            <w:tcBorders>
              <w:top w:val="nil"/>
              <w:left w:val="nil"/>
              <w:bottom w:val="single" w:sz="4" w:space="0" w:color="auto"/>
              <w:right w:val="single" w:sz="4" w:space="0" w:color="auto"/>
            </w:tcBorders>
            <w:shd w:val="clear" w:color="auto" w:fill="auto"/>
            <w:vAlign w:val="center"/>
            <w:hideMark/>
          </w:tcPr>
          <w:p w14:paraId="4948845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7E0953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6CC66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A7A386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DD29AE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38CDDA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E1FBAF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3D74CF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04013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249</w:t>
            </w:r>
          </w:p>
        </w:tc>
        <w:tc>
          <w:tcPr>
            <w:tcW w:w="5587" w:type="dxa"/>
            <w:tcBorders>
              <w:top w:val="nil"/>
              <w:left w:val="nil"/>
              <w:bottom w:val="single" w:sz="4" w:space="0" w:color="auto"/>
              <w:right w:val="single" w:sz="4" w:space="0" w:color="auto"/>
            </w:tcBorders>
            <w:shd w:val="clear" w:color="auto" w:fill="auto"/>
            <w:vAlign w:val="center"/>
            <w:hideMark/>
          </w:tcPr>
          <w:p w14:paraId="4AAF800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49D09A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2C65B5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EAB92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7115D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3C87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D2587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62297A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B170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250</w:t>
            </w:r>
          </w:p>
        </w:tc>
        <w:tc>
          <w:tcPr>
            <w:tcW w:w="5587" w:type="dxa"/>
            <w:tcBorders>
              <w:top w:val="nil"/>
              <w:left w:val="nil"/>
              <w:bottom w:val="single" w:sz="4" w:space="0" w:color="auto"/>
              <w:right w:val="single" w:sz="4" w:space="0" w:color="auto"/>
            </w:tcBorders>
            <w:shd w:val="clear" w:color="auto" w:fill="auto"/>
            <w:vAlign w:val="center"/>
            <w:hideMark/>
          </w:tcPr>
          <w:p w14:paraId="433F9D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7A795F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D5D386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48B34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C12CD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85E2EF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03BEDE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988A52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20A84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251</w:t>
            </w:r>
          </w:p>
        </w:tc>
        <w:tc>
          <w:tcPr>
            <w:tcW w:w="5587" w:type="dxa"/>
            <w:tcBorders>
              <w:top w:val="nil"/>
              <w:left w:val="nil"/>
              <w:bottom w:val="single" w:sz="4" w:space="0" w:color="auto"/>
              <w:right w:val="single" w:sz="4" w:space="0" w:color="auto"/>
            </w:tcBorders>
            <w:shd w:val="clear" w:color="auto" w:fill="auto"/>
            <w:vAlign w:val="center"/>
            <w:hideMark/>
          </w:tcPr>
          <w:p w14:paraId="27E38B8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F6BA1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3F1679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C41295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ADC3E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E54E36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9A4922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C89F92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35D7E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252</w:t>
            </w:r>
          </w:p>
        </w:tc>
        <w:tc>
          <w:tcPr>
            <w:tcW w:w="5587" w:type="dxa"/>
            <w:tcBorders>
              <w:top w:val="nil"/>
              <w:left w:val="nil"/>
              <w:bottom w:val="single" w:sz="4" w:space="0" w:color="auto"/>
              <w:right w:val="single" w:sz="4" w:space="0" w:color="auto"/>
            </w:tcBorders>
            <w:shd w:val="clear" w:color="auto" w:fill="auto"/>
            <w:vAlign w:val="center"/>
            <w:hideMark/>
          </w:tcPr>
          <w:p w14:paraId="2EA9E03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460A6E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943AE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48FCFB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C1FE5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EA550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07052C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EF1870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2748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253</w:t>
            </w:r>
          </w:p>
        </w:tc>
        <w:tc>
          <w:tcPr>
            <w:tcW w:w="5587" w:type="dxa"/>
            <w:tcBorders>
              <w:top w:val="nil"/>
              <w:left w:val="nil"/>
              <w:bottom w:val="single" w:sz="4" w:space="0" w:color="auto"/>
              <w:right w:val="single" w:sz="4" w:space="0" w:color="auto"/>
            </w:tcBorders>
            <w:shd w:val="clear" w:color="auto" w:fill="auto"/>
            <w:vAlign w:val="center"/>
            <w:hideMark/>
          </w:tcPr>
          <w:p w14:paraId="721F89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3ED9AF9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032BF2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75DB051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E5F34B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57670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BBF24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D90F494"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2D5267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254</w:t>
            </w:r>
          </w:p>
        </w:tc>
        <w:tc>
          <w:tcPr>
            <w:tcW w:w="5587" w:type="dxa"/>
            <w:tcBorders>
              <w:top w:val="nil"/>
              <w:left w:val="nil"/>
              <w:bottom w:val="single" w:sz="4" w:space="0" w:color="auto"/>
              <w:right w:val="single" w:sz="4" w:space="0" w:color="auto"/>
            </w:tcBorders>
            <w:shd w:val="clear" w:color="auto" w:fill="auto"/>
            <w:vAlign w:val="center"/>
            <w:hideMark/>
          </w:tcPr>
          <w:p w14:paraId="4631EC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044A4CE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175346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6912C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201A28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3C4C6D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F0E2AE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FE8399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D0393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255</w:t>
            </w:r>
          </w:p>
        </w:tc>
        <w:tc>
          <w:tcPr>
            <w:tcW w:w="5587" w:type="dxa"/>
            <w:tcBorders>
              <w:top w:val="nil"/>
              <w:left w:val="nil"/>
              <w:bottom w:val="single" w:sz="4" w:space="0" w:color="auto"/>
              <w:right w:val="single" w:sz="4" w:space="0" w:color="auto"/>
            </w:tcBorders>
            <w:shd w:val="clear" w:color="auto" w:fill="auto"/>
            <w:vAlign w:val="center"/>
            <w:hideMark/>
          </w:tcPr>
          <w:p w14:paraId="5D43545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7B085B8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AAD6CB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A318F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A4E05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3388F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A19EE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1796FDD"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F68F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256</w:t>
            </w:r>
          </w:p>
        </w:tc>
        <w:tc>
          <w:tcPr>
            <w:tcW w:w="5587" w:type="dxa"/>
            <w:tcBorders>
              <w:top w:val="nil"/>
              <w:left w:val="nil"/>
              <w:bottom w:val="single" w:sz="4" w:space="0" w:color="auto"/>
              <w:right w:val="single" w:sz="4" w:space="0" w:color="auto"/>
            </w:tcBorders>
            <w:shd w:val="clear" w:color="auto" w:fill="auto"/>
            <w:vAlign w:val="center"/>
            <w:hideMark/>
          </w:tcPr>
          <w:p w14:paraId="5FE18C7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2705</w:t>
            </w:r>
          </w:p>
        </w:tc>
        <w:tc>
          <w:tcPr>
            <w:tcW w:w="1560" w:type="dxa"/>
            <w:tcBorders>
              <w:top w:val="nil"/>
              <w:left w:val="nil"/>
              <w:bottom w:val="single" w:sz="4" w:space="0" w:color="auto"/>
              <w:right w:val="single" w:sz="4" w:space="0" w:color="auto"/>
            </w:tcBorders>
            <w:shd w:val="clear" w:color="auto" w:fill="auto"/>
            <w:noWrap/>
            <w:vAlign w:val="center"/>
            <w:hideMark/>
          </w:tcPr>
          <w:p w14:paraId="6AD5CC4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70B8C7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0118EA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3E45EB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B122C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352905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E945CF"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C56BF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257</w:t>
            </w:r>
          </w:p>
        </w:tc>
        <w:tc>
          <w:tcPr>
            <w:tcW w:w="5587" w:type="dxa"/>
            <w:tcBorders>
              <w:top w:val="nil"/>
              <w:left w:val="nil"/>
              <w:bottom w:val="single" w:sz="4" w:space="0" w:color="auto"/>
              <w:right w:val="single" w:sz="4" w:space="0" w:color="auto"/>
            </w:tcBorders>
            <w:shd w:val="clear" w:color="auto" w:fill="auto"/>
            <w:vAlign w:val="center"/>
            <w:hideMark/>
          </w:tcPr>
          <w:p w14:paraId="62CAE3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1C8F34F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CF055E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B1D4FA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E8552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A8650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637B36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A606A5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28118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258</w:t>
            </w:r>
          </w:p>
        </w:tc>
        <w:tc>
          <w:tcPr>
            <w:tcW w:w="5587" w:type="dxa"/>
            <w:tcBorders>
              <w:top w:val="nil"/>
              <w:left w:val="nil"/>
              <w:bottom w:val="single" w:sz="4" w:space="0" w:color="auto"/>
              <w:right w:val="single" w:sz="4" w:space="0" w:color="auto"/>
            </w:tcBorders>
            <w:shd w:val="clear" w:color="auto" w:fill="auto"/>
            <w:vAlign w:val="center"/>
            <w:hideMark/>
          </w:tcPr>
          <w:p w14:paraId="153567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3CD04BD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DFAC6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9B5A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AF7597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2F1E4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0A8E4D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A7FA7E3"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DC82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259</w:t>
            </w:r>
          </w:p>
        </w:tc>
        <w:tc>
          <w:tcPr>
            <w:tcW w:w="5587" w:type="dxa"/>
            <w:tcBorders>
              <w:top w:val="nil"/>
              <w:left w:val="nil"/>
              <w:bottom w:val="single" w:sz="4" w:space="0" w:color="auto"/>
              <w:right w:val="single" w:sz="4" w:space="0" w:color="auto"/>
            </w:tcBorders>
            <w:shd w:val="clear" w:color="auto" w:fill="auto"/>
            <w:vAlign w:val="center"/>
            <w:hideMark/>
          </w:tcPr>
          <w:p w14:paraId="0976A6B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27E55F9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591F4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B555D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4F96DC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F64B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B6B66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16C7F8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E58AA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260</w:t>
            </w:r>
          </w:p>
        </w:tc>
        <w:tc>
          <w:tcPr>
            <w:tcW w:w="5587" w:type="dxa"/>
            <w:tcBorders>
              <w:top w:val="nil"/>
              <w:left w:val="nil"/>
              <w:bottom w:val="single" w:sz="4" w:space="0" w:color="auto"/>
              <w:right w:val="single" w:sz="4" w:space="0" w:color="auto"/>
            </w:tcBorders>
            <w:shd w:val="clear" w:color="auto" w:fill="auto"/>
            <w:vAlign w:val="center"/>
            <w:hideMark/>
          </w:tcPr>
          <w:p w14:paraId="7AA2ECF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768AA0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654F85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36BA45C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31486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8B769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2527C0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7ABC4997"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64D1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261</w:t>
            </w:r>
          </w:p>
        </w:tc>
        <w:tc>
          <w:tcPr>
            <w:tcW w:w="5587" w:type="dxa"/>
            <w:tcBorders>
              <w:top w:val="nil"/>
              <w:left w:val="nil"/>
              <w:bottom w:val="single" w:sz="4" w:space="0" w:color="auto"/>
              <w:right w:val="single" w:sz="4" w:space="0" w:color="auto"/>
            </w:tcBorders>
            <w:shd w:val="clear" w:color="auto" w:fill="auto"/>
            <w:vAlign w:val="center"/>
            <w:hideMark/>
          </w:tcPr>
          <w:p w14:paraId="68C71B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397440A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BE1EE0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75AA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E0DA70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CDCA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DD7CC1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8136B9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60268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lastRenderedPageBreak/>
              <w:t>262</w:t>
            </w:r>
          </w:p>
        </w:tc>
        <w:tc>
          <w:tcPr>
            <w:tcW w:w="5587" w:type="dxa"/>
            <w:tcBorders>
              <w:top w:val="nil"/>
              <w:left w:val="nil"/>
              <w:bottom w:val="single" w:sz="4" w:space="0" w:color="auto"/>
              <w:right w:val="single" w:sz="4" w:space="0" w:color="auto"/>
            </w:tcBorders>
            <w:shd w:val="clear" w:color="auto" w:fill="auto"/>
            <w:vAlign w:val="center"/>
            <w:hideMark/>
          </w:tcPr>
          <w:p w14:paraId="17B21E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2745DC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3E36FD0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E94C6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0C8A9DB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CD0B3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D84BB5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2DB46082"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C1282A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263</w:t>
            </w:r>
          </w:p>
        </w:tc>
        <w:tc>
          <w:tcPr>
            <w:tcW w:w="5587" w:type="dxa"/>
            <w:tcBorders>
              <w:top w:val="nil"/>
              <w:left w:val="nil"/>
              <w:bottom w:val="single" w:sz="4" w:space="0" w:color="auto"/>
              <w:right w:val="single" w:sz="4" w:space="0" w:color="auto"/>
            </w:tcBorders>
            <w:shd w:val="clear" w:color="auto" w:fill="auto"/>
            <w:vAlign w:val="center"/>
            <w:hideMark/>
          </w:tcPr>
          <w:p w14:paraId="6D2B06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26A5416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CCBE63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254B89E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DF50B3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CBB7F8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018AD1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C889C6A"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E734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264</w:t>
            </w:r>
          </w:p>
        </w:tc>
        <w:tc>
          <w:tcPr>
            <w:tcW w:w="5587" w:type="dxa"/>
            <w:tcBorders>
              <w:top w:val="nil"/>
              <w:left w:val="nil"/>
              <w:bottom w:val="single" w:sz="4" w:space="0" w:color="auto"/>
              <w:right w:val="single" w:sz="4" w:space="0" w:color="auto"/>
            </w:tcBorders>
            <w:shd w:val="clear" w:color="auto" w:fill="auto"/>
            <w:vAlign w:val="center"/>
            <w:hideMark/>
          </w:tcPr>
          <w:p w14:paraId="6FCEE02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6E79A15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4B2E6A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ECAEED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5A393E7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1D3F7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A182D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72760D6"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E55C4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265</w:t>
            </w:r>
          </w:p>
        </w:tc>
        <w:tc>
          <w:tcPr>
            <w:tcW w:w="5587" w:type="dxa"/>
            <w:tcBorders>
              <w:top w:val="nil"/>
              <w:left w:val="nil"/>
              <w:bottom w:val="single" w:sz="4" w:space="0" w:color="auto"/>
              <w:right w:val="single" w:sz="4" w:space="0" w:color="auto"/>
            </w:tcBorders>
            <w:shd w:val="clear" w:color="auto" w:fill="auto"/>
            <w:vAlign w:val="center"/>
            <w:hideMark/>
          </w:tcPr>
          <w:p w14:paraId="0D1224D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LADA Largus</w:t>
            </w:r>
          </w:p>
        </w:tc>
        <w:tc>
          <w:tcPr>
            <w:tcW w:w="1560" w:type="dxa"/>
            <w:tcBorders>
              <w:top w:val="nil"/>
              <w:left w:val="nil"/>
              <w:bottom w:val="single" w:sz="4" w:space="0" w:color="auto"/>
              <w:right w:val="single" w:sz="4" w:space="0" w:color="auto"/>
            </w:tcBorders>
            <w:shd w:val="clear" w:color="auto" w:fill="auto"/>
            <w:noWrap/>
            <w:vAlign w:val="center"/>
            <w:hideMark/>
          </w:tcPr>
          <w:p w14:paraId="0C1B97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198A5CB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6C12DBF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8CD77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32B02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4B9C52F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1A3224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BAD7C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266</w:t>
            </w:r>
          </w:p>
        </w:tc>
        <w:tc>
          <w:tcPr>
            <w:tcW w:w="5587" w:type="dxa"/>
            <w:tcBorders>
              <w:top w:val="nil"/>
              <w:left w:val="nil"/>
              <w:bottom w:val="single" w:sz="4" w:space="0" w:color="auto"/>
              <w:right w:val="single" w:sz="4" w:space="0" w:color="auto"/>
            </w:tcBorders>
            <w:shd w:val="clear" w:color="auto" w:fill="auto"/>
            <w:vAlign w:val="center"/>
            <w:hideMark/>
          </w:tcPr>
          <w:p w14:paraId="36F56F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3909</w:t>
            </w:r>
          </w:p>
        </w:tc>
        <w:tc>
          <w:tcPr>
            <w:tcW w:w="1560" w:type="dxa"/>
            <w:tcBorders>
              <w:top w:val="nil"/>
              <w:left w:val="nil"/>
              <w:bottom w:val="single" w:sz="4" w:space="0" w:color="auto"/>
              <w:right w:val="single" w:sz="4" w:space="0" w:color="auto"/>
            </w:tcBorders>
            <w:shd w:val="clear" w:color="auto" w:fill="auto"/>
            <w:noWrap/>
            <w:vAlign w:val="center"/>
            <w:hideMark/>
          </w:tcPr>
          <w:p w14:paraId="00CBD20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645AE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A46977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12E7F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FD28F2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BCAE4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01DB4FD8"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65B12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267</w:t>
            </w:r>
          </w:p>
        </w:tc>
        <w:tc>
          <w:tcPr>
            <w:tcW w:w="5587" w:type="dxa"/>
            <w:tcBorders>
              <w:top w:val="nil"/>
              <w:left w:val="nil"/>
              <w:bottom w:val="single" w:sz="4" w:space="0" w:color="auto"/>
              <w:right w:val="single" w:sz="4" w:space="0" w:color="auto"/>
            </w:tcBorders>
            <w:shd w:val="clear" w:color="auto" w:fill="auto"/>
            <w:vAlign w:val="center"/>
            <w:hideMark/>
          </w:tcPr>
          <w:p w14:paraId="6A4A6FC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3962</w:t>
            </w:r>
          </w:p>
        </w:tc>
        <w:tc>
          <w:tcPr>
            <w:tcW w:w="1560" w:type="dxa"/>
            <w:tcBorders>
              <w:top w:val="nil"/>
              <w:left w:val="nil"/>
              <w:bottom w:val="single" w:sz="4" w:space="0" w:color="auto"/>
              <w:right w:val="single" w:sz="4" w:space="0" w:color="auto"/>
            </w:tcBorders>
            <w:shd w:val="clear" w:color="auto" w:fill="auto"/>
            <w:noWrap/>
            <w:vAlign w:val="center"/>
            <w:hideMark/>
          </w:tcPr>
          <w:p w14:paraId="44AEDEC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03A4C4E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32247C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5296FA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11ADD80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54637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370DE1B5"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92CA6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268</w:t>
            </w:r>
          </w:p>
        </w:tc>
        <w:tc>
          <w:tcPr>
            <w:tcW w:w="5587" w:type="dxa"/>
            <w:tcBorders>
              <w:top w:val="nil"/>
              <w:left w:val="nil"/>
              <w:bottom w:val="single" w:sz="4" w:space="0" w:color="auto"/>
              <w:right w:val="single" w:sz="4" w:space="0" w:color="auto"/>
            </w:tcBorders>
            <w:shd w:val="clear" w:color="auto" w:fill="auto"/>
            <w:vAlign w:val="center"/>
            <w:hideMark/>
          </w:tcPr>
          <w:p w14:paraId="7B6C202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SKODA Rapid</w:t>
            </w:r>
          </w:p>
        </w:tc>
        <w:tc>
          <w:tcPr>
            <w:tcW w:w="1560" w:type="dxa"/>
            <w:tcBorders>
              <w:top w:val="nil"/>
              <w:left w:val="nil"/>
              <w:bottom w:val="single" w:sz="4" w:space="0" w:color="auto"/>
              <w:right w:val="single" w:sz="4" w:space="0" w:color="auto"/>
            </w:tcBorders>
            <w:shd w:val="clear" w:color="auto" w:fill="auto"/>
            <w:noWrap/>
            <w:vAlign w:val="center"/>
            <w:hideMark/>
          </w:tcPr>
          <w:p w14:paraId="7E1A21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4B937B8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F5BC9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35508D3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46AF87"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8C8B67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E5011A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A989FB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269</w:t>
            </w:r>
          </w:p>
        </w:tc>
        <w:tc>
          <w:tcPr>
            <w:tcW w:w="5587" w:type="dxa"/>
            <w:tcBorders>
              <w:top w:val="nil"/>
              <w:left w:val="nil"/>
              <w:bottom w:val="single" w:sz="4" w:space="0" w:color="auto"/>
              <w:right w:val="single" w:sz="4" w:space="0" w:color="auto"/>
            </w:tcBorders>
            <w:shd w:val="clear" w:color="auto" w:fill="auto"/>
            <w:vAlign w:val="center"/>
            <w:hideMark/>
          </w:tcPr>
          <w:p w14:paraId="3C34FE5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ГАЗ 27527</w:t>
            </w:r>
          </w:p>
        </w:tc>
        <w:tc>
          <w:tcPr>
            <w:tcW w:w="1560" w:type="dxa"/>
            <w:tcBorders>
              <w:top w:val="nil"/>
              <w:left w:val="nil"/>
              <w:bottom w:val="single" w:sz="4" w:space="0" w:color="auto"/>
              <w:right w:val="single" w:sz="4" w:space="0" w:color="auto"/>
            </w:tcBorders>
            <w:shd w:val="clear" w:color="auto" w:fill="auto"/>
            <w:noWrap/>
            <w:vAlign w:val="center"/>
            <w:hideMark/>
          </w:tcPr>
          <w:p w14:paraId="580DF9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2B2BFE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51D7F1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44EE94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2576DF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F230A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F9BCFC1"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C31FE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270</w:t>
            </w:r>
          </w:p>
        </w:tc>
        <w:tc>
          <w:tcPr>
            <w:tcW w:w="5587" w:type="dxa"/>
            <w:tcBorders>
              <w:top w:val="nil"/>
              <w:left w:val="nil"/>
              <w:bottom w:val="single" w:sz="4" w:space="0" w:color="auto"/>
              <w:right w:val="single" w:sz="4" w:space="0" w:color="auto"/>
            </w:tcBorders>
            <w:shd w:val="clear" w:color="auto" w:fill="auto"/>
            <w:vAlign w:val="center"/>
            <w:hideMark/>
          </w:tcPr>
          <w:p w14:paraId="28AB6C6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5369BD6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1A94BF9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5785BD4B"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40BBD91D"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84F27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6456C3A0"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17B655A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77E03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271</w:t>
            </w:r>
          </w:p>
        </w:tc>
        <w:tc>
          <w:tcPr>
            <w:tcW w:w="5587" w:type="dxa"/>
            <w:tcBorders>
              <w:top w:val="nil"/>
              <w:left w:val="nil"/>
              <w:bottom w:val="single" w:sz="4" w:space="0" w:color="auto"/>
              <w:right w:val="single" w:sz="4" w:space="0" w:color="auto"/>
            </w:tcBorders>
            <w:shd w:val="clear" w:color="auto" w:fill="auto"/>
            <w:vAlign w:val="center"/>
            <w:hideMark/>
          </w:tcPr>
          <w:p w14:paraId="4854087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5AD666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6E3A185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C44A9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166EA1A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D3B735C"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C54A0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4E8ECC9B"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FF957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272</w:t>
            </w:r>
          </w:p>
        </w:tc>
        <w:tc>
          <w:tcPr>
            <w:tcW w:w="5587" w:type="dxa"/>
            <w:tcBorders>
              <w:top w:val="nil"/>
              <w:left w:val="nil"/>
              <w:bottom w:val="single" w:sz="4" w:space="0" w:color="auto"/>
              <w:right w:val="single" w:sz="4" w:space="0" w:color="auto"/>
            </w:tcBorders>
            <w:shd w:val="clear" w:color="auto" w:fill="auto"/>
            <w:vAlign w:val="center"/>
            <w:hideMark/>
          </w:tcPr>
          <w:p w14:paraId="1016EFB9"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УАЗ 29891</w:t>
            </w:r>
          </w:p>
        </w:tc>
        <w:tc>
          <w:tcPr>
            <w:tcW w:w="1560" w:type="dxa"/>
            <w:tcBorders>
              <w:top w:val="nil"/>
              <w:left w:val="nil"/>
              <w:bottom w:val="single" w:sz="4" w:space="0" w:color="auto"/>
              <w:right w:val="single" w:sz="4" w:space="0" w:color="auto"/>
            </w:tcBorders>
            <w:shd w:val="clear" w:color="auto" w:fill="auto"/>
            <w:noWrap/>
            <w:vAlign w:val="center"/>
            <w:hideMark/>
          </w:tcPr>
          <w:p w14:paraId="5AF743BA"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5AEE274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D65165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2A181CF8"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7A1C23A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24904AB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2120ED0"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4C41C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273</w:t>
            </w:r>
          </w:p>
        </w:tc>
        <w:tc>
          <w:tcPr>
            <w:tcW w:w="5587" w:type="dxa"/>
            <w:tcBorders>
              <w:top w:val="nil"/>
              <w:left w:val="nil"/>
              <w:bottom w:val="single" w:sz="4" w:space="0" w:color="auto"/>
              <w:right w:val="single" w:sz="4" w:space="0" w:color="auto"/>
            </w:tcBorders>
            <w:shd w:val="clear" w:color="auto" w:fill="auto"/>
            <w:vAlign w:val="center"/>
            <w:hideMark/>
          </w:tcPr>
          <w:p w14:paraId="2383751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FORD Transit</w:t>
            </w:r>
          </w:p>
        </w:tc>
        <w:tc>
          <w:tcPr>
            <w:tcW w:w="1560" w:type="dxa"/>
            <w:tcBorders>
              <w:top w:val="nil"/>
              <w:left w:val="nil"/>
              <w:bottom w:val="single" w:sz="4" w:space="0" w:color="auto"/>
              <w:right w:val="single" w:sz="4" w:space="0" w:color="auto"/>
            </w:tcBorders>
            <w:shd w:val="clear" w:color="auto" w:fill="auto"/>
            <w:noWrap/>
            <w:vAlign w:val="center"/>
            <w:hideMark/>
          </w:tcPr>
          <w:p w14:paraId="052F9D0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559" w:type="dxa"/>
            <w:tcBorders>
              <w:top w:val="nil"/>
              <w:left w:val="nil"/>
              <w:bottom w:val="single" w:sz="4" w:space="0" w:color="auto"/>
              <w:right w:val="single" w:sz="4" w:space="0" w:color="auto"/>
            </w:tcBorders>
            <w:shd w:val="clear" w:color="auto" w:fill="auto"/>
            <w:noWrap/>
            <w:vAlign w:val="center"/>
            <w:hideMark/>
          </w:tcPr>
          <w:p w14:paraId="0EA77BF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276" w:type="dxa"/>
            <w:tcBorders>
              <w:top w:val="nil"/>
              <w:left w:val="nil"/>
              <w:bottom w:val="single" w:sz="4" w:space="0" w:color="auto"/>
              <w:right w:val="single" w:sz="4" w:space="0" w:color="auto"/>
            </w:tcBorders>
            <w:shd w:val="clear" w:color="auto" w:fill="auto"/>
            <w:noWrap/>
            <w:vAlign w:val="center"/>
            <w:hideMark/>
          </w:tcPr>
          <w:p w14:paraId="4A4C9B6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77F3DB32"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12D0041"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6F977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5957D59E" w14:textId="77777777" w:rsidTr="009561FD">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CF1AF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274</w:t>
            </w:r>
          </w:p>
        </w:tc>
        <w:tc>
          <w:tcPr>
            <w:tcW w:w="5587" w:type="dxa"/>
            <w:tcBorders>
              <w:top w:val="nil"/>
              <w:left w:val="nil"/>
              <w:bottom w:val="single" w:sz="4" w:space="0" w:color="auto"/>
              <w:right w:val="single" w:sz="4" w:space="0" w:color="auto"/>
            </w:tcBorders>
            <w:shd w:val="clear" w:color="auto" w:fill="auto"/>
            <w:vAlign w:val="center"/>
            <w:hideMark/>
          </w:tcPr>
          <w:p w14:paraId="3949D0D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ВАЗ 2114</w:t>
            </w:r>
          </w:p>
        </w:tc>
        <w:tc>
          <w:tcPr>
            <w:tcW w:w="1560" w:type="dxa"/>
            <w:tcBorders>
              <w:top w:val="nil"/>
              <w:left w:val="nil"/>
              <w:bottom w:val="single" w:sz="4" w:space="0" w:color="auto"/>
              <w:right w:val="single" w:sz="4" w:space="0" w:color="auto"/>
            </w:tcBorders>
            <w:shd w:val="clear" w:color="auto" w:fill="auto"/>
            <w:noWrap/>
            <w:vAlign w:val="center"/>
            <w:hideMark/>
          </w:tcPr>
          <w:p w14:paraId="5FDEA066"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c>
          <w:tcPr>
            <w:tcW w:w="1559" w:type="dxa"/>
            <w:tcBorders>
              <w:top w:val="nil"/>
              <w:left w:val="nil"/>
              <w:bottom w:val="single" w:sz="4" w:space="0" w:color="auto"/>
              <w:right w:val="single" w:sz="4" w:space="0" w:color="auto"/>
            </w:tcBorders>
            <w:shd w:val="clear" w:color="auto" w:fill="auto"/>
            <w:noWrap/>
            <w:vAlign w:val="center"/>
            <w:hideMark/>
          </w:tcPr>
          <w:p w14:paraId="7ABC5B64"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0B1293"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5" w:type="dxa"/>
            <w:tcBorders>
              <w:top w:val="nil"/>
              <w:left w:val="nil"/>
              <w:bottom w:val="single" w:sz="4" w:space="0" w:color="auto"/>
              <w:right w:val="single" w:sz="4" w:space="0" w:color="auto"/>
            </w:tcBorders>
            <w:shd w:val="clear" w:color="auto" w:fill="auto"/>
            <w:noWrap/>
            <w:vAlign w:val="center"/>
            <w:hideMark/>
          </w:tcPr>
          <w:p w14:paraId="6ED465FE"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59C43F"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14:paraId="3FCA9235" w14:textId="77777777" w:rsidR="009561FD" w:rsidRPr="009561FD" w:rsidRDefault="009561FD" w:rsidP="009561FD">
            <w:pPr>
              <w:spacing w:after="0" w:line="240" w:lineRule="auto"/>
              <w:jc w:val="center"/>
              <w:rPr>
                <w:rFonts w:ascii="Times New Roman" w:eastAsia="Times New Roman" w:hAnsi="Times New Roman" w:cs="Times New Roman"/>
                <w:lang w:eastAsia="ru-RU"/>
              </w:rPr>
            </w:pPr>
            <w:r w:rsidRPr="009561FD">
              <w:rPr>
                <w:rFonts w:ascii="Times New Roman" w:eastAsia="Times New Roman" w:hAnsi="Times New Roman" w:cs="Times New Roman"/>
                <w:lang w:eastAsia="ru-RU"/>
              </w:rPr>
              <w:t>1</w:t>
            </w:r>
          </w:p>
        </w:tc>
      </w:tr>
      <w:tr w:rsidR="009561FD" w:rsidRPr="009561FD" w14:paraId="61F6512D" w14:textId="77777777" w:rsidTr="009561FD">
        <w:trPr>
          <w:trHeight w:val="300"/>
        </w:trPr>
        <w:tc>
          <w:tcPr>
            <w:tcW w:w="62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AEA7D" w14:textId="77777777" w:rsidR="009561FD" w:rsidRPr="009561FD" w:rsidRDefault="009561FD" w:rsidP="009561FD">
            <w:pPr>
              <w:spacing w:after="0" w:line="240" w:lineRule="auto"/>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Итого:</w:t>
            </w:r>
          </w:p>
        </w:tc>
        <w:tc>
          <w:tcPr>
            <w:tcW w:w="1560" w:type="dxa"/>
            <w:tcBorders>
              <w:top w:val="nil"/>
              <w:left w:val="nil"/>
              <w:bottom w:val="single" w:sz="4" w:space="0" w:color="auto"/>
              <w:right w:val="single" w:sz="4" w:space="0" w:color="auto"/>
            </w:tcBorders>
            <w:shd w:val="clear" w:color="auto" w:fill="auto"/>
            <w:noWrap/>
            <w:vAlign w:val="center"/>
            <w:hideMark/>
          </w:tcPr>
          <w:p w14:paraId="4CF279F4"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79</w:t>
            </w:r>
          </w:p>
        </w:tc>
        <w:tc>
          <w:tcPr>
            <w:tcW w:w="1559" w:type="dxa"/>
            <w:tcBorders>
              <w:top w:val="nil"/>
              <w:left w:val="nil"/>
              <w:bottom w:val="single" w:sz="4" w:space="0" w:color="auto"/>
              <w:right w:val="single" w:sz="4" w:space="0" w:color="auto"/>
            </w:tcBorders>
            <w:shd w:val="clear" w:color="auto" w:fill="auto"/>
            <w:noWrap/>
            <w:vAlign w:val="center"/>
            <w:hideMark/>
          </w:tcPr>
          <w:p w14:paraId="0D3D567E"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168</w:t>
            </w:r>
          </w:p>
        </w:tc>
        <w:tc>
          <w:tcPr>
            <w:tcW w:w="1276" w:type="dxa"/>
            <w:tcBorders>
              <w:top w:val="nil"/>
              <w:left w:val="nil"/>
              <w:bottom w:val="single" w:sz="4" w:space="0" w:color="auto"/>
              <w:right w:val="single" w:sz="4" w:space="0" w:color="auto"/>
            </w:tcBorders>
            <w:shd w:val="clear" w:color="auto" w:fill="auto"/>
            <w:noWrap/>
            <w:vAlign w:val="center"/>
            <w:hideMark/>
          </w:tcPr>
          <w:p w14:paraId="052BD2E1"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26</w:t>
            </w:r>
          </w:p>
        </w:tc>
        <w:tc>
          <w:tcPr>
            <w:tcW w:w="1275" w:type="dxa"/>
            <w:tcBorders>
              <w:top w:val="nil"/>
              <w:left w:val="nil"/>
              <w:bottom w:val="single" w:sz="4" w:space="0" w:color="auto"/>
              <w:right w:val="single" w:sz="4" w:space="0" w:color="auto"/>
            </w:tcBorders>
            <w:shd w:val="clear" w:color="auto" w:fill="auto"/>
            <w:noWrap/>
            <w:vAlign w:val="center"/>
            <w:hideMark/>
          </w:tcPr>
          <w:p w14:paraId="7D45B091"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22</w:t>
            </w:r>
          </w:p>
        </w:tc>
        <w:tc>
          <w:tcPr>
            <w:tcW w:w="1276" w:type="dxa"/>
            <w:tcBorders>
              <w:top w:val="nil"/>
              <w:left w:val="nil"/>
              <w:bottom w:val="single" w:sz="4" w:space="0" w:color="auto"/>
              <w:right w:val="single" w:sz="4" w:space="0" w:color="auto"/>
            </w:tcBorders>
            <w:shd w:val="clear" w:color="auto" w:fill="auto"/>
            <w:noWrap/>
            <w:vAlign w:val="center"/>
            <w:hideMark/>
          </w:tcPr>
          <w:p w14:paraId="759398AB"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3</w:t>
            </w:r>
          </w:p>
        </w:tc>
        <w:tc>
          <w:tcPr>
            <w:tcW w:w="1418" w:type="dxa"/>
            <w:tcBorders>
              <w:top w:val="nil"/>
              <w:left w:val="nil"/>
              <w:bottom w:val="single" w:sz="4" w:space="0" w:color="auto"/>
              <w:right w:val="single" w:sz="4" w:space="0" w:color="auto"/>
            </w:tcBorders>
            <w:shd w:val="clear" w:color="auto" w:fill="auto"/>
            <w:noWrap/>
            <w:vAlign w:val="center"/>
            <w:hideMark/>
          </w:tcPr>
          <w:p w14:paraId="3A54CAD6" w14:textId="77777777" w:rsidR="009561FD" w:rsidRPr="009561FD" w:rsidRDefault="009561FD" w:rsidP="009561FD">
            <w:pPr>
              <w:spacing w:after="0" w:line="240" w:lineRule="auto"/>
              <w:jc w:val="center"/>
              <w:rPr>
                <w:rFonts w:ascii="Times New Roman" w:eastAsia="Times New Roman" w:hAnsi="Times New Roman" w:cs="Times New Roman"/>
                <w:b/>
                <w:bCs/>
                <w:lang w:eastAsia="ru-RU"/>
              </w:rPr>
            </w:pPr>
            <w:r w:rsidRPr="009561FD">
              <w:rPr>
                <w:rFonts w:ascii="Times New Roman" w:eastAsia="Times New Roman" w:hAnsi="Times New Roman" w:cs="Times New Roman"/>
                <w:b/>
                <w:bCs/>
                <w:lang w:eastAsia="ru-RU"/>
              </w:rPr>
              <w:t>298</w:t>
            </w:r>
          </w:p>
        </w:tc>
      </w:tr>
    </w:tbl>
    <w:p w14:paraId="4FD81332" w14:textId="4C6C6A1E" w:rsidR="007C5CE6" w:rsidRDefault="007C5CE6" w:rsidP="00B07D52"/>
    <w:p w14:paraId="66A28AD8" w14:textId="77777777" w:rsidR="000241DB" w:rsidRPr="00B07D52" w:rsidRDefault="000241DB" w:rsidP="00B07D52"/>
    <w:sectPr w:rsidR="000241DB" w:rsidRPr="00B07D52" w:rsidSect="003759B4">
      <w:headerReference w:type="default" r:id="rId10"/>
      <w:headerReference w:type="firs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0D534" w14:textId="77777777" w:rsidR="007E3C83" w:rsidRDefault="007E3C83" w:rsidP="00152914">
      <w:pPr>
        <w:spacing w:after="0" w:line="240" w:lineRule="auto"/>
      </w:pPr>
      <w:r>
        <w:separator/>
      </w:r>
    </w:p>
  </w:endnote>
  <w:endnote w:type="continuationSeparator" w:id="0">
    <w:p w14:paraId="787695FB" w14:textId="77777777" w:rsidR="007E3C83" w:rsidRDefault="007E3C83"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D2E0C" w14:textId="77777777" w:rsidR="007E3C83" w:rsidRDefault="007E3C83" w:rsidP="00152914">
      <w:pPr>
        <w:spacing w:after="0" w:line="240" w:lineRule="auto"/>
      </w:pPr>
      <w:r>
        <w:separator/>
      </w:r>
    </w:p>
  </w:footnote>
  <w:footnote w:type="continuationSeparator" w:id="0">
    <w:p w14:paraId="4A92BDE0" w14:textId="77777777" w:rsidR="007E3C83" w:rsidRDefault="007E3C83" w:rsidP="00152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32264"/>
      <w:docPartObj>
        <w:docPartGallery w:val="Page Numbers (Top of Page)"/>
        <w:docPartUnique/>
      </w:docPartObj>
    </w:sdtPr>
    <w:sdtEndPr>
      <w:rPr>
        <w:rFonts w:ascii="Times New Roman" w:hAnsi="Times New Roman"/>
        <w:sz w:val="24"/>
        <w:szCs w:val="24"/>
      </w:rPr>
    </w:sdtEndPr>
    <w:sdtContent>
      <w:p w14:paraId="42C63141" w14:textId="5B34A831" w:rsidR="00C3210B" w:rsidRPr="00260D15" w:rsidRDefault="00C3210B">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0514B7">
          <w:rPr>
            <w:rFonts w:ascii="Times New Roman" w:hAnsi="Times New Roman"/>
            <w:noProof/>
            <w:sz w:val="24"/>
            <w:szCs w:val="24"/>
          </w:rPr>
          <w:t>6</w:t>
        </w:r>
        <w:r w:rsidRPr="00260D15">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E3542" w14:textId="77777777" w:rsidR="00C3210B" w:rsidRDefault="00C3210B">
    <w:pPr>
      <w:pStyle w:val="a9"/>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975511"/>
      <w:docPartObj>
        <w:docPartGallery w:val="Page Numbers (Top of Page)"/>
        <w:docPartUnique/>
      </w:docPartObj>
    </w:sdtPr>
    <w:sdtEndPr>
      <w:rPr>
        <w:rFonts w:ascii="Times New Roman" w:hAnsi="Times New Roman"/>
        <w:sz w:val="24"/>
        <w:szCs w:val="24"/>
      </w:rPr>
    </w:sdtEndPr>
    <w:sdtContent>
      <w:p w14:paraId="22C70613" w14:textId="24927FC0" w:rsidR="00C3210B" w:rsidRPr="00260D15" w:rsidRDefault="00C3210B">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0514B7">
          <w:rPr>
            <w:rFonts w:ascii="Times New Roman" w:hAnsi="Times New Roman"/>
            <w:noProof/>
            <w:sz w:val="24"/>
            <w:szCs w:val="24"/>
          </w:rPr>
          <w:t>18</w:t>
        </w:r>
        <w:r w:rsidRPr="00260D15">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9803" w14:textId="77777777" w:rsidR="00C3210B" w:rsidRDefault="00C3210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A42715"/>
    <w:multiLevelType w:val="hybridMultilevel"/>
    <w:tmpl w:val="A2040B40"/>
    <w:lvl w:ilvl="0" w:tplc="FD6813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66442F"/>
    <w:multiLevelType w:val="hybridMultilevel"/>
    <w:tmpl w:val="07A4704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F95C81"/>
    <w:multiLevelType w:val="hybridMultilevel"/>
    <w:tmpl w:val="F0E87F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4A4127"/>
    <w:multiLevelType w:val="hybridMultilevel"/>
    <w:tmpl w:val="619ABF22"/>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0B1B65"/>
    <w:multiLevelType w:val="hybridMultilevel"/>
    <w:tmpl w:val="4488841C"/>
    <w:lvl w:ilvl="0" w:tplc="0D00205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075FCB"/>
    <w:multiLevelType w:val="hybridMultilevel"/>
    <w:tmpl w:val="50788AFE"/>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AD170E4"/>
    <w:multiLevelType w:val="hybridMultilevel"/>
    <w:tmpl w:val="46E41974"/>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8" w15:restartNumberingAfterBreak="0">
    <w:nsid w:val="51C4201A"/>
    <w:multiLevelType w:val="hybridMultilevel"/>
    <w:tmpl w:val="716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F84656"/>
    <w:multiLevelType w:val="hybridMultilevel"/>
    <w:tmpl w:val="4DDA0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364B3E"/>
    <w:multiLevelType w:val="multilevel"/>
    <w:tmpl w:val="97FE5C62"/>
    <w:lvl w:ilvl="0">
      <w:start w:val="1"/>
      <w:numFmt w:val="decimal"/>
      <w:lvlText w:val="%1."/>
      <w:lvlJc w:val="left"/>
      <w:pPr>
        <w:ind w:left="9433" w:hanging="360"/>
      </w:pPr>
      <w:rPr>
        <w:rFonts w:ascii="Times New Roman" w:hAnsi="Times New Roman"/>
        <w:b/>
        <w:sz w:val="28"/>
      </w:rPr>
    </w:lvl>
    <w:lvl w:ilvl="1">
      <w:start w:val="1"/>
      <w:numFmt w:val="decimal"/>
      <w:lvlText w:val="%1.%2."/>
      <w:lvlJc w:val="left"/>
      <w:pPr>
        <w:ind w:left="2138" w:hanging="720"/>
      </w:pPr>
    </w:lvl>
    <w:lvl w:ilvl="2">
      <w:start w:val="1"/>
      <w:numFmt w:val="decimal"/>
      <w:lvlText w:val="%1.%2.%3."/>
      <w:lvlJc w:val="left"/>
      <w:pPr>
        <w:ind w:left="1428" w:hanging="720"/>
      </w:pPr>
    </w:lvl>
    <w:lvl w:ilvl="3">
      <w:start w:val="1"/>
      <w:numFmt w:val="decimal"/>
      <w:lvlText w:val="%1.%2.%3.%4."/>
      <w:lvlJc w:val="left"/>
      <w:pPr>
        <w:ind w:left="1962" w:hanging="1080"/>
      </w:pPr>
    </w:lvl>
    <w:lvl w:ilvl="4">
      <w:start w:val="1"/>
      <w:numFmt w:val="decimal"/>
      <w:lvlText w:val="%1.%2.%3.%4.%5."/>
      <w:lvlJc w:val="left"/>
      <w:pPr>
        <w:ind w:left="2136" w:hanging="1080"/>
      </w:pPr>
    </w:lvl>
    <w:lvl w:ilvl="5">
      <w:start w:val="1"/>
      <w:numFmt w:val="decimal"/>
      <w:lvlText w:val="%1.%2.%3.%4.%5.%6."/>
      <w:lvlJc w:val="left"/>
      <w:pPr>
        <w:ind w:left="2670" w:hanging="1440"/>
      </w:pPr>
    </w:lvl>
    <w:lvl w:ilvl="6">
      <w:start w:val="1"/>
      <w:numFmt w:val="decimal"/>
      <w:lvlText w:val="%1.%2.%3.%4.%5.%6.%7."/>
      <w:lvlJc w:val="left"/>
      <w:pPr>
        <w:ind w:left="3204" w:hanging="1800"/>
      </w:pPr>
    </w:lvl>
    <w:lvl w:ilvl="7">
      <w:start w:val="1"/>
      <w:numFmt w:val="decimal"/>
      <w:lvlText w:val="%1.%2.%3.%4.%5.%6.%7.%8."/>
      <w:lvlJc w:val="left"/>
      <w:pPr>
        <w:ind w:left="3378" w:hanging="1800"/>
      </w:pPr>
    </w:lvl>
    <w:lvl w:ilvl="8">
      <w:start w:val="1"/>
      <w:numFmt w:val="decimal"/>
      <w:lvlText w:val="%1.%2.%3.%4.%5.%6.%7.%8.%9."/>
      <w:lvlJc w:val="left"/>
      <w:pPr>
        <w:ind w:left="3912" w:hanging="2160"/>
      </w:pPr>
    </w:lvl>
  </w:abstractNum>
  <w:abstractNum w:abstractNumId="23" w15:restartNumberingAfterBreak="0">
    <w:nsid w:val="6C3C0643"/>
    <w:multiLevelType w:val="hybridMultilevel"/>
    <w:tmpl w:val="AB683154"/>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E644B8A"/>
    <w:multiLevelType w:val="hybridMultilevel"/>
    <w:tmpl w:val="625CD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114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20"/>
  </w:num>
  <w:num w:numId="4">
    <w:abstractNumId w:val="0"/>
  </w:num>
  <w:num w:numId="5">
    <w:abstractNumId w:val="24"/>
  </w:num>
  <w:num w:numId="6">
    <w:abstractNumId w:val="12"/>
  </w:num>
  <w:num w:numId="7">
    <w:abstractNumId w:val="8"/>
  </w:num>
  <w:num w:numId="8">
    <w:abstractNumId w:val="27"/>
  </w:num>
  <w:num w:numId="9">
    <w:abstractNumId w:val="17"/>
  </w:num>
  <w:num w:numId="10">
    <w:abstractNumId w:val="5"/>
  </w:num>
  <w:num w:numId="11">
    <w:abstractNumId w:val="11"/>
  </w:num>
  <w:num w:numId="12">
    <w:abstractNumId w:val="10"/>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8"/>
  </w:num>
  <w:num w:numId="16">
    <w:abstractNumId w:val="16"/>
  </w:num>
  <w:num w:numId="17">
    <w:abstractNumId w:val="13"/>
  </w:num>
  <w:num w:numId="18">
    <w:abstractNumId w:val="18"/>
  </w:num>
  <w:num w:numId="19">
    <w:abstractNumId w:val="25"/>
  </w:num>
  <w:num w:numId="20">
    <w:abstractNumId w:val="1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2"/>
  </w:num>
  <w:num w:numId="24">
    <w:abstractNumId w:val="15"/>
  </w:num>
  <w:num w:numId="25">
    <w:abstractNumId w:val="4"/>
  </w:num>
  <w:num w:numId="26">
    <w:abstractNumId w:val="9"/>
  </w:num>
  <w:num w:numId="27">
    <w:abstractNumId w:val="2"/>
  </w:num>
  <w:num w:numId="28">
    <w:abstractNumId w:val="23"/>
  </w:num>
  <w:num w:numId="29">
    <w:abstractNumId w:val="14"/>
  </w:num>
  <w:num w:numId="3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25DF"/>
    <w:rsid w:val="00003BDE"/>
    <w:rsid w:val="00004F7E"/>
    <w:rsid w:val="00006F8A"/>
    <w:rsid w:val="0001135A"/>
    <w:rsid w:val="00011605"/>
    <w:rsid w:val="00012FF4"/>
    <w:rsid w:val="0001305E"/>
    <w:rsid w:val="00013280"/>
    <w:rsid w:val="00015104"/>
    <w:rsid w:val="00016A85"/>
    <w:rsid w:val="00016D10"/>
    <w:rsid w:val="00016E5A"/>
    <w:rsid w:val="00020962"/>
    <w:rsid w:val="00021025"/>
    <w:rsid w:val="00022B74"/>
    <w:rsid w:val="0002365E"/>
    <w:rsid w:val="000241DB"/>
    <w:rsid w:val="000260E6"/>
    <w:rsid w:val="00027497"/>
    <w:rsid w:val="0002763B"/>
    <w:rsid w:val="00027B2E"/>
    <w:rsid w:val="00033DFD"/>
    <w:rsid w:val="00034987"/>
    <w:rsid w:val="00034CFF"/>
    <w:rsid w:val="00035638"/>
    <w:rsid w:val="0003575A"/>
    <w:rsid w:val="000357A6"/>
    <w:rsid w:val="00035BB4"/>
    <w:rsid w:val="00042DDE"/>
    <w:rsid w:val="000437A6"/>
    <w:rsid w:val="00044703"/>
    <w:rsid w:val="000502D5"/>
    <w:rsid w:val="000503C2"/>
    <w:rsid w:val="00051159"/>
    <w:rsid w:val="000514B7"/>
    <w:rsid w:val="00051C68"/>
    <w:rsid w:val="00054094"/>
    <w:rsid w:val="0005729F"/>
    <w:rsid w:val="00057E14"/>
    <w:rsid w:val="00061169"/>
    <w:rsid w:val="00061E8F"/>
    <w:rsid w:val="00062570"/>
    <w:rsid w:val="0006777B"/>
    <w:rsid w:val="00070134"/>
    <w:rsid w:val="000703D6"/>
    <w:rsid w:val="00071A72"/>
    <w:rsid w:val="000721FF"/>
    <w:rsid w:val="0007271B"/>
    <w:rsid w:val="00072B79"/>
    <w:rsid w:val="000764C2"/>
    <w:rsid w:val="00076E0B"/>
    <w:rsid w:val="00077059"/>
    <w:rsid w:val="00080339"/>
    <w:rsid w:val="00080FBF"/>
    <w:rsid w:val="0008217A"/>
    <w:rsid w:val="0008250D"/>
    <w:rsid w:val="00083F97"/>
    <w:rsid w:val="00085843"/>
    <w:rsid w:val="0009193F"/>
    <w:rsid w:val="000920E3"/>
    <w:rsid w:val="00092C62"/>
    <w:rsid w:val="00092E2E"/>
    <w:rsid w:val="0009543E"/>
    <w:rsid w:val="00096436"/>
    <w:rsid w:val="000A019F"/>
    <w:rsid w:val="000A1568"/>
    <w:rsid w:val="000A2836"/>
    <w:rsid w:val="000B1936"/>
    <w:rsid w:val="000B20E6"/>
    <w:rsid w:val="000B6908"/>
    <w:rsid w:val="000B7BB1"/>
    <w:rsid w:val="000C08C6"/>
    <w:rsid w:val="000C1C1A"/>
    <w:rsid w:val="000C2715"/>
    <w:rsid w:val="000C427C"/>
    <w:rsid w:val="000C42F0"/>
    <w:rsid w:val="000C4A8F"/>
    <w:rsid w:val="000C684B"/>
    <w:rsid w:val="000D245A"/>
    <w:rsid w:val="000D3F6D"/>
    <w:rsid w:val="000D4F88"/>
    <w:rsid w:val="000D53E3"/>
    <w:rsid w:val="000D5CE8"/>
    <w:rsid w:val="000E03BB"/>
    <w:rsid w:val="000E0F69"/>
    <w:rsid w:val="000F013A"/>
    <w:rsid w:val="000F1D37"/>
    <w:rsid w:val="000F4E95"/>
    <w:rsid w:val="000F7ADF"/>
    <w:rsid w:val="00101270"/>
    <w:rsid w:val="00103464"/>
    <w:rsid w:val="00106B91"/>
    <w:rsid w:val="001078F4"/>
    <w:rsid w:val="001128B1"/>
    <w:rsid w:val="0011323F"/>
    <w:rsid w:val="0011338A"/>
    <w:rsid w:val="00113AF0"/>
    <w:rsid w:val="001164E3"/>
    <w:rsid w:val="001176E7"/>
    <w:rsid w:val="0011795C"/>
    <w:rsid w:val="00117CC1"/>
    <w:rsid w:val="00120BA0"/>
    <w:rsid w:val="00123166"/>
    <w:rsid w:val="00123996"/>
    <w:rsid w:val="0012483F"/>
    <w:rsid w:val="001250B8"/>
    <w:rsid w:val="00125190"/>
    <w:rsid w:val="001272AC"/>
    <w:rsid w:val="00127BF6"/>
    <w:rsid w:val="0013056C"/>
    <w:rsid w:val="00133D0D"/>
    <w:rsid w:val="00142E35"/>
    <w:rsid w:val="001433AF"/>
    <w:rsid w:val="00144373"/>
    <w:rsid w:val="00144A96"/>
    <w:rsid w:val="00146C4E"/>
    <w:rsid w:val="00152914"/>
    <w:rsid w:val="00152A02"/>
    <w:rsid w:val="001601A5"/>
    <w:rsid w:val="00161256"/>
    <w:rsid w:val="00161D63"/>
    <w:rsid w:val="00162B53"/>
    <w:rsid w:val="00163590"/>
    <w:rsid w:val="00164AD1"/>
    <w:rsid w:val="0016542A"/>
    <w:rsid w:val="00171C00"/>
    <w:rsid w:val="001736C7"/>
    <w:rsid w:val="00175C7E"/>
    <w:rsid w:val="00176F27"/>
    <w:rsid w:val="00177482"/>
    <w:rsid w:val="00180E47"/>
    <w:rsid w:val="00181174"/>
    <w:rsid w:val="001815D9"/>
    <w:rsid w:val="00181A23"/>
    <w:rsid w:val="00181A3D"/>
    <w:rsid w:val="00182186"/>
    <w:rsid w:val="00182C81"/>
    <w:rsid w:val="00186866"/>
    <w:rsid w:val="00190A55"/>
    <w:rsid w:val="00190E37"/>
    <w:rsid w:val="00194882"/>
    <w:rsid w:val="001963A0"/>
    <w:rsid w:val="001A5399"/>
    <w:rsid w:val="001B1AE9"/>
    <w:rsid w:val="001B3B44"/>
    <w:rsid w:val="001B4F87"/>
    <w:rsid w:val="001B54E6"/>
    <w:rsid w:val="001B70FD"/>
    <w:rsid w:val="001C1971"/>
    <w:rsid w:val="001C3464"/>
    <w:rsid w:val="001C4250"/>
    <w:rsid w:val="001C6F0A"/>
    <w:rsid w:val="001C792C"/>
    <w:rsid w:val="001D11EC"/>
    <w:rsid w:val="001D1607"/>
    <w:rsid w:val="001E18C9"/>
    <w:rsid w:val="001E3AA4"/>
    <w:rsid w:val="001E54AA"/>
    <w:rsid w:val="001E6C1F"/>
    <w:rsid w:val="001F072C"/>
    <w:rsid w:val="001F2BC3"/>
    <w:rsid w:val="001F533F"/>
    <w:rsid w:val="001F567F"/>
    <w:rsid w:val="001F5862"/>
    <w:rsid w:val="001F609E"/>
    <w:rsid w:val="001F7D7C"/>
    <w:rsid w:val="002044CD"/>
    <w:rsid w:val="00206A5B"/>
    <w:rsid w:val="00212CBF"/>
    <w:rsid w:val="00214E3C"/>
    <w:rsid w:val="00215252"/>
    <w:rsid w:val="00221C62"/>
    <w:rsid w:val="00222073"/>
    <w:rsid w:val="002262E5"/>
    <w:rsid w:val="0022632C"/>
    <w:rsid w:val="00226A59"/>
    <w:rsid w:val="00232682"/>
    <w:rsid w:val="002348E9"/>
    <w:rsid w:val="00236ECE"/>
    <w:rsid w:val="002374CA"/>
    <w:rsid w:val="00241372"/>
    <w:rsid w:val="00241927"/>
    <w:rsid w:val="0024258D"/>
    <w:rsid w:val="002428A1"/>
    <w:rsid w:val="00242DB7"/>
    <w:rsid w:val="00242EEC"/>
    <w:rsid w:val="00243A53"/>
    <w:rsid w:val="00246FB5"/>
    <w:rsid w:val="00250248"/>
    <w:rsid w:val="002537AB"/>
    <w:rsid w:val="00255756"/>
    <w:rsid w:val="00260410"/>
    <w:rsid w:val="00260D15"/>
    <w:rsid w:val="002625B2"/>
    <w:rsid w:val="0026335E"/>
    <w:rsid w:val="00266342"/>
    <w:rsid w:val="00267DFF"/>
    <w:rsid w:val="00271686"/>
    <w:rsid w:val="00273FD1"/>
    <w:rsid w:val="00275DB9"/>
    <w:rsid w:val="0027757A"/>
    <w:rsid w:val="00282A65"/>
    <w:rsid w:val="00283EEC"/>
    <w:rsid w:val="002840EE"/>
    <w:rsid w:val="00285CA4"/>
    <w:rsid w:val="002920E6"/>
    <w:rsid w:val="002941A9"/>
    <w:rsid w:val="00295C75"/>
    <w:rsid w:val="0029625B"/>
    <w:rsid w:val="002A1748"/>
    <w:rsid w:val="002A4DB3"/>
    <w:rsid w:val="002A6042"/>
    <w:rsid w:val="002A65FB"/>
    <w:rsid w:val="002B5DBE"/>
    <w:rsid w:val="002B673B"/>
    <w:rsid w:val="002B7ED3"/>
    <w:rsid w:val="002C4CFC"/>
    <w:rsid w:val="002C5894"/>
    <w:rsid w:val="002D133D"/>
    <w:rsid w:val="002D23CC"/>
    <w:rsid w:val="002D4D03"/>
    <w:rsid w:val="002D7305"/>
    <w:rsid w:val="002E1251"/>
    <w:rsid w:val="002E4F71"/>
    <w:rsid w:val="002F3AB5"/>
    <w:rsid w:val="002F44B7"/>
    <w:rsid w:val="002F472F"/>
    <w:rsid w:val="002F5CB9"/>
    <w:rsid w:val="002F6887"/>
    <w:rsid w:val="00304C40"/>
    <w:rsid w:val="003109E8"/>
    <w:rsid w:val="0031475D"/>
    <w:rsid w:val="00315EB0"/>
    <w:rsid w:val="0032092F"/>
    <w:rsid w:val="003247CB"/>
    <w:rsid w:val="0032580E"/>
    <w:rsid w:val="00325A46"/>
    <w:rsid w:val="00325EA3"/>
    <w:rsid w:val="00327CB2"/>
    <w:rsid w:val="00333D38"/>
    <w:rsid w:val="00334454"/>
    <w:rsid w:val="0033770C"/>
    <w:rsid w:val="00340DA0"/>
    <w:rsid w:val="00341B56"/>
    <w:rsid w:val="00344007"/>
    <w:rsid w:val="00345A23"/>
    <w:rsid w:val="003471F8"/>
    <w:rsid w:val="003478EB"/>
    <w:rsid w:val="00354B48"/>
    <w:rsid w:val="00356E85"/>
    <w:rsid w:val="00357AD2"/>
    <w:rsid w:val="00364AA7"/>
    <w:rsid w:val="00364B33"/>
    <w:rsid w:val="0036583F"/>
    <w:rsid w:val="00366426"/>
    <w:rsid w:val="00371980"/>
    <w:rsid w:val="003720F2"/>
    <w:rsid w:val="003749C0"/>
    <w:rsid w:val="00375022"/>
    <w:rsid w:val="003759B4"/>
    <w:rsid w:val="00376AC2"/>
    <w:rsid w:val="003826A5"/>
    <w:rsid w:val="00386943"/>
    <w:rsid w:val="00392B53"/>
    <w:rsid w:val="003937C9"/>
    <w:rsid w:val="0039512E"/>
    <w:rsid w:val="00395E90"/>
    <w:rsid w:val="00396688"/>
    <w:rsid w:val="003A0732"/>
    <w:rsid w:val="003A0884"/>
    <w:rsid w:val="003A3C93"/>
    <w:rsid w:val="003A667B"/>
    <w:rsid w:val="003B307E"/>
    <w:rsid w:val="003B6C95"/>
    <w:rsid w:val="003B79F0"/>
    <w:rsid w:val="003C100A"/>
    <w:rsid w:val="003C584F"/>
    <w:rsid w:val="003C5EB4"/>
    <w:rsid w:val="003D166C"/>
    <w:rsid w:val="003D56EB"/>
    <w:rsid w:val="003E099D"/>
    <w:rsid w:val="003E4BD7"/>
    <w:rsid w:val="003E5864"/>
    <w:rsid w:val="003E64FB"/>
    <w:rsid w:val="003F24F9"/>
    <w:rsid w:val="003F290B"/>
    <w:rsid w:val="003F5CEA"/>
    <w:rsid w:val="003F7458"/>
    <w:rsid w:val="003F7521"/>
    <w:rsid w:val="00400450"/>
    <w:rsid w:val="00402A48"/>
    <w:rsid w:val="00404709"/>
    <w:rsid w:val="00407355"/>
    <w:rsid w:val="0041038D"/>
    <w:rsid w:val="004108B1"/>
    <w:rsid w:val="004126D1"/>
    <w:rsid w:val="00412FB8"/>
    <w:rsid w:val="00414C7D"/>
    <w:rsid w:val="004206BD"/>
    <w:rsid w:val="004235FD"/>
    <w:rsid w:val="00424784"/>
    <w:rsid w:val="0042649C"/>
    <w:rsid w:val="004269B7"/>
    <w:rsid w:val="0042712E"/>
    <w:rsid w:val="00433244"/>
    <w:rsid w:val="00434C2D"/>
    <w:rsid w:val="00436210"/>
    <w:rsid w:val="00443A50"/>
    <w:rsid w:val="00444A5B"/>
    <w:rsid w:val="0045067E"/>
    <w:rsid w:val="004523D8"/>
    <w:rsid w:val="00454CF6"/>
    <w:rsid w:val="00455EC0"/>
    <w:rsid w:val="0045640B"/>
    <w:rsid w:val="00457250"/>
    <w:rsid w:val="0045744D"/>
    <w:rsid w:val="0045746D"/>
    <w:rsid w:val="004645AE"/>
    <w:rsid w:val="00464DA3"/>
    <w:rsid w:val="00473B4D"/>
    <w:rsid w:val="00474821"/>
    <w:rsid w:val="00474B98"/>
    <w:rsid w:val="004760A5"/>
    <w:rsid w:val="004762F9"/>
    <w:rsid w:val="004772C0"/>
    <w:rsid w:val="0048128B"/>
    <w:rsid w:val="00483878"/>
    <w:rsid w:val="004865CD"/>
    <w:rsid w:val="00487969"/>
    <w:rsid w:val="00490C3A"/>
    <w:rsid w:val="004923D0"/>
    <w:rsid w:val="00495A22"/>
    <w:rsid w:val="004A00C9"/>
    <w:rsid w:val="004A2089"/>
    <w:rsid w:val="004A3D46"/>
    <w:rsid w:val="004A442F"/>
    <w:rsid w:val="004A472D"/>
    <w:rsid w:val="004A5890"/>
    <w:rsid w:val="004A6D25"/>
    <w:rsid w:val="004A6D46"/>
    <w:rsid w:val="004B0D56"/>
    <w:rsid w:val="004C2931"/>
    <w:rsid w:val="004C3136"/>
    <w:rsid w:val="004C3716"/>
    <w:rsid w:val="004C3E08"/>
    <w:rsid w:val="004C716C"/>
    <w:rsid w:val="004D1036"/>
    <w:rsid w:val="004D6474"/>
    <w:rsid w:val="004D6652"/>
    <w:rsid w:val="004D67A4"/>
    <w:rsid w:val="004E262E"/>
    <w:rsid w:val="004E3645"/>
    <w:rsid w:val="004E6045"/>
    <w:rsid w:val="004E6387"/>
    <w:rsid w:val="004E675C"/>
    <w:rsid w:val="004F2B24"/>
    <w:rsid w:val="004F4DC1"/>
    <w:rsid w:val="004F7056"/>
    <w:rsid w:val="0050260E"/>
    <w:rsid w:val="00507192"/>
    <w:rsid w:val="00507812"/>
    <w:rsid w:val="00507DFA"/>
    <w:rsid w:val="00510FE6"/>
    <w:rsid w:val="00514D74"/>
    <w:rsid w:val="00517472"/>
    <w:rsid w:val="005179BE"/>
    <w:rsid w:val="0052076D"/>
    <w:rsid w:val="0052165A"/>
    <w:rsid w:val="005222AC"/>
    <w:rsid w:val="005263E0"/>
    <w:rsid w:val="005264B8"/>
    <w:rsid w:val="00535360"/>
    <w:rsid w:val="00541213"/>
    <w:rsid w:val="005424C6"/>
    <w:rsid w:val="00544092"/>
    <w:rsid w:val="00544F1F"/>
    <w:rsid w:val="0054591E"/>
    <w:rsid w:val="005469B0"/>
    <w:rsid w:val="00550A09"/>
    <w:rsid w:val="00551EAB"/>
    <w:rsid w:val="00553F13"/>
    <w:rsid w:val="00561FDB"/>
    <w:rsid w:val="005637FF"/>
    <w:rsid w:val="00564563"/>
    <w:rsid w:val="0056479A"/>
    <w:rsid w:val="00565414"/>
    <w:rsid w:val="005654BE"/>
    <w:rsid w:val="005656CE"/>
    <w:rsid w:val="0056675B"/>
    <w:rsid w:val="00567E5E"/>
    <w:rsid w:val="005702D6"/>
    <w:rsid w:val="005743B1"/>
    <w:rsid w:val="005767F2"/>
    <w:rsid w:val="00576A5A"/>
    <w:rsid w:val="005802F4"/>
    <w:rsid w:val="00582025"/>
    <w:rsid w:val="00582C63"/>
    <w:rsid w:val="00584E44"/>
    <w:rsid w:val="005857E5"/>
    <w:rsid w:val="005939F9"/>
    <w:rsid w:val="00594261"/>
    <w:rsid w:val="00594266"/>
    <w:rsid w:val="00594EF6"/>
    <w:rsid w:val="00597322"/>
    <w:rsid w:val="0059766C"/>
    <w:rsid w:val="005A195E"/>
    <w:rsid w:val="005A3723"/>
    <w:rsid w:val="005B3077"/>
    <w:rsid w:val="005B432F"/>
    <w:rsid w:val="005B70CB"/>
    <w:rsid w:val="005B78A9"/>
    <w:rsid w:val="005C375C"/>
    <w:rsid w:val="005C397B"/>
    <w:rsid w:val="005C3EDD"/>
    <w:rsid w:val="005C571B"/>
    <w:rsid w:val="005C6A5E"/>
    <w:rsid w:val="005C7972"/>
    <w:rsid w:val="005D027A"/>
    <w:rsid w:val="005D1B21"/>
    <w:rsid w:val="005D5B40"/>
    <w:rsid w:val="005D6CD4"/>
    <w:rsid w:val="005E0FB7"/>
    <w:rsid w:val="005E10FD"/>
    <w:rsid w:val="005E3B3B"/>
    <w:rsid w:val="005E3E3B"/>
    <w:rsid w:val="005E54D4"/>
    <w:rsid w:val="005E553D"/>
    <w:rsid w:val="005E5607"/>
    <w:rsid w:val="005E6176"/>
    <w:rsid w:val="005F3C4B"/>
    <w:rsid w:val="005F7E0F"/>
    <w:rsid w:val="00602B40"/>
    <w:rsid w:val="00602EE0"/>
    <w:rsid w:val="0061005E"/>
    <w:rsid w:val="00610F7A"/>
    <w:rsid w:val="0061407C"/>
    <w:rsid w:val="006202DF"/>
    <w:rsid w:val="00620B46"/>
    <w:rsid w:val="0062110F"/>
    <w:rsid w:val="0062162D"/>
    <w:rsid w:val="00623340"/>
    <w:rsid w:val="0062725E"/>
    <w:rsid w:val="00630589"/>
    <w:rsid w:val="00630E4B"/>
    <w:rsid w:val="0063216F"/>
    <w:rsid w:val="00633363"/>
    <w:rsid w:val="00633FE1"/>
    <w:rsid w:val="006368A1"/>
    <w:rsid w:val="00640729"/>
    <w:rsid w:val="0064449A"/>
    <w:rsid w:val="0064597E"/>
    <w:rsid w:val="00646D02"/>
    <w:rsid w:val="006476C2"/>
    <w:rsid w:val="0065023D"/>
    <w:rsid w:val="006508A8"/>
    <w:rsid w:val="006547B0"/>
    <w:rsid w:val="006626F4"/>
    <w:rsid w:val="00662820"/>
    <w:rsid w:val="00667E72"/>
    <w:rsid w:val="00670639"/>
    <w:rsid w:val="00684D3A"/>
    <w:rsid w:val="00685070"/>
    <w:rsid w:val="006867F2"/>
    <w:rsid w:val="0068789E"/>
    <w:rsid w:val="00687A20"/>
    <w:rsid w:val="006905DD"/>
    <w:rsid w:val="006A4372"/>
    <w:rsid w:val="006A4540"/>
    <w:rsid w:val="006A45FC"/>
    <w:rsid w:val="006A5A4A"/>
    <w:rsid w:val="006A5B23"/>
    <w:rsid w:val="006A6A90"/>
    <w:rsid w:val="006A77D3"/>
    <w:rsid w:val="006B3769"/>
    <w:rsid w:val="006B3788"/>
    <w:rsid w:val="006B4FC3"/>
    <w:rsid w:val="006B5CD3"/>
    <w:rsid w:val="006B6139"/>
    <w:rsid w:val="006B7388"/>
    <w:rsid w:val="006C0B97"/>
    <w:rsid w:val="006C123A"/>
    <w:rsid w:val="006C2626"/>
    <w:rsid w:val="006C6B53"/>
    <w:rsid w:val="006C7540"/>
    <w:rsid w:val="006C7C49"/>
    <w:rsid w:val="006D2E0E"/>
    <w:rsid w:val="006D372B"/>
    <w:rsid w:val="006D3D5D"/>
    <w:rsid w:val="006E0C89"/>
    <w:rsid w:val="006E20DE"/>
    <w:rsid w:val="006E274C"/>
    <w:rsid w:val="006E55A1"/>
    <w:rsid w:val="006E5A53"/>
    <w:rsid w:val="006F098E"/>
    <w:rsid w:val="006F163A"/>
    <w:rsid w:val="006F2AB4"/>
    <w:rsid w:val="006F45F4"/>
    <w:rsid w:val="006F4B3C"/>
    <w:rsid w:val="006F6A53"/>
    <w:rsid w:val="006F6DC5"/>
    <w:rsid w:val="006F7713"/>
    <w:rsid w:val="00700D9E"/>
    <w:rsid w:val="007010E5"/>
    <w:rsid w:val="007038D1"/>
    <w:rsid w:val="00704C21"/>
    <w:rsid w:val="0070528D"/>
    <w:rsid w:val="00707168"/>
    <w:rsid w:val="0072040D"/>
    <w:rsid w:val="007225DD"/>
    <w:rsid w:val="00722755"/>
    <w:rsid w:val="00723B94"/>
    <w:rsid w:val="00725F53"/>
    <w:rsid w:val="00730CD3"/>
    <w:rsid w:val="007342B9"/>
    <w:rsid w:val="00735180"/>
    <w:rsid w:val="0073599A"/>
    <w:rsid w:val="00737E42"/>
    <w:rsid w:val="00741281"/>
    <w:rsid w:val="00741304"/>
    <w:rsid w:val="007425AE"/>
    <w:rsid w:val="00742F0F"/>
    <w:rsid w:val="0074320E"/>
    <w:rsid w:val="00743568"/>
    <w:rsid w:val="007446E8"/>
    <w:rsid w:val="00744B1C"/>
    <w:rsid w:val="00745B24"/>
    <w:rsid w:val="007541DA"/>
    <w:rsid w:val="00754250"/>
    <w:rsid w:val="00756605"/>
    <w:rsid w:val="0075660E"/>
    <w:rsid w:val="00762AC3"/>
    <w:rsid w:val="00762CD4"/>
    <w:rsid w:val="00762E40"/>
    <w:rsid w:val="007644D7"/>
    <w:rsid w:val="007665B4"/>
    <w:rsid w:val="00770CCB"/>
    <w:rsid w:val="00771023"/>
    <w:rsid w:val="00773CF4"/>
    <w:rsid w:val="00774349"/>
    <w:rsid w:val="0077445F"/>
    <w:rsid w:val="0077612C"/>
    <w:rsid w:val="00777198"/>
    <w:rsid w:val="0077748E"/>
    <w:rsid w:val="0078006A"/>
    <w:rsid w:val="0078467B"/>
    <w:rsid w:val="00785C06"/>
    <w:rsid w:val="00786A9A"/>
    <w:rsid w:val="00787200"/>
    <w:rsid w:val="00790F10"/>
    <w:rsid w:val="0079295C"/>
    <w:rsid w:val="00793683"/>
    <w:rsid w:val="00793E81"/>
    <w:rsid w:val="007943B6"/>
    <w:rsid w:val="00794ABB"/>
    <w:rsid w:val="00795198"/>
    <w:rsid w:val="007A222D"/>
    <w:rsid w:val="007A43ED"/>
    <w:rsid w:val="007A4FF5"/>
    <w:rsid w:val="007B1C9C"/>
    <w:rsid w:val="007B3106"/>
    <w:rsid w:val="007B45F6"/>
    <w:rsid w:val="007B6BE2"/>
    <w:rsid w:val="007B79EF"/>
    <w:rsid w:val="007C05D8"/>
    <w:rsid w:val="007C40EF"/>
    <w:rsid w:val="007C5CE6"/>
    <w:rsid w:val="007D3FB0"/>
    <w:rsid w:val="007D40E3"/>
    <w:rsid w:val="007D534C"/>
    <w:rsid w:val="007D539E"/>
    <w:rsid w:val="007D67CE"/>
    <w:rsid w:val="007D6B0D"/>
    <w:rsid w:val="007E0F66"/>
    <w:rsid w:val="007E3C83"/>
    <w:rsid w:val="007E559F"/>
    <w:rsid w:val="007F026A"/>
    <w:rsid w:val="007F07D1"/>
    <w:rsid w:val="007F263E"/>
    <w:rsid w:val="007F2B36"/>
    <w:rsid w:val="007F59E8"/>
    <w:rsid w:val="007F5F09"/>
    <w:rsid w:val="007F625E"/>
    <w:rsid w:val="0080020F"/>
    <w:rsid w:val="00801F8C"/>
    <w:rsid w:val="00804431"/>
    <w:rsid w:val="008063FD"/>
    <w:rsid w:val="00810E2D"/>
    <w:rsid w:val="0081537B"/>
    <w:rsid w:val="008153A5"/>
    <w:rsid w:val="00816E18"/>
    <w:rsid w:val="00817627"/>
    <w:rsid w:val="0082634C"/>
    <w:rsid w:val="00830844"/>
    <w:rsid w:val="00832734"/>
    <w:rsid w:val="00832A61"/>
    <w:rsid w:val="00832EF0"/>
    <w:rsid w:val="008356B4"/>
    <w:rsid w:val="00840AC2"/>
    <w:rsid w:val="008423F9"/>
    <w:rsid w:val="008439A1"/>
    <w:rsid w:val="00843E93"/>
    <w:rsid w:val="00844167"/>
    <w:rsid w:val="008477A7"/>
    <w:rsid w:val="00847A8E"/>
    <w:rsid w:val="008522ED"/>
    <w:rsid w:val="00852A2C"/>
    <w:rsid w:val="0085794E"/>
    <w:rsid w:val="00863B7A"/>
    <w:rsid w:val="00867407"/>
    <w:rsid w:val="00870259"/>
    <w:rsid w:val="008712DB"/>
    <w:rsid w:val="00871F87"/>
    <w:rsid w:val="008746D9"/>
    <w:rsid w:val="00881779"/>
    <w:rsid w:val="00884301"/>
    <w:rsid w:val="0088686D"/>
    <w:rsid w:val="00886F28"/>
    <w:rsid w:val="00891831"/>
    <w:rsid w:val="00892FE2"/>
    <w:rsid w:val="008949AF"/>
    <w:rsid w:val="008974FA"/>
    <w:rsid w:val="008A4254"/>
    <w:rsid w:val="008A6E5F"/>
    <w:rsid w:val="008A730A"/>
    <w:rsid w:val="008B1065"/>
    <w:rsid w:val="008B1A66"/>
    <w:rsid w:val="008B3B14"/>
    <w:rsid w:val="008B47ED"/>
    <w:rsid w:val="008B4AC9"/>
    <w:rsid w:val="008B6686"/>
    <w:rsid w:val="008B7414"/>
    <w:rsid w:val="008B773F"/>
    <w:rsid w:val="008B7839"/>
    <w:rsid w:val="008C0F21"/>
    <w:rsid w:val="008C29BA"/>
    <w:rsid w:val="008C3EA4"/>
    <w:rsid w:val="008C59C9"/>
    <w:rsid w:val="008C74C2"/>
    <w:rsid w:val="008D0459"/>
    <w:rsid w:val="008D0B29"/>
    <w:rsid w:val="008D0E89"/>
    <w:rsid w:val="008D3591"/>
    <w:rsid w:val="008D6B37"/>
    <w:rsid w:val="008E0914"/>
    <w:rsid w:val="008E2E0F"/>
    <w:rsid w:val="008E3B11"/>
    <w:rsid w:val="008E4ADE"/>
    <w:rsid w:val="008E6ADE"/>
    <w:rsid w:val="008F0E1F"/>
    <w:rsid w:val="008F0FBD"/>
    <w:rsid w:val="008F1CC0"/>
    <w:rsid w:val="008F234D"/>
    <w:rsid w:val="008F4483"/>
    <w:rsid w:val="008F45C2"/>
    <w:rsid w:val="00903257"/>
    <w:rsid w:val="00903844"/>
    <w:rsid w:val="00903D5A"/>
    <w:rsid w:val="00903EB8"/>
    <w:rsid w:val="009049F6"/>
    <w:rsid w:val="0090791A"/>
    <w:rsid w:val="00910559"/>
    <w:rsid w:val="009114AD"/>
    <w:rsid w:val="00915DCB"/>
    <w:rsid w:val="0091644B"/>
    <w:rsid w:val="00917C8C"/>
    <w:rsid w:val="0092027C"/>
    <w:rsid w:val="00920404"/>
    <w:rsid w:val="0092232C"/>
    <w:rsid w:val="00923E4D"/>
    <w:rsid w:val="00924942"/>
    <w:rsid w:val="00924F16"/>
    <w:rsid w:val="009265E4"/>
    <w:rsid w:val="00930424"/>
    <w:rsid w:val="00933F91"/>
    <w:rsid w:val="00934E7E"/>
    <w:rsid w:val="00935106"/>
    <w:rsid w:val="00936B05"/>
    <w:rsid w:val="009372F1"/>
    <w:rsid w:val="00940949"/>
    <w:rsid w:val="00941520"/>
    <w:rsid w:val="00941892"/>
    <w:rsid w:val="00950279"/>
    <w:rsid w:val="0095125B"/>
    <w:rsid w:val="009548AC"/>
    <w:rsid w:val="00955380"/>
    <w:rsid w:val="009561FD"/>
    <w:rsid w:val="00956E35"/>
    <w:rsid w:val="009603F0"/>
    <w:rsid w:val="00960D68"/>
    <w:rsid w:val="00961E9C"/>
    <w:rsid w:val="009666CF"/>
    <w:rsid w:val="009678F0"/>
    <w:rsid w:val="009711B3"/>
    <w:rsid w:val="0097238B"/>
    <w:rsid w:val="009734E1"/>
    <w:rsid w:val="009735CE"/>
    <w:rsid w:val="00974920"/>
    <w:rsid w:val="00975DDC"/>
    <w:rsid w:val="00984B93"/>
    <w:rsid w:val="00985BF5"/>
    <w:rsid w:val="00985E3B"/>
    <w:rsid w:val="009874AE"/>
    <w:rsid w:val="00987F0B"/>
    <w:rsid w:val="00993906"/>
    <w:rsid w:val="00993E35"/>
    <w:rsid w:val="0099570A"/>
    <w:rsid w:val="00997A27"/>
    <w:rsid w:val="009A14E0"/>
    <w:rsid w:val="009A30BC"/>
    <w:rsid w:val="009A4AF0"/>
    <w:rsid w:val="009B024D"/>
    <w:rsid w:val="009B5B1D"/>
    <w:rsid w:val="009B7988"/>
    <w:rsid w:val="009B7EFC"/>
    <w:rsid w:val="009C0341"/>
    <w:rsid w:val="009C1C75"/>
    <w:rsid w:val="009C2AF5"/>
    <w:rsid w:val="009C4A89"/>
    <w:rsid w:val="009C66AC"/>
    <w:rsid w:val="009D003C"/>
    <w:rsid w:val="009D425C"/>
    <w:rsid w:val="009D574D"/>
    <w:rsid w:val="009E1B7D"/>
    <w:rsid w:val="009E736D"/>
    <w:rsid w:val="009F4BAA"/>
    <w:rsid w:val="009F576C"/>
    <w:rsid w:val="009F6338"/>
    <w:rsid w:val="009F7A3E"/>
    <w:rsid w:val="00A04237"/>
    <w:rsid w:val="00A04EAB"/>
    <w:rsid w:val="00A11811"/>
    <w:rsid w:val="00A15785"/>
    <w:rsid w:val="00A170BE"/>
    <w:rsid w:val="00A23B1B"/>
    <w:rsid w:val="00A25B19"/>
    <w:rsid w:val="00A2612D"/>
    <w:rsid w:val="00A3164A"/>
    <w:rsid w:val="00A3166E"/>
    <w:rsid w:val="00A3190E"/>
    <w:rsid w:val="00A34608"/>
    <w:rsid w:val="00A369E1"/>
    <w:rsid w:val="00A401ED"/>
    <w:rsid w:val="00A41E5A"/>
    <w:rsid w:val="00A42083"/>
    <w:rsid w:val="00A4267A"/>
    <w:rsid w:val="00A44466"/>
    <w:rsid w:val="00A46644"/>
    <w:rsid w:val="00A62713"/>
    <w:rsid w:val="00A63C51"/>
    <w:rsid w:val="00A647FE"/>
    <w:rsid w:val="00A64BA6"/>
    <w:rsid w:val="00A66E9D"/>
    <w:rsid w:val="00A67766"/>
    <w:rsid w:val="00A71005"/>
    <w:rsid w:val="00A71B49"/>
    <w:rsid w:val="00A720D9"/>
    <w:rsid w:val="00A7553F"/>
    <w:rsid w:val="00A8045B"/>
    <w:rsid w:val="00A807DD"/>
    <w:rsid w:val="00A80FB9"/>
    <w:rsid w:val="00A84217"/>
    <w:rsid w:val="00A85101"/>
    <w:rsid w:val="00A8760C"/>
    <w:rsid w:val="00A91F3D"/>
    <w:rsid w:val="00A92361"/>
    <w:rsid w:val="00A94FD3"/>
    <w:rsid w:val="00A96047"/>
    <w:rsid w:val="00A96E28"/>
    <w:rsid w:val="00A97CA6"/>
    <w:rsid w:val="00AA0CFE"/>
    <w:rsid w:val="00AA1C25"/>
    <w:rsid w:val="00AA23CD"/>
    <w:rsid w:val="00AA3AF0"/>
    <w:rsid w:val="00AA4034"/>
    <w:rsid w:val="00AA584E"/>
    <w:rsid w:val="00AA595B"/>
    <w:rsid w:val="00AA5F05"/>
    <w:rsid w:val="00AA66A8"/>
    <w:rsid w:val="00AA6BFE"/>
    <w:rsid w:val="00AB0513"/>
    <w:rsid w:val="00AB1182"/>
    <w:rsid w:val="00AB1DFB"/>
    <w:rsid w:val="00AB32F5"/>
    <w:rsid w:val="00AB406D"/>
    <w:rsid w:val="00AB594F"/>
    <w:rsid w:val="00AB7280"/>
    <w:rsid w:val="00AB791E"/>
    <w:rsid w:val="00AC1975"/>
    <w:rsid w:val="00AC2178"/>
    <w:rsid w:val="00AC27BD"/>
    <w:rsid w:val="00AC2D64"/>
    <w:rsid w:val="00AC5C43"/>
    <w:rsid w:val="00AC665B"/>
    <w:rsid w:val="00AC6A88"/>
    <w:rsid w:val="00AC6F04"/>
    <w:rsid w:val="00AC7919"/>
    <w:rsid w:val="00AD01D2"/>
    <w:rsid w:val="00AD21B4"/>
    <w:rsid w:val="00AE07C2"/>
    <w:rsid w:val="00AE0D52"/>
    <w:rsid w:val="00AE177B"/>
    <w:rsid w:val="00AE1CB4"/>
    <w:rsid w:val="00AE312F"/>
    <w:rsid w:val="00AE54D4"/>
    <w:rsid w:val="00AE65AE"/>
    <w:rsid w:val="00AF2B80"/>
    <w:rsid w:val="00AF37E0"/>
    <w:rsid w:val="00B014B4"/>
    <w:rsid w:val="00B02C3F"/>
    <w:rsid w:val="00B033A5"/>
    <w:rsid w:val="00B036B6"/>
    <w:rsid w:val="00B03F21"/>
    <w:rsid w:val="00B05EC8"/>
    <w:rsid w:val="00B07799"/>
    <w:rsid w:val="00B07D52"/>
    <w:rsid w:val="00B11A1E"/>
    <w:rsid w:val="00B1322A"/>
    <w:rsid w:val="00B1369A"/>
    <w:rsid w:val="00B15C3E"/>
    <w:rsid w:val="00B175C6"/>
    <w:rsid w:val="00B17952"/>
    <w:rsid w:val="00B2062B"/>
    <w:rsid w:val="00B22E92"/>
    <w:rsid w:val="00B239DA"/>
    <w:rsid w:val="00B2405B"/>
    <w:rsid w:val="00B26B33"/>
    <w:rsid w:val="00B26CA1"/>
    <w:rsid w:val="00B27064"/>
    <w:rsid w:val="00B2751F"/>
    <w:rsid w:val="00B302F0"/>
    <w:rsid w:val="00B32904"/>
    <w:rsid w:val="00B350CD"/>
    <w:rsid w:val="00B427DE"/>
    <w:rsid w:val="00B44498"/>
    <w:rsid w:val="00B4563D"/>
    <w:rsid w:val="00B5240B"/>
    <w:rsid w:val="00B57253"/>
    <w:rsid w:val="00B604DA"/>
    <w:rsid w:val="00B63FCB"/>
    <w:rsid w:val="00B65ED5"/>
    <w:rsid w:val="00B677E2"/>
    <w:rsid w:val="00B67D8A"/>
    <w:rsid w:val="00B714FB"/>
    <w:rsid w:val="00B75584"/>
    <w:rsid w:val="00B759F8"/>
    <w:rsid w:val="00B8094D"/>
    <w:rsid w:val="00B84673"/>
    <w:rsid w:val="00B8775C"/>
    <w:rsid w:val="00B87C83"/>
    <w:rsid w:val="00B91F25"/>
    <w:rsid w:val="00B929C3"/>
    <w:rsid w:val="00B939B1"/>
    <w:rsid w:val="00B966AC"/>
    <w:rsid w:val="00B97B47"/>
    <w:rsid w:val="00BA08B0"/>
    <w:rsid w:val="00BA1494"/>
    <w:rsid w:val="00BA2D16"/>
    <w:rsid w:val="00BA449F"/>
    <w:rsid w:val="00BA5A3D"/>
    <w:rsid w:val="00BA6D0A"/>
    <w:rsid w:val="00BB212B"/>
    <w:rsid w:val="00BB371C"/>
    <w:rsid w:val="00BC1CF4"/>
    <w:rsid w:val="00BC6C98"/>
    <w:rsid w:val="00BC76E8"/>
    <w:rsid w:val="00BD122F"/>
    <w:rsid w:val="00BD140F"/>
    <w:rsid w:val="00BD1B2A"/>
    <w:rsid w:val="00BD396E"/>
    <w:rsid w:val="00BD55EC"/>
    <w:rsid w:val="00BE02DD"/>
    <w:rsid w:val="00BE13CE"/>
    <w:rsid w:val="00BE148E"/>
    <w:rsid w:val="00BE4013"/>
    <w:rsid w:val="00BE45DD"/>
    <w:rsid w:val="00BE5E94"/>
    <w:rsid w:val="00BE66F8"/>
    <w:rsid w:val="00BE770E"/>
    <w:rsid w:val="00BF126A"/>
    <w:rsid w:val="00BF3202"/>
    <w:rsid w:val="00BF347F"/>
    <w:rsid w:val="00BF5DB8"/>
    <w:rsid w:val="00C00300"/>
    <w:rsid w:val="00C01CD7"/>
    <w:rsid w:val="00C02EE9"/>
    <w:rsid w:val="00C0365C"/>
    <w:rsid w:val="00C04676"/>
    <w:rsid w:val="00C05738"/>
    <w:rsid w:val="00C071C5"/>
    <w:rsid w:val="00C07A87"/>
    <w:rsid w:val="00C14708"/>
    <w:rsid w:val="00C16E19"/>
    <w:rsid w:val="00C1738C"/>
    <w:rsid w:val="00C2264F"/>
    <w:rsid w:val="00C23708"/>
    <w:rsid w:val="00C24142"/>
    <w:rsid w:val="00C2684E"/>
    <w:rsid w:val="00C3210B"/>
    <w:rsid w:val="00C33950"/>
    <w:rsid w:val="00C33C50"/>
    <w:rsid w:val="00C36657"/>
    <w:rsid w:val="00C3726E"/>
    <w:rsid w:val="00C4090A"/>
    <w:rsid w:val="00C40A1C"/>
    <w:rsid w:val="00C41459"/>
    <w:rsid w:val="00C41474"/>
    <w:rsid w:val="00C44C2E"/>
    <w:rsid w:val="00C4559F"/>
    <w:rsid w:val="00C45C95"/>
    <w:rsid w:val="00C47BFA"/>
    <w:rsid w:val="00C5268C"/>
    <w:rsid w:val="00C53017"/>
    <w:rsid w:val="00C53198"/>
    <w:rsid w:val="00C536A5"/>
    <w:rsid w:val="00C54185"/>
    <w:rsid w:val="00C549D2"/>
    <w:rsid w:val="00C56B11"/>
    <w:rsid w:val="00C64037"/>
    <w:rsid w:val="00C64E04"/>
    <w:rsid w:val="00C67326"/>
    <w:rsid w:val="00C6765D"/>
    <w:rsid w:val="00C709A9"/>
    <w:rsid w:val="00C72206"/>
    <w:rsid w:val="00C750FB"/>
    <w:rsid w:val="00C764F7"/>
    <w:rsid w:val="00C768D9"/>
    <w:rsid w:val="00C81F34"/>
    <w:rsid w:val="00C84343"/>
    <w:rsid w:val="00C85CD5"/>
    <w:rsid w:val="00C94724"/>
    <w:rsid w:val="00C969A9"/>
    <w:rsid w:val="00CA15D4"/>
    <w:rsid w:val="00CA4E9E"/>
    <w:rsid w:val="00CA4F7F"/>
    <w:rsid w:val="00CA5491"/>
    <w:rsid w:val="00CA6DF3"/>
    <w:rsid w:val="00CA6E1F"/>
    <w:rsid w:val="00CB1814"/>
    <w:rsid w:val="00CB38A6"/>
    <w:rsid w:val="00CB5581"/>
    <w:rsid w:val="00CB63CC"/>
    <w:rsid w:val="00CB7B22"/>
    <w:rsid w:val="00CC102A"/>
    <w:rsid w:val="00CC12CA"/>
    <w:rsid w:val="00CC1FAD"/>
    <w:rsid w:val="00CC2CA9"/>
    <w:rsid w:val="00CC52B8"/>
    <w:rsid w:val="00CC5874"/>
    <w:rsid w:val="00CC5DBB"/>
    <w:rsid w:val="00CC7EC9"/>
    <w:rsid w:val="00CD41CA"/>
    <w:rsid w:val="00CD54CF"/>
    <w:rsid w:val="00CD59A5"/>
    <w:rsid w:val="00CD5F69"/>
    <w:rsid w:val="00CE22B4"/>
    <w:rsid w:val="00CE5510"/>
    <w:rsid w:val="00CE61C2"/>
    <w:rsid w:val="00CE6758"/>
    <w:rsid w:val="00CF06B6"/>
    <w:rsid w:val="00CF2AB3"/>
    <w:rsid w:val="00CF34CC"/>
    <w:rsid w:val="00CF3791"/>
    <w:rsid w:val="00D01644"/>
    <w:rsid w:val="00D02B2E"/>
    <w:rsid w:val="00D0343E"/>
    <w:rsid w:val="00D04BB5"/>
    <w:rsid w:val="00D054C6"/>
    <w:rsid w:val="00D05FD4"/>
    <w:rsid w:val="00D11652"/>
    <w:rsid w:val="00D12F89"/>
    <w:rsid w:val="00D1331F"/>
    <w:rsid w:val="00D17053"/>
    <w:rsid w:val="00D202DC"/>
    <w:rsid w:val="00D21E94"/>
    <w:rsid w:val="00D2627C"/>
    <w:rsid w:val="00D27898"/>
    <w:rsid w:val="00D33C0C"/>
    <w:rsid w:val="00D34375"/>
    <w:rsid w:val="00D3473B"/>
    <w:rsid w:val="00D35B7A"/>
    <w:rsid w:val="00D367BB"/>
    <w:rsid w:val="00D42BE4"/>
    <w:rsid w:val="00D42E9C"/>
    <w:rsid w:val="00D44E4C"/>
    <w:rsid w:val="00D45B00"/>
    <w:rsid w:val="00D4706D"/>
    <w:rsid w:val="00D53504"/>
    <w:rsid w:val="00D53D29"/>
    <w:rsid w:val="00D55310"/>
    <w:rsid w:val="00D57458"/>
    <w:rsid w:val="00D62A39"/>
    <w:rsid w:val="00D6383D"/>
    <w:rsid w:val="00D64948"/>
    <w:rsid w:val="00D64CBC"/>
    <w:rsid w:val="00D66ECA"/>
    <w:rsid w:val="00D67040"/>
    <w:rsid w:val="00D72E3F"/>
    <w:rsid w:val="00D76C4E"/>
    <w:rsid w:val="00D77640"/>
    <w:rsid w:val="00D81831"/>
    <w:rsid w:val="00D843F0"/>
    <w:rsid w:val="00D86B79"/>
    <w:rsid w:val="00D87607"/>
    <w:rsid w:val="00D90526"/>
    <w:rsid w:val="00D94466"/>
    <w:rsid w:val="00D960FC"/>
    <w:rsid w:val="00D9630F"/>
    <w:rsid w:val="00D967D4"/>
    <w:rsid w:val="00D97B41"/>
    <w:rsid w:val="00DA09E8"/>
    <w:rsid w:val="00DA1E25"/>
    <w:rsid w:val="00DB2715"/>
    <w:rsid w:val="00DB36B7"/>
    <w:rsid w:val="00DB3958"/>
    <w:rsid w:val="00DC0F3C"/>
    <w:rsid w:val="00DC139C"/>
    <w:rsid w:val="00DC1E2E"/>
    <w:rsid w:val="00DC2BA4"/>
    <w:rsid w:val="00DC2C0A"/>
    <w:rsid w:val="00DC4272"/>
    <w:rsid w:val="00DC4440"/>
    <w:rsid w:val="00DD014B"/>
    <w:rsid w:val="00DD192A"/>
    <w:rsid w:val="00DD794B"/>
    <w:rsid w:val="00DE4C1E"/>
    <w:rsid w:val="00DE5AE6"/>
    <w:rsid w:val="00DF0BD2"/>
    <w:rsid w:val="00E01121"/>
    <w:rsid w:val="00E01818"/>
    <w:rsid w:val="00E022B2"/>
    <w:rsid w:val="00E0355D"/>
    <w:rsid w:val="00E05418"/>
    <w:rsid w:val="00E11EB6"/>
    <w:rsid w:val="00E16E39"/>
    <w:rsid w:val="00E17BFE"/>
    <w:rsid w:val="00E17FD2"/>
    <w:rsid w:val="00E243B5"/>
    <w:rsid w:val="00E279CD"/>
    <w:rsid w:val="00E344F3"/>
    <w:rsid w:val="00E367DE"/>
    <w:rsid w:val="00E3682F"/>
    <w:rsid w:val="00E413FB"/>
    <w:rsid w:val="00E42DFF"/>
    <w:rsid w:val="00E43E4A"/>
    <w:rsid w:val="00E47FB8"/>
    <w:rsid w:val="00E5166B"/>
    <w:rsid w:val="00E5348B"/>
    <w:rsid w:val="00E55E4F"/>
    <w:rsid w:val="00E63AA6"/>
    <w:rsid w:val="00E64C62"/>
    <w:rsid w:val="00E7045F"/>
    <w:rsid w:val="00E708B2"/>
    <w:rsid w:val="00E770FF"/>
    <w:rsid w:val="00E814CC"/>
    <w:rsid w:val="00E81722"/>
    <w:rsid w:val="00E819AD"/>
    <w:rsid w:val="00E83BC5"/>
    <w:rsid w:val="00E84EEE"/>
    <w:rsid w:val="00E85F9A"/>
    <w:rsid w:val="00E916F8"/>
    <w:rsid w:val="00E93BF1"/>
    <w:rsid w:val="00EA0401"/>
    <w:rsid w:val="00EA0739"/>
    <w:rsid w:val="00EA0BF8"/>
    <w:rsid w:val="00EA1416"/>
    <w:rsid w:val="00EA4984"/>
    <w:rsid w:val="00EA4D3F"/>
    <w:rsid w:val="00EA6510"/>
    <w:rsid w:val="00EA670A"/>
    <w:rsid w:val="00EA6B88"/>
    <w:rsid w:val="00EB0791"/>
    <w:rsid w:val="00EB18EF"/>
    <w:rsid w:val="00EB268A"/>
    <w:rsid w:val="00EB2BC3"/>
    <w:rsid w:val="00EB3B2C"/>
    <w:rsid w:val="00EC1887"/>
    <w:rsid w:val="00EC196A"/>
    <w:rsid w:val="00EC3D18"/>
    <w:rsid w:val="00EC5FC2"/>
    <w:rsid w:val="00EC60DE"/>
    <w:rsid w:val="00EC762B"/>
    <w:rsid w:val="00ED0E45"/>
    <w:rsid w:val="00ED18B9"/>
    <w:rsid w:val="00ED1FAC"/>
    <w:rsid w:val="00ED2199"/>
    <w:rsid w:val="00EE031F"/>
    <w:rsid w:val="00EE26D2"/>
    <w:rsid w:val="00EE33B5"/>
    <w:rsid w:val="00EE4651"/>
    <w:rsid w:val="00EE586A"/>
    <w:rsid w:val="00EE7271"/>
    <w:rsid w:val="00EE731D"/>
    <w:rsid w:val="00EF0794"/>
    <w:rsid w:val="00EF1992"/>
    <w:rsid w:val="00EF1BEA"/>
    <w:rsid w:val="00EF1CEA"/>
    <w:rsid w:val="00EF4A8B"/>
    <w:rsid w:val="00EF5007"/>
    <w:rsid w:val="00EF71D7"/>
    <w:rsid w:val="00F01373"/>
    <w:rsid w:val="00F023E9"/>
    <w:rsid w:val="00F03DB4"/>
    <w:rsid w:val="00F12521"/>
    <w:rsid w:val="00F13230"/>
    <w:rsid w:val="00F1501E"/>
    <w:rsid w:val="00F1720C"/>
    <w:rsid w:val="00F20327"/>
    <w:rsid w:val="00F2303C"/>
    <w:rsid w:val="00F24D44"/>
    <w:rsid w:val="00F25421"/>
    <w:rsid w:val="00F25838"/>
    <w:rsid w:val="00F26305"/>
    <w:rsid w:val="00F27212"/>
    <w:rsid w:val="00F27623"/>
    <w:rsid w:val="00F27985"/>
    <w:rsid w:val="00F316DF"/>
    <w:rsid w:val="00F31BB3"/>
    <w:rsid w:val="00F32E6D"/>
    <w:rsid w:val="00F334DC"/>
    <w:rsid w:val="00F341CB"/>
    <w:rsid w:val="00F3560F"/>
    <w:rsid w:val="00F35A68"/>
    <w:rsid w:val="00F376DE"/>
    <w:rsid w:val="00F4164F"/>
    <w:rsid w:val="00F43012"/>
    <w:rsid w:val="00F43A36"/>
    <w:rsid w:val="00F447E7"/>
    <w:rsid w:val="00F448A6"/>
    <w:rsid w:val="00F44B87"/>
    <w:rsid w:val="00F45526"/>
    <w:rsid w:val="00F50E8B"/>
    <w:rsid w:val="00F5132B"/>
    <w:rsid w:val="00F5395C"/>
    <w:rsid w:val="00F57990"/>
    <w:rsid w:val="00F61622"/>
    <w:rsid w:val="00F621ED"/>
    <w:rsid w:val="00F62BD8"/>
    <w:rsid w:val="00F63587"/>
    <w:rsid w:val="00F67551"/>
    <w:rsid w:val="00F707E6"/>
    <w:rsid w:val="00F70E86"/>
    <w:rsid w:val="00F74AD4"/>
    <w:rsid w:val="00F75243"/>
    <w:rsid w:val="00F7674E"/>
    <w:rsid w:val="00F809FF"/>
    <w:rsid w:val="00F83591"/>
    <w:rsid w:val="00F8394C"/>
    <w:rsid w:val="00F847AB"/>
    <w:rsid w:val="00F84D64"/>
    <w:rsid w:val="00F91234"/>
    <w:rsid w:val="00F92FE5"/>
    <w:rsid w:val="00F94F52"/>
    <w:rsid w:val="00F9546D"/>
    <w:rsid w:val="00F970BF"/>
    <w:rsid w:val="00FA021A"/>
    <w:rsid w:val="00FA0A29"/>
    <w:rsid w:val="00FA0E63"/>
    <w:rsid w:val="00FA1657"/>
    <w:rsid w:val="00FA4A9F"/>
    <w:rsid w:val="00FB681E"/>
    <w:rsid w:val="00FB7248"/>
    <w:rsid w:val="00FC06BD"/>
    <w:rsid w:val="00FC7ED3"/>
    <w:rsid w:val="00FD323D"/>
    <w:rsid w:val="00FE5A2B"/>
    <w:rsid w:val="00FE5B79"/>
    <w:rsid w:val="00FE71BC"/>
    <w:rsid w:val="00FF07E4"/>
    <w:rsid w:val="00FF3102"/>
    <w:rsid w:val="00FF4EE8"/>
    <w:rsid w:val="00FF6BAC"/>
    <w:rsid w:val="00FF6D52"/>
    <w:rsid w:val="00FF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06553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D52"/>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aliases w:val="ct,Used by Word for text of author queries, Знак2"/>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2"/>
    <w:next w:val="af6"/>
    <w:uiPriority w:val="39"/>
    <w:rsid w:val="0026041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L">
    <w:name w:val="VL_Основной текст"/>
    <w:basedOn w:val="a0"/>
    <w:qFormat/>
    <w:rsid w:val="000503C2"/>
    <w:pPr>
      <w:spacing w:before="240" w:after="0" w:line="240" w:lineRule="auto"/>
      <w:jc w:val="both"/>
    </w:pPr>
    <w:rPr>
      <w:rFonts w:eastAsia="Calibri" w:cs="Times New Roman"/>
      <w:color w:val="0B1107" w:themeColor="accent6" w:themeShade="1A"/>
    </w:rPr>
  </w:style>
  <w:style w:type="paragraph" w:customStyle="1" w:styleId="no-indent">
    <w:name w:val="no-indent"/>
    <w:basedOn w:val="a0"/>
    <w:rsid w:val="008579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9220">
      <w:bodyDiv w:val="1"/>
      <w:marLeft w:val="0"/>
      <w:marRight w:val="0"/>
      <w:marTop w:val="0"/>
      <w:marBottom w:val="0"/>
      <w:divBdr>
        <w:top w:val="none" w:sz="0" w:space="0" w:color="auto"/>
        <w:left w:val="none" w:sz="0" w:space="0" w:color="auto"/>
        <w:bottom w:val="none" w:sz="0" w:space="0" w:color="auto"/>
        <w:right w:val="none" w:sz="0" w:space="0" w:color="auto"/>
      </w:divBdr>
      <w:divsChild>
        <w:div w:id="1069231074">
          <w:marLeft w:val="0"/>
          <w:marRight w:val="0"/>
          <w:marTop w:val="0"/>
          <w:marBottom w:val="0"/>
          <w:divBdr>
            <w:top w:val="none" w:sz="0" w:space="0" w:color="auto"/>
            <w:left w:val="none" w:sz="0" w:space="0" w:color="auto"/>
            <w:bottom w:val="none" w:sz="0" w:space="0" w:color="auto"/>
            <w:right w:val="none" w:sz="0" w:space="0" w:color="auto"/>
          </w:divBdr>
        </w:div>
        <w:div w:id="539054339">
          <w:marLeft w:val="0"/>
          <w:marRight w:val="0"/>
          <w:marTop w:val="0"/>
          <w:marBottom w:val="0"/>
          <w:divBdr>
            <w:top w:val="none" w:sz="0" w:space="0" w:color="auto"/>
            <w:left w:val="none" w:sz="0" w:space="0" w:color="auto"/>
            <w:bottom w:val="none" w:sz="0" w:space="0" w:color="auto"/>
            <w:right w:val="none" w:sz="0" w:space="0" w:color="auto"/>
          </w:divBdr>
        </w:div>
      </w:divsChild>
    </w:div>
    <w:div w:id="34472098">
      <w:bodyDiv w:val="1"/>
      <w:marLeft w:val="0"/>
      <w:marRight w:val="0"/>
      <w:marTop w:val="0"/>
      <w:marBottom w:val="0"/>
      <w:divBdr>
        <w:top w:val="none" w:sz="0" w:space="0" w:color="auto"/>
        <w:left w:val="none" w:sz="0" w:space="0" w:color="auto"/>
        <w:bottom w:val="none" w:sz="0" w:space="0" w:color="auto"/>
        <w:right w:val="none" w:sz="0" w:space="0" w:color="auto"/>
      </w:divBdr>
    </w:div>
    <w:div w:id="43601526">
      <w:bodyDiv w:val="1"/>
      <w:marLeft w:val="0"/>
      <w:marRight w:val="0"/>
      <w:marTop w:val="0"/>
      <w:marBottom w:val="0"/>
      <w:divBdr>
        <w:top w:val="none" w:sz="0" w:space="0" w:color="auto"/>
        <w:left w:val="none" w:sz="0" w:space="0" w:color="auto"/>
        <w:bottom w:val="none" w:sz="0" w:space="0" w:color="auto"/>
        <w:right w:val="none" w:sz="0" w:space="0" w:color="auto"/>
      </w:divBdr>
    </w:div>
    <w:div w:id="163403518">
      <w:bodyDiv w:val="1"/>
      <w:marLeft w:val="0"/>
      <w:marRight w:val="0"/>
      <w:marTop w:val="0"/>
      <w:marBottom w:val="0"/>
      <w:divBdr>
        <w:top w:val="none" w:sz="0" w:space="0" w:color="auto"/>
        <w:left w:val="none" w:sz="0" w:space="0" w:color="auto"/>
        <w:bottom w:val="none" w:sz="0" w:space="0" w:color="auto"/>
        <w:right w:val="none" w:sz="0" w:space="0" w:color="auto"/>
      </w:divBdr>
    </w:div>
    <w:div w:id="228420393">
      <w:bodyDiv w:val="1"/>
      <w:marLeft w:val="0"/>
      <w:marRight w:val="0"/>
      <w:marTop w:val="0"/>
      <w:marBottom w:val="0"/>
      <w:divBdr>
        <w:top w:val="none" w:sz="0" w:space="0" w:color="auto"/>
        <w:left w:val="none" w:sz="0" w:space="0" w:color="auto"/>
        <w:bottom w:val="none" w:sz="0" w:space="0" w:color="auto"/>
        <w:right w:val="none" w:sz="0" w:space="0" w:color="auto"/>
      </w:divBdr>
    </w:div>
    <w:div w:id="274873617">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91586175">
      <w:bodyDiv w:val="1"/>
      <w:marLeft w:val="0"/>
      <w:marRight w:val="0"/>
      <w:marTop w:val="0"/>
      <w:marBottom w:val="0"/>
      <w:divBdr>
        <w:top w:val="none" w:sz="0" w:space="0" w:color="auto"/>
        <w:left w:val="none" w:sz="0" w:space="0" w:color="auto"/>
        <w:bottom w:val="none" w:sz="0" w:space="0" w:color="auto"/>
        <w:right w:val="none" w:sz="0" w:space="0" w:color="auto"/>
      </w:divBdr>
    </w:div>
    <w:div w:id="572354564">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33364742">
      <w:bodyDiv w:val="1"/>
      <w:marLeft w:val="0"/>
      <w:marRight w:val="0"/>
      <w:marTop w:val="0"/>
      <w:marBottom w:val="0"/>
      <w:divBdr>
        <w:top w:val="none" w:sz="0" w:space="0" w:color="auto"/>
        <w:left w:val="none" w:sz="0" w:space="0" w:color="auto"/>
        <w:bottom w:val="none" w:sz="0" w:space="0" w:color="auto"/>
        <w:right w:val="none" w:sz="0" w:space="0" w:color="auto"/>
      </w:divBdr>
    </w:div>
    <w:div w:id="773987576">
      <w:bodyDiv w:val="1"/>
      <w:marLeft w:val="0"/>
      <w:marRight w:val="0"/>
      <w:marTop w:val="0"/>
      <w:marBottom w:val="0"/>
      <w:divBdr>
        <w:top w:val="none" w:sz="0" w:space="0" w:color="auto"/>
        <w:left w:val="none" w:sz="0" w:space="0" w:color="auto"/>
        <w:bottom w:val="none" w:sz="0" w:space="0" w:color="auto"/>
        <w:right w:val="none" w:sz="0" w:space="0" w:color="auto"/>
      </w:divBdr>
    </w:div>
    <w:div w:id="795223155">
      <w:bodyDiv w:val="1"/>
      <w:marLeft w:val="0"/>
      <w:marRight w:val="0"/>
      <w:marTop w:val="0"/>
      <w:marBottom w:val="0"/>
      <w:divBdr>
        <w:top w:val="none" w:sz="0" w:space="0" w:color="auto"/>
        <w:left w:val="none" w:sz="0" w:space="0" w:color="auto"/>
        <w:bottom w:val="none" w:sz="0" w:space="0" w:color="auto"/>
        <w:right w:val="none" w:sz="0" w:space="0" w:color="auto"/>
      </w:divBdr>
      <w:divsChild>
        <w:div w:id="775489921">
          <w:marLeft w:val="0"/>
          <w:marRight w:val="0"/>
          <w:marTop w:val="0"/>
          <w:marBottom w:val="0"/>
          <w:divBdr>
            <w:top w:val="none" w:sz="0" w:space="0" w:color="auto"/>
            <w:left w:val="none" w:sz="0" w:space="0" w:color="auto"/>
            <w:bottom w:val="none" w:sz="0" w:space="0" w:color="auto"/>
            <w:right w:val="none" w:sz="0" w:space="0" w:color="auto"/>
          </w:divBdr>
        </w:div>
        <w:div w:id="790898171">
          <w:marLeft w:val="0"/>
          <w:marRight w:val="0"/>
          <w:marTop w:val="0"/>
          <w:marBottom w:val="0"/>
          <w:divBdr>
            <w:top w:val="none" w:sz="0" w:space="0" w:color="auto"/>
            <w:left w:val="none" w:sz="0" w:space="0" w:color="auto"/>
            <w:bottom w:val="none" w:sz="0" w:space="0" w:color="auto"/>
            <w:right w:val="none" w:sz="0" w:space="0" w:color="auto"/>
          </w:divBdr>
        </w:div>
      </w:divsChild>
    </w:div>
    <w:div w:id="80196944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68124620">
      <w:bodyDiv w:val="1"/>
      <w:marLeft w:val="0"/>
      <w:marRight w:val="0"/>
      <w:marTop w:val="0"/>
      <w:marBottom w:val="0"/>
      <w:divBdr>
        <w:top w:val="none" w:sz="0" w:space="0" w:color="auto"/>
        <w:left w:val="none" w:sz="0" w:space="0" w:color="auto"/>
        <w:bottom w:val="none" w:sz="0" w:space="0" w:color="auto"/>
        <w:right w:val="none" w:sz="0" w:space="0" w:color="auto"/>
      </w:divBdr>
    </w:div>
    <w:div w:id="1109541889">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94030585">
      <w:bodyDiv w:val="1"/>
      <w:marLeft w:val="0"/>
      <w:marRight w:val="0"/>
      <w:marTop w:val="0"/>
      <w:marBottom w:val="0"/>
      <w:divBdr>
        <w:top w:val="none" w:sz="0" w:space="0" w:color="auto"/>
        <w:left w:val="none" w:sz="0" w:space="0" w:color="auto"/>
        <w:bottom w:val="none" w:sz="0" w:space="0" w:color="auto"/>
        <w:right w:val="none" w:sz="0" w:space="0" w:color="auto"/>
      </w:divBdr>
    </w:div>
    <w:div w:id="1208374850">
      <w:bodyDiv w:val="1"/>
      <w:marLeft w:val="0"/>
      <w:marRight w:val="0"/>
      <w:marTop w:val="0"/>
      <w:marBottom w:val="0"/>
      <w:divBdr>
        <w:top w:val="none" w:sz="0" w:space="0" w:color="auto"/>
        <w:left w:val="none" w:sz="0" w:space="0" w:color="auto"/>
        <w:bottom w:val="none" w:sz="0" w:space="0" w:color="auto"/>
        <w:right w:val="none" w:sz="0" w:space="0" w:color="auto"/>
      </w:divBdr>
    </w:div>
    <w:div w:id="1259410213">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5272963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84660652">
      <w:bodyDiv w:val="1"/>
      <w:marLeft w:val="0"/>
      <w:marRight w:val="0"/>
      <w:marTop w:val="0"/>
      <w:marBottom w:val="0"/>
      <w:divBdr>
        <w:top w:val="none" w:sz="0" w:space="0" w:color="auto"/>
        <w:left w:val="none" w:sz="0" w:space="0" w:color="auto"/>
        <w:bottom w:val="none" w:sz="0" w:space="0" w:color="auto"/>
        <w:right w:val="none" w:sz="0" w:space="0" w:color="auto"/>
      </w:divBdr>
    </w:div>
    <w:div w:id="1583102381">
      <w:bodyDiv w:val="1"/>
      <w:marLeft w:val="0"/>
      <w:marRight w:val="0"/>
      <w:marTop w:val="0"/>
      <w:marBottom w:val="0"/>
      <w:divBdr>
        <w:top w:val="none" w:sz="0" w:space="0" w:color="auto"/>
        <w:left w:val="none" w:sz="0" w:space="0" w:color="auto"/>
        <w:bottom w:val="none" w:sz="0" w:space="0" w:color="auto"/>
        <w:right w:val="none" w:sz="0" w:space="0" w:color="auto"/>
      </w:divBdr>
    </w:div>
    <w:div w:id="1590039242">
      <w:bodyDiv w:val="1"/>
      <w:marLeft w:val="0"/>
      <w:marRight w:val="0"/>
      <w:marTop w:val="0"/>
      <w:marBottom w:val="0"/>
      <w:divBdr>
        <w:top w:val="none" w:sz="0" w:space="0" w:color="auto"/>
        <w:left w:val="none" w:sz="0" w:space="0" w:color="auto"/>
        <w:bottom w:val="none" w:sz="0" w:space="0" w:color="auto"/>
        <w:right w:val="none" w:sz="0" w:space="0" w:color="auto"/>
      </w:divBdr>
    </w:div>
    <w:div w:id="1636641638">
      <w:bodyDiv w:val="1"/>
      <w:marLeft w:val="0"/>
      <w:marRight w:val="0"/>
      <w:marTop w:val="0"/>
      <w:marBottom w:val="0"/>
      <w:divBdr>
        <w:top w:val="none" w:sz="0" w:space="0" w:color="auto"/>
        <w:left w:val="none" w:sz="0" w:space="0" w:color="auto"/>
        <w:bottom w:val="none" w:sz="0" w:space="0" w:color="auto"/>
        <w:right w:val="none" w:sz="0" w:space="0" w:color="auto"/>
      </w:divBdr>
    </w:div>
    <w:div w:id="1656685157">
      <w:bodyDiv w:val="1"/>
      <w:marLeft w:val="0"/>
      <w:marRight w:val="0"/>
      <w:marTop w:val="0"/>
      <w:marBottom w:val="0"/>
      <w:divBdr>
        <w:top w:val="none" w:sz="0" w:space="0" w:color="auto"/>
        <w:left w:val="none" w:sz="0" w:space="0" w:color="auto"/>
        <w:bottom w:val="none" w:sz="0" w:space="0" w:color="auto"/>
        <w:right w:val="none" w:sz="0" w:space="0" w:color="auto"/>
      </w:divBdr>
    </w:div>
    <w:div w:id="1662388817">
      <w:bodyDiv w:val="1"/>
      <w:marLeft w:val="0"/>
      <w:marRight w:val="0"/>
      <w:marTop w:val="0"/>
      <w:marBottom w:val="0"/>
      <w:divBdr>
        <w:top w:val="none" w:sz="0" w:space="0" w:color="auto"/>
        <w:left w:val="none" w:sz="0" w:space="0" w:color="auto"/>
        <w:bottom w:val="none" w:sz="0" w:space="0" w:color="auto"/>
        <w:right w:val="none" w:sz="0" w:space="0" w:color="auto"/>
      </w:divBdr>
    </w:div>
    <w:div w:id="1712998469">
      <w:bodyDiv w:val="1"/>
      <w:marLeft w:val="0"/>
      <w:marRight w:val="0"/>
      <w:marTop w:val="0"/>
      <w:marBottom w:val="0"/>
      <w:divBdr>
        <w:top w:val="none" w:sz="0" w:space="0" w:color="auto"/>
        <w:left w:val="none" w:sz="0" w:space="0" w:color="auto"/>
        <w:bottom w:val="none" w:sz="0" w:space="0" w:color="auto"/>
        <w:right w:val="none" w:sz="0" w:space="0" w:color="auto"/>
      </w:divBdr>
    </w:div>
    <w:div w:id="1740012553">
      <w:bodyDiv w:val="1"/>
      <w:marLeft w:val="0"/>
      <w:marRight w:val="0"/>
      <w:marTop w:val="0"/>
      <w:marBottom w:val="0"/>
      <w:divBdr>
        <w:top w:val="none" w:sz="0" w:space="0" w:color="auto"/>
        <w:left w:val="none" w:sz="0" w:space="0" w:color="auto"/>
        <w:bottom w:val="none" w:sz="0" w:space="0" w:color="auto"/>
        <w:right w:val="none" w:sz="0" w:space="0" w:color="auto"/>
      </w:divBdr>
    </w:div>
    <w:div w:id="1760903009">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0751729">
      <w:bodyDiv w:val="1"/>
      <w:marLeft w:val="0"/>
      <w:marRight w:val="0"/>
      <w:marTop w:val="0"/>
      <w:marBottom w:val="0"/>
      <w:divBdr>
        <w:top w:val="none" w:sz="0" w:space="0" w:color="auto"/>
        <w:left w:val="none" w:sz="0" w:space="0" w:color="auto"/>
        <w:bottom w:val="none" w:sz="0" w:space="0" w:color="auto"/>
        <w:right w:val="none" w:sz="0" w:space="0" w:color="auto"/>
      </w:divBdr>
    </w:div>
    <w:div w:id="1860849169">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9724410">
      <w:bodyDiv w:val="1"/>
      <w:marLeft w:val="0"/>
      <w:marRight w:val="0"/>
      <w:marTop w:val="0"/>
      <w:marBottom w:val="0"/>
      <w:divBdr>
        <w:top w:val="none" w:sz="0" w:space="0" w:color="auto"/>
        <w:left w:val="none" w:sz="0" w:space="0" w:color="auto"/>
        <w:bottom w:val="none" w:sz="0" w:space="0" w:color="auto"/>
        <w:right w:val="none" w:sz="0" w:space="0" w:color="auto"/>
      </w:divBdr>
      <w:divsChild>
        <w:div w:id="31733487">
          <w:marLeft w:val="0"/>
          <w:marRight w:val="0"/>
          <w:marTop w:val="0"/>
          <w:marBottom w:val="0"/>
          <w:divBdr>
            <w:top w:val="none" w:sz="0" w:space="0" w:color="auto"/>
            <w:left w:val="none" w:sz="0" w:space="0" w:color="auto"/>
            <w:bottom w:val="none" w:sz="0" w:space="0" w:color="auto"/>
            <w:right w:val="none" w:sz="0" w:space="0" w:color="auto"/>
          </w:divBdr>
        </w:div>
      </w:divsChild>
    </w:div>
    <w:div w:id="1983465895">
      <w:bodyDiv w:val="1"/>
      <w:marLeft w:val="0"/>
      <w:marRight w:val="0"/>
      <w:marTop w:val="0"/>
      <w:marBottom w:val="0"/>
      <w:divBdr>
        <w:top w:val="none" w:sz="0" w:space="0" w:color="auto"/>
        <w:left w:val="none" w:sz="0" w:space="0" w:color="auto"/>
        <w:bottom w:val="none" w:sz="0" w:space="0" w:color="auto"/>
        <w:right w:val="none" w:sz="0" w:space="0" w:color="auto"/>
      </w:divBdr>
    </w:div>
    <w:div w:id="208301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0BE9B-BED0-4AA4-8F8E-8543BDE9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2905</Words>
  <Characters>16560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Горохова Елена Александровна</cp:lastModifiedBy>
  <cp:revision>2</cp:revision>
  <cp:lastPrinted>2019-12-10T07:58:00Z</cp:lastPrinted>
  <dcterms:created xsi:type="dcterms:W3CDTF">2026-07-31T09:46:00Z</dcterms:created>
  <dcterms:modified xsi:type="dcterms:W3CDTF">2026-07-31T09:46:00Z</dcterms:modified>
</cp:coreProperties>
</file>