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E46D7" w14:textId="77777777" w:rsidR="001D5FCF" w:rsidRDefault="001D5FCF" w:rsidP="001D5FCF">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B806F50" w14:textId="77777777" w:rsidR="001D5FCF" w:rsidRDefault="001D5FCF" w:rsidP="001D5FCF">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14:paraId="493B154C" w14:textId="77777777" w:rsidR="001D5FCF" w:rsidRDefault="001D5FCF" w:rsidP="001D5FCF">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7AACD827" w14:textId="77777777" w:rsidR="001D5FCF" w:rsidRDefault="001D5FCF" w:rsidP="001D5FCF">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14:paraId="53ED3E50" w14:textId="77777777" w:rsidR="001D5FCF" w:rsidRDefault="001D5FCF" w:rsidP="001D5FCF">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F7C5D80" w14:textId="77777777" w:rsidR="001D5FCF" w:rsidRDefault="001D5FCF" w:rsidP="001D5FCF">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711BDA8D" w14:textId="77777777" w:rsidR="001D5FCF" w:rsidRDefault="001D5FCF" w:rsidP="001D5FC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Ind w:w="0" w:type="dxa"/>
        <w:tblLook w:val="04A0" w:firstRow="1" w:lastRow="0" w:firstColumn="1" w:lastColumn="0" w:noHBand="0" w:noVBand="1"/>
      </w:tblPr>
      <w:tblGrid>
        <w:gridCol w:w="4672"/>
        <w:gridCol w:w="4672"/>
      </w:tblGrid>
      <w:tr w:rsidR="001D5FCF" w:rsidRPr="006F0E1B" w14:paraId="58A123FD" w14:textId="77777777" w:rsidTr="001D5FCF">
        <w:tc>
          <w:tcPr>
            <w:tcW w:w="4672" w:type="dxa"/>
            <w:tcBorders>
              <w:top w:val="nil"/>
              <w:left w:val="nil"/>
              <w:bottom w:val="nil"/>
              <w:right w:val="nil"/>
            </w:tcBorders>
          </w:tcPr>
          <w:p w14:paraId="549C585F" w14:textId="47C81583" w:rsidR="001D5FCF" w:rsidRPr="00D65DBC" w:rsidRDefault="001D5FCF">
            <w:pPr>
              <w:widowControl w:val="0"/>
              <w:tabs>
                <w:tab w:val="left" w:pos="4820"/>
              </w:tabs>
              <w:autoSpaceDE w:val="0"/>
              <w:autoSpaceDN w:val="0"/>
              <w:adjustRightInd w:val="0"/>
              <w:spacing w:line="240" w:lineRule="auto"/>
              <w:ind w:right="354"/>
              <w:jc w:val="both"/>
              <w:rPr>
                <w:sz w:val="28"/>
                <w:szCs w:val="28"/>
                <w:lang w:eastAsia="ru-RU"/>
              </w:rPr>
            </w:pPr>
            <w:r w:rsidRPr="00D65DBC">
              <w:rPr>
                <w:sz w:val="28"/>
                <w:szCs w:val="28"/>
                <w:lang w:eastAsia="ru-RU"/>
              </w:rPr>
              <w:t>Поставщик</w:t>
            </w:r>
            <w:r w:rsidR="00D65DBC">
              <w:rPr>
                <w:sz w:val="28"/>
                <w:szCs w:val="28"/>
                <w:lang w:eastAsia="ru-RU"/>
              </w:rPr>
              <w:t xml:space="preserve"> </w:t>
            </w:r>
            <w:r w:rsidRPr="00D65DBC">
              <w:rPr>
                <w:sz w:val="28"/>
                <w:szCs w:val="28"/>
                <w:lang w:eastAsia="ru-RU"/>
              </w:rPr>
              <w:t>(подрядчик, исполнитель)</w:t>
            </w:r>
          </w:p>
          <w:p w14:paraId="0CF705D0" w14:textId="77777777" w:rsidR="001D5FCF" w:rsidRPr="00D65DBC" w:rsidRDefault="001D5FCF">
            <w:pPr>
              <w:widowControl w:val="0"/>
              <w:tabs>
                <w:tab w:val="left" w:pos="4820"/>
              </w:tabs>
              <w:autoSpaceDE w:val="0"/>
              <w:autoSpaceDN w:val="0"/>
              <w:adjustRightInd w:val="0"/>
              <w:spacing w:line="240" w:lineRule="auto"/>
              <w:jc w:val="both"/>
              <w:rPr>
                <w:sz w:val="28"/>
                <w:szCs w:val="28"/>
                <w:lang w:eastAsia="ru-RU"/>
              </w:rPr>
            </w:pPr>
            <w:r w:rsidRPr="00D65DBC">
              <w:rPr>
                <w:sz w:val="28"/>
                <w:szCs w:val="28"/>
                <w:lang w:eastAsia="ru-RU"/>
              </w:rPr>
              <w:t>ИНН/ОГРН (при наличии)</w:t>
            </w:r>
          </w:p>
          <w:p w14:paraId="7BA6B31B" w14:textId="77777777" w:rsidR="001D5FCF" w:rsidRPr="00D65DBC" w:rsidRDefault="001D5FCF">
            <w:pPr>
              <w:widowControl w:val="0"/>
              <w:tabs>
                <w:tab w:val="left" w:pos="4820"/>
              </w:tabs>
              <w:autoSpaceDE w:val="0"/>
              <w:autoSpaceDN w:val="0"/>
              <w:adjustRightInd w:val="0"/>
              <w:spacing w:line="240" w:lineRule="auto"/>
              <w:jc w:val="both"/>
              <w:rPr>
                <w:sz w:val="28"/>
                <w:szCs w:val="28"/>
                <w:lang w:eastAsia="ru-RU"/>
              </w:rPr>
            </w:pPr>
            <w:r w:rsidRPr="00D65DBC">
              <w:rPr>
                <w:sz w:val="28"/>
                <w:szCs w:val="28"/>
                <w:lang w:eastAsia="ru-RU"/>
              </w:rPr>
              <w:t>Юридический адрес</w:t>
            </w:r>
          </w:p>
          <w:p w14:paraId="45321C01" w14:textId="77777777" w:rsidR="001D5FCF" w:rsidRPr="00D65DBC" w:rsidRDefault="001D5FCF">
            <w:pPr>
              <w:widowControl w:val="0"/>
              <w:tabs>
                <w:tab w:val="left" w:pos="4820"/>
              </w:tabs>
              <w:autoSpaceDE w:val="0"/>
              <w:autoSpaceDN w:val="0"/>
              <w:adjustRightInd w:val="0"/>
              <w:spacing w:line="240" w:lineRule="auto"/>
              <w:jc w:val="both"/>
              <w:rPr>
                <w:sz w:val="28"/>
                <w:szCs w:val="28"/>
                <w:lang w:eastAsia="ru-RU"/>
              </w:rPr>
            </w:pPr>
            <w:r w:rsidRPr="00D65DBC">
              <w:rPr>
                <w:sz w:val="28"/>
                <w:szCs w:val="28"/>
                <w:lang w:eastAsia="ru-RU"/>
              </w:rPr>
              <w:t>Телефон</w:t>
            </w:r>
          </w:p>
          <w:p w14:paraId="2E691C52" w14:textId="77777777" w:rsidR="001D5FCF" w:rsidRPr="00D65DBC" w:rsidRDefault="001D5FCF">
            <w:pPr>
              <w:widowControl w:val="0"/>
              <w:tabs>
                <w:tab w:val="left" w:pos="4820"/>
              </w:tabs>
              <w:autoSpaceDE w:val="0"/>
              <w:autoSpaceDN w:val="0"/>
              <w:adjustRightInd w:val="0"/>
              <w:spacing w:line="240" w:lineRule="auto"/>
              <w:jc w:val="both"/>
              <w:rPr>
                <w:sz w:val="28"/>
                <w:szCs w:val="28"/>
                <w:lang w:eastAsia="ru-RU"/>
              </w:rPr>
            </w:pPr>
            <w:proofErr w:type="spellStart"/>
            <w:r w:rsidRPr="00D65DBC">
              <w:rPr>
                <w:sz w:val="28"/>
                <w:szCs w:val="28"/>
                <w:lang w:eastAsia="ru-RU"/>
              </w:rPr>
              <w:t>e-mail</w:t>
            </w:r>
            <w:proofErr w:type="spellEnd"/>
          </w:p>
          <w:p w14:paraId="117033FC" w14:textId="77777777" w:rsidR="001D5FCF" w:rsidRDefault="001D5FCF">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14:paraId="15654A78" w14:textId="77777777" w:rsidR="00D65DBC" w:rsidRPr="00D65DBC" w:rsidRDefault="00D65DBC" w:rsidP="00D65DBC">
            <w:pPr>
              <w:widowControl w:val="0"/>
              <w:tabs>
                <w:tab w:val="left" w:pos="4536"/>
              </w:tabs>
              <w:autoSpaceDE w:val="0"/>
              <w:autoSpaceDN w:val="0"/>
              <w:adjustRightInd w:val="0"/>
              <w:spacing w:line="240" w:lineRule="auto"/>
              <w:ind w:left="-109" w:firstLine="16"/>
              <w:rPr>
                <w:bCs/>
                <w:sz w:val="28"/>
                <w:szCs w:val="28"/>
                <w:lang w:eastAsia="ru-RU"/>
              </w:rPr>
            </w:pPr>
            <w:r w:rsidRPr="00D65DBC">
              <w:rPr>
                <w:bCs/>
                <w:sz w:val="28"/>
                <w:szCs w:val="28"/>
                <w:lang w:eastAsia="ru-RU"/>
              </w:rPr>
              <w:t xml:space="preserve">Получатель: УФПС Мурманской области </w:t>
            </w:r>
          </w:p>
          <w:p w14:paraId="69E6A885" w14:textId="77777777" w:rsidR="00D65DBC" w:rsidRPr="00D65DBC" w:rsidRDefault="00D65DBC" w:rsidP="00D65DBC">
            <w:pPr>
              <w:widowControl w:val="0"/>
              <w:tabs>
                <w:tab w:val="left" w:pos="4536"/>
              </w:tabs>
              <w:autoSpaceDE w:val="0"/>
              <w:autoSpaceDN w:val="0"/>
              <w:adjustRightInd w:val="0"/>
              <w:spacing w:line="240" w:lineRule="auto"/>
              <w:ind w:left="-109" w:firstLine="16"/>
              <w:rPr>
                <w:bCs/>
                <w:sz w:val="28"/>
                <w:szCs w:val="28"/>
                <w:lang w:eastAsia="ru-RU"/>
              </w:rPr>
            </w:pPr>
            <w:r w:rsidRPr="00D65DBC">
              <w:rPr>
                <w:bCs/>
                <w:sz w:val="28"/>
                <w:szCs w:val="28"/>
                <w:lang w:eastAsia="ru-RU"/>
              </w:rPr>
              <w:t>АО «Почта России»</w:t>
            </w:r>
          </w:p>
          <w:p w14:paraId="50DBE8BB" w14:textId="77777777" w:rsidR="00D65DBC" w:rsidRPr="00D65DBC" w:rsidRDefault="00D65DBC" w:rsidP="00D65DBC">
            <w:pPr>
              <w:widowControl w:val="0"/>
              <w:tabs>
                <w:tab w:val="left" w:pos="4536"/>
              </w:tabs>
              <w:autoSpaceDE w:val="0"/>
              <w:autoSpaceDN w:val="0"/>
              <w:adjustRightInd w:val="0"/>
              <w:spacing w:line="240" w:lineRule="auto"/>
              <w:ind w:left="-109" w:firstLine="16"/>
              <w:rPr>
                <w:bCs/>
                <w:sz w:val="28"/>
                <w:szCs w:val="28"/>
                <w:lang w:eastAsia="ru-RU"/>
              </w:rPr>
            </w:pPr>
            <w:r w:rsidRPr="00D65DBC">
              <w:rPr>
                <w:bCs/>
                <w:sz w:val="28"/>
                <w:szCs w:val="28"/>
                <w:lang w:eastAsia="ru-RU"/>
              </w:rPr>
              <w:t xml:space="preserve">Номер процедуры Запроса цен на ЭТП: </w:t>
            </w:r>
          </w:p>
          <w:p w14:paraId="1F7C35C9" w14:textId="61F61A46" w:rsidR="00D65DBC" w:rsidRPr="00D65DBC" w:rsidRDefault="00D65DBC" w:rsidP="00D65DBC">
            <w:pPr>
              <w:widowControl w:val="0"/>
              <w:tabs>
                <w:tab w:val="left" w:pos="4536"/>
              </w:tabs>
              <w:autoSpaceDE w:val="0"/>
              <w:autoSpaceDN w:val="0"/>
              <w:adjustRightInd w:val="0"/>
              <w:spacing w:line="240" w:lineRule="auto"/>
              <w:ind w:left="-109" w:firstLine="16"/>
              <w:rPr>
                <w:bCs/>
                <w:sz w:val="28"/>
                <w:szCs w:val="28"/>
                <w:lang w:eastAsia="ru-RU"/>
              </w:rPr>
            </w:pPr>
            <w:r w:rsidRPr="00D65DBC">
              <w:rPr>
                <w:bCs/>
                <w:sz w:val="28"/>
                <w:szCs w:val="28"/>
                <w:lang w:eastAsia="ru-RU"/>
              </w:rPr>
              <w:t>№ _______________ от  ___________</w:t>
            </w:r>
          </w:p>
          <w:p w14:paraId="7B28306A" w14:textId="77777777" w:rsidR="00D65DBC" w:rsidRPr="00D65DBC" w:rsidRDefault="00D65DBC" w:rsidP="00D65DBC">
            <w:pPr>
              <w:widowControl w:val="0"/>
              <w:tabs>
                <w:tab w:val="left" w:pos="4536"/>
              </w:tabs>
              <w:autoSpaceDE w:val="0"/>
              <w:autoSpaceDN w:val="0"/>
              <w:adjustRightInd w:val="0"/>
              <w:spacing w:line="240" w:lineRule="auto"/>
              <w:ind w:left="-109" w:firstLine="16"/>
              <w:rPr>
                <w:bCs/>
                <w:sz w:val="28"/>
                <w:szCs w:val="28"/>
                <w:lang w:eastAsia="ru-RU"/>
              </w:rPr>
            </w:pPr>
            <w:r w:rsidRPr="00D65DBC">
              <w:rPr>
                <w:bCs/>
                <w:sz w:val="28"/>
                <w:szCs w:val="28"/>
                <w:lang w:eastAsia="ru-RU"/>
              </w:rPr>
              <w:t xml:space="preserve">Контактное лицо Инициатора запроса: </w:t>
            </w:r>
          </w:p>
          <w:p w14:paraId="4FD64EE3" w14:textId="4743FEC3" w:rsidR="00D65DBC" w:rsidRPr="00D65DBC" w:rsidRDefault="001D1FA2" w:rsidP="00D65DBC">
            <w:pPr>
              <w:widowControl w:val="0"/>
              <w:tabs>
                <w:tab w:val="left" w:pos="4536"/>
              </w:tabs>
              <w:autoSpaceDE w:val="0"/>
              <w:autoSpaceDN w:val="0"/>
              <w:adjustRightInd w:val="0"/>
              <w:spacing w:line="240" w:lineRule="auto"/>
              <w:ind w:left="-109" w:firstLine="16"/>
              <w:rPr>
                <w:bCs/>
                <w:sz w:val="28"/>
                <w:szCs w:val="28"/>
                <w:lang w:eastAsia="ru-RU"/>
              </w:rPr>
            </w:pPr>
            <w:r>
              <w:rPr>
                <w:bCs/>
                <w:sz w:val="28"/>
                <w:szCs w:val="28"/>
                <w:lang w:eastAsia="ru-RU"/>
              </w:rPr>
              <w:t>Ермолаева Наталья Юрьевна</w:t>
            </w:r>
          </w:p>
          <w:p w14:paraId="6B9D4862" w14:textId="08D170F0" w:rsidR="00D65DBC" w:rsidRPr="00D65DBC" w:rsidRDefault="00D65DBC" w:rsidP="00D65DBC">
            <w:pPr>
              <w:widowControl w:val="0"/>
              <w:tabs>
                <w:tab w:val="left" w:pos="4536"/>
              </w:tabs>
              <w:autoSpaceDE w:val="0"/>
              <w:autoSpaceDN w:val="0"/>
              <w:adjustRightInd w:val="0"/>
              <w:spacing w:line="240" w:lineRule="auto"/>
              <w:ind w:left="-109" w:firstLine="16"/>
              <w:rPr>
                <w:bCs/>
                <w:sz w:val="28"/>
                <w:szCs w:val="28"/>
                <w:lang w:eastAsia="ru-RU"/>
              </w:rPr>
            </w:pPr>
            <w:r w:rsidRPr="00D65DBC">
              <w:rPr>
                <w:bCs/>
                <w:sz w:val="28"/>
                <w:szCs w:val="28"/>
                <w:lang w:eastAsia="ru-RU"/>
              </w:rPr>
              <w:t xml:space="preserve">Телефон: +7 (8152) </w:t>
            </w:r>
            <w:r w:rsidR="006F0E1B">
              <w:rPr>
                <w:bCs/>
                <w:sz w:val="28"/>
                <w:szCs w:val="28"/>
                <w:lang w:eastAsia="ru-RU"/>
              </w:rPr>
              <w:t>56-66-20</w:t>
            </w:r>
            <w:r w:rsidRPr="00D65DBC">
              <w:rPr>
                <w:bCs/>
                <w:sz w:val="28"/>
                <w:szCs w:val="28"/>
                <w:lang w:eastAsia="ru-RU"/>
              </w:rPr>
              <w:t xml:space="preserve">, доб. </w:t>
            </w:r>
            <w:r w:rsidR="006F0E1B">
              <w:rPr>
                <w:bCs/>
                <w:sz w:val="28"/>
                <w:szCs w:val="28"/>
                <w:lang w:eastAsia="ru-RU"/>
              </w:rPr>
              <w:t>2120</w:t>
            </w:r>
          </w:p>
          <w:p w14:paraId="6239A5F9" w14:textId="0BEEC35A" w:rsidR="001D5FCF" w:rsidRPr="006F0E1B" w:rsidRDefault="00D65DBC" w:rsidP="00D65DBC">
            <w:pPr>
              <w:widowControl w:val="0"/>
              <w:tabs>
                <w:tab w:val="left" w:pos="4536"/>
              </w:tabs>
              <w:autoSpaceDE w:val="0"/>
              <w:autoSpaceDN w:val="0"/>
              <w:adjustRightInd w:val="0"/>
              <w:spacing w:line="240" w:lineRule="auto"/>
              <w:ind w:left="-109" w:firstLine="16"/>
              <w:rPr>
                <w:b/>
                <w:sz w:val="28"/>
                <w:szCs w:val="28"/>
                <w:lang w:eastAsia="ru-RU"/>
              </w:rPr>
            </w:pPr>
            <w:r w:rsidRPr="00D65DBC">
              <w:rPr>
                <w:bCs/>
                <w:sz w:val="28"/>
                <w:szCs w:val="28"/>
                <w:lang w:val="en-US" w:eastAsia="ru-RU"/>
              </w:rPr>
              <w:t>e</w:t>
            </w:r>
            <w:r w:rsidRPr="006F0E1B">
              <w:rPr>
                <w:bCs/>
                <w:sz w:val="28"/>
                <w:szCs w:val="28"/>
                <w:lang w:eastAsia="ru-RU"/>
              </w:rPr>
              <w:t>-</w:t>
            </w:r>
            <w:r w:rsidRPr="00D65DBC">
              <w:rPr>
                <w:bCs/>
                <w:sz w:val="28"/>
                <w:szCs w:val="28"/>
                <w:lang w:val="en-US" w:eastAsia="ru-RU"/>
              </w:rPr>
              <w:t>mail</w:t>
            </w:r>
            <w:r w:rsidRPr="006F0E1B">
              <w:rPr>
                <w:bCs/>
                <w:sz w:val="28"/>
                <w:szCs w:val="28"/>
                <w:lang w:eastAsia="ru-RU"/>
              </w:rPr>
              <w:t xml:space="preserve">:  </w:t>
            </w:r>
            <w:r w:rsidRPr="00D65DBC">
              <w:rPr>
                <w:bCs/>
                <w:sz w:val="28"/>
                <w:szCs w:val="28"/>
                <w:lang w:val="en-US" w:eastAsia="ru-RU"/>
              </w:rPr>
              <w:t>offer</w:t>
            </w:r>
            <w:r w:rsidRPr="006F0E1B">
              <w:rPr>
                <w:bCs/>
                <w:sz w:val="28"/>
                <w:szCs w:val="28"/>
                <w:lang w:eastAsia="ru-RU"/>
              </w:rPr>
              <w:t>-</w:t>
            </w:r>
            <w:r w:rsidRPr="00D65DBC">
              <w:rPr>
                <w:bCs/>
                <w:sz w:val="28"/>
                <w:szCs w:val="28"/>
                <w:lang w:val="en-US" w:eastAsia="ru-RU"/>
              </w:rPr>
              <w:t>R</w:t>
            </w:r>
            <w:r w:rsidRPr="006F0E1B">
              <w:rPr>
                <w:bCs/>
                <w:sz w:val="28"/>
                <w:szCs w:val="28"/>
                <w:lang w:eastAsia="ru-RU"/>
              </w:rPr>
              <w:t>51@</w:t>
            </w:r>
            <w:proofErr w:type="spellStart"/>
            <w:r w:rsidRPr="00D65DBC">
              <w:rPr>
                <w:bCs/>
                <w:sz w:val="28"/>
                <w:szCs w:val="28"/>
                <w:lang w:val="en-US" w:eastAsia="ru-RU"/>
              </w:rPr>
              <w:t>russianpost</w:t>
            </w:r>
            <w:proofErr w:type="spellEnd"/>
            <w:r w:rsidRPr="006F0E1B">
              <w:rPr>
                <w:bCs/>
                <w:sz w:val="28"/>
                <w:szCs w:val="28"/>
                <w:lang w:eastAsia="ru-RU"/>
              </w:rPr>
              <w:t>.</w:t>
            </w:r>
            <w:proofErr w:type="spellStart"/>
            <w:r w:rsidRPr="00D65DBC">
              <w:rPr>
                <w:bCs/>
                <w:sz w:val="28"/>
                <w:szCs w:val="28"/>
                <w:lang w:val="en-US" w:eastAsia="ru-RU"/>
              </w:rPr>
              <w:t>ru</w:t>
            </w:r>
            <w:proofErr w:type="spellEnd"/>
            <w:r w:rsidRPr="006F0E1B">
              <w:rPr>
                <w:b/>
                <w:sz w:val="28"/>
                <w:szCs w:val="28"/>
                <w:lang w:eastAsia="ru-RU"/>
              </w:rPr>
              <w:t xml:space="preserve">    </w:t>
            </w:r>
          </w:p>
        </w:tc>
      </w:tr>
      <w:tr w:rsidR="001D5FCF" w14:paraId="19F7837C" w14:textId="77777777" w:rsidTr="001D5FCF">
        <w:tc>
          <w:tcPr>
            <w:tcW w:w="4672" w:type="dxa"/>
            <w:tcBorders>
              <w:top w:val="nil"/>
              <w:left w:val="nil"/>
              <w:bottom w:val="nil"/>
              <w:right w:val="nil"/>
            </w:tcBorders>
          </w:tcPr>
          <w:p w14:paraId="38EE7548" w14:textId="77777777" w:rsidR="001D5FCF" w:rsidRDefault="001D5FCF">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14:paraId="2F1612DD" w14:textId="77777777" w:rsidR="001D5FCF" w:rsidRDefault="001D5FCF">
            <w:pPr>
              <w:keepNext/>
              <w:keepLines/>
              <w:widowControl w:val="0"/>
              <w:tabs>
                <w:tab w:val="left" w:pos="4820"/>
              </w:tabs>
              <w:spacing w:line="240" w:lineRule="auto"/>
              <w:jc w:val="both"/>
              <w:rPr>
                <w:sz w:val="24"/>
                <w:szCs w:val="24"/>
                <w:lang w:eastAsia="ru-RU"/>
              </w:rPr>
            </w:pPr>
          </w:p>
          <w:p w14:paraId="7CDE7B9A" w14:textId="77777777" w:rsidR="001D5FCF" w:rsidRDefault="001D5FCF">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14:paraId="7E38C28B" w14:textId="78B208C8" w:rsidR="001D5FCF" w:rsidRDefault="001D5FCF">
            <w:pPr>
              <w:widowControl w:val="0"/>
              <w:autoSpaceDE w:val="0"/>
              <w:autoSpaceDN w:val="0"/>
              <w:adjustRightInd w:val="0"/>
              <w:spacing w:line="240" w:lineRule="auto"/>
              <w:rPr>
                <w:i/>
                <w:sz w:val="24"/>
                <w:szCs w:val="24"/>
                <w:lang w:eastAsia="ru-RU"/>
              </w:rPr>
            </w:pPr>
            <w:r>
              <w:rPr>
                <w:i/>
                <w:sz w:val="24"/>
                <w:szCs w:val="24"/>
                <w:lang w:eastAsia="ru-RU"/>
              </w:rPr>
              <w:t>(указывается № номер процедуры запроса цен на ЭП)</w:t>
            </w:r>
          </w:p>
          <w:p w14:paraId="628C5B96" w14:textId="77777777" w:rsidR="001D5FCF" w:rsidRDefault="001D5FCF">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14:paraId="3DA26488" w14:textId="77777777" w:rsidR="001D5FCF" w:rsidRPr="00D65DBC" w:rsidRDefault="001D5FCF">
            <w:pPr>
              <w:widowControl w:val="0"/>
              <w:tabs>
                <w:tab w:val="left" w:pos="4820"/>
              </w:tabs>
              <w:spacing w:line="240" w:lineRule="auto"/>
              <w:ind w:firstLine="539"/>
              <w:jc w:val="center"/>
              <w:rPr>
                <w:b/>
                <w:sz w:val="28"/>
                <w:szCs w:val="28"/>
                <w:lang w:eastAsia="ru-RU"/>
              </w:rPr>
            </w:pPr>
          </w:p>
        </w:tc>
      </w:tr>
    </w:tbl>
    <w:p w14:paraId="477BE9DD" w14:textId="77777777" w:rsidR="001D5FCF" w:rsidRDefault="001D5FCF" w:rsidP="001D5FCF">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77C79780" w14:textId="77777777" w:rsidR="001D5FCF" w:rsidRDefault="001D5FCF" w:rsidP="001D5FCF">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F0C0FFF" w14:textId="77777777" w:rsidR="001D5FCF" w:rsidRDefault="001D5FCF" w:rsidP="001D5FCF">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r>
        <w:rPr>
          <w:rFonts w:ascii="Times New Roman" w:eastAsia="Times New Roman" w:hAnsi="Times New Roman" w:cs="Times New Roman"/>
          <w:b/>
          <w:sz w:val="28"/>
          <w:szCs w:val="28"/>
          <w:vertAlign w:val="superscript"/>
          <w:lang w:eastAsia="ru-RU"/>
        </w:rPr>
        <w:footnoteReference w:id="1"/>
      </w:r>
    </w:p>
    <w:p w14:paraId="4CCE8546" w14:textId="77777777" w:rsidR="001D5FCF" w:rsidRDefault="001D5FCF" w:rsidP="001D5FCF">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9DBADE4" w14:textId="4AEB9DDE" w:rsidR="001D5FCF" w:rsidRDefault="001D5FCF" w:rsidP="001D5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00D65D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Pr>
          <w:rFonts w:ascii="Times New Roman" w:eastAsia="Times New Roman" w:hAnsi="Times New Roman" w:cs="Times New Roman"/>
          <w:i/>
          <w:sz w:val="28"/>
          <w:szCs w:val="28"/>
          <w:lang w:eastAsia="ru-RU"/>
        </w:rPr>
        <w:t xml:space="preserve">(указывается наименование товаров/работ/ услуг) </w:t>
      </w:r>
      <w:r>
        <w:rPr>
          <w:rFonts w:ascii="Times New Roman" w:eastAsia="Times New Roman" w:hAnsi="Times New Roman" w:cs="Times New Roman"/>
          <w:sz w:val="28"/>
          <w:szCs w:val="28"/>
          <w:lang w:eastAsia="ru-RU"/>
        </w:rPr>
        <w:t>(далее – ценовое предложение).</w:t>
      </w:r>
    </w:p>
    <w:p w14:paraId="6BAAC709" w14:textId="501D09D8" w:rsidR="001D5FCF" w:rsidRDefault="001D5FCF" w:rsidP="001D5FC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услуг составит _______ </w:t>
      </w:r>
      <w:r>
        <w:rPr>
          <w:rFonts w:ascii="Times New Roman" w:eastAsia="Times New Roman" w:hAnsi="Times New Roman" w:cs="Times New Roman"/>
          <w:i/>
          <w:sz w:val="28"/>
          <w:szCs w:val="28"/>
          <w:lang w:eastAsia="ru-RU"/>
        </w:rPr>
        <w:t>(указывается стоимость товаров/ работ/услуг)</w:t>
      </w:r>
      <w:r>
        <w:rPr>
          <w:rFonts w:ascii="Times New Roman" w:eastAsia="Times New Roman" w:hAnsi="Times New Roman" w:cs="Times New Roman"/>
          <w:sz w:val="28"/>
          <w:szCs w:val="28"/>
          <w:lang w:eastAsia="ru-RU"/>
        </w:rPr>
        <w:t xml:space="preserve"> ____ руб. ____ коп., включая НДС 2</w:t>
      </w:r>
      <w:r w:rsidR="006F0E1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Pr>
          <w:rFonts w:ascii="Times New Roman" w:eastAsia="Times New Roman" w:hAnsi="Times New Roman" w:cs="Times New Roman"/>
          <w:sz w:val="28"/>
          <w:szCs w:val="28"/>
          <w:vertAlign w:val="superscript"/>
          <w:lang w:eastAsia="ru-RU"/>
        </w:rPr>
        <w:footnoteReference w:id="2"/>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оказание услуг, </w:t>
      </w:r>
      <w:r>
        <w:rPr>
          <w:rFonts w:ascii="Times New Roman" w:eastAsia="Times New Roman" w:hAnsi="Times New Roman" w:cs="Times New Roman"/>
          <w:color w:val="000000"/>
          <w:sz w:val="28"/>
          <w:szCs w:val="28"/>
          <w:lang w:eastAsia="ru-RU"/>
        </w:rPr>
        <w:lastRenderedPageBreak/>
        <w:t>налоги, сборы и прочие расходы.</w:t>
      </w:r>
    </w:p>
    <w:p w14:paraId="11A2A1DA" w14:textId="77777777" w:rsidR="001D5FCF" w:rsidRDefault="001D5FCF" w:rsidP="001D5FC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14:paraId="2727EC28" w14:textId="77777777" w:rsidR="001D5FCF" w:rsidRDefault="001D5FCF" w:rsidP="001D5FC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14:paraId="419B8AB4" w14:textId="77777777" w:rsidR="001D5FCF" w:rsidRDefault="001D5FCF" w:rsidP="001D5FC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072502DF" w14:textId="77777777" w:rsidR="001D5FCF" w:rsidRDefault="001D5FCF" w:rsidP="001D5FCF">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1EBD292" w14:textId="77777777" w:rsidR="001D5FCF" w:rsidRDefault="001D5FCF" w:rsidP="001D5FCF">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EF9EF4D" w14:textId="77777777" w:rsidR="001D5FCF" w:rsidRDefault="001D5FCF" w:rsidP="001D5FCF">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155E22A9" w14:textId="77777777" w:rsidR="001D5FCF" w:rsidRDefault="001D5FCF" w:rsidP="001D5FCF">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7645E06" w14:textId="77777777" w:rsidR="001D5FCF" w:rsidRDefault="001D5FCF" w:rsidP="001D5FCF">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1D5FCF" w14:paraId="061C2828" w14:textId="77777777" w:rsidTr="001D5FCF">
        <w:tc>
          <w:tcPr>
            <w:tcW w:w="3686" w:type="dxa"/>
            <w:hideMark/>
          </w:tcPr>
          <w:p w14:paraId="4077E199" w14:textId="77777777" w:rsidR="001D5FCF" w:rsidRDefault="001D5FCF">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14:paraId="5216871E" w14:textId="77777777" w:rsidR="001D5FCF" w:rsidRDefault="001D5FCF">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14:paraId="454A7040" w14:textId="77777777" w:rsidR="001D5FCF" w:rsidRDefault="001D5FCF">
            <w:pPr>
              <w:widowControl w:val="0"/>
              <w:tabs>
                <w:tab w:val="left" w:pos="4820"/>
              </w:tabs>
              <w:spacing w:line="274" w:lineRule="exact"/>
              <w:jc w:val="center"/>
              <w:rPr>
                <w:i/>
                <w:sz w:val="28"/>
                <w:szCs w:val="28"/>
                <w:lang w:eastAsia="ru-RU"/>
              </w:rPr>
            </w:pPr>
          </w:p>
        </w:tc>
        <w:tc>
          <w:tcPr>
            <w:tcW w:w="2835" w:type="dxa"/>
            <w:hideMark/>
          </w:tcPr>
          <w:p w14:paraId="53C125BC" w14:textId="77777777" w:rsidR="001D5FCF" w:rsidRDefault="001D5FCF">
            <w:pPr>
              <w:widowControl w:val="0"/>
              <w:tabs>
                <w:tab w:val="left" w:pos="4820"/>
              </w:tabs>
              <w:spacing w:line="274" w:lineRule="exact"/>
              <w:jc w:val="right"/>
              <w:rPr>
                <w:i/>
                <w:sz w:val="28"/>
                <w:szCs w:val="28"/>
                <w:lang w:eastAsia="ru-RU"/>
              </w:rPr>
            </w:pPr>
            <w:r>
              <w:rPr>
                <w:i/>
                <w:sz w:val="28"/>
                <w:szCs w:val="28"/>
                <w:lang w:eastAsia="ru-RU"/>
              </w:rPr>
              <w:t>И. О. Ф.</w:t>
            </w:r>
          </w:p>
          <w:p w14:paraId="33D17903" w14:textId="77777777" w:rsidR="001D5FCF" w:rsidRDefault="001D5FCF">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14:paraId="013D45A0" w14:textId="77777777" w:rsidR="001D5FCF" w:rsidRDefault="001D5FCF" w:rsidP="001D5FCF">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26A4BC5B" w14:textId="77777777" w:rsidR="001D5FCF" w:rsidRDefault="001D5FCF" w:rsidP="001D5FCF"/>
    <w:p w14:paraId="6ABBF80D" w14:textId="77777777" w:rsidR="00170A40" w:rsidRPr="001D5FCF" w:rsidRDefault="00170A40" w:rsidP="001D5FCF"/>
    <w:sectPr w:rsidR="00170A40" w:rsidRPr="001D5F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92661" w14:textId="77777777" w:rsidR="008534EE" w:rsidRDefault="008534EE" w:rsidP="001D5FCF">
      <w:pPr>
        <w:spacing w:after="0" w:line="240" w:lineRule="auto"/>
      </w:pPr>
      <w:r>
        <w:separator/>
      </w:r>
    </w:p>
  </w:endnote>
  <w:endnote w:type="continuationSeparator" w:id="0">
    <w:p w14:paraId="1BD48837" w14:textId="77777777" w:rsidR="008534EE" w:rsidRDefault="008534EE" w:rsidP="001D5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D183F" w14:textId="77777777" w:rsidR="008534EE" w:rsidRDefault="008534EE" w:rsidP="001D5FCF">
      <w:pPr>
        <w:spacing w:after="0" w:line="240" w:lineRule="auto"/>
      </w:pPr>
      <w:r>
        <w:separator/>
      </w:r>
    </w:p>
  </w:footnote>
  <w:footnote w:type="continuationSeparator" w:id="0">
    <w:p w14:paraId="1714F628" w14:textId="77777777" w:rsidR="008534EE" w:rsidRDefault="008534EE" w:rsidP="001D5FCF">
      <w:pPr>
        <w:spacing w:after="0" w:line="240" w:lineRule="auto"/>
      </w:pPr>
      <w:r>
        <w:continuationSeparator/>
      </w:r>
    </w:p>
  </w:footnote>
  <w:footnote w:id="1">
    <w:p w14:paraId="18DAAF80" w14:textId="77777777" w:rsidR="001D5FCF" w:rsidRDefault="001D5FCF" w:rsidP="001D5FCF">
      <w:pPr>
        <w:pStyle w:val="a4"/>
        <w:ind w:firstLine="709"/>
      </w:pPr>
      <w:r>
        <w:rPr>
          <w:rStyle w:val="a5"/>
        </w:rPr>
        <w:footnoteRef/>
      </w:r>
      <w:r>
        <w:t> В случае предоставления ценового предложения на поставку товаров оно должно содержать информацию о товарном знаке, фирменном наименовании, модели (при наличии), наименовании страны происхождения товара.</w:t>
      </w:r>
    </w:p>
  </w:footnote>
  <w:footnote w:id="2">
    <w:p w14:paraId="188B8892" w14:textId="77777777" w:rsidR="001D5FCF" w:rsidRDefault="001D5FCF" w:rsidP="001D5FCF">
      <w:pPr>
        <w:pStyle w:val="a4"/>
        <w:tabs>
          <w:tab w:val="left" w:pos="284"/>
          <w:tab w:val="left" w:pos="993"/>
        </w:tabs>
        <w:ind w:firstLine="709"/>
      </w:pPr>
      <w:r>
        <w:rPr>
          <w:rStyle w:val="a5"/>
        </w:rPr>
        <w:footnoteRef/>
      </w:r>
      <w:r>
        <w:t xml:space="preserve">  При необходимости должно содержать:</w:t>
      </w:r>
    </w:p>
    <w:p w14:paraId="3C031AAD" w14:textId="77777777" w:rsidR="001D5FCF" w:rsidRDefault="001D5FCF" w:rsidP="001D5FCF">
      <w:pPr>
        <w:pStyle w:val="a4"/>
        <w:numPr>
          <w:ilvl w:val="0"/>
          <w:numId w:val="1"/>
        </w:numPr>
        <w:tabs>
          <w:tab w:val="left" w:pos="284"/>
          <w:tab w:val="left" w:pos="993"/>
        </w:tabs>
        <w:ind w:left="0" w:firstLine="709"/>
      </w:pPr>
      <w:r>
        <w:t>перечень ТРУ;</w:t>
      </w:r>
    </w:p>
    <w:p w14:paraId="5E232192" w14:textId="77777777" w:rsidR="001D5FCF" w:rsidRDefault="001D5FCF" w:rsidP="001D5FCF">
      <w:pPr>
        <w:pStyle w:val="a4"/>
        <w:numPr>
          <w:ilvl w:val="0"/>
          <w:numId w:val="1"/>
        </w:numPr>
        <w:tabs>
          <w:tab w:val="left" w:pos="284"/>
          <w:tab w:val="left" w:pos="993"/>
        </w:tabs>
        <w:ind w:left="0" w:firstLine="709"/>
      </w:pPr>
      <w:r>
        <w:t>значимые параметры закупки;</w:t>
      </w:r>
    </w:p>
    <w:p w14:paraId="04CBC18C" w14:textId="77777777" w:rsidR="001D5FCF" w:rsidRDefault="001D5FCF" w:rsidP="001D5FCF">
      <w:pPr>
        <w:pStyle w:val="a4"/>
        <w:numPr>
          <w:ilvl w:val="0"/>
          <w:numId w:val="1"/>
        </w:numPr>
        <w:tabs>
          <w:tab w:val="left" w:pos="284"/>
          <w:tab w:val="left" w:pos="993"/>
        </w:tabs>
        <w:ind w:left="0" w:firstLine="709"/>
      </w:pPr>
      <w:r>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CF"/>
    <w:rsid w:val="00050E0D"/>
    <w:rsid w:val="00170A40"/>
    <w:rsid w:val="001D1FA2"/>
    <w:rsid w:val="001D5FCF"/>
    <w:rsid w:val="00243C17"/>
    <w:rsid w:val="00363703"/>
    <w:rsid w:val="00516B47"/>
    <w:rsid w:val="006F0E1B"/>
    <w:rsid w:val="008534EE"/>
    <w:rsid w:val="00C073A7"/>
    <w:rsid w:val="00D65DBC"/>
    <w:rsid w:val="00E32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1F7B7"/>
  <w15:chartTrackingRefBased/>
  <w15:docId w15:val="{816E31B3-EDA4-495E-A306-535CC09DB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5FC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4"/>
    <w:uiPriority w:val="99"/>
    <w:semiHidden/>
    <w:locked/>
    <w:rsid w:val="001D5FCF"/>
    <w:rPr>
      <w:rFonts w:ascii="Times New Roman" w:eastAsia="Times New Roman" w:hAnsi="Times New Roman" w:cs="Times New Roman"/>
      <w:sz w:val="20"/>
      <w:szCs w:val="20"/>
      <w:lang w:eastAsia="ru-RU"/>
    </w:rPr>
  </w:style>
  <w:style w:type="paragraph" w:styleId="a4">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3"/>
    <w:uiPriority w:val="99"/>
    <w:semiHidden/>
    <w:unhideWhenUsed/>
    <w:rsid w:val="001D5FCF"/>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1D5FCF"/>
    <w:rPr>
      <w:sz w:val="20"/>
      <w:szCs w:val="20"/>
    </w:rPr>
  </w:style>
  <w:style w:type="character" w:styleId="a5">
    <w:name w:val="footnote reference"/>
    <w:aliases w:val="fr,Used by Word for Help footnote symbols"/>
    <w:basedOn w:val="a0"/>
    <w:uiPriority w:val="99"/>
    <w:semiHidden/>
    <w:unhideWhenUsed/>
    <w:rsid w:val="001D5FCF"/>
    <w:rPr>
      <w:vertAlign w:val="superscript"/>
    </w:rPr>
  </w:style>
  <w:style w:type="table" w:styleId="a6">
    <w:name w:val="Table Grid"/>
    <w:basedOn w:val="a1"/>
    <w:uiPriority w:val="59"/>
    <w:rsid w:val="001D5FC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1D5FCF"/>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1972</Characters>
  <Application>Microsoft Office Word</Application>
  <DocSecurity>4</DocSecurity>
  <Lines>16</Lines>
  <Paragraphs>4</Paragraphs>
  <ScaleCrop>false</ScaleCrop>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Чистякова Татьяна Вячеславовна</dc:creator>
  <cp:keywords/>
  <dc:description/>
  <cp:lastModifiedBy>Богомазов Иван Васильевич</cp:lastModifiedBy>
  <cp:revision>2</cp:revision>
  <dcterms:created xsi:type="dcterms:W3CDTF">2026-07-31T12:46:00Z</dcterms:created>
  <dcterms:modified xsi:type="dcterms:W3CDTF">2026-07-31T12:46:00Z</dcterms:modified>
</cp:coreProperties>
</file>