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EF93B" w14:textId="77777777" w:rsidR="00BB7676" w:rsidRPr="0069626F" w:rsidRDefault="00BB7676" w:rsidP="00F574D2">
      <w:pPr>
        <w:pStyle w:val="ConsPlusTitle"/>
        <w:jc w:val="center"/>
        <w:rPr>
          <w:rFonts w:ascii="Times New Roman" w:hAnsi="Times New Roman" w:cs="Times New Roman"/>
          <w:sz w:val="24"/>
          <w:lang w:val="en-US"/>
        </w:rPr>
      </w:pPr>
    </w:p>
    <w:p w14:paraId="0D6C2FB8" w14:textId="77777777" w:rsidR="00BB7676" w:rsidRPr="00631A0D" w:rsidRDefault="00BB7676" w:rsidP="00F574D2">
      <w:pPr>
        <w:pStyle w:val="ConsPlusTitle"/>
        <w:jc w:val="center"/>
        <w:rPr>
          <w:rFonts w:ascii="Times New Roman" w:hAnsi="Times New Roman" w:cs="Times New Roman"/>
          <w:b w:val="0"/>
          <w:sz w:val="28"/>
          <w:szCs w:val="24"/>
        </w:rPr>
      </w:pPr>
    </w:p>
    <w:p w14:paraId="0A6F4CCF" w14:textId="77777777" w:rsidR="00BB7676" w:rsidRPr="00631A0D" w:rsidRDefault="00BB7676" w:rsidP="00F574D2">
      <w:pPr>
        <w:pStyle w:val="ConsPlusTitle"/>
        <w:jc w:val="center"/>
        <w:rPr>
          <w:rFonts w:ascii="Times New Roman" w:hAnsi="Times New Roman" w:cs="Times New Roman"/>
          <w:b w:val="0"/>
          <w:sz w:val="28"/>
          <w:szCs w:val="24"/>
        </w:rPr>
      </w:pPr>
    </w:p>
    <w:p w14:paraId="6AE2660E" w14:textId="77777777" w:rsidR="00BB7676" w:rsidRPr="00631A0D" w:rsidRDefault="00BB7676" w:rsidP="00F574D2">
      <w:pPr>
        <w:pStyle w:val="ConsPlusTitle"/>
        <w:jc w:val="center"/>
        <w:rPr>
          <w:rFonts w:ascii="Times New Roman" w:hAnsi="Times New Roman" w:cs="Times New Roman"/>
          <w:b w:val="0"/>
          <w:sz w:val="28"/>
          <w:szCs w:val="24"/>
        </w:rPr>
      </w:pPr>
    </w:p>
    <w:p w14:paraId="0A722485" w14:textId="77777777" w:rsidR="00BB7676" w:rsidRPr="00631A0D" w:rsidRDefault="00BB7676" w:rsidP="00F574D2">
      <w:pPr>
        <w:pStyle w:val="ConsPlusTitle"/>
        <w:jc w:val="center"/>
        <w:rPr>
          <w:rFonts w:ascii="Times New Roman" w:hAnsi="Times New Roman" w:cs="Times New Roman"/>
          <w:b w:val="0"/>
          <w:sz w:val="28"/>
          <w:szCs w:val="24"/>
        </w:rPr>
      </w:pPr>
    </w:p>
    <w:p w14:paraId="57EFB87D" w14:textId="77777777" w:rsidR="00BB7676" w:rsidRPr="00631A0D" w:rsidRDefault="00BB7676" w:rsidP="00F574D2">
      <w:pPr>
        <w:pStyle w:val="ConsPlusTitle"/>
        <w:jc w:val="center"/>
        <w:rPr>
          <w:rFonts w:ascii="Times New Roman" w:hAnsi="Times New Roman" w:cs="Times New Roman"/>
          <w:b w:val="0"/>
          <w:sz w:val="28"/>
          <w:szCs w:val="24"/>
        </w:rPr>
      </w:pPr>
    </w:p>
    <w:p w14:paraId="228579C4" w14:textId="77777777" w:rsidR="00BB7676" w:rsidRPr="00631A0D" w:rsidRDefault="00BB7676" w:rsidP="00F574D2">
      <w:pPr>
        <w:pStyle w:val="ConsPlusTitle"/>
        <w:jc w:val="center"/>
        <w:rPr>
          <w:rFonts w:ascii="Times New Roman" w:hAnsi="Times New Roman" w:cs="Times New Roman"/>
          <w:b w:val="0"/>
          <w:sz w:val="28"/>
          <w:szCs w:val="24"/>
        </w:rPr>
      </w:pPr>
    </w:p>
    <w:p w14:paraId="759D0C52" w14:textId="77777777" w:rsidR="00BB7676" w:rsidRPr="00631A0D" w:rsidRDefault="00BB7676" w:rsidP="00F574D2">
      <w:pPr>
        <w:pStyle w:val="ConsPlusTitle"/>
        <w:jc w:val="center"/>
        <w:rPr>
          <w:rFonts w:ascii="Times New Roman" w:hAnsi="Times New Roman" w:cs="Times New Roman"/>
          <w:b w:val="0"/>
          <w:sz w:val="28"/>
          <w:szCs w:val="24"/>
        </w:rPr>
      </w:pPr>
    </w:p>
    <w:p w14:paraId="24EEA7DE" w14:textId="77777777" w:rsidR="00BB7676" w:rsidRPr="00631A0D" w:rsidRDefault="00BB7676" w:rsidP="00F574D2">
      <w:pPr>
        <w:pStyle w:val="ConsPlusTitle"/>
        <w:jc w:val="center"/>
        <w:rPr>
          <w:rFonts w:ascii="Times New Roman" w:hAnsi="Times New Roman" w:cs="Times New Roman"/>
          <w:b w:val="0"/>
          <w:sz w:val="28"/>
          <w:szCs w:val="24"/>
        </w:rPr>
      </w:pPr>
    </w:p>
    <w:p w14:paraId="72AAAFB6" w14:textId="77777777" w:rsidR="00BB7676" w:rsidRPr="00631A0D" w:rsidRDefault="00BB7676" w:rsidP="00F574D2">
      <w:pPr>
        <w:pStyle w:val="ConsPlusTitle"/>
        <w:jc w:val="center"/>
        <w:rPr>
          <w:rFonts w:ascii="Times New Roman" w:hAnsi="Times New Roman" w:cs="Times New Roman"/>
          <w:b w:val="0"/>
          <w:sz w:val="28"/>
          <w:szCs w:val="24"/>
        </w:rPr>
      </w:pPr>
    </w:p>
    <w:p w14:paraId="1923BE93" w14:textId="77777777" w:rsidR="00BB7676" w:rsidRPr="00631A0D" w:rsidRDefault="00BB7676" w:rsidP="00F574D2">
      <w:pPr>
        <w:pStyle w:val="ConsPlusTitle"/>
        <w:jc w:val="center"/>
        <w:rPr>
          <w:rFonts w:ascii="Times New Roman" w:hAnsi="Times New Roman" w:cs="Times New Roman"/>
          <w:b w:val="0"/>
          <w:sz w:val="28"/>
          <w:szCs w:val="24"/>
        </w:rPr>
      </w:pPr>
    </w:p>
    <w:p w14:paraId="0B52BEC9" w14:textId="77777777" w:rsidR="00BB7676" w:rsidRPr="00631A0D" w:rsidRDefault="00BB7676" w:rsidP="00F574D2">
      <w:pPr>
        <w:pStyle w:val="ConsPlusTitle"/>
        <w:jc w:val="center"/>
        <w:rPr>
          <w:rFonts w:ascii="Times New Roman" w:hAnsi="Times New Roman" w:cs="Times New Roman"/>
          <w:b w:val="0"/>
          <w:sz w:val="28"/>
          <w:szCs w:val="24"/>
        </w:rPr>
      </w:pPr>
    </w:p>
    <w:p w14:paraId="006DCD09" w14:textId="77777777" w:rsidR="00BB7676" w:rsidRPr="00631A0D" w:rsidRDefault="00BB7676" w:rsidP="00F574D2">
      <w:pPr>
        <w:pStyle w:val="ConsPlusTitle"/>
        <w:jc w:val="center"/>
        <w:rPr>
          <w:rFonts w:ascii="Times New Roman" w:hAnsi="Times New Roman" w:cs="Times New Roman"/>
          <w:b w:val="0"/>
          <w:sz w:val="28"/>
          <w:szCs w:val="24"/>
        </w:rPr>
      </w:pPr>
    </w:p>
    <w:p w14:paraId="0F5F8599" w14:textId="77777777" w:rsidR="00BB7676" w:rsidRPr="00631A0D" w:rsidRDefault="00BB7676" w:rsidP="00F574D2">
      <w:pPr>
        <w:pStyle w:val="ConsPlusTitle"/>
        <w:jc w:val="center"/>
        <w:rPr>
          <w:rFonts w:ascii="Times New Roman" w:hAnsi="Times New Roman" w:cs="Times New Roman"/>
          <w:b w:val="0"/>
          <w:sz w:val="28"/>
          <w:szCs w:val="24"/>
        </w:rPr>
      </w:pPr>
    </w:p>
    <w:p w14:paraId="5E950251" w14:textId="77777777" w:rsidR="00BB7676" w:rsidRPr="00631A0D" w:rsidRDefault="00BB7676" w:rsidP="00F574D2">
      <w:pPr>
        <w:pStyle w:val="ConsPlusTitle"/>
        <w:jc w:val="center"/>
        <w:rPr>
          <w:rFonts w:ascii="Times New Roman" w:hAnsi="Times New Roman" w:cs="Times New Roman"/>
          <w:b w:val="0"/>
          <w:sz w:val="28"/>
          <w:szCs w:val="24"/>
        </w:rPr>
      </w:pPr>
    </w:p>
    <w:p w14:paraId="1586CA90" w14:textId="77777777" w:rsidR="00BB7676" w:rsidRPr="00631A0D" w:rsidRDefault="00BB7676" w:rsidP="00F574D2">
      <w:pPr>
        <w:pStyle w:val="ConsPlusTitle"/>
        <w:jc w:val="center"/>
        <w:rPr>
          <w:rFonts w:ascii="Times New Roman" w:hAnsi="Times New Roman" w:cs="Times New Roman"/>
          <w:b w:val="0"/>
          <w:sz w:val="28"/>
          <w:szCs w:val="24"/>
        </w:rPr>
      </w:pPr>
    </w:p>
    <w:p w14:paraId="6F15AC1C" w14:textId="77777777" w:rsidR="00BB7676" w:rsidRPr="00631A0D" w:rsidRDefault="00BB7676" w:rsidP="00F574D2">
      <w:pPr>
        <w:pStyle w:val="ConsPlusTitle"/>
        <w:jc w:val="center"/>
        <w:rPr>
          <w:rFonts w:ascii="Times New Roman" w:hAnsi="Times New Roman" w:cs="Times New Roman"/>
          <w:b w:val="0"/>
          <w:sz w:val="28"/>
          <w:szCs w:val="24"/>
        </w:rPr>
      </w:pPr>
    </w:p>
    <w:p w14:paraId="128AF4A5" w14:textId="77777777" w:rsidR="006E242A" w:rsidRPr="001909A4" w:rsidRDefault="006E242A" w:rsidP="006E242A">
      <w:pPr>
        <w:spacing w:line="240" w:lineRule="auto"/>
        <w:jc w:val="center"/>
        <w:rPr>
          <w:rFonts w:ascii="Times New Roman" w:hAnsi="Times New Roman"/>
          <w:b/>
          <w:sz w:val="28"/>
          <w:szCs w:val="28"/>
        </w:rPr>
      </w:pPr>
      <w:r w:rsidRPr="00A42776">
        <w:rPr>
          <w:rFonts w:ascii="Times New Roman" w:hAnsi="Times New Roman"/>
          <w:b/>
          <w:sz w:val="28"/>
          <w:szCs w:val="28"/>
        </w:rPr>
        <w:t xml:space="preserve">Техническое задание </w:t>
      </w:r>
    </w:p>
    <w:p w14:paraId="3CEB8CFB" w14:textId="323E15F3" w:rsidR="0082017A" w:rsidRPr="0026539F" w:rsidRDefault="00D97757" w:rsidP="0082017A">
      <w:pPr>
        <w:pStyle w:val="ConsPlusTitle"/>
        <w:jc w:val="center"/>
        <w:rPr>
          <w:rFonts w:ascii="Times New Roman" w:hAnsi="Times New Roman" w:cs="Times New Roman"/>
          <w:b w:val="0"/>
          <w:sz w:val="24"/>
          <w:szCs w:val="24"/>
        </w:rPr>
      </w:pPr>
      <w:r w:rsidRPr="0026539F">
        <w:rPr>
          <w:rFonts w:ascii="Times New Roman" w:hAnsi="Times New Roman" w:cs="Times New Roman"/>
          <w:b w:val="0"/>
          <w:sz w:val="24"/>
          <w:szCs w:val="24"/>
        </w:rPr>
        <w:t xml:space="preserve">на предоставление права использования </w:t>
      </w:r>
      <w:r w:rsidR="0082017A" w:rsidRPr="0082017A">
        <w:rPr>
          <w:rFonts w:ascii="Times New Roman" w:hAnsi="Times New Roman" w:cs="Times New Roman"/>
          <w:b w:val="0"/>
          <w:sz w:val="24"/>
          <w:szCs w:val="24"/>
        </w:rPr>
        <w:t>лицензионного программного обеспечения</w:t>
      </w:r>
      <w:r w:rsidR="0082017A" w:rsidRPr="0026539F">
        <w:rPr>
          <w:rFonts w:ascii="Times New Roman" w:hAnsi="Times New Roman" w:cs="Times New Roman"/>
          <w:b w:val="0"/>
          <w:sz w:val="24"/>
          <w:szCs w:val="24"/>
        </w:rPr>
        <w:t xml:space="preserve"> </w:t>
      </w:r>
      <w:r w:rsidRPr="0026539F">
        <w:rPr>
          <w:rFonts w:ascii="Times New Roman" w:hAnsi="Times New Roman" w:cs="Times New Roman"/>
          <w:b w:val="0"/>
          <w:sz w:val="24"/>
          <w:szCs w:val="24"/>
        </w:rPr>
        <w:t>«1С:Предприятие 8. Рас</w:t>
      </w:r>
      <w:r w:rsidR="008B23BD" w:rsidRPr="0026539F">
        <w:rPr>
          <w:rFonts w:ascii="Times New Roman" w:hAnsi="Times New Roman" w:cs="Times New Roman"/>
          <w:b w:val="0"/>
          <w:sz w:val="24"/>
          <w:szCs w:val="24"/>
        </w:rPr>
        <w:t xml:space="preserve">ширенная Корпоративная Лицензия. </w:t>
      </w:r>
      <w:r w:rsidRPr="0026539F">
        <w:rPr>
          <w:rFonts w:ascii="Times New Roman" w:hAnsi="Times New Roman" w:cs="Times New Roman"/>
          <w:b w:val="0"/>
          <w:sz w:val="24"/>
          <w:szCs w:val="24"/>
        </w:rPr>
        <w:t xml:space="preserve">Электронная поставка» на условиях простой (неисключительной) лицензии </w:t>
      </w:r>
    </w:p>
    <w:p w14:paraId="3DFDF2B4" w14:textId="77777777" w:rsidR="00BB7676" w:rsidRPr="0082017A" w:rsidRDefault="00BB7676" w:rsidP="007B53C2">
      <w:pPr>
        <w:widowControl w:val="0"/>
        <w:numPr>
          <w:ilvl w:val="0"/>
          <w:numId w:val="7"/>
        </w:numPr>
        <w:shd w:val="clear" w:color="auto" w:fill="FFFFFF"/>
        <w:suppressAutoHyphens/>
        <w:spacing w:after="0" w:line="240" w:lineRule="auto"/>
        <w:ind w:left="0" w:firstLine="0"/>
        <w:jc w:val="center"/>
        <w:rPr>
          <w:rFonts w:ascii="Times New Roman" w:hAnsi="Times New Roman"/>
          <w:sz w:val="28"/>
          <w:szCs w:val="24"/>
        </w:rPr>
      </w:pPr>
    </w:p>
    <w:p w14:paraId="5254B0F1" w14:textId="77777777" w:rsidR="00BB7676" w:rsidRPr="00631A0D" w:rsidRDefault="00BB7676" w:rsidP="00F574D2">
      <w:pPr>
        <w:pStyle w:val="ConsPlusTitle"/>
        <w:jc w:val="center"/>
        <w:rPr>
          <w:rFonts w:ascii="Times New Roman" w:hAnsi="Times New Roman" w:cs="Times New Roman"/>
          <w:sz w:val="28"/>
          <w:szCs w:val="24"/>
        </w:rPr>
      </w:pPr>
    </w:p>
    <w:p w14:paraId="1614E751" w14:textId="77777777" w:rsidR="00BB7676" w:rsidRPr="00631A0D" w:rsidRDefault="00BB7676" w:rsidP="00F574D2">
      <w:pPr>
        <w:pStyle w:val="ConsPlusNormal"/>
        <w:ind w:firstLine="0"/>
        <w:jc w:val="center"/>
        <w:rPr>
          <w:rFonts w:ascii="Times New Roman" w:hAnsi="Times New Roman" w:cs="Times New Roman"/>
          <w:b/>
          <w:sz w:val="28"/>
          <w:szCs w:val="24"/>
          <w:u w:val="single"/>
        </w:rPr>
      </w:pPr>
      <w:r w:rsidRPr="00631A0D">
        <w:rPr>
          <w:rFonts w:ascii="Times New Roman" w:hAnsi="Times New Roman" w:cs="Times New Roman"/>
          <w:b/>
          <w:sz w:val="28"/>
          <w:szCs w:val="24"/>
        </w:rPr>
        <w:t xml:space="preserve"> </w:t>
      </w:r>
    </w:p>
    <w:p w14:paraId="3AFAD921" w14:textId="77777777" w:rsidR="00BB7676" w:rsidRPr="00631A0D" w:rsidRDefault="00BB7676" w:rsidP="00F574D2">
      <w:pPr>
        <w:pStyle w:val="ConsPlusTitle"/>
        <w:jc w:val="center"/>
        <w:rPr>
          <w:rFonts w:ascii="Times New Roman" w:hAnsi="Times New Roman" w:cs="Times New Roman"/>
          <w:sz w:val="28"/>
          <w:szCs w:val="24"/>
        </w:rPr>
      </w:pPr>
    </w:p>
    <w:p w14:paraId="4468A480" w14:textId="77777777" w:rsidR="00BB7676" w:rsidRPr="00631A0D" w:rsidRDefault="00BB7676" w:rsidP="00F574D2">
      <w:pPr>
        <w:pStyle w:val="ConsPlusNormal"/>
        <w:ind w:firstLine="0"/>
        <w:jc w:val="center"/>
        <w:rPr>
          <w:rFonts w:ascii="Times New Roman" w:hAnsi="Times New Roman" w:cs="Times New Roman"/>
          <w:sz w:val="28"/>
          <w:szCs w:val="24"/>
        </w:rPr>
      </w:pPr>
    </w:p>
    <w:p w14:paraId="7D7B9059" w14:textId="77777777" w:rsidR="00BB7676" w:rsidRPr="00631A0D" w:rsidRDefault="00BB7676" w:rsidP="00F574D2">
      <w:pPr>
        <w:pStyle w:val="ConsPlusNormal"/>
        <w:ind w:firstLine="0"/>
        <w:jc w:val="center"/>
        <w:rPr>
          <w:rFonts w:ascii="Times New Roman" w:hAnsi="Times New Roman" w:cs="Times New Roman"/>
          <w:sz w:val="28"/>
          <w:szCs w:val="24"/>
        </w:rPr>
      </w:pPr>
    </w:p>
    <w:p w14:paraId="085D9BF9" w14:textId="77777777" w:rsidR="00BB7676" w:rsidRPr="00631A0D" w:rsidRDefault="00BB7676" w:rsidP="00F574D2">
      <w:pPr>
        <w:pStyle w:val="ConsPlusNormal"/>
        <w:ind w:firstLine="0"/>
        <w:jc w:val="center"/>
        <w:rPr>
          <w:rFonts w:ascii="Times New Roman" w:hAnsi="Times New Roman" w:cs="Times New Roman"/>
          <w:sz w:val="28"/>
          <w:szCs w:val="24"/>
        </w:rPr>
      </w:pPr>
    </w:p>
    <w:p w14:paraId="0A3559D4" w14:textId="77777777" w:rsidR="00BB7676" w:rsidRPr="00631A0D" w:rsidRDefault="00BB7676" w:rsidP="00F574D2">
      <w:pPr>
        <w:pStyle w:val="ConsPlusNormal"/>
        <w:ind w:firstLine="0"/>
        <w:jc w:val="center"/>
        <w:rPr>
          <w:rFonts w:ascii="Times New Roman" w:hAnsi="Times New Roman" w:cs="Times New Roman"/>
          <w:sz w:val="28"/>
          <w:szCs w:val="24"/>
        </w:rPr>
      </w:pPr>
    </w:p>
    <w:p w14:paraId="3BC3E099" w14:textId="77777777" w:rsidR="00BB7676" w:rsidRPr="00631A0D" w:rsidRDefault="00BB7676" w:rsidP="00F574D2">
      <w:pPr>
        <w:pStyle w:val="ConsPlusNormal"/>
        <w:ind w:firstLine="0"/>
        <w:jc w:val="center"/>
        <w:rPr>
          <w:rFonts w:ascii="Times New Roman" w:hAnsi="Times New Roman" w:cs="Times New Roman"/>
          <w:sz w:val="28"/>
          <w:szCs w:val="24"/>
        </w:rPr>
      </w:pPr>
    </w:p>
    <w:p w14:paraId="648C2B77" w14:textId="77777777" w:rsidR="00BB7676" w:rsidRPr="00631A0D" w:rsidRDefault="00BB7676" w:rsidP="00F574D2">
      <w:pPr>
        <w:pStyle w:val="ConsPlusNormal"/>
        <w:ind w:firstLine="0"/>
        <w:jc w:val="center"/>
        <w:rPr>
          <w:rFonts w:ascii="Times New Roman" w:hAnsi="Times New Roman" w:cs="Times New Roman"/>
          <w:sz w:val="28"/>
          <w:szCs w:val="24"/>
        </w:rPr>
      </w:pPr>
    </w:p>
    <w:p w14:paraId="706C64EC" w14:textId="77777777" w:rsidR="00BB7676" w:rsidRPr="00631A0D" w:rsidRDefault="00BB7676" w:rsidP="00F574D2">
      <w:pPr>
        <w:pStyle w:val="ConsPlusNormal"/>
        <w:ind w:firstLine="0"/>
        <w:jc w:val="center"/>
        <w:rPr>
          <w:rFonts w:ascii="Times New Roman" w:hAnsi="Times New Roman" w:cs="Times New Roman"/>
          <w:sz w:val="28"/>
          <w:szCs w:val="24"/>
        </w:rPr>
      </w:pPr>
    </w:p>
    <w:p w14:paraId="096892C5" w14:textId="77777777" w:rsidR="00BB7676" w:rsidRPr="00631A0D" w:rsidRDefault="00BB7676" w:rsidP="00F574D2">
      <w:pPr>
        <w:pStyle w:val="ConsPlusNormal"/>
        <w:ind w:firstLine="0"/>
        <w:jc w:val="center"/>
        <w:rPr>
          <w:rFonts w:ascii="Times New Roman" w:hAnsi="Times New Roman" w:cs="Times New Roman"/>
          <w:sz w:val="28"/>
          <w:szCs w:val="24"/>
        </w:rPr>
      </w:pPr>
    </w:p>
    <w:p w14:paraId="0BD34BBD" w14:textId="77777777" w:rsidR="00BB7676" w:rsidRPr="00631A0D" w:rsidRDefault="00BB7676" w:rsidP="00F574D2">
      <w:pPr>
        <w:pStyle w:val="ConsPlusNormal"/>
        <w:ind w:firstLine="0"/>
        <w:jc w:val="center"/>
        <w:rPr>
          <w:rFonts w:ascii="Times New Roman" w:hAnsi="Times New Roman" w:cs="Times New Roman"/>
          <w:sz w:val="28"/>
          <w:szCs w:val="24"/>
        </w:rPr>
      </w:pPr>
    </w:p>
    <w:p w14:paraId="440D3FAB" w14:textId="77777777" w:rsidR="00BB7676" w:rsidRPr="00631A0D" w:rsidRDefault="00BB7676" w:rsidP="00F574D2">
      <w:pPr>
        <w:pStyle w:val="ConsPlusNormal"/>
        <w:ind w:firstLine="0"/>
        <w:jc w:val="center"/>
        <w:rPr>
          <w:rFonts w:ascii="Times New Roman" w:hAnsi="Times New Roman" w:cs="Times New Roman"/>
          <w:sz w:val="28"/>
          <w:szCs w:val="24"/>
        </w:rPr>
      </w:pPr>
    </w:p>
    <w:p w14:paraId="4B504AD4" w14:textId="77777777" w:rsidR="00BB7676" w:rsidRPr="00631A0D" w:rsidRDefault="00BB7676" w:rsidP="00F574D2">
      <w:pPr>
        <w:pStyle w:val="ConsPlusNormal"/>
        <w:ind w:firstLine="0"/>
        <w:jc w:val="center"/>
        <w:rPr>
          <w:rFonts w:ascii="Times New Roman" w:hAnsi="Times New Roman" w:cs="Times New Roman"/>
          <w:sz w:val="28"/>
          <w:szCs w:val="24"/>
        </w:rPr>
      </w:pPr>
    </w:p>
    <w:p w14:paraId="2DB99010" w14:textId="77777777" w:rsidR="00EB433A" w:rsidRPr="00631A0D" w:rsidRDefault="00EB433A" w:rsidP="00F574D2">
      <w:pPr>
        <w:spacing w:after="0" w:line="240" w:lineRule="auto"/>
        <w:rPr>
          <w:rFonts w:ascii="Times New Roman" w:hAnsi="Times New Roman"/>
          <w:sz w:val="28"/>
          <w:szCs w:val="24"/>
        </w:rPr>
      </w:pPr>
    </w:p>
    <w:p w14:paraId="42D87DBE" w14:textId="28412E86" w:rsidR="00EB433A" w:rsidRPr="00631A0D" w:rsidRDefault="00EB433A" w:rsidP="00F574D2">
      <w:pPr>
        <w:spacing w:after="0" w:line="240" w:lineRule="auto"/>
        <w:rPr>
          <w:rFonts w:ascii="Times New Roman" w:hAnsi="Times New Roman"/>
          <w:sz w:val="28"/>
          <w:szCs w:val="24"/>
        </w:rPr>
      </w:pPr>
    </w:p>
    <w:p w14:paraId="67A281AD" w14:textId="6055B020" w:rsidR="008B23BD" w:rsidRPr="00631A0D" w:rsidRDefault="008B23BD" w:rsidP="00F574D2">
      <w:pPr>
        <w:spacing w:after="0" w:line="240" w:lineRule="auto"/>
        <w:rPr>
          <w:rFonts w:ascii="Times New Roman" w:hAnsi="Times New Roman"/>
          <w:sz w:val="28"/>
          <w:szCs w:val="24"/>
        </w:rPr>
      </w:pPr>
    </w:p>
    <w:p w14:paraId="52529324" w14:textId="44E3ABE9" w:rsidR="008B23BD" w:rsidRPr="00631A0D" w:rsidRDefault="008B23BD" w:rsidP="00F574D2">
      <w:pPr>
        <w:spacing w:after="0" w:line="240" w:lineRule="auto"/>
        <w:rPr>
          <w:rFonts w:ascii="Times New Roman" w:hAnsi="Times New Roman"/>
          <w:sz w:val="28"/>
          <w:szCs w:val="24"/>
        </w:rPr>
      </w:pPr>
    </w:p>
    <w:p w14:paraId="6D46EFB2" w14:textId="556668A3" w:rsidR="008B23BD" w:rsidRPr="00631A0D" w:rsidRDefault="008B23BD" w:rsidP="00F574D2">
      <w:pPr>
        <w:spacing w:after="0" w:line="240" w:lineRule="auto"/>
        <w:rPr>
          <w:rFonts w:ascii="Times New Roman" w:hAnsi="Times New Roman"/>
          <w:sz w:val="28"/>
          <w:szCs w:val="24"/>
        </w:rPr>
      </w:pPr>
    </w:p>
    <w:p w14:paraId="54C9217C" w14:textId="77777777" w:rsidR="008B23BD" w:rsidRPr="00631A0D" w:rsidRDefault="008B23BD" w:rsidP="00F574D2">
      <w:pPr>
        <w:spacing w:after="0" w:line="240" w:lineRule="auto"/>
        <w:rPr>
          <w:rFonts w:ascii="Times New Roman" w:hAnsi="Times New Roman"/>
          <w:sz w:val="28"/>
          <w:szCs w:val="24"/>
        </w:rPr>
      </w:pPr>
    </w:p>
    <w:p w14:paraId="30C7C621" w14:textId="153DEBF4" w:rsidR="00EB433A" w:rsidRPr="00631A0D" w:rsidRDefault="00EB433A" w:rsidP="00F574D2">
      <w:pPr>
        <w:spacing w:after="0" w:line="240" w:lineRule="auto"/>
        <w:rPr>
          <w:rFonts w:ascii="Times New Roman" w:hAnsi="Times New Roman"/>
          <w:sz w:val="28"/>
          <w:szCs w:val="24"/>
        </w:rPr>
      </w:pPr>
    </w:p>
    <w:p w14:paraId="7B08A166" w14:textId="3CB0AFAF" w:rsidR="00BB7676" w:rsidRPr="00631A0D" w:rsidRDefault="00BB7676" w:rsidP="00F574D2">
      <w:pPr>
        <w:spacing w:after="0" w:line="240" w:lineRule="auto"/>
        <w:jc w:val="center"/>
        <w:rPr>
          <w:rFonts w:ascii="Times New Roman" w:eastAsia="Times New Roman" w:hAnsi="Times New Roman"/>
          <w:sz w:val="28"/>
          <w:szCs w:val="24"/>
          <w:lang w:eastAsia="ru-RU"/>
        </w:rPr>
      </w:pPr>
      <w:r w:rsidRPr="00631A0D">
        <w:rPr>
          <w:rFonts w:ascii="Times New Roman" w:hAnsi="Times New Roman"/>
          <w:sz w:val="28"/>
          <w:szCs w:val="24"/>
        </w:rPr>
        <w:t>Москва, 202</w:t>
      </w:r>
      <w:r w:rsidR="00FC24D0">
        <w:rPr>
          <w:rFonts w:ascii="Times New Roman" w:hAnsi="Times New Roman"/>
          <w:sz w:val="28"/>
          <w:szCs w:val="24"/>
        </w:rPr>
        <w:t>6</w:t>
      </w:r>
      <w:r w:rsidRPr="00631A0D">
        <w:rPr>
          <w:rFonts w:ascii="Times New Roman" w:hAnsi="Times New Roman"/>
          <w:sz w:val="28"/>
          <w:szCs w:val="24"/>
        </w:rPr>
        <w:br w:type="page"/>
      </w:r>
    </w:p>
    <w:p w14:paraId="1524B5DA" w14:textId="77777777"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lastRenderedPageBreak/>
        <w:t>ПЕРЕЧЕНЬ ПРИНЯТЫХ СОКРАЩЕНИЙ</w:t>
      </w:r>
    </w:p>
    <w:p w14:paraId="3C611FF9" w14:textId="77777777" w:rsidR="00BB7676" w:rsidRPr="00631A0D" w:rsidRDefault="00BB7676" w:rsidP="00F574D2">
      <w:pPr>
        <w:pStyle w:val="ConsPlusNormal"/>
        <w:ind w:firstLine="0"/>
        <w:jc w:val="center"/>
        <w:rPr>
          <w:rFonts w:ascii="Times New Roman" w:hAnsi="Times New Roman" w:cs="Times New Roman"/>
          <w:sz w:val="28"/>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6663"/>
      </w:tblGrid>
      <w:tr w:rsidR="00BB7676" w:rsidRPr="00631A0D" w14:paraId="05639B78" w14:textId="77777777" w:rsidTr="00034726">
        <w:trPr>
          <w:trHeight w:val="423"/>
        </w:trPr>
        <w:tc>
          <w:tcPr>
            <w:tcW w:w="567" w:type="dxa"/>
            <w:vAlign w:val="center"/>
          </w:tcPr>
          <w:p w14:paraId="75145AA3" w14:textId="77777777" w:rsidR="00BB7676" w:rsidRPr="00631A0D" w:rsidRDefault="00BB7676" w:rsidP="00F574D2">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 п/п</w:t>
            </w:r>
          </w:p>
        </w:tc>
        <w:tc>
          <w:tcPr>
            <w:tcW w:w="2268" w:type="dxa"/>
            <w:vAlign w:val="center"/>
          </w:tcPr>
          <w:p w14:paraId="28E60E7C" w14:textId="77777777" w:rsidR="00BB7676" w:rsidRPr="00631A0D" w:rsidRDefault="00BB7676" w:rsidP="00F574D2">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Термин, Сокращение</w:t>
            </w:r>
          </w:p>
        </w:tc>
        <w:tc>
          <w:tcPr>
            <w:tcW w:w="6663" w:type="dxa"/>
            <w:vAlign w:val="center"/>
          </w:tcPr>
          <w:p w14:paraId="1CC67AD9" w14:textId="77777777" w:rsidR="00BB7676" w:rsidRPr="00631A0D" w:rsidRDefault="00BB7676" w:rsidP="00F574D2">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Расшифровка сокращения</w:t>
            </w:r>
          </w:p>
        </w:tc>
      </w:tr>
      <w:tr w:rsidR="00A73BA4" w:rsidRPr="00631A0D" w14:paraId="5A7EA9C4" w14:textId="77777777" w:rsidTr="0026539F">
        <w:tc>
          <w:tcPr>
            <w:tcW w:w="567" w:type="dxa"/>
          </w:tcPr>
          <w:p w14:paraId="59500CC1" w14:textId="77777777" w:rsidR="00A73BA4" w:rsidRPr="00631A0D" w:rsidRDefault="00A73BA4" w:rsidP="00A73BA4">
            <w:pPr>
              <w:pStyle w:val="ConsPlusNormal"/>
              <w:ind w:left="-567" w:firstLine="567"/>
              <w:jc w:val="center"/>
              <w:rPr>
                <w:rFonts w:ascii="Times New Roman" w:hAnsi="Times New Roman" w:cs="Times New Roman"/>
                <w:sz w:val="28"/>
                <w:szCs w:val="24"/>
              </w:rPr>
            </w:pPr>
            <w:r w:rsidRPr="00631A0D">
              <w:rPr>
                <w:rFonts w:ascii="Times New Roman" w:hAnsi="Times New Roman" w:cs="Times New Roman"/>
                <w:sz w:val="28"/>
                <w:szCs w:val="24"/>
              </w:rPr>
              <w:t>1.</w:t>
            </w:r>
          </w:p>
        </w:tc>
        <w:tc>
          <w:tcPr>
            <w:tcW w:w="2268" w:type="dxa"/>
            <w:vAlign w:val="center"/>
          </w:tcPr>
          <w:p w14:paraId="6F0630DC" w14:textId="6150A0CB" w:rsidR="00A73BA4" w:rsidRPr="0026539F" w:rsidRDefault="00A73BA4" w:rsidP="00A73BA4">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Лицензиат (Сублицензиат), Общество</w:t>
            </w:r>
          </w:p>
        </w:tc>
        <w:tc>
          <w:tcPr>
            <w:tcW w:w="6663" w:type="dxa"/>
            <w:vAlign w:val="center"/>
          </w:tcPr>
          <w:p w14:paraId="5B8D6593" w14:textId="3578724D" w:rsidR="00A73BA4" w:rsidRPr="0026539F" w:rsidRDefault="00A73BA4" w:rsidP="00A73BA4">
            <w:pPr>
              <w:pStyle w:val="ConsPlusNormal"/>
              <w:ind w:firstLine="0"/>
              <w:jc w:val="both"/>
              <w:rPr>
                <w:rFonts w:ascii="Times New Roman" w:hAnsi="Times New Roman" w:cs="Times New Roman"/>
                <w:bCs/>
                <w:sz w:val="24"/>
                <w:szCs w:val="24"/>
              </w:rPr>
            </w:pPr>
            <w:r w:rsidRPr="007458E5">
              <w:rPr>
                <w:rFonts w:ascii="Times New Roman" w:hAnsi="Times New Roman" w:cs="Times New Roman"/>
                <w:bCs/>
                <w:sz w:val="24"/>
                <w:szCs w:val="24"/>
              </w:rPr>
              <w:t xml:space="preserve">Акционерное общество «Почта России» (АО </w:t>
            </w:r>
            <w:r w:rsidRPr="00303BE4">
              <w:rPr>
                <w:rFonts w:ascii="Times New Roman" w:hAnsi="Times New Roman" w:cs="Times New Roman"/>
                <w:bCs/>
                <w:sz w:val="24"/>
                <w:szCs w:val="24"/>
              </w:rPr>
              <w:t>«Почта России») (далее – Общество),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w:t>
            </w:r>
          </w:p>
        </w:tc>
      </w:tr>
      <w:tr w:rsidR="00A73BA4" w:rsidRPr="00631A0D" w14:paraId="4688CF2E" w14:textId="77777777" w:rsidTr="0026539F">
        <w:tc>
          <w:tcPr>
            <w:tcW w:w="567" w:type="dxa"/>
          </w:tcPr>
          <w:p w14:paraId="4843BD96" w14:textId="77777777" w:rsidR="00A73BA4" w:rsidRPr="00631A0D" w:rsidRDefault="00A73BA4" w:rsidP="00A73BA4">
            <w:pPr>
              <w:pStyle w:val="ConsPlusNormal"/>
              <w:ind w:left="-567" w:firstLine="567"/>
              <w:jc w:val="center"/>
              <w:rPr>
                <w:rFonts w:ascii="Times New Roman" w:hAnsi="Times New Roman" w:cs="Times New Roman"/>
                <w:sz w:val="28"/>
                <w:szCs w:val="24"/>
              </w:rPr>
            </w:pPr>
            <w:r w:rsidRPr="00631A0D">
              <w:rPr>
                <w:rFonts w:ascii="Times New Roman" w:hAnsi="Times New Roman" w:cs="Times New Roman"/>
                <w:sz w:val="28"/>
                <w:szCs w:val="24"/>
              </w:rPr>
              <w:t>2.</w:t>
            </w:r>
          </w:p>
        </w:tc>
        <w:tc>
          <w:tcPr>
            <w:tcW w:w="2268" w:type="dxa"/>
            <w:vAlign w:val="center"/>
          </w:tcPr>
          <w:p w14:paraId="69CD0738" w14:textId="68C5CC9C" w:rsidR="00A73BA4" w:rsidRPr="0026539F" w:rsidRDefault="00A73BA4" w:rsidP="00A73BA4">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Лицензиар (Лицензиат)</w:t>
            </w:r>
          </w:p>
        </w:tc>
        <w:tc>
          <w:tcPr>
            <w:tcW w:w="6663" w:type="dxa"/>
            <w:vAlign w:val="center"/>
          </w:tcPr>
          <w:p w14:paraId="799AE67A" w14:textId="0747784F" w:rsidR="00A73BA4" w:rsidRPr="0026539F" w:rsidRDefault="00A73BA4" w:rsidP="00A73BA4">
            <w:pPr>
              <w:pStyle w:val="ConsPlusNormal"/>
              <w:ind w:firstLine="0"/>
              <w:jc w:val="both"/>
              <w:rPr>
                <w:rFonts w:ascii="Times New Roman" w:hAnsi="Times New Roman" w:cs="Times New Roman"/>
                <w:bCs/>
                <w:sz w:val="24"/>
                <w:szCs w:val="24"/>
              </w:rPr>
            </w:pPr>
            <w:r w:rsidRPr="007458E5">
              <w:rPr>
                <w:rFonts w:ascii="Times New Roman" w:hAnsi="Times New Roman" w:cs="Times New Roman"/>
                <w:bCs/>
                <w:sz w:val="24"/>
                <w:szCs w:val="24"/>
              </w:rPr>
              <w:t>Любое юридическое (организация, предприятие, учреждение) или физическое лицо, оказывающее услуги в соответствии с настоящим Техническим заданием</w:t>
            </w:r>
            <w:r w:rsidRPr="00303BE4">
              <w:rPr>
                <w:rFonts w:ascii="Times New Roman" w:hAnsi="Times New Roman" w:cs="Times New Roman"/>
                <w:bCs/>
                <w:sz w:val="24"/>
                <w:szCs w:val="24"/>
              </w:rPr>
              <w:t xml:space="preserve"> </w:t>
            </w:r>
          </w:p>
        </w:tc>
      </w:tr>
      <w:tr w:rsidR="00BB7676" w:rsidRPr="00631A0D" w14:paraId="61D53A23" w14:textId="77777777" w:rsidTr="00034726">
        <w:tc>
          <w:tcPr>
            <w:tcW w:w="567" w:type="dxa"/>
          </w:tcPr>
          <w:p w14:paraId="0980F11B" w14:textId="77777777" w:rsidR="00BB7676" w:rsidRPr="00631A0D" w:rsidRDefault="004631BF" w:rsidP="00F574D2">
            <w:pPr>
              <w:pStyle w:val="ConsPlusNormal"/>
              <w:ind w:left="-567" w:firstLine="567"/>
              <w:jc w:val="center"/>
              <w:rPr>
                <w:rFonts w:ascii="Times New Roman" w:hAnsi="Times New Roman" w:cs="Times New Roman"/>
                <w:sz w:val="28"/>
                <w:szCs w:val="24"/>
              </w:rPr>
            </w:pPr>
            <w:r w:rsidRPr="00631A0D">
              <w:rPr>
                <w:rFonts w:ascii="Times New Roman" w:hAnsi="Times New Roman" w:cs="Times New Roman"/>
                <w:sz w:val="28"/>
                <w:szCs w:val="24"/>
              </w:rPr>
              <w:t>3</w:t>
            </w:r>
            <w:r w:rsidR="00BB7676" w:rsidRPr="00631A0D">
              <w:rPr>
                <w:rFonts w:ascii="Times New Roman" w:hAnsi="Times New Roman" w:cs="Times New Roman"/>
                <w:sz w:val="28"/>
                <w:szCs w:val="24"/>
              </w:rPr>
              <w:t>.</w:t>
            </w:r>
          </w:p>
        </w:tc>
        <w:tc>
          <w:tcPr>
            <w:tcW w:w="2268" w:type="dxa"/>
          </w:tcPr>
          <w:p w14:paraId="32AE40AC" w14:textId="77777777" w:rsidR="00BB7676" w:rsidRPr="0026539F" w:rsidRDefault="004631BF" w:rsidP="00F574D2">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ПО</w:t>
            </w:r>
          </w:p>
        </w:tc>
        <w:tc>
          <w:tcPr>
            <w:tcW w:w="6663" w:type="dxa"/>
          </w:tcPr>
          <w:p w14:paraId="61F3D23C" w14:textId="77777777" w:rsidR="00BB7676" w:rsidRPr="0026539F" w:rsidRDefault="00BB7676" w:rsidP="00F574D2">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Программн</w:t>
            </w:r>
            <w:r w:rsidR="004631BF" w:rsidRPr="0026539F">
              <w:rPr>
                <w:rFonts w:ascii="Times New Roman" w:hAnsi="Times New Roman" w:cs="Times New Roman"/>
                <w:bCs/>
                <w:sz w:val="24"/>
                <w:szCs w:val="24"/>
              </w:rPr>
              <w:t>ое обеспечение</w:t>
            </w:r>
          </w:p>
        </w:tc>
      </w:tr>
      <w:tr w:rsidR="00676052" w:rsidRPr="00631A0D" w14:paraId="7C80FB83" w14:textId="77777777" w:rsidTr="0026539F">
        <w:tc>
          <w:tcPr>
            <w:tcW w:w="567" w:type="dxa"/>
          </w:tcPr>
          <w:p w14:paraId="10DEC1F4" w14:textId="3CB99CDC" w:rsidR="00676052" w:rsidRDefault="00676052" w:rsidP="00676052">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4.</w:t>
            </w:r>
          </w:p>
        </w:tc>
        <w:tc>
          <w:tcPr>
            <w:tcW w:w="2268" w:type="dxa"/>
            <w:vAlign w:val="center"/>
          </w:tcPr>
          <w:p w14:paraId="4CC372E0" w14:textId="5BDF16EF" w:rsidR="00676052" w:rsidRPr="0026539F" w:rsidRDefault="00676052" w:rsidP="00676052">
            <w:pPr>
              <w:pStyle w:val="ConsPlusNormal"/>
              <w:ind w:firstLine="0"/>
              <w:jc w:val="both"/>
              <w:rPr>
                <w:rFonts w:ascii="Times New Roman" w:hAnsi="Times New Roman" w:cs="Times New Roman"/>
                <w:bCs/>
                <w:sz w:val="24"/>
                <w:szCs w:val="24"/>
              </w:rPr>
            </w:pPr>
            <w:r w:rsidRPr="0026539F">
              <w:rPr>
                <w:rFonts w:ascii="Times New Roman" w:eastAsia="Roboto" w:hAnsi="Times New Roman" w:cs="Times New Roman"/>
                <w:bCs/>
                <w:sz w:val="24"/>
                <w:szCs w:val="24"/>
              </w:rPr>
              <w:t>Стороны</w:t>
            </w:r>
          </w:p>
        </w:tc>
        <w:tc>
          <w:tcPr>
            <w:tcW w:w="6663" w:type="dxa"/>
            <w:vAlign w:val="center"/>
          </w:tcPr>
          <w:p w14:paraId="011ACEED" w14:textId="187FBD6C" w:rsidR="00676052" w:rsidRPr="0026539F" w:rsidRDefault="00676052" w:rsidP="00676052">
            <w:pPr>
              <w:pStyle w:val="ConsPlusNormal"/>
              <w:ind w:firstLine="0"/>
              <w:jc w:val="both"/>
              <w:rPr>
                <w:rFonts w:ascii="Times New Roman" w:hAnsi="Times New Roman" w:cs="Times New Roman"/>
                <w:bCs/>
                <w:sz w:val="24"/>
                <w:szCs w:val="24"/>
              </w:rPr>
            </w:pPr>
            <w:r w:rsidRPr="007458E5">
              <w:rPr>
                <w:rFonts w:ascii="Times New Roman" w:eastAsia="PT Serif" w:hAnsi="Times New Roman" w:cs="Times New Roman"/>
                <w:bCs/>
                <w:sz w:val="24"/>
                <w:szCs w:val="24"/>
              </w:rPr>
              <w:t>Лицензиат (Сублицензиат) и Лицензиар (Лицензиат)</w:t>
            </w:r>
          </w:p>
        </w:tc>
      </w:tr>
      <w:tr w:rsidR="007752C4" w:rsidRPr="00631A0D" w14:paraId="4A0363FA" w14:textId="77777777" w:rsidTr="0026539F">
        <w:tc>
          <w:tcPr>
            <w:tcW w:w="567" w:type="dxa"/>
          </w:tcPr>
          <w:p w14:paraId="0507004F" w14:textId="4A1B5AD3" w:rsidR="007752C4" w:rsidRDefault="007752C4" w:rsidP="007752C4">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5.</w:t>
            </w:r>
          </w:p>
        </w:tc>
        <w:tc>
          <w:tcPr>
            <w:tcW w:w="2268" w:type="dxa"/>
            <w:vAlign w:val="center"/>
          </w:tcPr>
          <w:p w14:paraId="78A37EC8" w14:textId="77928F9A" w:rsidR="007752C4" w:rsidRPr="0026539F" w:rsidRDefault="007752C4" w:rsidP="007752C4">
            <w:pPr>
              <w:pStyle w:val="ConsPlusNormal"/>
              <w:ind w:firstLine="0"/>
              <w:jc w:val="both"/>
              <w:rPr>
                <w:rFonts w:ascii="Times New Roman" w:hAnsi="Times New Roman" w:cs="Times New Roman"/>
                <w:bCs/>
                <w:sz w:val="24"/>
                <w:szCs w:val="24"/>
              </w:rPr>
            </w:pPr>
            <w:r w:rsidRPr="0026539F">
              <w:rPr>
                <w:rFonts w:ascii="Times New Roman" w:eastAsia="Roboto" w:hAnsi="Times New Roman" w:cs="Times New Roman"/>
                <w:bCs/>
                <w:sz w:val="24"/>
                <w:szCs w:val="24"/>
              </w:rPr>
              <w:t>Правообладатель</w:t>
            </w:r>
          </w:p>
        </w:tc>
        <w:tc>
          <w:tcPr>
            <w:tcW w:w="6663" w:type="dxa"/>
            <w:vAlign w:val="center"/>
          </w:tcPr>
          <w:p w14:paraId="3343C5AE" w14:textId="71B2C864" w:rsidR="007752C4" w:rsidRPr="0026539F" w:rsidRDefault="007752C4" w:rsidP="007752C4">
            <w:pPr>
              <w:pStyle w:val="ConsPlusNormal"/>
              <w:ind w:firstLine="0"/>
              <w:jc w:val="both"/>
              <w:rPr>
                <w:rFonts w:ascii="Times New Roman" w:hAnsi="Times New Roman" w:cs="Times New Roman"/>
                <w:bCs/>
                <w:sz w:val="24"/>
                <w:szCs w:val="24"/>
              </w:rPr>
            </w:pPr>
            <w:r w:rsidRPr="007458E5">
              <w:rPr>
                <w:rFonts w:ascii="Times New Roman" w:eastAsia="PT Serif" w:hAnsi="Times New Roman" w:cs="Times New Roman"/>
                <w:bCs/>
                <w:sz w:val="24"/>
                <w:szCs w:val="24"/>
              </w:rPr>
              <w:t xml:space="preserve">Физическое или юридическое лицо, которому </w:t>
            </w:r>
            <w:r w:rsidRPr="00303BE4">
              <w:rPr>
                <w:rFonts w:ascii="Times New Roman" w:eastAsia="PT Serif" w:hAnsi="Times New Roman" w:cs="Times New Roman"/>
                <w:bCs/>
                <w:sz w:val="24"/>
                <w:szCs w:val="24"/>
              </w:rPr>
              <w:t xml:space="preserve">принадлежит </w:t>
            </w:r>
            <w:r w:rsidR="0026539F" w:rsidRPr="00303BE4">
              <w:rPr>
                <w:rFonts w:ascii="Times New Roman" w:eastAsia="PT Serif" w:hAnsi="Times New Roman" w:cs="Times New Roman"/>
                <w:bCs/>
                <w:sz w:val="24"/>
                <w:szCs w:val="24"/>
              </w:rPr>
              <w:t>исключительное право</w:t>
            </w:r>
            <w:r w:rsidRPr="00303BE4">
              <w:rPr>
                <w:rFonts w:ascii="Times New Roman" w:eastAsia="PT Serif" w:hAnsi="Times New Roman" w:cs="Times New Roman"/>
                <w:bCs/>
                <w:sz w:val="24"/>
                <w:szCs w:val="24"/>
              </w:rPr>
              <w:t xml:space="preserve"> на ПО</w:t>
            </w:r>
          </w:p>
        </w:tc>
      </w:tr>
      <w:tr w:rsidR="00381550" w:rsidRPr="00631A0D" w14:paraId="24E90E9F" w14:textId="77777777" w:rsidTr="007752C4">
        <w:tc>
          <w:tcPr>
            <w:tcW w:w="567" w:type="dxa"/>
          </w:tcPr>
          <w:p w14:paraId="7BDC606D" w14:textId="7388251B" w:rsidR="00381550" w:rsidRDefault="00381550" w:rsidP="00381550">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6.</w:t>
            </w:r>
          </w:p>
        </w:tc>
        <w:tc>
          <w:tcPr>
            <w:tcW w:w="2268" w:type="dxa"/>
            <w:vAlign w:val="center"/>
          </w:tcPr>
          <w:p w14:paraId="506C37D3" w14:textId="1AC6D00A" w:rsidR="00381550" w:rsidRPr="0026539F" w:rsidRDefault="00381550" w:rsidP="00381550">
            <w:pPr>
              <w:pStyle w:val="ConsPlusNormal"/>
              <w:ind w:firstLine="0"/>
              <w:jc w:val="both"/>
              <w:rPr>
                <w:rFonts w:ascii="Times New Roman" w:eastAsia="Roboto" w:hAnsi="Times New Roman" w:cs="Times New Roman"/>
                <w:bCs/>
                <w:sz w:val="24"/>
                <w:szCs w:val="24"/>
              </w:rPr>
            </w:pPr>
            <w:r w:rsidRPr="0026539F">
              <w:rPr>
                <w:rFonts w:ascii="Times New Roman" w:eastAsia="Roboto" w:hAnsi="Times New Roman" w:cs="Times New Roman"/>
                <w:bCs/>
                <w:sz w:val="24"/>
                <w:szCs w:val="24"/>
              </w:rPr>
              <w:t>Договор</w:t>
            </w:r>
          </w:p>
        </w:tc>
        <w:tc>
          <w:tcPr>
            <w:tcW w:w="6663" w:type="dxa"/>
            <w:vAlign w:val="center"/>
          </w:tcPr>
          <w:p w14:paraId="62A667CD" w14:textId="1A211F3D" w:rsidR="00381550" w:rsidRPr="00303BE4" w:rsidRDefault="00381550" w:rsidP="00D623DC">
            <w:pPr>
              <w:pStyle w:val="ConsPlusNormal"/>
              <w:ind w:firstLine="0"/>
              <w:jc w:val="both"/>
              <w:rPr>
                <w:rFonts w:ascii="Times New Roman" w:eastAsia="PT Serif" w:hAnsi="Times New Roman" w:cs="Times New Roman"/>
                <w:bCs/>
                <w:sz w:val="24"/>
                <w:szCs w:val="24"/>
              </w:rPr>
            </w:pPr>
            <w:r w:rsidRPr="007458E5">
              <w:rPr>
                <w:rFonts w:ascii="Times New Roman" w:eastAsia="PT Serif" w:hAnsi="Times New Roman" w:cs="Times New Roman"/>
                <w:bCs/>
                <w:sz w:val="24"/>
                <w:szCs w:val="24"/>
              </w:rPr>
              <w:t>Соглашение, подписанное по итогам закупки между Лицензиатом (Сублицензиатом) и Лицензиаром (Лицензиатом)</w:t>
            </w:r>
          </w:p>
        </w:tc>
      </w:tr>
      <w:tr w:rsidR="00AA3303" w:rsidRPr="00631A0D" w14:paraId="7A5DAE34" w14:textId="77777777" w:rsidTr="0026539F">
        <w:tc>
          <w:tcPr>
            <w:tcW w:w="567" w:type="dxa"/>
          </w:tcPr>
          <w:p w14:paraId="4D98A33F" w14:textId="35E4BF30" w:rsidR="00AA3303" w:rsidRDefault="005F67B8" w:rsidP="00AA3303">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7.</w:t>
            </w:r>
          </w:p>
        </w:tc>
        <w:tc>
          <w:tcPr>
            <w:tcW w:w="2268" w:type="dxa"/>
            <w:vAlign w:val="center"/>
          </w:tcPr>
          <w:p w14:paraId="73BB9774" w14:textId="659520DD" w:rsidR="00AA3303" w:rsidRPr="0026539F" w:rsidRDefault="00AA3303" w:rsidP="00AA3303">
            <w:pPr>
              <w:pStyle w:val="ConsPlusNormal"/>
              <w:ind w:firstLine="0"/>
              <w:jc w:val="both"/>
              <w:rPr>
                <w:rFonts w:ascii="Times New Roman" w:eastAsia="Roboto" w:hAnsi="Times New Roman" w:cs="Times New Roman"/>
                <w:bCs/>
                <w:sz w:val="24"/>
                <w:szCs w:val="24"/>
              </w:rPr>
            </w:pPr>
            <w:r w:rsidRPr="007458E5">
              <w:rPr>
                <w:rFonts w:ascii="Times New Roman" w:hAnsi="Times New Roman" w:cs="Times New Roman"/>
                <w:bCs/>
                <w:sz w:val="24"/>
                <w:szCs w:val="24"/>
              </w:rPr>
              <w:t>Право/Лицензия</w:t>
            </w:r>
          </w:p>
        </w:tc>
        <w:tc>
          <w:tcPr>
            <w:tcW w:w="6663" w:type="dxa"/>
          </w:tcPr>
          <w:p w14:paraId="7EAE28BC" w14:textId="251ABBDE" w:rsidR="00AA3303" w:rsidRPr="00303BE4" w:rsidRDefault="00AA3303" w:rsidP="00AA3303">
            <w:pPr>
              <w:pStyle w:val="ConsPlusNormal"/>
              <w:ind w:firstLine="0"/>
              <w:jc w:val="both"/>
              <w:rPr>
                <w:rFonts w:ascii="Times New Roman" w:eastAsia="PT Serif" w:hAnsi="Times New Roman" w:cs="Times New Roman"/>
                <w:bCs/>
                <w:sz w:val="24"/>
                <w:szCs w:val="24"/>
              </w:rPr>
            </w:pPr>
            <w:r w:rsidRPr="007458E5">
              <w:rPr>
                <w:rFonts w:ascii="Times New Roman" w:hAnsi="Times New Roman" w:cs="Times New Roman"/>
                <w:bCs/>
                <w:sz w:val="24"/>
                <w:szCs w:val="24"/>
              </w:rPr>
              <w:t>Право использования программного обеспечения Лицензиатом (Сублицензиатом) с сохранением за Правообладателем права выдачи лицензий другим лицам</w:t>
            </w:r>
          </w:p>
        </w:tc>
      </w:tr>
      <w:tr w:rsidR="00442E4F" w:rsidRPr="00631A0D" w14:paraId="60833E3C" w14:textId="77777777" w:rsidTr="00AA3303">
        <w:tc>
          <w:tcPr>
            <w:tcW w:w="567" w:type="dxa"/>
          </w:tcPr>
          <w:p w14:paraId="1D33FEBC" w14:textId="20DB04D7" w:rsidR="00442E4F" w:rsidRDefault="00442E4F" w:rsidP="00AA3303">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8.</w:t>
            </w:r>
          </w:p>
        </w:tc>
        <w:tc>
          <w:tcPr>
            <w:tcW w:w="2268" w:type="dxa"/>
            <w:vAlign w:val="center"/>
          </w:tcPr>
          <w:p w14:paraId="6EC0295E" w14:textId="781852C4" w:rsidR="00442E4F" w:rsidRPr="007458E5" w:rsidRDefault="00442E4F" w:rsidP="00AA3303">
            <w:pPr>
              <w:pStyle w:val="ConsPlusNormal"/>
              <w:ind w:firstLine="0"/>
              <w:jc w:val="both"/>
              <w:rPr>
                <w:rFonts w:ascii="Times New Roman" w:hAnsi="Times New Roman" w:cs="Times New Roman"/>
                <w:bCs/>
                <w:sz w:val="24"/>
                <w:szCs w:val="24"/>
              </w:rPr>
            </w:pPr>
            <w:r>
              <w:rPr>
                <w:rFonts w:ascii="Times New Roman" w:hAnsi="Times New Roman" w:cs="Times New Roman"/>
                <w:bCs/>
                <w:sz w:val="24"/>
                <w:szCs w:val="24"/>
              </w:rPr>
              <w:t>ИТС</w:t>
            </w:r>
          </w:p>
        </w:tc>
        <w:tc>
          <w:tcPr>
            <w:tcW w:w="6663" w:type="dxa"/>
          </w:tcPr>
          <w:p w14:paraId="5CFFE864" w14:textId="6A7D296C" w:rsidR="00442E4F" w:rsidRPr="007458E5" w:rsidRDefault="00442E4F" w:rsidP="00442E4F">
            <w:pPr>
              <w:pStyle w:val="ConsPlusNormal"/>
              <w:ind w:firstLine="0"/>
              <w:jc w:val="both"/>
              <w:rPr>
                <w:rFonts w:ascii="Times New Roman" w:hAnsi="Times New Roman" w:cs="Times New Roman"/>
                <w:bCs/>
                <w:sz w:val="24"/>
                <w:szCs w:val="24"/>
              </w:rPr>
            </w:pPr>
            <w:r w:rsidRPr="00442E4F">
              <w:rPr>
                <w:rFonts w:ascii="Times New Roman" w:hAnsi="Times New Roman" w:cs="Times New Roman"/>
                <w:bCs/>
                <w:sz w:val="24"/>
                <w:szCs w:val="24"/>
              </w:rPr>
              <w:t>Информационно-технологическое сопровождение программ 1С</w:t>
            </w:r>
          </w:p>
        </w:tc>
      </w:tr>
    </w:tbl>
    <w:p w14:paraId="442E98AC" w14:textId="46AD9C6F" w:rsidR="00BB7676" w:rsidRDefault="00BB7676" w:rsidP="00F574D2">
      <w:pPr>
        <w:pStyle w:val="ConsPlusNormal"/>
        <w:ind w:firstLine="0"/>
        <w:jc w:val="both"/>
        <w:rPr>
          <w:rFonts w:ascii="Times New Roman" w:hAnsi="Times New Roman" w:cs="Times New Roman"/>
          <w:sz w:val="28"/>
          <w:szCs w:val="24"/>
        </w:rPr>
      </w:pPr>
    </w:p>
    <w:p w14:paraId="4AA3CA76" w14:textId="77777777"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НАИМЕНОВАНИЕ ЗАКУПКИ</w:t>
      </w:r>
    </w:p>
    <w:p w14:paraId="089AF1C1" w14:textId="77777777" w:rsidR="00BB7676" w:rsidRPr="00631A0D" w:rsidRDefault="00BB7676" w:rsidP="00F574D2">
      <w:pPr>
        <w:pStyle w:val="ConsPlusNormal"/>
        <w:ind w:firstLine="0"/>
        <w:jc w:val="center"/>
        <w:rPr>
          <w:rFonts w:ascii="Times New Roman" w:hAnsi="Times New Roman" w:cs="Times New Roman"/>
          <w:sz w:val="28"/>
          <w:szCs w:val="24"/>
        </w:rPr>
      </w:pPr>
    </w:p>
    <w:p w14:paraId="281B6D54" w14:textId="05FB6B4C" w:rsidR="004F3FC7" w:rsidRPr="0026539F" w:rsidRDefault="00752EB9" w:rsidP="0026539F">
      <w:pPr>
        <w:pStyle w:val="ConsPlusTitle"/>
        <w:ind w:firstLine="709"/>
        <w:jc w:val="both"/>
        <w:rPr>
          <w:rFonts w:ascii="Times New Roman" w:eastAsia="Calibri" w:hAnsi="Times New Roman" w:cs="Times New Roman"/>
          <w:b w:val="0"/>
          <w:sz w:val="28"/>
          <w:szCs w:val="24"/>
          <w:lang w:eastAsia="en-US"/>
        </w:rPr>
      </w:pPr>
      <w:r w:rsidRPr="0026539F">
        <w:rPr>
          <w:rFonts w:ascii="Times New Roman" w:eastAsia="Calibri" w:hAnsi="Times New Roman" w:cs="Times New Roman"/>
          <w:b w:val="0"/>
          <w:sz w:val="28"/>
          <w:szCs w:val="24"/>
          <w:lang w:eastAsia="en-US"/>
        </w:rPr>
        <w:t xml:space="preserve">Предоставление права использования </w:t>
      </w:r>
      <w:r w:rsidR="004F3FC7" w:rsidRPr="0026539F">
        <w:rPr>
          <w:rFonts w:ascii="Times New Roman" w:eastAsia="Calibri" w:hAnsi="Times New Roman" w:cs="Times New Roman"/>
          <w:b w:val="0"/>
          <w:sz w:val="28"/>
          <w:szCs w:val="24"/>
          <w:lang w:eastAsia="en-US"/>
        </w:rPr>
        <w:t>лицензионного программного обеспечения  «1С:Предприятие 8. Расширенная Корпоративная Лицензия. Электронная поставка» на условиях простой (неисключительной) лицензии</w:t>
      </w:r>
      <w:r w:rsidR="00B83FC2">
        <w:rPr>
          <w:rFonts w:ascii="Times New Roman" w:eastAsia="Calibri" w:hAnsi="Times New Roman" w:cs="Times New Roman"/>
          <w:b w:val="0"/>
          <w:sz w:val="28"/>
          <w:szCs w:val="24"/>
          <w:lang w:eastAsia="en-US"/>
        </w:rPr>
        <w:t>.</w:t>
      </w:r>
    </w:p>
    <w:p w14:paraId="2B061380" w14:textId="44A772D6" w:rsidR="00322039" w:rsidRPr="00631A0D" w:rsidRDefault="00322039" w:rsidP="00755623">
      <w:pPr>
        <w:pStyle w:val="ConsPlusNormal"/>
        <w:ind w:firstLine="0"/>
        <w:jc w:val="both"/>
        <w:rPr>
          <w:rFonts w:ascii="Times New Roman" w:hAnsi="Times New Roman" w:cs="Times New Roman"/>
          <w:sz w:val="28"/>
          <w:szCs w:val="24"/>
        </w:rPr>
      </w:pPr>
    </w:p>
    <w:p w14:paraId="2DC5AC32" w14:textId="77777777"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ОПИСАНИЕ ПРЕДМЕТА ЗАКУПКИ, ЦЕЛЬ И ЗАДАЧИ</w:t>
      </w:r>
    </w:p>
    <w:p w14:paraId="136BD428" w14:textId="77777777" w:rsidR="00BB7676" w:rsidRPr="00631A0D" w:rsidRDefault="00BB7676" w:rsidP="00F574D2">
      <w:pPr>
        <w:pStyle w:val="ConsPlusNormal"/>
        <w:ind w:firstLine="0"/>
        <w:jc w:val="center"/>
        <w:rPr>
          <w:rFonts w:ascii="Times New Roman" w:hAnsi="Times New Roman" w:cs="Times New Roman"/>
          <w:sz w:val="28"/>
          <w:szCs w:val="24"/>
        </w:rPr>
      </w:pPr>
    </w:p>
    <w:p w14:paraId="2AB6BBC7" w14:textId="29DA6718" w:rsidR="00BB7676" w:rsidRPr="00561741" w:rsidRDefault="00606B61" w:rsidP="0026539F">
      <w:pPr>
        <w:pStyle w:val="ConsPlusTitle"/>
        <w:ind w:firstLine="709"/>
        <w:jc w:val="both"/>
        <w:rPr>
          <w:rFonts w:ascii="Times New Roman" w:hAnsi="Times New Roman" w:cs="Times New Roman"/>
          <w:sz w:val="28"/>
          <w:szCs w:val="24"/>
        </w:rPr>
      </w:pPr>
      <w:r w:rsidRPr="0026539F">
        <w:rPr>
          <w:rFonts w:ascii="Times New Roman" w:hAnsi="Times New Roman" w:cs="Times New Roman"/>
          <w:b w:val="0"/>
          <w:sz w:val="28"/>
          <w:szCs w:val="24"/>
        </w:rPr>
        <w:t>Целью закупки является предоставление права использования лицензионного программного обеспечения</w:t>
      </w:r>
      <w:r w:rsidR="00FC03E6" w:rsidRPr="00561741">
        <w:rPr>
          <w:rFonts w:ascii="Times New Roman" w:hAnsi="Times New Roman" w:cs="Times New Roman"/>
          <w:b w:val="0"/>
          <w:sz w:val="28"/>
          <w:szCs w:val="24"/>
        </w:rPr>
        <w:t xml:space="preserve"> </w:t>
      </w:r>
      <w:r w:rsidR="00752EB9" w:rsidRPr="00561741">
        <w:rPr>
          <w:rFonts w:ascii="Times New Roman" w:hAnsi="Times New Roman" w:cs="Times New Roman"/>
          <w:b w:val="0"/>
          <w:sz w:val="28"/>
          <w:szCs w:val="24"/>
        </w:rPr>
        <w:t>«</w:t>
      </w:r>
      <w:r w:rsidR="00752EB9" w:rsidRPr="0026539F">
        <w:rPr>
          <w:rFonts w:ascii="Times New Roman" w:hAnsi="Times New Roman" w:cs="Times New Roman"/>
          <w:b w:val="0"/>
          <w:sz w:val="28"/>
          <w:szCs w:val="24"/>
        </w:rPr>
        <w:t xml:space="preserve">1С:Предприятие 8. Расширенная Корпоративная Лицензия. </w:t>
      </w:r>
      <w:r w:rsidR="00752EB9" w:rsidRPr="00561741">
        <w:rPr>
          <w:rFonts w:ascii="Times New Roman" w:hAnsi="Times New Roman" w:cs="Times New Roman"/>
          <w:b w:val="0"/>
          <w:sz w:val="28"/>
          <w:szCs w:val="24"/>
        </w:rPr>
        <w:t>Электронная поставка» на условиях простой (неисключительной) лицензии,</w:t>
      </w:r>
      <w:r w:rsidR="00752EB9" w:rsidRPr="0026539F">
        <w:rPr>
          <w:rFonts w:ascii="Times New Roman" w:hAnsi="Times New Roman" w:cs="Times New Roman"/>
          <w:b w:val="0"/>
          <w:sz w:val="28"/>
          <w:szCs w:val="24"/>
        </w:rPr>
        <w:t xml:space="preserve"> </w:t>
      </w:r>
      <w:r w:rsidR="00FC03E6" w:rsidRPr="00561741">
        <w:rPr>
          <w:rFonts w:ascii="Times New Roman" w:hAnsi="Times New Roman" w:cs="Times New Roman"/>
          <w:b w:val="0"/>
          <w:sz w:val="28"/>
          <w:szCs w:val="24"/>
        </w:rPr>
        <w:t>необходим</w:t>
      </w:r>
      <w:r w:rsidR="00567CA8">
        <w:rPr>
          <w:rFonts w:ascii="Times New Roman" w:hAnsi="Times New Roman" w:cs="Times New Roman"/>
          <w:b w:val="0"/>
          <w:sz w:val="28"/>
          <w:szCs w:val="24"/>
        </w:rPr>
        <w:t>ого</w:t>
      </w:r>
      <w:r w:rsidR="00FC03E6" w:rsidRPr="00561741">
        <w:rPr>
          <w:rFonts w:ascii="Times New Roman" w:hAnsi="Times New Roman" w:cs="Times New Roman"/>
          <w:b w:val="0"/>
          <w:sz w:val="28"/>
          <w:szCs w:val="24"/>
        </w:rPr>
        <w:t xml:space="preserve"> для</w:t>
      </w:r>
      <w:r w:rsidR="00752EB9" w:rsidRPr="00561741">
        <w:rPr>
          <w:rFonts w:ascii="Times New Roman" w:hAnsi="Times New Roman" w:cs="Times New Roman"/>
          <w:b w:val="0"/>
          <w:sz w:val="28"/>
          <w:szCs w:val="24"/>
        </w:rPr>
        <w:t xml:space="preserve"> получения </w:t>
      </w:r>
      <w:r w:rsidR="00C34E43" w:rsidRPr="0026539F">
        <w:rPr>
          <w:rFonts w:ascii="Times New Roman" w:hAnsi="Times New Roman" w:cs="Times New Roman"/>
          <w:b w:val="0"/>
          <w:sz w:val="28"/>
          <w:szCs w:val="24"/>
        </w:rPr>
        <w:t>Лицензиатом (Сублицензиатом)</w:t>
      </w:r>
      <w:r w:rsidR="005C0389" w:rsidRPr="00561741">
        <w:rPr>
          <w:rFonts w:ascii="Times New Roman" w:hAnsi="Times New Roman" w:cs="Times New Roman"/>
          <w:b w:val="0"/>
          <w:sz w:val="28"/>
          <w:szCs w:val="24"/>
        </w:rPr>
        <w:t xml:space="preserve"> </w:t>
      </w:r>
      <w:r w:rsidR="00752EB9" w:rsidRPr="00561741">
        <w:rPr>
          <w:rFonts w:ascii="Times New Roman" w:hAnsi="Times New Roman" w:cs="Times New Roman"/>
          <w:b w:val="0"/>
          <w:sz w:val="28"/>
          <w:szCs w:val="24"/>
        </w:rPr>
        <w:t>комплекса версий и релизов платформы «1С:Предприятие 8 КОРП»</w:t>
      </w:r>
      <w:r w:rsidR="005C0389" w:rsidRPr="00561741">
        <w:rPr>
          <w:rFonts w:ascii="Times New Roman" w:hAnsi="Times New Roman" w:cs="Times New Roman"/>
          <w:b w:val="0"/>
          <w:sz w:val="28"/>
          <w:szCs w:val="24"/>
        </w:rPr>
        <w:t>.</w:t>
      </w:r>
    </w:p>
    <w:p w14:paraId="038A7942" w14:textId="1D58A6B2" w:rsidR="00BB7676" w:rsidRPr="00631A0D" w:rsidRDefault="005C0389" w:rsidP="00755623">
      <w:pPr>
        <w:pStyle w:val="ConsPlusNormal"/>
        <w:ind w:firstLine="709"/>
        <w:jc w:val="both"/>
        <w:rPr>
          <w:rFonts w:ascii="Times New Roman" w:hAnsi="Times New Roman" w:cs="Times New Roman"/>
          <w:sz w:val="28"/>
          <w:szCs w:val="24"/>
        </w:rPr>
      </w:pPr>
      <w:r w:rsidRPr="00C53599">
        <w:rPr>
          <w:rFonts w:ascii="Times New Roman" w:hAnsi="Times New Roman" w:cs="Times New Roman"/>
          <w:sz w:val="28"/>
          <w:szCs w:val="24"/>
        </w:rPr>
        <w:t>Программное обеспечени</w:t>
      </w:r>
      <w:r w:rsidR="00EC1662">
        <w:rPr>
          <w:rFonts w:ascii="Times New Roman" w:hAnsi="Times New Roman" w:cs="Times New Roman"/>
          <w:sz w:val="28"/>
          <w:szCs w:val="24"/>
        </w:rPr>
        <w:t>е</w:t>
      </w:r>
      <w:r w:rsidRPr="00C53599">
        <w:rPr>
          <w:rFonts w:ascii="Times New Roman" w:hAnsi="Times New Roman" w:cs="Times New Roman"/>
          <w:sz w:val="28"/>
          <w:szCs w:val="24"/>
        </w:rPr>
        <w:t xml:space="preserve"> «1С:Предприятие 8 КОРП» принадлежит </w:t>
      </w:r>
      <w:r w:rsidR="00DE214B" w:rsidRPr="00983184">
        <w:rPr>
          <w:rFonts w:ascii="Times New Roman" w:hAnsi="Times New Roman" w:cs="Times New Roman"/>
          <w:sz w:val="28"/>
          <w:szCs w:val="24"/>
        </w:rPr>
        <w:t>Лицензиат</w:t>
      </w:r>
      <w:r w:rsidR="00DE214B">
        <w:rPr>
          <w:rFonts w:ascii="Times New Roman" w:hAnsi="Times New Roman" w:cs="Times New Roman"/>
          <w:sz w:val="28"/>
          <w:szCs w:val="24"/>
        </w:rPr>
        <w:t>у</w:t>
      </w:r>
      <w:r w:rsidR="00DE214B" w:rsidRPr="00983184">
        <w:rPr>
          <w:rFonts w:ascii="Times New Roman" w:hAnsi="Times New Roman" w:cs="Times New Roman"/>
          <w:sz w:val="28"/>
          <w:szCs w:val="24"/>
        </w:rPr>
        <w:t xml:space="preserve"> (Сублицензиат</w:t>
      </w:r>
      <w:r w:rsidR="00DE214B">
        <w:rPr>
          <w:rFonts w:ascii="Times New Roman" w:hAnsi="Times New Roman" w:cs="Times New Roman"/>
          <w:sz w:val="28"/>
          <w:szCs w:val="24"/>
        </w:rPr>
        <w:t>у</w:t>
      </w:r>
      <w:r w:rsidR="00DE214B" w:rsidRPr="00983184">
        <w:rPr>
          <w:rFonts w:ascii="Times New Roman" w:hAnsi="Times New Roman" w:cs="Times New Roman"/>
          <w:sz w:val="28"/>
          <w:szCs w:val="24"/>
        </w:rPr>
        <w:t xml:space="preserve">) </w:t>
      </w:r>
      <w:r w:rsidRPr="00C53599">
        <w:rPr>
          <w:rFonts w:ascii="Times New Roman" w:hAnsi="Times New Roman" w:cs="Times New Roman"/>
          <w:sz w:val="28"/>
          <w:szCs w:val="24"/>
        </w:rPr>
        <w:t xml:space="preserve"> на условиях простой (неисключительной) лицензии</w:t>
      </w:r>
      <w:r w:rsidR="007B1ABB">
        <w:rPr>
          <w:rFonts w:ascii="Times New Roman" w:hAnsi="Times New Roman" w:cs="Times New Roman"/>
          <w:sz w:val="28"/>
          <w:szCs w:val="24"/>
        </w:rPr>
        <w:t>.</w:t>
      </w:r>
      <w:r w:rsidR="009B2333" w:rsidRPr="00C53599">
        <w:rPr>
          <w:rFonts w:ascii="Times New Roman" w:hAnsi="Times New Roman" w:cs="Times New Roman"/>
          <w:sz w:val="28"/>
          <w:szCs w:val="24"/>
        </w:rPr>
        <w:t xml:space="preserve"> </w:t>
      </w:r>
    </w:p>
    <w:p w14:paraId="725A7BBE" w14:textId="77777777" w:rsidR="00BB7676" w:rsidRPr="00631A0D" w:rsidRDefault="00BB7676" w:rsidP="00F574D2">
      <w:pPr>
        <w:pStyle w:val="ConsPlusNormal"/>
        <w:ind w:firstLine="0"/>
        <w:jc w:val="both"/>
        <w:rPr>
          <w:rFonts w:ascii="Times New Roman" w:hAnsi="Times New Roman" w:cs="Times New Roman"/>
          <w:sz w:val="28"/>
          <w:szCs w:val="24"/>
        </w:rPr>
      </w:pPr>
    </w:p>
    <w:p w14:paraId="144A0CA8" w14:textId="3898C53C"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 xml:space="preserve">ТРЕБОВАНИЯ К СРОКУ И МЕСТУ </w:t>
      </w:r>
      <w:r w:rsidR="00A67309">
        <w:rPr>
          <w:rFonts w:ascii="Times New Roman" w:hAnsi="Times New Roman" w:cs="Times New Roman"/>
          <w:b/>
          <w:sz w:val="28"/>
          <w:szCs w:val="24"/>
        </w:rPr>
        <w:t>ПРЕДОСТАВЛЕНИЯ ПРАВ НА ПО</w:t>
      </w:r>
    </w:p>
    <w:p w14:paraId="77D43A68" w14:textId="77777777" w:rsidR="00BB7676" w:rsidRPr="00631A0D" w:rsidRDefault="00BB7676" w:rsidP="00F574D2">
      <w:pPr>
        <w:pStyle w:val="ConsPlusNormal"/>
        <w:ind w:firstLine="0"/>
        <w:jc w:val="center"/>
        <w:rPr>
          <w:rFonts w:ascii="Times New Roman" w:hAnsi="Times New Roman" w:cs="Times New Roman"/>
          <w:sz w:val="28"/>
          <w:szCs w:val="24"/>
        </w:rPr>
      </w:pPr>
    </w:p>
    <w:p w14:paraId="2AF5F441" w14:textId="49D99D49" w:rsidR="000C352C" w:rsidRPr="0026539F" w:rsidRDefault="00BB7676" w:rsidP="000C352C">
      <w:pPr>
        <w:pStyle w:val="ConsPlusNormal"/>
        <w:spacing w:line="276" w:lineRule="auto"/>
        <w:ind w:firstLine="567"/>
        <w:jc w:val="both"/>
        <w:rPr>
          <w:rFonts w:ascii="Times New Roman" w:hAnsi="Times New Roman" w:cs="Times New Roman"/>
          <w:sz w:val="28"/>
          <w:szCs w:val="24"/>
        </w:rPr>
      </w:pPr>
      <w:r w:rsidRPr="001F7B7C">
        <w:rPr>
          <w:rFonts w:ascii="Times New Roman" w:hAnsi="Times New Roman" w:cs="Times New Roman"/>
          <w:sz w:val="28"/>
          <w:szCs w:val="24"/>
        </w:rPr>
        <w:t xml:space="preserve">В течение </w:t>
      </w:r>
      <w:r w:rsidR="00A97EBA" w:rsidRPr="001F7B7C">
        <w:rPr>
          <w:rFonts w:ascii="Times New Roman" w:hAnsi="Times New Roman" w:cs="Times New Roman"/>
          <w:sz w:val="28"/>
          <w:szCs w:val="24"/>
        </w:rPr>
        <w:t>10</w:t>
      </w:r>
      <w:r w:rsidRPr="001F7B7C">
        <w:rPr>
          <w:rFonts w:ascii="Times New Roman" w:hAnsi="Times New Roman" w:cs="Times New Roman"/>
          <w:sz w:val="28"/>
          <w:szCs w:val="24"/>
        </w:rPr>
        <w:t xml:space="preserve"> (</w:t>
      </w:r>
      <w:r w:rsidR="00A97EBA" w:rsidRPr="001F7B7C">
        <w:rPr>
          <w:rFonts w:ascii="Times New Roman" w:hAnsi="Times New Roman" w:cs="Times New Roman"/>
          <w:sz w:val="28"/>
          <w:szCs w:val="24"/>
        </w:rPr>
        <w:t>десяти</w:t>
      </w:r>
      <w:r w:rsidRPr="001F7B7C">
        <w:rPr>
          <w:rFonts w:ascii="Times New Roman" w:hAnsi="Times New Roman" w:cs="Times New Roman"/>
          <w:sz w:val="28"/>
          <w:szCs w:val="24"/>
        </w:rPr>
        <w:t xml:space="preserve">) рабочих дней с даты заключения Договора </w:t>
      </w:r>
      <w:r w:rsidR="000C352C" w:rsidRPr="0026539F">
        <w:rPr>
          <w:rFonts w:ascii="Times New Roman" w:hAnsi="Times New Roman" w:cs="Times New Roman"/>
          <w:sz w:val="28"/>
          <w:szCs w:val="24"/>
        </w:rPr>
        <w:t>Лицензиар (Лицензиат) предоставляет Лицензиату (Сублицензиату) лицензии на использование программного обеспечения в количестве, указанном в Таблице № 1 настоящего Технического задания.</w:t>
      </w:r>
    </w:p>
    <w:p w14:paraId="3B6E7428" w14:textId="77777777" w:rsidR="00BB7676" w:rsidRPr="00631A0D" w:rsidRDefault="00BB7676" w:rsidP="00F574D2">
      <w:pPr>
        <w:pStyle w:val="ConsPlusNormal"/>
        <w:ind w:firstLine="709"/>
        <w:jc w:val="both"/>
        <w:rPr>
          <w:rFonts w:ascii="Times New Roman" w:hAnsi="Times New Roman" w:cs="Times New Roman"/>
          <w:sz w:val="28"/>
          <w:szCs w:val="24"/>
        </w:rPr>
      </w:pPr>
      <w:r w:rsidRPr="001F7B7C">
        <w:rPr>
          <w:rFonts w:ascii="Times New Roman" w:hAnsi="Times New Roman" w:cs="Times New Roman"/>
          <w:sz w:val="28"/>
          <w:szCs w:val="24"/>
        </w:rPr>
        <w:t xml:space="preserve">Факт предоставления лицензий подтверждается подписанием </w:t>
      </w:r>
      <w:r w:rsidR="00F2163E" w:rsidRPr="001F7B7C">
        <w:rPr>
          <w:rFonts w:ascii="Times New Roman" w:hAnsi="Times New Roman" w:cs="Times New Roman"/>
          <w:sz w:val="28"/>
          <w:szCs w:val="24"/>
        </w:rPr>
        <w:t xml:space="preserve">Сторонами </w:t>
      </w:r>
      <w:r w:rsidRPr="001F7B7C">
        <w:rPr>
          <w:rFonts w:ascii="Times New Roman" w:hAnsi="Times New Roman" w:cs="Times New Roman"/>
          <w:sz w:val="28"/>
          <w:szCs w:val="24"/>
        </w:rPr>
        <w:t>Акта приема-передачи прав.</w:t>
      </w:r>
    </w:p>
    <w:p w14:paraId="40C27B99" w14:textId="77777777" w:rsidR="007D346E" w:rsidRPr="0026539F" w:rsidRDefault="007D346E" w:rsidP="007D346E">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Передача лицензий осуществляется Лицензиаром (Лицензиатом) в виде электронных ключей, направляемых на адрес электронной почты Лицензиата (Сублицензиата), который указан в Договоре.</w:t>
      </w:r>
    </w:p>
    <w:p w14:paraId="627E3427" w14:textId="08458196" w:rsidR="00E357B5" w:rsidRDefault="00BB7676" w:rsidP="00F574D2">
      <w:pPr>
        <w:pStyle w:val="ConsPlusNormal"/>
        <w:ind w:firstLine="709"/>
        <w:jc w:val="both"/>
        <w:rPr>
          <w:rFonts w:ascii="Times New Roman" w:hAnsi="Times New Roman" w:cs="Times New Roman"/>
          <w:sz w:val="28"/>
          <w:szCs w:val="24"/>
        </w:rPr>
      </w:pPr>
      <w:r w:rsidRPr="001F7B7C">
        <w:rPr>
          <w:rFonts w:ascii="Times New Roman" w:hAnsi="Times New Roman" w:cs="Times New Roman"/>
          <w:sz w:val="28"/>
          <w:szCs w:val="24"/>
        </w:rPr>
        <w:t xml:space="preserve">Адрес для передачи оригиналов документации на бумажном носителе: </w:t>
      </w:r>
      <w:r w:rsidR="004B5B14" w:rsidRPr="001F7B7C">
        <w:rPr>
          <w:rFonts w:ascii="Times New Roman" w:hAnsi="Times New Roman" w:cs="Times New Roman"/>
          <w:sz w:val="28"/>
          <w:szCs w:val="24"/>
        </w:rPr>
        <w:t>125252, г.</w:t>
      </w:r>
      <w:r w:rsidR="00BE43AD">
        <w:rPr>
          <w:rFonts w:ascii="Times New Roman" w:hAnsi="Times New Roman" w:cs="Times New Roman"/>
          <w:sz w:val="28"/>
          <w:szCs w:val="24"/>
        </w:rPr>
        <w:t xml:space="preserve"> </w:t>
      </w:r>
      <w:r w:rsidR="004B5B14" w:rsidRPr="001F7B7C">
        <w:rPr>
          <w:rFonts w:ascii="Times New Roman" w:hAnsi="Times New Roman" w:cs="Times New Roman"/>
          <w:sz w:val="28"/>
          <w:szCs w:val="24"/>
        </w:rPr>
        <w:t>Москва, вн. тер. г. муниципальный округ Хорошевский, ул. 3-я Песчаная, д. 2А</w:t>
      </w:r>
      <w:r w:rsidRPr="001F7B7C">
        <w:rPr>
          <w:rFonts w:ascii="Times New Roman" w:hAnsi="Times New Roman" w:cs="Times New Roman"/>
          <w:sz w:val="28"/>
          <w:szCs w:val="24"/>
        </w:rPr>
        <w:t xml:space="preserve">. </w:t>
      </w:r>
    </w:p>
    <w:p w14:paraId="24C8EB10" w14:textId="22080C5A" w:rsidR="00E357B5" w:rsidRPr="0026539F" w:rsidRDefault="00BB7676" w:rsidP="00E357B5">
      <w:pPr>
        <w:pStyle w:val="ConsPlusNormal"/>
        <w:spacing w:line="276" w:lineRule="auto"/>
        <w:ind w:firstLine="567"/>
        <w:jc w:val="both"/>
        <w:rPr>
          <w:rFonts w:ascii="Times New Roman" w:hAnsi="Times New Roman" w:cs="Times New Roman"/>
          <w:sz w:val="28"/>
          <w:szCs w:val="24"/>
        </w:rPr>
      </w:pPr>
      <w:r w:rsidRPr="001F7B7C">
        <w:rPr>
          <w:rFonts w:ascii="Times New Roman" w:hAnsi="Times New Roman" w:cs="Times New Roman"/>
          <w:sz w:val="28"/>
          <w:szCs w:val="24"/>
        </w:rPr>
        <w:t xml:space="preserve">Место передачи </w:t>
      </w:r>
      <w:r w:rsidR="00E357B5" w:rsidRPr="0026539F">
        <w:rPr>
          <w:rFonts w:ascii="Times New Roman" w:hAnsi="Times New Roman" w:cs="Times New Roman"/>
          <w:sz w:val="28"/>
          <w:szCs w:val="24"/>
        </w:rPr>
        <w:t>оригиналов документации на бумажном носителе может быть изменено по согласованию с Лицензиатом (Сублицензиатом).</w:t>
      </w:r>
    </w:p>
    <w:p w14:paraId="37097D1E" w14:textId="2DF5B342" w:rsidR="00322039" w:rsidRPr="001F7B7C" w:rsidRDefault="00322039" w:rsidP="006E436C">
      <w:pPr>
        <w:pStyle w:val="ConsPlusNormal"/>
        <w:ind w:firstLine="0"/>
        <w:jc w:val="both"/>
        <w:rPr>
          <w:rFonts w:ascii="Times New Roman" w:hAnsi="Times New Roman" w:cs="Times New Roman"/>
          <w:sz w:val="28"/>
          <w:szCs w:val="24"/>
        </w:rPr>
      </w:pPr>
    </w:p>
    <w:p w14:paraId="6F3D3B5A" w14:textId="257B3FEA" w:rsidR="00BB7676" w:rsidRPr="001F7B7C" w:rsidRDefault="00BB7676" w:rsidP="00F574D2">
      <w:pPr>
        <w:pStyle w:val="ConsPlusNormal"/>
        <w:numPr>
          <w:ilvl w:val="0"/>
          <w:numId w:val="1"/>
        </w:numPr>
        <w:ind w:left="0" w:firstLine="0"/>
        <w:jc w:val="center"/>
        <w:rPr>
          <w:rFonts w:ascii="Times New Roman" w:hAnsi="Times New Roman" w:cs="Times New Roman"/>
          <w:b/>
          <w:sz w:val="28"/>
          <w:szCs w:val="24"/>
        </w:rPr>
      </w:pPr>
      <w:r w:rsidRPr="001F7B7C">
        <w:rPr>
          <w:rFonts w:ascii="Times New Roman" w:hAnsi="Times New Roman" w:cs="Times New Roman"/>
          <w:b/>
          <w:sz w:val="28"/>
          <w:szCs w:val="24"/>
        </w:rPr>
        <w:t xml:space="preserve">ХАРАКТЕРИСТИКИ </w:t>
      </w:r>
      <w:r w:rsidR="00204417" w:rsidRPr="0026539F">
        <w:rPr>
          <w:rFonts w:ascii="Times New Roman" w:hAnsi="Times New Roman" w:cs="Times New Roman"/>
          <w:b/>
          <w:sz w:val="28"/>
          <w:szCs w:val="24"/>
        </w:rPr>
        <w:t>ПРЕДОСТАВЛЯЕМЫХ ПРАВ НА ПО</w:t>
      </w:r>
    </w:p>
    <w:p w14:paraId="1B1ADE0A" w14:textId="77777777" w:rsidR="00003129" w:rsidRPr="001F7B7C" w:rsidRDefault="00003129" w:rsidP="00F574D2">
      <w:pPr>
        <w:pStyle w:val="ConsPlusNormal"/>
        <w:jc w:val="both"/>
        <w:rPr>
          <w:rStyle w:val="a5"/>
          <w:rFonts w:cs="Times New Roman"/>
          <w:sz w:val="28"/>
        </w:rPr>
      </w:pPr>
    </w:p>
    <w:p w14:paraId="6E8DE8E7" w14:textId="07936BCB" w:rsidR="00E62621" w:rsidRPr="0026539F" w:rsidRDefault="002F36F7" w:rsidP="00E62621">
      <w:pPr>
        <w:pStyle w:val="ConsPlusNormal"/>
        <w:spacing w:line="276" w:lineRule="auto"/>
        <w:jc w:val="both"/>
        <w:rPr>
          <w:rFonts w:ascii="Times New Roman" w:hAnsi="Times New Roman" w:cs="Times New Roman"/>
          <w:sz w:val="28"/>
          <w:szCs w:val="24"/>
        </w:rPr>
      </w:pPr>
      <w:r w:rsidRPr="0026539F">
        <w:rPr>
          <w:rFonts w:ascii="Times New Roman" w:hAnsi="Times New Roman" w:cs="Times New Roman"/>
          <w:sz w:val="28"/>
          <w:szCs w:val="24"/>
        </w:rPr>
        <w:t>Лицензиару (Лицензиату) необходимо осуществить предоставление Права использования лицензионного программного обеспечения</w:t>
      </w:r>
      <w:r w:rsidRPr="00303BE4" w:rsidDel="002F36F7">
        <w:rPr>
          <w:rFonts w:ascii="Times New Roman" w:hAnsi="Times New Roman" w:cs="Times New Roman"/>
          <w:sz w:val="28"/>
          <w:szCs w:val="24"/>
        </w:rPr>
        <w:t xml:space="preserve"> </w:t>
      </w:r>
      <w:r w:rsidR="002061CC">
        <w:rPr>
          <w:rFonts w:ascii="Times New Roman" w:hAnsi="Times New Roman" w:cs="Times New Roman"/>
          <w:sz w:val="28"/>
          <w:szCs w:val="24"/>
        </w:rPr>
        <w:t>«</w:t>
      </w:r>
      <w:r w:rsidR="00E62621" w:rsidRPr="00303BE4">
        <w:rPr>
          <w:rFonts w:ascii="Times New Roman" w:hAnsi="Times New Roman" w:cs="Times New Roman"/>
          <w:sz w:val="28"/>
          <w:szCs w:val="24"/>
        </w:rPr>
        <w:t>1С:Предприятие 8. Расширенная Корпоративная Лицензия. Электронная поставка» на условиях</w:t>
      </w:r>
      <w:r w:rsidR="00E62621" w:rsidRPr="00E62621">
        <w:rPr>
          <w:rFonts w:ascii="Times New Roman" w:hAnsi="Times New Roman" w:cs="Times New Roman"/>
          <w:sz w:val="28"/>
          <w:szCs w:val="24"/>
        </w:rPr>
        <w:t xml:space="preserve"> простой (неисключительной) лицензии</w:t>
      </w:r>
      <w:r w:rsidR="00E62621">
        <w:rPr>
          <w:rFonts w:ascii="Times New Roman" w:hAnsi="Times New Roman" w:cs="Times New Roman"/>
          <w:sz w:val="28"/>
          <w:szCs w:val="24"/>
        </w:rPr>
        <w:t>,</w:t>
      </w:r>
      <w:r w:rsidR="00E62621" w:rsidRPr="00E62621" w:rsidDel="002F36F7">
        <w:rPr>
          <w:rFonts w:ascii="Times New Roman" w:hAnsi="Times New Roman" w:cs="Times New Roman"/>
          <w:sz w:val="28"/>
          <w:szCs w:val="24"/>
        </w:rPr>
        <w:t xml:space="preserve"> </w:t>
      </w:r>
      <w:r w:rsidR="00003129" w:rsidRPr="001F7B7C">
        <w:rPr>
          <w:rFonts w:ascii="Times New Roman" w:hAnsi="Times New Roman" w:cs="Times New Roman"/>
          <w:sz w:val="28"/>
          <w:szCs w:val="24"/>
        </w:rPr>
        <w:t xml:space="preserve">в составе, объёме и сроком действия, </w:t>
      </w:r>
      <w:r w:rsidR="00E62621" w:rsidRPr="0026539F">
        <w:rPr>
          <w:rFonts w:ascii="Times New Roman" w:hAnsi="Times New Roman" w:cs="Times New Roman"/>
          <w:sz w:val="28"/>
          <w:szCs w:val="24"/>
        </w:rPr>
        <w:t>указанными в Таблице № 1 настоящего Технического задания.</w:t>
      </w:r>
    </w:p>
    <w:p w14:paraId="1CE461D4" w14:textId="77777777" w:rsidR="00322039" w:rsidRPr="00631A0D" w:rsidRDefault="00322039" w:rsidP="00F574D2">
      <w:pPr>
        <w:pStyle w:val="ConsPlusNormal"/>
        <w:ind w:firstLine="709"/>
        <w:jc w:val="both"/>
        <w:rPr>
          <w:rFonts w:ascii="Times New Roman" w:hAnsi="Times New Roman" w:cs="Times New Roman"/>
          <w:sz w:val="28"/>
          <w:szCs w:val="24"/>
        </w:rPr>
      </w:pPr>
    </w:p>
    <w:p w14:paraId="7F0C5CE1" w14:textId="77777777" w:rsidR="00E50967" w:rsidRPr="0026539F" w:rsidRDefault="00E50967" w:rsidP="0026539F">
      <w:pPr>
        <w:pStyle w:val="ConsPlusNormal"/>
        <w:tabs>
          <w:tab w:val="left" w:pos="851"/>
        </w:tabs>
        <w:spacing w:line="276" w:lineRule="auto"/>
        <w:rPr>
          <w:rFonts w:ascii="Times New Roman" w:hAnsi="Times New Roman" w:cs="Times New Roman"/>
          <w:sz w:val="28"/>
          <w:szCs w:val="24"/>
        </w:rPr>
      </w:pPr>
      <w:r w:rsidRPr="0026539F">
        <w:rPr>
          <w:rFonts w:ascii="Times New Roman" w:hAnsi="Times New Roman" w:cs="Times New Roman"/>
          <w:sz w:val="28"/>
          <w:szCs w:val="24"/>
        </w:rPr>
        <w:t>Таблица № 1 Требования к составу, объёму и сроку действия лицензии</w:t>
      </w:r>
    </w:p>
    <w:p w14:paraId="23CAA4FC" w14:textId="77777777" w:rsidR="00322039" w:rsidRPr="0026539F" w:rsidRDefault="00322039" w:rsidP="00F574D2">
      <w:pPr>
        <w:spacing w:after="0" w:line="240" w:lineRule="auto"/>
        <w:ind w:firstLine="709"/>
        <w:jc w:val="center"/>
        <w:rPr>
          <w:rFonts w:ascii="Times New Roman" w:eastAsia="Times New Roman" w:hAnsi="Times New Roman"/>
          <w:sz w:val="28"/>
          <w:szCs w:val="24"/>
          <w:lang w:eastAsia="ru-RU"/>
        </w:rPr>
      </w:pPr>
    </w:p>
    <w:tbl>
      <w:tblPr>
        <w:tblW w:w="9508" w:type="dxa"/>
        <w:tblInd w:w="-1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719"/>
        <w:gridCol w:w="3402"/>
        <w:gridCol w:w="1701"/>
        <w:gridCol w:w="3686"/>
      </w:tblGrid>
      <w:tr w:rsidR="006B5882" w:rsidRPr="00631A0D" w14:paraId="68C29C15" w14:textId="77777777" w:rsidTr="006E436C">
        <w:trPr>
          <w:trHeight w:val="841"/>
        </w:trPr>
        <w:tc>
          <w:tcPr>
            <w:tcW w:w="719" w:type="dxa"/>
            <w:vAlign w:val="center"/>
          </w:tcPr>
          <w:p w14:paraId="525B2C5A" w14:textId="77777777" w:rsidR="006B5882" w:rsidRPr="00631A0D" w:rsidRDefault="006B5882" w:rsidP="00F574D2">
            <w:pPr>
              <w:snapToGrid w:val="0"/>
              <w:spacing w:after="0" w:line="240" w:lineRule="auto"/>
              <w:jc w:val="center"/>
              <w:rPr>
                <w:rFonts w:ascii="Times New Roman" w:hAnsi="Times New Roman"/>
                <w:b/>
                <w:bCs/>
                <w:iCs/>
                <w:sz w:val="28"/>
                <w:szCs w:val="24"/>
              </w:rPr>
            </w:pPr>
            <w:r w:rsidRPr="00631A0D">
              <w:rPr>
                <w:rFonts w:ascii="Times New Roman" w:hAnsi="Times New Roman"/>
                <w:b/>
                <w:bCs/>
                <w:iCs/>
                <w:sz w:val="28"/>
                <w:szCs w:val="24"/>
              </w:rPr>
              <w:t>№ п/п</w:t>
            </w:r>
          </w:p>
        </w:tc>
        <w:tc>
          <w:tcPr>
            <w:tcW w:w="3402" w:type="dxa"/>
            <w:vAlign w:val="center"/>
          </w:tcPr>
          <w:p w14:paraId="0EC169C4" w14:textId="011AA560" w:rsidR="006B5882" w:rsidRPr="00631A0D" w:rsidRDefault="006B5882" w:rsidP="00F574D2">
            <w:pPr>
              <w:snapToGrid w:val="0"/>
              <w:spacing w:after="0" w:line="240" w:lineRule="auto"/>
              <w:jc w:val="center"/>
              <w:rPr>
                <w:rFonts w:ascii="Times New Roman" w:hAnsi="Times New Roman"/>
                <w:b/>
                <w:bCs/>
                <w:iCs/>
                <w:sz w:val="28"/>
                <w:szCs w:val="24"/>
              </w:rPr>
            </w:pPr>
            <w:r w:rsidRPr="006E436C">
              <w:rPr>
                <w:rFonts w:ascii="Times New Roman" w:hAnsi="Times New Roman"/>
                <w:b/>
                <w:bCs/>
                <w:iCs/>
                <w:sz w:val="28"/>
                <w:szCs w:val="24"/>
              </w:rPr>
              <w:t>Наименование ПО</w:t>
            </w:r>
            <w:r w:rsidRPr="00631A0D">
              <w:rPr>
                <w:rFonts w:ascii="Times New Roman" w:hAnsi="Times New Roman"/>
                <w:b/>
                <w:bCs/>
                <w:iCs/>
                <w:sz w:val="28"/>
                <w:szCs w:val="24"/>
              </w:rPr>
              <w:t xml:space="preserve"> </w:t>
            </w:r>
          </w:p>
        </w:tc>
        <w:tc>
          <w:tcPr>
            <w:tcW w:w="1701" w:type="dxa"/>
            <w:vAlign w:val="center"/>
          </w:tcPr>
          <w:p w14:paraId="2D033B5A" w14:textId="6DBEF6F1" w:rsidR="006B5882" w:rsidRPr="00631A0D" w:rsidRDefault="006B5882" w:rsidP="00F574D2">
            <w:pPr>
              <w:snapToGrid w:val="0"/>
              <w:spacing w:after="0" w:line="240" w:lineRule="auto"/>
              <w:jc w:val="center"/>
              <w:rPr>
                <w:rFonts w:ascii="Times New Roman" w:hAnsi="Times New Roman"/>
                <w:b/>
                <w:bCs/>
                <w:iCs/>
                <w:sz w:val="28"/>
                <w:szCs w:val="24"/>
              </w:rPr>
            </w:pPr>
            <w:r w:rsidRPr="00631A0D">
              <w:rPr>
                <w:rFonts w:ascii="Times New Roman" w:hAnsi="Times New Roman"/>
                <w:b/>
                <w:bCs/>
                <w:iCs/>
                <w:sz w:val="28"/>
                <w:szCs w:val="24"/>
              </w:rPr>
              <w:t>Кол-во</w:t>
            </w:r>
            <w:r>
              <w:rPr>
                <w:rFonts w:ascii="Times New Roman" w:hAnsi="Times New Roman"/>
                <w:b/>
                <w:bCs/>
                <w:iCs/>
                <w:sz w:val="28"/>
                <w:szCs w:val="24"/>
              </w:rPr>
              <w:t xml:space="preserve"> лицензий, шт.</w:t>
            </w:r>
          </w:p>
        </w:tc>
        <w:tc>
          <w:tcPr>
            <w:tcW w:w="3686" w:type="dxa"/>
          </w:tcPr>
          <w:p w14:paraId="19C2FF23" w14:textId="77777777" w:rsidR="006B5882" w:rsidRPr="00631A0D" w:rsidRDefault="006B5882" w:rsidP="00F574D2">
            <w:pPr>
              <w:snapToGrid w:val="0"/>
              <w:spacing w:after="0" w:line="240" w:lineRule="auto"/>
              <w:jc w:val="center"/>
              <w:rPr>
                <w:rFonts w:ascii="Times New Roman" w:hAnsi="Times New Roman"/>
                <w:b/>
                <w:bCs/>
                <w:iCs/>
                <w:sz w:val="28"/>
                <w:szCs w:val="24"/>
              </w:rPr>
            </w:pPr>
            <w:r w:rsidRPr="00631A0D">
              <w:rPr>
                <w:rFonts w:ascii="Times New Roman" w:hAnsi="Times New Roman"/>
                <w:b/>
                <w:bCs/>
                <w:iCs/>
                <w:sz w:val="28"/>
                <w:szCs w:val="24"/>
              </w:rPr>
              <w:t>Срок использования ПО</w:t>
            </w:r>
          </w:p>
        </w:tc>
      </w:tr>
      <w:tr w:rsidR="006B5882" w:rsidRPr="00631A0D" w14:paraId="49F5783E" w14:textId="77777777" w:rsidTr="006E436C">
        <w:trPr>
          <w:trHeight w:val="668"/>
        </w:trPr>
        <w:tc>
          <w:tcPr>
            <w:tcW w:w="719" w:type="dxa"/>
            <w:vAlign w:val="center"/>
          </w:tcPr>
          <w:p w14:paraId="0CEABE94" w14:textId="77777777" w:rsidR="006B5882" w:rsidRPr="00631A0D" w:rsidRDefault="006B5882" w:rsidP="00F574D2">
            <w:pPr>
              <w:spacing w:after="0" w:line="240" w:lineRule="auto"/>
              <w:jc w:val="center"/>
              <w:rPr>
                <w:rFonts w:ascii="Times New Roman" w:eastAsia="Times New Roman" w:hAnsi="Times New Roman"/>
                <w:sz w:val="28"/>
                <w:szCs w:val="24"/>
                <w:lang w:eastAsia="ru-RU"/>
              </w:rPr>
            </w:pPr>
            <w:r w:rsidRPr="00631A0D">
              <w:rPr>
                <w:rFonts w:ascii="Times New Roman" w:eastAsia="Times New Roman" w:hAnsi="Times New Roman"/>
                <w:sz w:val="28"/>
                <w:szCs w:val="24"/>
                <w:lang w:eastAsia="ru-RU"/>
              </w:rPr>
              <w:t>1</w:t>
            </w:r>
          </w:p>
        </w:tc>
        <w:tc>
          <w:tcPr>
            <w:tcW w:w="3402" w:type="dxa"/>
            <w:vAlign w:val="center"/>
          </w:tcPr>
          <w:p w14:paraId="249DEB4A" w14:textId="5A79B1F4" w:rsidR="006B5882" w:rsidRPr="001F7B7C" w:rsidRDefault="00312D26">
            <w:pPr>
              <w:spacing w:after="0" w:line="240" w:lineRule="auto"/>
              <w:rPr>
                <w:rFonts w:ascii="Times New Roman" w:eastAsia="Times New Roman" w:hAnsi="Times New Roman"/>
                <w:sz w:val="28"/>
                <w:szCs w:val="24"/>
                <w:lang w:eastAsia="ru-RU"/>
              </w:rPr>
            </w:pPr>
            <w:r w:rsidRPr="00312D26">
              <w:rPr>
                <w:rFonts w:ascii="Times New Roman" w:eastAsia="Times New Roman" w:hAnsi="Times New Roman"/>
                <w:sz w:val="28"/>
                <w:szCs w:val="24"/>
                <w:lang w:eastAsia="ru-RU"/>
              </w:rPr>
              <w:t xml:space="preserve">Предоставление права использования лицензионного программного обеспечения «1С:Предприятие 8. Расширенная Корпоративная Лицензия. Электронная поставка» на условиях простой </w:t>
            </w:r>
            <w:r w:rsidRPr="00312D26">
              <w:rPr>
                <w:rFonts w:ascii="Times New Roman" w:eastAsia="Times New Roman" w:hAnsi="Times New Roman"/>
                <w:sz w:val="28"/>
                <w:szCs w:val="24"/>
                <w:lang w:eastAsia="ru-RU"/>
              </w:rPr>
              <w:lastRenderedPageBreak/>
              <w:t xml:space="preserve">(неисключительной) лицензии </w:t>
            </w:r>
          </w:p>
        </w:tc>
        <w:tc>
          <w:tcPr>
            <w:tcW w:w="1701" w:type="dxa"/>
            <w:vAlign w:val="center"/>
          </w:tcPr>
          <w:p w14:paraId="59584036" w14:textId="77777777" w:rsidR="006B5882" w:rsidRPr="001F7B7C" w:rsidRDefault="006B5882" w:rsidP="00F574D2">
            <w:pPr>
              <w:spacing w:after="0" w:line="240" w:lineRule="auto"/>
              <w:jc w:val="center"/>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lastRenderedPageBreak/>
              <w:t>1</w:t>
            </w:r>
          </w:p>
        </w:tc>
        <w:tc>
          <w:tcPr>
            <w:tcW w:w="3686" w:type="dxa"/>
          </w:tcPr>
          <w:p w14:paraId="1C1E1AC3" w14:textId="517E8E1E" w:rsidR="006B5882" w:rsidRPr="001F7B7C" w:rsidRDefault="006B5882" w:rsidP="00B15885">
            <w:pPr>
              <w:spacing w:after="0" w:line="240" w:lineRule="auto"/>
              <w:jc w:val="center"/>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t>36 месяцев</w:t>
            </w:r>
            <w:r>
              <w:rPr>
                <w:rFonts w:ascii="Times New Roman" w:eastAsia="Times New Roman" w:hAnsi="Times New Roman"/>
                <w:sz w:val="28"/>
                <w:szCs w:val="24"/>
                <w:lang w:eastAsia="ru-RU"/>
              </w:rPr>
              <w:t xml:space="preserve">, </w:t>
            </w:r>
            <w:r w:rsidRPr="0026539F">
              <w:rPr>
                <w:rFonts w:ascii="Times New Roman" w:hAnsi="Times New Roman"/>
                <w:sz w:val="28"/>
                <w:szCs w:val="24"/>
              </w:rPr>
              <w:t>с момента подписания Сторонами Акта приема-передачи прав</w:t>
            </w:r>
          </w:p>
        </w:tc>
      </w:tr>
    </w:tbl>
    <w:p w14:paraId="6912AE59" w14:textId="77777777" w:rsidR="00BB7676" w:rsidRPr="00631A0D" w:rsidRDefault="00BB7676" w:rsidP="00F574D2">
      <w:pPr>
        <w:pStyle w:val="ConsPlusNormal"/>
        <w:ind w:firstLine="0"/>
        <w:jc w:val="both"/>
        <w:rPr>
          <w:rFonts w:ascii="Times New Roman" w:hAnsi="Times New Roman" w:cs="Times New Roman"/>
          <w:sz w:val="28"/>
          <w:szCs w:val="24"/>
        </w:rPr>
      </w:pPr>
    </w:p>
    <w:p w14:paraId="7504CBDA" w14:textId="44429AD8" w:rsidR="00322039" w:rsidRDefault="00D565B2" w:rsidP="00F574D2">
      <w:pPr>
        <w:pStyle w:val="ConsPlusNormal"/>
        <w:ind w:firstLine="0"/>
        <w:jc w:val="both"/>
        <w:rPr>
          <w:rFonts w:ascii="Times New Roman" w:hAnsi="Times New Roman"/>
          <w:sz w:val="28"/>
          <w:szCs w:val="24"/>
        </w:rPr>
      </w:pPr>
      <w:r w:rsidRPr="001F7B7C">
        <w:rPr>
          <w:rFonts w:ascii="Times New Roman" w:hAnsi="Times New Roman"/>
          <w:sz w:val="28"/>
          <w:szCs w:val="24"/>
        </w:rPr>
        <w:t xml:space="preserve">ПО включает комплекс версий и релизов платформы «1С:Предприятие 8 КОРП», которые будут выпущены в течение </w:t>
      </w:r>
      <w:r w:rsidR="00EE45FB">
        <w:rPr>
          <w:rFonts w:ascii="Times New Roman" w:hAnsi="Times New Roman"/>
          <w:sz w:val="28"/>
          <w:szCs w:val="24"/>
        </w:rPr>
        <w:t>срока использования ПО</w:t>
      </w:r>
      <w:r w:rsidRPr="001F7B7C">
        <w:rPr>
          <w:rFonts w:ascii="Times New Roman" w:hAnsi="Times New Roman"/>
          <w:sz w:val="28"/>
          <w:szCs w:val="24"/>
        </w:rPr>
        <w:t xml:space="preserve">, определенного в Таблице </w:t>
      </w:r>
      <w:r w:rsidR="00D25731">
        <w:rPr>
          <w:rFonts w:ascii="Times New Roman" w:hAnsi="Times New Roman"/>
          <w:sz w:val="28"/>
          <w:szCs w:val="24"/>
        </w:rPr>
        <w:t xml:space="preserve">№ </w:t>
      </w:r>
      <w:r w:rsidRPr="001F7B7C">
        <w:rPr>
          <w:rFonts w:ascii="Times New Roman" w:hAnsi="Times New Roman"/>
          <w:sz w:val="28"/>
          <w:szCs w:val="24"/>
        </w:rPr>
        <w:t xml:space="preserve">1, и предоставляются в целях использования </w:t>
      </w:r>
      <w:r w:rsidR="000242E5" w:rsidRPr="00983184">
        <w:rPr>
          <w:rFonts w:ascii="Times New Roman" w:hAnsi="Times New Roman"/>
          <w:sz w:val="28"/>
          <w:szCs w:val="24"/>
        </w:rPr>
        <w:t xml:space="preserve">Лицензиатом (Сублицензиатом) </w:t>
      </w:r>
      <w:r w:rsidR="00AF14FD" w:rsidRPr="001F7B7C">
        <w:rPr>
          <w:rFonts w:ascii="Times New Roman" w:hAnsi="Times New Roman"/>
          <w:sz w:val="28"/>
          <w:szCs w:val="24"/>
        </w:rPr>
        <w:t xml:space="preserve"> </w:t>
      </w:r>
      <w:r w:rsidRPr="001F7B7C">
        <w:rPr>
          <w:rFonts w:ascii="Times New Roman" w:hAnsi="Times New Roman"/>
          <w:sz w:val="28"/>
          <w:szCs w:val="24"/>
        </w:rPr>
        <w:t>следующих программных продуктов: «1С: Предприятие 8.3 КОРП. Лицензия</w:t>
      </w:r>
      <w:r w:rsidRPr="00631A0D">
        <w:rPr>
          <w:rFonts w:ascii="Times New Roman" w:hAnsi="Times New Roman"/>
          <w:sz w:val="28"/>
          <w:szCs w:val="24"/>
        </w:rPr>
        <w:t xml:space="preserve"> на сервер (x86-64)» и «1С:Предприятие </w:t>
      </w:r>
      <w:r w:rsidRPr="00086A2D">
        <w:rPr>
          <w:rFonts w:ascii="Times New Roman" w:hAnsi="Times New Roman"/>
          <w:sz w:val="28"/>
          <w:szCs w:val="24"/>
        </w:rPr>
        <w:t xml:space="preserve">8 КОРП. Клиентская лицензия на 1/5/10/20/50/100/300/500/1000 рабочих мест», зарегистрированных в личном кабинете </w:t>
      </w:r>
      <w:r w:rsidR="00B7400C" w:rsidRPr="00983184">
        <w:rPr>
          <w:rFonts w:ascii="Times New Roman" w:hAnsi="Times New Roman"/>
          <w:sz w:val="28"/>
          <w:szCs w:val="24"/>
        </w:rPr>
        <w:t>Лицензиат</w:t>
      </w:r>
      <w:r w:rsidR="00B7400C">
        <w:rPr>
          <w:rFonts w:ascii="Times New Roman" w:hAnsi="Times New Roman"/>
          <w:sz w:val="28"/>
          <w:szCs w:val="24"/>
        </w:rPr>
        <w:t>а (</w:t>
      </w:r>
      <w:r w:rsidRPr="00086A2D">
        <w:rPr>
          <w:rFonts w:ascii="Times New Roman" w:hAnsi="Times New Roman"/>
          <w:sz w:val="28"/>
          <w:szCs w:val="24"/>
        </w:rPr>
        <w:t>Сублицензиата</w:t>
      </w:r>
      <w:r w:rsidR="00B7400C">
        <w:rPr>
          <w:rFonts w:ascii="Times New Roman" w:hAnsi="Times New Roman"/>
          <w:sz w:val="28"/>
          <w:szCs w:val="24"/>
        </w:rPr>
        <w:t>)</w:t>
      </w:r>
      <w:r w:rsidRPr="00086A2D">
        <w:rPr>
          <w:rFonts w:ascii="Times New Roman" w:hAnsi="Times New Roman"/>
          <w:sz w:val="28"/>
          <w:szCs w:val="24"/>
        </w:rPr>
        <w:t xml:space="preserve"> на Портале ИТС</w:t>
      </w:r>
      <w:r w:rsidRPr="00086A2D">
        <w:rPr>
          <w:rStyle w:val="af2"/>
          <w:rFonts w:ascii="Times New Roman" w:hAnsi="Times New Roman"/>
          <w:sz w:val="28"/>
          <w:szCs w:val="24"/>
        </w:rPr>
        <w:footnoteReference w:id="1"/>
      </w:r>
      <w:r w:rsidRPr="00086A2D">
        <w:rPr>
          <w:rFonts w:ascii="Times New Roman" w:hAnsi="Times New Roman"/>
          <w:sz w:val="28"/>
          <w:szCs w:val="24"/>
        </w:rPr>
        <w:t>.</w:t>
      </w:r>
      <w:r w:rsidR="00EB433A" w:rsidRPr="00086A2D">
        <w:rPr>
          <w:rFonts w:ascii="Times New Roman" w:hAnsi="Times New Roman"/>
          <w:sz w:val="28"/>
          <w:szCs w:val="24"/>
        </w:rPr>
        <w:t xml:space="preserve"> </w:t>
      </w:r>
      <w:r w:rsidR="006C5B5B" w:rsidRPr="00086A2D">
        <w:rPr>
          <w:rFonts w:ascii="Times New Roman" w:hAnsi="Times New Roman"/>
          <w:sz w:val="28"/>
          <w:szCs w:val="24"/>
        </w:rPr>
        <w:t xml:space="preserve">(в Приложении </w:t>
      </w:r>
      <w:r w:rsidR="006C5B5B" w:rsidRPr="001F7B7C">
        <w:rPr>
          <w:rFonts w:ascii="Times New Roman" w:hAnsi="Times New Roman"/>
          <w:sz w:val="28"/>
          <w:szCs w:val="24"/>
        </w:rPr>
        <w:t xml:space="preserve">№ </w:t>
      </w:r>
      <w:r w:rsidR="00766583">
        <w:rPr>
          <w:rFonts w:ascii="Times New Roman" w:hAnsi="Times New Roman"/>
          <w:sz w:val="28"/>
          <w:szCs w:val="24"/>
        </w:rPr>
        <w:t>2</w:t>
      </w:r>
      <w:r w:rsidR="006C5B5B" w:rsidRPr="001F7B7C">
        <w:rPr>
          <w:rFonts w:ascii="Times New Roman" w:hAnsi="Times New Roman"/>
          <w:sz w:val="28"/>
          <w:szCs w:val="24"/>
        </w:rPr>
        <w:t xml:space="preserve"> к настоящему Техническому заданию приведен перечень лицензий КОРП АО «Почта России»).</w:t>
      </w:r>
    </w:p>
    <w:p w14:paraId="4A3B2297" w14:textId="77777777" w:rsidR="004C4AD7" w:rsidRPr="00631A0D" w:rsidRDefault="004C4AD7" w:rsidP="00F574D2">
      <w:pPr>
        <w:pStyle w:val="ConsPlusNormal"/>
        <w:ind w:firstLine="0"/>
        <w:jc w:val="both"/>
        <w:rPr>
          <w:rFonts w:ascii="Times New Roman" w:hAnsi="Times New Roman" w:cs="Times New Roman"/>
          <w:sz w:val="28"/>
          <w:szCs w:val="24"/>
        </w:rPr>
      </w:pPr>
    </w:p>
    <w:p w14:paraId="3A9BFB80" w14:textId="0A2A5F21"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 xml:space="preserve">ТРЕБОВАНИЯ К ПОРЯДКУ </w:t>
      </w:r>
      <w:r w:rsidR="00D25731" w:rsidRPr="0026539F">
        <w:rPr>
          <w:rFonts w:ascii="Times New Roman" w:hAnsi="Times New Roman" w:cs="Times New Roman"/>
          <w:b/>
          <w:sz w:val="28"/>
          <w:szCs w:val="24"/>
        </w:rPr>
        <w:t>ПЕРЕДАЧИ ПРАВ НА ПО</w:t>
      </w:r>
    </w:p>
    <w:p w14:paraId="0D0C2FB3" w14:textId="77777777" w:rsidR="00BB7676" w:rsidRPr="00631A0D" w:rsidRDefault="00BB7676" w:rsidP="00F574D2">
      <w:pPr>
        <w:pStyle w:val="ConsPlusNormal"/>
        <w:ind w:firstLine="0"/>
        <w:jc w:val="center"/>
        <w:rPr>
          <w:rFonts w:ascii="Times New Roman" w:hAnsi="Times New Roman" w:cs="Times New Roman"/>
          <w:sz w:val="28"/>
          <w:szCs w:val="24"/>
        </w:rPr>
      </w:pPr>
    </w:p>
    <w:p w14:paraId="278EA378" w14:textId="7EBCBBDB" w:rsidR="00BB7676" w:rsidRPr="00631A0D" w:rsidRDefault="00BB7676" w:rsidP="00F574D2">
      <w:pPr>
        <w:pStyle w:val="ConsPlusNormal"/>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Требования к качеству </w:t>
      </w:r>
      <w:r w:rsidR="00D40B8A" w:rsidRPr="0026539F">
        <w:rPr>
          <w:rFonts w:ascii="Times New Roman" w:hAnsi="Times New Roman" w:cs="Times New Roman"/>
          <w:b/>
          <w:sz w:val="28"/>
          <w:szCs w:val="24"/>
        </w:rPr>
        <w:t>предоставляемых прав на ПО</w:t>
      </w:r>
    </w:p>
    <w:p w14:paraId="26220A56" w14:textId="77777777" w:rsidR="00BB7676" w:rsidRPr="00631A0D" w:rsidRDefault="00BB7676" w:rsidP="00F574D2">
      <w:pPr>
        <w:pStyle w:val="ConsPlusNormal"/>
        <w:ind w:firstLine="709"/>
        <w:rPr>
          <w:rFonts w:ascii="Times New Roman" w:hAnsi="Times New Roman" w:cs="Times New Roman"/>
          <w:sz w:val="28"/>
          <w:szCs w:val="24"/>
        </w:rPr>
      </w:pPr>
    </w:p>
    <w:p w14:paraId="4BDBAE16" w14:textId="4CF10FCD" w:rsidR="00BB7676" w:rsidRPr="00631A0D" w:rsidRDefault="00BB7676" w:rsidP="00F574D2">
      <w:pPr>
        <w:pStyle w:val="ConsPlusNormal"/>
        <w:ind w:firstLine="709"/>
        <w:jc w:val="both"/>
        <w:rPr>
          <w:rFonts w:ascii="Times New Roman" w:hAnsi="Times New Roman" w:cs="Times New Roman"/>
          <w:sz w:val="28"/>
          <w:szCs w:val="24"/>
        </w:rPr>
      </w:pPr>
      <w:r w:rsidRPr="00631A0D">
        <w:rPr>
          <w:rFonts w:ascii="Times New Roman" w:hAnsi="Times New Roman" w:cs="Times New Roman"/>
          <w:sz w:val="28"/>
          <w:szCs w:val="24"/>
        </w:rPr>
        <w:tab/>
      </w:r>
      <w:r w:rsidR="00177153" w:rsidRPr="0026539F">
        <w:rPr>
          <w:rFonts w:ascii="Times New Roman" w:hAnsi="Times New Roman"/>
          <w:sz w:val="28"/>
          <w:szCs w:val="24"/>
        </w:rPr>
        <w:t>Лицензиар (Лицензиат)</w:t>
      </w:r>
      <w:r w:rsidR="00177153" w:rsidRPr="001A69EB">
        <w:rPr>
          <w:rFonts w:ascii="Times New Roman" w:hAnsi="Times New Roman" w:cs="Times New Roman"/>
          <w:sz w:val="24"/>
          <w:szCs w:val="24"/>
        </w:rPr>
        <w:t xml:space="preserve"> </w:t>
      </w:r>
      <w:r w:rsidRPr="001F7B7C">
        <w:rPr>
          <w:rFonts w:ascii="Times New Roman" w:hAnsi="Times New Roman" w:cs="Times New Roman"/>
          <w:sz w:val="28"/>
          <w:szCs w:val="24"/>
        </w:rPr>
        <w:t>несёт ответственность за приобретение всех необходимых разрешений при осуществлении передачи прав на использование П</w:t>
      </w:r>
      <w:r w:rsidR="004631BF" w:rsidRPr="001F7B7C">
        <w:rPr>
          <w:rFonts w:ascii="Times New Roman" w:hAnsi="Times New Roman" w:cs="Times New Roman"/>
          <w:sz w:val="28"/>
          <w:szCs w:val="24"/>
        </w:rPr>
        <w:t>О</w:t>
      </w:r>
      <w:r w:rsidRPr="001F7B7C">
        <w:rPr>
          <w:rFonts w:ascii="Times New Roman" w:hAnsi="Times New Roman" w:cs="Times New Roman"/>
          <w:sz w:val="28"/>
          <w:szCs w:val="24"/>
        </w:rPr>
        <w:t>.</w:t>
      </w:r>
    </w:p>
    <w:p w14:paraId="45B26C18" w14:textId="2570C0A7" w:rsidR="00BB7676" w:rsidRPr="00631A0D" w:rsidRDefault="00BB7676" w:rsidP="00F574D2">
      <w:pPr>
        <w:pStyle w:val="ConsPlusNormal"/>
        <w:keepNext/>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w:t>
      </w:r>
      <w:r w:rsidR="0038201B">
        <w:rPr>
          <w:rFonts w:ascii="Times New Roman" w:hAnsi="Times New Roman" w:cs="Times New Roman"/>
          <w:b/>
          <w:sz w:val="28"/>
          <w:szCs w:val="24"/>
        </w:rPr>
        <w:t>Условия предоставления прав на</w:t>
      </w:r>
      <w:r w:rsidR="004631BF" w:rsidRPr="00631A0D">
        <w:rPr>
          <w:rFonts w:ascii="Times New Roman" w:hAnsi="Times New Roman" w:cs="Times New Roman"/>
          <w:b/>
          <w:sz w:val="28"/>
          <w:szCs w:val="24"/>
        </w:rPr>
        <w:t xml:space="preserve"> ПО</w:t>
      </w:r>
    </w:p>
    <w:p w14:paraId="68E9A6FD" w14:textId="77777777" w:rsidR="004631BF" w:rsidRPr="00631A0D" w:rsidRDefault="004631BF" w:rsidP="00F574D2">
      <w:pPr>
        <w:pStyle w:val="ConsPlusNormal"/>
        <w:ind w:firstLine="708"/>
        <w:jc w:val="both"/>
        <w:rPr>
          <w:rFonts w:ascii="Times New Roman" w:hAnsi="Times New Roman" w:cs="Times New Roman"/>
          <w:sz w:val="28"/>
          <w:szCs w:val="24"/>
        </w:rPr>
      </w:pPr>
    </w:p>
    <w:p w14:paraId="74C44722" w14:textId="74D73089" w:rsidR="00210E64" w:rsidRPr="0026539F" w:rsidRDefault="00210E64" w:rsidP="00210E64">
      <w:pPr>
        <w:pStyle w:val="ConsPlusNormal"/>
        <w:jc w:val="both"/>
        <w:rPr>
          <w:rFonts w:ascii="Times New Roman" w:hAnsi="Times New Roman" w:cs="Times New Roman"/>
          <w:sz w:val="28"/>
          <w:szCs w:val="24"/>
        </w:rPr>
      </w:pPr>
      <w:r w:rsidRPr="0026539F">
        <w:rPr>
          <w:rFonts w:ascii="Times New Roman" w:hAnsi="Times New Roman" w:cs="Times New Roman"/>
          <w:sz w:val="28"/>
          <w:szCs w:val="24"/>
        </w:rPr>
        <w:t xml:space="preserve">Простая (неисключительная) лицензия на ПО </w:t>
      </w:r>
      <w:r w:rsidR="00810C5C">
        <w:rPr>
          <w:rFonts w:ascii="Times New Roman" w:hAnsi="Times New Roman" w:cs="Times New Roman"/>
          <w:sz w:val="28"/>
          <w:szCs w:val="24"/>
        </w:rPr>
        <w:t>«</w:t>
      </w:r>
      <w:r w:rsidRPr="00210E64">
        <w:rPr>
          <w:rFonts w:ascii="Times New Roman" w:hAnsi="Times New Roman" w:cs="Times New Roman"/>
          <w:sz w:val="28"/>
          <w:szCs w:val="24"/>
        </w:rPr>
        <w:t>1С:Предприятие 8. Расширенная Корпоративная Лицензия. Электронная поставка</w:t>
      </w:r>
      <w:r w:rsidR="00810C5C">
        <w:rPr>
          <w:rFonts w:ascii="Times New Roman" w:hAnsi="Times New Roman" w:cs="Times New Roman"/>
          <w:sz w:val="28"/>
          <w:szCs w:val="24"/>
        </w:rPr>
        <w:t>»</w:t>
      </w:r>
      <w:r w:rsidRPr="007B77B1" w:rsidDel="00210E64">
        <w:rPr>
          <w:rFonts w:ascii="Times New Roman" w:hAnsi="Times New Roman" w:cs="Times New Roman"/>
          <w:sz w:val="28"/>
          <w:szCs w:val="24"/>
        </w:rPr>
        <w:t xml:space="preserve"> </w:t>
      </w:r>
      <w:r w:rsidRPr="0026539F">
        <w:rPr>
          <w:rFonts w:ascii="Times New Roman" w:hAnsi="Times New Roman" w:cs="Times New Roman"/>
          <w:sz w:val="28"/>
          <w:szCs w:val="24"/>
        </w:rPr>
        <w:t xml:space="preserve">должна действовать на территории Российской Федерации и включать использование программного обеспечения следующими способами: </w:t>
      </w:r>
    </w:p>
    <w:p w14:paraId="75816148" w14:textId="49355F17" w:rsidR="007B77B1" w:rsidRDefault="004631BF" w:rsidP="007B77B1">
      <w:pPr>
        <w:pStyle w:val="ConsPlusNormal"/>
        <w:ind w:firstLine="709"/>
        <w:jc w:val="both"/>
        <w:rPr>
          <w:rFonts w:ascii="Times New Roman" w:hAnsi="Times New Roman" w:cs="Times New Roman"/>
          <w:sz w:val="28"/>
          <w:szCs w:val="24"/>
        </w:rPr>
      </w:pPr>
      <w:r w:rsidRPr="001F7B7C">
        <w:rPr>
          <w:rFonts w:ascii="Times New Roman" w:hAnsi="Times New Roman"/>
          <w:sz w:val="28"/>
          <w:szCs w:val="24"/>
        </w:rPr>
        <w:t xml:space="preserve">- </w:t>
      </w:r>
      <w:r w:rsidRPr="007B77B1">
        <w:rPr>
          <w:rFonts w:ascii="Times New Roman" w:hAnsi="Times New Roman" w:cs="Times New Roman"/>
          <w:sz w:val="28"/>
          <w:szCs w:val="24"/>
        </w:rPr>
        <w:t xml:space="preserve">право </w:t>
      </w:r>
      <w:r w:rsidR="007B77B1" w:rsidRPr="004A300A">
        <w:rPr>
          <w:rFonts w:ascii="Times New Roman" w:hAnsi="Times New Roman" w:cs="Times New Roman"/>
          <w:sz w:val="28"/>
          <w:szCs w:val="24"/>
        </w:rPr>
        <w:t xml:space="preserve">на </w:t>
      </w:r>
      <w:r w:rsidRPr="00F517D0">
        <w:rPr>
          <w:rFonts w:ascii="Times New Roman" w:hAnsi="Times New Roman" w:cs="Times New Roman"/>
          <w:sz w:val="28"/>
          <w:szCs w:val="24"/>
        </w:rPr>
        <w:t>воспроизведени</w:t>
      </w:r>
      <w:r w:rsidR="007B77B1" w:rsidRPr="009402CD">
        <w:rPr>
          <w:rFonts w:ascii="Times New Roman" w:hAnsi="Times New Roman" w:cs="Times New Roman"/>
          <w:sz w:val="28"/>
          <w:szCs w:val="24"/>
        </w:rPr>
        <w:t>е</w:t>
      </w:r>
      <w:r w:rsidR="007B77B1" w:rsidRPr="007B53C2">
        <w:rPr>
          <w:rFonts w:ascii="Times New Roman" w:hAnsi="Times New Roman" w:cs="Times New Roman"/>
          <w:sz w:val="28"/>
          <w:szCs w:val="24"/>
        </w:rPr>
        <w:t xml:space="preserve"> путем</w:t>
      </w:r>
      <w:r w:rsidRPr="007B53C2">
        <w:rPr>
          <w:rFonts w:ascii="Times New Roman" w:hAnsi="Times New Roman" w:cs="Times New Roman"/>
          <w:sz w:val="28"/>
          <w:szCs w:val="24"/>
        </w:rPr>
        <w:t xml:space="preserve"> инсталляции и запуска </w:t>
      </w:r>
      <w:r w:rsidR="007B77B1" w:rsidRPr="0026539F">
        <w:rPr>
          <w:rFonts w:ascii="Times New Roman" w:hAnsi="Times New Roman" w:cs="Times New Roman"/>
          <w:sz w:val="28"/>
          <w:szCs w:val="24"/>
        </w:rPr>
        <w:t>программного обеспечения в целях е</w:t>
      </w:r>
      <w:r w:rsidR="00A7483E">
        <w:rPr>
          <w:rFonts w:ascii="Times New Roman" w:hAnsi="Times New Roman" w:cs="Times New Roman"/>
          <w:sz w:val="28"/>
          <w:szCs w:val="24"/>
        </w:rPr>
        <w:t>го</w:t>
      </w:r>
      <w:r w:rsidR="007B77B1" w:rsidRPr="0026539F">
        <w:rPr>
          <w:rFonts w:ascii="Times New Roman" w:hAnsi="Times New Roman" w:cs="Times New Roman"/>
          <w:sz w:val="28"/>
          <w:szCs w:val="24"/>
        </w:rPr>
        <w:t xml:space="preserve"> дальнейшего использования по функциональному назначению в соответствии с документацией, относящейся к программному обеспечению; </w:t>
      </w:r>
    </w:p>
    <w:p w14:paraId="791D88FF" w14:textId="77AE48DC" w:rsidR="004A300A" w:rsidRPr="0026539F" w:rsidRDefault="00837CB3" w:rsidP="004A300A">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 xml:space="preserve">- </w:t>
      </w:r>
      <w:r w:rsidR="004A300A" w:rsidRPr="0026539F">
        <w:rPr>
          <w:rFonts w:ascii="Times New Roman" w:hAnsi="Times New Roman" w:cs="Times New Roman"/>
          <w:sz w:val="28"/>
          <w:szCs w:val="24"/>
        </w:rPr>
        <w:t>право сублицензирования третьим лицам;</w:t>
      </w:r>
    </w:p>
    <w:p w14:paraId="17F012E1" w14:textId="1FDE435C" w:rsidR="002D633C" w:rsidRDefault="00837CB3" w:rsidP="002D633C">
      <w:pPr>
        <w:pStyle w:val="ConsPlusNormal"/>
        <w:ind w:firstLine="709"/>
        <w:jc w:val="both"/>
        <w:rPr>
          <w:rFonts w:ascii="Times New Roman" w:hAnsi="Times New Roman"/>
          <w:sz w:val="28"/>
          <w:szCs w:val="24"/>
        </w:rPr>
      </w:pPr>
      <w:r>
        <w:rPr>
          <w:rFonts w:ascii="Times New Roman" w:hAnsi="Times New Roman"/>
          <w:sz w:val="28"/>
          <w:szCs w:val="24"/>
        </w:rPr>
        <w:t xml:space="preserve">- </w:t>
      </w:r>
      <w:r w:rsidRPr="0026539F">
        <w:rPr>
          <w:rFonts w:ascii="Times New Roman" w:hAnsi="Times New Roman"/>
          <w:sz w:val="28"/>
          <w:szCs w:val="24"/>
        </w:rPr>
        <w:t>иные права, принадлежащие конечному пользователю в соответствии со ст. 1280 Гражданского кодекса Российской Федерации</w:t>
      </w:r>
      <w:r w:rsidR="004631BF" w:rsidRPr="001F7B7C">
        <w:rPr>
          <w:rFonts w:ascii="Times New Roman" w:hAnsi="Times New Roman"/>
          <w:sz w:val="28"/>
          <w:szCs w:val="24"/>
        </w:rPr>
        <w:t>, подлежащие применению с учетом правил, установленных в Лицензионном соглашении, передаваемом с ПО (далее – Лицензионное соглашение)</w:t>
      </w:r>
      <w:r w:rsidR="002D633C">
        <w:rPr>
          <w:rFonts w:ascii="Times New Roman" w:hAnsi="Times New Roman"/>
          <w:sz w:val="28"/>
          <w:szCs w:val="24"/>
        </w:rPr>
        <w:t>.</w:t>
      </w:r>
    </w:p>
    <w:p w14:paraId="643B54A4" w14:textId="77777777" w:rsidR="002D633C" w:rsidRPr="0026539F" w:rsidRDefault="002D633C" w:rsidP="002D633C">
      <w:pPr>
        <w:pStyle w:val="ConsPlusNormal"/>
        <w:spacing w:before="60"/>
        <w:ind w:firstLine="708"/>
        <w:jc w:val="both"/>
        <w:rPr>
          <w:rFonts w:ascii="Times New Roman" w:hAnsi="Times New Roman"/>
          <w:sz w:val="28"/>
          <w:szCs w:val="24"/>
        </w:rPr>
      </w:pPr>
      <w:r w:rsidRPr="0026539F">
        <w:rPr>
          <w:rFonts w:ascii="Times New Roman" w:hAnsi="Times New Roman"/>
          <w:sz w:val="28"/>
          <w:szCs w:val="24"/>
        </w:rPr>
        <w:t>Все неисключительные права на использование программного обеспечения должны поставляться с возможностью передачи их третьим лицам.</w:t>
      </w:r>
    </w:p>
    <w:p w14:paraId="7624739A" w14:textId="3AFEC9B3" w:rsidR="00755623" w:rsidRDefault="00755623" w:rsidP="00F82413">
      <w:pPr>
        <w:pStyle w:val="ConsPlusNormal"/>
        <w:ind w:firstLine="0"/>
        <w:jc w:val="both"/>
        <w:rPr>
          <w:rFonts w:ascii="Times New Roman" w:hAnsi="Times New Roman" w:cs="Times New Roman"/>
          <w:sz w:val="28"/>
          <w:szCs w:val="24"/>
        </w:rPr>
      </w:pPr>
    </w:p>
    <w:p w14:paraId="234A66E8" w14:textId="77777777" w:rsidR="00BB7676" w:rsidRPr="00631A0D" w:rsidRDefault="00BB7676" w:rsidP="00F574D2">
      <w:pPr>
        <w:pStyle w:val="ConsPlusNormal"/>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Требования к безопасности</w:t>
      </w:r>
    </w:p>
    <w:p w14:paraId="785A8AC6" w14:textId="77777777" w:rsidR="00BB7676" w:rsidRPr="00631A0D" w:rsidRDefault="00BB7676" w:rsidP="00F574D2">
      <w:pPr>
        <w:pStyle w:val="ConsPlusNormal"/>
        <w:ind w:firstLine="709"/>
        <w:rPr>
          <w:rFonts w:ascii="Times New Roman" w:hAnsi="Times New Roman" w:cs="Times New Roman"/>
          <w:sz w:val="28"/>
          <w:szCs w:val="24"/>
        </w:rPr>
      </w:pPr>
    </w:p>
    <w:p w14:paraId="448ACC7C" w14:textId="02482C96" w:rsidR="002174EB" w:rsidRPr="001F7B7C" w:rsidRDefault="00091075" w:rsidP="00F574D2">
      <w:pPr>
        <w:spacing w:after="0" w:line="240" w:lineRule="auto"/>
        <w:ind w:firstLine="709"/>
        <w:jc w:val="both"/>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t>П</w:t>
      </w:r>
      <w:r w:rsidR="001C77A3" w:rsidRPr="001F7B7C">
        <w:rPr>
          <w:rFonts w:ascii="Times New Roman" w:eastAsia="Times New Roman" w:hAnsi="Times New Roman"/>
          <w:sz w:val="28"/>
          <w:szCs w:val="24"/>
          <w:lang w:eastAsia="ru-RU"/>
        </w:rPr>
        <w:t>О</w:t>
      </w:r>
      <w:r w:rsidRPr="001F7B7C">
        <w:rPr>
          <w:rFonts w:ascii="Times New Roman" w:eastAsia="Times New Roman" w:hAnsi="Times New Roman"/>
          <w:sz w:val="28"/>
          <w:szCs w:val="24"/>
          <w:lang w:eastAsia="ru-RU"/>
        </w:rPr>
        <w:t xml:space="preserve"> </w:t>
      </w:r>
      <w:r w:rsidR="002174EB" w:rsidRPr="001F7B7C">
        <w:rPr>
          <w:rFonts w:ascii="Times New Roman" w:eastAsia="Times New Roman" w:hAnsi="Times New Roman"/>
          <w:sz w:val="28"/>
          <w:szCs w:val="24"/>
          <w:lang w:eastAsia="ru-RU"/>
        </w:rPr>
        <w:t xml:space="preserve">должно соответствовать требованиям действующего законодательства Российской Федерации в области защиты информации, а </w:t>
      </w:r>
      <w:r w:rsidR="002174EB" w:rsidRPr="001F7B7C">
        <w:rPr>
          <w:rFonts w:ascii="Times New Roman" w:eastAsia="Times New Roman" w:hAnsi="Times New Roman"/>
          <w:sz w:val="28"/>
          <w:szCs w:val="24"/>
          <w:lang w:eastAsia="ru-RU"/>
        </w:rPr>
        <w:lastRenderedPageBreak/>
        <w:t xml:space="preserve">также требованиям Стандарта «Обеспечение информационной безопасности при разработке или модернизации информационных систем и приложений АО «Почта России», утвержденный приказом от 16.01.2020 № 7-п (Приложение № </w:t>
      </w:r>
      <w:r w:rsidR="00766583">
        <w:rPr>
          <w:rFonts w:ascii="Times New Roman" w:eastAsia="Times New Roman" w:hAnsi="Times New Roman"/>
          <w:sz w:val="28"/>
          <w:szCs w:val="24"/>
          <w:lang w:eastAsia="ru-RU"/>
        </w:rPr>
        <w:t>1</w:t>
      </w:r>
      <w:r w:rsidR="00AF14FD" w:rsidRPr="001F7B7C">
        <w:rPr>
          <w:rFonts w:ascii="Times New Roman" w:eastAsia="Times New Roman" w:hAnsi="Times New Roman"/>
          <w:sz w:val="28"/>
          <w:szCs w:val="24"/>
          <w:lang w:eastAsia="ru-RU"/>
        </w:rPr>
        <w:t xml:space="preserve"> </w:t>
      </w:r>
      <w:r w:rsidR="002174EB" w:rsidRPr="001F7B7C">
        <w:rPr>
          <w:rFonts w:ascii="Times New Roman" w:eastAsia="Times New Roman" w:hAnsi="Times New Roman"/>
          <w:sz w:val="28"/>
          <w:szCs w:val="24"/>
          <w:lang w:eastAsia="ru-RU"/>
        </w:rPr>
        <w:t>к настоящему Техническому заданию).</w:t>
      </w:r>
    </w:p>
    <w:p w14:paraId="1BD382F2" w14:textId="2D632134" w:rsidR="002174EB" w:rsidRDefault="002174EB" w:rsidP="00F574D2">
      <w:pPr>
        <w:spacing w:after="0" w:line="240" w:lineRule="auto"/>
        <w:ind w:firstLine="709"/>
        <w:jc w:val="both"/>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t xml:space="preserve">В случае выявления при исполнении </w:t>
      </w:r>
      <w:r w:rsidR="005B1F6A" w:rsidRPr="001F7B7C">
        <w:rPr>
          <w:rFonts w:ascii="Times New Roman" w:eastAsia="Times New Roman" w:hAnsi="Times New Roman"/>
          <w:sz w:val="28"/>
          <w:szCs w:val="24"/>
          <w:lang w:eastAsia="ru-RU"/>
        </w:rPr>
        <w:t>Д</w:t>
      </w:r>
      <w:r w:rsidRPr="001F7B7C">
        <w:rPr>
          <w:rFonts w:ascii="Times New Roman" w:eastAsia="Times New Roman" w:hAnsi="Times New Roman"/>
          <w:sz w:val="28"/>
          <w:szCs w:val="24"/>
          <w:lang w:eastAsia="ru-RU"/>
        </w:rPr>
        <w:t xml:space="preserve">оговора </w:t>
      </w:r>
      <w:r w:rsidR="000242E5" w:rsidRPr="00983184">
        <w:rPr>
          <w:rFonts w:ascii="Times New Roman" w:hAnsi="Times New Roman"/>
          <w:sz w:val="28"/>
          <w:szCs w:val="24"/>
        </w:rPr>
        <w:t xml:space="preserve">Лицензиатом (Сублицензиатом) </w:t>
      </w:r>
      <w:r w:rsidRPr="001F7B7C">
        <w:rPr>
          <w:rFonts w:ascii="Times New Roman" w:eastAsia="Times New Roman" w:hAnsi="Times New Roman"/>
          <w:sz w:val="28"/>
          <w:szCs w:val="24"/>
          <w:lang w:eastAsia="ru-RU"/>
        </w:rPr>
        <w:t xml:space="preserve">уязвимостей и несоответствий требованиям информационной безопасности уязвимости и несоответствия должны быть устранены </w:t>
      </w:r>
      <w:r w:rsidR="00D136D9" w:rsidRPr="00140A3B">
        <w:rPr>
          <w:rFonts w:ascii="Times New Roman" w:hAnsi="Times New Roman"/>
          <w:sz w:val="28"/>
          <w:szCs w:val="28"/>
        </w:rPr>
        <w:t>Лицензиар</w:t>
      </w:r>
      <w:r w:rsidR="00D136D9">
        <w:rPr>
          <w:rFonts w:ascii="Times New Roman" w:hAnsi="Times New Roman"/>
          <w:sz w:val="28"/>
          <w:szCs w:val="28"/>
        </w:rPr>
        <w:t>ом</w:t>
      </w:r>
      <w:r w:rsidR="00D136D9" w:rsidRPr="00140A3B">
        <w:rPr>
          <w:rFonts w:ascii="Times New Roman" w:hAnsi="Times New Roman"/>
          <w:sz w:val="28"/>
          <w:szCs w:val="28"/>
        </w:rPr>
        <w:t xml:space="preserve"> (Лицензиат</w:t>
      </w:r>
      <w:r w:rsidR="00D136D9">
        <w:rPr>
          <w:rFonts w:ascii="Times New Roman" w:hAnsi="Times New Roman"/>
          <w:sz w:val="28"/>
          <w:szCs w:val="28"/>
        </w:rPr>
        <w:t>ом</w:t>
      </w:r>
      <w:r w:rsidR="00D136D9" w:rsidRPr="00140A3B">
        <w:rPr>
          <w:rFonts w:ascii="Times New Roman" w:hAnsi="Times New Roman"/>
          <w:sz w:val="28"/>
          <w:szCs w:val="28"/>
        </w:rPr>
        <w:t>)</w:t>
      </w:r>
      <w:r w:rsidRPr="001F7B7C">
        <w:rPr>
          <w:rFonts w:ascii="Times New Roman" w:eastAsia="Times New Roman" w:hAnsi="Times New Roman"/>
          <w:sz w:val="28"/>
          <w:szCs w:val="24"/>
          <w:lang w:eastAsia="ru-RU"/>
        </w:rPr>
        <w:t xml:space="preserve"> своими силами и за свой счет.</w:t>
      </w:r>
    </w:p>
    <w:p w14:paraId="4EFDA1A7" w14:textId="77777777" w:rsidR="00F82413" w:rsidRDefault="00F82413" w:rsidP="00F574D2">
      <w:pPr>
        <w:spacing w:after="0" w:line="240" w:lineRule="auto"/>
        <w:ind w:firstLine="709"/>
        <w:jc w:val="both"/>
        <w:rPr>
          <w:rFonts w:ascii="Times New Roman" w:eastAsia="Times New Roman" w:hAnsi="Times New Roman"/>
          <w:sz w:val="28"/>
          <w:szCs w:val="24"/>
          <w:lang w:eastAsia="ru-RU"/>
        </w:rPr>
      </w:pPr>
    </w:p>
    <w:p w14:paraId="41AB57B2" w14:textId="77777777" w:rsidR="00BB7676" w:rsidRPr="00631A0D" w:rsidRDefault="00BB7676" w:rsidP="00F574D2">
      <w:pPr>
        <w:pStyle w:val="ConsPlusNormal"/>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Требования к конфиденциальности</w:t>
      </w:r>
    </w:p>
    <w:p w14:paraId="6550148A" w14:textId="77777777" w:rsidR="00BB7676" w:rsidRPr="00631A0D" w:rsidRDefault="00BB7676" w:rsidP="00F574D2">
      <w:pPr>
        <w:pStyle w:val="ConsPlusNormal"/>
        <w:ind w:firstLine="709"/>
        <w:rPr>
          <w:rFonts w:ascii="Times New Roman" w:hAnsi="Times New Roman" w:cs="Times New Roman"/>
          <w:sz w:val="28"/>
          <w:szCs w:val="24"/>
        </w:rPr>
      </w:pPr>
    </w:p>
    <w:p w14:paraId="01FADED7" w14:textId="77777777" w:rsidR="00001467" w:rsidRPr="0026539F" w:rsidRDefault="00001467" w:rsidP="00001467">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Информация, предоставляемая Лицензиару (Лицензиату) в целях выполнения обязательств, является конфиденциальной и не должна передаваться третьим лицам без письменного разрешения Лицензиата (Сублицензиата).</w:t>
      </w:r>
    </w:p>
    <w:p w14:paraId="10439029" w14:textId="77777777" w:rsidR="00001467" w:rsidRPr="0026539F" w:rsidRDefault="00001467" w:rsidP="00001467">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Лицензиар (Лицензиат) обязан обеспечить сохранность, неразглашение конфиденциальной информации Общества путем установления порядка обращения с этой информацией и контроля за соблюдением такого порядка. Лицензиар (Лицензиат) гарантирует использование конфиденциальной информации Общества только в целях выполнения обязательств и не использовать ее в каких-либо иных целях без предварительного письменного разрешения Лицензиата (Сублицензиата).</w:t>
      </w:r>
    </w:p>
    <w:p w14:paraId="0AFE3544" w14:textId="77777777" w:rsidR="00001467" w:rsidRPr="0026539F" w:rsidRDefault="00001467" w:rsidP="00001467">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Доступ к конфиденциальной информации Общества Лицензиар (Лицензиат) обязан предоставлять только своим работникам, имеющим право на получение конфиденциальной информации в соответствии с внутренними документами Общества, при этом Лицензиар (Лицензиат) обязан требовать от работников выполнения всех обязательств по сохранности конфиденциальной информации. В целях учета лиц, получивших доступ к конфиденциальной информации Общества, Лицензиар (Лицензиат) по запросу Лицензиата (Сублицензиата) обязан предоставить перечень лиц (с указанием должности и Ф.И.О.), получивших доступ к конфиденциальной информации.</w:t>
      </w:r>
    </w:p>
    <w:p w14:paraId="63028E8D" w14:textId="77777777" w:rsidR="00924258" w:rsidRPr="00631A0D" w:rsidRDefault="00924258" w:rsidP="00F574D2">
      <w:pPr>
        <w:pStyle w:val="ConsPlusNormal"/>
        <w:ind w:firstLine="709"/>
        <w:jc w:val="both"/>
        <w:rPr>
          <w:rFonts w:ascii="Times New Roman" w:hAnsi="Times New Roman" w:cs="Times New Roman"/>
          <w:sz w:val="28"/>
          <w:szCs w:val="24"/>
        </w:rPr>
      </w:pPr>
    </w:p>
    <w:p w14:paraId="1AB87E9E" w14:textId="6BD88E0C" w:rsidR="00F82EB7" w:rsidRPr="00631A0D" w:rsidRDefault="00BB7676" w:rsidP="00F574D2">
      <w:pPr>
        <w:pStyle w:val="ConsPlusNormal"/>
        <w:numPr>
          <w:ilvl w:val="1"/>
          <w:numId w:val="1"/>
        </w:numPr>
        <w:ind w:left="0" w:firstLine="709"/>
        <w:jc w:val="both"/>
        <w:rPr>
          <w:rFonts w:ascii="Times New Roman" w:hAnsi="Times New Roman" w:cs="Times New Roman"/>
          <w:b/>
          <w:sz w:val="28"/>
          <w:szCs w:val="24"/>
        </w:rPr>
      </w:pPr>
      <w:r w:rsidRPr="00631A0D">
        <w:rPr>
          <w:rFonts w:ascii="Times New Roman" w:hAnsi="Times New Roman" w:cs="Times New Roman"/>
          <w:b/>
          <w:sz w:val="28"/>
          <w:szCs w:val="24"/>
        </w:rPr>
        <w:t xml:space="preserve"> </w:t>
      </w:r>
      <w:r w:rsidR="009402CD">
        <w:rPr>
          <w:rFonts w:ascii="Times New Roman" w:hAnsi="Times New Roman" w:cs="Times New Roman"/>
          <w:b/>
          <w:sz w:val="28"/>
          <w:szCs w:val="24"/>
        </w:rPr>
        <w:t>Требования по приемке-передаче предоставляемых прав на ПО</w:t>
      </w:r>
    </w:p>
    <w:p w14:paraId="32DE4320" w14:textId="77777777" w:rsidR="00F82EB7" w:rsidRPr="00631A0D" w:rsidRDefault="00F82EB7" w:rsidP="00F574D2">
      <w:pPr>
        <w:pStyle w:val="ConsPlusNormal"/>
        <w:ind w:left="709" w:firstLine="0"/>
        <w:jc w:val="both"/>
        <w:rPr>
          <w:rFonts w:ascii="Times New Roman" w:hAnsi="Times New Roman" w:cs="Times New Roman"/>
          <w:b/>
          <w:sz w:val="28"/>
          <w:szCs w:val="24"/>
        </w:rPr>
      </w:pPr>
    </w:p>
    <w:p w14:paraId="13C1E04B" w14:textId="5AE1B09D" w:rsidR="00F82EB7" w:rsidRPr="001F7B7C" w:rsidRDefault="007B53C2" w:rsidP="00F574D2">
      <w:pPr>
        <w:pStyle w:val="Normal2"/>
        <w:tabs>
          <w:tab w:val="left" w:pos="1276"/>
        </w:tabs>
        <w:spacing w:before="0" w:line="240" w:lineRule="auto"/>
        <w:rPr>
          <w:sz w:val="28"/>
          <w:szCs w:val="24"/>
        </w:rPr>
      </w:pPr>
      <w:r w:rsidRPr="00140A3B">
        <w:rPr>
          <w:sz w:val="28"/>
          <w:szCs w:val="28"/>
        </w:rPr>
        <w:t>Лицензиар (Лицензиат)</w:t>
      </w:r>
      <w:r w:rsidR="00AF14FD" w:rsidRPr="001F7B7C">
        <w:rPr>
          <w:sz w:val="28"/>
          <w:szCs w:val="24"/>
        </w:rPr>
        <w:t xml:space="preserve"> </w:t>
      </w:r>
      <w:r w:rsidR="00F82EB7" w:rsidRPr="001F7B7C">
        <w:rPr>
          <w:sz w:val="28"/>
          <w:szCs w:val="24"/>
        </w:rPr>
        <w:t>предоставляет</w:t>
      </w:r>
      <w:r>
        <w:rPr>
          <w:sz w:val="28"/>
          <w:szCs w:val="24"/>
        </w:rPr>
        <w:t xml:space="preserve"> </w:t>
      </w:r>
      <w:r w:rsidRPr="00140A3B">
        <w:rPr>
          <w:sz w:val="28"/>
          <w:szCs w:val="28"/>
        </w:rPr>
        <w:t>Лицензиат</w:t>
      </w:r>
      <w:r>
        <w:rPr>
          <w:sz w:val="28"/>
          <w:szCs w:val="28"/>
        </w:rPr>
        <w:t>у</w:t>
      </w:r>
      <w:r w:rsidRPr="00140A3B">
        <w:rPr>
          <w:sz w:val="28"/>
          <w:szCs w:val="28"/>
        </w:rPr>
        <w:t xml:space="preserve"> (Сублицензиат</w:t>
      </w:r>
      <w:r>
        <w:rPr>
          <w:sz w:val="28"/>
          <w:szCs w:val="28"/>
        </w:rPr>
        <w:t>у</w:t>
      </w:r>
      <w:r w:rsidRPr="00140A3B">
        <w:rPr>
          <w:sz w:val="28"/>
          <w:szCs w:val="28"/>
        </w:rPr>
        <w:t>)</w:t>
      </w:r>
      <w:r w:rsidR="00F82EB7" w:rsidRPr="001F7B7C">
        <w:rPr>
          <w:sz w:val="28"/>
          <w:szCs w:val="24"/>
        </w:rPr>
        <w:t xml:space="preserve"> Право на ПО в срок, установленный </w:t>
      </w:r>
      <w:r w:rsidR="007B168E">
        <w:rPr>
          <w:sz w:val="28"/>
          <w:szCs w:val="24"/>
        </w:rPr>
        <w:t>Р</w:t>
      </w:r>
      <w:r w:rsidR="00F82EB7" w:rsidRPr="001F7B7C">
        <w:rPr>
          <w:sz w:val="28"/>
          <w:szCs w:val="24"/>
        </w:rPr>
        <w:t xml:space="preserve">азделом 4 </w:t>
      </w:r>
      <w:r w:rsidR="00D0595A">
        <w:rPr>
          <w:sz w:val="28"/>
          <w:szCs w:val="24"/>
        </w:rPr>
        <w:t xml:space="preserve">настоящего </w:t>
      </w:r>
      <w:r w:rsidR="00F82EB7" w:rsidRPr="001F7B7C">
        <w:rPr>
          <w:sz w:val="28"/>
          <w:szCs w:val="24"/>
        </w:rPr>
        <w:t xml:space="preserve">Технического задания, с оформлением Акта приема-передачи Права на ПО (далее – Акт). </w:t>
      </w:r>
      <w:r w:rsidR="00E14B4A">
        <w:rPr>
          <w:sz w:val="28"/>
          <w:szCs w:val="24"/>
        </w:rPr>
        <w:t>Одновременно с предоставлением Права</w:t>
      </w:r>
      <w:r w:rsidR="00E14B4A" w:rsidRPr="001F7B7C">
        <w:rPr>
          <w:sz w:val="28"/>
          <w:szCs w:val="24"/>
        </w:rPr>
        <w:t xml:space="preserve"> на ПО </w:t>
      </w:r>
      <w:r w:rsidR="00E14B4A" w:rsidRPr="00140A3B">
        <w:rPr>
          <w:sz w:val="28"/>
          <w:szCs w:val="28"/>
        </w:rPr>
        <w:t>Лицензиар (Лицензиат)</w:t>
      </w:r>
      <w:r w:rsidR="00E14B4A">
        <w:rPr>
          <w:sz w:val="28"/>
          <w:szCs w:val="28"/>
        </w:rPr>
        <w:t xml:space="preserve"> </w:t>
      </w:r>
      <w:r w:rsidR="00F82EB7" w:rsidRPr="001F7B7C">
        <w:rPr>
          <w:sz w:val="28"/>
          <w:szCs w:val="24"/>
        </w:rPr>
        <w:t xml:space="preserve">направляет </w:t>
      </w:r>
      <w:r w:rsidR="00265BC1" w:rsidRPr="00140A3B">
        <w:rPr>
          <w:sz w:val="28"/>
          <w:szCs w:val="28"/>
        </w:rPr>
        <w:t>Лицензиат</w:t>
      </w:r>
      <w:r>
        <w:rPr>
          <w:sz w:val="28"/>
          <w:szCs w:val="28"/>
        </w:rPr>
        <w:t>у</w:t>
      </w:r>
      <w:r w:rsidR="00265BC1" w:rsidRPr="00140A3B">
        <w:rPr>
          <w:sz w:val="28"/>
          <w:szCs w:val="28"/>
        </w:rPr>
        <w:t xml:space="preserve"> (Сублицензиат</w:t>
      </w:r>
      <w:r>
        <w:rPr>
          <w:sz w:val="28"/>
          <w:szCs w:val="28"/>
        </w:rPr>
        <w:t>у</w:t>
      </w:r>
      <w:r w:rsidR="00265BC1" w:rsidRPr="00140A3B">
        <w:rPr>
          <w:sz w:val="28"/>
          <w:szCs w:val="28"/>
        </w:rPr>
        <w:t>)</w:t>
      </w:r>
      <w:r w:rsidR="00AF14FD" w:rsidRPr="001F7B7C">
        <w:rPr>
          <w:sz w:val="28"/>
          <w:szCs w:val="24"/>
        </w:rPr>
        <w:t xml:space="preserve"> </w:t>
      </w:r>
      <w:r w:rsidR="00F82EB7" w:rsidRPr="001F7B7C">
        <w:rPr>
          <w:sz w:val="28"/>
          <w:szCs w:val="24"/>
        </w:rPr>
        <w:t>подписанный со своей стороны Акт в 2 (двух) экземплярах, карточку официальной регистрации, включающей Лицензионное соглашение.</w:t>
      </w:r>
      <w:r w:rsidR="00AF14FD" w:rsidRPr="001F7B7C">
        <w:rPr>
          <w:sz w:val="28"/>
          <w:szCs w:val="24"/>
        </w:rPr>
        <w:t xml:space="preserve"> Форма </w:t>
      </w:r>
      <w:r w:rsidR="00B708C9">
        <w:rPr>
          <w:sz w:val="28"/>
          <w:szCs w:val="24"/>
        </w:rPr>
        <w:t>А</w:t>
      </w:r>
      <w:r w:rsidR="00AF14FD" w:rsidRPr="001F7B7C">
        <w:rPr>
          <w:sz w:val="28"/>
          <w:szCs w:val="24"/>
        </w:rPr>
        <w:t xml:space="preserve">кта устанавливается в </w:t>
      </w:r>
      <w:r w:rsidR="00B708C9">
        <w:rPr>
          <w:sz w:val="28"/>
          <w:szCs w:val="24"/>
        </w:rPr>
        <w:t>Д</w:t>
      </w:r>
      <w:r w:rsidR="00AF14FD" w:rsidRPr="001F7B7C">
        <w:rPr>
          <w:sz w:val="28"/>
          <w:szCs w:val="24"/>
        </w:rPr>
        <w:t>оговоре.</w:t>
      </w:r>
    </w:p>
    <w:p w14:paraId="0FC66388" w14:textId="367AA6DD" w:rsidR="00F82EB7" w:rsidRPr="001F7B7C" w:rsidRDefault="00F82EB7" w:rsidP="00F574D2">
      <w:pPr>
        <w:pStyle w:val="Normal2"/>
        <w:tabs>
          <w:tab w:val="left" w:pos="1276"/>
        </w:tabs>
        <w:spacing w:before="0" w:line="240" w:lineRule="auto"/>
        <w:rPr>
          <w:b/>
          <w:bCs/>
          <w:sz w:val="28"/>
          <w:szCs w:val="24"/>
        </w:rPr>
      </w:pPr>
      <w:r w:rsidRPr="001F7B7C">
        <w:rPr>
          <w:sz w:val="28"/>
          <w:szCs w:val="24"/>
        </w:rPr>
        <w:t xml:space="preserve">Акт, а также корректность и полнота размещения данных, необходимых для получения и установки ПО в личном кабинете </w:t>
      </w:r>
      <w:r w:rsidR="00265BC1" w:rsidRPr="00140A3B">
        <w:rPr>
          <w:sz w:val="28"/>
          <w:szCs w:val="28"/>
        </w:rPr>
        <w:t>Лицензиат</w:t>
      </w:r>
      <w:r w:rsidR="006A3926">
        <w:rPr>
          <w:sz w:val="28"/>
          <w:szCs w:val="28"/>
        </w:rPr>
        <w:t>а</w:t>
      </w:r>
      <w:r w:rsidR="00265BC1" w:rsidRPr="00140A3B">
        <w:rPr>
          <w:sz w:val="28"/>
          <w:szCs w:val="28"/>
        </w:rPr>
        <w:t xml:space="preserve"> (Сублицензиат</w:t>
      </w:r>
      <w:r w:rsidR="006A3926">
        <w:rPr>
          <w:sz w:val="28"/>
          <w:szCs w:val="28"/>
        </w:rPr>
        <w:t>а</w:t>
      </w:r>
      <w:r w:rsidR="00265BC1" w:rsidRPr="00140A3B">
        <w:rPr>
          <w:sz w:val="28"/>
          <w:szCs w:val="28"/>
        </w:rPr>
        <w:t>)</w:t>
      </w:r>
      <w:r w:rsidR="00AF14FD" w:rsidRPr="001F7B7C">
        <w:rPr>
          <w:sz w:val="28"/>
          <w:szCs w:val="24"/>
        </w:rPr>
        <w:t xml:space="preserve"> </w:t>
      </w:r>
      <w:r w:rsidRPr="001F7B7C">
        <w:rPr>
          <w:sz w:val="28"/>
          <w:szCs w:val="24"/>
        </w:rPr>
        <w:t xml:space="preserve">на Портале ИТС, проверяются </w:t>
      </w:r>
      <w:r w:rsidR="00265BC1" w:rsidRPr="00140A3B">
        <w:rPr>
          <w:sz w:val="28"/>
          <w:szCs w:val="28"/>
        </w:rPr>
        <w:t>Лицензиат</w:t>
      </w:r>
      <w:r w:rsidR="006A3926">
        <w:rPr>
          <w:sz w:val="28"/>
          <w:szCs w:val="28"/>
        </w:rPr>
        <w:t>ом</w:t>
      </w:r>
      <w:r w:rsidR="00265BC1" w:rsidRPr="00140A3B">
        <w:rPr>
          <w:sz w:val="28"/>
          <w:szCs w:val="28"/>
        </w:rPr>
        <w:t xml:space="preserve"> (Сублицензиат</w:t>
      </w:r>
      <w:r w:rsidR="006A3926">
        <w:rPr>
          <w:sz w:val="28"/>
          <w:szCs w:val="28"/>
        </w:rPr>
        <w:t>ом</w:t>
      </w:r>
      <w:r w:rsidR="00265BC1" w:rsidRPr="00140A3B">
        <w:rPr>
          <w:sz w:val="28"/>
          <w:szCs w:val="28"/>
        </w:rPr>
        <w:t>)</w:t>
      </w:r>
      <w:r w:rsidR="00322D89">
        <w:rPr>
          <w:sz w:val="28"/>
          <w:szCs w:val="24"/>
        </w:rPr>
        <w:t xml:space="preserve"> </w:t>
      </w:r>
      <w:r w:rsidR="00322D89" w:rsidRPr="00322D89">
        <w:rPr>
          <w:sz w:val="28"/>
          <w:szCs w:val="24"/>
        </w:rPr>
        <w:t xml:space="preserve">в течение 20 </w:t>
      </w:r>
      <w:r w:rsidR="00322D89" w:rsidRPr="00322D89">
        <w:rPr>
          <w:sz w:val="28"/>
          <w:szCs w:val="24"/>
        </w:rPr>
        <w:lastRenderedPageBreak/>
        <w:t>(д</w:t>
      </w:r>
      <w:r w:rsidR="00322D89">
        <w:rPr>
          <w:sz w:val="28"/>
          <w:szCs w:val="24"/>
        </w:rPr>
        <w:t xml:space="preserve">вадцати) рабочих дней со дня </w:t>
      </w:r>
      <w:r w:rsidR="00322D89" w:rsidRPr="00322D89">
        <w:rPr>
          <w:sz w:val="28"/>
          <w:szCs w:val="24"/>
        </w:rPr>
        <w:t>поступления</w:t>
      </w:r>
      <w:r w:rsidR="00322D89">
        <w:rPr>
          <w:sz w:val="28"/>
          <w:szCs w:val="24"/>
        </w:rPr>
        <w:t xml:space="preserve"> Акта</w:t>
      </w:r>
      <w:r w:rsidRPr="001F7B7C">
        <w:rPr>
          <w:sz w:val="28"/>
          <w:szCs w:val="24"/>
        </w:rPr>
        <w:t xml:space="preserve">. По результатам проверки </w:t>
      </w:r>
      <w:r w:rsidR="00265BC1" w:rsidRPr="00140A3B">
        <w:rPr>
          <w:sz w:val="28"/>
          <w:szCs w:val="28"/>
        </w:rPr>
        <w:t>Лицензиат (Сублицензиат)</w:t>
      </w:r>
      <w:r w:rsidR="00AF14FD" w:rsidRPr="001F7B7C">
        <w:rPr>
          <w:sz w:val="28"/>
          <w:szCs w:val="24"/>
        </w:rPr>
        <w:t xml:space="preserve"> </w:t>
      </w:r>
      <w:r w:rsidRPr="001F7B7C">
        <w:rPr>
          <w:sz w:val="28"/>
          <w:szCs w:val="24"/>
        </w:rPr>
        <w:t xml:space="preserve">либо подписывает Акт и один экземпляр направляет </w:t>
      </w:r>
      <w:r w:rsidR="00265BC1" w:rsidRPr="00140A3B">
        <w:rPr>
          <w:sz w:val="28"/>
          <w:szCs w:val="28"/>
        </w:rPr>
        <w:t>Лицензиар</w:t>
      </w:r>
      <w:r w:rsidR="006A3926">
        <w:rPr>
          <w:sz w:val="28"/>
          <w:szCs w:val="28"/>
        </w:rPr>
        <w:t>у</w:t>
      </w:r>
      <w:r w:rsidR="00265BC1" w:rsidRPr="00140A3B">
        <w:rPr>
          <w:sz w:val="28"/>
          <w:szCs w:val="28"/>
        </w:rPr>
        <w:t xml:space="preserve"> (Лицензиат</w:t>
      </w:r>
      <w:r w:rsidR="006A3926">
        <w:rPr>
          <w:sz w:val="28"/>
          <w:szCs w:val="28"/>
        </w:rPr>
        <w:t>у</w:t>
      </w:r>
      <w:r w:rsidR="00265BC1" w:rsidRPr="00140A3B">
        <w:rPr>
          <w:sz w:val="28"/>
          <w:szCs w:val="28"/>
        </w:rPr>
        <w:t>)</w:t>
      </w:r>
      <w:r w:rsidRPr="001F7B7C">
        <w:rPr>
          <w:sz w:val="28"/>
          <w:szCs w:val="24"/>
        </w:rPr>
        <w:t xml:space="preserve">, либо направляет мотивированный отказ от его подписания для последующего устранения недостатков </w:t>
      </w:r>
      <w:r w:rsidR="00265BC1" w:rsidRPr="00140A3B">
        <w:rPr>
          <w:sz w:val="28"/>
          <w:szCs w:val="28"/>
        </w:rPr>
        <w:t>Лицензиар</w:t>
      </w:r>
      <w:r w:rsidR="006A3926">
        <w:rPr>
          <w:sz w:val="28"/>
          <w:szCs w:val="28"/>
        </w:rPr>
        <w:t>у</w:t>
      </w:r>
      <w:r w:rsidR="00265BC1" w:rsidRPr="00140A3B">
        <w:rPr>
          <w:sz w:val="28"/>
          <w:szCs w:val="28"/>
        </w:rPr>
        <w:t xml:space="preserve"> (Лицензиат</w:t>
      </w:r>
      <w:r w:rsidR="006A3926">
        <w:rPr>
          <w:sz w:val="28"/>
          <w:szCs w:val="28"/>
        </w:rPr>
        <w:t>у</w:t>
      </w:r>
      <w:r w:rsidR="00265BC1" w:rsidRPr="00140A3B">
        <w:rPr>
          <w:sz w:val="28"/>
          <w:szCs w:val="28"/>
        </w:rPr>
        <w:t>)</w:t>
      </w:r>
      <w:r w:rsidR="00AF14FD" w:rsidRPr="001F7B7C">
        <w:rPr>
          <w:sz w:val="28"/>
          <w:szCs w:val="24"/>
        </w:rPr>
        <w:t xml:space="preserve"> </w:t>
      </w:r>
      <w:r w:rsidRPr="001F7B7C">
        <w:rPr>
          <w:sz w:val="28"/>
          <w:szCs w:val="24"/>
        </w:rPr>
        <w:t xml:space="preserve">в течение 5 (пяти) рабочих дней с даты направления </w:t>
      </w:r>
      <w:r w:rsidR="00265BC1" w:rsidRPr="00140A3B">
        <w:rPr>
          <w:sz w:val="28"/>
          <w:szCs w:val="28"/>
        </w:rPr>
        <w:t>Лицензиар</w:t>
      </w:r>
      <w:r w:rsidR="006A3926">
        <w:rPr>
          <w:sz w:val="28"/>
          <w:szCs w:val="28"/>
        </w:rPr>
        <w:t>у</w:t>
      </w:r>
      <w:r w:rsidR="00265BC1" w:rsidRPr="00140A3B">
        <w:rPr>
          <w:sz w:val="28"/>
          <w:szCs w:val="28"/>
        </w:rPr>
        <w:t xml:space="preserve"> (Лицензиат</w:t>
      </w:r>
      <w:r w:rsidR="006A3926">
        <w:rPr>
          <w:sz w:val="28"/>
          <w:szCs w:val="28"/>
        </w:rPr>
        <w:t>у</w:t>
      </w:r>
      <w:r w:rsidR="00265BC1" w:rsidRPr="00140A3B">
        <w:rPr>
          <w:sz w:val="28"/>
          <w:szCs w:val="28"/>
        </w:rPr>
        <w:t>)</w:t>
      </w:r>
      <w:r w:rsidR="00AF14FD" w:rsidRPr="001F7B7C">
        <w:rPr>
          <w:sz w:val="28"/>
          <w:szCs w:val="24"/>
        </w:rPr>
        <w:t xml:space="preserve"> </w:t>
      </w:r>
      <w:r w:rsidRPr="001F7B7C">
        <w:rPr>
          <w:sz w:val="28"/>
          <w:szCs w:val="24"/>
        </w:rPr>
        <w:t xml:space="preserve">такого мотивированного отказа. Более длительный срок устранения недостатков может быть установлен </w:t>
      </w:r>
      <w:r w:rsidR="00265BC1" w:rsidRPr="00140A3B">
        <w:rPr>
          <w:sz w:val="28"/>
          <w:szCs w:val="28"/>
        </w:rPr>
        <w:t>Лицензиат</w:t>
      </w:r>
      <w:r w:rsidR="006A3926">
        <w:rPr>
          <w:sz w:val="28"/>
          <w:szCs w:val="28"/>
        </w:rPr>
        <w:t>ом</w:t>
      </w:r>
      <w:r w:rsidR="00265BC1" w:rsidRPr="00140A3B">
        <w:rPr>
          <w:sz w:val="28"/>
          <w:szCs w:val="28"/>
        </w:rPr>
        <w:t xml:space="preserve"> (Сублицензиат</w:t>
      </w:r>
      <w:r w:rsidR="006A3926">
        <w:rPr>
          <w:sz w:val="28"/>
          <w:szCs w:val="28"/>
        </w:rPr>
        <w:t>ом</w:t>
      </w:r>
      <w:r w:rsidR="00265BC1" w:rsidRPr="00140A3B">
        <w:rPr>
          <w:sz w:val="28"/>
          <w:szCs w:val="28"/>
        </w:rPr>
        <w:t>)</w:t>
      </w:r>
      <w:r w:rsidR="00AF14FD" w:rsidRPr="001F7B7C">
        <w:rPr>
          <w:sz w:val="28"/>
          <w:szCs w:val="24"/>
        </w:rPr>
        <w:t xml:space="preserve"> </w:t>
      </w:r>
      <w:r w:rsidRPr="001F7B7C">
        <w:rPr>
          <w:sz w:val="28"/>
          <w:szCs w:val="24"/>
        </w:rPr>
        <w:t xml:space="preserve">в таком мотивированном отказе. </w:t>
      </w:r>
    </w:p>
    <w:p w14:paraId="48E51A6B" w14:textId="772D70CC" w:rsidR="00F82EB7" w:rsidRDefault="00265BC1" w:rsidP="00F574D2">
      <w:pPr>
        <w:pStyle w:val="Normal2"/>
        <w:tabs>
          <w:tab w:val="left" w:pos="1276"/>
        </w:tabs>
        <w:spacing w:before="0" w:line="240" w:lineRule="auto"/>
        <w:rPr>
          <w:sz w:val="28"/>
          <w:szCs w:val="24"/>
        </w:rPr>
      </w:pPr>
      <w:r w:rsidRPr="00140A3B">
        <w:rPr>
          <w:sz w:val="28"/>
          <w:szCs w:val="28"/>
        </w:rPr>
        <w:t>Лицензиат (Сублицензиат)</w:t>
      </w:r>
      <w:r w:rsidR="00AF14FD" w:rsidRPr="001F7B7C">
        <w:rPr>
          <w:sz w:val="28"/>
          <w:szCs w:val="24"/>
        </w:rPr>
        <w:t xml:space="preserve"> </w:t>
      </w:r>
      <w:r w:rsidR="00F82EB7" w:rsidRPr="001F7B7C">
        <w:rPr>
          <w:sz w:val="28"/>
          <w:szCs w:val="24"/>
        </w:rPr>
        <w:t xml:space="preserve">освобождается от предоставления </w:t>
      </w:r>
      <w:r w:rsidRPr="00140A3B">
        <w:rPr>
          <w:sz w:val="28"/>
          <w:szCs w:val="28"/>
        </w:rPr>
        <w:t>Лицензиар</w:t>
      </w:r>
      <w:r w:rsidR="006A3926">
        <w:rPr>
          <w:sz w:val="28"/>
          <w:szCs w:val="28"/>
        </w:rPr>
        <w:t>у</w:t>
      </w:r>
      <w:r w:rsidRPr="00140A3B">
        <w:rPr>
          <w:sz w:val="28"/>
          <w:szCs w:val="28"/>
        </w:rPr>
        <w:t xml:space="preserve"> (Лицензиат</w:t>
      </w:r>
      <w:r w:rsidR="006A3926">
        <w:rPr>
          <w:sz w:val="28"/>
          <w:szCs w:val="28"/>
        </w:rPr>
        <w:t>у</w:t>
      </w:r>
      <w:r w:rsidRPr="00140A3B">
        <w:rPr>
          <w:sz w:val="28"/>
          <w:szCs w:val="28"/>
        </w:rPr>
        <w:t>)</w:t>
      </w:r>
      <w:r w:rsidR="00AF14FD" w:rsidRPr="001F7B7C">
        <w:rPr>
          <w:sz w:val="28"/>
          <w:szCs w:val="24"/>
        </w:rPr>
        <w:t xml:space="preserve"> </w:t>
      </w:r>
      <w:r w:rsidR="00F82EB7" w:rsidRPr="001F7B7C">
        <w:rPr>
          <w:sz w:val="28"/>
          <w:szCs w:val="24"/>
        </w:rPr>
        <w:t>отчетов по использованию ПО.</w:t>
      </w:r>
    </w:p>
    <w:p w14:paraId="2DB56052" w14:textId="223D0401" w:rsidR="006021FD" w:rsidRDefault="006021FD" w:rsidP="00F574D2">
      <w:pPr>
        <w:pStyle w:val="Normal2"/>
        <w:tabs>
          <w:tab w:val="left" w:pos="1276"/>
        </w:tabs>
        <w:spacing w:before="0" w:line="240" w:lineRule="auto"/>
        <w:rPr>
          <w:sz w:val="28"/>
          <w:szCs w:val="24"/>
        </w:rPr>
      </w:pPr>
    </w:p>
    <w:p w14:paraId="20EFDB97" w14:textId="311119CB" w:rsidR="006021FD" w:rsidRPr="00347879" w:rsidRDefault="006021FD" w:rsidP="0026539F">
      <w:pPr>
        <w:pStyle w:val="ConsPlusNormal"/>
        <w:keepNext/>
        <w:widowControl/>
        <w:numPr>
          <w:ilvl w:val="1"/>
          <w:numId w:val="1"/>
        </w:numPr>
        <w:ind w:left="0" w:firstLine="709"/>
        <w:jc w:val="both"/>
        <w:rPr>
          <w:rFonts w:ascii="Times New Roman" w:hAnsi="Times New Roman" w:cs="Times New Roman"/>
          <w:sz w:val="28"/>
          <w:szCs w:val="28"/>
        </w:rPr>
      </w:pPr>
      <w:r w:rsidRPr="00CC6E6B">
        <w:rPr>
          <w:rFonts w:ascii="Times New Roman" w:hAnsi="Times New Roman" w:cs="Times New Roman"/>
          <w:b/>
          <w:sz w:val="28"/>
          <w:szCs w:val="28"/>
        </w:rPr>
        <w:t>Требования по передаче Лицензиату (Сублицензиату) закупки технических и иных документов</w:t>
      </w:r>
      <w:r w:rsidRPr="00347879">
        <w:rPr>
          <w:rFonts w:ascii="Times New Roman" w:hAnsi="Times New Roman" w:cs="Times New Roman"/>
          <w:b/>
          <w:sz w:val="28"/>
          <w:szCs w:val="28"/>
        </w:rPr>
        <w:t xml:space="preserve"> </w:t>
      </w:r>
    </w:p>
    <w:p w14:paraId="2CC7F3BE" w14:textId="77777777" w:rsidR="006021FD" w:rsidRPr="00347879" w:rsidRDefault="006021FD" w:rsidP="006021FD">
      <w:pPr>
        <w:pStyle w:val="ConsPlusNormal"/>
        <w:keepNext/>
        <w:widowControl/>
        <w:ind w:left="709" w:firstLine="0"/>
        <w:jc w:val="both"/>
        <w:rPr>
          <w:rFonts w:ascii="Times New Roman" w:hAnsi="Times New Roman" w:cs="Times New Roman"/>
          <w:sz w:val="28"/>
          <w:szCs w:val="28"/>
        </w:rPr>
      </w:pPr>
    </w:p>
    <w:p w14:paraId="0DDE893B" w14:textId="1C2061E7" w:rsidR="006021FD" w:rsidRDefault="006021FD" w:rsidP="006021FD">
      <w:pPr>
        <w:pStyle w:val="ConsPlusNormal"/>
        <w:ind w:firstLine="709"/>
        <w:jc w:val="both"/>
        <w:rPr>
          <w:rFonts w:ascii="Times New Roman" w:hAnsi="Times New Roman" w:cs="Times New Roman"/>
          <w:sz w:val="28"/>
          <w:szCs w:val="24"/>
        </w:rPr>
      </w:pPr>
      <w:r w:rsidRPr="006021FD">
        <w:rPr>
          <w:rFonts w:ascii="Times New Roman" w:hAnsi="Times New Roman" w:cs="Times New Roman"/>
          <w:sz w:val="28"/>
          <w:szCs w:val="24"/>
        </w:rPr>
        <w:t xml:space="preserve">Одновременно с предоставлением </w:t>
      </w:r>
      <w:r w:rsidRPr="00F56546">
        <w:rPr>
          <w:rFonts w:ascii="Times New Roman" w:hAnsi="Times New Roman" w:cs="Times New Roman"/>
          <w:sz w:val="28"/>
          <w:szCs w:val="24"/>
        </w:rPr>
        <w:t xml:space="preserve">Права на использование ПО на условиях простой (неисключительной) лицензии </w:t>
      </w:r>
      <w:r w:rsidRPr="00D639EF">
        <w:rPr>
          <w:rFonts w:ascii="Times New Roman" w:hAnsi="Times New Roman" w:cs="Times New Roman"/>
          <w:sz w:val="28"/>
          <w:szCs w:val="24"/>
        </w:rPr>
        <w:t>Лицензиар (Лицензиат) осуществляет направление Лицензиату (Сублицензиату) копий договора с производителем (правообладателем) или иные документы,</w:t>
      </w:r>
      <w:r w:rsidRPr="007B53C2">
        <w:rPr>
          <w:rFonts w:ascii="Times New Roman" w:hAnsi="Times New Roman" w:cs="Times New Roman"/>
          <w:sz w:val="28"/>
          <w:szCs w:val="24"/>
        </w:rPr>
        <w:t xml:space="preserve"> подтверждающие права на предоставление права использования лицензионного программного обеспечения на условиях простой (неисключительной) лицензии.</w:t>
      </w:r>
    </w:p>
    <w:p w14:paraId="21588CE6" w14:textId="77777777" w:rsidR="00196F68" w:rsidRPr="00322D89" w:rsidRDefault="00196F68" w:rsidP="006021FD">
      <w:pPr>
        <w:pStyle w:val="ConsPlusNormal"/>
        <w:ind w:firstLine="709"/>
        <w:jc w:val="both"/>
        <w:rPr>
          <w:rFonts w:ascii="Times New Roman" w:hAnsi="Times New Roman" w:cs="Times New Roman"/>
          <w:sz w:val="28"/>
          <w:szCs w:val="24"/>
        </w:rPr>
      </w:pPr>
    </w:p>
    <w:p w14:paraId="1709CE5B" w14:textId="77777777" w:rsidR="00BB7676" w:rsidRPr="00631A0D" w:rsidRDefault="00BB7676" w:rsidP="0026539F">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ТРЕБОВАНИЯ К ГАРАНТИЙНЫМ ОБЯЗАТЕЛЬСТВАМ</w:t>
      </w:r>
    </w:p>
    <w:p w14:paraId="6E3E25CA" w14:textId="77777777" w:rsidR="00BB7676" w:rsidRPr="00631A0D" w:rsidRDefault="00BB7676" w:rsidP="00F574D2">
      <w:pPr>
        <w:pStyle w:val="ConsPlusNormal"/>
        <w:ind w:firstLine="0"/>
        <w:jc w:val="center"/>
        <w:rPr>
          <w:rFonts w:ascii="Times New Roman" w:hAnsi="Times New Roman" w:cs="Times New Roman"/>
          <w:sz w:val="28"/>
          <w:szCs w:val="24"/>
        </w:rPr>
      </w:pPr>
    </w:p>
    <w:p w14:paraId="6DFC6F47" w14:textId="094D0B53" w:rsidR="00BB7676" w:rsidRPr="004F5B65" w:rsidRDefault="00694C58" w:rsidP="004F5B6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Доступ к </w:t>
      </w:r>
      <w:r>
        <w:rPr>
          <w:rFonts w:ascii="Times New Roman" w:hAnsi="Times New Roman"/>
          <w:sz w:val="28"/>
          <w:szCs w:val="24"/>
        </w:rPr>
        <w:t xml:space="preserve">Личному кабинету </w:t>
      </w:r>
      <w:r w:rsidR="00630C5F">
        <w:rPr>
          <w:rFonts w:ascii="Times New Roman" w:hAnsi="Times New Roman"/>
          <w:sz w:val="28"/>
          <w:szCs w:val="24"/>
        </w:rPr>
        <w:t>Лицензиата (</w:t>
      </w:r>
      <w:r>
        <w:rPr>
          <w:rFonts w:ascii="Times New Roman" w:hAnsi="Times New Roman"/>
          <w:sz w:val="28"/>
          <w:szCs w:val="24"/>
        </w:rPr>
        <w:t>Сублицензиата</w:t>
      </w:r>
      <w:r w:rsidR="00630C5F">
        <w:rPr>
          <w:rFonts w:ascii="Times New Roman" w:hAnsi="Times New Roman"/>
          <w:sz w:val="28"/>
          <w:szCs w:val="24"/>
        </w:rPr>
        <w:t>)</w:t>
      </w:r>
      <w:r>
        <w:rPr>
          <w:rFonts w:ascii="Times New Roman" w:hAnsi="Times New Roman"/>
          <w:sz w:val="28"/>
          <w:szCs w:val="24"/>
        </w:rPr>
        <w:t xml:space="preserve"> на Портале ИТС</w:t>
      </w:r>
      <w:r>
        <w:rPr>
          <w:rFonts w:ascii="Times New Roman" w:hAnsi="Times New Roman" w:cs="Times New Roman"/>
          <w:sz w:val="28"/>
          <w:szCs w:val="28"/>
        </w:rPr>
        <w:t xml:space="preserve"> и возможность получения через Личный кабинет </w:t>
      </w:r>
      <w:r>
        <w:rPr>
          <w:rFonts w:ascii="Times New Roman" w:hAnsi="Times New Roman"/>
          <w:sz w:val="28"/>
          <w:szCs w:val="24"/>
        </w:rPr>
        <w:t xml:space="preserve">версий и релизов платформы «1С:Предприятие 8 КОРП» </w:t>
      </w:r>
      <w:r>
        <w:rPr>
          <w:rFonts w:ascii="Times New Roman" w:hAnsi="Times New Roman" w:cs="Times New Roman"/>
          <w:sz w:val="28"/>
          <w:szCs w:val="28"/>
        </w:rPr>
        <w:t xml:space="preserve">должен быть обеспечен базовой гарантийной поддержкой со стороны </w:t>
      </w:r>
      <w:r w:rsidR="000479AC" w:rsidRPr="00140A3B">
        <w:rPr>
          <w:rFonts w:ascii="Times New Roman" w:hAnsi="Times New Roman" w:cs="Times New Roman"/>
          <w:sz w:val="28"/>
          <w:szCs w:val="28"/>
        </w:rPr>
        <w:t>Лицензиар</w:t>
      </w:r>
      <w:r w:rsidR="000479AC">
        <w:rPr>
          <w:rFonts w:ascii="Times New Roman" w:hAnsi="Times New Roman" w:cs="Times New Roman"/>
          <w:sz w:val="28"/>
          <w:szCs w:val="28"/>
        </w:rPr>
        <w:t>а</w:t>
      </w:r>
      <w:r w:rsidR="000479AC" w:rsidRPr="00140A3B">
        <w:rPr>
          <w:rFonts w:ascii="Times New Roman" w:hAnsi="Times New Roman" w:cs="Times New Roman"/>
          <w:sz w:val="28"/>
          <w:szCs w:val="28"/>
        </w:rPr>
        <w:t xml:space="preserve"> (Лицензиат</w:t>
      </w:r>
      <w:r w:rsidR="000479AC">
        <w:rPr>
          <w:rFonts w:ascii="Times New Roman" w:hAnsi="Times New Roman" w:cs="Times New Roman"/>
          <w:sz w:val="28"/>
          <w:szCs w:val="28"/>
        </w:rPr>
        <w:t>а</w:t>
      </w:r>
      <w:r w:rsidR="000479AC" w:rsidRPr="00140A3B">
        <w:rPr>
          <w:rFonts w:ascii="Times New Roman" w:hAnsi="Times New Roman" w:cs="Times New Roman"/>
          <w:sz w:val="28"/>
          <w:szCs w:val="28"/>
        </w:rPr>
        <w:t>)</w:t>
      </w:r>
      <w:r>
        <w:rPr>
          <w:rFonts w:ascii="Times New Roman" w:hAnsi="Times New Roman" w:cs="Times New Roman"/>
          <w:sz w:val="28"/>
          <w:szCs w:val="28"/>
        </w:rPr>
        <w:t xml:space="preserve"> с даты </w:t>
      </w:r>
      <w:r w:rsidR="00176121" w:rsidRPr="00176121">
        <w:rPr>
          <w:rFonts w:ascii="Times New Roman" w:hAnsi="Times New Roman" w:cs="Times New Roman"/>
          <w:sz w:val="28"/>
          <w:szCs w:val="28"/>
        </w:rPr>
        <w:t>подписания Сторонами Акта приема-передачи прав</w:t>
      </w:r>
      <w:r w:rsidR="004F5B65">
        <w:rPr>
          <w:rFonts w:ascii="Times New Roman" w:hAnsi="Times New Roman" w:cs="Times New Roman"/>
          <w:sz w:val="28"/>
          <w:szCs w:val="28"/>
        </w:rPr>
        <w:t xml:space="preserve"> до окончания срока лицензии.</w:t>
      </w:r>
    </w:p>
    <w:p w14:paraId="1AE0F489" w14:textId="77777777" w:rsidR="00322039" w:rsidRPr="00631A0D" w:rsidRDefault="00322039" w:rsidP="00F574D2">
      <w:pPr>
        <w:pStyle w:val="ConsPlusNormal"/>
        <w:ind w:firstLine="0"/>
        <w:jc w:val="both"/>
        <w:rPr>
          <w:rFonts w:ascii="Times New Roman" w:hAnsi="Times New Roman" w:cs="Times New Roman"/>
          <w:sz w:val="28"/>
          <w:szCs w:val="24"/>
        </w:rPr>
      </w:pPr>
    </w:p>
    <w:p w14:paraId="0845F008" w14:textId="77777777" w:rsidR="00BB7676" w:rsidRPr="00631A0D" w:rsidRDefault="00BB7676" w:rsidP="0026539F">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СПЕЦИАЛЬНЫЕ ТРЕБОВАНИЯ</w:t>
      </w:r>
    </w:p>
    <w:p w14:paraId="7E16127B" w14:textId="77777777" w:rsidR="00BB7676" w:rsidRPr="00631A0D" w:rsidRDefault="00BB7676" w:rsidP="00F574D2">
      <w:pPr>
        <w:pStyle w:val="ConsPlusNormal"/>
        <w:ind w:firstLine="709"/>
        <w:jc w:val="both"/>
        <w:rPr>
          <w:rFonts w:ascii="Times New Roman" w:hAnsi="Times New Roman" w:cs="Times New Roman"/>
          <w:sz w:val="28"/>
          <w:szCs w:val="24"/>
        </w:rPr>
      </w:pPr>
      <w:r w:rsidRPr="00631A0D">
        <w:rPr>
          <w:rFonts w:ascii="Times New Roman" w:hAnsi="Times New Roman" w:cs="Times New Roman"/>
          <w:sz w:val="28"/>
          <w:szCs w:val="24"/>
        </w:rPr>
        <w:t>Не установлены.</w:t>
      </w:r>
    </w:p>
    <w:p w14:paraId="47C7B171" w14:textId="3CB45558" w:rsidR="00322039" w:rsidRPr="00631A0D" w:rsidRDefault="00322039" w:rsidP="004F5B65">
      <w:pPr>
        <w:pStyle w:val="ConsPlusNormal"/>
        <w:tabs>
          <w:tab w:val="left" w:pos="973"/>
        </w:tabs>
        <w:ind w:firstLine="0"/>
        <w:rPr>
          <w:rFonts w:ascii="Times New Roman" w:hAnsi="Times New Roman" w:cs="Times New Roman"/>
          <w:sz w:val="28"/>
          <w:szCs w:val="24"/>
        </w:rPr>
      </w:pPr>
    </w:p>
    <w:p w14:paraId="5A82F7A7" w14:textId="77777777" w:rsidR="00BB7676" w:rsidRPr="00631A0D" w:rsidRDefault="00BB7676" w:rsidP="0026539F">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ПЕРЕЧЕНЬ ПРИЛОЖЕНИЙ</w:t>
      </w:r>
    </w:p>
    <w:p w14:paraId="6D63B0B6" w14:textId="77777777" w:rsidR="00BB7676" w:rsidRPr="00631A0D" w:rsidRDefault="00BB7676" w:rsidP="00F574D2">
      <w:pPr>
        <w:pStyle w:val="ConsPlusNormal"/>
        <w:ind w:firstLine="0"/>
        <w:jc w:val="center"/>
        <w:rPr>
          <w:rFonts w:ascii="Times New Roman" w:hAnsi="Times New Roman" w:cs="Times New Roman"/>
          <w:sz w:val="28"/>
          <w:szCs w:val="24"/>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5103"/>
        <w:gridCol w:w="2268"/>
      </w:tblGrid>
      <w:tr w:rsidR="002174EB" w:rsidRPr="00631A0D" w14:paraId="258C1126" w14:textId="77777777" w:rsidTr="00322039">
        <w:tc>
          <w:tcPr>
            <w:tcW w:w="1701" w:type="dxa"/>
            <w:hideMark/>
          </w:tcPr>
          <w:p w14:paraId="247F174D" w14:textId="77777777" w:rsidR="002174EB" w:rsidRPr="00631A0D" w:rsidRDefault="002174EB" w:rsidP="00F574D2">
            <w:pPr>
              <w:pStyle w:val="ConsPlusNormal"/>
              <w:ind w:firstLine="0"/>
              <w:jc w:val="center"/>
              <w:rPr>
                <w:rFonts w:ascii="Times New Roman" w:hAnsi="Times New Roman" w:cs="Times New Roman"/>
                <w:b/>
                <w:sz w:val="28"/>
                <w:szCs w:val="24"/>
              </w:rPr>
            </w:pPr>
            <w:r w:rsidRPr="00631A0D">
              <w:rPr>
                <w:rFonts w:ascii="Times New Roman" w:hAnsi="Times New Roman" w:cs="Times New Roman"/>
                <w:b/>
                <w:sz w:val="28"/>
                <w:szCs w:val="24"/>
              </w:rPr>
              <w:t>Номер приложения</w:t>
            </w:r>
          </w:p>
        </w:tc>
        <w:tc>
          <w:tcPr>
            <w:tcW w:w="5103" w:type="dxa"/>
            <w:hideMark/>
          </w:tcPr>
          <w:p w14:paraId="3AADAF14" w14:textId="77777777" w:rsidR="002174EB" w:rsidRPr="00631A0D" w:rsidRDefault="002174EB" w:rsidP="00F574D2">
            <w:pPr>
              <w:pStyle w:val="ConsPlusNormal"/>
              <w:ind w:firstLine="0"/>
              <w:jc w:val="center"/>
              <w:rPr>
                <w:rFonts w:ascii="Times New Roman" w:hAnsi="Times New Roman" w:cs="Times New Roman"/>
                <w:b/>
                <w:sz w:val="28"/>
                <w:szCs w:val="24"/>
              </w:rPr>
            </w:pPr>
            <w:r w:rsidRPr="00631A0D">
              <w:rPr>
                <w:rFonts w:ascii="Times New Roman" w:hAnsi="Times New Roman" w:cs="Times New Roman"/>
                <w:b/>
                <w:sz w:val="28"/>
                <w:szCs w:val="24"/>
              </w:rPr>
              <w:t>Наименование приложения</w:t>
            </w:r>
          </w:p>
        </w:tc>
        <w:tc>
          <w:tcPr>
            <w:tcW w:w="2268" w:type="dxa"/>
            <w:hideMark/>
          </w:tcPr>
          <w:p w14:paraId="34225E65" w14:textId="302AFFA7" w:rsidR="002174EB" w:rsidRPr="00631A0D" w:rsidRDefault="00C65C08" w:rsidP="00F574D2">
            <w:pPr>
              <w:pStyle w:val="ConsPlusNormal"/>
              <w:ind w:firstLine="0"/>
              <w:jc w:val="center"/>
              <w:rPr>
                <w:rFonts w:ascii="Times New Roman" w:hAnsi="Times New Roman" w:cs="Times New Roman"/>
                <w:b/>
                <w:sz w:val="28"/>
                <w:szCs w:val="24"/>
              </w:rPr>
            </w:pPr>
            <w:r>
              <w:rPr>
                <w:rFonts w:ascii="Times New Roman" w:hAnsi="Times New Roman" w:cs="Times New Roman"/>
                <w:b/>
                <w:sz w:val="28"/>
                <w:szCs w:val="24"/>
              </w:rPr>
              <w:t>Номер страницы</w:t>
            </w:r>
          </w:p>
        </w:tc>
      </w:tr>
      <w:tr w:rsidR="00A15134" w:rsidRPr="00631A0D" w14:paraId="7D0013FF" w14:textId="77777777" w:rsidTr="00322039">
        <w:trPr>
          <w:trHeight w:val="632"/>
        </w:trPr>
        <w:tc>
          <w:tcPr>
            <w:tcW w:w="1701" w:type="dxa"/>
            <w:vAlign w:val="center"/>
          </w:tcPr>
          <w:p w14:paraId="66DCE2B9" w14:textId="7E0A66CE" w:rsidR="00A15134" w:rsidRDefault="00A15134" w:rsidP="00A15134">
            <w:pPr>
              <w:pStyle w:val="ConsPlusNormal"/>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t>1</w:t>
            </w:r>
          </w:p>
        </w:tc>
        <w:tc>
          <w:tcPr>
            <w:tcW w:w="5103" w:type="dxa"/>
            <w:vAlign w:val="center"/>
          </w:tcPr>
          <w:p w14:paraId="42F2CAB8" w14:textId="1B5FAFD8" w:rsidR="00A15134" w:rsidRPr="00631A0D" w:rsidRDefault="00A15134" w:rsidP="00A15134">
            <w:pPr>
              <w:spacing w:after="0" w:line="240" w:lineRule="auto"/>
              <w:rPr>
                <w:rFonts w:ascii="Times New Roman" w:hAnsi="Times New Roman"/>
                <w:sz w:val="28"/>
                <w:szCs w:val="24"/>
              </w:rPr>
            </w:pPr>
            <w:r w:rsidRPr="00631A0D">
              <w:rPr>
                <w:rFonts w:ascii="Times New Roman" w:hAnsi="Times New Roman"/>
                <w:sz w:val="28"/>
                <w:szCs w:val="24"/>
              </w:rPr>
              <w:t>Стандарт «Обеспечение информационной безопасности при разработке или модернизации информационных систем и приложений АО «Почта России» (Приложение к приказу от 16.01.2020 №7-п)</w:t>
            </w:r>
          </w:p>
        </w:tc>
        <w:tc>
          <w:tcPr>
            <w:tcW w:w="2268" w:type="dxa"/>
            <w:vAlign w:val="center"/>
          </w:tcPr>
          <w:p w14:paraId="7757C3D1" w14:textId="6858C1B3" w:rsidR="00A15134" w:rsidRPr="00631A0D" w:rsidRDefault="00A15134" w:rsidP="00A15134">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 xml:space="preserve"> приложено отдельным файлом</w:t>
            </w:r>
          </w:p>
        </w:tc>
      </w:tr>
      <w:tr w:rsidR="00A15134" w:rsidRPr="00631A0D" w14:paraId="0BA44E5C" w14:textId="77777777" w:rsidTr="00322039">
        <w:trPr>
          <w:trHeight w:val="632"/>
        </w:trPr>
        <w:tc>
          <w:tcPr>
            <w:tcW w:w="1701" w:type="dxa"/>
            <w:vAlign w:val="center"/>
          </w:tcPr>
          <w:p w14:paraId="57948CF4" w14:textId="5DD434C7" w:rsidR="00A15134" w:rsidRPr="00631A0D" w:rsidRDefault="00A15134" w:rsidP="00A15134">
            <w:pPr>
              <w:pStyle w:val="ConsPlusNormal"/>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lastRenderedPageBreak/>
              <w:t>2</w:t>
            </w:r>
          </w:p>
        </w:tc>
        <w:tc>
          <w:tcPr>
            <w:tcW w:w="5103" w:type="dxa"/>
            <w:vAlign w:val="center"/>
          </w:tcPr>
          <w:p w14:paraId="78F04C05" w14:textId="2F8B3ABC" w:rsidR="00A15134" w:rsidRPr="00631A0D" w:rsidRDefault="00A15134" w:rsidP="00A15134">
            <w:pPr>
              <w:spacing w:after="0" w:line="240" w:lineRule="auto"/>
              <w:rPr>
                <w:rFonts w:ascii="Times New Roman" w:hAnsi="Times New Roman"/>
                <w:sz w:val="28"/>
                <w:szCs w:val="24"/>
              </w:rPr>
            </w:pPr>
            <w:r>
              <w:rPr>
                <w:rFonts w:ascii="Times New Roman" w:hAnsi="Times New Roman"/>
                <w:sz w:val="28"/>
                <w:szCs w:val="24"/>
              </w:rPr>
              <w:t xml:space="preserve">Сведения по </w:t>
            </w:r>
            <w:r w:rsidRPr="00631A0D">
              <w:rPr>
                <w:rFonts w:ascii="Times New Roman" w:hAnsi="Times New Roman"/>
                <w:sz w:val="28"/>
                <w:szCs w:val="24"/>
              </w:rPr>
              <w:t>лицензи</w:t>
            </w:r>
            <w:r>
              <w:rPr>
                <w:rFonts w:ascii="Times New Roman" w:hAnsi="Times New Roman"/>
                <w:sz w:val="28"/>
                <w:szCs w:val="24"/>
              </w:rPr>
              <w:t>ям</w:t>
            </w:r>
            <w:r w:rsidRPr="00631A0D">
              <w:rPr>
                <w:rFonts w:ascii="Times New Roman" w:hAnsi="Times New Roman"/>
                <w:sz w:val="28"/>
                <w:szCs w:val="24"/>
              </w:rPr>
              <w:t xml:space="preserve"> КОРП </w:t>
            </w:r>
            <w:r>
              <w:rPr>
                <w:rFonts w:ascii="Times New Roman" w:hAnsi="Times New Roman"/>
                <w:sz w:val="28"/>
                <w:szCs w:val="24"/>
              </w:rPr>
              <w:t xml:space="preserve">в </w:t>
            </w:r>
            <w:r w:rsidRPr="00631A0D">
              <w:rPr>
                <w:rFonts w:ascii="Times New Roman" w:hAnsi="Times New Roman"/>
                <w:sz w:val="28"/>
                <w:szCs w:val="24"/>
              </w:rPr>
              <w:t>АО «Почта России»</w:t>
            </w:r>
          </w:p>
        </w:tc>
        <w:tc>
          <w:tcPr>
            <w:tcW w:w="2268" w:type="dxa"/>
            <w:vAlign w:val="center"/>
          </w:tcPr>
          <w:p w14:paraId="35A164C9" w14:textId="5C7DAF6F" w:rsidR="00A15134" w:rsidRPr="00631A0D" w:rsidRDefault="00F9746E" w:rsidP="00A15134">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9</w:t>
            </w:r>
          </w:p>
        </w:tc>
      </w:tr>
    </w:tbl>
    <w:p w14:paraId="395EE302" w14:textId="77777777" w:rsidR="00034726" w:rsidRPr="00631A0D" w:rsidRDefault="00034726" w:rsidP="00F574D2">
      <w:pPr>
        <w:spacing w:after="0" w:line="240" w:lineRule="auto"/>
        <w:rPr>
          <w:rFonts w:ascii="Times New Roman" w:hAnsi="Times New Roman"/>
          <w:sz w:val="28"/>
          <w:szCs w:val="24"/>
        </w:rPr>
      </w:pPr>
    </w:p>
    <w:p w14:paraId="158EA9D4" w14:textId="6852F22B" w:rsidR="005D42BC" w:rsidRDefault="00C13B08" w:rsidP="00A15134">
      <w:pPr>
        <w:keepNext/>
        <w:keepLines/>
        <w:spacing w:after="0" w:line="240" w:lineRule="auto"/>
        <w:ind w:left="5954" w:hanging="425"/>
        <w:outlineLvl w:val="0"/>
        <w:rPr>
          <w:rFonts w:ascii="Times New Roman" w:hAnsi="Times New Roman"/>
          <w:sz w:val="24"/>
        </w:rPr>
      </w:pPr>
      <w:r w:rsidRPr="00631A0D">
        <w:rPr>
          <w:rFonts w:ascii="Times New Roman" w:hAnsi="Times New Roman"/>
          <w:sz w:val="28"/>
          <w:szCs w:val="24"/>
        </w:rPr>
        <w:br w:type="page"/>
      </w:r>
      <w:r w:rsidR="00A15134">
        <w:rPr>
          <w:rFonts w:ascii="Times New Roman" w:hAnsi="Times New Roman"/>
          <w:sz w:val="24"/>
        </w:rPr>
        <w:lastRenderedPageBreak/>
        <w:t xml:space="preserve"> </w:t>
      </w:r>
    </w:p>
    <w:p w14:paraId="19ADE85B" w14:textId="76BB284C" w:rsidR="00507221" w:rsidRPr="00631A0D" w:rsidRDefault="00507221" w:rsidP="00507221">
      <w:pPr>
        <w:keepNext/>
        <w:keepLines/>
        <w:spacing w:after="0" w:line="240" w:lineRule="auto"/>
        <w:ind w:left="5954" w:hanging="425"/>
        <w:outlineLvl w:val="0"/>
        <w:rPr>
          <w:rFonts w:ascii="Times New Roman" w:hAnsi="Times New Roman"/>
          <w:b/>
          <w:sz w:val="24"/>
        </w:rPr>
      </w:pPr>
      <w:r w:rsidRPr="00631A0D">
        <w:rPr>
          <w:rFonts w:ascii="Times New Roman" w:hAnsi="Times New Roman"/>
          <w:b/>
          <w:sz w:val="24"/>
        </w:rPr>
        <w:t xml:space="preserve">Приложение № </w:t>
      </w:r>
      <w:r w:rsidR="00A15134">
        <w:rPr>
          <w:rFonts w:ascii="Times New Roman" w:hAnsi="Times New Roman"/>
          <w:b/>
          <w:sz w:val="24"/>
        </w:rPr>
        <w:t>1</w:t>
      </w:r>
    </w:p>
    <w:p w14:paraId="76BC648A" w14:textId="77777777" w:rsidR="009E4473" w:rsidRDefault="00507221" w:rsidP="00507221">
      <w:pPr>
        <w:spacing w:after="0" w:line="240" w:lineRule="auto"/>
        <w:ind w:left="5529" w:right="-285"/>
        <w:rPr>
          <w:rFonts w:ascii="Times New Roman" w:hAnsi="Times New Roman"/>
          <w:sz w:val="24"/>
        </w:rPr>
      </w:pPr>
      <w:r w:rsidRPr="00631A0D">
        <w:rPr>
          <w:rFonts w:ascii="Times New Roman" w:hAnsi="Times New Roman"/>
          <w:sz w:val="24"/>
        </w:rPr>
        <w:t xml:space="preserve">к Техническому заданию на предоставление права использования </w:t>
      </w:r>
    </w:p>
    <w:p w14:paraId="62D8E553" w14:textId="6BB81C68" w:rsidR="00507221" w:rsidRPr="00631A0D" w:rsidRDefault="009E4473" w:rsidP="0026539F">
      <w:pPr>
        <w:spacing w:after="0" w:line="240" w:lineRule="auto"/>
        <w:ind w:left="5529" w:right="-285"/>
        <w:rPr>
          <w:rFonts w:ascii="Times New Roman" w:hAnsi="Times New Roman"/>
          <w:sz w:val="28"/>
          <w:szCs w:val="24"/>
        </w:rPr>
      </w:pPr>
      <w:r w:rsidRPr="009E4473">
        <w:rPr>
          <w:rFonts w:ascii="Times New Roman" w:hAnsi="Times New Roman"/>
          <w:sz w:val="24"/>
        </w:rPr>
        <w:t>лицензионного программного обеспечения</w:t>
      </w:r>
      <w:r w:rsidR="000741D5">
        <w:rPr>
          <w:rFonts w:ascii="Times New Roman" w:hAnsi="Times New Roman"/>
          <w:sz w:val="24"/>
        </w:rPr>
        <w:t xml:space="preserve"> </w:t>
      </w:r>
      <w:r w:rsidR="00507221" w:rsidRPr="00631A0D">
        <w:rPr>
          <w:rFonts w:ascii="Times New Roman" w:hAnsi="Times New Roman"/>
          <w:sz w:val="24"/>
        </w:rPr>
        <w:t>«1С:Предприятие 8. Расширенная Корпоративная Лицензия</w:t>
      </w:r>
      <w:r w:rsidR="001F7B7C">
        <w:rPr>
          <w:rFonts w:ascii="Times New Roman" w:hAnsi="Times New Roman"/>
          <w:sz w:val="24"/>
        </w:rPr>
        <w:t>.</w:t>
      </w:r>
      <w:r w:rsidR="00507221" w:rsidRPr="00631A0D">
        <w:rPr>
          <w:rFonts w:ascii="Times New Roman" w:hAnsi="Times New Roman"/>
          <w:sz w:val="24"/>
        </w:rPr>
        <w:t xml:space="preserve"> Электронная поставка» на условиях простой </w:t>
      </w:r>
      <w:r w:rsidR="000741D5" w:rsidRPr="000741D5">
        <w:rPr>
          <w:rFonts w:ascii="Times New Roman" w:hAnsi="Times New Roman"/>
          <w:sz w:val="24"/>
        </w:rPr>
        <w:t>(неисключительной) лицензии</w:t>
      </w:r>
    </w:p>
    <w:p w14:paraId="35E28901" w14:textId="77777777" w:rsidR="00507221" w:rsidRPr="00631A0D" w:rsidRDefault="00507221" w:rsidP="00F574D2">
      <w:pPr>
        <w:spacing w:after="0" w:line="240" w:lineRule="auto"/>
        <w:rPr>
          <w:rFonts w:ascii="Times New Roman" w:hAnsi="Times New Roman"/>
          <w:sz w:val="28"/>
          <w:szCs w:val="24"/>
        </w:rPr>
      </w:pPr>
    </w:p>
    <w:p w14:paraId="1753C027" w14:textId="77777777" w:rsidR="000246B9" w:rsidRDefault="000246B9" w:rsidP="00507221">
      <w:pPr>
        <w:spacing w:after="0" w:line="240" w:lineRule="auto"/>
        <w:jc w:val="center"/>
        <w:rPr>
          <w:rFonts w:ascii="Times New Roman" w:hAnsi="Times New Roman"/>
          <w:sz w:val="28"/>
          <w:szCs w:val="24"/>
        </w:rPr>
      </w:pPr>
    </w:p>
    <w:p w14:paraId="180B5ED9" w14:textId="77777777" w:rsidR="000246B9" w:rsidRDefault="000246B9" w:rsidP="00507221">
      <w:pPr>
        <w:spacing w:after="0" w:line="240" w:lineRule="auto"/>
        <w:jc w:val="center"/>
        <w:rPr>
          <w:rFonts w:ascii="Times New Roman" w:hAnsi="Times New Roman"/>
          <w:sz w:val="28"/>
          <w:szCs w:val="24"/>
        </w:rPr>
      </w:pPr>
    </w:p>
    <w:p w14:paraId="19623748" w14:textId="77777777" w:rsidR="000246B9" w:rsidRDefault="000246B9" w:rsidP="00507221">
      <w:pPr>
        <w:spacing w:after="0" w:line="240" w:lineRule="auto"/>
        <w:jc w:val="center"/>
        <w:rPr>
          <w:rFonts w:ascii="Times New Roman" w:hAnsi="Times New Roman"/>
          <w:sz w:val="28"/>
          <w:szCs w:val="24"/>
        </w:rPr>
      </w:pPr>
    </w:p>
    <w:p w14:paraId="6932EDAD" w14:textId="77777777" w:rsidR="000246B9" w:rsidRDefault="000246B9" w:rsidP="00507221">
      <w:pPr>
        <w:spacing w:after="0" w:line="240" w:lineRule="auto"/>
        <w:jc w:val="center"/>
        <w:rPr>
          <w:rFonts w:ascii="Times New Roman" w:hAnsi="Times New Roman"/>
          <w:sz w:val="28"/>
          <w:szCs w:val="24"/>
        </w:rPr>
      </w:pPr>
    </w:p>
    <w:p w14:paraId="422E0B3A" w14:textId="77777777" w:rsidR="000246B9" w:rsidRDefault="000246B9" w:rsidP="00507221">
      <w:pPr>
        <w:spacing w:after="0" w:line="240" w:lineRule="auto"/>
        <w:jc w:val="center"/>
        <w:rPr>
          <w:rFonts w:ascii="Times New Roman" w:hAnsi="Times New Roman"/>
          <w:sz w:val="28"/>
          <w:szCs w:val="24"/>
        </w:rPr>
      </w:pPr>
    </w:p>
    <w:p w14:paraId="4B8B5AEC" w14:textId="77777777" w:rsidR="000246B9" w:rsidRDefault="000246B9" w:rsidP="00507221">
      <w:pPr>
        <w:spacing w:after="0" w:line="240" w:lineRule="auto"/>
        <w:jc w:val="center"/>
        <w:rPr>
          <w:rFonts w:ascii="Times New Roman" w:hAnsi="Times New Roman"/>
          <w:sz w:val="28"/>
          <w:szCs w:val="24"/>
        </w:rPr>
      </w:pPr>
    </w:p>
    <w:p w14:paraId="7D27ED00" w14:textId="77777777" w:rsidR="000246B9" w:rsidRDefault="000246B9" w:rsidP="00507221">
      <w:pPr>
        <w:spacing w:after="0" w:line="240" w:lineRule="auto"/>
        <w:jc w:val="center"/>
        <w:rPr>
          <w:rFonts w:ascii="Times New Roman" w:hAnsi="Times New Roman"/>
          <w:sz w:val="28"/>
          <w:szCs w:val="24"/>
        </w:rPr>
      </w:pPr>
    </w:p>
    <w:p w14:paraId="6D05FE4F" w14:textId="77777777" w:rsidR="000246B9" w:rsidRDefault="000246B9" w:rsidP="00507221">
      <w:pPr>
        <w:spacing w:after="0" w:line="240" w:lineRule="auto"/>
        <w:jc w:val="center"/>
        <w:rPr>
          <w:rFonts w:ascii="Times New Roman" w:hAnsi="Times New Roman"/>
          <w:sz w:val="28"/>
          <w:szCs w:val="24"/>
        </w:rPr>
      </w:pPr>
    </w:p>
    <w:p w14:paraId="2978EF95" w14:textId="77777777" w:rsidR="000246B9" w:rsidRDefault="000246B9" w:rsidP="00507221">
      <w:pPr>
        <w:spacing w:after="0" w:line="240" w:lineRule="auto"/>
        <w:jc w:val="center"/>
        <w:rPr>
          <w:rFonts w:ascii="Times New Roman" w:hAnsi="Times New Roman"/>
          <w:sz w:val="28"/>
          <w:szCs w:val="24"/>
        </w:rPr>
      </w:pPr>
    </w:p>
    <w:p w14:paraId="57676EC6" w14:textId="77777777" w:rsidR="000246B9" w:rsidRDefault="000246B9" w:rsidP="00507221">
      <w:pPr>
        <w:spacing w:after="0" w:line="240" w:lineRule="auto"/>
        <w:jc w:val="center"/>
        <w:rPr>
          <w:rFonts w:ascii="Times New Roman" w:hAnsi="Times New Roman"/>
          <w:sz w:val="28"/>
          <w:szCs w:val="24"/>
        </w:rPr>
      </w:pPr>
    </w:p>
    <w:p w14:paraId="5C40F2A3" w14:textId="77777777" w:rsidR="000246B9" w:rsidRDefault="000246B9" w:rsidP="00507221">
      <w:pPr>
        <w:spacing w:after="0" w:line="240" w:lineRule="auto"/>
        <w:jc w:val="center"/>
        <w:rPr>
          <w:rFonts w:ascii="Times New Roman" w:hAnsi="Times New Roman"/>
          <w:sz w:val="28"/>
          <w:szCs w:val="24"/>
        </w:rPr>
      </w:pPr>
    </w:p>
    <w:p w14:paraId="4EAEBBC3" w14:textId="780F5788" w:rsidR="00507221" w:rsidRPr="00631A0D" w:rsidRDefault="00507221" w:rsidP="00507221">
      <w:pPr>
        <w:spacing w:after="0" w:line="240" w:lineRule="auto"/>
        <w:jc w:val="center"/>
        <w:rPr>
          <w:rFonts w:ascii="Times New Roman" w:hAnsi="Times New Roman"/>
          <w:sz w:val="28"/>
          <w:szCs w:val="24"/>
        </w:rPr>
      </w:pPr>
      <w:r w:rsidRPr="00631A0D">
        <w:rPr>
          <w:rFonts w:ascii="Times New Roman" w:hAnsi="Times New Roman"/>
          <w:sz w:val="28"/>
          <w:szCs w:val="24"/>
        </w:rPr>
        <w:t xml:space="preserve">Стандарт «Обеспечение информационной безопасности при разработке или модернизации информационных систем и приложений АО «Почта России» </w:t>
      </w:r>
    </w:p>
    <w:p w14:paraId="2065FDDC" w14:textId="77777777" w:rsidR="00507221" w:rsidRPr="00631A0D" w:rsidRDefault="00507221" w:rsidP="00507221">
      <w:pPr>
        <w:spacing w:after="0" w:line="240" w:lineRule="auto"/>
        <w:jc w:val="center"/>
        <w:rPr>
          <w:rFonts w:ascii="Times New Roman" w:hAnsi="Times New Roman"/>
          <w:sz w:val="28"/>
          <w:szCs w:val="24"/>
        </w:rPr>
      </w:pPr>
      <w:r w:rsidRPr="00631A0D">
        <w:rPr>
          <w:rFonts w:ascii="Times New Roman" w:hAnsi="Times New Roman"/>
          <w:sz w:val="28"/>
          <w:szCs w:val="24"/>
        </w:rPr>
        <w:t>(Приложение к приказу от 16.01.2020 №7-п)</w:t>
      </w:r>
    </w:p>
    <w:p w14:paraId="03C8A87B" w14:textId="77777777" w:rsidR="00507221" w:rsidRPr="00631A0D" w:rsidRDefault="00507221" w:rsidP="00507221">
      <w:pPr>
        <w:spacing w:after="0" w:line="240" w:lineRule="auto"/>
        <w:jc w:val="center"/>
        <w:rPr>
          <w:rFonts w:ascii="Times New Roman" w:hAnsi="Times New Roman"/>
          <w:sz w:val="28"/>
          <w:szCs w:val="24"/>
        </w:rPr>
      </w:pPr>
    </w:p>
    <w:p w14:paraId="43F43C11" w14:textId="35EB94CC" w:rsidR="00507221" w:rsidRPr="00631A0D" w:rsidRDefault="00507221" w:rsidP="00507221">
      <w:pPr>
        <w:spacing w:after="0" w:line="240" w:lineRule="auto"/>
        <w:jc w:val="center"/>
        <w:rPr>
          <w:rFonts w:ascii="Times New Roman" w:hAnsi="Times New Roman"/>
          <w:i/>
          <w:sz w:val="28"/>
          <w:szCs w:val="24"/>
        </w:rPr>
      </w:pPr>
      <w:r w:rsidRPr="00631A0D">
        <w:rPr>
          <w:rFonts w:ascii="Times New Roman" w:hAnsi="Times New Roman"/>
          <w:i/>
          <w:sz w:val="28"/>
          <w:szCs w:val="24"/>
        </w:rPr>
        <w:t>(приложен отдельным файлом)</w:t>
      </w:r>
    </w:p>
    <w:p w14:paraId="29B8290F" w14:textId="678BDE01" w:rsidR="007D4FB5" w:rsidRPr="00631A0D" w:rsidRDefault="007D4FB5" w:rsidP="00507221">
      <w:pPr>
        <w:spacing w:after="0" w:line="240" w:lineRule="auto"/>
        <w:jc w:val="center"/>
        <w:rPr>
          <w:rFonts w:ascii="Times New Roman" w:hAnsi="Times New Roman"/>
          <w:i/>
          <w:sz w:val="28"/>
          <w:szCs w:val="24"/>
        </w:rPr>
      </w:pPr>
    </w:p>
    <w:p w14:paraId="7BD0C42C" w14:textId="03910390" w:rsidR="007D4FB5" w:rsidRPr="00631A0D" w:rsidRDefault="007D4FB5">
      <w:pPr>
        <w:spacing w:after="160" w:line="259" w:lineRule="auto"/>
        <w:rPr>
          <w:rFonts w:ascii="Times New Roman" w:hAnsi="Times New Roman"/>
          <w:i/>
          <w:sz w:val="28"/>
          <w:szCs w:val="24"/>
        </w:rPr>
      </w:pPr>
      <w:r w:rsidRPr="00631A0D">
        <w:rPr>
          <w:rFonts w:ascii="Times New Roman" w:hAnsi="Times New Roman"/>
          <w:i/>
          <w:sz w:val="28"/>
          <w:szCs w:val="24"/>
        </w:rPr>
        <w:br w:type="page"/>
      </w:r>
    </w:p>
    <w:p w14:paraId="40B79B47" w14:textId="0631D570" w:rsidR="007D4FB5" w:rsidRPr="00631A0D" w:rsidRDefault="007D4FB5" w:rsidP="007D4FB5">
      <w:pPr>
        <w:keepNext/>
        <w:keepLines/>
        <w:spacing w:after="0" w:line="240" w:lineRule="auto"/>
        <w:ind w:left="5954" w:hanging="425"/>
        <w:outlineLvl w:val="0"/>
        <w:rPr>
          <w:rFonts w:ascii="Times New Roman" w:hAnsi="Times New Roman"/>
          <w:b/>
          <w:sz w:val="24"/>
        </w:rPr>
      </w:pPr>
      <w:r w:rsidRPr="00631A0D">
        <w:rPr>
          <w:rFonts w:ascii="Times New Roman" w:hAnsi="Times New Roman"/>
          <w:b/>
          <w:sz w:val="24"/>
        </w:rPr>
        <w:lastRenderedPageBreak/>
        <w:t xml:space="preserve">Приложение № </w:t>
      </w:r>
      <w:r w:rsidR="00A15134">
        <w:rPr>
          <w:rFonts w:ascii="Times New Roman" w:hAnsi="Times New Roman"/>
          <w:b/>
          <w:sz w:val="24"/>
        </w:rPr>
        <w:t>2</w:t>
      </w:r>
    </w:p>
    <w:p w14:paraId="5396C80B" w14:textId="77777777" w:rsidR="003D26CB" w:rsidRDefault="003D26CB" w:rsidP="003D26CB">
      <w:pPr>
        <w:spacing w:after="0" w:line="240" w:lineRule="auto"/>
        <w:ind w:left="5529" w:right="-285"/>
        <w:rPr>
          <w:rFonts w:ascii="Times New Roman" w:hAnsi="Times New Roman"/>
          <w:sz w:val="24"/>
        </w:rPr>
      </w:pPr>
      <w:r w:rsidRPr="00631A0D">
        <w:rPr>
          <w:rFonts w:ascii="Times New Roman" w:hAnsi="Times New Roman"/>
          <w:sz w:val="24"/>
        </w:rPr>
        <w:t xml:space="preserve">к Техническому заданию на предоставление права использования </w:t>
      </w:r>
    </w:p>
    <w:p w14:paraId="5A852E0E" w14:textId="1126B6E6" w:rsidR="003D26CB" w:rsidRPr="00631A0D" w:rsidRDefault="003D26CB" w:rsidP="003D26CB">
      <w:pPr>
        <w:spacing w:after="0" w:line="240" w:lineRule="auto"/>
        <w:ind w:left="5529" w:right="-285"/>
        <w:rPr>
          <w:rFonts w:ascii="Times New Roman" w:hAnsi="Times New Roman"/>
          <w:sz w:val="28"/>
          <w:szCs w:val="24"/>
        </w:rPr>
      </w:pPr>
      <w:r w:rsidRPr="009E4473">
        <w:rPr>
          <w:rFonts w:ascii="Times New Roman" w:hAnsi="Times New Roman"/>
          <w:sz w:val="24"/>
        </w:rPr>
        <w:t>лицензионного программного обеспечения</w:t>
      </w:r>
      <w:r>
        <w:rPr>
          <w:rFonts w:ascii="Times New Roman" w:hAnsi="Times New Roman"/>
          <w:sz w:val="24"/>
        </w:rPr>
        <w:t xml:space="preserve"> </w:t>
      </w:r>
      <w:r w:rsidRPr="00631A0D">
        <w:rPr>
          <w:rFonts w:ascii="Times New Roman" w:hAnsi="Times New Roman"/>
          <w:sz w:val="24"/>
        </w:rPr>
        <w:t>«1С:Предприятие 8. Расширенная Корпоративная Лицензия</w:t>
      </w:r>
      <w:r>
        <w:rPr>
          <w:rFonts w:ascii="Times New Roman" w:hAnsi="Times New Roman"/>
          <w:sz w:val="24"/>
        </w:rPr>
        <w:t>.</w:t>
      </w:r>
      <w:r w:rsidRPr="00631A0D">
        <w:rPr>
          <w:rFonts w:ascii="Times New Roman" w:hAnsi="Times New Roman"/>
          <w:sz w:val="24"/>
        </w:rPr>
        <w:t xml:space="preserve"> Электронная поставка» на условиях простой </w:t>
      </w:r>
      <w:r w:rsidRPr="000741D5">
        <w:rPr>
          <w:rFonts w:ascii="Times New Roman" w:hAnsi="Times New Roman"/>
          <w:sz w:val="24"/>
        </w:rPr>
        <w:t>(неисключительной) лицензии</w:t>
      </w:r>
    </w:p>
    <w:p w14:paraId="6D426FCB" w14:textId="49943421" w:rsidR="007D4FB5" w:rsidRPr="00631A0D" w:rsidRDefault="007D4FB5" w:rsidP="00507221">
      <w:pPr>
        <w:spacing w:after="0" w:line="240" w:lineRule="auto"/>
        <w:jc w:val="center"/>
        <w:rPr>
          <w:rFonts w:ascii="Times New Roman" w:hAnsi="Times New Roman"/>
          <w:i/>
          <w:sz w:val="28"/>
          <w:szCs w:val="24"/>
        </w:rPr>
      </w:pPr>
    </w:p>
    <w:p w14:paraId="55A0C3D5" w14:textId="6D081E98" w:rsidR="007D4FB5" w:rsidRPr="00631A0D" w:rsidRDefault="007D4FB5" w:rsidP="00507221">
      <w:pPr>
        <w:spacing w:after="0" w:line="240" w:lineRule="auto"/>
        <w:jc w:val="center"/>
        <w:rPr>
          <w:rFonts w:ascii="Times New Roman" w:hAnsi="Times New Roman"/>
          <w:i/>
          <w:sz w:val="28"/>
          <w:szCs w:val="24"/>
        </w:rPr>
      </w:pPr>
    </w:p>
    <w:p w14:paraId="6B8AA780" w14:textId="77777777" w:rsidR="007D4FB5" w:rsidRPr="00631A0D" w:rsidRDefault="007D4FB5" w:rsidP="00507221">
      <w:pPr>
        <w:spacing w:after="0" w:line="240" w:lineRule="auto"/>
        <w:jc w:val="center"/>
        <w:rPr>
          <w:rFonts w:ascii="Times New Roman" w:hAnsi="Times New Roman"/>
          <w:i/>
          <w:sz w:val="28"/>
          <w:szCs w:val="24"/>
        </w:rPr>
      </w:pPr>
    </w:p>
    <w:p w14:paraId="42E7BAA4" w14:textId="4379B7C1" w:rsidR="007D4FB5" w:rsidRPr="00034726" w:rsidRDefault="00034726" w:rsidP="00F8144D">
      <w:pPr>
        <w:spacing w:after="0" w:line="240" w:lineRule="auto"/>
        <w:jc w:val="center"/>
        <w:rPr>
          <w:rFonts w:ascii="Times New Roman" w:hAnsi="Times New Roman"/>
          <w:b/>
          <w:sz w:val="28"/>
          <w:szCs w:val="24"/>
        </w:rPr>
      </w:pPr>
      <w:r w:rsidRPr="00034726">
        <w:rPr>
          <w:rFonts w:ascii="Times New Roman" w:hAnsi="Times New Roman"/>
          <w:b/>
          <w:sz w:val="28"/>
          <w:szCs w:val="24"/>
        </w:rPr>
        <w:t>Сведения по лицензиям КОРП в АО «Почта России»</w:t>
      </w:r>
    </w:p>
    <w:p w14:paraId="53B7443B" w14:textId="0297BF87" w:rsidR="00034726" w:rsidRDefault="00034726" w:rsidP="007D4FB5">
      <w:pPr>
        <w:spacing w:after="0" w:line="240" w:lineRule="auto"/>
        <w:jc w:val="center"/>
        <w:rPr>
          <w:rFonts w:ascii="Times New Roman" w:hAnsi="Times New Roman"/>
          <w:sz w:val="28"/>
          <w:szCs w:val="24"/>
        </w:rPr>
      </w:pPr>
    </w:p>
    <w:p w14:paraId="718B9568" w14:textId="6BD6DFA5" w:rsidR="00034726" w:rsidRDefault="00793205" w:rsidP="00034726">
      <w:pPr>
        <w:pStyle w:val="p1"/>
        <w:spacing w:before="0" w:beforeAutospacing="0" w:after="0" w:afterAutospacing="0"/>
        <w:ind w:firstLine="708"/>
        <w:jc w:val="both"/>
        <w:rPr>
          <w:rStyle w:val="s1"/>
          <w:rFonts w:eastAsiaTheme="majorEastAsia"/>
          <w:sz w:val="28"/>
          <w:szCs w:val="28"/>
        </w:rPr>
      </w:pPr>
      <w:r w:rsidRPr="00E1753B">
        <w:rPr>
          <w:rStyle w:val="s1"/>
          <w:rFonts w:eastAsiaTheme="majorEastAsia"/>
          <w:sz w:val="28"/>
          <w:szCs w:val="28"/>
        </w:rPr>
        <w:t xml:space="preserve">В таблице № </w:t>
      </w:r>
      <w:r w:rsidR="002E1DED">
        <w:rPr>
          <w:rStyle w:val="s1"/>
          <w:rFonts w:eastAsiaTheme="majorEastAsia"/>
          <w:sz w:val="28"/>
          <w:szCs w:val="28"/>
        </w:rPr>
        <w:t>2</w:t>
      </w:r>
      <w:r>
        <w:rPr>
          <w:rStyle w:val="s1"/>
          <w:rFonts w:eastAsiaTheme="majorEastAsia"/>
          <w:sz w:val="28"/>
          <w:szCs w:val="28"/>
        </w:rPr>
        <w:t xml:space="preserve"> представлен перечень лицензий «1С:Предприятие» уровня КОРП в АО «Почта России»</w:t>
      </w:r>
    </w:p>
    <w:p w14:paraId="06C6C73B" w14:textId="77777777" w:rsidR="00793205" w:rsidRDefault="00793205" w:rsidP="00034726">
      <w:pPr>
        <w:pStyle w:val="p1"/>
        <w:spacing w:before="0" w:beforeAutospacing="0" w:after="0" w:afterAutospacing="0"/>
        <w:ind w:firstLine="708"/>
        <w:jc w:val="both"/>
        <w:rPr>
          <w:rStyle w:val="s1"/>
          <w:rFonts w:eastAsiaTheme="majorEastAsia"/>
          <w:sz w:val="28"/>
          <w:szCs w:val="28"/>
        </w:rPr>
      </w:pPr>
    </w:p>
    <w:p w14:paraId="73037338" w14:textId="200E4924" w:rsidR="00793205" w:rsidRPr="00E66026" w:rsidRDefault="00793205" w:rsidP="00020EC5">
      <w:pPr>
        <w:pStyle w:val="p1"/>
        <w:spacing w:before="0" w:beforeAutospacing="0" w:after="0" w:afterAutospacing="0"/>
        <w:ind w:firstLine="708"/>
        <w:jc w:val="right"/>
        <w:rPr>
          <w:rStyle w:val="s1"/>
          <w:rFonts w:eastAsiaTheme="majorEastAsia"/>
          <w:sz w:val="28"/>
          <w:szCs w:val="28"/>
        </w:rPr>
      </w:pPr>
      <w:r w:rsidRPr="002C539E">
        <w:rPr>
          <w:rStyle w:val="s1"/>
          <w:rFonts w:eastAsiaTheme="majorEastAsia"/>
          <w:b/>
          <w:bCs/>
          <w:sz w:val="28"/>
          <w:szCs w:val="28"/>
        </w:rPr>
        <w:t xml:space="preserve">Таблица № </w:t>
      </w:r>
      <w:r w:rsidR="002E1DED" w:rsidRPr="002C539E">
        <w:rPr>
          <w:rStyle w:val="s1"/>
          <w:rFonts w:eastAsiaTheme="majorEastAsia"/>
          <w:b/>
          <w:bCs/>
          <w:sz w:val="28"/>
          <w:szCs w:val="28"/>
        </w:rPr>
        <w:t>2</w:t>
      </w:r>
      <w:r w:rsidR="00E66026" w:rsidRPr="002C539E">
        <w:rPr>
          <w:rStyle w:val="s1"/>
          <w:rFonts w:eastAsiaTheme="majorEastAsia"/>
          <w:b/>
          <w:bCs/>
          <w:sz w:val="28"/>
          <w:szCs w:val="28"/>
        </w:rPr>
        <w:t>.</w:t>
      </w:r>
      <w:r w:rsidR="00E66026" w:rsidRPr="002C539E">
        <w:rPr>
          <w:rStyle w:val="s1"/>
          <w:rFonts w:eastAsiaTheme="majorEastAsia"/>
          <w:sz w:val="28"/>
          <w:szCs w:val="28"/>
        </w:rPr>
        <w:t xml:space="preserve"> Перечень лицензий «1С:Предприятие» уровня КОРП в АО «Почта России»</w:t>
      </w:r>
    </w:p>
    <w:tbl>
      <w:tblPr>
        <w:tblW w:w="9493" w:type="dxa"/>
        <w:tblLook w:val="04A0" w:firstRow="1" w:lastRow="0" w:firstColumn="1" w:lastColumn="0" w:noHBand="0" w:noVBand="1"/>
      </w:tblPr>
      <w:tblGrid>
        <w:gridCol w:w="5524"/>
        <w:gridCol w:w="1842"/>
        <w:gridCol w:w="2127"/>
      </w:tblGrid>
      <w:tr w:rsidR="00765A1F" w:rsidRPr="00765A1F" w14:paraId="4C84E021" w14:textId="77777777" w:rsidTr="00765A1F">
        <w:trPr>
          <w:trHeight w:val="300"/>
        </w:trPr>
        <w:tc>
          <w:tcPr>
            <w:tcW w:w="5524" w:type="dxa"/>
            <w:tcBorders>
              <w:top w:val="single" w:sz="4" w:space="0" w:color="auto"/>
              <w:left w:val="single" w:sz="4" w:space="0" w:color="auto"/>
              <w:bottom w:val="single" w:sz="4" w:space="0" w:color="auto"/>
              <w:right w:val="single" w:sz="4" w:space="0" w:color="auto"/>
            </w:tcBorders>
            <w:vAlign w:val="bottom"/>
            <w:hideMark/>
          </w:tcPr>
          <w:p w14:paraId="0D84C79B" w14:textId="27CA4AB0" w:rsidR="00765A1F" w:rsidRPr="00765A1F" w:rsidRDefault="007607B9" w:rsidP="00765A1F">
            <w:pPr>
              <w:spacing w:after="0" w:line="240" w:lineRule="auto"/>
              <w:jc w:val="center"/>
              <w:rPr>
                <w:rFonts w:ascii="Times New Roman" w:eastAsia="Times New Roman" w:hAnsi="Times New Roman"/>
                <w:b/>
                <w:bCs/>
                <w:sz w:val="24"/>
                <w:szCs w:val="24"/>
                <w:lang w:eastAsia="ru-RU"/>
              </w:rPr>
            </w:pPr>
            <w:r>
              <w:rPr>
                <w:rStyle w:val="s1"/>
                <w:rFonts w:eastAsiaTheme="majorEastAsia"/>
                <w:sz w:val="28"/>
                <w:szCs w:val="28"/>
              </w:rPr>
              <w:tab/>
            </w:r>
            <w:r w:rsidR="00765A1F" w:rsidRPr="00765A1F">
              <w:rPr>
                <w:rFonts w:ascii="Times New Roman" w:eastAsia="Times New Roman" w:hAnsi="Times New Roman"/>
                <w:b/>
                <w:bCs/>
                <w:sz w:val="24"/>
                <w:szCs w:val="24"/>
                <w:lang w:eastAsia="ru-RU"/>
              </w:rPr>
              <w:t>Номенклатура</w:t>
            </w:r>
          </w:p>
        </w:tc>
        <w:tc>
          <w:tcPr>
            <w:tcW w:w="1842" w:type="dxa"/>
            <w:tcBorders>
              <w:top w:val="single" w:sz="4" w:space="0" w:color="auto"/>
              <w:left w:val="nil"/>
              <w:bottom w:val="single" w:sz="4" w:space="0" w:color="auto"/>
              <w:right w:val="single" w:sz="4" w:space="0" w:color="auto"/>
            </w:tcBorders>
            <w:vAlign w:val="bottom"/>
            <w:hideMark/>
          </w:tcPr>
          <w:p w14:paraId="39EA387C" w14:textId="77777777" w:rsidR="00765A1F" w:rsidRPr="00765A1F" w:rsidRDefault="00765A1F" w:rsidP="00765A1F">
            <w:pPr>
              <w:spacing w:after="0" w:line="240" w:lineRule="auto"/>
              <w:jc w:val="center"/>
              <w:rPr>
                <w:rFonts w:ascii="Times New Roman" w:eastAsia="Times New Roman" w:hAnsi="Times New Roman"/>
                <w:b/>
                <w:bCs/>
                <w:sz w:val="24"/>
                <w:szCs w:val="24"/>
                <w:lang w:eastAsia="ru-RU"/>
              </w:rPr>
            </w:pPr>
            <w:r w:rsidRPr="00765A1F">
              <w:rPr>
                <w:rFonts w:ascii="Times New Roman" w:eastAsia="Times New Roman" w:hAnsi="Times New Roman"/>
                <w:b/>
                <w:bCs/>
                <w:sz w:val="24"/>
                <w:szCs w:val="24"/>
                <w:lang w:eastAsia="ru-RU"/>
              </w:rPr>
              <w:t>Артикул</w:t>
            </w:r>
          </w:p>
        </w:tc>
        <w:tc>
          <w:tcPr>
            <w:tcW w:w="2127" w:type="dxa"/>
            <w:tcBorders>
              <w:top w:val="single" w:sz="4" w:space="0" w:color="auto"/>
              <w:left w:val="nil"/>
              <w:bottom w:val="single" w:sz="4" w:space="0" w:color="auto"/>
              <w:right w:val="single" w:sz="4" w:space="0" w:color="auto"/>
            </w:tcBorders>
            <w:noWrap/>
            <w:vAlign w:val="bottom"/>
            <w:hideMark/>
          </w:tcPr>
          <w:p w14:paraId="6985C935" w14:textId="77777777" w:rsidR="00765A1F" w:rsidRPr="00765A1F" w:rsidRDefault="00765A1F" w:rsidP="00765A1F">
            <w:pPr>
              <w:spacing w:after="0" w:line="240" w:lineRule="auto"/>
              <w:jc w:val="center"/>
              <w:rPr>
                <w:rFonts w:ascii="Times New Roman" w:eastAsia="Times New Roman" w:hAnsi="Times New Roman"/>
                <w:b/>
                <w:bCs/>
                <w:sz w:val="24"/>
                <w:szCs w:val="24"/>
                <w:lang w:eastAsia="ru-RU"/>
              </w:rPr>
            </w:pPr>
            <w:r w:rsidRPr="00765A1F">
              <w:rPr>
                <w:rFonts w:ascii="Times New Roman" w:eastAsia="Times New Roman" w:hAnsi="Times New Roman"/>
                <w:b/>
                <w:bCs/>
                <w:sz w:val="24"/>
                <w:szCs w:val="24"/>
                <w:lang w:eastAsia="ru-RU"/>
              </w:rPr>
              <w:t>Номер лицензии</w:t>
            </w:r>
          </w:p>
        </w:tc>
      </w:tr>
      <w:tr w:rsidR="00765A1F" w:rsidRPr="00765A1F" w14:paraId="63B4550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0971EB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0822C5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7CEB177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8100841275</w:t>
            </w:r>
          </w:p>
        </w:tc>
      </w:tr>
      <w:tr w:rsidR="00765A1F" w:rsidRPr="00765A1F" w14:paraId="6FA1E5C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AEE294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DB25B8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2E6D9ED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8100841276</w:t>
            </w:r>
          </w:p>
        </w:tc>
      </w:tr>
      <w:tr w:rsidR="00765A1F" w:rsidRPr="00765A1F" w14:paraId="35056F1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1EBF58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43616E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7A1968D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8100841277</w:t>
            </w:r>
          </w:p>
        </w:tc>
      </w:tr>
      <w:tr w:rsidR="00765A1F" w:rsidRPr="00765A1F" w14:paraId="430C958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E31172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C51F54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3F3AA06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8100841278</w:t>
            </w:r>
          </w:p>
        </w:tc>
      </w:tr>
      <w:tr w:rsidR="00765A1F" w:rsidRPr="00765A1F" w14:paraId="238F8B6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917BC5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EA20B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399A9E8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8100841279</w:t>
            </w:r>
          </w:p>
        </w:tc>
      </w:tr>
      <w:tr w:rsidR="00765A1F" w:rsidRPr="00765A1F" w14:paraId="3F8AB33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F45BBF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14814D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45548BD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8100841280</w:t>
            </w:r>
          </w:p>
        </w:tc>
      </w:tr>
      <w:tr w:rsidR="00765A1F" w:rsidRPr="00765A1F" w14:paraId="477EEF7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9D124B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77B075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15D502D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8100841281</w:t>
            </w:r>
          </w:p>
        </w:tc>
      </w:tr>
      <w:tr w:rsidR="00765A1F" w:rsidRPr="00765A1F" w14:paraId="6D572A9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B06736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18590A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5C0B41E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8100841282</w:t>
            </w:r>
          </w:p>
        </w:tc>
      </w:tr>
      <w:tr w:rsidR="00765A1F" w:rsidRPr="00765A1F" w14:paraId="1944AFE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83B939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0996D2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48FE647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8100841283</w:t>
            </w:r>
          </w:p>
        </w:tc>
      </w:tr>
      <w:tr w:rsidR="00765A1F" w:rsidRPr="00765A1F" w14:paraId="49FD988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6AF68A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24E661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74B0877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8100841284</w:t>
            </w:r>
          </w:p>
        </w:tc>
      </w:tr>
      <w:tr w:rsidR="00765A1F" w:rsidRPr="00765A1F" w14:paraId="05F530C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664829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8F1ADC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0AA448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8100841285</w:t>
            </w:r>
          </w:p>
        </w:tc>
      </w:tr>
      <w:tr w:rsidR="00765A1F" w:rsidRPr="00765A1F" w14:paraId="5593E50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1C47B9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9C5603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5408DF1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8100841286</w:t>
            </w:r>
          </w:p>
        </w:tc>
      </w:tr>
      <w:tr w:rsidR="00765A1F" w:rsidRPr="00765A1F" w14:paraId="33CD940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C31232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41DBC6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53D06D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8100841287</w:t>
            </w:r>
          </w:p>
        </w:tc>
      </w:tr>
      <w:tr w:rsidR="00765A1F" w:rsidRPr="00765A1F" w14:paraId="758E2DE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2A3057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315852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1BA27B7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8100841288</w:t>
            </w:r>
          </w:p>
        </w:tc>
      </w:tr>
      <w:tr w:rsidR="00765A1F" w:rsidRPr="00765A1F" w14:paraId="2B3E70F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70B638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AF50A9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15A3AAE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8100841289</w:t>
            </w:r>
          </w:p>
        </w:tc>
      </w:tr>
      <w:tr w:rsidR="00765A1F" w:rsidRPr="00765A1F" w14:paraId="078121D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BDE2EB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5B2F71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1DBD708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8100841290</w:t>
            </w:r>
          </w:p>
        </w:tc>
      </w:tr>
      <w:tr w:rsidR="00765A1F" w:rsidRPr="00765A1F" w14:paraId="0C7CEC7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0844B0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E3E67D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7B21797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8100841291</w:t>
            </w:r>
          </w:p>
        </w:tc>
      </w:tr>
      <w:tr w:rsidR="00765A1F" w:rsidRPr="00765A1F" w14:paraId="411F8DC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232E59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59EAE0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1386B9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8100841292</w:t>
            </w:r>
          </w:p>
        </w:tc>
      </w:tr>
      <w:tr w:rsidR="00765A1F" w:rsidRPr="00765A1F" w14:paraId="2312D4F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A5D5C5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AAD2D7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4601546106674</w:t>
            </w:r>
          </w:p>
        </w:tc>
        <w:tc>
          <w:tcPr>
            <w:tcW w:w="2127" w:type="dxa"/>
            <w:tcBorders>
              <w:top w:val="nil"/>
              <w:left w:val="nil"/>
              <w:bottom w:val="single" w:sz="4" w:space="0" w:color="auto"/>
              <w:right w:val="single" w:sz="4" w:space="0" w:color="auto"/>
            </w:tcBorders>
            <w:noWrap/>
            <w:vAlign w:val="bottom"/>
            <w:hideMark/>
          </w:tcPr>
          <w:p w14:paraId="20B5BAE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8100885557</w:t>
            </w:r>
          </w:p>
        </w:tc>
      </w:tr>
      <w:tr w:rsidR="00765A1F" w:rsidRPr="00765A1F" w14:paraId="4EDD1D7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8D621A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9D4C32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4601546106674</w:t>
            </w:r>
          </w:p>
        </w:tc>
        <w:tc>
          <w:tcPr>
            <w:tcW w:w="2127" w:type="dxa"/>
            <w:tcBorders>
              <w:top w:val="nil"/>
              <w:left w:val="nil"/>
              <w:bottom w:val="single" w:sz="4" w:space="0" w:color="auto"/>
              <w:right w:val="single" w:sz="4" w:space="0" w:color="auto"/>
            </w:tcBorders>
            <w:noWrap/>
            <w:vAlign w:val="bottom"/>
            <w:hideMark/>
          </w:tcPr>
          <w:p w14:paraId="22507D3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8100885558</w:t>
            </w:r>
          </w:p>
        </w:tc>
      </w:tr>
      <w:tr w:rsidR="00765A1F" w:rsidRPr="00765A1F" w14:paraId="58CD03F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B51A31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5EB7D7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5638B6E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8100886054</w:t>
            </w:r>
          </w:p>
        </w:tc>
      </w:tr>
      <w:tr w:rsidR="00765A1F" w:rsidRPr="00765A1F" w14:paraId="3E077C0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C1D40D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94C6CF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23FD0DC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8100886055</w:t>
            </w:r>
          </w:p>
        </w:tc>
      </w:tr>
      <w:tr w:rsidR="00765A1F" w:rsidRPr="00765A1F" w14:paraId="19F8D0D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02D79A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BA19B9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71DBD7F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8100886057</w:t>
            </w:r>
          </w:p>
        </w:tc>
      </w:tr>
      <w:tr w:rsidR="00765A1F" w:rsidRPr="00765A1F" w14:paraId="56286A8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9714F5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AFD27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2CDA84E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8100886059</w:t>
            </w:r>
          </w:p>
        </w:tc>
      </w:tr>
      <w:tr w:rsidR="00765A1F" w:rsidRPr="00765A1F" w14:paraId="48D8346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78B9F1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2645F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0FB25E4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8100886061</w:t>
            </w:r>
          </w:p>
        </w:tc>
      </w:tr>
      <w:tr w:rsidR="00765A1F" w:rsidRPr="00765A1F" w14:paraId="565070D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95ED5A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637C5D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14AD458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8100886062</w:t>
            </w:r>
          </w:p>
        </w:tc>
      </w:tr>
      <w:tr w:rsidR="00765A1F" w:rsidRPr="00765A1F" w14:paraId="0E219EB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706593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999CD7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1C6C9F2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8100886063</w:t>
            </w:r>
          </w:p>
        </w:tc>
      </w:tr>
      <w:tr w:rsidR="00765A1F" w:rsidRPr="00765A1F" w14:paraId="4BE3900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AD2914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B1BE62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385910B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8100886064</w:t>
            </w:r>
          </w:p>
        </w:tc>
      </w:tr>
      <w:tr w:rsidR="00765A1F" w:rsidRPr="00765A1F" w14:paraId="224DA4C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418476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2795BB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64BF849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8100886065</w:t>
            </w:r>
          </w:p>
        </w:tc>
      </w:tr>
      <w:tr w:rsidR="00765A1F" w:rsidRPr="00765A1F" w14:paraId="48EB089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7B6B0D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6AC214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248622A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8100886069</w:t>
            </w:r>
          </w:p>
        </w:tc>
      </w:tr>
      <w:tr w:rsidR="00765A1F" w:rsidRPr="00765A1F" w14:paraId="3EB528F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BB4CEE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27397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0782C46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8100886070</w:t>
            </w:r>
          </w:p>
        </w:tc>
      </w:tr>
      <w:tr w:rsidR="00765A1F" w:rsidRPr="00765A1F" w14:paraId="3052AD7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6F1502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29C48B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309DC9C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8100886071</w:t>
            </w:r>
          </w:p>
        </w:tc>
      </w:tr>
      <w:tr w:rsidR="00765A1F" w:rsidRPr="00765A1F" w14:paraId="7992605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ED55D5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A6B75E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5797E7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8100886587</w:t>
            </w:r>
          </w:p>
        </w:tc>
      </w:tr>
      <w:tr w:rsidR="00765A1F" w:rsidRPr="00765A1F" w14:paraId="0ED4287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F881B1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3832D1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7A64F9E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8100886588</w:t>
            </w:r>
          </w:p>
        </w:tc>
      </w:tr>
      <w:tr w:rsidR="00765A1F" w:rsidRPr="00765A1F" w14:paraId="4B9EE7E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C21991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FFA560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31C41D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8100886589</w:t>
            </w:r>
          </w:p>
        </w:tc>
      </w:tr>
      <w:tr w:rsidR="00765A1F" w:rsidRPr="00765A1F" w14:paraId="488C4D1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A33BCD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DDFA2B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277181C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8100886590</w:t>
            </w:r>
          </w:p>
        </w:tc>
      </w:tr>
      <w:tr w:rsidR="00765A1F" w:rsidRPr="00765A1F" w14:paraId="0E3B12F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977369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D7700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594D86D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8100886591</w:t>
            </w:r>
          </w:p>
        </w:tc>
      </w:tr>
      <w:tr w:rsidR="00765A1F" w:rsidRPr="00765A1F" w14:paraId="38E9861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B53694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9FB3AB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56092BF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8100886592</w:t>
            </w:r>
          </w:p>
        </w:tc>
      </w:tr>
      <w:tr w:rsidR="00765A1F" w:rsidRPr="00765A1F" w14:paraId="6E29237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1CAF46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20E12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40D6092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8100886594</w:t>
            </w:r>
          </w:p>
        </w:tc>
      </w:tr>
      <w:tr w:rsidR="00765A1F" w:rsidRPr="00765A1F" w14:paraId="5AD83C8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B43267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A28462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61912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8101908861</w:t>
            </w:r>
          </w:p>
        </w:tc>
      </w:tr>
      <w:tr w:rsidR="00765A1F" w:rsidRPr="00765A1F" w14:paraId="0F357D9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4979D2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775AAC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8256F8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8101908862</w:t>
            </w:r>
          </w:p>
        </w:tc>
      </w:tr>
      <w:tr w:rsidR="00765A1F" w:rsidRPr="00765A1F" w14:paraId="3196D9B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21EFB7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9A2E61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962E27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8101908863</w:t>
            </w:r>
          </w:p>
        </w:tc>
      </w:tr>
      <w:tr w:rsidR="00765A1F" w:rsidRPr="00765A1F" w14:paraId="620F8F5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32AAC8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72889B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938C5F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8101908864</w:t>
            </w:r>
          </w:p>
        </w:tc>
      </w:tr>
      <w:tr w:rsidR="00765A1F" w:rsidRPr="00765A1F" w14:paraId="0039F62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9F9D03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FB4E9B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A775D0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8101908865</w:t>
            </w:r>
          </w:p>
        </w:tc>
      </w:tr>
      <w:tr w:rsidR="00765A1F" w:rsidRPr="00765A1F" w14:paraId="5688AB1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AA4C04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D71780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5158B2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8101908866</w:t>
            </w:r>
          </w:p>
        </w:tc>
      </w:tr>
      <w:tr w:rsidR="00765A1F" w:rsidRPr="00765A1F" w14:paraId="0FF6936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41778B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37F515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6601AF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8101908989</w:t>
            </w:r>
          </w:p>
        </w:tc>
      </w:tr>
      <w:tr w:rsidR="00765A1F" w:rsidRPr="00765A1F" w14:paraId="11DF96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1828A7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8062D0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FFB2C4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8101908992</w:t>
            </w:r>
          </w:p>
        </w:tc>
      </w:tr>
      <w:tr w:rsidR="00765A1F" w:rsidRPr="00765A1F" w14:paraId="3F5E4C2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9AAD14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92B97D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86BEC8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8101909747</w:t>
            </w:r>
          </w:p>
        </w:tc>
      </w:tr>
      <w:tr w:rsidR="00765A1F" w:rsidRPr="00765A1F" w14:paraId="6FBEAF3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F9BCB0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6C8D67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1D83D9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8101909748</w:t>
            </w:r>
          </w:p>
        </w:tc>
      </w:tr>
      <w:tr w:rsidR="00765A1F" w:rsidRPr="00765A1F" w14:paraId="6812E96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1543B5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774CC7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6D5185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8101909829</w:t>
            </w:r>
          </w:p>
        </w:tc>
      </w:tr>
      <w:tr w:rsidR="00765A1F" w:rsidRPr="00765A1F" w14:paraId="0FF43CA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88FF98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665120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E7169C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8101909834</w:t>
            </w:r>
          </w:p>
        </w:tc>
      </w:tr>
      <w:tr w:rsidR="00765A1F" w:rsidRPr="00765A1F" w14:paraId="52F6985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7C7BD9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4C12B6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1AB480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8101910586</w:t>
            </w:r>
          </w:p>
        </w:tc>
      </w:tr>
      <w:tr w:rsidR="00765A1F" w:rsidRPr="00765A1F" w14:paraId="2883748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94042F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155B80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081A42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8101910587</w:t>
            </w:r>
          </w:p>
        </w:tc>
      </w:tr>
      <w:tr w:rsidR="00765A1F" w:rsidRPr="00765A1F" w14:paraId="0A15B47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61A9C1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5E2DC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B33B78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8101910588</w:t>
            </w:r>
          </w:p>
        </w:tc>
      </w:tr>
      <w:tr w:rsidR="00765A1F" w:rsidRPr="00765A1F" w14:paraId="59BCABE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B989C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1E69E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75602F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8101910703</w:t>
            </w:r>
          </w:p>
        </w:tc>
      </w:tr>
      <w:tr w:rsidR="00765A1F" w:rsidRPr="00765A1F" w14:paraId="33CBC7E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61A8AA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34670E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065286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8101910704</w:t>
            </w:r>
          </w:p>
        </w:tc>
      </w:tr>
      <w:tr w:rsidR="00765A1F" w:rsidRPr="00765A1F" w14:paraId="27A28A7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BC052D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C35DF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9C6B8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8101910882</w:t>
            </w:r>
          </w:p>
        </w:tc>
      </w:tr>
      <w:tr w:rsidR="00765A1F" w:rsidRPr="00765A1F" w14:paraId="525EDA3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1A67BC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AE8446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B94466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8101910883</w:t>
            </w:r>
          </w:p>
        </w:tc>
      </w:tr>
      <w:tr w:rsidR="00765A1F" w:rsidRPr="00765A1F" w14:paraId="56752F6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BE5DA7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BFB4F2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317E33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8101910884</w:t>
            </w:r>
          </w:p>
        </w:tc>
      </w:tr>
      <w:tr w:rsidR="00765A1F" w:rsidRPr="00765A1F" w14:paraId="0A9E45E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8A7EAD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CE8257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0F1783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8101910885</w:t>
            </w:r>
          </w:p>
        </w:tc>
      </w:tr>
      <w:tr w:rsidR="00765A1F" w:rsidRPr="00765A1F" w14:paraId="2C836F3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4EC79E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F0E25C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CCB40D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8101910886</w:t>
            </w:r>
          </w:p>
        </w:tc>
      </w:tr>
      <w:tr w:rsidR="00765A1F" w:rsidRPr="00765A1F" w14:paraId="546B848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94F700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789492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8C7649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8101910887</w:t>
            </w:r>
          </w:p>
        </w:tc>
      </w:tr>
      <w:tr w:rsidR="00765A1F" w:rsidRPr="00765A1F" w14:paraId="3ACA789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BC8BA7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EA6254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6F0B13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8101910988</w:t>
            </w:r>
          </w:p>
        </w:tc>
      </w:tr>
      <w:tr w:rsidR="00765A1F" w:rsidRPr="00765A1F" w14:paraId="063589B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48055B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A658E7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518746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8101910990</w:t>
            </w:r>
          </w:p>
        </w:tc>
      </w:tr>
      <w:tr w:rsidR="00765A1F" w:rsidRPr="00765A1F" w14:paraId="6FDE140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EF0776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A21D9B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FAB761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8101910991</w:t>
            </w:r>
          </w:p>
        </w:tc>
      </w:tr>
      <w:tr w:rsidR="00765A1F" w:rsidRPr="00765A1F" w14:paraId="2E88946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5B2B83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45108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3BDAC5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8101910992</w:t>
            </w:r>
          </w:p>
        </w:tc>
      </w:tr>
      <w:tr w:rsidR="00765A1F" w:rsidRPr="00765A1F" w14:paraId="107A36C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8B1888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DD0B3A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A8A235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8101910993</w:t>
            </w:r>
          </w:p>
        </w:tc>
      </w:tr>
      <w:tr w:rsidR="00765A1F" w:rsidRPr="00765A1F" w14:paraId="30315B0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B94C51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559D7C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2B8A2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8101910994</w:t>
            </w:r>
          </w:p>
        </w:tc>
      </w:tr>
      <w:tr w:rsidR="00765A1F" w:rsidRPr="00765A1F" w14:paraId="2DC2873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07D0F0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8B74FD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B7E0CE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8101910995</w:t>
            </w:r>
          </w:p>
        </w:tc>
      </w:tr>
      <w:tr w:rsidR="00765A1F" w:rsidRPr="00765A1F" w14:paraId="0A5CBF3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AC9F59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0DE721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0CB17C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8101910996</w:t>
            </w:r>
          </w:p>
        </w:tc>
      </w:tr>
      <w:tr w:rsidR="00765A1F" w:rsidRPr="00765A1F" w14:paraId="7E80575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321174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786996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1B8ED9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8101910997</w:t>
            </w:r>
          </w:p>
        </w:tc>
      </w:tr>
      <w:tr w:rsidR="00765A1F" w:rsidRPr="00765A1F" w14:paraId="42E3835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CA333A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C01EE3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11D0F5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8101910998</w:t>
            </w:r>
          </w:p>
        </w:tc>
      </w:tr>
      <w:tr w:rsidR="00765A1F" w:rsidRPr="00765A1F" w14:paraId="7E5759A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D331DB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D07BF4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D422A2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8101910999</w:t>
            </w:r>
          </w:p>
        </w:tc>
      </w:tr>
      <w:tr w:rsidR="00765A1F" w:rsidRPr="00765A1F" w14:paraId="60D9F9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8174CC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 рабочих мест (программная защита), КОРП</w:t>
            </w:r>
          </w:p>
        </w:tc>
        <w:tc>
          <w:tcPr>
            <w:tcW w:w="1842" w:type="dxa"/>
            <w:tcBorders>
              <w:top w:val="nil"/>
              <w:left w:val="nil"/>
              <w:bottom w:val="single" w:sz="4" w:space="0" w:color="auto"/>
              <w:right w:val="single" w:sz="4" w:space="0" w:color="auto"/>
            </w:tcBorders>
            <w:vAlign w:val="bottom"/>
            <w:hideMark/>
          </w:tcPr>
          <w:p w14:paraId="30EA85D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2900001916073</w:t>
            </w:r>
          </w:p>
        </w:tc>
        <w:tc>
          <w:tcPr>
            <w:tcW w:w="2127" w:type="dxa"/>
            <w:tcBorders>
              <w:top w:val="nil"/>
              <w:left w:val="nil"/>
              <w:bottom w:val="single" w:sz="4" w:space="0" w:color="auto"/>
              <w:right w:val="single" w:sz="4" w:space="0" w:color="auto"/>
            </w:tcBorders>
            <w:noWrap/>
            <w:vAlign w:val="bottom"/>
            <w:hideMark/>
          </w:tcPr>
          <w:p w14:paraId="301CEDC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8101914330</w:t>
            </w:r>
          </w:p>
        </w:tc>
      </w:tr>
      <w:tr w:rsidR="00765A1F" w:rsidRPr="00765A1F" w14:paraId="5EF5857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552F9E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 рабочих мест (программная защита), КОРП</w:t>
            </w:r>
          </w:p>
        </w:tc>
        <w:tc>
          <w:tcPr>
            <w:tcW w:w="1842" w:type="dxa"/>
            <w:tcBorders>
              <w:top w:val="nil"/>
              <w:left w:val="nil"/>
              <w:bottom w:val="single" w:sz="4" w:space="0" w:color="auto"/>
              <w:right w:val="single" w:sz="4" w:space="0" w:color="auto"/>
            </w:tcBorders>
            <w:vAlign w:val="bottom"/>
            <w:hideMark/>
          </w:tcPr>
          <w:p w14:paraId="7B493D3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2900001916073</w:t>
            </w:r>
          </w:p>
        </w:tc>
        <w:tc>
          <w:tcPr>
            <w:tcW w:w="2127" w:type="dxa"/>
            <w:tcBorders>
              <w:top w:val="nil"/>
              <w:left w:val="nil"/>
              <w:bottom w:val="single" w:sz="4" w:space="0" w:color="auto"/>
              <w:right w:val="single" w:sz="4" w:space="0" w:color="auto"/>
            </w:tcBorders>
            <w:noWrap/>
            <w:vAlign w:val="bottom"/>
            <w:hideMark/>
          </w:tcPr>
          <w:p w14:paraId="43BDAF2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8101914332</w:t>
            </w:r>
          </w:p>
        </w:tc>
      </w:tr>
      <w:tr w:rsidR="00765A1F" w:rsidRPr="00765A1F" w14:paraId="6AE8F4A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C0D402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 рабочих мест (программная защита), КОРП</w:t>
            </w:r>
          </w:p>
        </w:tc>
        <w:tc>
          <w:tcPr>
            <w:tcW w:w="1842" w:type="dxa"/>
            <w:tcBorders>
              <w:top w:val="nil"/>
              <w:left w:val="nil"/>
              <w:bottom w:val="single" w:sz="4" w:space="0" w:color="auto"/>
              <w:right w:val="single" w:sz="4" w:space="0" w:color="auto"/>
            </w:tcBorders>
            <w:vAlign w:val="bottom"/>
            <w:hideMark/>
          </w:tcPr>
          <w:p w14:paraId="7363EF6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2900001916073</w:t>
            </w:r>
          </w:p>
        </w:tc>
        <w:tc>
          <w:tcPr>
            <w:tcW w:w="2127" w:type="dxa"/>
            <w:tcBorders>
              <w:top w:val="nil"/>
              <w:left w:val="nil"/>
              <w:bottom w:val="single" w:sz="4" w:space="0" w:color="auto"/>
              <w:right w:val="single" w:sz="4" w:space="0" w:color="auto"/>
            </w:tcBorders>
            <w:noWrap/>
            <w:vAlign w:val="bottom"/>
            <w:hideMark/>
          </w:tcPr>
          <w:p w14:paraId="5BE4930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8101914333</w:t>
            </w:r>
          </w:p>
        </w:tc>
      </w:tr>
      <w:tr w:rsidR="00765A1F" w:rsidRPr="00765A1F" w14:paraId="08D7A89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5FF136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 рабочих мест (программная защита), КОРП</w:t>
            </w:r>
          </w:p>
        </w:tc>
        <w:tc>
          <w:tcPr>
            <w:tcW w:w="1842" w:type="dxa"/>
            <w:tcBorders>
              <w:top w:val="nil"/>
              <w:left w:val="nil"/>
              <w:bottom w:val="single" w:sz="4" w:space="0" w:color="auto"/>
              <w:right w:val="single" w:sz="4" w:space="0" w:color="auto"/>
            </w:tcBorders>
            <w:vAlign w:val="bottom"/>
            <w:hideMark/>
          </w:tcPr>
          <w:p w14:paraId="2597EA6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2900001916073</w:t>
            </w:r>
          </w:p>
        </w:tc>
        <w:tc>
          <w:tcPr>
            <w:tcW w:w="2127" w:type="dxa"/>
            <w:tcBorders>
              <w:top w:val="nil"/>
              <w:left w:val="nil"/>
              <w:bottom w:val="single" w:sz="4" w:space="0" w:color="auto"/>
              <w:right w:val="single" w:sz="4" w:space="0" w:color="auto"/>
            </w:tcBorders>
            <w:noWrap/>
            <w:vAlign w:val="bottom"/>
            <w:hideMark/>
          </w:tcPr>
          <w:p w14:paraId="50091E2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8101914373</w:t>
            </w:r>
          </w:p>
        </w:tc>
      </w:tr>
      <w:tr w:rsidR="00765A1F" w:rsidRPr="00765A1F" w14:paraId="11A3CEB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46BBFE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 рабочих мест (программная защита), КОРП</w:t>
            </w:r>
          </w:p>
        </w:tc>
        <w:tc>
          <w:tcPr>
            <w:tcW w:w="1842" w:type="dxa"/>
            <w:tcBorders>
              <w:top w:val="nil"/>
              <w:left w:val="nil"/>
              <w:bottom w:val="single" w:sz="4" w:space="0" w:color="auto"/>
              <w:right w:val="single" w:sz="4" w:space="0" w:color="auto"/>
            </w:tcBorders>
            <w:vAlign w:val="bottom"/>
            <w:hideMark/>
          </w:tcPr>
          <w:p w14:paraId="44AE2EA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2900001916073</w:t>
            </w:r>
          </w:p>
        </w:tc>
        <w:tc>
          <w:tcPr>
            <w:tcW w:w="2127" w:type="dxa"/>
            <w:tcBorders>
              <w:top w:val="nil"/>
              <w:left w:val="nil"/>
              <w:bottom w:val="single" w:sz="4" w:space="0" w:color="auto"/>
              <w:right w:val="single" w:sz="4" w:space="0" w:color="auto"/>
            </w:tcBorders>
            <w:noWrap/>
            <w:vAlign w:val="bottom"/>
            <w:hideMark/>
          </w:tcPr>
          <w:p w14:paraId="6941854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8101914374</w:t>
            </w:r>
          </w:p>
        </w:tc>
      </w:tr>
      <w:tr w:rsidR="00765A1F" w:rsidRPr="00765A1F" w14:paraId="5C1DB22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43EF47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20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E3632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2900001916097</w:t>
            </w:r>
          </w:p>
        </w:tc>
        <w:tc>
          <w:tcPr>
            <w:tcW w:w="2127" w:type="dxa"/>
            <w:tcBorders>
              <w:top w:val="nil"/>
              <w:left w:val="nil"/>
              <w:bottom w:val="single" w:sz="4" w:space="0" w:color="auto"/>
              <w:right w:val="single" w:sz="4" w:space="0" w:color="auto"/>
            </w:tcBorders>
            <w:noWrap/>
            <w:vAlign w:val="bottom"/>
            <w:hideMark/>
          </w:tcPr>
          <w:p w14:paraId="5036A9D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8101920422</w:t>
            </w:r>
          </w:p>
        </w:tc>
      </w:tr>
      <w:tr w:rsidR="00765A1F" w:rsidRPr="00765A1F" w14:paraId="2070713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A49873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20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1D465F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2900001916097</w:t>
            </w:r>
          </w:p>
        </w:tc>
        <w:tc>
          <w:tcPr>
            <w:tcW w:w="2127" w:type="dxa"/>
            <w:tcBorders>
              <w:top w:val="nil"/>
              <w:left w:val="nil"/>
              <w:bottom w:val="single" w:sz="4" w:space="0" w:color="auto"/>
              <w:right w:val="single" w:sz="4" w:space="0" w:color="auto"/>
            </w:tcBorders>
            <w:noWrap/>
            <w:vAlign w:val="bottom"/>
            <w:hideMark/>
          </w:tcPr>
          <w:p w14:paraId="7C59E9E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8101920475</w:t>
            </w:r>
          </w:p>
        </w:tc>
      </w:tr>
      <w:tr w:rsidR="00765A1F" w:rsidRPr="00765A1F" w14:paraId="2317F41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4B4C49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20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5E5CA3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2900001916097</w:t>
            </w:r>
          </w:p>
        </w:tc>
        <w:tc>
          <w:tcPr>
            <w:tcW w:w="2127" w:type="dxa"/>
            <w:tcBorders>
              <w:top w:val="nil"/>
              <w:left w:val="nil"/>
              <w:bottom w:val="single" w:sz="4" w:space="0" w:color="auto"/>
              <w:right w:val="single" w:sz="4" w:space="0" w:color="auto"/>
            </w:tcBorders>
            <w:noWrap/>
            <w:vAlign w:val="bottom"/>
            <w:hideMark/>
          </w:tcPr>
          <w:p w14:paraId="0B8C5EA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8101920476</w:t>
            </w:r>
          </w:p>
        </w:tc>
      </w:tr>
      <w:tr w:rsidR="00765A1F" w:rsidRPr="00765A1F" w14:paraId="5440F80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8FB5AB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DD3E1D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2900001916110</w:t>
            </w:r>
          </w:p>
        </w:tc>
        <w:tc>
          <w:tcPr>
            <w:tcW w:w="2127" w:type="dxa"/>
            <w:tcBorders>
              <w:top w:val="nil"/>
              <w:left w:val="nil"/>
              <w:bottom w:val="single" w:sz="4" w:space="0" w:color="auto"/>
              <w:right w:val="single" w:sz="4" w:space="0" w:color="auto"/>
            </w:tcBorders>
            <w:noWrap/>
            <w:vAlign w:val="bottom"/>
            <w:hideMark/>
          </w:tcPr>
          <w:p w14:paraId="148BDA4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8101922546</w:t>
            </w:r>
          </w:p>
        </w:tc>
      </w:tr>
      <w:tr w:rsidR="00765A1F" w:rsidRPr="00765A1F" w14:paraId="5D91B9E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B79285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20EA4F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16DAA8F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8101923046</w:t>
            </w:r>
          </w:p>
        </w:tc>
      </w:tr>
      <w:tr w:rsidR="00765A1F" w:rsidRPr="00765A1F" w14:paraId="5BCDACA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A96353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F83D4A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6F81A61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8101923047</w:t>
            </w:r>
          </w:p>
        </w:tc>
      </w:tr>
      <w:tr w:rsidR="00765A1F" w:rsidRPr="00765A1F" w14:paraId="3D54947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C64621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214291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4A79CA5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8101923053</w:t>
            </w:r>
          </w:p>
        </w:tc>
      </w:tr>
      <w:tr w:rsidR="00765A1F" w:rsidRPr="00765A1F" w14:paraId="02296D1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0D18FA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280A00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0B882CC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8101923056</w:t>
            </w:r>
          </w:p>
        </w:tc>
      </w:tr>
      <w:tr w:rsidR="00765A1F" w:rsidRPr="00765A1F" w14:paraId="778DC21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A49B1D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838535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33E1C6A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8101923057</w:t>
            </w:r>
          </w:p>
        </w:tc>
      </w:tr>
      <w:tr w:rsidR="00765A1F" w:rsidRPr="00765A1F" w14:paraId="33BBB91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45CB22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Клиентская лицензия на 300 р.м. 1С:Предпр.8 КОРП. Электронная поставка</w:t>
            </w:r>
          </w:p>
        </w:tc>
        <w:tc>
          <w:tcPr>
            <w:tcW w:w="1842" w:type="dxa"/>
            <w:tcBorders>
              <w:top w:val="nil"/>
              <w:left w:val="nil"/>
              <w:bottom w:val="single" w:sz="4" w:space="0" w:color="auto"/>
              <w:right w:val="single" w:sz="4" w:space="0" w:color="auto"/>
            </w:tcBorders>
            <w:noWrap/>
            <w:vAlign w:val="bottom"/>
            <w:hideMark/>
          </w:tcPr>
          <w:p w14:paraId="432B069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64A89DD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8101923081</w:t>
            </w:r>
          </w:p>
        </w:tc>
      </w:tr>
      <w:tr w:rsidR="00765A1F" w:rsidRPr="00765A1F" w14:paraId="4272F45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3B8707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5C029A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080BA98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8101923082</w:t>
            </w:r>
          </w:p>
        </w:tc>
      </w:tr>
      <w:tr w:rsidR="00765A1F" w:rsidRPr="00765A1F" w14:paraId="104992C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F154B3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EF4002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71B6E3A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8101923088</w:t>
            </w:r>
          </w:p>
        </w:tc>
      </w:tr>
      <w:tr w:rsidR="00765A1F" w:rsidRPr="00765A1F" w14:paraId="5EFF3E8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191C7C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0A9AFB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08C7406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8101923089</w:t>
            </w:r>
          </w:p>
        </w:tc>
      </w:tr>
      <w:tr w:rsidR="00765A1F" w:rsidRPr="00765A1F" w14:paraId="23D454C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10DED5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E55DD6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0F1B428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8101923091</w:t>
            </w:r>
          </w:p>
        </w:tc>
      </w:tr>
      <w:tr w:rsidR="00765A1F" w:rsidRPr="00765A1F" w14:paraId="5491E2D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3C43D2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A6BCD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54B23B1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8101923095</w:t>
            </w:r>
          </w:p>
        </w:tc>
      </w:tr>
      <w:tr w:rsidR="00765A1F" w:rsidRPr="00765A1F" w14:paraId="2F420A7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BB7DA6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743414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4A2CAEF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8101923125</w:t>
            </w:r>
          </w:p>
        </w:tc>
      </w:tr>
      <w:tr w:rsidR="00765A1F" w:rsidRPr="00765A1F" w14:paraId="1EC90FB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3980F9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B9AA23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064EF99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8101923128</w:t>
            </w:r>
          </w:p>
        </w:tc>
      </w:tr>
      <w:tr w:rsidR="00765A1F" w:rsidRPr="00765A1F" w14:paraId="1DEF031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26D73E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C03CE7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19138C0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8101923129</w:t>
            </w:r>
          </w:p>
        </w:tc>
      </w:tr>
      <w:tr w:rsidR="00765A1F" w:rsidRPr="00765A1F" w14:paraId="1B83A1A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556657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E7E82F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2672C1D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8101923134</w:t>
            </w:r>
          </w:p>
        </w:tc>
      </w:tr>
      <w:tr w:rsidR="00765A1F" w:rsidRPr="00765A1F" w14:paraId="0979023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3DDA59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926597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1F43DCC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8101923135</w:t>
            </w:r>
          </w:p>
        </w:tc>
      </w:tr>
      <w:tr w:rsidR="00765A1F" w:rsidRPr="00765A1F" w14:paraId="3EDBDE1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25644C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29A6A5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38EEDE8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8101923137</w:t>
            </w:r>
          </w:p>
        </w:tc>
      </w:tr>
      <w:tr w:rsidR="00765A1F" w:rsidRPr="00765A1F" w14:paraId="027436A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3E444F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7378AE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68D9B15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8101923141</w:t>
            </w:r>
          </w:p>
        </w:tc>
      </w:tr>
      <w:tr w:rsidR="00765A1F" w:rsidRPr="00765A1F" w14:paraId="707C59E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F60C64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EA2B0E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269D0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8101924265</w:t>
            </w:r>
          </w:p>
        </w:tc>
      </w:tr>
      <w:tr w:rsidR="00765A1F" w:rsidRPr="00765A1F" w14:paraId="0FAD9DA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D9208C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667789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1A88DDB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8101924266</w:t>
            </w:r>
          </w:p>
        </w:tc>
      </w:tr>
      <w:tr w:rsidR="00765A1F" w:rsidRPr="00765A1F" w14:paraId="6C8829A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286CF8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8D4A4D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0C5BA4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8101924335</w:t>
            </w:r>
          </w:p>
        </w:tc>
      </w:tr>
      <w:tr w:rsidR="00765A1F" w:rsidRPr="00765A1F" w14:paraId="5FD6374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EB1FEC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D88B4F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109283C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8101924338</w:t>
            </w:r>
          </w:p>
        </w:tc>
      </w:tr>
      <w:tr w:rsidR="00765A1F" w:rsidRPr="00765A1F" w14:paraId="213EDF4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814157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58801D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DBB9B3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8101924339</w:t>
            </w:r>
          </w:p>
        </w:tc>
      </w:tr>
      <w:tr w:rsidR="00765A1F" w:rsidRPr="00765A1F" w14:paraId="7879D7C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409881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CB651C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96D7DA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8101924340</w:t>
            </w:r>
          </w:p>
        </w:tc>
      </w:tr>
      <w:tr w:rsidR="00765A1F" w:rsidRPr="00765A1F" w14:paraId="74D627A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557564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29637D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7E9F12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8101924341</w:t>
            </w:r>
          </w:p>
        </w:tc>
      </w:tr>
      <w:tr w:rsidR="00765A1F" w:rsidRPr="00765A1F" w14:paraId="332127F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6BC4FD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14FD60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ED2AC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8101924342</w:t>
            </w:r>
          </w:p>
        </w:tc>
      </w:tr>
      <w:tr w:rsidR="00765A1F" w:rsidRPr="00765A1F" w14:paraId="74D7071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A06928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931466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26697B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8101924343</w:t>
            </w:r>
          </w:p>
        </w:tc>
      </w:tr>
      <w:tr w:rsidR="00765A1F" w:rsidRPr="00765A1F" w14:paraId="05BAED5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83805B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8407A8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CA94B4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8101924344</w:t>
            </w:r>
          </w:p>
        </w:tc>
      </w:tr>
      <w:tr w:rsidR="00765A1F" w:rsidRPr="00765A1F" w14:paraId="70F85EC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F30F6B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475432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19D775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8101924345</w:t>
            </w:r>
          </w:p>
        </w:tc>
      </w:tr>
      <w:tr w:rsidR="00765A1F" w:rsidRPr="00765A1F" w14:paraId="125E1BA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359FE0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E71EE8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3D8E1D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8101924346</w:t>
            </w:r>
          </w:p>
        </w:tc>
      </w:tr>
      <w:tr w:rsidR="00765A1F" w:rsidRPr="00765A1F" w14:paraId="7233EE9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F56AD6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B463D6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50AF5A9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8101924347</w:t>
            </w:r>
          </w:p>
        </w:tc>
      </w:tr>
      <w:tr w:rsidR="00765A1F" w:rsidRPr="00765A1F" w14:paraId="70E57CC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D55ABA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AA68BD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124EB79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8101924348</w:t>
            </w:r>
          </w:p>
        </w:tc>
      </w:tr>
      <w:tr w:rsidR="00765A1F" w:rsidRPr="00765A1F" w14:paraId="471EAD7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EF0101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AA544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13270D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8101924349</w:t>
            </w:r>
          </w:p>
        </w:tc>
      </w:tr>
      <w:tr w:rsidR="00765A1F" w:rsidRPr="00765A1F" w14:paraId="552C8B8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EF14FC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A8F2D5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1CB093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8101924350</w:t>
            </w:r>
          </w:p>
        </w:tc>
      </w:tr>
      <w:tr w:rsidR="00765A1F" w:rsidRPr="00765A1F" w14:paraId="4D27DE9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8F23F2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06E2F2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E13156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8101924351</w:t>
            </w:r>
          </w:p>
        </w:tc>
      </w:tr>
      <w:tr w:rsidR="00765A1F" w:rsidRPr="00765A1F" w14:paraId="31FF0A8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D94059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2A7B34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6944A9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8101924352</w:t>
            </w:r>
          </w:p>
        </w:tc>
      </w:tr>
      <w:tr w:rsidR="00765A1F" w:rsidRPr="00765A1F" w14:paraId="6DAD905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043D54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55AD94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94DEDE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8101924353</w:t>
            </w:r>
          </w:p>
        </w:tc>
      </w:tr>
      <w:tr w:rsidR="00765A1F" w:rsidRPr="00765A1F" w14:paraId="0110949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6871B0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824585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255D22E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8101924355</w:t>
            </w:r>
          </w:p>
        </w:tc>
      </w:tr>
      <w:tr w:rsidR="00765A1F" w:rsidRPr="00765A1F" w14:paraId="6DC3AAE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4223AA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031F16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7074A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8101924372</w:t>
            </w:r>
          </w:p>
        </w:tc>
      </w:tr>
      <w:tr w:rsidR="00765A1F" w:rsidRPr="00765A1F" w14:paraId="57B9713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681772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FC4F56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20728E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8101924565</w:t>
            </w:r>
          </w:p>
        </w:tc>
      </w:tr>
      <w:tr w:rsidR="00765A1F" w:rsidRPr="00765A1F" w14:paraId="69BDED1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038835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313D4A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AD21D6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8101924568</w:t>
            </w:r>
          </w:p>
        </w:tc>
      </w:tr>
      <w:tr w:rsidR="00765A1F" w:rsidRPr="00765A1F" w14:paraId="06D4BC6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63E132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67294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4B9614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8101924571</w:t>
            </w:r>
          </w:p>
        </w:tc>
      </w:tr>
      <w:tr w:rsidR="00765A1F" w:rsidRPr="00765A1F" w14:paraId="34FB005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A4C817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40FF8C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03C8449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8101924574</w:t>
            </w:r>
          </w:p>
        </w:tc>
      </w:tr>
      <w:tr w:rsidR="00765A1F" w:rsidRPr="00765A1F" w14:paraId="3F1D761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C499E2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F459B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C7712E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8101924577</w:t>
            </w:r>
          </w:p>
        </w:tc>
      </w:tr>
      <w:tr w:rsidR="00765A1F" w:rsidRPr="00765A1F" w14:paraId="51B2502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849584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0CD886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7F65F4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8101924580</w:t>
            </w:r>
          </w:p>
        </w:tc>
      </w:tr>
      <w:tr w:rsidR="00765A1F" w:rsidRPr="00765A1F" w14:paraId="7EC49B7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0B8EF4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1C1841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7F435E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8101924583</w:t>
            </w:r>
          </w:p>
        </w:tc>
      </w:tr>
      <w:tr w:rsidR="00765A1F" w:rsidRPr="00765A1F" w14:paraId="3D22ABB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78CCEB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FE31C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56B6C7F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8101924586</w:t>
            </w:r>
          </w:p>
        </w:tc>
      </w:tr>
      <w:tr w:rsidR="00765A1F" w:rsidRPr="00765A1F" w14:paraId="224D4B8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621986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1E00E2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0B8C595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8101924589</w:t>
            </w:r>
          </w:p>
        </w:tc>
      </w:tr>
      <w:tr w:rsidR="00765A1F" w:rsidRPr="00765A1F" w14:paraId="00D80E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A569B5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79199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7B409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8101924592</w:t>
            </w:r>
          </w:p>
        </w:tc>
      </w:tr>
      <w:tr w:rsidR="00765A1F" w:rsidRPr="00765A1F" w14:paraId="7837D18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BBE816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677662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D9780D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8101924595</w:t>
            </w:r>
          </w:p>
        </w:tc>
      </w:tr>
      <w:tr w:rsidR="00765A1F" w:rsidRPr="00765A1F" w14:paraId="7CC451E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06D7B0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314F5A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62035F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8101924598</w:t>
            </w:r>
          </w:p>
        </w:tc>
      </w:tr>
      <w:tr w:rsidR="00765A1F" w:rsidRPr="00765A1F" w14:paraId="7D67F5A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287C63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DCC130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1902043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8101924601</w:t>
            </w:r>
          </w:p>
        </w:tc>
      </w:tr>
      <w:tr w:rsidR="00765A1F" w:rsidRPr="00765A1F" w14:paraId="1FA6D77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8484C2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89D72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B2BF0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8101924604</w:t>
            </w:r>
          </w:p>
        </w:tc>
      </w:tr>
      <w:tr w:rsidR="00765A1F" w:rsidRPr="00765A1F" w14:paraId="4BB880F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EA47E5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78EC8F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BC04F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8101924607</w:t>
            </w:r>
          </w:p>
        </w:tc>
      </w:tr>
      <w:tr w:rsidR="00765A1F" w:rsidRPr="00765A1F" w14:paraId="7734C44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037FB6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EB4E52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CC6F1B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8101924610</w:t>
            </w:r>
          </w:p>
        </w:tc>
      </w:tr>
      <w:tr w:rsidR="00765A1F" w:rsidRPr="00765A1F" w14:paraId="450E1F6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E5B22A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94C229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08D7421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8101924613</w:t>
            </w:r>
          </w:p>
        </w:tc>
      </w:tr>
      <w:tr w:rsidR="00765A1F" w:rsidRPr="00765A1F" w14:paraId="5A9D1DE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9D87A9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0E4564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22CE2CE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8101924616</w:t>
            </w:r>
          </w:p>
        </w:tc>
      </w:tr>
      <w:tr w:rsidR="00765A1F" w:rsidRPr="00765A1F" w14:paraId="51AEC13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8907F5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A72A37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5AF7060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8101924619</w:t>
            </w:r>
          </w:p>
        </w:tc>
      </w:tr>
      <w:tr w:rsidR="00765A1F" w:rsidRPr="00765A1F" w14:paraId="71518D1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83714D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1000 (2*500) рабочих мест КОРП (программная защита)</w:t>
            </w:r>
          </w:p>
        </w:tc>
        <w:tc>
          <w:tcPr>
            <w:tcW w:w="1842" w:type="dxa"/>
            <w:tcBorders>
              <w:top w:val="nil"/>
              <w:left w:val="nil"/>
              <w:bottom w:val="single" w:sz="4" w:space="0" w:color="auto"/>
              <w:right w:val="single" w:sz="4" w:space="0" w:color="auto"/>
            </w:tcBorders>
            <w:noWrap/>
            <w:vAlign w:val="bottom"/>
            <w:hideMark/>
          </w:tcPr>
          <w:p w14:paraId="3426C52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2900001916158</w:t>
            </w:r>
          </w:p>
        </w:tc>
        <w:tc>
          <w:tcPr>
            <w:tcW w:w="2127" w:type="dxa"/>
            <w:tcBorders>
              <w:top w:val="nil"/>
              <w:left w:val="nil"/>
              <w:bottom w:val="single" w:sz="4" w:space="0" w:color="auto"/>
              <w:right w:val="single" w:sz="4" w:space="0" w:color="auto"/>
            </w:tcBorders>
            <w:noWrap/>
            <w:vAlign w:val="bottom"/>
            <w:hideMark/>
          </w:tcPr>
          <w:p w14:paraId="4E6770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8101925104</w:t>
            </w:r>
          </w:p>
        </w:tc>
      </w:tr>
      <w:tr w:rsidR="00765A1F" w:rsidRPr="00765A1F" w14:paraId="579EE27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09FB19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96C7A5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19F4E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8104620001</w:t>
            </w:r>
          </w:p>
        </w:tc>
      </w:tr>
      <w:tr w:rsidR="00765A1F" w:rsidRPr="00765A1F" w14:paraId="2D9BD28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562E0D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D57CBA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C2DA18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8104620002</w:t>
            </w:r>
          </w:p>
        </w:tc>
      </w:tr>
      <w:tr w:rsidR="00765A1F" w:rsidRPr="00765A1F" w14:paraId="3A7FD28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DE7538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E7CA33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E8E0C6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8104620004</w:t>
            </w:r>
          </w:p>
        </w:tc>
      </w:tr>
      <w:tr w:rsidR="00765A1F" w:rsidRPr="00765A1F" w14:paraId="6BCD966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4BCFEA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181420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6CFC53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8104620005</w:t>
            </w:r>
          </w:p>
        </w:tc>
      </w:tr>
      <w:tr w:rsidR="00765A1F" w:rsidRPr="00765A1F" w14:paraId="36D8AB5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90F31C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6F562A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ED685D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8104620006</w:t>
            </w:r>
          </w:p>
        </w:tc>
      </w:tr>
      <w:tr w:rsidR="00765A1F" w:rsidRPr="00765A1F" w14:paraId="79DC9E6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1332C8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33F5EA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11E137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8104620007</w:t>
            </w:r>
          </w:p>
        </w:tc>
      </w:tr>
      <w:tr w:rsidR="00765A1F" w:rsidRPr="00765A1F" w14:paraId="7302BBE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FB6CDA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2FBA5F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B1B57C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8104620008</w:t>
            </w:r>
          </w:p>
        </w:tc>
      </w:tr>
      <w:tr w:rsidR="00765A1F" w:rsidRPr="00765A1F" w14:paraId="6184F40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AEFE54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03CF7B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DF8168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8104620009</w:t>
            </w:r>
          </w:p>
        </w:tc>
      </w:tr>
      <w:tr w:rsidR="00765A1F" w:rsidRPr="00765A1F" w14:paraId="1E435B6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491EF2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D8FAF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C4280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8104620010</w:t>
            </w:r>
          </w:p>
        </w:tc>
      </w:tr>
      <w:tr w:rsidR="00765A1F" w:rsidRPr="00765A1F" w14:paraId="0ECA2C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915922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B94839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B88EBC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8104620011</w:t>
            </w:r>
          </w:p>
        </w:tc>
      </w:tr>
      <w:tr w:rsidR="00765A1F" w:rsidRPr="00765A1F" w14:paraId="49BF877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276ED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CD387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9FCFE9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8104620018</w:t>
            </w:r>
          </w:p>
        </w:tc>
      </w:tr>
      <w:tr w:rsidR="00765A1F" w:rsidRPr="00765A1F" w14:paraId="53A5801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3BC212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3503E2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86DB42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8104620835</w:t>
            </w:r>
          </w:p>
        </w:tc>
      </w:tr>
      <w:tr w:rsidR="00765A1F" w:rsidRPr="00765A1F" w14:paraId="70DD56D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F30654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EAA039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B59D8C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8104620836</w:t>
            </w:r>
          </w:p>
        </w:tc>
      </w:tr>
      <w:tr w:rsidR="00765A1F" w:rsidRPr="00765A1F" w14:paraId="6B8DF75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658E07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AA7891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8435E8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8104620837</w:t>
            </w:r>
          </w:p>
        </w:tc>
      </w:tr>
      <w:tr w:rsidR="00765A1F" w:rsidRPr="00765A1F" w14:paraId="4093B9A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057D64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4C4F2E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2A78B3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8104620838</w:t>
            </w:r>
          </w:p>
        </w:tc>
      </w:tr>
      <w:tr w:rsidR="00765A1F" w:rsidRPr="00765A1F" w14:paraId="26E154B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E4545B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290F48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E01673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8104620839</w:t>
            </w:r>
          </w:p>
        </w:tc>
      </w:tr>
      <w:tr w:rsidR="00765A1F" w:rsidRPr="00765A1F" w14:paraId="20ED363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D7CB37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3FEEB0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58A2D0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8104620840</w:t>
            </w:r>
          </w:p>
        </w:tc>
      </w:tr>
      <w:tr w:rsidR="00765A1F" w:rsidRPr="00765A1F" w14:paraId="0A152CD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7458DF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263CFC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A264AE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8104620841</w:t>
            </w:r>
          </w:p>
        </w:tc>
      </w:tr>
      <w:tr w:rsidR="00765A1F" w:rsidRPr="00765A1F" w14:paraId="44308A9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965ACD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CA4763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C57179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8104620842</w:t>
            </w:r>
          </w:p>
        </w:tc>
      </w:tr>
      <w:tr w:rsidR="00765A1F" w:rsidRPr="00765A1F" w14:paraId="3FE26B4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542A0E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824493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3188CE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8104620843</w:t>
            </w:r>
          </w:p>
        </w:tc>
      </w:tr>
      <w:tr w:rsidR="00765A1F" w:rsidRPr="00765A1F" w14:paraId="0258C7D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C3AA28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07A6BD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388CE2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8104620844</w:t>
            </w:r>
          </w:p>
        </w:tc>
      </w:tr>
      <w:tr w:rsidR="00765A1F" w:rsidRPr="00765A1F" w14:paraId="5C49B92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2F6721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384D6E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A34F2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8104620845</w:t>
            </w:r>
          </w:p>
        </w:tc>
      </w:tr>
      <w:tr w:rsidR="00765A1F" w:rsidRPr="00765A1F" w14:paraId="34F112B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350F45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3BAB26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C5A07F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8104620846</w:t>
            </w:r>
          </w:p>
        </w:tc>
      </w:tr>
      <w:tr w:rsidR="00765A1F" w:rsidRPr="00765A1F" w14:paraId="6AC2FAE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F68750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55DCF3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AE2D2E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8104620847</w:t>
            </w:r>
          </w:p>
        </w:tc>
      </w:tr>
      <w:tr w:rsidR="00765A1F" w:rsidRPr="00765A1F" w14:paraId="40ECE78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51F84D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5383D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989A78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8104620848</w:t>
            </w:r>
          </w:p>
        </w:tc>
      </w:tr>
      <w:tr w:rsidR="00765A1F" w:rsidRPr="00765A1F" w14:paraId="326DEE6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B7AAE5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C7FDF7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0AD464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8104620849</w:t>
            </w:r>
          </w:p>
        </w:tc>
      </w:tr>
      <w:tr w:rsidR="00765A1F" w:rsidRPr="00765A1F" w14:paraId="705EFCA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E5FD2B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D2477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AF6FD4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8104620850</w:t>
            </w:r>
          </w:p>
        </w:tc>
      </w:tr>
      <w:tr w:rsidR="00765A1F" w:rsidRPr="00765A1F" w14:paraId="6AEF6D4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7109D7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375BA9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68517D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8104620851</w:t>
            </w:r>
          </w:p>
        </w:tc>
      </w:tr>
      <w:tr w:rsidR="00765A1F" w:rsidRPr="00765A1F" w14:paraId="0B91C13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E408AE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D1E4DE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E9EC25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8104620852</w:t>
            </w:r>
          </w:p>
        </w:tc>
      </w:tr>
      <w:tr w:rsidR="00765A1F" w:rsidRPr="00765A1F" w14:paraId="11B1626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1AE5DB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94EA75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976E80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8104620853</w:t>
            </w:r>
          </w:p>
        </w:tc>
      </w:tr>
      <w:tr w:rsidR="00765A1F" w:rsidRPr="00765A1F" w14:paraId="11F620A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D19439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D43C65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C1CA51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8104620854</w:t>
            </w:r>
          </w:p>
        </w:tc>
      </w:tr>
      <w:tr w:rsidR="00765A1F" w:rsidRPr="00765A1F" w14:paraId="6EDADAE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A4F4A1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EDAEAC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F6E205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8104620855</w:t>
            </w:r>
          </w:p>
        </w:tc>
      </w:tr>
      <w:tr w:rsidR="00765A1F" w:rsidRPr="00765A1F" w14:paraId="04887A5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D0DC11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3B5671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140F87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8104620856</w:t>
            </w:r>
          </w:p>
        </w:tc>
      </w:tr>
      <w:tr w:rsidR="00765A1F" w:rsidRPr="00765A1F" w14:paraId="73F9AF8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2CA53A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6F793F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2F45F5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8104620857</w:t>
            </w:r>
          </w:p>
        </w:tc>
      </w:tr>
      <w:tr w:rsidR="00765A1F" w:rsidRPr="00765A1F" w14:paraId="510538A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CD050C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EB78E4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2DA052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8104620858</w:t>
            </w:r>
          </w:p>
        </w:tc>
      </w:tr>
      <w:tr w:rsidR="00765A1F" w:rsidRPr="00765A1F" w14:paraId="69F057C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05A7BE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A508A6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EDAC6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8104620859</w:t>
            </w:r>
          </w:p>
        </w:tc>
      </w:tr>
      <w:tr w:rsidR="00765A1F" w:rsidRPr="00765A1F" w14:paraId="29BCBE9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4643B1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43AE9D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329E82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8104620860</w:t>
            </w:r>
          </w:p>
        </w:tc>
      </w:tr>
      <w:tr w:rsidR="00765A1F" w:rsidRPr="00765A1F" w14:paraId="398E10C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8E99D1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53D936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64D2B9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8104620861</w:t>
            </w:r>
          </w:p>
        </w:tc>
      </w:tr>
      <w:tr w:rsidR="00765A1F" w:rsidRPr="00765A1F" w14:paraId="7429CA1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A2682B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271EAA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74383F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8104620862</w:t>
            </w:r>
          </w:p>
        </w:tc>
      </w:tr>
      <w:tr w:rsidR="00765A1F" w:rsidRPr="00765A1F" w14:paraId="1E10CC5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23B5CE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A68D85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33FB50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8104620863</w:t>
            </w:r>
          </w:p>
        </w:tc>
      </w:tr>
      <w:tr w:rsidR="00765A1F" w:rsidRPr="00765A1F" w14:paraId="7044249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57B4C8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6333EE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701847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8104620864</w:t>
            </w:r>
          </w:p>
        </w:tc>
      </w:tr>
      <w:tr w:rsidR="00765A1F" w:rsidRPr="00765A1F" w14:paraId="4BFDB8B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13DBB9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8530D0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528096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8104620865</w:t>
            </w:r>
          </w:p>
        </w:tc>
      </w:tr>
      <w:tr w:rsidR="00765A1F" w:rsidRPr="00765A1F" w14:paraId="760F02C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FA5225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D2280B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FB035D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8104620866</w:t>
            </w:r>
          </w:p>
        </w:tc>
      </w:tr>
      <w:tr w:rsidR="00765A1F" w:rsidRPr="00765A1F" w14:paraId="7F824D3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8EB500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66B245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75E161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8104620867</w:t>
            </w:r>
          </w:p>
        </w:tc>
      </w:tr>
      <w:tr w:rsidR="00765A1F" w:rsidRPr="00765A1F" w14:paraId="1A7B7A1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4D82CA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43643E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0D8066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8104620868</w:t>
            </w:r>
          </w:p>
        </w:tc>
      </w:tr>
      <w:tr w:rsidR="00765A1F" w:rsidRPr="00765A1F" w14:paraId="2BA5061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E0671F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84E9C0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AC53C3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8104620869</w:t>
            </w:r>
          </w:p>
        </w:tc>
      </w:tr>
      <w:tr w:rsidR="00765A1F" w:rsidRPr="00765A1F" w14:paraId="16523EE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4E78C0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1F3C30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F8EDA1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8104620870</w:t>
            </w:r>
          </w:p>
        </w:tc>
      </w:tr>
      <w:tr w:rsidR="00765A1F" w:rsidRPr="00765A1F" w14:paraId="49D91C7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C44493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2B96AE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E478C2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8104620871</w:t>
            </w:r>
          </w:p>
        </w:tc>
      </w:tr>
      <w:tr w:rsidR="00765A1F" w:rsidRPr="00765A1F" w14:paraId="34E254C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9251E8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011D89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7AF23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8104620872</w:t>
            </w:r>
          </w:p>
        </w:tc>
      </w:tr>
      <w:tr w:rsidR="00765A1F" w:rsidRPr="00765A1F" w14:paraId="1D96315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9DBB9F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D7B6C1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2ED886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8104620873</w:t>
            </w:r>
          </w:p>
        </w:tc>
      </w:tr>
      <w:tr w:rsidR="00765A1F" w:rsidRPr="00765A1F" w14:paraId="307080B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5F03F6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CBD605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82577C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8104620874</w:t>
            </w:r>
          </w:p>
        </w:tc>
      </w:tr>
      <w:tr w:rsidR="00765A1F" w:rsidRPr="00765A1F" w14:paraId="59E1A61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70665C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B7CB00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97A0A1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8104620875</w:t>
            </w:r>
          </w:p>
        </w:tc>
      </w:tr>
      <w:tr w:rsidR="00765A1F" w:rsidRPr="00765A1F" w14:paraId="12C0E2C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0AE825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1CA713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E64F96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8104620876</w:t>
            </w:r>
          </w:p>
        </w:tc>
      </w:tr>
      <w:tr w:rsidR="00765A1F" w:rsidRPr="00765A1F" w14:paraId="25FA138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CC7B3A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44491B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598121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8104620877</w:t>
            </w:r>
          </w:p>
        </w:tc>
      </w:tr>
      <w:tr w:rsidR="00765A1F" w:rsidRPr="00765A1F" w14:paraId="5941A2D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5CC1DD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2A1043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62A8BC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8104620878</w:t>
            </w:r>
          </w:p>
        </w:tc>
      </w:tr>
      <w:tr w:rsidR="00765A1F" w:rsidRPr="00765A1F" w14:paraId="30A7C15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612115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E30FA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7F943B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8104620879</w:t>
            </w:r>
          </w:p>
        </w:tc>
      </w:tr>
      <w:tr w:rsidR="00765A1F" w:rsidRPr="00765A1F" w14:paraId="40EC653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EB1C64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50F91A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1540FB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8104620880</w:t>
            </w:r>
          </w:p>
        </w:tc>
      </w:tr>
      <w:tr w:rsidR="00765A1F" w:rsidRPr="00765A1F" w14:paraId="642CD15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7F367D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FE4594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64305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8104620881</w:t>
            </w:r>
          </w:p>
        </w:tc>
      </w:tr>
      <w:tr w:rsidR="00765A1F" w:rsidRPr="00765A1F" w14:paraId="1DAC622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66720A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D5CE67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002FCE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8104620882</w:t>
            </w:r>
          </w:p>
        </w:tc>
      </w:tr>
      <w:tr w:rsidR="00765A1F" w:rsidRPr="00765A1F" w14:paraId="2720C72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93DB21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EE6840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C6419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8104620883</w:t>
            </w:r>
          </w:p>
        </w:tc>
      </w:tr>
      <w:tr w:rsidR="00765A1F" w:rsidRPr="00765A1F" w14:paraId="1F5437E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F852A9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2BEB8C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9C32AF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8104620884</w:t>
            </w:r>
          </w:p>
        </w:tc>
      </w:tr>
      <w:tr w:rsidR="00765A1F" w:rsidRPr="00765A1F" w14:paraId="622CFDA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CF22BA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1828EF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8B3BB8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8104620885</w:t>
            </w:r>
          </w:p>
        </w:tc>
      </w:tr>
      <w:tr w:rsidR="00765A1F" w:rsidRPr="00765A1F" w14:paraId="49B7C89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30B0B6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9C1BA0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809596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8104620886</w:t>
            </w:r>
          </w:p>
        </w:tc>
      </w:tr>
      <w:tr w:rsidR="00765A1F" w:rsidRPr="00765A1F" w14:paraId="6A24641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A97329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57C3CE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A39E57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8104620887</w:t>
            </w:r>
          </w:p>
        </w:tc>
      </w:tr>
      <w:tr w:rsidR="00765A1F" w:rsidRPr="00765A1F" w14:paraId="000627B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11F9A4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46D33F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C6F2C5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8104620888</w:t>
            </w:r>
          </w:p>
        </w:tc>
      </w:tr>
      <w:tr w:rsidR="00765A1F" w:rsidRPr="00765A1F" w14:paraId="620724C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72E138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DAF4A6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8C53E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8104620889</w:t>
            </w:r>
          </w:p>
        </w:tc>
      </w:tr>
      <w:tr w:rsidR="00765A1F" w:rsidRPr="00765A1F" w14:paraId="27499AA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71A693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B43F7F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98D92E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8104620890</w:t>
            </w:r>
          </w:p>
        </w:tc>
      </w:tr>
      <w:tr w:rsidR="00765A1F" w:rsidRPr="00765A1F" w14:paraId="28639A9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DBE163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066FBE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9DA57B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8104620891</w:t>
            </w:r>
          </w:p>
        </w:tc>
      </w:tr>
      <w:tr w:rsidR="00765A1F" w:rsidRPr="00765A1F" w14:paraId="5BAD144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02E528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C21877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D56F2C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8104620892</w:t>
            </w:r>
          </w:p>
        </w:tc>
      </w:tr>
      <w:tr w:rsidR="00765A1F" w:rsidRPr="00765A1F" w14:paraId="07EB47D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9F10E3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FBC177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DDC4FB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8104620893</w:t>
            </w:r>
          </w:p>
        </w:tc>
      </w:tr>
      <w:tr w:rsidR="00765A1F" w:rsidRPr="00765A1F" w14:paraId="4A77D38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830090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5D635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5D0E89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8104620894</w:t>
            </w:r>
          </w:p>
        </w:tc>
      </w:tr>
      <w:tr w:rsidR="00765A1F" w:rsidRPr="00765A1F" w14:paraId="4E12E9C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1FBBB3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14AE60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16796D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8104620895</w:t>
            </w:r>
          </w:p>
        </w:tc>
      </w:tr>
      <w:tr w:rsidR="00765A1F" w:rsidRPr="00765A1F" w14:paraId="07F6E4C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69F8D8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2052EC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BE0BE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8104620896</w:t>
            </w:r>
          </w:p>
        </w:tc>
      </w:tr>
      <w:tr w:rsidR="00765A1F" w:rsidRPr="00765A1F" w14:paraId="2C069A9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5B32CB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5C819F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898E14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8104620897</w:t>
            </w:r>
          </w:p>
        </w:tc>
      </w:tr>
      <w:tr w:rsidR="00765A1F" w:rsidRPr="00765A1F" w14:paraId="020D5EC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4653EC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B25A99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EE8BFA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8104620898</w:t>
            </w:r>
          </w:p>
        </w:tc>
      </w:tr>
      <w:tr w:rsidR="00765A1F" w:rsidRPr="00765A1F" w14:paraId="74B66C8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5F9F4D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13218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9D53DF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8104620899</w:t>
            </w:r>
          </w:p>
        </w:tc>
      </w:tr>
      <w:tr w:rsidR="00765A1F" w:rsidRPr="00765A1F" w14:paraId="79708F0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56DEA9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4CE107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05A0B4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8104620900</w:t>
            </w:r>
          </w:p>
        </w:tc>
      </w:tr>
      <w:tr w:rsidR="00765A1F" w:rsidRPr="00765A1F" w14:paraId="0589E61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E2B8AE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77DBDA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DE2815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8104620901</w:t>
            </w:r>
          </w:p>
        </w:tc>
      </w:tr>
      <w:tr w:rsidR="00765A1F" w:rsidRPr="00765A1F" w14:paraId="19E848D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64CCC4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B44D9E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B67D87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8104620902</w:t>
            </w:r>
          </w:p>
        </w:tc>
      </w:tr>
      <w:tr w:rsidR="00765A1F" w:rsidRPr="00765A1F" w14:paraId="772FDDC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F4014E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86E10B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1835A6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8104620903</w:t>
            </w:r>
          </w:p>
        </w:tc>
      </w:tr>
      <w:tr w:rsidR="00765A1F" w:rsidRPr="00765A1F" w14:paraId="3733DE7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25D377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D25FEB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5AA741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8104620904</w:t>
            </w:r>
          </w:p>
        </w:tc>
      </w:tr>
      <w:tr w:rsidR="00765A1F" w:rsidRPr="00765A1F" w14:paraId="3E83B8D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BEA1B6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F2908C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443223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8104620905</w:t>
            </w:r>
          </w:p>
        </w:tc>
      </w:tr>
      <w:tr w:rsidR="00765A1F" w:rsidRPr="00765A1F" w14:paraId="5A43971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E56364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C6CB0B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0C4001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8104620906</w:t>
            </w:r>
          </w:p>
        </w:tc>
      </w:tr>
      <w:tr w:rsidR="00765A1F" w:rsidRPr="00765A1F" w14:paraId="076D3EA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E08446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E35886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6BE8E7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8104620995</w:t>
            </w:r>
          </w:p>
        </w:tc>
      </w:tr>
      <w:tr w:rsidR="00765A1F" w:rsidRPr="00765A1F" w14:paraId="602DE2E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509869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97CA3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D9B0C2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8104623660</w:t>
            </w:r>
          </w:p>
        </w:tc>
      </w:tr>
      <w:tr w:rsidR="00765A1F" w:rsidRPr="00765A1F" w14:paraId="3B8CCF2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B675EC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7AB2F5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D42ED0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8104623661</w:t>
            </w:r>
          </w:p>
        </w:tc>
      </w:tr>
      <w:tr w:rsidR="00765A1F" w:rsidRPr="00765A1F" w14:paraId="2ADD1DE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3F41DA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7226DA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ED48AC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8104623662</w:t>
            </w:r>
          </w:p>
        </w:tc>
      </w:tr>
      <w:tr w:rsidR="00765A1F" w:rsidRPr="00765A1F" w14:paraId="0DEDFE2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FD2164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9AE052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4077A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8104623663</w:t>
            </w:r>
          </w:p>
        </w:tc>
      </w:tr>
      <w:tr w:rsidR="00765A1F" w:rsidRPr="00765A1F" w14:paraId="63EB9C4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E3CED9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274CE7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621A60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8104623672</w:t>
            </w:r>
          </w:p>
        </w:tc>
      </w:tr>
      <w:tr w:rsidR="00765A1F" w:rsidRPr="00765A1F" w14:paraId="20A08BC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0D868E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93D367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C5F572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8104623673</w:t>
            </w:r>
          </w:p>
        </w:tc>
      </w:tr>
      <w:tr w:rsidR="00765A1F" w:rsidRPr="00765A1F" w14:paraId="53A51F3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A1E315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356F83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A7C751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8104623674</w:t>
            </w:r>
          </w:p>
        </w:tc>
      </w:tr>
      <w:tr w:rsidR="00765A1F" w:rsidRPr="00765A1F" w14:paraId="01A8333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0AC5B3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F34816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C555B9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8104623675</w:t>
            </w:r>
          </w:p>
        </w:tc>
      </w:tr>
      <w:tr w:rsidR="00765A1F" w:rsidRPr="00765A1F" w14:paraId="34AA8FE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CC05EC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B01B85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C08B2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8104623684</w:t>
            </w:r>
          </w:p>
        </w:tc>
      </w:tr>
      <w:tr w:rsidR="00765A1F" w:rsidRPr="00765A1F" w14:paraId="72F091E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E5E435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149441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2C5A25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8104623685</w:t>
            </w:r>
          </w:p>
        </w:tc>
      </w:tr>
      <w:tr w:rsidR="00765A1F" w:rsidRPr="00765A1F" w14:paraId="7AFCC7F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219552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0E3D59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F85CC5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8104623686</w:t>
            </w:r>
          </w:p>
        </w:tc>
      </w:tr>
      <w:tr w:rsidR="00765A1F" w:rsidRPr="00765A1F" w14:paraId="738BE5C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E9169D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B9710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D56BC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8104623687</w:t>
            </w:r>
          </w:p>
        </w:tc>
      </w:tr>
      <w:tr w:rsidR="00765A1F" w:rsidRPr="00765A1F" w14:paraId="34EDC5C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8FBEA5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35A425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8B077B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8104623696</w:t>
            </w:r>
          </w:p>
        </w:tc>
      </w:tr>
      <w:tr w:rsidR="00765A1F" w:rsidRPr="00765A1F" w14:paraId="12C3CFE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0CA424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A5CB0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0E52B8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8104623697</w:t>
            </w:r>
          </w:p>
        </w:tc>
      </w:tr>
      <w:tr w:rsidR="00765A1F" w:rsidRPr="00765A1F" w14:paraId="7BB79C1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0BC66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7C7566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54B7AE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8104623698</w:t>
            </w:r>
          </w:p>
        </w:tc>
      </w:tr>
      <w:tr w:rsidR="00765A1F" w:rsidRPr="00765A1F" w14:paraId="10DBFAB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DEB9E2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31E43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B0B056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8104623699</w:t>
            </w:r>
          </w:p>
        </w:tc>
      </w:tr>
      <w:tr w:rsidR="00765A1F" w:rsidRPr="00765A1F" w14:paraId="365DCA1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22F243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58C251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C78EE6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8104623708</w:t>
            </w:r>
          </w:p>
        </w:tc>
      </w:tr>
      <w:tr w:rsidR="00765A1F" w:rsidRPr="00765A1F" w14:paraId="2421523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71EBFC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1B1077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F77706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8104623709</w:t>
            </w:r>
          </w:p>
        </w:tc>
      </w:tr>
      <w:tr w:rsidR="00765A1F" w:rsidRPr="00765A1F" w14:paraId="1E1DD0B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D5C6E3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DFDD49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DD20BD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8104623710</w:t>
            </w:r>
          </w:p>
        </w:tc>
      </w:tr>
      <w:tr w:rsidR="00765A1F" w:rsidRPr="00765A1F" w14:paraId="70E95B8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8DBBAA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094031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947573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8104623711</w:t>
            </w:r>
          </w:p>
        </w:tc>
      </w:tr>
      <w:tr w:rsidR="00765A1F" w:rsidRPr="00765A1F" w14:paraId="0DA41B2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3692AA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4951B3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741AD5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8104623720</w:t>
            </w:r>
          </w:p>
        </w:tc>
      </w:tr>
      <w:tr w:rsidR="00765A1F" w:rsidRPr="00765A1F" w14:paraId="553D480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BB28F9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C3C822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85AFA3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8104623721</w:t>
            </w:r>
          </w:p>
        </w:tc>
      </w:tr>
      <w:tr w:rsidR="00765A1F" w:rsidRPr="00765A1F" w14:paraId="0DBB5B7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B01E62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2E822D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E8C76E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8104623722</w:t>
            </w:r>
          </w:p>
        </w:tc>
      </w:tr>
      <w:tr w:rsidR="00765A1F" w:rsidRPr="00765A1F" w14:paraId="7C542A3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7B1786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E65689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369C91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8104623723</w:t>
            </w:r>
          </w:p>
        </w:tc>
      </w:tr>
      <w:tr w:rsidR="00765A1F" w:rsidRPr="00765A1F" w14:paraId="62ED126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3E5001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341202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47AB7E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8104623732</w:t>
            </w:r>
          </w:p>
        </w:tc>
      </w:tr>
      <w:tr w:rsidR="00765A1F" w:rsidRPr="00765A1F" w14:paraId="056CBE5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BE8915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41CF4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5DE8A4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8104623733</w:t>
            </w:r>
          </w:p>
        </w:tc>
      </w:tr>
      <w:tr w:rsidR="00765A1F" w:rsidRPr="00765A1F" w14:paraId="5F7E91B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7CDACB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8680EB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B0A91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8104623734</w:t>
            </w:r>
          </w:p>
        </w:tc>
      </w:tr>
      <w:tr w:rsidR="00765A1F" w:rsidRPr="00765A1F" w14:paraId="626B900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5A9A61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855EDE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394116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8104623735</w:t>
            </w:r>
          </w:p>
        </w:tc>
      </w:tr>
      <w:tr w:rsidR="00765A1F" w:rsidRPr="00765A1F" w14:paraId="26FC23B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380411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A4D06A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8065BC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8104623744</w:t>
            </w:r>
          </w:p>
        </w:tc>
      </w:tr>
      <w:tr w:rsidR="00765A1F" w:rsidRPr="00765A1F" w14:paraId="09C582D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1F3A49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AFCE3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2BC383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8104623745</w:t>
            </w:r>
          </w:p>
        </w:tc>
      </w:tr>
      <w:tr w:rsidR="00765A1F" w:rsidRPr="00765A1F" w14:paraId="6204A1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939BC1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6F289F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1A42AA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8104623746</w:t>
            </w:r>
          </w:p>
        </w:tc>
      </w:tr>
      <w:tr w:rsidR="00765A1F" w:rsidRPr="00765A1F" w14:paraId="03E34C4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6C224F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11068A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D8C8BF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8104623747</w:t>
            </w:r>
          </w:p>
        </w:tc>
      </w:tr>
      <w:tr w:rsidR="00765A1F" w:rsidRPr="00765A1F" w14:paraId="3E83E56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1F1A0F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DBA3DB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CDF531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8104623756</w:t>
            </w:r>
          </w:p>
        </w:tc>
      </w:tr>
      <w:tr w:rsidR="00765A1F" w:rsidRPr="00765A1F" w14:paraId="31C096D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503D1B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E924A8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D41009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8104623757</w:t>
            </w:r>
          </w:p>
        </w:tc>
      </w:tr>
      <w:tr w:rsidR="00765A1F" w:rsidRPr="00765A1F" w14:paraId="4B526AC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4689FB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CC3D38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F967D5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8104623758</w:t>
            </w:r>
          </w:p>
        </w:tc>
      </w:tr>
      <w:tr w:rsidR="00765A1F" w:rsidRPr="00765A1F" w14:paraId="213DF28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3D688B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846BD9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CE390F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8104623759</w:t>
            </w:r>
          </w:p>
        </w:tc>
      </w:tr>
      <w:tr w:rsidR="00765A1F" w:rsidRPr="00765A1F" w14:paraId="1D9FFE0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08F17B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C8D910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E02D48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8104623768</w:t>
            </w:r>
          </w:p>
        </w:tc>
      </w:tr>
      <w:tr w:rsidR="00765A1F" w:rsidRPr="00765A1F" w14:paraId="325E5F1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DE2561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F0CDB7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B4C1F6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8104623769</w:t>
            </w:r>
          </w:p>
        </w:tc>
      </w:tr>
      <w:tr w:rsidR="00765A1F" w:rsidRPr="00765A1F" w14:paraId="1AAE0F2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97365C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B153EE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91A8D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8104623770</w:t>
            </w:r>
          </w:p>
        </w:tc>
      </w:tr>
      <w:tr w:rsidR="00765A1F" w:rsidRPr="00765A1F" w14:paraId="625F51F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287903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5B3D0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E489A9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8104623771</w:t>
            </w:r>
          </w:p>
        </w:tc>
      </w:tr>
      <w:tr w:rsidR="00765A1F" w:rsidRPr="00765A1F" w14:paraId="35EB534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D7888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09CA3A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43F92B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8104623780</w:t>
            </w:r>
          </w:p>
        </w:tc>
      </w:tr>
      <w:tr w:rsidR="00765A1F" w:rsidRPr="00765A1F" w14:paraId="2E19DA9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FE7003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BFF4E7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C72E07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8104623781</w:t>
            </w:r>
          </w:p>
        </w:tc>
      </w:tr>
      <w:tr w:rsidR="00765A1F" w:rsidRPr="00765A1F" w14:paraId="3B1DF41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0E4D1B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54F20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7A0490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8104623782</w:t>
            </w:r>
          </w:p>
        </w:tc>
      </w:tr>
      <w:tr w:rsidR="00765A1F" w:rsidRPr="00765A1F" w14:paraId="3663144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72A2E2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839B4E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8DD21B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8104623783</w:t>
            </w:r>
          </w:p>
        </w:tc>
      </w:tr>
      <w:tr w:rsidR="00765A1F" w:rsidRPr="00765A1F" w14:paraId="7823EEE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20D43A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1EA2EE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016DCD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8104623792</w:t>
            </w:r>
          </w:p>
        </w:tc>
      </w:tr>
      <w:tr w:rsidR="00765A1F" w:rsidRPr="00765A1F" w14:paraId="517065B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5915EA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4E9DA6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A6C8D2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8104623793</w:t>
            </w:r>
          </w:p>
        </w:tc>
      </w:tr>
      <w:tr w:rsidR="00765A1F" w:rsidRPr="00765A1F" w14:paraId="1EA2FFB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FFBE99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E3C145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1E58EC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8104623794</w:t>
            </w:r>
          </w:p>
        </w:tc>
      </w:tr>
      <w:tr w:rsidR="00765A1F" w:rsidRPr="00765A1F" w14:paraId="67D2796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E3A169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58218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AF082B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8104623795</w:t>
            </w:r>
          </w:p>
        </w:tc>
      </w:tr>
      <w:tr w:rsidR="00765A1F" w:rsidRPr="00765A1F" w14:paraId="0538FDD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088014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CA564E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01D75B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8104623804</w:t>
            </w:r>
          </w:p>
        </w:tc>
      </w:tr>
      <w:tr w:rsidR="00765A1F" w:rsidRPr="00765A1F" w14:paraId="67A2286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66EE23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6E960A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22D1C4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8104623805</w:t>
            </w:r>
          </w:p>
        </w:tc>
      </w:tr>
      <w:tr w:rsidR="00765A1F" w:rsidRPr="00765A1F" w14:paraId="39D5C28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2F3FC9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52ED1A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02EADF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8104623806</w:t>
            </w:r>
          </w:p>
        </w:tc>
      </w:tr>
      <w:tr w:rsidR="00765A1F" w:rsidRPr="00765A1F" w14:paraId="4E72896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894023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126D88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A4D31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8104623807</w:t>
            </w:r>
          </w:p>
        </w:tc>
      </w:tr>
      <w:tr w:rsidR="00765A1F" w:rsidRPr="00765A1F" w14:paraId="3F48C34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B0ECB9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1A5A4D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AB1BA6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8104623816</w:t>
            </w:r>
          </w:p>
        </w:tc>
      </w:tr>
      <w:tr w:rsidR="00765A1F" w:rsidRPr="00765A1F" w14:paraId="0B39A78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5786E0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82210A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DE6D30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8104623817</w:t>
            </w:r>
          </w:p>
        </w:tc>
      </w:tr>
      <w:tr w:rsidR="00765A1F" w:rsidRPr="00765A1F" w14:paraId="77AF19A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DDBC70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36FE04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5FB606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8104623818</w:t>
            </w:r>
          </w:p>
        </w:tc>
      </w:tr>
      <w:tr w:rsidR="00765A1F" w:rsidRPr="00765A1F" w14:paraId="4D75371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376FBC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6A59D1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A88641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8104623819</w:t>
            </w:r>
          </w:p>
        </w:tc>
      </w:tr>
      <w:tr w:rsidR="00765A1F" w:rsidRPr="00765A1F" w14:paraId="3D9D8EA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4CFAB6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DEE4DE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A3064F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8104623828</w:t>
            </w:r>
          </w:p>
        </w:tc>
      </w:tr>
      <w:tr w:rsidR="00765A1F" w:rsidRPr="00765A1F" w14:paraId="75C790B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07758D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D99043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2432AA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8104623829</w:t>
            </w:r>
          </w:p>
        </w:tc>
      </w:tr>
      <w:tr w:rsidR="00765A1F" w:rsidRPr="00765A1F" w14:paraId="2D35A4C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406E29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72EAFB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517CD8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8104623830</w:t>
            </w:r>
          </w:p>
        </w:tc>
      </w:tr>
      <w:tr w:rsidR="00765A1F" w:rsidRPr="00765A1F" w14:paraId="6C59A5C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FEC77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2383A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21F0D9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8104623831</w:t>
            </w:r>
          </w:p>
        </w:tc>
      </w:tr>
      <w:tr w:rsidR="00765A1F" w:rsidRPr="00765A1F" w14:paraId="555BD1E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63AE05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BBE852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70852C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8104623840</w:t>
            </w:r>
          </w:p>
        </w:tc>
      </w:tr>
      <w:tr w:rsidR="00765A1F" w:rsidRPr="00765A1F" w14:paraId="4864559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E8FE38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117B7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5DD5DC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8104623841</w:t>
            </w:r>
          </w:p>
        </w:tc>
      </w:tr>
      <w:tr w:rsidR="00765A1F" w:rsidRPr="00765A1F" w14:paraId="388C6B2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C3567A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7D5BED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E081EA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8104623842</w:t>
            </w:r>
          </w:p>
        </w:tc>
      </w:tr>
      <w:tr w:rsidR="00765A1F" w:rsidRPr="00765A1F" w14:paraId="2084E5C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F8388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69E2A3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CC6C51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8104623843</w:t>
            </w:r>
          </w:p>
        </w:tc>
      </w:tr>
      <w:tr w:rsidR="00765A1F" w:rsidRPr="00765A1F" w14:paraId="1C4E36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56F705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F356E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FE8AD5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8104623852</w:t>
            </w:r>
          </w:p>
        </w:tc>
      </w:tr>
      <w:tr w:rsidR="00765A1F" w:rsidRPr="00765A1F" w14:paraId="3777C2A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F9AF9A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76929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863607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8104623853</w:t>
            </w:r>
          </w:p>
        </w:tc>
      </w:tr>
      <w:tr w:rsidR="00765A1F" w:rsidRPr="00765A1F" w14:paraId="649A53C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873D80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F32C64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9ED6D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8104623854</w:t>
            </w:r>
          </w:p>
        </w:tc>
      </w:tr>
      <w:tr w:rsidR="00765A1F" w:rsidRPr="00765A1F" w14:paraId="56E5264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F8CA7E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211FBA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6EFC1A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8104623855</w:t>
            </w:r>
          </w:p>
        </w:tc>
      </w:tr>
      <w:tr w:rsidR="00765A1F" w:rsidRPr="00765A1F" w14:paraId="6A503C9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FF9EF8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267967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B042D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8104623864</w:t>
            </w:r>
          </w:p>
        </w:tc>
      </w:tr>
      <w:tr w:rsidR="00765A1F" w:rsidRPr="00765A1F" w14:paraId="72DA856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3304B8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ECE9DD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789F72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8104623865</w:t>
            </w:r>
          </w:p>
        </w:tc>
      </w:tr>
      <w:tr w:rsidR="00765A1F" w:rsidRPr="00765A1F" w14:paraId="65D21BA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43CA72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5E5117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FDC69C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8104623866</w:t>
            </w:r>
          </w:p>
        </w:tc>
      </w:tr>
      <w:tr w:rsidR="00765A1F" w:rsidRPr="00765A1F" w14:paraId="432021C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87BD04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0F1076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9B5162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8104623867</w:t>
            </w:r>
          </w:p>
        </w:tc>
      </w:tr>
      <w:tr w:rsidR="00765A1F" w:rsidRPr="00765A1F" w14:paraId="2C00E07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2BB8A1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FAD1E7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F76CF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8104623877</w:t>
            </w:r>
          </w:p>
        </w:tc>
      </w:tr>
      <w:tr w:rsidR="00765A1F" w:rsidRPr="00765A1F" w14:paraId="4706C6C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8B01AD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70242E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CCD9CD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8104623882</w:t>
            </w:r>
          </w:p>
        </w:tc>
      </w:tr>
      <w:tr w:rsidR="00765A1F" w:rsidRPr="00765A1F" w14:paraId="48A504C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A04EF5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A5E28F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2900001916110</w:t>
            </w:r>
          </w:p>
        </w:tc>
        <w:tc>
          <w:tcPr>
            <w:tcW w:w="2127" w:type="dxa"/>
            <w:tcBorders>
              <w:top w:val="nil"/>
              <w:left w:val="nil"/>
              <w:bottom w:val="single" w:sz="4" w:space="0" w:color="auto"/>
              <w:right w:val="single" w:sz="4" w:space="0" w:color="auto"/>
            </w:tcBorders>
            <w:noWrap/>
            <w:vAlign w:val="bottom"/>
            <w:hideMark/>
          </w:tcPr>
          <w:p w14:paraId="6956F94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8104650322</w:t>
            </w:r>
          </w:p>
        </w:tc>
      </w:tr>
      <w:tr w:rsidR="00765A1F" w:rsidRPr="00765A1F" w14:paraId="5B8335A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B65D0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81AC7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2900001916110</w:t>
            </w:r>
          </w:p>
        </w:tc>
        <w:tc>
          <w:tcPr>
            <w:tcW w:w="2127" w:type="dxa"/>
            <w:tcBorders>
              <w:top w:val="nil"/>
              <w:left w:val="nil"/>
              <w:bottom w:val="single" w:sz="4" w:space="0" w:color="auto"/>
              <w:right w:val="single" w:sz="4" w:space="0" w:color="auto"/>
            </w:tcBorders>
            <w:noWrap/>
            <w:vAlign w:val="bottom"/>
            <w:hideMark/>
          </w:tcPr>
          <w:p w14:paraId="1655254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8104650323</w:t>
            </w:r>
          </w:p>
        </w:tc>
      </w:tr>
    </w:tbl>
    <w:p w14:paraId="54322D0B" w14:textId="77777777" w:rsidR="0053785B" w:rsidRDefault="0053785B" w:rsidP="00514BA4">
      <w:pPr>
        <w:spacing w:after="0" w:line="240" w:lineRule="auto"/>
        <w:rPr>
          <w:rStyle w:val="s1"/>
          <w:rFonts w:eastAsiaTheme="majorEastAsia"/>
          <w:sz w:val="28"/>
          <w:szCs w:val="28"/>
        </w:rPr>
      </w:pPr>
    </w:p>
    <w:p w14:paraId="1F657EAC" w14:textId="7FA1025E" w:rsidR="0053785B" w:rsidRDefault="0053785B" w:rsidP="00514BA4">
      <w:pPr>
        <w:spacing w:after="0" w:line="240" w:lineRule="auto"/>
        <w:rPr>
          <w:rStyle w:val="s1"/>
          <w:rFonts w:ascii="Times New Roman" w:eastAsiaTheme="majorEastAsia" w:hAnsi="Times New Roman"/>
          <w:sz w:val="28"/>
          <w:szCs w:val="28"/>
          <w:lang w:eastAsia="ru-RU"/>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7067"/>
        <w:gridCol w:w="2413"/>
      </w:tblGrid>
      <w:tr w:rsidR="0053785B" w:rsidRPr="0053785B" w14:paraId="446062CA"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92BA8BE" w14:textId="408783AE" w:rsidR="0053785B" w:rsidRPr="0053785B" w:rsidRDefault="0053785B" w:rsidP="0053785B">
            <w:pPr>
              <w:spacing w:before="100" w:beforeAutospacing="1" w:after="100" w:afterAutospacing="1"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Вид лицензии</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AF56CEB" w14:textId="0DDE4AE4" w:rsidR="0053785B" w:rsidRPr="0053785B" w:rsidRDefault="0053785B" w:rsidP="0053785B">
            <w:pPr>
              <w:spacing w:before="100" w:beforeAutospacing="1" w:after="100" w:afterAutospacing="1"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Количество </w:t>
            </w:r>
          </w:p>
        </w:tc>
      </w:tr>
      <w:tr w:rsidR="0053785B" w:rsidRPr="0053785B" w14:paraId="49BD280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0BABD0B"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Серверных лицензий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6F32AC8"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b/>
                <w:bCs/>
                <w:sz w:val="24"/>
                <w:szCs w:val="24"/>
                <w:lang w:eastAsia="ru-RU"/>
              </w:rPr>
              <w:t>210</w:t>
            </w:r>
          </w:p>
        </w:tc>
      </w:tr>
      <w:tr w:rsidR="0053785B" w:rsidRPr="0053785B" w14:paraId="345C9F0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8B65C0D"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Клиентских лицензий (количество ключей)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6F65D0E"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b/>
                <w:bCs/>
                <w:sz w:val="24"/>
                <w:szCs w:val="24"/>
                <w:lang w:eastAsia="ru-RU"/>
              </w:rPr>
              <w:t>91</w:t>
            </w:r>
          </w:p>
        </w:tc>
      </w:tr>
    </w:tbl>
    <w:p w14:paraId="30FBA711" w14:textId="77777777" w:rsidR="0053785B" w:rsidRDefault="0053785B" w:rsidP="00514BA4">
      <w:pPr>
        <w:spacing w:after="0" w:line="240" w:lineRule="auto"/>
        <w:rPr>
          <w:rStyle w:val="s1"/>
          <w:rFonts w:ascii="Times New Roman" w:eastAsiaTheme="majorEastAsia" w:hAnsi="Times New Roman"/>
          <w:sz w:val="28"/>
          <w:szCs w:val="28"/>
          <w:lang w:eastAsia="ru-RU"/>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155"/>
        <w:gridCol w:w="3800"/>
        <w:gridCol w:w="2525"/>
      </w:tblGrid>
      <w:tr w:rsidR="0053785B" w:rsidRPr="0053785B" w14:paraId="0EF58588"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5CF5744" w14:textId="77777777" w:rsidR="0053785B" w:rsidRPr="0053785B" w:rsidRDefault="0053785B" w:rsidP="0053785B">
            <w:pPr>
              <w:spacing w:before="100" w:beforeAutospacing="1" w:after="100" w:afterAutospacing="1" w:line="240" w:lineRule="auto"/>
              <w:jc w:val="center"/>
              <w:rPr>
                <w:rFonts w:ascii="Times New Roman" w:eastAsia="Times New Roman" w:hAnsi="Times New Roman"/>
                <w:b/>
                <w:bCs/>
                <w:sz w:val="24"/>
                <w:szCs w:val="24"/>
                <w:lang w:eastAsia="ru-RU"/>
              </w:rPr>
            </w:pPr>
            <w:r w:rsidRPr="0053785B">
              <w:rPr>
                <w:rFonts w:ascii="Times New Roman" w:eastAsia="Times New Roman" w:hAnsi="Times New Roman"/>
                <w:b/>
                <w:bCs/>
                <w:sz w:val="24"/>
                <w:szCs w:val="24"/>
                <w:lang w:eastAsia="ru-RU"/>
              </w:rPr>
              <w:t>Тип лицензии</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E5387B8" w14:textId="77777777" w:rsidR="0053785B" w:rsidRPr="0053785B" w:rsidRDefault="0053785B" w:rsidP="0053785B">
            <w:pPr>
              <w:spacing w:before="100" w:beforeAutospacing="1" w:after="100" w:afterAutospacing="1" w:line="240" w:lineRule="auto"/>
              <w:jc w:val="center"/>
              <w:rPr>
                <w:rFonts w:ascii="Times New Roman" w:eastAsia="Times New Roman" w:hAnsi="Times New Roman"/>
                <w:b/>
                <w:bCs/>
                <w:sz w:val="24"/>
                <w:szCs w:val="24"/>
                <w:lang w:eastAsia="ru-RU"/>
              </w:rPr>
            </w:pPr>
            <w:r w:rsidRPr="0053785B">
              <w:rPr>
                <w:rFonts w:ascii="Times New Roman" w:eastAsia="Times New Roman" w:hAnsi="Times New Roman"/>
                <w:b/>
                <w:bCs/>
                <w:sz w:val="24"/>
                <w:szCs w:val="24"/>
                <w:lang w:eastAsia="ru-RU"/>
              </w:rPr>
              <w:t>Количество лицензий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58A8AA3" w14:textId="77777777" w:rsidR="0053785B" w:rsidRPr="0053785B" w:rsidRDefault="0053785B" w:rsidP="0053785B">
            <w:pPr>
              <w:spacing w:before="100" w:beforeAutospacing="1" w:after="100" w:afterAutospacing="1" w:line="240" w:lineRule="auto"/>
              <w:jc w:val="center"/>
              <w:rPr>
                <w:rFonts w:ascii="Times New Roman" w:eastAsia="Times New Roman" w:hAnsi="Times New Roman"/>
                <w:b/>
                <w:bCs/>
                <w:sz w:val="24"/>
                <w:szCs w:val="24"/>
                <w:lang w:eastAsia="ru-RU"/>
              </w:rPr>
            </w:pPr>
            <w:r w:rsidRPr="0053785B">
              <w:rPr>
                <w:rFonts w:ascii="Times New Roman" w:eastAsia="Times New Roman" w:hAnsi="Times New Roman"/>
                <w:b/>
                <w:bCs/>
                <w:sz w:val="24"/>
                <w:szCs w:val="24"/>
                <w:lang w:eastAsia="ru-RU"/>
              </w:rPr>
              <w:t>Рабочих мест</w:t>
            </w:r>
          </w:p>
        </w:tc>
      </w:tr>
      <w:tr w:rsidR="0053785B" w:rsidRPr="0053785B" w14:paraId="6376453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C105E9C"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5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B0A8D52"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EDC45FF"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25</w:t>
            </w:r>
          </w:p>
        </w:tc>
      </w:tr>
      <w:tr w:rsidR="0053785B" w:rsidRPr="0053785B" w14:paraId="112F046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B4A394E"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20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9853582"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3</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662A3B5"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60</w:t>
            </w:r>
          </w:p>
        </w:tc>
      </w:tr>
      <w:tr w:rsidR="0053785B" w:rsidRPr="0053785B" w14:paraId="7CB7C71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3C81531"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100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DE1E0BA"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4</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D7716F0"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400</w:t>
            </w:r>
          </w:p>
        </w:tc>
      </w:tr>
      <w:tr w:rsidR="0053785B" w:rsidRPr="0053785B" w14:paraId="3476F74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15D5EED"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300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60F6BF5"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30</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8AD893E"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9 000</w:t>
            </w:r>
          </w:p>
        </w:tc>
      </w:tr>
      <w:tr w:rsidR="0053785B" w:rsidRPr="0053785B" w14:paraId="3396097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2FA0E7A"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500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E0A3F6D"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48</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A302205"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24 000</w:t>
            </w:r>
          </w:p>
        </w:tc>
      </w:tr>
      <w:tr w:rsidR="0053785B" w:rsidRPr="0053785B" w14:paraId="249DA34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DF5C012"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1000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7D641F6"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1AD68E2"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1 000</w:t>
            </w:r>
          </w:p>
        </w:tc>
      </w:tr>
      <w:tr w:rsidR="0053785B" w:rsidRPr="0053785B" w14:paraId="2DDD1FD2"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E8ED541"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b/>
                <w:bCs/>
                <w:sz w:val="24"/>
                <w:szCs w:val="24"/>
                <w:lang w:eastAsia="ru-RU"/>
              </w:rPr>
              <w:t>Итого</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8980A5C"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b/>
                <w:bCs/>
                <w:sz w:val="24"/>
                <w:szCs w:val="24"/>
                <w:lang w:eastAsia="ru-RU"/>
              </w:rPr>
              <w:t>91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BD24CE7"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b/>
                <w:bCs/>
                <w:sz w:val="24"/>
                <w:szCs w:val="24"/>
                <w:lang w:eastAsia="ru-RU"/>
              </w:rPr>
              <w:t>34 085</w:t>
            </w:r>
          </w:p>
        </w:tc>
      </w:tr>
    </w:tbl>
    <w:p w14:paraId="66336A03" w14:textId="77777777" w:rsidR="00F94AE5" w:rsidRPr="00971B31" w:rsidRDefault="00F94AE5" w:rsidP="00D87E0A">
      <w:pPr>
        <w:spacing w:after="0" w:line="240" w:lineRule="auto"/>
        <w:jc w:val="both"/>
        <w:rPr>
          <w:rFonts w:ascii="Times New Roman" w:hAnsi="Times New Roman"/>
          <w:sz w:val="28"/>
          <w:szCs w:val="24"/>
        </w:rPr>
      </w:pPr>
    </w:p>
    <w:sectPr w:rsidR="00F94AE5" w:rsidRPr="00971B31" w:rsidSect="00420098">
      <w:headerReference w:type="even" r:id="rId7"/>
      <w:headerReference w:type="default" r:id="rId8"/>
      <w:footerReference w:type="even" r:id="rId9"/>
      <w:footerReference w:type="default" r:id="rId10"/>
      <w:headerReference w:type="first" r:id="rId11"/>
      <w:footerReference w:type="first" r:id="rId12"/>
      <w:pgSz w:w="11906" w:h="16838" w:code="9"/>
      <w:pgMar w:top="851" w:right="709"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F9E4A" w14:textId="77777777" w:rsidR="00B9633E" w:rsidRDefault="00B9633E" w:rsidP="009D5131">
      <w:pPr>
        <w:spacing w:after="0" w:line="240" w:lineRule="auto"/>
      </w:pPr>
      <w:r>
        <w:separator/>
      </w:r>
    </w:p>
  </w:endnote>
  <w:endnote w:type="continuationSeparator" w:id="0">
    <w:p w14:paraId="2E484966" w14:textId="77777777" w:rsidR="00B9633E" w:rsidRDefault="00B9633E" w:rsidP="009D5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425F" w14:textId="77777777" w:rsidR="007F3134" w:rsidRDefault="007F3134">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26D5" w14:textId="77777777" w:rsidR="007F3134" w:rsidRDefault="007F3134">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C4968" w14:textId="77777777" w:rsidR="007F3134" w:rsidRDefault="007F313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9AF1C" w14:textId="77777777" w:rsidR="00B9633E" w:rsidRDefault="00B9633E" w:rsidP="009D5131">
      <w:pPr>
        <w:spacing w:after="0" w:line="240" w:lineRule="auto"/>
      </w:pPr>
      <w:r>
        <w:separator/>
      </w:r>
    </w:p>
  </w:footnote>
  <w:footnote w:type="continuationSeparator" w:id="0">
    <w:p w14:paraId="1C6563D8" w14:textId="77777777" w:rsidR="00B9633E" w:rsidRDefault="00B9633E" w:rsidP="009D5131">
      <w:pPr>
        <w:spacing w:after="0" w:line="240" w:lineRule="auto"/>
      </w:pPr>
      <w:r>
        <w:continuationSeparator/>
      </w:r>
    </w:p>
  </w:footnote>
  <w:footnote w:id="1">
    <w:p w14:paraId="330651C0" w14:textId="77777777" w:rsidR="006E436C" w:rsidRDefault="006E436C" w:rsidP="00D565B2">
      <w:pPr>
        <w:pStyle w:val="af0"/>
        <w:ind w:right="282"/>
      </w:pPr>
      <w:r>
        <w:rPr>
          <w:rStyle w:val="af2"/>
        </w:rPr>
        <w:footnoteRef/>
      </w:r>
      <w:r>
        <w:t xml:space="preserve"> Под «Порталом ИТС» подразумевается портал</w:t>
      </w:r>
      <w:r w:rsidRPr="005A3D78">
        <w:t xml:space="preserve"> Информационно-технологического </w:t>
      </w:r>
      <w:r>
        <w:t xml:space="preserve">сопровождения 1С, расположенный </w:t>
      </w:r>
      <w:r w:rsidRPr="005A3D78">
        <w:t>по адресу: https://portal.1c.ru/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2038" w14:textId="77777777" w:rsidR="007F3134" w:rsidRDefault="007F3134">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11BE" w14:textId="265D04C8" w:rsidR="006E436C" w:rsidRDefault="006E436C">
    <w:pPr>
      <w:pStyle w:val="ac"/>
      <w:jc w:val="center"/>
    </w:pPr>
  </w:p>
  <w:p w14:paraId="2BA29957" w14:textId="77777777" w:rsidR="006E436C" w:rsidRDefault="006E436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9FE6F" w14:textId="77777777" w:rsidR="007F3134" w:rsidRDefault="007F3134">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72A0D2D"/>
    <w:multiLevelType w:val="multilevel"/>
    <w:tmpl w:val="6CCE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E4C35"/>
    <w:multiLevelType w:val="multilevel"/>
    <w:tmpl w:val="184A33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6A2D04"/>
    <w:multiLevelType w:val="multilevel"/>
    <w:tmpl w:val="9E5C9E8E"/>
    <w:lvl w:ilvl="0">
      <w:start w:val="1"/>
      <w:numFmt w:val="decimal"/>
      <w:lvlText w:val="%1."/>
      <w:lvlJc w:val="left"/>
      <w:pPr>
        <w:ind w:left="1429" w:hanging="720"/>
      </w:pPr>
      <w:rPr>
        <w:rFonts w:hint="default"/>
      </w:rPr>
    </w:lvl>
    <w:lvl w:ilvl="1">
      <w:start w:val="1"/>
      <w:numFmt w:val="decimal"/>
      <w:isLgl/>
      <w:lvlText w:val="%1.%2."/>
      <w:lvlJc w:val="left"/>
      <w:pPr>
        <w:ind w:left="2136" w:hanging="720"/>
      </w:pPr>
      <w:rPr>
        <w:rFonts w:hint="default"/>
      </w:rPr>
    </w:lvl>
    <w:lvl w:ilvl="2">
      <w:start w:val="1"/>
      <w:numFmt w:val="decimal"/>
      <w:isLgl/>
      <w:lvlText w:val="%1.%2.%3."/>
      <w:lvlJc w:val="left"/>
      <w:pPr>
        <w:ind w:left="2843" w:hanging="720"/>
      </w:pPr>
      <w:rPr>
        <w:rFonts w:hint="default"/>
      </w:rPr>
    </w:lvl>
    <w:lvl w:ilvl="3">
      <w:start w:val="1"/>
      <w:numFmt w:val="decimal"/>
      <w:isLgl/>
      <w:lvlText w:val="%1.%2.%3.%4."/>
      <w:lvlJc w:val="left"/>
      <w:pPr>
        <w:ind w:left="3910" w:hanging="1080"/>
      </w:pPr>
      <w:rPr>
        <w:rFonts w:hint="default"/>
      </w:rPr>
    </w:lvl>
    <w:lvl w:ilvl="4">
      <w:start w:val="1"/>
      <w:numFmt w:val="decimal"/>
      <w:isLgl/>
      <w:lvlText w:val="%1.%2.%3.%4.%5."/>
      <w:lvlJc w:val="left"/>
      <w:pPr>
        <w:ind w:left="4617" w:hanging="1080"/>
      </w:pPr>
      <w:rPr>
        <w:rFonts w:hint="default"/>
      </w:rPr>
    </w:lvl>
    <w:lvl w:ilvl="5">
      <w:start w:val="1"/>
      <w:numFmt w:val="decimal"/>
      <w:isLgl/>
      <w:lvlText w:val="%1.%2.%3.%4.%5.%6."/>
      <w:lvlJc w:val="left"/>
      <w:pPr>
        <w:ind w:left="5684" w:hanging="1440"/>
      </w:pPr>
      <w:rPr>
        <w:rFonts w:hint="default"/>
      </w:rPr>
    </w:lvl>
    <w:lvl w:ilvl="6">
      <w:start w:val="1"/>
      <w:numFmt w:val="decimal"/>
      <w:isLgl/>
      <w:lvlText w:val="%1.%2.%3.%4.%5.%6.%7."/>
      <w:lvlJc w:val="left"/>
      <w:pPr>
        <w:ind w:left="6751" w:hanging="1800"/>
      </w:pPr>
      <w:rPr>
        <w:rFonts w:hint="default"/>
      </w:rPr>
    </w:lvl>
    <w:lvl w:ilvl="7">
      <w:start w:val="1"/>
      <w:numFmt w:val="decimal"/>
      <w:isLgl/>
      <w:lvlText w:val="%1.%2.%3.%4.%5.%6.%7.%8."/>
      <w:lvlJc w:val="left"/>
      <w:pPr>
        <w:ind w:left="7458" w:hanging="1800"/>
      </w:pPr>
      <w:rPr>
        <w:rFonts w:hint="default"/>
      </w:rPr>
    </w:lvl>
    <w:lvl w:ilvl="8">
      <w:start w:val="1"/>
      <w:numFmt w:val="decimal"/>
      <w:isLgl/>
      <w:lvlText w:val="%1.%2.%3.%4.%5.%6.%7.%8.%9."/>
      <w:lvlJc w:val="left"/>
      <w:pPr>
        <w:ind w:left="8525" w:hanging="2160"/>
      </w:pPr>
      <w:rPr>
        <w:rFonts w:hint="default"/>
      </w:rPr>
    </w:lvl>
  </w:abstractNum>
  <w:abstractNum w:abstractNumId="4" w15:restartNumberingAfterBreak="0">
    <w:nsid w:val="15F63365"/>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25E748DD"/>
    <w:multiLevelType w:val="hybridMultilevel"/>
    <w:tmpl w:val="0E566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A26E3B"/>
    <w:multiLevelType w:val="multilevel"/>
    <w:tmpl w:val="56A6AC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1E00CE"/>
    <w:multiLevelType w:val="multilevel"/>
    <w:tmpl w:val="0CA2F52C"/>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0F43703"/>
    <w:multiLevelType w:val="multilevel"/>
    <w:tmpl w:val="3920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27CE3"/>
    <w:multiLevelType w:val="multilevel"/>
    <w:tmpl w:val="BC2ED5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CC73CB8"/>
    <w:multiLevelType w:val="hybridMultilevel"/>
    <w:tmpl w:val="79A88E20"/>
    <w:lvl w:ilvl="0" w:tplc="4B767978">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552710D6"/>
    <w:multiLevelType w:val="multilevel"/>
    <w:tmpl w:val="B92C3E90"/>
    <w:lvl w:ilvl="0">
      <w:start w:val="1"/>
      <w:numFmt w:val="decimal"/>
      <w:lvlText w:val="%1."/>
      <w:lvlJc w:val="left"/>
      <w:pPr>
        <w:ind w:left="1429" w:hanging="720"/>
      </w:pPr>
      <w:rPr>
        <w:rFonts w:hint="default"/>
      </w:rPr>
    </w:lvl>
    <w:lvl w:ilvl="1">
      <w:start w:val="1"/>
      <w:numFmt w:val="decimal"/>
      <w:isLgl/>
      <w:lvlText w:val="%1.%2."/>
      <w:lvlJc w:val="left"/>
      <w:pPr>
        <w:ind w:left="2136" w:hanging="720"/>
      </w:pPr>
      <w:rPr>
        <w:rFonts w:hint="default"/>
      </w:rPr>
    </w:lvl>
    <w:lvl w:ilvl="2">
      <w:start w:val="1"/>
      <w:numFmt w:val="decimal"/>
      <w:isLgl/>
      <w:lvlText w:val="%1.%2.%3."/>
      <w:lvlJc w:val="left"/>
      <w:pPr>
        <w:ind w:left="2843" w:hanging="720"/>
      </w:pPr>
      <w:rPr>
        <w:rFonts w:hint="default"/>
      </w:rPr>
    </w:lvl>
    <w:lvl w:ilvl="3">
      <w:start w:val="1"/>
      <w:numFmt w:val="decimal"/>
      <w:isLgl/>
      <w:lvlText w:val="%1.%2.%3.%4."/>
      <w:lvlJc w:val="left"/>
      <w:pPr>
        <w:ind w:left="3910" w:hanging="1080"/>
      </w:pPr>
      <w:rPr>
        <w:rFonts w:hint="default"/>
      </w:rPr>
    </w:lvl>
    <w:lvl w:ilvl="4">
      <w:start w:val="1"/>
      <w:numFmt w:val="decimal"/>
      <w:isLgl/>
      <w:lvlText w:val="%1.%2.%3.%4.%5."/>
      <w:lvlJc w:val="left"/>
      <w:pPr>
        <w:ind w:left="4617" w:hanging="1080"/>
      </w:pPr>
      <w:rPr>
        <w:rFonts w:hint="default"/>
      </w:rPr>
    </w:lvl>
    <w:lvl w:ilvl="5">
      <w:start w:val="1"/>
      <w:numFmt w:val="decimal"/>
      <w:isLgl/>
      <w:lvlText w:val="%1.%2.%3.%4.%5.%6."/>
      <w:lvlJc w:val="left"/>
      <w:pPr>
        <w:ind w:left="5684" w:hanging="1440"/>
      </w:pPr>
      <w:rPr>
        <w:rFonts w:hint="default"/>
      </w:rPr>
    </w:lvl>
    <w:lvl w:ilvl="6">
      <w:start w:val="1"/>
      <w:numFmt w:val="decimal"/>
      <w:isLgl/>
      <w:lvlText w:val="%1.%2.%3.%4.%5.%6.%7."/>
      <w:lvlJc w:val="left"/>
      <w:pPr>
        <w:ind w:left="6751" w:hanging="1800"/>
      </w:pPr>
      <w:rPr>
        <w:rFonts w:hint="default"/>
      </w:rPr>
    </w:lvl>
    <w:lvl w:ilvl="7">
      <w:start w:val="1"/>
      <w:numFmt w:val="decimal"/>
      <w:isLgl/>
      <w:lvlText w:val="%1.%2.%3.%4.%5.%6.%7.%8."/>
      <w:lvlJc w:val="left"/>
      <w:pPr>
        <w:ind w:left="7458" w:hanging="1800"/>
      </w:pPr>
      <w:rPr>
        <w:rFonts w:hint="default"/>
      </w:rPr>
    </w:lvl>
    <w:lvl w:ilvl="8">
      <w:start w:val="1"/>
      <w:numFmt w:val="decimal"/>
      <w:isLgl/>
      <w:lvlText w:val="%1.%2.%3.%4.%5.%6.%7.%8.%9."/>
      <w:lvlJc w:val="left"/>
      <w:pPr>
        <w:ind w:left="8525" w:hanging="2160"/>
      </w:pPr>
      <w:rPr>
        <w:rFonts w:hint="default"/>
      </w:rPr>
    </w:lvl>
  </w:abstractNum>
  <w:abstractNum w:abstractNumId="12" w15:restartNumberingAfterBreak="0">
    <w:nsid w:val="5DCC252B"/>
    <w:multiLevelType w:val="multilevel"/>
    <w:tmpl w:val="80FCA37C"/>
    <w:lvl w:ilvl="0">
      <w:start w:val="2"/>
      <w:numFmt w:val="decimal"/>
      <w:lvlText w:val="%1."/>
      <w:lvlJc w:val="left"/>
      <w:pPr>
        <w:ind w:left="735" w:hanging="735"/>
      </w:pPr>
      <w:rPr>
        <w:rFonts w:hint="default"/>
        <w:b/>
      </w:rPr>
    </w:lvl>
    <w:lvl w:ilvl="1">
      <w:start w:val="1"/>
      <w:numFmt w:val="decimal"/>
      <w:lvlText w:val="%1.%2."/>
      <w:lvlJc w:val="left"/>
      <w:pPr>
        <w:ind w:left="1445" w:hanging="735"/>
      </w:pPr>
      <w:rPr>
        <w:rFonts w:hint="default"/>
        <w:b w:val="0"/>
        <w:color w:val="000000" w:themeColor="text1"/>
      </w:rPr>
    </w:lvl>
    <w:lvl w:ilvl="2">
      <w:start w:val="1"/>
      <w:numFmt w:val="decimal"/>
      <w:lvlText w:val="%1.%2.%3."/>
      <w:lvlJc w:val="left"/>
      <w:pPr>
        <w:ind w:left="1586" w:hanging="735"/>
      </w:pPr>
      <w:rPr>
        <w:rFonts w:hint="default"/>
        <w:b w:val="0"/>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13" w15:restartNumberingAfterBreak="0">
    <w:nsid w:val="71F925E9"/>
    <w:multiLevelType w:val="multilevel"/>
    <w:tmpl w:val="2DFEB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7ED7575D"/>
    <w:multiLevelType w:val="hybridMultilevel"/>
    <w:tmpl w:val="31BE9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
  </w:num>
  <w:num w:numId="3">
    <w:abstractNumId w:val="11"/>
  </w:num>
  <w:num w:numId="4">
    <w:abstractNumId w:val="10"/>
  </w:num>
  <w:num w:numId="5">
    <w:abstractNumId w:val="7"/>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6"/>
  </w:num>
  <w:num w:numId="13">
    <w:abstractNumId w:val="13"/>
  </w:num>
  <w:num w:numId="14">
    <w:abstractNumId w:val="1"/>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trackRevision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E84"/>
    <w:rsid w:val="00001467"/>
    <w:rsid w:val="00003129"/>
    <w:rsid w:val="00003FEF"/>
    <w:rsid w:val="0000509E"/>
    <w:rsid w:val="00007663"/>
    <w:rsid w:val="00020EC5"/>
    <w:rsid w:val="00023273"/>
    <w:rsid w:val="000242E5"/>
    <w:rsid w:val="000246B9"/>
    <w:rsid w:val="00024B98"/>
    <w:rsid w:val="00034726"/>
    <w:rsid w:val="00040ADA"/>
    <w:rsid w:val="00042208"/>
    <w:rsid w:val="000449F5"/>
    <w:rsid w:val="00047479"/>
    <w:rsid w:val="000479AC"/>
    <w:rsid w:val="000715A3"/>
    <w:rsid w:val="000741D5"/>
    <w:rsid w:val="00086A2D"/>
    <w:rsid w:val="00091075"/>
    <w:rsid w:val="00094291"/>
    <w:rsid w:val="000A230B"/>
    <w:rsid w:val="000A476B"/>
    <w:rsid w:val="000A4E57"/>
    <w:rsid w:val="000C352C"/>
    <w:rsid w:val="000F569F"/>
    <w:rsid w:val="000F6D3C"/>
    <w:rsid w:val="00111927"/>
    <w:rsid w:val="001350D9"/>
    <w:rsid w:val="001402D4"/>
    <w:rsid w:val="00176121"/>
    <w:rsid w:val="00177153"/>
    <w:rsid w:val="00180619"/>
    <w:rsid w:val="00187466"/>
    <w:rsid w:val="001909A4"/>
    <w:rsid w:val="00196F68"/>
    <w:rsid w:val="001B246A"/>
    <w:rsid w:val="001B6839"/>
    <w:rsid w:val="001C29A5"/>
    <w:rsid w:val="001C77A3"/>
    <w:rsid w:val="001F7B7C"/>
    <w:rsid w:val="00204417"/>
    <w:rsid w:val="002061CC"/>
    <w:rsid w:val="00210E64"/>
    <w:rsid w:val="00216A5D"/>
    <w:rsid w:val="002174EB"/>
    <w:rsid w:val="002262A1"/>
    <w:rsid w:val="002354E2"/>
    <w:rsid w:val="00235EAF"/>
    <w:rsid w:val="00245675"/>
    <w:rsid w:val="00246198"/>
    <w:rsid w:val="002557BB"/>
    <w:rsid w:val="00263269"/>
    <w:rsid w:val="0026539F"/>
    <w:rsid w:val="00265BC1"/>
    <w:rsid w:val="00280DEB"/>
    <w:rsid w:val="00283342"/>
    <w:rsid w:val="002C539E"/>
    <w:rsid w:val="002D525A"/>
    <w:rsid w:val="002D633C"/>
    <w:rsid w:val="002E1DED"/>
    <w:rsid w:val="002E3BCB"/>
    <w:rsid w:val="002F013D"/>
    <w:rsid w:val="002F36F7"/>
    <w:rsid w:val="00303BE4"/>
    <w:rsid w:val="00312D26"/>
    <w:rsid w:val="00317EBC"/>
    <w:rsid w:val="00322039"/>
    <w:rsid w:val="00322D89"/>
    <w:rsid w:val="00346B95"/>
    <w:rsid w:val="0035137B"/>
    <w:rsid w:val="003646FD"/>
    <w:rsid w:val="003707AE"/>
    <w:rsid w:val="00373B20"/>
    <w:rsid w:val="00381550"/>
    <w:rsid w:val="0038201B"/>
    <w:rsid w:val="003B29B6"/>
    <w:rsid w:val="003C0726"/>
    <w:rsid w:val="003C6E9E"/>
    <w:rsid w:val="003D26CB"/>
    <w:rsid w:val="003F0758"/>
    <w:rsid w:val="00404617"/>
    <w:rsid w:val="00411240"/>
    <w:rsid w:val="00420098"/>
    <w:rsid w:val="00442E4F"/>
    <w:rsid w:val="00451AF2"/>
    <w:rsid w:val="004631BF"/>
    <w:rsid w:val="00464F87"/>
    <w:rsid w:val="0048206E"/>
    <w:rsid w:val="004870B6"/>
    <w:rsid w:val="00494D13"/>
    <w:rsid w:val="004A300A"/>
    <w:rsid w:val="004B11C8"/>
    <w:rsid w:val="004B5B14"/>
    <w:rsid w:val="004C4AD7"/>
    <w:rsid w:val="004C4F6C"/>
    <w:rsid w:val="004F1228"/>
    <w:rsid w:val="004F38EC"/>
    <w:rsid w:val="004F3FC7"/>
    <w:rsid w:val="004F5B65"/>
    <w:rsid w:val="00507221"/>
    <w:rsid w:val="0050781F"/>
    <w:rsid w:val="00514BA4"/>
    <w:rsid w:val="00524C9E"/>
    <w:rsid w:val="0053785B"/>
    <w:rsid w:val="005448CB"/>
    <w:rsid w:val="00555F3D"/>
    <w:rsid w:val="00561741"/>
    <w:rsid w:val="00567CA8"/>
    <w:rsid w:val="005739F8"/>
    <w:rsid w:val="0057541C"/>
    <w:rsid w:val="00575929"/>
    <w:rsid w:val="00577730"/>
    <w:rsid w:val="0059303E"/>
    <w:rsid w:val="005A0DAC"/>
    <w:rsid w:val="005B1835"/>
    <w:rsid w:val="005B1F6A"/>
    <w:rsid w:val="005C0389"/>
    <w:rsid w:val="005D42BC"/>
    <w:rsid w:val="005E77F0"/>
    <w:rsid w:val="005F67B8"/>
    <w:rsid w:val="006021FD"/>
    <w:rsid w:val="00606B61"/>
    <w:rsid w:val="00610C4D"/>
    <w:rsid w:val="00630C5F"/>
    <w:rsid w:val="00631A0D"/>
    <w:rsid w:val="00632843"/>
    <w:rsid w:val="00652B73"/>
    <w:rsid w:val="00653807"/>
    <w:rsid w:val="00670F6E"/>
    <w:rsid w:val="00673CD8"/>
    <w:rsid w:val="00675F79"/>
    <w:rsid w:val="00676052"/>
    <w:rsid w:val="00680690"/>
    <w:rsid w:val="00682751"/>
    <w:rsid w:val="006912C2"/>
    <w:rsid w:val="00694C58"/>
    <w:rsid w:val="0069626F"/>
    <w:rsid w:val="00697031"/>
    <w:rsid w:val="006A1E5D"/>
    <w:rsid w:val="006A3926"/>
    <w:rsid w:val="006A6667"/>
    <w:rsid w:val="006B5882"/>
    <w:rsid w:val="006C0CCC"/>
    <w:rsid w:val="006C5B5B"/>
    <w:rsid w:val="006D1C0C"/>
    <w:rsid w:val="006E0F87"/>
    <w:rsid w:val="006E242A"/>
    <w:rsid w:val="006E2876"/>
    <w:rsid w:val="006E436C"/>
    <w:rsid w:val="006E6821"/>
    <w:rsid w:val="006F2272"/>
    <w:rsid w:val="00703887"/>
    <w:rsid w:val="007161CB"/>
    <w:rsid w:val="0072300D"/>
    <w:rsid w:val="007278ED"/>
    <w:rsid w:val="00735CDD"/>
    <w:rsid w:val="007372AD"/>
    <w:rsid w:val="007458E5"/>
    <w:rsid w:val="00752EB9"/>
    <w:rsid w:val="0075309A"/>
    <w:rsid w:val="00755623"/>
    <w:rsid w:val="007607B9"/>
    <w:rsid w:val="007610A8"/>
    <w:rsid w:val="00762EAD"/>
    <w:rsid w:val="00765A1F"/>
    <w:rsid w:val="00766583"/>
    <w:rsid w:val="007752C4"/>
    <w:rsid w:val="00782E84"/>
    <w:rsid w:val="00793205"/>
    <w:rsid w:val="007A742A"/>
    <w:rsid w:val="007B168E"/>
    <w:rsid w:val="007B1ABB"/>
    <w:rsid w:val="007B53C2"/>
    <w:rsid w:val="007B61EB"/>
    <w:rsid w:val="007B77B1"/>
    <w:rsid w:val="007D346E"/>
    <w:rsid w:val="007D4FB5"/>
    <w:rsid w:val="007F3134"/>
    <w:rsid w:val="00807246"/>
    <w:rsid w:val="00810C5C"/>
    <w:rsid w:val="00810FA4"/>
    <w:rsid w:val="00815076"/>
    <w:rsid w:val="0082017A"/>
    <w:rsid w:val="00827963"/>
    <w:rsid w:val="00833B8F"/>
    <w:rsid w:val="00837CB3"/>
    <w:rsid w:val="00851458"/>
    <w:rsid w:val="00851AFC"/>
    <w:rsid w:val="00862CD3"/>
    <w:rsid w:val="00870D50"/>
    <w:rsid w:val="00882CB9"/>
    <w:rsid w:val="008840B3"/>
    <w:rsid w:val="008A3BB5"/>
    <w:rsid w:val="008B23BD"/>
    <w:rsid w:val="008C1659"/>
    <w:rsid w:val="008C345C"/>
    <w:rsid w:val="008E12A4"/>
    <w:rsid w:val="008E3AC1"/>
    <w:rsid w:val="008E687B"/>
    <w:rsid w:val="008F24D1"/>
    <w:rsid w:val="008F35CA"/>
    <w:rsid w:val="00911B9C"/>
    <w:rsid w:val="009215CC"/>
    <w:rsid w:val="00921C8E"/>
    <w:rsid w:val="00924258"/>
    <w:rsid w:val="00927A78"/>
    <w:rsid w:val="009402CD"/>
    <w:rsid w:val="009548A3"/>
    <w:rsid w:val="00967872"/>
    <w:rsid w:val="00970A70"/>
    <w:rsid w:val="00971B31"/>
    <w:rsid w:val="009B2333"/>
    <w:rsid w:val="009C10D4"/>
    <w:rsid w:val="009D32DF"/>
    <w:rsid w:val="009D3F43"/>
    <w:rsid w:val="009D5131"/>
    <w:rsid w:val="009D72DA"/>
    <w:rsid w:val="009E3CB6"/>
    <w:rsid w:val="009E4473"/>
    <w:rsid w:val="009E5ED9"/>
    <w:rsid w:val="009E6569"/>
    <w:rsid w:val="009F7EB8"/>
    <w:rsid w:val="00A007FD"/>
    <w:rsid w:val="00A15134"/>
    <w:rsid w:val="00A23071"/>
    <w:rsid w:val="00A429F3"/>
    <w:rsid w:val="00A43AA6"/>
    <w:rsid w:val="00A4671A"/>
    <w:rsid w:val="00A57B3D"/>
    <w:rsid w:val="00A63472"/>
    <w:rsid w:val="00A67309"/>
    <w:rsid w:val="00A73BA4"/>
    <w:rsid w:val="00A7483E"/>
    <w:rsid w:val="00A9139D"/>
    <w:rsid w:val="00A97EBA"/>
    <w:rsid w:val="00AA20D3"/>
    <w:rsid w:val="00AA3303"/>
    <w:rsid w:val="00AC079F"/>
    <w:rsid w:val="00AC65A9"/>
    <w:rsid w:val="00AD4CB0"/>
    <w:rsid w:val="00AE7A93"/>
    <w:rsid w:val="00AF14FD"/>
    <w:rsid w:val="00B15885"/>
    <w:rsid w:val="00B274FD"/>
    <w:rsid w:val="00B45103"/>
    <w:rsid w:val="00B47A60"/>
    <w:rsid w:val="00B523A9"/>
    <w:rsid w:val="00B63932"/>
    <w:rsid w:val="00B64FF3"/>
    <w:rsid w:val="00B708C9"/>
    <w:rsid w:val="00B7400C"/>
    <w:rsid w:val="00B7667C"/>
    <w:rsid w:val="00B83FC2"/>
    <w:rsid w:val="00B92B80"/>
    <w:rsid w:val="00B92E39"/>
    <w:rsid w:val="00B9633E"/>
    <w:rsid w:val="00BA14EA"/>
    <w:rsid w:val="00BB13FC"/>
    <w:rsid w:val="00BB4CA4"/>
    <w:rsid w:val="00BB7676"/>
    <w:rsid w:val="00BD5169"/>
    <w:rsid w:val="00BE43AD"/>
    <w:rsid w:val="00BE65E4"/>
    <w:rsid w:val="00C022DB"/>
    <w:rsid w:val="00C1115E"/>
    <w:rsid w:val="00C13B08"/>
    <w:rsid w:val="00C23963"/>
    <w:rsid w:val="00C34E43"/>
    <w:rsid w:val="00C40926"/>
    <w:rsid w:val="00C53599"/>
    <w:rsid w:val="00C65C08"/>
    <w:rsid w:val="00C67058"/>
    <w:rsid w:val="00C71A18"/>
    <w:rsid w:val="00C81157"/>
    <w:rsid w:val="00CA1E5F"/>
    <w:rsid w:val="00CA69F5"/>
    <w:rsid w:val="00CD0BB3"/>
    <w:rsid w:val="00CD3D05"/>
    <w:rsid w:val="00CE098F"/>
    <w:rsid w:val="00CE10CE"/>
    <w:rsid w:val="00CE57C6"/>
    <w:rsid w:val="00CE7BE9"/>
    <w:rsid w:val="00D0595A"/>
    <w:rsid w:val="00D07D96"/>
    <w:rsid w:val="00D136D9"/>
    <w:rsid w:val="00D25731"/>
    <w:rsid w:val="00D30389"/>
    <w:rsid w:val="00D31057"/>
    <w:rsid w:val="00D321A8"/>
    <w:rsid w:val="00D40B8A"/>
    <w:rsid w:val="00D45C81"/>
    <w:rsid w:val="00D46707"/>
    <w:rsid w:val="00D565B2"/>
    <w:rsid w:val="00D574A0"/>
    <w:rsid w:val="00D6135B"/>
    <w:rsid w:val="00D623DC"/>
    <w:rsid w:val="00D639EF"/>
    <w:rsid w:val="00D725A3"/>
    <w:rsid w:val="00D87E0A"/>
    <w:rsid w:val="00D94B8D"/>
    <w:rsid w:val="00D95920"/>
    <w:rsid w:val="00D97757"/>
    <w:rsid w:val="00DA407C"/>
    <w:rsid w:val="00DC4413"/>
    <w:rsid w:val="00DD292F"/>
    <w:rsid w:val="00DE16F0"/>
    <w:rsid w:val="00DE214B"/>
    <w:rsid w:val="00E11922"/>
    <w:rsid w:val="00E13A49"/>
    <w:rsid w:val="00E14B4A"/>
    <w:rsid w:val="00E15E6C"/>
    <w:rsid w:val="00E20132"/>
    <w:rsid w:val="00E22898"/>
    <w:rsid w:val="00E34784"/>
    <w:rsid w:val="00E357B5"/>
    <w:rsid w:val="00E50967"/>
    <w:rsid w:val="00E62621"/>
    <w:rsid w:val="00E66026"/>
    <w:rsid w:val="00E70DDC"/>
    <w:rsid w:val="00E75D43"/>
    <w:rsid w:val="00E870BC"/>
    <w:rsid w:val="00E91998"/>
    <w:rsid w:val="00E96A19"/>
    <w:rsid w:val="00E978BB"/>
    <w:rsid w:val="00EA06C4"/>
    <w:rsid w:val="00EA68F6"/>
    <w:rsid w:val="00EB433A"/>
    <w:rsid w:val="00EB77EF"/>
    <w:rsid w:val="00EB7E67"/>
    <w:rsid w:val="00EC1662"/>
    <w:rsid w:val="00EE2337"/>
    <w:rsid w:val="00EE45FB"/>
    <w:rsid w:val="00F1580C"/>
    <w:rsid w:val="00F2163E"/>
    <w:rsid w:val="00F2455D"/>
    <w:rsid w:val="00F33378"/>
    <w:rsid w:val="00F517D0"/>
    <w:rsid w:val="00F546E3"/>
    <w:rsid w:val="00F54B0A"/>
    <w:rsid w:val="00F56546"/>
    <w:rsid w:val="00F574D2"/>
    <w:rsid w:val="00F77E08"/>
    <w:rsid w:val="00F809C0"/>
    <w:rsid w:val="00F8144D"/>
    <w:rsid w:val="00F82413"/>
    <w:rsid w:val="00F82EB7"/>
    <w:rsid w:val="00F86C4A"/>
    <w:rsid w:val="00F94AE5"/>
    <w:rsid w:val="00F9746E"/>
    <w:rsid w:val="00FB6463"/>
    <w:rsid w:val="00FC03E6"/>
    <w:rsid w:val="00FC24D0"/>
    <w:rsid w:val="00FD51E8"/>
    <w:rsid w:val="00FE2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EE8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676"/>
    <w:pPr>
      <w:spacing w:after="200" w:line="276" w:lineRule="auto"/>
    </w:pPr>
    <w:rPr>
      <w:rFonts w:ascii="Calibri" w:eastAsia="Calibri" w:hAnsi="Calibri" w:cs="Times New Roman"/>
    </w:rPr>
  </w:style>
  <w:style w:type="paragraph" w:styleId="1">
    <w:name w:val="heading 1"/>
    <w:basedOn w:val="a"/>
    <w:next w:val="a"/>
    <w:link w:val="10"/>
    <w:uiPriority w:val="9"/>
    <w:qFormat/>
    <w:rsid w:val="005D42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BD51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B76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BB7676"/>
    <w:pPr>
      <w:widowControl w:val="0"/>
      <w:autoSpaceDE w:val="0"/>
      <w:autoSpaceDN w:val="0"/>
      <w:spacing w:after="0" w:line="240" w:lineRule="auto"/>
    </w:pPr>
    <w:rPr>
      <w:rFonts w:ascii="Calibri" w:eastAsia="Times New Roman" w:hAnsi="Calibri" w:cs="Calibri"/>
      <w:b/>
      <w:szCs w:val="20"/>
      <w:lang w:eastAsia="ru-RU"/>
    </w:rPr>
  </w:style>
  <w:style w:type="paragraph" w:styleId="a3">
    <w:name w:val="annotation text"/>
    <w:basedOn w:val="a"/>
    <w:link w:val="a4"/>
    <w:uiPriority w:val="99"/>
    <w:semiHidden/>
    <w:unhideWhenUsed/>
    <w:rsid w:val="00BB7676"/>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примечания Знак"/>
    <w:basedOn w:val="a0"/>
    <w:link w:val="a3"/>
    <w:uiPriority w:val="99"/>
    <w:semiHidden/>
    <w:rsid w:val="00BB7676"/>
    <w:rPr>
      <w:rFonts w:ascii="Arial Unicode MS" w:eastAsia="Arial Unicode MS" w:hAnsi="Arial Unicode MS" w:cs="Arial Unicode MS"/>
      <w:color w:val="000000"/>
      <w:sz w:val="20"/>
      <w:szCs w:val="20"/>
      <w:lang w:val="ru" w:eastAsia="ru-RU"/>
    </w:rPr>
  </w:style>
  <w:style w:type="character" w:customStyle="1" w:styleId="a5">
    <w:name w:val="Основной текст Знак"/>
    <w:aliases w:val="Список 1 Знак,Body Text Char Знак"/>
    <w:basedOn w:val="a0"/>
    <w:rsid w:val="00BB7676"/>
    <w:rPr>
      <w:rFonts w:ascii="Times New Roman" w:hAnsi="Times New Roman"/>
      <w:sz w:val="24"/>
      <w:szCs w:val="24"/>
    </w:rPr>
  </w:style>
  <w:style w:type="character" w:customStyle="1" w:styleId="ConsPlusNormal0">
    <w:name w:val="ConsPlusNormal Знак"/>
    <w:basedOn w:val="a0"/>
    <w:link w:val="ConsPlusNormal"/>
    <w:locked/>
    <w:rsid w:val="002174EB"/>
    <w:rPr>
      <w:rFonts w:ascii="Arial" w:eastAsia="Times New Roman" w:hAnsi="Arial" w:cs="Arial"/>
      <w:sz w:val="20"/>
      <w:szCs w:val="20"/>
      <w:lang w:eastAsia="ru-RU"/>
    </w:rPr>
  </w:style>
  <w:style w:type="paragraph" w:styleId="a6">
    <w:name w:val="Balloon Text"/>
    <w:basedOn w:val="a"/>
    <w:link w:val="a7"/>
    <w:uiPriority w:val="99"/>
    <w:semiHidden/>
    <w:unhideWhenUsed/>
    <w:rsid w:val="002F013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F013D"/>
    <w:rPr>
      <w:rFonts w:ascii="Segoe UI" w:eastAsia="Calibri" w:hAnsi="Segoe UI" w:cs="Segoe UI"/>
      <w:sz w:val="18"/>
      <w:szCs w:val="18"/>
    </w:rPr>
  </w:style>
  <w:style w:type="character" w:styleId="a8">
    <w:name w:val="annotation reference"/>
    <w:basedOn w:val="a0"/>
    <w:uiPriority w:val="99"/>
    <w:semiHidden/>
    <w:unhideWhenUsed/>
    <w:rsid w:val="00D07D96"/>
    <w:rPr>
      <w:sz w:val="16"/>
      <w:szCs w:val="16"/>
    </w:rPr>
  </w:style>
  <w:style w:type="paragraph" w:styleId="a9">
    <w:name w:val="annotation subject"/>
    <w:basedOn w:val="a3"/>
    <w:next w:val="a3"/>
    <w:link w:val="aa"/>
    <w:uiPriority w:val="99"/>
    <w:semiHidden/>
    <w:unhideWhenUsed/>
    <w:rsid w:val="00D07D96"/>
    <w:pPr>
      <w:spacing w:after="200"/>
    </w:pPr>
    <w:rPr>
      <w:rFonts w:ascii="Calibri" w:eastAsia="Calibri" w:hAnsi="Calibri" w:cs="Times New Roman"/>
      <w:b/>
      <w:bCs/>
      <w:color w:val="auto"/>
      <w:lang w:val="ru-RU" w:eastAsia="en-US"/>
    </w:rPr>
  </w:style>
  <w:style w:type="character" w:customStyle="1" w:styleId="aa">
    <w:name w:val="Тема примечания Знак"/>
    <w:basedOn w:val="a4"/>
    <w:link w:val="a9"/>
    <w:uiPriority w:val="99"/>
    <w:semiHidden/>
    <w:rsid w:val="00D07D96"/>
    <w:rPr>
      <w:rFonts w:ascii="Calibri" w:eastAsia="Calibri" w:hAnsi="Calibri" w:cs="Times New Roman"/>
      <w:b/>
      <w:bCs/>
      <w:color w:val="000000"/>
      <w:sz w:val="20"/>
      <w:szCs w:val="20"/>
      <w:lang w:val="ru" w:eastAsia="ru-RU"/>
    </w:rPr>
  </w:style>
  <w:style w:type="paragraph" w:styleId="ab">
    <w:name w:val="Revision"/>
    <w:hidden/>
    <w:uiPriority w:val="99"/>
    <w:semiHidden/>
    <w:rsid w:val="00EB7E67"/>
    <w:pPr>
      <w:spacing w:after="0" w:line="240" w:lineRule="auto"/>
    </w:pPr>
    <w:rPr>
      <w:rFonts w:ascii="Calibri" w:eastAsia="Calibri" w:hAnsi="Calibri" w:cs="Times New Roman"/>
    </w:rPr>
  </w:style>
  <w:style w:type="character" w:customStyle="1" w:styleId="20">
    <w:name w:val="Заголовок 2 Знак"/>
    <w:basedOn w:val="a0"/>
    <w:link w:val="2"/>
    <w:rsid w:val="00BD5169"/>
    <w:rPr>
      <w:rFonts w:asciiTheme="majorHAnsi" w:eastAsiaTheme="majorEastAsia" w:hAnsiTheme="majorHAnsi" w:cstheme="majorBidi"/>
      <w:color w:val="2E74B5" w:themeColor="accent1" w:themeShade="BF"/>
      <w:sz w:val="26"/>
      <w:szCs w:val="26"/>
    </w:rPr>
  </w:style>
  <w:style w:type="paragraph" w:styleId="21">
    <w:name w:val="Body Text 2"/>
    <w:basedOn w:val="a"/>
    <w:link w:val="22"/>
    <w:rsid w:val="00E978BB"/>
    <w:pPr>
      <w:spacing w:after="0" w:line="240" w:lineRule="auto"/>
      <w:jc w:val="both"/>
    </w:pPr>
    <w:rPr>
      <w:rFonts w:ascii="Times New Roman" w:eastAsia="Times New Roman" w:hAnsi="Times New Roman"/>
      <w:sz w:val="28"/>
      <w:szCs w:val="28"/>
      <w:lang w:eastAsia="ru-RU"/>
    </w:rPr>
  </w:style>
  <w:style w:type="character" w:customStyle="1" w:styleId="22">
    <w:name w:val="Основной текст 2 Знак"/>
    <w:basedOn w:val="a0"/>
    <w:link w:val="21"/>
    <w:rsid w:val="00E978BB"/>
    <w:rPr>
      <w:rFonts w:ascii="Times New Roman" w:eastAsia="Times New Roman" w:hAnsi="Times New Roman" w:cs="Times New Roman"/>
      <w:sz w:val="28"/>
      <w:szCs w:val="28"/>
      <w:lang w:eastAsia="ru-RU"/>
    </w:rPr>
  </w:style>
  <w:style w:type="paragraph" w:styleId="ac">
    <w:name w:val="header"/>
    <w:basedOn w:val="a"/>
    <w:link w:val="ad"/>
    <w:uiPriority w:val="99"/>
    <w:unhideWhenUsed/>
    <w:rsid w:val="009D513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D5131"/>
    <w:rPr>
      <w:rFonts w:ascii="Calibri" w:eastAsia="Calibri" w:hAnsi="Calibri" w:cs="Times New Roman"/>
    </w:rPr>
  </w:style>
  <w:style w:type="paragraph" w:styleId="ae">
    <w:name w:val="footer"/>
    <w:basedOn w:val="a"/>
    <w:link w:val="af"/>
    <w:uiPriority w:val="99"/>
    <w:unhideWhenUsed/>
    <w:rsid w:val="009D513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D5131"/>
    <w:rPr>
      <w:rFonts w:ascii="Calibri" w:eastAsia="Calibri" w:hAnsi="Calibri" w:cs="Times New Roman"/>
    </w:rPr>
  </w:style>
  <w:style w:type="paragraph" w:customStyle="1" w:styleId="Normal2">
    <w:name w:val="Normal2"/>
    <w:rsid w:val="00F82EB7"/>
    <w:pPr>
      <w:widowControl w:val="0"/>
      <w:snapToGrid w:val="0"/>
      <w:spacing w:before="220" w:after="0" w:line="300" w:lineRule="auto"/>
      <w:ind w:firstLine="680"/>
      <w:jc w:val="both"/>
    </w:pPr>
    <w:rPr>
      <w:rFonts w:ascii="Times New Roman" w:eastAsia="Times New Roman" w:hAnsi="Times New Roman" w:cs="Times New Roman"/>
      <w:szCs w:val="20"/>
      <w:lang w:eastAsia="ru-RU"/>
    </w:rPr>
  </w:style>
  <w:style w:type="paragraph" w:styleId="af0">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1"/>
    <w:uiPriority w:val="99"/>
    <w:rsid w:val="00D565B2"/>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0"/>
    <w:uiPriority w:val="99"/>
    <w:rsid w:val="00D565B2"/>
    <w:rPr>
      <w:rFonts w:ascii="Times New Roman" w:eastAsia="Times New Roman" w:hAnsi="Times New Roman" w:cs="Times New Roman"/>
      <w:sz w:val="20"/>
      <w:szCs w:val="20"/>
      <w:lang w:eastAsia="ru-RU"/>
    </w:rPr>
  </w:style>
  <w:style w:type="character" w:styleId="af2">
    <w:name w:val="footnote reference"/>
    <w:aliases w:val="fr,Used by Word for Help footnote symbols,Знак сноски 1,Ciae niinee 1,Знак сноски-FN,Ciae niinee-FN,Ссылка на сноску 45,Referencia nota al pie,SUPERS"/>
    <w:basedOn w:val="a0"/>
    <w:rsid w:val="00D565B2"/>
    <w:rPr>
      <w:vertAlign w:val="superscript"/>
    </w:rPr>
  </w:style>
  <w:style w:type="paragraph" w:customStyle="1" w:styleId="VL">
    <w:name w:val="VL_Основной текст"/>
    <w:basedOn w:val="a"/>
    <w:uiPriority w:val="99"/>
    <w:qFormat/>
    <w:rsid w:val="00D565B2"/>
    <w:pPr>
      <w:spacing w:before="240" w:after="0" w:line="240" w:lineRule="auto"/>
      <w:jc w:val="both"/>
    </w:pPr>
    <w:rPr>
      <w:rFonts w:asciiTheme="minorHAnsi" w:hAnsiTheme="minorHAnsi"/>
      <w:color w:val="0B1107" w:themeColor="accent6" w:themeShade="1A"/>
    </w:rPr>
  </w:style>
  <w:style w:type="paragraph" w:styleId="af3">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
    <w:link w:val="af4"/>
    <w:uiPriority w:val="34"/>
    <w:qFormat/>
    <w:rsid w:val="00F574D2"/>
    <w:pPr>
      <w:spacing w:after="0" w:line="240" w:lineRule="auto"/>
      <w:ind w:left="720"/>
      <w:contextualSpacing/>
    </w:pPr>
    <w:rPr>
      <w:rFonts w:ascii="Times New Roman" w:eastAsia="Times New Roman" w:hAnsi="Times New Roman"/>
      <w:sz w:val="24"/>
      <w:szCs w:val="24"/>
      <w:lang w:eastAsia="ru-RU"/>
    </w:rPr>
  </w:style>
  <w:style w:type="character" w:customStyle="1" w:styleId="af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3"/>
    <w:uiPriority w:val="34"/>
    <w:qFormat/>
    <w:locked/>
    <w:rsid w:val="00F574D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D42BC"/>
    <w:rPr>
      <w:rFonts w:asciiTheme="majorHAnsi" w:eastAsiaTheme="majorEastAsia" w:hAnsiTheme="majorHAnsi" w:cstheme="majorBidi"/>
      <w:color w:val="2E74B5" w:themeColor="accent1" w:themeShade="BF"/>
      <w:sz w:val="32"/>
      <w:szCs w:val="32"/>
    </w:rPr>
  </w:style>
  <w:style w:type="paragraph" w:styleId="af5">
    <w:name w:val="Normal (Web)"/>
    <w:basedOn w:val="a"/>
    <w:uiPriority w:val="99"/>
    <w:semiHidden/>
    <w:unhideWhenUsed/>
    <w:rsid w:val="005D42BC"/>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basedOn w:val="a0"/>
    <w:uiPriority w:val="99"/>
    <w:semiHidden/>
    <w:unhideWhenUsed/>
    <w:rsid w:val="00EA68F6"/>
    <w:rPr>
      <w:color w:val="0000FF"/>
      <w:u w:val="single"/>
    </w:rPr>
  </w:style>
  <w:style w:type="paragraph" w:customStyle="1" w:styleId="p1">
    <w:name w:val="p1"/>
    <w:basedOn w:val="a"/>
    <w:rsid w:val="00034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034726"/>
  </w:style>
  <w:style w:type="character" w:customStyle="1" w:styleId="s2">
    <w:name w:val="s2"/>
    <w:basedOn w:val="a0"/>
    <w:rsid w:val="00034726"/>
  </w:style>
  <w:style w:type="paragraph" w:customStyle="1" w:styleId="p3">
    <w:name w:val="p3"/>
    <w:basedOn w:val="a"/>
    <w:rsid w:val="00034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034726"/>
  </w:style>
  <w:style w:type="character" w:styleId="af7">
    <w:name w:val="FollowedHyperlink"/>
    <w:basedOn w:val="a0"/>
    <w:uiPriority w:val="99"/>
    <w:semiHidden/>
    <w:unhideWhenUsed/>
    <w:rsid w:val="004C4F6C"/>
    <w:rPr>
      <w:color w:val="0000FF"/>
      <w:u w:val="single"/>
    </w:rPr>
  </w:style>
  <w:style w:type="paragraph" w:customStyle="1" w:styleId="msonormal0">
    <w:name w:val="msonormal"/>
    <w:basedOn w:val="a"/>
    <w:rsid w:val="004C4F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
    <w:rsid w:val="004C4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66">
    <w:name w:val="xl66"/>
    <w:basedOn w:val="a"/>
    <w:rsid w:val="004C4F6C"/>
    <w:pPr>
      <w:spacing w:before="100" w:beforeAutospacing="1" w:after="100" w:afterAutospacing="1" w:line="240" w:lineRule="auto"/>
    </w:pPr>
    <w:rPr>
      <w:rFonts w:eastAsia="Times New Roman" w:cs="Calibri"/>
      <w:sz w:val="24"/>
      <w:szCs w:val="24"/>
      <w:lang w:eastAsia="ru-RU"/>
    </w:rPr>
  </w:style>
  <w:style w:type="paragraph" w:customStyle="1" w:styleId="xl67">
    <w:name w:val="xl67"/>
    <w:basedOn w:val="a"/>
    <w:rsid w:val="004C4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68">
    <w:name w:val="xl68"/>
    <w:basedOn w:val="a"/>
    <w:rsid w:val="004C4F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69">
    <w:name w:val="xl69"/>
    <w:basedOn w:val="a"/>
    <w:rsid w:val="004C4F6C"/>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70">
    <w:name w:val="xl70"/>
    <w:basedOn w:val="a"/>
    <w:rsid w:val="004C4F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71">
    <w:name w:val="xl71"/>
    <w:basedOn w:val="a"/>
    <w:rsid w:val="004C4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72">
    <w:name w:val="xl72"/>
    <w:basedOn w:val="a"/>
    <w:rsid w:val="004C4F6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eastAsia="Times New Roman" w:cs="Calibri"/>
      <w:b/>
      <w:bCs/>
      <w:sz w:val="24"/>
      <w:szCs w:val="24"/>
      <w:lang w:eastAsia="ru-RU"/>
    </w:rPr>
  </w:style>
  <w:style w:type="paragraph" w:customStyle="1" w:styleId="xl73">
    <w:name w:val="xl73"/>
    <w:basedOn w:val="a"/>
    <w:rsid w:val="004C4F6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pPr>
    <w:rPr>
      <w:rFonts w:eastAsia="Times New Roman" w:cs="Calibri"/>
      <w:b/>
      <w:bCs/>
      <w:sz w:val="24"/>
      <w:szCs w:val="24"/>
      <w:lang w:eastAsia="ru-RU"/>
    </w:rPr>
  </w:style>
  <w:style w:type="paragraph" w:customStyle="1" w:styleId="xl74">
    <w:name w:val="xl74"/>
    <w:basedOn w:val="a"/>
    <w:rsid w:val="004C4F6C"/>
    <w:pPr>
      <w:pBdr>
        <w:top w:val="single" w:sz="4" w:space="0" w:color="auto"/>
        <w:bottom w:val="single" w:sz="4" w:space="0" w:color="auto"/>
      </w:pBdr>
      <w:shd w:val="clear" w:color="000000" w:fill="D9D9D9"/>
      <w:spacing w:before="100" w:beforeAutospacing="1" w:after="100" w:afterAutospacing="1" w:line="240" w:lineRule="auto"/>
      <w:jc w:val="right"/>
    </w:pPr>
    <w:rPr>
      <w:rFonts w:eastAsia="Times New Roman" w:cs="Calibri"/>
      <w:b/>
      <w:bCs/>
      <w:sz w:val="24"/>
      <w:szCs w:val="24"/>
      <w:lang w:eastAsia="ru-RU"/>
    </w:rPr>
  </w:style>
  <w:style w:type="paragraph" w:customStyle="1" w:styleId="xl75">
    <w:name w:val="xl75"/>
    <w:basedOn w:val="a"/>
    <w:rsid w:val="004C4F6C"/>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eastAsia="Times New Roman" w:cs="Calibri"/>
      <w:b/>
      <w:bCs/>
      <w:sz w:val="24"/>
      <w:szCs w:val="24"/>
      <w:lang w:eastAsia="ru-RU"/>
    </w:rPr>
  </w:style>
  <w:style w:type="paragraph" w:customStyle="1" w:styleId="xl76">
    <w:name w:val="xl76"/>
    <w:basedOn w:val="a"/>
    <w:rsid w:val="004C4F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Calibri"/>
      <w:b/>
      <w:bCs/>
      <w:sz w:val="24"/>
      <w:szCs w:val="24"/>
      <w:lang w:eastAsia="ru-RU"/>
    </w:rPr>
  </w:style>
  <w:style w:type="paragraph" w:customStyle="1" w:styleId="xl63">
    <w:name w:val="xl63"/>
    <w:basedOn w:val="a"/>
    <w:rsid w:val="00971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4">
    <w:name w:val="xl64"/>
    <w:basedOn w:val="a"/>
    <w:rsid w:val="00971B31"/>
    <w:pPr>
      <w:pBdr>
        <w:top w:val="single" w:sz="4" w:space="0" w:color="auto"/>
        <w:left w:val="single" w:sz="4" w:space="0" w:color="auto"/>
        <w:bottom w:val="single" w:sz="4" w:space="0" w:color="auto"/>
        <w:right w:val="single" w:sz="4" w:space="0" w:color="auto"/>
      </w:pBdr>
      <w:shd w:val="clear" w:color="000000" w:fill="C5C5C5"/>
      <w:spacing w:before="100" w:beforeAutospacing="1" w:after="100" w:afterAutospacing="1" w:line="240" w:lineRule="auto"/>
    </w:pPr>
    <w:rPr>
      <w:rFonts w:ascii="Arial" w:eastAsia="Times New Roman" w:hAnsi="Arial" w:cs="Arial"/>
      <w:b/>
      <w:bCs/>
      <w:color w:val="000000"/>
      <w:sz w:val="24"/>
      <w:szCs w:val="24"/>
      <w:lang w:eastAsia="ru-RU"/>
    </w:rPr>
  </w:style>
  <w:style w:type="table" w:styleId="af8">
    <w:name w:val="Table Grid"/>
    <w:basedOn w:val="a1"/>
    <w:uiPriority w:val="39"/>
    <w:rsid w:val="007F3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59226">
      <w:bodyDiv w:val="1"/>
      <w:marLeft w:val="0"/>
      <w:marRight w:val="0"/>
      <w:marTop w:val="0"/>
      <w:marBottom w:val="0"/>
      <w:divBdr>
        <w:top w:val="none" w:sz="0" w:space="0" w:color="auto"/>
        <w:left w:val="none" w:sz="0" w:space="0" w:color="auto"/>
        <w:bottom w:val="none" w:sz="0" w:space="0" w:color="auto"/>
        <w:right w:val="none" w:sz="0" w:space="0" w:color="auto"/>
      </w:divBdr>
    </w:div>
    <w:div w:id="434403306">
      <w:bodyDiv w:val="1"/>
      <w:marLeft w:val="0"/>
      <w:marRight w:val="0"/>
      <w:marTop w:val="0"/>
      <w:marBottom w:val="0"/>
      <w:divBdr>
        <w:top w:val="none" w:sz="0" w:space="0" w:color="auto"/>
        <w:left w:val="none" w:sz="0" w:space="0" w:color="auto"/>
        <w:bottom w:val="none" w:sz="0" w:space="0" w:color="auto"/>
        <w:right w:val="none" w:sz="0" w:space="0" w:color="auto"/>
      </w:divBdr>
    </w:div>
    <w:div w:id="451558363">
      <w:bodyDiv w:val="1"/>
      <w:marLeft w:val="0"/>
      <w:marRight w:val="0"/>
      <w:marTop w:val="0"/>
      <w:marBottom w:val="0"/>
      <w:divBdr>
        <w:top w:val="none" w:sz="0" w:space="0" w:color="auto"/>
        <w:left w:val="none" w:sz="0" w:space="0" w:color="auto"/>
        <w:bottom w:val="none" w:sz="0" w:space="0" w:color="auto"/>
        <w:right w:val="none" w:sz="0" w:space="0" w:color="auto"/>
      </w:divBdr>
    </w:div>
    <w:div w:id="809592816">
      <w:bodyDiv w:val="1"/>
      <w:marLeft w:val="0"/>
      <w:marRight w:val="0"/>
      <w:marTop w:val="0"/>
      <w:marBottom w:val="0"/>
      <w:divBdr>
        <w:top w:val="none" w:sz="0" w:space="0" w:color="auto"/>
        <w:left w:val="none" w:sz="0" w:space="0" w:color="auto"/>
        <w:bottom w:val="none" w:sz="0" w:space="0" w:color="auto"/>
        <w:right w:val="none" w:sz="0" w:space="0" w:color="auto"/>
      </w:divBdr>
    </w:div>
    <w:div w:id="871454513">
      <w:bodyDiv w:val="1"/>
      <w:marLeft w:val="0"/>
      <w:marRight w:val="0"/>
      <w:marTop w:val="0"/>
      <w:marBottom w:val="0"/>
      <w:divBdr>
        <w:top w:val="none" w:sz="0" w:space="0" w:color="auto"/>
        <w:left w:val="none" w:sz="0" w:space="0" w:color="auto"/>
        <w:bottom w:val="none" w:sz="0" w:space="0" w:color="auto"/>
        <w:right w:val="none" w:sz="0" w:space="0" w:color="auto"/>
      </w:divBdr>
    </w:div>
    <w:div w:id="908807522">
      <w:bodyDiv w:val="1"/>
      <w:marLeft w:val="0"/>
      <w:marRight w:val="0"/>
      <w:marTop w:val="0"/>
      <w:marBottom w:val="0"/>
      <w:divBdr>
        <w:top w:val="none" w:sz="0" w:space="0" w:color="auto"/>
        <w:left w:val="none" w:sz="0" w:space="0" w:color="auto"/>
        <w:bottom w:val="none" w:sz="0" w:space="0" w:color="auto"/>
        <w:right w:val="none" w:sz="0" w:space="0" w:color="auto"/>
      </w:divBdr>
      <w:divsChild>
        <w:div w:id="1452549868">
          <w:marLeft w:val="0"/>
          <w:marRight w:val="0"/>
          <w:marTop w:val="0"/>
          <w:marBottom w:val="0"/>
          <w:divBdr>
            <w:top w:val="none" w:sz="0" w:space="0" w:color="auto"/>
            <w:left w:val="none" w:sz="0" w:space="0" w:color="auto"/>
            <w:bottom w:val="none" w:sz="0" w:space="0" w:color="auto"/>
            <w:right w:val="none" w:sz="0" w:space="0" w:color="auto"/>
          </w:divBdr>
          <w:divsChild>
            <w:div w:id="5838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69286">
      <w:bodyDiv w:val="1"/>
      <w:marLeft w:val="0"/>
      <w:marRight w:val="0"/>
      <w:marTop w:val="0"/>
      <w:marBottom w:val="0"/>
      <w:divBdr>
        <w:top w:val="none" w:sz="0" w:space="0" w:color="auto"/>
        <w:left w:val="none" w:sz="0" w:space="0" w:color="auto"/>
        <w:bottom w:val="none" w:sz="0" w:space="0" w:color="auto"/>
        <w:right w:val="none" w:sz="0" w:space="0" w:color="auto"/>
      </w:divBdr>
    </w:div>
    <w:div w:id="1623995356">
      <w:bodyDiv w:val="1"/>
      <w:marLeft w:val="0"/>
      <w:marRight w:val="0"/>
      <w:marTop w:val="0"/>
      <w:marBottom w:val="0"/>
      <w:divBdr>
        <w:top w:val="none" w:sz="0" w:space="0" w:color="auto"/>
        <w:left w:val="none" w:sz="0" w:space="0" w:color="auto"/>
        <w:bottom w:val="none" w:sz="0" w:space="0" w:color="auto"/>
        <w:right w:val="none" w:sz="0" w:space="0" w:color="auto"/>
      </w:divBdr>
      <w:divsChild>
        <w:div w:id="1003319046">
          <w:marLeft w:val="0"/>
          <w:marRight w:val="0"/>
          <w:marTop w:val="0"/>
          <w:marBottom w:val="0"/>
          <w:divBdr>
            <w:top w:val="none" w:sz="0" w:space="0" w:color="auto"/>
            <w:left w:val="none" w:sz="0" w:space="0" w:color="auto"/>
            <w:bottom w:val="none" w:sz="0" w:space="0" w:color="auto"/>
            <w:right w:val="none" w:sz="0" w:space="0" w:color="auto"/>
          </w:divBdr>
          <w:divsChild>
            <w:div w:id="5692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C8835C-E703-2F44-AC05-FD0F90420884}">
  <we:reference id="WA200010453" version="1.0.0.1" store="Omex" storeType="OMEX"/>
  <we:alternateReferences>
    <we:reference id="WA200010453" version="1.0.0.1" store="WA200010453" storeType="OMEX"/>
  </we:alternateReferences>
  <we:properties>
    <we:property name="claude.fileId" value="&quot;57beecfe-a519-460c-bc80-652a8c349199&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22</Pages>
  <Words>6161</Words>
  <Characters>35123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2026-07-24T07:26:00Z</dcterms:created>
  <dcterms:modified xsi:type="dcterms:W3CDTF">2026-07-24T08:29:00Z</dcterms:modified>
</cp:coreProperties>
</file>