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FE2" w:rsidRPr="00725FE2" w:rsidRDefault="00991FE6" w:rsidP="00725FE2">
      <w:pPr>
        <w:tabs>
          <w:tab w:val="left" w:pos="48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</w:pPr>
      <w:r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  <w:t>Примерная ф</w:t>
      </w:r>
      <w:r w:rsidR="00725FE2" w:rsidRPr="00725FE2"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  <w:t>орма ценового предложения</w:t>
      </w: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EC09B0" w:rsidRPr="00725FE2" w:rsidTr="00FD478B">
        <w:trPr>
          <w:trHeight w:val="407"/>
        </w:trPr>
        <w:tc>
          <w:tcPr>
            <w:tcW w:w="9354" w:type="dxa"/>
            <w:hideMark/>
          </w:tcPr>
          <w:p w:rsidR="00725FE2" w:rsidRPr="00725FE2" w:rsidRDefault="00725FE2" w:rsidP="00725FE2">
            <w:pPr>
              <w:tabs>
                <w:tab w:val="left" w:pos="4820"/>
              </w:tabs>
              <w:spacing w:line="240" w:lineRule="exact"/>
              <w:rPr>
                <w:rFonts w:ascii="Calibri" w:eastAsia="Calibri" w:hAnsi="Calibri"/>
                <w:kern w:val="2"/>
                <w:sz w:val="28"/>
                <w:szCs w:val="28"/>
                <w14:ligatures w14:val="standardContextual"/>
              </w:rPr>
            </w:pPr>
          </w:p>
        </w:tc>
      </w:tr>
    </w:tbl>
    <w:p w:rsidR="00D11222" w:rsidRPr="00725FE2" w:rsidRDefault="00D11222" w:rsidP="00D11222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25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Контрагент, </w:t>
      </w:r>
      <w:r w:rsidRPr="00725FE2">
        <w:rPr>
          <w:rFonts w:ascii="Times New Roman" w:eastAsia="Calibri" w:hAnsi="Times New Roman" w:cs="Times New Roman"/>
          <w:color w:val="000000"/>
          <w:sz w:val="24"/>
          <w:szCs w:val="24"/>
        </w:rPr>
        <w:t>ИНН/ОГРН контрагента</w:t>
      </w:r>
    </w:p>
    <w:p w:rsidR="00D11222" w:rsidRPr="00725FE2" w:rsidRDefault="00D11222" w:rsidP="00D11222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25FE2">
        <w:rPr>
          <w:rFonts w:ascii="Times New Roman" w:eastAsia="Calibri" w:hAnsi="Times New Roman" w:cs="Times New Roman"/>
          <w:color w:val="000000"/>
          <w:sz w:val="24"/>
          <w:szCs w:val="24"/>
        </w:rPr>
        <w:t>Юридический адрес контрагента</w:t>
      </w:r>
    </w:p>
    <w:p w:rsidR="00D11222" w:rsidRPr="00725FE2" w:rsidRDefault="00D11222" w:rsidP="00D11222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FE2">
        <w:rPr>
          <w:rFonts w:ascii="Times New Roman" w:eastAsia="Calibri" w:hAnsi="Times New Roman" w:cs="Times New Roman"/>
          <w:color w:val="000000"/>
          <w:sz w:val="24"/>
          <w:szCs w:val="24"/>
        </w:rPr>
        <w:t>Эл. почта контрагента</w:t>
      </w:r>
    </w:p>
    <w:p w:rsidR="00D11222" w:rsidRPr="00725FE2" w:rsidRDefault="00D11222" w:rsidP="00D11222">
      <w:pPr>
        <w:keepNext/>
        <w:keepLines/>
        <w:tabs>
          <w:tab w:val="left" w:pos="4820"/>
        </w:tabs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5FE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Получатель: Аппарат управления АО «Почта России»</w:t>
      </w:r>
    </w:p>
    <w:p w:rsidR="00D11222" w:rsidRPr="00725FE2" w:rsidRDefault="00D11222" w:rsidP="00D11222">
      <w:pPr>
        <w:keepNext/>
        <w:keepLines/>
        <w:tabs>
          <w:tab w:val="left" w:pos="4820"/>
        </w:tabs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5FE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№ исх. запр</w:t>
      </w: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оса </w:t>
      </w:r>
      <w:r w:rsidRPr="00725FE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/ номер процедуры Запроса цен: Исх. №_____ от _______</w:t>
      </w:r>
    </w:p>
    <w:p w:rsidR="00D11222" w:rsidRDefault="00D11222" w:rsidP="00D11222">
      <w:pPr>
        <w:keepNext/>
        <w:keepLines/>
        <w:tabs>
          <w:tab w:val="left" w:pos="4820"/>
        </w:tabs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5FE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Контактное лицо Инициатора </w:t>
      </w: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закупки:</w:t>
      </w:r>
    </w:p>
    <w:p w:rsidR="00D11222" w:rsidRPr="00725FE2" w:rsidRDefault="00D11222" w:rsidP="00D11222">
      <w:pPr>
        <w:keepNext/>
        <w:keepLines/>
        <w:tabs>
          <w:tab w:val="left" w:pos="4820"/>
        </w:tabs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991FE6">
        <w:rPr>
          <w:rFonts w:ascii="Times New Roman" w:hAnsi="Times New Roman" w:cs="Times New Roman"/>
          <w:color w:val="000000" w:themeColor="text1"/>
          <w:kern w:val="2"/>
          <w:sz w:val="24"/>
          <w:szCs w:val="24"/>
          <w14:ligatures w14:val="standardContextual"/>
        </w:rPr>
        <w:t xml:space="preserve">эл. почта </w:t>
      </w:r>
      <w:hyperlink r:id="rId4" w:history="1">
        <w:r w:rsidRPr="00991FE6">
          <w:rPr>
            <w:rFonts w:ascii="Times New Roman" w:hAnsi="Times New Roman" w:cs="Times New Roman"/>
            <w:color w:val="000000" w:themeColor="text1"/>
            <w:kern w:val="2"/>
            <w:sz w:val="24"/>
            <w:szCs w:val="24"/>
            <w:u w:val="single"/>
            <w14:ligatures w14:val="standardContextual"/>
          </w:rPr>
          <w:t>offer_central@russianpost.ru</w:t>
        </w:r>
      </w:hyperlink>
    </w:p>
    <w:p w:rsidR="00D11222" w:rsidRPr="00725FE2" w:rsidRDefault="00D11222" w:rsidP="00D11222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5FE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Яблочкова Людмила Сергеевна, тел.+7 (495) 956-20-67, 6629</w:t>
      </w:r>
    </w:p>
    <w:p w:rsidR="00D11222" w:rsidRPr="00725FE2" w:rsidRDefault="00D11222" w:rsidP="00D11222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5FE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Lyudmila.Yablochkova@russianpost.ru</w:t>
      </w:r>
    </w:p>
    <w:p w:rsidR="00D11222" w:rsidRPr="00511EBA" w:rsidRDefault="00D11222" w:rsidP="00D11222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511EBA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Савина Кристина Сергеевна, тел.+7 (495) 956-20-67, 6617</w:t>
      </w:r>
    </w:p>
    <w:p w:rsidR="00D11222" w:rsidRPr="00171266" w:rsidRDefault="00D11222" w:rsidP="00D11222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511EBA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K_Savina@russianpost.ru</w:t>
      </w:r>
    </w:p>
    <w:p w:rsidR="00725FE2" w:rsidRPr="00725FE2" w:rsidRDefault="00725FE2" w:rsidP="00725FE2">
      <w:pPr>
        <w:keepNext/>
        <w:keepLines/>
        <w:tabs>
          <w:tab w:val="left" w:pos="4820"/>
        </w:tabs>
        <w:spacing w:after="0" w:line="240" w:lineRule="auto"/>
        <w:ind w:left="23"/>
        <w:jc w:val="center"/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</w:pPr>
    </w:p>
    <w:p w:rsidR="00725FE2" w:rsidRPr="00725FE2" w:rsidRDefault="00725FE2" w:rsidP="00725F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kern w:val="2"/>
          <w:sz w:val="28"/>
          <w:szCs w:val="28"/>
          <w14:ligatures w14:val="standardContextual"/>
        </w:rPr>
      </w:pPr>
      <w:r w:rsidRPr="00725FE2">
        <w:rPr>
          <w:rFonts w:ascii="Times New Roman" w:eastAsia="Calibri" w:hAnsi="Times New Roman" w:cs="Times New Roman"/>
          <w:b/>
          <w:color w:val="000000"/>
          <w:kern w:val="2"/>
          <w:sz w:val="28"/>
          <w:szCs w:val="28"/>
          <w14:ligatures w14:val="standardContextual"/>
        </w:rPr>
        <w:t>Ценовое предложение</w:t>
      </w:r>
    </w:p>
    <w:p w:rsidR="00725FE2" w:rsidRPr="00725FE2" w:rsidRDefault="00725FE2" w:rsidP="00725F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</w:pPr>
    </w:p>
    <w:p w:rsidR="00725FE2" w:rsidRPr="00725FE2" w:rsidRDefault="00725FE2" w:rsidP="00725F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</w:pPr>
      <w:r w:rsidRPr="00725FE2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Изучив направленный Вами запрос ценовой информации </w:t>
      </w:r>
      <w:r w:rsidR="00EC09B0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_____ </w:t>
      </w:r>
      <w:r w:rsidRPr="00725FE2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(</w:t>
      </w:r>
      <w:r w:rsidRPr="00725FE2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 xml:space="preserve">указывается </w:t>
      </w:r>
      <w:r w:rsidR="00EC09B0" w:rsidRPr="00EC09B0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>№ </w:t>
      </w:r>
      <w:r w:rsidRPr="00725FE2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>исходящего запроса</w:t>
      </w:r>
      <w:r w:rsidR="006E0193" w:rsidRPr="00EC09B0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 xml:space="preserve"> от _____</w:t>
      </w:r>
      <w:r w:rsidR="00EC09B0" w:rsidRPr="00EC09B0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 xml:space="preserve"> </w:t>
      </w:r>
      <w:r w:rsidRPr="00725FE2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>/ номер запроса цен на ЭП</w:t>
      </w:r>
      <w:r w:rsidRPr="00725FE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)</w:t>
      </w:r>
      <w:r w:rsidR="00CC4355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, мы, ________</w:t>
      </w:r>
      <w:r w:rsidRPr="00725FE2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____ (</w:t>
      </w:r>
      <w:r w:rsidRPr="00725FE2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  <w14:ligatures w14:val="standardContextual"/>
        </w:rPr>
        <w:t>указывается наименование контрагента</w:t>
      </w:r>
      <w:r w:rsidRPr="00725FE2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) направляем предвар</w:t>
      </w:r>
      <w:r w:rsidR="00112B0A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ительное ценовое предложение</w:t>
      </w:r>
      <w:r w:rsidR="008430A2" w:rsidRPr="008430A2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 </w:t>
      </w:r>
      <w:r w:rsidR="00B411F7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  <w14:ligatures w14:val="standardContextual"/>
        </w:rPr>
        <w:t>на организацию</w:t>
      </w:r>
      <w:r w:rsidR="00CC4355" w:rsidRPr="00CC4355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  <w14:ligatures w14:val="standardContextual"/>
        </w:rPr>
        <w:t xml:space="preserve"> перевозок почты авиационным транспортом на внутрироссийских авиалиниях</w:t>
      </w:r>
      <w:r w:rsidRPr="00725FE2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.</w:t>
      </w:r>
    </w:p>
    <w:p w:rsidR="00725FE2" w:rsidRPr="00725FE2" w:rsidRDefault="00725FE2" w:rsidP="00725F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</w:pPr>
      <w:r w:rsidRPr="00725FE2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Стоимость услуг составит ________ (</w:t>
      </w:r>
      <w:r w:rsidRPr="00725FE2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  <w14:ligatures w14:val="standardContextual"/>
        </w:rPr>
        <w:t>указывается стоимость услуг</w:t>
      </w:r>
      <w:r w:rsidRPr="00725FE2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) (___</w:t>
      </w:r>
      <w:r w:rsidR="00263E1F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_ руб. ____ коп), включая НДС 2</w:t>
      </w:r>
      <w:r w:rsidR="00263E1F" w:rsidRPr="00263E1F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2</w:t>
      </w:r>
      <w:bookmarkStart w:id="0" w:name="_GoBack"/>
      <w:bookmarkEnd w:id="0"/>
      <w:r w:rsidRPr="00725FE2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%</w:t>
      </w:r>
      <w:r w:rsidR="00EC09B0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 (</w:t>
      </w:r>
      <w:r w:rsidR="00EC09B0" w:rsidRPr="00EC09B0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  <w14:ligatures w14:val="standardContextual"/>
        </w:rPr>
        <w:t>либо информация об отсутствии НДС, другой ставке НДС, основание</w:t>
      </w:r>
      <w:r w:rsidR="00EC09B0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)</w:t>
      </w:r>
      <w:r w:rsidRPr="00725FE2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. Расчет стоимости услуг представлен в приложении к данному письму. Данное ценовое предложение включает в себя все необходимые расходы на оказание услуг, налоги, сборы и прочие расходы.</w:t>
      </w:r>
    </w:p>
    <w:p w:rsidR="00725FE2" w:rsidRPr="00725FE2" w:rsidRDefault="00725FE2" w:rsidP="00725F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</w:pPr>
      <w:r w:rsidRPr="00725FE2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Предложение действительно в течение ____ месяцев (указывается срок действия предложения).</w:t>
      </w:r>
    </w:p>
    <w:p w:rsidR="00725FE2" w:rsidRPr="00725FE2" w:rsidRDefault="00725FE2" w:rsidP="00725F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</w:pPr>
      <w:r w:rsidRPr="00725FE2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:rsidR="00725FE2" w:rsidRPr="00725FE2" w:rsidRDefault="00725FE2" w:rsidP="00725FE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</w:pPr>
    </w:p>
    <w:p w:rsidR="00725FE2" w:rsidRPr="00725FE2" w:rsidRDefault="00725FE2" w:rsidP="00725FE2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</w:pPr>
      <w:r w:rsidRPr="00725FE2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Приложение: 1. (</w:t>
      </w:r>
      <w:r w:rsidRPr="00725FE2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  <w14:ligatures w14:val="standardContextual"/>
        </w:rPr>
        <w:t>указывается приложение</w:t>
      </w:r>
      <w:r w:rsidRPr="00725FE2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)</w:t>
      </w:r>
    </w:p>
    <w:p w:rsidR="00725FE2" w:rsidRPr="00725FE2" w:rsidRDefault="00725FE2" w:rsidP="00725FE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</w:pPr>
    </w:p>
    <w:p w:rsidR="00725FE2" w:rsidRPr="00725FE2" w:rsidRDefault="00725FE2" w:rsidP="00725FE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</w:pPr>
    </w:p>
    <w:p w:rsidR="00725FE2" w:rsidRPr="00725FE2" w:rsidRDefault="00725FE2" w:rsidP="00725FE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</w:pPr>
    </w:p>
    <w:p w:rsidR="00725FE2" w:rsidRPr="00725FE2" w:rsidRDefault="00725FE2" w:rsidP="00725FE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</w:pPr>
    </w:p>
    <w:p w:rsidR="00725FE2" w:rsidRPr="00725FE2" w:rsidRDefault="00725FE2" w:rsidP="00725FE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2977"/>
        <w:gridCol w:w="2403"/>
      </w:tblGrid>
      <w:tr w:rsidR="00725FE2" w:rsidRPr="00725FE2" w:rsidTr="00FD478B">
        <w:tc>
          <w:tcPr>
            <w:tcW w:w="3964" w:type="dxa"/>
          </w:tcPr>
          <w:p w:rsidR="00725FE2" w:rsidRPr="00725FE2" w:rsidRDefault="00E72EC4" w:rsidP="0078069A">
            <w:pPr>
              <w:shd w:val="clear" w:color="auto" w:fill="FFFFFF"/>
              <w:tabs>
                <w:tab w:val="left" w:pos="4820"/>
              </w:tabs>
              <w:spacing w:line="274" w:lineRule="exact"/>
              <w:jc w:val="both"/>
              <w:rPr>
                <w:rFonts w:ascii="Calibri" w:eastAsia="Calibri" w:hAnsi="Calibri"/>
                <w:i/>
                <w:kern w:val="2"/>
                <w14:ligatures w14:val="standardContextual"/>
              </w:rPr>
            </w:pPr>
            <w:r>
              <w:rPr>
                <w:rFonts w:ascii="Calibri" w:eastAsia="Calibri" w:hAnsi="Calibri"/>
                <w:i/>
                <w:kern w:val="2"/>
                <w14:ligatures w14:val="standardContextual"/>
              </w:rPr>
              <w:t xml:space="preserve">Должность, </w:t>
            </w:r>
            <w:r w:rsidR="0087503A">
              <w:rPr>
                <w:rFonts w:ascii="Calibri" w:eastAsia="Calibri" w:hAnsi="Calibri"/>
                <w:i/>
                <w:kern w:val="2"/>
                <w14:ligatures w14:val="standardContextual"/>
              </w:rPr>
              <w:t>ФИО</w:t>
            </w:r>
            <w:r w:rsidR="00725FE2" w:rsidRPr="00725FE2">
              <w:rPr>
                <w:rFonts w:ascii="Calibri" w:eastAsia="Calibri" w:hAnsi="Calibri"/>
                <w:i/>
                <w:kern w:val="2"/>
                <w14:ligatures w14:val="standardContextual"/>
              </w:rPr>
              <w:t xml:space="preserve"> р</w:t>
            </w:r>
            <w:r w:rsidR="0078069A">
              <w:rPr>
                <w:rFonts w:ascii="Calibri" w:eastAsia="Calibri" w:hAnsi="Calibri"/>
                <w:i/>
                <w:kern w:val="2"/>
                <w14:ligatures w14:val="standardContextual"/>
              </w:rPr>
              <w:t>уководителя</w:t>
            </w:r>
          </w:p>
        </w:tc>
        <w:tc>
          <w:tcPr>
            <w:tcW w:w="2977" w:type="dxa"/>
          </w:tcPr>
          <w:p w:rsidR="00725FE2" w:rsidRPr="00725FE2" w:rsidRDefault="0087503A" w:rsidP="00E72EC4">
            <w:pPr>
              <w:tabs>
                <w:tab w:val="left" w:pos="4820"/>
              </w:tabs>
              <w:spacing w:line="274" w:lineRule="exact"/>
              <w:jc w:val="right"/>
              <w:rPr>
                <w:rFonts w:ascii="Calibri" w:eastAsia="Calibri" w:hAnsi="Calibri"/>
                <w:i/>
                <w:kern w:val="2"/>
                <w14:ligatures w14:val="standardContextual"/>
              </w:rPr>
            </w:pPr>
            <w:r>
              <w:rPr>
                <w:rFonts w:ascii="Calibri" w:eastAsia="Calibri" w:hAnsi="Calibri"/>
                <w:i/>
                <w:kern w:val="2"/>
                <w14:ligatures w14:val="standardContextual"/>
              </w:rPr>
              <w:t>Подпись, р</w:t>
            </w:r>
            <w:r w:rsidR="00725FE2" w:rsidRPr="00725FE2">
              <w:rPr>
                <w:rFonts w:ascii="Calibri" w:eastAsia="Calibri" w:hAnsi="Calibri"/>
                <w:i/>
                <w:kern w:val="2"/>
                <w14:ligatures w14:val="standardContextual"/>
              </w:rPr>
              <w:t>асшифровка подписи</w:t>
            </w:r>
          </w:p>
        </w:tc>
        <w:tc>
          <w:tcPr>
            <w:tcW w:w="2403" w:type="dxa"/>
          </w:tcPr>
          <w:p w:rsidR="00725FE2" w:rsidRPr="00725FE2" w:rsidRDefault="00725FE2" w:rsidP="00E72EC4">
            <w:pPr>
              <w:shd w:val="clear" w:color="auto" w:fill="FFFFFF"/>
              <w:tabs>
                <w:tab w:val="left" w:pos="4820"/>
              </w:tabs>
              <w:spacing w:line="274" w:lineRule="exact"/>
              <w:jc w:val="right"/>
              <w:rPr>
                <w:rFonts w:ascii="Calibri" w:eastAsia="Calibri" w:hAnsi="Calibri"/>
                <w:i/>
                <w:kern w:val="2"/>
                <w14:ligatures w14:val="standardContextual"/>
              </w:rPr>
            </w:pPr>
            <w:r w:rsidRPr="00725FE2">
              <w:rPr>
                <w:rFonts w:ascii="Calibri" w:eastAsia="Calibri" w:hAnsi="Calibri"/>
                <w:i/>
                <w:kern w:val="2"/>
                <w14:ligatures w14:val="standardContextual"/>
              </w:rPr>
              <w:t>Дата</w:t>
            </w:r>
          </w:p>
        </w:tc>
      </w:tr>
    </w:tbl>
    <w:p w:rsidR="00271D9C" w:rsidRDefault="00271D9C"/>
    <w:sectPr w:rsidR="00271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EA9"/>
    <w:rsid w:val="00112B0A"/>
    <w:rsid w:val="00171266"/>
    <w:rsid w:val="00263E1F"/>
    <w:rsid w:val="00271D9C"/>
    <w:rsid w:val="00450B78"/>
    <w:rsid w:val="006E0193"/>
    <w:rsid w:val="00725FE2"/>
    <w:rsid w:val="0078069A"/>
    <w:rsid w:val="007D7704"/>
    <w:rsid w:val="008430A2"/>
    <w:rsid w:val="0087503A"/>
    <w:rsid w:val="008D3A38"/>
    <w:rsid w:val="00991FE6"/>
    <w:rsid w:val="00A01EA9"/>
    <w:rsid w:val="00B411F7"/>
    <w:rsid w:val="00C74768"/>
    <w:rsid w:val="00CC4355"/>
    <w:rsid w:val="00D11222"/>
    <w:rsid w:val="00E00DB5"/>
    <w:rsid w:val="00E72EC4"/>
    <w:rsid w:val="00E81D63"/>
    <w:rsid w:val="00EC0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554A9"/>
  <w15:chartTrackingRefBased/>
  <w15:docId w15:val="{634A86DF-6AEF-4F2B-984C-8584BC925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5F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725F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D770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ffer_central@russianpo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Яблочкова Людмила Сергеевна</dc:creator>
  <cp:keywords/>
  <dc:description/>
  <cp:lastModifiedBy>Яблочкова Людмила Сергеевна</cp:lastModifiedBy>
  <cp:revision>20</cp:revision>
  <dcterms:created xsi:type="dcterms:W3CDTF">2023-11-14T08:21:00Z</dcterms:created>
  <dcterms:modified xsi:type="dcterms:W3CDTF">2026-02-11T19:20:00Z</dcterms:modified>
</cp:coreProperties>
</file>