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C6447" w14:textId="59D5C712" w:rsidR="00B82F5B" w:rsidRPr="00826E31" w:rsidRDefault="00B82F5B" w:rsidP="00B82F5B">
      <w:pPr>
        <w:widowControl w:val="0"/>
        <w:autoSpaceDE w:val="0"/>
        <w:autoSpaceDN w:val="0"/>
        <w:spacing w:after="0" w:line="240" w:lineRule="auto"/>
        <w:contextualSpacing/>
        <w:jc w:val="center"/>
        <w:rPr>
          <w:rFonts w:ascii="Times New Roman" w:hAnsi="Times New Roman"/>
          <w:sz w:val="28"/>
          <w:szCs w:val="28"/>
          <w:lang w:val="en-US" w:eastAsia="ru-RU"/>
        </w:rPr>
      </w:pPr>
    </w:p>
    <w:p w14:paraId="359147C4" w14:textId="77777777" w:rsidR="00CD4712" w:rsidRPr="00CD4712" w:rsidRDefault="00CD4712" w:rsidP="00CD4712">
      <w:pPr>
        <w:widowControl w:val="0"/>
        <w:autoSpaceDE w:val="0"/>
        <w:autoSpaceDN w:val="0"/>
        <w:spacing w:after="0" w:line="240" w:lineRule="auto"/>
        <w:ind w:left="3402"/>
        <w:contextualSpacing/>
        <w:jc w:val="center"/>
        <w:rPr>
          <w:rFonts w:ascii="Times New Roman" w:hAnsi="Times New Roman"/>
          <w:sz w:val="28"/>
          <w:szCs w:val="28"/>
        </w:rPr>
      </w:pPr>
      <w:r w:rsidRPr="00CD4712">
        <w:rPr>
          <w:rFonts w:ascii="Times New Roman" w:hAnsi="Times New Roman"/>
          <w:sz w:val="28"/>
          <w:szCs w:val="28"/>
        </w:rPr>
        <w:t>УТВЕРЖДАЮ</w:t>
      </w:r>
    </w:p>
    <w:p w14:paraId="217AEC71" w14:textId="2BBE13F5" w:rsidR="00CD4712" w:rsidRPr="00CD4712" w:rsidRDefault="00CD4712" w:rsidP="00CD4712">
      <w:pPr>
        <w:widowControl w:val="0"/>
        <w:autoSpaceDE w:val="0"/>
        <w:autoSpaceDN w:val="0"/>
        <w:spacing w:after="0" w:line="240" w:lineRule="auto"/>
        <w:ind w:left="3402"/>
        <w:contextualSpacing/>
        <w:jc w:val="center"/>
        <w:rPr>
          <w:rFonts w:ascii="Times New Roman" w:hAnsi="Times New Roman"/>
          <w:sz w:val="28"/>
          <w:szCs w:val="28"/>
        </w:rPr>
      </w:pPr>
      <w:r>
        <w:rPr>
          <w:rFonts w:ascii="Times New Roman" w:hAnsi="Times New Roman"/>
          <w:sz w:val="28"/>
          <w:szCs w:val="28"/>
        </w:rPr>
        <w:t xml:space="preserve">              </w:t>
      </w:r>
      <w:r w:rsidRPr="00CD4712">
        <w:rPr>
          <w:rFonts w:ascii="Times New Roman" w:hAnsi="Times New Roman"/>
          <w:sz w:val="28"/>
          <w:szCs w:val="28"/>
        </w:rPr>
        <w:t>Заместитель директора</w:t>
      </w:r>
    </w:p>
    <w:p w14:paraId="03CD7469" w14:textId="77777777" w:rsidR="00CD4712" w:rsidRPr="00CD4712" w:rsidRDefault="00CD4712" w:rsidP="00CD4712">
      <w:pPr>
        <w:widowControl w:val="0"/>
        <w:autoSpaceDE w:val="0"/>
        <w:autoSpaceDN w:val="0"/>
        <w:spacing w:after="0" w:line="240" w:lineRule="auto"/>
        <w:contextualSpacing/>
        <w:jc w:val="right"/>
        <w:rPr>
          <w:rFonts w:ascii="Times New Roman" w:hAnsi="Times New Roman"/>
          <w:sz w:val="28"/>
          <w:szCs w:val="28"/>
        </w:rPr>
      </w:pPr>
    </w:p>
    <w:p w14:paraId="7BF78CF3" w14:textId="5F7CF75F" w:rsidR="00CD4712" w:rsidRPr="00CD4712" w:rsidRDefault="00CD4712" w:rsidP="00CD4712">
      <w:pPr>
        <w:widowControl w:val="0"/>
        <w:autoSpaceDE w:val="0"/>
        <w:autoSpaceDN w:val="0"/>
        <w:spacing w:after="0" w:line="240" w:lineRule="auto"/>
        <w:contextualSpacing/>
        <w:jc w:val="right"/>
        <w:rPr>
          <w:rFonts w:ascii="Times New Roman" w:hAnsi="Times New Roman"/>
          <w:sz w:val="28"/>
          <w:szCs w:val="28"/>
        </w:rPr>
      </w:pPr>
      <w:r>
        <w:rPr>
          <w:rFonts w:ascii="Times New Roman" w:hAnsi="Times New Roman"/>
          <w:sz w:val="28"/>
          <w:szCs w:val="28"/>
        </w:rPr>
        <w:t xml:space="preserve">   </w:t>
      </w:r>
      <w:r w:rsidRPr="00CD4712">
        <w:rPr>
          <w:rFonts w:ascii="Times New Roman" w:hAnsi="Times New Roman"/>
          <w:sz w:val="28"/>
          <w:szCs w:val="28"/>
        </w:rPr>
        <w:t>__________ /Рахматуллин Р.К.</w:t>
      </w:r>
    </w:p>
    <w:p w14:paraId="62E737F1" w14:textId="65A437D9" w:rsidR="00CD4712" w:rsidRPr="00CD4712" w:rsidRDefault="00CD4712" w:rsidP="00CD4712">
      <w:pPr>
        <w:widowControl w:val="0"/>
        <w:autoSpaceDE w:val="0"/>
        <w:autoSpaceDN w:val="0"/>
        <w:spacing w:after="0" w:line="240" w:lineRule="auto"/>
        <w:contextualSpacing/>
        <w:jc w:val="right"/>
        <w:rPr>
          <w:rFonts w:ascii="Times New Roman" w:hAnsi="Times New Roman"/>
          <w:sz w:val="28"/>
          <w:szCs w:val="28"/>
        </w:rPr>
      </w:pPr>
      <w:r w:rsidRPr="00CD4712">
        <w:rPr>
          <w:rFonts w:ascii="Times New Roman" w:hAnsi="Times New Roman"/>
          <w:sz w:val="28"/>
          <w:szCs w:val="28"/>
        </w:rPr>
        <w:t xml:space="preserve">                                                   </w:t>
      </w:r>
      <w:r w:rsidR="00826E31">
        <w:rPr>
          <w:rFonts w:ascii="Times New Roman" w:hAnsi="Times New Roman"/>
          <w:sz w:val="28"/>
          <w:szCs w:val="28"/>
        </w:rPr>
        <w:t xml:space="preserve">      «____» ______________ </w:t>
      </w:r>
      <w:proofErr w:type="gramStart"/>
      <w:r w:rsidR="00826E31">
        <w:rPr>
          <w:rFonts w:ascii="Times New Roman" w:hAnsi="Times New Roman"/>
          <w:sz w:val="28"/>
          <w:szCs w:val="28"/>
        </w:rPr>
        <w:t xml:space="preserve">202  </w:t>
      </w:r>
      <w:r w:rsidRPr="00CD4712">
        <w:rPr>
          <w:rFonts w:ascii="Times New Roman" w:hAnsi="Times New Roman"/>
          <w:sz w:val="28"/>
          <w:szCs w:val="28"/>
        </w:rPr>
        <w:t>г.</w:t>
      </w:r>
      <w:proofErr w:type="gramEnd"/>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6F4745A9" w14:textId="27901AF4" w:rsidR="00A34BA7" w:rsidRDefault="00B82F5B" w:rsidP="001B0AB5">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DB79CD" w:rsidRPr="00DB79CD">
        <w:rPr>
          <w:rFonts w:ascii="Times New Roman" w:hAnsi="Times New Roman"/>
          <w:sz w:val="28"/>
          <w:szCs w:val="24"/>
          <w:lang w:eastAsia="ru-RU"/>
        </w:rPr>
        <w:t>на поставку и монтаж модульн</w:t>
      </w:r>
      <w:r w:rsidR="009C6F38">
        <w:rPr>
          <w:rFonts w:ascii="Times New Roman" w:hAnsi="Times New Roman"/>
          <w:sz w:val="28"/>
          <w:szCs w:val="24"/>
          <w:lang w:eastAsia="ru-RU"/>
        </w:rPr>
        <w:t>ого</w:t>
      </w:r>
      <w:r w:rsidR="00DB79CD" w:rsidRPr="00DB79CD">
        <w:rPr>
          <w:rFonts w:ascii="Times New Roman" w:hAnsi="Times New Roman"/>
          <w:sz w:val="28"/>
          <w:szCs w:val="24"/>
          <w:lang w:eastAsia="ru-RU"/>
        </w:rPr>
        <w:t xml:space="preserve"> отделени</w:t>
      </w:r>
      <w:r w:rsidR="009C6F38">
        <w:rPr>
          <w:rFonts w:ascii="Times New Roman" w:hAnsi="Times New Roman"/>
          <w:sz w:val="28"/>
          <w:szCs w:val="24"/>
          <w:lang w:eastAsia="ru-RU"/>
        </w:rPr>
        <w:t>я</w:t>
      </w:r>
      <w:r w:rsidR="00DB79CD" w:rsidRPr="00DB79CD">
        <w:rPr>
          <w:rFonts w:ascii="Times New Roman" w:hAnsi="Times New Roman"/>
          <w:sz w:val="28"/>
          <w:szCs w:val="24"/>
          <w:lang w:eastAsia="ru-RU"/>
        </w:rPr>
        <w:t xml:space="preserve"> почтовой связи</w:t>
      </w:r>
      <w:r w:rsidR="009C6F38">
        <w:rPr>
          <w:rFonts w:ascii="Times New Roman" w:hAnsi="Times New Roman"/>
          <w:sz w:val="28"/>
          <w:szCs w:val="24"/>
          <w:lang w:eastAsia="ru-RU"/>
        </w:rPr>
        <w:t>,</w:t>
      </w:r>
      <w:r w:rsidR="00DB79CD" w:rsidRPr="00DB79CD">
        <w:rPr>
          <w:rFonts w:ascii="Times New Roman" w:hAnsi="Times New Roman"/>
          <w:sz w:val="28"/>
          <w:szCs w:val="24"/>
          <w:lang w:eastAsia="ru-RU"/>
        </w:rPr>
        <w:t xml:space="preserve"> площадью 11,9 кв. м </w:t>
      </w:r>
      <w:r w:rsidR="00826E31" w:rsidRPr="00826E31">
        <w:rPr>
          <w:rFonts w:ascii="Times New Roman" w:hAnsi="Times New Roman"/>
          <w:sz w:val="28"/>
          <w:szCs w:val="24"/>
          <w:lang w:eastAsia="ru-RU"/>
        </w:rPr>
        <w:t xml:space="preserve">(684018) </w:t>
      </w:r>
      <w:r w:rsidR="00DB79CD" w:rsidRPr="00DB79CD">
        <w:rPr>
          <w:rFonts w:ascii="Times New Roman" w:hAnsi="Times New Roman"/>
          <w:sz w:val="28"/>
          <w:szCs w:val="24"/>
          <w:lang w:eastAsia="ru-RU"/>
        </w:rPr>
        <w:t xml:space="preserve">для нужд УФПС </w:t>
      </w:r>
      <w:r w:rsidR="00CD4712">
        <w:rPr>
          <w:rFonts w:ascii="Times New Roman" w:hAnsi="Times New Roman"/>
          <w:sz w:val="28"/>
          <w:szCs w:val="24"/>
          <w:lang w:eastAsia="ru-RU"/>
        </w:rPr>
        <w:t>Камчатского</w:t>
      </w:r>
      <w:r w:rsidR="0044352A">
        <w:rPr>
          <w:rFonts w:ascii="Times New Roman" w:hAnsi="Times New Roman"/>
          <w:sz w:val="28"/>
          <w:szCs w:val="24"/>
          <w:lang w:eastAsia="ru-RU"/>
        </w:rPr>
        <w:t xml:space="preserve"> края</w:t>
      </w:r>
      <w:r w:rsidR="00DB79CD" w:rsidRPr="00DB79CD">
        <w:rPr>
          <w:rFonts w:ascii="Times New Roman" w:hAnsi="Times New Roman"/>
          <w:sz w:val="28"/>
          <w:szCs w:val="24"/>
          <w:lang w:eastAsia="ru-RU"/>
        </w:rPr>
        <w:t xml:space="preserve"> АО </w:t>
      </w:r>
      <w:r w:rsidR="00693987">
        <w:rPr>
          <w:rFonts w:ascii="Times New Roman" w:hAnsi="Times New Roman"/>
          <w:sz w:val="28"/>
          <w:szCs w:val="24"/>
          <w:lang w:eastAsia="ru-RU"/>
        </w:rPr>
        <w:t>«</w:t>
      </w:r>
      <w:r w:rsidR="00DB79CD" w:rsidRPr="00DB79CD">
        <w:rPr>
          <w:rFonts w:ascii="Times New Roman" w:hAnsi="Times New Roman"/>
          <w:sz w:val="28"/>
          <w:szCs w:val="24"/>
          <w:lang w:eastAsia="ru-RU"/>
        </w:rPr>
        <w:t>Почта России</w:t>
      </w:r>
      <w:r w:rsidR="00693987">
        <w:rPr>
          <w:rFonts w:ascii="Times New Roman" w:hAnsi="Times New Roman"/>
          <w:sz w:val="28"/>
          <w:szCs w:val="24"/>
          <w:lang w:eastAsia="ru-RU"/>
        </w:rPr>
        <w:t>»</w:t>
      </w:r>
      <w:r w:rsidR="00826E31" w:rsidRPr="00826E31">
        <w:rPr>
          <w:rFonts w:ascii="Times New Roman" w:hAnsi="Times New Roman"/>
          <w:sz w:val="28"/>
          <w:szCs w:val="24"/>
          <w:lang w:eastAsia="ru-RU"/>
        </w:rPr>
        <w:t>.</w:t>
      </w:r>
      <w:r w:rsidR="00693987">
        <w:rPr>
          <w:rFonts w:ascii="Times New Roman" w:hAnsi="Times New Roman"/>
          <w:sz w:val="28"/>
          <w:szCs w:val="24"/>
          <w:lang w:eastAsia="ru-RU"/>
        </w:rPr>
        <w:t xml:space="preserve"> </w:t>
      </w:r>
    </w:p>
    <w:p w14:paraId="7A4A55A2" w14:textId="56BF0AF3" w:rsidR="00693987" w:rsidRDefault="00693987" w:rsidP="00693987">
      <w:pPr>
        <w:spacing w:after="0"/>
        <w:jc w:val="center"/>
        <w:rPr>
          <w:rFonts w:ascii="Times New Roman" w:hAnsi="Times New Roman"/>
          <w:sz w:val="28"/>
          <w:szCs w:val="24"/>
          <w:lang w:eastAsia="ru-RU"/>
        </w:rPr>
      </w:pPr>
    </w:p>
    <w:p w14:paraId="1F62462F" w14:textId="70E41D70" w:rsidR="00B82F5B" w:rsidRPr="00544F77" w:rsidRDefault="00DB79CD" w:rsidP="00DB79CD">
      <w:pPr>
        <w:spacing w:after="0"/>
        <w:jc w:val="center"/>
        <w:rPr>
          <w:rFonts w:ascii="Times New Roman" w:hAnsi="Times New Roman"/>
          <w:i/>
          <w:sz w:val="28"/>
          <w:szCs w:val="28"/>
          <w:lang w:eastAsia="ru-RU"/>
        </w:rPr>
      </w:pPr>
      <w:r w:rsidRPr="00DB79CD">
        <w:rPr>
          <w:rFonts w:ascii="Times New Roman" w:hAnsi="Times New Roman"/>
          <w:sz w:val="28"/>
          <w:szCs w:val="24"/>
          <w:lang w:eastAsia="ru-RU"/>
        </w:rPr>
        <w:t>.</w:t>
      </w: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6BE24EF" w14:textId="77777777" w:rsidR="00E900CB" w:rsidRDefault="00E900CB" w:rsidP="00E900CB">
      <w:pPr>
        <w:widowControl w:val="0"/>
        <w:autoSpaceDE w:val="0"/>
        <w:autoSpaceDN w:val="0"/>
        <w:jc w:val="center"/>
      </w:pPr>
    </w:p>
    <w:p w14:paraId="43F24B08" w14:textId="7D7C766B" w:rsidR="00E900CB" w:rsidRDefault="00E900CB" w:rsidP="00280B23">
      <w:pPr>
        <w:widowControl w:val="0"/>
        <w:autoSpaceDE w:val="0"/>
        <w:autoSpaceDN w:val="0"/>
      </w:pPr>
    </w:p>
    <w:p w14:paraId="233D96D0" w14:textId="77777777" w:rsidR="00E900CB" w:rsidRDefault="00E900CB" w:rsidP="00E900CB">
      <w:pPr>
        <w:widowControl w:val="0"/>
        <w:autoSpaceDE w:val="0"/>
        <w:autoSpaceDN w:val="0"/>
        <w:jc w:val="center"/>
      </w:pPr>
    </w:p>
    <w:p w14:paraId="1914F9FF" w14:textId="77777777" w:rsidR="00E900CB" w:rsidRDefault="00E900CB" w:rsidP="00E900CB">
      <w:pPr>
        <w:widowControl w:val="0"/>
        <w:autoSpaceDE w:val="0"/>
        <w:autoSpaceDN w:val="0"/>
        <w:jc w:val="center"/>
      </w:pPr>
    </w:p>
    <w:p w14:paraId="292AD58C" w14:textId="77777777" w:rsidR="00D54B45" w:rsidRDefault="00D54B45" w:rsidP="00E900CB">
      <w:pPr>
        <w:spacing w:after="0"/>
        <w:jc w:val="center"/>
        <w:rPr>
          <w:rFonts w:ascii="Times New Roman" w:hAnsi="Times New Roman"/>
          <w:sz w:val="28"/>
          <w:szCs w:val="24"/>
          <w:lang w:eastAsia="ru-RU"/>
        </w:rPr>
      </w:pPr>
    </w:p>
    <w:p w14:paraId="0A4BD65D" w14:textId="77777777" w:rsidR="00D54B45" w:rsidRDefault="00D54B45" w:rsidP="00E900CB">
      <w:pPr>
        <w:spacing w:after="0"/>
        <w:jc w:val="center"/>
        <w:rPr>
          <w:rFonts w:ascii="Times New Roman" w:hAnsi="Times New Roman"/>
          <w:sz w:val="28"/>
          <w:szCs w:val="24"/>
          <w:lang w:eastAsia="ru-RU"/>
        </w:rPr>
      </w:pPr>
    </w:p>
    <w:p w14:paraId="0C504140" w14:textId="77777777" w:rsidR="00D54B45" w:rsidRDefault="00D54B45" w:rsidP="00E900CB">
      <w:pPr>
        <w:spacing w:after="0"/>
        <w:jc w:val="center"/>
        <w:rPr>
          <w:rFonts w:ascii="Times New Roman" w:hAnsi="Times New Roman"/>
          <w:sz w:val="28"/>
          <w:szCs w:val="24"/>
          <w:lang w:eastAsia="ru-RU"/>
        </w:rPr>
      </w:pPr>
    </w:p>
    <w:p w14:paraId="6623DFFB" w14:textId="77777777" w:rsidR="00D54B45" w:rsidRDefault="00D54B45" w:rsidP="00E900CB">
      <w:pPr>
        <w:spacing w:after="0"/>
        <w:jc w:val="center"/>
        <w:rPr>
          <w:rFonts w:ascii="Times New Roman" w:hAnsi="Times New Roman"/>
          <w:sz w:val="28"/>
          <w:szCs w:val="24"/>
          <w:lang w:eastAsia="ru-RU"/>
        </w:rPr>
      </w:pPr>
    </w:p>
    <w:p w14:paraId="45A1CA96" w14:textId="77777777" w:rsidR="00D54B45" w:rsidRDefault="00D54B45" w:rsidP="00E900CB">
      <w:pPr>
        <w:spacing w:after="0"/>
        <w:jc w:val="center"/>
        <w:rPr>
          <w:rFonts w:ascii="Times New Roman" w:hAnsi="Times New Roman"/>
          <w:sz w:val="28"/>
          <w:szCs w:val="24"/>
          <w:lang w:eastAsia="ru-RU"/>
        </w:rPr>
      </w:pPr>
    </w:p>
    <w:p w14:paraId="7592C724" w14:textId="79B23B81" w:rsidR="00DB79CD" w:rsidRPr="00E900CB" w:rsidRDefault="00D54B45" w:rsidP="00E900CB">
      <w:pPr>
        <w:spacing w:after="0"/>
        <w:jc w:val="center"/>
        <w:rPr>
          <w:rFonts w:ascii="Times New Roman" w:hAnsi="Times New Roman"/>
          <w:sz w:val="28"/>
          <w:szCs w:val="24"/>
          <w:lang w:eastAsia="ru-RU"/>
        </w:rPr>
      </w:pPr>
      <w:r>
        <w:rPr>
          <w:rFonts w:ascii="Times New Roman" w:hAnsi="Times New Roman"/>
          <w:sz w:val="28"/>
          <w:szCs w:val="24"/>
          <w:lang w:eastAsia="ru-RU"/>
        </w:rPr>
        <w:t>Новосибирск</w:t>
      </w:r>
      <w:r w:rsidR="00DB79CD" w:rsidRPr="00E900CB">
        <w:rPr>
          <w:rFonts w:ascii="Times New Roman" w:hAnsi="Times New Roman"/>
          <w:sz w:val="28"/>
          <w:szCs w:val="24"/>
          <w:lang w:eastAsia="ru-RU"/>
        </w:rPr>
        <w:t>, 2026</w:t>
      </w:r>
    </w:p>
    <w:p w14:paraId="0E16A93A" w14:textId="40873898"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B82F5B" w:rsidRPr="007B3CE9" w14:paraId="0CA35056" w14:textId="77777777" w:rsidTr="00DB79CD">
        <w:trPr>
          <w:tblHeader/>
        </w:trPr>
        <w:tc>
          <w:tcPr>
            <w:tcW w:w="388" w:type="pct"/>
            <w:shd w:val="clear" w:color="auto" w:fill="auto"/>
            <w:vAlign w:val="center"/>
            <w:hideMark/>
          </w:tcPr>
          <w:p w14:paraId="1666C56E" w14:textId="77777777" w:rsidR="00B82F5B" w:rsidRPr="007B3CE9" w:rsidRDefault="00B82F5B" w:rsidP="00DB79CD">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DB79CD">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DB79CD">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DB79CD">
        <w:tc>
          <w:tcPr>
            <w:tcW w:w="388" w:type="pct"/>
            <w:shd w:val="clear" w:color="auto" w:fill="auto"/>
            <w:vAlign w:val="center"/>
          </w:tcPr>
          <w:p w14:paraId="704DA870"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DB79CD">
        <w:tc>
          <w:tcPr>
            <w:tcW w:w="388" w:type="pct"/>
            <w:shd w:val="clear" w:color="auto" w:fill="auto"/>
            <w:vAlign w:val="center"/>
          </w:tcPr>
          <w:p w14:paraId="078A162B"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DB79CD">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B82F5B" w:rsidRPr="007B3CE9" w14:paraId="73B8D483" w14:textId="77777777" w:rsidTr="00DB79CD">
        <w:tc>
          <w:tcPr>
            <w:tcW w:w="388" w:type="pct"/>
            <w:shd w:val="clear" w:color="auto" w:fill="auto"/>
            <w:vAlign w:val="center"/>
          </w:tcPr>
          <w:p w14:paraId="4557868E"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DB79CD">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DB79CD">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DB79CD">
        <w:tc>
          <w:tcPr>
            <w:tcW w:w="388" w:type="pct"/>
            <w:shd w:val="clear" w:color="auto" w:fill="auto"/>
            <w:vAlign w:val="center"/>
          </w:tcPr>
          <w:p w14:paraId="14BD9E14"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DB79CD">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DB79CD">
        <w:tc>
          <w:tcPr>
            <w:tcW w:w="388" w:type="pct"/>
            <w:shd w:val="clear" w:color="auto" w:fill="auto"/>
            <w:vAlign w:val="center"/>
          </w:tcPr>
          <w:p w14:paraId="5906AF7F"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DB79CD">
        <w:tc>
          <w:tcPr>
            <w:tcW w:w="388" w:type="pct"/>
            <w:shd w:val="clear" w:color="auto" w:fill="auto"/>
            <w:vAlign w:val="center"/>
          </w:tcPr>
          <w:p w14:paraId="290C3CE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DB79CD">
        <w:tc>
          <w:tcPr>
            <w:tcW w:w="388" w:type="pct"/>
            <w:shd w:val="clear" w:color="auto" w:fill="auto"/>
            <w:vAlign w:val="center"/>
          </w:tcPr>
          <w:p w14:paraId="0552B5BF"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DB79CD">
        <w:tc>
          <w:tcPr>
            <w:tcW w:w="388" w:type="pct"/>
            <w:shd w:val="clear" w:color="auto" w:fill="auto"/>
            <w:vAlign w:val="center"/>
          </w:tcPr>
          <w:p w14:paraId="37ACB113"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DB79CD">
        <w:tc>
          <w:tcPr>
            <w:tcW w:w="388" w:type="pct"/>
            <w:shd w:val="clear" w:color="auto" w:fill="auto"/>
            <w:vAlign w:val="center"/>
          </w:tcPr>
          <w:p w14:paraId="0A0B047D"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DB79CD">
        <w:tc>
          <w:tcPr>
            <w:tcW w:w="388" w:type="pct"/>
            <w:shd w:val="clear" w:color="auto" w:fill="auto"/>
            <w:vAlign w:val="center"/>
          </w:tcPr>
          <w:p w14:paraId="622EC62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DB79CD">
        <w:tc>
          <w:tcPr>
            <w:tcW w:w="388" w:type="pct"/>
            <w:shd w:val="clear" w:color="auto" w:fill="auto"/>
            <w:vAlign w:val="center"/>
          </w:tcPr>
          <w:p w14:paraId="44701357"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DB79CD">
        <w:tc>
          <w:tcPr>
            <w:tcW w:w="388" w:type="pct"/>
            <w:shd w:val="clear" w:color="auto" w:fill="auto"/>
            <w:vAlign w:val="center"/>
          </w:tcPr>
          <w:p w14:paraId="569C51B5"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DB79CD">
        <w:tc>
          <w:tcPr>
            <w:tcW w:w="388" w:type="pct"/>
            <w:shd w:val="clear" w:color="auto" w:fill="auto"/>
            <w:vAlign w:val="center"/>
          </w:tcPr>
          <w:p w14:paraId="411B8582"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DB79CD">
        <w:tc>
          <w:tcPr>
            <w:tcW w:w="388" w:type="pct"/>
            <w:shd w:val="clear" w:color="auto" w:fill="auto"/>
            <w:vAlign w:val="center"/>
          </w:tcPr>
          <w:p w14:paraId="27B8E5B2"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DB79CD">
        <w:tc>
          <w:tcPr>
            <w:tcW w:w="388" w:type="pct"/>
            <w:shd w:val="clear" w:color="auto" w:fill="auto"/>
            <w:vAlign w:val="center"/>
          </w:tcPr>
          <w:p w14:paraId="16BC81D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DB79CD">
        <w:tc>
          <w:tcPr>
            <w:tcW w:w="388" w:type="pct"/>
            <w:shd w:val="clear" w:color="auto" w:fill="auto"/>
            <w:vAlign w:val="center"/>
          </w:tcPr>
          <w:p w14:paraId="24A7C9AE"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DB79CD">
        <w:tc>
          <w:tcPr>
            <w:tcW w:w="388" w:type="pct"/>
            <w:shd w:val="clear" w:color="auto" w:fill="auto"/>
            <w:vAlign w:val="center"/>
          </w:tcPr>
          <w:p w14:paraId="10D2DB5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DB79CD">
        <w:tc>
          <w:tcPr>
            <w:tcW w:w="388" w:type="pct"/>
            <w:shd w:val="clear" w:color="auto" w:fill="auto"/>
            <w:vAlign w:val="center"/>
          </w:tcPr>
          <w:p w14:paraId="3323C2D8"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DB79CD">
        <w:tc>
          <w:tcPr>
            <w:tcW w:w="388" w:type="pct"/>
            <w:shd w:val="clear" w:color="auto" w:fill="auto"/>
            <w:vAlign w:val="center"/>
          </w:tcPr>
          <w:p w14:paraId="228C161D"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DB79CD">
        <w:tc>
          <w:tcPr>
            <w:tcW w:w="388" w:type="pct"/>
            <w:shd w:val="clear" w:color="auto" w:fill="auto"/>
            <w:vAlign w:val="center"/>
          </w:tcPr>
          <w:p w14:paraId="1D6BDD97"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DB79CD">
        <w:tc>
          <w:tcPr>
            <w:tcW w:w="388" w:type="pct"/>
            <w:shd w:val="clear" w:color="auto" w:fill="auto"/>
            <w:vAlign w:val="center"/>
          </w:tcPr>
          <w:p w14:paraId="49F8D2A1"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DB79CD">
        <w:tc>
          <w:tcPr>
            <w:tcW w:w="388" w:type="pct"/>
            <w:shd w:val="clear" w:color="auto" w:fill="auto"/>
            <w:vAlign w:val="center"/>
          </w:tcPr>
          <w:p w14:paraId="7D6684AF"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DB79CD">
        <w:tc>
          <w:tcPr>
            <w:tcW w:w="388" w:type="pct"/>
            <w:shd w:val="clear" w:color="auto" w:fill="auto"/>
            <w:vAlign w:val="center"/>
          </w:tcPr>
          <w:p w14:paraId="0FEF3024"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DB79CD">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B82F5B" w:rsidRPr="007B3CE9" w14:paraId="26A22D88" w14:textId="77777777" w:rsidTr="00DB79CD">
        <w:tc>
          <w:tcPr>
            <w:tcW w:w="388" w:type="pct"/>
            <w:shd w:val="clear" w:color="auto" w:fill="auto"/>
            <w:vAlign w:val="center"/>
          </w:tcPr>
          <w:p w14:paraId="18DB04A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DB79CD">
        <w:tc>
          <w:tcPr>
            <w:tcW w:w="388" w:type="pct"/>
            <w:shd w:val="clear" w:color="auto" w:fill="auto"/>
            <w:vAlign w:val="center"/>
          </w:tcPr>
          <w:p w14:paraId="36B99273"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DB79CD">
        <w:tc>
          <w:tcPr>
            <w:tcW w:w="388" w:type="pct"/>
            <w:shd w:val="clear" w:color="auto" w:fill="auto"/>
            <w:vAlign w:val="center"/>
          </w:tcPr>
          <w:p w14:paraId="68C77E4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DB79CD">
        <w:tc>
          <w:tcPr>
            <w:tcW w:w="388" w:type="pct"/>
            <w:shd w:val="clear" w:color="auto" w:fill="auto"/>
            <w:vAlign w:val="center"/>
          </w:tcPr>
          <w:p w14:paraId="50079CE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DB79CD">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DB79CD">
        <w:tc>
          <w:tcPr>
            <w:tcW w:w="388" w:type="pct"/>
            <w:shd w:val="clear" w:color="auto" w:fill="auto"/>
            <w:vAlign w:val="center"/>
          </w:tcPr>
          <w:p w14:paraId="71A6ED39"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DB79CD">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DB79CD">
        <w:tc>
          <w:tcPr>
            <w:tcW w:w="388" w:type="pct"/>
            <w:shd w:val="clear" w:color="auto" w:fill="auto"/>
            <w:vAlign w:val="center"/>
          </w:tcPr>
          <w:p w14:paraId="40BE863C"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DB79CD">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DB79CD">
        <w:tc>
          <w:tcPr>
            <w:tcW w:w="388" w:type="pct"/>
            <w:shd w:val="clear" w:color="auto" w:fill="auto"/>
            <w:vAlign w:val="center"/>
          </w:tcPr>
          <w:p w14:paraId="58CEDC5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DB79CD">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DB79CD">
        <w:tc>
          <w:tcPr>
            <w:tcW w:w="388" w:type="pct"/>
            <w:shd w:val="clear" w:color="auto" w:fill="auto"/>
            <w:vAlign w:val="center"/>
          </w:tcPr>
          <w:p w14:paraId="4F9DF515" w14:textId="77777777" w:rsidR="00B82F5B" w:rsidRPr="008A420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DB79CD">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DB79CD">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DB79CD">
        <w:trPr>
          <w:trHeight w:val="813"/>
        </w:trPr>
        <w:tc>
          <w:tcPr>
            <w:tcW w:w="388" w:type="pct"/>
            <w:shd w:val="clear" w:color="auto" w:fill="auto"/>
            <w:vAlign w:val="center"/>
          </w:tcPr>
          <w:p w14:paraId="52B14663" w14:textId="77777777" w:rsidR="00B82F5B" w:rsidRPr="008A420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DB79CD">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DB79CD">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DB79CD">
        <w:tc>
          <w:tcPr>
            <w:tcW w:w="388" w:type="pct"/>
            <w:shd w:val="clear" w:color="auto" w:fill="auto"/>
            <w:vAlign w:val="center"/>
          </w:tcPr>
          <w:p w14:paraId="12A6B772"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DB79CD">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DB79CD">
        <w:trPr>
          <w:trHeight w:val="54"/>
        </w:trPr>
        <w:tc>
          <w:tcPr>
            <w:tcW w:w="388" w:type="pct"/>
            <w:shd w:val="clear" w:color="auto" w:fill="auto"/>
            <w:vAlign w:val="center"/>
          </w:tcPr>
          <w:p w14:paraId="181DFE81"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DB79CD">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DB79CD">
        <w:tc>
          <w:tcPr>
            <w:tcW w:w="388" w:type="pct"/>
            <w:shd w:val="clear" w:color="auto" w:fill="auto"/>
            <w:vAlign w:val="center"/>
          </w:tcPr>
          <w:p w14:paraId="5AF52B1D"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DB79CD">
        <w:tc>
          <w:tcPr>
            <w:tcW w:w="388" w:type="pct"/>
            <w:shd w:val="clear" w:color="auto" w:fill="auto"/>
            <w:vAlign w:val="center"/>
          </w:tcPr>
          <w:p w14:paraId="3697238C"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DB79CD">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DB79CD">
        <w:tc>
          <w:tcPr>
            <w:tcW w:w="388" w:type="pct"/>
            <w:shd w:val="clear" w:color="auto" w:fill="auto"/>
            <w:vAlign w:val="center"/>
          </w:tcPr>
          <w:p w14:paraId="61CA60B2"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DB79CD">
        <w:tc>
          <w:tcPr>
            <w:tcW w:w="388" w:type="pct"/>
            <w:shd w:val="clear" w:color="auto" w:fill="auto"/>
            <w:vAlign w:val="center"/>
          </w:tcPr>
          <w:p w14:paraId="0A8DEE3E"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DB79CD">
        <w:tc>
          <w:tcPr>
            <w:tcW w:w="388" w:type="pct"/>
            <w:shd w:val="clear" w:color="auto" w:fill="auto"/>
            <w:vAlign w:val="center"/>
          </w:tcPr>
          <w:p w14:paraId="50AFE538"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DB79CD">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DB79CD">
        <w:tc>
          <w:tcPr>
            <w:tcW w:w="388" w:type="pct"/>
            <w:shd w:val="clear" w:color="auto" w:fill="auto"/>
            <w:vAlign w:val="center"/>
          </w:tcPr>
          <w:p w14:paraId="3753F714"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DB79CD">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966C4F6" w:rsidR="00B82F5B" w:rsidRPr="0039483A" w:rsidRDefault="00B82F5B" w:rsidP="0039483A">
      <w:pPr>
        <w:pStyle w:val="af8"/>
        <w:widowControl w:val="0"/>
        <w:numPr>
          <w:ilvl w:val="0"/>
          <w:numId w:val="52"/>
        </w:numPr>
        <w:tabs>
          <w:tab w:val="left" w:pos="284"/>
        </w:tabs>
        <w:autoSpaceDE w:val="0"/>
        <w:autoSpaceDN w:val="0"/>
        <w:adjustRightInd w:val="0"/>
        <w:spacing w:before="240" w:after="120"/>
        <w:jc w:val="center"/>
        <w:rPr>
          <w:b/>
        </w:rPr>
      </w:pPr>
      <w:r w:rsidRPr="0039483A">
        <w:rPr>
          <w:b/>
        </w:rPr>
        <w:t>ОБЩИЕ СВЕДЕНИЯ О ТОВАРЕ И РАБОТАХ</w:t>
      </w:r>
    </w:p>
    <w:p w14:paraId="7E98E1B1" w14:textId="232B825E" w:rsidR="004308DD" w:rsidRDefault="004308DD" w:rsidP="004308DD">
      <w:pPr>
        <w:pStyle w:val="af8"/>
        <w:numPr>
          <w:ilvl w:val="2"/>
          <w:numId w:val="52"/>
        </w:numPr>
        <w:ind w:left="0" w:firstLine="850"/>
        <w:jc w:val="both"/>
      </w:pPr>
      <w:r w:rsidRPr="001B0AB5">
        <w:rPr>
          <w:b/>
        </w:rPr>
        <w:t xml:space="preserve">Предмет закупки: </w:t>
      </w:r>
      <w:r w:rsidRPr="00780C67">
        <w:t xml:space="preserve">Поставка </w:t>
      </w:r>
      <w:r w:rsidRPr="001B0AB5">
        <w:t>и монтаж модульного отделения почтовой связи, площадью 11,9 кв. м</w:t>
      </w:r>
      <w:r>
        <w:t>. (ОПС 684018</w:t>
      </w:r>
      <w:proofErr w:type="gramStart"/>
      <w:r>
        <w:t xml:space="preserve">) </w:t>
      </w:r>
      <w:r w:rsidRPr="001B0AB5">
        <w:t xml:space="preserve"> для</w:t>
      </w:r>
      <w:proofErr w:type="gramEnd"/>
      <w:r w:rsidRPr="001B0AB5">
        <w:t xml:space="preserve"> нужд УФПС </w:t>
      </w:r>
      <w:r>
        <w:t>Камчатского</w:t>
      </w:r>
      <w:r w:rsidRPr="001B0AB5">
        <w:t xml:space="preserve"> края АО «По</w:t>
      </w:r>
      <w:r>
        <w:t>чта России»</w:t>
      </w:r>
      <w:r>
        <w:rPr>
          <w:szCs w:val="24"/>
        </w:rPr>
        <w:t>.</w:t>
      </w:r>
    </w:p>
    <w:p w14:paraId="4A174AEC" w14:textId="77777777" w:rsidR="004308DD" w:rsidRPr="00B20BE0" w:rsidRDefault="004308DD" w:rsidP="004308DD">
      <w:pPr>
        <w:pStyle w:val="af8"/>
        <w:numPr>
          <w:ilvl w:val="2"/>
          <w:numId w:val="52"/>
        </w:numPr>
        <w:ind w:left="0" w:firstLine="850"/>
        <w:jc w:val="both"/>
      </w:pPr>
      <w:r w:rsidRPr="001B0AB5">
        <w:rPr>
          <w:b/>
        </w:rPr>
        <w:t xml:space="preserve">Структурное подразделение – </w:t>
      </w:r>
      <w:r w:rsidRPr="00FB7718">
        <w:t xml:space="preserve">Грузополучатель: УФПС </w:t>
      </w:r>
      <w:r>
        <w:t xml:space="preserve">Камчатского </w:t>
      </w:r>
      <w:r w:rsidRPr="00FB7718">
        <w:t>края</w:t>
      </w:r>
      <w:r>
        <w:t>,</w:t>
      </w:r>
      <w:r w:rsidRPr="00FB7718">
        <w:t xml:space="preserve"> юр. адрес: </w:t>
      </w:r>
      <w:r w:rsidRPr="00B20BE0">
        <w:t>68</w:t>
      </w:r>
      <w:r>
        <w:t>3001</w:t>
      </w:r>
      <w:r w:rsidRPr="00FB7718">
        <w:t xml:space="preserve">, г. </w:t>
      </w:r>
      <w:r>
        <w:t>Петропавловск-Камчатский</w:t>
      </w:r>
      <w:r w:rsidRPr="00FB7718">
        <w:t xml:space="preserve">, ул. </w:t>
      </w:r>
      <w:r>
        <w:t>Советская</w:t>
      </w:r>
      <w:r w:rsidRPr="00FB7718">
        <w:t xml:space="preserve">, д. </w:t>
      </w:r>
      <w:r>
        <w:t>39а</w:t>
      </w:r>
      <w:r w:rsidRPr="00FB7718">
        <w:t xml:space="preserve">. ИНН 7724490000; </w:t>
      </w:r>
      <w:r w:rsidRPr="00B20BE0">
        <w:t xml:space="preserve">КПП </w:t>
      </w:r>
      <w:r w:rsidRPr="00E05CFF">
        <w:t>410143001</w:t>
      </w:r>
      <w:r>
        <w:t xml:space="preserve">; расчетный счет </w:t>
      </w:r>
      <w:r w:rsidRPr="00E05CFF">
        <w:t>40502810815020001250</w:t>
      </w:r>
      <w:r>
        <w:t xml:space="preserve">, </w:t>
      </w:r>
      <w:r w:rsidRPr="00B20BE0">
        <w:t>в ВТБ (ПАО) в г. Хабаровске</w:t>
      </w:r>
      <w:r>
        <w:t xml:space="preserve">; </w:t>
      </w:r>
      <w:r w:rsidRPr="00B20BE0">
        <w:t>к</w:t>
      </w:r>
      <w:r>
        <w:t xml:space="preserve">орр. </w:t>
      </w:r>
      <w:r w:rsidRPr="00B20BE0">
        <w:t>с</w:t>
      </w:r>
      <w:r>
        <w:t>чет</w:t>
      </w:r>
      <w:r w:rsidRPr="00B20BE0">
        <w:t xml:space="preserve"> </w:t>
      </w:r>
      <w:r w:rsidRPr="00E05CFF">
        <w:t>30101810400000000727</w:t>
      </w:r>
      <w:r>
        <w:t xml:space="preserve">; </w:t>
      </w:r>
      <w:r w:rsidRPr="00B20BE0">
        <w:t xml:space="preserve">БИК </w:t>
      </w:r>
      <w:r w:rsidRPr="00E05CFF">
        <w:t>040813727</w:t>
      </w:r>
      <w:r>
        <w:t>.</w:t>
      </w:r>
    </w:p>
    <w:p w14:paraId="7AA210E1" w14:textId="77777777" w:rsidR="004308DD" w:rsidRPr="008A4209" w:rsidRDefault="004308DD" w:rsidP="004308DD">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r>
        <w:rPr>
          <w:rFonts w:ascii="Times New Roman" w:hAnsi="Times New Roman"/>
          <w:sz w:val="28"/>
          <w:szCs w:val="28"/>
          <w:lang w:eastAsia="ru-RU"/>
        </w:rPr>
        <w:t> </w:t>
      </w:r>
      <w:r w:rsidRPr="008A4209">
        <w:rPr>
          <w:rFonts w:ascii="Times New Roman" w:hAnsi="Times New Roman"/>
          <w:sz w:val="28"/>
          <w:szCs w:val="28"/>
          <w:lang w:eastAsia="ru-RU"/>
        </w:rPr>
        <w:t>/</w:t>
      </w:r>
      <w:r>
        <w:rPr>
          <w:rFonts w:ascii="Times New Roman" w:hAnsi="Times New Roman"/>
          <w:sz w:val="28"/>
          <w:szCs w:val="28"/>
          <w:lang w:eastAsia="ru-RU"/>
        </w:rPr>
        <w:t> </w:t>
      </w:r>
      <w:r w:rsidRPr="008A4209">
        <w:rPr>
          <w:rFonts w:ascii="Times New Roman" w:hAnsi="Times New Roman"/>
          <w:sz w:val="28"/>
          <w:szCs w:val="28"/>
          <w:lang w:eastAsia="ru-RU"/>
        </w:rPr>
        <w:t xml:space="preserve">оказание услуг почтовой связи в сельских населенных пунктах, расположенных </w:t>
      </w:r>
      <w:r w:rsidRPr="008A4209">
        <w:rPr>
          <w:rFonts w:ascii="Times New Roman" w:hAnsi="Times New Roman"/>
          <w:sz w:val="28"/>
          <w:szCs w:val="28"/>
          <w:lang w:eastAsia="ru-RU"/>
        </w:rPr>
        <w:br/>
        <w:t>на территориях с низкой плотностью населения.</w:t>
      </w:r>
    </w:p>
    <w:p w14:paraId="2D3062C3" w14:textId="77777777" w:rsidR="00826E31" w:rsidRDefault="00826E31" w:rsidP="00826E31">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7BC96890" w14:textId="5C8EE0A4" w:rsidR="00B82F5B" w:rsidRPr="0058358B"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работы по наружному оформлению МОПС</w:t>
      </w:r>
    </w:p>
    <w:p w14:paraId="78BD69D9" w14:textId="5AAD0A8F" w:rsidR="00B82F5B" w:rsidRPr="00780C67" w:rsidRDefault="00B82F5B" w:rsidP="00780C67">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w:t>
      </w:r>
      <w:r w:rsidR="00780C67" w:rsidRPr="00780C67">
        <w:rPr>
          <w:rFonts w:ascii="Times New Roman" w:eastAsia="Arial Unicode MS" w:hAnsi="Times New Roman"/>
          <w:iCs/>
          <w:snapToGrid w:val="0"/>
          <w:sz w:val="28"/>
          <w:szCs w:val="28"/>
          <w:lang w:eastAsia="ru-RU"/>
        </w:rPr>
        <w:t xml:space="preserve"> </w:t>
      </w:r>
      <w:r w:rsidR="00780C67" w:rsidRPr="00711BA4">
        <w:rPr>
          <w:rFonts w:ascii="Times New Roman" w:eastAsia="Arial Unicode MS" w:hAnsi="Times New Roman"/>
          <w:iCs/>
          <w:snapToGrid w:val="0"/>
          <w:sz w:val="28"/>
          <w:szCs w:val="28"/>
          <w:lang w:eastAsia="ru-RU"/>
        </w:rPr>
        <w:t>водоснабжение, электроснабжение.</w:t>
      </w:r>
    </w:p>
    <w:p w14:paraId="1592AEAF"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39483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B82F5B">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 xml:space="preserve">и материалы, используемые для изготовления и комплектации Товара, должны быть новыми, не бывшими в употреблении, не восстановленными, не являться </w:t>
      </w:r>
      <w:r w:rsidRPr="00335F13">
        <w:lastRenderedPageBreak/>
        <w:t>выставочным</w:t>
      </w:r>
      <w:r>
        <w:t>и</w:t>
      </w:r>
      <w:r w:rsidRPr="00335F13">
        <w:t xml:space="preserve"> образц</w:t>
      </w:r>
      <w:r>
        <w:t>ами</w:t>
      </w:r>
      <w:r w:rsidRPr="00335F13">
        <w:t xml:space="preserve">, свободными от прав третьих лиц. </w:t>
      </w:r>
    </w:p>
    <w:p w14:paraId="230E6C3D" w14:textId="02E6D977" w:rsidR="00B82F5B" w:rsidRPr="00335F13" w:rsidRDefault="00B82F5B" w:rsidP="00B82F5B">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780C67">
        <w:t>одного</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07C2D09E" w14:textId="4F185221" w:rsidR="00B82F5B" w:rsidRPr="00E409CB" w:rsidRDefault="00B82F5B" w:rsidP="00B82F5B">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57C9FBBD" w14:textId="77777777" w:rsidR="00B82F5B" w:rsidRPr="00E409CB" w:rsidRDefault="00B82F5B" w:rsidP="00B82F5B">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7ACB604B"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73A06E5"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38275D87"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593BD1D1"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66ED2D9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33FB04E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xml:space="preserve">№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w:t>
      </w:r>
      <w:r w:rsidRPr="00E409CB">
        <w:rPr>
          <w:rFonts w:ascii="Times New Roman" w:hAnsi="Times New Roman"/>
          <w:sz w:val="28"/>
          <w:szCs w:val="28"/>
          <w:lang w:eastAsia="ru-RU"/>
        </w:rPr>
        <w:lastRenderedPageBreak/>
        <w:t>Федерального закона «Технический регламент о требованиях пожарной безопасности» и осуществления оценки соответствия»;</w:t>
      </w:r>
    </w:p>
    <w:p w14:paraId="3FF8B05E"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4292EFC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1A06434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7D507A72"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13765E54"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20850-2014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3F0D7A2F"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0315235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5CFA426F"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07D37725"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568E7040"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31752EB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778E697D"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D71CB09"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0186DE08" w14:textId="4686527C" w:rsidR="00B82F5B" w:rsidRPr="00E409CB" w:rsidRDefault="002D3A34"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w:t>
      </w:r>
      <w:r w:rsidR="00B82F5B" w:rsidRPr="00E409CB">
        <w:rPr>
          <w:rFonts w:ascii="Times New Roman" w:hAnsi="Times New Roman"/>
          <w:sz w:val="28"/>
          <w:szCs w:val="28"/>
          <w:lang w:eastAsia="ru-RU"/>
        </w:rPr>
        <w:t xml:space="preserve">«Национальный стандарт Российской Федерации. Здания и сооружения мобильные (инвентарные). Классификация. Термины </w:t>
      </w:r>
      <w:r w:rsidR="00B82F5B">
        <w:rPr>
          <w:rFonts w:ascii="Times New Roman" w:hAnsi="Times New Roman"/>
          <w:sz w:val="28"/>
          <w:szCs w:val="28"/>
          <w:lang w:eastAsia="ru-RU"/>
        </w:rPr>
        <w:br/>
      </w:r>
      <w:r w:rsidR="00B82F5B" w:rsidRPr="00E409CB">
        <w:rPr>
          <w:rFonts w:ascii="Times New Roman" w:hAnsi="Times New Roman"/>
          <w:sz w:val="28"/>
          <w:szCs w:val="28"/>
          <w:lang w:eastAsia="ru-RU"/>
        </w:rPr>
        <w:t>и определения»;</w:t>
      </w:r>
    </w:p>
    <w:p w14:paraId="2E009081" w14:textId="4DFFDB9F"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w:t>
      </w:r>
      <w:r w:rsidR="002D3A34">
        <w:rPr>
          <w:rFonts w:ascii="Times New Roman" w:hAnsi="Times New Roman"/>
          <w:sz w:val="28"/>
          <w:szCs w:val="28"/>
          <w:lang w:eastAsia="ru-RU"/>
        </w:rPr>
        <w:t>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66B47629" w14:textId="77777777" w:rsidR="00B82F5B" w:rsidRPr="00E409CB" w:rsidRDefault="00B82F5B" w:rsidP="00B82F5B">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3425EB4F" w14:textId="77777777" w:rsidR="00B82F5B" w:rsidRPr="00E409CB" w:rsidRDefault="00B82F5B" w:rsidP="00B82F5B">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2DC100C7" w14:textId="77777777" w:rsidR="00B82F5B" w:rsidRPr="00244DBC"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047AC4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38A925C4"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4C1AA15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34ACC8A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39B3331"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407CE4B"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4A81F7E0" w14:textId="77777777" w:rsidR="00B82F5B" w:rsidRPr="00E409CB" w:rsidRDefault="00B82F5B" w:rsidP="00B82F5B">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70F240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1AE6816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17FF2A4E" w14:textId="77777777" w:rsidR="00B82F5B" w:rsidRPr="00244DBC"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3306BCA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480A6CB"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768B75D6"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53246-2008 «Национальный стандарт Российской Федерации. </w:t>
      </w:r>
      <w:r w:rsidRPr="00E409CB">
        <w:rPr>
          <w:rFonts w:ascii="Times New Roman" w:hAnsi="Times New Roman"/>
          <w:sz w:val="28"/>
          <w:szCs w:val="28"/>
          <w:lang w:eastAsia="ru-RU"/>
        </w:rPr>
        <w:lastRenderedPageBreak/>
        <w:t>Информационные технологии. Системы кабельные структурированные. Проектирование основных узлов системы. Общие требования»;</w:t>
      </w:r>
    </w:p>
    <w:p w14:paraId="5F348681"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7D18F520"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4180CCE7"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05419290"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FA04D3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03BF2BF3" w14:textId="77777777" w:rsidR="00B82F5B" w:rsidRPr="00E409CB" w:rsidRDefault="00B82F5B" w:rsidP="00B82F5B">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14:paraId="5805AB25" w14:textId="77777777" w:rsidR="00B82F5B" w:rsidRPr="00E409CB" w:rsidRDefault="00B82F5B" w:rsidP="00B82F5B">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C83882D" w14:textId="77777777" w:rsidR="00B82F5B" w:rsidRPr="00C504EF"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0D0C091B" w14:textId="77777777" w:rsidR="00B82F5B" w:rsidRPr="00C504EF"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21C613DF" w14:textId="77777777" w:rsidR="00B82F5B" w:rsidRPr="00EF13B5"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46F51B4B" w14:textId="77777777" w:rsidR="00B82F5B" w:rsidRPr="00EF13B5"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4424D873"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54908333"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47062A0C"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131.13330.2020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5287E520"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426DE380"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0CBD8E67"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lastRenderedPageBreak/>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5F0CC448"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07D2E736"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40FCA90E"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37EE5EE5"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4EBB44BE"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014906CB"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69963E16" w14:textId="77777777" w:rsidR="00B82F5B" w:rsidRPr="00501105"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43D8AF81"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AD1C12D"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0BECC8F9"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15E6A20C"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4BE35291"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4344C91D"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40E4259E"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0B83EE33"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5F55DF2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w:t>
      </w:r>
      <w:r w:rsidRPr="00544F77">
        <w:rPr>
          <w:rFonts w:ascii="Times New Roman" w:hAnsi="Times New Roman"/>
          <w:sz w:val="28"/>
          <w:szCs w:val="28"/>
          <w:lang w:eastAsia="ru-RU"/>
        </w:rPr>
        <w:lastRenderedPageBreak/>
        <w:t>охрану подразделениями вневедомственной охраны войск национальной гвардии Российской Федерации»;</w:t>
      </w:r>
    </w:p>
    <w:p w14:paraId="7C5F106B" w14:textId="00D12DBB"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6605C19E" w14:textId="47274C59" w:rsidR="00B82F5B" w:rsidRPr="00825358" w:rsidRDefault="00B82F5B" w:rsidP="00232C70">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w:t>
      </w:r>
      <w:r w:rsidR="002D3A34">
        <w:rPr>
          <w:rFonts w:ascii="Times New Roman" w:hAnsi="Times New Roman"/>
          <w:sz w:val="28"/>
          <w:szCs w:val="28"/>
          <w:lang w:eastAsia="ru-RU"/>
        </w:rPr>
        <w:t xml:space="preserve">та России» </w:t>
      </w:r>
      <w:r w:rsidR="00232C70" w:rsidRPr="00232C70">
        <w:rPr>
          <w:rFonts w:ascii="Times New Roman" w:hAnsi="Times New Roman"/>
          <w:sz w:val="28"/>
          <w:szCs w:val="28"/>
          <w:lang w:eastAsia="ru-RU"/>
        </w:rPr>
        <w:t>от 08.04.2025 № 101-п.</w:t>
      </w:r>
    </w:p>
    <w:p w14:paraId="05E1C835" w14:textId="77777777" w:rsidR="00B82F5B" w:rsidRPr="00FD3E73" w:rsidRDefault="00B82F5B" w:rsidP="00B82F5B">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41CA4BC1" w14:textId="77777777" w:rsidR="00B82F5B" w:rsidRPr="00544F77" w:rsidRDefault="00B82F5B" w:rsidP="00B82F5B">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B82F5B">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w:t>
      </w:r>
      <w:proofErr w:type="spellStart"/>
      <w:r w:rsidRPr="00544F77">
        <w:rPr>
          <w:rFonts w:ascii="Times New Roman" w:hAnsi="Times New Roman"/>
          <w:sz w:val="28"/>
          <w:szCs w:val="28"/>
          <w:lang w:eastAsia="ru-RU"/>
        </w:rPr>
        <w:t>ветроизоляцию</w:t>
      </w:r>
      <w:proofErr w:type="spellEnd"/>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B82F5B">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B82F5B">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B82F5B">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lastRenderedPageBreak/>
        <w:t>товарный знак отправителя, а также указание, в каком грузовом месте находится документация.</w:t>
      </w:r>
    </w:p>
    <w:p w14:paraId="6E1BF2B6"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B82F5B">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3D55FB6B" w14:textId="77777777" w:rsidR="0044352A" w:rsidRDefault="0044352A" w:rsidP="0044352A">
      <w:pPr>
        <w:widowControl w:val="0"/>
        <w:numPr>
          <w:ilvl w:val="0"/>
          <w:numId w:val="20"/>
        </w:numPr>
        <w:autoSpaceDE w:val="0"/>
        <w:autoSpaceDN w:val="0"/>
        <w:spacing w:after="0" w:line="240" w:lineRule="auto"/>
        <w:ind w:left="0" w:firstLine="709"/>
        <w:rPr>
          <w:rFonts w:ascii="Times New Roman" w:hAnsi="Times New Roman"/>
          <w:sz w:val="28"/>
          <w:szCs w:val="28"/>
          <w:lang w:eastAsia="ru-RU"/>
        </w:rPr>
      </w:pPr>
      <w:r>
        <w:rPr>
          <w:rFonts w:ascii="Times New Roman" w:hAnsi="Times New Roman"/>
          <w:sz w:val="28"/>
          <w:szCs w:val="28"/>
          <w:lang w:eastAsia="ru-RU"/>
        </w:rPr>
        <w:t>Общий срок</w:t>
      </w:r>
      <w:r w:rsidRPr="00544F77">
        <w:rPr>
          <w:rFonts w:ascii="Times New Roman" w:hAnsi="Times New Roman"/>
          <w:sz w:val="28"/>
          <w:szCs w:val="28"/>
          <w:lang w:eastAsia="ru-RU"/>
        </w:rPr>
        <w:t xml:space="preserve"> поставки и монтажа Товара: </w:t>
      </w:r>
      <w:r>
        <w:rPr>
          <w:rFonts w:ascii="Times New Roman" w:hAnsi="Times New Roman"/>
          <w:sz w:val="28"/>
          <w:szCs w:val="28"/>
          <w:lang w:eastAsia="ru-RU"/>
        </w:rPr>
        <w:t>120</w:t>
      </w:r>
      <w:r w:rsidRPr="005D28E3">
        <w:rPr>
          <w:rFonts w:ascii="Times New Roman" w:hAnsi="Times New Roman"/>
          <w:color w:val="5B9BD5" w:themeColor="accent1"/>
          <w:sz w:val="28"/>
          <w:szCs w:val="28"/>
          <w:lang w:eastAsia="ru-RU"/>
        </w:rPr>
        <w:t xml:space="preserve"> </w:t>
      </w:r>
      <w:r w:rsidRPr="00BA0B8B">
        <w:rPr>
          <w:rFonts w:ascii="Times New Roman" w:hAnsi="Times New Roman"/>
          <w:i/>
          <w:sz w:val="28"/>
          <w:szCs w:val="28"/>
          <w:lang w:eastAsia="ru-RU"/>
        </w:rPr>
        <w:t>(</w:t>
      </w:r>
      <w:r>
        <w:rPr>
          <w:rFonts w:ascii="Times New Roman" w:hAnsi="Times New Roman"/>
          <w:i/>
          <w:sz w:val="28"/>
          <w:szCs w:val="28"/>
          <w:lang w:eastAsia="ru-RU"/>
        </w:rPr>
        <w:t>сто двадцать</w:t>
      </w:r>
      <w:r w:rsidRPr="00BA0B8B">
        <w:rPr>
          <w:rFonts w:ascii="Times New Roman" w:hAnsi="Times New Roman"/>
          <w:i/>
          <w:sz w:val="28"/>
          <w:szCs w:val="28"/>
          <w:lang w:eastAsia="ru-RU"/>
        </w:rPr>
        <w:t>)</w:t>
      </w:r>
      <w:r w:rsidRPr="00544F77">
        <w:rPr>
          <w:rFonts w:ascii="Times New Roman" w:hAnsi="Times New Roman"/>
          <w:sz w:val="28"/>
          <w:szCs w:val="28"/>
          <w:lang w:eastAsia="ru-RU"/>
        </w:rPr>
        <w:t xml:space="preserve"> </w:t>
      </w:r>
      <w:r>
        <w:rPr>
          <w:rFonts w:ascii="Times New Roman" w:hAnsi="Times New Roman"/>
          <w:sz w:val="28"/>
          <w:szCs w:val="28"/>
          <w:lang w:eastAsia="ru-RU"/>
        </w:rPr>
        <w:t>календарных</w:t>
      </w:r>
      <w:r w:rsidRPr="00544F77">
        <w:rPr>
          <w:rFonts w:ascii="Times New Roman" w:hAnsi="Times New Roman"/>
          <w:sz w:val="28"/>
          <w:szCs w:val="28"/>
          <w:lang w:eastAsia="ru-RU"/>
        </w:rPr>
        <w:t xml:space="preserve"> дней с даты заключения договора.</w:t>
      </w:r>
      <w:r>
        <w:rPr>
          <w:rFonts w:ascii="Times New Roman" w:hAnsi="Times New Roman"/>
          <w:sz w:val="28"/>
          <w:szCs w:val="28"/>
          <w:lang w:eastAsia="ru-RU"/>
        </w:rPr>
        <w:t xml:space="preserve"> Адрес поставки и монтажа Товара </w:t>
      </w:r>
      <w:r w:rsidRPr="001D4D75">
        <w:rPr>
          <w:rFonts w:ascii="Times New Roman" w:hAnsi="Times New Roman"/>
          <w:sz w:val="28"/>
          <w:szCs w:val="28"/>
          <w:lang w:eastAsia="ru-RU"/>
        </w:rPr>
        <w:t>указан</w:t>
      </w:r>
      <w:r>
        <w:rPr>
          <w:rFonts w:ascii="Times New Roman" w:hAnsi="Times New Roman"/>
          <w:sz w:val="28"/>
          <w:szCs w:val="28"/>
          <w:lang w:eastAsia="ru-RU"/>
        </w:rPr>
        <w:t xml:space="preserve"> в </w:t>
      </w:r>
      <w:r w:rsidRPr="001D4D75">
        <w:rPr>
          <w:rFonts w:ascii="Times New Roman" w:hAnsi="Times New Roman"/>
          <w:sz w:val="28"/>
          <w:szCs w:val="28"/>
          <w:lang w:eastAsia="ru-RU"/>
        </w:rPr>
        <w:t>приложении № 1 к ТЗ.</w:t>
      </w:r>
    </w:p>
    <w:p w14:paraId="7D72F683" w14:textId="77777777" w:rsidR="0044352A" w:rsidRPr="00544F77" w:rsidRDefault="0044352A" w:rsidP="0044352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 Товара осуществляются по заявке Заказчика</w:t>
      </w:r>
      <w:r>
        <w:rPr>
          <w:rFonts w:ascii="Times New Roman" w:hAnsi="Times New Roman"/>
          <w:sz w:val="28"/>
          <w:szCs w:val="28"/>
          <w:lang w:eastAsia="ru-RU"/>
        </w:rPr>
        <w:t>.</w:t>
      </w:r>
      <w:r w:rsidRPr="00544F77">
        <w:rPr>
          <w:rFonts w:ascii="Times New Roman" w:hAnsi="Times New Roman"/>
          <w:sz w:val="28"/>
          <w:szCs w:val="28"/>
          <w:lang w:eastAsia="ru-RU"/>
        </w:rPr>
        <w:t xml:space="preserve">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подготовленную </w:t>
      </w:r>
      <w:proofErr w:type="gramStart"/>
      <w:r w:rsidRPr="00544F77">
        <w:rPr>
          <w:rFonts w:ascii="Times New Roman" w:hAnsi="Times New Roman"/>
          <w:sz w:val="28"/>
          <w:szCs w:val="28"/>
          <w:lang w:eastAsia="ru-RU"/>
        </w:rPr>
        <w:t xml:space="preserve">Площадку, </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w:t>
      </w:r>
      <w:proofErr w:type="gramEnd"/>
      <w:r w:rsidRPr="00544F77">
        <w:rPr>
          <w:rFonts w:ascii="Times New Roman" w:hAnsi="Times New Roman"/>
          <w:sz w:val="28"/>
          <w:szCs w:val="28"/>
          <w:lang w:eastAsia="ru-RU"/>
        </w:rPr>
        <w:t xml:space="preserve"> дата поставки Товара.</w:t>
      </w:r>
    </w:p>
    <w:p w14:paraId="5DF9F79D" w14:textId="03EDA7E7" w:rsidR="002D3A34" w:rsidRDefault="0044352A" w:rsidP="0044352A">
      <w:pPr>
        <w:pStyle w:val="af8"/>
        <w:ind w:left="568"/>
      </w:pPr>
      <w:r>
        <w:rPr>
          <w:snapToGrid w:val="0"/>
        </w:rPr>
        <w:t xml:space="preserve">         До поставки Товара </w:t>
      </w:r>
      <w:r w:rsidRPr="00544F77">
        <w:rPr>
          <w:snapToGrid w:val="0"/>
        </w:rPr>
        <w:t>Поставщи</w:t>
      </w:r>
      <w:r>
        <w:rPr>
          <w:snapToGrid w:val="0"/>
        </w:rPr>
        <w:t xml:space="preserve">к выполняет подготовку Площадки не позднее 30 </w:t>
      </w:r>
      <w:r>
        <w:rPr>
          <w:i/>
          <w:snapToGrid w:val="0"/>
        </w:rPr>
        <w:t>(тридцати</w:t>
      </w:r>
      <w:r w:rsidRPr="00BA0B8B">
        <w:rPr>
          <w:i/>
          <w:snapToGrid w:val="0"/>
        </w:rPr>
        <w:t>)</w:t>
      </w:r>
      <w:r>
        <w:rPr>
          <w:i/>
          <w:snapToGrid w:val="0"/>
        </w:rPr>
        <w:t xml:space="preserve"> </w:t>
      </w:r>
      <w:r>
        <w:rPr>
          <w:snapToGrid w:val="0"/>
        </w:rPr>
        <w:t xml:space="preserve">рабочих дней с даты получения заявки от </w:t>
      </w:r>
      <w:r w:rsidRPr="00544F77">
        <w:rPr>
          <w:snapToGrid w:val="0"/>
        </w:rPr>
        <w:t>Заказчика</w:t>
      </w:r>
      <w:r w:rsidR="002D3A34" w:rsidRPr="002D3A34">
        <w:t>.</w:t>
      </w:r>
    </w:p>
    <w:p w14:paraId="4573162F" w14:textId="77EB6C6F" w:rsidR="00B82F5B" w:rsidRPr="001D4D75" w:rsidRDefault="00BE09A5" w:rsidP="00B82F5B">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Адреса</w:t>
      </w:r>
      <w:r w:rsidR="00B82F5B" w:rsidRPr="001D4D75">
        <w:rPr>
          <w:rFonts w:ascii="Times New Roman" w:hAnsi="Times New Roman"/>
          <w:sz w:val="28"/>
          <w:szCs w:val="28"/>
          <w:lang w:eastAsia="ru-RU"/>
        </w:rPr>
        <w:t xml:space="preserve"> п</w:t>
      </w:r>
      <w:r>
        <w:rPr>
          <w:rFonts w:ascii="Times New Roman" w:hAnsi="Times New Roman"/>
          <w:sz w:val="28"/>
          <w:szCs w:val="28"/>
          <w:lang w:eastAsia="ru-RU"/>
        </w:rPr>
        <w:t>оставки и монтажа Товара указаны</w:t>
      </w:r>
      <w:r w:rsidR="00B82F5B" w:rsidRPr="001D4D75">
        <w:rPr>
          <w:rFonts w:ascii="Times New Roman" w:hAnsi="Times New Roman"/>
          <w:sz w:val="28"/>
          <w:szCs w:val="28"/>
          <w:lang w:eastAsia="ru-RU"/>
        </w:rPr>
        <w:t xml:space="preserve"> в приложении </w:t>
      </w:r>
      <w:r w:rsidR="00B82F5B">
        <w:rPr>
          <w:rFonts w:ascii="Times New Roman" w:hAnsi="Times New Roman"/>
          <w:sz w:val="28"/>
          <w:szCs w:val="28"/>
          <w:lang w:eastAsia="ru-RU"/>
        </w:rPr>
        <w:br/>
      </w:r>
      <w:r w:rsidR="00B82F5B" w:rsidRPr="001D4D75">
        <w:rPr>
          <w:rFonts w:ascii="Times New Roman" w:hAnsi="Times New Roman"/>
          <w:sz w:val="28"/>
          <w:szCs w:val="28"/>
          <w:lang w:eastAsia="ru-RU"/>
        </w:rPr>
        <w:t>№ 1 к ТЗ.</w:t>
      </w:r>
    </w:p>
    <w:p w14:paraId="6B26E3BC" w14:textId="77777777" w:rsidR="00B82F5B" w:rsidRPr="00544F77" w:rsidRDefault="00B82F5B" w:rsidP="00B82F5B">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6E3E759E" w14:textId="648700BF" w:rsidR="002D3A34" w:rsidRPr="002D3A34" w:rsidRDefault="002D3A34" w:rsidP="002D3A34">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2D3A34">
        <w:rPr>
          <w:rFonts w:ascii="Times New Roman" w:hAnsi="Times New Roman"/>
          <w:sz w:val="28"/>
          <w:szCs w:val="28"/>
        </w:rPr>
        <w:t xml:space="preserve">Поставщик </w:t>
      </w:r>
      <w:r w:rsidRPr="002D3A34">
        <w:rPr>
          <w:rFonts w:ascii="Times New Roman" w:hAnsi="Times New Roman"/>
          <w:iCs/>
          <w:snapToGrid w:val="0"/>
          <w:sz w:val="28"/>
          <w:szCs w:val="28"/>
        </w:rPr>
        <w:t>уведомляет</w:t>
      </w:r>
      <w:r w:rsidRPr="002D3A34">
        <w:rPr>
          <w:rFonts w:ascii="Times New Roman" w:hAnsi="Times New Roman"/>
          <w:sz w:val="28"/>
          <w:szCs w:val="28"/>
        </w:rPr>
        <w:t xml:space="preserve"> Заказчика </w:t>
      </w:r>
      <w:r w:rsidRPr="002D3A34">
        <w:rPr>
          <w:rFonts w:ascii="Times New Roman" w:hAnsi="Times New Roman"/>
          <w:iCs/>
          <w:snapToGrid w:val="0"/>
          <w:sz w:val="28"/>
          <w:szCs w:val="28"/>
        </w:rPr>
        <w:t xml:space="preserve">посредством электронной почты, указанной в договоре, </w:t>
      </w:r>
      <w:r w:rsidRPr="002D3A34">
        <w:rPr>
          <w:rFonts w:ascii="Times New Roman" w:hAnsi="Times New Roman"/>
          <w:sz w:val="28"/>
          <w:szCs w:val="28"/>
        </w:rPr>
        <w:t xml:space="preserve">о </w:t>
      </w:r>
      <w:r w:rsidRPr="002D3A34">
        <w:rPr>
          <w:rFonts w:ascii="Times New Roman" w:hAnsi="Times New Roman"/>
          <w:iCs/>
          <w:snapToGrid w:val="0"/>
          <w:sz w:val="28"/>
          <w:szCs w:val="28"/>
        </w:rPr>
        <w:t xml:space="preserve">дате, </w:t>
      </w:r>
      <w:r w:rsidRPr="002D3A34">
        <w:rPr>
          <w:rFonts w:ascii="Times New Roman" w:hAnsi="Times New Roman"/>
          <w:sz w:val="28"/>
          <w:szCs w:val="28"/>
        </w:rPr>
        <w:t xml:space="preserve">времени поставки и монтажа </w:t>
      </w:r>
      <w:r w:rsidRPr="002D3A34">
        <w:rPr>
          <w:rFonts w:ascii="Times New Roman" w:hAnsi="Times New Roman"/>
          <w:iCs/>
          <w:snapToGrid w:val="0"/>
          <w:sz w:val="28"/>
          <w:szCs w:val="28"/>
        </w:rPr>
        <w:t xml:space="preserve">Товара по указанному в заявке адресу не позднее 7 </w:t>
      </w:r>
      <w:r w:rsidRPr="002D3A34">
        <w:rPr>
          <w:rFonts w:ascii="Times New Roman" w:hAnsi="Times New Roman"/>
          <w:i/>
          <w:iCs/>
          <w:snapToGrid w:val="0"/>
          <w:sz w:val="28"/>
          <w:szCs w:val="28"/>
        </w:rPr>
        <w:t>(</w:t>
      </w:r>
      <w:r w:rsidRPr="002D3A34">
        <w:rPr>
          <w:rFonts w:ascii="Times New Roman" w:hAnsi="Times New Roman"/>
          <w:i/>
          <w:sz w:val="28"/>
          <w:szCs w:val="28"/>
        </w:rPr>
        <w:t>семи)</w:t>
      </w:r>
      <w:r w:rsidRPr="002D3A34">
        <w:rPr>
          <w:rFonts w:ascii="Times New Roman" w:hAnsi="Times New Roman"/>
          <w:sz w:val="28"/>
          <w:szCs w:val="28"/>
        </w:rPr>
        <w:t xml:space="preserve"> </w:t>
      </w:r>
      <w:r w:rsidRPr="002D3A34">
        <w:rPr>
          <w:rFonts w:ascii="Times New Roman" w:hAnsi="Times New Roman"/>
          <w:iCs/>
          <w:snapToGrid w:val="0"/>
          <w:sz w:val="28"/>
          <w:szCs w:val="28"/>
        </w:rPr>
        <w:t>календарных дней до момента поставки</w:t>
      </w:r>
      <w:r w:rsidRPr="002D3A34">
        <w:rPr>
          <w:rFonts w:ascii="Times New Roman" w:hAnsi="Times New Roman"/>
          <w:sz w:val="28"/>
          <w:szCs w:val="28"/>
        </w:rPr>
        <w:t xml:space="preserve"> и </w:t>
      </w:r>
      <w:r w:rsidRPr="002D3A34">
        <w:rPr>
          <w:rFonts w:ascii="Times New Roman" w:hAnsi="Times New Roman"/>
          <w:iCs/>
          <w:snapToGrid w:val="0"/>
          <w:sz w:val="28"/>
          <w:szCs w:val="28"/>
        </w:rPr>
        <w:t>монтажа Товара (за исключением подготовки Площадки).</w:t>
      </w:r>
    </w:p>
    <w:p w14:paraId="6D33236F" w14:textId="501C920C" w:rsidR="002D3A34" w:rsidRDefault="002D3A34" w:rsidP="002D3A34">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lastRenderedPageBreak/>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w:t>
      </w:r>
      <w:r w:rsidRPr="003846AB">
        <w:rPr>
          <w:rFonts w:ascii="Times New Roman" w:hAnsi="Times New Roman"/>
          <w:iCs/>
          <w:snapToGrid w:val="0"/>
          <w:sz w:val="28"/>
          <w:szCs w:val="28"/>
          <w:lang w:eastAsia="ru-RU"/>
        </w:rPr>
        <w:t xml:space="preserve">позднее </w:t>
      </w:r>
      <w:r w:rsidR="00094F5F">
        <w:rPr>
          <w:rFonts w:ascii="Times New Roman" w:hAnsi="Times New Roman"/>
          <w:iCs/>
          <w:snapToGrid w:val="0"/>
          <w:sz w:val="28"/>
          <w:szCs w:val="28"/>
          <w:lang w:eastAsia="ru-RU"/>
        </w:rPr>
        <w:t>3</w:t>
      </w:r>
      <w:r>
        <w:rPr>
          <w:rFonts w:ascii="Times New Roman" w:hAnsi="Times New Roman"/>
          <w:iCs/>
          <w:snapToGrid w:val="0"/>
          <w:sz w:val="28"/>
          <w:szCs w:val="28"/>
          <w:lang w:eastAsia="ru-RU"/>
        </w:rPr>
        <w:t xml:space="preserve"> (</w:t>
      </w:r>
      <w:r w:rsidR="00094F5F">
        <w:rPr>
          <w:rFonts w:ascii="Times New Roman" w:hAnsi="Times New Roman"/>
          <w:i/>
          <w:iCs/>
          <w:snapToGrid w:val="0"/>
          <w:sz w:val="28"/>
          <w:szCs w:val="28"/>
          <w:lang w:eastAsia="ru-RU"/>
        </w:rPr>
        <w:t>трех</w:t>
      </w:r>
      <w:r>
        <w:rPr>
          <w:rFonts w:ascii="Times New Roman" w:hAnsi="Times New Roman"/>
          <w:iCs/>
          <w:snapToGrid w:val="0"/>
          <w:sz w:val="28"/>
          <w:szCs w:val="28"/>
          <w:lang w:eastAsia="ru-RU"/>
        </w:rPr>
        <w:t xml:space="preserve">) </w:t>
      </w:r>
      <w:r w:rsidRPr="003846AB">
        <w:rPr>
          <w:rFonts w:ascii="Times New Roman" w:hAnsi="Times New Roman"/>
          <w:iCs/>
          <w:snapToGrid w:val="0"/>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03801B8E" w14:textId="3B318226" w:rsidR="00B82F5B" w:rsidRPr="00544F77" w:rsidRDefault="00B82F5B" w:rsidP="00B82F5B">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64ADD9B8" w14:textId="77777777" w:rsidR="00B82F5B" w:rsidRPr="00544F77" w:rsidRDefault="00B82F5B" w:rsidP="00B82F5B">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7C865E74" w14:textId="77777777" w:rsidR="00B82F5B" w:rsidRPr="00544F77" w:rsidRDefault="00B82F5B" w:rsidP="00B82F5B">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49E27696"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0438769C"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75985F68" w:rsidR="00B82F5B" w:rsidRPr="00BA0C65" w:rsidRDefault="00B82F5B" w:rsidP="0045639C">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45639C" w:rsidRPr="0045639C">
        <w:rPr>
          <w:rFonts w:ascii="Times New Roman" w:hAnsi="Times New Roman"/>
          <w:sz w:val="28"/>
          <w:szCs w:val="28"/>
          <w:lang w:eastAsia="ru-RU"/>
        </w:rPr>
        <w:t>30 (тридцати)</w:t>
      </w:r>
      <w:r w:rsidR="0044352A">
        <w:rPr>
          <w:rFonts w:ascii="Times New Roman" w:hAnsi="Times New Roman"/>
          <w:sz w:val="28"/>
          <w:szCs w:val="28"/>
          <w:lang w:eastAsia="ru-RU"/>
        </w:rPr>
        <w:t xml:space="preserve"> </w:t>
      </w:r>
      <w:r w:rsidRPr="00515095">
        <w:rPr>
          <w:rFonts w:ascii="Times New Roman" w:hAnsi="Times New Roman"/>
          <w:sz w:val="28"/>
          <w:szCs w:val="28"/>
          <w:lang w:eastAsia="ru-RU"/>
        </w:rPr>
        <w:t xml:space="preserve">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w:t>
      </w:r>
      <w:r w:rsidR="0045639C">
        <w:rPr>
          <w:rFonts w:ascii="Times New Roman" w:hAnsi="Times New Roman"/>
          <w:sz w:val="28"/>
          <w:szCs w:val="28"/>
          <w:lang w:eastAsia="ru-RU"/>
        </w:rPr>
        <w:t xml:space="preserve">в </w:t>
      </w:r>
      <w:r w:rsidRPr="00515095">
        <w:rPr>
          <w:rFonts w:ascii="Times New Roman" w:hAnsi="Times New Roman"/>
          <w:sz w:val="28"/>
          <w:szCs w:val="28"/>
          <w:lang w:eastAsia="ru-RU"/>
        </w:rPr>
        <w:t>приложени</w:t>
      </w:r>
      <w:r w:rsidR="0045639C">
        <w:rPr>
          <w:rFonts w:ascii="Times New Roman" w:hAnsi="Times New Roman"/>
          <w:sz w:val="28"/>
          <w:szCs w:val="28"/>
          <w:lang w:eastAsia="ru-RU"/>
        </w:rPr>
        <w:t>и</w:t>
      </w:r>
      <w:r w:rsidRPr="00515095">
        <w:rPr>
          <w:rFonts w:ascii="Times New Roman" w:hAnsi="Times New Roman"/>
          <w:sz w:val="28"/>
          <w:szCs w:val="28"/>
          <w:lang w:eastAsia="ru-RU"/>
        </w:rPr>
        <w:t xml:space="preserve">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sidR="002C2AAF">
        <w:rPr>
          <w:rFonts w:ascii="Times New Roman" w:hAnsi="Times New Roman"/>
          <w:sz w:val="28"/>
          <w:szCs w:val="28"/>
          <w:lang w:eastAsia="ru-RU"/>
        </w:rPr>
        <w:t xml:space="preserve"> сметными нормативами, сведения </w:t>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lastRenderedPageBreak/>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402E98D3" w:rsidR="00B82F5B" w:rsidRPr="00973B2D" w:rsidRDefault="00B82F5B" w:rsidP="0045639C">
      <w:pPr>
        <w:widowControl w:val="0"/>
        <w:numPr>
          <w:ilvl w:val="0"/>
          <w:numId w:val="31"/>
        </w:numPr>
        <w:autoSpaceDE w:val="0"/>
        <w:autoSpaceDN w:val="0"/>
        <w:adjustRightInd w:val="0"/>
        <w:spacing w:after="0" w:line="240" w:lineRule="auto"/>
        <w:ind w:left="0" w:firstLine="106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0045639C" w:rsidRPr="0045639C">
        <w:rPr>
          <w:rFonts w:ascii="Times New Roman" w:hAnsi="Times New Roman"/>
          <w:i/>
          <w:sz w:val="28"/>
          <w:szCs w:val="28"/>
          <w:lang w:eastAsia="ru-RU"/>
        </w:rPr>
        <w:t>5 (пяти)</w:t>
      </w:r>
      <w:r w:rsidR="0045639C">
        <w:rPr>
          <w:rFonts w:ascii="Times New Roman" w:hAnsi="Times New Roman"/>
          <w:sz w:val="28"/>
          <w:szCs w:val="28"/>
          <w:lang w:eastAsia="ru-RU"/>
        </w:rPr>
        <w:t xml:space="preserve"> </w:t>
      </w:r>
      <w:r w:rsidRPr="00544F77">
        <w:rPr>
          <w:rFonts w:ascii="Times New Roman" w:hAnsi="Times New Roman"/>
          <w:sz w:val="28"/>
          <w:szCs w:val="28"/>
          <w:lang w:eastAsia="ru-RU"/>
        </w:rPr>
        <w:t xml:space="preserve">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006B1DC1">
        <w:rPr>
          <w:rFonts w:ascii="Times New Roman" w:hAnsi="Times New Roman"/>
          <w:sz w:val="28"/>
          <w:szCs w:val="28"/>
          <w:lang w:eastAsia="ru-RU"/>
        </w:rPr>
        <w:t xml:space="preserve"> (</w:t>
      </w:r>
      <w:r w:rsidR="006B1DC1" w:rsidRPr="006B1DC1">
        <w:rPr>
          <w:rFonts w:ascii="Times New Roman" w:hAnsi="Times New Roman"/>
          <w:sz w:val="28"/>
          <w:szCs w:val="28"/>
        </w:rPr>
        <w:t>проведения приемо-сдаточных испытаний должны быть согласованы с Заказчиком</w:t>
      </w:r>
      <w:r w:rsidR="006B1DC1">
        <w:rPr>
          <w:rFonts w:ascii="Times New Roman" w:hAnsi="Times New Roman"/>
        </w:rPr>
        <w:t>)</w:t>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69CCFB18"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w:t>
      </w:r>
      <w:r w:rsidR="00BE09A5">
        <w:rPr>
          <w:rFonts w:ascii="Times New Roman" w:hAnsi="Times New Roman"/>
          <w:sz w:val="28"/>
          <w:szCs w:val="28"/>
          <w:lang w:eastAsia="ru-RU"/>
        </w:rPr>
        <w:t>указанной в договоре, в течение</w:t>
      </w:r>
      <w:r>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233CEFE2"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0045639C" w:rsidRPr="0045639C">
        <w:rPr>
          <w:rFonts w:ascii="Times New Roman" w:hAnsi="Times New Roman"/>
          <w:sz w:val="28"/>
          <w:szCs w:val="28"/>
          <w:lang w:eastAsia="ru-RU"/>
        </w:rPr>
        <w:t xml:space="preserve">ИТСО (СОТ, СОТС, СКУД), СОПБ (СПС и СОУЭ), </w:t>
      </w:r>
      <w:r w:rsidRPr="00544F77">
        <w:rPr>
          <w:rFonts w:ascii="Times New Roman" w:hAnsi="Times New Roman"/>
          <w:sz w:val="28"/>
          <w:szCs w:val="28"/>
          <w:lang w:eastAsia="ru-RU"/>
        </w:rPr>
        <w:t>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r w:rsidR="006B1DC1" w:rsidRPr="006B1DC1">
        <w:rPr>
          <w:rFonts w:ascii="Times New Roman" w:hAnsi="Times New Roman"/>
          <w:sz w:val="28"/>
          <w:szCs w:val="28"/>
          <w:lang w:eastAsia="ru-RU"/>
        </w:rPr>
        <w:t>, с привлечением представителей организаций, выполнявших монтажные работы.</w:t>
      </w:r>
    </w:p>
    <w:p w14:paraId="31AEBF4B" w14:textId="5B9DC5B9"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B82F5B">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B82F5B">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39483A">
      <w:pPr>
        <w:widowControl w:val="0"/>
        <w:numPr>
          <w:ilvl w:val="0"/>
          <w:numId w:val="52"/>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7E59FD62"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1EBC39D2"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w:t>
      </w:r>
      <w:r w:rsidRPr="00544F77">
        <w:rPr>
          <w:rFonts w:ascii="Times New Roman" w:hAnsi="Times New Roman"/>
          <w:sz w:val="28"/>
          <w:szCs w:val="28"/>
          <w:lang w:eastAsia="ru-RU"/>
        </w:rPr>
        <w:lastRenderedPageBreak/>
        <w:t>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w:t>
      </w:r>
      <w:r w:rsidRPr="00544F77">
        <w:rPr>
          <w:rFonts w:ascii="Times New Roman" w:hAnsi="Times New Roman"/>
          <w:sz w:val="28"/>
          <w:szCs w:val="28"/>
          <w:lang w:eastAsia="ru-RU"/>
        </w:rPr>
        <w:lastRenderedPageBreak/>
        <w:t xml:space="preserve">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4FAF9D22"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49F3C68C"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214E295A"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B82F5B">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обязан передать Заказчику с Товаром паспорт на Товар </w:t>
      </w:r>
      <w:r w:rsidRPr="00544F77">
        <w:rPr>
          <w:rFonts w:ascii="Times New Roman" w:hAnsi="Times New Roman"/>
          <w:sz w:val="28"/>
          <w:szCs w:val="28"/>
          <w:lang w:eastAsia="ru-RU"/>
        </w:rPr>
        <w:lastRenderedPageBreak/>
        <w:t>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3B088453"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050A723F"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5133ADA4" w:rsidR="00B82F5B" w:rsidRPr="00544F77"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6C2685" w:rsidR="00B82F5B" w:rsidRPr="00544F77" w:rsidRDefault="00B82F5B" w:rsidP="00B82F5B">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исполнительную документацию на подготовленную Площадку;</w:t>
      </w:r>
    </w:p>
    <w:p w14:paraId="1E91AC9F" w14:textId="7777777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1C706424"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3BACC5C0"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24B168B8" w:rsidR="00B82F5B" w:rsidRPr="008E03DC" w:rsidRDefault="00B82F5B" w:rsidP="00B82F5B">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w:t>
      </w:r>
      <w:r w:rsidR="006B1DC1" w:rsidRPr="008E03DC">
        <w:rPr>
          <w:rFonts w:ascii="Times New Roman" w:hAnsi="Times New Roman"/>
          <w:sz w:val="28"/>
          <w:szCs w:val="28"/>
        </w:rPr>
        <w:t>СОПБ</w:t>
      </w:r>
      <w:r w:rsidRPr="008E03DC">
        <w:rPr>
          <w:rFonts w:ascii="Times New Roman" w:hAnsi="Times New Roman"/>
          <w:sz w:val="28"/>
          <w:szCs w:val="28"/>
        </w:rPr>
        <w:t xml:space="preserve">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57FF7F38"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32509E87" w:rsidR="00B82F5B" w:rsidRDefault="00B82F5B" w:rsidP="00BE09A5">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w:t>
      </w:r>
      <w:r w:rsidR="00BE09A5" w:rsidRPr="00BE09A5">
        <w:rPr>
          <w:rFonts w:ascii="Times New Roman" w:hAnsi="Times New Roman"/>
          <w:sz w:val="28"/>
          <w:szCs w:val="28"/>
        </w:rPr>
        <w:t xml:space="preserve">Р 2.102-2023 «Национальный стандарт Российской Федерации. Единая система конструкторской документации. Виды и комплектность конструкторских документов», </w:t>
      </w:r>
      <w:r w:rsidRPr="00EA4355">
        <w:rPr>
          <w:rFonts w:ascii="Times New Roman" w:hAnsi="Times New Roman"/>
          <w:sz w:val="28"/>
          <w:szCs w:val="28"/>
        </w:rPr>
        <w:t>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lastRenderedPageBreak/>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B82F5B">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39483A">
      <w:pPr>
        <w:widowControl w:val="0"/>
        <w:numPr>
          <w:ilvl w:val="0"/>
          <w:numId w:val="52"/>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5FB9ECDF"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0341912E"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77777777" w:rsidR="00B82F5B" w:rsidRDefault="00B82F5B" w:rsidP="00B82F5B">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w:t>
      </w:r>
      <w:r>
        <w:lastRenderedPageBreak/>
        <w:t xml:space="preserve">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39483A">
      <w:pPr>
        <w:widowControl w:val="0"/>
        <w:numPr>
          <w:ilvl w:val="0"/>
          <w:numId w:val="52"/>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B82F5B" w:rsidRPr="00AF32E8" w14:paraId="6C88DF77"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2AA77EFF" w:rsidR="00B82F5B" w:rsidRPr="00AF32E8" w:rsidRDefault="00B82F5B" w:rsidP="006B1DC1">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0CD076B0" w:rsidR="00B82F5B" w:rsidRPr="00AF32E8" w:rsidRDefault="00B82F5B" w:rsidP="00BE09A5">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BE09A5">
              <w:rPr>
                <w:rFonts w:ascii="Times New Roman" w:hAnsi="Times New Roman"/>
                <w:sz w:val="24"/>
                <w:szCs w:val="24"/>
                <w:lang w:eastAsia="ru-RU"/>
              </w:rPr>
              <w:t>2</w:t>
            </w:r>
          </w:p>
        </w:tc>
      </w:tr>
      <w:tr w:rsidR="00B82F5B" w:rsidRPr="00AF32E8" w14:paraId="05A8235B"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155AE003" w:rsidR="00B82F5B" w:rsidRPr="00AF32E8" w:rsidRDefault="00B82F5B" w:rsidP="00BC0FE0">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BC0FE0">
              <w:rPr>
                <w:rFonts w:ascii="Times New Roman" w:hAnsi="Times New Roman"/>
                <w:sz w:val="24"/>
                <w:szCs w:val="24"/>
                <w:lang w:eastAsia="ru-RU"/>
              </w:rPr>
              <w:t>3</w:t>
            </w:r>
          </w:p>
        </w:tc>
      </w:tr>
      <w:tr w:rsidR="00B82F5B" w:rsidRPr="00AF32E8" w14:paraId="32C9F4AE"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27EB645B" w:rsidR="00B82F5B" w:rsidRPr="00AF32E8" w:rsidRDefault="00B82F5B" w:rsidP="006B1DC1">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3ACB9ECB" w:rsidR="00B82F5B" w:rsidRPr="00AF32E8" w:rsidRDefault="00BC0FE0" w:rsidP="002C5046">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2C5046">
              <w:rPr>
                <w:rFonts w:ascii="Times New Roman" w:hAnsi="Times New Roman"/>
                <w:sz w:val="24"/>
                <w:szCs w:val="24"/>
                <w:lang w:eastAsia="ru-RU"/>
              </w:rPr>
              <w:t>7</w:t>
            </w:r>
          </w:p>
        </w:tc>
      </w:tr>
      <w:tr w:rsidR="00B82F5B" w:rsidRPr="00AF32E8" w14:paraId="04BF0846"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2686E942" w:rsidR="00B82F5B" w:rsidRPr="00AF32E8" w:rsidRDefault="00BC0FE0" w:rsidP="002C5046">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2C5046">
              <w:rPr>
                <w:rFonts w:ascii="Times New Roman" w:hAnsi="Times New Roman"/>
                <w:sz w:val="24"/>
                <w:szCs w:val="24"/>
                <w:lang w:eastAsia="ru-RU"/>
              </w:rPr>
              <w:t>8</w:t>
            </w:r>
          </w:p>
        </w:tc>
      </w:tr>
      <w:tr w:rsidR="00B82F5B" w:rsidRPr="00AF32E8" w14:paraId="019E79C2"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31F727E2" w:rsidR="00B82F5B" w:rsidRPr="00AF32E8" w:rsidRDefault="002C5046" w:rsidP="0092007B">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5D15BBE" w14:textId="5DD92CE0" w:rsidR="00B82F5B" w:rsidRDefault="00B82F5B" w:rsidP="00BE09A5">
      <w:pPr>
        <w:tabs>
          <w:tab w:val="left" w:pos="6663"/>
        </w:tabs>
        <w:autoSpaceDE w:val="0"/>
        <w:autoSpaceDN w:val="0"/>
        <w:adjustRightInd w:val="0"/>
        <w:spacing w:after="0" w:line="240" w:lineRule="auto"/>
        <w:contextualSpacing/>
        <w:rPr>
          <w:rFonts w:ascii="Times New Roman" w:hAnsi="Times New Roman"/>
          <w:b/>
          <w:sz w:val="28"/>
          <w:szCs w:val="28"/>
          <w:lang w:eastAsia="ru-RU"/>
        </w:rPr>
      </w:pPr>
    </w:p>
    <w:p w14:paraId="6F9B7632" w14:textId="77777777" w:rsidR="00BE09A5" w:rsidRDefault="00BE09A5" w:rsidP="00BE09A5">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4CEE1FC"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FC07091" w14:textId="4A7CB15C" w:rsidR="00EA42E1" w:rsidRDefault="00EA42E1"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ACF01D" w14:textId="048D53CC" w:rsidR="00EA42E1" w:rsidRDefault="00EA42E1"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CD47AE6" w14:textId="32A21FD3" w:rsidR="00EA42E1" w:rsidRDefault="00EA42E1"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B19F235" w14:textId="41D73F3C" w:rsidR="00EA42E1" w:rsidRDefault="00EA42E1"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10632" w:type="dxa"/>
        <w:tblInd w:w="-998" w:type="dxa"/>
        <w:tblLayout w:type="fixed"/>
        <w:tblCellMar>
          <w:top w:w="113" w:type="dxa"/>
          <w:left w:w="85" w:type="dxa"/>
          <w:bottom w:w="113" w:type="dxa"/>
          <w:right w:w="85" w:type="dxa"/>
        </w:tblCellMar>
        <w:tblLook w:val="04A0" w:firstRow="1" w:lastRow="0" w:firstColumn="1" w:lastColumn="0" w:noHBand="0" w:noVBand="1"/>
      </w:tblPr>
      <w:tblGrid>
        <w:gridCol w:w="1844"/>
        <w:gridCol w:w="2126"/>
        <w:gridCol w:w="992"/>
        <w:gridCol w:w="2552"/>
        <w:gridCol w:w="3118"/>
      </w:tblGrid>
      <w:tr w:rsidR="000B4A17" w:rsidRPr="001422DD" w14:paraId="0A0A6B64" w14:textId="77777777" w:rsidTr="0092007B">
        <w:trPr>
          <w:trHeight w:val="855"/>
        </w:trPr>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E9F2BF" w14:textId="77777777" w:rsidR="000B4A17" w:rsidRPr="00BB34D8" w:rsidRDefault="000B4A17" w:rsidP="0069398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Наименование, характеристики Товара</w:t>
            </w:r>
          </w:p>
        </w:tc>
        <w:tc>
          <w:tcPr>
            <w:tcW w:w="2126" w:type="dxa"/>
            <w:tcBorders>
              <w:top w:val="single" w:sz="4" w:space="0" w:color="auto"/>
              <w:left w:val="nil"/>
              <w:bottom w:val="single" w:sz="4" w:space="0" w:color="auto"/>
              <w:right w:val="single" w:sz="4" w:space="0" w:color="auto"/>
            </w:tcBorders>
            <w:shd w:val="clear" w:color="auto" w:fill="FFFFFF"/>
            <w:vAlign w:val="center"/>
            <w:hideMark/>
          </w:tcPr>
          <w:p w14:paraId="37129055" w14:textId="77777777" w:rsidR="000B4A17" w:rsidRPr="00BB34D8" w:rsidRDefault="000B4A17" w:rsidP="0069398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 xml:space="preserve">Адрес поставки </w:t>
            </w:r>
            <w:r w:rsidRPr="00BB34D8">
              <w:rPr>
                <w:rFonts w:ascii="Times New Roman" w:hAnsi="Times New Roman"/>
                <w:b/>
                <w:bCs/>
                <w:sz w:val="24"/>
                <w:szCs w:val="24"/>
                <w:lang w:eastAsia="ru-RU"/>
              </w:rPr>
              <w:br/>
              <w:t>в филиале Заказчика</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14:paraId="5E37EBF6" w14:textId="77777777" w:rsidR="000B4A17" w:rsidRPr="00BB34D8" w:rsidRDefault="000B4A17" w:rsidP="0069398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Количество, комплектация</w:t>
            </w:r>
          </w:p>
        </w:tc>
        <w:tc>
          <w:tcPr>
            <w:tcW w:w="2552" w:type="dxa"/>
            <w:tcBorders>
              <w:top w:val="single" w:sz="4" w:space="0" w:color="auto"/>
              <w:left w:val="nil"/>
              <w:bottom w:val="single" w:sz="4" w:space="0" w:color="auto"/>
              <w:right w:val="single" w:sz="4" w:space="0" w:color="auto"/>
            </w:tcBorders>
            <w:shd w:val="clear" w:color="auto" w:fill="FFFFFF"/>
            <w:vAlign w:val="center"/>
            <w:hideMark/>
          </w:tcPr>
          <w:p w14:paraId="22642977" w14:textId="5D8F9A51" w:rsidR="000B4A17" w:rsidRPr="00BB34D8" w:rsidRDefault="000B4A17" w:rsidP="002C2AAF">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 xml:space="preserve">Контактное лицо (ответственное лицо за приемку Товара), номер телефона </w:t>
            </w:r>
          </w:p>
        </w:tc>
        <w:tc>
          <w:tcPr>
            <w:tcW w:w="3118" w:type="dxa"/>
            <w:tcBorders>
              <w:top w:val="single" w:sz="4" w:space="0" w:color="auto"/>
              <w:left w:val="nil"/>
              <w:bottom w:val="single" w:sz="4" w:space="0" w:color="auto"/>
              <w:right w:val="single" w:sz="4" w:space="0" w:color="auto"/>
            </w:tcBorders>
            <w:shd w:val="clear" w:color="auto" w:fill="FFFFFF"/>
            <w:vAlign w:val="center"/>
            <w:hideMark/>
          </w:tcPr>
          <w:p w14:paraId="77977FB0" w14:textId="77777777" w:rsidR="000B4A17" w:rsidRPr="00BB34D8" w:rsidRDefault="000B4A17" w:rsidP="0069398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Платежные реквизиты филиалов Заказчика</w:t>
            </w:r>
          </w:p>
        </w:tc>
      </w:tr>
      <w:tr w:rsidR="000B4A17" w:rsidRPr="001422DD" w14:paraId="470562C3" w14:textId="77777777" w:rsidTr="0092007B">
        <w:trPr>
          <w:trHeight w:val="855"/>
        </w:trPr>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C696E5" w14:textId="7DE9A8AF" w:rsidR="000B4A17" w:rsidRDefault="000B4A17" w:rsidP="00693987">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sidR="00B62371" w:rsidRPr="00B62371">
              <w:rPr>
                <w:rFonts w:ascii="ArialMT" w:eastAsiaTheme="minorHAnsi" w:hAnsi="ArialMT" w:cs="ArialMT"/>
                <w:b/>
                <w:sz w:val="24"/>
                <w:szCs w:val="24"/>
              </w:rPr>
              <w:t>МОПС_01_П1_Т</w:t>
            </w:r>
            <w:r w:rsidR="008C4A44">
              <w:rPr>
                <w:rFonts w:ascii="ArialMT" w:eastAsiaTheme="minorHAnsi" w:hAnsi="ArialMT" w:cs="ArialMT"/>
                <w:b/>
                <w:sz w:val="24"/>
                <w:szCs w:val="24"/>
              </w:rPr>
              <w:t xml:space="preserve"> </w:t>
            </w:r>
          </w:p>
          <w:p w14:paraId="7997B88A" w14:textId="160FE908" w:rsidR="000B4A17" w:rsidRPr="00BB34D8" w:rsidRDefault="000B4A17" w:rsidP="00693987">
            <w:pPr>
              <w:spacing w:after="0" w:line="240" w:lineRule="auto"/>
              <w:rPr>
                <w:rFonts w:ascii="Times New Roman" w:hAnsi="Times New Roman"/>
                <w:bCs/>
                <w:sz w:val="24"/>
                <w:szCs w:val="24"/>
                <w:lang w:eastAsia="ru-RU"/>
              </w:rPr>
            </w:pPr>
            <w:r w:rsidRPr="00BB34D8">
              <w:rPr>
                <w:rFonts w:ascii="Times New Roman" w:hAnsi="Times New Roman"/>
                <w:sz w:val="24"/>
                <w:szCs w:val="24"/>
              </w:rPr>
              <w:t xml:space="preserve">толщина утеплителя </w:t>
            </w:r>
            <w:r w:rsidR="00B62371">
              <w:rPr>
                <w:rFonts w:ascii="Times New Roman" w:hAnsi="Times New Roman"/>
                <w:sz w:val="24"/>
                <w:szCs w:val="24"/>
              </w:rPr>
              <w:t>наружной (ограждающей)</w:t>
            </w:r>
            <w:r w:rsidR="00B62371">
              <w:rPr>
                <w:rFonts w:ascii="Times New Roman" w:hAnsi="Times New Roman"/>
                <w:sz w:val="24"/>
                <w:szCs w:val="24"/>
              </w:rPr>
              <w:br/>
              <w:t>стены – 1</w:t>
            </w:r>
            <w:r w:rsidRPr="00BB34D8">
              <w:rPr>
                <w:rFonts w:ascii="Times New Roman" w:hAnsi="Times New Roman"/>
                <w:sz w:val="24"/>
                <w:szCs w:val="24"/>
              </w:rPr>
              <w:t>50 мм)</w:t>
            </w:r>
          </w:p>
        </w:tc>
        <w:tc>
          <w:tcPr>
            <w:tcW w:w="2126" w:type="dxa"/>
            <w:tcBorders>
              <w:top w:val="single" w:sz="4" w:space="0" w:color="auto"/>
              <w:left w:val="nil"/>
              <w:bottom w:val="single" w:sz="4" w:space="0" w:color="auto"/>
              <w:right w:val="single" w:sz="4" w:space="0" w:color="auto"/>
            </w:tcBorders>
            <w:shd w:val="clear" w:color="auto" w:fill="FFFFFF"/>
            <w:vAlign w:val="center"/>
          </w:tcPr>
          <w:p w14:paraId="4C8F6ECF" w14:textId="3D6127A6" w:rsidR="000B4A17" w:rsidRPr="00102BDB" w:rsidRDefault="00401471" w:rsidP="00AE3BC9">
            <w:pPr>
              <w:spacing w:after="0" w:line="240" w:lineRule="auto"/>
              <w:rPr>
                <w:rFonts w:ascii="Times New Roman" w:hAnsi="Times New Roman"/>
                <w:bCs/>
                <w:sz w:val="24"/>
                <w:szCs w:val="24"/>
                <w:lang w:eastAsia="ru-RU"/>
              </w:rPr>
            </w:pPr>
            <w:r>
              <w:rPr>
                <w:rFonts w:ascii="Times New Roman" w:hAnsi="Times New Roman"/>
                <w:color w:val="333333"/>
                <w:sz w:val="24"/>
                <w:szCs w:val="24"/>
                <w:shd w:val="clear" w:color="auto" w:fill="FFFFFF"/>
              </w:rPr>
              <w:t>6</w:t>
            </w:r>
            <w:r w:rsidR="002C2AAF">
              <w:rPr>
                <w:rFonts w:ascii="Times New Roman" w:hAnsi="Times New Roman"/>
                <w:color w:val="333333"/>
                <w:sz w:val="24"/>
                <w:szCs w:val="24"/>
                <w:shd w:val="clear" w:color="auto" w:fill="FFFFFF"/>
              </w:rPr>
              <w:t>84018</w:t>
            </w:r>
            <w:r w:rsidR="0092007B" w:rsidRPr="0092007B">
              <w:rPr>
                <w:rFonts w:ascii="Times New Roman" w:hAnsi="Times New Roman"/>
                <w:color w:val="333333"/>
                <w:sz w:val="24"/>
                <w:szCs w:val="24"/>
                <w:shd w:val="clear" w:color="auto" w:fill="FFFFFF"/>
              </w:rPr>
              <w:t xml:space="preserve">, </w:t>
            </w:r>
            <w:r w:rsidR="002C2AAF" w:rsidRPr="002C2AAF">
              <w:rPr>
                <w:rFonts w:ascii="Times New Roman" w:hAnsi="Times New Roman"/>
                <w:color w:val="333333"/>
                <w:sz w:val="24"/>
                <w:szCs w:val="24"/>
                <w:shd w:val="clear" w:color="auto" w:fill="FFFFFF"/>
              </w:rPr>
              <w:t>Российская Федерация, край Камчатс</w:t>
            </w:r>
            <w:r w:rsidR="00AE3BC9">
              <w:rPr>
                <w:rFonts w:ascii="Times New Roman" w:hAnsi="Times New Roman"/>
                <w:color w:val="333333"/>
                <w:sz w:val="24"/>
                <w:szCs w:val="24"/>
                <w:shd w:val="clear" w:color="auto" w:fill="FFFFFF"/>
              </w:rPr>
              <w:t>кий, р-н Елизовский, п Зеленый</w:t>
            </w:r>
          </w:p>
        </w:tc>
        <w:tc>
          <w:tcPr>
            <w:tcW w:w="992" w:type="dxa"/>
            <w:tcBorders>
              <w:top w:val="single" w:sz="4" w:space="0" w:color="auto"/>
              <w:left w:val="nil"/>
              <w:bottom w:val="single" w:sz="4" w:space="0" w:color="auto"/>
              <w:right w:val="single" w:sz="4" w:space="0" w:color="auto"/>
            </w:tcBorders>
            <w:shd w:val="clear" w:color="auto" w:fill="FFFFFF"/>
            <w:vAlign w:val="center"/>
          </w:tcPr>
          <w:p w14:paraId="359ACB99" w14:textId="7CB3B210" w:rsidR="000B4A17" w:rsidRPr="00102BDB" w:rsidRDefault="00BC0FE0" w:rsidP="00693987">
            <w:pPr>
              <w:spacing w:after="0" w:line="240" w:lineRule="auto"/>
              <w:jc w:val="center"/>
              <w:rPr>
                <w:rFonts w:ascii="Times New Roman" w:hAnsi="Times New Roman"/>
                <w:bCs/>
                <w:sz w:val="24"/>
                <w:szCs w:val="24"/>
                <w:lang w:eastAsia="ru-RU"/>
              </w:rPr>
            </w:pPr>
            <w:r w:rsidRPr="007179E5">
              <w:rPr>
                <w:rFonts w:ascii="Times New Roman" w:hAnsi="Times New Roman"/>
                <w:bCs/>
                <w:lang w:eastAsia="ru-RU"/>
              </w:rPr>
              <w:t>1 (один)</w:t>
            </w:r>
          </w:p>
        </w:tc>
        <w:tc>
          <w:tcPr>
            <w:tcW w:w="2552" w:type="dxa"/>
            <w:tcBorders>
              <w:top w:val="single" w:sz="4" w:space="0" w:color="auto"/>
              <w:left w:val="nil"/>
              <w:bottom w:val="single" w:sz="4" w:space="0" w:color="auto"/>
              <w:right w:val="single" w:sz="4" w:space="0" w:color="auto"/>
            </w:tcBorders>
            <w:shd w:val="clear" w:color="auto" w:fill="FFFFFF"/>
            <w:vAlign w:val="center"/>
          </w:tcPr>
          <w:p w14:paraId="5E0F28CF" w14:textId="77777777" w:rsidR="002C2AAF" w:rsidRPr="002C2AAF" w:rsidRDefault="002C2AAF" w:rsidP="002C2AAF">
            <w:pPr>
              <w:spacing w:after="0" w:line="240" w:lineRule="auto"/>
              <w:rPr>
                <w:rFonts w:ascii="Times New Roman" w:hAnsi="Times New Roman"/>
                <w:bCs/>
                <w:lang w:eastAsia="ru-RU"/>
              </w:rPr>
            </w:pPr>
            <w:r w:rsidRPr="002C2AAF">
              <w:rPr>
                <w:rFonts w:ascii="Times New Roman" w:hAnsi="Times New Roman"/>
                <w:bCs/>
                <w:lang w:eastAsia="ru-RU"/>
              </w:rPr>
              <w:t>Шадапова Туяна Петровна</w:t>
            </w:r>
          </w:p>
          <w:p w14:paraId="197C1581" w14:textId="069D7D39" w:rsidR="001E633F" w:rsidRPr="0092007B" w:rsidRDefault="002C2AAF" w:rsidP="002C2AAF">
            <w:pPr>
              <w:spacing w:after="0" w:line="240" w:lineRule="auto"/>
              <w:rPr>
                <w:rFonts w:ascii="Times New Roman" w:hAnsi="Times New Roman"/>
                <w:bCs/>
                <w:lang w:eastAsia="ru-RU"/>
              </w:rPr>
            </w:pPr>
            <w:r w:rsidRPr="002C2AAF">
              <w:rPr>
                <w:rFonts w:ascii="Times New Roman" w:hAnsi="Times New Roman"/>
                <w:bCs/>
                <w:lang w:eastAsia="ru-RU"/>
              </w:rPr>
              <w:t>+7 (924) 585-64-92</w:t>
            </w:r>
          </w:p>
        </w:tc>
        <w:tc>
          <w:tcPr>
            <w:tcW w:w="3118" w:type="dxa"/>
            <w:tcBorders>
              <w:top w:val="single" w:sz="4" w:space="0" w:color="auto"/>
              <w:left w:val="nil"/>
              <w:bottom w:val="single" w:sz="4" w:space="0" w:color="auto"/>
              <w:right w:val="single" w:sz="4" w:space="0" w:color="auto"/>
            </w:tcBorders>
            <w:shd w:val="clear" w:color="auto" w:fill="FFFFFF"/>
            <w:vAlign w:val="center"/>
          </w:tcPr>
          <w:p w14:paraId="1E259B62" w14:textId="77777777" w:rsidR="002C2AAF" w:rsidRPr="002C2AAF" w:rsidRDefault="002C2AAF" w:rsidP="002C2AAF">
            <w:pPr>
              <w:widowControl w:val="0"/>
              <w:autoSpaceDE w:val="0"/>
              <w:snapToGrid w:val="0"/>
              <w:contextualSpacing/>
              <w:rPr>
                <w:rFonts w:ascii="Times New Roman" w:hAnsi="Times New Roman"/>
                <w:sz w:val="24"/>
                <w:szCs w:val="24"/>
              </w:rPr>
            </w:pPr>
            <w:r w:rsidRPr="002C2AAF">
              <w:rPr>
                <w:rFonts w:ascii="Times New Roman" w:hAnsi="Times New Roman"/>
                <w:sz w:val="24"/>
                <w:szCs w:val="24"/>
              </w:rPr>
              <w:t>При выставлении Подрядчик указывает в строке «Покупатель» - АО «Почта России»,</w:t>
            </w:r>
          </w:p>
          <w:p w14:paraId="669D990D" w14:textId="23C6B108" w:rsidR="000B4A17" w:rsidRPr="00102BDB" w:rsidRDefault="002C2AAF" w:rsidP="002C2AAF">
            <w:pPr>
              <w:widowControl w:val="0"/>
              <w:autoSpaceDE w:val="0"/>
              <w:snapToGrid w:val="0"/>
              <w:ind w:right="-83"/>
              <w:contextualSpacing/>
              <w:rPr>
                <w:rFonts w:ascii="Times New Roman" w:hAnsi="Times New Roman"/>
                <w:sz w:val="24"/>
                <w:szCs w:val="24"/>
              </w:rPr>
            </w:pPr>
            <w:r w:rsidRPr="002C2AAF">
              <w:rPr>
                <w:rFonts w:ascii="Times New Roman" w:hAnsi="Times New Roman"/>
                <w:sz w:val="24"/>
                <w:szCs w:val="24"/>
              </w:rPr>
              <w:t>Грузополучатель – УФПС Камчатского края, 683001, г. Петропавловск-Камчатский, ул. Советская, д.39а ИНН 7724490000 КПП 410143001 р/с 40502810815020001250 в Филиале Банка ВТБ (ПАО) г. Хабаровск к/с 30101810400000000727 БИК 040813727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041A4BA"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3"/>
        <w:gridCol w:w="1986"/>
        <w:gridCol w:w="567"/>
        <w:gridCol w:w="991"/>
        <w:gridCol w:w="2837"/>
        <w:gridCol w:w="2266"/>
      </w:tblGrid>
      <w:tr w:rsidR="000B4A17" w:rsidRPr="00544F77" w14:paraId="1003BE30" w14:textId="77777777" w:rsidTr="00693987">
        <w:trPr>
          <w:cantSplit/>
          <w:trHeight w:val="1285"/>
          <w:tblHeader/>
          <w:jc w:val="center"/>
        </w:trPr>
        <w:tc>
          <w:tcPr>
            <w:tcW w:w="376" w:type="pct"/>
            <w:vAlign w:val="center"/>
            <w:hideMark/>
          </w:tcPr>
          <w:p w14:paraId="19DB1CB2" w14:textId="77777777" w:rsidR="000B4A17" w:rsidRPr="00544F77" w:rsidRDefault="000B4A17" w:rsidP="00693987">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2" w:type="pct"/>
            <w:vAlign w:val="center"/>
            <w:hideMark/>
          </w:tcPr>
          <w:p w14:paraId="05E88AF2" w14:textId="77777777" w:rsidR="000B4A17" w:rsidRPr="00544F77" w:rsidRDefault="000B4A17" w:rsidP="00693987">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14:paraId="452714D2" w14:textId="77777777" w:rsidR="000B4A17" w:rsidRPr="00544F77" w:rsidRDefault="000B4A17" w:rsidP="00693987">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14:paraId="07568AE5" w14:textId="77777777" w:rsidR="000B4A17" w:rsidRPr="00544F77" w:rsidRDefault="000B4A17" w:rsidP="00693987">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14:paraId="1E1B1510" w14:textId="77777777" w:rsidR="000B4A17" w:rsidRPr="00544F77" w:rsidRDefault="000B4A17" w:rsidP="00693987">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0B4A17" w:rsidRPr="00544F77" w14:paraId="18D79320" w14:textId="77777777" w:rsidTr="00693987">
        <w:trPr>
          <w:trHeight w:val="20"/>
          <w:jc w:val="center"/>
        </w:trPr>
        <w:tc>
          <w:tcPr>
            <w:tcW w:w="1438" w:type="pct"/>
            <w:gridSpan w:val="2"/>
          </w:tcPr>
          <w:p w14:paraId="7AA3F3D4" w14:textId="06E22340" w:rsidR="000B4A17" w:rsidRPr="00395AA6" w:rsidRDefault="00353728" w:rsidP="00693987">
            <w:pPr>
              <w:spacing w:after="0" w:line="240" w:lineRule="auto"/>
              <w:jc w:val="center"/>
              <w:rPr>
                <w:rFonts w:ascii="Times New Roman" w:hAnsi="Times New Roman"/>
                <w:b/>
                <w:spacing w:val="-4"/>
              </w:rPr>
            </w:pPr>
            <w:r w:rsidRPr="00353728">
              <w:rPr>
                <w:rFonts w:ascii="Times New Roman" w:hAnsi="Times New Roman"/>
                <w:b/>
                <w:sz w:val="24"/>
                <w:szCs w:val="24"/>
                <w:lang w:eastAsia="ru-RU"/>
              </w:rPr>
              <w:t>МОПС_01_П1_Т</w:t>
            </w:r>
            <w:r w:rsidR="008C4A44">
              <w:rPr>
                <w:rFonts w:ascii="Times New Roman" w:hAnsi="Times New Roman"/>
                <w:b/>
                <w:sz w:val="24"/>
                <w:szCs w:val="24"/>
                <w:lang w:eastAsia="ru-RU"/>
              </w:rPr>
              <w:t xml:space="preserve"> </w:t>
            </w:r>
          </w:p>
        </w:tc>
        <w:tc>
          <w:tcPr>
            <w:tcW w:w="303" w:type="pct"/>
            <w:hideMark/>
          </w:tcPr>
          <w:p w14:paraId="7ECDF549" w14:textId="382959D8" w:rsidR="000B4A17" w:rsidRDefault="009C6F38" w:rsidP="00693987">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p w14:paraId="3E47F9AA" w14:textId="77777777" w:rsidR="000B4A17" w:rsidRPr="00544F77" w:rsidRDefault="000B4A17" w:rsidP="00693987">
            <w:pPr>
              <w:spacing w:after="0" w:line="240" w:lineRule="auto"/>
              <w:jc w:val="center"/>
              <w:rPr>
                <w:rFonts w:ascii="Times New Roman" w:eastAsia="Arial Unicode MS" w:hAnsi="Times New Roman"/>
                <w:spacing w:val="-4"/>
                <w:lang w:eastAsia="ru-RU"/>
              </w:rPr>
            </w:pPr>
          </w:p>
        </w:tc>
        <w:tc>
          <w:tcPr>
            <w:tcW w:w="530" w:type="pct"/>
            <w:hideMark/>
          </w:tcPr>
          <w:p w14:paraId="6A41CA3E" w14:textId="77777777" w:rsidR="000B4A17" w:rsidRPr="00544F77" w:rsidRDefault="000B4A17" w:rsidP="00693987">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14:paraId="78F8A468" w14:textId="77777777" w:rsidR="000B4A17" w:rsidRPr="00544F77" w:rsidRDefault="000B4A17" w:rsidP="00693987">
            <w:pPr>
              <w:widowControl w:val="0"/>
              <w:autoSpaceDE w:val="0"/>
              <w:autoSpaceDN w:val="0"/>
              <w:adjustRightInd w:val="0"/>
              <w:spacing w:after="0" w:line="240" w:lineRule="auto"/>
              <w:rPr>
                <w:rFonts w:ascii="Times New Roman" w:eastAsia="Arial Unicode MS" w:hAnsi="Times New Roman"/>
                <w:i/>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212" w:type="pct"/>
            <w:vAlign w:val="center"/>
          </w:tcPr>
          <w:p w14:paraId="75C81B98" w14:textId="77777777" w:rsidR="000B4A17" w:rsidRPr="00544F77" w:rsidRDefault="000B4A17" w:rsidP="00693987">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F71A7E">
              <w:rPr>
                <w:rFonts w:ascii="Times New Roman" w:hAnsi="Times New Roman"/>
                <w:spacing w:val="-4"/>
                <w:lang w:eastAsia="ru-RU"/>
              </w:rPr>
              <w:t>Значение показателя</w:t>
            </w:r>
          </w:p>
        </w:tc>
      </w:tr>
      <w:tr w:rsidR="000B4A17" w:rsidRPr="00544F77" w14:paraId="6F356BE7" w14:textId="77777777" w:rsidTr="00693987">
        <w:trPr>
          <w:trHeight w:val="20"/>
          <w:jc w:val="center"/>
        </w:trPr>
        <w:tc>
          <w:tcPr>
            <w:tcW w:w="376" w:type="pct"/>
            <w:vMerge w:val="restart"/>
            <w:hideMark/>
          </w:tcPr>
          <w:p w14:paraId="213404AC" w14:textId="77777777" w:rsidR="000B4A17" w:rsidRPr="007D2FFA" w:rsidRDefault="000B4A17" w:rsidP="00693987">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val="restart"/>
            <w:hideMark/>
          </w:tcPr>
          <w:p w14:paraId="63A4105A" w14:textId="77777777" w:rsidR="000B4A17" w:rsidRPr="00544F77" w:rsidRDefault="000B4A17" w:rsidP="00693987">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28142CAE" w14:textId="77777777" w:rsidR="000B4A17" w:rsidRPr="00544F77" w:rsidRDefault="000B4A17" w:rsidP="00693987">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hideMark/>
          </w:tcPr>
          <w:p w14:paraId="2902DCD7" w14:textId="7FE30FB5" w:rsidR="000B4A17" w:rsidRPr="00544F77" w:rsidRDefault="009C6F38" w:rsidP="00693987">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sz w:val="38"/>
                <w:vertAlign w:val="superscript"/>
                <w:lang w:eastAsia="ru-RU"/>
              </w:rPr>
              <w:t>1</w:t>
            </w:r>
          </w:p>
        </w:tc>
        <w:tc>
          <w:tcPr>
            <w:tcW w:w="530" w:type="pct"/>
            <w:vMerge w:val="restart"/>
            <w:hideMark/>
          </w:tcPr>
          <w:p w14:paraId="6DDEDE79" w14:textId="77777777" w:rsidR="000B4A17" w:rsidRPr="00544F77" w:rsidRDefault="000B4A17" w:rsidP="00693987">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Pr>
                <w:rFonts w:ascii="Times New Roman" w:eastAsia="Arial Unicode MS" w:hAnsi="Times New Roman"/>
                <w:spacing w:val="-4"/>
                <w:lang w:eastAsia="ru-RU"/>
              </w:rPr>
              <w:t>шт</w:t>
            </w:r>
            <w:proofErr w:type="spellEnd"/>
          </w:p>
        </w:tc>
        <w:tc>
          <w:tcPr>
            <w:tcW w:w="1517" w:type="pct"/>
            <w:hideMark/>
          </w:tcPr>
          <w:p w14:paraId="53CEDC01" w14:textId="77777777" w:rsidR="00FD0C86" w:rsidRDefault="00FD0C86" w:rsidP="00FD0C86">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1A09B4E8" w14:textId="00764201" w:rsidR="000B4A17" w:rsidRPr="007A5B66" w:rsidRDefault="000B4A17" w:rsidP="00693987">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212" w:type="pct"/>
          </w:tcPr>
          <w:p w14:paraId="016DDFF5" w14:textId="71CE9707" w:rsidR="000B4A17" w:rsidRPr="00544F77" w:rsidRDefault="008C2FFC" w:rsidP="0069398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776A1BC2" w14:textId="77777777" w:rsidTr="00693987">
        <w:trPr>
          <w:trHeight w:val="20"/>
          <w:jc w:val="center"/>
        </w:trPr>
        <w:tc>
          <w:tcPr>
            <w:tcW w:w="376" w:type="pct"/>
            <w:vMerge/>
          </w:tcPr>
          <w:p w14:paraId="6F797C12" w14:textId="77777777" w:rsidR="000B4A17" w:rsidRPr="007D2FFA" w:rsidRDefault="000B4A17" w:rsidP="00693987">
            <w:pPr>
              <w:spacing w:after="0" w:line="240" w:lineRule="auto"/>
              <w:jc w:val="center"/>
              <w:rPr>
                <w:rFonts w:ascii="Times New Roman" w:eastAsia="Arial Unicode MS" w:hAnsi="Times New Roman"/>
                <w:b/>
                <w:spacing w:val="-4"/>
                <w:lang w:eastAsia="ru-RU"/>
              </w:rPr>
            </w:pPr>
          </w:p>
        </w:tc>
        <w:tc>
          <w:tcPr>
            <w:tcW w:w="1062" w:type="pct"/>
            <w:vMerge/>
          </w:tcPr>
          <w:p w14:paraId="2299AD5C" w14:textId="77777777" w:rsidR="000B4A17" w:rsidRPr="00544F77" w:rsidRDefault="000B4A17" w:rsidP="00693987">
            <w:pPr>
              <w:spacing w:after="0" w:line="240" w:lineRule="auto"/>
              <w:rPr>
                <w:rFonts w:ascii="Times New Roman" w:eastAsia="Arial Unicode MS" w:hAnsi="Times New Roman"/>
                <w:spacing w:val="-4"/>
                <w:lang w:eastAsia="ru-RU"/>
              </w:rPr>
            </w:pPr>
          </w:p>
        </w:tc>
        <w:tc>
          <w:tcPr>
            <w:tcW w:w="303" w:type="pct"/>
            <w:vMerge/>
          </w:tcPr>
          <w:p w14:paraId="7C9C6EC5" w14:textId="77777777" w:rsidR="000B4A17" w:rsidRPr="00544F77" w:rsidRDefault="000B4A17" w:rsidP="00693987">
            <w:pPr>
              <w:spacing w:after="0" w:line="240" w:lineRule="auto"/>
              <w:jc w:val="center"/>
              <w:rPr>
                <w:rFonts w:ascii="Times New Roman" w:eastAsia="Arial Unicode MS" w:hAnsi="Times New Roman"/>
                <w:spacing w:val="-4"/>
                <w:vertAlign w:val="superscript"/>
                <w:lang w:eastAsia="ru-RU"/>
              </w:rPr>
            </w:pPr>
          </w:p>
        </w:tc>
        <w:tc>
          <w:tcPr>
            <w:tcW w:w="530" w:type="pct"/>
            <w:vMerge/>
          </w:tcPr>
          <w:p w14:paraId="18527F4B" w14:textId="77777777" w:rsidR="000B4A17" w:rsidRPr="00544F77" w:rsidRDefault="000B4A17" w:rsidP="00693987">
            <w:pPr>
              <w:spacing w:after="0" w:line="240" w:lineRule="auto"/>
              <w:jc w:val="center"/>
              <w:rPr>
                <w:rFonts w:ascii="Times New Roman" w:eastAsia="Arial Unicode MS" w:hAnsi="Times New Roman"/>
                <w:spacing w:val="-4"/>
                <w:lang w:eastAsia="ru-RU"/>
              </w:rPr>
            </w:pPr>
          </w:p>
        </w:tc>
        <w:tc>
          <w:tcPr>
            <w:tcW w:w="1517" w:type="pct"/>
          </w:tcPr>
          <w:p w14:paraId="2FEA2050" w14:textId="77777777" w:rsidR="000B4A17" w:rsidRPr="00544F77" w:rsidRDefault="000B4A17" w:rsidP="0069398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tcPr>
          <w:p w14:paraId="43E65C27" w14:textId="11AF377C" w:rsidR="000B4A17" w:rsidRPr="00544F77" w:rsidRDefault="008C2FFC" w:rsidP="0069398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8C2FFC" w:rsidRPr="00544F77" w14:paraId="72AF5E05" w14:textId="77777777" w:rsidTr="00693987">
        <w:trPr>
          <w:trHeight w:val="20"/>
          <w:jc w:val="center"/>
        </w:trPr>
        <w:tc>
          <w:tcPr>
            <w:tcW w:w="376" w:type="pct"/>
            <w:vMerge/>
            <w:hideMark/>
          </w:tcPr>
          <w:p w14:paraId="3CB7C847" w14:textId="77777777" w:rsidR="008C2FFC" w:rsidRPr="007D2FFA" w:rsidRDefault="008C2FFC" w:rsidP="008C2FFC">
            <w:pPr>
              <w:spacing w:after="0" w:line="240" w:lineRule="auto"/>
              <w:jc w:val="center"/>
              <w:rPr>
                <w:rFonts w:ascii="Times New Roman" w:eastAsia="Arial Unicode MS" w:hAnsi="Times New Roman"/>
                <w:b/>
                <w:spacing w:val="-4"/>
                <w:lang w:eastAsia="ru-RU"/>
              </w:rPr>
            </w:pPr>
          </w:p>
        </w:tc>
        <w:tc>
          <w:tcPr>
            <w:tcW w:w="1062" w:type="pct"/>
            <w:vMerge/>
            <w:hideMark/>
          </w:tcPr>
          <w:p w14:paraId="718B2DB9" w14:textId="77777777" w:rsidR="008C2FFC" w:rsidRPr="00544F77" w:rsidRDefault="008C2FFC" w:rsidP="008C2FFC">
            <w:pPr>
              <w:spacing w:after="0" w:line="240" w:lineRule="auto"/>
              <w:rPr>
                <w:rFonts w:ascii="Times New Roman" w:eastAsia="Arial Unicode MS" w:hAnsi="Times New Roman"/>
                <w:spacing w:val="-4"/>
                <w:lang w:eastAsia="ru-RU"/>
              </w:rPr>
            </w:pPr>
          </w:p>
        </w:tc>
        <w:tc>
          <w:tcPr>
            <w:tcW w:w="303" w:type="pct"/>
            <w:vMerge/>
            <w:hideMark/>
          </w:tcPr>
          <w:p w14:paraId="0365FB8F" w14:textId="77777777" w:rsidR="008C2FFC" w:rsidRPr="00544F77" w:rsidRDefault="008C2FFC" w:rsidP="008C2FFC">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7A705F68" w14:textId="77777777" w:rsidR="008C2FFC" w:rsidRPr="00544F77" w:rsidRDefault="008C2FFC" w:rsidP="008C2FFC">
            <w:pPr>
              <w:spacing w:after="0" w:line="240" w:lineRule="auto"/>
              <w:jc w:val="center"/>
              <w:rPr>
                <w:rFonts w:ascii="Times New Roman" w:eastAsia="Arial Unicode MS" w:hAnsi="Times New Roman"/>
                <w:spacing w:val="-4"/>
                <w:lang w:eastAsia="ru-RU"/>
              </w:rPr>
            </w:pPr>
          </w:p>
        </w:tc>
        <w:tc>
          <w:tcPr>
            <w:tcW w:w="1517" w:type="pct"/>
            <w:hideMark/>
          </w:tcPr>
          <w:p w14:paraId="44091D68" w14:textId="77777777" w:rsidR="008C2FFC" w:rsidRPr="00544F77" w:rsidRDefault="008C2FFC" w:rsidP="008C2FFC">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Pr>
          <w:p w14:paraId="2CB9E5BD" w14:textId="619E7E04"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265BA4">
              <w:rPr>
                <w:rFonts w:ascii="Times New Roman" w:eastAsia="Arial Unicode MS" w:hAnsi="Times New Roman"/>
                <w:spacing w:val="-4"/>
                <w:lang w:eastAsia="ru-RU"/>
              </w:rPr>
              <w:t>В соответствии техническим требованиям</w:t>
            </w:r>
          </w:p>
        </w:tc>
      </w:tr>
      <w:tr w:rsidR="008C2FFC" w:rsidRPr="00544F77" w14:paraId="76015645" w14:textId="77777777" w:rsidTr="00693987">
        <w:trPr>
          <w:trHeight w:val="20"/>
          <w:jc w:val="center"/>
        </w:trPr>
        <w:tc>
          <w:tcPr>
            <w:tcW w:w="376" w:type="pct"/>
            <w:vMerge/>
            <w:hideMark/>
          </w:tcPr>
          <w:p w14:paraId="4CB6E844" w14:textId="77777777" w:rsidR="008C2FFC" w:rsidRPr="007D2FFA" w:rsidRDefault="008C2FFC" w:rsidP="008C2FFC">
            <w:pPr>
              <w:spacing w:after="0" w:line="240" w:lineRule="auto"/>
              <w:jc w:val="center"/>
              <w:rPr>
                <w:rFonts w:ascii="Times New Roman" w:eastAsia="Arial Unicode MS" w:hAnsi="Times New Roman"/>
                <w:b/>
                <w:spacing w:val="-4"/>
                <w:lang w:eastAsia="ru-RU"/>
              </w:rPr>
            </w:pPr>
          </w:p>
        </w:tc>
        <w:tc>
          <w:tcPr>
            <w:tcW w:w="1062" w:type="pct"/>
            <w:vMerge/>
            <w:hideMark/>
          </w:tcPr>
          <w:p w14:paraId="1FF95BB0" w14:textId="77777777" w:rsidR="008C2FFC" w:rsidRPr="00544F77" w:rsidRDefault="008C2FFC" w:rsidP="008C2FFC">
            <w:pPr>
              <w:spacing w:after="0" w:line="240" w:lineRule="auto"/>
              <w:rPr>
                <w:rFonts w:ascii="Times New Roman" w:eastAsia="Arial Unicode MS" w:hAnsi="Times New Roman"/>
                <w:spacing w:val="-4"/>
                <w:lang w:eastAsia="ru-RU"/>
              </w:rPr>
            </w:pPr>
          </w:p>
        </w:tc>
        <w:tc>
          <w:tcPr>
            <w:tcW w:w="303" w:type="pct"/>
            <w:vMerge/>
            <w:hideMark/>
          </w:tcPr>
          <w:p w14:paraId="3C3F2064" w14:textId="77777777" w:rsidR="008C2FFC" w:rsidRPr="00544F77" w:rsidRDefault="008C2FFC" w:rsidP="008C2FFC">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CCA71AC" w14:textId="77777777" w:rsidR="008C2FFC" w:rsidRPr="00544F77" w:rsidRDefault="008C2FFC" w:rsidP="008C2FFC">
            <w:pPr>
              <w:spacing w:after="0" w:line="240" w:lineRule="auto"/>
              <w:jc w:val="center"/>
              <w:rPr>
                <w:rFonts w:ascii="Times New Roman" w:eastAsia="Arial Unicode MS" w:hAnsi="Times New Roman"/>
                <w:spacing w:val="-4"/>
                <w:lang w:eastAsia="ru-RU"/>
              </w:rPr>
            </w:pPr>
          </w:p>
        </w:tc>
        <w:tc>
          <w:tcPr>
            <w:tcW w:w="1517" w:type="pct"/>
            <w:hideMark/>
          </w:tcPr>
          <w:p w14:paraId="5D77A90D"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Pr>
          <w:p w14:paraId="529D4232" w14:textId="1B5DFA13"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265BA4">
              <w:rPr>
                <w:rFonts w:ascii="Times New Roman" w:eastAsia="Arial Unicode MS" w:hAnsi="Times New Roman"/>
                <w:spacing w:val="-4"/>
                <w:lang w:eastAsia="ru-RU"/>
              </w:rPr>
              <w:t>В соответствии техническим требованиям</w:t>
            </w:r>
          </w:p>
        </w:tc>
      </w:tr>
      <w:tr w:rsidR="008C2FFC" w:rsidRPr="00544F77" w14:paraId="18BDFA04" w14:textId="77777777" w:rsidTr="00693987">
        <w:trPr>
          <w:trHeight w:val="20"/>
          <w:jc w:val="center"/>
        </w:trPr>
        <w:tc>
          <w:tcPr>
            <w:tcW w:w="376" w:type="pct"/>
            <w:vMerge/>
            <w:hideMark/>
          </w:tcPr>
          <w:p w14:paraId="2C579AAA" w14:textId="77777777" w:rsidR="008C2FFC" w:rsidRPr="007D2FFA" w:rsidRDefault="008C2FFC" w:rsidP="008C2FFC">
            <w:pPr>
              <w:spacing w:after="0" w:line="240" w:lineRule="auto"/>
              <w:jc w:val="center"/>
              <w:rPr>
                <w:rFonts w:ascii="Times New Roman" w:eastAsia="Arial Unicode MS" w:hAnsi="Times New Roman"/>
                <w:b/>
                <w:spacing w:val="-4"/>
                <w:lang w:eastAsia="ru-RU"/>
              </w:rPr>
            </w:pPr>
          </w:p>
        </w:tc>
        <w:tc>
          <w:tcPr>
            <w:tcW w:w="1062" w:type="pct"/>
            <w:vMerge/>
            <w:hideMark/>
          </w:tcPr>
          <w:p w14:paraId="37D54081" w14:textId="77777777" w:rsidR="008C2FFC" w:rsidRPr="00544F77" w:rsidRDefault="008C2FFC" w:rsidP="008C2FFC">
            <w:pPr>
              <w:spacing w:after="0" w:line="240" w:lineRule="auto"/>
              <w:rPr>
                <w:rFonts w:ascii="Times New Roman" w:eastAsia="Arial Unicode MS" w:hAnsi="Times New Roman"/>
                <w:spacing w:val="-4"/>
                <w:lang w:eastAsia="ru-RU"/>
              </w:rPr>
            </w:pPr>
          </w:p>
        </w:tc>
        <w:tc>
          <w:tcPr>
            <w:tcW w:w="303" w:type="pct"/>
            <w:vMerge/>
            <w:hideMark/>
          </w:tcPr>
          <w:p w14:paraId="0B18590D" w14:textId="77777777" w:rsidR="008C2FFC" w:rsidRPr="00544F77" w:rsidRDefault="008C2FFC" w:rsidP="008C2FFC">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401D0670" w14:textId="77777777" w:rsidR="008C2FFC" w:rsidRPr="00544F77" w:rsidRDefault="008C2FFC" w:rsidP="008C2FFC">
            <w:pPr>
              <w:spacing w:after="0" w:line="240" w:lineRule="auto"/>
              <w:jc w:val="center"/>
              <w:rPr>
                <w:rFonts w:ascii="Times New Roman" w:eastAsia="Arial Unicode MS" w:hAnsi="Times New Roman"/>
                <w:spacing w:val="-4"/>
                <w:lang w:eastAsia="ru-RU"/>
              </w:rPr>
            </w:pPr>
          </w:p>
        </w:tc>
        <w:tc>
          <w:tcPr>
            <w:tcW w:w="1517" w:type="pct"/>
            <w:hideMark/>
          </w:tcPr>
          <w:p w14:paraId="348CD1CD"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Pr>
          <w:p w14:paraId="19597A85" w14:textId="1F13963E" w:rsidR="008C2FFC" w:rsidRPr="003D5A5A"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D23DA4">
              <w:rPr>
                <w:rFonts w:ascii="Times New Roman" w:eastAsia="Arial Unicode MS" w:hAnsi="Times New Roman"/>
                <w:spacing w:val="-4"/>
                <w:lang w:eastAsia="ru-RU"/>
              </w:rPr>
              <w:t>В соответствии техническим требованиям</w:t>
            </w:r>
          </w:p>
        </w:tc>
      </w:tr>
      <w:tr w:rsidR="008C2FFC" w:rsidRPr="00544F77" w14:paraId="3E55E2AD" w14:textId="77777777" w:rsidTr="00693987">
        <w:trPr>
          <w:trHeight w:val="20"/>
          <w:jc w:val="center"/>
        </w:trPr>
        <w:tc>
          <w:tcPr>
            <w:tcW w:w="376" w:type="pct"/>
            <w:vMerge/>
            <w:hideMark/>
          </w:tcPr>
          <w:p w14:paraId="4B2D19AF" w14:textId="77777777" w:rsidR="008C2FFC" w:rsidRPr="007D2FFA" w:rsidRDefault="008C2FFC" w:rsidP="008C2FFC">
            <w:pPr>
              <w:spacing w:after="0" w:line="240" w:lineRule="auto"/>
              <w:jc w:val="center"/>
              <w:rPr>
                <w:rFonts w:ascii="Times New Roman" w:eastAsia="Arial Unicode MS" w:hAnsi="Times New Roman"/>
                <w:b/>
                <w:spacing w:val="-4"/>
                <w:lang w:eastAsia="ru-RU"/>
              </w:rPr>
            </w:pPr>
          </w:p>
        </w:tc>
        <w:tc>
          <w:tcPr>
            <w:tcW w:w="1062" w:type="pct"/>
            <w:vMerge/>
            <w:hideMark/>
          </w:tcPr>
          <w:p w14:paraId="1C3F2B30" w14:textId="77777777" w:rsidR="008C2FFC" w:rsidRPr="00544F77" w:rsidRDefault="008C2FFC" w:rsidP="008C2FFC">
            <w:pPr>
              <w:spacing w:after="0" w:line="240" w:lineRule="auto"/>
              <w:rPr>
                <w:rFonts w:ascii="Times New Roman" w:eastAsia="Arial Unicode MS" w:hAnsi="Times New Roman"/>
                <w:spacing w:val="-4"/>
                <w:lang w:eastAsia="ru-RU"/>
              </w:rPr>
            </w:pPr>
          </w:p>
        </w:tc>
        <w:tc>
          <w:tcPr>
            <w:tcW w:w="303" w:type="pct"/>
            <w:vMerge/>
            <w:hideMark/>
          </w:tcPr>
          <w:p w14:paraId="3E689765" w14:textId="77777777" w:rsidR="008C2FFC" w:rsidRPr="00544F77" w:rsidRDefault="008C2FFC" w:rsidP="008C2FFC">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4D84D80E" w14:textId="77777777" w:rsidR="008C2FFC" w:rsidRPr="00544F77" w:rsidRDefault="008C2FFC" w:rsidP="008C2FFC">
            <w:pPr>
              <w:spacing w:after="0" w:line="240" w:lineRule="auto"/>
              <w:jc w:val="center"/>
              <w:rPr>
                <w:rFonts w:ascii="Times New Roman" w:eastAsia="Arial Unicode MS" w:hAnsi="Times New Roman"/>
                <w:spacing w:val="-4"/>
                <w:lang w:eastAsia="ru-RU"/>
              </w:rPr>
            </w:pPr>
          </w:p>
        </w:tc>
        <w:tc>
          <w:tcPr>
            <w:tcW w:w="1517" w:type="pct"/>
            <w:hideMark/>
          </w:tcPr>
          <w:p w14:paraId="7C616D2B" w14:textId="77777777" w:rsidR="008C2FFC" w:rsidRPr="00544F77" w:rsidRDefault="008C2FFC" w:rsidP="008C2FFC">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Pr>
          <w:p w14:paraId="40A613E4" w14:textId="7B8F4129"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D23DA4">
              <w:rPr>
                <w:rFonts w:ascii="Times New Roman" w:eastAsia="Arial Unicode MS" w:hAnsi="Times New Roman"/>
                <w:spacing w:val="-4"/>
                <w:lang w:eastAsia="ru-RU"/>
              </w:rPr>
              <w:t>В соответствии техническим требованиям</w:t>
            </w:r>
          </w:p>
        </w:tc>
      </w:tr>
      <w:tr w:rsidR="008C2FFC" w:rsidRPr="00544F77" w14:paraId="0A7E1009" w14:textId="77777777" w:rsidTr="00693987">
        <w:trPr>
          <w:trHeight w:val="20"/>
          <w:jc w:val="center"/>
        </w:trPr>
        <w:tc>
          <w:tcPr>
            <w:tcW w:w="376" w:type="pct"/>
            <w:vMerge/>
            <w:hideMark/>
          </w:tcPr>
          <w:p w14:paraId="7FE5E04F" w14:textId="77777777" w:rsidR="008C2FFC" w:rsidRPr="007D2FFA" w:rsidRDefault="008C2FFC" w:rsidP="008C2FFC">
            <w:pPr>
              <w:spacing w:after="0" w:line="240" w:lineRule="auto"/>
              <w:jc w:val="center"/>
              <w:rPr>
                <w:rFonts w:ascii="Times New Roman" w:eastAsia="Arial Unicode MS" w:hAnsi="Times New Roman"/>
                <w:b/>
                <w:spacing w:val="-4"/>
                <w:lang w:eastAsia="ru-RU"/>
              </w:rPr>
            </w:pPr>
          </w:p>
        </w:tc>
        <w:tc>
          <w:tcPr>
            <w:tcW w:w="1062" w:type="pct"/>
            <w:vMerge/>
            <w:hideMark/>
          </w:tcPr>
          <w:p w14:paraId="30DB3242" w14:textId="77777777" w:rsidR="008C2FFC" w:rsidRPr="00544F77" w:rsidRDefault="008C2FFC" w:rsidP="008C2FFC">
            <w:pPr>
              <w:spacing w:after="0" w:line="240" w:lineRule="auto"/>
              <w:rPr>
                <w:rFonts w:ascii="Times New Roman" w:eastAsia="Arial Unicode MS" w:hAnsi="Times New Roman"/>
                <w:spacing w:val="-4"/>
                <w:lang w:eastAsia="ru-RU"/>
              </w:rPr>
            </w:pPr>
          </w:p>
        </w:tc>
        <w:tc>
          <w:tcPr>
            <w:tcW w:w="303" w:type="pct"/>
            <w:vMerge/>
            <w:hideMark/>
          </w:tcPr>
          <w:p w14:paraId="6423D5AE" w14:textId="77777777" w:rsidR="008C2FFC" w:rsidRPr="00544F77" w:rsidRDefault="008C2FFC" w:rsidP="008C2FFC">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4DC96DE5" w14:textId="77777777" w:rsidR="008C2FFC" w:rsidRPr="00544F77" w:rsidRDefault="008C2FFC" w:rsidP="008C2FFC">
            <w:pPr>
              <w:spacing w:after="0" w:line="240" w:lineRule="auto"/>
              <w:jc w:val="center"/>
              <w:rPr>
                <w:rFonts w:ascii="Times New Roman" w:eastAsia="Arial Unicode MS" w:hAnsi="Times New Roman"/>
                <w:spacing w:val="-4"/>
                <w:lang w:eastAsia="ru-RU"/>
              </w:rPr>
            </w:pPr>
          </w:p>
        </w:tc>
        <w:tc>
          <w:tcPr>
            <w:tcW w:w="1517" w:type="pct"/>
            <w:hideMark/>
          </w:tcPr>
          <w:p w14:paraId="4389C36E"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Pr>
          <w:p w14:paraId="171B399E" w14:textId="0D56324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D23DA4">
              <w:rPr>
                <w:rFonts w:ascii="Times New Roman" w:eastAsia="Arial Unicode MS" w:hAnsi="Times New Roman"/>
                <w:spacing w:val="-4"/>
                <w:lang w:eastAsia="ru-RU"/>
              </w:rPr>
              <w:t>В соответствии техническим требованиям</w:t>
            </w:r>
          </w:p>
        </w:tc>
      </w:tr>
      <w:tr w:rsidR="008C2FFC" w:rsidRPr="00544F77" w14:paraId="104168C8" w14:textId="77777777" w:rsidTr="00693987">
        <w:trPr>
          <w:trHeight w:val="20"/>
          <w:jc w:val="center"/>
        </w:trPr>
        <w:tc>
          <w:tcPr>
            <w:tcW w:w="376" w:type="pct"/>
            <w:vMerge/>
            <w:hideMark/>
          </w:tcPr>
          <w:p w14:paraId="2139CE23" w14:textId="77777777" w:rsidR="008C2FFC" w:rsidRPr="007D2FFA" w:rsidRDefault="008C2FFC" w:rsidP="008C2FFC">
            <w:pPr>
              <w:spacing w:after="0" w:line="240" w:lineRule="auto"/>
              <w:jc w:val="center"/>
              <w:rPr>
                <w:rFonts w:ascii="Times New Roman" w:eastAsia="Arial Unicode MS" w:hAnsi="Times New Roman"/>
                <w:b/>
                <w:spacing w:val="-4"/>
                <w:lang w:eastAsia="ru-RU"/>
              </w:rPr>
            </w:pPr>
          </w:p>
        </w:tc>
        <w:tc>
          <w:tcPr>
            <w:tcW w:w="1062" w:type="pct"/>
            <w:vMerge/>
            <w:hideMark/>
          </w:tcPr>
          <w:p w14:paraId="41A5D647" w14:textId="77777777" w:rsidR="008C2FFC" w:rsidRPr="00544F77" w:rsidRDefault="008C2FFC" w:rsidP="008C2FFC">
            <w:pPr>
              <w:spacing w:after="0" w:line="240" w:lineRule="auto"/>
              <w:rPr>
                <w:rFonts w:ascii="Times New Roman" w:eastAsia="Arial Unicode MS" w:hAnsi="Times New Roman"/>
                <w:spacing w:val="-4"/>
                <w:lang w:eastAsia="ru-RU"/>
              </w:rPr>
            </w:pPr>
          </w:p>
        </w:tc>
        <w:tc>
          <w:tcPr>
            <w:tcW w:w="303" w:type="pct"/>
            <w:vMerge/>
            <w:hideMark/>
          </w:tcPr>
          <w:p w14:paraId="121A392A" w14:textId="77777777" w:rsidR="008C2FFC" w:rsidRPr="00544F77" w:rsidRDefault="008C2FFC" w:rsidP="008C2FFC">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130FABCB" w14:textId="77777777" w:rsidR="008C2FFC" w:rsidRPr="00544F77" w:rsidRDefault="008C2FFC" w:rsidP="008C2FFC">
            <w:pPr>
              <w:spacing w:after="0" w:line="240" w:lineRule="auto"/>
              <w:jc w:val="center"/>
              <w:rPr>
                <w:rFonts w:ascii="Times New Roman" w:eastAsia="Arial Unicode MS" w:hAnsi="Times New Roman"/>
                <w:spacing w:val="-4"/>
                <w:lang w:eastAsia="ru-RU"/>
              </w:rPr>
            </w:pPr>
          </w:p>
        </w:tc>
        <w:tc>
          <w:tcPr>
            <w:tcW w:w="1517" w:type="pct"/>
            <w:hideMark/>
          </w:tcPr>
          <w:p w14:paraId="5B3E52AD"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Pr>
          <w:p w14:paraId="00F69F14" w14:textId="55CD8650"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D23DA4">
              <w:rPr>
                <w:rFonts w:ascii="Times New Roman" w:eastAsia="Arial Unicode MS" w:hAnsi="Times New Roman"/>
                <w:spacing w:val="-4"/>
                <w:lang w:eastAsia="ru-RU"/>
              </w:rPr>
              <w:t>В соответствии техническим требованиям</w:t>
            </w:r>
          </w:p>
        </w:tc>
      </w:tr>
      <w:tr w:rsidR="008C2FFC" w:rsidRPr="00544F77" w14:paraId="62A5EF27"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85D8212"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14:paraId="7653C178"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06320159"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476A6469"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579AE902"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6CE9DBE6" w14:textId="48A6807B"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D23DA4">
              <w:rPr>
                <w:rFonts w:ascii="Times New Roman" w:eastAsia="Arial Unicode MS" w:hAnsi="Times New Roman"/>
                <w:spacing w:val="-4"/>
                <w:lang w:eastAsia="ru-RU"/>
              </w:rPr>
              <w:t>В соответствии техническим требованиям</w:t>
            </w:r>
          </w:p>
        </w:tc>
      </w:tr>
      <w:tr w:rsidR="008C2FFC" w:rsidRPr="00544F77" w14:paraId="6394C0B1"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2D49AE4"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62" w:type="pct"/>
            <w:tcBorders>
              <w:top w:val="single" w:sz="4" w:space="0" w:color="auto"/>
              <w:left w:val="single" w:sz="4" w:space="0" w:color="auto"/>
              <w:bottom w:val="single" w:sz="4" w:space="0" w:color="auto"/>
              <w:right w:val="single" w:sz="4" w:space="0" w:color="auto"/>
            </w:tcBorders>
          </w:tcPr>
          <w:p w14:paraId="0146C9A4"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13B23D85"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7EEDFD9"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620E6694"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D821CB9" w14:textId="369BCB39"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D23DA4">
              <w:rPr>
                <w:rFonts w:ascii="Times New Roman" w:eastAsia="Arial Unicode MS" w:hAnsi="Times New Roman"/>
                <w:spacing w:val="-4"/>
                <w:lang w:eastAsia="ru-RU"/>
              </w:rPr>
              <w:t>В соответствии техническим требованиям</w:t>
            </w:r>
          </w:p>
        </w:tc>
      </w:tr>
      <w:tr w:rsidR="008C2FFC" w:rsidRPr="00544F77" w14:paraId="517169B3"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CB13E2F"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62" w:type="pct"/>
            <w:tcBorders>
              <w:top w:val="single" w:sz="4" w:space="0" w:color="auto"/>
              <w:left w:val="single" w:sz="4" w:space="0" w:color="auto"/>
              <w:bottom w:val="single" w:sz="4" w:space="0" w:color="auto"/>
              <w:right w:val="single" w:sz="4" w:space="0" w:color="auto"/>
            </w:tcBorders>
          </w:tcPr>
          <w:p w14:paraId="16AB82E5"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14:paraId="4CC93B4B"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EF49D9C"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94F630E"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w:t>
            </w:r>
            <w:r w:rsidRPr="00544F77">
              <w:rPr>
                <w:rFonts w:ascii="Times New Roman" w:eastAsia="Arial Unicode MS" w:hAnsi="Times New Roman"/>
                <w:spacing w:val="-4"/>
                <w:lang w:eastAsia="ru-RU"/>
              </w:rPr>
              <w:lastRenderedPageBreak/>
              <w:t>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597F3D1" w14:textId="11D009B3"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D23DA4">
              <w:rPr>
                <w:rFonts w:ascii="Times New Roman" w:eastAsia="Arial Unicode MS" w:hAnsi="Times New Roman"/>
                <w:spacing w:val="-4"/>
                <w:lang w:eastAsia="ru-RU"/>
              </w:rPr>
              <w:lastRenderedPageBreak/>
              <w:t xml:space="preserve">В соответствии техническим </w:t>
            </w:r>
            <w:r w:rsidRPr="00D23DA4">
              <w:rPr>
                <w:rFonts w:ascii="Times New Roman" w:eastAsia="Arial Unicode MS" w:hAnsi="Times New Roman"/>
                <w:spacing w:val="-4"/>
                <w:lang w:eastAsia="ru-RU"/>
              </w:rPr>
              <w:lastRenderedPageBreak/>
              <w:t>требованиям</w:t>
            </w:r>
          </w:p>
        </w:tc>
      </w:tr>
      <w:tr w:rsidR="008C2FFC" w:rsidRPr="00544F77" w14:paraId="564057CA"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6F0CA87"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1.4</w:t>
            </w:r>
          </w:p>
        </w:tc>
        <w:tc>
          <w:tcPr>
            <w:tcW w:w="1062" w:type="pct"/>
            <w:tcBorders>
              <w:top w:val="single" w:sz="4" w:space="0" w:color="auto"/>
              <w:left w:val="single" w:sz="4" w:space="0" w:color="auto"/>
              <w:bottom w:val="single" w:sz="4" w:space="0" w:color="auto"/>
              <w:right w:val="single" w:sz="4" w:space="0" w:color="auto"/>
            </w:tcBorders>
          </w:tcPr>
          <w:p w14:paraId="5E964FFE"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4787B0E5"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B9A1111"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08D84C8"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02BAAB2" w14:textId="7510D025"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D23DA4">
              <w:rPr>
                <w:rFonts w:ascii="Times New Roman" w:eastAsia="Arial Unicode MS" w:hAnsi="Times New Roman"/>
                <w:spacing w:val="-4"/>
                <w:lang w:eastAsia="ru-RU"/>
              </w:rPr>
              <w:t>В соответствии техническим требованиям</w:t>
            </w:r>
          </w:p>
        </w:tc>
      </w:tr>
      <w:tr w:rsidR="008C2FFC" w:rsidRPr="00544F77" w14:paraId="2522A86A"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D74B439"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62" w:type="pct"/>
            <w:tcBorders>
              <w:top w:val="single" w:sz="4" w:space="0" w:color="auto"/>
              <w:left w:val="single" w:sz="4" w:space="0" w:color="auto"/>
              <w:bottom w:val="single" w:sz="4" w:space="0" w:color="auto"/>
              <w:right w:val="single" w:sz="4" w:space="0" w:color="auto"/>
            </w:tcBorders>
          </w:tcPr>
          <w:p w14:paraId="0132F8BB"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14:paraId="1B7CC187"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C19163D"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0976D800"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F492BD0" w14:textId="10BD50E6"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1A58CB">
              <w:rPr>
                <w:rFonts w:ascii="Times New Roman" w:eastAsia="Arial Unicode MS" w:hAnsi="Times New Roman"/>
                <w:spacing w:val="-4"/>
                <w:lang w:eastAsia="ru-RU"/>
              </w:rPr>
              <w:t>В соответствии техническим требованиям</w:t>
            </w:r>
          </w:p>
        </w:tc>
      </w:tr>
      <w:tr w:rsidR="008C2FFC" w:rsidRPr="00544F77" w14:paraId="5FFA18B5" w14:textId="77777777" w:rsidTr="00693987">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14:paraId="3DA39E2C"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62" w:type="pct"/>
            <w:vMerge w:val="restart"/>
            <w:tcBorders>
              <w:top w:val="single" w:sz="4" w:space="0" w:color="auto"/>
              <w:left w:val="single" w:sz="4" w:space="0" w:color="auto"/>
              <w:bottom w:val="single" w:sz="4" w:space="0" w:color="auto"/>
              <w:right w:val="single" w:sz="4" w:space="0" w:color="auto"/>
            </w:tcBorders>
          </w:tcPr>
          <w:p w14:paraId="48F7CDE5"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65A2AC7F"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bottom w:val="single" w:sz="4" w:space="0" w:color="auto"/>
              <w:right w:val="single" w:sz="4" w:space="0" w:color="auto"/>
            </w:tcBorders>
          </w:tcPr>
          <w:p w14:paraId="2CC069F7"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bottom w:val="single" w:sz="4" w:space="0" w:color="auto"/>
              <w:right w:val="single" w:sz="4" w:space="0" w:color="auto"/>
            </w:tcBorders>
            <w:hideMark/>
          </w:tcPr>
          <w:p w14:paraId="6CADFCCC"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69C816AB"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3C1A8200" w14:textId="12D3A444"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1A58CB">
              <w:rPr>
                <w:rFonts w:ascii="Times New Roman" w:eastAsia="Arial Unicode MS" w:hAnsi="Times New Roman"/>
                <w:spacing w:val="-4"/>
                <w:lang w:eastAsia="ru-RU"/>
              </w:rPr>
              <w:t>В соответствии техническим требованиям</w:t>
            </w:r>
          </w:p>
        </w:tc>
      </w:tr>
      <w:tr w:rsidR="008C2FFC" w:rsidRPr="00544F77" w14:paraId="6963FF7F" w14:textId="77777777" w:rsidTr="00693987">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14:paraId="1892C860" w14:textId="77777777" w:rsidR="008C2FFC" w:rsidRPr="004925CE" w:rsidRDefault="008C2FFC" w:rsidP="008C2FFC">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top w:val="single" w:sz="4" w:space="0" w:color="auto"/>
              <w:left w:val="single" w:sz="4" w:space="0" w:color="auto"/>
              <w:bottom w:val="single" w:sz="4" w:space="0" w:color="auto"/>
              <w:right w:val="single" w:sz="4" w:space="0" w:color="auto"/>
            </w:tcBorders>
            <w:hideMark/>
          </w:tcPr>
          <w:p w14:paraId="521DBE93" w14:textId="77777777" w:rsidR="008C2FFC" w:rsidRPr="00544F77" w:rsidRDefault="008C2FFC" w:rsidP="008C2FFC">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14:paraId="5A24F3FA" w14:textId="77777777" w:rsidR="008C2FFC" w:rsidRPr="00544F77" w:rsidRDefault="008C2FFC" w:rsidP="008C2FFC">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14:paraId="56B0B135" w14:textId="77777777" w:rsidR="008C2FFC" w:rsidRPr="00544F77" w:rsidRDefault="008C2FFC" w:rsidP="008C2FFC">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14:paraId="538B33F7"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1E557249"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14:paraId="4F0E0F0B" w14:textId="3B99389A" w:rsidR="008C2FFC" w:rsidRPr="00544F77" w:rsidRDefault="008C2FFC" w:rsidP="008C2FFC">
            <w:pPr>
              <w:spacing w:after="0" w:line="240" w:lineRule="auto"/>
              <w:rPr>
                <w:rFonts w:ascii="Times New Roman" w:eastAsia="Arial Unicode MS" w:hAnsi="Times New Roman"/>
                <w:spacing w:val="-4"/>
                <w:lang w:eastAsia="ru-RU"/>
              </w:rPr>
            </w:pPr>
            <w:r w:rsidRPr="001A58CB">
              <w:rPr>
                <w:rFonts w:ascii="Times New Roman" w:eastAsia="Arial Unicode MS" w:hAnsi="Times New Roman"/>
                <w:spacing w:val="-4"/>
                <w:lang w:eastAsia="ru-RU"/>
              </w:rPr>
              <w:t>В соответствии техническим требованиям</w:t>
            </w:r>
          </w:p>
        </w:tc>
      </w:tr>
      <w:tr w:rsidR="008C2FFC" w:rsidRPr="00544F77" w14:paraId="156C4AF8" w14:textId="77777777" w:rsidTr="00693987">
        <w:trPr>
          <w:trHeight w:val="20"/>
          <w:jc w:val="center"/>
        </w:trPr>
        <w:tc>
          <w:tcPr>
            <w:tcW w:w="376" w:type="pct"/>
            <w:vMerge w:val="restart"/>
            <w:tcBorders>
              <w:top w:val="single" w:sz="4" w:space="0" w:color="auto"/>
              <w:left w:val="single" w:sz="4" w:space="0" w:color="auto"/>
              <w:right w:val="single" w:sz="4" w:space="0" w:color="auto"/>
            </w:tcBorders>
          </w:tcPr>
          <w:p w14:paraId="3C4D978F"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62" w:type="pct"/>
            <w:vMerge w:val="restart"/>
            <w:tcBorders>
              <w:top w:val="single" w:sz="4" w:space="0" w:color="auto"/>
              <w:left w:val="single" w:sz="4" w:space="0" w:color="auto"/>
              <w:right w:val="single" w:sz="4" w:space="0" w:color="auto"/>
            </w:tcBorders>
          </w:tcPr>
          <w:p w14:paraId="07BC1C6C"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569B1C0C" w14:textId="77777777" w:rsidR="008C2FFC" w:rsidRPr="00544F77" w:rsidRDefault="008C2FFC" w:rsidP="008C2FFC">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78FD6C6" w14:textId="77777777" w:rsidR="008C2FFC" w:rsidRPr="00544F77" w:rsidRDefault="008C2FFC" w:rsidP="008C2FFC">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042F1850"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1DC47940" w14:textId="7B05C47A" w:rsidR="008C2FFC" w:rsidRPr="00544F77" w:rsidRDefault="008C2FFC" w:rsidP="008C2FFC">
            <w:pPr>
              <w:spacing w:after="0" w:line="240" w:lineRule="auto"/>
              <w:rPr>
                <w:rFonts w:ascii="Times New Roman" w:eastAsia="Arial Unicode MS" w:hAnsi="Times New Roman"/>
                <w:spacing w:val="-4"/>
                <w:lang w:eastAsia="ru-RU"/>
              </w:rPr>
            </w:pPr>
            <w:r w:rsidRPr="001A58CB">
              <w:rPr>
                <w:rFonts w:ascii="Times New Roman" w:eastAsia="Arial Unicode MS" w:hAnsi="Times New Roman"/>
                <w:spacing w:val="-4"/>
                <w:lang w:eastAsia="ru-RU"/>
              </w:rPr>
              <w:t>В соответствии техническим требованиям</w:t>
            </w:r>
          </w:p>
        </w:tc>
      </w:tr>
      <w:tr w:rsidR="008C2FFC" w:rsidRPr="00544F77" w14:paraId="2E571FF6" w14:textId="77777777" w:rsidTr="00693987">
        <w:trPr>
          <w:trHeight w:val="20"/>
          <w:jc w:val="center"/>
        </w:trPr>
        <w:tc>
          <w:tcPr>
            <w:tcW w:w="376" w:type="pct"/>
            <w:vMerge/>
            <w:tcBorders>
              <w:left w:val="single" w:sz="4" w:space="0" w:color="auto"/>
              <w:bottom w:val="single" w:sz="4" w:space="0" w:color="auto"/>
              <w:right w:val="single" w:sz="4" w:space="0" w:color="auto"/>
            </w:tcBorders>
          </w:tcPr>
          <w:p w14:paraId="7684C0D7" w14:textId="77777777" w:rsidR="008C2FFC" w:rsidRPr="004925CE" w:rsidRDefault="008C2FFC" w:rsidP="008C2FFC">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5DE6F383" w14:textId="77777777" w:rsidR="008C2FFC" w:rsidRPr="00544F77" w:rsidRDefault="008C2FFC" w:rsidP="008C2FFC">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0018C8BA" w14:textId="77777777" w:rsidR="008C2FFC" w:rsidRPr="00544F77" w:rsidRDefault="008C2FFC" w:rsidP="008C2FFC">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51D93CC5" w14:textId="77777777" w:rsidR="008C2FFC" w:rsidRPr="00544F77" w:rsidRDefault="008C2FFC" w:rsidP="008C2FFC">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5FD2A10"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212" w:type="pct"/>
            <w:tcBorders>
              <w:top w:val="single" w:sz="4" w:space="0" w:color="auto"/>
              <w:left w:val="single" w:sz="4" w:space="0" w:color="auto"/>
              <w:bottom w:val="single" w:sz="4" w:space="0" w:color="auto"/>
              <w:right w:val="single" w:sz="4" w:space="0" w:color="auto"/>
            </w:tcBorders>
          </w:tcPr>
          <w:p w14:paraId="2C43566B" w14:textId="2EBF685F" w:rsidR="008C2FFC" w:rsidRPr="00544F77" w:rsidRDefault="008C2FFC" w:rsidP="008C2FFC">
            <w:pPr>
              <w:spacing w:after="0" w:line="240" w:lineRule="auto"/>
              <w:rPr>
                <w:rFonts w:ascii="Times New Roman" w:eastAsia="Arial Unicode MS" w:hAnsi="Times New Roman"/>
                <w:spacing w:val="-4"/>
                <w:lang w:eastAsia="ru-RU"/>
              </w:rPr>
            </w:pPr>
            <w:r w:rsidRPr="001A58CB">
              <w:rPr>
                <w:rFonts w:ascii="Times New Roman" w:eastAsia="Arial Unicode MS" w:hAnsi="Times New Roman"/>
                <w:spacing w:val="-4"/>
                <w:lang w:eastAsia="ru-RU"/>
              </w:rPr>
              <w:t>В соответствии техническим требованиям</w:t>
            </w:r>
          </w:p>
        </w:tc>
      </w:tr>
      <w:tr w:rsidR="008C2FFC" w:rsidRPr="00544F77" w14:paraId="19D160CB"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F71F915"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62" w:type="pct"/>
            <w:tcBorders>
              <w:top w:val="single" w:sz="4" w:space="0" w:color="auto"/>
              <w:left w:val="single" w:sz="4" w:space="0" w:color="auto"/>
              <w:bottom w:val="single" w:sz="4" w:space="0" w:color="auto"/>
              <w:right w:val="single" w:sz="4" w:space="0" w:color="auto"/>
            </w:tcBorders>
          </w:tcPr>
          <w:p w14:paraId="326D76DE" w14:textId="77777777" w:rsidR="008C2FFC" w:rsidRPr="00544F77" w:rsidRDefault="008C2FFC" w:rsidP="008C2FFC">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2C75ED21" w14:textId="77777777" w:rsidR="008C2FFC" w:rsidRPr="00544F77" w:rsidRDefault="008C2FFC" w:rsidP="008C2FFC">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316D398" w14:textId="77777777" w:rsidR="008C2FFC" w:rsidRPr="00544F77" w:rsidRDefault="008C2FFC" w:rsidP="008C2FFC">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5DC0486E" w14:textId="77777777" w:rsidR="008C2FFC" w:rsidRPr="00544F77" w:rsidRDefault="008C2FFC" w:rsidP="008C2FFC">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4A7987A" w14:textId="77777777" w:rsidR="008C2FFC" w:rsidRPr="00544F77" w:rsidRDefault="008C2FFC" w:rsidP="008C2FFC">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1C91451B"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C14ECE9" w14:textId="0013BFB6" w:rsidR="008C2FFC" w:rsidRPr="00544F77" w:rsidRDefault="008C2FFC" w:rsidP="008C2FFC">
            <w:pPr>
              <w:spacing w:after="0" w:line="240" w:lineRule="auto"/>
              <w:rPr>
                <w:rFonts w:ascii="Times New Roman" w:eastAsia="Arial Unicode MS" w:hAnsi="Times New Roman"/>
                <w:spacing w:val="-4"/>
                <w:lang w:eastAsia="ru-RU"/>
              </w:rPr>
            </w:pPr>
            <w:r w:rsidRPr="001A58CB">
              <w:rPr>
                <w:rFonts w:ascii="Times New Roman" w:eastAsia="Arial Unicode MS" w:hAnsi="Times New Roman"/>
                <w:spacing w:val="-4"/>
                <w:lang w:eastAsia="ru-RU"/>
              </w:rPr>
              <w:t>В соответствии техническим требованиям</w:t>
            </w:r>
          </w:p>
        </w:tc>
      </w:tr>
      <w:tr w:rsidR="008C2FFC" w:rsidRPr="006724E1" w14:paraId="31E220FA"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07AFD6D"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62" w:type="pct"/>
            <w:tcBorders>
              <w:top w:val="single" w:sz="4" w:space="0" w:color="auto"/>
              <w:left w:val="single" w:sz="4" w:space="0" w:color="auto"/>
              <w:bottom w:val="single" w:sz="4" w:space="0" w:color="auto"/>
              <w:right w:val="single" w:sz="4" w:space="0" w:color="auto"/>
            </w:tcBorders>
          </w:tcPr>
          <w:p w14:paraId="5959027B" w14:textId="77777777" w:rsidR="008C2FFC" w:rsidRPr="006724E1" w:rsidRDefault="008C2FFC" w:rsidP="008C2FFC">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46C11840" w14:textId="77777777" w:rsidR="008C2FFC" w:rsidRPr="006724E1" w:rsidRDefault="008C2FFC" w:rsidP="008C2FFC">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8CC3AD8" w14:textId="77777777" w:rsidR="008C2FFC" w:rsidRPr="006724E1" w:rsidRDefault="008C2FFC" w:rsidP="008C2FFC">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DFA6A60" w14:textId="77777777" w:rsidR="008C2FFC" w:rsidRPr="006724E1"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1ACFD319" w14:textId="10AE4944" w:rsidR="008C2FFC" w:rsidRPr="006724E1" w:rsidRDefault="008C2FFC" w:rsidP="008C2FFC">
            <w:pPr>
              <w:spacing w:after="0" w:line="240" w:lineRule="auto"/>
              <w:rPr>
                <w:rFonts w:ascii="Times New Roman" w:eastAsia="Arial Unicode MS" w:hAnsi="Times New Roman"/>
                <w:spacing w:val="-4"/>
                <w:lang w:eastAsia="ru-RU"/>
              </w:rPr>
            </w:pPr>
            <w:r w:rsidRPr="001A58CB">
              <w:rPr>
                <w:rFonts w:ascii="Times New Roman" w:eastAsia="Arial Unicode MS" w:hAnsi="Times New Roman"/>
                <w:spacing w:val="-4"/>
                <w:lang w:eastAsia="ru-RU"/>
              </w:rPr>
              <w:t>В соответствии техническим требованиям</w:t>
            </w:r>
          </w:p>
        </w:tc>
      </w:tr>
      <w:tr w:rsidR="008C2FFC" w:rsidRPr="00544F77" w14:paraId="5E82009E"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B17E7D1"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62" w:type="pct"/>
            <w:tcBorders>
              <w:top w:val="single" w:sz="4" w:space="0" w:color="auto"/>
              <w:left w:val="single" w:sz="4" w:space="0" w:color="auto"/>
              <w:bottom w:val="single" w:sz="4" w:space="0" w:color="auto"/>
              <w:right w:val="single" w:sz="4" w:space="0" w:color="auto"/>
            </w:tcBorders>
          </w:tcPr>
          <w:p w14:paraId="6F252453" w14:textId="77777777" w:rsidR="008C2FFC" w:rsidRPr="00544F77" w:rsidRDefault="008C2FFC" w:rsidP="008C2FFC">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7EEF7777" w14:textId="77777777" w:rsidR="008C2FFC" w:rsidRPr="00544F77" w:rsidRDefault="008C2FFC" w:rsidP="008C2FFC">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43C6FF0D" w14:textId="77777777" w:rsidR="008C2FFC" w:rsidRPr="00544F77" w:rsidRDefault="008C2FFC" w:rsidP="008C2FFC">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4336213"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2465044" w14:textId="093D6643" w:rsidR="008C2FFC" w:rsidRPr="00544F77" w:rsidRDefault="008C2FFC" w:rsidP="008C2FFC">
            <w:pPr>
              <w:spacing w:after="0" w:line="240" w:lineRule="auto"/>
              <w:rPr>
                <w:rFonts w:ascii="Times New Roman" w:eastAsia="Arial Unicode MS" w:hAnsi="Times New Roman"/>
                <w:spacing w:val="-4"/>
                <w:lang w:eastAsia="ru-RU"/>
              </w:rPr>
            </w:pPr>
            <w:r w:rsidRPr="001A58CB">
              <w:rPr>
                <w:rFonts w:ascii="Times New Roman" w:eastAsia="Arial Unicode MS" w:hAnsi="Times New Roman"/>
                <w:spacing w:val="-4"/>
                <w:lang w:eastAsia="ru-RU"/>
              </w:rPr>
              <w:t>В соответствии техническим требованиям</w:t>
            </w:r>
          </w:p>
        </w:tc>
      </w:tr>
      <w:tr w:rsidR="008C2FFC" w:rsidRPr="00544F77" w14:paraId="28BFC4B2"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C5E84EB"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62" w:type="pct"/>
            <w:tcBorders>
              <w:top w:val="single" w:sz="4" w:space="0" w:color="auto"/>
              <w:left w:val="single" w:sz="4" w:space="0" w:color="auto"/>
              <w:bottom w:val="single" w:sz="4" w:space="0" w:color="auto"/>
              <w:right w:val="single" w:sz="4" w:space="0" w:color="auto"/>
            </w:tcBorders>
          </w:tcPr>
          <w:p w14:paraId="111DFBD9" w14:textId="77777777" w:rsidR="008C2FFC" w:rsidRPr="00544F77" w:rsidRDefault="008C2FFC" w:rsidP="008C2FFC">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46536A74" w14:textId="77777777" w:rsidR="008C2FFC" w:rsidRPr="00544F77" w:rsidRDefault="008C2FFC" w:rsidP="008C2FFC">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0927CDF1" w14:textId="77777777" w:rsidR="008C2FFC" w:rsidRPr="00544F77" w:rsidRDefault="008C2FFC" w:rsidP="008C2FFC">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7145C4F"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432620A9" w14:textId="1388CE16" w:rsidR="008C2FFC" w:rsidRPr="00544F77" w:rsidRDefault="008C2FFC" w:rsidP="008C2FFC">
            <w:pPr>
              <w:spacing w:after="0" w:line="240" w:lineRule="auto"/>
              <w:rPr>
                <w:rFonts w:ascii="Times New Roman" w:eastAsia="Arial Unicode MS" w:hAnsi="Times New Roman"/>
                <w:spacing w:val="-4"/>
                <w:lang w:eastAsia="ru-RU"/>
              </w:rPr>
            </w:pPr>
            <w:r w:rsidRPr="001A58CB">
              <w:rPr>
                <w:rFonts w:ascii="Times New Roman" w:eastAsia="Arial Unicode MS" w:hAnsi="Times New Roman"/>
                <w:spacing w:val="-4"/>
                <w:lang w:eastAsia="ru-RU"/>
              </w:rPr>
              <w:t>В соответствии техническим требованиям</w:t>
            </w:r>
          </w:p>
        </w:tc>
      </w:tr>
      <w:tr w:rsidR="008C2FFC" w:rsidRPr="00544F77" w14:paraId="1D4D0711"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FE99736"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62" w:type="pct"/>
            <w:tcBorders>
              <w:top w:val="single" w:sz="4" w:space="0" w:color="auto"/>
              <w:left w:val="single" w:sz="4" w:space="0" w:color="auto"/>
              <w:bottom w:val="single" w:sz="4" w:space="0" w:color="auto"/>
              <w:right w:val="single" w:sz="4" w:space="0" w:color="auto"/>
            </w:tcBorders>
          </w:tcPr>
          <w:p w14:paraId="1F5AD573"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7ABB66A7"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25E189F"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EE33A4A"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1E40215F" w14:textId="0256D6B1"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1A58CB">
              <w:rPr>
                <w:rFonts w:ascii="Times New Roman" w:eastAsia="Arial Unicode MS" w:hAnsi="Times New Roman"/>
                <w:spacing w:val="-4"/>
                <w:lang w:eastAsia="ru-RU"/>
              </w:rPr>
              <w:t>В соответствии техническим требованиям</w:t>
            </w:r>
          </w:p>
        </w:tc>
      </w:tr>
      <w:tr w:rsidR="008C2FFC" w:rsidRPr="00544F77" w14:paraId="0B30C267"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F14CA94"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62" w:type="pct"/>
            <w:tcBorders>
              <w:top w:val="single" w:sz="4" w:space="0" w:color="auto"/>
              <w:left w:val="single" w:sz="4" w:space="0" w:color="auto"/>
              <w:bottom w:val="single" w:sz="4" w:space="0" w:color="auto"/>
              <w:right w:val="single" w:sz="4" w:space="0" w:color="auto"/>
            </w:tcBorders>
          </w:tcPr>
          <w:p w14:paraId="4BAC5A78"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Накопительная пластиковая </w:t>
            </w:r>
            <w:r w:rsidRPr="00544F77">
              <w:rPr>
                <w:rFonts w:ascii="Times New Roman" w:eastAsia="Arial Unicode MS" w:hAnsi="Times New Roman"/>
                <w:spacing w:val="-4"/>
                <w:lang w:eastAsia="ru-RU"/>
              </w:rPr>
              <w:lastRenderedPageBreak/>
              <w:t>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14:paraId="2E178B1B"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14:paraId="584058A8"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7961AAB"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14:paraId="1489F2B5" w14:textId="2E138197" w:rsidR="008C2FFC" w:rsidRPr="00236FF8"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146C7C">
              <w:rPr>
                <w:rFonts w:ascii="Times New Roman" w:eastAsia="Arial Unicode MS" w:hAnsi="Times New Roman"/>
                <w:spacing w:val="-4"/>
                <w:lang w:eastAsia="ru-RU"/>
              </w:rPr>
              <w:t xml:space="preserve">В соответствии техническим </w:t>
            </w:r>
            <w:r w:rsidRPr="00146C7C">
              <w:rPr>
                <w:rFonts w:ascii="Times New Roman" w:eastAsia="Arial Unicode MS" w:hAnsi="Times New Roman"/>
                <w:spacing w:val="-4"/>
                <w:lang w:eastAsia="ru-RU"/>
              </w:rPr>
              <w:lastRenderedPageBreak/>
              <w:t>требованиям</w:t>
            </w:r>
          </w:p>
        </w:tc>
      </w:tr>
      <w:tr w:rsidR="008C2FFC" w:rsidRPr="00544F77" w14:paraId="1B1163D0"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89EA92E"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1.14</w:t>
            </w:r>
          </w:p>
        </w:tc>
        <w:tc>
          <w:tcPr>
            <w:tcW w:w="1062" w:type="pct"/>
            <w:tcBorders>
              <w:top w:val="single" w:sz="4" w:space="0" w:color="auto"/>
              <w:left w:val="single" w:sz="4" w:space="0" w:color="auto"/>
              <w:bottom w:val="single" w:sz="4" w:space="0" w:color="auto"/>
              <w:right w:val="single" w:sz="4" w:space="0" w:color="auto"/>
            </w:tcBorders>
            <w:hideMark/>
          </w:tcPr>
          <w:p w14:paraId="29CD39A8"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14:paraId="4129A3BE"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757B9553"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211C812C"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14:paraId="5D943DBD" w14:textId="3D5F4B08"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146C7C">
              <w:rPr>
                <w:rFonts w:ascii="Times New Roman" w:eastAsia="Arial Unicode MS" w:hAnsi="Times New Roman"/>
                <w:spacing w:val="-4"/>
                <w:lang w:eastAsia="ru-RU"/>
              </w:rPr>
              <w:t>В соответствии техническим требованиям</w:t>
            </w:r>
          </w:p>
        </w:tc>
      </w:tr>
      <w:tr w:rsidR="008C2FFC" w:rsidRPr="00544F77" w14:paraId="2FBD056C"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52EE879"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62" w:type="pct"/>
            <w:tcBorders>
              <w:top w:val="single" w:sz="4" w:space="0" w:color="auto"/>
              <w:left w:val="single" w:sz="4" w:space="0" w:color="auto"/>
              <w:bottom w:val="single" w:sz="4" w:space="0" w:color="auto"/>
              <w:right w:val="single" w:sz="4" w:space="0" w:color="auto"/>
            </w:tcBorders>
            <w:hideMark/>
          </w:tcPr>
          <w:p w14:paraId="73992F7D"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14:paraId="56BFBDD4"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14E24BC1"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4880E781"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14:paraId="143E2924" w14:textId="492256CE"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0319D6">
              <w:rPr>
                <w:rFonts w:ascii="Times New Roman" w:eastAsia="Arial Unicode MS" w:hAnsi="Times New Roman"/>
                <w:spacing w:val="-4"/>
                <w:lang w:eastAsia="ru-RU"/>
              </w:rPr>
              <w:t>В соответствии техническим требованиям</w:t>
            </w:r>
          </w:p>
        </w:tc>
      </w:tr>
      <w:tr w:rsidR="008C2FFC" w:rsidRPr="00544F77" w14:paraId="59A10C2F"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85D4AF"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62" w:type="pct"/>
            <w:tcBorders>
              <w:top w:val="single" w:sz="4" w:space="0" w:color="auto"/>
              <w:left w:val="single" w:sz="4" w:space="0" w:color="auto"/>
              <w:bottom w:val="single" w:sz="4" w:space="0" w:color="auto"/>
              <w:right w:val="single" w:sz="4" w:space="0" w:color="auto"/>
            </w:tcBorders>
          </w:tcPr>
          <w:p w14:paraId="063CE5E4"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694C04AA"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45BD2DF"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1B578D2"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9E8F8E3" w14:textId="4568FCD2"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0319D6">
              <w:rPr>
                <w:rFonts w:ascii="Times New Roman" w:eastAsia="Arial Unicode MS" w:hAnsi="Times New Roman"/>
                <w:spacing w:val="-4"/>
                <w:lang w:eastAsia="ru-RU"/>
              </w:rPr>
              <w:t>В соответствии техническим требованиям</w:t>
            </w:r>
          </w:p>
        </w:tc>
      </w:tr>
      <w:tr w:rsidR="008C2FFC" w:rsidRPr="00544F77" w14:paraId="2307B15A"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125D3A3F"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62" w:type="pct"/>
            <w:tcBorders>
              <w:top w:val="single" w:sz="4" w:space="0" w:color="auto"/>
              <w:left w:val="single" w:sz="4" w:space="0" w:color="auto"/>
              <w:bottom w:val="single" w:sz="4" w:space="0" w:color="auto"/>
              <w:right w:val="single" w:sz="4" w:space="0" w:color="auto"/>
            </w:tcBorders>
            <w:hideMark/>
          </w:tcPr>
          <w:p w14:paraId="1D904E31"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14:paraId="44147655"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600C6E1F"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7E993E5"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6DBA2F7" w14:textId="67B7D1EA"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0319D6">
              <w:rPr>
                <w:rFonts w:ascii="Times New Roman" w:eastAsia="Arial Unicode MS" w:hAnsi="Times New Roman"/>
                <w:spacing w:val="-4"/>
                <w:lang w:eastAsia="ru-RU"/>
              </w:rPr>
              <w:t>В соответствии техническим требованиям</w:t>
            </w:r>
          </w:p>
        </w:tc>
      </w:tr>
      <w:tr w:rsidR="008C2FFC" w:rsidRPr="00544F77" w14:paraId="7D64E880"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92B9871"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62" w:type="pct"/>
            <w:tcBorders>
              <w:top w:val="single" w:sz="4" w:space="0" w:color="auto"/>
              <w:left w:val="single" w:sz="4" w:space="0" w:color="auto"/>
              <w:bottom w:val="single" w:sz="4" w:space="0" w:color="auto"/>
              <w:right w:val="single" w:sz="4" w:space="0" w:color="auto"/>
            </w:tcBorders>
          </w:tcPr>
          <w:p w14:paraId="18842396"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2055E0C6"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99CD703"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0F141B7"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272E917" w14:textId="11FCDEBE"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0319D6">
              <w:rPr>
                <w:rFonts w:ascii="Times New Roman" w:eastAsia="Arial Unicode MS" w:hAnsi="Times New Roman"/>
                <w:spacing w:val="-4"/>
                <w:lang w:eastAsia="ru-RU"/>
              </w:rPr>
              <w:t>В соответствии техническим требованиям</w:t>
            </w:r>
          </w:p>
        </w:tc>
      </w:tr>
      <w:tr w:rsidR="008C2FFC" w:rsidRPr="00544F77" w14:paraId="72588F50"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3386BD7"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62" w:type="pct"/>
            <w:tcBorders>
              <w:top w:val="single" w:sz="4" w:space="0" w:color="auto"/>
              <w:left w:val="single" w:sz="4" w:space="0" w:color="auto"/>
              <w:bottom w:val="single" w:sz="4" w:space="0" w:color="auto"/>
              <w:right w:val="single" w:sz="4" w:space="0" w:color="auto"/>
            </w:tcBorders>
          </w:tcPr>
          <w:p w14:paraId="468DDBF7"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4B3C69CC"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7B3937E" w14:textId="77777777" w:rsidR="008C2FFC" w:rsidRPr="00544F77" w:rsidRDefault="008C2FFC" w:rsidP="008C2FFC">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6F2E478D"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D7BD2F3" w14:textId="2CF9E59B"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0319D6">
              <w:rPr>
                <w:rFonts w:ascii="Times New Roman" w:eastAsia="Arial Unicode MS" w:hAnsi="Times New Roman"/>
                <w:spacing w:val="-4"/>
                <w:lang w:eastAsia="ru-RU"/>
              </w:rPr>
              <w:t>В соответствии техническим требованиям</w:t>
            </w:r>
          </w:p>
        </w:tc>
      </w:tr>
      <w:tr w:rsidR="008C2FFC" w:rsidRPr="00544F77" w14:paraId="20BB3DA6" w14:textId="77777777" w:rsidTr="004308DD">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4A7EE480"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62" w:type="pct"/>
            <w:tcBorders>
              <w:top w:val="single" w:sz="4" w:space="0" w:color="auto"/>
              <w:left w:val="single" w:sz="4" w:space="0" w:color="auto"/>
              <w:bottom w:val="single" w:sz="4" w:space="0" w:color="auto"/>
              <w:right w:val="single" w:sz="4" w:space="0" w:color="auto"/>
            </w:tcBorders>
            <w:hideMark/>
          </w:tcPr>
          <w:p w14:paraId="0110E6D5"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14:paraId="0074352D"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0528B0E1"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05166931"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47CE1F8A"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499CCE5A"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1FA53A53" w14:textId="7C06CD7D" w:rsidR="008C2FFC" w:rsidRPr="00544F77" w:rsidRDefault="008C2FFC" w:rsidP="008C2FFC">
            <w:pPr>
              <w:widowControl w:val="0"/>
              <w:autoSpaceDE w:val="0"/>
              <w:autoSpaceDN w:val="0"/>
              <w:adjustRightInd w:val="0"/>
              <w:spacing w:after="0" w:line="240" w:lineRule="auto"/>
              <w:rPr>
                <w:rFonts w:ascii="Times New Roman" w:hAnsi="Times New Roman"/>
                <w:spacing w:val="-4"/>
                <w:lang w:eastAsia="x-none"/>
              </w:rPr>
            </w:pPr>
            <w:r w:rsidRPr="000319D6">
              <w:rPr>
                <w:rFonts w:ascii="Times New Roman" w:eastAsia="Arial Unicode MS" w:hAnsi="Times New Roman"/>
                <w:spacing w:val="-4"/>
                <w:lang w:eastAsia="ru-RU"/>
              </w:rPr>
              <w:t>В соответствии техническим требованиям</w:t>
            </w:r>
          </w:p>
        </w:tc>
      </w:tr>
      <w:tr w:rsidR="008C2FFC" w:rsidRPr="00544F77" w14:paraId="4B31D996"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A38C552"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62" w:type="pct"/>
            <w:tcBorders>
              <w:top w:val="single" w:sz="4" w:space="0" w:color="auto"/>
              <w:left w:val="single" w:sz="4" w:space="0" w:color="auto"/>
              <w:bottom w:val="single" w:sz="4" w:space="0" w:color="auto"/>
              <w:right w:val="single" w:sz="4" w:space="0" w:color="auto"/>
            </w:tcBorders>
          </w:tcPr>
          <w:p w14:paraId="7EF6C795"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5C539570"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D98E2B3"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3D3DADEA"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245CF64" w14:textId="2C063BCF" w:rsidR="008C2FFC" w:rsidRPr="00544F77" w:rsidRDefault="008C2FFC" w:rsidP="008C2FFC">
            <w:pPr>
              <w:widowControl w:val="0"/>
              <w:autoSpaceDE w:val="0"/>
              <w:autoSpaceDN w:val="0"/>
              <w:adjustRightInd w:val="0"/>
              <w:spacing w:after="0" w:line="240" w:lineRule="auto"/>
              <w:rPr>
                <w:rFonts w:ascii="Times New Roman" w:hAnsi="Times New Roman"/>
                <w:spacing w:val="-4"/>
                <w:lang w:eastAsia="x-none"/>
              </w:rPr>
            </w:pPr>
            <w:r w:rsidRPr="000319D6">
              <w:rPr>
                <w:rFonts w:ascii="Times New Roman" w:eastAsia="Arial Unicode MS" w:hAnsi="Times New Roman"/>
                <w:spacing w:val="-4"/>
                <w:lang w:eastAsia="ru-RU"/>
              </w:rPr>
              <w:t>В соответствии техническим требованиям</w:t>
            </w:r>
          </w:p>
        </w:tc>
      </w:tr>
      <w:tr w:rsidR="008C2FFC" w:rsidRPr="00544F77" w14:paraId="111F810B"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2753A6B"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62" w:type="pct"/>
            <w:tcBorders>
              <w:top w:val="single" w:sz="4" w:space="0" w:color="auto"/>
              <w:left w:val="single" w:sz="4" w:space="0" w:color="auto"/>
              <w:bottom w:val="single" w:sz="4" w:space="0" w:color="auto"/>
              <w:right w:val="single" w:sz="4" w:space="0" w:color="auto"/>
            </w:tcBorders>
          </w:tcPr>
          <w:p w14:paraId="764EED10"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14:paraId="4CE988FB"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638DCED"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3E803E79"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8E981A5" w14:textId="4F14F895"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8F7A7F">
              <w:rPr>
                <w:rFonts w:ascii="Times New Roman" w:eastAsia="Arial Unicode MS" w:hAnsi="Times New Roman"/>
                <w:spacing w:val="-4"/>
                <w:lang w:eastAsia="ru-RU"/>
              </w:rPr>
              <w:t>В соответствии техническим требованиям</w:t>
            </w:r>
          </w:p>
        </w:tc>
      </w:tr>
      <w:tr w:rsidR="008C2FFC" w:rsidRPr="00544F77" w14:paraId="761F0D53" w14:textId="77777777" w:rsidTr="00693987">
        <w:trPr>
          <w:trHeight w:val="20"/>
          <w:jc w:val="center"/>
        </w:trPr>
        <w:tc>
          <w:tcPr>
            <w:tcW w:w="376" w:type="pct"/>
            <w:vMerge w:val="restart"/>
            <w:tcBorders>
              <w:top w:val="single" w:sz="4" w:space="0" w:color="auto"/>
              <w:left w:val="single" w:sz="4" w:space="0" w:color="auto"/>
              <w:right w:val="single" w:sz="4" w:space="0" w:color="auto"/>
            </w:tcBorders>
          </w:tcPr>
          <w:p w14:paraId="00A63E45"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62" w:type="pct"/>
            <w:vMerge w:val="restart"/>
            <w:tcBorders>
              <w:top w:val="single" w:sz="4" w:space="0" w:color="auto"/>
              <w:left w:val="single" w:sz="4" w:space="0" w:color="auto"/>
              <w:right w:val="single" w:sz="4" w:space="0" w:color="auto"/>
            </w:tcBorders>
          </w:tcPr>
          <w:p w14:paraId="04AF842F"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14:paraId="5C6EAB82"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CB6748D"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EA2030A"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tcPr>
          <w:p w14:paraId="485B6ADA" w14:textId="4C49D4D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8F7A7F">
              <w:rPr>
                <w:rFonts w:ascii="Times New Roman" w:eastAsia="Arial Unicode MS" w:hAnsi="Times New Roman"/>
                <w:spacing w:val="-4"/>
                <w:lang w:eastAsia="ru-RU"/>
              </w:rPr>
              <w:t>В соответствии техническим требованиям</w:t>
            </w:r>
          </w:p>
        </w:tc>
      </w:tr>
      <w:tr w:rsidR="008C2FFC" w:rsidRPr="00544F77" w14:paraId="4518CB7F" w14:textId="77777777" w:rsidTr="00693987">
        <w:trPr>
          <w:trHeight w:val="20"/>
          <w:jc w:val="center"/>
        </w:trPr>
        <w:tc>
          <w:tcPr>
            <w:tcW w:w="376" w:type="pct"/>
            <w:vMerge/>
            <w:tcBorders>
              <w:left w:val="single" w:sz="4" w:space="0" w:color="auto"/>
              <w:right w:val="single" w:sz="4" w:space="0" w:color="auto"/>
            </w:tcBorders>
          </w:tcPr>
          <w:p w14:paraId="204F2B15" w14:textId="77777777" w:rsidR="008C2FFC" w:rsidRPr="004925CE" w:rsidRDefault="008C2FFC" w:rsidP="008C2FFC">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right w:val="single" w:sz="4" w:space="0" w:color="auto"/>
            </w:tcBorders>
          </w:tcPr>
          <w:p w14:paraId="183476E9"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2FC2778D"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52712AD2"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5A84A8E2"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tcPr>
          <w:p w14:paraId="2E4FC3D7" w14:textId="3F3E2ED4"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8F7A7F">
              <w:rPr>
                <w:rFonts w:ascii="Times New Roman" w:eastAsia="Arial Unicode MS" w:hAnsi="Times New Roman"/>
                <w:spacing w:val="-4"/>
                <w:lang w:eastAsia="ru-RU"/>
              </w:rPr>
              <w:t>В соответствии техническим требованиям</w:t>
            </w:r>
          </w:p>
        </w:tc>
      </w:tr>
      <w:tr w:rsidR="008C2FFC" w:rsidRPr="00544F77" w14:paraId="115A5443" w14:textId="77777777" w:rsidTr="00693987">
        <w:trPr>
          <w:trHeight w:val="20"/>
          <w:jc w:val="center"/>
        </w:trPr>
        <w:tc>
          <w:tcPr>
            <w:tcW w:w="376" w:type="pct"/>
            <w:vMerge/>
            <w:tcBorders>
              <w:left w:val="single" w:sz="4" w:space="0" w:color="auto"/>
              <w:bottom w:val="single" w:sz="4" w:space="0" w:color="auto"/>
              <w:right w:val="single" w:sz="4" w:space="0" w:color="auto"/>
            </w:tcBorders>
          </w:tcPr>
          <w:p w14:paraId="6343B069" w14:textId="77777777" w:rsidR="008C2FFC" w:rsidRPr="004925CE" w:rsidRDefault="008C2FFC" w:rsidP="008C2FFC">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36D38DDA"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6CF5B8A3"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29B93A41"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41FC9EF6"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tcPr>
          <w:p w14:paraId="136B2AEC" w14:textId="78FE857D"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8F7A7F">
              <w:rPr>
                <w:rFonts w:ascii="Times New Roman" w:eastAsia="Arial Unicode MS" w:hAnsi="Times New Roman"/>
                <w:spacing w:val="-4"/>
                <w:lang w:eastAsia="ru-RU"/>
              </w:rPr>
              <w:t xml:space="preserve">В соответствии техническим </w:t>
            </w:r>
            <w:r w:rsidRPr="008F7A7F">
              <w:rPr>
                <w:rFonts w:ascii="Times New Roman" w:eastAsia="Arial Unicode MS" w:hAnsi="Times New Roman"/>
                <w:spacing w:val="-4"/>
                <w:lang w:eastAsia="ru-RU"/>
              </w:rPr>
              <w:lastRenderedPageBreak/>
              <w:t>требованиям</w:t>
            </w:r>
          </w:p>
        </w:tc>
      </w:tr>
      <w:tr w:rsidR="008C2FFC" w:rsidRPr="00544F77" w14:paraId="01E21FD7" w14:textId="77777777" w:rsidTr="0069398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15F4E7A" w14:textId="77777777" w:rsidR="008C2FFC" w:rsidRPr="004925CE" w:rsidRDefault="008C2FFC" w:rsidP="008C2FFC">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lastRenderedPageBreak/>
              <w:t>1.24</w:t>
            </w:r>
          </w:p>
        </w:tc>
        <w:tc>
          <w:tcPr>
            <w:tcW w:w="1062" w:type="pct"/>
            <w:tcBorders>
              <w:top w:val="single" w:sz="4" w:space="0" w:color="auto"/>
              <w:left w:val="single" w:sz="4" w:space="0" w:color="auto"/>
              <w:bottom w:val="single" w:sz="4" w:space="0" w:color="auto"/>
              <w:right w:val="single" w:sz="4" w:space="0" w:color="auto"/>
            </w:tcBorders>
          </w:tcPr>
          <w:p w14:paraId="50528ABE"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09A16E7F"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118BEF4" w14:textId="77777777" w:rsidR="008C2FFC" w:rsidRPr="00544F77" w:rsidRDefault="008C2FFC" w:rsidP="008C2FFC">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D624EAF" w14:textId="77777777" w:rsidR="008C2FFC" w:rsidRPr="00544F77" w:rsidRDefault="008C2FFC" w:rsidP="008C2FFC">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F718AAF" w14:textId="57541168" w:rsidR="008C2FFC" w:rsidRPr="00544F77" w:rsidRDefault="008C2FFC" w:rsidP="008C2FFC">
            <w:pPr>
              <w:widowControl w:val="0"/>
              <w:autoSpaceDE w:val="0"/>
              <w:autoSpaceDN w:val="0"/>
              <w:adjustRightInd w:val="0"/>
              <w:spacing w:after="0" w:line="240" w:lineRule="auto"/>
              <w:rPr>
                <w:rFonts w:ascii="Times New Roman" w:hAnsi="Times New Roman"/>
                <w:spacing w:val="-4"/>
                <w:lang w:eastAsia="x-none"/>
              </w:rPr>
            </w:pPr>
            <w:r w:rsidRPr="008F7A7F">
              <w:rPr>
                <w:rFonts w:ascii="Times New Roman" w:eastAsia="Arial Unicode MS" w:hAnsi="Times New Roman"/>
                <w:spacing w:val="-4"/>
                <w:lang w:eastAsia="ru-RU"/>
              </w:rPr>
              <w:t>В соответствии техническим требованиям</w:t>
            </w:r>
          </w:p>
        </w:tc>
      </w:tr>
    </w:tbl>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24F1A2A" w14:textId="3DC4769A" w:rsidR="000B4A17" w:rsidRDefault="000B4A17" w:rsidP="002C5046">
      <w:pPr>
        <w:tabs>
          <w:tab w:val="left" w:pos="6663"/>
        </w:tabs>
        <w:autoSpaceDE w:val="0"/>
        <w:autoSpaceDN w:val="0"/>
        <w:adjustRightInd w:val="0"/>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br w:type="page"/>
      </w:r>
    </w:p>
    <w:p w14:paraId="03E24998" w14:textId="10A3430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44D33CF1" w14:textId="77777777" w:rsidR="0092007B" w:rsidRDefault="0092007B" w:rsidP="00B82F5B">
      <w:pPr>
        <w:tabs>
          <w:tab w:val="left" w:pos="6663"/>
        </w:tabs>
        <w:autoSpaceDE w:val="0"/>
        <w:autoSpaceDN w:val="0"/>
        <w:adjustRightInd w:val="0"/>
        <w:spacing w:before="240" w:after="120"/>
        <w:jc w:val="center"/>
        <w:rPr>
          <w:rFonts w:ascii="Times New Roman" w:hAnsi="Times New Roman"/>
          <w:b/>
          <w:sz w:val="28"/>
          <w:szCs w:val="28"/>
          <w:lang w:eastAsia="ru-RU"/>
        </w:rPr>
      </w:pPr>
    </w:p>
    <w:p w14:paraId="333C1BB8" w14:textId="77777777" w:rsidR="0092007B" w:rsidRDefault="0092007B" w:rsidP="00B82F5B">
      <w:pPr>
        <w:tabs>
          <w:tab w:val="left" w:pos="6663"/>
        </w:tabs>
        <w:autoSpaceDE w:val="0"/>
        <w:autoSpaceDN w:val="0"/>
        <w:adjustRightInd w:val="0"/>
        <w:spacing w:before="240" w:after="120"/>
        <w:jc w:val="center"/>
        <w:rPr>
          <w:rFonts w:ascii="Times New Roman" w:hAnsi="Times New Roman"/>
          <w:b/>
          <w:sz w:val="28"/>
          <w:szCs w:val="28"/>
          <w:lang w:eastAsia="ru-RU"/>
        </w:rPr>
      </w:pPr>
    </w:p>
    <w:p w14:paraId="0735F1FF" w14:textId="77777777" w:rsidR="0092007B" w:rsidRDefault="0092007B" w:rsidP="00B82F5B">
      <w:pPr>
        <w:tabs>
          <w:tab w:val="left" w:pos="6663"/>
        </w:tabs>
        <w:autoSpaceDE w:val="0"/>
        <w:autoSpaceDN w:val="0"/>
        <w:adjustRightInd w:val="0"/>
        <w:spacing w:before="240" w:after="120"/>
        <w:jc w:val="center"/>
        <w:rPr>
          <w:rFonts w:ascii="Times New Roman" w:hAnsi="Times New Roman"/>
          <w:b/>
          <w:sz w:val="28"/>
          <w:szCs w:val="28"/>
          <w:lang w:eastAsia="ru-RU"/>
        </w:rPr>
      </w:pPr>
    </w:p>
    <w:p w14:paraId="2505F4CD" w14:textId="77777777" w:rsidR="0092007B" w:rsidRDefault="0092007B" w:rsidP="00B82F5B">
      <w:pPr>
        <w:tabs>
          <w:tab w:val="left" w:pos="6663"/>
        </w:tabs>
        <w:autoSpaceDE w:val="0"/>
        <w:autoSpaceDN w:val="0"/>
        <w:adjustRightInd w:val="0"/>
        <w:spacing w:before="240" w:after="120"/>
        <w:jc w:val="center"/>
        <w:rPr>
          <w:rFonts w:ascii="Times New Roman" w:hAnsi="Times New Roman"/>
          <w:b/>
          <w:sz w:val="28"/>
          <w:szCs w:val="28"/>
          <w:lang w:eastAsia="ru-RU"/>
        </w:rPr>
      </w:pPr>
    </w:p>
    <w:p w14:paraId="1B2E09E3" w14:textId="23C0583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14:paraId="6AD52B90" w14:textId="5145F4A5" w:rsidR="000B4A17" w:rsidRDefault="007F2781" w:rsidP="007F2781">
      <w:pPr>
        <w:tabs>
          <w:tab w:val="left" w:pos="6663"/>
        </w:tabs>
        <w:autoSpaceDE w:val="0"/>
        <w:autoSpaceDN w:val="0"/>
        <w:adjustRightInd w:val="0"/>
        <w:spacing w:after="0" w:line="240" w:lineRule="auto"/>
        <w:contextualSpacing/>
        <w:jc w:val="center"/>
        <w:rPr>
          <w:rFonts w:ascii="Times New Roman" w:hAnsi="Times New Roman"/>
          <w:sz w:val="28"/>
          <w:szCs w:val="28"/>
          <w:lang w:eastAsia="ru-RU"/>
        </w:rPr>
      </w:pPr>
      <w:r>
        <w:rPr>
          <w:rFonts w:ascii="Times New Roman" w:hAnsi="Times New Roman"/>
          <w:sz w:val="28"/>
          <w:szCs w:val="28"/>
          <w:lang w:eastAsia="ru-RU"/>
        </w:rPr>
        <w:t>(приложено отдельным файлом)</w:t>
      </w: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E96B60" w14:textId="4A8EBE42" w:rsidR="000B4A17" w:rsidRDefault="000B4A17"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138BF138" w14:textId="5EBD155D"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1"/>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3"/>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4"/>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DB79CD">
        <w:tc>
          <w:tcPr>
            <w:tcW w:w="4227" w:type="dxa"/>
            <w:hideMark/>
          </w:tcPr>
          <w:p w14:paraId="47CC1712" w14:textId="77777777" w:rsidR="00B82F5B" w:rsidRPr="00544F77" w:rsidRDefault="00B82F5B" w:rsidP="00DB79CD">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DB79CD">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DB79CD">
        <w:tc>
          <w:tcPr>
            <w:tcW w:w="4227" w:type="dxa"/>
            <w:hideMark/>
          </w:tcPr>
          <w:p w14:paraId="41FA4850" w14:textId="77777777" w:rsidR="00B82F5B" w:rsidRPr="00544F77" w:rsidRDefault="00B82F5B" w:rsidP="00DB79CD">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DB79CD">
        <w:tc>
          <w:tcPr>
            <w:tcW w:w="4227" w:type="dxa"/>
            <w:hideMark/>
          </w:tcPr>
          <w:p w14:paraId="7E923FED" w14:textId="77777777" w:rsidR="00B82F5B" w:rsidRPr="00544F77" w:rsidRDefault="00B82F5B" w:rsidP="00DB79CD">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DB79CD">
        <w:tc>
          <w:tcPr>
            <w:tcW w:w="4227" w:type="dxa"/>
            <w:hideMark/>
          </w:tcPr>
          <w:p w14:paraId="3D128D7A" w14:textId="77777777" w:rsidR="00B82F5B" w:rsidRPr="00544F77" w:rsidRDefault="00B82F5B" w:rsidP="00DB79CD">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DB79CD">
        <w:tc>
          <w:tcPr>
            <w:tcW w:w="4227" w:type="dxa"/>
            <w:hideMark/>
          </w:tcPr>
          <w:p w14:paraId="4C2FF56E" w14:textId="77777777" w:rsidR="00B82F5B" w:rsidRPr="00544F77" w:rsidRDefault="00B82F5B" w:rsidP="00DB79CD">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DB79CD">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DB79CD">
        <w:trPr>
          <w:trHeight w:val="727"/>
        </w:trPr>
        <w:tc>
          <w:tcPr>
            <w:tcW w:w="4227" w:type="dxa"/>
          </w:tcPr>
          <w:p w14:paraId="0B4519A9"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DB79CD">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DB79CD">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DB79CD">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3CC7371"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57588D9"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77777777" w:rsidR="00B82F5B" w:rsidRPr="00094F4D"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60E680" w14:textId="77777777" w:rsidR="000B4A17" w:rsidRDefault="000B4A17" w:rsidP="000B4A17">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21AB3F0A" w14:textId="2321E429" w:rsidR="00303999" w:rsidRDefault="000B4A17" w:rsidP="002C2AAF">
      <w:pPr>
        <w:spacing w:after="0"/>
        <w:jc w:val="center"/>
        <w:rPr>
          <w:rFonts w:ascii="Times New Roman" w:hAnsi="Times New Roman"/>
          <w:sz w:val="28"/>
          <w:szCs w:val="24"/>
          <w:lang w:eastAsia="ru-RU"/>
        </w:rPr>
      </w:pPr>
      <w:r>
        <w:rPr>
          <w:rFonts w:ascii="Times New Roman" w:hAnsi="Times New Roman"/>
          <w:sz w:val="28"/>
          <w:szCs w:val="28"/>
        </w:rPr>
        <w:t xml:space="preserve">для </w:t>
      </w:r>
      <w:r w:rsidR="00303999">
        <w:rPr>
          <w:rFonts w:ascii="Times New Roman" w:hAnsi="Times New Roman"/>
          <w:sz w:val="28"/>
          <w:szCs w:val="28"/>
        </w:rPr>
        <w:t xml:space="preserve">ОПС </w:t>
      </w:r>
      <w:r w:rsidR="002C2AAF">
        <w:rPr>
          <w:rFonts w:ascii="Times New Roman" w:hAnsi="Times New Roman"/>
          <w:sz w:val="28"/>
          <w:szCs w:val="28"/>
        </w:rPr>
        <w:t>684018</w:t>
      </w:r>
      <w:r w:rsidR="001E633F" w:rsidRPr="001E633F">
        <w:rPr>
          <w:rFonts w:ascii="Times New Roman" w:hAnsi="Times New Roman"/>
          <w:sz w:val="28"/>
          <w:szCs w:val="28"/>
        </w:rPr>
        <w:t xml:space="preserve">, </w:t>
      </w:r>
      <w:r w:rsidR="002C2AAF" w:rsidRPr="002C2AAF">
        <w:rPr>
          <w:rFonts w:ascii="Times New Roman" w:hAnsi="Times New Roman"/>
          <w:sz w:val="28"/>
          <w:szCs w:val="28"/>
        </w:rPr>
        <w:t>Российская Федерация, край Камчатский, р-н Елизовский</w:t>
      </w:r>
      <w:r w:rsidR="00AE3BC9">
        <w:rPr>
          <w:rFonts w:ascii="Times New Roman" w:hAnsi="Times New Roman"/>
          <w:sz w:val="28"/>
          <w:szCs w:val="28"/>
        </w:rPr>
        <w:t>, п Зеленый</w:t>
      </w:r>
    </w:p>
    <w:p w14:paraId="6139A995" w14:textId="5B5687F9" w:rsidR="000B4A17" w:rsidDel="00367A52" w:rsidRDefault="000B4A17" w:rsidP="00303999">
      <w:pPr>
        <w:tabs>
          <w:tab w:val="left" w:pos="6663"/>
        </w:tabs>
        <w:autoSpaceDE w:val="0"/>
        <w:autoSpaceDN w:val="0"/>
        <w:adjustRightInd w:val="0"/>
        <w:spacing w:after="0" w:line="240" w:lineRule="auto"/>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0B4A17" w:rsidRPr="008E1236" w14:paraId="496E15AF" w14:textId="77777777" w:rsidTr="00693987">
        <w:tc>
          <w:tcPr>
            <w:tcW w:w="704" w:type="dxa"/>
            <w:vAlign w:val="center"/>
          </w:tcPr>
          <w:p w14:paraId="7C2BA8D8" w14:textId="77777777" w:rsidR="000B4A17" w:rsidRPr="008E1236" w:rsidRDefault="000B4A17" w:rsidP="0069398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31F96001" w14:textId="77777777" w:rsidR="000B4A17" w:rsidRPr="008E1236" w:rsidRDefault="000B4A17" w:rsidP="0069398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46E4D1D1" w14:textId="77777777" w:rsidR="000B4A17" w:rsidRPr="008E1236" w:rsidRDefault="000B4A17" w:rsidP="0069398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3521564" w14:textId="77777777" w:rsidR="000B4A17" w:rsidRPr="008E1236" w:rsidRDefault="000B4A17" w:rsidP="0069398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0F0B8EB3" w14:textId="77777777" w:rsidR="000B4A17" w:rsidRPr="008E1236" w:rsidRDefault="000B4A17" w:rsidP="0069398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0B4A17" w:rsidRPr="008E1236" w14:paraId="198F4BF2" w14:textId="77777777" w:rsidTr="00693987">
        <w:tc>
          <w:tcPr>
            <w:tcW w:w="704" w:type="dxa"/>
          </w:tcPr>
          <w:p w14:paraId="1F42BE4E" w14:textId="77777777" w:rsidR="000B4A17" w:rsidRPr="008E1236" w:rsidRDefault="000B4A17" w:rsidP="0069398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5E8B871B" w14:textId="6C4EF023" w:rsidR="000B4A17" w:rsidRPr="008E1236" w:rsidRDefault="008C4A44" w:rsidP="00693987">
            <w:pPr>
              <w:tabs>
                <w:tab w:val="left" w:pos="6663"/>
              </w:tabs>
              <w:autoSpaceDE w:val="0"/>
              <w:autoSpaceDN w:val="0"/>
              <w:adjustRightInd w:val="0"/>
              <w:contextualSpacing/>
              <w:rPr>
                <w:rFonts w:ascii="Times New Roman" w:hAnsi="Times New Roman"/>
                <w:b/>
                <w:sz w:val="24"/>
                <w:szCs w:val="28"/>
              </w:rPr>
            </w:pPr>
            <w:r w:rsidRPr="00615680">
              <w:rPr>
                <w:rFonts w:ascii="Times New Roman" w:hAnsi="Times New Roman"/>
                <w:sz w:val="24"/>
                <w:szCs w:val="28"/>
              </w:rPr>
              <w:t xml:space="preserve">Согласно технических требований к Товару и Альбому чертежей </w:t>
            </w:r>
            <w:r>
              <w:rPr>
                <w:rFonts w:ascii="ArialMT" w:eastAsiaTheme="minorHAnsi" w:hAnsi="ArialMT" w:cs="ArialMT"/>
                <w:sz w:val="24"/>
                <w:szCs w:val="24"/>
              </w:rPr>
              <w:t>МОПС_01_П1_Т</w:t>
            </w:r>
          </w:p>
        </w:tc>
        <w:tc>
          <w:tcPr>
            <w:tcW w:w="2336" w:type="dxa"/>
          </w:tcPr>
          <w:p w14:paraId="29CB0FAB" w14:textId="77777777" w:rsidR="000B4A17" w:rsidRPr="00A16CEB" w:rsidRDefault="000B4A17" w:rsidP="00693987">
            <w:pPr>
              <w:tabs>
                <w:tab w:val="left" w:pos="6663"/>
              </w:tabs>
              <w:autoSpaceDE w:val="0"/>
              <w:autoSpaceDN w:val="0"/>
              <w:adjustRightInd w:val="0"/>
              <w:contextualSpacing/>
              <w:jc w:val="center"/>
              <w:rPr>
                <w:rFonts w:ascii="Times New Roman" w:hAnsi="Times New Roman"/>
                <w:sz w:val="24"/>
                <w:szCs w:val="28"/>
              </w:rPr>
            </w:pPr>
            <w:r w:rsidRPr="00A16CEB">
              <w:rPr>
                <w:rFonts w:ascii="Times New Roman" w:hAnsi="Times New Roman"/>
                <w:sz w:val="24"/>
                <w:szCs w:val="28"/>
              </w:rPr>
              <w:t>Услуга</w:t>
            </w:r>
          </w:p>
        </w:tc>
        <w:tc>
          <w:tcPr>
            <w:tcW w:w="2336" w:type="dxa"/>
          </w:tcPr>
          <w:p w14:paraId="6E24EC6F" w14:textId="77777777" w:rsidR="000B4A17" w:rsidRPr="00A16CEB" w:rsidRDefault="000B4A17" w:rsidP="00693987">
            <w:pPr>
              <w:tabs>
                <w:tab w:val="left" w:pos="6663"/>
              </w:tabs>
              <w:autoSpaceDE w:val="0"/>
              <w:autoSpaceDN w:val="0"/>
              <w:adjustRightInd w:val="0"/>
              <w:contextualSpacing/>
              <w:jc w:val="center"/>
              <w:rPr>
                <w:rFonts w:ascii="Times New Roman" w:hAnsi="Times New Roman"/>
                <w:sz w:val="24"/>
                <w:szCs w:val="28"/>
              </w:rPr>
            </w:pPr>
            <w:r w:rsidRPr="00A16CEB">
              <w:rPr>
                <w:rFonts w:ascii="Times New Roman" w:hAnsi="Times New Roman"/>
                <w:sz w:val="24"/>
                <w:szCs w:val="28"/>
              </w:rPr>
              <w:t>1</w:t>
            </w:r>
          </w:p>
        </w:tc>
      </w:tr>
      <w:tr w:rsidR="000B4A17" w:rsidRPr="008E1236" w14:paraId="3AD3A28F" w14:textId="77777777" w:rsidTr="00693987">
        <w:tc>
          <w:tcPr>
            <w:tcW w:w="704" w:type="dxa"/>
          </w:tcPr>
          <w:p w14:paraId="296152DD" w14:textId="77777777" w:rsidR="000B4A17" w:rsidRPr="008E1236" w:rsidRDefault="000B4A17" w:rsidP="0069398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15B4BADC" w14:textId="412C19B0" w:rsidR="000B4A17" w:rsidRPr="008E1236" w:rsidRDefault="008C4A44" w:rsidP="00693987">
            <w:pPr>
              <w:tabs>
                <w:tab w:val="left" w:pos="6663"/>
              </w:tabs>
              <w:autoSpaceDE w:val="0"/>
              <w:autoSpaceDN w:val="0"/>
              <w:adjustRightInd w:val="0"/>
              <w:contextualSpacing/>
              <w:rPr>
                <w:rFonts w:ascii="Times New Roman" w:hAnsi="Times New Roman"/>
                <w:b/>
                <w:sz w:val="24"/>
                <w:szCs w:val="28"/>
              </w:rPr>
            </w:pPr>
            <w:r w:rsidRPr="00B80E72">
              <w:rPr>
                <w:rFonts w:ascii="Times New Roman" w:hAnsi="Times New Roman"/>
                <w:sz w:val="24"/>
                <w:szCs w:val="28"/>
              </w:rPr>
              <w:t>Скважина водозабора</w:t>
            </w:r>
          </w:p>
        </w:tc>
        <w:tc>
          <w:tcPr>
            <w:tcW w:w="2336" w:type="dxa"/>
          </w:tcPr>
          <w:p w14:paraId="517143D7" w14:textId="77777777" w:rsidR="000B4A17" w:rsidRPr="00A16CEB" w:rsidRDefault="000B4A17" w:rsidP="00693987">
            <w:pPr>
              <w:tabs>
                <w:tab w:val="left" w:pos="6663"/>
              </w:tabs>
              <w:autoSpaceDE w:val="0"/>
              <w:autoSpaceDN w:val="0"/>
              <w:adjustRightInd w:val="0"/>
              <w:contextualSpacing/>
              <w:jc w:val="center"/>
              <w:rPr>
                <w:rFonts w:ascii="Times New Roman" w:hAnsi="Times New Roman"/>
                <w:sz w:val="24"/>
                <w:szCs w:val="28"/>
              </w:rPr>
            </w:pPr>
            <w:r w:rsidRPr="00A16CEB">
              <w:rPr>
                <w:rFonts w:ascii="Times New Roman" w:hAnsi="Times New Roman"/>
                <w:sz w:val="24"/>
                <w:szCs w:val="28"/>
              </w:rPr>
              <w:t>Услуга</w:t>
            </w:r>
          </w:p>
        </w:tc>
        <w:tc>
          <w:tcPr>
            <w:tcW w:w="2336" w:type="dxa"/>
          </w:tcPr>
          <w:p w14:paraId="0144789C" w14:textId="77777777" w:rsidR="000B4A17" w:rsidRPr="00A16CEB" w:rsidRDefault="000B4A17" w:rsidP="00693987">
            <w:pPr>
              <w:tabs>
                <w:tab w:val="left" w:pos="6663"/>
              </w:tabs>
              <w:autoSpaceDE w:val="0"/>
              <w:autoSpaceDN w:val="0"/>
              <w:adjustRightInd w:val="0"/>
              <w:contextualSpacing/>
              <w:jc w:val="center"/>
              <w:rPr>
                <w:rFonts w:ascii="Times New Roman" w:hAnsi="Times New Roman"/>
                <w:sz w:val="24"/>
                <w:szCs w:val="28"/>
              </w:rPr>
            </w:pPr>
            <w:r w:rsidRPr="00A16CEB">
              <w:rPr>
                <w:rFonts w:ascii="Times New Roman" w:hAnsi="Times New Roman"/>
                <w:sz w:val="24"/>
                <w:szCs w:val="28"/>
              </w:rPr>
              <w:t>1</w:t>
            </w:r>
          </w:p>
        </w:tc>
      </w:tr>
      <w:tr w:rsidR="000B4A17" w:rsidRPr="008E1236" w14:paraId="330CB72F" w14:textId="77777777" w:rsidTr="00693987">
        <w:tc>
          <w:tcPr>
            <w:tcW w:w="704" w:type="dxa"/>
          </w:tcPr>
          <w:p w14:paraId="64101008" w14:textId="77777777" w:rsidR="000B4A17" w:rsidRPr="008E1236" w:rsidRDefault="000B4A17" w:rsidP="0069398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5743DE2B" w14:textId="718C5C29" w:rsidR="000B4A17" w:rsidRPr="008E1236" w:rsidRDefault="008C4A44" w:rsidP="00693987">
            <w:pPr>
              <w:tabs>
                <w:tab w:val="left" w:pos="6663"/>
              </w:tabs>
              <w:autoSpaceDE w:val="0"/>
              <w:autoSpaceDN w:val="0"/>
              <w:adjustRightInd w:val="0"/>
              <w:contextualSpacing/>
              <w:rPr>
                <w:rFonts w:ascii="Times New Roman" w:hAnsi="Times New Roman"/>
                <w:b/>
                <w:sz w:val="24"/>
                <w:szCs w:val="28"/>
              </w:rPr>
            </w:pPr>
            <w:r>
              <w:rPr>
                <w:rFonts w:ascii="Times New Roman" w:hAnsi="Times New Roman"/>
                <w:sz w:val="24"/>
                <w:szCs w:val="28"/>
              </w:rPr>
              <w:t>Септик</w:t>
            </w:r>
          </w:p>
        </w:tc>
        <w:tc>
          <w:tcPr>
            <w:tcW w:w="2336" w:type="dxa"/>
          </w:tcPr>
          <w:p w14:paraId="61AEFA9A" w14:textId="77777777" w:rsidR="000B4A17" w:rsidRPr="00A16CEB" w:rsidRDefault="000B4A17" w:rsidP="00693987">
            <w:pPr>
              <w:tabs>
                <w:tab w:val="left" w:pos="6663"/>
              </w:tabs>
              <w:autoSpaceDE w:val="0"/>
              <w:autoSpaceDN w:val="0"/>
              <w:adjustRightInd w:val="0"/>
              <w:contextualSpacing/>
              <w:jc w:val="center"/>
              <w:rPr>
                <w:rFonts w:ascii="Times New Roman" w:hAnsi="Times New Roman"/>
                <w:sz w:val="24"/>
                <w:szCs w:val="28"/>
              </w:rPr>
            </w:pPr>
            <w:r w:rsidRPr="00A16CEB">
              <w:rPr>
                <w:rFonts w:ascii="Times New Roman" w:hAnsi="Times New Roman"/>
                <w:sz w:val="24"/>
                <w:szCs w:val="28"/>
              </w:rPr>
              <w:t>Услуга</w:t>
            </w:r>
          </w:p>
        </w:tc>
        <w:tc>
          <w:tcPr>
            <w:tcW w:w="2336" w:type="dxa"/>
          </w:tcPr>
          <w:p w14:paraId="10D0BDC4" w14:textId="77777777" w:rsidR="000B4A17" w:rsidRPr="00A16CEB" w:rsidRDefault="000B4A17" w:rsidP="00693987">
            <w:pPr>
              <w:tabs>
                <w:tab w:val="left" w:pos="6663"/>
              </w:tabs>
              <w:autoSpaceDE w:val="0"/>
              <w:autoSpaceDN w:val="0"/>
              <w:adjustRightInd w:val="0"/>
              <w:contextualSpacing/>
              <w:jc w:val="center"/>
              <w:rPr>
                <w:rFonts w:ascii="Times New Roman" w:hAnsi="Times New Roman"/>
                <w:sz w:val="24"/>
                <w:szCs w:val="28"/>
              </w:rPr>
            </w:pPr>
            <w:r w:rsidRPr="00A16CEB">
              <w:rPr>
                <w:rFonts w:ascii="Times New Roman" w:hAnsi="Times New Roman"/>
                <w:sz w:val="24"/>
                <w:szCs w:val="28"/>
              </w:rPr>
              <w:t>1</w:t>
            </w:r>
          </w:p>
        </w:tc>
      </w:tr>
      <w:tr w:rsidR="000B4A17" w:rsidRPr="008E1236" w14:paraId="4045CEB4" w14:textId="77777777" w:rsidTr="00693987">
        <w:tc>
          <w:tcPr>
            <w:tcW w:w="704" w:type="dxa"/>
          </w:tcPr>
          <w:p w14:paraId="09DC5BA5" w14:textId="77777777" w:rsidR="000B4A17" w:rsidRPr="008E1236" w:rsidRDefault="000B4A17" w:rsidP="0069398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65B48D0D" w14:textId="4696A142" w:rsidR="000B4A17" w:rsidRPr="008E1236" w:rsidRDefault="008C4A44" w:rsidP="00693987">
            <w:pPr>
              <w:tabs>
                <w:tab w:val="left" w:pos="6663"/>
              </w:tabs>
              <w:autoSpaceDE w:val="0"/>
              <w:autoSpaceDN w:val="0"/>
              <w:adjustRightInd w:val="0"/>
              <w:contextualSpacing/>
              <w:rPr>
                <w:rFonts w:ascii="Times New Roman" w:hAnsi="Times New Roman"/>
                <w:b/>
                <w:sz w:val="24"/>
                <w:szCs w:val="28"/>
              </w:rPr>
            </w:pPr>
            <w:r w:rsidRPr="00B80E72">
              <w:rPr>
                <w:rFonts w:ascii="Times New Roman" w:hAnsi="Times New Roman"/>
                <w:sz w:val="24"/>
                <w:szCs w:val="28"/>
              </w:rPr>
              <w:t>Подключение к сетям внешнего электроснабжения, согласно</w:t>
            </w:r>
            <w:r>
              <w:rPr>
                <w:rFonts w:ascii="Times New Roman" w:hAnsi="Times New Roman"/>
                <w:sz w:val="24"/>
                <w:szCs w:val="28"/>
              </w:rPr>
              <w:t xml:space="preserve"> выданных</w:t>
            </w:r>
            <w:r w:rsidRPr="00B80E72">
              <w:rPr>
                <w:rFonts w:ascii="Times New Roman" w:hAnsi="Times New Roman"/>
                <w:sz w:val="24"/>
                <w:szCs w:val="28"/>
              </w:rPr>
              <w:t xml:space="preserve"> ТУ</w:t>
            </w:r>
          </w:p>
        </w:tc>
        <w:tc>
          <w:tcPr>
            <w:tcW w:w="2336" w:type="dxa"/>
          </w:tcPr>
          <w:p w14:paraId="5A9409D5" w14:textId="77777777" w:rsidR="000B4A17" w:rsidRPr="00A16CEB" w:rsidRDefault="000B4A17" w:rsidP="00693987">
            <w:pPr>
              <w:tabs>
                <w:tab w:val="left" w:pos="6663"/>
              </w:tabs>
              <w:autoSpaceDE w:val="0"/>
              <w:autoSpaceDN w:val="0"/>
              <w:adjustRightInd w:val="0"/>
              <w:contextualSpacing/>
              <w:jc w:val="center"/>
              <w:rPr>
                <w:rFonts w:ascii="Times New Roman" w:hAnsi="Times New Roman"/>
                <w:sz w:val="24"/>
                <w:szCs w:val="28"/>
              </w:rPr>
            </w:pPr>
            <w:r w:rsidRPr="00A16CEB">
              <w:rPr>
                <w:rFonts w:ascii="Times New Roman" w:hAnsi="Times New Roman"/>
                <w:sz w:val="24"/>
                <w:szCs w:val="28"/>
              </w:rPr>
              <w:t>Услуга</w:t>
            </w:r>
          </w:p>
        </w:tc>
        <w:tc>
          <w:tcPr>
            <w:tcW w:w="2336" w:type="dxa"/>
          </w:tcPr>
          <w:p w14:paraId="7C4A0F9C" w14:textId="77777777" w:rsidR="000B4A17" w:rsidRPr="00A16CEB" w:rsidRDefault="000B4A17" w:rsidP="00693987">
            <w:pPr>
              <w:tabs>
                <w:tab w:val="left" w:pos="6663"/>
              </w:tabs>
              <w:autoSpaceDE w:val="0"/>
              <w:autoSpaceDN w:val="0"/>
              <w:adjustRightInd w:val="0"/>
              <w:contextualSpacing/>
              <w:jc w:val="center"/>
              <w:rPr>
                <w:rFonts w:ascii="Times New Roman" w:hAnsi="Times New Roman"/>
                <w:sz w:val="24"/>
                <w:szCs w:val="28"/>
              </w:rPr>
            </w:pPr>
            <w:r w:rsidRPr="00A16CEB">
              <w:rPr>
                <w:rFonts w:ascii="Times New Roman" w:hAnsi="Times New Roman"/>
                <w:sz w:val="24"/>
                <w:szCs w:val="28"/>
              </w:rPr>
              <w:t>1</w:t>
            </w:r>
          </w:p>
        </w:tc>
      </w:tr>
    </w:tbl>
    <w:p w14:paraId="330867A2" w14:textId="77777777" w:rsidR="00B82F5B" w:rsidRDefault="00B82F5B" w:rsidP="00B82F5B">
      <w:pPr>
        <w:jc w:val="both"/>
        <w:rPr>
          <w:rFonts w:ascii="Times New Roman" w:hAnsi="Times New Roman"/>
          <w:b/>
          <w:sz w:val="28"/>
          <w:szCs w:val="28"/>
        </w:rPr>
      </w:pPr>
    </w:p>
    <w:p w14:paraId="1665403C" w14:textId="77777777" w:rsidR="009B1ECF" w:rsidRDefault="009B1ECF" w:rsidP="009B1ECF">
      <w:pPr>
        <w:ind w:firstLine="708"/>
        <w:jc w:val="both"/>
        <w:rPr>
          <w:rFonts w:ascii="Times New Roman" w:hAnsi="Times New Roman"/>
          <w:sz w:val="28"/>
          <w:szCs w:val="28"/>
        </w:rPr>
      </w:pPr>
      <w:r w:rsidRPr="00DF2D31">
        <w:rPr>
          <w:rFonts w:ascii="Times New Roman" w:hAnsi="Times New Roman"/>
          <w:i/>
          <w:sz w:val="28"/>
          <w:szCs w:val="28"/>
          <w:u w:val="single"/>
        </w:rPr>
        <w:t>Примечание:</w:t>
      </w:r>
      <w:r w:rsidRPr="00F676CF">
        <w:rPr>
          <w:rFonts w:ascii="Times New Roman" w:hAnsi="Times New Roman"/>
          <w:b/>
          <w:sz w:val="28"/>
          <w:szCs w:val="28"/>
        </w:rPr>
        <w:t xml:space="preserve"> </w:t>
      </w:r>
      <w:r w:rsidRPr="00F676CF">
        <w:rPr>
          <w:rFonts w:ascii="Times New Roman" w:hAnsi="Times New Roman"/>
          <w:sz w:val="28"/>
          <w:szCs w:val="28"/>
        </w:rPr>
        <w:t>По благоустройству территории</w:t>
      </w:r>
      <w:r>
        <w:rPr>
          <w:rFonts w:ascii="Times New Roman" w:hAnsi="Times New Roman"/>
          <w:sz w:val="28"/>
          <w:szCs w:val="28"/>
        </w:rPr>
        <w:t xml:space="preserve"> размещения МОПС д</w:t>
      </w:r>
      <w:r w:rsidRPr="00F676CF">
        <w:rPr>
          <w:rFonts w:ascii="Times New Roman" w:hAnsi="Times New Roman"/>
          <w:sz w:val="28"/>
          <w:szCs w:val="28"/>
        </w:rPr>
        <w:t xml:space="preserve">ля каждого Объекта </w:t>
      </w:r>
      <w:r>
        <w:rPr>
          <w:rFonts w:ascii="Times New Roman" w:hAnsi="Times New Roman"/>
          <w:sz w:val="28"/>
          <w:szCs w:val="28"/>
        </w:rPr>
        <w:t>должны</w:t>
      </w:r>
      <w:r w:rsidRPr="00F676CF">
        <w:rPr>
          <w:rFonts w:ascii="Times New Roman" w:hAnsi="Times New Roman"/>
          <w:sz w:val="28"/>
          <w:szCs w:val="28"/>
        </w:rPr>
        <w:t xml:space="preserve"> быть предусмотрены мероприятия по благоустройству прилегающей </w:t>
      </w:r>
      <w:r>
        <w:rPr>
          <w:rFonts w:ascii="Times New Roman" w:hAnsi="Times New Roman"/>
          <w:sz w:val="28"/>
          <w:szCs w:val="28"/>
        </w:rPr>
        <w:t>(</w:t>
      </w:r>
      <w:r w:rsidRPr="00F676CF">
        <w:rPr>
          <w:rFonts w:ascii="Times New Roman" w:hAnsi="Times New Roman"/>
          <w:sz w:val="28"/>
          <w:szCs w:val="28"/>
        </w:rPr>
        <w:t>организация тротуаров</w:t>
      </w:r>
      <w:r>
        <w:rPr>
          <w:rFonts w:ascii="Times New Roman" w:hAnsi="Times New Roman"/>
          <w:sz w:val="28"/>
          <w:szCs w:val="28"/>
        </w:rPr>
        <w:t xml:space="preserve">, </w:t>
      </w:r>
      <w:r w:rsidRPr="00F676CF">
        <w:rPr>
          <w:rFonts w:ascii="Times New Roman" w:hAnsi="Times New Roman"/>
          <w:sz w:val="28"/>
          <w:szCs w:val="28"/>
        </w:rPr>
        <w:t>организация площадок</w:t>
      </w:r>
      <w:r>
        <w:rPr>
          <w:rFonts w:ascii="Times New Roman" w:hAnsi="Times New Roman"/>
          <w:sz w:val="28"/>
          <w:szCs w:val="28"/>
        </w:rPr>
        <w:t>)</w:t>
      </w:r>
      <w:r w:rsidRPr="00F676CF">
        <w:rPr>
          <w:rFonts w:ascii="Times New Roman" w:hAnsi="Times New Roman"/>
          <w:sz w:val="28"/>
          <w:szCs w:val="28"/>
        </w:rPr>
        <w:t xml:space="preserve">. </w:t>
      </w:r>
    </w:p>
    <w:p w14:paraId="455DEF06" w14:textId="77777777" w:rsidR="009B1ECF" w:rsidRPr="00DF2D31" w:rsidRDefault="009B1ECF" w:rsidP="009B1ECF">
      <w:pPr>
        <w:ind w:firstLine="708"/>
        <w:jc w:val="both"/>
        <w:rPr>
          <w:rFonts w:ascii="Times New Roman" w:hAnsi="Times New Roman"/>
          <w:sz w:val="28"/>
          <w:szCs w:val="28"/>
        </w:rPr>
      </w:pPr>
      <w:r>
        <w:rPr>
          <w:rFonts w:ascii="Times New Roman" w:hAnsi="Times New Roman"/>
          <w:sz w:val="28"/>
          <w:szCs w:val="28"/>
        </w:rPr>
        <w:t>Кроме того:</w:t>
      </w:r>
    </w:p>
    <w:p w14:paraId="3FA79FFB" w14:textId="77777777" w:rsidR="009B1ECF" w:rsidRPr="00F676CF" w:rsidRDefault="009B1ECF" w:rsidP="009B1ECF">
      <w:pPr>
        <w:ind w:firstLine="708"/>
        <w:jc w:val="both"/>
        <w:rPr>
          <w:rFonts w:ascii="Times New Roman" w:hAnsi="Times New Roman"/>
          <w:sz w:val="28"/>
          <w:szCs w:val="28"/>
        </w:rPr>
      </w:pPr>
      <w:r>
        <w:rPr>
          <w:rFonts w:ascii="Times New Roman" w:hAnsi="Times New Roman"/>
          <w:sz w:val="28"/>
          <w:szCs w:val="28"/>
        </w:rPr>
        <w:t>1.</w:t>
      </w:r>
      <w:r w:rsidRPr="005D2C17">
        <w:rPr>
          <w:rFonts w:ascii="Times New Roman" w:hAnsi="Times New Roman"/>
          <w:sz w:val="28"/>
          <w:szCs w:val="28"/>
        </w:rPr>
        <w:t xml:space="preserve"> </w:t>
      </w:r>
      <w:r w:rsidRPr="00F676CF">
        <w:rPr>
          <w:rFonts w:ascii="Times New Roman" w:hAnsi="Times New Roman"/>
          <w:sz w:val="28"/>
          <w:szCs w:val="28"/>
        </w:rPr>
        <w:t>Предусмотреть водоотведение ливневых вод от цоколя и фундамента здания (выполнить устройство отмостки).</w:t>
      </w:r>
    </w:p>
    <w:p w14:paraId="1CB1421E" w14:textId="77777777" w:rsidR="009B1ECF" w:rsidRPr="00F676CF" w:rsidRDefault="009B1ECF" w:rsidP="009B1ECF">
      <w:pPr>
        <w:ind w:firstLine="708"/>
        <w:jc w:val="both"/>
        <w:rPr>
          <w:rFonts w:ascii="Times New Roman" w:hAnsi="Times New Roman"/>
          <w:sz w:val="28"/>
          <w:szCs w:val="28"/>
        </w:rPr>
      </w:pPr>
      <w:r>
        <w:rPr>
          <w:rFonts w:ascii="Times New Roman" w:hAnsi="Times New Roman"/>
          <w:sz w:val="28"/>
          <w:szCs w:val="28"/>
        </w:rPr>
        <w:t>2.</w:t>
      </w:r>
      <w:r w:rsidRPr="005D2C17">
        <w:rPr>
          <w:rFonts w:ascii="Times New Roman" w:hAnsi="Times New Roman"/>
          <w:sz w:val="28"/>
          <w:szCs w:val="28"/>
        </w:rPr>
        <w:t xml:space="preserve"> </w:t>
      </w:r>
      <w:r>
        <w:rPr>
          <w:rFonts w:ascii="Times New Roman" w:hAnsi="Times New Roman"/>
          <w:sz w:val="28"/>
          <w:szCs w:val="28"/>
        </w:rPr>
        <w:t>О</w:t>
      </w:r>
      <w:r w:rsidRPr="00F676CF">
        <w:rPr>
          <w:rFonts w:ascii="Times New Roman" w:hAnsi="Times New Roman"/>
          <w:sz w:val="28"/>
          <w:szCs w:val="28"/>
        </w:rPr>
        <w:t>тмостк</w:t>
      </w:r>
      <w:r>
        <w:rPr>
          <w:rFonts w:ascii="Times New Roman" w:hAnsi="Times New Roman"/>
          <w:sz w:val="28"/>
          <w:szCs w:val="28"/>
        </w:rPr>
        <w:t>а должна предусма</w:t>
      </w:r>
      <w:r w:rsidRPr="00F676CF">
        <w:rPr>
          <w:rFonts w:ascii="Times New Roman" w:hAnsi="Times New Roman"/>
          <w:sz w:val="28"/>
          <w:szCs w:val="28"/>
        </w:rPr>
        <w:t>тр</w:t>
      </w:r>
      <w:r>
        <w:rPr>
          <w:rFonts w:ascii="Times New Roman" w:hAnsi="Times New Roman"/>
          <w:sz w:val="28"/>
          <w:szCs w:val="28"/>
        </w:rPr>
        <w:t>ивать</w:t>
      </w:r>
      <w:r w:rsidRPr="00F676CF">
        <w:rPr>
          <w:rFonts w:ascii="Times New Roman" w:hAnsi="Times New Roman"/>
          <w:sz w:val="28"/>
          <w:szCs w:val="28"/>
        </w:rPr>
        <w:t xml:space="preserve"> деформационные швы</w:t>
      </w:r>
      <w:r>
        <w:rPr>
          <w:rFonts w:ascii="Times New Roman" w:hAnsi="Times New Roman"/>
          <w:sz w:val="28"/>
          <w:szCs w:val="28"/>
        </w:rPr>
        <w:t xml:space="preserve"> </w:t>
      </w:r>
      <w:r w:rsidRPr="00F676CF">
        <w:rPr>
          <w:rFonts w:ascii="Times New Roman" w:hAnsi="Times New Roman"/>
          <w:sz w:val="28"/>
          <w:szCs w:val="28"/>
        </w:rPr>
        <w:t>с шагом 1700 – 2000 мм и на углах.</w:t>
      </w:r>
    </w:p>
    <w:p w14:paraId="57423BE2" w14:textId="77777777" w:rsidR="009B1ECF" w:rsidRDefault="009B1ECF" w:rsidP="009B1ECF">
      <w:pPr>
        <w:ind w:firstLine="708"/>
        <w:jc w:val="both"/>
        <w:rPr>
          <w:rFonts w:ascii="Times New Roman" w:hAnsi="Times New Roman"/>
          <w:sz w:val="28"/>
          <w:szCs w:val="28"/>
        </w:rPr>
      </w:pPr>
      <w:r>
        <w:rPr>
          <w:rFonts w:ascii="Times New Roman" w:hAnsi="Times New Roman"/>
          <w:sz w:val="28"/>
          <w:szCs w:val="28"/>
        </w:rPr>
        <w:t>3.</w:t>
      </w:r>
      <w:r w:rsidRPr="005D2C17">
        <w:rPr>
          <w:rFonts w:ascii="Times New Roman" w:hAnsi="Times New Roman"/>
          <w:sz w:val="28"/>
          <w:szCs w:val="28"/>
        </w:rPr>
        <w:t xml:space="preserve"> </w:t>
      </w:r>
      <w:r>
        <w:rPr>
          <w:rFonts w:ascii="Times New Roman" w:hAnsi="Times New Roman"/>
          <w:sz w:val="28"/>
          <w:szCs w:val="28"/>
        </w:rPr>
        <w:t>Должно быть о</w:t>
      </w:r>
      <w:r w:rsidRPr="00F676CF">
        <w:rPr>
          <w:rFonts w:ascii="Times New Roman" w:hAnsi="Times New Roman"/>
          <w:sz w:val="28"/>
          <w:szCs w:val="28"/>
        </w:rPr>
        <w:t>беспеч</w:t>
      </w:r>
      <w:r>
        <w:rPr>
          <w:rFonts w:ascii="Times New Roman" w:hAnsi="Times New Roman"/>
          <w:sz w:val="28"/>
          <w:szCs w:val="28"/>
        </w:rPr>
        <w:t>ено</w:t>
      </w:r>
      <w:r w:rsidRPr="00F676CF">
        <w:rPr>
          <w:rFonts w:ascii="Times New Roman" w:hAnsi="Times New Roman"/>
          <w:sz w:val="28"/>
          <w:szCs w:val="28"/>
        </w:rPr>
        <w:t xml:space="preserve"> аккуратное примыкание организуемых поверхностей газонов, площадок, отмосток, дорожек к существующим.</w:t>
      </w:r>
    </w:p>
    <w:p w14:paraId="230035C7" w14:textId="77777777" w:rsidR="009B1ECF" w:rsidRPr="00A06A1E" w:rsidRDefault="009B1ECF" w:rsidP="009B1ECF">
      <w:pPr>
        <w:ind w:firstLine="708"/>
        <w:jc w:val="both"/>
        <w:rPr>
          <w:rFonts w:ascii="Times New Roman" w:hAnsi="Times New Roman"/>
          <w:sz w:val="28"/>
          <w:szCs w:val="28"/>
        </w:rPr>
      </w:pPr>
      <w:r w:rsidRPr="00E5510C">
        <w:rPr>
          <w:rFonts w:ascii="Times New Roman" w:hAnsi="Times New Roman"/>
          <w:sz w:val="28"/>
          <w:szCs w:val="28"/>
        </w:rPr>
        <w:t xml:space="preserve">4. </w:t>
      </w:r>
      <w:r>
        <w:rPr>
          <w:rFonts w:ascii="Times New Roman" w:hAnsi="Times New Roman"/>
          <w:sz w:val="28"/>
          <w:szCs w:val="28"/>
        </w:rPr>
        <w:t>В случае применения отсыпки площадок и поверхностей, границы должны иметь закрепление.</w:t>
      </w:r>
    </w:p>
    <w:p w14:paraId="31D38E13" w14:textId="3BC1BCBC" w:rsidR="00B82F5B" w:rsidRPr="00774B90" w:rsidRDefault="00B82F5B" w:rsidP="00B82F5B"/>
    <w:p w14:paraId="1BFE356A" w14:textId="77777777" w:rsidR="00B82F5B" w:rsidRPr="007D2FFA" w:rsidRDefault="00B82F5B" w:rsidP="00B82F5B"/>
    <w:p w14:paraId="7741B273" w14:textId="77777777" w:rsidR="002D140B" w:rsidRPr="00B82F5B" w:rsidRDefault="002D140B" w:rsidP="00B82F5B"/>
    <w:sectPr w:rsidR="002D140B" w:rsidRPr="00B82F5B"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A37D2" w14:textId="77777777" w:rsidR="00832890" w:rsidRDefault="00832890" w:rsidP="008067A7">
      <w:pPr>
        <w:spacing w:after="0" w:line="240" w:lineRule="auto"/>
      </w:pPr>
      <w:r>
        <w:separator/>
      </w:r>
    </w:p>
  </w:endnote>
  <w:endnote w:type="continuationSeparator" w:id="0">
    <w:p w14:paraId="0FA80D88" w14:textId="77777777" w:rsidR="00832890" w:rsidRDefault="00832890"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A62D3" w14:textId="77777777" w:rsidR="00832890" w:rsidRDefault="00832890" w:rsidP="008067A7">
      <w:pPr>
        <w:spacing w:after="0" w:line="240" w:lineRule="auto"/>
      </w:pPr>
      <w:r>
        <w:separator/>
      </w:r>
    </w:p>
  </w:footnote>
  <w:footnote w:type="continuationSeparator" w:id="0">
    <w:p w14:paraId="67AF3202" w14:textId="77777777" w:rsidR="00832890" w:rsidRDefault="00832890" w:rsidP="008067A7">
      <w:pPr>
        <w:spacing w:after="0" w:line="240" w:lineRule="auto"/>
      </w:pPr>
      <w:r>
        <w:continuationSeparator/>
      </w:r>
    </w:p>
  </w:footnote>
  <w:footnote w:id="1">
    <w:p w14:paraId="4FD268B5" w14:textId="77777777" w:rsidR="004308DD" w:rsidRPr="003D4755" w:rsidRDefault="004308DD"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2">
    <w:p w14:paraId="5607CDE1" w14:textId="77777777" w:rsidR="004308DD" w:rsidRPr="003D4755" w:rsidRDefault="004308DD"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3">
    <w:p w14:paraId="047220AF" w14:textId="77777777" w:rsidR="004308DD" w:rsidRPr="003D4755" w:rsidRDefault="004308DD"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4">
    <w:p w14:paraId="295C9B4A" w14:textId="77777777" w:rsidR="004308DD" w:rsidRDefault="004308DD"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007750"/>
      <w:docPartObj>
        <w:docPartGallery w:val="Page Numbers (Top of Page)"/>
        <w:docPartUnique/>
      </w:docPartObj>
    </w:sdtPr>
    <w:sdtEndPr>
      <w:rPr>
        <w:rFonts w:ascii="Times New Roman" w:hAnsi="Times New Roman"/>
        <w:sz w:val="24"/>
        <w:szCs w:val="24"/>
      </w:rPr>
    </w:sdtEndPr>
    <w:sdtContent>
      <w:p w14:paraId="6557538E" w14:textId="32E98EAA" w:rsidR="004308DD" w:rsidRPr="00B93F40" w:rsidRDefault="004308DD">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44352A">
          <w:rPr>
            <w:rFonts w:ascii="Times New Roman" w:hAnsi="Times New Roman"/>
            <w:noProof/>
            <w:sz w:val="24"/>
            <w:szCs w:val="24"/>
          </w:rPr>
          <w:t>21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9E7D9E"/>
    <w:multiLevelType w:val="multilevel"/>
    <w:tmpl w:val="EF72899E"/>
    <w:lvl w:ilvl="0">
      <w:start w:val="6"/>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0"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00E0D15"/>
    <w:multiLevelType w:val="hybridMultilevel"/>
    <w:tmpl w:val="3326B586"/>
    <w:lvl w:ilvl="0" w:tplc="5872613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3"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4"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7" w15:restartNumberingAfterBreak="0">
    <w:nsid w:val="769E4BCB"/>
    <w:multiLevelType w:val="multilevel"/>
    <w:tmpl w:val="ECA04168"/>
    <w:lvl w:ilvl="0">
      <w:start w:val="2"/>
      <w:numFmt w:val="decimal"/>
      <w:lvlText w:val="%1."/>
      <w:lvlJc w:val="left"/>
      <w:pPr>
        <w:ind w:left="720" w:hanging="360"/>
      </w:pPr>
      <w:rPr>
        <w:rFonts w:hint="default"/>
      </w:rPr>
    </w:lvl>
    <w:lvl w:ilvl="1">
      <w:start w:val="1"/>
      <w:numFmt w:val="decimal"/>
      <w:isLgl/>
      <w:lvlText w:val="%1.%2."/>
      <w:lvlJc w:val="left"/>
      <w:pPr>
        <w:ind w:left="1325" w:hanging="720"/>
      </w:pPr>
      <w:rPr>
        <w:rFonts w:hint="default"/>
      </w:rPr>
    </w:lvl>
    <w:lvl w:ilvl="2">
      <w:start w:val="1"/>
      <w:numFmt w:val="decimal"/>
      <w:isLgl/>
      <w:lvlText w:val="%1.%2.%3."/>
      <w:lvlJc w:val="left"/>
      <w:pPr>
        <w:ind w:left="1570" w:hanging="720"/>
      </w:pPr>
      <w:rPr>
        <w:rFonts w:hint="default"/>
        <w:b w:val="0"/>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630" w:hanging="180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48"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8"/>
  </w:num>
  <w:num w:numId="2">
    <w:abstractNumId w:val="0"/>
  </w:num>
  <w:num w:numId="3">
    <w:abstractNumId w:val="40"/>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3"/>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9"/>
  </w:num>
  <w:num w:numId="36">
    <w:abstractNumId w:val="41"/>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4"/>
  </w:num>
  <w:num w:numId="44">
    <w:abstractNumId w:val="24"/>
  </w:num>
  <w:num w:numId="45">
    <w:abstractNumId w:val="42"/>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26"/>
  </w:num>
  <w:num w:numId="51">
    <w:abstractNumId w:val="7"/>
  </w:num>
  <w:num w:numId="52">
    <w:abstractNumId w:val="47"/>
  </w:num>
  <w:num w:numId="53">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558"/>
    <w:rsid w:val="000161E6"/>
    <w:rsid w:val="00030920"/>
    <w:rsid w:val="00040948"/>
    <w:rsid w:val="0004414F"/>
    <w:rsid w:val="000628A7"/>
    <w:rsid w:val="000671D4"/>
    <w:rsid w:val="0007595B"/>
    <w:rsid w:val="00077472"/>
    <w:rsid w:val="00085CE6"/>
    <w:rsid w:val="00086E29"/>
    <w:rsid w:val="00094F5F"/>
    <w:rsid w:val="000B4A17"/>
    <w:rsid w:val="000B4DF7"/>
    <w:rsid w:val="000C59AC"/>
    <w:rsid w:val="000D2534"/>
    <w:rsid w:val="000D5A16"/>
    <w:rsid w:val="00131693"/>
    <w:rsid w:val="001318E4"/>
    <w:rsid w:val="00131C47"/>
    <w:rsid w:val="00136C48"/>
    <w:rsid w:val="00141E0C"/>
    <w:rsid w:val="00143E8C"/>
    <w:rsid w:val="00146892"/>
    <w:rsid w:val="00147A74"/>
    <w:rsid w:val="001836FB"/>
    <w:rsid w:val="00195392"/>
    <w:rsid w:val="001A6595"/>
    <w:rsid w:val="001B0AB5"/>
    <w:rsid w:val="001D4D75"/>
    <w:rsid w:val="001E3401"/>
    <w:rsid w:val="001E4FF5"/>
    <w:rsid w:val="001E5FFB"/>
    <w:rsid w:val="001E633F"/>
    <w:rsid w:val="001F038E"/>
    <w:rsid w:val="002173BF"/>
    <w:rsid w:val="00227BFB"/>
    <w:rsid w:val="00232C70"/>
    <w:rsid w:val="00264528"/>
    <w:rsid w:val="00276062"/>
    <w:rsid w:val="00277748"/>
    <w:rsid w:val="002808AE"/>
    <w:rsid w:val="00280B23"/>
    <w:rsid w:val="002A511F"/>
    <w:rsid w:val="002B134E"/>
    <w:rsid w:val="002B4BAE"/>
    <w:rsid w:val="002C2AAF"/>
    <w:rsid w:val="002C5046"/>
    <w:rsid w:val="002D140B"/>
    <w:rsid w:val="002D3A34"/>
    <w:rsid w:val="002E49B7"/>
    <w:rsid w:val="002F55EF"/>
    <w:rsid w:val="00303999"/>
    <w:rsid w:val="00345914"/>
    <w:rsid w:val="00346952"/>
    <w:rsid w:val="00353728"/>
    <w:rsid w:val="00370A19"/>
    <w:rsid w:val="0038495F"/>
    <w:rsid w:val="0039483A"/>
    <w:rsid w:val="003A14DC"/>
    <w:rsid w:val="003C2DB5"/>
    <w:rsid w:val="003D4755"/>
    <w:rsid w:val="003D4D8A"/>
    <w:rsid w:val="00401471"/>
    <w:rsid w:val="00420CE5"/>
    <w:rsid w:val="004308DD"/>
    <w:rsid w:val="0044352A"/>
    <w:rsid w:val="0045639C"/>
    <w:rsid w:val="0046700C"/>
    <w:rsid w:val="00471D18"/>
    <w:rsid w:val="00475AC2"/>
    <w:rsid w:val="00477E22"/>
    <w:rsid w:val="004925CE"/>
    <w:rsid w:val="004B253C"/>
    <w:rsid w:val="004D3BD4"/>
    <w:rsid w:val="00515095"/>
    <w:rsid w:val="00521CE8"/>
    <w:rsid w:val="005252B5"/>
    <w:rsid w:val="0054167C"/>
    <w:rsid w:val="0056469B"/>
    <w:rsid w:val="00576DB5"/>
    <w:rsid w:val="00582A4D"/>
    <w:rsid w:val="005A0DCD"/>
    <w:rsid w:val="005C1E3A"/>
    <w:rsid w:val="005C7C69"/>
    <w:rsid w:val="00617556"/>
    <w:rsid w:val="00621936"/>
    <w:rsid w:val="00632693"/>
    <w:rsid w:val="00673558"/>
    <w:rsid w:val="006800D5"/>
    <w:rsid w:val="00692FC1"/>
    <w:rsid w:val="00693987"/>
    <w:rsid w:val="006A2B69"/>
    <w:rsid w:val="006B1DC1"/>
    <w:rsid w:val="006D11B8"/>
    <w:rsid w:val="006E339E"/>
    <w:rsid w:val="006E52A4"/>
    <w:rsid w:val="006F0124"/>
    <w:rsid w:val="007410EF"/>
    <w:rsid w:val="00770A2F"/>
    <w:rsid w:val="00772003"/>
    <w:rsid w:val="00774B90"/>
    <w:rsid w:val="00780C67"/>
    <w:rsid w:val="007844BF"/>
    <w:rsid w:val="00792B6C"/>
    <w:rsid w:val="00792CB3"/>
    <w:rsid w:val="00796C0F"/>
    <w:rsid w:val="007A4698"/>
    <w:rsid w:val="007B2886"/>
    <w:rsid w:val="007B3CE9"/>
    <w:rsid w:val="007C6187"/>
    <w:rsid w:val="007D2FFA"/>
    <w:rsid w:val="007F2781"/>
    <w:rsid w:val="00801261"/>
    <w:rsid w:val="008067A7"/>
    <w:rsid w:val="00826E31"/>
    <w:rsid w:val="00832890"/>
    <w:rsid w:val="00840D87"/>
    <w:rsid w:val="00841C91"/>
    <w:rsid w:val="0085558E"/>
    <w:rsid w:val="008642B1"/>
    <w:rsid w:val="00893AC9"/>
    <w:rsid w:val="008A36D0"/>
    <w:rsid w:val="008A4209"/>
    <w:rsid w:val="008C2FFC"/>
    <w:rsid w:val="008C4A44"/>
    <w:rsid w:val="008C680B"/>
    <w:rsid w:val="008D75E2"/>
    <w:rsid w:val="0092007B"/>
    <w:rsid w:val="00965D99"/>
    <w:rsid w:val="00970EE1"/>
    <w:rsid w:val="00971868"/>
    <w:rsid w:val="009740A4"/>
    <w:rsid w:val="00995ED4"/>
    <w:rsid w:val="00997077"/>
    <w:rsid w:val="009A3DB6"/>
    <w:rsid w:val="009B159E"/>
    <w:rsid w:val="009B1ECF"/>
    <w:rsid w:val="009B414F"/>
    <w:rsid w:val="009C49C3"/>
    <w:rsid w:val="009C6F38"/>
    <w:rsid w:val="009F3909"/>
    <w:rsid w:val="00A03825"/>
    <w:rsid w:val="00A13D63"/>
    <w:rsid w:val="00A16CEB"/>
    <w:rsid w:val="00A31DBC"/>
    <w:rsid w:val="00A34BA7"/>
    <w:rsid w:val="00A43BAC"/>
    <w:rsid w:val="00A46141"/>
    <w:rsid w:val="00A575C5"/>
    <w:rsid w:val="00A77329"/>
    <w:rsid w:val="00A804B9"/>
    <w:rsid w:val="00A840A1"/>
    <w:rsid w:val="00AA70F1"/>
    <w:rsid w:val="00AC4215"/>
    <w:rsid w:val="00AE3BC9"/>
    <w:rsid w:val="00AF32E8"/>
    <w:rsid w:val="00B05309"/>
    <w:rsid w:val="00B10EF6"/>
    <w:rsid w:val="00B20BE0"/>
    <w:rsid w:val="00B42224"/>
    <w:rsid w:val="00B54937"/>
    <w:rsid w:val="00B62371"/>
    <w:rsid w:val="00B70D98"/>
    <w:rsid w:val="00B728F2"/>
    <w:rsid w:val="00B764BA"/>
    <w:rsid w:val="00B822F2"/>
    <w:rsid w:val="00B82F5B"/>
    <w:rsid w:val="00B93F40"/>
    <w:rsid w:val="00BC0FE0"/>
    <w:rsid w:val="00BC6319"/>
    <w:rsid w:val="00BD4D63"/>
    <w:rsid w:val="00BE09A5"/>
    <w:rsid w:val="00BE0D3E"/>
    <w:rsid w:val="00BE1086"/>
    <w:rsid w:val="00BE5B3E"/>
    <w:rsid w:val="00C160C8"/>
    <w:rsid w:val="00C25B95"/>
    <w:rsid w:val="00C441E3"/>
    <w:rsid w:val="00C51F74"/>
    <w:rsid w:val="00C80701"/>
    <w:rsid w:val="00C97859"/>
    <w:rsid w:val="00CA52AC"/>
    <w:rsid w:val="00CD4712"/>
    <w:rsid w:val="00CF58C2"/>
    <w:rsid w:val="00D11DB6"/>
    <w:rsid w:val="00D1212F"/>
    <w:rsid w:val="00D12EDF"/>
    <w:rsid w:val="00D345C2"/>
    <w:rsid w:val="00D40984"/>
    <w:rsid w:val="00D417BB"/>
    <w:rsid w:val="00D41803"/>
    <w:rsid w:val="00D54B45"/>
    <w:rsid w:val="00DA3527"/>
    <w:rsid w:val="00DA41AA"/>
    <w:rsid w:val="00DB3815"/>
    <w:rsid w:val="00DB79CD"/>
    <w:rsid w:val="00DC19DF"/>
    <w:rsid w:val="00DC37AE"/>
    <w:rsid w:val="00E05CFF"/>
    <w:rsid w:val="00E10548"/>
    <w:rsid w:val="00E10F53"/>
    <w:rsid w:val="00E22AC4"/>
    <w:rsid w:val="00E26FFA"/>
    <w:rsid w:val="00E77949"/>
    <w:rsid w:val="00E816E3"/>
    <w:rsid w:val="00E900CB"/>
    <w:rsid w:val="00EA17B8"/>
    <w:rsid w:val="00EA42E1"/>
    <w:rsid w:val="00EA787D"/>
    <w:rsid w:val="00EB029C"/>
    <w:rsid w:val="00EB0DAA"/>
    <w:rsid w:val="00EB3BD5"/>
    <w:rsid w:val="00EC4211"/>
    <w:rsid w:val="00ED5BF5"/>
    <w:rsid w:val="00ED673A"/>
    <w:rsid w:val="00EE3634"/>
    <w:rsid w:val="00EF13B5"/>
    <w:rsid w:val="00F22456"/>
    <w:rsid w:val="00F328B2"/>
    <w:rsid w:val="00F370E5"/>
    <w:rsid w:val="00F422F7"/>
    <w:rsid w:val="00F44DE2"/>
    <w:rsid w:val="00F44F74"/>
    <w:rsid w:val="00F518C7"/>
    <w:rsid w:val="00F63FF1"/>
    <w:rsid w:val="00F650A9"/>
    <w:rsid w:val="00F862FC"/>
    <w:rsid w:val="00FB0D58"/>
    <w:rsid w:val="00FB32E6"/>
    <w:rsid w:val="00FB5953"/>
    <w:rsid w:val="00FB7718"/>
    <w:rsid w:val="00FC325F"/>
    <w:rsid w:val="00FD0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BC0FE0"/>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33030">
      <w:bodyDiv w:val="1"/>
      <w:marLeft w:val="0"/>
      <w:marRight w:val="0"/>
      <w:marTop w:val="0"/>
      <w:marBottom w:val="0"/>
      <w:divBdr>
        <w:top w:val="none" w:sz="0" w:space="0" w:color="auto"/>
        <w:left w:val="none" w:sz="0" w:space="0" w:color="auto"/>
        <w:bottom w:val="none" w:sz="0" w:space="0" w:color="auto"/>
        <w:right w:val="none" w:sz="0" w:space="0" w:color="auto"/>
      </w:divBdr>
    </w:div>
    <w:div w:id="743645351">
      <w:bodyDiv w:val="1"/>
      <w:marLeft w:val="0"/>
      <w:marRight w:val="0"/>
      <w:marTop w:val="0"/>
      <w:marBottom w:val="0"/>
      <w:divBdr>
        <w:top w:val="none" w:sz="0" w:space="0" w:color="auto"/>
        <w:left w:val="none" w:sz="0" w:space="0" w:color="auto"/>
        <w:bottom w:val="none" w:sz="0" w:space="0" w:color="auto"/>
        <w:right w:val="none" w:sz="0" w:space="0" w:color="auto"/>
      </w:divBdr>
    </w:div>
    <w:div w:id="1121265294">
      <w:bodyDiv w:val="1"/>
      <w:marLeft w:val="0"/>
      <w:marRight w:val="0"/>
      <w:marTop w:val="0"/>
      <w:marBottom w:val="0"/>
      <w:divBdr>
        <w:top w:val="none" w:sz="0" w:space="0" w:color="auto"/>
        <w:left w:val="none" w:sz="0" w:space="0" w:color="auto"/>
        <w:bottom w:val="none" w:sz="0" w:space="0" w:color="auto"/>
        <w:right w:val="none" w:sz="0" w:space="0" w:color="auto"/>
      </w:divBdr>
    </w:div>
    <w:div w:id="153029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6E5AA-89CA-4127-BCC9-4647ACD61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8083</Words>
  <Characters>46075</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Портнова Елена Юрьевна</cp:lastModifiedBy>
  <cp:revision>2</cp:revision>
  <dcterms:created xsi:type="dcterms:W3CDTF">2026-08-04T02:32:00Z</dcterms:created>
  <dcterms:modified xsi:type="dcterms:W3CDTF">2026-08-04T02:32:00Z</dcterms:modified>
</cp:coreProperties>
</file>