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033" w:rsidRDefault="009E3AD6" w:rsidP="008E7B65">
      <w:pPr>
        <w:widowControl w:val="0"/>
        <w:spacing w:after="0" w:line="300" w:lineRule="auto"/>
        <w:rPr>
          <w:rFonts w:ascii="Arial" w:hAnsi="Arial" w:cs="Arial"/>
          <w:b/>
          <w:color w:val="001489"/>
          <w:sz w:val="13"/>
          <w:szCs w:val="13"/>
          <w14:ligatures w14:val="none"/>
        </w:rPr>
      </w:pPr>
      <w:r>
        <w:rPr>
          <w:b/>
          <w:noProof/>
          <w:color w:val="FF0000"/>
          <w:sz w:val="13"/>
          <w:szCs w:val="1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72.9pt;margin-top:2.6pt;width:95.55pt;height:46.45pt;z-index:-251657728;mso-position-horizontal-relative:text;mso-position-vertical-relative:text;mso-width-relative:page;mso-height-relative:page">
            <v:imagedata r:id="rId6" o:title="RP_LOGO"/>
          </v:shape>
        </w:pict>
      </w:r>
      <w:r w:rsidR="009974DE" w:rsidRPr="008F451A">
        <w:rPr>
          <w:rFonts w:ascii="Arial" w:hAnsi="Arial" w:cs="Arial"/>
          <w:b/>
          <w:noProof/>
          <w:color w:val="FF0000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127635</wp:posOffset>
                </wp:positionV>
                <wp:extent cx="4638675" cy="504825"/>
                <wp:effectExtent l="0" t="0" r="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584" w:rsidRPr="00712584" w:rsidRDefault="0014467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1489"/>
                                <w:sz w:val="48"/>
                                <w:szCs w:val="48"/>
                                <w14:ligatures w14:val="none"/>
                              </w:rPr>
                              <w:t>_</w:t>
                            </w:r>
                            <w:r w:rsidR="00712584" w:rsidRPr="00712584">
                              <w:rPr>
                                <w:rFonts w:ascii="Arial" w:hAnsi="Arial" w:cs="Arial"/>
                                <w:b/>
                                <w:color w:val="001489"/>
                                <w:sz w:val="48"/>
                                <w:szCs w:val="48"/>
                                <w14:ligatures w14:val="none"/>
                              </w:rPr>
                              <w:t>___________________</w:t>
                            </w:r>
                            <w:r w:rsidR="009974DE">
                              <w:rPr>
                                <w:rFonts w:ascii="Arial" w:hAnsi="Arial" w:cs="Arial"/>
                                <w:b/>
                                <w:color w:val="001489"/>
                                <w:sz w:val="48"/>
                                <w:szCs w:val="48"/>
                                <w14:ligatures w14:val="none"/>
                              </w:rPr>
                              <w:t>_</w:t>
                            </w:r>
                            <w:r w:rsidR="00712584" w:rsidRPr="00712584">
                              <w:rPr>
                                <w:rFonts w:ascii="Arial" w:hAnsi="Arial" w:cs="Arial"/>
                                <w:b/>
                                <w:color w:val="001489"/>
                                <w:sz w:val="48"/>
                                <w:szCs w:val="48"/>
                                <w14:ligatures w14:val="none"/>
                              </w:rPr>
                              <w:t>___</w:t>
                            </w:r>
                            <w:r w:rsidR="00712584" w:rsidRPr="00712584">
                              <w:rPr>
                                <w:rFonts w:ascii="Arial" w:hAnsi="Arial" w:cs="Arial"/>
                                <w:b/>
                                <w:color w:val="001489"/>
                                <w:sz w:val="48"/>
                                <w:szCs w:val="48"/>
                                <w:lang w:val="en-US"/>
                                <w14:ligatures w14:val="none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7.05pt;margin-top:10.05pt;width:365.25pt;height:3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" filled="f" stroked="f">
                <v:textbox>
                  <w:txbxContent>
                    <w:p w:rsidR="00712584" w:rsidRPr="00712584" w:rsidRDefault="00144677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1489"/>
                          <w:sz w:val="48"/>
                          <w:szCs w:val="48"/>
                          <w14:ligatures w14:val="none"/>
                        </w:rPr>
                        <w:t>_</w:t>
                      </w:r>
                      <w:r w:rsidR="00712584" w:rsidRPr="00712584">
                        <w:rPr>
                          <w:rFonts w:ascii="Arial" w:hAnsi="Arial" w:cs="Arial"/>
                          <w:b/>
                          <w:color w:val="001489"/>
                          <w:sz w:val="48"/>
                          <w:szCs w:val="48"/>
                          <w14:ligatures w14:val="none"/>
                        </w:rPr>
                        <w:t>___________________</w:t>
                      </w:r>
                      <w:r w:rsidR="009974DE">
                        <w:rPr>
                          <w:rFonts w:ascii="Arial" w:hAnsi="Arial" w:cs="Arial"/>
                          <w:b/>
                          <w:color w:val="001489"/>
                          <w:sz w:val="48"/>
                          <w:szCs w:val="48"/>
                          <w14:ligatures w14:val="none"/>
                        </w:rPr>
                        <w:t>_</w:t>
                      </w:r>
                      <w:r w:rsidR="00712584" w:rsidRPr="00712584">
                        <w:rPr>
                          <w:rFonts w:ascii="Arial" w:hAnsi="Arial" w:cs="Arial"/>
                          <w:b/>
                          <w:color w:val="001489"/>
                          <w:sz w:val="48"/>
                          <w:szCs w:val="48"/>
                          <w14:ligatures w14:val="none"/>
                        </w:rPr>
                        <w:t>___</w:t>
                      </w:r>
                      <w:r w:rsidR="00712584" w:rsidRPr="00712584">
                        <w:rPr>
                          <w:rFonts w:ascii="Arial" w:hAnsi="Arial" w:cs="Arial"/>
                          <w:b/>
                          <w:color w:val="001489"/>
                          <w:sz w:val="48"/>
                          <w:szCs w:val="48"/>
                          <w:lang w:val="en-US"/>
                          <w14:ligatures w14:val="none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61051D">
        <w:rPr>
          <w:rFonts w:ascii="Arial" w:hAnsi="Arial" w:cs="Arial"/>
          <w:b/>
          <w:color w:val="001489"/>
          <w:sz w:val="13"/>
          <w:szCs w:val="13"/>
          <w14:ligatures w14:val="none"/>
        </w:rPr>
        <w:t>ул.</w:t>
      </w:r>
      <w:r w:rsidR="00695A4B">
        <w:rPr>
          <w:rFonts w:ascii="Arial" w:hAnsi="Arial" w:cs="Arial"/>
          <w:b/>
          <w:color w:val="001489"/>
          <w:sz w:val="13"/>
          <w:szCs w:val="13"/>
          <w14:ligatures w14:val="none"/>
        </w:rPr>
        <w:t xml:space="preserve"> </w:t>
      </w:r>
      <w:r w:rsidR="0061051D">
        <w:rPr>
          <w:rFonts w:ascii="Arial" w:hAnsi="Arial" w:cs="Arial"/>
          <w:b/>
          <w:color w:val="001489"/>
          <w:sz w:val="13"/>
          <w:szCs w:val="13"/>
          <w14:ligatures w14:val="none"/>
        </w:rPr>
        <w:t>Верхнепор</w:t>
      </w:r>
      <w:r w:rsidR="00F70605">
        <w:rPr>
          <w:rFonts w:ascii="Arial" w:hAnsi="Arial" w:cs="Arial"/>
          <w:b/>
          <w:color w:val="001489"/>
          <w:sz w:val="13"/>
          <w:szCs w:val="13"/>
          <w14:ligatures w14:val="none"/>
        </w:rPr>
        <w:t xml:space="preserve">товая, </w:t>
      </w:r>
      <w:proofErr w:type="gramStart"/>
      <w:r w:rsidR="00F70605">
        <w:rPr>
          <w:rFonts w:ascii="Arial" w:hAnsi="Arial" w:cs="Arial"/>
          <w:b/>
          <w:color w:val="001489"/>
          <w:sz w:val="13"/>
          <w:szCs w:val="13"/>
          <w14:ligatures w14:val="none"/>
        </w:rPr>
        <w:t>д.2 ,</w:t>
      </w:r>
      <w:proofErr w:type="gramEnd"/>
      <w:r w:rsidR="00F70605">
        <w:rPr>
          <w:rFonts w:ascii="Arial" w:hAnsi="Arial" w:cs="Arial"/>
          <w:b/>
          <w:color w:val="001489"/>
          <w:sz w:val="13"/>
          <w:szCs w:val="13"/>
          <w14:ligatures w14:val="none"/>
        </w:rPr>
        <w:t xml:space="preserve"> Владивосток, 690700</w:t>
      </w:r>
    </w:p>
    <w:p w:rsidR="0061051D" w:rsidRDefault="0061051D" w:rsidP="008E7B65">
      <w:pPr>
        <w:widowControl w:val="0"/>
        <w:spacing w:after="0" w:line="300" w:lineRule="auto"/>
        <w:rPr>
          <w:rFonts w:ascii="Arial" w:hAnsi="Arial" w:cs="Arial"/>
          <w:b/>
          <w:color w:val="001489"/>
          <w:sz w:val="13"/>
          <w:szCs w:val="13"/>
          <w14:ligatures w14:val="none"/>
        </w:rPr>
      </w:pPr>
      <w:proofErr w:type="gramStart"/>
      <w:r>
        <w:rPr>
          <w:rFonts w:ascii="Arial" w:hAnsi="Arial" w:cs="Arial"/>
          <w:b/>
          <w:color w:val="001489"/>
          <w:sz w:val="13"/>
          <w:szCs w:val="13"/>
          <w14:ligatures w14:val="none"/>
        </w:rPr>
        <w:t>телефон:+</w:t>
      </w:r>
      <w:proofErr w:type="gramEnd"/>
      <w:r>
        <w:rPr>
          <w:rFonts w:ascii="Arial" w:hAnsi="Arial" w:cs="Arial"/>
          <w:b/>
          <w:color w:val="001489"/>
          <w:sz w:val="13"/>
          <w:szCs w:val="13"/>
          <w14:ligatures w14:val="none"/>
        </w:rPr>
        <w:t>7 423 222-44-66, +7 423 241-21-03</w:t>
      </w:r>
    </w:p>
    <w:p w:rsidR="0061051D" w:rsidRPr="004139AB" w:rsidRDefault="0061051D" w:rsidP="008E7B65">
      <w:pPr>
        <w:widowControl w:val="0"/>
        <w:spacing w:after="0" w:line="300" w:lineRule="auto"/>
        <w:rPr>
          <w:rFonts w:ascii="Arial" w:hAnsi="Arial" w:cs="Arial"/>
          <w:b/>
          <w:color w:val="001489"/>
          <w:sz w:val="13"/>
          <w:szCs w:val="13"/>
          <w:lang w:val="en-US"/>
          <w14:ligatures w14:val="none"/>
        </w:rPr>
      </w:pPr>
      <w:proofErr w:type="gramStart"/>
      <w:r>
        <w:rPr>
          <w:rFonts w:ascii="Arial" w:hAnsi="Arial" w:cs="Arial"/>
          <w:b/>
          <w:color w:val="001489"/>
          <w:sz w:val="13"/>
          <w:szCs w:val="13"/>
          <w14:ligatures w14:val="none"/>
        </w:rPr>
        <w:t>факс</w:t>
      </w:r>
      <w:r w:rsidRPr="004139AB">
        <w:rPr>
          <w:rFonts w:ascii="Arial" w:hAnsi="Arial" w:cs="Arial"/>
          <w:b/>
          <w:color w:val="001489"/>
          <w:sz w:val="13"/>
          <w:szCs w:val="13"/>
          <w:lang w:val="en-US"/>
          <w14:ligatures w14:val="none"/>
        </w:rPr>
        <w:t xml:space="preserve"> :</w:t>
      </w:r>
      <w:proofErr w:type="gramEnd"/>
      <w:r w:rsidRPr="004139AB">
        <w:rPr>
          <w:rFonts w:ascii="Arial" w:hAnsi="Arial" w:cs="Arial"/>
          <w:b/>
          <w:color w:val="001489"/>
          <w:sz w:val="13"/>
          <w:szCs w:val="13"/>
          <w:lang w:val="en-US"/>
          <w14:ligatures w14:val="none"/>
        </w:rPr>
        <w:t xml:space="preserve"> +7</w:t>
      </w:r>
      <w:r w:rsidRPr="0061051D">
        <w:rPr>
          <w:rFonts w:ascii="Arial" w:hAnsi="Arial" w:cs="Arial"/>
          <w:b/>
          <w:color w:val="001489"/>
          <w:sz w:val="13"/>
          <w:szCs w:val="13"/>
          <w:lang w:val="en-US"/>
          <w14:ligatures w14:val="none"/>
        </w:rPr>
        <w:t> </w:t>
      </w:r>
      <w:r w:rsidRPr="004139AB">
        <w:rPr>
          <w:rFonts w:ascii="Arial" w:hAnsi="Arial" w:cs="Arial"/>
          <w:b/>
          <w:color w:val="001489"/>
          <w:sz w:val="13"/>
          <w:szCs w:val="13"/>
          <w:lang w:val="en-US"/>
          <w14:ligatures w14:val="none"/>
        </w:rPr>
        <w:t>423</w:t>
      </w:r>
      <w:r w:rsidRPr="0061051D">
        <w:rPr>
          <w:rFonts w:ascii="Arial" w:hAnsi="Arial" w:cs="Arial"/>
          <w:b/>
          <w:color w:val="001489"/>
          <w:sz w:val="13"/>
          <w:szCs w:val="13"/>
          <w:lang w:val="en-US"/>
          <w14:ligatures w14:val="none"/>
        </w:rPr>
        <w:t> </w:t>
      </w:r>
      <w:r w:rsidRPr="004139AB">
        <w:rPr>
          <w:rFonts w:ascii="Arial" w:hAnsi="Arial" w:cs="Arial"/>
          <w:b/>
          <w:color w:val="001489"/>
          <w:sz w:val="13"/>
          <w:szCs w:val="13"/>
          <w:lang w:val="en-US"/>
          <w14:ligatures w14:val="none"/>
        </w:rPr>
        <w:t>241-21-43</w:t>
      </w:r>
    </w:p>
    <w:p w:rsidR="0061051D" w:rsidRPr="004139AB" w:rsidRDefault="0061051D" w:rsidP="008E7B65">
      <w:pPr>
        <w:widowControl w:val="0"/>
        <w:spacing w:after="0" w:line="300" w:lineRule="auto"/>
        <w:rPr>
          <w:rFonts w:ascii="Arial" w:hAnsi="Arial" w:cs="Arial"/>
          <w:b/>
          <w:color w:val="001489"/>
          <w:sz w:val="13"/>
          <w:szCs w:val="13"/>
          <w:lang w:val="en-US"/>
          <w14:ligatures w14:val="none"/>
        </w:rPr>
      </w:pPr>
      <w:r>
        <w:rPr>
          <w:rFonts w:ascii="Arial" w:hAnsi="Arial" w:cs="Arial"/>
          <w:b/>
          <w:color w:val="001489"/>
          <w:sz w:val="13"/>
          <w:szCs w:val="13"/>
          <w:lang w:val="en-US"/>
          <w14:ligatures w14:val="none"/>
        </w:rPr>
        <w:t>E</w:t>
      </w:r>
      <w:r w:rsidRPr="004139AB">
        <w:rPr>
          <w:rFonts w:ascii="Arial" w:hAnsi="Arial" w:cs="Arial"/>
          <w:b/>
          <w:color w:val="001489"/>
          <w:sz w:val="13"/>
          <w:szCs w:val="13"/>
          <w:lang w:val="en-US"/>
          <w14:ligatures w14:val="none"/>
        </w:rPr>
        <w:t>-</w:t>
      </w:r>
      <w:r>
        <w:rPr>
          <w:rFonts w:ascii="Arial" w:hAnsi="Arial" w:cs="Arial"/>
          <w:b/>
          <w:color w:val="001489"/>
          <w:sz w:val="13"/>
          <w:szCs w:val="13"/>
          <w:lang w:val="en-US"/>
          <w14:ligatures w14:val="none"/>
        </w:rPr>
        <w:t>mail</w:t>
      </w:r>
      <w:r w:rsidRPr="004139AB">
        <w:rPr>
          <w:rFonts w:ascii="Arial" w:hAnsi="Arial" w:cs="Arial"/>
          <w:b/>
          <w:color w:val="001489"/>
          <w:sz w:val="13"/>
          <w:szCs w:val="13"/>
          <w:lang w:val="en-US"/>
          <w14:ligatures w14:val="none"/>
        </w:rPr>
        <w:t xml:space="preserve">^ </w:t>
      </w:r>
      <w:hyperlink r:id="rId7" w:history="1">
        <w:r w:rsidRPr="00686C0F">
          <w:rPr>
            <w:rStyle w:val="a5"/>
            <w:rFonts w:ascii="Arial" w:hAnsi="Arial" w:cs="Arial"/>
            <w:b/>
            <w:sz w:val="13"/>
            <w:szCs w:val="13"/>
            <w:lang w:val="en-US"/>
            <w14:ligatures w14:val="none"/>
          </w:rPr>
          <w:t>office</w:t>
        </w:r>
        <w:r w:rsidRPr="004139AB">
          <w:rPr>
            <w:rStyle w:val="a5"/>
            <w:rFonts w:ascii="Arial" w:hAnsi="Arial" w:cs="Arial"/>
            <w:b/>
            <w:sz w:val="13"/>
            <w:szCs w:val="13"/>
            <w:lang w:val="en-US"/>
            <w14:ligatures w14:val="none"/>
          </w:rPr>
          <w:t>-</w:t>
        </w:r>
        <w:r w:rsidRPr="00686C0F">
          <w:rPr>
            <w:rStyle w:val="a5"/>
            <w:rFonts w:ascii="Arial" w:hAnsi="Arial" w:cs="Arial"/>
            <w:b/>
            <w:sz w:val="13"/>
            <w:szCs w:val="13"/>
            <w:lang w:val="en-US"/>
            <w14:ligatures w14:val="none"/>
          </w:rPr>
          <w:t>R</w:t>
        </w:r>
        <w:r w:rsidRPr="004139AB">
          <w:rPr>
            <w:rStyle w:val="a5"/>
            <w:rFonts w:ascii="Arial" w:hAnsi="Arial" w:cs="Arial"/>
            <w:b/>
            <w:sz w:val="13"/>
            <w:szCs w:val="13"/>
            <w:lang w:val="en-US"/>
            <w14:ligatures w14:val="none"/>
          </w:rPr>
          <w:t>25@</w:t>
        </w:r>
        <w:r w:rsidRPr="00686C0F">
          <w:rPr>
            <w:rStyle w:val="a5"/>
            <w:rFonts w:ascii="Arial" w:hAnsi="Arial" w:cs="Arial"/>
            <w:b/>
            <w:sz w:val="13"/>
            <w:szCs w:val="13"/>
            <w:lang w:val="en-US"/>
            <w14:ligatures w14:val="none"/>
          </w:rPr>
          <w:t>russianpost</w:t>
        </w:r>
        <w:r w:rsidRPr="004139AB">
          <w:rPr>
            <w:rStyle w:val="a5"/>
            <w:rFonts w:ascii="Arial" w:hAnsi="Arial" w:cs="Arial"/>
            <w:b/>
            <w:sz w:val="13"/>
            <w:szCs w:val="13"/>
            <w:lang w:val="en-US"/>
            <w14:ligatures w14:val="none"/>
          </w:rPr>
          <w:t>.</w:t>
        </w:r>
        <w:r w:rsidRPr="00686C0F">
          <w:rPr>
            <w:rStyle w:val="a5"/>
            <w:rFonts w:ascii="Arial" w:hAnsi="Arial" w:cs="Arial"/>
            <w:b/>
            <w:sz w:val="13"/>
            <w:szCs w:val="13"/>
            <w:lang w:val="en-US"/>
            <w14:ligatures w14:val="none"/>
          </w:rPr>
          <w:t>ru</w:t>
        </w:r>
      </w:hyperlink>
    </w:p>
    <w:p w:rsidR="008E7B65" w:rsidRPr="004139AB" w:rsidRDefault="009974DE" w:rsidP="008E7B65">
      <w:pPr>
        <w:widowControl w:val="0"/>
        <w:spacing w:after="0" w:line="300" w:lineRule="auto"/>
        <w:rPr>
          <w:rFonts w:ascii="Arial" w:hAnsi="Arial" w:cs="Arial"/>
          <w:b/>
          <w:color w:val="001489"/>
          <w:sz w:val="13"/>
          <w:szCs w:val="13"/>
          <w:lang w:val="en-US"/>
          <w14:ligatures w14:val="none"/>
        </w:rPr>
      </w:pPr>
      <w:r w:rsidRPr="009974DE">
        <w:rPr>
          <w:rFonts w:ascii="Arial" w:hAnsi="Arial" w:cs="Arial"/>
          <w:noProof/>
          <w:color w:val="001489"/>
          <w:sz w:val="23"/>
          <w:szCs w:val="23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4672330</wp:posOffset>
                </wp:positionH>
                <wp:positionV relativeFrom="paragraph">
                  <wp:posOffset>257175</wp:posOffset>
                </wp:positionV>
                <wp:extent cx="1571625" cy="3048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584" w:rsidRPr="00B4248E" w:rsidRDefault="00B85969">
                            <w:pPr>
                              <w:rPr>
                                <w:rFonts w:ascii="Arial" w:hAnsi="Arial" w:cs="Arial"/>
                                <w:b/>
                                <w:color w:val="000099"/>
                                <w:sz w:val="14"/>
                                <w:szCs w:val="14"/>
                              </w:rPr>
                            </w:pPr>
                            <w:r w:rsidRPr="00B4248E">
                              <w:rPr>
                                <w:rFonts w:ascii="Arial" w:hAnsi="Arial" w:cs="Arial"/>
                                <w:b/>
                                <w:color w:val="000099"/>
                                <w:sz w:val="14"/>
                                <w:szCs w:val="14"/>
                              </w:rPr>
                              <w:t>АКЦИОНЕРНОЕ ОБЩЕСТВО</w:t>
                            </w:r>
                            <w:r w:rsidR="00712584" w:rsidRPr="00B4248E">
                              <w:rPr>
                                <w:rFonts w:ascii="Arial" w:hAnsi="Arial" w:cs="Arial"/>
                                <w:b/>
                                <w:color w:val="000099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67.9pt;margin-top:20.25pt;width:123.75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" filled="f" stroked="f">
                <v:textbox>
                  <w:txbxContent>
                    <w:p w:rsidR="00712584" w:rsidRPr="00B4248E" w:rsidRDefault="00B85969">
                      <w:pPr>
                        <w:rPr>
                          <w:rFonts w:ascii="Arial" w:hAnsi="Arial" w:cs="Arial"/>
                          <w:b/>
                          <w:color w:val="000099"/>
                          <w:sz w:val="14"/>
                          <w:szCs w:val="14"/>
                        </w:rPr>
                      </w:pPr>
                      <w:r w:rsidRPr="00B4248E">
                        <w:rPr>
                          <w:rFonts w:ascii="Arial" w:hAnsi="Arial" w:cs="Arial"/>
                          <w:b/>
                          <w:color w:val="000099"/>
                          <w:sz w:val="14"/>
                          <w:szCs w:val="14"/>
                        </w:rPr>
                        <w:t>АКЦИОНЕРНОЕ ОБЩЕСТВО</w:t>
                      </w:r>
                      <w:r w:rsidR="00712584" w:rsidRPr="00B4248E">
                        <w:rPr>
                          <w:rFonts w:ascii="Arial" w:hAnsi="Arial" w:cs="Arial"/>
                          <w:b/>
                          <w:color w:val="000099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D5C2B" w:rsidRPr="002D5C2B" w:rsidRDefault="008E7B65" w:rsidP="008E7B65">
      <w:pPr>
        <w:widowControl w:val="0"/>
        <w:spacing w:after="0" w:line="300" w:lineRule="auto"/>
        <w:rPr>
          <w:rFonts w:ascii="Arial" w:hAnsi="Arial" w:cs="Arial"/>
          <w:b/>
          <w:color w:val="001489"/>
          <w:sz w:val="23"/>
          <w:szCs w:val="23"/>
          <w14:ligatures w14:val="none"/>
        </w:rPr>
      </w:pPr>
      <w:r w:rsidRPr="0061051D">
        <w:rPr>
          <w:rFonts w:ascii="Arial" w:hAnsi="Arial" w:cs="Arial"/>
          <w:b/>
          <w:color w:val="001489"/>
          <w:sz w:val="23"/>
          <w:szCs w:val="23"/>
          <w14:ligatures w14:val="none"/>
        </w:rPr>
        <w:t xml:space="preserve">УФПС </w:t>
      </w:r>
      <w:r w:rsidR="00533B5A" w:rsidRPr="0061051D">
        <w:rPr>
          <w:rFonts w:ascii="Arial" w:hAnsi="Arial" w:cs="Arial"/>
          <w:b/>
          <w:color w:val="001489"/>
          <w:sz w:val="23"/>
          <w:szCs w:val="23"/>
          <w14:ligatures w14:val="none"/>
        </w:rPr>
        <w:t>ПРИМОРСКОГО</w:t>
      </w:r>
      <w:r w:rsidR="002D5C2B">
        <w:rPr>
          <w:rFonts w:ascii="Arial" w:hAnsi="Arial" w:cs="Arial"/>
          <w:b/>
          <w:color w:val="001489"/>
          <w:sz w:val="23"/>
          <w:szCs w:val="23"/>
          <w14:ligatures w14:val="none"/>
        </w:rPr>
        <w:t xml:space="preserve"> КРАЯ</w:t>
      </w:r>
    </w:p>
    <w:p w:rsidR="002D5C2B" w:rsidRPr="002D5C2B" w:rsidRDefault="002D5C2B" w:rsidP="006E55C8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i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</w:pPr>
    </w:p>
    <w:tbl>
      <w:tblPr>
        <w:tblStyle w:val="1"/>
        <w:tblW w:w="140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726"/>
        <w:gridCol w:w="4628"/>
      </w:tblGrid>
      <w:tr w:rsidR="007123F2" w:rsidRPr="00FF5DED" w:rsidTr="007123F2">
        <w:trPr>
          <w:trHeight w:val="382"/>
        </w:trPr>
        <w:tc>
          <w:tcPr>
            <w:tcW w:w="4726" w:type="dxa"/>
          </w:tcPr>
          <w:p w:rsidR="007123F2" w:rsidRPr="007123F2" w:rsidRDefault="007123F2" w:rsidP="007123F2">
            <w:pPr>
              <w:tabs>
                <w:tab w:val="left" w:pos="4820"/>
              </w:tabs>
              <w:spacing w:line="240" w:lineRule="exact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7123F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«  03  » </w:t>
            </w:r>
            <w:r w:rsidRPr="007123F2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 xml:space="preserve">августа </w:t>
            </w:r>
            <w:r w:rsidRPr="007123F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123F2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>2026</w:t>
            </w:r>
          </w:p>
        </w:tc>
        <w:tc>
          <w:tcPr>
            <w:tcW w:w="4726" w:type="dxa"/>
            <w:hideMark/>
          </w:tcPr>
          <w:p w:rsidR="007123F2" w:rsidRPr="00FF5DED" w:rsidRDefault="007123F2" w:rsidP="007123F2">
            <w:pPr>
              <w:tabs>
                <w:tab w:val="left" w:pos="4820"/>
              </w:tabs>
              <w:spacing w:after="0" w:line="240" w:lineRule="exact"/>
              <w:rPr>
                <w:rFonts w:ascii="Times New Roman" w:eastAsia="Calibri" w:hAnsi="Times New Roman" w:cs="Times New Roman"/>
                <w:i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</w:p>
          <w:p w:rsidR="007123F2" w:rsidRPr="00FF5DED" w:rsidRDefault="007123F2" w:rsidP="007123F2">
            <w:pPr>
              <w:tabs>
                <w:tab w:val="left" w:pos="4820"/>
              </w:tabs>
              <w:spacing w:after="0" w:line="240" w:lineRule="exact"/>
              <w:rPr>
                <w:rFonts w:ascii="Times New Roman" w:eastAsia="Calibri" w:hAnsi="Times New Roman" w:cs="Times New Roman"/>
                <w:i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</w:p>
        </w:tc>
        <w:tc>
          <w:tcPr>
            <w:tcW w:w="4628" w:type="dxa"/>
            <w:hideMark/>
          </w:tcPr>
          <w:p w:rsidR="007123F2" w:rsidRPr="00FF5DED" w:rsidRDefault="007123F2" w:rsidP="007123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</w:p>
        </w:tc>
      </w:tr>
      <w:tr w:rsidR="007123F2" w:rsidRPr="00FF5DED" w:rsidTr="007123F2">
        <w:trPr>
          <w:trHeight w:val="407"/>
        </w:trPr>
        <w:tc>
          <w:tcPr>
            <w:tcW w:w="4726" w:type="dxa"/>
          </w:tcPr>
          <w:p w:rsidR="007123F2" w:rsidRPr="007123F2" w:rsidRDefault="007123F2" w:rsidP="007123F2">
            <w:pPr>
              <w:tabs>
                <w:tab w:val="left" w:pos="4820"/>
              </w:tabs>
              <w:spacing w:line="240" w:lineRule="exact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7123F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Исх. № 53.1.9-02/525</w:t>
            </w:r>
          </w:p>
        </w:tc>
        <w:tc>
          <w:tcPr>
            <w:tcW w:w="4726" w:type="dxa"/>
            <w:hideMark/>
          </w:tcPr>
          <w:p w:rsidR="007123F2" w:rsidRPr="00FF5DED" w:rsidRDefault="007123F2" w:rsidP="007123F2">
            <w:pPr>
              <w:tabs>
                <w:tab w:val="left" w:pos="4820"/>
              </w:tabs>
              <w:spacing w:after="0" w:line="240" w:lineRule="exact"/>
              <w:rPr>
                <w:rFonts w:ascii="Times New Roman" w:eastAsia="Calibri" w:hAnsi="Times New Roman" w:cs="Times New Roman"/>
                <w:i/>
                <w:color w:val="FF0000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</w:p>
        </w:tc>
        <w:tc>
          <w:tcPr>
            <w:tcW w:w="4628" w:type="dxa"/>
            <w:hideMark/>
          </w:tcPr>
          <w:p w:rsidR="007123F2" w:rsidRPr="00FF5DED" w:rsidRDefault="007123F2" w:rsidP="007123F2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</w:p>
        </w:tc>
      </w:tr>
    </w:tbl>
    <w:p w:rsidR="00684CBC" w:rsidRPr="003A3E1A" w:rsidRDefault="007123F2" w:rsidP="00684CBC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color w:val="001489"/>
          <w:sz w:val="28"/>
          <w:szCs w:val="28"/>
          <w14:ligatures w14:val="none"/>
        </w:rPr>
      </w:pPr>
      <w:r w:rsidRPr="003A3E1A">
        <w:rPr>
          <w:rFonts w:ascii="Times New Roman" w:hAnsi="Times New Roman" w:cs="Times New Roman"/>
          <w:color w:val="001489"/>
          <w:sz w:val="28"/>
          <w:szCs w:val="28"/>
          <w14:ligatures w14:val="none"/>
        </w:rPr>
        <w:t>О предоставлении ценовой информации</w:t>
      </w:r>
    </w:p>
    <w:p w:rsidR="00684CBC" w:rsidRDefault="00684CBC" w:rsidP="00684CBC">
      <w:pPr>
        <w:rPr>
          <w:rFonts w:ascii="Times New Roman" w:hAnsi="Times New Roman" w:cs="Times New Roman"/>
          <w:sz w:val="24"/>
          <w:szCs w:val="24"/>
        </w:rPr>
      </w:pPr>
    </w:p>
    <w:p w:rsidR="00684CBC" w:rsidRPr="00684CBC" w:rsidRDefault="00684CBC" w:rsidP="00684CBC">
      <w:pPr>
        <w:tabs>
          <w:tab w:val="left" w:pos="4820"/>
        </w:tabs>
        <w:ind w:firstLine="567"/>
        <w:jc w:val="center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</w:pPr>
      <w:r w:rsidRPr="00684CBC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Уважаемые Участники!</w:t>
      </w:r>
    </w:p>
    <w:p w:rsidR="00684CBC" w:rsidRPr="00684CBC" w:rsidRDefault="00684CBC" w:rsidP="00684CBC">
      <w:pPr>
        <w:widowControl w:val="0"/>
        <w:autoSpaceDE w:val="0"/>
        <w:autoSpaceDN w:val="0"/>
        <w:adjustRightInd w:val="0"/>
        <w:spacing w:before="240" w:after="0" w:line="240" w:lineRule="auto"/>
        <w:ind w:left="-142" w:firstLine="49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  <w:r w:rsidRPr="00684CBC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 xml:space="preserve">УФПС Приморского края АО «Почта России» просит вас предоставить ценовую информацию в отношении следующего предмета закупки: </w:t>
      </w:r>
      <w:r w:rsidRPr="00684CBC">
        <w:rPr>
          <w:rFonts w:ascii="Times New Roman" w:eastAsia="Arial Unicode MS" w:hAnsi="Times New Roman" w:cs="Times New Roman"/>
          <w:color w:val="auto"/>
          <w:kern w:val="2"/>
          <w:sz w:val="28"/>
          <w:szCs w:val="28"/>
          <w:lang w:eastAsia="ar-SA"/>
          <w14:ligatures w14:val="standardContextual"/>
          <w14:cntxtAlts w14:val="0"/>
        </w:rPr>
        <w:t xml:space="preserve">выполнение работ по разработке проектной и сметной документации на системы пожарной сигнализации, системы оповещения и управления эвакуацией на объектах УФПС Приморского края АО «Почта России» </w:t>
      </w:r>
      <w:r w:rsidRPr="00684CBC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в соответствии с нижеприведенными условиями:</w:t>
      </w:r>
    </w:p>
    <w:p w:rsidR="00684CBC" w:rsidRPr="00684CBC" w:rsidRDefault="00684CBC" w:rsidP="00684CBC">
      <w:pPr>
        <w:tabs>
          <w:tab w:val="left" w:pos="4820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684CBC" w:rsidRPr="00684CBC" w:rsidTr="00C21B6A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color w:val="auto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="Arial Unicode MS" w:hAnsi="Times New Roman" w:cs="Times New Roman"/>
                <w:color w:val="auto"/>
                <w:kern w:val="2"/>
                <w:sz w:val="24"/>
                <w:szCs w:val="24"/>
                <w:lang w:eastAsia="ar-SA"/>
                <w14:ligatures w14:val="standardContextual"/>
                <w14:cntxtAlts w14:val="0"/>
              </w:rPr>
              <w:t>Выполнение работ по разработке проектной и сметной документации на системы пожарной сигнализации, системы оповещения и управления эвакуацией на объектах  УФПС  Приморского края АО «Почта России»</w:t>
            </w:r>
          </w:p>
        </w:tc>
      </w:tr>
      <w:tr w:rsidR="00684CBC" w:rsidRPr="00684CBC" w:rsidTr="00C21B6A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color w:val="auto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40" w:lineRule="auto"/>
              <w:rPr>
                <w:rFonts w:ascii="Times New Roman" w:eastAsiaTheme="minorHAnsi" w:hAnsi="Times New Roman" w:cs="Times New Roman"/>
                <w:i/>
                <w:color w:val="auto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color w:val="auto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71.12.19.100</w:t>
            </w:r>
          </w:p>
        </w:tc>
      </w:tr>
      <w:tr w:rsidR="00684CBC" w:rsidRPr="00684CBC" w:rsidTr="00C21B6A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rPr>
                <w:rFonts w:ascii="Times New Roman" w:eastAsiaTheme="minorHAnsi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i/>
                <w:color w:val="auto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комплект</w:t>
            </w:r>
          </w:p>
        </w:tc>
      </w:tr>
      <w:tr w:rsidR="00684CBC" w:rsidRPr="00684CBC" w:rsidTr="00C21B6A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Количество/ объем товара/ работ/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ind w:hanging="113"/>
              <w:rPr>
                <w:rFonts w:ascii="Times New Roman" w:eastAsiaTheme="minorHAnsi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 xml:space="preserve"> </w:t>
            </w:r>
            <w:r w:rsidRPr="00684CBC">
              <w:rPr>
                <w:rFonts w:ascii="Times New Roman" w:eastAsiaTheme="minorHAnsi" w:hAnsi="Times New Roman" w:cs="Times New Roman"/>
                <w:i/>
                <w:color w:val="auto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11</w:t>
            </w:r>
          </w:p>
        </w:tc>
      </w:tr>
      <w:tr w:rsidR="00684CBC" w:rsidRPr="00684CBC" w:rsidTr="00C21B6A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ind w:right="10"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ind w:firstLine="34"/>
              <w:rPr>
                <w:rFonts w:ascii="Times New Roman" w:eastAsiaTheme="minorHAnsi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i/>
                <w:color w:val="auto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В соответствии с Техническим заданием</w:t>
            </w:r>
          </w:p>
        </w:tc>
      </w:tr>
      <w:tr w:rsidR="00684CBC" w:rsidRPr="00684CBC" w:rsidTr="00C21B6A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ind w:right="10"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Место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ind w:firstLine="34"/>
              <w:rPr>
                <w:rFonts w:ascii="Times New Roman" w:eastAsiaTheme="minorHAnsi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i/>
                <w:color w:val="auto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В соответствии с Техническим заданием</w:t>
            </w:r>
          </w:p>
        </w:tc>
      </w:tr>
      <w:tr w:rsidR="00684CBC" w:rsidRPr="00684CBC" w:rsidTr="00C21B6A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ind w:right="10"/>
              <w:contextualSpacing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BC" w:rsidRPr="00684CBC" w:rsidRDefault="00684CBC" w:rsidP="00684CBC">
            <w:pPr>
              <w:tabs>
                <w:tab w:val="left" w:pos="1457"/>
                <w:tab w:val="left" w:pos="4820"/>
              </w:tabs>
              <w:spacing w:after="0" w:line="252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4CBC" w:rsidRPr="00684CBC" w:rsidRDefault="00684CBC" w:rsidP="00684CBC">
            <w:pPr>
              <w:widowControl w:val="0"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eastAsia="ar-SA"/>
                <w14:ligatures w14:val="none"/>
                <w14:cntxtAlts w14:val="0"/>
              </w:rPr>
            </w:pPr>
            <w:r w:rsidRPr="00684CBC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eastAsia="ar-SA"/>
                <w14:ligatures w14:val="none"/>
                <w14:cntxtAlts w14:val="0"/>
              </w:rPr>
              <w:t xml:space="preserve">Начало Работ: в течение 2 (двух) календарных дней с даты подписания договора. </w:t>
            </w:r>
          </w:p>
          <w:p w:rsidR="00684CBC" w:rsidRPr="00684CBC" w:rsidRDefault="00684CBC" w:rsidP="00684CBC">
            <w:pPr>
              <w:widowControl w:val="0"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eastAsia="ar-SA"/>
                <w14:ligatures w14:val="none"/>
                <w14:cntxtAlts w14:val="0"/>
              </w:rPr>
            </w:pPr>
            <w:r w:rsidRPr="00684CBC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eastAsia="ar-SA"/>
                <w14:ligatures w14:val="none"/>
                <w14:cntxtAlts w14:val="0"/>
              </w:rPr>
              <w:t>Окончание Работ: 65 (шестьдесят пять) календарных дней со дня начала выполнения Работ.</w:t>
            </w:r>
          </w:p>
        </w:tc>
      </w:tr>
      <w:tr w:rsidR="00684CBC" w:rsidRPr="00684CBC" w:rsidTr="00C21B6A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rPr>
                <w:rFonts w:ascii="Times New Roman" w:eastAsiaTheme="minorHAnsi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Сентябрь 2026</w:t>
            </w:r>
          </w:p>
        </w:tc>
      </w:tr>
      <w:tr w:rsidR="00684CBC" w:rsidRPr="00684CBC" w:rsidTr="00C21B6A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9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ind w:firstLine="30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BF3876" w:rsidRDefault="006A2D63" w:rsidP="00684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F3876">
              <w:rPr>
                <w:rFonts w:ascii="Times New Roman" w:hAnsi="Times New Roman" w:cs="Times New Roman"/>
                <w:sz w:val="24"/>
                <w:szCs w:val="24"/>
              </w:rPr>
              <w:t>Оплата производится в течение 90 (девяноста)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</w:t>
            </w:r>
            <w:r w:rsidR="009E3AD6">
              <w:rPr>
                <w:rFonts w:ascii="Times New Roman" w:hAnsi="Times New Roman" w:cs="Times New Roman"/>
                <w:sz w:val="24"/>
                <w:szCs w:val="24"/>
              </w:rPr>
              <w:t>ей с даты подписания Заказчиком</w:t>
            </w:r>
            <w:bookmarkStart w:id="0" w:name="_GoBack"/>
            <w:bookmarkEnd w:id="0"/>
            <w:r w:rsidRPr="00BF387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соответствующего Акта).</w:t>
            </w:r>
          </w:p>
        </w:tc>
      </w:tr>
      <w:tr w:rsidR="00684CBC" w:rsidRPr="00684CBC" w:rsidTr="00C21B6A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52" w:lineRule="auto"/>
              <w:ind w:firstLine="34"/>
              <w:rPr>
                <w:rFonts w:ascii="Times New Roman" w:eastAsiaTheme="minorHAnsi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Не предусмотрено</w:t>
            </w:r>
          </w:p>
        </w:tc>
      </w:tr>
      <w:tr w:rsidR="00684CBC" w:rsidRPr="00684CBC" w:rsidTr="00C21B6A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t xml:space="preserve">Требования к гарантийному сроку товара/работы/ услуги и (или) </w:t>
            </w:r>
            <w:r w:rsidRPr="00684CB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lastRenderedPageBreak/>
              <w:t>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CBC" w:rsidRPr="00684CBC" w:rsidRDefault="00684CBC" w:rsidP="00684CBC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Theme="minorHAnsi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</w:pPr>
            <w:r w:rsidRPr="00684CBC">
              <w:rPr>
                <w:rFonts w:ascii="Times New Roman" w:eastAsiaTheme="minorHAnsi" w:hAnsi="Times New Roman" w:cs="Times New Roman"/>
                <w:i/>
                <w:color w:val="auto"/>
                <w:kern w:val="2"/>
                <w:sz w:val="24"/>
                <w:szCs w:val="24"/>
                <w:lang w:eastAsia="en-US"/>
                <w14:ligatures w14:val="standardContextual"/>
                <w14:cntxtAlts w14:val="0"/>
              </w:rPr>
              <w:lastRenderedPageBreak/>
              <w:t>В соответствии с Техническим заданием</w:t>
            </w:r>
          </w:p>
        </w:tc>
      </w:tr>
    </w:tbl>
    <w:p w:rsidR="00684CBC" w:rsidRPr="00684CBC" w:rsidRDefault="00684CBC" w:rsidP="00684CB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</w:pPr>
      <w:r w:rsidRPr="00684CBC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684CBC"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ligatures w14:val="standardContextual"/>
          <w14:cntxtAlts w14:val="0"/>
        </w:rPr>
        <w:t>7</w:t>
      </w:r>
      <w:r w:rsidRPr="00684CBC">
        <w:rPr>
          <w:rFonts w:ascii="Times New Roman" w:eastAsiaTheme="minorHAnsi" w:hAnsi="Times New Roman" w:cs="Times New Roman"/>
          <w:i/>
          <w:color w:val="FF0000"/>
          <w:kern w:val="2"/>
          <w:sz w:val="28"/>
          <w:szCs w:val="28"/>
          <w:lang w:eastAsia="en-US"/>
          <w14:ligatures w14:val="standardContextual"/>
          <w14:cntxtAlts w14:val="0"/>
        </w:rPr>
        <w:t xml:space="preserve"> </w:t>
      </w:r>
      <w:r w:rsidRPr="00684CBC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 xml:space="preserve">календарных дней, </w:t>
      </w:r>
      <w:r w:rsidRPr="00684CBC">
        <w:rPr>
          <w:rFonts w:ascii="Times New Roman" w:eastAsiaTheme="minorHAnsi" w:hAnsi="Times New Roman" w:cs="Times New Roman"/>
          <w:color w:val="000000" w:themeColor="text1"/>
          <w:kern w:val="2"/>
          <w:sz w:val="28"/>
          <w:szCs w:val="28"/>
          <w:lang w:eastAsia="en-US"/>
          <w14:ligatures w14:val="standardContextual"/>
          <w14:cntxtAlts w14:val="0"/>
        </w:rPr>
        <w:t>посредством функционала Электронной торговой площадки.</w:t>
      </w:r>
    </w:p>
    <w:p w:rsidR="00684CBC" w:rsidRPr="00684CBC" w:rsidRDefault="00684CBC" w:rsidP="00684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</w:pPr>
      <w:r w:rsidRPr="00684CBC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Контактное лицо Инициатора запроса: Бовсуновская Анна Ивановна, +7(423) 222-44-66 доп. 2255.</w:t>
      </w:r>
    </w:p>
    <w:p w:rsidR="00684CBC" w:rsidRPr="00684CBC" w:rsidRDefault="00684CBC" w:rsidP="00684CBC">
      <w:pPr>
        <w:tabs>
          <w:tab w:val="left" w:pos="567"/>
        </w:tabs>
        <w:spacing w:after="0" w:line="240" w:lineRule="auto"/>
        <w:ind w:firstLine="709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</w:pPr>
      <w:r w:rsidRPr="00684CBC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Предоставляемое ценовое предложение должно содержать:</w:t>
      </w:r>
    </w:p>
    <w:p w:rsidR="00684CBC" w:rsidRPr="00684CBC" w:rsidRDefault="00684CBC" w:rsidP="00684CBC">
      <w:pPr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</w:pPr>
      <w:r w:rsidRPr="00684CBC"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684CBC" w:rsidRPr="00684CBC" w:rsidRDefault="00684CBC" w:rsidP="00684CBC">
      <w:pPr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</w:pPr>
      <w:r w:rsidRPr="00684CBC"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  <w:t>срок действия ценового предложения;</w:t>
      </w:r>
    </w:p>
    <w:p w:rsidR="00684CBC" w:rsidRPr="00684CBC" w:rsidRDefault="00684CBC" w:rsidP="00684CBC">
      <w:pPr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</w:pPr>
      <w:r w:rsidRPr="00684CBC"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  <w:t>расчет предлагаемой цены с целью предупреждения намеренного завышения или занижения цен товара/ работ/ услуг;</w:t>
      </w:r>
    </w:p>
    <w:p w:rsidR="00684CBC" w:rsidRPr="00684CBC" w:rsidRDefault="00684CBC" w:rsidP="00684CBC">
      <w:pPr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</w:pPr>
      <w:r w:rsidRPr="00684CBC"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  <w:t xml:space="preserve">сведения об ИНН/ ОГРН (при наличии). </w:t>
      </w:r>
    </w:p>
    <w:p w:rsidR="00684CBC" w:rsidRPr="00684CBC" w:rsidRDefault="00684CBC" w:rsidP="00684CBC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</w:pPr>
      <w:r w:rsidRPr="00684CBC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 xml:space="preserve">Если ценовое предложение будет направлено вами на электронную почту </w:t>
      </w:r>
      <w:hyperlink r:id="rId8" w:history="1">
        <w:r w:rsidRPr="00684CBC">
          <w:rPr>
            <w:rFonts w:ascii="Times New Roman" w:eastAsiaTheme="minorHAnsi" w:hAnsi="Times New Roman" w:cs="Times New Roman"/>
            <w:color w:val="auto"/>
            <w:kern w:val="2"/>
            <w:sz w:val="28"/>
            <w:szCs w:val="28"/>
            <w:u w:val="single"/>
            <w:lang w:eastAsia="en-US"/>
            <w14:ligatures w14:val="standardContextual"/>
            <w14:cntxtAlts w14:val="0"/>
          </w:rPr>
          <w:t>offer-</w:t>
        </w:r>
        <w:r w:rsidRPr="00684CBC">
          <w:rPr>
            <w:rFonts w:ascii="Times New Roman" w:eastAsiaTheme="minorHAnsi" w:hAnsi="Times New Roman" w:cs="Times New Roman"/>
            <w:color w:val="auto"/>
            <w:kern w:val="2"/>
            <w:sz w:val="28"/>
            <w:szCs w:val="28"/>
            <w:u w:val="single"/>
            <w:lang w:val="en-US" w:eastAsia="en-US"/>
            <w14:ligatures w14:val="standardContextual"/>
            <w14:cntxtAlts w14:val="0"/>
          </w:rPr>
          <w:t>r</w:t>
        </w:r>
        <w:r w:rsidRPr="00684CBC">
          <w:rPr>
            <w:rFonts w:ascii="Times New Roman" w:eastAsiaTheme="minorHAnsi" w:hAnsi="Times New Roman" w:cs="Times New Roman"/>
            <w:color w:val="auto"/>
            <w:kern w:val="2"/>
            <w:sz w:val="28"/>
            <w:szCs w:val="28"/>
            <w:u w:val="single"/>
            <w:lang w:eastAsia="en-US"/>
            <w14:ligatures w14:val="standardContextual"/>
            <w14:cntxtAlts w14:val="0"/>
          </w:rPr>
          <w:t>25@russianpost.ru</w:t>
        </w:r>
      </w:hyperlink>
      <w:r w:rsidRPr="00684CBC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 xml:space="preserve"> предупреждаем, что ценовое предложение будет подлежать регистрации </w:t>
      </w:r>
      <w:r w:rsidRPr="00684CBC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u w:val="single"/>
          <w:lang w:eastAsia="en-US"/>
          <w14:ligatures w14:val="standardContextual"/>
          <w14:cntxtAlts w14:val="0"/>
        </w:rPr>
        <w:t>при обязательном наличии</w:t>
      </w:r>
      <w:r w:rsidRPr="00684CBC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:</w:t>
      </w:r>
    </w:p>
    <w:p w:rsidR="00684CBC" w:rsidRPr="00684CBC" w:rsidRDefault="00684CBC" w:rsidP="00684CBC">
      <w:pPr>
        <w:numPr>
          <w:ilvl w:val="0"/>
          <w:numId w:val="7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</w:pPr>
      <w:r w:rsidRPr="00684CBC"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  <w:t>официального бланка (при наличии) и подписи лица – представителя отправителя;</w:t>
      </w:r>
    </w:p>
    <w:p w:rsidR="00684CBC" w:rsidRPr="00684CBC" w:rsidRDefault="00684CBC" w:rsidP="00684CBC">
      <w:pPr>
        <w:numPr>
          <w:ilvl w:val="0"/>
          <w:numId w:val="7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</w:pPr>
      <w:r w:rsidRPr="00684CBC"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  <w:t xml:space="preserve">полного наименования получателя: </w:t>
      </w:r>
      <w:r w:rsidRPr="00684CBC">
        <w:rPr>
          <w:rFonts w:ascii="Times New Roman" w:hAnsi="Times New Roman" w:cs="Times New Roman"/>
          <w:i/>
          <w:color w:val="auto"/>
          <w:kern w:val="0"/>
          <w:sz w:val="28"/>
          <w:szCs w:val="28"/>
          <w:lang w:eastAsia="en-GB"/>
          <w14:ligatures w14:val="none"/>
          <w14:cntxtAlts w14:val="0"/>
        </w:rPr>
        <w:t>УФПС Приморского края АО «Почта России»;</w:t>
      </w:r>
    </w:p>
    <w:p w:rsidR="00684CBC" w:rsidRPr="00684CBC" w:rsidRDefault="00684CBC" w:rsidP="00684CBC">
      <w:pPr>
        <w:numPr>
          <w:ilvl w:val="0"/>
          <w:numId w:val="7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</w:pPr>
      <w:r w:rsidRPr="00684CBC"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  <w:t>номера процедуры запроса цен на Электронной торговой площадке;</w:t>
      </w:r>
    </w:p>
    <w:p w:rsidR="00684CBC" w:rsidRPr="00684CBC" w:rsidRDefault="00684CBC" w:rsidP="00684CBC">
      <w:pPr>
        <w:numPr>
          <w:ilvl w:val="0"/>
          <w:numId w:val="7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</w:pPr>
      <w:r w:rsidRPr="00684CBC">
        <w:rPr>
          <w:rFonts w:ascii="Times New Roman" w:hAnsi="Times New Roman" w:cs="Times New Roman"/>
          <w:color w:val="auto"/>
          <w:kern w:val="0"/>
          <w:sz w:val="28"/>
          <w:szCs w:val="28"/>
          <w:lang w:eastAsia="en-GB"/>
          <w14:ligatures w14:val="none"/>
          <w14:cntxtAlts w14:val="0"/>
        </w:rPr>
        <w:t>ФИО контактного лица от Инициатора запроса, телефона, электронной почты;</w:t>
      </w:r>
    </w:p>
    <w:p w:rsidR="00684CBC" w:rsidRPr="00684CBC" w:rsidRDefault="00684CBC" w:rsidP="006A2D63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Theme="minorHAnsi" w:eastAsiaTheme="minorHAnsi" w:hAnsiTheme="minorHAnsi" w:cstheme="minorBidi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</w:pPr>
    </w:p>
    <w:p w:rsidR="00684CBC" w:rsidRPr="00684CBC" w:rsidRDefault="00684CBC" w:rsidP="00684CBC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</w:pPr>
      <w:r w:rsidRPr="00684CBC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684CBC" w:rsidRPr="00684CBC" w:rsidRDefault="00684CBC" w:rsidP="00684CBC">
      <w:p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FF0000"/>
          <w:kern w:val="2"/>
          <w:sz w:val="24"/>
          <w:szCs w:val="24"/>
          <w:lang w:eastAsia="en-US"/>
          <w14:ligatures w14:val="standardContextual"/>
          <w14:cntxtAlts w14:val="0"/>
        </w:rPr>
      </w:pPr>
    </w:p>
    <w:p w:rsidR="00684CBC" w:rsidRPr="00684CBC" w:rsidRDefault="00684CBC" w:rsidP="00684CBC">
      <w:pPr>
        <w:spacing w:after="0" w:line="360" w:lineRule="auto"/>
        <w:jc w:val="both"/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684CBC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Приложение: 1. Техническое задание.</w:t>
      </w:r>
    </w:p>
    <w:p w:rsidR="00684CBC" w:rsidRPr="00684CBC" w:rsidRDefault="00684CBC" w:rsidP="00684CBC">
      <w:pPr>
        <w:spacing w:after="0" w:line="360" w:lineRule="auto"/>
        <w:ind w:left="720" w:firstLine="720"/>
        <w:jc w:val="both"/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684CBC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2. Форма ответа на запрос ценовой информации</w:t>
      </w:r>
    </w:p>
    <w:p w:rsidR="00684CBC" w:rsidRPr="00684CBC" w:rsidRDefault="00684CBC" w:rsidP="00684CBC">
      <w:pPr>
        <w:tabs>
          <w:tab w:val="left" w:pos="4820"/>
        </w:tabs>
        <w:spacing w:after="0" w:line="240" w:lineRule="auto"/>
        <w:ind w:firstLine="709"/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</w:p>
    <w:p w:rsidR="00684CBC" w:rsidRPr="00684CBC" w:rsidRDefault="00684CBC" w:rsidP="00684CBC">
      <w:pPr>
        <w:tabs>
          <w:tab w:val="left" w:pos="4820"/>
        </w:tabs>
        <w:spacing w:after="0" w:line="240" w:lineRule="auto"/>
        <w:rPr>
          <w:rFonts w:ascii="Times New Roman" w:eastAsiaTheme="minorHAnsi" w:hAnsi="Times New Roman" w:cs="Times New Roman"/>
          <w:i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684CBC">
        <w:rPr>
          <w:rFonts w:ascii="Times New Roman" w:eastAsiaTheme="minorHAnsi" w:hAnsi="Times New Roman" w:cs="Times New Roman"/>
          <w:i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 xml:space="preserve">Руководитель </w:t>
      </w:r>
    </w:p>
    <w:p w:rsidR="00684CBC" w:rsidRPr="00684CBC" w:rsidRDefault="00684CBC" w:rsidP="00684CBC">
      <w:pPr>
        <w:tabs>
          <w:tab w:val="left" w:pos="4820"/>
        </w:tabs>
        <w:spacing w:after="0" w:line="240" w:lineRule="auto"/>
        <w:rPr>
          <w:rFonts w:ascii="Times New Roman" w:eastAsiaTheme="minorHAnsi" w:hAnsi="Times New Roman" w:cs="Times New Roman"/>
          <w:i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684CBC">
        <w:rPr>
          <w:rFonts w:ascii="Times New Roman" w:eastAsiaTheme="minorHAnsi" w:hAnsi="Times New Roman" w:cs="Times New Roman"/>
          <w:i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департамента безопасности                                                                             А.Ю. Цыганков</w:t>
      </w:r>
    </w:p>
    <w:p w:rsidR="00684CBC" w:rsidRPr="00684CBC" w:rsidRDefault="00684CBC" w:rsidP="00684CBC">
      <w:pPr>
        <w:tabs>
          <w:tab w:val="left" w:pos="4820"/>
        </w:tabs>
        <w:spacing w:after="0" w:line="240" w:lineRule="auto"/>
        <w:rPr>
          <w:rFonts w:ascii="Times New Roman" w:eastAsiaTheme="minorHAnsi" w:hAnsi="Times New Roman" w:cs="Times New Roman"/>
          <w:b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</w:p>
    <w:p w:rsidR="00684CBC" w:rsidRPr="00684CBC" w:rsidRDefault="00684CBC" w:rsidP="00684CBC">
      <w:pPr>
        <w:tabs>
          <w:tab w:val="left" w:pos="3355"/>
        </w:tabs>
        <w:rPr>
          <w:rFonts w:ascii="Times New Roman" w:hAnsi="Times New Roman" w:cs="Times New Roman"/>
          <w:sz w:val="24"/>
          <w:szCs w:val="24"/>
        </w:rPr>
      </w:pPr>
    </w:p>
    <w:sectPr w:rsidR="00684CBC" w:rsidRPr="00684CBC" w:rsidSect="007A0B7B">
      <w:pgSz w:w="11906" w:h="16838"/>
      <w:pgMar w:top="567" w:right="851" w:bottom="568" w:left="1701" w:header="709" w:footer="31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A15"/>
    <w:rsid w:val="00055A9B"/>
    <w:rsid w:val="00091F1F"/>
    <w:rsid w:val="000C0B47"/>
    <w:rsid w:val="000C4656"/>
    <w:rsid w:val="000D2D11"/>
    <w:rsid w:val="000F30B3"/>
    <w:rsid w:val="001272A7"/>
    <w:rsid w:val="00136A15"/>
    <w:rsid w:val="00144677"/>
    <w:rsid w:val="001840BE"/>
    <w:rsid w:val="001B6665"/>
    <w:rsid w:val="001D3549"/>
    <w:rsid w:val="001E01E1"/>
    <w:rsid w:val="00220A3E"/>
    <w:rsid w:val="00225F4A"/>
    <w:rsid w:val="00235F4E"/>
    <w:rsid w:val="00261873"/>
    <w:rsid w:val="0027097A"/>
    <w:rsid w:val="0028703D"/>
    <w:rsid w:val="00296F14"/>
    <w:rsid w:val="00297A23"/>
    <w:rsid w:val="00297A53"/>
    <w:rsid w:val="002B0318"/>
    <w:rsid w:val="002D5C2B"/>
    <w:rsid w:val="00304C38"/>
    <w:rsid w:val="00321AD8"/>
    <w:rsid w:val="00330BB7"/>
    <w:rsid w:val="003411E0"/>
    <w:rsid w:val="00345C8E"/>
    <w:rsid w:val="00385FAF"/>
    <w:rsid w:val="003A3E1A"/>
    <w:rsid w:val="003C0027"/>
    <w:rsid w:val="00407898"/>
    <w:rsid w:val="004139AB"/>
    <w:rsid w:val="004978A9"/>
    <w:rsid w:val="004D1370"/>
    <w:rsid w:val="004D33E4"/>
    <w:rsid w:val="004D7FC7"/>
    <w:rsid w:val="00533B5A"/>
    <w:rsid w:val="005355DE"/>
    <w:rsid w:val="00545D8B"/>
    <w:rsid w:val="005545AB"/>
    <w:rsid w:val="00567540"/>
    <w:rsid w:val="00580AE0"/>
    <w:rsid w:val="005B608A"/>
    <w:rsid w:val="0061051D"/>
    <w:rsid w:val="00621877"/>
    <w:rsid w:val="00623DC3"/>
    <w:rsid w:val="006353A7"/>
    <w:rsid w:val="00680136"/>
    <w:rsid w:val="00684CBC"/>
    <w:rsid w:val="00690EDA"/>
    <w:rsid w:val="00692B60"/>
    <w:rsid w:val="0069483E"/>
    <w:rsid w:val="00695A4B"/>
    <w:rsid w:val="006A2D63"/>
    <w:rsid w:val="006E55C8"/>
    <w:rsid w:val="006E7C5A"/>
    <w:rsid w:val="007123F2"/>
    <w:rsid w:val="00712584"/>
    <w:rsid w:val="0073627A"/>
    <w:rsid w:val="00781C02"/>
    <w:rsid w:val="007A0B7B"/>
    <w:rsid w:val="008027F6"/>
    <w:rsid w:val="00816F37"/>
    <w:rsid w:val="00830269"/>
    <w:rsid w:val="008362B6"/>
    <w:rsid w:val="00863BC9"/>
    <w:rsid w:val="008752D3"/>
    <w:rsid w:val="00897347"/>
    <w:rsid w:val="008A1475"/>
    <w:rsid w:val="008C34E4"/>
    <w:rsid w:val="008D4760"/>
    <w:rsid w:val="008D5CFA"/>
    <w:rsid w:val="008E7B65"/>
    <w:rsid w:val="008F451A"/>
    <w:rsid w:val="00934EBE"/>
    <w:rsid w:val="009708A3"/>
    <w:rsid w:val="00980D47"/>
    <w:rsid w:val="0098255F"/>
    <w:rsid w:val="00986DB1"/>
    <w:rsid w:val="009909AA"/>
    <w:rsid w:val="00990C68"/>
    <w:rsid w:val="00990F9D"/>
    <w:rsid w:val="009974DE"/>
    <w:rsid w:val="009A2E5D"/>
    <w:rsid w:val="009B0FF3"/>
    <w:rsid w:val="009E3AD6"/>
    <w:rsid w:val="009F231C"/>
    <w:rsid w:val="00A04A15"/>
    <w:rsid w:val="00A13CE9"/>
    <w:rsid w:val="00A16AC2"/>
    <w:rsid w:val="00A239EE"/>
    <w:rsid w:val="00A24786"/>
    <w:rsid w:val="00A65394"/>
    <w:rsid w:val="00A802AE"/>
    <w:rsid w:val="00A82FDB"/>
    <w:rsid w:val="00B31548"/>
    <w:rsid w:val="00B4248E"/>
    <w:rsid w:val="00B434C8"/>
    <w:rsid w:val="00B50E77"/>
    <w:rsid w:val="00B60F44"/>
    <w:rsid w:val="00B70114"/>
    <w:rsid w:val="00B80E82"/>
    <w:rsid w:val="00B82C41"/>
    <w:rsid w:val="00B85969"/>
    <w:rsid w:val="00BF36ED"/>
    <w:rsid w:val="00BF3876"/>
    <w:rsid w:val="00BF5DDC"/>
    <w:rsid w:val="00C70FF1"/>
    <w:rsid w:val="00C731EF"/>
    <w:rsid w:val="00C808C9"/>
    <w:rsid w:val="00C81DA9"/>
    <w:rsid w:val="00C85197"/>
    <w:rsid w:val="00C91D7C"/>
    <w:rsid w:val="00C93C90"/>
    <w:rsid w:val="00CC6439"/>
    <w:rsid w:val="00CD07A0"/>
    <w:rsid w:val="00CD5D47"/>
    <w:rsid w:val="00CE7895"/>
    <w:rsid w:val="00D11EE6"/>
    <w:rsid w:val="00D61B32"/>
    <w:rsid w:val="00D749DB"/>
    <w:rsid w:val="00D7678F"/>
    <w:rsid w:val="00D953BD"/>
    <w:rsid w:val="00D955A0"/>
    <w:rsid w:val="00DA4A28"/>
    <w:rsid w:val="00DF6FA5"/>
    <w:rsid w:val="00E10D96"/>
    <w:rsid w:val="00E17C14"/>
    <w:rsid w:val="00E67783"/>
    <w:rsid w:val="00E94AB9"/>
    <w:rsid w:val="00EA61FC"/>
    <w:rsid w:val="00EB5B1C"/>
    <w:rsid w:val="00EB6329"/>
    <w:rsid w:val="00EC3260"/>
    <w:rsid w:val="00F41C3D"/>
    <w:rsid w:val="00F70605"/>
    <w:rsid w:val="00F86F19"/>
    <w:rsid w:val="00F95E3C"/>
    <w:rsid w:val="00FB1A47"/>
    <w:rsid w:val="00FE2809"/>
    <w:rsid w:val="00FF33AF"/>
    <w:rsid w:val="00FF5B7A"/>
    <w:rsid w:val="00F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D38116"/>
  <w15:chartTrackingRefBased/>
  <w15:docId w15:val="{E2B5317C-905F-40DB-A7AF-8B817CAD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E8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7B65"/>
    <w:rPr>
      <w:rFonts w:ascii="Segoe UI" w:eastAsia="Times New Roman" w:hAnsi="Segoe UI" w:cs="Segoe UI"/>
      <w:color w:val="000000"/>
      <w:kern w:val="28"/>
      <w:sz w:val="18"/>
      <w:szCs w:val="18"/>
      <w:lang w:eastAsia="ru-RU"/>
      <w14:ligatures w14:val="standard"/>
      <w14:cntxtAlts/>
    </w:rPr>
  </w:style>
  <w:style w:type="paragraph" w:customStyle="1" w:styleId="Default">
    <w:name w:val="Default"/>
    <w:rsid w:val="00533B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61051D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990C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4139AB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1D3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2D5C2B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25@russianpos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ffice-R25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DD852-F816-4C36-B8B6-AE94A584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Дыняк Ксения Викторовна</dc:creator>
  <cp:keywords/>
  <dc:description/>
  <cp:lastModifiedBy>Трушникова Наталья Сергеевна</cp:lastModifiedBy>
  <cp:revision>2</cp:revision>
  <cp:lastPrinted>2026-08-05T00:39:00Z</cp:lastPrinted>
  <dcterms:created xsi:type="dcterms:W3CDTF">2026-08-05T23:31:00Z</dcterms:created>
  <dcterms:modified xsi:type="dcterms:W3CDTF">2026-08-05T23:31:00Z</dcterms:modified>
</cp:coreProperties>
</file>