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2D1" w:rsidRDefault="005C0A20" w:rsidP="00E93D5B">
      <w:pPr>
        <w:rPr>
          <w:sz w:val="24"/>
          <w:szCs w:val="24"/>
        </w:rPr>
      </w:pPr>
      <w:r w:rsidRPr="00DF0928">
        <w:rPr>
          <w:rStyle w:val="afff5"/>
          <w:b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DF0928" w:rsidRPr="00DF0928">
        <w:rPr>
          <w:rStyle w:val="afff5"/>
          <w:b/>
          <w:sz w:val="24"/>
          <w:szCs w:val="24"/>
          <w:lang w:eastAsia="ru-RU"/>
        </w:rPr>
        <w:t xml:space="preserve">    </w:t>
      </w:r>
      <w:r w:rsidRPr="00DF0928">
        <w:rPr>
          <w:rStyle w:val="afff5"/>
          <w:b/>
          <w:sz w:val="24"/>
          <w:szCs w:val="24"/>
          <w:lang w:eastAsia="ru-RU"/>
        </w:rPr>
        <w:t xml:space="preserve">                           </w:t>
      </w:r>
    </w:p>
    <w:p w:rsidR="007902D1" w:rsidRDefault="007902D1">
      <w:pPr>
        <w:pStyle w:val="16"/>
        <w:shd w:val="clear" w:color="auto" w:fill="auto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902D1" w:rsidRDefault="007902D1">
      <w:pPr>
        <w:pStyle w:val="16"/>
        <w:shd w:val="clear" w:color="auto" w:fill="auto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902D1" w:rsidRDefault="007902D1">
      <w:pPr>
        <w:pStyle w:val="16"/>
        <w:shd w:val="clear" w:color="auto" w:fill="auto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902D1" w:rsidRDefault="007902D1">
      <w:pPr>
        <w:pStyle w:val="16"/>
        <w:shd w:val="clear" w:color="auto" w:fill="auto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902D1" w:rsidRDefault="007902D1">
      <w:pPr>
        <w:pStyle w:val="16"/>
        <w:shd w:val="clear" w:color="auto" w:fill="auto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902D1" w:rsidRDefault="00614556">
      <w:pPr>
        <w:pStyle w:val="16"/>
        <w:shd w:val="clear" w:color="auto" w:fill="auto"/>
        <w:spacing w:line="240" w:lineRule="auto"/>
        <w:ind w:left="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ТЕХНИЧЕСКИЕ ТРЕБОВАНИЯ</w:t>
      </w:r>
    </w:p>
    <w:p w:rsidR="00CC3760" w:rsidRDefault="00CC3760">
      <w:pPr>
        <w:pStyle w:val="16"/>
        <w:shd w:val="clear" w:color="auto" w:fill="auto"/>
        <w:spacing w:line="240" w:lineRule="auto"/>
        <w:ind w:left="60"/>
        <w:jc w:val="center"/>
        <w:rPr>
          <w:rFonts w:ascii="Times New Roman" w:hAnsi="Times New Roman"/>
          <w:b/>
          <w:sz w:val="24"/>
          <w:szCs w:val="24"/>
        </w:rPr>
      </w:pPr>
    </w:p>
    <w:p w:rsidR="00D10ED9" w:rsidRDefault="001E1F73" w:rsidP="00493787">
      <w:pPr>
        <w:pStyle w:val="16"/>
        <w:shd w:val="clear" w:color="auto" w:fill="auto"/>
        <w:spacing w:line="240" w:lineRule="auto"/>
        <w:ind w:left="60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7E5BBB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>ОКПД 2 [68.20.11]</w:t>
      </w:r>
      <w:r w:rsidRPr="001E1F73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 xml:space="preserve"> </w:t>
      </w:r>
      <w:r w:rsidR="00614556" w:rsidRPr="00CC3760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>Аренда жил</w:t>
      </w:r>
      <w:r w:rsidR="00BB0140" w:rsidRPr="00BB0140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>ого</w:t>
      </w:r>
      <w:r w:rsidR="00614556" w:rsidRPr="00CC3760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 xml:space="preserve"> помещени</w:t>
      </w:r>
      <w:r w:rsidR="00BB0140" w:rsidRPr="00BB0140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>я</w:t>
      </w:r>
      <w:r w:rsidR="00614556" w:rsidRPr="00CC3760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 xml:space="preserve"> (</w:t>
      </w:r>
      <w:r w:rsidR="00DF0928" w:rsidRPr="00DF0928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>квартира</w:t>
      </w:r>
      <w:r w:rsidRPr="001E1F73"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 xml:space="preserve">) в </w:t>
      </w:r>
      <w:r w:rsidR="00D10ED9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Республика Саха (Якутия),</w:t>
      </w:r>
    </w:p>
    <w:p w:rsidR="001E1F73" w:rsidRPr="00C905E7" w:rsidRDefault="00D10ED9" w:rsidP="00C905E7">
      <w:pPr>
        <w:pStyle w:val="16"/>
        <w:shd w:val="clear" w:color="auto" w:fill="auto"/>
        <w:spacing w:line="240" w:lineRule="auto"/>
        <w:ind w:left="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м.р-н Мирнинский, г.п. поселок Чернышевский</w:t>
      </w:r>
      <w:r w:rsidR="00C905E7" w:rsidRPr="00C905E7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, </w:t>
      </w:r>
      <w:r w:rsidR="00C905E7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п. Чернышевский</w:t>
      </w:r>
      <w:r w:rsidR="00C905E7" w:rsidRPr="00C905E7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.</w:t>
      </w:r>
    </w:p>
    <w:p w:rsidR="007902D1" w:rsidRDefault="007902D1" w:rsidP="00493787">
      <w:pPr>
        <w:pStyle w:val="16"/>
        <w:shd w:val="clear" w:color="auto" w:fill="auto"/>
        <w:spacing w:line="240" w:lineRule="auto"/>
        <w:ind w:left="60"/>
        <w:jc w:val="center"/>
        <w:rPr>
          <w:sz w:val="24"/>
          <w:szCs w:val="24"/>
        </w:rPr>
      </w:pPr>
    </w:p>
    <w:p w:rsidR="007902D1" w:rsidRDefault="007902D1">
      <w:pPr>
        <w:keepNext/>
        <w:keepLines/>
        <w:jc w:val="both"/>
        <w:rPr>
          <w:sz w:val="24"/>
          <w:szCs w:val="24"/>
        </w:rPr>
      </w:pPr>
    </w:p>
    <w:p w:rsidR="007902D1" w:rsidRDefault="00614556">
      <w:pPr>
        <w:rPr>
          <w:sz w:val="26"/>
          <w:szCs w:val="26"/>
        </w:rPr>
      </w:pPr>
      <w:r>
        <w:br w:type="page"/>
      </w:r>
    </w:p>
    <w:p w:rsidR="00614556" w:rsidRDefault="00614556">
      <w:pPr>
        <w:jc w:val="center"/>
        <w:rPr>
          <w:b/>
        </w:rPr>
      </w:pPr>
    </w:p>
    <w:p w:rsidR="00614556" w:rsidRDefault="00614556">
      <w:pPr>
        <w:jc w:val="center"/>
        <w:rPr>
          <w:b/>
        </w:rPr>
      </w:pPr>
    </w:p>
    <w:p w:rsidR="007902D1" w:rsidRDefault="00614556">
      <w:pPr>
        <w:jc w:val="center"/>
        <w:rPr>
          <w:b/>
        </w:rPr>
      </w:pPr>
      <w:r>
        <w:rPr>
          <w:b/>
        </w:rPr>
        <w:t>СОДЕРЖАНИЕ</w:t>
      </w:r>
    </w:p>
    <w:p w:rsidR="00614556" w:rsidRDefault="00614556">
      <w:pPr>
        <w:jc w:val="center"/>
        <w:rPr>
          <w:b/>
        </w:rPr>
      </w:pPr>
    </w:p>
    <w:p w:rsidR="00614556" w:rsidRDefault="00614556">
      <w:pPr>
        <w:jc w:val="center"/>
        <w:rPr>
          <w:b/>
        </w:rPr>
      </w:pPr>
    </w:p>
    <w:sdt>
      <w:sdtPr>
        <w:id w:val="-440927910"/>
        <w:docPartObj>
          <w:docPartGallery w:val="Table of Contents"/>
          <w:docPartUnique/>
        </w:docPartObj>
      </w:sdtPr>
      <w:sdtEndPr/>
      <w:sdtContent>
        <w:p w:rsidR="007902D1" w:rsidRDefault="00614556">
          <w:pPr>
            <w:pStyle w:val="18"/>
            <w:tabs>
              <w:tab w:val="left" w:pos="560"/>
              <w:tab w:val="right" w:leader="dot" w:pos="9911"/>
            </w:tabs>
          </w:pPr>
          <w:r>
            <w:fldChar w:fldCharType="begin"/>
          </w:r>
          <w:r>
            <w:rPr>
              <w:rStyle w:val="afff6"/>
              <w:webHidden/>
            </w:rPr>
            <w:instrText xml:space="preserve"> TOC \z \o "1-4" \u \h</w:instrText>
          </w:r>
          <w:r>
            <w:rPr>
              <w:rStyle w:val="afff6"/>
            </w:rPr>
            <w:fldChar w:fldCharType="separate"/>
          </w:r>
          <w:hyperlink w:anchor="_Toc54970174">
            <w:r>
              <w:rPr>
                <w:rStyle w:val="afff6"/>
                <w:webHidden/>
              </w:rPr>
              <w:t>1.</w:t>
            </w:r>
            <w:r>
              <w:rPr>
                <w:rStyle w:val="afff6"/>
                <w:rFonts w:eastAsiaTheme="minorEastAsia" w:cstheme="minorBidi"/>
                <w:b w:val="0"/>
                <w:bCs w:val="0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_Toc54970174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6"/>
              </w:rPr>
              <w:t>Общие сведения</w:t>
            </w:r>
            <w:r>
              <w:rPr>
                <w:rStyle w:val="afff6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7902D1" w:rsidRDefault="00614556">
          <w:pPr>
            <w:pStyle w:val="41"/>
            <w:rPr>
              <w:sz w:val="24"/>
              <w:szCs w:val="24"/>
            </w:rPr>
          </w:pPr>
          <w:r>
            <w:rPr>
              <w:sz w:val="24"/>
              <w:szCs w:val="24"/>
            </w:rPr>
            <w:t>1.2.</w:t>
          </w:r>
          <w:r>
            <w:rPr>
              <w:sz w:val="24"/>
              <w:szCs w:val="24"/>
            </w:rPr>
            <w:tab/>
            <w:t>Наименование закупаемых услуг</w:t>
          </w:r>
          <w:r>
            <w:rPr>
              <w:sz w:val="24"/>
              <w:szCs w:val="24"/>
            </w:rPr>
            <w:tab/>
            <w:t>3</w:t>
          </w:r>
        </w:p>
        <w:p w:rsidR="007902D1" w:rsidRDefault="00931C67">
          <w:pPr>
            <w:pStyle w:val="41"/>
          </w:pPr>
          <w:hyperlink w:anchor="_Toc54970177">
            <w:r w:rsidR="00614556">
              <w:rPr>
                <w:rStyle w:val="afff6"/>
                <w:iCs/>
                <w:webHidden/>
                <w:sz w:val="24"/>
                <w:szCs w:val="24"/>
              </w:rPr>
              <w:t>1.3.</w:t>
            </w:r>
            <w:r w:rsidR="00614556">
              <w:rPr>
                <w:rStyle w:val="afff6"/>
                <w:rFonts w:eastAsiaTheme="minorEastAsia" w:cstheme="minorBidi"/>
                <w:sz w:val="24"/>
                <w:szCs w:val="24"/>
              </w:rPr>
              <w:tab/>
            </w:r>
            <w:r w:rsidR="00614556">
              <w:rPr>
                <w:webHidden/>
              </w:rPr>
              <w:fldChar w:fldCharType="begin"/>
            </w:r>
            <w:r w:rsidR="00614556">
              <w:rPr>
                <w:webHidden/>
              </w:rPr>
              <w:instrText>PAGEREF _Toc54970177 \h</w:instrText>
            </w:r>
            <w:r w:rsidR="00614556">
              <w:rPr>
                <w:webHidden/>
              </w:rPr>
            </w:r>
            <w:r w:rsidR="00614556">
              <w:rPr>
                <w:webHidden/>
              </w:rPr>
              <w:fldChar w:fldCharType="separate"/>
            </w:r>
            <w:r w:rsidR="00614556">
              <w:rPr>
                <w:rStyle w:val="afff6"/>
                <w:sz w:val="24"/>
                <w:szCs w:val="24"/>
              </w:rPr>
              <w:t>Цель использования закупаемых услуг</w:t>
            </w:r>
            <w:r w:rsidR="00614556">
              <w:rPr>
                <w:rStyle w:val="afff6"/>
                <w:sz w:val="24"/>
                <w:szCs w:val="24"/>
              </w:rPr>
              <w:tab/>
              <w:t>3</w:t>
            </w:r>
            <w:r w:rsidR="00614556">
              <w:rPr>
                <w:webHidden/>
              </w:rPr>
              <w:fldChar w:fldCharType="end"/>
            </w:r>
          </w:hyperlink>
        </w:p>
        <w:p w:rsidR="007902D1" w:rsidRDefault="00931C67">
          <w:pPr>
            <w:pStyle w:val="18"/>
            <w:tabs>
              <w:tab w:val="left" w:pos="560"/>
              <w:tab w:val="right" w:leader="dot" w:pos="9911"/>
            </w:tabs>
          </w:pPr>
          <w:hyperlink w:anchor="_Toc54970182">
            <w:r w:rsidR="00614556">
              <w:rPr>
                <w:rStyle w:val="afff6"/>
                <w:webHidden/>
              </w:rPr>
              <w:t>2.</w:t>
            </w:r>
            <w:r w:rsidR="00614556">
              <w:rPr>
                <w:rStyle w:val="afff6"/>
                <w:rFonts w:eastAsiaTheme="minorEastAsia" w:cstheme="minorBidi"/>
                <w:b w:val="0"/>
                <w:bCs w:val="0"/>
              </w:rPr>
              <w:tab/>
            </w:r>
            <w:r w:rsidR="00614556">
              <w:rPr>
                <w:webHidden/>
              </w:rPr>
              <w:fldChar w:fldCharType="begin"/>
            </w:r>
            <w:r w:rsidR="00614556">
              <w:rPr>
                <w:webHidden/>
              </w:rPr>
              <w:instrText>PAGEREF _Toc54970182 \h</w:instrText>
            </w:r>
            <w:r w:rsidR="00614556">
              <w:rPr>
                <w:webHidden/>
              </w:rPr>
            </w:r>
            <w:r w:rsidR="00614556">
              <w:rPr>
                <w:webHidden/>
              </w:rPr>
              <w:fldChar w:fldCharType="separate"/>
            </w:r>
            <w:r w:rsidR="00614556">
              <w:rPr>
                <w:rStyle w:val="afff6"/>
              </w:rPr>
              <w:t>Требования к услугам</w:t>
            </w:r>
            <w:r w:rsidR="00614556">
              <w:rPr>
                <w:rStyle w:val="afff6"/>
              </w:rPr>
              <w:tab/>
              <w:t>3</w:t>
            </w:r>
            <w:r w:rsidR="00614556">
              <w:rPr>
                <w:webHidden/>
              </w:rPr>
              <w:fldChar w:fldCharType="end"/>
            </w:r>
          </w:hyperlink>
        </w:p>
        <w:p w:rsidR="007902D1" w:rsidRDefault="00931C67">
          <w:pPr>
            <w:pStyle w:val="41"/>
          </w:pPr>
          <w:hyperlink w:anchor="_Toc54970183">
            <w:r w:rsidR="00614556">
              <w:rPr>
                <w:rStyle w:val="afff6"/>
                <w:iCs/>
                <w:webHidden/>
                <w:sz w:val="24"/>
                <w:szCs w:val="24"/>
              </w:rPr>
              <w:t>2.1.</w:t>
            </w:r>
            <w:r w:rsidR="00614556">
              <w:rPr>
                <w:rStyle w:val="afff6"/>
                <w:rFonts w:eastAsiaTheme="minorEastAsia" w:cstheme="minorBidi"/>
                <w:sz w:val="24"/>
                <w:szCs w:val="24"/>
              </w:rPr>
              <w:tab/>
            </w:r>
            <w:r w:rsidR="00614556">
              <w:rPr>
                <w:webHidden/>
              </w:rPr>
              <w:fldChar w:fldCharType="begin"/>
            </w:r>
            <w:r w:rsidR="00614556">
              <w:rPr>
                <w:webHidden/>
              </w:rPr>
              <w:instrText>PAGEREF _Toc54970183 \h</w:instrText>
            </w:r>
            <w:r w:rsidR="00614556">
              <w:rPr>
                <w:webHidden/>
              </w:rPr>
            </w:r>
            <w:r w:rsidR="00614556">
              <w:rPr>
                <w:webHidden/>
              </w:rPr>
              <w:fldChar w:fldCharType="separate"/>
            </w:r>
            <w:r w:rsidR="00614556">
              <w:rPr>
                <w:rStyle w:val="afff6"/>
                <w:sz w:val="24"/>
                <w:szCs w:val="24"/>
              </w:rPr>
              <w:t>Требования по объемам и срокам</w:t>
            </w:r>
            <w:r w:rsidR="00614556">
              <w:rPr>
                <w:rStyle w:val="afff6"/>
                <w:sz w:val="24"/>
                <w:szCs w:val="24"/>
              </w:rPr>
              <w:tab/>
              <w:t>3</w:t>
            </w:r>
            <w:r w:rsidR="00614556">
              <w:rPr>
                <w:webHidden/>
              </w:rPr>
              <w:fldChar w:fldCharType="end"/>
            </w:r>
          </w:hyperlink>
        </w:p>
        <w:p w:rsidR="007902D1" w:rsidRDefault="00614556">
          <w:pPr>
            <w:pStyle w:val="3a"/>
            <w:rPr>
              <w:sz w:val="24"/>
              <w:szCs w:val="24"/>
            </w:rPr>
          </w:pPr>
          <w:r>
            <w:rPr>
              <w:sz w:val="24"/>
              <w:szCs w:val="24"/>
            </w:rPr>
            <w:t>2.1.1.</w:t>
          </w:r>
          <w:r>
            <w:rPr>
              <w:sz w:val="24"/>
              <w:szCs w:val="24"/>
            </w:rPr>
            <w:tab/>
            <w:t>Требования к видам и объемам услуг</w:t>
          </w:r>
          <w:r>
            <w:rPr>
              <w:sz w:val="24"/>
              <w:szCs w:val="24"/>
            </w:rPr>
            <w:tab/>
            <w:t>3</w:t>
          </w:r>
        </w:p>
        <w:p w:rsidR="007902D1" w:rsidRDefault="00931C67">
          <w:pPr>
            <w:pStyle w:val="18"/>
            <w:tabs>
              <w:tab w:val="right" w:leader="dot" w:pos="9911"/>
            </w:tabs>
          </w:pPr>
          <w:hyperlink w:anchor="_Toc54970185">
            <w:r w:rsidR="00614556">
              <w:rPr>
                <w:rStyle w:val="afff6"/>
                <w:webHidden/>
              </w:rPr>
              <w:t>Таблица 1 Перечень и объем оказываемых услуг</w:t>
            </w:r>
            <w:r w:rsidR="00614556">
              <w:rPr>
                <w:webHidden/>
              </w:rPr>
              <w:fldChar w:fldCharType="begin"/>
            </w:r>
            <w:r w:rsidR="00614556">
              <w:rPr>
                <w:webHidden/>
              </w:rPr>
              <w:instrText>PAGEREF _Toc54970185 \h</w:instrText>
            </w:r>
            <w:r w:rsidR="00614556">
              <w:rPr>
                <w:webHidden/>
              </w:rPr>
            </w:r>
            <w:r w:rsidR="00614556">
              <w:rPr>
                <w:webHidden/>
              </w:rPr>
              <w:fldChar w:fldCharType="separate"/>
            </w:r>
            <w:r w:rsidR="00614556">
              <w:rPr>
                <w:rStyle w:val="afff6"/>
              </w:rPr>
              <w:tab/>
              <w:t>3</w:t>
            </w:r>
            <w:r w:rsidR="00614556">
              <w:rPr>
                <w:webHidden/>
              </w:rPr>
              <w:fldChar w:fldCharType="end"/>
            </w:r>
          </w:hyperlink>
        </w:p>
        <w:p w:rsidR="007902D1" w:rsidRDefault="00931C67">
          <w:pPr>
            <w:pStyle w:val="18"/>
            <w:tabs>
              <w:tab w:val="right" w:leader="dot" w:pos="9911"/>
            </w:tabs>
          </w:pPr>
          <w:hyperlink w:anchor="_Toc54970188">
            <w:r w:rsidR="00614556">
              <w:rPr>
                <w:rStyle w:val="afff6"/>
                <w:webHidden/>
              </w:rPr>
              <w:t>Таблица 2 Требования по срокам оказания услуг</w:t>
            </w:r>
            <w:r w:rsidR="00614556">
              <w:rPr>
                <w:webHidden/>
              </w:rPr>
              <w:fldChar w:fldCharType="begin"/>
            </w:r>
            <w:r w:rsidR="00614556">
              <w:rPr>
                <w:webHidden/>
              </w:rPr>
              <w:instrText>PAGEREF _Toc54970188 \h</w:instrText>
            </w:r>
            <w:r w:rsidR="00614556">
              <w:rPr>
                <w:webHidden/>
              </w:rPr>
            </w:r>
            <w:r w:rsidR="00614556">
              <w:rPr>
                <w:webHidden/>
              </w:rPr>
              <w:fldChar w:fldCharType="separate"/>
            </w:r>
            <w:r w:rsidR="00614556">
              <w:rPr>
                <w:rStyle w:val="afff6"/>
              </w:rPr>
              <w:tab/>
              <w:t>3</w:t>
            </w:r>
            <w:r w:rsidR="00614556">
              <w:rPr>
                <w:webHidden/>
              </w:rPr>
              <w:fldChar w:fldCharType="end"/>
            </w:r>
          </w:hyperlink>
        </w:p>
        <w:p w:rsidR="007902D1" w:rsidRDefault="00931C67">
          <w:pPr>
            <w:pStyle w:val="18"/>
            <w:tabs>
              <w:tab w:val="right" w:leader="dot" w:pos="9911"/>
            </w:tabs>
          </w:pPr>
          <w:hyperlink w:anchor="_Toc54970191">
            <w:r w:rsidR="00614556">
              <w:rPr>
                <w:rStyle w:val="afff6"/>
                <w:webHidden/>
              </w:rPr>
              <w:t>Таблица 3 Требования к качеству услуг</w:t>
            </w:r>
            <w:r w:rsidR="00614556">
              <w:rPr>
                <w:webHidden/>
              </w:rPr>
              <w:fldChar w:fldCharType="begin"/>
            </w:r>
            <w:r w:rsidR="00614556">
              <w:rPr>
                <w:webHidden/>
              </w:rPr>
              <w:instrText>PAGEREF _Toc54970191 \h</w:instrText>
            </w:r>
            <w:r w:rsidR="00614556">
              <w:rPr>
                <w:webHidden/>
              </w:rPr>
            </w:r>
            <w:r w:rsidR="00614556">
              <w:rPr>
                <w:webHidden/>
              </w:rPr>
              <w:fldChar w:fldCharType="separate"/>
            </w:r>
            <w:r w:rsidR="00614556">
              <w:rPr>
                <w:rStyle w:val="afff6"/>
              </w:rPr>
              <w:tab/>
              <w:t>3</w:t>
            </w:r>
            <w:r w:rsidR="00614556">
              <w:rPr>
                <w:webHidden/>
              </w:rPr>
              <w:fldChar w:fldCharType="end"/>
            </w:r>
          </w:hyperlink>
          <w:r w:rsidR="00614556">
            <w:rPr>
              <w:rStyle w:val="afff6"/>
            </w:rPr>
            <w:fldChar w:fldCharType="end"/>
          </w:r>
        </w:p>
      </w:sdtContent>
    </w:sdt>
    <w:p w:rsidR="007902D1" w:rsidRDefault="007902D1">
      <w:pPr>
        <w:pStyle w:val="22"/>
        <w:tabs>
          <w:tab w:val="clear" w:pos="0"/>
        </w:tabs>
      </w:pPr>
    </w:p>
    <w:p w:rsidR="007902D1" w:rsidRDefault="00614556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7902D1" w:rsidRDefault="00614556">
      <w:pPr>
        <w:pStyle w:val="1"/>
        <w:numPr>
          <w:ilvl w:val="0"/>
          <w:numId w:val="3"/>
        </w:numPr>
        <w:tabs>
          <w:tab w:val="left" w:pos="0"/>
          <w:tab w:val="left" w:pos="426"/>
        </w:tabs>
        <w:ind w:left="0" w:firstLine="0"/>
        <w:jc w:val="center"/>
        <w:rPr>
          <w:caps/>
          <w:sz w:val="24"/>
          <w:szCs w:val="24"/>
        </w:rPr>
      </w:pPr>
      <w:bookmarkStart w:id="0" w:name="_Toc51339692"/>
      <w:bookmarkStart w:id="1" w:name="_Toc54970174"/>
      <w:r>
        <w:rPr>
          <w:sz w:val="24"/>
          <w:szCs w:val="24"/>
        </w:rPr>
        <w:lastRenderedPageBreak/>
        <w:t>Общие сведения</w:t>
      </w:r>
      <w:bookmarkEnd w:id="0"/>
      <w:bookmarkEnd w:id="1"/>
    </w:p>
    <w:p w:rsidR="007902D1" w:rsidRDefault="00614556">
      <w:pPr>
        <w:pStyle w:val="4"/>
        <w:numPr>
          <w:ilvl w:val="1"/>
          <w:numId w:val="3"/>
        </w:numPr>
        <w:ind w:left="0" w:firstLine="0"/>
      </w:pPr>
      <w:bookmarkStart w:id="2" w:name="_Toc54970176"/>
      <w:bookmarkStart w:id="3" w:name="_Toc46743506"/>
      <w:r>
        <w:t>Наименование закупаем</w:t>
      </w:r>
      <w:bookmarkEnd w:id="2"/>
      <w:bookmarkEnd w:id="3"/>
      <w:r>
        <w:t>ых у</w:t>
      </w:r>
      <w:r>
        <w:rPr>
          <w:lang w:val="ru-RU"/>
        </w:rPr>
        <w:t>слуг</w:t>
      </w:r>
    </w:p>
    <w:p w:rsidR="00D10ED9" w:rsidRDefault="00D10ED9" w:rsidP="00D10ED9">
      <w:pPr>
        <w:widowControl w:val="0"/>
        <w:tabs>
          <w:tab w:val="left" w:pos="426"/>
        </w:tabs>
        <w:jc w:val="both"/>
      </w:pPr>
      <w:r>
        <w:rPr>
          <w:rStyle w:val="affd"/>
          <w:rFonts w:eastAsia="Calibri"/>
          <w:b w:val="0"/>
          <w:bCs/>
          <w:i w:val="0"/>
          <w:kern w:val="2"/>
          <w:sz w:val="24"/>
          <w:szCs w:val="24"/>
          <w:shd w:val="clear" w:color="auto" w:fill="auto"/>
          <w:lang w:eastAsia="x-none"/>
        </w:rPr>
        <w:t>ОКПД 2</w:t>
      </w:r>
      <w:r w:rsidRPr="00D10ED9">
        <w:rPr>
          <w:rStyle w:val="affd"/>
          <w:rFonts w:eastAsia="Calibri"/>
          <w:b w:val="0"/>
          <w:bCs/>
          <w:i w:val="0"/>
          <w:kern w:val="2"/>
          <w:sz w:val="24"/>
          <w:szCs w:val="24"/>
          <w:shd w:val="clear" w:color="auto" w:fill="auto"/>
          <w:lang w:eastAsia="x-none"/>
        </w:rPr>
        <w:t xml:space="preserve"> </w:t>
      </w:r>
      <w:r w:rsidR="001E1F73" w:rsidRPr="001E1F73">
        <w:rPr>
          <w:rStyle w:val="affd"/>
          <w:rFonts w:eastAsia="Calibri"/>
          <w:b w:val="0"/>
          <w:bCs/>
          <w:i w:val="0"/>
          <w:kern w:val="2"/>
          <w:sz w:val="24"/>
          <w:szCs w:val="24"/>
          <w:shd w:val="clear" w:color="auto" w:fill="auto"/>
          <w:lang w:eastAsia="x-none"/>
        </w:rPr>
        <w:t>[68.20.11] Аренда жилого помещения (</w:t>
      </w:r>
      <w:bookmarkStart w:id="4" w:name="_Toc46743507"/>
      <w:r w:rsidR="00DF0928" w:rsidRPr="00DF0928">
        <w:rPr>
          <w:rStyle w:val="affd"/>
          <w:rFonts w:eastAsia="Calibri"/>
          <w:b w:val="0"/>
          <w:bCs/>
          <w:i w:val="0"/>
          <w:kern w:val="2"/>
          <w:sz w:val="24"/>
          <w:szCs w:val="24"/>
          <w:shd w:val="clear" w:color="auto" w:fill="auto"/>
          <w:lang w:eastAsia="x-none"/>
        </w:rPr>
        <w:t xml:space="preserve">квартира) в </w:t>
      </w:r>
      <w:bookmarkStart w:id="5" w:name="_Toc54970177"/>
      <w:r w:rsidRPr="00D10ED9">
        <w:rPr>
          <w:rFonts w:eastAsiaTheme="minorEastAsia"/>
          <w:bCs/>
          <w:sz w:val="24"/>
          <w:szCs w:val="24"/>
        </w:rPr>
        <w:t>Республика Саха (Якутия), м.р-н Мирнинский, г.п. поселок Чернышевский</w:t>
      </w:r>
      <w:r w:rsidR="00C905E7" w:rsidRPr="00C905E7">
        <w:rPr>
          <w:rFonts w:eastAsiaTheme="minorEastAsia"/>
          <w:bCs/>
          <w:sz w:val="24"/>
          <w:szCs w:val="24"/>
        </w:rPr>
        <w:t xml:space="preserve">, </w:t>
      </w:r>
      <w:r w:rsidR="00C905E7" w:rsidRPr="0081119E">
        <w:rPr>
          <w:rFonts w:eastAsiaTheme="minorEastAsia"/>
          <w:bCs/>
          <w:sz w:val="24"/>
          <w:szCs w:val="24"/>
        </w:rPr>
        <w:t>п. Чернышевский</w:t>
      </w:r>
      <w:r w:rsidR="00C905E7" w:rsidRPr="00C905E7">
        <w:rPr>
          <w:rFonts w:eastAsiaTheme="minorEastAsia"/>
          <w:bCs/>
          <w:sz w:val="24"/>
          <w:szCs w:val="24"/>
        </w:rPr>
        <w:t>.</w:t>
      </w:r>
      <w:r w:rsidRPr="00D10ED9">
        <w:t xml:space="preserve"> </w:t>
      </w:r>
    </w:p>
    <w:p w:rsidR="00E00403" w:rsidRPr="00D10ED9" w:rsidRDefault="00E00403" w:rsidP="00D10ED9">
      <w:pPr>
        <w:widowControl w:val="0"/>
        <w:tabs>
          <w:tab w:val="left" w:pos="426"/>
        </w:tabs>
        <w:jc w:val="both"/>
      </w:pPr>
    </w:p>
    <w:p w:rsidR="007902D1" w:rsidRDefault="00614556" w:rsidP="00D10ED9">
      <w:pPr>
        <w:widowControl w:val="0"/>
        <w:tabs>
          <w:tab w:val="left" w:pos="426"/>
        </w:tabs>
        <w:jc w:val="both"/>
      </w:pPr>
      <w:r>
        <w:t>Цель использования закупаем</w:t>
      </w:r>
      <w:bookmarkEnd w:id="4"/>
      <w:r>
        <w:t xml:space="preserve">ых услуг </w:t>
      </w:r>
      <w:bookmarkEnd w:id="5"/>
    </w:p>
    <w:p w:rsidR="007902D1" w:rsidRPr="00E00403" w:rsidRDefault="00614556" w:rsidP="00044C86">
      <w:pPr>
        <w:widowControl w:val="0"/>
        <w:tabs>
          <w:tab w:val="left" w:pos="426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Для </w:t>
      </w:r>
      <w:r w:rsidRPr="00044C86">
        <w:rPr>
          <w:sz w:val="24"/>
          <w:szCs w:val="24"/>
        </w:rPr>
        <w:t xml:space="preserve">проживания </w:t>
      </w:r>
      <w:r w:rsidR="008C7106" w:rsidRPr="00044C86">
        <w:rPr>
          <w:sz w:val="24"/>
          <w:szCs w:val="24"/>
        </w:rPr>
        <w:t xml:space="preserve">в </w:t>
      </w:r>
      <w:r w:rsidR="00DF0928" w:rsidRPr="00044C86">
        <w:rPr>
          <w:sz w:val="24"/>
          <w:szCs w:val="24"/>
        </w:rPr>
        <w:t>квартире</w:t>
      </w:r>
      <w:r w:rsidR="008C7106" w:rsidRPr="00044C86">
        <w:rPr>
          <w:sz w:val="24"/>
          <w:szCs w:val="24"/>
        </w:rPr>
        <w:t xml:space="preserve"> </w:t>
      </w:r>
      <w:r w:rsidRPr="00044C86">
        <w:rPr>
          <w:sz w:val="24"/>
          <w:szCs w:val="24"/>
        </w:rPr>
        <w:t>командированного персонала</w:t>
      </w:r>
      <w:r w:rsidR="008C7106" w:rsidRPr="00044C86">
        <w:rPr>
          <w:sz w:val="24"/>
          <w:szCs w:val="24"/>
        </w:rPr>
        <w:t xml:space="preserve"> (рабочих)</w:t>
      </w:r>
      <w:r w:rsidRPr="00044C86">
        <w:rPr>
          <w:bCs/>
          <w:sz w:val="24"/>
          <w:szCs w:val="24"/>
        </w:rPr>
        <w:t xml:space="preserve"> </w:t>
      </w:r>
      <w:r w:rsidR="00DF0928" w:rsidRPr="00044C86">
        <w:rPr>
          <w:bCs/>
          <w:sz w:val="24"/>
          <w:szCs w:val="24"/>
        </w:rPr>
        <w:t>Дагестанского ф</w:t>
      </w:r>
      <w:r w:rsidR="00CC3760" w:rsidRPr="00044C86">
        <w:rPr>
          <w:bCs/>
          <w:sz w:val="24"/>
          <w:szCs w:val="24"/>
        </w:rPr>
        <w:t>илиал</w:t>
      </w:r>
      <w:r w:rsidR="00DF0928" w:rsidRPr="00044C86">
        <w:rPr>
          <w:bCs/>
          <w:sz w:val="24"/>
          <w:szCs w:val="24"/>
        </w:rPr>
        <w:t>а</w:t>
      </w:r>
      <w:r w:rsidR="00CC3760" w:rsidRPr="00044C86">
        <w:rPr>
          <w:bCs/>
          <w:sz w:val="24"/>
          <w:szCs w:val="24"/>
        </w:rPr>
        <w:t xml:space="preserve"> АО «Гидроремонт-ВКК»</w:t>
      </w:r>
      <w:r w:rsidR="00DF0928" w:rsidRPr="00044C86">
        <w:rPr>
          <w:bCs/>
          <w:sz w:val="24"/>
          <w:szCs w:val="24"/>
        </w:rPr>
        <w:t xml:space="preserve">, для </w:t>
      </w:r>
      <w:r w:rsidRPr="00044C86">
        <w:rPr>
          <w:rFonts w:eastAsia="Arial Unicode MS"/>
          <w:bCs/>
          <w:kern w:val="2"/>
          <w:sz w:val="24"/>
          <w:szCs w:val="24"/>
        </w:rPr>
        <w:t>выполн</w:t>
      </w:r>
      <w:r w:rsidR="008C7106" w:rsidRPr="00044C86">
        <w:rPr>
          <w:rFonts w:eastAsia="Arial Unicode MS"/>
          <w:bCs/>
          <w:kern w:val="2"/>
          <w:sz w:val="24"/>
          <w:szCs w:val="24"/>
        </w:rPr>
        <w:t>ения</w:t>
      </w:r>
      <w:r w:rsidR="00E00403" w:rsidRPr="00E00403">
        <w:rPr>
          <w:rFonts w:eastAsia="Arial Unicode MS"/>
          <w:bCs/>
          <w:kern w:val="2"/>
          <w:sz w:val="24"/>
          <w:szCs w:val="24"/>
        </w:rPr>
        <w:t xml:space="preserve"> к</w:t>
      </w:r>
      <w:r w:rsidR="00E00403">
        <w:rPr>
          <w:bCs/>
          <w:sz w:val="24"/>
          <w:szCs w:val="24"/>
        </w:rPr>
        <w:t>апитального</w:t>
      </w:r>
      <w:r w:rsidR="00D10ED9" w:rsidRPr="00D10ED9">
        <w:rPr>
          <w:bCs/>
          <w:sz w:val="24"/>
          <w:szCs w:val="24"/>
        </w:rPr>
        <w:t xml:space="preserve"> ремонт</w:t>
      </w:r>
      <w:r w:rsidR="00E00403" w:rsidRPr="00E00403">
        <w:rPr>
          <w:bCs/>
          <w:sz w:val="24"/>
          <w:szCs w:val="24"/>
        </w:rPr>
        <w:t>а</w:t>
      </w:r>
      <w:r w:rsidR="00D10ED9" w:rsidRPr="00D10ED9">
        <w:rPr>
          <w:bCs/>
          <w:sz w:val="24"/>
          <w:szCs w:val="24"/>
        </w:rPr>
        <w:t xml:space="preserve"> гидроагрегатов ст. № 3 и ст. №6 Каскада Вилюйских ГЭС </w:t>
      </w:r>
      <w:r w:rsidR="00044C86" w:rsidRPr="00044C86">
        <w:rPr>
          <w:bCs/>
          <w:sz w:val="24"/>
          <w:szCs w:val="24"/>
        </w:rPr>
        <w:t>6</w:t>
      </w:r>
      <w:r w:rsidR="00E00403">
        <w:rPr>
          <w:bCs/>
          <w:sz w:val="24"/>
          <w:szCs w:val="24"/>
          <w:lang w:val="en-US"/>
        </w:rPr>
        <w:t>.</w:t>
      </w:r>
    </w:p>
    <w:p w:rsidR="007902D1" w:rsidRDefault="00614556">
      <w:pPr>
        <w:pStyle w:val="1"/>
        <w:numPr>
          <w:ilvl w:val="0"/>
          <w:numId w:val="3"/>
        </w:numPr>
        <w:tabs>
          <w:tab w:val="left" w:pos="0"/>
          <w:tab w:val="left" w:pos="426"/>
        </w:tabs>
        <w:ind w:left="0" w:firstLine="0"/>
        <w:jc w:val="center"/>
        <w:rPr>
          <w:caps/>
          <w:sz w:val="24"/>
          <w:szCs w:val="24"/>
          <w:lang w:val="ru-RU"/>
        </w:rPr>
      </w:pPr>
      <w:bookmarkStart w:id="6" w:name="_Toc51339693"/>
      <w:bookmarkStart w:id="7" w:name="_Toc54970182"/>
      <w:r>
        <w:rPr>
          <w:sz w:val="24"/>
          <w:szCs w:val="24"/>
        </w:rPr>
        <w:t xml:space="preserve">Требования к </w:t>
      </w:r>
      <w:bookmarkEnd w:id="6"/>
      <w:bookmarkEnd w:id="7"/>
      <w:r>
        <w:rPr>
          <w:sz w:val="24"/>
          <w:szCs w:val="24"/>
        </w:rPr>
        <w:t>услугам</w:t>
      </w:r>
    </w:p>
    <w:p w:rsidR="007902D1" w:rsidRDefault="00614556">
      <w:pPr>
        <w:pStyle w:val="4"/>
        <w:numPr>
          <w:ilvl w:val="1"/>
          <w:numId w:val="3"/>
        </w:numPr>
        <w:ind w:left="0" w:firstLine="0"/>
      </w:pPr>
      <w:bookmarkStart w:id="8" w:name="_Toc54970183"/>
      <w:r>
        <w:t xml:space="preserve">Требования </w:t>
      </w:r>
      <w:r>
        <w:rPr>
          <w:lang w:val="ru-RU"/>
        </w:rPr>
        <w:t>по</w:t>
      </w:r>
      <w:r>
        <w:t xml:space="preserve"> объемам и срокам</w:t>
      </w:r>
      <w:bookmarkEnd w:id="8"/>
      <w:r>
        <w:t xml:space="preserve"> </w:t>
      </w:r>
    </w:p>
    <w:p w:rsidR="007902D1" w:rsidRDefault="00614556">
      <w:pPr>
        <w:pStyle w:val="32"/>
        <w:numPr>
          <w:ilvl w:val="2"/>
          <w:numId w:val="3"/>
        </w:numPr>
        <w:ind w:left="0" w:firstLine="0"/>
      </w:pPr>
      <w:bookmarkStart w:id="9" w:name="_Toc54970184"/>
      <w:r>
        <w:t>Требования к видам и объемам услуг</w:t>
      </w:r>
      <w:bookmarkEnd w:id="9"/>
    </w:p>
    <w:p w:rsidR="007902D1" w:rsidRDefault="00614556">
      <w:pPr>
        <w:pStyle w:val="1"/>
        <w:tabs>
          <w:tab w:val="clear" w:pos="0"/>
        </w:tabs>
        <w:rPr>
          <w:sz w:val="24"/>
          <w:szCs w:val="24"/>
        </w:rPr>
      </w:pPr>
      <w:bookmarkStart w:id="10" w:name="_Toc51339695"/>
      <w:bookmarkStart w:id="11" w:name="_Toc54970185"/>
      <w:r>
        <w:rPr>
          <w:sz w:val="24"/>
          <w:szCs w:val="24"/>
        </w:rPr>
        <w:t>Таблица 1. Перечень</w:t>
      </w:r>
      <w:r>
        <w:rPr>
          <w:sz w:val="24"/>
          <w:szCs w:val="24"/>
          <w:lang w:val="ru-RU"/>
        </w:rPr>
        <w:t xml:space="preserve"> и объем</w:t>
      </w:r>
      <w:r>
        <w:rPr>
          <w:sz w:val="24"/>
          <w:szCs w:val="24"/>
        </w:rPr>
        <w:t xml:space="preserve"> </w:t>
      </w:r>
      <w:bookmarkEnd w:id="10"/>
      <w:r>
        <w:rPr>
          <w:sz w:val="24"/>
          <w:szCs w:val="24"/>
        </w:rPr>
        <w:t>оказываемых услуг</w:t>
      </w:r>
      <w:bookmarkEnd w:id="11"/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861"/>
        <w:gridCol w:w="5478"/>
        <w:gridCol w:w="1434"/>
        <w:gridCol w:w="2150"/>
      </w:tblGrid>
      <w:tr w:rsidR="007902D1">
        <w:trPr>
          <w:trHeight w:val="22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2D1" w:rsidRDefault="0061455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902D1" w:rsidRDefault="0061455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2D1" w:rsidRDefault="0061455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2D1" w:rsidRDefault="0061455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2D1" w:rsidRDefault="0061455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7902D1">
        <w:trPr>
          <w:trHeight w:val="22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2D1" w:rsidRDefault="0061455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2D1" w:rsidRDefault="0061455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2D1" w:rsidRDefault="0061455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2D1" w:rsidRDefault="0061455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7902D1">
        <w:trPr>
          <w:trHeight w:val="22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2D1" w:rsidRDefault="007902D1">
            <w:pPr>
              <w:pStyle w:val="affc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2D1" w:rsidRDefault="00614556" w:rsidP="00DF0928">
            <w:pPr>
              <w:keepNext/>
              <w:widowControl w:val="0"/>
              <w:rPr>
                <w:b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 xml:space="preserve">Аренда </w:t>
            </w:r>
            <w:r w:rsidR="00DF0928">
              <w:rPr>
                <w:rFonts w:eastAsia="Arial Unicode MS"/>
                <w:bCs/>
                <w:kern w:val="2"/>
                <w:sz w:val="24"/>
                <w:szCs w:val="24"/>
              </w:rPr>
              <w:t>жилого</w:t>
            </w:r>
            <w:r>
              <w:rPr>
                <w:rFonts w:eastAsia="Arial Unicode MS"/>
                <w:bCs/>
                <w:kern w:val="2"/>
                <w:sz w:val="24"/>
                <w:szCs w:val="24"/>
              </w:rPr>
              <w:t xml:space="preserve"> помещени</w:t>
            </w:r>
            <w:r w:rsidR="00DF0928">
              <w:rPr>
                <w:rFonts w:eastAsia="Arial Unicode MS"/>
                <w:bCs/>
                <w:kern w:val="2"/>
                <w:sz w:val="24"/>
                <w:szCs w:val="24"/>
                <w:lang w:val="en-US"/>
              </w:rPr>
              <w:t>я</w:t>
            </w:r>
            <w:r>
              <w:rPr>
                <w:rFonts w:eastAsia="Arial Unicode MS"/>
                <w:bCs/>
                <w:kern w:val="2"/>
                <w:sz w:val="24"/>
                <w:szCs w:val="24"/>
              </w:rPr>
              <w:t xml:space="preserve"> (</w:t>
            </w:r>
            <w:r w:rsidR="00DF0928">
              <w:rPr>
                <w:rFonts w:eastAsia="Arial Unicode MS"/>
                <w:bCs/>
                <w:kern w:val="2"/>
                <w:sz w:val="24"/>
                <w:szCs w:val="24"/>
                <w:lang w:val="en-US"/>
              </w:rPr>
              <w:t>квартира</w:t>
            </w:r>
            <w:r>
              <w:rPr>
                <w:rFonts w:eastAsia="Arial Unicode MS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2D1" w:rsidRDefault="00614556">
            <w:pPr>
              <w:widowControl w:val="0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Условная единица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2D1" w:rsidRPr="002434F0" w:rsidRDefault="002434F0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</w:tbl>
    <w:p w:rsidR="007902D1" w:rsidRDefault="007902D1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:rsidR="007902D1" w:rsidRDefault="00614556">
      <w:pPr>
        <w:pStyle w:val="32"/>
        <w:numPr>
          <w:ilvl w:val="2"/>
          <w:numId w:val="11"/>
        </w:numPr>
        <w:ind w:left="0" w:firstLine="0"/>
      </w:pPr>
      <w:bookmarkStart w:id="12" w:name="_Toc51339696"/>
      <w:bookmarkStart w:id="13" w:name="_Toc54970187"/>
      <w:r>
        <w:t xml:space="preserve">Требования </w:t>
      </w:r>
      <w:bookmarkEnd w:id="12"/>
      <w:r>
        <w:t>к срокам оказания услуг</w:t>
      </w:r>
      <w:bookmarkEnd w:id="13"/>
    </w:p>
    <w:p w:rsidR="007902D1" w:rsidRDefault="00614556">
      <w:pPr>
        <w:pStyle w:val="1"/>
        <w:tabs>
          <w:tab w:val="clear" w:pos="0"/>
        </w:tabs>
        <w:rPr>
          <w:sz w:val="24"/>
          <w:szCs w:val="24"/>
          <w:shd w:val="clear" w:color="auto" w:fill="FFFF99"/>
        </w:rPr>
      </w:pPr>
      <w:bookmarkStart w:id="14" w:name="_Toc50125126"/>
      <w:bookmarkStart w:id="15" w:name="_Toc50125127"/>
      <w:bookmarkStart w:id="16" w:name="_Toc51339697"/>
      <w:bookmarkStart w:id="17" w:name="_Toc54970188"/>
      <w:bookmarkEnd w:id="1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</w:t>
      </w:r>
      <w:bookmarkStart w:id="18" w:name="_Hlk50465284"/>
      <w:r>
        <w:rPr>
          <w:sz w:val="24"/>
          <w:szCs w:val="24"/>
        </w:rPr>
        <w:t xml:space="preserve">Требования </w:t>
      </w:r>
      <w:bookmarkEnd w:id="15"/>
      <w:bookmarkEnd w:id="16"/>
      <w:bookmarkEnd w:id="18"/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оказания услуг</w:t>
      </w:r>
      <w:bookmarkEnd w:id="17"/>
      <w:r>
        <w:rPr>
          <w:rStyle w:val="affd"/>
          <w:b/>
          <w:sz w:val="24"/>
          <w:szCs w:val="24"/>
          <w:lang w:val="ru-RU"/>
        </w:rPr>
        <w:t xml:space="preserve"> </w:t>
      </w: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1128"/>
        <w:gridCol w:w="2411"/>
        <w:gridCol w:w="3119"/>
        <w:gridCol w:w="3260"/>
      </w:tblGrid>
      <w:tr w:rsidR="007902D1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2D1" w:rsidRDefault="00614556">
            <w:pPr>
              <w:widowControl w:val="0"/>
              <w:jc w:val="center"/>
              <w:rPr>
                <w:sz w:val="24"/>
                <w:szCs w:val="24"/>
              </w:rPr>
            </w:pPr>
            <w:bookmarkStart w:id="19" w:name="_Toc46743510"/>
            <w:bookmarkEnd w:id="19"/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2D1" w:rsidRDefault="006145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2D1" w:rsidRDefault="00614556">
            <w:pPr>
              <w:pStyle w:val="affff7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2D1" w:rsidRDefault="00614556">
            <w:pPr>
              <w:pStyle w:val="affff7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услуг </w:t>
            </w:r>
          </w:p>
        </w:tc>
      </w:tr>
      <w:tr w:rsidR="007902D1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2D1" w:rsidRDefault="006145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2D1" w:rsidRDefault="006145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2D1" w:rsidRDefault="00614556">
            <w:pPr>
              <w:pStyle w:val="affff7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2D1" w:rsidRDefault="00614556">
            <w:pPr>
              <w:pStyle w:val="affff7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7902D1" w:rsidTr="00DF0928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2D1" w:rsidRDefault="007902D1">
            <w:pPr>
              <w:pStyle w:val="affc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2D1" w:rsidRDefault="00614556" w:rsidP="00C905E7">
            <w:pPr>
              <w:keepNext/>
              <w:widowControl w:val="0"/>
              <w:rPr>
                <w:b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 xml:space="preserve">Аренда </w:t>
            </w:r>
            <w:r w:rsidR="00DF0928">
              <w:rPr>
                <w:rFonts w:eastAsia="Arial Unicode MS"/>
                <w:bCs/>
                <w:kern w:val="2"/>
                <w:sz w:val="24"/>
                <w:szCs w:val="24"/>
              </w:rPr>
              <w:t>жилого помещени</w:t>
            </w:r>
            <w:r w:rsidR="00DF0928" w:rsidRPr="00C905E7">
              <w:rPr>
                <w:rFonts w:eastAsia="Arial Unicode MS"/>
                <w:bCs/>
                <w:kern w:val="2"/>
                <w:sz w:val="24"/>
                <w:szCs w:val="24"/>
              </w:rPr>
              <w:t>я</w:t>
            </w:r>
            <w:r w:rsidR="00DF0928">
              <w:rPr>
                <w:rFonts w:eastAsia="Arial Unicode MS"/>
                <w:bCs/>
                <w:kern w:val="2"/>
                <w:sz w:val="24"/>
                <w:szCs w:val="24"/>
              </w:rPr>
              <w:t xml:space="preserve"> (</w:t>
            </w:r>
            <w:r w:rsidR="00C905E7">
              <w:rPr>
                <w:rFonts w:eastAsia="Arial Unicode MS"/>
                <w:bCs/>
                <w:kern w:val="2"/>
                <w:sz w:val="24"/>
                <w:szCs w:val="24"/>
              </w:rPr>
              <w:t>2</w:t>
            </w:r>
            <w:r w:rsidR="00C905E7">
              <w:rPr>
                <w:rFonts w:eastAsia="Arial Unicode MS"/>
                <w:bCs/>
                <w:kern w:val="2"/>
                <w:sz w:val="24"/>
                <w:szCs w:val="24"/>
                <w:lang w:val="en-US"/>
              </w:rPr>
              <w:t>-</w:t>
            </w:r>
            <w:r w:rsidR="00C905E7" w:rsidRPr="00C905E7">
              <w:rPr>
                <w:rFonts w:eastAsia="Arial Unicode MS"/>
                <w:bCs/>
                <w:kern w:val="2"/>
                <w:sz w:val="24"/>
                <w:szCs w:val="24"/>
              </w:rPr>
              <w:t>квартир</w:t>
            </w:r>
            <w:r w:rsidR="00C905E7">
              <w:rPr>
                <w:rFonts w:eastAsia="Arial Unicode MS"/>
                <w:bCs/>
                <w:kern w:val="2"/>
                <w:sz w:val="24"/>
                <w:szCs w:val="24"/>
                <w:lang w:val="en-US"/>
              </w:rPr>
              <w:t>ы</w:t>
            </w:r>
            <w:r w:rsidR="00DF0928">
              <w:rPr>
                <w:rFonts w:eastAsia="Arial Unicode MS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2D1" w:rsidRPr="00D10ED9" w:rsidRDefault="00D10ED9" w:rsidP="003562EB">
            <w:pPr>
              <w:widowControl w:val="0"/>
              <w:jc w:val="center"/>
              <w:rPr>
                <w:sz w:val="24"/>
                <w:szCs w:val="24"/>
              </w:rPr>
            </w:pPr>
            <w:r w:rsidRPr="00D10ED9">
              <w:rPr>
                <w:sz w:val="24"/>
                <w:szCs w:val="24"/>
              </w:rPr>
              <w:t>01.</w:t>
            </w:r>
            <w:r>
              <w:rPr>
                <w:sz w:val="24"/>
                <w:szCs w:val="24"/>
                <w:lang w:val="en-US"/>
              </w:rPr>
              <w:t>10</w:t>
            </w:r>
            <w:r w:rsidR="003562EB" w:rsidRPr="00D10ED9">
              <w:rPr>
                <w:sz w:val="24"/>
                <w:szCs w:val="24"/>
              </w:rPr>
              <w:t>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556" w:rsidRPr="002434F0" w:rsidRDefault="002434F0" w:rsidP="003562E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31.07.2027</w:t>
            </w:r>
          </w:p>
        </w:tc>
      </w:tr>
    </w:tbl>
    <w:p w:rsidR="007902D1" w:rsidRDefault="00614556">
      <w:pPr>
        <w:pStyle w:val="4"/>
        <w:numPr>
          <w:ilvl w:val="1"/>
          <w:numId w:val="3"/>
        </w:numPr>
        <w:ind w:left="0" w:firstLine="0"/>
      </w:pPr>
      <w:bookmarkStart w:id="20" w:name="_Toc54970190"/>
      <w:r>
        <w:t xml:space="preserve">Требования к </w:t>
      </w:r>
      <w:r>
        <w:rPr>
          <w:lang w:val="ru-RU"/>
        </w:rPr>
        <w:t xml:space="preserve">качеству </w:t>
      </w:r>
      <w:bookmarkEnd w:id="20"/>
      <w:r>
        <w:rPr>
          <w:lang w:val="ru-RU"/>
        </w:rPr>
        <w:t>услуг</w:t>
      </w:r>
    </w:p>
    <w:p w:rsidR="007902D1" w:rsidRDefault="00614556">
      <w:pPr>
        <w:pStyle w:val="1"/>
        <w:tabs>
          <w:tab w:val="clear" w:pos="0"/>
        </w:tabs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услуг</w:t>
      </w:r>
      <w:r>
        <w:rPr>
          <w:sz w:val="24"/>
          <w:szCs w:val="24"/>
        </w:rPr>
        <w:t xml:space="preserve"> </w:t>
      </w:r>
    </w:p>
    <w:p w:rsidR="007902D1" w:rsidRDefault="00614556">
      <w:pPr>
        <w:snapToGrid w:val="0"/>
        <w:jc w:val="both"/>
      </w:pPr>
      <w:r>
        <w:rPr>
          <w:b/>
          <w:bCs/>
          <w:sz w:val="24"/>
          <w:szCs w:val="24"/>
        </w:rPr>
        <w:t xml:space="preserve">Наименование услуг: </w:t>
      </w:r>
      <w:r>
        <w:rPr>
          <w:rFonts w:eastAsia="Calibri"/>
          <w:sz w:val="24"/>
          <w:szCs w:val="24"/>
          <w:lang w:eastAsia="x-none"/>
        </w:rPr>
        <w:t xml:space="preserve">Аренда </w:t>
      </w:r>
      <w:r>
        <w:rPr>
          <w:rFonts w:eastAsia="Arial Unicode MS"/>
          <w:kern w:val="2"/>
          <w:sz w:val="24"/>
          <w:szCs w:val="24"/>
        </w:rPr>
        <w:t xml:space="preserve">жилых помещений </w:t>
      </w:r>
      <w:r w:rsidR="002434F0">
        <w:rPr>
          <w:rFonts w:eastAsia="Arial Unicode MS"/>
          <w:kern w:val="2"/>
          <w:sz w:val="24"/>
          <w:szCs w:val="24"/>
        </w:rPr>
        <w:t>(3</w:t>
      </w:r>
      <w:r>
        <w:rPr>
          <w:rFonts w:eastAsia="Arial Unicode MS"/>
          <w:kern w:val="2"/>
          <w:sz w:val="24"/>
          <w:szCs w:val="24"/>
        </w:rPr>
        <w:t>-х</w:t>
      </w:r>
      <w:r w:rsidR="002434F0" w:rsidRPr="002434F0">
        <w:rPr>
          <w:rFonts w:eastAsia="Arial Unicode MS"/>
          <w:kern w:val="2"/>
          <w:sz w:val="24"/>
          <w:szCs w:val="24"/>
        </w:rPr>
        <w:t xml:space="preserve"> и 4-х</w:t>
      </w:r>
      <w:r w:rsidR="00C905E7">
        <w:rPr>
          <w:rFonts w:eastAsia="Arial Unicode MS"/>
          <w:kern w:val="2"/>
          <w:sz w:val="24"/>
          <w:szCs w:val="24"/>
        </w:rPr>
        <w:t xml:space="preserve"> комнатных квартир</w:t>
      </w:r>
      <w:r>
        <w:rPr>
          <w:rFonts w:eastAsia="Arial Unicode MS"/>
          <w:kern w:val="2"/>
          <w:sz w:val="24"/>
          <w:szCs w:val="24"/>
        </w:rPr>
        <w:t>)</w:t>
      </w:r>
    </w:p>
    <w:tbl>
      <w:tblPr>
        <w:tblStyle w:val="affffb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3119"/>
      </w:tblGrid>
      <w:tr w:rsidR="007902D1" w:rsidTr="00614556">
        <w:trPr>
          <w:trHeight w:val="170"/>
        </w:trPr>
        <w:tc>
          <w:tcPr>
            <w:tcW w:w="709" w:type="dxa"/>
            <w:vAlign w:val="center"/>
          </w:tcPr>
          <w:p w:rsidR="007902D1" w:rsidRDefault="00614556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 п/п</w:t>
            </w:r>
          </w:p>
        </w:tc>
        <w:tc>
          <w:tcPr>
            <w:tcW w:w="6095" w:type="dxa"/>
            <w:vAlign w:val="center"/>
          </w:tcPr>
          <w:p w:rsidR="007902D1" w:rsidRDefault="00614556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 параметра</w:t>
            </w:r>
          </w:p>
        </w:tc>
        <w:tc>
          <w:tcPr>
            <w:tcW w:w="3119" w:type="dxa"/>
            <w:vAlign w:val="center"/>
          </w:tcPr>
          <w:p w:rsidR="007902D1" w:rsidRDefault="00614556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Требование Заказчика</w:t>
            </w:r>
          </w:p>
        </w:tc>
      </w:tr>
      <w:tr w:rsidR="007902D1" w:rsidTr="00614556">
        <w:trPr>
          <w:trHeight w:val="170"/>
        </w:trPr>
        <w:tc>
          <w:tcPr>
            <w:tcW w:w="709" w:type="dxa"/>
            <w:vAlign w:val="center"/>
          </w:tcPr>
          <w:p w:rsidR="007902D1" w:rsidRDefault="00614556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6095" w:type="dxa"/>
            <w:vAlign w:val="center"/>
          </w:tcPr>
          <w:p w:rsidR="007902D1" w:rsidRDefault="00614556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3119" w:type="dxa"/>
            <w:vAlign w:val="center"/>
          </w:tcPr>
          <w:p w:rsidR="007902D1" w:rsidRDefault="00614556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</w:tr>
      <w:tr w:rsidR="007902D1" w:rsidTr="00614556">
        <w:trPr>
          <w:trHeight w:val="170"/>
        </w:trPr>
        <w:tc>
          <w:tcPr>
            <w:tcW w:w="709" w:type="dxa"/>
            <w:vAlign w:val="center"/>
          </w:tcPr>
          <w:p w:rsidR="007902D1" w:rsidRDefault="007902D1">
            <w:pPr>
              <w:pStyle w:val="affc"/>
              <w:widowControl w:val="0"/>
              <w:numPr>
                <w:ilvl w:val="0"/>
                <w:numId w:val="6"/>
              </w:numPr>
              <w:ind w:left="0" w:firstLine="0"/>
              <w:contextualSpacing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4" w:type="dxa"/>
            <w:gridSpan w:val="2"/>
            <w:vAlign w:val="center"/>
          </w:tcPr>
          <w:p w:rsidR="007902D1" w:rsidRDefault="00614556">
            <w:pPr>
              <w:widowControl w:val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Требования к месту оказания услуг</w:t>
            </w:r>
          </w:p>
        </w:tc>
      </w:tr>
      <w:tr w:rsidR="007902D1" w:rsidTr="00614556">
        <w:trPr>
          <w:trHeight w:val="170"/>
        </w:trPr>
        <w:tc>
          <w:tcPr>
            <w:tcW w:w="709" w:type="dxa"/>
            <w:vAlign w:val="center"/>
          </w:tcPr>
          <w:p w:rsidR="007902D1" w:rsidRDefault="00614556">
            <w:pPr>
              <w:pStyle w:val="affc"/>
              <w:widowControl w:val="0"/>
              <w:ind w:left="0"/>
              <w:contextualSpacing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</w:t>
            </w:r>
          </w:p>
        </w:tc>
        <w:tc>
          <w:tcPr>
            <w:tcW w:w="6095" w:type="dxa"/>
            <w:vAlign w:val="center"/>
          </w:tcPr>
          <w:p w:rsidR="007902D1" w:rsidRDefault="00614556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Место оказания услуг</w:t>
            </w:r>
          </w:p>
        </w:tc>
        <w:tc>
          <w:tcPr>
            <w:tcW w:w="3119" w:type="dxa"/>
            <w:vAlign w:val="center"/>
          </w:tcPr>
          <w:p w:rsidR="007902D1" w:rsidRPr="00C905E7" w:rsidRDefault="0081119E" w:rsidP="00C905E7">
            <w:r w:rsidRPr="0081119E">
              <w:rPr>
                <w:rFonts w:eastAsiaTheme="minorEastAsia"/>
                <w:bCs/>
                <w:sz w:val="24"/>
                <w:szCs w:val="24"/>
              </w:rPr>
              <w:t>Российская Федерация, Республика Саха (Якутия), м.р-н Мирнинский, г.п. поселок Чернышевский, п. Чернышевский</w:t>
            </w:r>
            <w:r w:rsidR="00C905E7" w:rsidRPr="00C905E7">
              <w:rPr>
                <w:rFonts w:eastAsiaTheme="minorEastAsia"/>
                <w:bCs/>
                <w:sz w:val="24"/>
                <w:szCs w:val="24"/>
              </w:rPr>
              <w:t>.</w:t>
            </w:r>
            <w:r w:rsidRPr="0081119E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</w:p>
        </w:tc>
      </w:tr>
      <w:tr w:rsidR="007902D1" w:rsidTr="00614556">
        <w:trPr>
          <w:trHeight w:val="170"/>
        </w:trPr>
        <w:tc>
          <w:tcPr>
            <w:tcW w:w="709" w:type="dxa"/>
            <w:vAlign w:val="center"/>
          </w:tcPr>
          <w:p w:rsidR="007902D1" w:rsidRDefault="007902D1">
            <w:pPr>
              <w:pStyle w:val="affc"/>
              <w:widowControl w:val="0"/>
              <w:numPr>
                <w:ilvl w:val="0"/>
                <w:numId w:val="6"/>
              </w:numPr>
              <w:ind w:left="0" w:firstLine="0"/>
              <w:contextualSpacing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4" w:type="dxa"/>
            <w:gridSpan w:val="2"/>
            <w:vAlign w:val="center"/>
          </w:tcPr>
          <w:p w:rsidR="007902D1" w:rsidRDefault="00614556">
            <w:pPr>
              <w:widowControl w:val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Требования к жилым помещениям и оказанию услуг по аренде</w:t>
            </w:r>
          </w:p>
        </w:tc>
      </w:tr>
      <w:tr w:rsidR="007902D1" w:rsidTr="00614556">
        <w:trPr>
          <w:trHeight w:val="170"/>
        </w:trPr>
        <w:tc>
          <w:tcPr>
            <w:tcW w:w="709" w:type="dxa"/>
            <w:vAlign w:val="center"/>
          </w:tcPr>
          <w:p w:rsidR="007902D1" w:rsidRDefault="007902D1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contextualSpacing w:val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902D1" w:rsidRDefault="00614556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комнат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902D1" w:rsidRDefault="002434F0" w:rsidP="00131286">
            <w:pPr>
              <w:widowControl w:val="0"/>
              <w:jc w:val="center"/>
              <w:rPr>
                <w:sz w:val="23"/>
                <w:szCs w:val="23"/>
              </w:rPr>
            </w:pPr>
            <w:r w:rsidRPr="00C905E7">
              <w:rPr>
                <w:sz w:val="23"/>
                <w:szCs w:val="23"/>
              </w:rPr>
              <w:t>7</w:t>
            </w:r>
            <w:r w:rsidR="00131286" w:rsidRPr="005C0A20">
              <w:rPr>
                <w:sz w:val="23"/>
                <w:szCs w:val="23"/>
              </w:rPr>
              <w:t xml:space="preserve"> </w:t>
            </w:r>
            <w:r w:rsidR="00614556">
              <w:rPr>
                <w:sz w:val="23"/>
                <w:szCs w:val="23"/>
              </w:rPr>
              <w:t>шт.</w:t>
            </w:r>
          </w:p>
        </w:tc>
      </w:tr>
      <w:tr w:rsidR="007902D1" w:rsidTr="00614556">
        <w:trPr>
          <w:trHeight w:val="170"/>
        </w:trPr>
        <w:tc>
          <w:tcPr>
            <w:tcW w:w="709" w:type="dxa"/>
            <w:vAlign w:val="center"/>
          </w:tcPr>
          <w:p w:rsidR="007902D1" w:rsidRDefault="007902D1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902D1" w:rsidRDefault="00614556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Площадь общая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902D1" w:rsidRPr="00E00403" w:rsidRDefault="000A0FAC" w:rsidP="00DF0928">
            <w:pPr>
              <w:widowControl w:val="0"/>
              <w:jc w:val="center"/>
              <w:rPr>
                <w:sz w:val="23"/>
                <w:szCs w:val="23"/>
              </w:rPr>
            </w:pPr>
            <w:r w:rsidRPr="00E00403">
              <w:rPr>
                <w:sz w:val="23"/>
                <w:szCs w:val="23"/>
              </w:rPr>
              <w:t>не менее</w:t>
            </w:r>
            <w:r w:rsidR="00CE32C2" w:rsidRPr="002434F0">
              <w:rPr>
                <w:sz w:val="23"/>
                <w:szCs w:val="23"/>
              </w:rPr>
              <w:t xml:space="preserve"> </w:t>
            </w:r>
            <w:r w:rsidR="002434F0">
              <w:rPr>
                <w:rFonts w:eastAsiaTheme="minorEastAsia"/>
                <w:sz w:val="24"/>
                <w:szCs w:val="24"/>
              </w:rPr>
              <w:t>143,</w:t>
            </w:r>
            <w:r w:rsidR="002434F0" w:rsidRPr="00C905E7">
              <w:rPr>
                <w:rFonts w:eastAsiaTheme="minorEastAsia"/>
                <w:sz w:val="24"/>
                <w:szCs w:val="24"/>
              </w:rPr>
              <w:t>8</w:t>
            </w:r>
            <w:r w:rsidR="007753CA" w:rsidRPr="00E00403">
              <w:rPr>
                <w:rFonts w:eastAsiaTheme="minorEastAsia"/>
                <w:sz w:val="24"/>
                <w:szCs w:val="24"/>
              </w:rPr>
              <w:t xml:space="preserve"> </w:t>
            </w:r>
            <w:r w:rsidR="00BE610E" w:rsidRPr="00E00403">
              <w:rPr>
                <w:sz w:val="23"/>
                <w:szCs w:val="23"/>
              </w:rPr>
              <w:t xml:space="preserve"> </w:t>
            </w:r>
            <w:r w:rsidR="00614556" w:rsidRPr="00E00403">
              <w:rPr>
                <w:sz w:val="23"/>
                <w:szCs w:val="23"/>
              </w:rPr>
              <w:t>кв.м.</w:t>
            </w:r>
          </w:p>
        </w:tc>
      </w:tr>
      <w:tr w:rsidR="007902D1" w:rsidTr="00614556">
        <w:trPr>
          <w:trHeight w:val="170"/>
        </w:trPr>
        <w:tc>
          <w:tcPr>
            <w:tcW w:w="709" w:type="dxa"/>
            <w:vAlign w:val="center"/>
          </w:tcPr>
          <w:p w:rsidR="007902D1" w:rsidRDefault="007902D1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902D1" w:rsidRDefault="00614556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Жилая площадь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902D1" w:rsidRPr="00E00403" w:rsidRDefault="00614556" w:rsidP="005C0A20">
            <w:pPr>
              <w:widowControl w:val="0"/>
              <w:jc w:val="center"/>
              <w:rPr>
                <w:sz w:val="23"/>
                <w:szCs w:val="23"/>
              </w:rPr>
            </w:pPr>
            <w:r w:rsidRPr="00E00403">
              <w:rPr>
                <w:sz w:val="23"/>
                <w:szCs w:val="23"/>
              </w:rPr>
              <w:t xml:space="preserve">не менее </w:t>
            </w:r>
            <w:r w:rsidR="002434F0">
              <w:rPr>
                <w:rFonts w:eastAsiaTheme="minorEastAsia"/>
                <w:sz w:val="24"/>
                <w:szCs w:val="24"/>
              </w:rPr>
              <w:t>106</w:t>
            </w:r>
            <w:r w:rsidR="00066DC2" w:rsidRPr="002434F0">
              <w:rPr>
                <w:rFonts w:eastAsiaTheme="minorEastAsia"/>
                <w:sz w:val="24"/>
                <w:szCs w:val="24"/>
              </w:rPr>
              <w:t>,0</w:t>
            </w:r>
            <w:r w:rsidR="00D10ED9" w:rsidRPr="00E00403">
              <w:rPr>
                <w:rFonts w:eastAsiaTheme="minorEastAsia"/>
                <w:sz w:val="24"/>
                <w:szCs w:val="24"/>
              </w:rPr>
              <w:t xml:space="preserve"> </w:t>
            </w:r>
            <w:r w:rsidRPr="00E00403">
              <w:rPr>
                <w:sz w:val="23"/>
                <w:szCs w:val="23"/>
              </w:rPr>
              <w:t>кв.м.</w:t>
            </w:r>
          </w:p>
        </w:tc>
      </w:tr>
      <w:tr w:rsidR="00907842" w:rsidTr="00614556">
        <w:trPr>
          <w:trHeight w:val="170"/>
        </w:trPr>
        <w:tc>
          <w:tcPr>
            <w:tcW w:w="709" w:type="dxa"/>
            <w:vAlign w:val="center"/>
          </w:tcPr>
          <w:p w:rsidR="00907842" w:rsidRDefault="00907842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907842" w:rsidRDefault="00907842" w:rsidP="00907842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Допустимая численность</w:t>
            </w:r>
            <w:r w:rsidRPr="00066DC2">
              <w:rPr>
                <w:sz w:val="23"/>
                <w:szCs w:val="23"/>
              </w:rPr>
              <w:t xml:space="preserve"> </w:t>
            </w:r>
            <w:r w:rsidRPr="00907842">
              <w:rPr>
                <w:sz w:val="23"/>
                <w:szCs w:val="23"/>
              </w:rPr>
              <w:t>проживающ</w:t>
            </w:r>
            <w:r>
              <w:rPr>
                <w:sz w:val="23"/>
                <w:szCs w:val="23"/>
              </w:rPr>
              <w:t>его персонала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7842" w:rsidRPr="00E00403" w:rsidRDefault="00907842" w:rsidP="005C0A20">
            <w:pPr>
              <w:widowControl w:val="0"/>
              <w:jc w:val="center"/>
              <w:rPr>
                <w:sz w:val="23"/>
                <w:szCs w:val="23"/>
              </w:rPr>
            </w:pPr>
            <w:r w:rsidRPr="00E00403">
              <w:rPr>
                <w:sz w:val="23"/>
                <w:szCs w:val="23"/>
              </w:rPr>
              <w:t>н</w:t>
            </w:r>
            <w:r w:rsidR="002434F0">
              <w:rPr>
                <w:sz w:val="23"/>
                <w:szCs w:val="23"/>
              </w:rPr>
              <w:t>е менее 10</w:t>
            </w:r>
            <w:r w:rsidRPr="00E00403">
              <w:rPr>
                <w:sz w:val="23"/>
                <w:szCs w:val="23"/>
              </w:rPr>
              <w:t xml:space="preserve"> человек</w:t>
            </w:r>
          </w:p>
        </w:tc>
      </w:tr>
      <w:tr w:rsidR="007902D1" w:rsidTr="00614556">
        <w:trPr>
          <w:trHeight w:val="170"/>
        </w:trPr>
        <w:tc>
          <w:tcPr>
            <w:tcW w:w="709" w:type="dxa"/>
            <w:vAlign w:val="center"/>
          </w:tcPr>
          <w:p w:rsidR="007902D1" w:rsidRDefault="007902D1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902D1" w:rsidRDefault="00614556" w:rsidP="00B618F9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Электроосвещение: помещения </w:t>
            </w:r>
            <w:r w:rsidR="00B618F9" w:rsidRPr="00B618F9">
              <w:rPr>
                <w:sz w:val="23"/>
                <w:szCs w:val="23"/>
              </w:rPr>
              <w:t>дома</w:t>
            </w:r>
            <w:r>
              <w:rPr>
                <w:sz w:val="23"/>
                <w:szCs w:val="23"/>
              </w:rPr>
              <w:t xml:space="preserve"> должны быть оборудованы потолочными светильниками, розетками, в том числе не менее 2 шт. в комнате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902D1" w:rsidRDefault="00614556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Есть в наличии</w:t>
            </w:r>
          </w:p>
        </w:tc>
      </w:tr>
      <w:tr w:rsidR="007902D1" w:rsidTr="00614556">
        <w:trPr>
          <w:trHeight w:val="170"/>
        </w:trPr>
        <w:tc>
          <w:tcPr>
            <w:tcW w:w="709" w:type="dxa"/>
            <w:vAlign w:val="center"/>
          </w:tcPr>
          <w:p w:rsidR="007902D1" w:rsidRDefault="007902D1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902D1" w:rsidRDefault="00614556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Хозяйственно-питьевое и горячее водоснабжение, </w:t>
            </w:r>
            <w:r>
              <w:rPr>
                <w:sz w:val="23"/>
                <w:szCs w:val="23"/>
              </w:rPr>
              <w:lastRenderedPageBreak/>
              <w:t>водоотведение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902D1" w:rsidRDefault="00614556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Есть в наличии</w:t>
            </w:r>
          </w:p>
        </w:tc>
      </w:tr>
      <w:tr w:rsidR="007902D1" w:rsidTr="00614556">
        <w:trPr>
          <w:trHeight w:val="170"/>
        </w:trPr>
        <w:tc>
          <w:tcPr>
            <w:tcW w:w="709" w:type="dxa"/>
            <w:vAlign w:val="center"/>
          </w:tcPr>
          <w:p w:rsidR="007902D1" w:rsidRDefault="007902D1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902D1" w:rsidRDefault="00614556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Отопление и вентиляция, кондиционирование (желательно)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902D1" w:rsidRDefault="00614556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Есть в наличии</w:t>
            </w:r>
          </w:p>
        </w:tc>
      </w:tr>
      <w:tr w:rsidR="007902D1" w:rsidTr="00614556">
        <w:trPr>
          <w:trHeight w:val="170"/>
        </w:trPr>
        <w:tc>
          <w:tcPr>
            <w:tcW w:w="709" w:type="dxa"/>
            <w:vAlign w:val="center"/>
          </w:tcPr>
          <w:p w:rsidR="007902D1" w:rsidRDefault="007902D1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902D1" w:rsidRDefault="00614556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Ванная комната, санузел (или объединенная ванная комната с санузлом), раковина для умывания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902D1" w:rsidRDefault="00614556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Есть в наличии</w:t>
            </w:r>
          </w:p>
        </w:tc>
      </w:tr>
      <w:tr w:rsidR="00DF0928" w:rsidTr="00BF29AD">
        <w:trPr>
          <w:trHeight w:val="170"/>
        </w:trPr>
        <w:tc>
          <w:tcPr>
            <w:tcW w:w="709" w:type="dxa"/>
            <w:vAlign w:val="center"/>
          </w:tcPr>
          <w:p w:rsidR="00DF0928" w:rsidRDefault="00DF0928" w:rsidP="00DF092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bottom"/>
          </w:tcPr>
          <w:p w:rsidR="00DF0928" w:rsidRPr="0081119E" w:rsidRDefault="0081119E" w:rsidP="00DF0928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Кровать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F0928" w:rsidRDefault="00DD4CFF" w:rsidP="00931C67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</w:t>
            </w:r>
            <w:r w:rsidR="00931C67">
              <w:rPr>
                <w:sz w:val="23"/>
                <w:szCs w:val="23"/>
                <w:lang w:val="en-US"/>
              </w:rPr>
              <w:t>2</w:t>
            </w:r>
            <w:bookmarkStart w:id="21" w:name="_GoBack"/>
            <w:bookmarkEnd w:id="21"/>
            <w:r w:rsidR="00DF0928">
              <w:rPr>
                <w:sz w:val="23"/>
                <w:szCs w:val="23"/>
              </w:rPr>
              <w:t xml:space="preserve"> шт.</w:t>
            </w:r>
          </w:p>
        </w:tc>
      </w:tr>
      <w:tr w:rsidR="00DF0928" w:rsidTr="00BF29AD">
        <w:trPr>
          <w:trHeight w:val="170"/>
        </w:trPr>
        <w:tc>
          <w:tcPr>
            <w:tcW w:w="709" w:type="dxa"/>
            <w:vAlign w:val="center"/>
          </w:tcPr>
          <w:p w:rsidR="00DF0928" w:rsidRDefault="00DF0928" w:rsidP="00DF092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bottom"/>
          </w:tcPr>
          <w:p w:rsidR="00DF0928" w:rsidRPr="00DC6027" w:rsidRDefault="00DF0928" w:rsidP="00DF0928">
            <w:pPr>
              <w:rPr>
                <w:color w:val="000000"/>
                <w:sz w:val="24"/>
                <w:szCs w:val="24"/>
              </w:rPr>
            </w:pPr>
            <w:r w:rsidRPr="00DC6027">
              <w:rPr>
                <w:color w:val="000000"/>
                <w:sz w:val="24"/>
                <w:szCs w:val="24"/>
              </w:rPr>
              <w:t>Стол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F0928" w:rsidRDefault="002434F0" w:rsidP="00DF0928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DF0928">
              <w:rPr>
                <w:sz w:val="23"/>
                <w:szCs w:val="23"/>
              </w:rPr>
              <w:t xml:space="preserve"> шт.</w:t>
            </w:r>
          </w:p>
        </w:tc>
      </w:tr>
      <w:tr w:rsidR="00DF0928" w:rsidTr="00614556">
        <w:trPr>
          <w:trHeight w:val="170"/>
        </w:trPr>
        <w:tc>
          <w:tcPr>
            <w:tcW w:w="709" w:type="dxa"/>
            <w:vAlign w:val="center"/>
          </w:tcPr>
          <w:p w:rsidR="00DF0928" w:rsidRDefault="00DF0928" w:rsidP="00DF092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DF0928" w:rsidRDefault="00DF0928" w:rsidP="00DF0928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Кухня (со всеми необходимыми кухонными принадлежностями включая: газовую (электро) плиту, раковину, рабочую кухонную поверхность, стол обеде</w:t>
            </w:r>
            <w:r w:rsidR="002434F0">
              <w:rPr>
                <w:sz w:val="23"/>
                <w:szCs w:val="23"/>
              </w:rPr>
              <w:t>нный, стул / табурет (не менее 1</w:t>
            </w:r>
            <w:r w:rsidR="00C905E7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 шт.), </w:t>
            </w:r>
            <w:r w:rsidR="00066DC2" w:rsidRPr="00066DC2">
              <w:rPr>
                <w:sz w:val="23"/>
                <w:szCs w:val="23"/>
              </w:rPr>
              <w:t xml:space="preserve">кухонный угловой диван, </w:t>
            </w:r>
            <w:r>
              <w:rPr>
                <w:sz w:val="23"/>
                <w:szCs w:val="23"/>
              </w:rPr>
              <w:t>шкаф для посуды, и т.д.)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F0928" w:rsidRDefault="00DF0928" w:rsidP="00DF0928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Есть в наличии</w:t>
            </w:r>
          </w:p>
        </w:tc>
      </w:tr>
      <w:tr w:rsidR="00DF0928" w:rsidTr="00812569">
        <w:trPr>
          <w:trHeight w:val="170"/>
        </w:trPr>
        <w:tc>
          <w:tcPr>
            <w:tcW w:w="709" w:type="dxa"/>
            <w:vAlign w:val="center"/>
          </w:tcPr>
          <w:p w:rsidR="00DF0928" w:rsidRDefault="00DF0928" w:rsidP="00DF092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bottom"/>
          </w:tcPr>
          <w:p w:rsidR="00DF0928" w:rsidRPr="00DC6027" w:rsidRDefault="00DF0928" w:rsidP="00DF0928">
            <w:pPr>
              <w:rPr>
                <w:color w:val="000000"/>
                <w:sz w:val="24"/>
                <w:szCs w:val="24"/>
              </w:rPr>
            </w:pPr>
            <w:r w:rsidRPr="00DC6027">
              <w:rPr>
                <w:color w:val="000000"/>
                <w:sz w:val="24"/>
                <w:szCs w:val="24"/>
              </w:rPr>
              <w:t>Стулья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F0928" w:rsidRDefault="00C905E7" w:rsidP="00DF0928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DF0928">
              <w:rPr>
                <w:sz w:val="23"/>
                <w:szCs w:val="23"/>
              </w:rPr>
              <w:t xml:space="preserve"> шт.</w:t>
            </w:r>
          </w:p>
        </w:tc>
      </w:tr>
      <w:tr w:rsidR="00DF0928" w:rsidTr="00812569">
        <w:trPr>
          <w:trHeight w:val="170"/>
        </w:trPr>
        <w:tc>
          <w:tcPr>
            <w:tcW w:w="709" w:type="dxa"/>
            <w:vAlign w:val="center"/>
          </w:tcPr>
          <w:p w:rsidR="00DF0928" w:rsidRDefault="00DF0928" w:rsidP="00DF092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bottom"/>
          </w:tcPr>
          <w:p w:rsidR="00DF0928" w:rsidRPr="00DC6027" w:rsidRDefault="00DF0928" w:rsidP="00DF0928">
            <w:pPr>
              <w:rPr>
                <w:color w:val="000000"/>
                <w:sz w:val="24"/>
                <w:szCs w:val="24"/>
              </w:rPr>
            </w:pPr>
            <w:r w:rsidRPr="00DC6027">
              <w:rPr>
                <w:color w:val="000000"/>
                <w:sz w:val="24"/>
                <w:szCs w:val="24"/>
              </w:rPr>
              <w:t>Холодильник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F0928" w:rsidRDefault="002434F0" w:rsidP="00DF0928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2</w:t>
            </w:r>
            <w:r w:rsidR="00DF0928">
              <w:rPr>
                <w:sz w:val="23"/>
                <w:szCs w:val="23"/>
              </w:rPr>
              <w:t xml:space="preserve"> шт. </w:t>
            </w:r>
          </w:p>
        </w:tc>
      </w:tr>
      <w:tr w:rsidR="00DF0928" w:rsidTr="00812569">
        <w:trPr>
          <w:trHeight w:val="170"/>
        </w:trPr>
        <w:tc>
          <w:tcPr>
            <w:tcW w:w="709" w:type="dxa"/>
            <w:vAlign w:val="center"/>
          </w:tcPr>
          <w:p w:rsidR="00DF0928" w:rsidRDefault="00DF0928" w:rsidP="00DF092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bottom"/>
          </w:tcPr>
          <w:p w:rsidR="00DF0928" w:rsidRPr="00DC6027" w:rsidRDefault="00DF0928" w:rsidP="00DF0928">
            <w:pPr>
              <w:rPr>
                <w:color w:val="000000"/>
                <w:sz w:val="24"/>
                <w:szCs w:val="24"/>
              </w:rPr>
            </w:pPr>
            <w:r w:rsidRPr="00DC6027">
              <w:rPr>
                <w:color w:val="000000"/>
                <w:sz w:val="24"/>
                <w:szCs w:val="24"/>
              </w:rPr>
              <w:t xml:space="preserve">Стиральная машина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F0928" w:rsidRDefault="002434F0" w:rsidP="00DF0928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2</w:t>
            </w:r>
            <w:r w:rsidR="00DF0928" w:rsidRPr="0081119E">
              <w:rPr>
                <w:sz w:val="23"/>
                <w:szCs w:val="23"/>
              </w:rPr>
              <w:t xml:space="preserve"> </w:t>
            </w:r>
            <w:r w:rsidR="00DF0928">
              <w:rPr>
                <w:sz w:val="23"/>
                <w:szCs w:val="23"/>
              </w:rPr>
              <w:t>шт.</w:t>
            </w:r>
          </w:p>
        </w:tc>
      </w:tr>
      <w:tr w:rsidR="00DF0928" w:rsidTr="00812569">
        <w:trPr>
          <w:trHeight w:val="170"/>
        </w:trPr>
        <w:tc>
          <w:tcPr>
            <w:tcW w:w="709" w:type="dxa"/>
            <w:vAlign w:val="center"/>
          </w:tcPr>
          <w:p w:rsidR="00DF0928" w:rsidRDefault="00DF0928" w:rsidP="00DF092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bottom"/>
          </w:tcPr>
          <w:p w:rsidR="00DF0928" w:rsidRPr="00066DC2" w:rsidRDefault="00066DC2" w:rsidP="00DF0928">
            <w:pPr>
              <w:rPr>
                <w:color w:val="000000"/>
                <w:sz w:val="24"/>
                <w:szCs w:val="24"/>
                <w:lang w:val="en-US"/>
              </w:rPr>
            </w:pPr>
            <w:r w:rsidRPr="002434F0">
              <w:rPr>
                <w:color w:val="000000"/>
                <w:sz w:val="24"/>
                <w:szCs w:val="24"/>
              </w:rPr>
              <w:t>Микроволновая п</w:t>
            </w:r>
            <w:r>
              <w:rPr>
                <w:color w:val="000000"/>
                <w:sz w:val="24"/>
                <w:szCs w:val="24"/>
                <w:lang w:val="en-US"/>
              </w:rPr>
              <w:t>ечь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F0928" w:rsidRPr="00066DC2" w:rsidRDefault="002434F0" w:rsidP="00DF0928">
            <w:pPr>
              <w:widowControl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 xml:space="preserve">2 </w:t>
            </w:r>
            <w:r w:rsidR="00066DC2">
              <w:rPr>
                <w:sz w:val="23"/>
                <w:szCs w:val="23"/>
                <w:lang w:val="en-US"/>
              </w:rPr>
              <w:t>шт.</w:t>
            </w:r>
          </w:p>
        </w:tc>
      </w:tr>
      <w:tr w:rsidR="00DF0928" w:rsidTr="00614556">
        <w:trPr>
          <w:trHeight w:val="170"/>
        </w:trPr>
        <w:tc>
          <w:tcPr>
            <w:tcW w:w="709" w:type="dxa"/>
            <w:vAlign w:val="center"/>
          </w:tcPr>
          <w:p w:rsidR="00DF0928" w:rsidRDefault="00DF0928" w:rsidP="00DF092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DF0928" w:rsidRDefault="00DF0928" w:rsidP="00DF0928">
            <w:pPr>
              <w:widowContro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Жилое помещение (</w:t>
            </w:r>
            <w:r w:rsidRPr="00B618F9">
              <w:rPr>
                <w:rFonts w:eastAsia="Arial Unicode MS"/>
                <w:bCs/>
                <w:kern w:val="2"/>
                <w:sz w:val="24"/>
                <w:szCs w:val="24"/>
              </w:rPr>
              <w:t>жилой дом</w:t>
            </w:r>
            <w:r>
              <w:rPr>
                <w:color w:val="000000"/>
                <w:sz w:val="23"/>
                <w:szCs w:val="23"/>
              </w:rPr>
              <w:t>), передаваемое в аренду, должно принадлежать Арендодателю на праве собственности, либо ином праве, позволяющем Арендодателю сдавать помещения в аренду на срок аренды.</w:t>
            </w:r>
          </w:p>
          <w:p w:rsidR="00DF0928" w:rsidRDefault="00DF0928" w:rsidP="00DF0928">
            <w:pPr>
              <w:widowControl w:val="0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Арендодатель должен представить документ, подтверждающий право собственности на помещения, либо иной документ (договор аренды и т. п.), подтверждающий правомочность Арендодателя на сдачу помещений в аренду.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F0928" w:rsidRDefault="00DF0928" w:rsidP="00DF0928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Есть в наличии</w:t>
            </w:r>
          </w:p>
        </w:tc>
      </w:tr>
      <w:tr w:rsidR="00DF0928" w:rsidTr="00614556">
        <w:trPr>
          <w:trHeight w:val="170"/>
        </w:trPr>
        <w:tc>
          <w:tcPr>
            <w:tcW w:w="709" w:type="dxa"/>
            <w:vAlign w:val="center"/>
          </w:tcPr>
          <w:p w:rsidR="00DF0928" w:rsidRDefault="00DF0928" w:rsidP="00DF092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DF0928" w:rsidRDefault="00DF0928" w:rsidP="00DF0928">
            <w:pPr>
              <w:widowControl w:val="0"/>
              <w:rPr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Помещение должно соответствовать санитарным нормам, применяемым к жилым помещениям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F0928" w:rsidRDefault="00DF0928" w:rsidP="00DF0928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Есть в наличии</w:t>
            </w:r>
          </w:p>
        </w:tc>
      </w:tr>
      <w:tr w:rsidR="00DF0928" w:rsidTr="00614556">
        <w:trPr>
          <w:trHeight w:val="170"/>
        </w:trPr>
        <w:tc>
          <w:tcPr>
            <w:tcW w:w="709" w:type="dxa"/>
            <w:vAlign w:val="center"/>
          </w:tcPr>
          <w:p w:rsidR="00DF0928" w:rsidRDefault="00DF0928" w:rsidP="00DF0928">
            <w:pPr>
              <w:pStyle w:val="affc"/>
              <w:widowControl w:val="0"/>
              <w:numPr>
                <w:ilvl w:val="0"/>
                <w:numId w:val="6"/>
              </w:numPr>
              <w:jc w:val="center"/>
              <w:rPr>
                <w:sz w:val="23"/>
                <w:szCs w:val="23"/>
              </w:rPr>
            </w:pPr>
          </w:p>
        </w:tc>
        <w:tc>
          <w:tcPr>
            <w:tcW w:w="9214" w:type="dxa"/>
            <w:gridSpan w:val="2"/>
            <w:shd w:val="clear" w:color="auto" w:fill="auto"/>
            <w:vAlign w:val="center"/>
          </w:tcPr>
          <w:p w:rsidR="00DF0928" w:rsidRDefault="00DF0928" w:rsidP="00DF0928">
            <w:pPr>
              <w:widowControl w:val="0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Прочие требования к оказанию услуг</w:t>
            </w:r>
          </w:p>
        </w:tc>
      </w:tr>
      <w:tr w:rsidR="00DF0928" w:rsidTr="00614556">
        <w:trPr>
          <w:trHeight w:val="170"/>
        </w:trPr>
        <w:tc>
          <w:tcPr>
            <w:tcW w:w="709" w:type="dxa"/>
            <w:vAlign w:val="center"/>
          </w:tcPr>
          <w:p w:rsidR="00DF0928" w:rsidRDefault="00DF0928" w:rsidP="00DF0928">
            <w:pPr>
              <w:pStyle w:val="affc"/>
              <w:widowControl w:val="0"/>
              <w:numPr>
                <w:ilvl w:val="1"/>
                <w:numId w:val="6"/>
              </w:numPr>
              <w:ind w:left="0" w:firstLine="0"/>
              <w:rPr>
                <w:sz w:val="23"/>
                <w:szCs w:val="23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DF0928" w:rsidRDefault="00DF0928" w:rsidP="00DF0928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Цена ежемесячной арендной платы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F0928" w:rsidRDefault="00DF0928" w:rsidP="00DF0928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Должна включать в себя компенсацию Арендодателю расходов на оплату коммунальных услуг: вывоз ТБО, содержание и ремонт ОИ, капитальный ремонт МКД, электроэнергии, холодного и горячего водоснабжения, водоотведения, газа согласно показаний индивидуальных приборов учета.</w:t>
            </w:r>
            <w:r w:rsidRPr="00E974F9">
              <w:rPr>
                <w:sz w:val="23"/>
                <w:szCs w:val="23"/>
              </w:rPr>
              <w:t xml:space="preserve"> А</w:t>
            </w:r>
            <w:r>
              <w:rPr>
                <w:sz w:val="23"/>
                <w:szCs w:val="23"/>
              </w:rPr>
              <w:t xml:space="preserve"> также оплату уборки </w:t>
            </w:r>
            <w:r w:rsidRPr="00BB0140">
              <w:rPr>
                <w:sz w:val="23"/>
                <w:szCs w:val="23"/>
              </w:rPr>
              <w:t>квартиры</w:t>
            </w:r>
            <w:r>
              <w:rPr>
                <w:sz w:val="23"/>
                <w:szCs w:val="23"/>
              </w:rPr>
              <w:t xml:space="preserve"> </w:t>
            </w:r>
            <w:r w:rsidRPr="00F8478C">
              <w:rPr>
                <w:sz w:val="23"/>
                <w:szCs w:val="23"/>
              </w:rPr>
              <w:t>д</w:t>
            </w:r>
            <w:r w:rsidRPr="00341D24">
              <w:rPr>
                <w:sz w:val="23"/>
                <w:szCs w:val="23"/>
              </w:rPr>
              <w:t>важды</w:t>
            </w:r>
            <w:r>
              <w:rPr>
                <w:sz w:val="23"/>
                <w:szCs w:val="23"/>
              </w:rPr>
              <w:t xml:space="preserve"> в месяц.</w:t>
            </w:r>
          </w:p>
          <w:p w:rsidR="00DF0928" w:rsidRDefault="00DF0928" w:rsidP="00DF0928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>
              <w:rPr>
                <w:sz w:val="24"/>
                <w:szCs w:val="24"/>
              </w:rPr>
              <w:t xml:space="preserve">предоставляется за </w:t>
            </w:r>
            <w:r w:rsidRPr="00CB4268">
              <w:rPr>
                <w:sz w:val="24"/>
                <w:szCs w:val="24"/>
              </w:rPr>
              <w:t>койко-мест для проживания сотрудников Арендатора</w:t>
            </w:r>
            <w:r>
              <w:rPr>
                <w:sz w:val="23"/>
                <w:szCs w:val="23"/>
              </w:rPr>
              <w:t>.</w:t>
            </w:r>
          </w:p>
        </w:tc>
      </w:tr>
    </w:tbl>
    <w:p w:rsidR="007902D1" w:rsidRDefault="007902D1" w:rsidP="008B3898">
      <w:pPr>
        <w:pStyle w:val="1"/>
        <w:tabs>
          <w:tab w:val="clear" w:pos="0"/>
        </w:tabs>
        <w:rPr>
          <w:sz w:val="16"/>
          <w:szCs w:val="16"/>
        </w:rPr>
      </w:pPr>
    </w:p>
    <w:sectPr w:rsidR="007902D1" w:rsidSect="009127DD">
      <w:headerReference w:type="even" r:id="rId7"/>
      <w:headerReference w:type="default" r:id="rId8"/>
      <w:headerReference w:type="first" r:id="rId9"/>
      <w:pgSz w:w="11906" w:h="16838"/>
      <w:pgMar w:top="851" w:right="707" w:bottom="709" w:left="1134" w:header="68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B1C" w:rsidRDefault="00D55B1C">
      <w:r>
        <w:separator/>
      </w:r>
    </w:p>
  </w:endnote>
  <w:endnote w:type="continuationSeparator" w:id="0">
    <w:p w:rsidR="00D55B1C" w:rsidRDefault="00D5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auto"/>
    <w:pitch w:val="default"/>
  </w:font>
  <w:font w:name="Calibri Light (Заголовки)"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B1C" w:rsidRDefault="00D55B1C">
      <w:r>
        <w:separator/>
      </w:r>
    </w:p>
  </w:footnote>
  <w:footnote w:type="continuationSeparator" w:id="0">
    <w:p w:rsidR="00D55B1C" w:rsidRDefault="00D55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2D1" w:rsidRDefault="00614556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02D1" w:rsidRDefault="00614556">
                          <w:pPr>
                            <w:pStyle w:val="ac"/>
                            <w:rPr>
                              <w:rStyle w:val="af3"/>
                            </w:rPr>
                          </w:pPr>
                          <w:r>
                            <w:rPr>
                              <w:rStyle w:val="af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902D1" w:rsidRDefault="00614556">
                    <w:pPr>
                      <w:pStyle w:val="ac"/>
                      <w:rPr>
                        <w:rStyle w:val="af3"/>
                      </w:rPr>
                    </w:pPr>
                    <w:r>
                      <w:rPr>
                        <w:rStyle w:val="af3"/>
                        <w:color w:val="000000"/>
                      </w:rPr>
                      <w:fldChar w:fldCharType="begin"/>
                    </w:r>
                    <w:r>
                      <w:rPr>
                        <w:rStyle w:val="af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f3"/>
                        <w:color w:val="000000"/>
                      </w:rPr>
                      <w:fldChar w:fldCharType="separate"/>
                    </w:r>
                    <w:r>
                      <w:rPr>
                        <w:rStyle w:val="af3"/>
                        <w:color w:val="000000"/>
                      </w:rPr>
                      <w:t>0</w:t>
                    </w:r>
                    <w:r>
                      <w:rPr>
                        <w:rStyle w:val="af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2D1" w:rsidRDefault="00614556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931C67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2D1" w:rsidRDefault="007902D1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0E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3ED57EA"/>
    <w:multiLevelType w:val="multilevel"/>
    <w:tmpl w:val="C5724EC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4E21125"/>
    <w:multiLevelType w:val="multilevel"/>
    <w:tmpl w:val="B7CC9C7C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7D1D50"/>
    <w:multiLevelType w:val="multilevel"/>
    <w:tmpl w:val="8DBA88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208"/>
        </w:tabs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1A5A219E"/>
    <w:multiLevelType w:val="multilevel"/>
    <w:tmpl w:val="CFCEC5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CD8441D"/>
    <w:multiLevelType w:val="multilevel"/>
    <w:tmpl w:val="8B12D2A8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4540767E"/>
    <w:multiLevelType w:val="multilevel"/>
    <w:tmpl w:val="16D89CC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6735388F"/>
    <w:multiLevelType w:val="multilevel"/>
    <w:tmpl w:val="09AC8E3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13555E9"/>
    <w:multiLevelType w:val="multilevel"/>
    <w:tmpl w:val="2D7681D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9" w15:restartNumberingAfterBreak="0">
    <w:nsid w:val="7C79111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0"/>
  </w:num>
  <w:num w:numId="8">
    <w:abstractNumId w:val="9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2D1"/>
    <w:rsid w:val="00044C86"/>
    <w:rsid w:val="00066DC2"/>
    <w:rsid w:val="00071954"/>
    <w:rsid w:val="000A0FAC"/>
    <w:rsid w:val="00131286"/>
    <w:rsid w:val="00145F34"/>
    <w:rsid w:val="001C05B9"/>
    <w:rsid w:val="001E1F73"/>
    <w:rsid w:val="002434F0"/>
    <w:rsid w:val="00290EE4"/>
    <w:rsid w:val="002C63ED"/>
    <w:rsid w:val="00341D24"/>
    <w:rsid w:val="003562EB"/>
    <w:rsid w:val="003D4F12"/>
    <w:rsid w:val="00493787"/>
    <w:rsid w:val="004F1818"/>
    <w:rsid w:val="005638DF"/>
    <w:rsid w:val="005C0A20"/>
    <w:rsid w:val="00614556"/>
    <w:rsid w:val="007753CA"/>
    <w:rsid w:val="007902D1"/>
    <w:rsid w:val="007E5E5F"/>
    <w:rsid w:val="007F5A50"/>
    <w:rsid w:val="0081119E"/>
    <w:rsid w:val="008B3898"/>
    <w:rsid w:val="008C7106"/>
    <w:rsid w:val="00907842"/>
    <w:rsid w:val="009127DD"/>
    <w:rsid w:val="00931C67"/>
    <w:rsid w:val="00945BCD"/>
    <w:rsid w:val="009A4003"/>
    <w:rsid w:val="009A6CC3"/>
    <w:rsid w:val="00B618F9"/>
    <w:rsid w:val="00BA03AA"/>
    <w:rsid w:val="00BB0140"/>
    <w:rsid w:val="00BE610E"/>
    <w:rsid w:val="00C539C5"/>
    <w:rsid w:val="00C75203"/>
    <w:rsid w:val="00C8239A"/>
    <w:rsid w:val="00C905E7"/>
    <w:rsid w:val="00CC3760"/>
    <w:rsid w:val="00CE32C2"/>
    <w:rsid w:val="00D10ED9"/>
    <w:rsid w:val="00D55B1C"/>
    <w:rsid w:val="00D90093"/>
    <w:rsid w:val="00DD4CFF"/>
    <w:rsid w:val="00DE74BA"/>
    <w:rsid w:val="00DF0928"/>
    <w:rsid w:val="00E00403"/>
    <w:rsid w:val="00E36387"/>
    <w:rsid w:val="00E93D5B"/>
    <w:rsid w:val="00E974F9"/>
    <w:rsid w:val="00F0160A"/>
    <w:rsid w:val="00F02201"/>
    <w:rsid w:val="00F8478C"/>
    <w:rsid w:val="00F9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5B3D"/>
  <w15:docId w15:val="{E74BD1E0-2522-4378-8542-094A3B4E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7B74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32"/>
    <w:next w:val="a3"/>
    <w:link w:val="10"/>
    <w:qFormat/>
    <w:rsid w:val="007B7458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7B745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CC02B9"/>
    <w:pPr>
      <w:keepNext/>
      <w:tabs>
        <w:tab w:val="left" w:pos="0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7B7458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B745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7B7458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7B7458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7B7458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B745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7B7458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3">
    <w:name w:val="Заголовок 2 Знак"/>
    <w:basedOn w:val="a4"/>
    <w:link w:val="22"/>
    <w:qFormat/>
    <w:rsid w:val="007B7458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CC02B9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7B7458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7B7458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7B7458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7B7458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7B7458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7B7458"/>
    <w:rPr>
      <w:rFonts w:ascii="Arial" w:eastAsia="Times New Roman" w:hAnsi="Arial" w:cs="Times New Roman"/>
      <w:lang w:val="x-none" w:eastAsia="x-none"/>
    </w:rPr>
  </w:style>
  <w:style w:type="character" w:customStyle="1" w:styleId="a7">
    <w:name w:val="Текст сноски Знак"/>
    <w:basedOn w:val="a4"/>
    <w:link w:val="a8"/>
    <w:qFormat/>
    <w:rsid w:val="007B74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имвол сноски"/>
    <w:qFormat/>
    <w:rsid w:val="007B7458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Верхний колонтитул Знак"/>
    <w:basedOn w:val="a4"/>
    <w:link w:val="ac"/>
    <w:qFormat/>
    <w:rsid w:val="007B74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4"/>
    <w:link w:val="ae"/>
    <w:qFormat/>
    <w:rsid w:val="007B74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4"/>
    <w:link w:val="af0"/>
    <w:qFormat/>
    <w:rsid w:val="007B74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4"/>
    <w:link w:val="af2"/>
    <w:qFormat/>
    <w:rsid w:val="007B74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7B74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7B745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7B745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7B74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3">
    <w:name w:val="page number"/>
    <w:basedOn w:val="a4"/>
    <w:qFormat/>
    <w:rsid w:val="007B7458"/>
  </w:style>
  <w:style w:type="character" w:styleId="af4">
    <w:name w:val="Hyperlink"/>
    <w:uiPriority w:val="99"/>
    <w:rsid w:val="007B7458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7B7458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uiPriority w:val="99"/>
    <w:semiHidden/>
    <w:qFormat/>
    <w:rsid w:val="007B7458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semiHidden/>
    <w:qFormat/>
    <w:rsid w:val="007B74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semiHidden/>
    <w:qFormat/>
    <w:rsid w:val="007B74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7B7458"/>
    <w:rPr>
      <w:b/>
      <w:bCs/>
    </w:rPr>
  </w:style>
  <w:style w:type="character" w:customStyle="1" w:styleId="afd">
    <w:name w:val="Название Знак"/>
    <w:link w:val="11"/>
    <w:uiPriority w:val="10"/>
    <w:qFormat/>
    <w:rsid w:val="007B745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7B745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7B7458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7B7458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7B7458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7B7458"/>
    <w:rPr>
      <w:i/>
      <w:iCs/>
      <w:color w:val="808080"/>
    </w:rPr>
  </w:style>
  <w:style w:type="character" w:styleId="aff4">
    <w:name w:val="Intense Emphasis"/>
    <w:uiPriority w:val="21"/>
    <w:qFormat/>
    <w:rsid w:val="007B7458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7B7458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7B7458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7B7458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7B7458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2">
    <w:name w:val="Подпункт Знак1"/>
    <w:link w:val="affa"/>
    <w:qFormat/>
    <w:locked/>
    <w:rsid w:val="007B745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7B7458"/>
  </w:style>
  <w:style w:type="character" w:customStyle="1" w:styleId="affb">
    <w:name w:val="Абзац списка Знак"/>
    <w:link w:val="affc"/>
    <w:uiPriority w:val="34"/>
    <w:qFormat/>
    <w:locked/>
    <w:rsid w:val="007B745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комментарий"/>
    <w:qFormat/>
    <w:rsid w:val="007B7458"/>
    <w:rPr>
      <w:b/>
      <w:i/>
      <w:shd w:val="clear" w:color="auto" w:fill="FFFF99"/>
    </w:rPr>
  </w:style>
  <w:style w:type="character" w:customStyle="1" w:styleId="affe">
    <w:name w:val="Подподпункт Знак"/>
    <w:link w:val="afff"/>
    <w:qFormat/>
    <w:locked/>
    <w:rsid w:val="007B745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0"/>
    <w:qFormat/>
    <w:rsid w:val="007B7458"/>
    <w:rPr>
      <w:rFonts w:ascii="Times New Roman" w:eastAsia="Calibri" w:hAnsi="Times New Roman" w:cs="Times New Roman"/>
      <w:sz w:val="26"/>
      <w:szCs w:val="28"/>
    </w:rPr>
  </w:style>
  <w:style w:type="character" w:customStyle="1" w:styleId="afff0">
    <w:name w:val="Текст концевой сноски Знак"/>
    <w:basedOn w:val="a4"/>
    <w:link w:val="afff1"/>
    <w:qFormat/>
    <w:rsid w:val="007B74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2">
    <w:name w:val="Символ концевой сноски"/>
    <w:qFormat/>
    <w:rsid w:val="007B7458"/>
    <w:rPr>
      <w:vertAlign w:val="superscript"/>
    </w:rPr>
  </w:style>
  <w:style w:type="character" w:styleId="afff3">
    <w:name w:val="endnote reference"/>
    <w:rPr>
      <w:vertAlign w:val="superscript"/>
    </w:rPr>
  </w:style>
  <w:style w:type="character" w:customStyle="1" w:styleId="2a">
    <w:name w:val="Пункт2 Знак"/>
    <w:link w:val="2b"/>
    <w:qFormat/>
    <w:rsid w:val="007B74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3">
    <w:name w:val="УРОВЕНЬ_1. Знак"/>
    <w:link w:val="14"/>
    <w:qFormat/>
    <w:rsid w:val="007B7458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7B7458"/>
    <w:rPr>
      <w:color w:val="605E5C"/>
      <w:shd w:val="clear" w:color="auto" w:fill="E1DFDD"/>
    </w:rPr>
  </w:style>
  <w:style w:type="character" w:customStyle="1" w:styleId="afff4">
    <w:name w:val="Основной текст_"/>
    <w:link w:val="16"/>
    <w:qFormat/>
    <w:locked/>
    <w:rsid w:val="002B28E3"/>
    <w:rPr>
      <w:rFonts w:cs="Times New Roman"/>
      <w:sz w:val="28"/>
      <w:szCs w:val="28"/>
      <w:shd w:val="clear" w:color="auto" w:fill="FFFFFF"/>
    </w:rPr>
  </w:style>
  <w:style w:type="character" w:customStyle="1" w:styleId="afff5">
    <w:name w:val="Основной текст + Малые прописные"/>
    <w:qFormat/>
    <w:rsid w:val="002B28E3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eastAsia="x-none" w:bidi="ar-SA"/>
    </w:rPr>
  </w:style>
  <w:style w:type="character" w:customStyle="1" w:styleId="afff6">
    <w:name w:val="Ссылка указателя"/>
    <w:qFormat/>
  </w:style>
  <w:style w:type="paragraph" w:styleId="afff7">
    <w:name w:val="Title"/>
    <w:basedOn w:val="a3"/>
    <w:next w:val="af2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2">
    <w:name w:val="Body Text"/>
    <w:basedOn w:val="a3"/>
    <w:link w:val="af1"/>
    <w:rsid w:val="007B7458"/>
    <w:pPr>
      <w:spacing w:after="120"/>
    </w:pPr>
  </w:style>
  <w:style w:type="paragraph" w:styleId="afff8">
    <w:name w:val="List"/>
    <w:basedOn w:val="af2"/>
  </w:style>
  <w:style w:type="paragraph" w:styleId="afff9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a">
    <w:name w:val="index heading"/>
    <w:basedOn w:val="afff7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7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7"/>
    <w:qFormat/>
  </w:style>
  <w:style w:type="paragraph" w:customStyle="1" w:styleId="afffb">
    <w:name w:val="Название раздела инструкции"/>
    <w:basedOn w:val="a3"/>
    <w:autoRedefine/>
    <w:qFormat/>
    <w:rsid w:val="007B745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B7458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B7458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7"/>
    <w:rsid w:val="007B7458"/>
    <w:rPr>
      <w:sz w:val="20"/>
      <w:szCs w:val="20"/>
    </w:rPr>
  </w:style>
  <w:style w:type="paragraph" w:customStyle="1" w:styleId="17">
    <w:name w:val="Шапка 1"/>
    <w:basedOn w:val="a3"/>
    <w:qFormat/>
    <w:rsid w:val="007B7458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c">
    <w:name w:val="Шапка 2"/>
    <w:basedOn w:val="a3"/>
    <w:qFormat/>
    <w:rsid w:val="007B7458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9">
    <w:name w:val="Шапка 3"/>
    <w:basedOn w:val="a3"/>
    <w:qFormat/>
    <w:rsid w:val="007B745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fd"/>
    <w:uiPriority w:val="10"/>
    <w:qFormat/>
    <w:rsid w:val="007B7458"/>
    <w:pPr>
      <w:jc w:val="center"/>
    </w:pPr>
    <w:rPr>
      <w:szCs w:val="20"/>
      <w:lang w:val="x-none" w:eastAsia="x-none"/>
    </w:rPr>
  </w:style>
  <w:style w:type="paragraph" w:customStyle="1" w:styleId="afffc">
    <w:name w:val="Колонтитул"/>
    <w:basedOn w:val="a3"/>
    <w:qFormat/>
  </w:style>
  <w:style w:type="paragraph" w:styleId="ac">
    <w:name w:val="header"/>
    <w:basedOn w:val="a3"/>
    <w:link w:val="ab"/>
    <w:rsid w:val="007B7458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link w:val="ad"/>
    <w:rsid w:val="007B7458"/>
    <w:pPr>
      <w:ind w:left="360"/>
    </w:pPr>
    <w:rPr>
      <w:sz w:val="24"/>
      <w:szCs w:val="24"/>
    </w:rPr>
  </w:style>
  <w:style w:type="paragraph" w:styleId="af0">
    <w:name w:val="footer"/>
    <w:basedOn w:val="a3"/>
    <w:link w:val="af"/>
    <w:rsid w:val="007B7458"/>
    <w:pPr>
      <w:tabs>
        <w:tab w:val="center" w:pos="4677"/>
        <w:tab w:val="right" w:pos="9355"/>
      </w:tabs>
    </w:pPr>
  </w:style>
  <w:style w:type="paragraph" w:styleId="25">
    <w:name w:val="Body Text Indent 2"/>
    <w:basedOn w:val="a3"/>
    <w:link w:val="24"/>
    <w:qFormat/>
    <w:rsid w:val="007B7458"/>
    <w:pPr>
      <w:spacing w:after="120" w:line="480" w:lineRule="auto"/>
      <w:ind w:left="283"/>
    </w:pPr>
  </w:style>
  <w:style w:type="paragraph" w:styleId="35">
    <w:name w:val="Body Text 3"/>
    <w:basedOn w:val="a3"/>
    <w:link w:val="34"/>
    <w:qFormat/>
    <w:rsid w:val="007B7458"/>
    <w:pPr>
      <w:spacing w:after="120"/>
    </w:pPr>
    <w:rPr>
      <w:sz w:val="16"/>
      <w:szCs w:val="16"/>
    </w:rPr>
  </w:style>
  <w:style w:type="paragraph" w:styleId="37">
    <w:name w:val="Body Text Indent 3"/>
    <w:basedOn w:val="a3"/>
    <w:link w:val="36"/>
    <w:qFormat/>
    <w:rsid w:val="007B7458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link w:val="26"/>
    <w:qFormat/>
    <w:rsid w:val="007B7458"/>
    <w:pPr>
      <w:spacing w:after="120" w:line="480" w:lineRule="auto"/>
    </w:pPr>
  </w:style>
  <w:style w:type="paragraph" w:styleId="afffd">
    <w:name w:val="Block Text"/>
    <w:basedOn w:val="a3"/>
    <w:qFormat/>
    <w:rsid w:val="007B7458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fa">
    <w:name w:val="Подпункт"/>
    <w:basedOn w:val="a3"/>
    <w:link w:val="12"/>
    <w:qFormat/>
    <w:rsid w:val="007B7458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7B7458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7B7458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a">
    <w:name w:val="toc 3"/>
    <w:basedOn w:val="a3"/>
    <w:next w:val="a3"/>
    <w:autoRedefine/>
    <w:uiPriority w:val="39"/>
    <w:rsid w:val="007B7458"/>
    <w:pPr>
      <w:tabs>
        <w:tab w:val="left" w:pos="1120"/>
        <w:tab w:val="right" w:leader="dot" w:pos="9911"/>
      </w:tabs>
    </w:pPr>
    <w:rPr>
      <w:rFonts w:cstheme="minorHAnsi"/>
      <w:sz w:val="20"/>
      <w:szCs w:val="20"/>
    </w:rPr>
  </w:style>
  <w:style w:type="paragraph" w:customStyle="1" w:styleId="afffe">
    <w:name w:val="Раздел регламента"/>
    <w:basedOn w:val="a3"/>
    <w:qFormat/>
    <w:rsid w:val="007B7458"/>
  </w:style>
  <w:style w:type="paragraph" w:customStyle="1" w:styleId="affff">
    <w:name w:val="Приложение к регламенту"/>
    <w:basedOn w:val="a3"/>
    <w:qFormat/>
    <w:rsid w:val="007B7458"/>
    <w:pPr>
      <w:jc w:val="right"/>
    </w:pPr>
  </w:style>
  <w:style w:type="paragraph" w:styleId="2d">
    <w:name w:val="toc 2"/>
    <w:basedOn w:val="a3"/>
    <w:next w:val="a3"/>
    <w:autoRedefine/>
    <w:uiPriority w:val="39"/>
    <w:rsid w:val="007B7458"/>
    <w:pPr>
      <w:spacing w:before="240"/>
    </w:pPr>
    <w:rPr>
      <w:rFonts w:cstheme="minorHAnsi"/>
      <w:b/>
      <w:bCs/>
      <w:sz w:val="20"/>
      <w:szCs w:val="20"/>
    </w:rPr>
  </w:style>
  <w:style w:type="paragraph" w:styleId="af6">
    <w:name w:val="Balloon Text"/>
    <w:basedOn w:val="a3"/>
    <w:link w:val="af5"/>
    <w:semiHidden/>
    <w:qFormat/>
    <w:rsid w:val="007B7458"/>
    <w:rPr>
      <w:rFonts w:ascii="Tahoma" w:hAnsi="Tahoma" w:cs="Tahoma"/>
      <w:sz w:val="16"/>
      <w:szCs w:val="16"/>
    </w:rPr>
  </w:style>
  <w:style w:type="paragraph" w:styleId="af9">
    <w:name w:val="annotation text"/>
    <w:basedOn w:val="a3"/>
    <w:link w:val="af8"/>
    <w:semiHidden/>
    <w:qFormat/>
    <w:rsid w:val="007B7458"/>
    <w:rPr>
      <w:sz w:val="20"/>
      <w:szCs w:val="20"/>
    </w:rPr>
  </w:style>
  <w:style w:type="paragraph" w:styleId="afb">
    <w:name w:val="annotation subject"/>
    <w:basedOn w:val="af9"/>
    <w:next w:val="af9"/>
    <w:link w:val="afa"/>
    <w:semiHidden/>
    <w:qFormat/>
    <w:rsid w:val="007B7458"/>
    <w:rPr>
      <w:b/>
      <w:bCs/>
    </w:rPr>
  </w:style>
  <w:style w:type="paragraph" w:customStyle="1" w:styleId="19">
    <w:name w:val="Обычный (веб)1"/>
    <w:basedOn w:val="a3"/>
    <w:uiPriority w:val="99"/>
    <w:qFormat/>
    <w:rsid w:val="007B7458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7B745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7B745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7B7458"/>
    <w:pPr>
      <w:tabs>
        <w:tab w:val="left" w:pos="1120"/>
        <w:tab w:val="right" w:leader="dot" w:pos="9911"/>
      </w:tabs>
    </w:pPr>
    <w:rPr>
      <w:rFonts w:cstheme="minorHAnsi"/>
      <w:sz w:val="20"/>
      <w:szCs w:val="20"/>
    </w:rPr>
  </w:style>
  <w:style w:type="paragraph" w:customStyle="1" w:styleId="2e">
    <w:name w:val="Раздел положения 2"/>
    <w:basedOn w:val="a3"/>
    <w:qFormat/>
    <w:rsid w:val="007B7458"/>
    <w:pPr>
      <w:pageBreakBefore/>
      <w:jc w:val="both"/>
      <w:outlineLvl w:val="0"/>
    </w:pPr>
    <w:rPr>
      <w:b/>
    </w:rPr>
  </w:style>
  <w:style w:type="paragraph" w:customStyle="1" w:styleId="affff0">
    <w:name w:val="Знак Знак Знак Знак Знак Знак Знак Знак Знак"/>
    <w:basedOn w:val="a3"/>
    <w:qFormat/>
    <w:rsid w:val="007B7458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1">
    <w:name w:val="No Spacing"/>
    <w:basedOn w:val="a3"/>
    <w:uiPriority w:val="1"/>
    <w:qFormat/>
    <w:rsid w:val="007B7458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7B7458"/>
    <w:rPr>
      <w:rFonts w:eastAsia="Calibri"/>
      <w:b/>
      <w:bCs/>
      <w:color w:val="4F81BD"/>
      <w:sz w:val="18"/>
      <w:szCs w:val="18"/>
    </w:rPr>
  </w:style>
  <w:style w:type="paragraph" w:styleId="aff">
    <w:name w:val="Subtitle"/>
    <w:basedOn w:val="a3"/>
    <w:next w:val="a3"/>
    <w:link w:val="afe"/>
    <w:uiPriority w:val="11"/>
    <w:qFormat/>
    <w:rsid w:val="007B7458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c">
    <w:name w:val="List Paragraph"/>
    <w:basedOn w:val="a3"/>
    <w:link w:val="affb"/>
    <w:uiPriority w:val="34"/>
    <w:qFormat/>
    <w:rsid w:val="007B7458"/>
    <w:pPr>
      <w:ind w:left="720"/>
      <w:contextualSpacing/>
    </w:pPr>
    <w:rPr>
      <w:rFonts w:eastAsia="Calibri"/>
      <w:sz w:val="24"/>
      <w:szCs w:val="24"/>
    </w:rPr>
  </w:style>
  <w:style w:type="paragraph" w:styleId="29">
    <w:name w:val="Quote"/>
    <w:basedOn w:val="a3"/>
    <w:next w:val="a3"/>
    <w:link w:val="28"/>
    <w:uiPriority w:val="29"/>
    <w:qFormat/>
    <w:rsid w:val="007B7458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7B7458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2">
    <w:name w:val="TOC Heading"/>
    <w:basedOn w:val="1"/>
    <w:next w:val="a3"/>
    <w:uiPriority w:val="39"/>
    <w:qFormat/>
    <w:rsid w:val="007B7458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7B7458"/>
    <w:rPr>
      <w:rFonts w:eastAsia="Calibri"/>
      <w:sz w:val="24"/>
      <w:szCs w:val="24"/>
      <w:lang w:val="x-none" w:eastAsia="x-none"/>
    </w:rPr>
  </w:style>
  <w:style w:type="paragraph" w:customStyle="1" w:styleId="affff3">
    <w:name w:val="Знак"/>
    <w:basedOn w:val="a3"/>
    <w:qFormat/>
    <w:rsid w:val="007B745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7B745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7B7458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7B7458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4">
    <w:name w:val="Revision"/>
    <w:uiPriority w:val="99"/>
    <w:semiHidden/>
    <w:qFormat/>
    <w:rsid w:val="007B745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7B745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7B7458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5">
    <w:name w:val="Пункт"/>
    <w:basedOn w:val="a3"/>
    <w:qFormat/>
    <w:rsid w:val="007B7458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7B74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6">
    <w:name w:val="Таблица"/>
    <w:basedOn w:val="a3"/>
    <w:qFormat/>
    <w:rsid w:val="007B7458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7">
    <w:name w:val="Таблица шапка"/>
    <w:basedOn w:val="a3"/>
    <w:qFormat/>
    <w:rsid w:val="007B7458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">
    <w:name w:val="Подподпункт"/>
    <w:basedOn w:val="affa"/>
    <w:link w:val="affe"/>
    <w:qFormat/>
    <w:rsid w:val="007B7458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c"/>
    <w:qFormat/>
    <w:rsid w:val="007B7458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7B7458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c"/>
    <w:qFormat/>
    <w:rsid w:val="007B7458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c"/>
    <w:link w:val="38"/>
    <w:qFormat/>
    <w:rsid w:val="007B7458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c"/>
    <w:qFormat/>
    <w:rsid w:val="007B7458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7B7458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1">
    <w:name w:val="endnote text"/>
    <w:basedOn w:val="a3"/>
    <w:link w:val="afff0"/>
    <w:rsid w:val="007B7458"/>
    <w:rPr>
      <w:sz w:val="20"/>
      <w:szCs w:val="20"/>
    </w:rPr>
  </w:style>
  <w:style w:type="paragraph" w:customStyle="1" w:styleId="20">
    <w:name w:val="Заголовок 2 КВВ"/>
    <w:basedOn w:val="a3"/>
    <w:qFormat/>
    <w:rsid w:val="007B745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8">
    <w:name w:val="Таблица текст"/>
    <w:basedOn w:val="a3"/>
    <w:qFormat/>
    <w:rsid w:val="007B7458"/>
    <w:pPr>
      <w:spacing w:before="40" w:after="40"/>
      <w:ind w:left="57" w:right="57"/>
    </w:pPr>
    <w:rPr>
      <w:sz w:val="24"/>
      <w:szCs w:val="26"/>
    </w:rPr>
  </w:style>
  <w:style w:type="paragraph" w:styleId="affff9">
    <w:name w:val="Normal (Web)"/>
    <w:basedOn w:val="a3"/>
    <w:uiPriority w:val="99"/>
    <w:unhideWhenUsed/>
    <w:qFormat/>
    <w:rsid w:val="007B7458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c"/>
    <w:link w:val="13"/>
    <w:qFormat/>
    <w:rsid w:val="007B7458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7B7458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7B7458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7B7458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6">
    <w:name w:val="Основной текст1"/>
    <w:basedOn w:val="a3"/>
    <w:link w:val="afff4"/>
    <w:qFormat/>
    <w:rsid w:val="002B28E3"/>
    <w:pPr>
      <w:widowControl w:val="0"/>
      <w:shd w:val="clear" w:color="auto" w:fill="FFFFFF"/>
      <w:spacing w:line="302" w:lineRule="exact"/>
    </w:pPr>
    <w:rPr>
      <w:rFonts w:asciiTheme="minorHAnsi" w:eastAsiaTheme="minorHAnsi" w:hAnsiTheme="minorHAnsi"/>
      <w:lang w:eastAsia="en-US"/>
    </w:rPr>
  </w:style>
  <w:style w:type="paragraph" w:customStyle="1" w:styleId="affffa">
    <w:name w:val="Содержимое врезки"/>
    <w:basedOn w:val="a3"/>
    <w:qFormat/>
  </w:style>
  <w:style w:type="numbering" w:customStyle="1" w:styleId="1c">
    <w:name w:val="Стиль1"/>
    <w:uiPriority w:val="99"/>
    <w:qFormat/>
    <w:rsid w:val="007B7458"/>
  </w:style>
  <w:style w:type="numbering" w:customStyle="1" w:styleId="2f">
    <w:name w:val="Стиль2"/>
    <w:uiPriority w:val="99"/>
    <w:qFormat/>
    <w:rsid w:val="007B7458"/>
  </w:style>
  <w:style w:type="table" w:styleId="affffb">
    <w:name w:val="Table Grid"/>
    <w:basedOn w:val="a5"/>
    <w:uiPriority w:val="39"/>
    <w:rsid w:val="007B745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7B745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Тотров Давид Витальевич</dc:creator>
  <dc:description/>
  <cp:lastModifiedBy>Алиев Магомед Магарамович</cp:lastModifiedBy>
  <cp:revision>14</cp:revision>
  <cp:lastPrinted>2024-04-08T15:56:00Z</cp:lastPrinted>
  <dcterms:created xsi:type="dcterms:W3CDTF">2025-07-14T12:29:00Z</dcterms:created>
  <dcterms:modified xsi:type="dcterms:W3CDTF">2026-08-06T05:36:00Z</dcterms:modified>
  <dc:language>ru-RU</dc:language>
</cp:coreProperties>
</file>