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9C7A4" w14:textId="77777777" w:rsidR="002168AE" w:rsidRPr="002168AE" w:rsidRDefault="002168AE" w:rsidP="002168AE">
      <w:pPr>
        <w:tabs>
          <w:tab w:val="left" w:pos="4820"/>
        </w:tabs>
        <w:spacing w:after="0" w:line="240" w:lineRule="auto"/>
        <w:jc w:val="center"/>
        <w:rPr>
          <w:rFonts w:ascii="Times New Roman" w:eastAsia="Calibri" w:hAnsi="Times New Roman" w:cs="Times New Roman"/>
          <w:b/>
          <w:kern w:val="2"/>
          <w:sz w:val="28"/>
          <w:szCs w:val="28"/>
          <w14:ligatures w14:val="standardContextual"/>
        </w:rPr>
      </w:pPr>
      <w:r>
        <w:rPr>
          <w:rFonts w:ascii="Times New Roman" w:eastAsia="Calibri" w:hAnsi="Times New Roman" w:cs="Times New Roman"/>
          <w:b/>
          <w:kern w:val="2"/>
          <w:sz w:val="28"/>
          <w:szCs w:val="28"/>
          <w14:ligatures w14:val="standardContextual"/>
        </w:rPr>
        <w:t>Ф</w:t>
      </w:r>
      <w:r w:rsidRPr="002168AE">
        <w:rPr>
          <w:rFonts w:ascii="Times New Roman" w:eastAsia="Calibri" w:hAnsi="Times New Roman" w:cs="Times New Roman"/>
          <w:b/>
          <w:kern w:val="2"/>
          <w:sz w:val="28"/>
          <w:szCs w:val="28"/>
          <w14:ligatures w14:val="standardContextual"/>
        </w:rPr>
        <w:t xml:space="preserve">орма ценового предложения </w:t>
      </w:r>
    </w:p>
    <w:tbl>
      <w:tblPr>
        <w:tblStyle w:val="a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168AE" w:rsidRPr="002168AE" w14:paraId="492544C3" w14:textId="77777777" w:rsidTr="00937668">
        <w:trPr>
          <w:trHeight w:val="407"/>
        </w:trPr>
        <w:tc>
          <w:tcPr>
            <w:tcW w:w="9354" w:type="dxa"/>
            <w:hideMark/>
          </w:tcPr>
          <w:p w14:paraId="68ACD2F1" w14:textId="77777777" w:rsidR="002168AE" w:rsidRPr="002168AE" w:rsidRDefault="002168AE" w:rsidP="002168AE">
            <w:pPr>
              <w:tabs>
                <w:tab w:val="left" w:pos="4820"/>
              </w:tabs>
              <w:spacing w:line="240" w:lineRule="exact"/>
              <w:rPr>
                <w:rFonts w:eastAsia="Calibri"/>
                <w:color w:val="00B050"/>
                <w:sz w:val="28"/>
                <w:szCs w:val="28"/>
              </w:rPr>
            </w:pPr>
            <w:r w:rsidRPr="002168AE">
              <w:t xml:space="preserve">  </w:t>
            </w:r>
          </w:p>
        </w:tc>
      </w:tr>
    </w:tbl>
    <w:p w14:paraId="35CBC52E" w14:textId="77777777" w:rsidR="002168AE" w:rsidRPr="002168AE" w:rsidRDefault="002168AE" w:rsidP="002168AE">
      <w:pPr>
        <w:widowControl w:val="0"/>
        <w:tabs>
          <w:tab w:val="left" w:pos="4820"/>
        </w:tabs>
        <w:autoSpaceDE w:val="0"/>
        <w:autoSpaceDN w:val="0"/>
        <w:adjustRightInd w:val="0"/>
        <w:spacing w:after="0" w:line="240" w:lineRule="auto"/>
        <w:jc w:val="both"/>
        <w:rPr>
          <w:rFonts w:ascii="Times New Roman" w:eastAsia="Times New Roman" w:hAnsi="Times New Roman" w:cs="Times New Roman"/>
          <w:sz w:val="24"/>
          <w:szCs w:val="24"/>
          <w:lang w:eastAsia="ru-RU"/>
        </w:rPr>
        <w:sectPr w:rsidR="002168AE" w:rsidRPr="002168AE" w:rsidSect="002168AE">
          <w:pgSz w:w="11906" w:h="16838"/>
          <w:pgMar w:top="1134" w:right="851" w:bottom="1134" w:left="1701" w:header="709" w:footer="709" w:gutter="0"/>
          <w:cols w:space="708"/>
          <w:docGrid w:linePitch="360"/>
        </w:sectPr>
      </w:pPr>
    </w:p>
    <w:p w14:paraId="65585578" w14:textId="77777777" w:rsidR="002168AE" w:rsidRDefault="002168AE" w:rsidP="002168AE">
      <w:pPr>
        <w:widowControl w:val="0"/>
        <w:tabs>
          <w:tab w:val="left" w:pos="482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Наименование: </w:t>
      </w:r>
    </w:p>
    <w:p w14:paraId="08D3BBAE" w14:textId="77777777" w:rsidR="002168AE" w:rsidRDefault="002168AE" w:rsidP="002168AE">
      <w:pPr>
        <w:widowControl w:val="0"/>
        <w:tabs>
          <w:tab w:val="left" w:pos="4820"/>
        </w:tabs>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ИНН/</w:t>
      </w:r>
      <w:r w:rsidRPr="002168AE">
        <w:rPr>
          <w:rFonts w:ascii="Times New Roman" w:eastAsia="Calibri" w:hAnsi="Times New Roman" w:cs="Times New Roman"/>
          <w:color w:val="000000"/>
          <w:sz w:val="24"/>
          <w:szCs w:val="24"/>
        </w:rPr>
        <w:t xml:space="preserve">ОГРН </w:t>
      </w:r>
    </w:p>
    <w:p w14:paraId="3DD3C8F2" w14:textId="77777777" w:rsidR="002168AE" w:rsidRDefault="002168AE" w:rsidP="002168AE">
      <w:pPr>
        <w:widowControl w:val="0"/>
        <w:tabs>
          <w:tab w:val="left" w:pos="4820"/>
        </w:tabs>
        <w:autoSpaceDE w:val="0"/>
        <w:autoSpaceDN w:val="0"/>
        <w:adjustRightInd w:val="0"/>
        <w:spacing w:after="0" w:line="240" w:lineRule="auto"/>
        <w:jc w:val="both"/>
        <w:rPr>
          <w:rFonts w:ascii="Times New Roman" w:eastAsia="Calibri" w:hAnsi="Times New Roman" w:cs="Times New Roman"/>
          <w:color w:val="000000"/>
          <w:sz w:val="24"/>
          <w:szCs w:val="24"/>
        </w:rPr>
      </w:pPr>
      <w:r w:rsidRPr="002168AE">
        <w:rPr>
          <w:rFonts w:ascii="Times New Roman" w:eastAsia="Calibri" w:hAnsi="Times New Roman" w:cs="Times New Roman"/>
          <w:color w:val="000000"/>
          <w:sz w:val="24"/>
          <w:szCs w:val="24"/>
        </w:rPr>
        <w:t xml:space="preserve">Юридический адрес: </w:t>
      </w:r>
    </w:p>
    <w:p w14:paraId="00D0B160" w14:textId="77777777" w:rsidR="002168AE" w:rsidRPr="002168AE" w:rsidRDefault="002168AE" w:rsidP="002168AE">
      <w:pPr>
        <w:widowControl w:val="0"/>
        <w:tabs>
          <w:tab w:val="left" w:pos="4820"/>
        </w:tabs>
        <w:autoSpaceDE w:val="0"/>
        <w:autoSpaceDN w:val="0"/>
        <w:adjustRightInd w:val="0"/>
        <w:spacing w:after="0" w:line="240" w:lineRule="auto"/>
        <w:jc w:val="both"/>
        <w:rPr>
          <w:rFonts w:ascii="Times New Roman" w:eastAsia="Calibri" w:hAnsi="Times New Roman" w:cs="Times New Roman"/>
          <w:color w:val="000000"/>
          <w:sz w:val="24"/>
          <w:szCs w:val="24"/>
        </w:rPr>
      </w:pPr>
      <w:r w:rsidRPr="002168AE">
        <w:rPr>
          <w:rFonts w:ascii="Times New Roman" w:eastAsia="Times New Roman" w:hAnsi="Times New Roman" w:cs="Times New Roman"/>
          <w:sz w:val="24"/>
          <w:szCs w:val="24"/>
          <w:lang w:eastAsia="ru-RU"/>
        </w:rPr>
        <w:t xml:space="preserve">Телефон: </w:t>
      </w:r>
    </w:p>
    <w:p w14:paraId="613171F6" w14:textId="77777777" w:rsidR="002168AE" w:rsidRPr="002168AE" w:rsidRDefault="002168AE" w:rsidP="002168AE">
      <w:pPr>
        <w:widowControl w:val="0"/>
        <w:tabs>
          <w:tab w:val="left" w:pos="482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168AE">
        <w:rPr>
          <w:rFonts w:ascii="Times New Roman" w:eastAsia="Calibri" w:hAnsi="Times New Roman" w:cs="Times New Roman"/>
          <w:color w:val="000000"/>
          <w:sz w:val="24"/>
          <w:szCs w:val="24"/>
          <w:lang w:val="en-US"/>
        </w:rPr>
        <w:t>e</w:t>
      </w:r>
      <w:r w:rsidRPr="002168AE">
        <w:rPr>
          <w:rFonts w:ascii="Times New Roman" w:eastAsia="Calibri" w:hAnsi="Times New Roman" w:cs="Times New Roman"/>
          <w:color w:val="000000"/>
          <w:sz w:val="24"/>
          <w:szCs w:val="24"/>
        </w:rPr>
        <w:t>-</w:t>
      </w:r>
      <w:r w:rsidRPr="002168AE">
        <w:rPr>
          <w:rFonts w:ascii="Times New Roman" w:eastAsia="Calibri" w:hAnsi="Times New Roman" w:cs="Times New Roman"/>
          <w:color w:val="000000"/>
          <w:sz w:val="24"/>
          <w:szCs w:val="24"/>
          <w:lang w:val="en-US"/>
        </w:rPr>
        <w:t>mail</w:t>
      </w:r>
      <w:r w:rsidRPr="002168AE">
        <w:rPr>
          <w:rFonts w:ascii="Times New Roman" w:eastAsia="Calibri" w:hAnsi="Times New Roman" w:cs="Times New Roman"/>
          <w:color w:val="000000"/>
          <w:sz w:val="24"/>
          <w:szCs w:val="24"/>
        </w:rPr>
        <w:t xml:space="preserve">: </w:t>
      </w:r>
    </w:p>
    <w:p w14:paraId="40EDCC26" w14:textId="77777777" w:rsidR="002168AE" w:rsidRPr="002168AE" w:rsidRDefault="002168AE" w:rsidP="002168AE">
      <w:pPr>
        <w:widowControl w:val="0"/>
        <w:tabs>
          <w:tab w:val="left" w:pos="4820"/>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DBDB4AE" w14:textId="77777777" w:rsidR="002168AE" w:rsidRPr="002168AE" w:rsidRDefault="002168AE" w:rsidP="002168AE">
      <w:pPr>
        <w:widowControl w:val="0"/>
        <w:tabs>
          <w:tab w:val="left" w:pos="4820"/>
        </w:tabs>
        <w:autoSpaceDE w:val="0"/>
        <w:autoSpaceDN w:val="0"/>
        <w:adjustRightInd w:val="0"/>
        <w:spacing w:after="0" w:line="240" w:lineRule="auto"/>
        <w:jc w:val="both"/>
        <w:rPr>
          <w:rFonts w:ascii="Times New Roman" w:eastAsia="Calibri" w:hAnsi="Times New Roman" w:cs="Times New Roman"/>
          <w:color w:val="000000"/>
          <w:sz w:val="24"/>
          <w:szCs w:val="24"/>
        </w:rPr>
      </w:pPr>
    </w:p>
    <w:p w14:paraId="71C9601C" w14:textId="77777777" w:rsidR="002168AE" w:rsidRPr="002168AE" w:rsidRDefault="002168AE" w:rsidP="002168AE">
      <w:pPr>
        <w:tabs>
          <w:tab w:val="left" w:pos="4820"/>
        </w:tabs>
        <w:spacing w:after="0" w:line="240" w:lineRule="exact"/>
        <w:ind w:left="-142"/>
        <w:rPr>
          <w:rFonts w:ascii="Times New Roman" w:eastAsia="Calibri" w:hAnsi="Times New Roman" w:cs="Times New Roman"/>
          <w:kern w:val="2"/>
          <w:sz w:val="24"/>
          <w:szCs w:val="24"/>
          <w14:ligatures w14:val="standardContextual"/>
        </w:rPr>
      </w:pPr>
      <w:r w:rsidRPr="002168AE">
        <w:rPr>
          <w:rFonts w:ascii="Times New Roman" w:eastAsia="Calibri" w:hAnsi="Times New Roman" w:cs="Times New Roman"/>
          <w:kern w:val="2"/>
          <w:sz w:val="24"/>
          <w:szCs w:val="24"/>
          <w14:ligatures w14:val="standardContextual"/>
        </w:rPr>
        <w:t xml:space="preserve">Получатель: </w:t>
      </w:r>
      <w:r w:rsidR="00747238">
        <w:rPr>
          <w:rFonts w:ascii="Times New Roman" w:eastAsia="Calibri" w:hAnsi="Times New Roman" w:cs="Times New Roman"/>
          <w:kern w:val="2"/>
          <w:sz w:val="24"/>
          <w:szCs w:val="24"/>
          <w14:ligatures w14:val="standardContextual"/>
        </w:rPr>
        <w:t>УФПС г. Санкт-Петербурга и Ленинградской области</w:t>
      </w:r>
    </w:p>
    <w:p w14:paraId="5578F766" w14:textId="77777777" w:rsidR="002168AE" w:rsidRPr="002168AE" w:rsidRDefault="002168AE" w:rsidP="002168AE">
      <w:pPr>
        <w:keepNext/>
        <w:keepLines/>
        <w:tabs>
          <w:tab w:val="left" w:pos="4820"/>
        </w:tabs>
        <w:spacing w:after="0" w:line="240" w:lineRule="auto"/>
        <w:ind w:left="-142"/>
        <w:rPr>
          <w:rFonts w:ascii="Times New Roman" w:eastAsia="Calibri" w:hAnsi="Times New Roman" w:cs="Times New Roman"/>
          <w:kern w:val="2"/>
          <w:sz w:val="24"/>
          <w:szCs w:val="24"/>
          <w14:ligatures w14:val="standardContextual"/>
        </w:rPr>
      </w:pPr>
      <w:r w:rsidRPr="002168AE">
        <w:rPr>
          <w:rFonts w:ascii="Times New Roman" w:eastAsia="Calibri" w:hAnsi="Times New Roman" w:cs="Times New Roman"/>
          <w:kern w:val="2"/>
          <w:sz w:val="24"/>
          <w:szCs w:val="24"/>
          <w14:ligatures w14:val="standardContextual"/>
        </w:rPr>
        <w:t xml:space="preserve">Номер процедуры Запроса цен на ЭТП: </w:t>
      </w:r>
      <w:r w:rsidRPr="002168AE">
        <w:rPr>
          <w:rFonts w:ascii="Times New Roman" w:eastAsia="Calibri" w:hAnsi="Times New Roman" w:cs="Times New Roman"/>
          <w:kern w:val="2"/>
          <w:sz w:val="24"/>
          <w:szCs w:val="24"/>
          <w14:ligatures w14:val="standardContextual"/>
        </w:rPr>
        <w:br/>
        <w:t>№ ___________ от «__</w:t>
      </w:r>
      <w:proofErr w:type="gramStart"/>
      <w:r w:rsidRPr="002168AE">
        <w:rPr>
          <w:rFonts w:ascii="Times New Roman" w:eastAsia="Calibri" w:hAnsi="Times New Roman" w:cs="Times New Roman"/>
          <w:kern w:val="2"/>
          <w:sz w:val="24"/>
          <w:szCs w:val="24"/>
          <w14:ligatures w14:val="standardContextual"/>
        </w:rPr>
        <w:t>_»_</w:t>
      </w:r>
      <w:proofErr w:type="gramEnd"/>
      <w:r w:rsidRPr="002168AE">
        <w:rPr>
          <w:rFonts w:ascii="Times New Roman" w:eastAsia="Calibri" w:hAnsi="Times New Roman" w:cs="Times New Roman"/>
          <w:kern w:val="2"/>
          <w:sz w:val="24"/>
          <w:szCs w:val="24"/>
          <w14:ligatures w14:val="standardContextual"/>
        </w:rPr>
        <w:t>________ 202</w:t>
      </w:r>
      <w:r w:rsidR="00EA1D0B">
        <w:rPr>
          <w:rFonts w:ascii="Times New Roman" w:eastAsia="Calibri" w:hAnsi="Times New Roman" w:cs="Times New Roman"/>
          <w:kern w:val="2"/>
          <w:sz w:val="24"/>
          <w:szCs w:val="24"/>
          <w14:ligatures w14:val="standardContextual"/>
        </w:rPr>
        <w:t>5</w:t>
      </w:r>
      <w:r w:rsidRPr="002168AE">
        <w:rPr>
          <w:rFonts w:ascii="Times New Roman" w:eastAsia="Calibri" w:hAnsi="Times New Roman" w:cs="Times New Roman"/>
          <w:kern w:val="2"/>
          <w:sz w:val="24"/>
          <w:szCs w:val="24"/>
          <w14:ligatures w14:val="standardContextual"/>
        </w:rPr>
        <w:t xml:space="preserve"> г.</w:t>
      </w:r>
    </w:p>
    <w:p w14:paraId="1CB7ED2E" w14:textId="6CEAF988" w:rsidR="002168AE" w:rsidRPr="002168AE" w:rsidRDefault="002168AE" w:rsidP="002168AE">
      <w:pPr>
        <w:keepNext/>
        <w:keepLines/>
        <w:tabs>
          <w:tab w:val="left" w:pos="4820"/>
        </w:tabs>
        <w:spacing w:after="0" w:line="240" w:lineRule="auto"/>
        <w:ind w:left="-142"/>
        <w:rPr>
          <w:rFonts w:ascii="Times New Roman" w:eastAsia="Calibri" w:hAnsi="Times New Roman" w:cs="Times New Roman"/>
          <w:kern w:val="2"/>
          <w:sz w:val="24"/>
          <w:szCs w:val="24"/>
          <w14:ligatures w14:val="standardContextual"/>
        </w:rPr>
      </w:pPr>
      <w:r w:rsidRPr="002168AE">
        <w:rPr>
          <w:rFonts w:ascii="Times New Roman" w:eastAsia="Calibri" w:hAnsi="Times New Roman" w:cs="Times New Roman"/>
          <w:kern w:val="2"/>
          <w:sz w:val="24"/>
          <w:szCs w:val="24"/>
          <w14:ligatures w14:val="standardContextual"/>
        </w:rPr>
        <w:t xml:space="preserve">Контактное лицо Инициатора запроса: </w:t>
      </w:r>
      <w:r w:rsidR="008D16AE">
        <w:rPr>
          <w:rFonts w:ascii="Times New Roman" w:eastAsia="Calibri" w:hAnsi="Times New Roman" w:cs="Times New Roman"/>
          <w:kern w:val="2"/>
          <w:sz w:val="24"/>
          <w:szCs w:val="24"/>
          <w14:ligatures w14:val="standardContextual"/>
        </w:rPr>
        <w:t>Перов Максим Александрович</w:t>
      </w:r>
      <w:r w:rsidRPr="002168AE">
        <w:rPr>
          <w:rFonts w:ascii="Times New Roman" w:eastAsia="Calibri" w:hAnsi="Times New Roman" w:cs="Times New Roman"/>
          <w:kern w:val="2"/>
          <w:sz w:val="24"/>
          <w:szCs w:val="24"/>
          <w14:ligatures w14:val="standardContextual"/>
        </w:rPr>
        <w:t xml:space="preserve">, </w:t>
      </w:r>
    </w:p>
    <w:p w14:paraId="5712D17B" w14:textId="044BA838" w:rsidR="002168AE" w:rsidRPr="002168AE" w:rsidRDefault="002168AE" w:rsidP="002168AE">
      <w:pPr>
        <w:keepNext/>
        <w:keepLines/>
        <w:tabs>
          <w:tab w:val="left" w:pos="4820"/>
        </w:tabs>
        <w:spacing w:after="0" w:line="240" w:lineRule="auto"/>
        <w:ind w:left="-142"/>
        <w:rPr>
          <w:rFonts w:ascii="Times New Roman" w:eastAsia="Calibri" w:hAnsi="Times New Roman" w:cs="Times New Roman"/>
          <w:kern w:val="2"/>
          <w:sz w:val="24"/>
          <w:szCs w:val="24"/>
          <w14:ligatures w14:val="standardContextual"/>
        </w:rPr>
      </w:pPr>
      <w:r w:rsidRPr="002168AE">
        <w:rPr>
          <w:rFonts w:ascii="Times New Roman" w:eastAsia="Calibri" w:hAnsi="Times New Roman" w:cs="Times New Roman"/>
          <w:kern w:val="2"/>
          <w:sz w:val="24"/>
          <w:szCs w:val="24"/>
          <w14:ligatures w14:val="standardContextual"/>
        </w:rPr>
        <w:t xml:space="preserve">Телефон: +7 (812) 630-6333, доб. </w:t>
      </w:r>
      <w:r w:rsidR="008D16AE">
        <w:rPr>
          <w:rFonts w:ascii="Times New Roman" w:eastAsia="Calibri" w:hAnsi="Times New Roman" w:cs="Times New Roman"/>
          <w:kern w:val="2"/>
          <w:sz w:val="24"/>
          <w:szCs w:val="24"/>
          <w14:ligatures w14:val="standardContextual"/>
        </w:rPr>
        <w:t>2733</w:t>
      </w:r>
    </w:p>
    <w:p w14:paraId="07FB3860" w14:textId="77777777" w:rsidR="002168AE" w:rsidRPr="004B1469" w:rsidRDefault="002168AE" w:rsidP="002168AE">
      <w:pPr>
        <w:keepNext/>
        <w:keepLines/>
        <w:tabs>
          <w:tab w:val="left" w:pos="4820"/>
        </w:tabs>
        <w:spacing w:after="0" w:line="240" w:lineRule="auto"/>
        <w:ind w:left="-142"/>
        <w:rPr>
          <w:rFonts w:ascii="Times New Roman" w:eastAsia="Calibri" w:hAnsi="Times New Roman" w:cs="Times New Roman"/>
          <w:color w:val="FF0000"/>
          <w:kern w:val="2"/>
          <w:sz w:val="24"/>
          <w:szCs w:val="24"/>
          <w14:ligatures w14:val="standardContextual"/>
        </w:rPr>
      </w:pPr>
      <w:r w:rsidRPr="002168AE">
        <w:rPr>
          <w:rFonts w:ascii="Times New Roman" w:eastAsia="Calibri" w:hAnsi="Times New Roman" w:cs="Times New Roman"/>
          <w:kern w:val="2"/>
          <w:sz w:val="24"/>
          <w:szCs w:val="24"/>
          <w:lang w:val="en-US"/>
          <w14:ligatures w14:val="standardContextual"/>
        </w:rPr>
        <w:t>e</w:t>
      </w:r>
      <w:r w:rsidRPr="004B1469">
        <w:rPr>
          <w:rFonts w:ascii="Times New Roman" w:eastAsia="Calibri" w:hAnsi="Times New Roman" w:cs="Times New Roman"/>
          <w:kern w:val="2"/>
          <w:sz w:val="24"/>
          <w:szCs w:val="24"/>
          <w14:ligatures w14:val="standardContextual"/>
        </w:rPr>
        <w:t>-</w:t>
      </w:r>
      <w:r w:rsidRPr="002168AE">
        <w:rPr>
          <w:rFonts w:ascii="Times New Roman" w:eastAsia="Calibri" w:hAnsi="Times New Roman" w:cs="Times New Roman"/>
          <w:kern w:val="2"/>
          <w:sz w:val="24"/>
          <w:szCs w:val="24"/>
          <w:lang w:val="en-US"/>
          <w14:ligatures w14:val="standardContextual"/>
        </w:rPr>
        <w:t>mail</w:t>
      </w:r>
      <w:r w:rsidRPr="004B1469">
        <w:rPr>
          <w:rFonts w:ascii="Times New Roman" w:eastAsia="Calibri" w:hAnsi="Times New Roman" w:cs="Times New Roman"/>
          <w:kern w:val="2"/>
          <w:sz w:val="24"/>
          <w:szCs w:val="24"/>
          <w14:ligatures w14:val="standardContextual"/>
        </w:rPr>
        <w:t xml:space="preserve">: </w:t>
      </w:r>
      <w:r w:rsidRPr="002168AE">
        <w:rPr>
          <w:rFonts w:ascii="Times New Roman" w:eastAsia="Calibri" w:hAnsi="Times New Roman" w:cs="Times New Roman"/>
          <w:kern w:val="2"/>
          <w:sz w:val="24"/>
          <w:szCs w:val="24"/>
          <w:lang w:val="en-US"/>
          <w14:ligatures w14:val="standardContextual"/>
        </w:rPr>
        <w:t>offer</w:t>
      </w:r>
      <w:r w:rsidRPr="004B1469">
        <w:rPr>
          <w:rFonts w:ascii="Times New Roman" w:eastAsia="Calibri" w:hAnsi="Times New Roman" w:cs="Times New Roman"/>
          <w:kern w:val="2"/>
          <w:sz w:val="24"/>
          <w:szCs w:val="24"/>
          <w14:ligatures w14:val="standardContextual"/>
        </w:rPr>
        <w:t>-</w:t>
      </w:r>
      <w:r w:rsidRPr="002168AE">
        <w:rPr>
          <w:rFonts w:ascii="Times New Roman" w:eastAsia="Calibri" w:hAnsi="Times New Roman" w:cs="Times New Roman"/>
          <w:kern w:val="2"/>
          <w:sz w:val="24"/>
          <w:szCs w:val="24"/>
          <w:lang w:val="en-US"/>
          <w14:ligatures w14:val="standardContextual"/>
        </w:rPr>
        <w:t>R</w:t>
      </w:r>
      <w:r w:rsidRPr="004B1469">
        <w:rPr>
          <w:rFonts w:ascii="Times New Roman" w:eastAsia="Calibri" w:hAnsi="Times New Roman" w:cs="Times New Roman"/>
          <w:kern w:val="2"/>
          <w:sz w:val="24"/>
          <w:szCs w:val="24"/>
          <w14:ligatures w14:val="standardContextual"/>
        </w:rPr>
        <w:t>78@</w:t>
      </w:r>
      <w:proofErr w:type="spellStart"/>
      <w:r w:rsidRPr="002168AE">
        <w:rPr>
          <w:rFonts w:ascii="Times New Roman" w:eastAsia="Calibri" w:hAnsi="Times New Roman" w:cs="Times New Roman"/>
          <w:kern w:val="2"/>
          <w:sz w:val="24"/>
          <w:szCs w:val="24"/>
          <w:lang w:val="en-US"/>
          <w14:ligatures w14:val="standardContextual"/>
        </w:rPr>
        <w:t>russianpost</w:t>
      </w:r>
      <w:proofErr w:type="spellEnd"/>
      <w:r w:rsidRPr="004B1469">
        <w:rPr>
          <w:rFonts w:ascii="Times New Roman" w:eastAsia="Calibri" w:hAnsi="Times New Roman" w:cs="Times New Roman"/>
          <w:kern w:val="2"/>
          <w:sz w:val="24"/>
          <w:szCs w:val="24"/>
          <w14:ligatures w14:val="standardContextual"/>
        </w:rPr>
        <w:t>.</w:t>
      </w:r>
      <w:proofErr w:type="spellStart"/>
      <w:r w:rsidRPr="002168AE">
        <w:rPr>
          <w:rFonts w:ascii="Times New Roman" w:eastAsia="Calibri" w:hAnsi="Times New Roman" w:cs="Times New Roman"/>
          <w:kern w:val="2"/>
          <w:sz w:val="24"/>
          <w:szCs w:val="24"/>
          <w:lang w:val="en-US"/>
          <w14:ligatures w14:val="standardContextual"/>
        </w:rPr>
        <w:t>ru</w:t>
      </w:r>
      <w:proofErr w:type="spellEnd"/>
    </w:p>
    <w:p w14:paraId="4BAE6270" w14:textId="77777777" w:rsidR="002168AE" w:rsidRPr="004B1469" w:rsidRDefault="002168AE" w:rsidP="002168AE">
      <w:pPr>
        <w:widowControl w:val="0"/>
        <w:tabs>
          <w:tab w:val="left" w:pos="4820"/>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sectPr w:rsidR="002168AE" w:rsidRPr="004B1469" w:rsidSect="0018270C">
          <w:type w:val="continuous"/>
          <w:pgSz w:w="11906" w:h="16838"/>
          <w:pgMar w:top="1134" w:right="851" w:bottom="1134" w:left="1701" w:header="709" w:footer="709" w:gutter="0"/>
          <w:cols w:num="2" w:space="708"/>
          <w:docGrid w:linePitch="360"/>
        </w:sectPr>
      </w:pPr>
    </w:p>
    <w:p w14:paraId="7C0338ED" w14:textId="77777777" w:rsidR="002168AE" w:rsidRPr="004B1469" w:rsidRDefault="002168AE" w:rsidP="002168AE">
      <w:pPr>
        <w:keepNext/>
        <w:keepLines/>
        <w:tabs>
          <w:tab w:val="left" w:pos="4820"/>
        </w:tabs>
        <w:spacing w:after="0" w:line="240" w:lineRule="auto"/>
        <w:ind w:left="23"/>
        <w:jc w:val="center"/>
        <w:rPr>
          <w:rFonts w:ascii="Times New Roman" w:eastAsia="Calibri" w:hAnsi="Times New Roman" w:cs="Times New Roman"/>
          <w:b/>
          <w:color w:val="000000"/>
          <w:kern w:val="2"/>
          <w:sz w:val="28"/>
          <w:szCs w:val="28"/>
          <w14:ligatures w14:val="standardContextual"/>
        </w:rPr>
      </w:pPr>
    </w:p>
    <w:p w14:paraId="22ABDEED" w14:textId="77777777" w:rsidR="002168AE" w:rsidRPr="004B1469" w:rsidRDefault="002168AE" w:rsidP="002168AE">
      <w:pPr>
        <w:keepNext/>
        <w:keepLines/>
        <w:tabs>
          <w:tab w:val="left" w:pos="4820"/>
        </w:tabs>
        <w:spacing w:after="0" w:line="240" w:lineRule="auto"/>
        <w:ind w:left="23"/>
        <w:jc w:val="center"/>
        <w:rPr>
          <w:rFonts w:ascii="Times New Roman" w:eastAsia="Calibri" w:hAnsi="Times New Roman" w:cs="Times New Roman"/>
          <w:b/>
          <w:color w:val="000000"/>
          <w:kern w:val="2"/>
          <w:sz w:val="28"/>
          <w:szCs w:val="28"/>
          <w14:ligatures w14:val="standardContextual"/>
        </w:rPr>
      </w:pPr>
    </w:p>
    <w:p w14:paraId="3693E345" w14:textId="77777777" w:rsidR="002168AE" w:rsidRPr="002168AE" w:rsidRDefault="002168AE" w:rsidP="002168AE">
      <w:pPr>
        <w:autoSpaceDE w:val="0"/>
        <w:autoSpaceDN w:val="0"/>
        <w:adjustRightInd w:val="0"/>
        <w:spacing w:after="0" w:line="240" w:lineRule="auto"/>
        <w:jc w:val="center"/>
        <w:rPr>
          <w:rFonts w:ascii="Times New Roman" w:eastAsia="Calibri" w:hAnsi="Times New Roman" w:cs="Times New Roman"/>
          <w:b/>
          <w:color w:val="000000"/>
          <w:kern w:val="2"/>
          <w:sz w:val="28"/>
          <w:szCs w:val="28"/>
          <w14:ligatures w14:val="standardContextual"/>
        </w:rPr>
      </w:pPr>
      <w:r w:rsidRPr="002168AE">
        <w:rPr>
          <w:rFonts w:ascii="Times New Roman" w:eastAsia="Calibri" w:hAnsi="Times New Roman" w:cs="Times New Roman"/>
          <w:b/>
          <w:color w:val="000000"/>
          <w:kern w:val="2"/>
          <w:sz w:val="28"/>
          <w:szCs w:val="28"/>
          <w14:ligatures w14:val="standardContextual"/>
        </w:rPr>
        <w:t>Ценовое предложение</w:t>
      </w:r>
    </w:p>
    <w:p w14:paraId="6282983E" w14:textId="77777777" w:rsidR="002168AE" w:rsidRPr="002168AE" w:rsidRDefault="002168AE" w:rsidP="002168AE">
      <w:pPr>
        <w:autoSpaceDE w:val="0"/>
        <w:autoSpaceDN w:val="0"/>
        <w:adjustRightInd w:val="0"/>
        <w:spacing w:after="0" w:line="240" w:lineRule="auto"/>
        <w:jc w:val="center"/>
        <w:rPr>
          <w:rFonts w:ascii="Times New Roman" w:eastAsia="Calibri" w:hAnsi="Times New Roman" w:cs="Times New Roman"/>
          <w:color w:val="000000"/>
          <w:kern w:val="2"/>
          <w:sz w:val="24"/>
          <w:szCs w:val="24"/>
          <w14:ligatures w14:val="standardContextual"/>
        </w:rPr>
      </w:pPr>
    </w:p>
    <w:p w14:paraId="47177BFB" w14:textId="05F677B8" w:rsidR="002168AE" w:rsidRPr="00312EB5" w:rsidRDefault="002168AE" w:rsidP="00CC0BAB">
      <w:pPr>
        <w:autoSpaceDE w:val="0"/>
        <w:autoSpaceDN w:val="0"/>
        <w:adjustRightInd w:val="0"/>
        <w:spacing w:after="0" w:line="360" w:lineRule="auto"/>
        <w:ind w:firstLine="709"/>
        <w:jc w:val="both"/>
        <w:rPr>
          <w:rFonts w:ascii="Times New Roman" w:eastAsia="Calibri" w:hAnsi="Times New Roman" w:cs="Times New Roman"/>
          <w:color w:val="000000"/>
          <w:kern w:val="2"/>
          <w:sz w:val="24"/>
          <w:szCs w:val="24"/>
          <w14:ligatures w14:val="standardContextual"/>
        </w:rPr>
      </w:pPr>
      <w:r w:rsidRPr="00312EB5">
        <w:rPr>
          <w:rFonts w:ascii="Times New Roman" w:eastAsia="Calibri" w:hAnsi="Times New Roman" w:cs="Times New Roman"/>
          <w:color w:val="000000"/>
          <w:kern w:val="2"/>
          <w:sz w:val="24"/>
          <w:szCs w:val="24"/>
          <w14:ligatures w14:val="standardContextual"/>
        </w:rPr>
        <w:t xml:space="preserve">Изучив направленный Вами запрос ценовой информации ____________ </w:t>
      </w:r>
      <w:r w:rsidRPr="00312EB5">
        <w:rPr>
          <w:rFonts w:ascii="Times New Roman" w:eastAsia="Calibri" w:hAnsi="Times New Roman" w:cs="Times New Roman"/>
          <w:i/>
          <w:color w:val="000000"/>
          <w:kern w:val="2"/>
          <w:sz w:val="24"/>
          <w:szCs w:val="24"/>
          <w14:ligatures w14:val="standardContextual"/>
        </w:rPr>
        <w:t>(указывается</w:t>
      </w:r>
      <w:r w:rsidRPr="00312EB5">
        <w:rPr>
          <w:rFonts w:ascii="Times New Roman" w:eastAsia="Calibri" w:hAnsi="Times New Roman" w:cs="Times New Roman"/>
          <w:color w:val="000000"/>
          <w:kern w:val="2"/>
          <w:sz w:val="24"/>
          <w:szCs w:val="24"/>
          <w14:ligatures w14:val="standardContextual"/>
        </w:rPr>
        <w:t xml:space="preserve"> </w:t>
      </w:r>
      <w:r w:rsidRPr="00312EB5">
        <w:rPr>
          <w:rFonts w:ascii="Times New Roman" w:eastAsia="Calibri" w:hAnsi="Times New Roman" w:cs="Times New Roman"/>
          <w:i/>
          <w:color w:val="000000"/>
          <w:kern w:val="2"/>
          <w:sz w:val="24"/>
          <w:szCs w:val="24"/>
          <w14:ligatures w14:val="standardContextual"/>
        </w:rPr>
        <w:t>номер запроса цен на Электронной торговой площадке</w:t>
      </w:r>
      <w:r w:rsidRPr="00312EB5">
        <w:rPr>
          <w:rFonts w:ascii="Times New Roman" w:eastAsia="Calibri" w:hAnsi="Times New Roman" w:cs="Times New Roman"/>
          <w:color w:val="000000"/>
          <w:kern w:val="2"/>
          <w:sz w:val="24"/>
          <w:szCs w:val="24"/>
          <w14:ligatures w14:val="standardContextual"/>
        </w:rPr>
        <w:t xml:space="preserve">), мы, ______________ </w:t>
      </w:r>
      <w:r w:rsidRPr="00312EB5">
        <w:rPr>
          <w:rFonts w:ascii="Times New Roman" w:eastAsia="Calibri" w:hAnsi="Times New Roman" w:cs="Times New Roman"/>
          <w:i/>
          <w:color w:val="000000"/>
          <w:kern w:val="2"/>
          <w:sz w:val="24"/>
          <w:szCs w:val="24"/>
          <w14:ligatures w14:val="standardContextual"/>
        </w:rPr>
        <w:t xml:space="preserve">(указывается наименование контрагента) </w:t>
      </w:r>
      <w:r w:rsidRPr="00312EB5">
        <w:rPr>
          <w:rFonts w:ascii="Times New Roman" w:eastAsia="Calibri" w:hAnsi="Times New Roman" w:cs="Times New Roman"/>
          <w:color w:val="000000"/>
          <w:kern w:val="2"/>
          <w:sz w:val="24"/>
          <w:szCs w:val="24"/>
          <w14:ligatures w14:val="standardContextual"/>
        </w:rPr>
        <w:t xml:space="preserve">направляем предварительное ценовое предложение </w:t>
      </w:r>
      <w:r w:rsidR="008D16AE" w:rsidRPr="00312EB5">
        <w:rPr>
          <w:rFonts w:ascii="Times New Roman" w:hAnsi="Times New Roman" w:cs="Times New Roman"/>
          <w:sz w:val="24"/>
          <w:szCs w:val="24"/>
        </w:rPr>
        <w:t xml:space="preserve">на </w:t>
      </w:r>
      <w:r w:rsidR="004B1469" w:rsidRPr="00312EB5">
        <w:rPr>
          <w:rFonts w:ascii="Times New Roman" w:hAnsi="Times New Roman" w:cs="Times New Roman"/>
          <w:sz w:val="24"/>
          <w:szCs w:val="24"/>
        </w:rPr>
        <w:t>оказание услуг по централизованной охране объектов почтовой связи с применением технических средств охраны для нужд УФПС Вологодской области</w:t>
      </w:r>
      <w:r w:rsidRPr="00312EB5">
        <w:rPr>
          <w:rFonts w:ascii="Times New Roman" w:eastAsia="Calibri" w:hAnsi="Times New Roman" w:cs="Times New Roman"/>
          <w:color w:val="000000"/>
          <w:kern w:val="2"/>
          <w:sz w:val="24"/>
          <w:szCs w:val="24"/>
          <w14:ligatures w14:val="standardContextual"/>
        </w:rPr>
        <w:t>.</w:t>
      </w:r>
    </w:p>
    <w:p w14:paraId="6AFC36E1" w14:textId="7C16B211" w:rsidR="002168AE" w:rsidRPr="00312EB5" w:rsidRDefault="002168AE" w:rsidP="002168AE">
      <w:pPr>
        <w:autoSpaceDE w:val="0"/>
        <w:autoSpaceDN w:val="0"/>
        <w:adjustRightInd w:val="0"/>
        <w:spacing w:after="0" w:line="360" w:lineRule="auto"/>
        <w:ind w:firstLine="709"/>
        <w:jc w:val="both"/>
        <w:rPr>
          <w:rFonts w:ascii="Times New Roman" w:eastAsia="Calibri" w:hAnsi="Times New Roman" w:cs="Times New Roman"/>
          <w:color w:val="000000"/>
          <w:kern w:val="2"/>
          <w:sz w:val="24"/>
          <w:szCs w:val="24"/>
          <w14:ligatures w14:val="standardContextual"/>
        </w:rPr>
      </w:pPr>
      <w:r w:rsidRPr="00312EB5">
        <w:rPr>
          <w:rFonts w:ascii="Times New Roman" w:eastAsia="Calibri" w:hAnsi="Times New Roman" w:cs="Times New Roman"/>
          <w:color w:val="000000"/>
          <w:kern w:val="2"/>
          <w:sz w:val="24"/>
          <w:szCs w:val="24"/>
          <w14:ligatures w14:val="standardContextual"/>
        </w:rPr>
        <w:t xml:space="preserve">Стоимость услуг составит ________ </w:t>
      </w:r>
      <w:r w:rsidRPr="00312EB5">
        <w:rPr>
          <w:rFonts w:ascii="Times New Roman" w:eastAsia="Calibri" w:hAnsi="Times New Roman" w:cs="Times New Roman"/>
          <w:i/>
          <w:color w:val="000000"/>
          <w:kern w:val="2"/>
          <w:sz w:val="24"/>
          <w:szCs w:val="24"/>
          <w14:ligatures w14:val="standardContextual"/>
        </w:rPr>
        <w:t>(указывается стоимость товара/работ/услуг</w:t>
      </w:r>
      <w:r w:rsidRPr="00312EB5">
        <w:rPr>
          <w:rFonts w:ascii="Times New Roman" w:eastAsia="Calibri" w:hAnsi="Times New Roman" w:cs="Times New Roman"/>
          <w:i/>
          <w:kern w:val="2"/>
          <w:sz w:val="24"/>
          <w:szCs w:val="24"/>
          <w14:ligatures w14:val="standardContextual"/>
        </w:rPr>
        <w:t>)</w:t>
      </w:r>
      <w:r w:rsidRPr="00312EB5">
        <w:rPr>
          <w:rFonts w:ascii="Times New Roman" w:eastAsia="Calibri" w:hAnsi="Times New Roman" w:cs="Times New Roman"/>
          <w:color w:val="000000"/>
          <w:kern w:val="2"/>
          <w:sz w:val="24"/>
          <w:szCs w:val="24"/>
          <w14:ligatures w14:val="standardContextual"/>
        </w:rPr>
        <w:t xml:space="preserve"> (____ руб. ____ коп), включая НДС </w:t>
      </w:r>
      <w:r w:rsidR="008D16AE" w:rsidRPr="00312EB5">
        <w:rPr>
          <w:rFonts w:ascii="Times New Roman" w:eastAsia="Calibri" w:hAnsi="Times New Roman" w:cs="Times New Roman"/>
          <w:color w:val="000000"/>
          <w:kern w:val="2"/>
          <w:sz w:val="24"/>
          <w:szCs w:val="24"/>
          <w14:ligatures w14:val="standardContextual"/>
        </w:rPr>
        <w:t>__</w:t>
      </w:r>
      <w:r w:rsidRPr="00312EB5">
        <w:rPr>
          <w:rFonts w:ascii="Times New Roman" w:eastAsia="Calibri" w:hAnsi="Times New Roman" w:cs="Times New Roman"/>
          <w:color w:val="000000"/>
          <w:kern w:val="2"/>
          <w:sz w:val="24"/>
          <w:szCs w:val="24"/>
          <w14:ligatures w14:val="standardContextual"/>
        </w:rPr>
        <w:t>%. Расчет стоимости услуг представлен в приложении к данному письму. Данное ценовое предложение включает в себя все необходимые расходы на оказание услуг, налоги, сборы и прочие расходы.</w:t>
      </w:r>
    </w:p>
    <w:p w14:paraId="68D248C0" w14:textId="77777777" w:rsidR="00FD0EE2" w:rsidRPr="00312EB5" w:rsidRDefault="00FD0EE2" w:rsidP="002168AE">
      <w:pPr>
        <w:autoSpaceDE w:val="0"/>
        <w:autoSpaceDN w:val="0"/>
        <w:adjustRightInd w:val="0"/>
        <w:spacing w:after="0" w:line="360" w:lineRule="auto"/>
        <w:ind w:firstLine="709"/>
        <w:jc w:val="both"/>
        <w:rPr>
          <w:rFonts w:ascii="Times New Roman" w:eastAsia="Calibri" w:hAnsi="Times New Roman" w:cs="Times New Roman"/>
          <w:color w:val="000000"/>
          <w:kern w:val="2"/>
          <w:sz w:val="24"/>
          <w:szCs w:val="24"/>
          <w14:ligatures w14:val="standardContextual"/>
        </w:rPr>
      </w:pPr>
      <w:r w:rsidRPr="00312EB5">
        <w:rPr>
          <w:rFonts w:ascii="Times New Roman" w:eastAsia="Calibri" w:hAnsi="Times New Roman" w:cs="Times New Roman"/>
          <w:color w:val="000000"/>
          <w:kern w:val="2"/>
          <w:sz w:val="24"/>
          <w:szCs w:val="24"/>
          <w14:ligatures w14:val="standardContextual"/>
        </w:rPr>
        <w:t xml:space="preserve">Порядок оплаты </w:t>
      </w:r>
      <w:r w:rsidRPr="00312EB5">
        <w:rPr>
          <w:rFonts w:ascii="Times New Roman" w:eastAsia="Calibri" w:hAnsi="Times New Roman" w:cs="Times New Roman"/>
          <w:i/>
          <w:color w:val="000000"/>
          <w:kern w:val="2"/>
          <w:sz w:val="24"/>
          <w:szCs w:val="24"/>
          <w14:ligatures w14:val="standardContextual"/>
        </w:rPr>
        <w:t>(указывается в соответствии с п. 9 Запроса на предоставление ценовой информации)</w:t>
      </w:r>
      <w:r w:rsidRPr="00312EB5">
        <w:rPr>
          <w:rFonts w:ascii="Times New Roman" w:eastAsia="Calibri" w:hAnsi="Times New Roman" w:cs="Times New Roman"/>
          <w:color w:val="000000"/>
          <w:kern w:val="2"/>
          <w:sz w:val="24"/>
          <w:szCs w:val="24"/>
          <w14:ligatures w14:val="standardContextual"/>
        </w:rPr>
        <w:t>.</w:t>
      </w:r>
    </w:p>
    <w:p w14:paraId="663DE70F" w14:textId="77777777" w:rsidR="002168AE" w:rsidRPr="00312EB5" w:rsidRDefault="002168AE" w:rsidP="002168AE">
      <w:pPr>
        <w:autoSpaceDE w:val="0"/>
        <w:autoSpaceDN w:val="0"/>
        <w:adjustRightInd w:val="0"/>
        <w:spacing w:after="0" w:line="360" w:lineRule="auto"/>
        <w:ind w:firstLine="709"/>
        <w:jc w:val="both"/>
        <w:rPr>
          <w:rFonts w:ascii="Times New Roman" w:eastAsia="Calibri" w:hAnsi="Times New Roman" w:cs="Times New Roman"/>
          <w:color w:val="000000"/>
          <w:kern w:val="2"/>
          <w:sz w:val="24"/>
          <w:szCs w:val="24"/>
          <w14:ligatures w14:val="standardContextual"/>
        </w:rPr>
      </w:pPr>
      <w:r w:rsidRPr="00312EB5">
        <w:rPr>
          <w:rFonts w:ascii="Times New Roman" w:eastAsia="Calibri" w:hAnsi="Times New Roman" w:cs="Times New Roman"/>
          <w:color w:val="000000"/>
          <w:kern w:val="2"/>
          <w:sz w:val="24"/>
          <w:szCs w:val="24"/>
          <w14:ligatures w14:val="standardContextual"/>
        </w:rPr>
        <w:t xml:space="preserve">Предложение действительно в течение ____ месяцев </w:t>
      </w:r>
      <w:r w:rsidRPr="00312EB5">
        <w:rPr>
          <w:rFonts w:ascii="Times New Roman" w:eastAsia="Calibri" w:hAnsi="Times New Roman" w:cs="Times New Roman"/>
          <w:i/>
          <w:color w:val="000000"/>
          <w:kern w:val="2"/>
          <w:sz w:val="24"/>
          <w:szCs w:val="24"/>
          <w14:ligatures w14:val="standardContextual"/>
        </w:rPr>
        <w:t>(указывается срок действия предложения)</w:t>
      </w:r>
      <w:r w:rsidRPr="00312EB5">
        <w:rPr>
          <w:rFonts w:ascii="Times New Roman" w:eastAsia="Calibri" w:hAnsi="Times New Roman" w:cs="Times New Roman"/>
          <w:color w:val="000000"/>
          <w:kern w:val="2"/>
          <w:sz w:val="24"/>
          <w:szCs w:val="24"/>
          <w14:ligatures w14:val="standardContextual"/>
        </w:rPr>
        <w:t>.</w:t>
      </w:r>
    </w:p>
    <w:p w14:paraId="6FD60735" w14:textId="77777777" w:rsidR="002168AE" w:rsidRPr="00312EB5" w:rsidRDefault="002168AE" w:rsidP="002168AE">
      <w:pPr>
        <w:autoSpaceDE w:val="0"/>
        <w:autoSpaceDN w:val="0"/>
        <w:adjustRightInd w:val="0"/>
        <w:spacing w:after="0" w:line="360" w:lineRule="auto"/>
        <w:ind w:firstLine="709"/>
        <w:jc w:val="both"/>
        <w:rPr>
          <w:rFonts w:ascii="Times New Roman" w:eastAsia="Calibri" w:hAnsi="Times New Roman" w:cs="Times New Roman"/>
          <w:color w:val="000000"/>
          <w:kern w:val="2"/>
          <w:sz w:val="24"/>
          <w:szCs w:val="24"/>
          <w14:ligatures w14:val="standardContextual"/>
        </w:rPr>
      </w:pPr>
      <w:r w:rsidRPr="00312EB5">
        <w:rPr>
          <w:rFonts w:ascii="Times New Roman" w:eastAsia="Calibri" w:hAnsi="Times New Roman" w:cs="Times New Roman"/>
          <w:color w:val="000000"/>
          <w:kern w:val="2"/>
          <w:sz w:val="24"/>
          <w:szCs w:val="24"/>
          <w14:ligatures w14:val="standardContextual"/>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00DF7784" w14:textId="77777777" w:rsidR="002168AE" w:rsidRPr="002168AE" w:rsidRDefault="002168AE" w:rsidP="002168AE">
      <w:pPr>
        <w:autoSpaceDE w:val="0"/>
        <w:autoSpaceDN w:val="0"/>
        <w:adjustRightInd w:val="0"/>
        <w:spacing w:after="0" w:line="240" w:lineRule="auto"/>
        <w:rPr>
          <w:rFonts w:ascii="Times New Roman" w:eastAsia="Calibri" w:hAnsi="Times New Roman" w:cs="Times New Roman"/>
          <w:color w:val="000000"/>
          <w:kern w:val="2"/>
          <w:sz w:val="24"/>
          <w:szCs w:val="24"/>
          <w14:ligatures w14:val="standardContextual"/>
        </w:rPr>
      </w:pPr>
    </w:p>
    <w:p w14:paraId="17F8AECA" w14:textId="77777777" w:rsidR="002168AE" w:rsidRPr="002168AE" w:rsidRDefault="002168AE" w:rsidP="002168AE">
      <w:pPr>
        <w:autoSpaceDE w:val="0"/>
        <w:autoSpaceDN w:val="0"/>
        <w:adjustRightInd w:val="0"/>
        <w:spacing w:after="0" w:line="360" w:lineRule="auto"/>
        <w:rPr>
          <w:rFonts w:ascii="Times New Roman" w:eastAsia="Calibri" w:hAnsi="Times New Roman" w:cs="Times New Roman"/>
          <w:color w:val="000000"/>
          <w:kern w:val="2"/>
          <w:sz w:val="24"/>
          <w:szCs w:val="24"/>
          <w14:ligatures w14:val="standardContextual"/>
        </w:rPr>
      </w:pPr>
      <w:r w:rsidRPr="002168AE">
        <w:rPr>
          <w:rFonts w:ascii="Times New Roman" w:eastAsia="Calibri" w:hAnsi="Times New Roman" w:cs="Times New Roman"/>
          <w:color w:val="000000"/>
          <w:kern w:val="2"/>
          <w:sz w:val="24"/>
          <w:szCs w:val="24"/>
          <w14:ligatures w14:val="standardContextual"/>
        </w:rPr>
        <w:t xml:space="preserve">Приложение: 1. </w:t>
      </w:r>
      <w:r w:rsidRPr="002168AE">
        <w:rPr>
          <w:rFonts w:ascii="Times New Roman" w:eastAsia="Calibri" w:hAnsi="Times New Roman" w:cs="Times New Roman"/>
          <w:i/>
          <w:color w:val="000000"/>
          <w:kern w:val="2"/>
          <w:sz w:val="24"/>
          <w:szCs w:val="24"/>
          <w14:ligatures w14:val="standardContextual"/>
        </w:rPr>
        <w:t>(указывается приложение)</w:t>
      </w:r>
    </w:p>
    <w:p w14:paraId="3A5638D3" w14:textId="77777777" w:rsidR="002168AE" w:rsidRPr="002168AE" w:rsidRDefault="002168AE" w:rsidP="002168AE">
      <w:pPr>
        <w:autoSpaceDE w:val="0"/>
        <w:autoSpaceDN w:val="0"/>
        <w:adjustRightInd w:val="0"/>
        <w:spacing w:after="0" w:line="240" w:lineRule="auto"/>
        <w:rPr>
          <w:rFonts w:ascii="Times New Roman" w:eastAsia="Calibri" w:hAnsi="Times New Roman" w:cs="Times New Roman"/>
          <w:color w:val="000000"/>
          <w:kern w:val="2"/>
          <w:sz w:val="28"/>
          <w:szCs w:val="28"/>
          <w14:ligatures w14:val="standardContextual"/>
        </w:rPr>
      </w:pPr>
    </w:p>
    <w:p w14:paraId="18CED9E6" w14:textId="77777777" w:rsidR="002168AE" w:rsidRPr="002168AE" w:rsidRDefault="002168AE" w:rsidP="002168AE">
      <w:pPr>
        <w:autoSpaceDE w:val="0"/>
        <w:autoSpaceDN w:val="0"/>
        <w:adjustRightInd w:val="0"/>
        <w:spacing w:after="0" w:line="240" w:lineRule="auto"/>
        <w:rPr>
          <w:rFonts w:ascii="Times New Roman" w:eastAsia="Calibri" w:hAnsi="Times New Roman" w:cs="Times New Roman"/>
          <w:color w:val="000000"/>
          <w:kern w:val="2"/>
          <w:sz w:val="28"/>
          <w:szCs w:val="28"/>
          <w14:ligatures w14:val="standardContextual"/>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2977"/>
        <w:gridCol w:w="2403"/>
      </w:tblGrid>
      <w:tr w:rsidR="002168AE" w:rsidRPr="002168AE" w14:paraId="374EF47A" w14:textId="77777777" w:rsidTr="00937668">
        <w:tc>
          <w:tcPr>
            <w:tcW w:w="3964" w:type="dxa"/>
          </w:tcPr>
          <w:p w14:paraId="528A0340" w14:textId="77777777" w:rsidR="002168AE" w:rsidRPr="002168AE" w:rsidRDefault="002168AE" w:rsidP="002168AE">
            <w:pPr>
              <w:shd w:val="clear" w:color="auto" w:fill="FFFFFF"/>
              <w:tabs>
                <w:tab w:val="left" w:pos="4820"/>
              </w:tabs>
              <w:spacing w:line="274" w:lineRule="exact"/>
              <w:jc w:val="both"/>
              <w:rPr>
                <w:i/>
              </w:rPr>
            </w:pPr>
            <w:r w:rsidRPr="002168AE">
              <w:rPr>
                <w:i/>
              </w:rPr>
              <w:t>Подпись (</w:t>
            </w:r>
            <w:proofErr w:type="gramStart"/>
            <w:r w:rsidRPr="002168AE">
              <w:rPr>
                <w:i/>
              </w:rPr>
              <w:t xml:space="preserve">должность)   </w:t>
            </w:r>
            <w:proofErr w:type="gramEnd"/>
            <w:r w:rsidRPr="002168AE">
              <w:rPr>
                <w:i/>
              </w:rPr>
              <w:t xml:space="preserve">       </w:t>
            </w:r>
          </w:p>
        </w:tc>
        <w:tc>
          <w:tcPr>
            <w:tcW w:w="2977" w:type="dxa"/>
          </w:tcPr>
          <w:p w14:paraId="13AB9F05" w14:textId="77777777" w:rsidR="002168AE" w:rsidRPr="002168AE" w:rsidRDefault="002168AE" w:rsidP="002168AE">
            <w:pPr>
              <w:tabs>
                <w:tab w:val="left" w:pos="4820"/>
              </w:tabs>
              <w:spacing w:line="274" w:lineRule="exact"/>
              <w:jc w:val="right"/>
              <w:rPr>
                <w:i/>
              </w:rPr>
            </w:pPr>
            <w:r w:rsidRPr="002168AE">
              <w:rPr>
                <w:i/>
              </w:rPr>
              <w:t>Расшифровка подписи</w:t>
            </w:r>
          </w:p>
        </w:tc>
        <w:tc>
          <w:tcPr>
            <w:tcW w:w="2403" w:type="dxa"/>
          </w:tcPr>
          <w:p w14:paraId="3A004474" w14:textId="77777777" w:rsidR="002168AE" w:rsidRPr="002168AE" w:rsidRDefault="002168AE" w:rsidP="002168AE">
            <w:pPr>
              <w:shd w:val="clear" w:color="auto" w:fill="FFFFFF"/>
              <w:tabs>
                <w:tab w:val="left" w:pos="4820"/>
              </w:tabs>
              <w:spacing w:line="274" w:lineRule="exact"/>
              <w:jc w:val="right"/>
              <w:rPr>
                <w:i/>
              </w:rPr>
            </w:pPr>
            <w:r w:rsidRPr="002168AE">
              <w:rPr>
                <w:i/>
              </w:rPr>
              <w:t>Дата</w:t>
            </w:r>
          </w:p>
        </w:tc>
      </w:tr>
      <w:tr w:rsidR="00183339" w:rsidRPr="002168AE" w14:paraId="4314C13A" w14:textId="77777777" w:rsidTr="00937668">
        <w:tc>
          <w:tcPr>
            <w:tcW w:w="3964" w:type="dxa"/>
          </w:tcPr>
          <w:p w14:paraId="6B05BA18" w14:textId="77777777" w:rsidR="00183339" w:rsidRDefault="00183339" w:rsidP="002168AE">
            <w:pPr>
              <w:shd w:val="clear" w:color="auto" w:fill="FFFFFF"/>
              <w:tabs>
                <w:tab w:val="left" w:pos="4820"/>
              </w:tabs>
              <w:spacing w:line="274" w:lineRule="exact"/>
              <w:jc w:val="both"/>
              <w:rPr>
                <w:i/>
              </w:rPr>
            </w:pPr>
          </w:p>
          <w:p w14:paraId="55C11963" w14:textId="77777777" w:rsidR="00183339" w:rsidRDefault="00183339" w:rsidP="002168AE">
            <w:pPr>
              <w:shd w:val="clear" w:color="auto" w:fill="FFFFFF"/>
              <w:tabs>
                <w:tab w:val="left" w:pos="4820"/>
              </w:tabs>
              <w:spacing w:line="274" w:lineRule="exact"/>
              <w:jc w:val="both"/>
              <w:rPr>
                <w:i/>
              </w:rPr>
            </w:pPr>
          </w:p>
          <w:p w14:paraId="6BF7CFBE" w14:textId="77777777" w:rsidR="00183339" w:rsidRPr="002168AE" w:rsidRDefault="00183339" w:rsidP="002168AE">
            <w:pPr>
              <w:shd w:val="clear" w:color="auto" w:fill="FFFFFF"/>
              <w:tabs>
                <w:tab w:val="left" w:pos="4820"/>
              </w:tabs>
              <w:spacing w:line="274" w:lineRule="exact"/>
              <w:jc w:val="both"/>
              <w:rPr>
                <w:i/>
              </w:rPr>
            </w:pPr>
          </w:p>
        </w:tc>
        <w:tc>
          <w:tcPr>
            <w:tcW w:w="2977" w:type="dxa"/>
          </w:tcPr>
          <w:p w14:paraId="1CE991A1" w14:textId="77777777" w:rsidR="00183339" w:rsidRPr="002168AE" w:rsidRDefault="00183339" w:rsidP="002168AE">
            <w:pPr>
              <w:tabs>
                <w:tab w:val="left" w:pos="4820"/>
              </w:tabs>
              <w:spacing w:line="274" w:lineRule="exact"/>
              <w:jc w:val="right"/>
              <w:rPr>
                <w:i/>
              </w:rPr>
            </w:pPr>
          </w:p>
        </w:tc>
        <w:tc>
          <w:tcPr>
            <w:tcW w:w="2403" w:type="dxa"/>
          </w:tcPr>
          <w:p w14:paraId="47848CA7" w14:textId="77777777" w:rsidR="00183339" w:rsidRPr="002168AE" w:rsidRDefault="00183339" w:rsidP="002168AE">
            <w:pPr>
              <w:shd w:val="clear" w:color="auto" w:fill="FFFFFF"/>
              <w:tabs>
                <w:tab w:val="left" w:pos="4820"/>
              </w:tabs>
              <w:spacing w:line="274" w:lineRule="exact"/>
              <w:jc w:val="right"/>
              <w:rPr>
                <w:i/>
              </w:rPr>
            </w:pPr>
          </w:p>
        </w:tc>
      </w:tr>
    </w:tbl>
    <w:p w14:paraId="0E45B0C1" w14:textId="77777777" w:rsidR="00183339" w:rsidRDefault="00183339" w:rsidP="002168AE">
      <w:pPr>
        <w:autoSpaceDE w:val="0"/>
        <w:autoSpaceDN w:val="0"/>
        <w:adjustRightInd w:val="0"/>
        <w:spacing w:after="0" w:line="240" w:lineRule="auto"/>
        <w:rPr>
          <w:rFonts w:ascii="Times New Roman" w:eastAsia="Calibri" w:hAnsi="Times New Roman" w:cs="Times New Roman"/>
          <w:i/>
          <w:color w:val="000000"/>
          <w:kern w:val="2"/>
          <w14:ligatures w14:val="standardContextual"/>
        </w:rPr>
        <w:sectPr w:rsidR="00183339" w:rsidSect="0018270C">
          <w:type w:val="continuous"/>
          <w:pgSz w:w="11906" w:h="16838"/>
          <w:pgMar w:top="1134" w:right="851" w:bottom="1134" w:left="1701" w:header="709" w:footer="709" w:gutter="0"/>
          <w:cols w:space="708"/>
          <w:docGrid w:linePitch="360"/>
        </w:sectPr>
      </w:pPr>
    </w:p>
    <w:p w14:paraId="229A980F" w14:textId="77777777" w:rsidR="00183339" w:rsidRPr="00FD0EE2" w:rsidRDefault="00183339" w:rsidP="00FD0EE2">
      <w:pPr>
        <w:spacing w:after="0" w:line="240" w:lineRule="auto"/>
        <w:ind w:left="11482"/>
        <w:rPr>
          <w:rFonts w:ascii="Times New Roman" w:eastAsia="Times New Roman" w:hAnsi="Times New Roman" w:cs="Times New Roman"/>
          <w:sz w:val="24"/>
          <w:szCs w:val="24"/>
          <w:lang w:eastAsia="ru-RU"/>
        </w:rPr>
      </w:pPr>
      <w:r w:rsidRPr="00FD0EE2">
        <w:rPr>
          <w:rFonts w:ascii="Times New Roman" w:eastAsia="Times New Roman" w:hAnsi="Times New Roman" w:cs="Times New Roman"/>
          <w:sz w:val="24"/>
          <w:szCs w:val="24"/>
          <w:lang w:eastAsia="ru-RU"/>
        </w:rPr>
        <w:lastRenderedPageBreak/>
        <w:t xml:space="preserve">Приложение № 1 к </w:t>
      </w:r>
    </w:p>
    <w:p w14:paraId="1FC836EA" w14:textId="77777777" w:rsidR="00183339" w:rsidRPr="00FD0EE2" w:rsidRDefault="00183339" w:rsidP="00FD0EE2">
      <w:pPr>
        <w:spacing w:after="0" w:line="240" w:lineRule="auto"/>
        <w:ind w:left="11482"/>
        <w:rPr>
          <w:rFonts w:ascii="Times New Roman" w:eastAsia="Times New Roman" w:hAnsi="Times New Roman" w:cs="Times New Roman"/>
          <w:sz w:val="24"/>
          <w:szCs w:val="24"/>
          <w:lang w:eastAsia="ru-RU"/>
        </w:rPr>
      </w:pPr>
      <w:r w:rsidRPr="00FD0EE2">
        <w:rPr>
          <w:rFonts w:ascii="Times New Roman" w:eastAsia="Times New Roman" w:hAnsi="Times New Roman" w:cs="Times New Roman"/>
          <w:sz w:val="24"/>
          <w:szCs w:val="24"/>
          <w:lang w:eastAsia="ru-RU"/>
        </w:rPr>
        <w:t>ценовому предложению</w:t>
      </w:r>
    </w:p>
    <w:p w14:paraId="5EEF8313" w14:textId="77777777" w:rsidR="00183339" w:rsidRPr="00FD0EE2" w:rsidRDefault="00183339" w:rsidP="00FD0EE2">
      <w:pPr>
        <w:spacing w:after="0" w:line="240" w:lineRule="auto"/>
        <w:ind w:left="11482"/>
        <w:rPr>
          <w:rFonts w:ascii="Times New Roman" w:eastAsia="Times New Roman" w:hAnsi="Times New Roman" w:cs="Times New Roman"/>
          <w:sz w:val="24"/>
          <w:szCs w:val="24"/>
          <w:lang w:eastAsia="ru-RU"/>
        </w:rPr>
      </w:pPr>
      <w:r w:rsidRPr="00FD0EE2">
        <w:rPr>
          <w:rFonts w:ascii="Times New Roman" w:eastAsia="Times New Roman" w:hAnsi="Times New Roman" w:cs="Times New Roman"/>
          <w:sz w:val="24"/>
          <w:szCs w:val="24"/>
          <w:lang w:eastAsia="ru-RU"/>
        </w:rPr>
        <w:t xml:space="preserve">№ __________ от _________ </w:t>
      </w:r>
    </w:p>
    <w:p w14:paraId="25846877" w14:textId="77777777" w:rsidR="00183339" w:rsidRPr="00183339" w:rsidRDefault="00183339" w:rsidP="00183339">
      <w:pPr>
        <w:keepNext/>
        <w:spacing w:after="0" w:line="240" w:lineRule="auto"/>
        <w:jc w:val="center"/>
        <w:outlineLvl w:val="1"/>
        <w:rPr>
          <w:rFonts w:ascii="Times New Roman" w:eastAsia="Times New Roman" w:hAnsi="Times New Roman" w:cs="Times New Roman"/>
          <w:b/>
          <w:bCs/>
          <w:sz w:val="20"/>
          <w:szCs w:val="20"/>
          <w:lang w:eastAsia="ru-RU"/>
        </w:rPr>
      </w:pPr>
    </w:p>
    <w:p w14:paraId="180054DB" w14:textId="0357BE79" w:rsidR="008D16AE" w:rsidRDefault="00183339" w:rsidP="004B1469">
      <w:pPr>
        <w:spacing w:before="100" w:after="100" w:line="240" w:lineRule="auto"/>
        <w:jc w:val="center"/>
        <w:rPr>
          <w:rFonts w:ascii="Times New Roman" w:eastAsia="Times New Roman" w:hAnsi="Times New Roman" w:cs="Times New Roman"/>
          <w:b/>
          <w:bCs/>
          <w:szCs w:val="28"/>
          <w:lang w:eastAsia="ru-RU"/>
        </w:rPr>
      </w:pPr>
      <w:r w:rsidRPr="00183339">
        <w:rPr>
          <w:rFonts w:ascii="Times New Roman" w:eastAsia="Times New Roman" w:hAnsi="Times New Roman" w:cs="Times New Roman"/>
          <w:snapToGrid w:val="0"/>
          <w:sz w:val="24"/>
          <w:szCs w:val="26"/>
          <w:lang w:eastAsia="ru-RU"/>
        </w:rPr>
        <w:t xml:space="preserve">Приложение к Ценовому </w:t>
      </w:r>
      <w:r w:rsidRPr="00183339">
        <w:rPr>
          <w:rFonts w:ascii="Times New Roman" w:eastAsia="Times New Roman" w:hAnsi="Times New Roman" w:cs="Times New Roman"/>
          <w:sz w:val="24"/>
          <w:szCs w:val="24"/>
          <w:lang w:eastAsia="ru-RU"/>
        </w:rPr>
        <w:t xml:space="preserve">предложению на </w:t>
      </w:r>
      <w:r w:rsidR="004B1469">
        <w:rPr>
          <w:rFonts w:ascii="Times New Roman" w:hAnsi="Times New Roman" w:cs="Times New Roman"/>
        </w:rPr>
        <w:t>о</w:t>
      </w:r>
      <w:r w:rsidR="004B1469" w:rsidRPr="004B1469">
        <w:rPr>
          <w:rFonts w:ascii="Times New Roman" w:hAnsi="Times New Roman" w:cs="Times New Roman"/>
        </w:rPr>
        <w:t>казание услуг по централизованной охране объектов почтовой связи с применением технических средств охраны для нужд УФПС Вологодской области</w:t>
      </w:r>
    </w:p>
    <w:p w14:paraId="4CAB503A" w14:textId="5338EA71" w:rsidR="00183339" w:rsidRDefault="008D16AE" w:rsidP="008D16AE">
      <w:pPr>
        <w:spacing w:before="100" w:after="100" w:line="240" w:lineRule="auto"/>
        <w:jc w:val="center"/>
        <w:rPr>
          <w:rFonts w:ascii="Times New Roman" w:eastAsia="Times New Roman" w:hAnsi="Times New Roman" w:cs="Times New Roman"/>
          <w:b/>
          <w:bCs/>
          <w:szCs w:val="28"/>
          <w:lang w:eastAsia="ru-RU"/>
        </w:rPr>
      </w:pPr>
      <w:r w:rsidRPr="00183339">
        <w:rPr>
          <w:rFonts w:ascii="Times New Roman" w:eastAsia="Times New Roman" w:hAnsi="Times New Roman" w:cs="Times New Roman"/>
          <w:b/>
          <w:bCs/>
          <w:szCs w:val="28"/>
          <w:lang w:eastAsia="ru-RU"/>
        </w:rPr>
        <w:t xml:space="preserve"> </w:t>
      </w:r>
      <w:r w:rsidR="00183339" w:rsidRPr="00183339">
        <w:rPr>
          <w:rFonts w:ascii="Times New Roman" w:eastAsia="Times New Roman" w:hAnsi="Times New Roman" w:cs="Times New Roman"/>
          <w:b/>
          <w:bCs/>
          <w:szCs w:val="28"/>
          <w:lang w:eastAsia="ru-RU"/>
        </w:rPr>
        <w:t xml:space="preserve">РАСЧЕТ СТОИМОСТИ </w:t>
      </w:r>
    </w:p>
    <w:p w14:paraId="6F3F224D" w14:textId="77777777" w:rsidR="008D16AE" w:rsidRDefault="008D16AE" w:rsidP="008D16AE">
      <w:pPr>
        <w:spacing w:before="100" w:after="100" w:line="240" w:lineRule="auto"/>
        <w:jc w:val="center"/>
        <w:rPr>
          <w:rFonts w:ascii="Times New Roman" w:eastAsia="Calibri" w:hAnsi="Times New Roman" w:cs="Times New Roman"/>
          <w:bCs/>
          <w:sz w:val="24"/>
          <w:szCs w:val="24"/>
        </w:rPr>
      </w:pPr>
    </w:p>
    <w:tbl>
      <w:tblPr>
        <w:tblStyle w:val="810"/>
        <w:tblW w:w="15446" w:type="dxa"/>
        <w:tblLook w:val="04A0" w:firstRow="1" w:lastRow="0" w:firstColumn="1" w:lastColumn="0" w:noHBand="0" w:noVBand="1"/>
      </w:tblPr>
      <w:tblGrid>
        <w:gridCol w:w="589"/>
        <w:gridCol w:w="2362"/>
        <w:gridCol w:w="3388"/>
        <w:gridCol w:w="1392"/>
        <w:gridCol w:w="329"/>
        <w:gridCol w:w="1063"/>
        <w:gridCol w:w="1630"/>
        <w:gridCol w:w="1074"/>
        <w:gridCol w:w="1316"/>
        <w:gridCol w:w="1042"/>
        <w:gridCol w:w="1261"/>
      </w:tblGrid>
      <w:tr w:rsidR="004B1469" w:rsidRPr="00150137" w14:paraId="7F5F61A3" w14:textId="77777777" w:rsidTr="00102381">
        <w:trPr>
          <w:trHeight w:val="240"/>
        </w:trPr>
        <w:tc>
          <w:tcPr>
            <w:tcW w:w="589" w:type="dxa"/>
            <w:vMerge w:val="restart"/>
            <w:vAlign w:val="center"/>
          </w:tcPr>
          <w:p w14:paraId="674F9903"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 п/п</w:t>
            </w:r>
          </w:p>
        </w:tc>
        <w:tc>
          <w:tcPr>
            <w:tcW w:w="2362" w:type="dxa"/>
            <w:vMerge w:val="restart"/>
            <w:vAlign w:val="center"/>
          </w:tcPr>
          <w:p w14:paraId="73ADFEEC"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Тип системы безопасности</w:t>
            </w:r>
          </w:p>
        </w:tc>
        <w:tc>
          <w:tcPr>
            <w:tcW w:w="3388" w:type="dxa"/>
            <w:vMerge w:val="restart"/>
            <w:vAlign w:val="center"/>
          </w:tcPr>
          <w:p w14:paraId="7519A715"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Режим работы системы</w:t>
            </w:r>
          </w:p>
        </w:tc>
        <w:tc>
          <w:tcPr>
            <w:tcW w:w="1721" w:type="dxa"/>
            <w:gridSpan w:val="2"/>
          </w:tcPr>
          <w:p w14:paraId="742BBA80" w14:textId="77777777" w:rsidR="004B1469" w:rsidRPr="00150137" w:rsidRDefault="004B1469" w:rsidP="00102381">
            <w:pPr>
              <w:jc w:val="center"/>
              <w:rPr>
                <w:rFonts w:ascii="Times New Roman" w:eastAsia="Calibri" w:hAnsi="Times New Roman" w:cs="Times New Roman"/>
                <w:b/>
              </w:rPr>
            </w:pPr>
          </w:p>
        </w:tc>
        <w:tc>
          <w:tcPr>
            <w:tcW w:w="7386" w:type="dxa"/>
            <w:gridSpan w:val="6"/>
          </w:tcPr>
          <w:p w14:paraId="4C9EB3AA"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Цена за единицу услуги (условная единица)</w:t>
            </w:r>
            <w:r w:rsidRPr="00150137">
              <w:rPr>
                <w:rFonts w:ascii="Times New Roman" w:eastAsia="Calibri" w:hAnsi="Times New Roman" w:cs="Times New Roman"/>
                <w:b/>
                <w:vertAlign w:val="superscript"/>
              </w:rPr>
              <w:footnoteReference w:id="1"/>
            </w:r>
          </w:p>
        </w:tc>
      </w:tr>
      <w:tr w:rsidR="004B1469" w:rsidRPr="00150137" w14:paraId="479A684A" w14:textId="77777777" w:rsidTr="00102381">
        <w:trPr>
          <w:trHeight w:val="1014"/>
        </w:trPr>
        <w:tc>
          <w:tcPr>
            <w:tcW w:w="589" w:type="dxa"/>
            <w:vMerge/>
            <w:vAlign w:val="center"/>
          </w:tcPr>
          <w:p w14:paraId="0931A51A" w14:textId="77777777" w:rsidR="004B1469" w:rsidRPr="00150137" w:rsidRDefault="004B1469" w:rsidP="00102381">
            <w:pPr>
              <w:jc w:val="center"/>
              <w:rPr>
                <w:rFonts w:ascii="Times New Roman" w:eastAsia="Calibri" w:hAnsi="Times New Roman" w:cs="Times New Roman"/>
                <w:b/>
              </w:rPr>
            </w:pPr>
          </w:p>
        </w:tc>
        <w:tc>
          <w:tcPr>
            <w:tcW w:w="2362" w:type="dxa"/>
            <w:vMerge/>
            <w:vAlign w:val="center"/>
          </w:tcPr>
          <w:p w14:paraId="509785B9" w14:textId="77777777" w:rsidR="004B1469" w:rsidRPr="00150137" w:rsidRDefault="004B1469" w:rsidP="00102381">
            <w:pPr>
              <w:jc w:val="center"/>
              <w:rPr>
                <w:rFonts w:ascii="Times New Roman" w:eastAsia="Calibri" w:hAnsi="Times New Roman" w:cs="Times New Roman"/>
                <w:b/>
              </w:rPr>
            </w:pPr>
          </w:p>
        </w:tc>
        <w:tc>
          <w:tcPr>
            <w:tcW w:w="3388" w:type="dxa"/>
            <w:vMerge/>
            <w:vAlign w:val="center"/>
          </w:tcPr>
          <w:p w14:paraId="5FF1FBA6" w14:textId="77777777" w:rsidR="004B1469" w:rsidRPr="00150137" w:rsidRDefault="004B1469" w:rsidP="00102381">
            <w:pPr>
              <w:jc w:val="center"/>
              <w:rPr>
                <w:rFonts w:ascii="Times New Roman" w:eastAsia="Calibri" w:hAnsi="Times New Roman" w:cs="Times New Roman"/>
                <w:b/>
              </w:rPr>
            </w:pPr>
          </w:p>
        </w:tc>
        <w:tc>
          <w:tcPr>
            <w:tcW w:w="1392" w:type="dxa"/>
          </w:tcPr>
          <w:p w14:paraId="614FE94B"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Количество ОПС</w:t>
            </w:r>
          </w:p>
        </w:tc>
        <w:tc>
          <w:tcPr>
            <w:tcW w:w="1392" w:type="dxa"/>
            <w:gridSpan w:val="2"/>
          </w:tcPr>
          <w:p w14:paraId="51B5C1DB" w14:textId="77777777" w:rsidR="004B1469" w:rsidRDefault="004B1469" w:rsidP="00102381">
            <w:pPr>
              <w:jc w:val="center"/>
              <w:rPr>
                <w:b/>
                <w:bCs/>
                <w:color w:val="000000"/>
              </w:rPr>
            </w:pPr>
            <w:r>
              <w:rPr>
                <w:b/>
                <w:bCs/>
                <w:color w:val="000000"/>
              </w:rPr>
              <w:t>Количество дней</w:t>
            </w:r>
          </w:p>
          <w:p w14:paraId="44DABFB5" w14:textId="77777777" w:rsidR="004B1469" w:rsidRPr="00150137" w:rsidRDefault="004B1469" w:rsidP="00102381">
            <w:pPr>
              <w:jc w:val="center"/>
              <w:rPr>
                <w:rFonts w:ascii="Times New Roman" w:eastAsia="Calibri" w:hAnsi="Times New Roman" w:cs="Times New Roman"/>
                <w:b/>
              </w:rPr>
            </w:pPr>
          </w:p>
        </w:tc>
        <w:tc>
          <w:tcPr>
            <w:tcW w:w="1630" w:type="dxa"/>
            <w:vAlign w:val="center"/>
          </w:tcPr>
          <w:p w14:paraId="16F951BB"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Цена за единицу услуги без НДС, руб.</w:t>
            </w:r>
          </w:p>
        </w:tc>
        <w:tc>
          <w:tcPr>
            <w:tcW w:w="1074" w:type="dxa"/>
            <w:vAlign w:val="center"/>
          </w:tcPr>
          <w:p w14:paraId="75C137A4"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Ставка НДС (%)</w:t>
            </w:r>
          </w:p>
        </w:tc>
        <w:tc>
          <w:tcPr>
            <w:tcW w:w="1316" w:type="dxa"/>
            <w:vAlign w:val="center"/>
          </w:tcPr>
          <w:p w14:paraId="10807E13"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НДС, руб.</w:t>
            </w:r>
          </w:p>
        </w:tc>
        <w:tc>
          <w:tcPr>
            <w:tcW w:w="1042" w:type="dxa"/>
          </w:tcPr>
          <w:p w14:paraId="2C715D2B"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Цена за единицу услуги с НДС, руб.</w:t>
            </w:r>
          </w:p>
        </w:tc>
        <w:tc>
          <w:tcPr>
            <w:tcW w:w="1261" w:type="dxa"/>
            <w:vAlign w:val="center"/>
          </w:tcPr>
          <w:p w14:paraId="1410124A"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Сумма (Кол-во ОПС*кол-во дней*цена за ед. услуги с НДС)</w:t>
            </w:r>
          </w:p>
        </w:tc>
      </w:tr>
      <w:tr w:rsidR="004B1469" w:rsidRPr="00150137" w14:paraId="75F7170A" w14:textId="77777777" w:rsidTr="00102381">
        <w:trPr>
          <w:trHeight w:val="240"/>
        </w:trPr>
        <w:tc>
          <w:tcPr>
            <w:tcW w:w="589" w:type="dxa"/>
          </w:tcPr>
          <w:p w14:paraId="099FBCB2"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1</w:t>
            </w:r>
          </w:p>
        </w:tc>
        <w:tc>
          <w:tcPr>
            <w:tcW w:w="2362" w:type="dxa"/>
          </w:tcPr>
          <w:p w14:paraId="5016BC06"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2</w:t>
            </w:r>
          </w:p>
        </w:tc>
        <w:tc>
          <w:tcPr>
            <w:tcW w:w="3388" w:type="dxa"/>
          </w:tcPr>
          <w:p w14:paraId="13381756"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3</w:t>
            </w:r>
          </w:p>
        </w:tc>
        <w:tc>
          <w:tcPr>
            <w:tcW w:w="1392" w:type="dxa"/>
          </w:tcPr>
          <w:p w14:paraId="69E3F9F5"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4</w:t>
            </w:r>
          </w:p>
        </w:tc>
        <w:tc>
          <w:tcPr>
            <w:tcW w:w="1392" w:type="dxa"/>
            <w:gridSpan w:val="2"/>
          </w:tcPr>
          <w:p w14:paraId="69F9234A"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5</w:t>
            </w:r>
          </w:p>
        </w:tc>
        <w:tc>
          <w:tcPr>
            <w:tcW w:w="1630" w:type="dxa"/>
          </w:tcPr>
          <w:p w14:paraId="15CBAE52"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6</w:t>
            </w:r>
          </w:p>
        </w:tc>
        <w:tc>
          <w:tcPr>
            <w:tcW w:w="1074" w:type="dxa"/>
          </w:tcPr>
          <w:p w14:paraId="41EB2A80"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7</w:t>
            </w:r>
          </w:p>
        </w:tc>
        <w:tc>
          <w:tcPr>
            <w:tcW w:w="1316" w:type="dxa"/>
          </w:tcPr>
          <w:p w14:paraId="75CA3881"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8</w:t>
            </w:r>
          </w:p>
        </w:tc>
        <w:tc>
          <w:tcPr>
            <w:tcW w:w="1042" w:type="dxa"/>
          </w:tcPr>
          <w:p w14:paraId="69E69C0E"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9</w:t>
            </w:r>
          </w:p>
        </w:tc>
        <w:tc>
          <w:tcPr>
            <w:tcW w:w="1261" w:type="dxa"/>
          </w:tcPr>
          <w:p w14:paraId="4EFDB434"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10</w:t>
            </w:r>
          </w:p>
        </w:tc>
      </w:tr>
      <w:tr w:rsidR="004B1469" w:rsidRPr="00150137" w14:paraId="474A77E4" w14:textId="77777777" w:rsidTr="00102381">
        <w:trPr>
          <w:trHeight w:val="494"/>
        </w:trPr>
        <w:tc>
          <w:tcPr>
            <w:tcW w:w="15446" w:type="dxa"/>
            <w:gridSpan w:val="11"/>
          </w:tcPr>
          <w:p w14:paraId="233BC6E8" w14:textId="3343F58C" w:rsidR="004B1469" w:rsidRPr="00150137" w:rsidRDefault="004B1469" w:rsidP="00102381">
            <w:pPr>
              <w:jc w:val="center"/>
              <w:rPr>
                <w:rFonts w:ascii="Times New Roman" w:eastAsia="Calibri" w:hAnsi="Times New Roman" w:cs="Times New Roman"/>
                <w:b/>
              </w:rPr>
            </w:pPr>
            <w:r>
              <w:rPr>
                <w:rFonts w:ascii="Times New Roman" w:hAnsi="Times New Roman" w:cs="Times New Roman"/>
              </w:rPr>
              <w:t>о</w:t>
            </w:r>
            <w:r w:rsidRPr="004B1469">
              <w:rPr>
                <w:rFonts w:ascii="Times New Roman" w:hAnsi="Times New Roman" w:cs="Times New Roman"/>
              </w:rPr>
              <w:t>казание услуг по централизованной охране объектов почтовой связи с применением технических средств охраны для нужд УФПС Вологодской области</w:t>
            </w:r>
          </w:p>
        </w:tc>
      </w:tr>
      <w:tr w:rsidR="00312EB5" w:rsidRPr="00150137" w14:paraId="1D73E881" w14:textId="77777777" w:rsidTr="007451D0">
        <w:trPr>
          <w:trHeight w:val="1081"/>
        </w:trPr>
        <w:tc>
          <w:tcPr>
            <w:tcW w:w="589" w:type="dxa"/>
            <w:vAlign w:val="center"/>
          </w:tcPr>
          <w:p w14:paraId="0EE635DB" w14:textId="0AAC84B4" w:rsidR="00312EB5" w:rsidRPr="004B1469" w:rsidRDefault="00312EB5" w:rsidP="00312EB5">
            <w:pPr>
              <w:jc w:val="center"/>
              <w:rPr>
                <w:rFonts w:ascii="Times New Roman" w:eastAsia="Calibri" w:hAnsi="Times New Roman" w:cs="Times New Roman"/>
                <w:sz w:val="24"/>
                <w:szCs w:val="24"/>
              </w:rPr>
            </w:pPr>
            <w:r w:rsidRPr="004B1469">
              <w:rPr>
                <w:rFonts w:ascii="Times New Roman" w:eastAsia="Calibri" w:hAnsi="Times New Roman" w:cs="Times New Roman"/>
                <w:sz w:val="24"/>
                <w:szCs w:val="24"/>
              </w:rPr>
              <w:t>1</w:t>
            </w:r>
          </w:p>
        </w:tc>
        <w:tc>
          <w:tcPr>
            <w:tcW w:w="2362" w:type="dxa"/>
            <w:tcBorders>
              <w:top w:val="single" w:sz="4" w:space="0" w:color="auto"/>
              <w:left w:val="single" w:sz="4" w:space="0" w:color="auto"/>
              <w:bottom w:val="single" w:sz="4" w:space="0" w:color="auto"/>
              <w:right w:val="single" w:sz="4" w:space="0" w:color="auto"/>
            </w:tcBorders>
            <w:shd w:val="clear" w:color="auto" w:fill="auto"/>
            <w:vAlign w:val="center"/>
          </w:tcPr>
          <w:p w14:paraId="30ACC5BC" w14:textId="23D59633" w:rsidR="00312EB5" w:rsidRPr="004B1469" w:rsidRDefault="00312EB5" w:rsidP="00312EB5">
            <w:pPr>
              <w:widowControl w:val="0"/>
              <w:autoSpaceDE w:val="0"/>
              <w:autoSpaceDN w:val="0"/>
              <w:adjustRightInd w:val="0"/>
              <w:rPr>
                <w:rFonts w:ascii="Times New Roman" w:eastAsia="Times New Roman" w:hAnsi="Times New Roman" w:cs="Times New Roman"/>
                <w:sz w:val="24"/>
                <w:szCs w:val="24"/>
                <w:lang w:eastAsia="ru-RU"/>
              </w:rPr>
            </w:pPr>
            <w:r w:rsidRPr="00BA2A97">
              <w:rPr>
                <w:rFonts w:ascii="Times New Roman" w:hAnsi="Times New Roman"/>
                <w:sz w:val="24"/>
                <w:szCs w:val="24"/>
              </w:rPr>
              <w:t>Тип 1 (ПЦН (охранная, пожарная сигнализация) + КТС)</w:t>
            </w:r>
          </w:p>
        </w:tc>
        <w:tc>
          <w:tcPr>
            <w:tcW w:w="3388" w:type="dxa"/>
            <w:tcBorders>
              <w:top w:val="single" w:sz="4" w:space="0" w:color="auto"/>
              <w:left w:val="nil"/>
              <w:bottom w:val="single" w:sz="4" w:space="0" w:color="auto"/>
              <w:right w:val="single" w:sz="4" w:space="0" w:color="auto"/>
            </w:tcBorders>
            <w:shd w:val="clear" w:color="auto" w:fill="auto"/>
          </w:tcPr>
          <w:p w14:paraId="6F2A9975" w14:textId="2E76646B" w:rsidR="00312EB5" w:rsidRPr="004B1469" w:rsidRDefault="00312EB5" w:rsidP="00312EB5">
            <w:pPr>
              <w:widowControl w:val="0"/>
              <w:autoSpaceDE w:val="0"/>
              <w:autoSpaceDN w:val="0"/>
              <w:adjustRightInd w:val="0"/>
              <w:jc w:val="center"/>
              <w:rPr>
                <w:rFonts w:ascii="Times New Roman" w:eastAsia="Times New Roman" w:hAnsi="Times New Roman" w:cs="Times New Roman"/>
                <w:sz w:val="24"/>
                <w:szCs w:val="24"/>
                <w:lang w:eastAsia="ru-RU"/>
              </w:rPr>
            </w:pPr>
            <w:r w:rsidRPr="00B00F81">
              <w:rPr>
                <w:rFonts w:ascii="Times New Roman" w:hAnsi="Times New Roman"/>
                <w:color w:val="000000"/>
                <w:sz w:val="24"/>
                <w:szCs w:val="24"/>
              </w:rPr>
              <w:t>круглосуточно</w:t>
            </w:r>
          </w:p>
        </w:tc>
        <w:tc>
          <w:tcPr>
            <w:tcW w:w="1392" w:type="dxa"/>
            <w:vAlign w:val="center"/>
          </w:tcPr>
          <w:p w14:paraId="642F1D70" w14:textId="5E906218" w:rsidR="00312EB5" w:rsidRPr="004B1469" w:rsidRDefault="00312EB5" w:rsidP="00312EB5">
            <w:pPr>
              <w:jc w:val="center"/>
              <w:rPr>
                <w:rFonts w:ascii="Times New Roman" w:eastAsia="Calibri" w:hAnsi="Times New Roman" w:cs="Times New Roman"/>
                <w:sz w:val="24"/>
                <w:szCs w:val="24"/>
              </w:rPr>
            </w:pPr>
            <w:r w:rsidRPr="004B1469">
              <w:rPr>
                <w:rFonts w:ascii="Times New Roman" w:eastAsia="Calibri" w:hAnsi="Times New Roman" w:cs="Times New Roman"/>
                <w:sz w:val="24"/>
                <w:szCs w:val="24"/>
              </w:rPr>
              <w:t>29</w:t>
            </w:r>
          </w:p>
        </w:tc>
        <w:tc>
          <w:tcPr>
            <w:tcW w:w="1392" w:type="dxa"/>
            <w:gridSpan w:val="2"/>
          </w:tcPr>
          <w:p w14:paraId="7E894599" w14:textId="77777777" w:rsidR="00312EB5" w:rsidRPr="004B1469" w:rsidRDefault="00312EB5" w:rsidP="00312EB5">
            <w:pPr>
              <w:jc w:val="center"/>
              <w:rPr>
                <w:rFonts w:ascii="Times New Roman" w:eastAsia="Calibri" w:hAnsi="Times New Roman" w:cs="Times New Roman"/>
                <w:sz w:val="24"/>
                <w:szCs w:val="24"/>
              </w:rPr>
            </w:pPr>
          </w:p>
          <w:p w14:paraId="733FFEB5" w14:textId="1B93CD0A" w:rsidR="00312EB5" w:rsidRPr="004B1469" w:rsidRDefault="00312EB5" w:rsidP="00312EB5">
            <w:pPr>
              <w:jc w:val="center"/>
              <w:rPr>
                <w:rFonts w:ascii="Times New Roman" w:eastAsia="Calibri" w:hAnsi="Times New Roman" w:cs="Times New Roman"/>
                <w:sz w:val="24"/>
                <w:szCs w:val="24"/>
              </w:rPr>
            </w:pPr>
            <w:r w:rsidRPr="004B1469">
              <w:rPr>
                <w:rFonts w:ascii="Times New Roman" w:eastAsia="Calibri" w:hAnsi="Times New Roman" w:cs="Times New Roman"/>
                <w:sz w:val="24"/>
                <w:szCs w:val="24"/>
              </w:rPr>
              <w:t>365</w:t>
            </w:r>
          </w:p>
          <w:p w14:paraId="791B56F8" w14:textId="77777777" w:rsidR="00312EB5" w:rsidRPr="004B1469" w:rsidRDefault="00312EB5" w:rsidP="00312EB5">
            <w:pPr>
              <w:jc w:val="center"/>
              <w:rPr>
                <w:rFonts w:ascii="Times New Roman" w:eastAsia="Calibri" w:hAnsi="Times New Roman" w:cs="Times New Roman"/>
                <w:sz w:val="24"/>
                <w:szCs w:val="24"/>
              </w:rPr>
            </w:pPr>
          </w:p>
        </w:tc>
        <w:tc>
          <w:tcPr>
            <w:tcW w:w="1630" w:type="dxa"/>
          </w:tcPr>
          <w:p w14:paraId="28E4539E" w14:textId="77777777" w:rsidR="00312EB5" w:rsidRPr="00150137" w:rsidRDefault="00312EB5" w:rsidP="00312EB5">
            <w:pPr>
              <w:jc w:val="center"/>
              <w:rPr>
                <w:rFonts w:ascii="Times New Roman" w:eastAsia="Calibri" w:hAnsi="Times New Roman" w:cs="Times New Roman"/>
                <w:highlight w:val="yellow"/>
              </w:rPr>
            </w:pPr>
          </w:p>
        </w:tc>
        <w:tc>
          <w:tcPr>
            <w:tcW w:w="1074" w:type="dxa"/>
          </w:tcPr>
          <w:p w14:paraId="5A68A10C" w14:textId="77777777" w:rsidR="00312EB5" w:rsidRPr="00150137" w:rsidRDefault="00312EB5" w:rsidP="00312EB5">
            <w:pPr>
              <w:jc w:val="center"/>
              <w:rPr>
                <w:rFonts w:ascii="Times New Roman" w:eastAsia="Calibri" w:hAnsi="Times New Roman" w:cs="Times New Roman"/>
                <w:highlight w:val="yellow"/>
              </w:rPr>
            </w:pPr>
          </w:p>
        </w:tc>
        <w:tc>
          <w:tcPr>
            <w:tcW w:w="1316" w:type="dxa"/>
          </w:tcPr>
          <w:p w14:paraId="7AF74297" w14:textId="77777777" w:rsidR="00312EB5" w:rsidRPr="00150137" w:rsidRDefault="00312EB5" w:rsidP="00312EB5">
            <w:pPr>
              <w:jc w:val="center"/>
              <w:rPr>
                <w:rFonts w:ascii="Times New Roman" w:eastAsia="Calibri" w:hAnsi="Times New Roman" w:cs="Times New Roman"/>
                <w:highlight w:val="yellow"/>
              </w:rPr>
            </w:pPr>
          </w:p>
        </w:tc>
        <w:tc>
          <w:tcPr>
            <w:tcW w:w="1042" w:type="dxa"/>
          </w:tcPr>
          <w:p w14:paraId="7AC29702" w14:textId="77777777" w:rsidR="00312EB5" w:rsidRPr="00150137" w:rsidRDefault="00312EB5" w:rsidP="00312EB5">
            <w:pPr>
              <w:jc w:val="center"/>
              <w:rPr>
                <w:rFonts w:ascii="Times New Roman" w:eastAsia="Calibri" w:hAnsi="Times New Roman" w:cs="Times New Roman"/>
                <w:highlight w:val="yellow"/>
              </w:rPr>
            </w:pPr>
          </w:p>
        </w:tc>
        <w:tc>
          <w:tcPr>
            <w:tcW w:w="1261" w:type="dxa"/>
          </w:tcPr>
          <w:p w14:paraId="1628272F" w14:textId="77777777" w:rsidR="00312EB5" w:rsidRPr="00150137" w:rsidRDefault="00312EB5" w:rsidP="00312EB5">
            <w:pPr>
              <w:jc w:val="center"/>
              <w:rPr>
                <w:rFonts w:ascii="Times New Roman" w:eastAsia="Calibri" w:hAnsi="Times New Roman" w:cs="Times New Roman"/>
                <w:highlight w:val="yellow"/>
              </w:rPr>
            </w:pPr>
          </w:p>
        </w:tc>
      </w:tr>
      <w:tr w:rsidR="00312EB5" w:rsidRPr="00150137" w14:paraId="42BB9EA4" w14:textId="77777777" w:rsidTr="007451D0">
        <w:trPr>
          <w:trHeight w:val="801"/>
        </w:trPr>
        <w:tc>
          <w:tcPr>
            <w:tcW w:w="589" w:type="dxa"/>
            <w:vAlign w:val="center"/>
          </w:tcPr>
          <w:p w14:paraId="02AB59B6" w14:textId="59707C95" w:rsidR="00312EB5" w:rsidRPr="004B1469" w:rsidRDefault="00312EB5" w:rsidP="00312EB5">
            <w:pPr>
              <w:jc w:val="center"/>
              <w:rPr>
                <w:rFonts w:ascii="Times New Roman" w:eastAsia="Calibri" w:hAnsi="Times New Roman" w:cs="Times New Roman"/>
                <w:sz w:val="24"/>
                <w:szCs w:val="24"/>
              </w:rPr>
            </w:pPr>
            <w:r w:rsidRPr="004B1469">
              <w:rPr>
                <w:rFonts w:ascii="Times New Roman" w:eastAsia="Calibri" w:hAnsi="Times New Roman" w:cs="Times New Roman"/>
                <w:sz w:val="24"/>
                <w:szCs w:val="24"/>
              </w:rPr>
              <w:t>2</w:t>
            </w:r>
          </w:p>
        </w:tc>
        <w:tc>
          <w:tcPr>
            <w:tcW w:w="2362" w:type="dxa"/>
            <w:tcBorders>
              <w:top w:val="nil"/>
              <w:left w:val="single" w:sz="4" w:space="0" w:color="auto"/>
              <w:bottom w:val="single" w:sz="4" w:space="0" w:color="auto"/>
              <w:right w:val="single" w:sz="4" w:space="0" w:color="auto"/>
            </w:tcBorders>
            <w:shd w:val="clear" w:color="auto" w:fill="auto"/>
            <w:vAlign w:val="center"/>
          </w:tcPr>
          <w:p w14:paraId="029D3B1E" w14:textId="34282812" w:rsidR="00312EB5" w:rsidRPr="004B1469" w:rsidRDefault="00312EB5" w:rsidP="00312EB5">
            <w:pPr>
              <w:widowControl w:val="0"/>
              <w:autoSpaceDE w:val="0"/>
              <w:autoSpaceDN w:val="0"/>
              <w:adjustRightInd w:val="0"/>
              <w:rPr>
                <w:rFonts w:ascii="Times New Roman" w:hAnsi="Times New Roman" w:cs="Times New Roman"/>
                <w:sz w:val="24"/>
                <w:szCs w:val="24"/>
              </w:rPr>
            </w:pPr>
            <w:r w:rsidRPr="00BA2A97">
              <w:rPr>
                <w:rFonts w:ascii="Times New Roman" w:hAnsi="Times New Roman"/>
                <w:sz w:val="24"/>
                <w:szCs w:val="24"/>
              </w:rPr>
              <w:t xml:space="preserve">Тип 2 (ПЦН (охранно-пожарная сигнализация)) </w:t>
            </w:r>
          </w:p>
        </w:tc>
        <w:tc>
          <w:tcPr>
            <w:tcW w:w="3388" w:type="dxa"/>
            <w:tcBorders>
              <w:top w:val="nil"/>
              <w:left w:val="nil"/>
              <w:bottom w:val="single" w:sz="4" w:space="0" w:color="auto"/>
              <w:right w:val="single" w:sz="4" w:space="0" w:color="auto"/>
            </w:tcBorders>
            <w:shd w:val="clear" w:color="auto" w:fill="auto"/>
          </w:tcPr>
          <w:p w14:paraId="64F19084" w14:textId="3BBE8404" w:rsidR="00312EB5" w:rsidRPr="004B1469" w:rsidRDefault="00312EB5" w:rsidP="00312EB5">
            <w:pPr>
              <w:widowControl w:val="0"/>
              <w:autoSpaceDE w:val="0"/>
              <w:autoSpaceDN w:val="0"/>
              <w:adjustRightInd w:val="0"/>
              <w:jc w:val="center"/>
              <w:rPr>
                <w:rFonts w:ascii="Times New Roman" w:hAnsi="Times New Roman" w:cs="Times New Roman"/>
                <w:sz w:val="24"/>
                <w:szCs w:val="24"/>
              </w:rPr>
            </w:pPr>
            <w:r w:rsidRPr="00B00F81">
              <w:rPr>
                <w:rFonts w:ascii="Times New Roman" w:hAnsi="Times New Roman"/>
                <w:color w:val="000000"/>
                <w:sz w:val="24"/>
                <w:szCs w:val="24"/>
              </w:rPr>
              <w:t>круглосуточно</w:t>
            </w:r>
          </w:p>
        </w:tc>
        <w:tc>
          <w:tcPr>
            <w:tcW w:w="1392" w:type="dxa"/>
            <w:vAlign w:val="center"/>
          </w:tcPr>
          <w:p w14:paraId="59DF5A24" w14:textId="13C3FE43" w:rsidR="00312EB5" w:rsidRPr="004B1469" w:rsidRDefault="00312EB5" w:rsidP="00312EB5">
            <w:pPr>
              <w:jc w:val="center"/>
              <w:rPr>
                <w:rFonts w:ascii="Times New Roman" w:eastAsia="Calibri" w:hAnsi="Times New Roman" w:cs="Times New Roman"/>
                <w:sz w:val="24"/>
                <w:szCs w:val="24"/>
              </w:rPr>
            </w:pPr>
            <w:r w:rsidRPr="004B1469">
              <w:rPr>
                <w:rFonts w:ascii="Times New Roman" w:eastAsia="Calibri" w:hAnsi="Times New Roman" w:cs="Times New Roman"/>
                <w:sz w:val="24"/>
                <w:szCs w:val="24"/>
              </w:rPr>
              <w:t>16</w:t>
            </w:r>
            <w:r>
              <w:rPr>
                <w:rFonts w:ascii="Times New Roman" w:eastAsia="Calibri" w:hAnsi="Times New Roman" w:cs="Times New Roman"/>
                <w:sz w:val="24"/>
                <w:szCs w:val="24"/>
              </w:rPr>
              <w:t>5</w:t>
            </w:r>
          </w:p>
        </w:tc>
        <w:tc>
          <w:tcPr>
            <w:tcW w:w="1392" w:type="dxa"/>
            <w:gridSpan w:val="2"/>
          </w:tcPr>
          <w:p w14:paraId="3AC9F6B7" w14:textId="7C4C99D6" w:rsidR="00312EB5" w:rsidRPr="004B1469" w:rsidRDefault="00312EB5" w:rsidP="00312EB5">
            <w:pPr>
              <w:jc w:val="center"/>
              <w:rPr>
                <w:rFonts w:ascii="Times New Roman" w:eastAsia="Calibri" w:hAnsi="Times New Roman" w:cs="Times New Roman"/>
                <w:sz w:val="24"/>
                <w:szCs w:val="24"/>
              </w:rPr>
            </w:pPr>
            <w:r w:rsidRPr="004B1469">
              <w:rPr>
                <w:rFonts w:ascii="Times New Roman" w:eastAsia="Calibri" w:hAnsi="Times New Roman" w:cs="Times New Roman"/>
                <w:sz w:val="24"/>
                <w:szCs w:val="24"/>
              </w:rPr>
              <w:t>365</w:t>
            </w:r>
          </w:p>
        </w:tc>
        <w:tc>
          <w:tcPr>
            <w:tcW w:w="1630" w:type="dxa"/>
          </w:tcPr>
          <w:p w14:paraId="710A9794" w14:textId="407B24B2" w:rsidR="00312EB5" w:rsidRPr="00150137" w:rsidRDefault="00312EB5" w:rsidP="00312EB5">
            <w:pPr>
              <w:jc w:val="center"/>
              <w:rPr>
                <w:rFonts w:ascii="Times New Roman" w:eastAsia="Calibri" w:hAnsi="Times New Roman" w:cs="Times New Roman"/>
                <w:highlight w:val="yellow"/>
              </w:rPr>
            </w:pPr>
          </w:p>
        </w:tc>
        <w:tc>
          <w:tcPr>
            <w:tcW w:w="1074" w:type="dxa"/>
          </w:tcPr>
          <w:p w14:paraId="3E660572" w14:textId="075E1C95" w:rsidR="00312EB5" w:rsidRPr="00150137" w:rsidRDefault="00312EB5" w:rsidP="00312EB5">
            <w:pPr>
              <w:jc w:val="center"/>
              <w:rPr>
                <w:rFonts w:ascii="Times New Roman" w:eastAsia="Calibri" w:hAnsi="Times New Roman" w:cs="Times New Roman"/>
                <w:highlight w:val="yellow"/>
              </w:rPr>
            </w:pPr>
          </w:p>
        </w:tc>
        <w:tc>
          <w:tcPr>
            <w:tcW w:w="1316" w:type="dxa"/>
          </w:tcPr>
          <w:p w14:paraId="6AEBC9D7" w14:textId="62C053DC" w:rsidR="00312EB5" w:rsidRPr="00150137" w:rsidRDefault="00312EB5" w:rsidP="00312EB5">
            <w:pPr>
              <w:jc w:val="center"/>
              <w:rPr>
                <w:rFonts w:ascii="Times New Roman" w:eastAsia="Calibri" w:hAnsi="Times New Roman" w:cs="Times New Roman"/>
                <w:highlight w:val="yellow"/>
              </w:rPr>
            </w:pPr>
          </w:p>
        </w:tc>
        <w:tc>
          <w:tcPr>
            <w:tcW w:w="1042" w:type="dxa"/>
          </w:tcPr>
          <w:p w14:paraId="72AB3EBB" w14:textId="0DAA8BC2" w:rsidR="00312EB5" w:rsidRPr="00150137" w:rsidRDefault="00312EB5" w:rsidP="00312EB5">
            <w:pPr>
              <w:jc w:val="center"/>
              <w:rPr>
                <w:rFonts w:ascii="Times New Roman" w:eastAsia="Calibri" w:hAnsi="Times New Roman" w:cs="Times New Roman"/>
                <w:highlight w:val="yellow"/>
              </w:rPr>
            </w:pPr>
          </w:p>
        </w:tc>
        <w:tc>
          <w:tcPr>
            <w:tcW w:w="1261" w:type="dxa"/>
          </w:tcPr>
          <w:p w14:paraId="2E926F11" w14:textId="77777777" w:rsidR="00312EB5" w:rsidRPr="00150137" w:rsidRDefault="00312EB5" w:rsidP="00312EB5">
            <w:pPr>
              <w:jc w:val="center"/>
              <w:rPr>
                <w:rFonts w:ascii="Times New Roman" w:eastAsia="Calibri" w:hAnsi="Times New Roman" w:cs="Times New Roman"/>
                <w:highlight w:val="yellow"/>
              </w:rPr>
            </w:pPr>
          </w:p>
        </w:tc>
      </w:tr>
      <w:tr w:rsidR="00312EB5" w:rsidRPr="00150137" w14:paraId="19BF539A" w14:textId="77777777" w:rsidTr="007451D0">
        <w:trPr>
          <w:trHeight w:val="801"/>
        </w:trPr>
        <w:tc>
          <w:tcPr>
            <w:tcW w:w="589" w:type="dxa"/>
            <w:vAlign w:val="center"/>
          </w:tcPr>
          <w:p w14:paraId="32C1CDA6" w14:textId="41AE0C16" w:rsidR="00312EB5" w:rsidRPr="004B1469" w:rsidRDefault="00312EB5" w:rsidP="00312EB5">
            <w:pPr>
              <w:jc w:val="center"/>
              <w:rPr>
                <w:rFonts w:ascii="Times New Roman" w:eastAsia="Calibri" w:hAnsi="Times New Roman" w:cs="Times New Roman"/>
                <w:sz w:val="24"/>
                <w:szCs w:val="24"/>
              </w:rPr>
            </w:pPr>
            <w:r w:rsidRPr="004B1469">
              <w:rPr>
                <w:rFonts w:ascii="Times New Roman" w:eastAsia="Calibri" w:hAnsi="Times New Roman" w:cs="Times New Roman"/>
                <w:sz w:val="24"/>
                <w:szCs w:val="24"/>
              </w:rPr>
              <w:t>3</w:t>
            </w:r>
          </w:p>
        </w:tc>
        <w:tc>
          <w:tcPr>
            <w:tcW w:w="2362" w:type="dxa"/>
            <w:tcBorders>
              <w:top w:val="single" w:sz="4" w:space="0" w:color="auto"/>
              <w:left w:val="single" w:sz="4" w:space="0" w:color="auto"/>
              <w:bottom w:val="single" w:sz="4" w:space="0" w:color="auto"/>
              <w:right w:val="single" w:sz="4" w:space="0" w:color="auto"/>
            </w:tcBorders>
            <w:shd w:val="clear" w:color="auto" w:fill="auto"/>
            <w:vAlign w:val="center"/>
          </w:tcPr>
          <w:p w14:paraId="4FFB2B80" w14:textId="2C120785" w:rsidR="00312EB5" w:rsidRPr="004B1469" w:rsidRDefault="00312EB5" w:rsidP="00312EB5">
            <w:pPr>
              <w:widowControl w:val="0"/>
              <w:autoSpaceDE w:val="0"/>
              <w:autoSpaceDN w:val="0"/>
              <w:adjustRightInd w:val="0"/>
              <w:rPr>
                <w:rFonts w:ascii="Times New Roman" w:hAnsi="Times New Roman" w:cs="Times New Roman"/>
                <w:iCs/>
                <w:color w:val="000000"/>
                <w:sz w:val="24"/>
                <w:szCs w:val="24"/>
              </w:rPr>
            </w:pPr>
            <w:r w:rsidRPr="00BA2A97">
              <w:rPr>
                <w:rFonts w:ascii="Times New Roman" w:hAnsi="Times New Roman"/>
                <w:sz w:val="24"/>
                <w:szCs w:val="24"/>
              </w:rPr>
              <w:t>Тип 3 (ПЦН (охранно-пожарная сигнализация) + КТС)</w:t>
            </w:r>
          </w:p>
        </w:tc>
        <w:tc>
          <w:tcPr>
            <w:tcW w:w="3388" w:type="dxa"/>
            <w:tcBorders>
              <w:top w:val="single" w:sz="4" w:space="0" w:color="auto"/>
              <w:left w:val="nil"/>
              <w:bottom w:val="single" w:sz="4" w:space="0" w:color="auto"/>
              <w:right w:val="single" w:sz="4" w:space="0" w:color="auto"/>
            </w:tcBorders>
            <w:shd w:val="clear" w:color="auto" w:fill="auto"/>
          </w:tcPr>
          <w:p w14:paraId="71C0B14D" w14:textId="78F706D9" w:rsidR="00312EB5" w:rsidRPr="004B1469" w:rsidRDefault="00312EB5" w:rsidP="00312EB5">
            <w:pPr>
              <w:widowControl w:val="0"/>
              <w:autoSpaceDE w:val="0"/>
              <w:autoSpaceDN w:val="0"/>
              <w:adjustRightInd w:val="0"/>
              <w:jc w:val="center"/>
              <w:rPr>
                <w:rFonts w:ascii="Times New Roman" w:hAnsi="Times New Roman" w:cs="Times New Roman"/>
                <w:iCs/>
                <w:color w:val="000000"/>
                <w:sz w:val="24"/>
                <w:szCs w:val="24"/>
              </w:rPr>
            </w:pPr>
            <w:r w:rsidRPr="00B00F81">
              <w:rPr>
                <w:rFonts w:ascii="Times New Roman" w:hAnsi="Times New Roman"/>
                <w:color w:val="000000"/>
                <w:sz w:val="24"/>
                <w:szCs w:val="24"/>
              </w:rPr>
              <w:t>круглосуточно</w:t>
            </w:r>
          </w:p>
        </w:tc>
        <w:tc>
          <w:tcPr>
            <w:tcW w:w="1392" w:type="dxa"/>
            <w:vAlign w:val="center"/>
          </w:tcPr>
          <w:p w14:paraId="39212EB7" w14:textId="46B2E11D" w:rsidR="00312EB5" w:rsidRPr="004B1469" w:rsidRDefault="00312EB5" w:rsidP="00312EB5">
            <w:pPr>
              <w:jc w:val="center"/>
              <w:rPr>
                <w:rFonts w:ascii="Times New Roman" w:eastAsia="Calibri" w:hAnsi="Times New Roman" w:cs="Times New Roman"/>
                <w:sz w:val="24"/>
                <w:szCs w:val="24"/>
              </w:rPr>
            </w:pPr>
            <w:r>
              <w:rPr>
                <w:rFonts w:ascii="Times New Roman" w:eastAsia="Calibri" w:hAnsi="Times New Roman" w:cs="Times New Roman"/>
                <w:sz w:val="24"/>
                <w:szCs w:val="24"/>
              </w:rPr>
              <w:t>94</w:t>
            </w:r>
          </w:p>
        </w:tc>
        <w:tc>
          <w:tcPr>
            <w:tcW w:w="1392" w:type="dxa"/>
            <w:gridSpan w:val="2"/>
          </w:tcPr>
          <w:p w14:paraId="1C29D74F" w14:textId="21B68E4C" w:rsidR="00312EB5" w:rsidRPr="004B1469" w:rsidRDefault="00312EB5" w:rsidP="00312EB5">
            <w:pPr>
              <w:jc w:val="center"/>
              <w:rPr>
                <w:rFonts w:ascii="Times New Roman" w:eastAsia="Calibri" w:hAnsi="Times New Roman" w:cs="Times New Roman"/>
                <w:sz w:val="24"/>
                <w:szCs w:val="24"/>
              </w:rPr>
            </w:pPr>
            <w:r w:rsidRPr="004B1469">
              <w:rPr>
                <w:rFonts w:ascii="Times New Roman" w:eastAsia="Calibri" w:hAnsi="Times New Roman" w:cs="Times New Roman"/>
                <w:sz w:val="24"/>
                <w:szCs w:val="24"/>
              </w:rPr>
              <w:t>365</w:t>
            </w:r>
          </w:p>
        </w:tc>
        <w:tc>
          <w:tcPr>
            <w:tcW w:w="1630" w:type="dxa"/>
          </w:tcPr>
          <w:p w14:paraId="0C35BBA8" w14:textId="788562CF" w:rsidR="00312EB5" w:rsidRPr="00150137" w:rsidRDefault="00312EB5" w:rsidP="00312EB5">
            <w:pPr>
              <w:jc w:val="center"/>
              <w:rPr>
                <w:rFonts w:ascii="Times New Roman" w:eastAsia="Calibri" w:hAnsi="Times New Roman" w:cs="Times New Roman"/>
                <w:highlight w:val="yellow"/>
              </w:rPr>
            </w:pPr>
          </w:p>
        </w:tc>
        <w:tc>
          <w:tcPr>
            <w:tcW w:w="1074" w:type="dxa"/>
          </w:tcPr>
          <w:p w14:paraId="046CDA3A" w14:textId="1554FD48" w:rsidR="00312EB5" w:rsidRPr="00150137" w:rsidRDefault="00312EB5" w:rsidP="00312EB5">
            <w:pPr>
              <w:jc w:val="center"/>
              <w:rPr>
                <w:rFonts w:ascii="Times New Roman" w:eastAsia="Calibri" w:hAnsi="Times New Roman" w:cs="Times New Roman"/>
                <w:highlight w:val="yellow"/>
              </w:rPr>
            </w:pPr>
          </w:p>
        </w:tc>
        <w:tc>
          <w:tcPr>
            <w:tcW w:w="1316" w:type="dxa"/>
          </w:tcPr>
          <w:p w14:paraId="5EFC8D67" w14:textId="3A923055" w:rsidR="00312EB5" w:rsidRPr="00150137" w:rsidRDefault="00312EB5" w:rsidP="00312EB5">
            <w:pPr>
              <w:jc w:val="center"/>
              <w:rPr>
                <w:rFonts w:ascii="Times New Roman" w:eastAsia="Calibri" w:hAnsi="Times New Roman" w:cs="Times New Roman"/>
                <w:highlight w:val="yellow"/>
              </w:rPr>
            </w:pPr>
          </w:p>
        </w:tc>
        <w:tc>
          <w:tcPr>
            <w:tcW w:w="1042" w:type="dxa"/>
          </w:tcPr>
          <w:p w14:paraId="19C99A50" w14:textId="4F3B8CB7" w:rsidR="00312EB5" w:rsidRPr="00150137" w:rsidRDefault="00312EB5" w:rsidP="00312EB5">
            <w:pPr>
              <w:jc w:val="center"/>
              <w:rPr>
                <w:rFonts w:ascii="Times New Roman" w:eastAsia="Calibri" w:hAnsi="Times New Roman" w:cs="Times New Roman"/>
                <w:highlight w:val="yellow"/>
              </w:rPr>
            </w:pPr>
          </w:p>
        </w:tc>
        <w:tc>
          <w:tcPr>
            <w:tcW w:w="1261" w:type="dxa"/>
          </w:tcPr>
          <w:p w14:paraId="6631A622" w14:textId="77777777" w:rsidR="00312EB5" w:rsidRPr="00150137" w:rsidRDefault="00312EB5" w:rsidP="00312EB5">
            <w:pPr>
              <w:jc w:val="center"/>
              <w:rPr>
                <w:rFonts w:ascii="Times New Roman" w:eastAsia="Calibri" w:hAnsi="Times New Roman" w:cs="Times New Roman"/>
                <w:highlight w:val="yellow"/>
              </w:rPr>
            </w:pPr>
          </w:p>
        </w:tc>
      </w:tr>
      <w:tr w:rsidR="00312EB5" w:rsidRPr="00150137" w14:paraId="05FE007A" w14:textId="77777777" w:rsidTr="007451D0">
        <w:trPr>
          <w:trHeight w:val="801"/>
        </w:trPr>
        <w:tc>
          <w:tcPr>
            <w:tcW w:w="589" w:type="dxa"/>
            <w:vAlign w:val="center"/>
          </w:tcPr>
          <w:p w14:paraId="5BF6E7FA" w14:textId="20830F7F" w:rsidR="00312EB5" w:rsidRPr="004B1469" w:rsidRDefault="00312EB5" w:rsidP="00312EB5">
            <w:pPr>
              <w:jc w:val="center"/>
              <w:rPr>
                <w:rFonts w:ascii="Times New Roman" w:eastAsia="Calibri" w:hAnsi="Times New Roman" w:cs="Times New Roman"/>
                <w:sz w:val="24"/>
                <w:szCs w:val="24"/>
              </w:rPr>
            </w:pPr>
            <w:r w:rsidRPr="004B1469">
              <w:rPr>
                <w:rFonts w:ascii="Times New Roman" w:eastAsia="Calibri" w:hAnsi="Times New Roman" w:cs="Times New Roman"/>
                <w:sz w:val="24"/>
                <w:szCs w:val="24"/>
              </w:rPr>
              <w:t>4</w:t>
            </w:r>
          </w:p>
        </w:tc>
        <w:tc>
          <w:tcPr>
            <w:tcW w:w="2362" w:type="dxa"/>
            <w:tcBorders>
              <w:top w:val="nil"/>
              <w:left w:val="single" w:sz="4" w:space="0" w:color="auto"/>
              <w:bottom w:val="single" w:sz="4" w:space="0" w:color="auto"/>
              <w:right w:val="single" w:sz="4" w:space="0" w:color="auto"/>
            </w:tcBorders>
            <w:shd w:val="clear" w:color="auto" w:fill="auto"/>
          </w:tcPr>
          <w:p w14:paraId="2A2E4208" w14:textId="746009D3" w:rsidR="00312EB5" w:rsidRPr="004B1469" w:rsidRDefault="00312EB5" w:rsidP="00312EB5">
            <w:pPr>
              <w:widowControl w:val="0"/>
              <w:autoSpaceDE w:val="0"/>
              <w:autoSpaceDN w:val="0"/>
              <w:adjustRightInd w:val="0"/>
              <w:rPr>
                <w:rFonts w:ascii="Times New Roman" w:hAnsi="Times New Roman" w:cs="Times New Roman"/>
                <w:iCs/>
                <w:color w:val="000000"/>
                <w:sz w:val="24"/>
                <w:szCs w:val="24"/>
              </w:rPr>
            </w:pPr>
            <w:r w:rsidRPr="00BA2A97">
              <w:rPr>
                <w:rFonts w:ascii="Times New Roman" w:hAnsi="Times New Roman"/>
                <w:sz w:val="24"/>
                <w:szCs w:val="24"/>
              </w:rPr>
              <w:t>Тип 4 (ПЦН+ КТС)</w:t>
            </w:r>
          </w:p>
        </w:tc>
        <w:tc>
          <w:tcPr>
            <w:tcW w:w="3388" w:type="dxa"/>
            <w:tcBorders>
              <w:top w:val="nil"/>
              <w:left w:val="nil"/>
              <w:bottom w:val="single" w:sz="4" w:space="0" w:color="auto"/>
              <w:right w:val="single" w:sz="4" w:space="0" w:color="auto"/>
            </w:tcBorders>
            <w:shd w:val="clear" w:color="auto" w:fill="auto"/>
          </w:tcPr>
          <w:p w14:paraId="4BA7E913" w14:textId="0E2A83DE" w:rsidR="00312EB5" w:rsidRPr="004B1469" w:rsidRDefault="00312EB5" w:rsidP="00312EB5">
            <w:pPr>
              <w:widowControl w:val="0"/>
              <w:autoSpaceDE w:val="0"/>
              <w:autoSpaceDN w:val="0"/>
              <w:adjustRightInd w:val="0"/>
              <w:jc w:val="center"/>
              <w:rPr>
                <w:rFonts w:ascii="Times New Roman" w:hAnsi="Times New Roman" w:cs="Times New Roman"/>
                <w:iCs/>
                <w:color w:val="000000"/>
                <w:sz w:val="24"/>
                <w:szCs w:val="24"/>
              </w:rPr>
            </w:pPr>
            <w:r w:rsidRPr="00B00F81">
              <w:rPr>
                <w:rFonts w:ascii="Times New Roman" w:hAnsi="Times New Roman"/>
                <w:color w:val="000000"/>
                <w:sz w:val="24"/>
                <w:szCs w:val="24"/>
              </w:rPr>
              <w:t>круглосуточно</w:t>
            </w:r>
          </w:p>
        </w:tc>
        <w:tc>
          <w:tcPr>
            <w:tcW w:w="1392" w:type="dxa"/>
            <w:vAlign w:val="center"/>
          </w:tcPr>
          <w:p w14:paraId="78520F22" w14:textId="0BC96457" w:rsidR="00312EB5" w:rsidRPr="004B1469" w:rsidRDefault="00312EB5" w:rsidP="00312EB5">
            <w:pPr>
              <w:jc w:val="center"/>
              <w:rPr>
                <w:rFonts w:ascii="Times New Roman" w:eastAsia="Calibri" w:hAnsi="Times New Roman" w:cs="Times New Roman"/>
                <w:sz w:val="24"/>
                <w:szCs w:val="24"/>
              </w:rPr>
            </w:pPr>
            <w:r w:rsidRPr="004B1469">
              <w:rPr>
                <w:rFonts w:ascii="Times New Roman" w:eastAsia="Calibri" w:hAnsi="Times New Roman" w:cs="Times New Roman"/>
                <w:sz w:val="24"/>
                <w:szCs w:val="24"/>
              </w:rPr>
              <w:t>1</w:t>
            </w:r>
          </w:p>
        </w:tc>
        <w:tc>
          <w:tcPr>
            <w:tcW w:w="1392" w:type="dxa"/>
            <w:gridSpan w:val="2"/>
          </w:tcPr>
          <w:p w14:paraId="6380F8F4" w14:textId="737DAE48" w:rsidR="00312EB5" w:rsidRPr="004B1469" w:rsidRDefault="00312EB5" w:rsidP="00312EB5">
            <w:pPr>
              <w:jc w:val="center"/>
              <w:rPr>
                <w:rFonts w:ascii="Times New Roman" w:eastAsia="Calibri" w:hAnsi="Times New Roman" w:cs="Times New Roman"/>
                <w:sz w:val="24"/>
                <w:szCs w:val="24"/>
              </w:rPr>
            </w:pPr>
            <w:r w:rsidRPr="004B1469">
              <w:rPr>
                <w:rFonts w:ascii="Times New Roman" w:eastAsia="Calibri" w:hAnsi="Times New Roman" w:cs="Times New Roman"/>
                <w:sz w:val="24"/>
                <w:szCs w:val="24"/>
              </w:rPr>
              <w:t>365</w:t>
            </w:r>
          </w:p>
        </w:tc>
        <w:tc>
          <w:tcPr>
            <w:tcW w:w="1630" w:type="dxa"/>
          </w:tcPr>
          <w:p w14:paraId="65DB839A" w14:textId="2303C908" w:rsidR="00312EB5" w:rsidRPr="00150137" w:rsidRDefault="00312EB5" w:rsidP="00312EB5">
            <w:pPr>
              <w:jc w:val="center"/>
              <w:rPr>
                <w:rFonts w:ascii="Times New Roman" w:eastAsia="Calibri" w:hAnsi="Times New Roman" w:cs="Times New Roman"/>
                <w:highlight w:val="yellow"/>
              </w:rPr>
            </w:pPr>
          </w:p>
        </w:tc>
        <w:tc>
          <w:tcPr>
            <w:tcW w:w="1074" w:type="dxa"/>
          </w:tcPr>
          <w:p w14:paraId="3154986B" w14:textId="704BB24B" w:rsidR="00312EB5" w:rsidRPr="00150137" w:rsidRDefault="00312EB5" w:rsidP="00312EB5">
            <w:pPr>
              <w:jc w:val="center"/>
              <w:rPr>
                <w:rFonts w:ascii="Times New Roman" w:eastAsia="Calibri" w:hAnsi="Times New Roman" w:cs="Times New Roman"/>
                <w:highlight w:val="yellow"/>
              </w:rPr>
            </w:pPr>
          </w:p>
        </w:tc>
        <w:tc>
          <w:tcPr>
            <w:tcW w:w="1316" w:type="dxa"/>
          </w:tcPr>
          <w:p w14:paraId="156802D0" w14:textId="382EA3B9" w:rsidR="00312EB5" w:rsidRPr="00150137" w:rsidRDefault="00312EB5" w:rsidP="00312EB5">
            <w:pPr>
              <w:jc w:val="center"/>
              <w:rPr>
                <w:rFonts w:ascii="Times New Roman" w:eastAsia="Calibri" w:hAnsi="Times New Roman" w:cs="Times New Roman"/>
                <w:highlight w:val="yellow"/>
              </w:rPr>
            </w:pPr>
          </w:p>
        </w:tc>
        <w:tc>
          <w:tcPr>
            <w:tcW w:w="1042" w:type="dxa"/>
          </w:tcPr>
          <w:p w14:paraId="5240930B" w14:textId="302C8D1F" w:rsidR="00312EB5" w:rsidRPr="00150137" w:rsidRDefault="00312EB5" w:rsidP="00312EB5">
            <w:pPr>
              <w:jc w:val="center"/>
              <w:rPr>
                <w:rFonts w:ascii="Times New Roman" w:eastAsia="Calibri" w:hAnsi="Times New Roman" w:cs="Times New Roman"/>
                <w:highlight w:val="yellow"/>
              </w:rPr>
            </w:pPr>
          </w:p>
        </w:tc>
        <w:tc>
          <w:tcPr>
            <w:tcW w:w="1261" w:type="dxa"/>
          </w:tcPr>
          <w:p w14:paraId="1255F0A7" w14:textId="77777777" w:rsidR="00312EB5" w:rsidRPr="00150137" w:rsidRDefault="00312EB5" w:rsidP="00312EB5">
            <w:pPr>
              <w:jc w:val="center"/>
              <w:rPr>
                <w:rFonts w:ascii="Times New Roman" w:eastAsia="Calibri" w:hAnsi="Times New Roman" w:cs="Times New Roman"/>
                <w:highlight w:val="yellow"/>
              </w:rPr>
            </w:pPr>
          </w:p>
        </w:tc>
      </w:tr>
      <w:tr w:rsidR="004B1469" w:rsidRPr="00150137" w14:paraId="562EF401" w14:textId="77777777" w:rsidTr="00102381">
        <w:trPr>
          <w:trHeight w:val="801"/>
        </w:trPr>
        <w:tc>
          <w:tcPr>
            <w:tcW w:w="9123" w:type="dxa"/>
            <w:gridSpan w:val="6"/>
            <w:vAlign w:val="center"/>
          </w:tcPr>
          <w:p w14:paraId="4DC6B4CE" w14:textId="77777777" w:rsidR="004B1469" w:rsidRPr="00E37F26" w:rsidRDefault="004B1469" w:rsidP="00102381">
            <w:pPr>
              <w:jc w:val="right"/>
              <w:rPr>
                <w:rFonts w:ascii="Times New Roman" w:eastAsia="Calibri" w:hAnsi="Times New Roman" w:cs="Times New Roman"/>
                <w:b/>
              </w:rPr>
            </w:pPr>
            <w:r w:rsidRPr="00E37F26">
              <w:rPr>
                <w:rFonts w:ascii="Times New Roman" w:eastAsia="Calibri" w:hAnsi="Times New Roman" w:cs="Times New Roman"/>
                <w:b/>
              </w:rPr>
              <w:lastRenderedPageBreak/>
              <w:t>Итого</w:t>
            </w:r>
            <w:r>
              <w:rPr>
                <w:rFonts w:ascii="Times New Roman" w:eastAsia="Calibri" w:hAnsi="Times New Roman" w:cs="Times New Roman"/>
                <w:b/>
              </w:rPr>
              <w:t xml:space="preserve"> (сумма по столбцам)</w:t>
            </w:r>
            <w:r w:rsidRPr="00E37F26">
              <w:rPr>
                <w:rFonts w:ascii="Times New Roman" w:eastAsia="Calibri" w:hAnsi="Times New Roman" w:cs="Times New Roman"/>
                <w:b/>
              </w:rPr>
              <w:t>:</w:t>
            </w:r>
          </w:p>
        </w:tc>
        <w:tc>
          <w:tcPr>
            <w:tcW w:w="1630" w:type="dxa"/>
          </w:tcPr>
          <w:p w14:paraId="5B133433" w14:textId="77777777" w:rsidR="004B1469" w:rsidRPr="00E37F26" w:rsidRDefault="004B1469" w:rsidP="00102381">
            <w:pPr>
              <w:jc w:val="center"/>
              <w:rPr>
                <w:rFonts w:ascii="Times New Roman" w:eastAsia="Calibri" w:hAnsi="Times New Roman" w:cs="Times New Roman"/>
              </w:rPr>
            </w:pPr>
          </w:p>
          <w:p w14:paraId="0AC681EA" w14:textId="77777777" w:rsidR="004B1469" w:rsidRPr="00E37F26" w:rsidRDefault="004B1469" w:rsidP="00102381">
            <w:pPr>
              <w:jc w:val="center"/>
              <w:rPr>
                <w:rFonts w:ascii="Times New Roman" w:eastAsia="Calibri" w:hAnsi="Times New Roman" w:cs="Times New Roman"/>
              </w:rPr>
            </w:pPr>
            <w:r w:rsidRPr="00E37F26">
              <w:rPr>
                <w:rFonts w:ascii="Times New Roman" w:eastAsia="Calibri" w:hAnsi="Times New Roman" w:cs="Times New Roman"/>
              </w:rPr>
              <w:t>_________</w:t>
            </w:r>
          </w:p>
          <w:p w14:paraId="7C72AB5F" w14:textId="77777777" w:rsidR="004B1469" w:rsidRPr="00E37F26" w:rsidRDefault="004B1469" w:rsidP="00102381">
            <w:pPr>
              <w:jc w:val="center"/>
              <w:rPr>
                <w:rFonts w:ascii="Times New Roman" w:eastAsia="Calibri" w:hAnsi="Times New Roman" w:cs="Times New Roman"/>
              </w:rPr>
            </w:pPr>
          </w:p>
        </w:tc>
        <w:tc>
          <w:tcPr>
            <w:tcW w:w="1074" w:type="dxa"/>
          </w:tcPr>
          <w:p w14:paraId="562552A6" w14:textId="77777777" w:rsidR="004B1469" w:rsidRPr="00E37F26" w:rsidRDefault="004B1469" w:rsidP="00102381">
            <w:pPr>
              <w:jc w:val="center"/>
              <w:rPr>
                <w:rFonts w:ascii="Times New Roman" w:eastAsia="Calibri" w:hAnsi="Times New Roman" w:cs="Times New Roman"/>
              </w:rPr>
            </w:pPr>
          </w:p>
          <w:p w14:paraId="70E07CF3" w14:textId="77777777" w:rsidR="004B1469" w:rsidRPr="00E37F26" w:rsidRDefault="004B1469" w:rsidP="00102381">
            <w:pPr>
              <w:rPr>
                <w:rFonts w:ascii="Times New Roman" w:eastAsia="Calibri" w:hAnsi="Times New Roman" w:cs="Times New Roman"/>
              </w:rPr>
            </w:pPr>
            <w:r w:rsidRPr="00E37F26">
              <w:rPr>
                <w:rFonts w:ascii="Times New Roman" w:eastAsia="Calibri" w:hAnsi="Times New Roman" w:cs="Times New Roman"/>
              </w:rPr>
              <w:t>_______</w:t>
            </w:r>
          </w:p>
        </w:tc>
        <w:tc>
          <w:tcPr>
            <w:tcW w:w="1316" w:type="dxa"/>
          </w:tcPr>
          <w:p w14:paraId="6F265D87" w14:textId="77777777" w:rsidR="004B1469" w:rsidRPr="00E37F26" w:rsidRDefault="004B1469" w:rsidP="00102381">
            <w:pPr>
              <w:jc w:val="center"/>
              <w:rPr>
                <w:rFonts w:ascii="Times New Roman" w:eastAsia="Calibri" w:hAnsi="Times New Roman" w:cs="Times New Roman"/>
              </w:rPr>
            </w:pPr>
          </w:p>
          <w:p w14:paraId="2DDEE992" w14:textId="77777777" w:rsidR="004B1469" w:rsidRPr="00E37F26" w:rsidRDefault="004B1469" w:rsidP="00102381">
            <w:pPr>
              <w:rPr>
                <w:rFonts w:ascii="Times New Roman" w:eastAsia="Calibri" w:hAnsi="Times New Roman" w:cs="Times New Roman"/>
              </w:rPr>
            </w:pPr>
            <w:r w:rsidRPr="00E37F26">
              <w:rPr>
                <w:rFonts w:ascii="Times New Roman" w:eastAsia="Calibri" w:hAnsi="Times New Roman" w:cs="Times New Roman"/>
              </w:rPr>
              <w:t>__________</w:t>
            </w:r>
          </w:p>
        </w:tc>
        <w:tc>
          <w:tcPr>
            <w:tcW w:w="1042" w:type="dxa"/>
          </w:tcPr>
          <w:p w14:paraId="5BB364AC" w14:textId="77777777" w:rsidR="004B1469" w:rsidRPr="00E37F26" w:rsidRDefault="004B1469" w:rsidP="00102381">
            <w:pPr>
              <w:jc w:val="center"/>
              <w:rPr>
                <w:rFonts w:ascii="Times New Roman" w:eastAsia="Calibri" w:hAnsi="Times New Roman" w:cs="Times New Roman"/>
              </w:rPr>
            </w:pPr>
          </w:p>
          <w:p w14:paraId="0C2A0423" w14:textId="77777777" w:rsidR="004B1469" w:rsidRPr="00E37F26" w:rsidRDefault="004B1469" w:rsidP="00102381">
            <w:pPr>
              <w:rPr>
                <w:rFonts w:ascii="Times New Roman" w:eastAsia="Calibri" w:hAnsi="Times New Roman" w:cs="Times New Roman"/>
              </w:rPr>
            </w:pPr>
            <w:r w:rsidRPr="00E37F26">
              <w:rPr>
                <w:rFonts w:ascii="Times New Roman" w:eastAsia="Calibri" w:hAnsi="Times New Roman" w:cs="Times New Roman"/>
              </w:rPr>
              <w:t>_______</w:t>
            </w:r>
          </w:p>
        </w:tc>
        <w:tc>
          <w:tcPr>
            <w:tcW w:w="1261" w:type="dxa"/>
          </w:tcPr>
          <w:p w14:paraId="42ED6A89" w14:textId="77777777" w:rsidR="004B1469" w:rsidRPr="00E37F26" w:rsidRDefault="004B1469" w:rsidP="00102381">
            <w:pPr>
              <w:jc w:val="center"/>
              <w:rPr>
                <w:rFonts w:ascii="Times New Roman" w:eastAsia="Calibri" w:hAnsi="Times New Roman" w:cs="Times New Roman"/>
              </w:rPr>
            </w:pPr>
          </w:p>
          <w:p w14:paraId="291CEFF9" w14:textId="77777777" w:rsidR="004B1469" w:rsidRPr="00E37F26" w:rsidRDefault="004B1469" w:rsidP="00102381">
            <w:pPr>
              <w:rPr>
                <w:rFonts w:ascii="Times New Roman" w:eastAsia="Calibri" w:hAnsi="Times New Roman" w:cs="Times New Roman"/>
              </w:rPr>
            </w:pPr>
            <w:r w:rsidRPr="00E37F26">
              <w:rPr>
                <w:rFonts w:ascii="Times New Roman" w:eastAsia="Calibri" w:hAnsi="Times New Roman" w:cs="Times New Roman"/>
              </w:rPr>
              <w:t>_________</w:t>
            </w:r>
          </w:p>
        </w:tc>
      </w:tr>
    </w:tbl>
    <w:p w14:paraId="4B6402E1" w14:textId="77777777" w:rsidR="00183339" w:rsidRPr="00183339" w:rsidRDefault="00183339" w:rsidP="00183339">
      <w:pPr>
        <w:spacing w:before="100" w:after="100" w:line="240" w:lineRule="auto"/>
        <w:rPr>
          <w:rFonts w:ascii="Times New Roman" w:eastAsia="Times New Roman" w:hAnsi="Times New Roman" w:cs="Times New Roman"/>
          <w:sz w:val="24"/>
          <w:szCs w:val="24"/>
          <w:lang w:eastAsia="ru-RU"/>
        </w:rPr>
      </w:pPr>
    </w:p>
    <w:p w14:paraId="56CF5B9C" w14:textId="77777777" w:rsidR="00183339" w:rsidRPr="00183339" w:rsidRDefault="00183339" w:rsidP="00183339">
      <w:pPr>
        <w:spacing w:after="0" w:line="240" w:lineRule="auto"/>
        <w:rPr>
          <w:rFonts w:ascii="Times New Roman" w:eastAsia="Times New Roman" w:hAnsi="Times New Roman" w:cs="Times New Roman"/>
          <w:sz w:val="24"/>
          <w:szCs w:val="24"/>
          <w:lang w:eastAsia="ru-RU"/>
        </w:rPr>
      </w:pPr>
      <w:r w:rsidRPr="00183339">
        <w:rPr>
          <w:rFonts w:ascii="Times New Roman" w:eastAsia="Times New Roman" w:hAnsi="Times New Roman" w:cs="Times New Roman"/>
          <w:sz w:val="24"/>
          <w:szCs w:val="24"/>
          <w:lang w:eastAsia="ru-RU"/>
        </w:rPr>
        <w:t xml:space="preserve">Руководитель (либо уполномоченное лицо) </w:t>
      </w:r>
    </w:p>
    <w:p w14:paraId="6BFA62C2" w14:textId="77777777" w:rsidR="00183339" w:rsidRPr="00183339" w:rsidRDefault="00183339" w:rsidP="00183339">
      <w:pPr>
        <w:spacing w:after="0" w:line="240" w:lineRule="auto"/>
        <w:rPr>
          <w:rFonts w:ascii="Times New Roman" w:eastAsia="Times New Roman" w:hAnsi="Times New Roman" w:cs="Times New Roman"/>
          <w:sz w:val="24"/>
          <w:szCs w:val="24"/>
          <w:lang w:eastAsia="ru-RU"/>
        </w:rPr>
      </w:pPr>
      <w:r w:rsidRPr="00183339">
        <w:rPr>
          <w:rFonts w:ascii="Times New Roman" w:eastAsia="Times New Roman" w:hAnsi="Times New Roman" w:cs="Times New Roman"/>
          <w:sz w:val="24"/>
          <w:szCs w:val="24"/>
          <w:lang w:eastAsia="ru-RU"/>
        </w:rPr>
        <w:t>организации-претендента                              ______________           Инициалы, Фамилия</w:t>
      </w:r>
    </w:p>
    <w:p w14:paraId="7FABACAD" w14:textId="77777777" w:rsidR="00183339" w:rsidRPr="00183339" w:rsidRDefault="00183339" w:rsidP="00183339">
      <w:pPr>
        <w:spacing w:after="0" w:line="240" w:lineRule="auto"/>
        <w:rPr>
          <w:rFonts w:ascii="Times New Roman" w:eastAsia="Times New Roman" w:hAnsi="Times New Roman" w:cs="Times New Roman"/>
          <w:sz w:val="24"/>
          <w:szCs w:val="24"/>
          <w:vertAlign w:val="superscript"/>
          <w:lang w:eastAsia="ru-RU"/>
        </w:rPr>
      </w:pPr>
      <w:r w:rsidRPr="00183339">
        <w:rPr>
          <w:rFonts w:ascii="Times New Roman" w:eastAsia="Times New Roman" w:hAnsi="Times New Roman" w:cs="Times New Roman"/>
          <w:sz w:val="24"/>
          <w:szCs w:val="24"/>
          <w:lang w:eastAsia="ru-RU"/>
        </w:rPr>
        <w:t xml:space="preserve"> </w:t>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vertAlign w:val="superscript"/>
          <w:lang w:eastAsia="ru-RU"/>
        </w:rPr>
        <w:t>(подпись)</w:t>
      </w:r>
    </w:p>
    <w:p w14:paraId="780C60F4" w14:textId="77777777" w:rsidR="00183339" w:rsidRPr="00183339" w:rsidRDefault="00183339" w:rsidP="00183339">
      <w:pPr>
        <w:spacing w:after="0" w:line="240" w:lineRule="auto"/>
        <w:rPr>
          <w:rFonts w:ascii="Times New Roman" w:eastAsia="SimSun" w:hAnsi="Times New Roman" w:cs="Times New Roman"/>
          <w:sz w:val="24"/>
          <w:szCs w:val="24"/>
          <w:lang w:eastAsia="ru-RU"/>
        </w:rPr>
      </w:pPr>
      <w:r w:rsidRPr="00183339">
        <w:rPr>
          <w:rFonts w:ascii="Times New Roman" w:eastAsia="Times New Roman" w:hAnsi="Times New Roman" w:cs="Times New Roman"/>
          <w:sz w:val="24"/>
          <w:szCs w:val="24"/>
          <w:lang w:eastAsia="ru-RU"/>
        </w:rPr>
        <w:t>Печать претендента (при наличии)</w:t>
      </w:r>
    </w:p>
    <w:p w14:paraId="0DF07771" w14:textId="77777777" w:rsidR="002168AE" w:rsidRPr="002168AE" w:rsidRDefault="002168AE" w:rsidP="002168AE">
      <w:pPr>
        <w:autoSpaceDE w:val="0"/>
        <w:autoSpaceDN w:val="0"/>
        <w:adjustRightInd w:val="0"/>
        <w:spacing w:after="0" w:line="240" w:lineRule="auto"/>
        <w:rPr>
          <w:rFonts w:ascii="Times New Roman" w:eastAsia="Calibri" w:hAnsi="Times New Roman" w:cs="Times New Roman"/>
          <w:i/>
          <w:color w:val="000000"/>
          <w:kern w:val="2"/>
          <w14:ligatures w14:val="standardContextual"/>
        </w:rPr>
      </w:pPr>
    </w:p>
    <w:p w14:paraId="5D22D4D5" w14:textId="77777777" w:rsidR="002D0031" w:rsidRDefault="002D0031"/>
    <w:sectPr w:rsidR="002D0031" w:rsidSect="008D16AE">
      <w:pgSz w:w="16838" w:h="11906" w:orient="landscape"/>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EAECF" w14:textId="77777777" w:rsidR="0034655B" w:rsidRDefault="0034655B" w:rsidP="00747238">
      <w:pPr>
        <w:spacing w:after="0" w:line="240" w:lineRule="auto"/>
      </w:pPr>
      <w:r>
        <w:separator/>
      </w:r>
    </w:p>
  </w:endnote>
  <w:endnote w:type="continuationSeparator" w:id="0">
    <w:p w14:paraId="6BE41480" w14:textId="77777777" w:rsidR="0034655B" w:rsidRDefault="0034655B" w:rsidP="007472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E2163B" w14:textId="77777777" w:rsidR="0034655B" w:rsidRDefault="0034655B" w:rsidP="00747238">
      <w:pPr>
        <w:spacing w:after="0" w:line="240" w:lineRule="auto"/>
      </w:pPr>
      <w:r>
        <w:separator/>
      </w:r>
    </w:p>
  </w:footnote>
  <w:footnote w:type="continuationSeparator" w:id="0">
    <w:p w14:paraId="725EBDD5" w14:textId="77777777" w:rsidR="0034655B" w:rsidRDefault="0034655B" w:rsidP="00747238">
      <w:pPr>
        <w:spacing w:after="0" w:line="240" w:lineRule="auto"/>
      </w:pPr>
      <w:r>
        <w:continuationSeparator/>
      </w:r>
    </w:p>
  </w:footnote>
  <w:footnote w:id="1">
    <w:p w14:paraId="6253AE51" w14:textId="77777777" w:rsidR="004B1469" w:rsidRPr="003B7919" w:rsidRDefault="004B1469" w:rsidP="004B1469">
      <w:pPr>
        <w:pStyle w:val="af4"/>
      </w:pPr>
      <w:r w:rsidRPr="003B7919">
        <w:rPr>
          <w:rStyle w:val="af6"/>
        </w:rPr>
        <w:footnoteRef/>
      </w:r>
      <w:r w:rsidRPr="003B7919">
        <w:t xml:space="preserve"> Под условной единицей в рамках осуществления настоящей закупки понимается день обслуживания каждого типа системы безопасности, определенного техническим заданием к настоящей закупке, в соответствии с установленным техническим заданием к настоящей закупке режимом работы конкретной системы безопасности.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A2DF7"/>
    <w:multiLevelType w:val="hybridMultilevel"/>
    <w:tmpl w:val="01C060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CE03B9"/>
    <w:multiLevelType w:val="hybridMultilevel"/>
    <w:tmpl w:val="7F763A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70216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CF0558"/>
    <w:multiLevelType w:val="multilevel"/>
    <w:tmpl w:val="3BA0B4E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B46F55"/>
    <w:multiLevelType w:val="multilevel"/>
    <w:tmpl w:val="596032D8"/>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5" w15:restartNumberingAfterBreak="0">
    <w:nsid w:val="1AFF6E11"/>
    <w:multiLevelType w:val="multilevel"/>
    <w:tmpl w:val="AC34B50C"/>
    <w:lvl w:ilvl="0">
      <w:start w:val="5"/>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 w15:restartNumberingAfterBreak="0">
    <w:nsid w:val="1F5B1403"/>
    <w:multiLevelType w:val="multilevel"/>
    <w:tmpl w:val="C212CD68"/>
    <w:lvl w:ilvl="0">
      <w:start w:val="3"/>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2847" w:hanging="720"/>
      </w:pPr>
    </w:lvl>
    <w:lvl w:ilvl="3">
      <w:start w:val="1"/>
      <w:numFmt w:val="decimal"/>
      <w:lvlText w:val="%1.%2.%3.%4."/>
      <w:lvlJc w:val="left"/>
      <w:pPr>
        <w:ind w:left="2847" w:hanging="720"/>
      </w:pPr>
      <w:rPr>
        <w:b w:val="0"/>
      </w:r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7" w15:restartNumberingAfterBreak="0">
    <w:nsid w:val="24DA708F"/>
    <w:multiLevelType w:val="multilevel"/>
    <w:tmpl w:val="80D63872"/>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b w:val="0"/>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8" w15:restartNumberingAfterBreak="0">
    <w:nsid w:val="24DB2B69"/>
    <w:multiLevelType w:val="hybridMultilevel"/>
    <w:tmpl w:val="648CAE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7E06D93"/>
    <w:multiLevelType w:val="hybridMultilevel"/>
    <w:tmpl w:val="01C060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8CD7E35"/>
    <w:multiLevelType w:val="multilevel"/>
    <w:tmpl w:val="2C32EFC4"/>
    <w:lvl w:ilvl="0">
      <w:start w:val="5"/>
      <w:numFmt w:val="decimal"/>
      <w:lvlText w:val="%1."/>
      <w:lvlJc w:val="left"/>
      <w:pPr>
        <w:ind w:left="720" w:hanging="720"/>
      </w:pPr>
      <w:rPr>
        <w:rFonts w:hint="default"/>
      </w:rPr>
    </w:lvl>
    <w:lvl w:ilvl="1">
      <w:start w:val="2"/>
      <w:numFmt w:val="decimal"/>
      <w:lvlText w:val="%1.%2."/>
      <w:lvlJc w:val="left"/>
      <w:pPr>
        <w:ind w:left="1003" w:hanging="720"/>
      </w:pPr>
      <w:rPr>
        <w:rFonts w:hint="default"/>
      </w:rPr>
    </w:lvl>
    <w:lvl w:ilvl="2">
      <w:start w:val="2"/>
      <w:numFmt w:val="decimal"/>
      <w:lvlText w:val="%1.%2.%3."/>
      <w:lvlJc w:val="left"/>
      <w:pPr>
        <w:ind w:left="1286" w:hanging="720"/>
      </w:pPr>
      <w:rPr>
        <w:rFonts w:hint="default"/>
      </w:rPr>
    </w:lvl>
    <w:lvl w:ilvl="3">
      <w:start w:val="3"/>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1" w15:restartNumberingAfterBreak="0">
    <w:nsid w:val="2D6357C4"/>
    <w:multiLevelType w:val="hybridMultilevel"/>
    <w:tmpl w:val="831A08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15E10DA"/>
    <w:multiLevelType w:val="multilevel"/>
    <w:tmpl w:val="484042BC"/>
    <w:lvl w:ilvl="0">
      <w:start w:val="8"/>
      <w:numFmt w:val="decimal"/>
      <w:lvlText w:val="%1."/>
      <w:lvlJc w:val="left"/>
      <w:pPr>
        <w:ind w:left="660" w:hanging="660"/>
      </w:pPr>
      <w:rPr>
        <w:rFonts w:hint="default"/>
        <w:b/>
        <w:color w:val="000000"/>
        <w:sz w:val="24"/>
        <w:szCs w:val="24"/>
      </w:rPr>
    </w:lvl>
    <w:lvl w:ilvl="1">
      <w:start w:val="1"/>
      <w:numFmt w:val="decimal"/>
      <w:lvlText w:val="%1.%2"/>
      <w:lvlJc w:val="left"/>
      <w:pPr>
        <w:ind w:left="1370" w:hanging="660"/>
      </w:pPr>
      <w:rPr>
        <w:rFonts w:ascii="Times New Roman" w:hAnsi="Times New Roman" w:cs="Times New Roman" w:hint="default"/>
        <w:b w:val="0"/>
        <w:color w:val="000000"/>
      </w:rPr>
    </w:lvl>
    <w:lvl w:ilvl="2">
      <w:start w:val="6"/>
      <w:numFmt w:val="none"/>
      <w:lvlText w:val="5.3.1."/>
      <w:lvlJc w:val="left"/>
      <w:pPr>
        <w:ind w:left="1192" w:hanging="720"/>
      </w:pPr>
      <w:rPr>
        <w:rFonts w:hint="default"/>
        <w:b w:val="0"/>
        <w:color w:val="000000"/>
      </w:rPr>
    </w:lvl>
    <w:lvl w:ilvl="3">
      <w:start w:val="1"/>
      <w:numFmt w:val="none"/>
      <w:lvlText w:val="5.3.2"/>
      <w:lvlJc w:val="left"/>
      <w:pPr>
        <w:ind w:left="1428" w:hanging="720"/>
      </w:pPr>
      <w:rPr>
        <w:rFonts w:hint="default"/>
        <w:b w:val="0"/>
        <w:color w:val="000000"/>
      </w:rPr>
    </w:lvl>
    <w:lvl w:ilvl="4">
      <w:start w:val="1"/>
      <w:numFmt w:val="none"/>
      <w:lvlText w:val="5.3.3"/>
      <w:lvlJc w:val="left"/>
      <w:pPr>
        <w:ind w:left="2024" w:hanging="1080"/>
      </w:pPr>
      <w:rPr>
        <w:rFonts w:hint="default"/>
        <w:b w:val="0"/>
        <w:color w:val="000000"/>
      </w:rPr>
    </w:lvl>
    <w:lvl w:ilvl="5">
      <w:start w:val="1"/>
      <w:numFmt w:val="none"/>
      <w:lvlText w:val="5.3.4"/>
      <w:lvlJc w:val="left"/>
      <w:pPr>
        <w:ind w:left="2260" w:hanging="1080"/>
      </w:pPr>
      <w:rPr>
        <w:rFonts w:hint="default"/>
        <w:b w:val="0"/>
        <w:color w:val="000000"/>
      </w:rPr>
    </w:lvl>
    <w:lvl w:ilvl="6">
      <w:start w:val="1"/>
      <w:numFmt w:val="none"/>
      <w:lvlText w:val="5.3.5"/>
      <w:lvlJc w:val="left"/>
      <w:pPr>
        <w:ind w:left="2856" w:hanging="1440"/>
      </w:pPr>
      <w:rPr>
        <w:rFonts w:hint="default"/>
        <w:b w:val="0"/>
        <w:color w:val="000000"/>
      </w:rPr>
    </w:lvl>
    <w:lvl w:ilvl="7">
      <w:start w:val="1"/>
      <w:numFmt w:val="none"/>
      <w:lvlText w:val="5.3.6"/>
      <w:lvlJc w:val="left"/>
      <w:pPr>
        <w:ind w:left="3092" w:hanging="1440"/>
      </w:pPr>
      <w:rPr>
        <w:rFonts w:hint="default"/>
        <w:b w:val="0"/>
        <w:color w:val="000000"/>
      </w:rPr>
    </w:lvl>
    <w:lvl w:ilvl="8">
      <w:start w:val="1"/>
      <w:numFmt w:val="none"/>
      <w:lvlText w:val="5.3.7"/>
      <w:lvlJc w:val="left"/>
      <w:pPr>
        <w:ind w:left="3688" w:hanging="1800"/>
      </w:pPr>
      <w:rPr>
        <w:rFonts w:hint="default"/>
        <w:b w:val="0"/>
        <w:color w:val="000000"/>
      </w:rPr>
    </w:lvl>
  </w:abstractNum>
  <w:abstractNum w:abstractNumId="13" w15:restartNumberingAfterBreak="0">
    <w:nsid w:val="317A5711"/>
    <w:multiLevelType w:val="multilevel"/>
    <w:tmpl w:val="D8F6FEB4"/>
    <w:lvl w:ilvl="0">
      <w:start w:val="5"/>
      <w:numFmt w:val="decimal"/>
      <w:lvlText w:val="%1."/>
      <w:lvlJc w:val="left"/>
      <w:pPr>
        <w:ind w:left="540" w:hanging="540"/>
      </w:pPr>
      <w:rPr>
        <w:rFonts w:hint="default"/>
      </w:rPr>
    </w:lvl>
    <w:lvl w:ilvl="1">
      <w:start w:val="2"/>
      <w:numFmt w:val="decimal"/>
      <w:lvlText w:val="%1.%2."/>
      <w:lvlJc w:val="left"/>
      <w:pPr>
        <w:ind w:left="824"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4" w15:restartNumberingAfterBreak="0">
    <w:nsid w:val="338368B7"/>
    <w:multiLevelType w:val="multilevel"/>
    <w:tmpl w:val="F1C25390"/>
    <w:lvl w:ilvl="0">
      <w:start w:val="7"/>
      <w:numFmt w:val="decimal"/>
      <w:lvlText w:val="%1."/>
      <w:lvlJc w:val="left"/>
      <w:pPr>
        <w:ind w:left="360" w:hanging="360"/>
      </w:pPr>
      <w:rPr>
        <w:rFonts w:hint="default"/>
        <w:b/>
        <w:sz w:val="24"/>
        <w:szCs w:val="24"/>
      </w:rPr>
    </w:lvl>
    <w:lvl w:ilvl="1">
      <w:start w:val="2"/>
      <w:numFmt w:val="decimal"/>
      <w:isLgl/>
      <w:lvlText w:val="%1.%2"/>
      <w:lvlJc w:val="left"/>
      <w:pPr>
        <w:ind w:left="988" w:hanging="420"/>
      </w:pPr>
      <w:rPr>
        <w:rFonts w:eastAsiaTheme="minorHAnsi" w:hint="default"/>
        <w:b w:val="0"/>
        <w:i w:val="0"/>
      </w:rPr>
    </w:lvl>
    <w:lvl w:ilvl="2">
      <w:start w:val="1"/>
      <w:numFmt w:val="none"/>
      <w:isLgl/>
      <w:lvlText w:val="3.2."/>
      <w:lvlJc w:val="left"/>
      <w:pPr>
        <w:ind w:left="1430" w:hanging="720"/>
      </w:pPr>
      <w:rPr>
        <w:rFonts w:ascii="Times New Roman" w:eastAsiaTheme="minorHAnsi" w:hAnsi="Times New Roman" w:cs="Times New Roman" w:hint="default"/>
        <w:b w:val="0"/>
        <w:color w:val="auto"/>
        <w:sz w:val="26"/>
        <w:szCs w:val="26"/>
      </w:rPr>
    </w:lvl>
    <w:lvl w:ilvl="3">
      <w:start w:val="1"/>
      <w:numFmt w:val="none"/>
      <w:isLgl/>
      <w:lvlText w:val="3.3."/>
      <w:lvlJc w:val="left"/>
      <w:pPr>
        <w:ind w:left="2357" w:hanging="1080"/>
      </w:pPr>
      <w:rPr>
        <w:rFonts w:eastAsiaTheme="minorHAnsi" w:hint="default"/>
        <w:b w:val="0"/>
      </w:rPr>
    </w:lvl>
    <w:lvl w:ilvl="4">
      <w:start w:val="1"/>
      <w:numFmt w:val="none"/>
      <w:isLgl/>
      <w:lvlText w:val="3.4."/>
      <w:lvlJc w:val="left"/>
      <w:pPr>
        <w:ind w:left="1648" w:hanging="1080"/>
      </w:pPr>
      <w:rPr>
        <w:rFonts w:eastAsiaTheme="minorHAnsi" w:hint="default"/>
        <w:b w:val="0"/>
      </w:rPr>
    </w:lvl>
    <w:lvl w:ilvl="5">
      <w:start w:val="1"/>
      <w:numFmt w:val="none"/>
      <w:isLgl/>
      <w:lvlText w:val="3.5."/>
      <w:lvlJc w:val="left"/>
      <w:pPr>
        <w:ind w:left="1800" w:hanging="1440"/>
      </w:pPr>
      <w:rPr>
        <w:rFonts w:eastAsiaTheme="minorHAnsi" w:hint="default"/>
        <w:b w:val="0"/>
      </w:rPr>
    </w:lvl>
    <w:lvl w:ilvl="6">
      <w:start w:val="1"/>
      <w:numFmt w:val="none"/>
      <w:isLgl/>
      <w:lvlText w:val="3.6."/>
      <w:lvlJc w:val="left"/>
      <w:pPr>
        <w:ind w:left="1800" w:hanging="1440"/>
      </w:pPr>
      <w:rPr>
        <w:rFonts w:eastAsiaTheme="minorHAnsi" w:hint="default"/>
        <w:b/>
      </w:rPr>
    </w:lvl>
    <w:lvl w:ilvl="7">
      <w:start w:val="1"/>
      <w:numFmt w:val="none"/>
      <w:isLgl/>
      <w:lvlText w:val="3.7."/>
      <w:lvlJc w:val="left"/>
      <w:pPr>
        <w:ind w:left="2160" w:hanging="1800"/>
      </w:pPr>
      <w:rPr>
        <w:rFonts w:eastAsiaTheme="minorHAnsi" w:hint="default"/>
        <w:b/>
      </w:rPr>
    </w:lvl>
    <w:lvl w:ilvl="8">
      <w:start w:val="1"/>
      <w:numFmt w:val="none"/>
      <w:isLgl/>
      <w:lvlText w:val="3.8."/>
      <w:lvlJc w:val="left"/>
      <w:pPr>
        <w:ind w:left="2520" w:hanging="2160"/>
      </w:pPr>
      <w:rPr>
        <w:rFonts w:eastAsiaTheme="minorHAnsi" w:hint="default"/>
        <w:b/>
      </w:rPr>
    </w:lvl>
  </w:abstractNum>
  <w:abstractNum w:abstractNumId="15" w15:restartNumberingAfterBreak="0">
    <w:nsid w:val="34770209"/>
    <w:multiLevelType w:val="hybridMultilevel"/>
    <w:tmpl w:val="A4B685D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42B31173"/>
    <w:multiLevelType w:val="multilevel"/>
    <w:tmpl w:val="26BE9B96"/>
    <w:lvl w:ilvl="0">
      <w:start w:val="5"/>
      <w:numFmt w:val="decimal"/>
      <w:lvlText w:val="%1."/>
      <w:lvlJc w:val="left"/>
      <w:pPr>
        <w:ind w:left="720" w:hanging="720"/>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42DA6B78"/>
    <w:multiLevelType w:val="hybridMultilevel"/>
    <w:tmpl w:val="28105AEA"/>
    <w:lvl w:ilvl="0" w:tplc="CF7C785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45383EDC"/>
    <w:multiLevelType w:val="hybridMultilevel"/>
    <w:tmpl w:val="11544322"/>
    <w:lvl w:ilvl="0" w:tplc="CF7C785A">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hint="default"/>
      </w:rPr>
    </w:lvl>
  </w:abstractNum>
  <w:abstractNum w:abstractNumId="19" w15:restartNumberingAfterBreak="0">
    <w:nsid w:val="47F955E4"/>
    <w:multiLevelType w:val="multilevel"/>
    <w:tmpl w:val="596032D8"/>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0" w15:restartNumberingAfterBreak="0">
    <w:nsid w:val="4D934F30"/>
    <w:multiLevelType w:val="hybridMultilevel"/>
    <w:tmpl w:val="5A8AF3E8"/>
    <w:lvl w:ilvl="0" w:tplc="E0689F3C">
      <w:start w:val="1"/>
      <w:numFmt w:val="decimal"/>
      <w:lvlText w:val="2.%1"/>
      <w:lvlJc w:val="right"/>
      <w:pPr>
        <w:ind w:left="786"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1405D65"/>
    <w:multiLevelType w:val="multilevel"/>
    <w:tmpl w:val="7DD85332"/>
    <w:lvl w:ilvl="0">
      <w:start w:val="5"/>
      <w:numFmt w:val="decimal"/>
      <w:lvlText w:val="%1."/>
      <w:lvlJc w:val="left"/>
      <w:pPr>
        <w:ind w:left="432" w:hanging="432"/>
      </w:pPr>
      <w:rPr>
        <w:rFonts w:hint="default"/>
        <w:b w:val="0"/>
        <w:sz w:val="28"/>
      </w:rPr>
    </w:lvl>
    <w:lvl w:ilvl="1">
      <w:start w:val="1"/>
      <w:numFmt w:val="decimal"/>
      <w:lvlText w:val="%1.%2."/>
      <w:lvlJc w:val="left"/>
      <w:pPr>
        <w:ind w:left="1501" w:hanging="432"/>
      </w:pPr>
      <w:rPr>
        <w:rFonts w:hint="default"/>
        <w:b/>
        <w:bCs w:val="0"/>
        <w:sz w:val="24"/>
        <w:szCs w:val="24"/>
      </w:rPr>
    </w:lvl>
    <w:lvl w:ilvl="2">
      <w:start w:val="1"/>
      <w:numFmt w:val="decimal"/>
      <w:lvlText w:val="%1.%2.%3."/>
      <w:lvlJc w:val="left"/>
      <w:pPr>
        <w:ind w:left="1430" w:hanging="720"/>
      </w:pPr>
      <w:rPr>
        <w:rFonts w:hint="default"/>
        <w:b w:val="0"/>
        <w:sz w:val="24"/>
        <w:szCs w:val="24"/>
      </w:rPr>
    </w:lvl>
    <w:lvl w:ilvl="3">
      <w:start w:val="1"/>
      <w:numFmt w:val="decimal"/>
      <w:lvlText w:val="%1.%2.%3.%4."/>
      <w:lvlJc w:val="left"/>
      <w:pPr>
        <w:ind w:left="3927" w:hanging="720"/>
      </w:pPr>
      <w:rPr>
        <w:rFonts w:hint="default"/>
        <w:b w:val="0"/>
        <w:sz w:val="28"/>
      </w:rPr>
    </w:lvl>
    <w:lvl w:ilvl="4">
      <w:start w:val="1"/>
      <w:numFmt w:val="decimal"/>
      <w:lvlText w:val="%1.%2.%3.%4.%5."/>
      <w:lvlJc w:val="left"/>
      <w:pPr>
        <w:ind w:left="5356" w:hanging="1080"/>
      </w:pPr>
      <w:rPr>
        <w:rFonts w:hint="default"/>
        <w:b w:val="0"/>
        <w:sz w:val="28"/>
      </w:rPr>
    </w:lvl>
    <w:lvl w:ilvl="5">
      <w:start w:val="1"/>
      <w:numFmt w:val="decimal"/>
      <w:lvlText w:val="%1.%2.%3.%4.%5.%6."/>
      <w:lvlJc w:val="left"/>
      <w:pPr>
        <w:ind w:left="6425" w:hanging="1080"/>
      </w:pPr>
      <w:rPr>
        <w:rFonts w:hint="default"/>
        <w:b w:val="0"/>
        <w:sz w:val="28"/>
      </w:rPr>
    </w:lvl>
    <w:lvl w:ilvl="6">
      <w:start w:val="1"/>
      <w:numFmt w:val="decimal"/>
      <w:lvlText w:val="%1.%2.%3.%4.%5.%6.%7."/>
      <w:lvlJc w:val="left"/>
      <w:pPr>
        <w:ind w:left="7854" w:hanging="1440"/>
      </w:pPr>
      <w:rPr>
        <w:rFonts w:hint="default"/>
        <w:b w:val="0"/>
        <w:sz w:val="28"/>
      </w:rPr>
    </w:lvl>
    <w:lvl w:ilvl="7">
      <w:start w:val="1"/>
      <w:numFmt w:val="decimal"/>
      <w:lvlText w:val="%1.%2.%3.%4.%5.%6.%7.%8."/>
      <w:lvlJc w:val="left"/>
      <w:pPr>
        <w:ind w:left="8923" w:hanging="1440"/>
      </w:pPr>
      <w:rPr>
        <w:rFonts w:hint="default"/>
        <w:b w:val="0"/>
        <w:sz w:val="28"/>
      </w:rPr>
    </w:lvl>
    <w:lvl w:ilvl="8">
      <w:start w:val="1"/>
      <w:numFmt w:val="decimal"/>
      <w:lvlText w:val="%1.%2.%3.%4.%5.%6.%7.%8.%9."/>
      <w:lvlJc w:val="left"/>
      <w:pPr>
        <w:ind w:left="10352" w:hanging="1800"/>
      </w:pPr>
      <w:rPr>
        <w:rFonts w:hint="default"/>
        <w:b w:val="0"/>
        <w:sz w:val="28"/>
      </w:rPr>
    </w:lvl>
  </w:abstractNum>
  <w:abstractNum w:abstractNumId="22" w15:restartNumberingAfterBreak="0">
    <w:nsid w:val="57470ACC"/>
    <w:multiLevelType w:val="multilevel"/>
    <w:tmpl w:val="C212CD68"/>
    <w:lvl w:ilvl="0">
      <w:start w:val="3"/>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2847" w:hanging="720"/>
      </w:pPr>
    </w:lvl>
    <w:lvl w:ilvl="3">
      <w:start w:val="1"/>
      <w:numFmt w:val="decimal"/>
      <w:lvlText w:val="%1.%2.%3.%4."/>
      <w:lvlJc w:val="left"/>
      <w:pPr>
        <w:ind w:left="2847" w:hanging="720"/>
      </w:pPr>
      <w:rPr>
        <w:b w:val="0"/>
      </w:r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3" w15:restartNumberingAfterBreak="0">
    <w:nsid w:val="5AA7058B"/>
    <w:multiLevelType w:val="hybridMultilevel"/>
    <w:tmpl w:val="7B5AA67C"/>
    <w:lvl w:ilvl="0" w:tplc="F1CCCD9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CCB21D5"/>
    <w:multiLevelType w:val="multilevel"/>
    <w:tmpl w:val="3C1A0580"/>
    <w:lvl w:ilvl="0">
      <w:start w:val="1"/>
      <w:numFmt w:val="decimal"/>
      <w:lvlText w:val="%1."/>
      <w:lvlJc w:val="left"/>
      <w:pPr>
        <w:ind w:left="928" w:hanging="360"/>
      </w:pPr>
      <w:rPr>
        <w:rFonts w:hint="default"/>
        <w:b/>
      </w:rPr>
    </w:lvl>
    <w:lvl w:ilvl="1">
      <w:start w:val="1"/>
      <w:numFmt w:val="decimal"/>
      <w:isLgl/>
      <w:lvlText w:val="%1.%2"/>
      <w:lvlJc w:val="left"/>
      <w:pPr>
        <w:ind w:left="420" w:hanging="420"/>
      </w:pPr>
      <w:rPr>
        <w:rFonts w:eastAsia="Calibri" w:hint="default"/>
        <w:b w:val="0"/>
        <w:i w:val="0"/>
        <w:color w:val="auto"/>
      </w:rPr>
    </w:lvl>
    <w:lvl w:ilvl="2">
      <w:start w:val="1"/>
      <w:numFmt w:val="decimal"/>
      <w:isLgl/>
      <w:lvlText w:val="%1.%2.%3"/>
      <w:lvlJc w:val="left"/>
      <w:pPr>
        <w:ind w:left="1288" w:hanging="720"/>
      </w:pPr>
      <w:rPr>
        <w:rFonts w:eastAsia="Calibri" w:hint="default"/>
        <w:b w:val="0"/>
      </w:rPr>
    </w:lvl>
    <w:lvl w:ilvl="3">
      <w:start w:val="1"/>
      <w:numFmt w:val="decimal"/>
      <w:isLgl/>
      <w:lvlText w:val="%1.%2.%3.%4"/>
      <w:lvlJc w:val="left"/>
      <w:pPr>
        <w:ind w:left="1440" w:hanging="1080"/>
      </w:pPr>
      <w:rPr>
        <w:rFonts w:eastAsia="Calibri" w:hint="default"/>
        <w:b w:val="0"/>
      </w:rPr>
    </w:lvl>
    <w:lvl w:ilvl="4">
      <w:start w:val="1"/>
      <w:numFmt w:val="decimal"/>
      <w:isLgl/>
      <w:lvlText w:val="%1.%2.%3.%4.%5"/>
      <w:lvlJc w:val="left"/>
      <w:pPr>
        <w:ind w:left="1648" w:hanging="1080"/>
      </w:pPr>
      <w:rPr>
        <w:rFonts w:eastAsia="Calibri" w:hint="default"/>
        <w:b w:val="0"/>
      </w:rPr>
    </w:lvl>
    <w:lvl w:ilvl="5">
      <w:start w:val="1"/>
      <w:numFmt w:val="decimal"/>
      <w:isLgl/>
      <w:lvlText w:val="%1.%2.%3.%4.%5.%6"/>
      <w:lvlJc w:val="left"/>
      <w:pPr>
        <w:ind w:left="1800" w:hanging="1440"/>
      </w:pPr>
      <w:rPr>
        <w:rFonts w:eastAsia="Calibri" w:hint="default"/>
        <w:b/>
      </w:rPr>
    </w:lvl>
    <w:lvl w:ilvl="6">
      <w:start w:val="1"/>
      <w:numFmt w:val="decimal"/>
      <w:isLgl/>
      <w:lvlText w:val="%1.%2.%3.%4.%5.%6.%7"/>
      <w:lvlJc w:val="left"/>
      <w:pPr>
        <w:ind w:left="1800" w:hanging="1440"/>
      </w:pPr>
      <w:rPr>
        <w:rFonts w:eastAsia="Calibri" w:hint="default"/>
        <w:b/>
      </w:rPr>
    </w:lvl>
    <w:lvl w:ilvl="7">
      <w:start w:val="1"/>
      <w:numFmt w:val="decimal"/>
      <w:isLgl/>
      <w:lvlText w:val="%1.%2.%3.%4.%5.%6.%7.%8"/>
      <w:lvlJc w:val="left"/>
      <w:pPr>
        <w:ind w:left="2160" w:hanging="1800"/>
      </w:pPr>
      <w:rPr>
        <w:rFonts w:eastAsia="Calibri" w:hint="default"/>
        <w:b/>
      </w:rPr>
    </w:lvl>
    <w:lvl w:ilvl="8">
      <w:start w:val="1"/>
      <w:numFmt w:val="decimal"/>
      <w:isLgl/>
      <w:lvlText w:val="%1.%2.%3.%4.%5.%6.%7.%8.%9"/>
      <w:lvlJc w:val="left"/>
      <w:pPr>
        <w:ind w:left="2520" w:hanging="2160"/>
      </w:pPr>
      <w:rPr>
        <w:rFonts w:eastAsia="Calibri" w:hint="default"/>
        <w:b/>
      </w:rPr>
    </w:lvl>
  </w:abstractNum>
  <w:abstractNum w:abstractNumId="25" w15:restartNumberingAfterBreak="0">
    <w:nsid w:val="5DFA1A11"/>
    <w:multiLevelType w:val="hybridMultilevel"/>
    <w:tmpl w:val="137017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3A16F14"/>
    <w:multiLevelType w:val="hybridMultilevel"/>
    <w:tmpl w:val="5EDEC0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4944F7D"/>
    <w:multiLevelType w:val="hybridMultilevel"/>
    <w:tmpl w:val="01C0603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65F666E2"/>
    <w:multiLevelType w:val="multilevel"/>
    <w:tmpl w:val="596032D8"/>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9" w15:restartNumberingAfterBreak="0">
    <w:nsid w:val="6D424EEB"/>
    <w:multiLevelType w:val="hybridMultilevel"/>
    <w:tmpl w:val="CBEE28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6B549E4"/>
    <w:multiLevelType w:val="hybridMultilevel"/>
    <w:tmpl w:val="B50AC76E"/>
    <w:lvl w:ilvl="0" w:tplc="21B0ADA8">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79F928A6"/>
    <w:multiLevelType w:val="multilevel"/>
    <w:tmpl w:val="94BC7E2A"/>
    <w:lvl w:ilvl="0">
      <w:start w:val="1"/>
      <w:numFmt w:val="decimal"/>
      <w:lvlText w:val="%1."/>
      <w:lvlJc w:val="left"/>
      <w:pPr>
        <w:ind w:left="360" w:hanging="360"/>
      </w:pPr>
      <w:rPr>
        <w:rFonts w:hint="default"/>
      </w:rPr>
    </w:lvl>
    <w:lvl w:ilvl="1">
      <w:start w:val="3"/>
      <w:numFmt w:val="none"/>
      <w:lvlText w:val="4.1"/>
      <w:lvlJc w:val="left"/>
      <w:pPr>
        <w:ind w:left="792" w:hanging="432"/>
      </w:pPr>
      <w:rPr>
        <w:rFonts w:hint="default"/>
        <w:b w:val="0"/>
        <w:sz w:val="26"/>
        <w:szCs w:val="26"/>
      </w:rPr>
    </w:lvl>
    <w:lvl w:ilvl="2">
      <w:start w:val="1"/>
      <w:numFmt w:val="none"/>
      <w:lvlText w:val="4.2"/>
      <w:lvlJc w:val="left"/>
      <w:pPr>
        <w:ind w:left="1224" w:hanging="504"/>
      </w:pPr>
      <w:rPr>
        <w:rFonts w:hint="default"/>
      </w:rPr>
    </w:lvl>
    <w:lvl w:ilvl="3">
      <w:start w:val="1"/>
      <w:numFmt w:val="none"/>
      <w:lvlText w:val="5.3"/>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4724D4"/>
    <w:multiLevelType w:val="hybridMultilevel"/>
    <w:tmpl w:val="1BC83E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DA14DE0"/>
    <w:multiLevelType w:val="hybridMultilevel"/>
    <w:tmpl w:val="44DCFEA8"/>
    <w:lvl w:ilvl="0" w:tplc="11DA5038">
      <w:start w:val="1"/>
      <w:numFmt w:val="decimal"/>
      <w:pStyle w:val="a"/>
      <w:lvlText w:val="%1."/>
      <w:lvlJc w:val="left"/>
      <w:pPr>
        <w:ind w:left="764"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3"/>
  </w:num>
  <w:num w:numId="2">
    <w:abstractNumId w:val="19"/>
  </w:num>
  <w:num w:numId="3">
    <w:abstractNumId w:val="28"/>
  </w:num>
  <w:num w:numId="4">
    <w:abstractNumId w:val="17"/>
  </w:num>
  <w:num w:numId="5">
    <w:abstractNumId w:val="22"/>
  </w:num>
  <w:num w:numId="6">
    <w:abstractNumId w:val="5"/>
  </w:num>
  <w:num w:numId="7">
    <w:abstractNumId w:val="13"/>
  </w:num>
  <w:num w:numId="8">
    <w:abstractNumId w:val="16"/>
  </w:num>
  <w:num w:numId="9">
    <w:abstractNumId w:val="10"/>
  </w:num>
  <w:num w:numId="10">
    <w:abstractNumId w:val="4"/>
  </w:num>
  <w:num w:numId="11">
    <w:abstractNumId w:val="15"/>
  </w:num>
  <w:num w:numId="12">
    <w:abstractNumId w:val="21"/>
  </w:num>
  <w:num w:numId="13">
    <w:abstractNumId w:val="23"/>
  </w:num>
  <w:num w:numId="14">
    <w:abstractNumId w:val="2"/>
  </w:num>
  <w:num w:numId="15">
    <w:abstractNumId w:val="24"/>
  </w:num>
  <w:num w:numId="16">
    <w:abstractNumId w:val="31"/>
  </w:num>
  <w:num w:numId="17">
    <w:abstractNumId w:val="14"/>
  </w:num>
  <w:num w:numId="18">
    <w:abstractNumId w:val="12"/>
  </w:num>
  <w:num w:numId="19">
    <w:abstractNumId w:val="20"/>
  </w:num>
  <w:num w:numId="20">
    <w:abstractNumId w:val="18"/>
  </w:num>
  <w:num w:numId="21">
    <w:abstractNumId w:val="3"/>
  </w:num>
  <w:num w:numId="22">
    <w:abstractNumId w:val="7"/>
  </w:num>
  <w:num w:numId="23">
    <w:abstractNumId w:val="6"/>
  </w:num>
  <w:num w:numId="24">
    <w:abstractNumId w:val="11"/>
  </w:num>
  <w:num w:numId="25">
    <w:abstractNumId w:val="29"/>
  </w:num>
  <w:num w:numId="26">
    <w:abstractNumId w:val="25"/>
  </w:num>
  <w:num w:numId="27">
    <w:abstractNumId w:val="9"/>
  </w:num>
  <w:num w:numId="28">
    <w:abstractNumId w:val="0"/>
  </w:num>
  <w:num w:numId="29">
    <w:abstractNumId w:val="1"/>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num>
  <w:num w:numId="32">
    <w:abstractNumId w:val="26"/>
  </w:num>
  <w:num w:numId="33">
    <w:abstractNumId w:val="30"/>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8AE"/>
    <w:rsid w:val="000E3A38"/>
    <w:rsid w:val="00183339"/>
    <w:rsid w:val="002168AE"/>
    <w:rsid w:val="002D0031"/>
    <w:rsid w:val="00312EB5"/>
    <w:rsid w:val="0034655B"/>
    <w:rsid w:val="003D5CBA"/>
    <w:rsid w:val="003E224C"/>
    <w:rsid w:val="00415933"/>
    <w:rsid w:val="004B1469"/>
    <w:rsid w:val="00747238"/>
    <w:rsid w:val="007C672A"/>
    <w:rsid w:val="008B073B"/>
    <w:rsid w:val="008D16AE"/>
    <w:rsid w:val="00A50095"/>
    <w:rsid w:val="00AA48C5"/>
    <w:rsid w:val="00BA26F9"/>
    <w:rsid w:val="00CC0BAB"/>
    <w:rsid w:val="00E636F8"/>
    <w:rsid w:val="00EA1D0B"/>
    <w:rsid w:val="00EB0677"/>
    <w:rsid w:val="00FD0E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C262D"/>
  <w15:chartTrackingRefBased/>
  <w15:docId w15:val="{E80F524E-82B2-489A-9CF6-D936D1A3E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qFormat/>
    <w:rsid w:val="00183339"/>
    <w:pPr>
      <w:keepNext/>
      <w:keepLines/>
      <w:spacing w:before="240" w:after="0"/>
      <w:outlineLvl w:val="0"/>
    </w:pPr>
    <w:rPr>
      <w:rFonts w:ascii="Calibri Light" w:eastAsia="Times New Roman" w:hAnsi="Calibri Light" w:cs="Times New Roman"/>
      <w:b/>
      <w:bCs/>
      <w:color w:val="2E74B5"/>
      <w:sz w:val="28"/>
      <w:szCs w:val="28"/>
      <w:lang w:eastAsia="ru-RU"/>
    </w:rPr>
  </w:style>
  <w:style w:type="paragraph" w:styleId="2">
    <w:name w:val="heading 2"/>
    <w:aliases w:val="Раздел 2,H2,2,Numbered text 3,Reset numbering,2 headline,h,headline,h2,Заголовок 2 Знак1,Заголовок 2 Знак Знак,Numbered text 3 Знак Знак,h2 Знак Знак,H2 Знак1,Numbered text 3 Знак1,2 headline Знак,h Знак,headline Знак,h2 Знак1,H2 Char,l2,h21"/>
    <w:basedOn w:val="a0"/>
    <w:next w:val="a0"/>
    <w:link w:val="20"/>
    <w:uiPriority w:val="9"/>
    <w:qFormat/>
    <w:rsid w:val="00183339"/>
    <w:pPr>
      <w:keepNext/>
      <w:spacing w:after="0" w:line="240" w:lineRule="auto"/>
      <w:ind w:left="360"/>
      <w:jc w:val="center"/>
      <w:outlineLvl w:val="1"/>
    </w:pPr>
    <w:rPr>
      <w:rFonts w:ascii="Times New Roman" w:eastAsia="Times New Roman" w:hAnsi="Times New Roman" w:cs="Times New Roman"/>
      <w:b/>
      <w:bCs/>
      <w:sz w:val="28"/>
      <w:szCs w:val="28"/>
      <w:lang w:eastAsia="ru-RU"/>
    </w:rPr>
  </w:style>
  <w:style w:type="paragraph" w:styleId="3">
    <w:name w:val="heading 3"/>
    <w:aliases w:val="h3,Head 3,l3+toc 3,CT,Sub-section Title,l3,Heading 3 Char,H3,3,H31,H32,H33,H34,H35,H311,H36,H37,H312,H38,H39,H313,H310,H314,H315,H316,H317,H321,H331,H341,H351,H3111,H361,H371,H3121,H381,H391,H3131,H3101,H3141,H3151,H3161,H318,H319,heading 3"/>
    <w:basedOn w:val="a0"/>
    <w:next w:val="a0"/>
    <w:link w:val="31"/>
    <w:uiPriority w:val="9"/>
    <w:qFormat/>
    <w:rsid w:val="00183339"/>
    <w:pPr>
      <w:keepNext/>
      <w:spacing w:after="0" w:line="240" w:lineRule="auto"/>
      <w:jc w:val="center"/>
      <w:outlineLvl w:val="2"/>
    </w:pPr>
    <w:rPr>
      <w:rFonts w:ascii="Times New Roman" w:eastAsia="Times New Roman" w:hAnsi="Times New Roman" w:cs="Times New Roman"/>
      <w:b/>
      <w:bCs/>
      <w:sz w:val="28"/>
      <w:szCs w:val="28"/>
      <w:lang w:eastAsia="ru-RU"/>
    </w:rPr>
  </w:style>
  <w:style w:type="paragraph" w:styleId="7">
    <w:name w:val="heading 7"/>
    <w:aliases w:val="PIM 7"/>
    <w:basedOn w:val="a0"/>
    <w:next w:val="a0"/>
    <w:link w:val="70"/>
    <w:qFormat/>
    <w:rsid w:val="00183339"/>
    <w:pPr>
      <w:keepNext/>
      <w:spacing w:after="0" w:line="240" w:lineRule="auto"/>
      <w:ind w:firstLine="708"/>
      <w:jc w:val="center"/>
      <w:outlineLvl w:val="6"/>
    </w:pPr>
    <w:rPr>
      <w:rFonts w:ascii="Times New Roman" w:eastAsia="Times New Roman" w:hAnsi="Times New Roman" w:cs="Times New Roman"/>
      <w:b/>
      <w:bCs/>
      <w:sz w:val="24"/>
      <w:szCs w:val="24"/>
      <w:lang w:eastAsia="ru-RU"/>
    </w:rPr>
  </w:style>
  <w:style w:type="paragraph" w:styleId="9">
    <w:name w:val="heading 9"/>
    <w:basedOn w:val="a0"/>
    <w:next w:val="a0"/>
    <w:link w:val="90"/>
    <w:qFormat/>
    <w:rsid w:val="00183339"/>
    <w:pPr>
      <w:keepNext/>
      <w:tabs>
        <w:tab w:val="num" w:pos="480"/>
      </w:tabs>
      <w:spacing w:after="0" w:line="240" w:lineRule="auto"/>
      <w:ind w:left="480" w:hanging="480"/>
      <w:jc w:val="center"/>
      <w:outlineLvl w:val="8"/>
    </w:pPr>
    <w:rPr>
      <w:rFonts w:ascii="Times New Roman" w:eastAsia="Times New Roman" w:hAnsi="Times New Roman" w:cs="Times New Roman"/>
      <w:b/>
      <w:bCs/>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2168A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2"/>
    <w:next w:val="a4"/>
    <w:uiPriority w:val="59"/>
    <w:rsid w:val="002168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rsid w:val="00183339"/>
    <w:rPr>
      <w:rFonts w:ascii="Calibri Light" w:eastAsia="Times New Roman" w:hAnsi="Calibri Light" w:cs="Times New Roman"/>
      <w:b/>
      <w:bCs/>
      <w:color w:val="2E74B5"/>
      <w:sz w:val="28"/>
      <w:szCs w:val="28"/>
      <w:lang w:eastAsia="ru-RU"/>
    </w:rPr>
  </w:style>
  <w:style w:type="character" w:customStyle="1" w:styleId="20">
    <w:name w:val="Заголовок 2 Знак"/>
    <w:aliases w:val="Раздел 2 Знак,H2 Знак,2 Знак,Numbered text 3 Знак,Reset numbering Знак,2 headline Знак1,h Знак1,headline Знак1,h2 Знак,Заголовок 2 Знак1 Знак,Заголовок 2 Знак Знак Знак,Numbered text 3 Знак Знак Знак,h2 Знак Знак Знак,H2 Знак1 Знак"/>
    <w:basedOn w:val="a1"/>
    <w:link w:val="2"/>
    <w:uiPriority w:val="9"/>
    <w:rsid w:val="00183339"/>
    <w:rPr>
      <w:rFonts w:ascii="Times New Roman" w:eastAsia="Times New Roman" w:hAnsi="Times New Roman" w:cs="Times New Roman"/>
      <w:b/>
      <w:bCs/>
      <w:sz w:val="28"/>
      <w:szCs w:val="28"/>
      <w:lang w:eastAsia="ru-RU"/>
    </w:rPr>
  </w:style>
  <w:style w:type="character" w:customStyle="1" w:styleId="30">
    <w:name w:val="Заголовок 3 Знак"/>
    <w:basedOn w:val="a1"/>
    <w:uiPriority w:val="9"/>
    <w:rsid w:val="00183339"/>
    <w:rPr>
      <w:rFonts w:asciiTheme="majorHAnsi" w:eastAsiaTheme="majorEastAsia" w:hAnsiTheme="majorHAnsi" w:cstheme="majorBidi"/>
      <w:color w:val="1F4D78" w:themeColor="accent1" w:themeShade="7F"/>
      <w:sz w:val="24"/>
      <w:szCs w:val="24"/>
    </w:rPr>
  </w:style>
  <w:style w:type="character" w:customStyle="1" w:styleId="70">
    <w:name w:val="Заголовок 7 Знак"/>
    <w:aliases w:val="PIM 7 Знак"/>
    <w:basedOn w:val="a1"/>
    <w:link w:val="7"/>
    <w:rsid w:val="00183339"/>
    <w:rPr>
      <w:rFonts w:ascii="Times New Roman" w:eastAsia="Times New Roman" w:hAnsi="Times New Roman" w:cs="Times New Roman"/>
      <w:b/>
      <w:bCs/>
      <w:sz w:val="24"/>
      <w:szCs w:val="24"/>
      <w:lang w:eastAsia="ru-RU"/>
    </w:rPr>
  </w:style>
  <w:style w:type="character" w:customStyle="1" w:styleId="90">
    <w:name w:val="Заголовок 9 Знак"/>
    <w:basedOn w:val="a1"/>
    <w:link w:val="9"/>
    <w:rsid w:val="00183339"/>
    <w:rPr>
      <w:rFonts w:ascii="Times New Roman" w:eastAsia="Times New Roman" w:hAnsi="Times New Roman" w:cs="Times New Roman"/>
      <w:b/>
      <w:bCs/>
      <w:sz w:val="24"/>
      <w:szCs w:val="24"/>
      <w:lang w:eastAsia="ru-RU"/>
    </w:rPr>
  </w:style>
  <w:style w:type="numbering" w:customStyle="1" w:styleId="12">
    <w:name w:val="Нет списка1"/>
    <w:next w:val="a3"/>
    <w:uiPriority w:val="99"/>
    <w:semiHidden/>
    <w:unhideWhenUsed/>
    <w:rsid w:val="00183339"/>
  </w:style>
  <w:style w:type="paragraph" w:styleId="a5">
    <w:name w:val="footer"/>
    <w:basedOn w:val="a0"/>
    <w:link w:val="a6"/>
    <w:uiPriority w:val="99"/>
    <w:rsid w:val="00183339"/>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6">
    <w:name w:val="Нижний колонтитул Знак"/>
    <w:basedOn w:val="a1"/>
    <w:link w:val="a5"/>
    <w:uiPriority w:val="99"/>
    <w:rsid w:val="00183339"/>
    <w:rPr>
      <w:rFonts w:ascii="Times New Roman" w:eastAsia="Times New Roman" w:hAnsi="Times New Roman" w:cs="Times New Roman"/>
      <w:sz w:val="20"/>
      <w:szCs w:val="20"/>
      <w:lang w:eastAsia="ru-RU"/>
    </w:rPr>
  </w:style>
  <w:style w:type="character" w:styleId="a7">
    <w:name w:val="page number"/>
    <w:basedOn w:val="a1"/>
    <w:rsid w:val="00183339"/>
    <w:rPr>
      <w:rFonts w:cs="Times New Roman"/>
    </w:rPr>
  </w:style>
  <w:style w:type="paragraph" w:styleId="a8">
    <w:name w:val="Body Text"/>
    <w:aliases w:val="бпОсновной текст,body text"/>
    <w:basedOn w:val="a0"/>
    <w:link w:val="a9"/>
    <w:rsid w:val="00183339"/>
    <w:pPr>
      <w:spacing w:after="0" w:line="240" w:lineRule="auto"/>
      <w:jc w:val="both"/>
    </w:pPr>
    <w:rPr>
      <w:rFonts w:ascii="Times New Roman" w:eastAsia="Times New Roman" w:hAnsi="Times New Roman" w:cs="Times New Roman"/>
      <w:sz w:val="28"/>
      <w:szCs w:val="28"/>
      <w:lang w:eastAsia="ru-RU"/>
    </w:rPr>
  </w:style>
  <w:style w:type="character" w:customStyle="1" w:styleId="a9">
    <w:name w:val="Основной текст Знак"/>
    <w:aliases w:val="бпОсновной текст Знак,body text Знак"/>
    <w:basedOn w:val="a1"/>
    <w:link w:val="a8"/>
    <w:rsid w:val="00183339"/>
    <w:rPr>
      <w:rFonts w:ascii="Times New Roman" w:eastAsia="Times New Roman" w:hAnsi="Times New Roman" w:cs="Times New Roman"/>
      <w:sz w:val="28"/>
      <w:szCs w:val="28"/>
      <w:lang w:eastAsia="ru-RU"/>
    </w:rPr>
  </w:style>
  <w:style w:type="paragraph" w:styleId="21">
    <w:name w:val="Body Text Indent 2"/>
    <w:basedOn w:val="a0"/>
    <w:link w:val="22"/>
    <w:rsid w:val="00183339"/>
    <w:pPr>
      <w:spacing w:after="0" w:line="240" w:lineRule="auto"/>
      <w:ind w:firstLine="485"/>
      <w:jc w:val="both"/>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1"/>
    <w:link w:val="21"/>
    <w:rsid w:val="00183339"/>
    <w:rPr>
      <w:rFonts w:ascii="Times New Roman" w:eastAsia="Times New Roman" w:hAnsi="Times New Roman" w:cs="Times New Roman"/>
      <w:sz w:val="24"/>
      <w:szCs w:val="24"/>
      <w:lang w:eastAsia="ru-RU"/>
    </w:rPr>
  </w:style>
  <w:style w:type="paragraph" w:styleId="aa">
    <w:name w:val="header"/>
    <w:basedOn w:val="a0"/>
    <w:link w:val="ab"/>
    <w:uiPriority w:val="99"/>
    <w:rsid w:val="00183339"/>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b">
    <w:name w:val="Верхний колонтитул Знак"/>
    <w:basedOn w:val="a1"/>
    <w:link w:val="aa"/>
    <w:uiPriority w:val="99"/>
    <w:rsid w:val="00183339"/>
    <w:rPr>
      <w:rFonts w:ascii="Times New Roman" w:eastAsia="Times New Roman" w:hAnsi="Times New Roman" w:cs="Times New Roman"/>
      <w:sz w:val="20"/>
      <w:szCs w:val="20"/>
      <w:lang w:eastAsia="ru-RU"/>
    </w:rPr>
  </w:style>
  <w:style w:type="paragraph" w:customStyle="1" w:styleId="ConsNonformat">
    <w:name w:val="ConsNonformat"/>
    <w:rsid w:val="00183339"/>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Default">
    <w:name w:val="Default"/>
    <w:rsid w:val="0018333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31">
    <w:name w:val="Заголовок 3 Знак1"/>
    <w:aliases w:val="h3 Знак,Head 3 Знак,l3+toc 3 Знак,CT Знак,Sub-section Title Знак,l3 Знак,Heading 3 Char Знак,H3 Знак,3 Знак,H31 Знак,H32 Знак,H33 Знак,H34 Знак,H35 Знак,H311 Знак,H36 Знак,H37 Знак,H312 Знак,H38 Знак,H39 Знак,H313 Знак,H310 Знак"/>
    <w:basedOn w:val="a1"/>
    <w:link w:val="3"/>
    <w:uiPriority w:val="9"/>
    <w:locked/>
    <w:rsid w:val="00183339"/>
    <w:rPr>
      <w:rFonts w:ascii="Times New Roman" w:eastAsia="Times New Roman" w:hAnsi="Times New Roman" w:cs="Times New Roman"/>
      <w:b/>
      <w:bCs/>
      <w:sz w:val="28"/>
      <w:szCs w:val="28"/>
      <w:lang w:eastAsia="ru-RU"/>
    </w:rPr>
  </w:style>
  <w:style w:type="character" w:customStyle="1" w:styleId="13">
    <w:name w:val="заголовок 1 Знак"/>
    <w:basedOn w:val="a1"/>
    <w:uiPriority w:val="99"/>
    <w:rsid w:val="00183339"/>
    <w:rPr>
      <w:rFonts w:cs="Times New Roman"/>
      <w:b/>
      <w:snapToGrid w:val="0"/>
      <w:sz w:val="36"/>
      <w:lang w:val="ru-RU" w:eastAsia="ru-RU" w:bidi="ar-SA"/>
    </w:rPr>
  </w:style>
  <w:style w:type="paragraph" w:styleId="ac">
    <w:name w:val="List Paragraph"/>
    <w:aliases w:val="Paragraphe de liste1,lp1,Bullet List,FooterText,numbered,List Paragraph,Num Bullet 1,Table Number Paragraph,Bullet Number,Bulletr List Paragraph,列出段落,列出段落1,List Paragraph2,List Paragraph21,Listeafsnit1,Parágrafo da Lista1,Bullet list,Лист"/>
    <w:basedOn w:val="a0"/>
    <w:link w:val="ad"/>
    <w:uiPriority w:val="34"/>
    <w:qFormat/>
    <w:rsid w:val="00183339"/>
    <w:pPr>
      <w:spacing w:after="0" w:line="240" w:lineRule="auto"/>
      <w:ind w:left="720"/>
      <w:contextualSpacing/>
    </w:pPr>
    <w:rPr>
      <w:rFonts w:ascii="Times New Roman" w:eastAsia="Times New Roman" w:hAnsi="Times New Roman" w:cs="Times New Roman"/>
      <w:sz w:val="20"/>
      <w:szCs w:val="20"/>
      <w:lang w:eastAsia="ru-RU"/>
    </w:rPr>
  </w:style>
  <w:style w:type="table" w:customStyle="1" w:styleId="23">
    <w:name w:val="Сетка таблицы2"/>
    <w:basedOn w:val="a2"/>
    <w:next w:val="a4"/>
    <w:uiPriority w:val="39"/>
    <w:rsid w:val="00183339"/>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4">
    <w:name w:val="Основной текст (2)_"/>
    <w:basedOn w:val="a1"/>
    <w:link w:val="25"/>
    <w:rsid w:val="00183339"/>
    <w:rPr>
      <w:rFonts w:ascii="Times New Roman" w:eastAsia="Times New Roman" w:hAnsi="Times New Roman" w:cs="Times New Roman"/>
      <w:sz w:val="24"/>
      <w:szCs w:val="24"/>
      <w:shd w:val="clear" w:color="auto" w:fill="FFFFFF"/>
    </w:rPr>
  </w:style>
  <w:style w:type="character" w:customStyle="1" w:styleId="211pt">
    <w:name w:val="Основной текст (2) + 11 pt"/>
    <w:basedOn w:val="24"/>
    <w:rsid w:val="00183339"/>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paragraph" w:customStyle="1" w:styleId="25">
    <w:name w:val="Основной текст (2)"/>
    <w:basedOn w:val="a0"/>
    <w:link w:val="24"/>
    <w:rsid w:val="00183339"/>
    <w:pPr>
      <w:widowControl w:val="0"/>
      <w:shd w:val="clear" w:color="auto" w:fill="FFFFFF"/>
      <w:spacing w:after="0" w:line="0" w:lineRule="atLeast"/>
    </w:pPr>
    <w:rPr>
      <w:rFonts w:ascii="Times New Roman" w:eastAsia="Times New Roman" w:hAnsi="Times New Roman" w:cs="Times New Roman"/>
      <w:sz w:val="24"/>
      <w:szCs w:val="24"/>
    </w:rPr>
  </w:style>
  <w:style w:type="character" w:customStyle="1" w:styleId="2Consolas11pt">
    <w:name w:val="Основной текст (2) + Consolas;11 pt"/>
    <w:basedOn w:val="24"/>
    <w:rsid w:val="00183339"/>
    <w:rPr>
      <w:rFonts w:ascii="Consolas" w:eastAsia="Consolas" w:hAnsi="Consolas" w:cs="Consolas"/>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Candara15pt">
    <w:name w:val="Основной текст (2) + Candara;15 pt;Полужирный"/>
    <w:basedOn w:val="24"/>
    <w:rsid w:val="00183339"/>
    <w:rPr>
      <w:rFonts w:ascii="Candara" w:eastAsia="Candara" w:hAnsi="Candara" w:cs="Candara"/>
      <w:b/>
      <w:bCs/>
      <w:i w:val="0"/>
      <w:iCs w:val="0"/>
      <w:smallCaps w:val="0"/>
      <w:strike w:val="0"/>
      <w:color w:val="000000"/>
      <w:spacing w:val="0"/>
      <w:w w:val="100"/>
      <w:position w:val="0"/>
      <w:sz w:val="30"/>
      <w:szCs w:val="30"/>
      <w:u w:val="none"/>
      <w:shd w:val="clear" w:color="auto" w:fill="FFFFFF"/>
      <w:lang w:val="en-US" w:eastAsia="en-US" w:bidi="en-US"/>
    </w:rPr>
  </w:style>
  <w:style w:type="character" w:customStyle="1" w:styleId="285pt">
    <w:name w:val="Основной текст (2) + 8;5 pt;Полужирный"/>
    <w:basedOn w:val="24"/>
    <w:rsid w:val="00183339"/>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en-US" w:eastAsia="en-US" w:bidi="en-US"/>
    </w:rPr>
  </w:style>
  <w:style w:type="character" w:customStyle="1" w:styleId="2Exact">
    <w:name w:val="Основной текст (2) Exact"/>
    <w:basedOn w:val="a1"/>
    <w:rsid w:val="00183339"/>
    <w:rPr>
      <w:rFonts w:ascii="Times New Roman" w:eastAsia="Times New Roman" w:hAnsi="Times New Roman" w:cs="Times New Roman"/>
      <w:b w:val="0"/>
      <w:bCs w:val="0"/>
      <w:i w:val="0"/>
      <w:iCs w:val="0"/>
      <w:smallCaps w:val="0"/>
      <w:strike w:val="0"/>
      <w:u w:val="none"/>
    </w:rPr>
  </w:style>
  <w:style w:type="character" w:customStyle="1" w:styleId="12Exact">
    <w:name w:val="Основной текст (12) Exact"/>
    <w:basedOn w:val="a1"/>
    <w:rsid w:val="00183339"/>
    <w:rPr>
      <w:rFonts w:ascii="Times New Roman" w:eastAsia="Times New Roman" w:hAnsi="Times New Roman" w:cs="Times New Roman"/>
      <w:b w:val="0"/>
      <w:bCs w:val="0"/>
      <w:i/>
      <w:iCs/>
      <w:smallCaps w:val="0"/>
      <w:strike w:val="0"/>
      <w:spacing w:val="-10"/>
      <w:sz w:val="18"/>
      <w:szCs w:val="18"/>
      <w:u w:val="none"/>
      <w:lang w:val="en-US" w:eastAsia="en-US" w:bidi="en-US"/>
    </w:rPr>
  </w:style>
  <w:style w:type="character" w:customStyle="1" w:styleId="9Exact">
    <w:name w:val="Основной текст (9) Exact"/>
    <w:basedOn w:val="a1"/>
    <w:rsid w:val="00183339"/>
    <w:rPr>
      <w:rFonts w:ascii="Times New Roman" w:eastAsia="Times New Roman" w:hAnsi="Times New Roman" w:cs="Times New Roman"/>
      <w:b w:val="0"/>
      <w:bCs w:val="0"/>
      <w:i/>
      <w:iCs/>
      <w:smallCaps w:val="0"/>
      <w:strike w:val="0"/>
      <w:u w:val="none"/>
    </w:rPr>
  </w:style>
  <w:style w:type="character" w:customStyle="1" w:styleId="9Exact0">
    <w:name w:val="Основной текст (9) + Не курсив Exact"/>
    <w:basedOn w:val="91"/>
    <w:rsid w:val="00183339"/>
    <w:rPr>
      <w:rFonts w:ascii="Times New Roman" w:eastAsia="Times New Roman" w:hAnsi="Times New Roman" w:cs="Times New Roman"/>
      <w:i/>
      <w:iCs/>
      <w:shd w:val="clear" w:color="auto" w:fill="FFFFFF"/>
    </w:rPr>
  </w:style>
  <w:style w:type="character" w:customStyle="1" w:styleId="91">
    <w:name w:val="Основной текст (9)_"/>
    <w:basedOn w:val="a1"/>
    <w:link w:val="92"/>
    <w:rsid w:val="00183339"/>
    <w:rPr>
      <w:rFonts w:ascii="Times New Roman" w:eastAsia="Times New Roman" w:hAnsi="Times New Roman" w:cs="Times New Roman"/>
      <w:i/>
      <w:iCs/>
      <w:shd w:val="clear" w:color="auto" w:fill="FFFFFF"/>
    </w:rPr>
  </w:style>
  <w:style w:type="paragraph" w:customStyle="1" w:styleId="92">
    <w:name w:val="Основной текст (9)"/>
    <w:basedOn w:val="a0"/>
    <w:link w:val="91"/>
    <w:rsid w:val="00183339"/>
    <w:pPr>
      <w:widowControl w:val="0"/>
      <w:shd w:val="clear" w:color="auto" w:fill="FFFFFF"/>
      <w:spacing w:after="0" w:line="0" w:lineRule="atLeast"/>
      <w:jc w:val="both"/>
    </w:pPr>
    <w:rPr>
      <w:rFonts w:ascii="Times New Roman" w:eastAsia="Times New Roman" w:hAnsi="Times New Roman" w:cs="Times New Roman"/>
      <w:i/>
      <w:iCs/>
    </w:rPr>
  </w:style>
  <w:style w:type="character" w:customStyle="1" w:styleId="2Exact0">
    <w:name w:val="Основной текст (2) + Курсив Exact"/>
    <w:basedOn w:val="24"/>
    <w:rsid w:val="00183339"/>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16Exact">
    <w:name w:val="Основной текст (16) Exact"/>
    <w:basedOn w:val="a1"/>
    <w:link w:val="16"/>
    <w:rsid w:val="00183339"/>
    <w:rPr>
      <w:rFonts w:ascii="Times New Roman" w:eastAsia="Times New Roman" w:hAnsi="Times New Roman" w:cs="Times New Roman"/>
      <w:b/>
      <w:bCs/>
      <w:sz w:val="18"/>
      <w:szCs w:val="18"/>
      <w:shd w:val="clear" w:color="auto" w:fill="FFFFFF"/>
      <w:lang w:val="en-US" w:bidi="en-US"/>
    </w:rPr>
  </w:style>
  <w:style w:type="character" w:customStyle="1" w:styleId="26">
    <w:name w:val="Основной текст (2) + Курсив"/>
    <w:basedOn w:val="24"/>
    <w:rsid w:val="00183339"/>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paragraph" w:customStyle="1" w:styleId="16">
    <w:name w:val="Основной текст (16)"/>
    <w:basedOn w:val="a0"/>
    <w:link w:val="16Exact"/>
    <w:rsid w:val="00183339"/>
    <w:pPr>
      <w:widowControl w:val="0"/>
      <w:shd w:val="clear" w:color="auto" w:fill="FFFFFF"/>
      <w:spacing w:after="0" w:line="230" w:lineRule="exact"/>
      <w:jc w:val="center"/>
    </w:pPr>
    <w:rPr>
      <w:rFonts w:ascii="Times New Roman" w:eastAsia="Times New Roman" w:hAnsi="Times New Roman" w:cs="Times New Roman"/>
      <w:b/>
      <w:bCs/>
      <w:sz w:val="18"/>
      <w:szCs w:val="18"/>
      <w:lang w:val="en-US" w:bidi="en-US"/>
    </w:rPr>
  </w:style>
  <w:style w:type="character" w:customStyle="1" w:styleId="8">
    <w:name w:val="Основной текст (8)_"/>
    <w:basedOn w:val="a1"/>
    <w:link w:val="80"/>
    <w:rsid w:val="00183339"/>
    <w:rPr>
      <w:rFonts w:ascii="Times New Roman" w:eastAsia="Times New Roman" w:hAnsi="Times New Roman" w:cs="Times New Roman"/>
      <w:b/>
      <w:bCs/>
      <w:sz w:val="18"/>
      <w:szCs w:val="18"/>
      <w:shd w:val="clear" w:color="auto" w:fill="FFFFFF"/>
    </w:rPr>
  </w:style>
  <w:style w:type="paragraph" w:customStyle="1" w:styleId="80">
    <w:name w:val="Основной текст (8)"/>
    <w:basedOn w:val="a0"/>
    <w:link w:val="8"/>
    <w:rsid w:val="00183339"/>
    <w:pPr>
      <w:widowControl w:val="0"/>
      <w:shd w:val="clear" w:color="auto" w:fill="FFFFFF"/>
      <w:spacing w:after="0" w:line="0" w:lineRule="atLeast"/>
      <w:ind w:hanging="1860"/>
      <w:jc w:val="both"/>
    </w:pPr>
    <w:rPr>
      <w:rFonts w:ascii="Times New Roman" w:eastAsia="Times New Roman" w:hAnsi="Times New Roman" w:cs="Times New Roman"/>
      <w:b/>
      <w:bCs/>
      <w:sz w:val="18"/>
      <w:szCs w:val="18"/>
    </w:rPr>
  </w:style>
  <w:style w:type="character" w:customStyle="1" w:styleId="Exact">
    <w:name w:val="Подпись к картинке Exact"/>
    <w:basedOn w:val="a1"/>
    <w:rsid w:val="00183339"/>
    <w:rPr>
      <w:rFonts w:ascii="Times New Roman" w:eastAsia="Times New Roman" w:hAnsi="Times New Roman" w:cs="Times New Roman"/>
      <w:b w:val="0"/>
      <w:bCs w:val="0"/>
      <w:i w:val="0"/>
      <w:iCs w:val="0"/>
      <w:smallCaps w:val="0"/>
      <w:strike w:val="0"/>
      <w:u w:val="none"/>
    </w:rPr>
  </w:style>
  <w:style w:type="character" w:customStyle="1" w:styleId="ae">
    <w:name w:val="Подпись к картинке_"/>
    <w:basedOn w:val="a1"/>
    <w:link w:val="af"/>
    <w:rsid w:val="00183339"/>
    <w:rPr>
      <w:rFonts w:ascii="Times New Roman" w:eastAsia="Times New Roman" w:hAnsi="Times New Roman" w:cs="Times New Roman"/>
      <w:shd w:val="clear" w:color="auto" w:fill="FFFFFF"/>
      <w:lang w:val="en-US" w:bidi="en-US"/>
    </w:rPr>
  </w:style>
  <w:style w:type="paragraph" w:customStyle="1" w:styleId="af">
    <w:name w:val="Подпись к картинке"/>
    <w:basedOn w:val="a0"/>
    <w:link w:val="ae"/>
    <w:rsid w:val="00183339"/>
    <w:pPr>
      <w:widowControl w:val="0"/>
      <w:shd w:val="clear" w:color="auto" w:fill="FFFFFF"/>
      <w:spacing w:after="0" w:line="0" w:lineRule="atLeast"/>
    </w:pPr>
    <w:rPr>
      <w:rFonts w:ascii="Times New Roman" w:eastAsia="Times New Roman" w:hAnsi="Times New Roman" w:cs="Times New Roman"/>
      <w:lang w:val="en-US" w:bidi="en-US"/>
    </w:rPr>
  </w:style>
  <w:style w:type="paragraph" w:styleId="af0">
    <w:name w:val="Balloon Text"/>
    <w:basedOn w:val="a0"/>
    <w:link w:val="af1"/>
    <w:uiPriority w:val="99"/>
    <w:semiHidden/>
    <w:unhideWhenUsed/>
    <w:rsid w:val="00183339"/>
    <w:pPr>
      <w:spacing w:after="0" w:line="240" w:lineRule="auto"/>
    </w:pPr>
    <w:rPr>
      <w:rFonts w:ascii="Tahoma" w:eastAsia="Times New Roman" w:hAnsi="Tahoma" w:cs="Tahoma"/>
      <w:sz w:val="16"/>
      <w:szCs w:val="16"/>
      <w:lang w:eastAsia="ru-RU"/>
    </w:rPr>
  </w:style>
  <w:style w:type="character" w:customStyle="1" w:styleId="af1">
    <w:name w:val="Текст выноски Знак"/>
    <w:basedOn w:val="a1"/>
    <w:link w:val="af0"/>
    <w:uiPriority w:val="99"/>
    <w:semiHidden/>
    <w:rsid w:val="00183339"/>
    <w:rPr>
      <w:rFonts w:ascii="Tahoma" w:eastAsia="Times New Roman" w:hAnsi="Tahoma" w:cs="Tahoma"/>
      <w:sz w:val="16"/>
      <w:szCs w:val="16"/>
      <w:lang w:eastAsia="ru-RU"/>
    </w:rPr>
  </w:style>
  <w:style w:type="paragraph" w:customStyle="1" w:styleId="14">
    <w:name w:val="Абзац списка1"/>
    <w:basedOn w:val="a0"/>
    <w:rsid w:val="00183339"/>
    <w:pPr>
      <w:spacing w:after="0" w:line="276" w:lineRule="auto"/>
      <w:ind w:left="720"/>
      <w:contextualSpacing/>
    </w:pPr>
    <w:rPr>
      <w:rFonts w:ascii="Times New Roman" w:eastAsia="Times New Roman" w:hAnsi="Times New Roman" w:cs="Times New Roman"/>
    </w:rPr>
  </w:style>
  <w:style w:type="paragraph" w:customStyle="1" w:styleId="-">
    <w:name w:val="#Таблица-заголовок"/>
    <w:basedOn w:val="a0"/>
    <w:link w:val="-0"/>
    <w:qFormat/>
    <w:rsid w:val="00183339"/>
    <w:pPr>
      <w:suppressAutoHyphens/>
      <w:spacing w:before="60" w:after="60" w:line="240" w:lineRule="auto"/>
      <w:jc w:val="center"/>
    </w:pPr>
    <w:rPr>
      <w:rFonts w:ascii="Times New Roman" w:eastAsia="Times New Roman" w:hAnsi="Times New Roman" w:cs="Times New Roman"/>
      <w:b/>
      <w:bCs/>
      <w:sz w:val="28"/>
      <w:szCs w:val="28"/>
    </w:rPr>
  </w:style>
  <w:style w:type="character" w:customStyle="1" w:styleId="-0">
    <w:name w:val="#Таблица-заголовок Знак"/>
    <w:basedOn w:val="a1"/>
    <w:link w:val="-"/>
    <w:rsid w:val="00183339"/>
    <w:rPr>
      <w:rFonts w:ascii="Times New Roman" w:eastAsia="Times New Roman" w:hAnsi="Times New Roman" w:cs="Times New Roman"/>
      <w:b/>
      <w:bCs/>
      <w:sz w:val="28"/>
      <w:szCs w:val="28"/>
    </w:rPr>
  </w:style>
  <w:style w:type="paragraph" w:styleId="a">
    <w:name w:val="List Bullet"/>
    <w:basedOn w:val="a0"/>
    <w:uiPriority w:val="99"/>
    <w:semiHidden/>
    <w:unhideWhenUsed/>
    <w:rsid w:val="00183339"/>
    <w:pPr>
      <w:numPr>
        <w:numId w:val="1"/>
      </w:num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Title">
    <w:name w:val="ConsPlusTitle"/>
    <w:uiPriority w:val="99"/>
    <w:rsid w:val="00183339"/>
    <w:pPr>
      <w:widowControl w:val="0"/>
      <w:autoSpaceDE w:val="0"/>
      <w:autoSpaceDN w:val="0"/>
      <w:spacing w:after="0" w:line="240" w:lineRule="auto"/>
    </w:pPr>
    <w:rPr>
      <w:rFonts w:ascii="Calibri" w:eastAsia="Times New Roman" w:hAnsi="Calibri" w:cs="Calibri"/>
      <w:b/>
      <w:szCs w:val="20"/>
      <w:lang w:eastAsia="ru-RU"/>
    </w:rPr>
  </w:style>
  <w:style w:type="character" w:customStyle="1" w:styleId="es-el-code-term">
    <w:name w:val="es-el-code-term"/>
    <w:basedOn w:val="a1"/>
    <w:rsid w:val="00183339"/>
  </w:style>
  <w:style w:type="paragraph" w:styleId="af2">
    <w:name w:val="No Spacing"/>
    <w:link w:val="af3"/>
    <w:uiPriority w:val="1"/>
    <w:qFormat/>
    <w:rsid w:val="00183339"/>
    <w:pPr>
      <w:spacing w:after="0" w:line="240" w:lineRule="auto"/>
    </w:pPr>
  </w:style>
  <w:style w:type="table" w:customStyle="1" w:styleId="93">
    <w:name w:val="Сетка таблицы9"/>
    <w:basedOn w:val="a2"/>
    <w:next w:val="a4"/>
    <w:uiPriority w:val="39"/>
    <w:rsid w:val="001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4"/>
    <w:uiPriority w:val="39"/>
    <w:rsid w:val="001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3"/>
    <w:uiPriority w:val="99"/>
    <w:semiHidden/>
    <w:unhideWhenUsed/>
    <w:rsid w:val="00183339"/>
  </w:style>
  <w:style w:type="table" w:customStyle="1" w:styleId="210">
    <w:name w:val="Сетка таблицы21"/>
    <w:basedOn w:val="a2"/>
    <w:next w:val="a4"/>
    <w:uiPriority w:val="39"/>
    <w:rsid w:val="001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0"/>
    <w:link w:val="af5"/>
    <w:uiPriority w:val="99"/>
    <w:unhideWhenUsed/>
    <w:qFormat/>
    <w:rsid w:val="00183339"/>
    <w:pPr>
      <w:spacing w:after="0" w:line="240" w:lineRule="auto"/>
    </w:pPr>
    <w:rPr>
      <w:rFonts w:ascii="Times New Roman" w:eastAsia="Times New Roman" w:hAnsi="Times New Roman" w:cs="Times New Roman"/>
      <w:sz w:val="20"/>
      <w:szCs w:val="20"/>
      <w:lang w:eastAsia="ru-RU"/>
    </w:rPr>
  </w:style>
  <w:style w:type="character" w:customStyle="1" w:styleId="af5">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f4"/>
    <w:uiPriority w:val="99"/>
    <w:rsid w:val="00183339"/>
    <w:rPr>
      <w:rFonts w:ascii="Times New Roman" w:eastAsia="Times New Roman" w:hAnsi="Times New Roman" w:cs="Times New Roman"/>
      <w:sz w:val="20"/>
      <w:szCs w:val="20"/>
      <w:lang w:eastAsia="ru-RU"/>
    </w:rPr>
  </w:style>
  <w:style w:type="character" w:styleId="af6">
    <w:name w:val="footnote reference"/>
    <w:aliases w:val="fr,Used by Word for Help footnote symbols,Знак сноски 1,Ciae niinee 1,Знак сноски-FN,Ciae niinee-FN,Ссылка на сноску 45,Referencia nota al pie,SUPERS"/>
    <w:basedOn w:val="a1"/>
    <w:uiPriority w:val="99"/>
    <w:unhideWhenUsed/>
    <w:rsid w:val="00183339"/>
    <w:rPr>
      <w:vertAlign w:val="superscript"/>
    </w:rPr>
  </w:style>
  <w:style w:type="paragraph" w:customStyle="1" w:styleId="ConsPlusNormal">
    <w:name w:val="ConsPlusNormal"/>
    <w:rsid w:val="001833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d">
    <w:name w:val="Абзац списка Знак"/>
    <w:aliases w:val="Paragraphe de liste1 Знак,lp1 Знак,Bullet List Знак,FooterText Знак,numbered Знак,List Paragraph Знак,Num Bullet 1 Знак,Table Number Paragraph Знак,Bullet Number Знак,Bulletr List Paragraph Знак,列出段落 Знак,列出段落1 Знак,Listeafsnit1 Знак"/>
    <w:link w:val="ac"/>
    <w:uiPriority w:val="34"/>
    <w:qFormat/>
    <w:locked/>
    <w:rsid w:val="00183339"/>
    <w:rPr>
      <w:rFonts w:ascii="Times New Roman" w:eastAsia="Times New Roman" w:hAnsi="Times New Roman" w:cs="Times New Roman"/>
      <w:sz w:val="20"/>
      <w:szCs w:val="20"/>
      <w:lang w:eastAsia="ru-RU"/>
    </w:rPr>
  </w:style>
  <w:style w:type="table" w:customStyle="1" w:styleId="211">
    <w:name w:val="Сетка таблицы211"/>
    <w:basedOn w:val="a2"/>
    <w:next w:val="a4"/>
    <w:uiPriority w:val="59"/>
    <w:rsid w:val="001833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2"/>
    <w:next w:val="a4"/>
    <w:uiPriority w:val="59"/>
    <w:rsid w:val="001833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4"/>
    <w:uiPriority w:val="59"/>
    <w:rsid w:val="001833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4"/>
    <w:uiPriority w:val="59"/>
    <w:rsid w:val="001833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annotation text"/>
    <w:basedOn w:val="a0"/>
    <w:link w:val="af8"/>
    <w:uiPriority w:val="99"/>
    <w:semiHidden/>
    <w:unhideWhenUsed/>
    <w:rsid w:val="00183339"/>
    <w:pPr>
      <w:spacing w:line="240" w:lineRule="auto"/>
    </w:pPr>
    <w:rPr>
      <w:rFonts w:ascii="Calibri" w:eastAsia="Calibri" w:hAnsi="Calibri" w:cs="Times New Roman"/>
      <w:sz w:val="20"/>
      <w:szCs w:val="20"/>
    </w:rPr>
  </w:style>
  <w:style w:type="character" w:customStyle="1" w:styleId="af8">
    <w:name w:val="Текст примечания Знак"/>
    <w:basedOn w:val="a1"/>
    <w:link w:val="af7"/>
    <w:uiPriority w:val="99"/>
    <w:semiHidden/>
    <w:rsid w:val="00183339"/>
    <w:rPr>
      <w:rFonts w:ascii="Calibri" w:eastAsia="Calibri" w:hAnsi="Calibri" w:cs="Times New Roman"/>
      <w:sz w:val="20"/>
      <w:szCs w:val="20"/>
    </w:rPr>
  </w:style>
  <w:style w:type="character" w:styleId="af9">
    <w:name w:val="annotation reference"/>
    <w:basedOn w:val="a1"/>
    <w:uiPriority w:val="99"/>
    <w:unhideWhenUsed/>
    <w:rsid w:val="00183339"/>
    <w:rPr>
      <w:sz w:val="16"/>
      <w:szCs w:val="16"/>
    </w:rPr>
  </w:style>
  <w:style w:type="numbering" w:customStyle="1" w:styleId="1110">
    <w:name w:val="Нет списка111"/>
    <w:next w:val="a3"/>
    <w:uiPriority w:val="99"/>
    <w:semiHidden/>
    <w:unhideWhenUsed/>
    <w:rsid w:val="00183339"/>
  </w:style>
  <w:style w:type="table" w:customStyle="1" w:styleId="6">
    <w:name w:val="Сетка таблицы6"/>
    <w:basedOn w:val="a2"/>
    <w:next w:val="a4"/>
    <w:uiPriority w:val="39"/>
    <w:rsid w:val="00183339"/>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annotation subject"/>
    <w:basedOn w:val="af7"/>
    <w:next w:val="af7"/>
    <w:link w:val="afb"/>
    <w:uiPriority w:val="99"/>
    <w:semiHidden/>
    <w:unhideWhenUsed/>
    <w:rsid w:val="00183339"/>
    <w:rPr>
      <w:rFonts w:eastAsia="Times New Roman"/>
      <w:b/>
      <w:bCs/>
    </w:rPr>
  </w:style>
  <w:style w:type="character" w:customStyle="1" w:styleId="afb">
    <w:name w:val="Тема примечания Знак"/>
    <w:basedOn w:val="af8"/>
    <w:link w:val="afa"/>
    <w:uiPriority w:val="99"/>
    <w:semiHidden/>
    <w:rsid w:val="00183339"/>
    <w:rPr>
      <w:rFonts w:ascii="Calibri" w:eastAsia="Times New Roman" w:hAnsi="Calibri" w:cs="Times New Roman"/>
      <w:b/>
      <w:bCs/>
      <w:sz w:val="20"/>
      <w:szCs w:val="20"/>
    </w:rPr>
  </w:style>
  <w:style w:type="table" w:customStyle="1" w:styleId="71">
    <w:name w:val="Сетка таблицы7"/>
    <w:basedOn w:val="a2"/>
    <w:next w:val="a4"/>
    <w:rsid w:val="0018333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RMATTEXT">
    <w:name w:val=".FORMATTEXT"/>
    <w:uiPriority w:val="99"/>
    <w:rsid w:val="0018333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15">
    <w:name w:val="Основной текст Знак1"/>
    <w:aliases w:val="бпОсновной текст Знак1,body text Знак1"/>
    <w:basedOn w:val="a1"/>
    <w:uiPriority w:val="99"/>
    <w:semiHidden/>
    <w:rsid w:val="00183339"/>
  </w:style>
  <w:style w:type="paragraph" w:customStyle="1" w:styleId="112">
    <w:name w:val="Заголовок 11"/>
    <w:basedOn w:val="a0"/>
    <w:next w:val="a0"/>
    <w:qFormat/>
    <w:rsid w:val="00183339"/>
    <w:pPr>
      <w:keepNext/>
      <w:keepLines/>
      <w:spacing w:before="480" w:after="0" w:line="240" w:lineRule="auto"/>
      <w:outlineLvl w:val="0"/>
    </w:pPr>
    <w:rPr>
      <w:rFonts w:ascii="Calibri Light" w:eastAsia="Times New Roman" w:hAnsi="Calibri Light" w:cs="Times New Roman"/>
      <w:b/>
      <w:bCs/>
      <w:color w:val="2E74B5"/>
      <w:sz w:val="28"/>
      <w:szCs w:val="28"/>
      <w:lang w:eastAsia="ru-RU"/>
    </w:rPr>
  </w:style>
  <w:style w:type="paragraph" w:customStyle="1" w:styleId="212">
    <w:name w:val="Заголовок 21"/>
    <w:basedOn w:val="a0"/>
    <w:next w:val="a0"/>
    <w:uiPriority w:val="9"/>
    <w:semiHidden/>
    <w:unhideWhenUsed/>
    <w:qFormat/>
    <w:rsid w:val="00183339"/>
    <w:pPr>
      <w:keepNext/>
      <w:keepLines/>
      <w:spacing w:before="40" w:after="0" w:line="240" w:lineRule="auto"/>
      <w:outlineLvl w:val="1"/>
    </w:pPr>
    <w:rPr>
      <w:rFonts w:ascii="Calibri Light" w:eastAsia="Times New Roman" w:hAnsi="Calibri Light" w:cs="Times New Roman"/>
      <w:color w:val="2E74B5"/>
      <w:sz w:val="26"/>
      <w:szCs w:val="26"/>
      <w:lang w:eastAsia="ru-RU"/>
    </w:rPr>
  </w:style>
  <w:style w:type="character" w:styleId="afc">
    <w:name w:val="Hyperlink"/>
    <w:basedOn w:val="a1"/>
    <w:uiPriority w:val="99"/>
    <w:semiHidden/>
    <w:unhideWhenUsed/>
    <w:rsid w:val="00183339"/>
    <w:rPr>
      <w:color w:val="0000FF"/>
      <w:u w:val="single"/>
    </w:rPr>
  </w:style>
  <w:style w:type="paragraph" w:styleId="afd">
    <w:name w:val="Normal (Web)"/>
    <w:basedOn w:val="a0"/>
    <w:uiPriority w:val="99"/>
    <w:unhideWhenUsed/>
    <w:rsid w:val="00183339"/>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character" w:customStyle="1" w:styleId="af3">
    <w:name w:val="Без интервала Знак"/>
    <w:basedOn w:val="a1"/>
    <w:link w:val="af2"/>
    <w:uiPriority w:val="1"/>
    <w:locked/>
    <w:rsid w:val="00183339"/>
  </w:style>
  <w:style w:type="character" w:customStyle="1" w:styleId="afe">
    <w:name w:val="Цветовое выделение"/>
    <w:rsid w:val="00183339"/>
    <w:rPr>
      <w:b/>
      <w:bCs/>
      <w:color w:val="26282F"/>
      <w:sz w:val="26"/>
      <w:szCs w:val="26"/>
    </w:rPr>
  </w:style>
  <w:style w:type="character" w:styleId="aff">
    <w:name w:val="FollowedHyperlink"/>
    <w:basedOn w:val="a1"/>
    <w:uiPriority w:val="99"/>
    <w:semiHidden/>
    <w:unhideWhenUsed/>
    <w:rsid w:val="00183339"/>
    <w:rPr>
      <w:color w:val="800080"/>
      <w:u w:val="single"/>
    </w:rPr>
  </w:style>
  <w:style w:type="paragraph" w:customStyle="1" w:styleId="font0">
    <w:name w:val="font0"/>
    <w:basedOn w:val="a0"/>
    <w:rsid w:val="00183339"/>
    <w:pPr>
      <w:spacing w:before="100" w:beforeAutospacing="1" w:after="100" w:afterAutospacing="1" w:line="240" w:lineRule="auto"/>
    </w:pPr>
    <w:rPr>
      <w:rFonts w:ascii="Calibri" w:eastAsia="Times New Roman" w:hAnsi="Calibri" w:cs="Times New Roman"/>
      <w:color w:val="000000"/>
      <w:lang w:eastAsia="ru-RU"/>
    </w:rPr>
  </w:style>
  <w:style w:type="paragraph" w:customStyle="1" w:styleId="font5">
    <w:name w:val="font5"/>
    <w:basedOn w:val="a0"/>
    <w:rsid w:val="00183339"/>
    <w:pPr>
      <w:spacing w:before="100" w:beforeAutospacing="1" w:after="100" w:afterAutospacing="1" w:line="240" w:lineRule="auto"/>
    </w:pPr>
    <w:rPr>
      <w:rFonts w:ascii="Times New Roman" w:eastAsia="Times New Roman" w:hAnsi="Times New Roman" w:cs="Times New Roman"/>
      <w:color w:val="000000"/>
      <w:lang w:eastAsia="ru-RU"/>
    </w:rPr>
  </w:style>
  <w:style w:type="paragraph" w:customStyle="1" w:styleId="font6">
    <w:name w:val="font6"/>
    <w:basedOn w:val="a0"/>
    <w:rsid w:val="00183339"/>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ont7">
    <w:name w:val="font7"/>
    <w:basedOn w:val="a0"/>
    <w:rsid w:val="00183339"/>
    <w:pPr>
      <w:spacing w:before="100" w:beforeAutospacing="1" w:after="100" w:afterAutospacing="1" w:line="240" w:lineRule="auto"/>
    </w:pPr>
    <w:rPr>
      <w:rFonts w:ascii="Times New Roman" w:eastAsia="Times New Roman" w:hAnsi="Times New Roman" w:cs="Times New Roman"/>
      <w:b/>
      <w:bCs/>
      <w:color w:val="000000"/>
      <w:sz w:val="28"/>
      <w:szCs w:val="28"/>
      <w:lang w:eastAsia="ru-RU"/>
    </w:rPr>
  </w:style>
  <w:style w:type="paragraph" w:customStyle="1" w:styleId="font8">
    <w:name w:val="font8"/>
    <w:basedOn w:val="a0"/>
    <w:rsid w:val="00183339"/>
    <w:pPr>
      <w:spacing w:before="100" w:beforeAutospacing="1" w:after="100" w:afterAutospacing="1" w:line="240" w:lineRule="auto"/>
    </w:pPr>
    <w:rPr>
      <w:rFonts w:ascii="Times New Roman" w:eastAsia="Times New Roman" w:hAnsi="Times New Roman" w:cs="Times New Roman"/>
      <w:color w:val="000000"/>
      <w:sz w:val="28"/>
      <w:szCs w:val="28"/>
      <w:lang w:eastAsia="ru-RU"/>
    </w:rPr>
  </w:style>
  <w:style w:type="paragraph" w:customStyle="1" w:styleId="xl72">
    <w:name w:val="xl72"/>
    <w:basedOn w:val="a0"/>
    <w:rsid w:val="0018333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3">
    <w:name w:val="xl73"/>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4">
    <w:name w:val="xl74"/>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0"/>
    <w:rsid w:val="0018333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2">
    <w:name w:val="xl82"/>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87">
    <w:name w:val="xl87"/>
    <w:basedOn w:val="a0"/>
    <w:rsid w:val="0018333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8">
    <w:name w:val="xl88"/>
    <w:basedOn w:val="a0"/>
    <w:rsid w:val="0018333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9">
    <w:name w:val="xl89"/>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90">
    <w:name w:val="xl90"/>
    <w:basedOn w:val="a0"/>
    <w:rsid w:val="00183339"/>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1">
    <w:name w:val="xl91"/>
    <w:basedOn w:val="a0"/>
    <w:rsid w:val="0018333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2">
    <w:name w:val="xl92"/>
    <w:basedOn w:val="a0"/>
    <w:rsid w:val="00183339"/>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3">
    <w:name w:val="xl93"/>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4">
    <w:name w:val="xl94"/>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95">
    <w:name w:val="xl95"/>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6">
    <w:name w:val="xl96"/>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7">
    <w:name w:val="xl97"/>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8">
    <w:name w:val="xl98"/>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9">
    <w:name w:val="xl99"/>
    <w:basedOn w:val="a0"/>
    <w:rsid w:val="0018333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0"/>
    <w:rsid w:val="0018333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1">
    <w:name w:val="xl101"/>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2">
    <w:name w:val="xl102"/>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3">
    <w:name w:val="xl103"/>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4">
    <w:name w:val="xl104"/>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5">
    <w:name w:val="xl105"/>
    <w:basedOn w:val="a0"/>
    <w:rsid w:val="00183339"/>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6">
    <w:name w:val="xl106"/>
    <w:basedOn w:val="a0"/>
    <w:rsid w:val="0018333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7">
    <w:name w:val="xl107"/>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0"/>
    <w:rsid w:val="0018333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1">
    <w:name w:val="xl111"/>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0"/>
    <w:rsid w:val="00183339"/>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4">
    <w:name w:val="xl114"/>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7">
    <w:name w:val="xl117"/>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9">
    <w:name w:val="xl119"/>
    <w:basedOn w:val="a0"/>
    <w:rsid w:val="0018333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0">
    <w:name w:val="xl120"/>
    <w:basedOn w:val="a0"/>
    <w:rsid w:val="00183339"/>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1">
    <w:name w:val="xl121"/>
    <w:basedOn w:val="a0"/>
    <w:rsid w:val="00183339"/>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2">
    <w:name w:val="xl122"/>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3">
    <w:name w:val="xl123"/>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4">
    <w:name w:val="xl124"/>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0"/>
    <w:rsid w:val="0018333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7">
    <w:name w:val="xl127"/>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8">
    <w:name w:val="xl128"/>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9">
    <w:name w:val="xl129"/>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1">
    <w:name w:val="xl131"/>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0"/>
    <w:rsid w:val="00183339"/>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3">
    <w:name w:val="xl133"/>
    <w:basedOn w:val="a0"/>
    <w:rsid w:val="00183339"/>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4">
    <w:name w:val="xl134"/>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5">
    <w:name w:val="xl135"/>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0"/>
    <w:rsid w:val="0018333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0"/>
    <w:rsid w:val="00183339"/>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0"/>
    <w:rsid w:val="0018333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
    <w:name w:val="xl139"/>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0"/>
    <w:rsid w:val="00183339"/>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1">
    <w:name w:val="xl141"/>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2">
    <w:name w:val="xl142"/>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3">
    <w:name w:val="xl143"/>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6">
    <w:name w:val="xl146"/>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7">
    <w:name w:val="xl147"/>
    <w:basedOn w:val="a0"/>
    <w:rsid w:val="00183339"/>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8">
    <w:name w:val="xl148"/>
    <w:basedOn w:val="a0"/>
    <w:rsid w:val="00183339"/>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9">
    <w:name w:val="xl149"/>
    <w:basedOn w:val="a0"/>
    <w:rsid w:val="0018333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0"/>
    <w:rsid w:val="00183339"/>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1">
    <w:name w:val="xl151"/>
    <w:basedOn w:val="a0"/>
    <w:rsid w:val="0018333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2">
    <w:name w:val="xl152"/>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3">
    <w:name w:val="xl153"/>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4">
    <w:name w:val="xl154"/>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5">
    <w:name w:val="xl155"/>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6">
    <w:name w:val="xl156"/>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7">
    <w:name w:val="xl157"/>
    <w:basedOn w:val="a0"/>
    <w:rsid w:val="00183339"/>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8">
    <w:name w:val="xl158"/>
    <w:basedOn w:val="a0"/>
    <w:rsid w:val="0018333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9">
    <w:name w:val="xl159"/>
    <w:basedOn w:val="a0"/>
    <w:rsid w:val="00183339"/>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0">
    <w:name w:val="xl160"/>
    <w:basedOn w:val="a0"/>
    <w:rsid w:val="00183339"/>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1">
    <w:name w:val="xl161"/>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2">
    <w:name w:val="xl162"/>
    <w:basedOn w:val="a0"/>
    <w:rsid w:val="00183339"/>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3">
    <w:name w:val="xl163"/>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4">
    <w:name w:val="xl164"/>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65">
    <w:name w:val="xl165"/>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6">
    <w:name w:val="xl166"/>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7">
    <w:name w:val="xl167"/>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8">
    <w:name w:val="xl168"/>
    <w:basedOn w:val="a0"/>
    <w:rsid w:val="00183339"/>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9">
    <w:name w:val="xl169"/>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70">
    <w:name w:val="xl170"/>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71">
    <w:name w:val="xl171"/>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2">
    <w:name w:val="xl172"/>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73">
    <w:name w:val="xl173"/>
    <w:basedOn w:val="a0"/>
    <w:rsid w:val="0018333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4">
    <w:name w:val="xl174"/>
    <w:basedOn w:val="a0"/>
    <w:rsid w:val="0018333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5">
    <w:name w:val="xl175"/>
    <w:basedOn w:val="a0"/>
    <w:rsid w:val="00183339"/>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76">
    <w:name w:val="xl176"/>
    <w:basedOn w:val="a0"/>
    <w:rsid w:val="0018333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7">
    <w:name w:val="xl177"/>
    <w:basedOn w:val="a0"/>
    <w:rsid w:val="0018333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8">
    <w:name w:val="xl178"/>
    <w:basedOn w:val="a0"/>
    <w:rsid w:val="0018333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9">
    <w:name w:val="xl179"/>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0">
    <w:name w:val="xl180"/>
    <w:basedOn w:val="a0"/>
    <w:rsid w:val="0018333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1">
    <w:name w:val="xl181"/>
    <w:basedOn w:val="a0"/>
    <w:rsid w:val="0018333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2">
    <w:name w:val="xl182"/>
    <w:basedOn w:val="a0"/>
    <w:rsid w:val="0018333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3">
    <w:name w:val="xl183"/>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4">
    <w:name w:val="xl184"/>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5">
    <w:name w:val="xl185"/>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6">
    <w:name w:val="xl186"/>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87">
    <w:name w:val="xl187"/>
    <w:basedOn w:val="a0"/>
    <w:rsid w:val="0018333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8">
    <w:name w:val="xl188"/>
    <w:basedOn w:val="a0"/>
    <w:rsid w:val="00183339"/>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9">
    <w:name w:val="xl189"/>
    <w:basedOn w:val="a0"/>
    <w:rsid w:val="00183339"/>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90">
    <w:name w:val="xl190"/>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91">
    <w:name w:val="xl191"/>
    <w:basedOn w:val="a0"/>
    <w:rsid w:val="00183339"/>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92">
    <w:name w:val="xl192"/>
    <w:basedOn w:val="a0"/>
    <w:rsid w:val="00183339"/>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93">
    <w:name w:val="xl193"/>
    <w:basedOn w:val="a0"/>
    <w:rsid w:val="00183339"/>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94">
    <w:name w:val="xl194"/>
    <w:basedOn w:val="a0"/>
    <w:rsid w:val="00183339"/>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95">
    <w:name w:val="xl195"/>
    <w:basedOn w:val="a0"/>
    <w:rsid w:val="00183339"/>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96">
    <w:name w:val="xl196"/>
    <w:basedOn w:val="a0"/>
    <w:rsid w:val="00183339"/>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97">
    <w:name w:val="xl197"/>
    <w:basedOn w:val="a0"/>
    <w:rsid w:val="00183339"/>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98">
    <w:name w:val="xl198"/>
    <w:basedOn w:val="a0"/>
    <w:rsid w:val="00183339"/>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99">
    <w:name w:val="xl199"/>
    <w:basedOn w:val="a0"/>
    <w:rsid w:val="00183339"/>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00">
    <w:name w:val="xl200"/>
    <w:basedOn w:val="a0"/>
    <w:rsid w:val="00183339"/>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01">
    <w:name w:val="xl201"/>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202">
    <w:name w:val="xl202"/>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3">
    <w:name w:val="xl203"/>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4">
    <w:name w:val="xl204"/>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5">
    <w:name w:val="xl205"/>
    <w:basedOn w:val="a0"/>
    <w:rsid w:val="0018333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06">
    <w:name w:val="xl206"/>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7">
    <w:name w:val="xl207"/>
    <w:basedOn w:val="a0"/>
    <w:rsid w:val="0018333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08">
    <w:name w:val="xl208"/>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09">
    <w:name w:val="xl209"/>
    <w:basedOn w:val="a0"/>
    <w:rsid w:val="00183339"/>
    <w:pPr>
      <w:spacing w:before="100" w:beforeAutospacing="1" w:after="100" w:afterAutospacing="1" w:line="240" w:lineRule="auto"/>
      <w:jc w:val="center"/>
      <w:textAlignment w:val="center"/>
    </w:pPr>
    <w:rPr>
      <w:rFonts w:ascii="Times New Roman" w:eastAsia="Times New Roman" w:hAnsi="Times New Roman" w:cs="Times New Roman"/>
      <w:sz w:val="26"/>
      <w:szCs w:val="26"/>
      <w:lang w:eastAsia="ru-RU"/>
    </w:rPr>
  </w:style>
  <w:style w:type="paragraph" w:customStyle="1" w:styleId="xl210">
    <w:name w:val="xl210"/>
    <w:basedOn w:val="a0"/>
    <w:rsid w:val="00183339"/>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11">
    <w:name w:val="xl211"/>
    <w:basedOn w:val="a0"/>
    <w:rsid w:val="00183339"/>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12">
    <w:name w:val="xl212"/>
    <w:basedOn w:val="a0"/>
    <w:rsid w:val="00183339"/>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Standard">
    <w:name w:val="Standard"/>
    <w:rsid w:val="00183339"/>
    <w:pPr>
      <w:suppressAutoHyphens/>
      <w:autoSpaceDN w:val="0"/>
      <w:spacing w:after="200" w:line="276" w:lineRule="auto"/>
      <w:textAlignment w:val="baseline"/>
    </w:pPr>
    <w:rPr>
      <w:rFonts w:ascii="Calibri" w:eastAsia="SimSun" w:hAnsi="Calibri" w:cs="Tahoma"/>
      <w:kern w:val="3"/>
    </w:rPr>
  </w:style>
  <w:style w:type="character" w:customStyle="1" w:styleId="27">
    <w:name w:val="Основной текст Знак2"/>
    <w:basedOn w:val="a1"/>
    <w:uiPriority w:val="99"/>
    <w:semiHidden/>
    <w:rsid w:val="00183339"/>
    <w:rPr>
      <w:rFonts w:ascii="Times New Roman" w:eastAsia="Times New Roman" w:hAnsi="Times New Roman" w:cs="Times New Roman"/>
      <w:sz w:val="24"/>
      <w:szCs w:val="24"/>
      <w:lang w:eastAsia="ru-RU"/>
    </w:rPr>
  </w:style>
  <w:style w:type="paragraph" w:styleId="aff0">
    <w:name w:val="Revision"/>
    <w:hidden/>
    <w:uiPriority w:val="99"/>
    <w:semiHidden/>
    <w:rsid w:val="00183339"/>
    <w:pPr>
      <w:spacing w:after="0" w:line="240" w:lineRule="auto"/>
    </w:pPr>
    <w:rPr>
      <w:rFonts w:ascii="Times New Roman" w:eastAsia="Times New Roman" w:hAnsi="Times New Roman" w:cs="Times New Roman"/>
      <w:sz w:val="24"/>
      <w:szCs w:val="24"/>
      <w:lang w:eastAsia="ru-RU"/>
    </w:rPr>
  </w:style>
  <w:style w:type="character" w:customStyle="1" w:styleId="113">
    <w:name w:val="Заголовок 1 Знак1"/>
    <w:basedOn w:val="a1"/>
    <w:uiPriority w:val="9"/>
    <w:rsid w:val="00183339"/>
    <w:rPr>
      <w:rFonts w:ascii="Calibri Light" w:eastAsia="Times New Roman" w:hAnsi="Calibri Light" w:cs="Times New Roman"/>
      <w:color w:val="2E74B5"/>
      <w:sz w:val="32"/>
      <w:szCs w:val="32"/>
    </w:rPr>
  </w:style>
  <w:style w:type="paragraph" w:customStyle="1" w:styleId="msonormal0">
    <w:name w:val="msonormal"/>
    <w:basedOn w:val="a0"/>
    <w:rsid w:val="001833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0"/>
    <w:rsid w:val="0018333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6">
    <w:name w:val="xl66"/>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egoe UI" w:eastAsia="Times New Roman" w:hAnsi="Segoe UI" w:cs="Segoe UI"/>
      <w:b/>
      <w:bCs/>
      <w:color w:val="000000"/>
      <w:sz w:val="20"/>
      <w:szCs w:val="20"/>
      <w:lang w:eastAsia="ru-RU"/>
    </w:rPr>
  </w:style>
  <w:style w:type="paragraph" w:customStyle="1" w:styleId="xl67">
    <w:name w:val="xl67"/>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egoe UI" w:eastAsia="Times New Roman" w:hAnsi="Segoe UI" w:cs="Segoe UI"/>
      <w:color w:val="000000"/>
      <w:sz w:val="20"/>
      <w:szCs w:val="20"/>
      <w:lang w:eastAsia="ru-RU"/>
    </w:rPr>
  </w:style>
  <w:style w:type="paragraph" w:customStyle="1" w:styleId="xl68">
    <w:name w:val="xl68"/>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Segoe UI" w:eastAsia="Times New Roman" w:hAnsi="Segoe UI" w:cs="Segoe UI"/>
      <w:color w:val="000000"/>
      <w:sz w:val="20"/>
      <w:szCs w:val="20"/>
      <w:lang w:eastAsia="ru-RU"/>
    </w:rPr>
  </w:style>
  <w:style w:type="paragraph" w:customStyle="1" w:styleId="xl69">
    <w:name w:val="xl69"/>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egoe UI" w:eastAsia="Times New Roman" w:hAnsi="Segoe UI" w:cs="Segoe UI"/>
      <w:color w:val="000000"/>
      <w:sz w:val="20"/>
      <w:szCs w:val="20"/>
      <w:lang w:eastAsia="ru-RU"/>
    </w:rPr>
  </w:style>
  <w:style w:type="paragraph" w:customStyle="1" w:styleId="xl70">
    <w:name w:val="xl70"/>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Segoe UI" w:eastAsia="Times New Roman" w:hAnsi="Segoe UI" w:cs="Segoe UI"/>
      <w:color w:val="000000"/>
      <w:sz w:val="20"/>
      <w:szCs w:val="20"/>
      <w:lang w:eastAsia="ru-RU"/>
    </w:rPr>
  </w:style>
  <w:style w:type="paragraph" w:customStyle="1" w:styleId="xl71">
    <w:name w:val="xl71"/>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egoe UI" w:eastAsia="Times New Roman" w:hAnsi="Segoe UI" w:cs="Segoe UI"/>
      <w:b/>
      <w:bCs/>
      <w:sz w:val="24"/>
      <w:szCs w:val="24"/>
      <w:lang w:eastAsia="ru-RU"/>
    </w:rPr>
  </w:style>
  <w:style w:type="table" w:customStyle="1" w:styleId="81">
    <w:name w:val="Сетка таблицы8"/>
    <w:basedOn w:val="a2"/>
    <w:next w:val="a4"/>
    <w:uiPriority w:val="39"/>
    <w:rsid w:val="00183339"/>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short">
    <w:name w:val="extended-text__short"/>
    <w:basedOn w:val="a1"/>
    <w:rsid w:val="00183339"/>
  </w:style>
  <w:style w:type="paragraph" w:customStyle="1" w:styleId="xl63">
    <w:name w:val="xl63"/>
    <w:basedOn w:val="a0"/>
    <w:rsid w:val="0018333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0"/>
    <w:rsid w:val="0018333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100">
    <w:name w:val="Сетка таблицы10"/>
    <w:basedOn w:val="a2"/>
    <w:next w:val="a4"/>
    <w:uiPriority w:val="39"/>
    <w:rsid w:val="001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text">
    <w:name w:val="bold-text"/>
    <w:basedOn w:val="a1"/>
    <w:rsid w:val="00183339"/>
  </w:style>
  <w:style w:type="numbering" w:customStyle="1" w:styleId="28">
    <w:name w:val="Нет списка2"/>
    <w:next w:val="a3"/>
    <w:uiPriority w:val="99"/>
    <w:semiHidden/>
    <w:unhideWhenUsed/>
    <w:rsid w:val="00183339"/>
  </w:style>
  <w:style w:type="table" w:customStyle="1" w:styleId="120">
    <w:name w:val="Сетка таблицы12"/>
    <w:basedOn w:val="a2"/>
    <w:next w:val="a4"/>
    <w:uiPriority w:val="39"/>
    <w:rsid w:val="001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2"/>
    <w:next w:val="a4"/>
    <w:uiPriority w:val="59"/>
    <w:rsid w:val="001833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uiPriority w:val="99"/>
    <w:semiHidden/>
    <w:unhideWhenUsed/>
    <w:rsid w:val="00183339"/>
  </w:style>
  <w:style w:type="character" w:styleId="aff1">
    <w:name w:val="Strong"/>
    <w:basedOn w:val="a1"/>
    <w:uiPriority w:val="22"/>
    <w:qFormat/>
    <w:rsid w:val="00183339"/>
    <w:rPr>
      <w:b/>
      <w:bCs/>
    </w:rPr>
  </w:style>
  <w:style w:type="table" w:customStyle="1" w:styleId="810">
    <w:name w:val="Сетка таблицы81"/>
    <w:basedOn w:val="a2"/>
    <w:next w:val="a4"/>
    <w:uiPriority w:val="39"/>
    <w:rsid w:val="004B14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419</Words>
  <Characters>2394</Characters>
  <Application>Microsoft Office Word</Application>
  <DocSecurity>4</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Смельницкая Светлана Евгеньевна</dc:creator>
  <cp:keywords/>
  <dc:description/>
  <cp:lastModifiedBy>Богомазов Иван Васильевич</cp:lastModifiedBy>
  <cp:revision>2</cp:revision>
  <dcterms:created xsi:type="dcterms:W3CDTF">2026-08-06T12:53:00Z</dcterms:created>
  <dcterms:modified xsi:type="dcterms:W3CDTF">2026-08-06T12:53:00Z</dcterms:modified>
</cp:coreProperties>
</file>